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0282D" w14:textId="77777777" w:rsidR="003D088F" w:rsidRDefault="00393502" w:rsidP="00954D73">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INSECT DIVERSITY</w:t>
      </w:r>
      <w:r w:rsidR="00954D73" w:rsidRPr="00954D73">
        <w:rPr>
          <w:rFonts w:ascii="Times-Bold" w:hAnsi="Times-Bold" w:cs="Times-Bold"/>
          <w:b/>
          <w:bCs/>
          <w:sz w:val="24"/>
          <w:szCs w:val="24"/>
        </w:rPr>
        <w:t xml:space="preserve"> ON LOW</w:t>
      </w:r>
      <w:r w:rsidR="00E02D31">
        <w:rPr>
          <w:rFonts w:ascii="Times-Bold" w:hAnsi="Times-Bold" w:cs="Times-Bold"/>
          <w:b/>
          <w:bCs/>
          <w:sz w:val="24"/>
          <w:szCs w:val="24"/>
        </w:rPr>
        <w:t xml:space="preserve"> </w:t>
      </w:r>
      <w:r>
        <w:rPr>
          <w:rFonts w:ascii="Times-Bold" w:hAnsi="Times-Bold" w:cs="Times-Bold"/>
          <w:b/>
          <w:bCs/>
          <w:sz w:val="24"/>
          <w:szCs w:val="24"/>
        </w:rPr>
        <w:t xml:space="preserve">CHILLING APPLE VARIETIES IN HORTICULTURE EXPERIMENTAL FARM OF </w:t>
      </w:r>
      <w:r w:rsidR="00954D73" w:rsidRPr="00954D73">
        <w:rPr>
          <w:rFonts w:ascii="Times-Bold" w:hAnsi="Times-Bold" w:cs="Times-Bold"/>
          <w:b/>
          <w:bCs/>
          <w:sz w:val="24"/>
          <w:szCs w:val="24"/>
        </w:rPr>
        <w:t>JORHAT, ASSAM</w:t>
      </w:r>
    </w:p>
    <w:p w14:paraId="3D71FF12" w14:textId="77777777" w:rsidR="00954D73" w:rsidRDefault="00954D73" w:rsidP="00954D73">
      <w:pPr>
        <w:autoSpaceDE w:val="0"/>
        <w:autoSpaceDN w:val="0"/>
        <w:adjustRightInd w:val="0"/>
        <w:spacing w:after="0" w:line="240" w:lineRule="auto"/>
        <w:rPr>
          <w:rFonts w:ascii="Times-Bold" w:hAnsi="Times-Bold" w:cs="Times-Bold"/>
          <w:b/>
          <w:bCs/>
          <w:sz w:val="24"/>
          <w:szCs w:val="24"/>
        </w:rPr>
      </w:pPr>
    </w:p>
    <w:p w14:paraId="2373F126" w14:textId="77777777" w:rsidR="002E2C5A" w:rsidRDefault="002E2C5A" w:rsidP="00E47DB3">
      <w:pPr>
        <w:spacing w:line="240" w:lineRule="auto"/>
        <w:rPr>
          <w:rFonts w:ascii="Times New Roman" w:hAnsi="Times New Roman" w:cs="Times New Roman"/>
          <w:b/>
          <w:sz w:val="24"/>
          <w:szCs w:val="24"/>
        </w:rPr>
      </w:pPr>
    </w:p>
    <w:p w14:paraId="5D3B68A9" w14:textId="27BD47B0" w:rsidR="004E2B4F" w:rsidRPr="003B0C70" w:rsidRDefault="004E2B4F" w:rsidP="00E47DB3">
      <w:pPr>
        <w:spacing w:line="240" w:lineRule="auto"/>
        <w:rPr>
          <w:rFonts w:ascii="Times New Roman" w:hAnsi="Times New Roman" w:cs="Times New Roman"/>
          <w:b/>
          <w:sz w:val="24"/>
          <w:szCs w:val="24"/>
        </w:rPr>
      </w:pPr>
      <w:bookmarkStart w:id="0" w:name="_GoBack"/>
      <w:bookmarkEnd w:id="0"/>
      <w:r w:rsidRPr="003B0C70">
        <w:rPr>
          <w:rFonts w:ascii="Times New Roman" w:hAnsi="Times New Roman" w:cs="Times New Roman"/>
          <w:b/>
          <w:sz w:val="24"/>
          <w:szCs w:val="24"/>
        </w:rPr>
        <w:t>ABSTRACT-</w:t>
      </w:r>
    </w:p>
    <w:p w14:paraId="4B2B1155" w14:textId="77777777" w:rsidR="004E2B4F" w:rsidRPr="00CB023B" w:rsidRDefault="004E2B4F" w:rsidP="003B0C70">
      <w:pPr>
        <w:autoSpaceDE w:val="0"/>
        <w:autoSpaceDN w:val="0"/>
        <w:adjustRightInd w:val="0"/>
        <w:spacing w:after="0" w:line="240" w:lineRule="auto"/>
        <w:rPr>
          <w:rFonts w:ascii="Times New Roman" w:hAnsi="Times New Roman" w:cs="Times New Roman"/>
          <w:bCs/>
          <w:sz w:val="24"/>
          <w:szCs w:val="24"/>
        </w:rPr>
      </w:pPr>
      <w:r w:rsidRPr="00CB023B">
        <w:rPr>
          <w:rFonts w:ascii="Times New Roman" w:hAnsi="Times New Roman" w:cs="Times New Roman"/>
          <w:bCs/>
          <w:sz w:val="24"/>
          <w:szCs w:val="24"/>
        </w:rPr>
        <w:t>A study on “diversity of insects on low chilling apple varieties</w:t>
      </w:r>
      <w:r w:rsidR="003B0C70" w:rsidRPr="00CB023B">
        <w:rPr>
          <w:rFonts w:ascii="Times New Roman" w:hAnsi="Times New Roman" w:cs="Times New Roman"/>
          <w:bCs/>
          <w:sz w:val="24"/>
          <w:szCs w:val="24"/>
        </w:rPr>
        <w:t xml:space="preserve"> viz. HRMN-99, Dorsett Golden and Anna</w:t>
      </w:r>
      <w:r w:rsidRPr="00CB023B">
        <w:rPr>
          <w:rFonts w:ascii="Times New Roman" w:hAnsi="Times New Roman" w:cs="Times New Roman"/>
          <w:bCs/>
          <w:sz w:val="24"/>
          <w:szCs w:val="24"/>
        </w:rPr>
        <w:t>” was carried out in the Horticulture</w:t>
      </w:r>
      <w:r w:rsidR="003B0C70" w:rsidRPr="00CB023B">
        <w:rPr>
          <w:rFonts w:ascii="Times New Roman" w:hAnsi="Times New Roman" w:cs="Times New Roman"/>
          <w:bCs/>
          <w:sz w:val="24"/>
          <w:szCs w:val="24"/>
        </w:rPr>
        <w:t xml:space="preserve"> </w:t>
      </w:r>
      <w:r w:rsidRPr="00CB023B">
        <w:rPr>
          <w:rFonts w:ascii="Times New Roman" w:hAnsi="Times New Roman" w:cs="Times New Roman"/>
          <w:bCs/>
          <w:sz w:val="24"/>
          <w:szCs w:val="24"/>
        </w:rPr>
        <w:t>Experimental Farm, Assam Agricultural University, Jorhat</w:t>
      </w:r>
      <w:r w:rsidR="00CB7F67">
        <w:rPr>
          <w:rFonts w:ascii="Times New Roman" w:hAnsi="Times New Roman" w:cs="Times New Roman"/>
          <w:bCs/>
          <w:sz w:val="24"/>
          <w:szCs w:val="24"/>
        </w:rPr>
        <w:t>, India</w:t>
      </w:r>
      <w:r w:rsidRPr="00CB023B">
        <w:rPr>
          <w:rFonts w:ascii="Times New Roman" w:hAnsi="Times New Roman" w:cs="Times New Roman"/>
          <w:bCs/>
          <w:sz w:val="24"/>
          <w:szCs w:val="24"/>
        </w:rPr>
        <w:t xml:space="preserve"> during 2023-24. </w:t>
      </w:r>
      <w:r w:rsidRPr="00CB023B">
        <w:rPr>
          <w:rFonts w:ascii="Times New Roman" w:hAnsi="Times New Roman" w:cs="Times New Roman"/>
          <w:sz w:val="24"/>
          <w:szCs w:val="24"/>
        </w:rPr>
        <w:t>Based on taxonomic classification, the insect species were placed into</w:t>
      </w:r>
      <w:r w:rsidRPr="00CB023B">
        <w:rPr>
          <w:rFonts w:ascii="Times New Roman" w:hAnsi="Times New Roman" w:cs="Times New Roman"/>
          <w:i/>
          <w:iCs/>
          <w:sz w:val="24"/>
          <w:szCs w:val="24"/>
        </w:rPr>
        <w:t xml:space="preserve"> </w:t>
      </w:r>
      <w:r w:rsidRPr="00CB023B">
        <w:rPr>
          <w:rFonts w:ascii="Times New Roman" w:hAnsi="Times New Roman" w:cs="Times New Roman"/>
          <w:sz w:val="24"/>
          <w:szCs w:val="24"/>
        </w:rPr>
        <w:t xml:space="preserve">6 different orders </w:t>
      </w:r>
      <w:r w:rsidRPr="00CB023B">
        <w:rPr>
          <w:rFonts w:ascii="Times New Roman" w:hAnsi="Times New Roman" w:cs="Times New Roman"/>
          <w:i/>
          <w:iCs/>
          <w:sz w:val="24"/>
          <w:szCs w:val="24"/>
        </w:rPr>
        <w:t xml:space="preserve">viz. </w:t>
      </w:r>
      <w:r w:rsidRPr="00CB023B">
        <w:rPr>
          <w:rFonts w:ascii="Times New Roman" w:hAnsi="Times New Roman" w:cs="Times New Roman"/>
          <w:sz w:val="24"/>
          <w:szCs w:val="24"/>
        </w:rPr>
        <w:t xml:space="preserve">Coleoptera, Hemiptera, Lepidoptera, Hymenoptera, </w:t>
      </w:r>
      <w:proofErr w:type="gramStart"/>
      <w:r w:rsidRPr="00CB023B">
        <w:rPr>
          <w:rFonts w:ascii="Times New Roman" w:hAnsi="Times New Roman" w:cs="Times New Roman"/>
          <w:sz w:val="24"/>
          <w:szCs w:val="24"/>
        </w:rPr>
        <w:t>Heteroptera  and</w:t>
      </w:r>
      <w:proofErr w:type="gramEnd"/>
      <w:r w:rsidRPr="00CB023B">
        <w:rPr>
          <w:rFonts w:ascii="Times New Roman" w:hAnsi="Times New Roman" w:cs="Times New Roman"/>
          <w:sz w:val="24"/>
          <w:szCs w:val="24"/>
        </w:rPr>
        <w:t xml:space="preserve"> Aranea. Major insect pests recorded were wooly apple aphid</w:t>
      </w:r>
      <w:r w:rsidR="00B70A49" w:rsidRPr="00CB023B">
        <w:rPr>
          <w:rFonts w:ascii="Times New Roman" w:hAnsi="Times New Roman" w:cs="Times New Roman"/>
          <w:sz w:val="24"/>
          <w:szCs w:val="24"/>
        </w:rPr>
        <w:t xml:space="preserve"> </w:t>
      </w:r>
      <w:r w:rsidR="00B70A49" w:rsidRPr="00CB023B">
        <w:rPr>
          <w:rFonts w:ascii="Times New Roman" w:hAnsi="Times New Roman" w:cs="Times New Roman"/>
          <w:kern w:val="24"/>
          <w:sz w:val="24"/>
          <w:szCs w:val="24"/>
        </w:rPr>
        <w:t>(</w:t>
      </w:r>
      <w:proofErr w:type="spellStart"/>
      <w:r w:rsidR="00B70A49" w:rsidRPr="00CB023B">
        <w:rPr>
          <w:rFonts w:ascii="Times New Roman" w:hAnsi="Times New Roman" w:cs="Times New Roman"/>
          <w:i/>
          <w:iCs/>
          <w:kern w:val="24"/>
          <w:sz w:val="24"/>
          <w:szCs w:val="24"/>
          <w:lang w:val="en-IN"/>
        </w:rPr>
        <w:t>Eriosoma</w:t>
      </w:r>
      <w:proofErr w:type="spellEnd"/>
      <w:r w:rsidR="00B70A49" w:rsidRPr="00CB023B">
        <w:rPr>
          <w:rFonts w:ascii="Times New Roman" w:hAnsi="Times New Roman" w:cs="Times New Roman"/>
          <w:i/>
          <w:iCs/>
          <w:kern w:val="24"/>
          <w:sz w:val="24"/>
          <w:szCs w:val="24"/>
          <w:lang w:val="en-IN"/>
        </w:rPr>
        <w:t xml:space="preserve"> </w:t>
      </w:r>
      <w:proofErr w:type="spellStart"/>
      <w:r w:rsidR="00B70A49" w:rsidRPr="00CB023B">
        <w:rPr>
          <w:rFonts w:ascii="Times New Roman" w:hAnsi="Times New Roman" w:cs="Times New Roman"/>
          <w:i/>
          <w:iCs/>
          <w:kern w:val="24"/>
          <w:sz w:val="24"/>
          <w:szCs w:val="24"/>
          <w:lang w:val="en-IN"/>
        </w:rPr>
        <w:t>lanigerum</w:t>
      </w:r>
      <w:proofErr w:type="spellEnd"/>
      <w:r w:rsidR="00B70A49" w:rsidRPr="00CB023B">
        <w:rPr>
          <w:rFonts w:ascii="Times New Roman" w:hAnsi="Times New Roman" w:cs="Times New Roman"/>
          <w:kern w:val="24"/>
          <w:sz w:val="24"/>
          <w:szCs w:val="24"/>
        </w:rPr>
        <w:t>)</w:t>
      </w:r>
      <w:r w:rsidRPr="00CB023B">
        <w:rPr>
          <w:rFonts w:ascii="Times New Roman" w:hAnsi="Times New Roman" w:cs="Times New Roman"/>
          <w:sz w:val="24"/>
          <w:szCs w:val="24"/>
        </w:rPr>
        <w:t>, shot hole beetle and codling moth</w:t>
      </w:r>
      <w:r w:rsidR="00B70A49" w:rsidRPr="00CB023B">
        <w:rPr>
          <w:rFonts w:ascii="Times New Roman" w:hAnsi="Times New Roman" w:cs="Times New Roman"/>
          <w:sz w:val="24"/>
          <w:szCs w:val="24"/>
        </w:rPr>
        <w:t xml:space="preserve"> </w:t>
      </w:r>
      <w:r w:rsidR="00B70A49" w:rsidRPr="00CB023B">
        <w:rPr>
          <w:rFonts w:ascii="Times New Roman" w:hAnsi="Times New Roman" w:cs="Times New Roman"/>
          <w:kern w:val="24"/>
          <w:sz w:val="24"/>
          <w:szCs w:val="24"/>
        </w:rPr>
        <w:t>(</w:t>
      </w:r>
      <w:proofErr w:type="spellStart"/>
      <w:r w:rsidR="00B70A49" w:rsidRPr="00CB023B">
        <w:rPr>
          <w:rFonts w:ascii="Times New Roman" w:hAnsi="Times New Roman" w:cs="Times New Roman"/>
          <w:i/>
          <w:iCs/>
          <w:kern w:val="24"/>
          <w:sz w:val="24"/>
          <w:szCs w:val="24"/>
          <w:lang w:val="en-IN"/>
        </w:rPr>
        <w:t>Cydia</w:t>
      </w:r>
      <w:proofErr w:type="spellEnd"/>
      <w:r w:rsidR="00B70A49" w:rsidRPr="00CB023B">
        <w:rPr>
          <w:rFonts w:ascii="Times New Roman" w:hAnsi="Times New Roman" w:cs="Times New Roman"/>
          <w:i/>
          <w:iCs/>
          <w:kern w:val="24"/>
          <w:sz w:val="24"/>
          <w:szCs w:val="24"/>
          <w:lang w:val="en-IN"/>
        </w:rPr>
        <w:t xml:space="preserve"> </w:t>
      </w:r>
      <w:proofErr w:type="spellStart"/>
      <w:r w:rsidR="00B70A49" w:rsidRPr="00CB023B">
        <w:rPr>
          <w:rFonts w:ascii="Times New Roman" w:hAnsi="Times New Roman" w:cs="Times New Roman"/>
          <w:i/>
          <w:iCs/>
          <w:kern w:val="24"/>
          <w:sz w:val="24"/>
          <w:szCs w:val="24"/>
          <w:lang w:val="en-IN"/>
        </w:rPr>
        <w:t>pomonella</w:t>
      </w:r>
      <w:proofErr w:type="spellEnd"/>
      <w:r w:rsidR="00B70A49" w:rsidRPr="00CB023B">
        <w:rPr>
          <w:rFonts w:ascii="Times New Roman" w:hAnsi="Times New Roman" w:cs="Times New Roman"/>
          <w:kern w:val="24"/>
          <w:sz w:val="24"/>
          <w:szCs w:val="24"/>
        </w:rPr>
        <w:t>)</w:t>
      </w:r>
      <w:r w:rsidRPr="00CB023B">
        <w:rPr>
          <w:rFonts w:ascii="Times New Roman" w:hAnsi="Times New Roman" w:cs="Times New Roman"/>
          <w:sz w:val="24"/>
          <w:szCs w:val="24"/>
        </w:rPr>
        <w:t xml:space="preserve"> and remaining 6 species </w:t>
      </w:r>
      <w:r w:rsidR="00B70A49" w:rsidRPr="00CB023B">
        <w:rPr>
          <w:rFonts w:ascii="Times New Roman" w:hAnsi="Times New Roman" w:cs="Times New Roman"/>
          <w:sz w:val="24"/>
          <w:szCs w:val="24"/>
        </w:rPr>
        <w:t xml:space="preserve">were recorded </w:t>
      </w:r>
      <w:r w:rsidRPr="00CB023B">
        <w:rPr>
          <w:rFonts w:ascii="Times New Roman" w:hAnsi="Times New Roman" w:cs="Times New Roman"/>
          <w:sz w:val="24"/>
          <w:szCs w:val="24"/>
        </w:rPr>
        <w:t>as minor insect pests. Natural enemies observed were ladybird beetles, braconid wasp and lynx spider while hon</w:t>
      </w:r>
      <w:r w:rsidR="003B0C70" w:rsidRPr="00CB023B">
        <w:rPr>
          <w:rFonts w:ascii="Times New Roman" w:hAnsi="Times New Roman" w:cs="Times New Roman"/>
          <w:sz w:val="24"/>
          <w:szCs w:val="24"/>
        </w:rPr>
        <w:t>ey bees visited as pollinators.</w:t>
      </w:r>
      <w:r w:rsidR="00B70A49" w:rsidRPr="00CB023B">
        <w:rPr>
          <w:rFonts w:ascii="Times New Roman" w:hAnsi="Times New Roman" w:cs="Times New Roman"/>
          <w:sz w:val="24"/>
          <w:szCs w:val="24"/>
        </w:rPr>
        <w:t xml:space="preserve"> </w:t>
      </w:r>
      <w:r w:rsidR="008A622D">
        <w:rPr>
          <w:rFonts w:ascii="Times New Roman" w:hAnsi="Times New Roman" w:cs="Times New Roman"/>
          <w:sz w:val="24"/>
          <w:szCs w:val="24"/>
        </w:rPr>
        <w:t xml:space="preserve">Also the prevailing weather conditions of the experimental region especially during flowering and fruiting stages and insects recorded in response to particular intervals of time were presented along with the weather data. </w:t>
      </w:r>
      <w:r w:rsidRPr="00CB023B">
        <w:rPr>
          <w:rFonts w:ascii="Times New Roman" w:hAnsi="Times New Roman" w:cs="Times New Roman"/>
          <w:sz w:val="24"/>
          <w:szCs w:val="24"/>
        </w:rPr>
        <w:t xml:space="preserve">The findings obtained during the course of study will be helpful in understanding the biodiversity of insect fauna associated with </w:t>
      </w:r>
      <w:r w:rsidR="003B0C70" w:rsidRPr="00CB023B">
        <w:rPr>
          <w:rFonts w:ascii="Times New Roman" w:hAnsi="Times New Roman" w:cs="Times New Roman"/>
          <w:sz w:val="24"/>
          <w:szCs w:val="24"/>
        </w:rPr>
        <w:t>low chilling apple plants</w:t>
      </w:r>
      <w:r w:rsidRPr="00CB023B">
        <w:rPr>
          <w:rFonts w:ascii="Times New Roman" w:hAnsi="Times New Roman" w:cs="Times New Roman"/>
          <w:sz w:val="24"/>
          <w:szCs w:val="24"/>
        </w:rPr>
        <w:t xml:space="preserve"> and therefore having implications for taxonomy and pest management in apple particularly for </w:t>
      </w:r>
      <w:r w:rsidR="003B0C70" w:rsidRPr="00CB023B">
        <w:rPr>
          <w:rFonts w:ascii="Times New Roman" w:hAnsi="Times New Roman" w:cs="Times New Roman"/>
          <w:sz w:val="24"/>
          <w:szCs w:val="24"/>
        </w:rPr>
        <w:t>Jorhat region.</w:t>
      </w:r>
      <w:r w:rsidRPr="00CB023B">
        <w:rPr>
          <w:rFonts w:ascii="Times New Roman" w:hAnsi="Times New Roman" w:cs="Times New Roman"/>
          <w:sz w:val="24"/>
          <w:szCs w:val="24"/>
        </w:rPr>
        <w:t xml:space="preserve"> </w:t>
      </w:r>
    </w:p>
    <w:p w14:paraId="4E44BFF9" w14:textId="77777777" w:rsidR="004E2B4F" w:rsidRPr="004E2B4F" w:rsidRDefault="004E2B4F" w:rsidP="004E2B4F">
      <w:pPr>
        <w:pStyle w:val="Default"/>
        <w:jc w:val="both"/>
      </w:pPr>
    </w:p>
    <w:p w14:paraId="3E8581FB" w14:textId="77777777" w:rsidR="003B0C70" w:rsidRPr="003B0C70" w:rsidRDefault="004E2B4F" w:rsidP="003B0C70">
      <w:pPr>
        <w:spacing w:line="240" w:lineRule="auto"/>
        <w:rPr>
          <w:rFonts w:ascii="Times New Roman" w:hAnsi="Times New Roman" w:cs="Times New Roman"/>
          <w:sz w:val="24"/>
          <w:szCs w:val="24"/>
        </w:rPr>
      </w:pPr>
      <w:r w:rsidRPr="004E2B4F">
        <w:rPr>
          <w:rFonts w:ascii="Times New Roman" w:hAnsi="Times New Roman" w:cs="Times New Roman"/>
          <w:bCs/>
          <w:sz w:val="24"/>
          <w:szCs w:val="24"/>
        </w:rPr>
        <w:t xml:space="preserve">Keywords: </w:t>
      </w:r>
      <w:r w:rsidR="003B0C70">
        <w:rPr>
          <w:rFonts w:ascii="Times New Roman" w:hAnsi="Times New Roman" w:cs="Times New Roman"/>
          <w:sz w:val="24"/>
          <w:szCs w:val="24"/>
        </w:rPr>
        <w:t>D</w:t>
      </w:r>
      <w:r w:rsidRPr="004E2B4F">
        <w:rPr>
          <w:rFonts w:ascii="Times New Roman" w:hAnsi="Times New Roman" w:cs="Times New Roman"/>
          <w:sz w:val="24"/>
          <w:szCs w:val="24"/>
        </w:rPr>
        <w:t xml:space="preserve">iversity, insect pests, natural enemies, pollinators and </w:t>
      </w:r>
      <w:r w:rsidR="003B0C70">
        <w:rPr>
          <w:rFonts w:ascii="Times New Roman" w:hAnsi="Times New Roman" w:cs="Times New Roman"/>
          <w:sz w:val="24"/>
          <w:szCs w:val="24"/>
        </w:rPr>
        <w:t>low chilling apple</w:t>
      </w:r>
    </w:p>
    <w:p w14:paraId="22D861D0" w14:textId="77777777" w:rsidR="00954D73" w:rsidRDefault="007D3EF4" w:rsidP="00954D73">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1. </w:t>
      </w:r>
      <w:r w:rsidR="00954D73">
        <w:rPr>
          <w:rFonts w:ascii="Times-Bold" w:hAnsi="Times-Bold" w:cs="Times-Bold"/>
          <w:b/>
          <w:bCs/>
          <w:sz w:val="24"/>
          <w:szCs w:val="24"/>
        </w:rPr>
        <w:t>INTRODUCTION-</w:t>
      </w:r>
    </w:p>
    <w:p w14:paraId="622D240E" w14:textId="77777777" w:rsidR="00FC230F" w:rsidRPr="00FC230F" w:rsidRDefault="00FC230F" w:rsidP="00954D73">
      <w:pPr>
        <w:autoSpaceDE w:val="0"/>
        <w:autoSpaceDN w:val="0"/>
        <w:adjustRightInd w:val="0"/>
        <w:spacing w:after="0" w:line="240" w:lineRule="auto"/>
        <w:rPr>
          <w:rFonts w:ascii="Times-Bold" w:hAnsi="Times-Bold" w:cs="Times-Bold"/>
          <w:b/>
          <w:bCs/>
          <w:sz w:val="24"/>
          <w:szCs w:val="24"/>
        </w:rPr>
      </w:pPr>
    </w:p>
    <w:p w14:paraId="78CD0F77" w14:textId="77777777" w:rsidR="00954D73" w:rsidRPr="00191CC6" w:rsidRDefault="00954D73" w:rsidP="00954D73">
      <w:pPr>
        <w:autoSpaceDE w:val="0"/>
        <w:autoSpaceDN w:val="0"/>
        <w:adjustRightInd w:val="0"/>
        <w:spacing w:after="0" w:line="240" w:lineRule="auto"/>
        <w:rPr>
          <w:rFonts w:ascii="Times New Roman" w:hAnsi="Times New Roman" w:cs="Times New Roman"/>
          <w:sz w:val="24"/>
          <w:szCs w:val="24"/>
        </w:rPr>
      </w:pPr>
      <w:r w:rsidRPr="00191CC6">
        <w:rPr>
          <w:rFonts w:ascii="Times New Roman" w:hAnsi="Times New Roman" w:cs="Times New Roman"/>
          <w:sz w:val="24"/>
          <w:szCs w:val="24"/>
        </w:rPr>
        <w:t>Apple (</w:t>
      </w:r>
      <w:r w:rsidRPr="00191CC6">
        <w:rPr>
          <w:rFonts w:ascii="Times New Roman" w:hAnsi="Times New Roman" w:cs="Times New Roman"/>
          <w:i/>
          <w:sz w:val="24"/>
          <w:szCs w:val="24"/>
        </w:rPr>
        <w:t>Malus domestica</w:t>
      </w:r>
      <w:r w:rsidRPr="00191CC6">
        <w:rPr>
          <w:rFonts w:ascii="Times New Roman" w:hAnsi="Times New Roman" w:cs="Times New Roman"/>
          <w:sz w:val="24"/>
          <w:szCs w:val="24"/>
        </w:rPr>
        <w:t>) is one of the most important temperate fruit crop in the world and popularly known as the king of temperate fruits.</w:t>
      </w:r>
      <w:r w:rsidRPr="00191CC6">
        <w:rPr>
          <w:rFonts w:ascii="Times New Roman" w:hAnsi="Times New Roman" w:cs="Times New Roman"/>
          <w:color w:val="000000"/>
          <w:sz w:val="24"/>
          <w:szCs w:val="24"/>
          <w:shd w:val="clear" w:color="auto" w:fill="FFFFFF"/>
        </w:rPr>
        <w:t xml:space="preserve"> </w:t>
      </w:r>
      <w:r w:rsidR="00191CC6" w:rsidRPr="00191CC6">
        <w:rPr>
          <w:rFonts w:ascii="Times New Roman" w:hAnsi="Times New Roman" w:cs="Times New Roman"/>
          <w:sz w:val="24"/>
          <w:szCs w:val="24"/>
        </w:rPr>
        <w:t xml:space="preserve">Apple is grown worldwide, particularly in temperate regions, loamy soil that is rich in organic matter, proper drainage and aeration facilities. </w:t>
      </w:r>
      <w:r w:rsidRPr="00191CC6">
        <w:rPr>
          <w:rFonts w:ascii="Times New Roman" w:hAnsi="Times New Roman" w:cs="Times New Roman"/>
          <w:color w:val="000000"/>
          <w:sz w:val="24"/>
          <w:szCs w:val="24"/>
          <w:shd w:val="clear" w:color="auto" w:fill="FFFFFF"/>
        </w:rPr>
        <w:t xml:space="preserve">Most of the apple varieties has the chilling requirement of 1000-1500 </w:t>
      </w:r>
      <w:proofErr w:type="gramStart"/>
      <w:r w:rsidRPr="00191CC6">
        <w:rPr>
          <w:rFonts w:ascii="Times New Roman" w:hAnsi="Times New Roman" w:cs="Times New Roman"/>
          <w:color w:val="000000"/>
          <w:sz w:val="24"/>
          <w:szCs w:val="24"/>
          <w:shd w:val="clear" w:color="auto" w:fill="FFFFFF"/>
        </w:rPr>
        <w:t>hr  below</w:t>
      </w:r>
      <w:proofErr w:type="gramEnd"/>
      <w:r w:rsidRPr="00191CC6">
        <w:rPr>
          <w:rFonts w:ascii="Times New Roman" w:hAnsi="Times New Roman" w:cs="Times New Roman"/>
          <w:color w:val="000000"/>
          <w:sz w:val="24"/>
          <w:szCs w:val="24"/>
          <w:shd w:val="clear" w:color="auto" w:fill="FFFFFF"/>
        </w:rPr>
        <w:t xml:space="preserve"> 7° C. However, </w:t>
      </w:r>
      <w:r w:rsidRPr="00191CC6">
        <w:rPr>
          <w:rFonts w:ascii="Times New Roman" w:hAnsi="Times New Roman" w:cs="Times New Roman"/>
          <w:sz w:val="24"/>
          <w:szCs w:val="24"/>
          <w:lang w:val="en-IN"/>
        </w:rPr>
        <w:t>after the bud break, during the growth, long day hours with high light intensity,</w:t>
      </w:r>
      <w:r w:rsidR="00437183" w:rsidRPr="00191CC6">
        <w:rPr>
          <w:rFonts w:ascii="Times New Roman" w:hAnsi="Times New Roman" w:cs="Times New Roman"/>
          <w:sz w:val="24"/>
          <w:szCs w:val="24"/>
          <w:lang w:val="en-IN"/>
        </w:rPr>
        <w:t xml:space="preserve"> warm days (not hot days) viz.,</w:t>
      </w:r>
      <w:r w:rsidRPr="00191CC6">
        <w:rPr>
          <w:rFonts w:ascii="Times New Roman" w:hAnsi="Times New Roman" w:cs="Times New Roman"/>
          <w:sz w:val="24"/>
          <w:szCs w:val="24"/>
          <w:lang w:val="en-IN"/>
        </w:rPr>
        <w:t>12-15°C and cool nights (not freezing nights) viz., 7– 8°C are favourable for production of quality fruits.</w:t>
      </w:r>
      <w:r w:rsidR="00191CC6" w:rsidRPr="00191CC6">
        <w:rPr>
          <w:rFonts w:ascii="Times New Roman" w:hAnsi="Times New Roman" w:cs="Times New Roman"/>
          <w:sz w:val="24"/>
          <w:szCs w:val="24"/>
          <w:lang w:val="en-IN"/>
        </w:rPr>
        <w:t xml:space="preserve"> In India, </w:t>
      </w:r>
      <w:r w:rsidR="00191CC6" w:rsidRPr="00191CC6">
        <w:rPr>
          <w:rFonts w:ascii="Times New Roman" w:hAnsi="Times New Roman" w:cs="Times New Roman"/>
          <w:sz w:val="24"/>
          <w:szCs w:val="24"/>
        </w:rPr>
        <w:t xml:space="preserve">the Kashmiri apples are famous for its unique </w:t>
      </w:r>
      <w:proofErr w:type="spellStart"/>
      <w:r w:rsidR="00191CC6" w:rsidRPr="00191CC6">
        <w:rPr>
          <w:rFonts w:ascii="Times New Roman" w:hAnsi="Times New Roman" w:cs="Times New Roman"/>
          <w:sz w:val="24"/>
          <w:szCs w:val="24"/>
        </w:rPr>
        <w:t>flavour</w:t>
      </w:r>
      <w:proofErr w:type="spellEnd"/>
      <w:r w:rsidR="00191CC6" w:rsidRPr="00191CC6">
        <w:rPr>
          <w:rFonts w:ascii="Times New Roman" w:hAnsi="Times New Roman" w:cs="Times New Roman"/>
          <w:sz w:val="24"/>
          <w:szCs w:val="24"/>
        </w:rPr>
        <w:t xml:space="preserve">, taste, size, look and color. </w:t>
      </w:r>
      <w:r w:rsidRPr="00191CC6">
        <w:rPr>
          <w:rFonts w:ascii="Times New Roman" w:hAnsi="Times New Roman" w:cs="Times New Roman"/>
          <w:color w:val="000000"/>
          <w:sz w:val="24"/>
          <w:szCs w:val="24"/>
          <w:shd w:val="clear" w:color="auto" w:fill="FFFFFF"/>
        </w:rPr>
        <w:t xml:space="preserve">The ongoing </w:t>
      </w:r>
      <w:proofErr w:type="spellStart"/>
      <w:r w:rsidRPr="00191CC6">
        <w:rPr>
          <w:rFonts w:ascii="Times New Roman" w:hAnsi="Times New Roman" w:cs="Times New Roman"/>
          <w:color w:val="000000"/>
          <w:sz w:val="24"/>
          <w:szCs w:val="24"/>
          <w:shd w:val="clear" w:color="auto" w:fill="FFFFFF"/>
        </w:rPr>
        <w:t>researches</w:t>
      </w:r>
      <w:proofErr w:type="spellEnd"/>
      <w:r w:rsidRPr="00191CC6">
        <w:rPr>
          <w:rFonts w:ascii="Times New Roman" w:hAnsi="Times New Roman" w:cs="Times New Roman"/>
          <w:color w:val="000000"/>
          <w:sz w:val="24"/>
          <w:szCs w:val="24"/>
          <w:shd w:val="clear" w:color="auto" w:fill="FFFFFF"/>
        </w:rPr>
        <w:t xml:space="preserve"> have developed various low chilling apple varieties that are suitable for cultivation in the tropical and sub-tropical climatic condition of the world. Low chilling varieties are those apple varieties which can be successfully cultivated in warm areas with around 200-300 hrs of chilling temperature (below 7</w:t>
      </w:r>
      <w:r w:rsidRPr="00191CC6">
        <w:rPr>
          <w:rFonts w:ascii="Times New Roman" w:hAnsi="Times New Roman" w:cs="Times New Roman"/>
          <w:color w:val="000000"/>
          <w:sz w:val="24"/>
          <w:szCs w:val="24"/>
          <w:shd w:val="clear" w:color="auto" w:fill="FFFFFF"/>
          <w:vertAlign w:val="superscript"/>
        </w:rPr>
        <w:t>o</w:t>
      </w:r>
      <w:r w:rsidRPr="00191CC6">
        <w:rPr>
          <w:rFonts w:ascii="Times New Roman" w:hAnsi="Times New Roman" w:cs="Times New Roman"/>
          <w:color w:val="000000"/>
          <w:sz w:val="24"/>
          <w:szCs w:val="24"/>
          <w:shd w:val="clear" w:color="auto" w:fill="FFFFFF"/>
        </w:rPr>
        <w:t xml:space="preserve">C). Some of the Low Chilling Apple varieties are Anna, Tropical Beauty, Early Fuji, Tamma, Neomi, Parlin's Beauty, Golden Dorsett, HRMN-99 </w:t>
      </w:r>
      <w:proofErr w:type="spellStart"/>
      <w:r w:rsidRPr="00191CC6">
        <w:rPr>
          <w:rFonts w:ascii="Times New Roman" w:hAnsi="Times New Roman" w:cs="Times New Roman"/>
          <w:color w:val="000000"/>
          <w:sz w:val="24"/>
          <w:szCs w:val="24"/>
          <w:shd w:val="clear" w:color="auto" w:fill="FFFFFF"/>
        </w:rPr>
        <w:t>etc</w:t>
      </w:r>
      <w:proofErr w:type="spellEnd"/>
      <w:r w:rsidRPr="00191CC6">
        <w:rPr>
          <w:rFonts w:ascii="Times New Roman" w:hAnsi="Times New Roman" w:cs="Times New Roman"/>
          <w:color w:val="000000"/>
          <w:sz w:val="24"/>
          <w:szCs w:val="24"/>
          <w:shd w:val="clear" w:color="auto" w:fill="FFFFFF"/>
        </w:rPr>
        <w:t xml:space="preserve"> </w:t>
      </w:r>
      <w:r w:rsidRPr="00191CC6">
        <w:rPr>
          <w:rFonts w:ascii="Times New Roman" w:hAnsi="Times New Roman" w:cs="Times New Roman"/>
          <w:sz w:val="24"/>
          <w:szCs w:val="24"/>
        </w:rPr>
        <w:t xml:space="preserve">(Carter, 2007; Rai </w:t>
      </w:r>
      <w:r w:rsidRPr="00191CC6">
        <w:rPr>
          <w:rFonts w:ascii="Times New Roman" w:hAnsi="Times New Roman" w:cs="Times New Roman"/>
          <w:i/>
          <w:iCs/>
          <w:sz w:val="24"/>
          <w:szCs w:val="24"/>
        </w:rPr>
        <w:t>et al.,</w:t>
      </w:r>
      <w:r w:rsidRPr="00191CC6">
        <w:rPr>
          <w:rFonts w:ascii="Times New Roman" w:hAnsi="Times New Roman" w:cs="Times New Roman"/>
          <w:sz w:val="24"/>
          <w:szCs w:val="24"/>
        </w:rPr>
        <w:t xml:space="preserve">2015). Apple crops have been </w:t>
      </w:r>
      <w:r w:rsidR="00FC230F" w:rsidRPr="00191CC6">
        <w:rPr>
          <w:rFonts w:ascii="Times New Roman" w:hAnsi="Times New Roman" w:cs="Times New Roman"/>
          <w:sz w:val="24"/>
          <w:szCs w:val="24"/>
        </w:rPr>
        <w:t xml:space="preserve">infested </w:t>
      </w:r>
      <w:r w:rsidRPr="00191CC6">
        <w:rPr>
          <w:rFonts w:ascii="Times New Roman" w:hAnsi="Times New Roman" w:cs="Times New Roman"/>
          <w:sz w:val="24"/>
          <w:szCs w:val="24"/>
        </w:rPr>
        <w:t>by a large number of insects</w:t>
      </w:r>
      <w:r w:rsidR="00FC230F" w:rsidRPr="00191CC6">
        <w:rPr>
          <w:rFonts w:ascii="Times New Roman" w:hAnsi="Times New Roman" w:cs="Times New Roman"/>
          <w:sz w:val="24"/>
          <w:szCs w:val="24"/>
        </w:rPr>
        <w:t xml:space="preserve"> including both harmful and beneficial insects</w:t>
      </w:r>
      <w:r w:rsidRPr="00191CC6">
        <w:rPr>
          <w:rFonts w:ascii="Times New Roman" w:hAnsi="Times New Roman" w:cs="Times New Roman"/>
          <w:sz w:val="24"/>
          <w:szCs w:val="24"/>
        </w:rPr>
        <w:t xml:space="preserve"> and some of them are very serious pests and need awa</w:t>
      </w:r>
      <w:r w:rsidR="00FC230F" w:rsidRPr="00191CC6">
        <w:rPr>
          <w:rFonts w:ascii="Times New Roman" w:hAnsi="Times New Roman" w:cs="Times New Roman"/>
          <w:sz w:val="24"/>
          <w:szCs w:val="24"/>
        </w:rPr>
        <w:t xml:space="preserve">reness to control them. The aim of the present study was to investigate the insects infesting the low chilling apple varieties viz, HRMN-99, Dorsett Golden and Anna under Jorhat, Assam condition. </w:t>
      </w:r>
    </w:p>
    <w:p w14:paraId="6DD73506" w14:textId="77777777" w:rsidR="00954D73" w:rsidRDefault="00954D73" w:rsidP="00954D73">
      <w:pPr>
        <w:autoSpaceDE w:val="0"/>
        <w:autoSpaceDN w:val="0"/>
        <w:adjustRightInd w:val="0"/>
        <w:spacing w:after="0" w:line="240" w:lineRule="auto"/>
        <w:rPr>
          <w:rFonts w:ascii="Times New Roman" w:hAnsi="Times New Roman" w:cs="Times New Roman"/>
          <w:sz w:val="24"/>
          <w:szCs w:val="24"/>
        </w:rPr>
      </w:pPr>
    </w:p>
    <w:p w14:paraId="741A1D7D" w14:textId="77777777" w:rsidR="005462A8" w:rsidRDefault="005462A8" w:rsidP="00954D73">
      <w:pPr>
        <w:autoSpaceDE w:val="0"/>
        <w:autoSpaceDN w:val="0"/>
        <w:adjustRightInd w:val="0"/>
        <w:spacing w:after="0" w:line="240" w:lineRule="auto"/>
        <w:rPr>
          <w:rFonts w:ascii="Times New Roman" w:hAnsi="Times New Roman" w:cs="Times New Roman"/>
          <w:b/>
          <w:sz w:val="24"/>
          <w:szCs w:val="24"/>
        </w:rPr>
      </w:pPr>
    </w:p>
    <w:p w14:paraId="28EA3D6C" w14:textId="77777777" w:rsidR="005462A8" w:rsidRDefault="005462A8" w:rsidP="00954D73">
      <w:pPr>
        <w:autoSpaceDE w:val="0"/>
        <w:autoSpaceDN w:val="0"/>
        <w:adjustRightInd w:val="0"/>
        <w:spacing w:after="0" w:line="240" w:lineRule="auto"/>
        <w:rPr>
          <w:rFonts w:ascii="Times New Roman" w:hAnsi="Times New Roman" w:cs="Times New Roman"/>
          <w:b/>
          <w:sz w:val="24"/>
          <w:szCs w:val="24"/>
        </w:rPr>
      </w:pPr>
    </w:p>
    <w:p w14:paraId="3D431933" w14:textId="77777777" w:rsidR="005462A8" w:rsidRDefault="005462A8" w:rsidP="00954D73">
      <w:pPr>
        <w:autoSpaceDE w:val="0"/>
        <w:autoSpaceDN w:val="0"/>
        <w:adjustRightInd w:val="0"/>
        <w:spacing w:after="0" w:line="240" w:lineRule="auto"/>
        <w:rPr>
          <w:rFonts w:ascii="Times New Roman" w:hAnsi="Times New Roman" w:cs="Times New Roman"/>
          <w:b/>
          <w:sz w:val="24"/>
          <w:szCs w:val="24"/>
        </w:rPr>
      </w:pPr>
    </w:p>
    <w:p w14:paraId="522A7F82" w14:textId="77777777" w:rsidR="00FC230F" w:rsidRPr="007D3EF4" w:rsidRDefault="007D3EF4" w:rsidP="00954D73">
      <w:pPr>
        <w:autoSpaceDE w:val="0"/>
        <w:autoSpaceDN w:val="0"/>
        <w:adjustRightInd w:val="0"/>
        <w:spacing w:after="0" w:line="240" w:lineRule="auto"/>
        <w:rPr>
          <w:rFonts w:ascii="Times New Roman" w:hAnsi="Times New Roman" w:cs="Times New Roman"/>
          <w:b/>
          <w:sz w:val="24"/>
          <w:szCs w:val="24"/>
        </w:rPr>
      </w:pPr>
      <w:r w:rsidRPr="007D3EF4">
        <w:rPr>
          <w:rFonts w:ascii="Times New Roman" w:hAnsi="Times New Roman" w:cs="Times New Roman"/>
          <w:b/>
          <w:sz w:val="24"/>
          <w:szCs w:val="24"/>
        </w:rPr>
        <w:t xml:space="preserve">2. </w:t>
      </w:r>
      <w:r w:rsidR="00FC230F" w:rsidRPr="007D3EF4">
        <w:rPr>
          <w:rFonts w:ascii="Times New Roman" w:hAnsi="Times New Roman" w:cs="Times New Roman"/>
          <w:b/>
          <w:sz w:val="24"/>
          <w:szCs w:val="24"/>
        </w:rPr>
        <w:t>MATERIALS AND METHODS-</w:t>
      </w:r>
    </w:p>
    <w:p w14:paraId="436A9117" w14:textId="77777777" w:rsidR="00FC230F" w:rsidRDefault="00FC230F" w:rsidP="00954D73">
      <w:pPr>
        <w:autoSpaceDE w:val="0"/>
        <w:autoSpaceDN w:val="0"/>
        <w:adjustRightInd w:val="0"/>
        <w:spacing w:after="0" w:line="240" w:lineRule="auto"/>
        <w:rPr>
          <w:rFonts w:ascii="Times New Roman" w:hAnsi="Times New Roman" w:cs="Times New Roman"/>
          <w:sz w:val="24"/>
          <w:szCs w:val="24"/>
        </w:rPr>
      </w:pPr>
    </w:p>
    <w:p w14:paraId="6A4D0AA7" w14:textId="77777777" w:rsidR="00FC230F" w:rsidRDefault="00FC230F" w:rsidP="00876C7A">
      <w:pPr>
        <w:autoSpaceDE w:val="0"/>
        <w:autoSpaceDN w:val="0"/>
        <w:adjustRightInd w:val="0"/>
        <w:spacing w:after="0" w:line="240" w:lineRule="auto"/>
        <w:rPr>
          <w:rFonts w:ascii="Times New Roman" w:hAnsi="Times New Roman" w:cs="Times New Roman"/>
          <w:sz w:val="24"/>
          <w:szCs w:val="24"/>
        </w:rPr>
      </w:pPr>
      <w:r w:rsidRPr="00876C7A">
        <w:rPr>
          <w:rFonts w:ascii="Times New Roman" w:hAnsi="Times New Roman" w:cs="Times New Roman"/>
          <w:sz w:val="24"/>
          <w:szCs w:val="24"/>
        </w:rPr>
        <w:t xml:space="preserve">The present study was conducted at the Experimental Farm, Department of Horticulture, Assam Agricultural University, Jorhat (located at 26˚45ʹ N latitude, 94˚12ʹ E longitude and at an altitude of 87 m above mean sea level) during the period of 2023-24 with  three low-chilling apple varieties, viz. V1 (HRMN-99), V2 (Dorsett Golden) and V3 (Anna). </w:t>
      </w:r>
      <w:r w:rsidR="00876C7A" w:rsidRPr="00876C7A">
        <w:rPr>
          <w:rFonts w:ascii="Times New Roman" w:hAnsi="Times New Roman" w:cs="Times New Roman"/>
          <w:sz w:val="24"/>
          <w:szCs w:val="24"/>
        </w:rPr>
        <w:t>Observation and collection of t</w:t>
      </w:r>
      <w:r w:rsidRPr="00876C7A">
        <w:rPr>
          <w:rFonts w:ascii="Times New Roman" w:hAnsi="Times New Roman" w:cs="Times New Roman"/>
          <w:sz w:val="24"/>
          <w:szCs w:val="24"/>
        </w:rPr>
        <w:t>he insect</w:t>
      </w:r>
      <w:r w:rsidR="00876C7A" w:rsidRPr="00876C7A">
        <w:rPr>
          <w:rFonts w:ascii="Times New Roman" w:hAnsi="Times New Roman" w:cs="Times New Roman"/>
          <w:sz w:val="24"/>
          <w:szCs w:val="24"/>
        </w:rPr>
        <w:t xml:space="preserve"> pests and </w:t>
      </w:r>
      <w:r w:rsidR="00876C7A" w:rsidRPr="00876C7A">
        <w:rPr>
          <w:rFonts w:ascii="Times New Roman" w:hAnsi="Times New Roman" w:cs="Times New Roman"/>
          <w:sz w:val="24"/>
          <w:szCs w:val="24"/>
        </w:rPr>
        <w:lastRenderedPageBreak/>
        <w:t>natural enemies were done on weekly basis. The collected insects were</w:t>
      </w:r>
      <w:r w:rsidR="00876C7A">
        <w:rPr>
          <w:rFonts w:ascii="Times New Roman" w:hAnsi="Times New Roman" w:cs="Times New Roman"/>
          <w:sz w:val="24"/>
          <w:szCs w:val="24"/>
        </w:rPr>
        <w:t xml:space="preserve"> </w:t>
      </w:r>
      <w:r w:rsidR="00876C7A" w:rsidRPr="00876C7A">
        <w:rPr>
          <w:rFonts w:ascii="Times New Roman" w:hAnsi="Times New Roman" w:cs="Times New Roman"/>
          <w:sz w:val="24"/>
          <w:szCs w:val="24"/>
        </w:rPr>
        <w:t>differentiated as pests, beneficial insects and pollinators.</w:t>
      </w:r>
      <w:r w:rsidR="00876C7A">
        <w:rPr>
          <w:rFonts w:ascii="Times New Roman" w:hAnsi="Times New Roman" w:cs="Times New Roman"/>
          <w:sz w:val="24"/>
          <w:szCs w:val="24"/>
        </w:rPr>
        <w:t xml:space="preserve"> </w:t>
      </w:r>
      <w:r w:rsidR="00876C7A" w:rsidRPr="00876C7A">
        <w:rPr>
          <w:rFonts w:ascii="Times New Roman" w:hAnsi="Times New Roman" w:cs="Times New Roman"/>
          <w:sz w:val="24"/>
          <w:szCs w:val="24"/>
        </w:rPr>
        <w:t>The identification of a specimen was achieved by presenting subsequent appropriate diagnostic characters with the help of published keys (Srivastava, 2004; Atwal and Dhaliwal, 2010).</w:t>
      </w:r>
    </w:p>
    <w:p w14:paraId="289E86B4" w14:textId="77777777" w:rsidR="008A7AAB" w:rsidRPr="008A7AAB" w:rsidRDefault="008A7AAB" w:rsidP="00876C7A">
      <w:pPr>
        <w:autoSpaceDE w:val="0"/>
        <w:autoSpaceDN w:val="0"/>
        <w:adjustRightInd w:val="0"/>
        <w:spacing w:after="0" w:line="240" w:lineRule="auto"/>
        <w:rPr>
          <w:rFonts w:ascii="Times New Roman" w:hAnsi="Times New Roman" w:cs="Times New Roman"/>
          <w:b/>
          <w:sz w:val="24"/>
          <w:szCs w:val="24"/>
        </w:rPr>
      </w:pPr>
    </w:p>
    <w:p w14:paraId="64A27FA7" w14:textId="77777777" w:rsidR="008A7AAB" w:rsidRDefault="008A7AAB" w:rsidP="00876C7A">
      <w:pPr>
        <w:autoSpaceDE w:val="0"/>
        <w:autoSpaceDN w:val="0"/>
        <w:adjustRightInd w:val="0"/>
        <w:spacing w:after="0" w:line="240" w:lineRule="auto"/>
        <w:rPr>
          <w:rFonts w:ascii="Times New Roman" w:hAnsi="Times New Roman" w:cs="Times New Roman"/>
          <w:b/>
          <w:sz w:val="24"/>
          <w:szCs w:val="24"/>
        </w:rPr>
      </w:pPr>
      <w:r w:rsidRPr="008A7AAB">
        <w:rPr>
          <w:rFonts w:ascii="Times New Roman" w:hAnsi="Times New Roman" w:cs="Times New Roman"/>
          <w:b/>
          <w:sz w:val="24"/>
          <w:szCs w:val="24"/>
        </w:rPr>
        <w:t>3. WEATHER DATA DURING FLOWERING AND FRUITING STAGES OF THE CROP</w:t>
      </w:r>
    </w:p>
    <w:p w14:paraId="490828D2" w14:textId="77777777" w:rsidR="00746D6B" w:rsidRDefault="00AD3EE7" w:rsidP="00746D6B">
      <w:pPr>
        <w:rPr>
          <w:rFonts w:ascii="Times New Roman" w:hAnsi="Times New Roman" w:cs="Times New Roman"/>
          <w:b/>
          <w:sz w:val="24"/>
          <w:szCs w:val="24"/>
        </w:rPr>
      </w:pPr>
      <w:r>
        <w:rPr>
          <w:rFonts w:ascii="Times New Roman" w:hAnsi="Times New Roman" w:cs="Times New Roman"/>
          <w:b/>
          <w:noProof/>
          <w:sz w:val="24"/>
          <w:szCs w:val="24"/>
        </w:rPr>
        <w:pict w14:anchorId="063FA18B">
          <v:shapetype id="_x0000_t202" coordsize="21600,21600" o:spt="202" path="m,l,21600r21600,l21600,xe">
            <v:stroke joinstyle="miter"/>
            <v:path gradientshapeok="t" o:connecttype="rect"/>
          </v:shapetype>
          <v:shape id="_x0000_s1052" type="#_x0000_t202" style="position:absolute;left:0;text-align:left;margin-left:12.15pt;margin-top:15.6pt;width:398.7pt;height:21.5pt;z-index:251683840" strokecolor="white [3212]">
            <v:textbox>
              <w:txbxContent>
                <w:p w14:paraId="3AC97140" w14:textId="77777777" w:rsidR="00746D6B" w:rsidRPr="00746D6B" w:rsidRDefault="00746D6B">
                  <w:pPr>
                    <w:rPr>
                      <w:rFonts w:ascii="Times New Roman" w:hAnsi="Times New Roman" w:cs="Times New Roman"/>
                      <w:sz w:val="24"/>
                      <w:szCs w:val="24"/>
                    </w:rPr>
                  </w:pPr>
                  <w:r w:rsidRPr="00746D6B">
                    <w:rPr>
                      <w:rFonts w:ascii="Times New Roman" w:hAnsi="Times New Roman" w:cs="Times New Roman"/>
                      <w:sz w:val="24"/>
                      <w:szCs w:val="24"/>
                    </w:rPr>
                    <w:t>Table 1: Weather data during flowering and fruiting stages of the crop</w:t>
                  </w:r>
                </w:p>
              </w:txbxContent>
            </v:textbox>
          </v:shape>
        </w:pict>
      </w:r>
    </w:p>
    <w:tbl>
      <w:tblPr>
        <w:tblStyle w:val="TableGrid"/>
        <w:tblpPr w:leftFromText="180" w:rightFromText="180" w:vertAnchor="text" w:horzAnchor="margin" w:tblpY="167"/>
        <w:tblW w:w="10638" w:type="dxa"/>
        <w:tblLook w:val="04A0" w:firstRow="1" w:lastRow="0" w:firstColumn="1" w:lastColumn="0" w:noHBand="0" w:noVBand="1"/>
      </w:tblPr>
      <w:tblGrid>
        <w:gridCol w:w="1411"/>
        <w:gridCol w:w="1532"/>
        <w:gridCol w:w="1276"/>
        <w:gridCol w:w="851"/>
        <w:gridCol w:w="850"/>
        <w:gridCol w:w="1134"/>
        <w:gridCol w:w="992"/>
        <w:gridCol w:w="1242"/>
        <w:gridCol w:w="1350"/>
      </w:tblGrid>
      <w:tr w:rsidR="008A7AAB" w:rsidRPr="00935756" w14:paraId="1B67D747" w14:textId="77777777" w:rsidTr="008A7AAB">
        <w:trPr>
          <w:trHeight w:val="479"/>
        </w:trPr>
        <w:tc>
          <w:tcPr>
            <w:tcW w:w="1411" w:type="dxa"/>
            <w:hideMark/>
          </w:tcPr>
          <w:p w14:paraId="5912E37E"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c>
          <w:tcPr>
            <w:tcW w:w="1532" w:type="dxa"/>
            <w:hideMark/>
          </w:tcPr>
          <w:p w14:paraId="44AE457F"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Max T(</w:t>
            </w:r>
            <w:proofErr w:type="spellStart"/>
            <w:r w:rsidRPr="00935756">
              <w:rPr>
                <w:rFonts w:ascii="Times New Roman" w:hAnsi="Times New Roman" w:cs="Times New Roman"/>
                <w:b/>
                <w:bCs/>
                <w:sz w:val="24"/>
                <w:szCs w:val="24"/>
                <w:vertAlign w:val="superscript"/>
              </w:rPr>
              <w:t>o</w:t>
            </w:r>
            <w:r w:rsidRPr="00935756">
              <w:rPr>
                <w:rFonts w:ascii="Times New Roman" w:hAnsi="Times New Roman" w:cs="Times New Roman"/>
                <w:b/>
                <w:bCs/>
                <w:sz w:val="24"/>
                <w:szCs w:val="24"/>
              </w:rPr>
              <w:t>C</w:t>
            </w:r>
            <w:proofErr w:type="spellEnd"/>
            <w:r w:rsidRPr="00935756">
              <w:rPr>
                <w:rFonts w:ascii="Times New Roman" w:hAnsi="Times New Roman" w:cs="Times New Roman"/>
                <w:b/>
                <w:bCs/>
                <w:sz w:val="24"/>
                <w:szCs w:val="24"/>
              </w:rPr>
              <w:t>)</w:t>
            </w:r>
          </w:p>
        </w:tc>
        <w:tc>
          <w:tcPr>
            <w:tcW w:w="1276" w:type="dxa"/>
            <w:hideMark/>
          </w:tcPr>
          <w:p w14:paraId="6CACE21D"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Min T(</w:t>
            </w:r>
            <w:proofErr w:type="spellStart"/>
            <w:r w:rsidRPr="00935756">
              <w:rPr>
                <w:rFonts w:ascii="Times New Roman" w:hAnsi="Times New Roman" w:cs="Times New Roman"/>
                <w:b/>
                <w:bCs/>
                <w:sz w:val="24"/>
                <w:szCs w:val="24"/>
                <w:vertAlign w:val="superscript"/>
              </w:rPr>
              <w:t>o</w:t>
            </w:r>
            <w:r w:rsidRPr="00935756">
              <w:rPr>
                <w:rFonts w:ascii="Times New Roman" w:hAnsi="Times New Roman" w:cs="Times New Roman"/>
                <w:b/>
                <w:bCs/>
                <w:sz w:val="24"/>
                <w:szCs w:val="24"/>
              </w:rPr>
              <w:t>C</w:t>
            </w:r>
            <w:proofErr w:type="spellEnd"/>
            <w:r w:rsidRPr="00935756">
              <w:rPr>
                <w:rFonts w:ascii="Times New Roman" w:hAnsi="Times New Roman" w:cs="Times New Roman"/>
                <w:b/>
                <w:bCs/>
                <w:sz w:val="24"/>
                <w:szCs w:val="24"/>
              </w:rPr>
              <w:t>)</w:t>
            </w:r>
          </w:p>
        </w:tc>
        <w:tc>
          <w:tcPr>
            <w:tcW w:w="1701" w:type="dxa"/>
            <w:gridSpan w:val="2"/>
            <w:hideMark/>
          </w:tcPr>
          <w:p w14:paraId="3F6B6F97"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RH (%)</w:t>
            </w:r>
          </w:p>
        </w:tc>
        <w:tc>
          <w:tcPr>
            <w:tcW w:w="1134" w:type="dxa"/>
            <w:hideMark/>
          </w:tcPr>
          <w:p w14:paraId="17A4D3D7"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RF(mm)</w:t>
            </w:r>
          </w:p>
        </w:tc>
        <w:tc>
          <w:tcPr>
            <w:tcW w:w="992" w:type="dxa"/>
            <w:hideMark/>
          </w:tcPr>
          <w:p w14:paraId="295FACBC"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Rainy days</w:t>
            </w:r>
          </w:p>
        </w:tc>
        <w:tc>
          <w:tcPr>
            <w:tcW w:w="1242" w:type="dxa"/>
            <w:hideMark/>
          </w:tcPr>
          <w:p w14:paraId="567262AA"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BSSH(hr)</w:t>
            </w:r>
          </w:p>
        </w:tc>
        <w:tc>
          <w:tcPr>
            <w:tcW w:w="1350" w:type="dxa"/>
            <w:hideMark/>
          </w:tcPr>
          <w:p w14:paraId="7D4000B3"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WS(kmph)</w:t>
            </w:r>
          </w:p>
        </w:tc>
      </w:tr>
      <w:tr w:rsidR="008A7AAB" w:rsidRPr="00935756" w14:paraId="393F07A8" w14:textId="77777777" w:rsidTr="008A7AAB">
        <w:trPr>
          <w:trHeight w:val="349"/>
        </w:trPr>
        <w:tc>
          <w:tcPr>
            <w:tcW w:w="1411" w:type="dxa"/>
            <w:hideMark/>
          </w:tcPr>
          <w:p w14:paraId="79BA8932"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c>
          <w:tcPr>
            <w:tcW w:w="1532" w:type="dxa"/>
            <w:hideMark/>
          </w:tcPr>
          <w:p w14:paraId="042E2B2B"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c>
          <w:tcPr>
            <w:tcW w:w="1276" w:type="dxa"/>
            <w:hideMark/>
          </w:tcPr>
          <w:p w14:paraId="7A3AC897"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c>
          <w:tcPr>
            <w:tcW w:w="851" w:type="dxa"/>
            <w:hideMark/>
          </w:tcPr>
          <w:p w14:paraId="3C2E3CFF"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I</w:t>
            </w:r>
          </w:p>
        </w:tc>
        <w:tc>
          <w:tcPr>
            <w:tcW w:w="850" w:type="dxa"/>
            <w:hideMark/>
          </w:tcPr>
          <w:p w14:paraId="54E6CB17"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II</w:t>
            </w:r>
          </w:p>
        </w:tc>
        <w:tc>
          <w:tcPr>
            <w:tcW w:w="1134" w:type="dxa"/>
            <w:hideMark/>
          </w:tcPr>
          <w:p w14:paraId="350A23FF"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c>
          <w:tcPr>
            <w:tcW w:w="992" w:type="dxa"/>
            <w:hideMark/>
          </w:tcPr>
          <w:p w14:paraId="6113C407"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c>
          <w:tcPr>
            <w:tcW w:w="1242" w:type="dxa"/>
            <w:hideMark/>
          </w:tcPr>
          <w:p w14:paraId="4E542AF1"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c>
          <w:tcPr>
            <w:tcW w:w="1350" w:type="dxa"/>
            <w:hideMark/>
          </w:tcPr>
          <w:p w14:paraId="0E0036B2" w14:textId="77777777" w:rsidR="00935756" w:rsidRPr="00935756" w:rsidRDefault="00935756" w:rsidP="00935756">
            <w:pPr>
              <w:autoSpaceDE w:val="0"/>
              <w:autoSpaceDN w:val="0"/>
              <w:adjustRightInd w:val="0"/>
              <w:jc w:val="center"/>
              <w:rPr>
                <w:rFonts w:ascii="Times New Roman" w:hAnsi="Times New Roman" w:cs="Times New Roman"/>
                <w:sz w:val="24"/>
                <w:szCs w:val="24"/>
              </w:rPr>
            </w:pPr>
          </w:p>
        </w:tc>
      </w:tr>
      <w:tr w:rsidR="008A7AAB" w:rsidRPr="00935756" w14:paraId="475B6132" w14:textId="77777777" w:rsidTr="00DC0BAF">
        <w:trPr>
          <w:trHeight w:val="553"/>
        </w:trPr>
        <w:tc>
          <w:tcPr>
            <w:tcW w:w="1411" w:type="dxa"/>
            <w:shd w:val="clear" w:color="auto" w:fill="FFFF00"/>
            <w:hideMark/>
          </w:tcPr>
          <w:p w14:paraId="42158C53"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February</w:t>
            </w:r>
          </w:p>
        </w:tc>
        <w:tc>
          <w:tcPr>
            <w:tcW w:w="1532" w:type="dxa"/>
            <w:shd w:val="clear" w:color="auto" w:fill="92D050"/>
            <w:hideMark/>
          </w:tcPr>
          <w:p w14:paraId="4FB53341"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23.92</w:t>
            </w:r>
          </w:p>
        </w:tc>
        <w:tc>
          <w:tcPr>
            <w:tcW w:w="1276" w:type="dxa"/>
            <w:hideMark/>
          </w:tcPr>
          <w:p w14:paraId="757C1C0D"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11.02</w:t>
            </w:r>
          </w:p>
        </w:tc>
        <w:tc>
          <w:tcPr>
            <w:tcW w:w="851" w:type="dxa"/>
            <w:shd w:val="clear" w:color="auto" w:fill="92D050"/>
            <w:hideMark/>
          </w:tcPr>
          <w:p w14:paraId="354D1DF4" w14:textId="77777777" w:rsidR="00935756" w:rsidRPr="00746D6B" w:rsidRDefault="00935756" w:rsidP="00935756">
            <w:pPr>
              <w:autoSpaceDE w:val="0"/>
              <w:autoSpaceDN w:val="0"/>
              <w:adjustRightInd w:val="0"/>
              <w:jc w:val="center"/>
              <w:rPr>
                <w:rFonts w:ascii="Times New Roman" w:hAnsi="Times New Roman" w:cs="Times New Roman"/>
                <w:b/>
                <w:sz w:val="24"/>
                <w:szCs w:val="24"/>
              </w:rPr>
            </w:pPr>
            <w:r w:rsidRPr="00746D6B">
              <w:rPr>
                <w:rFonts w:ascii="Times New Roman" w:hAnsi="Times New Roman" w:cs="Times New Roman"/>
                <w:b/>
                <w:sz w:val="24"/>
                <w:szCs w:val="24"/>
              </w:rPr>
              <w:t>97.20</w:t>
            </w:r>
          </w:p>
        </w:tc>
        <w:tc>
          <w:tcPr>
            <w:tcW w:w="850" w:type="dxa"/>
            <w:hideMark/>
          </w:tcPr>
          <w:p w14:paraId="6A82DD99"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58.80</w:t>
            </w:r>
          </w:p>
        </w:tc>
        <w:tc>
          <w:tcPr>
            <w:tcW w:w="1134" w:type="dxa"/>
            <w:shd w:val="clear" w:color="auto" w:fill="92D050"/>
            <w:hideMark/>
          </w:tcPr>
          <w:p w14:paraId="397C2D1F"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5.80</w:t>
            </w:r>
          </w:p>
        </w:tc>
        <w:tc>
          <w:tcPr>
            <w:tcW w:w="992" w:type="dxa"/>
            <w:shd w:val="clear" w:color="auto" w:fill="92D050"/>
            <w:hideMark/>
          </w:tcPr>
          <w:p w14:paraId="6BDBBF5F"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1.0</w:t>
            </w:r>
          </w:p>
        </w:tc>
        <w:tc>
          <w:tcPr>
            <w:tcW w:w="1242" w:type="dxa"/>
            <w:hideMark/>
          </w:tcPr>
          <w:p w14:paraId="684999CB"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3.58</w:t>
            </w:r>
          </w:p>
        </w:tc>
        <w:tc>
          <w:tcPr>
            <w:tcW w:w="1350" w:type="dxa"/>
            <w:hideMark/>
          </w:tcPr>
          <w:p w14:paraId="6A9DEB5E"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1.72</w:t>
            </w:r>
          </w:p>
        </w:tc>
      </w:tr>
      <w:tr w:rsidR="008A7AAB" w:rsidRPr="00935756" w14:paraId="4AA72B78" w14:textId="77777777" w:rsidTr="00DC0BAF">
        <w:trPr>
          <w:trHeight w:val="405"/>
        </w:trPr>
        <w:tc>
          <w:tcPr>
            <w:tcW w:w="1411" w:type="dxa"/>
            <w:shd w:val="clear" w:color="auto" w:fill="FFFF00"/>
            <w:hideMark/>
          </w:tcPr>
          <w:p w14:paraId="17AC9229"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March</w:t>
            </w:r>
          </w:p>
        </w:tc>
        <w:tc>
          <w:tcPr>
            <w:tcW w:w="1532" w:type="dxa"/>
            <w:shd w:val="clear" w:color="auto" w:fill="92D050"/>
            <w:hideMark/>
          </w:tcPr>
          <w:p w14:paraId="526FDDF3"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27.64</w:t>
            </w:r>
          </w:p>
        </w:tc>
        <w:tc>
          <w:tcPr>
            <w:tcW w:w="1276" w:type="dxa"/>
            <w:hideMark/>
          </w:tcPr>
          <w:p w14:paraId="28A28FD1"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14.46</w:t>
            </w:r>
          </w:p>
        </w:tc>
        <w:tc>
          <w:tcPr>
            <w:tcW w:w="851" w:type="dxa"/>
            <w:shd w:val="clear" w:color="auto" w:fill="92D050"/>
            <w:hideMark/>
          </w:tcPr>
          <w:p w14:paraId="7F7404E9"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94.00</w:t>
            </w:r>
          </w:p>
        </w:tc>
        <w:tc>
          <w:tcPr>
            <w:tcW w:w="850" w:type="dxa"/>
            <w:hideMark/>
          </w:tcPr>
          <w:p w14:paraId="20ED637F"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54.00</w:t>
            </w:r>
          </w:p>
        </w:tc>
        <w:tc>
          <w:tcPr>
            <w:tcW w:w="1134" w:type="dxa"/>
            <w:shd w:val="clear" w:color="auto" w:fill="92D050"/>
            <w:hideMark/>
          </w:tcPr>
          <w:p w14:paraId="4E0EB48F"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10.82</w:t>
            </w:r>
          </w:p>
        </w:tc>
        <w:tc>
          <w:tcPr>
            <w:tcW w:w="992" w:type="dxa"/>
            <w:shd w:val="clear" w:color="auto" w:fill="92D050"/>
            <w:hideMark/>
          </w:tcPr>
          <w:p w14:paraId="2531BF59"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1.0</w:t>
            </w:r>
          </w:p>
        </w:tc>
        <w:tc>
          <w:tcPr>
            <w:tcW w:w="1242" w:type="dxa"/>
            <w:hideMark/>
          </w:tcPr>
          <w:p w14:paraId="0086744E"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4.80</w:t>
            </w:r>
          </w:p>
        </w:tc>
        <w:tc>
          <w:tcPr>
            <w:tcW w:w="1350" w:type="dxa"/>
            <w:hideMark/>
          </w:tcPr>
          <w:p w14:paraId="412885F0"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2.20</w:t>
            </w:r>
          </w:p>
        </w:tc>
      </w:tr>
      <w:tr w:rsidR="00621D82" w:rsidRPr="00935756" w14:paraId="15E8BF97" w14:textId="77777777" w:rsidTr="00DC0BAF">
        <w:trPr>
          <w:trHeight w:val="410"/>
        </w:trPr>
        <w:tc>
          <w:tcPr>
            <w:tcW w:w="1411" w:type="dxa"/>
            <w:shd w:val="clear" w:color="auto" w:fill="B8CCE4" w:themeFill="accent1" w:themeFillTint="66"/>
            <w:hideMark/>
          </w:tcPr>
          <w:p w14:paraId="0A3B7363"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April</w:t>
            </w:r>
          </w:p>
        </w:tc>
        <w:tc>
          <w:tcPr>
            <w:tcW w:w="1532" w:type="dxa"/>
            <w:shd w:val="clear" w:color="auto" w:fill="92D050"/>
            <w:hideMark/>
          </w:tcPr>
          <w:p w14:paraId="25C659CF"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bCs/>
                <w:sz w:val="24"/>
                <w:szCs w:val="24"/>
              </w:rPr>
              <w:t>29.12</w:t>
            </w:r>
          </w:p>
        </w:tc>
        <w:tc>
          <w:tcPr>
            <w:tcW w:w="1276" w:type="dxa"/>
            <w:hideMark/>
          </w:tcPr>
          <w:p w14:paraId="4570208F"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18.94</w:t>
            </w:r>
          </w:p>
        </w:tc>
        <w:tc>
          <w:tcPr>
            <w:tcW w:w="851" w:type="dxa"/>
            <w:shd w:val="clear" w:color="auto" w:fill="92D050"/>
            <w:hideMark/>
          </w:tcPr>
          <w:p w14:paraId="799DD6ED"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bCs/>
                <w:sz w:val="24"/>
                <w:szCs w:val="24"/>
              </w:rPr>
              <w:t>92.60</w:t>
            </w:r>
          </w:p>
        </w:tc>
        <w:tc>
          <w:tcPr>
            <w:tcW w:w="850" w:type="dxa"/>
            <w:hideMark/>
          </w:tcPr>
          <w:p w14:paraId="374B3F27"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64.40</w:t>
            </w:r>
          </w:p>
        </w:tc>
        <w:tc>
          <w:tcPr>
            <w:tcW w:w="1134" w:type="dxa"/>
            <w:shd w:val="clear" w:color="auto" w:fill="92D050"/>
            <w:hideMark/>
          </w:tcPr>
          <w:p w14:paraId="5CC29B26"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34.64</w:t>
            </w:r>
          </w:p>
        </w:tc>
        <w:tc>
          <w:tcPr>
            <w:tcW w:w="992" w:type="dxa"/>
            <w:shd w:val="clear" w:color="auto" w:fill="92D050"/>
            <w:hideMark/>
          </w:tcPr>
          <w:p w14:paraId="30C6F4CC"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2.6</w:t>
            </w:r>
          </w:p>
        </w:tc>
        <w:tc>
          <w:tcPr>
            <w:tcW w:w="1242" w:type="dxa"/>
            <w:hideMark/>
          </w:tcPr>
          <w:p w14:paraId="5BA9F07A"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4.26</w:t>
            </w:r>
          </w:p>
        </w:tc>
        <w:tc>
          <w:tcPr>
            <w:tcW w:w="1350" w:type="dxa"/>
            <w:hideMark/>
          </w:tcPr>
          <w:p w14:paraId="217B6545"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2.84</w:t>
            </w:r>
          </w:p>
        </w:tc>
      </w:tr>
      <w:tr w:rsidR="008A7AAB" w:rsidRPr="00935756" w14:paraId="3F79EE2E" w14:textId="77777777" w:rsidTr="00746D6B">
        <w:trPr>
          <w:trHeight w:val="416"/>
        </w:trPr>
        <w:tc>
          <w:tcPr>
            <w:tcW w:w="1411" w:type="dxa"/>
            <w:hideMark/>
          </w:tcPr>
          <w:p w14:paraId="1D0ACE30"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May</w:t>
            </w:r>
          </w:p>
        </w:tc>
        <w:tc>
          <w:tcPr>
            <w:tcW w:w="1532" w:type="dxa"/>
            <w:shd w:val="clear" w:color="auto" w:fill="FFFFFF" w:themeFill="background1"/>
            <w:hideMark/>
          </w:tcPr>
          <w:p w14:paraId="4294C21B" w14:textId="77777777" w:rsidR="00935756" w:rsidRPr="00746D6B" w:rsidRDefault="00935756" w:rsidP="00935756">
            <w:pPr>
              <w:autoSpaceDE w:val="0"/>
              <w:autoSpaceDN w:val="0"/>
              <w:adjustRightInd w:val="0"/>
              <w:jc w:val="center"/>
              <w:rPr>
                <w:rFonts w:ascii="Times New Roman" w:hAnsi="Times New Roman" w:cs="Times New Roman"/>
                <w:sz w:val="24"/>
                <w:szCs w:val="24"/>
              </w:rPr>
            </w:pPr>
            <w:r w:rsidRPr="00746D6B">
              <w:rPr>
                <w:rFonts w:ascii="Times New Roman" w:hAnsi="Times New Roman" w:cs="Times New Roman"/>
                <w:bCs/>
                <w:sz w:val="24"/>
                <w:szCs w:val="24"/>
              </w:rPr>
              <w:t>30.96</w:t>
            </w:r>
          </w:p>
        </w:tc>
        <w:tc>
          <w:tcPr>
            <w:tcW w:w="1276" w:type="dxa"/>
            <w:hideMark/>
          </w:tcPr>
          <w:p w14:paraId="5FE76843"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21.56</w:t>
            </w:r>
          </w:p>
        </w:tc>
        <w:tc>
          <w:tcPr>
            <w:tcW w:w="851" w:type="dxa"/>
            <w:hideMark/>
          </w:tcPr>
          <w:p w14:paraId="4B97C61B"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89.60</w:t>
            </w:r>
          </w:p>
        </w:tc>
        <w:tc>
          <w:tcPr>
            <w:tcW w:w="850" w:type="dxa"/>
            <w:hideMark/>
          </w:tcPr>
          <w:p w14:paraId="1897C5A4"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66.80</w:t>
            </w:r>
          </w:p>
        </w:tc>
        <w:tc>
          <w:tcPr>
            <w:tcW w:w="1134" w:type="dxa"/>
            <w:hideMark/>
          </w:tcPr>
          <w:p w14:paraId="1185D12A"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53.22</w:t>
            </w:r>
          </w:p>
        </w:tc>
        <w:tc>
          <w:tcPr>
            <w:tcW w:w="992" w:type="dxa"/>
            <w:hideMark/>
          </w:tcPr>
          <w:p w14:paraId="55B5EEA8"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2.2</w:t>
            </w:r>
          </w:p>
        </w:tc>
        <w:tc>
          <w:tcPr>
            <w:tcW w:w="1242" w:type="dxa"/>
            <w:hideMark/>
          </w:tcPr>
          <w:p w14:paraId="3F9177ED"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4.80</w:t>
            </w:r>
          </w:p>
        </w:tc>
        <w:tc>
          <w:tcPr>
            <w:tcW w:w="1350" w:type="dxa"/>
            <w:hideMark/>
          </w:tcPr>
          <w:p w14:paraId="4AB29138"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2.46</w:t>
            </w:r>
          </w:p>
        </w:tc>
      </w:tr>
      <w:tr w:rsidR="0077781A" w:rsidRPr="00935756" w14:paraId="0A11F51A" w14:textId="77777777" w:rsidTr="00DC0BAF">
        <w:trPr>
          <w:trHeight w:val="408"/>
        </w:trPr>
        <w:tc>
          <w:tcPr>
            <w:tcW w:w="1411" w:type="dxa"/>
            <w:shd w:val="clear" w:color="auto" w:fill="FFC000"/>
            <w:hideMark/>
          </w:tcPr>
          <w:p w14:paraId="43B33693"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June</w:t>
            </w:r>
          </w:p>
        </w:tc>
        <w:tc>
          <w:tcPr>
            <w:tcW w:w="1532" w:type="dxa"/>
            <w:shd w:val="clear" w:color="auto" w:fill="92D050"/>
            <w:hideMark/>
          </w:tcPr>
          <w:p w14:paraId="4D417367"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bCs/>
                <w:sz w:val="24"/>
                <w:szCs w:val="24"/>
              </w:rPr>
              <w:t>31.22</w:t>
            </w:r>
          </w:p>
        </w:tc>
        <w:tc>
          <w:tcPr>
            <w:tcW w:w="1276" w:type="dxa"/>
            <w:hideMark/>
          </w:tcPr>
          <w:p w14:paraId="62F513A1"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23.92</w:t>
            </w:r>
          </w:p>
        </w:tc>
        <w:tc>
          <w:tcPr>
            <w:tcW w:w="851" w:type="dxa"/>
            <w:shd w:val="clear" w:color="auto" w:fill="92D050"/>
            <w:hideMark/>
          </w:tcPr>
          <w:p w14:paraId="6EFEDFD4"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94.00</w:t>
            </w:r>
          </w:p>
        </w:tc>
        <w:tc>
          <w:tcPr>
            <w:tcW w:w="850" w:type="dxa"/>
            <w:hideMark/>
          </w:tcPr>
          <w:p w14:paraId="42DDA7C6"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80.20</w:t>
            </w:r>
          </w:p>
        </w:tc>
        <w:tc>
          <w:tcPr>
            <w:tcW w:w="1134" w:type="dxa"/>
            <w:shd w:val="clear" w:color="auto" w:fill="92D050"/>
            <w:hideMark/>
          </w:tcPr>
          <w:p w14:paraId="4C7A362A"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108.08</w:t>
            </w:r>
          </w:p>
        </w:tc>
        <w:tc>
          <w:tcPr>
            <w:tcW w:w="992" w:type="dxa"/>
            <w:shd w:val="clear" w:color="auto" w:fill="92D050"/>
            <w:hideMark/>
          </w:tcPr>
          <w:p w14:paraId="077CBDEE"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4.2</w:t>
            </w:r>
          </w:p>
        </w:tc>
        <w:tc>
          <w:tcPr>
            <w:tcW w:w="1242" w:type="dxa"/>
            <w:hideMark/>
          </w:tcPr>
          <w:p w14:paraId="578F10AD"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2.16</w:t>
            </w:r>
          </w:p>
        </w:tc>
        <w:tc>
          <w:tcPr>
            <w:tcW w:w="1350" w:type="dxa"/>
            <w:hideMark/>
          </w:tcPr>
          <w:p w14:paraId="267FA60D"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2.34</w:t>
            </w:r>
          </w:p>
        </w:tc>
      </w:tr>
      <w:tr w:rsidR="0077781A" w:rsidRPr="00935756" w14:paraId="1D8CB5C1" w14:textId="77777777" w:rsidTr="00DC0BAF">
        <w:trPr>
          <w:trHeight w:val="414"/>
        </w:trPr>
        <w:tc>
          <w:tcPr>
            <w:tcW w:w="1411" w:type="dxa"/>
            <w:shd w:val="clear" w:color="auto" w:fill="FFC000"/>
            <w:hideMark/>
          </w:tcPr>
          <w:p w14:paraId="6DF498A5"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July</w:t>
            </w:r>
          </w:p>
        </w:tc>
        <w:tc>
          <w:tcPr>
            <w:tcW w:w="1532" w:type="dxa"/>
            <w:shd w:val="clear" w:color="auto" w:fill="92D050"/>
            <w:hideMark/>
          </w:tcPr>
          <w:p w14:paraId="5B90E69A"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33.12</w:t>
            </w:r>
          </w:p>
        </w:tc>
        <w:tc>
          <w:tcPr>
            <w:tcW w:w="1276" w:type="dxa"/>
            <w:hideMark/>
          </w:tcPr>
          <w:p w14:paraId="60EB9B1A"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24.86</w:t>
            </w:r>
          </w:p>
        </w:tc>
        <w:tc>
          <w:tcPr>
            <w:tcW w:w="851" w:type="dxa"/>
            <w:shd w:val="clear" w:color="auto" w:fill="92D050"/>
            <w:hideMark/>
          </w:tcPr>
          <w:p w14:paraId="49AA29A2"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92.80</w:t>
            </w:r>
          </w:p>
        </w:tc>
        <w:tc>
          <w:tcPr>
            <w:tcW w:w="850" w:type="dxa"/>
            <w:hideMark/>
          </w:tcPr>
          <w:p w14:paraId="200C08FD"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73.40</w:t>
            </w:r>
          </w:p>
        </w:tc>
        <w:tc>
          <w:tcPr>
            <w:tcW w:w="1134" w:type="dxa"/>
            <w:shd w:val="clear" w:color="auto" w:fill="92D050"/>
            <w:hideMark/>
          </w:tcPr>
          <w:p w14:paraId="08C1A349"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bCs/>
                <w:sz w:val="24"/>
                <w:szCs w:val="24"/>
              </w:rPr>
              <w:t>79.34</w:t>
            </w:r>
          </w:p>
        </w:tc>
        <w:tc>
          <w:tcPr>
            <w:tcW w:w="992" w:type="dxa"/>
            <w:shd w:val="clear" w:color="auto" w:fill="92D050"/>
            <w:hideMark/>
          </w:tcPr>
          <w:p w14:paraId="07A1E50A"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bCs/>
                <w:sz w:val="24"/>
                <w:szCs w:val="24"/>
              </w:rPr>
              <w:t>3.6</w:t>
            </w:r>
          </w:p>
        </w:tc>
        <w:tc>
          <w:tcPr>
            <w:tcW w:w="1242" w:type="dxa"/>
            <w:hideMark/>
          </w:tcPr>
          <w:p w14:paraId="68DC68FA"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4.66</w:t>
            </w:r>
          </w:p>
        </w:tc>
        <w:tc>
          <w:tcPr>
            <w:tcW w:w="1350" w:type="dxa"/>
            <w:hideMark/>
          </w:tcPr>
          <w:p w14:paraId="6AB42F6F"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2.60</w:t>
            </w:r>
          </w:p>
        </w:tc>
      </w:tr>
      <w:tr w:rsidR="008A7AAB" w:rsidRPr="00935756" w14:paraId="4A70AF0B" w14:textId="77777777" w:rsidTr="00DC0BAF">
        <w:trPr>
          <w:trHeight w:val="404"/>
        </w:trPr>
        <w:tc>
          <w:tcPr>
            <w:tcW w:w="1411" w:type="dxa"/>
            <w:shd w:val="clear" w:color="auto" w:fill="CCC0D9" w:themeFill="accent4" w:themeFillTint="66"/>
            <w:hideMark/>
          </w:tcPr>
          <w:p w14:paraId="3A256D54"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b/>
                <w:bCs/>
                <w:sz w:val="24"/>
                <w:szCs w:val="24"/>
              </w:rPr>
              <w:t>August</w:t>
            </w:r>
          </w:p>
        </w:tc>
        <w:tc>
          <w:tcPr>
            <w:tcW w:w="1532" w:type="dxa"/>
            <w:shd w:val="clear" w:color="auto" w:fill="92D050"/>
            <w:hideMark/>
          </w:tcPr>
          <w:p w14:paraId="48DFFC8B" w14:textId="77777777" w:rsidR="00935756" w:rsidRPr="00746D6B" w:rsidRDefault="00935756" w:rsidP="00935756">
            <w:pPr>
              <w:autoSpaceDE w:val="0"/>
              <w:autoSpaceDN w:val="0"/>
              <w:adjustRightInd w:val="0"/>
              <w:jc w:val="center"/>
              <w:rPr>
                <w:rFonts w:ascii="Times New Roman" w:hAnsi="Times New Roman" w:cs="Times New Roman"/>
                <w:b/>
                <w:sz w:val="24"/>
                <w:szCs w:val="24"/>
              </w:rPr>
            </w:pPr>
            <w:r w:rsidRPr="00746D6B">
              <w:rPr>
                <w:rFonts w:ascii="Times New Roman" w:hAnsi="Times New Roman" w:cs="Times New Roman"/>
                <w:b/>
                <w:sz w:val="24"/>
                <w:szCs w:val="24"/>
              </w:rPr>
              <w:t>33.48</w:t>
            </w:r>
          </w:p>
        </w:tc>
        <w:tc>
          <w:tcPr>
            <w:tcW w:w="1276" w:type="dxa"/>
            <w:hideMark/>
          </w:tcPr>
          <w:p w14:paraId="53E82FD8"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24.54</w:t>
            </w:r>
          </w:p>
        </w:tc>
        <w:tc>
          <w:tcPr>
            <w:tcW w:w="851" w:type="dxa"/>
            <w:shd w:val="clear" w:color="auto" w:fill="92D050"/>
            <w:hideMark/>
          </w:tcPr>
          <w:p w14:paraId="0D805906"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93.80</w:t>
            </w:r>
          </w:p>
        </w:tc>
        <w:tc>
          <w:tcPr>
            <w:tcW w:w="850" w:type="dxa"/>
            <w:hideMark/>
          </w:tcPr>
          <w:p w14:paraId="0FE3EFB5"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73.00</w:t>
            </w:r>
          </w:p>
        </w:tc>
        <w:tc>
          <w:tcPr>
            <w:tcW w:w="1134" w:type="dxa"/>
            <w:shd w:val="clear" w:color="auto" w:fill="92D050"/>
            <w:hideMark/>
          </w:tcPr>
          <w:p w14:paraId="366FB2E5"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54.34</w:t>
            </w:r>
          </w:p>
        </w:tc>
        <w:tc>
          <w:tcPr>
            <w:tcW w:w="992" w:type="dxa"/>
            <w:shd w:val="clear" w:color="auto" w:fill="92D050"/>
            <w:hideMark/>
          </w:tcPr>
          <w:p w14:paraId="762EC13F" w14:textId="77777777" w:rsidR="00935756" w:rsidRPr="00DC0BAF" w:rsidRDefault="00935756" w:rsidP="00935756">
            <w:pPr>
              <w:autoSpaceDE w:val="0"/>
              <w:autoSpaceDN w:val="0"/>
              <w:adjustRightInd w:val="0"/>
              <w:jc w:val="center"/>
              <w:rPr>
                <w:rFonts w:ascii="Times New Roman" w:hAnsi="Times New Roman" w:cs="Times New Roman"/>
                <w:b/>
                <w:sz w:val="24"/>
                <w:szCs w:val="24"/>
              </w:rPr>
            </w:pPr>
            <w:r w:rsidRPr="00DC0BAF">
              <w:rPr>
                <w:rFonts w:ascii="Times New Roman" w:hAnsi="Times New Roman" w:cs="Times New Roman"/>
                <w:b/>
                <w:sz w:val="24"/>
                <w:szCs w:val="24"/>
              </w:rPr>
              <w:t>2.8</w:t>
            </w:r>
          </w:p>
        </w:tc>
        <w:tc>
          <w:tcPr>
            <w:tcW w:w="1242" w:type="dxa"/>
            <w:hideMark/>
          </w:tcPr>
          <w:p w14:paraId="7AB887B8"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5.00</w:t>
            </w:r>
          </w:p>
        </w:tc>
        <w:tc>
          <w:tcPr>
            <w:tcW w:w="1350" w:type="dxa"/>
            <w:hideMark/>
          </w:tcPr>
          <w:p w14:paraId="143B852C" w14:textId="77777777" w:rsidR="00935756" w:rsidRPr="00935756" w:rsidRDefault="00935756" w:rsidP="00935756">
            <w:pPr>
              <w:autoSpaceDE w:val="0"/>
              <w:autoSpaceDN w:val="0"/>
              <w:adjustRightInd w:val="0"/>
              <w:jc w:val="center"/>
              <w:rPr>
                <w:rFonts w:ascii="Times New Roman" w:hAnsi="Times New Roman" w:cs="Times New Roman"/>
                <w:sz w:val="24"/>
                <w:szCs w:val="24"/>
              </w:rPr>
            </w:pPr>
            <w:r w:rsidRPr="00935756">
              <w:rPr>
                <w:rFonts w:ascii="Times New Roman" w:hAnsi="Times New Roman" w:cs="Times New Roman"/>
                <w:sz w:val="24"/>
                <w:szCs w:val="24"/>
              </w:rPr>
              <w:t>2.70</w:t>
            </w:r>
          </w:p>
        </w:tc>
      </w:tr>
    </w:tbl>
    <w:tbl>
      <w:tblPr>
        <w:tblW w:w="3504" w:type="dxa"/>
        <w:jc w:val="right"/>
        <w:tblCellMar>
          <w:left w:w="0" w:type="dxa"/>
          <w:right w:w="0" w:type="dxa"/>
        </w:tblCellMar>
        <w:tblLook w:val="04A0" w:firstRow="1" w:lastRow="0" w:firstColumn="1" w:lastColumn="0" w:noHBand="0" w:noVBand="1"/>
      </w:tblPr>
      <w:tblGrid>
        <w:gridCol w:w="1752"/>
        <w:gridCol w:w="1752"/>
      </w:tblGrid>
      <w:tr w:rsidR="00621D82" w:rsidRPr="00621D82" w14:paraId="73CC2C30" w14:textId="77777777" w:rsidTr="00621D82">
        <w:trPr>
          <w:trHeight w:val="344"/>
          <w:jc w:val="right"/>
        </w:trPr>
        <w:tc>
          <w:tcPr>
            <w:tcW w:w="1752" w:type="dxa"/>
            <w:tcBorders>
              <w:top w:val="nil"/>
              <w:left w:val="nil"/>
              <w:bottom w:val="nil"/>
              <w:right w:val="nil"/>
            </w:tcBorders>
            <w:tcMar>
              <w:top w:w="15" w:type="dxa"/>
              <w:left w:w="15" w:type="dxa"/>
              <w:bottom w:w="0" w:type="dxa"/>
              <w:right w:w="15" w:type="dxa"/>
            </w:tcMar>
            <w:vAlign w:val="bottom"/>
            <w:hideMark/>
          </w:tcPr>
          <w:p w14:paraId="5FF80C77" w14:textId="77777777" w:rsidR="00621D82" w:rsidRPr="00621D82" w:rsidRDefault="00621D82" w:rsidP="00621D82">
            <w:pPr>
              <w:spacing w:after="0" w:line="240" w:lineRule="auto"/>
              <w:textAlignment w:val="bottom"/>
              <w:rPr>
                <w:rFonts w:ascii="Times New Roman" w:eastAsia="Times New Roman" w:hAnsi="Times New Roman" w:cs="Times New Roman"/>
                <w:sz w:val="24"/>
                <w:szCs w:val="24"/>
              </w:rPr>
            </w:pPr>
            <w:r w:rsidRPr="00621D82">
              <w:rPr>
                <w:rFonts w:ascii="Times New Roman" w:eastAsia="Times New Roman" w:hAnsi="Times New Roman" w:cs="Times New Roman"/>
                <w:b/>
                <w:bCs/>
                <w:color w:val="000000"/>
                <w:kern w:val="24"/>
                <w:sz w:val="24"/>
                <w:szCs w:val="24"/>
              </w:rPr>
              <w:t>I = 6.13am</w:t>
            </w:r>
          </w:p>
        </w:tc>
        <w:tc>
          <w:tcPr>
            <w:tcW w:w="1752" w:type="dxa"/>
            <w:tcBorders>
              <w:top w:val="nil"/>
              <w:left w:val="nil"/>
              <w:bottom w:val="nil"/>
              <w:right w:val="nil"/>
            </w:tcBorders>
            <w:tcMar>
              <w:top w:w="15" w:type="dxa"/>
              <w:left w:w="15" w:type="dxa"/>
              <w:bottom w:w="0" w:type="dxa"/>
              <w:right w:w="15" w:type="dxa"/>
            </w:tcMar>
            <w:vAlign w:val="bottom"/>
            <w:hideMark/>
          </w:tcPr>
          <w:p w14:paraId="4A031868" w14:textId="77777777" w:rsidR="00621D82" w:rsidRPr="00621D82" w:rsidRDefault="00621D82" w:rsidP="00621D82">
            <w:pPr>
              <w:spacing w:after="0" w:line="240" w:lineRule="auto"/>
              <w:jc w:val="center"/>
              <w:textAlignment w:val="bottom"/>
              <w:rPr>
                <w:rFonts w:ascii="Times New Roman" w:eastAsia="Times New Roman" w:hAnsi="Times New Roman" w:cs="Times New Roman"/>
                <w:sz w:val="24"/>
                <w:szCs w:val="24"/>
              </w:rPr>
            </w:pPr>
            <w:r w:rsidRPr="00621D82">
              <w:rPr>
                <w:rFonts w:ascii="Times New Roman" w:eastAsia="Times New Roman" w:hAnsi="Times New Roman" w:cs="Times New Roman"/>
                <w:b/>
                <w:bCs/>
                <w:color w:val="000000"/>
                <w:kern w:val="24"/>
                <w:sz w:val="24"/>
                <w:szCs w:val="24"/>
              </w:rPr>
              <w:t>II = 1.13pm</w:t>
            </w:r>
          </w:p>
        </w:tc>
      </w:tr>
    </w:tbl>
    <w:p w14:paraId="7AC8288B" w14:textId="77777777" w:rsidR="0077781A" w:rsidRDefault="00AD3EE7"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224F696">
          <v:shape id="_x0000_s1055" type="#_x0000_t202" style="position:absolute;left:0;text-align:left;margin-left:338.8pt;margin-top:11.85pt;width:199.6pt;height:43.2pt;z-index:251685888;mso-position-horizontal-relative:text;mso-position-vertical-relative:text" strokecolor="white [3212]">
            <v:textbox style="mso-next-textbox:#_x0000_s1055">
              <w:txbxContent>
                <w:p w14:paraId="758E75CB" w14:textId="77777777" w:rsidR="007346C6" w:rsidRDefault="007346C6" w:rsidP="007346C6">
                  <w:r>
                    <w:t>-</w:t>
                  </w:r>
                  <w:r w:rsidRPr="0077781A">
                    <w:rPr>
                      <w:rFonts w:ascii="Times New Roman" w:hAnsi="Times New Roman" w:cs="Times New Roman"/>
                      <w:bCs/>
                      <w:sz w:val="24"/>
                      <w:szCs w:val="24"/>
                    </w:rPr>
                    <w:t>Insect</w:t>
                  </w:r>
                  <w:r w:rsidR="004B6CF4">
                    <w:rPr>
                      <w:rFonts w:ascii="Times New Roman" w:hAnsi="Times New Roman" w:cs="Times New Roman"/>
                      <w:bCs/>
                      <w:sz w:val="24"/>
                      <w:szCs w:val="24"/>
                    </w:rPr>
                    <w:t>s</w:t>
                  </w:r>
                  <w:r w:rsidRPr="0077781A">
                    <w:rPr>
                      <w:rFonts w:ascii="Times New Roman" w:hAnsi="Times New Roman" w:cs="Times New Roman"/>
                      <w:bCs/>
                      <w:sz w:val="24"/>
                      <w:szCs w:val="24"/>
                    </w:rPr>
                    <w:t xml:space="preserve"> (</w:t>
                  </w:r>
                  <w:r>
                    <w:rPr>
                      <w:rFonts w:ascii="Times New Roman" w:hAnsi="Times New Roman" w:cs="Times New Roman"/>
                      <w:bCs/>
                      <w:sz w:val="24"/>
                      <w:szCs w:val="24"/>
                    </w:rPr>
                    <w:t>braconid wasp, lady bird beetle, handmaiden moth</w:t>
                  </w:r>
                  <w:r w:rsidRPr="0077781A">
                    <w:rPr>
                      <w:rFonts w:ascii="Times New Roman" w:hAnsi="Times New Roman" w:cs="Times New Roman"/>
                      <w:bCs/>
                      <w:sz w:val="24"/>
                      <w:szCs w:val="24"/>
                    </w:rPr>
                    <w:t>)</w:t>
                  </w:r>
                </w:p>
              </w:txbxContent>
            </v:textbox>
          </v:shape>
        </w:pict>
      </w:r>
      <w:r>
        <w:rPr>
          <w:rFonts w:ascii="Times New Roman" w:hAnsi="Times New Roman" w:cs="Times New Roman"/>
          <w:noProof/>
          <w:sz w:val="24"/>
          <w:szCs w:val="24"/>
        </w:rPr>
        <w:pict w14:anchorId="6F14AEF5">
          <v:shape id="_x0000_s1046" type="#_x0000_t202" style="position:absolute;left:0;text-align:left;margin-left:40pt;margin-top:10.15pt;width:234.8pt;height:64.3pt;z-index:251677696;mso-position-horizontal-relative:text;mso-position-vertical-relative:text" strokecolor="white [3212]">
            <v:textbox style="mso-next-textbox:#_x0000_s1046">
              <w:txbxContent>
                <w:p w14:paraId="2EB827C0" w14:textId="77777777" w:rsidR="00935756" w:rsidRDefault="0077781A" w:rsidP="0077781A">
                  <w:r>
                    <w:t>-</w:t>
                  </w:r>
                  <w:r w:rsidRPr="0077781A">
                    <w:rPr>
                      <w:rFonts w:ascii="Times New Roman" w:hAnsi="Times New Roman" w:cs="Times New Roman"/>
                      <w:sz w:val="24"/>
                      <w:szCs w:val="24"/>
                    </w:rPr>
                    <w:t>Flowering and fruiting stage</w:t>
                  </w:r>
                  <w:r w:rsidR="00621D82">
                    <w:rPr>
                      <w:rFonts w:ascii="Times New Roman" w:hAnsi="Times New Roman" w:cs="Times New Roman"/>
                      <w:sz w:val="24"/>
                      <w:szCs w:val="24"/>
                    </w:rPr>
                    <w:t xml:space="preserve"> &amp; insect</w:t>
                  </w:r>
                  <w:r w:rsidR="008A7AAB">
                    <w:rPr>
                      <w:rFonts w:ascii="Times New Roman" w:hAnsi="Times New Roman" w:cs="Times New Roman"/>
                      <w:sz w:val="24"/>
                      <w:szCs w:val="24"/>
                    </w:rPr>
                    <w:t>s</w:t>
                  </w:r>
                  <w:r w:rsidR="00621D82">
                    <w:rPr>
                      <w:rFonts w:ascii="Times New Roman" w:hAnsi="Times New Roman" w:cs="Times New Roman"/>
                      <w:sz w:val="24"/>
                      <w:szCs w:val="24"/>
                    </w:rPr>
                    <w:t xml:space="preserve"> (yellow tail tussock moth, honey bee, </w:t>
                  </w:r>
                  <w:r w:rsidR="007346C6">
                    <w:rPr>
                      <w:rFonts w:ascii="Times New Roman" w:hAnsi="Times New Roman" w:cs="Times New Roman"/>
                      <w:sz w:val="24"/>
                      <w:szCs w:val="24"/>
                    </w:rPr>
                    <w:t xml:space="preserve">blue flea </w:t>
                  </w:r>
                  <w:r w:rsidR="00621D82">
                    <w:rPr>
                      <w:rFonts w:ascii="Times New Roman" w:hAnsi="Times New Roman" w:cs="Times New Roman"/>
                      <w:sz w:val="24"/>
                      <w:szCs w:val="24"/>
                    </w:rPr>
                    <w:t>beetle</w:t>
                  </w:r>
                  <w:r w:rsidR="007346C6">
                    <w:rPr>
                      <w:rFonts w:ascii="Times New Roman" w:hAnsi="Times New Roman" w:cs="Times New Roman"/>
                      <w:sz w:val="24"/>
                      <w:szCs w:val="24"/>
                    </w:rPr>
                    <w:t>, flea beetle</w:t>
                  </w:r>
                  <w:r w:rsidR="004B6CF4">
                    <w:rPr>
                      <w:rFonts w:ascii="Times New Roman" w:hAnsi="Times New Roman" w:cs="Times New Roman"/>
                      <w:sz w:val="24"/>
                      <w:szCs w:val="24"/>
                    </w:rPr>
                    <w:t>, lynx spider</w:t>
                  </w:r>
                  <w:r w:rsidR="008A7AAB">
                    <w:rPr>
                      <w:rFonts w:ascii="Times New Roman" w:hAnsi="Times New Roman" w:cs="Times New Roman"/>
                      <w:sz w:val="24"/>
                      <w:szCs w:val="24"/>
                    </w:rPr>
                    <w:t>)</w:t>
                  </w:r>
                </w:p>
              </w:txbxContent>
            </v:textbox>
          </v:shape>
        </w:pict>
      </w:r>
    </w:p>
    <w:p w14:paraId="6BC8471E" w14:textId="77777777" w:rsidR="0077781A" w:rsidRDefault="00AD3EE7"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0788DE60">
          <v:rect id="_x0000_s1059" style="position:absolute;left:0;text-align:left;margin-left:-.3pt;margin-top:1.4pt;width:37.2pt;height:17.7pt;z-index:251689984" fillcolor="yellow"/>
        </w:pict>
      </w:r>
      <w:r>
        <w:rPr>
          <w:rFonts w:ascii="Times New Roman" w:hAnsi="Times New Roman" w:cs="Times New Roman"/>
          <w:noProof/>
          <w:sz w:val="24"/>
          <w:szCs w:val="24"/>
        </w:rPr>
        <w:pict w14:anchorId="28C7B59C">
          <v:rect id="_x0000_s1054" style="position:absolute;left:0;text-align:left;margin-left:297.3pt;margin-top:4.65pt;width:37.2pt;height:17.7pt;z-index:251684864" fillcolor="#95b3d7 [1940]"/>
        </w:pict>
      </w:r>
      <w:r w:rsidR="0077781A">
        <w:rPr>
          <w:rFonts w:ascii="Times New Roman" w:hAnsi="Times New Roman" w:cs="Times New Roman"/>
          <w:sz w:val="24"/>
          <w:szCs w:val="24"/>
        </w:rPr>
        <w:t xml:space="preserve">                                                            </w:t>
      </w:r>
      <w:r w:rsidR="008A7AAB">
        <w:rPr>
          <w:rFonts w:ascii="Times New Roman" w:hAnsi="Times New Roman" w:cs="Times New Roman"/>
          <w:sz w:val="24"/>
          <w:szCs w:val="24"/>
        </w:rPr>
        <w:t xml:space="preserve">    </w:t>
      </w:r>
      <w:r w:rsidR="0077781A">
        <w:rPr>
          <w:rFonts w:ascii="Times New Roman" w:hAnsi="Times New Roman" w:cs="Times New Roman"/>
          <w:sz w:val="24"/>
          <w:szCs w:val="24"/>
        </w:rPr>
        <w:t xml:space="preserve"> </w:t>
      </w:r>
      <w:r w:rsidR="008A7AAB">
        <w:rPr>
          <w:rFonts w:ascii="Times New Roman" w:hAnsi="Times New Roman" w:cs="Times New Roman"/>
          <w:sz w:val="24"/>
          <w:szCs w:val="24"/>
        </w:rPr>
        <w:t xml:space="preserve">                 </w:t>
      </w:r>
    </w:p>
    <w:p w14:paraId="7D5D3604" w14:textId="77777777" w:rsidR="0077781A" w:rsidRDefault="0077781A" w:rsidP="00876C7A">
      <w:pPr>
        <w:autoSpaceDE w:val="0"/>
        <w:autoSpaceDN w:val="0"/>
        <w:adjustRightInd w:val="0"/>
        <w:spacing w:after="0" w:line="240" w:lineRule="auto"/>
        <w:rPr>
          <w:rFonts w:ascii="Times New Roman" w:hAnsi="Times New Roman" w:cs="Times New Roman"/>
          <w:sz w:val="24"/>
          <w:szCs w:val="24"/>
        </w:rPr>
      </w:pPr>
    </w:p>
    <w:p w14:paraId="7BEE3BD9" w14:textId="77777777" w:rsidR="00621D82" w:rsidRDefault="00621D82" w:rsidP="00876C7A">
      <w:pPr>
        <w:autoSpaceDE w:val="0"/>
        <w:autoSpaceDN w:val="0"/>
        <w:adjustRightInd w:val="0"/>
        <w:spacing w:after="0" w:line="240" w:lineRule="auto"/>
        <w:rPr>
          <w:rFonts w:ascii="Times New Roman" w:hAnsi="Times New Roman" w:cs="Times New Roman"/>
          <w:sz w:val="24"/>
          <w:szCs w:val="24"/>
        </w:rPr>
      </w:pPr>
    </w:p>
    <w:p w14:paraId="7D7AF288" w14:textId="77777777" w:rsidR="007346C6" w:rsidRDefault="007346C6" w:rsidP="00876C7A">
      <w:pPr>
        <w:autoSpaceDE w:val="0"/>
        <w:autoSpaceDN w:val="0"/>
        <w:adjustRightInd w:val="0"/>
        <w:spacing w:after="0" w:line="240" w:lineRule="auto"/>
        <w:rPr>
          <w:rFonts w:ascii="Times New Roman" w:hAnsi="Times New Roman" w:cs="Times New Roman"/>
          <w:sz w:val="24"/>
          <w:szCs w:val="24"/>
        </w:rPr>
      </w:pPr>
    </w:p>
    <w:p w14:paraId="70B7519A" w14:textId="77777777" w:rsidR="007346C6" w:rsidRDefault="00AD3EE7"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8EE602">
          <v:shape id="_x0000_s1047" type="#_x0000_t202" style="position:absolute;left:0;text-align:left;margin-left:40.2pt;margin-top:9.2pt;width:206.2pt;height:43.6pt;z-index:251678720" strokecolor="white [3212]">
            <v:textbox style="mso-next-textbox:#_x0000_s1047">
              <w:txbxContent>
                <w:p w14:paraId="5F837F76" w14:textId="77777777" w:rsidR="0077781A" w:rsidRDefault="0077781A" w:rsidP="0077781A">
                  <w:r>
                    <w:t>-</w:t>
                  </w:r>
                  <w:r w:rsidR="00621D82">
                    <w:rPr>
                      <w:rFonts w:ascii="Times New Roman" w:hAnsi="Times New Roman" w:cs="Times New Roman"/>
                      <w:bCs/>
                      <w:sz w:val="24"/>
                      <w:szCs w:val="24"/>
                    </w:rPr>
                    <w:t xml:space="preserve">Fruit maturing stage </w:t>
                  </w:r>
                  <w:r w:rsidRPr="0077781A">
                    <w:rPr>
                      <w:rFonts w:ascii="Times New Roman" w:hAnsi="Times New Roman" w:cs="Times New Roman"/>
                      <w:bCs/>
                      <w:sz w:val="24"/>
                      <w:szCs w:val="24"/>
                    </w:rPr>
                    <w:t>&amp; insect</w:t>
                  </w:r>
                  <w:r w:rsidR="008A7AAB">
                    <w:rPr>
                      <w:rFonts w:ascii="Times New Roman" w:hAnsi="Times New Roman" w:cs="Times New Roman"/>
                      <w:bCs/>
                      <w:sz w:val="24"/>
                      <w:szCs w:val="24"/>
                    </w:rPr>
                    <w:t>s</w:t>
                  </w:r>
                  <w:r w:rsidRPr="0077781A">
                    <w:rPr>
                      <w:b/>
                      <w:bCs/>
                    </w:rPr>
                    <w:t xml:space="preserve"> </w:t>
                  </w:r>
                  <w:r w:rsidRPr="0077781A">
                    <w:rPr>
                      <w:rFonts w:ascii="Times New Roman" w:hAnsi="Times New Roman" w:cs="Times New Roman"/>
                      <w:bCs/>
                      <w:sz w:val="24"/>
                      <w:szCs w:val="24"/>
                    </w:rPr>
                    <w:t>(</w:t>
                  </w:r>
                  <w:r w:rsidR="008A7AAB">
                    <w:rPr>
                      <w:rFonts w:ascii="Times New Roman" w:hAnsi="Times New Roman" w:cs="Times New Roman"/>
                      <w:bCs/>
                      <w:sz w:val="24"/>
                      <w:szCs w:val="24"/>
                    </w:rPr>
                    <w:t>shot hole beetle</w:t>
                  </w:r>
                  <w:r w:rsidR="00621D82">
                    <w:rPr>
                      <w:rFonts w:ascii="Times New Roman" w:hAnsi="Times New Roman" w:cs="Times New Roman"/>
                      <w:bCs/>
                      <w:sz w:val="24"/>
                      <w:szCs w:val="24"/>
                    </w:rPr>
                    <w:t>, codling moth</w:t>
                  </w:r>
                  <w:r w:rsidRPr="0077781A">
                    <w:rPr>
                      <w:rFonts w:ascii="Times New Roman" w:hAnsi="Times New Roman" w:cs="Times New Roman"/>
                      <w:bCs/>
                      <w:sz w:val="24"/>
                      <w:szCs w:val="24"/>
                    </w:rPr>
                    <w:t>)</w:t>
                  </w:r>
                </w:p>
              </w:txbxContent>
            </v:textbox>
          </v:shape>
        </w:pict>
      </w:r>
      <w:r>
        <w:rPr>
          <w:rFonts w:ascii="Times New Roman" w:hAnsi="Times New Roman" w:cs="Times New Roman"/>
          <w:noProof/>
          <w:sz w:val="24"/>
          <w:szCs w:val="24"/>
        </w:rPr>
        <w:pict w14:anchorId="551AA761">
          <v:shape id="_x0000_s1056" type="#_x0000_t202" style="position:absolute;left:0;text-align:left;margin-left:336.05pt;margin-top:7pt;width:160.7pt;height:24.2pt;z-index:251686912" strokecolor="white [3212]">
            <v:textbox style="mso-next-textbox:#_x0000_s1056">
              <w:txbxContent>
                <w:p w14:paraId="5531253B" w14:textId="77777777" w:rsidR="004B6CF4" w:rsidRDefault="004B6CF4" w:rsidP="004B6CF4">
                  <w:r>
                    <w:t>-</w:t>
                  </w:r>
                  <w:r w:rsidRPr="0077781A">
                    <w:rPr>
                      <w:rFonts w:ascii="Times New Roman" w:hAnsi="Times New Roman" w:cs="Times New Roman"/>
                      <w:bCs/>
                      <w:sz w:val="24"/>
                      <w:szCs w:val="24"/>
                    </w:rPr>
                    <w:t>Insect (woolly apple aphid)</w:t>
                  </w:r>
                </w:p>
              </w:txbxContent>
            </v:textbox>
          </v:shape>
        </w:pict>
      </w:r>
      <w:r>
        <w:rPr>
          <w:rFonts w:ascii="Times New Roman" w:hAnsi="Times New Roman" w:cs="Times New Roman"/>
          <w:noProof/>
          <w:sz w:val="24"/>
          <w:szCs w:val="24"/>
        </w:rPr>
        <w:pict w14:anchorId="7A94071B">
          <v:rect id="_x0000_s1057" style="position:absolute;left:0;text-align:left;margin-left:297.3pt;margin-top:9.2pt;width:37.2pt;height:17.7pt;z-index:251687936" fillcolor="#ccc0d9 [1303]"/>
        </w:pict>
      </w:r>
      <w:r w:rsidR="004B6CF4">
        <w:rPr>
          <w:rFonts w:ascii="Times New Roman" w:hAnsi="Times New Roman" w:cs="Times New Roman"/>
          <w:sz w:val="24"/>
          <w:szCs w:val="24"/>
        </w:rPr>
        <w:t xml:space="preserve">                                                                                                   </w:t>
      </w:r>
    </w:p>
    <w:p w14:paraId="43C26713" w14:textId="77777777" w:rsidR="007346C6" w:rsidRDefault="00AD3EE7"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BE192F8">
          <v:rect id="_x0000_s1058" style="position:absolute;left:0;text-align:left;margin-left:-.3pt;margin-top:-.3pt;width:37.2pt;height:17.7pt;z-index:251688960" fillcolor="#f79646 [3209]"/>
        </w:pict>
      </w:r>
    </w:p>
    <w:p w14:paraId="13F90D8F" w14:textId="77777777" w:rsidR="007346C6" w:rsidRDefault="007346C6" w:rsidP="00876C7A">
      <w:pPr>
        <w:autoSpaceDE w:val="0"/>
        <w:autoSpaceDN w:val="0"/>
        <w:adjustRightInd w:val="0"/>
        <w:spacing w:after="0" w:line="240" w:lineRule="auto"/>
        <w:rPr>
          <w:rFonts w:ascii="Times New Roman" w:hAnsi="Times New Roman" w:cs="Times New Roman"/>
          <w:sz w:val="24"/>
          <w:szCs w:val="24"/>
        </w:rPr>
      </w:pPr>
    </w:p>
    <w:p w14:paraId="5489EFA1" w14:textId="77777777" w:rsidR="007346C6" w:rsidRDefault="007346C6" w:rsidP="00876C7A">
      <w:pPr>
        <w:autoSpaceDE w:val="0"/>
        <w:autoSpaceDN w:val="0"/>
        <w:adjustRightInd w:val="0"/>
        <w:spacing w:after="0" w:line="240" w:lineRule="auto"/>
        <w:rPr>
          <w:rFonts w:ascii="Times New Roman" w:hAnsi="Times New Roman" w:cs="Times New Roman"/>
          <w:sz w:val="24"/>
          <w:szCs w:val="24"/>
        </w:rPr>
      </w:pPr>
    </w:p>
    <w:p w14:paraId="4ABAD4AC" w14:textId="77777777" w:rsidR="0077781A" w:rsidRDefault="00AD3EE7"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7CFE6D2">
          <v:shape id="_x0000_s1051" type="#_x0000_t202" style="position:absolute;left:0;text-align:left;margin-left:42.4pt;margin-top:12.05pt;width:212.05pt;height:24.2pt;z-index:251682816" strokecolor="white [3212]">
            <v:textbox style="mso-next-textbox:#_x0000_s1051">
              <w:txbxContent>
                <w:p w14:paraId="71C6A1DB" w14:textId="77777777" w:rsidR="00621D82" w:rsidRDefault="00621D82" w:rsidP="00621D82">
                  <w:r>
                    <w:t>-</w:t>
                  </w:r>
                  <w:r w:rsidR="00DC0BAF">
                    <w:rPr>
                      <w:rFonts w:ascii="Times New Roman" w:hAnsi="Times New Roman" w:cs="Times New Roman"/>
                      <w:bCs/>
                      <w:sz w:val="24"/>
                      <w:szCs w:val="24"/>
                    </w:rPr>
                    <w:t>Values of weather parameters</w:t>
                  </w:r>
                </w:p>
              </w:txbxContent>
            </v:textbox>
          </v:shape>
        </w:pict>
      </w:r>
      <w:r>
        <w:rPr>
          <w:rFonts w:ascii="Times New Roman" w:hAnsi="Times New Roman" w:cs="Times New Roman"/>
          <w:noProof/>
          <w:sz w:val="24"/>
          <w:szCs w:val="24"/>
        </w:rPr>
        <w:pict w14:anchorId="3DD6DF01">
          <v:rect id="_x0000_s1050" style="position:absolute;left:0;text-align:left;margin-left:-.3pt;margin-top:12.05pt;width:40.3pt;height:17.7pt;z-index:251681792" fillcolor="#92d050"/>
        </w:pict>
      </w:r>
      <w:r>
        <w:rPr>
          <w:rFonts w:ascii="Times New Roman" w:hAnsi="Times New Roman" w:cs="Times New Roman"/>
          <w:noProof/>
          <w:sz w:val="24"/>
          <w:szCs w:val="24"/>
        </w:rPr>
        <w:pict w14:anchorId="77360599">
          <v:shape id="_x0000_s1048" type="#_x0000_t202" style="position:absolute;left:0;text-align:left;margin-left:39.4pt;margin-top:12.05pt;width:160.7pt;height:24.2pt;z-index:251679744" strokecolor="white [3212]">
            <v:textbox style="mso-next-textbox:#_x0000_s1048">
              <w:txbxContent>
                <w:p w14:paraId="607E2265" w14:textId="77777777" w:rsidR="0077781A" w:rsidRDefault="0077781A" w:rsidP="0077781A"/>
              </w:txbxContent>
            </v:textbox>
          </v:shape>
        </w:pict>
      </w:r>
    </w:p>
    <w:p w14:paraId="7C7D9483" w14:textId="77777777" w:rsidR="0077781A" w:rsidRDefault="00621D82"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7AAB">
        <w:rPr>
          <w:rFonts w:ascii="Times New Roman" w:hAnsi="Times New Roman" w:cs="Times New Roman"/>
          <w:sz w:val="24"/>
          <w:szCs w:val="24"/>
        </w:rPr>
        <w:t xml:space="preserve">    </w:t>
      </w:r>
      <w:r>
        <w:rPr>
          <w:rFonts w:ascii="Times New Roman" w:hAnsi="Times New Roman" w:cs="Times New Roman"/>
          <w:sz w:val="24"/>
          <w:szCs w:val="24"/>
        </w:rPr>
        <w:t xml:space="preserve">   </w:t>
      </w:r>
      <w:r w:rsidR="008A7AAB">
        <w:rPr>
          <w:rFonts w:ascii="Times New Roman" w:hAnsi="Times New Roman" w:cs="Times New Roman"/>
          <w:sz w:val="24"/>
          <w:szCs w:val="24"/>
        </w:rPr>
        <w:t xml:space="preserve">          </w:t>
      </w:r>
    </w:p>
    <w:p w14:paraId="78B7511C" w14:textId="77777777" w:rsidR="0077781A" w:rsidRDefault="00621D82" w:rsidP="00876C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BAF9230" w14:textId="77777777" w:rsidR="00191CC6" w:rsidRDefault="00191CC6" w:rsidP="00876C7A">
      <w:pPr>
        <w:autoSpaceDE w:val="0"/>
        <w:autoSpaceDN w:val="0"/>
        <w:adjustRightInd w:val="0"/>
        <w:spacing w:after="0" w:line="240" w:lineRule="auto"/>
        <w:rPr>
          <w:rFonts w:ascii="Times New Roman" w:hAnsi="Times New Roman" w:cs="Times New Roman"/>
          <w:sz w:val="24"/>
          <w:szCs w:val="24"/>
        </w:rPr>
      </w:pPr>
    </w:p>
    <w:p w14:paraId="09880E63" w14:textId="77777777" w:rsidR="00191CC6" w:rsidRPr="00767A9B" w:rsidRDefault="008A7AAB" w:rsidP="00DC0BAF">
      <w:pPr>
        <w:pStyle w:val="Default"/>
        <w:jc w:val="both"/>
      </w:pPr>
      <w:r w:rsidRPr="00767A9B">
        <w:t xml:space="preserve">Weather parameters influences insect activity of a particular region which further affects agricultural production. Changes in </w:t>
      </w:r>
      <w:r w:rsidR="00802658" w:rsidRPr="00767A9B">
        <w:t xml:space="preserve">weather conditions </w:t>
      </w:r>
      <w:r w:rsidRPr="00767A9B">
        <w:t>may trigger major changes in geographi</w:t>
      </w:r>
      <w:r w:rsidR="00617398">
        <w:t>cal distribution of insects</w:t>
      </w:r>
      <w:r w:rsidRPr="00767A9B">
        <w:t xml:space="preserve">, </w:t>
      </w:r>
      <w:proofErr w:type="spellStart"/>
      <w:r w:rsidRPr="00767A9B">
        <w:t>survival</w:t>
      </w:r>
      <w:r w:rsidR="00DC0BAF">
        <w:t>ity</w:t>
      </w:r>
      <w:proofErr w:type="spellEnd"/>
      <w:r w:rsidRPr="00767A9B">
        <w:t xml:space="preserve"> </w:t>
      </w:r>
      <w:r w:rsidR="00802658" w:rsidRPr="00767A9B">
        <w:t xml:space="preserve">and population dynamics </w:t>
      </w:r>
      <w:r w:rsidRPr="00767A9B">
        <w:t>of insect pests, activity and abundance of natural enemies and efficacy of crop protection technologies.</w:t>
      </w:r>
      <w:r w:rsidR="00802658" w:rsidRPr="00767A9B">
        <w:t xml:space="preserve"> Insects are poikilothermic in nature and therefore they are highly sensitive to their surrounding climate particularly the temperature (Devi </w:t>
      </w:r>
      <w:r w:rsidR="00802658" w:rsidRPr="00617398">
        <w:rPr>
          <w:i/>
        </w:rPr>
        <w:t>et al</w:t>
      </w:r>
      <w:r w:rsidR="00802658" w:rsidRPr="00767A9B">
        <w:t>.,2019). Due to sudden change in the weather condition especially sudden increase in temperature or heavy rainfall, there are chances of increase in</w:t>
      </w:r>
      <w:r w:rsidR="00617398">
        <w:t xml:space="preserve"> the</w:t>
      </w:r>
      <w:r w:rsidR="00802658" w:rsidRPr="00767A9B">
        <w:t xml:space="preserve"> number of pest population, outbreaks of pests and increased number of generations per year</w:t>
      </w:r>
      <w:r w:rsidR="00617398">
        <w:t xml:space="preserve"> (</w:t>
      </w:r>
      <w:r w:rsidR="00617398" w:rsidRPr="00767A9B">
        <w:t xml:space="preserve">Devi </w:t>
      </w:r>
      <w:r w:rsidR="00617398" w:rsidRPr="00617398">
        <w:rPr>
          <w:i/>
        </w:rPr>
        <w:t>et al</w:t>
      </w:r>
      <w:r w:rsidR="00617398" w:rsidRPr="00767A9B">
        <w:t>.,2019</w:t>
      </w:r>
      <w:r w:rsidR="00617398">
        <w:t>)</w:t>
      </w:r>
      <w:r w:rsidR="00802658" w:rsidRPr="00767A9B">
        <w:t xml:space="preserve">. This in turn increase the </w:t>
      </w:r>
      <w:r w:rsidR="00617398">
        <w:t xml:space="preserve">chances of </w:t>
      </w:r>
      <w:r w:rsidR="00802658" w:rsidRPr="00767A9B">
        <w:t>damage caused by insects, decrease crop yield, increase the cost on crop protection and thereby affect the economy.</w:t>
      </w:r>
      <w:r w:rsidR="00617398">
        <w:t xml:space="preserve"> Since i</w:t>
      </w:r>
      <w:r w:rsidR="00617398" w:rsidRPr="00617398">
        <w:t>nsects are cold blooded organisms i.e. their body temperature is approximately the s</w:t>
      </w:r>
      <w:r w:rsidR="00617398">
        <w:t>ame as that of environment, t</w:t>
      </w:r>
      <w:r w:rsidR="00617398" w:rsidRPr="00617398">
        <w:t xml:space="preserve">herefore, </w:t>
      </w:r>
      <w:r w:rsidR="00617398" w:rsidRPr="00617398">
        <w:lastRenderedPageBreak/>
        <w:t xml:space="preserve">temperature is considered as one of the most important environmental factor that influence insect </w:t>
      </w:r>
      <w:proofErr w:type="spellStart"/>
      <w:r w:rsidR="00617398" w:rsidRPr="00617398">
        <w:t>behaviour</w:t>
      </w:r>
      <w:proofErr w:type="spellEnd"/>
      <w:r w:rsidR="00617398" w:rsidRPr="00617398">
        <w:t>, development as well as reproduction</w:t>
      </w:r>
      <w:r w:rsidR="00617398">
        <w:t xml:space="preserve"> (</w:t>
      </w:r>
      <w:r w:rsidR="00617398" w:rsidRPr="00767A9B">
        <w:t xml:space="preserve">Devi </w:t>
      </w:r>
      <w:r w:rsidR="00617398" w:rsidRPr="00617398">
        <w:rPr>
          <w:i/>
        </w:rPr>
        <w:t>et al</w:t>
      </w:r>
      <w:r w:rsidR="00617398" w:rsidRPr="00767A9B">
        <w:t>.,2019</w:t>
      </w:r>
      <w:r w:rsidR="00617398">
        <w:t>)</w:t>
      </w:r>
      <w:r w:rsidR="00617398" w:rsidRPr="00617398">
        <w:t>. Researchers have shown that increased temperature can profoundly affect insect</w:t>
      </w:r>
      <w:r w:rsidR="00617398">
        <w:t xml:space="preserve"> development, </w:t>
      </w:r>
      <w:r w:rsidR="00617398" w:rsidRPr="00617398">
        <w:t>survival</w:t>
      </w:r>
      <w:r w:rsidR="00617398">
        <w:t xml:space="preserve"> rate</w:t>
      </w:r>
      <w:r w:rsidR="00617398" w:rsidRPr="00617398">
        <w:t xml:space="preserve">, </w:t>
      </w:r>
      <w:r w:rsidR="00617398">
        <w:t>population size and</w:t>
      </w:r>
      <w:r w:rsidR="00617398" w:rsidRPr="00617398">
        <w:t xml:space="preserve"> geographic range.</w:t>
      </w:r>
      <w:r w:rsidR="005D5D6B">
        <w:t xml:space="preserve"> </w:t>
      </w:r>
      <w:r w:rsidR="00617398" w:rsidRPr="00617398">
        <w:t xml:space="preserve"> Temperature can also affect insect physiology and development directly or indirectly </w:t>
      </w:r>
      <w:r w:rsidR="00617398">
        <w:t>as e</w:t>
      </w:r>
      <w:r w:rsidR="00617398" w:rsidRPr="00617398">
        <w:t>very species has a particular threshold of temperature above which development occurs and below which the development ceases</w:t>
      </w:r>
      <w:r w:rsidR="003A622E">
        <w:t xml:space="preserve"> (</w:t>
      </w:r>
      <w:r w:rsidR="003A622E" w:rsidRPr="00767A9B">
        <w:t xml:space="preserve">Devi </w:t>
      </w:r>
      <w:r w:rsidR="003A622E" w:rsidRPr="00617398">
        <w:rPr>
          <w:i/>
        </w:rPr>
        <w:t>et al</w:t>
      </w:r>
      <w:r w:rsidR="003A622E" w:rsidRPr="00767A9B">
        <w:t>.,2019</w:t>
      </w:r>
      <w:r w:rsidR="003A622E">
        <w:t>)</w:t>
      </w:r>
      <w:r w:rsidR="00617398" w:rsidRPr="00617398">
        <w:t xml:space="preserve">. </w:t>
      </w:r>
      <w:r w:rsidR="005D5D6B">
        <w:t>Precipitation</w:t>
      </w:r>
      <w:r w:rsidR="003A622E" w:rsidRPr="005D5D6B">
        <w:t xml:space="preserve"> whether optima</w:t>
      </w:r>
      <w:r w:rsidR="005D5D6B">
        <w:t xml:space="preserve">l, excessive, or insufficient </w:t>
      </w:r>
      <w:r w:rsidR="003A622E" w:rsidRPr="005D5D6B">
        <w:t>is a key variable affecting crop-pest interactions. Abnormally cool wet conditions can also cause severe insect infestations. Some insects are sensitive to precipitation and are killed or removed from crops by heavy rains.</w:t>
      </w:r>
      <w:r w:rsidR="005D5D6B" w:rsidRPr="005D5D6B">
        <w:t xml:space="preserve"> Some studies revealed that peak activity of woolly apple aphid was observed during autumn months in Himachal Pradesh due to the provision of </w:t>
      </w:r>
      <w:proofErr w:type="spellStart"/>
      <w:r w:rsidR="005D5D6B" w:rsidRPr="005D5D6B">
        <w:t>favo</w:t>
      </w:r>
      <w:r w:rsidR="005D5D6B">
        <w:t>urable</w:t>
      </w:r>
      <w:proofErr w:type="spellEnd"/>
      <w:r w:rsidR="005D5D6B">
        <w:t xml:space="preserve"> environmental conditions (Thakur </w:t>
      </w:r>
      <w:r w:rsidR="005D5D6B" w:rsidRPr="005D5D6B">
        <w:rPr>
          <w:i/>
        </w:rPr>
        <w:t>et al</w:t>
      </w:r>
      <w:r w:rsidR="005D5D6B">
        <w:t>.,1992)</w:t>
      </w:r>
      <w:r w:rsidR="005D5D6B" w:rsidRPr="005D5D6B">
        <w:t xml:space="preserve">. It was observed that rainfall kept a significant check on the nymphal movement of woolly apple aphid, even under </w:t>
      </w:r>
      <w:proofErr w:type="spellStart"/>
      <w:r w:rsidR="005D5D6B" w:rsidRPr="005D5D6B">
        <w:t>favourable</w:t>
      </w:r>
      <w:proofErr w:type="spellEnd"/>
      <w:r w:rsidR="005D5D6B" w:rsidRPr="005D5D6B">
        <w:t xml:space="preserve"> conditions </w:t>
      </w:r>
      <w:r w:rsidR="00954BBC">
        <w:t xml:space="preserve">(Bharadwaj </w:t>
      </w:r>
      <w:r w:rsidR="00954BBC" w:rsidRPr="00954BBC">
        <w:rPr>
          <w:i/>
        </w:rPr>
        <w:t>et a</w:t>
      </w:r>
      <w:r w:rsidR="00954BBC" w:rsidRPr="00380714">
        <w:rPr>
          <w:i/>
        </w:rPr>
        <w:t>l</w:t>
      </w:r>
      <w:r w:rsidR="00954BBC">
        <w:t>.,1995)</w:t>
      </w:r>
      <w:r w:rsidR="005D5D6B" w:rsidRPr="005D5D6B">
        <w:t xml:space="preserve">. The peak population of woolly apple aphid was observed during May-June in 1997, on the other hand in 1998 highest population was observed in July. This fluctuation in the population of woolly apple aphid was mainly due to decline in rainfall or late occurrence of a rainy season </w:t>
      </w:r>
      <w:r w:rsidR="00954BBC">
        <w:t xml:space="preserve">(Sood </w:t>
      </w:r>
      <w:r w:rsidR="00954BBC" w:rsidRPr="00954BBC">
        <w:rPr>
          <w:i/>
        </w:rPr>
        <w:t>et al</w:t>
      </w:r>
      <w:r w:rsidR="00954BBC">
        <w:t>.,2005).</w:t>
      </w:r>
      <w:r w:rsidR="00CB1EE6">
        <w:t xml:space="preserve"> </w:t>
      </w:r>
      <w:r w:rsidR="00CB1EE6" w:rsidRPr="00CB1EE6">
        <w:t xml:space="preserve">Temperature, moisture and photoperiod are the three known factors that affect the phenology of both plants and the pollinators (Devi </w:t>
      </w:r>
      <w:r w:rsidR="00CB1EE6" w:rsidRPr="00CB1EE6">
        <w:rPr>
          <w:i/>
        </w:rPr>
        <w:t>et al</w:t>
      </w:r>
      <w:r w:rsidR="00CB1EE6" w:rsidRPr="00CB1EE6">
        <w:t xml:space="preserve">.,2019). Many plants have reacted to increasing temperatures by earlier flowering (Miller </w:t>
      </w:r>
      <w:r w:rsidR="00CB1EE6" w:rsidRPr="00CB1EE6">
        <w:rPr>
          <w:i/>
        </w:rPr>
        <w:t>et al</w:t>
      </w:r>
      <w:r w:rsidR="00CB1EE6" w:rsidRPr="00CB1EE6">
        <w:t xml:space="preserve">.,2007). Insect pollinated plants generally react more strongly to increased </w:t>
      </w:r>
      <w:r w:rsidR="00CB1EE6">
        <w:t>temperature</w:t>
      </w:r>
      <w:r w:rsidR="00CB1EE6" w:rsidRPr="00CB1EE6">
        <w:t xml:space="preserve"> than wind pollinated plants and species flowering early in the seas</w:t>
      </w:r>
      <w:r w:rsidR="00CB1EE6">
        <w:t xml:space="preserve">on appears to be more sensitive </w:t>
      </w:r>
      <w:r w:rsidR="00CB1EE6" w:rsidRPr="00CB1EE6">
        <w:t xml:space="preserve">(Miller </w:t>
      </w:r>
      <w:r w:rsidR="00CB1EE6" w:rsidRPr="00CB1EE6">
        <w:rPr>
          <w:i/>
        </w:rPr>
        <w:t>et al</w:t>
      </w:r>
      <w:r w:rsidR="00CB1EE6" w:rsidRPr="00CB1EE6">
        <w:t xml:space="preserve">.,2007). </w:t>
      </w:r>
      <w:r w:rsidR="00CB1EE6" w:rsidRPr="00DC0BAF">
        <w:t>Natural enemies and host insect population may respond differently to changes in temperatures.</w:t>
      </w:r>
      <w:r w:rsidR="004B6CF4" w:rsidRPr="00DC0BAF">
        <w:t xml:space="preserve"> Rising temperatures may also have a negative effect on delicate natural enemies such as Hymenopteran parasitoids and small predators (Devi </w:t>
      </w:r>
      <w:r w:rsidR="004B6CF4" w:rsidRPr="00DC0BAF">
        <w:rPr>
          <w:i/>
        </w:rPr>
        <w:t>et al</w:t>
      </w:r>
      <w:r w:rsidR="004B6CF4" w:rsidRPr="00DC0BAF">
        <w:t xml:space="preserve">.,2019). </w:t>
      </w:r>
      <w:r w:rsidR="00DC0BAF" w:rsidRPr="00DC0BAF">
        <w:t>Weather parameters and their changing patterns also</w:t>
      </w:r>
      <w:r w:rsidR="004B6CF4" w:rsidRPr="00DC0BAF">
        <w:t xml:space="preserve"> disturb the predator-prey and parasitoid-host interactions and even alter the balance between insect pests, natural enemies and host plants because of alteration in their synchrony</w:t>
      </w:r>
      <w:r w:rsidR="00DC0BAF" w:rsidRPr="00DC0BAF">
        <w:t xml:space="preserve"> (Evans </w:t>
      </w:r>
      <w:r w:rsidR="00DC0BAF" w:rsidRPr="00DC0BAF">
        <w:rPr>
          <w:i/>
        </w:rPr>
        <w:t>et al</w:t>
      </w:r>
      <w:r w:rsidR="00DC0BAF" w:rsidRPr="00DC0BAF">
        <w:t>.,2002).</w:t>
      </w:r>
      <w:r w:rsidR="00DC0BAF">
        <w:t xml:space="preserve"> </w:t>
      </w:r>
      <w:r w:rsidR="00617398">
        <w:t xml:space="preserve">As shown in </w:t>
      </w:r>
      <w:r w:rsidR="00746D6B" w:rsidRPr="00767A9B">
        <w:t>table 1, it could be concluded that as per the climatic condition of the experimental region, such values of weather parameters</w:t>
      </w:r>
      <w:r w:rsidR="00FA3C53">
        <w:t xml:space="preserve"> </w:t>
      </w:r>
      <w:r w:rsidR="00FA3C53" w:rsidRPr="00767A9B">
        <w:t>especially in terms of temperature, relative humidity, rainfall and rainy days</w:t>
      </w:r>
      <w:r w:rsidR="00FA3C53">
        <w:t xml:space="preserve"> corresponding to the presence of insects at that particular time and growth stage of the crop, could have probably affected</w:t>
      </w:r>
      <w:r w:rsidR="00746D6B" w:rsidRPr="00767A9B">
        <w:t xml:space="preserve"> the activity of the above mentioned insects and more specifically induces the activity of </w:t>
      </w:r>
      <w:r w:rsidR="00617398">
        <w:t>one of the major</w:t>
      </w:r>
      <w:r w:rsidR="00746D6B" w:rsidRPr="00767A9B">
        <w:t xml:space="preserve"> pest of apple </w:t>
      </w:r>
      <w:proofErr w:type="spellStart"/>
      <w:r w:rsidR="00617398">
        <w:t>i.e</w:t>
      </w:r>
      <w:proofErr w:type="spellEnd"/>
      <w:r w:rsidR="00617398">
        <w:t>,</w:t>
      </w:r>
      <w:r w:rsidR="00746D6B" w:rsidRPr="00767A9B">
        <w:t xml:space="preserve"> wooly apple aphid</w:t>
      </w:r>
      <w:r w:rsidR="00767A9B" w:rsidRPr="00767A9B">
        <w:t xml:space="preserve"> and also shot hole beetle, which caused economic loss to the crop during the experiment.</w:t>
      </w:r>
    </w:p>
    <w:p w14:paraId="439CA25D" w14:textId="77777777" w:rsidR="00191CC6" w:rsidRDefault="00191CC6" w:rsidP="00876C7A">
      <w:pPr>
        <w:autoSpaceDE w:val="0"/>
        <w:autoSpaceDN w:val="0"/>
        <w:adjustRightInd w:val="0"/>
        <w:spacing w:after="0" w:line="240" w:lineRule="auto"/>
        <w:rPr>
          <w:rFonts w:ascii="Times New Roman" w:hAnsi="Times New Roman" w:cs="Times New Roman"/>
          <w:sz w:val="24"/>
          <w:szCs w:val="24"/>
        </w:rPr>
      </w:pPr>
    </w:p>
    <w:p w14:paraId="6B0D9EAD" w14:textId="77777777" w:rsidR="00876C7A" w:rsidRPr="007D3EF4" w:rsidRDefault="00DC0BAF" w:rsidP="00876C7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7D3EF4" w:rsidRPr="007D3EF4">
        <w:rPr>
          <w:rFonts w:ascii="Times New Roman" w:hAnsi="Times New Roman" w:cs="Times New Roman"/>
          <w:b/>
          <w:sz w:val="24"/>
          <w:szCs w:val="24"/>
        </w:rPr>
        <w:t xml:space="preserve">. </w:t>
      </w:r>
      <w:r w:rsidR="00876C7A" w:rsidRPr="007D3EF4">
        <w:rPr>
          <w:rFonts w:ascii="Times New Roman" w:hAnsi="Times New Roman" w:cs="Times New Roman"/>
          <w:b/>
          <w:sz w:val="24"/>
          <w:szCs w:val="24"/>
        </w:rPr>
        <w:t>RESULTS AND DISCUSSION-</w:t>
      </w:r>
    </w:p>
    <w:p w14:paraId="048D4B56" w14:textId="77777777" w:rsidR="00876C7A" w:rsidRDefault="00876C7A" w:rsidP="00876C7A">
      <w:pPr>
        <w:autoSpaceDE w:val="0"/>
        <w:autoSpaceDN w:val="0"/>
        <w:adjustRightInd w:val="0"/>
        <w:spacing w:after="0" w:line="240" w:lineRule="auto"/>
        <w:rPr>
          <w:rFonts w:ascii="Times New Roman" w:hAnsi="Times New Roman" w:cs="Times New Roman"/>
          <w:sz w:val="24"/>
          <w:szCs w:val="24"/>
        </w:rPr>
      </w:pPr>
    </w:p>
    <w:p w14:paraId="3B8FD8B7" w14:textId="77777777" w:rsidR="002A5077" w:rsidRPr="00E47DB3" w:rsidRDefault="00876C7A" w:rsidP="00E47DB3">
      <w:pPr>
        <w:pStyle w:val="Default"/>
        <w:jc w:val="both"/>
      </w:pPr>
      <w:r w:rsidRPr="00E47DB3">
        <w:t>In the pres</w:t>
      </w:r>
      <w:r w:rsidR="009B628A" w:rsidRPr="00E47DB3">
        <w:t>ent investigation, a total of 16</w:t>
      </w:r>
      <w:r w:rsidRPr="00E47DB3">
        <w:t xml:space="preserve"> insect specimens were observed in the field. Of which 9 species of insect pests,</w:t>
      </w:r>
      <w:r w:rsidR="009F57A3" w:rsidRPr="00E47DB3">
        <w:t xml:space="preserve"> </w:t>
      </w:r>
      <w:r w:rsidR="009B628A" w:rsidRPr="00E47DB3">
        <w:t>5</w:t>
      </w:r>
      <w:r w:rsidRPr="00E47DB3">
        <w:t xml:space="preserve"> </w:t>
      </w:r>
      <w:r w:rsidR="009F57A3" w:rsidRPr="00E47DB3">
        <w:t>species of natural enemies and 2</w:t>
      </w:r>
      <w:r w:rsidRPr="00E47DB3">
        <w:t xml:space="preserve"> species of pollinators were id</w:t>
      </w:r>
      <w:r w:rsidR="00DC0BAF">
        <w:t>entified and documented (Table 2,</w:t>
      </w:r>
      <w:r w:rsidR="009F57A3" w:rsidRPr="00E47DB3">
        <w:t>3</w:t>
      </w:r>
      <w:r w:rsidR="00DC0BAF">
        <w:t>&amp;4</w:t>
      </w:r>
      <w:r w:rsidR="00174C68">
        <w:t xml:space="preserve"> and Fig </w:t>
      </w:r>
      <w:r w:rsidR="00DC0BAF">
        <w:t>1&amp;</w:t>
      </w:r>
      <w:r w:rsidR="00174C68">
        <w:t>2</w:t>
      </w:r>
      <w:r w:rsidRPr="00E47DB3">
        <w:t>).</w:t>
      </w:r>
      <w:r w:rsidR="009F57A3" w:rsidRPr="00E47DB3">
        <w:t xml:space="preserve"> Based on taxonomic classification, the insect species were placed in 6 different orders </w:t>
      </w:r>
      <w:r w:rsidR="009F57A3" w:rsidRPr="00E47DB3">
        <w:rPr>
          <w:i/>
          <w:iCs/>
        </w:rPr>
        <w:t xml:space="preserve">viz. </w:t>
      </w:r>
      <w:r w:rsidR="009B628A" w:rsidRPr="00E47DB3">
        <w:t>Coleoptera (7</w:t>
      </w:r>
      <w:r w:rsidR="009F57A3" w:rsidRPr="00E47DB3">
        <w:t xml:space="preserve">), Hemiptera (1), Lepidoptera (3), Hymenoptera (2), Heteroptera (1) and Aranea (1). In the present investigations, coleopteran insects were found </w:t>
      </w:r>
      <w:r w:rsidR="00526ECC" w:rsidRPr="00E47DB3">
        <w:t xml:space="preserve">to be </w:t>
      </w:r>
      <w:r w:rsidR="009F57A3" w:rsidRPr="00E47DB3">
        <w:t xml:space="preserve">dominant among all the insects in apple orchard </w:t>
      </w:r>
      <w:r w:rsidR="00526ECC" w:rsidRPr="00E47DB3">
        <w:t xml:space="preserve">and the results are </w:t>
      </w:r>
      <w:r w:rsidR="009F57A3" w:rsidRPr="00E47DB3">
        <w:t xml:space="preserve">similar </w:t>
      </w:r>
      <w:r w:rsidR="003B0C70">
        <w:t>with</w:t>
      </w:r>
      <w:r w:rsidR="009F57A3" w:rsidRPr="00E47DB3">
        <w:t xml:space="preserve"> the findings </w:t>
      </w:r>
      <w:proofErr w:type="gramStart"/>
      <w:r w:rsidR="009F57A3" w:rsidRPr="00E47DB3">
        <w:t xml:space="preserve">of </w:t>
      </w:r>
      <w:r w:rsidR="002A5077" w:rsidRPr="00E47DB3">
        <w:t xml:space="preserve"> </w:t>
      </w:r>
      <w:r w:rsidR="002A5077" w:rsidRPr="00E47DB3">
        <w:rPr>
          <w:bCs/>
        </w:rPr>
        <w:t>Biswas</w:t>
      </w:r>
      <w:proofErr w:type="gramEnd"/>
      <w:r w:rsidR="002A5077" w:rsidRPr="00E47DB3">
        <w:rPr>
          <w:bCs/>
        </w:rPr>
        <w:t xml:space="preserve"> </w:t>
      </w:r>
      <w:r w:rsidR="009F57A3" w:rsidRPr="00E47DB3">
        <w:rPr>
          <w:bCs/>
          <w:i/>
        </w:rPr>
        <w:t>et al</w:t>
      </w:r>
      <w:r w:rsidR="009F57A3" w:rsidRPr="00E47DB3">
        <w:rPr>
          <w:bCs/>
        </w:rPr>
        <w:t xml:space="preserve">.(2020) </w:t>
      </w:r>
      <w:r w:rsidR="009F57A3" w:rsidRPr="00E47DB3">
        <w:t>who also reported the highest diversity of coleopterans in apple orchards of Meghalaya.</w:t>
      </w:r>
      <w:r w:rsidR="002A5077" w:rsidRPr="00E47DB3">
        <w:t xml:space="preserve"> </w:t>
      </w:r>
      <w:r w:rsidR="009F57A3" w:rsidRPr="00E47DB3">
        <w:t xml:space="preserve">The major insect pests recorded on </w:t>
      </w:r>
      <w:r w:rsidR="009B6BA6" w:rsidRPr="00E47DB3">
        <w:t>low chilling apple during 2023-24</w:t>
      </w:r>
      <w:r w:rsidR="009F57A3" w:rsidRPr="00E47DB3">
        <w:t xml:space="preserve"> were</w:t>
      </w:r>
      <w:r w:rsidR="009B6BA6" w:rsidRPr="00E47DB3">
        <w:t xml:space="preserve"> </w:t>
      </w:r>
      <w:r w:rsidR="00B70A49" w:rsidRPr="00E47DB3">
        <w:rPr>
          <w:kern w:val="24"/>
        </w:rPr>
        <w:t>apple wooly aphid (</w:t>
      </w:r>
      <w:proofErr w:type="spellStart"/>
      <w:r w:rsidR="00B70A49" w:rsidRPr="00E47DB3">
        <w:rPr>
          <w:i/>
          <w:iCs/>
          <w:kern w:val="24"/>
          <w:lang w:val="en-IN"/>
        </w:rPr>
        <w:t>Eriosoma</w:t>
      </w:r>
      <w:proofErr w:type="spellEnd"/>
      <w:r w:rsidR="00B70A49" w:rsidRPr="00E47DB3">
        <w:rPr>
          <w:i/>
          <w:iCs/>
          <w:kern w:val="24"/>
          <w:lang w:val="en-IN"/>
        </w:rPr>
        <w:t xml:space="preserve"> </w:t>
      </w:r>
      <w:proofErr w:type="spellStart"/>
      <w:r w:rsidR="00B70A49" w:rsidRPr="00E47DB3">
        <w:rPr>
          <w:i/>
          <w:iCs/>
          <w:kern w:val="24"/>
          <w:lang w:val="en-IN"/>
        </w:rPr>
        <w:t>lanigerum</w:t>
      </w:r>
      <w:proofErr w:type="spellEnd"/>
      <w:r w:rsidR="00B70A49" w:rsidRPr="00E47DB3">
        <w:rPr>
          <w:kern w:val="24"/>
        </w:rPr>
        <w:t>),</w:t>
      </w:r>
      <w:r w:rsidR="00B70A49">
        <w:rPr>
          <w:kern w:val="24"/>
        </w:rPr>
        <w:t xml:space="preserve"> </w:t>
      </w:r>
      <w:r w:rsidR="00B70A49" w:rsidRPr="00E47DB3">
        <w:rPr>
          <w:kern w:val="24"/>
        </w:rPr>
        <w:t>shot hole beetle and codling moth (</w:t>
      </w:r>
      <w:proofErr w:type="spellStart"/>
      <w:r w:rsidR="00B70A49" w:rsidRPr="00E47DB3">
        <w:rPr>
          <w:i/>
          <w:iCs/>
          <w:kern w:val="24"/>
          <w:lang w:val="en-IN"/>
        </w:rPr>
        <w:t>Cydia</w:t>
      </w:r>
      <w:proofErr w:type="spellEnd"/>
      <w:r w:rsidR="00B70A49" w:rsidRPr="00E47DB3">
        <w:rPr>
          <w:i/>
          <w:iCs/>
          <w:kern w:val="24"/>
          <w:lang w:val="en-IN"/>
        </w:rPr>
        <w:t xml:space="preserve"> </w:t>
      </w:r>
      <w:proofErr w:type="spellStart"/>
      <w:r w:rsidR="00B70A49" w:rsidRPr="00E47DB3">
        <w:rPr>
          <w:i/>
          <w:iCs/>
          <w:kern w:val="24"/>
          <w:lang w:val="en-IN"/>
        </w:rPr>
        <w:t>pomonella</w:t>
      </w:r>
      <w:proofErr w:type="spellEnd"/>
      <w:r w:rsidR="00B70A49" w:rsidRPr="00E47DB3">
        <w:rPr>
          <w:kern w:val="24"/>
        </w:rPr>
        <w:t>)</w:t>
      </w:r>
      <w:r w:rsidR="00B70A49">
        <w:rPr>
          <w:kern w:val="24"/>
        </w:rPr>
        <w:t xml:space="preserve"> and minor insects recorded were </w:t>
      </w:r>
      <w:r w:rsidR="00526ECC" w:rsidRPr="00E47DB3">
        <w:rPr>
          <w:bCs/>
          <w:kern w:val="24"/>
          <w:lang w:val="fr-FR"/>
        </w:rPr>
        <w:t>g</w:t>
      </w:r>
      <w:r w:rsidR="009B6BA6" w:rsidRPr="00E47DB3">
        <w:rPr>
          <w:bCs/>
          <w:kern w:val="24"/>
          <w:lang w:val="fr-FR"/>
        </w:rPr>
        <w:t xml:space="preserve">reen </w:t>
      </w:r>
      <w:proofErr w:type="spellStart"/>
      <w:r w:rsidR="009B6BA6" w:rsidRPr="00E47DB3">
        <w:rPr>
          <w:bCs/>
          <w:kern w:val="24"/>
          <w:lang w:val="fr-FR"/>
        </w:rPr>
        <w:t>stink</w:t>
      </w:r>
      <w:proofErr w:type="spellEnd"/>
      <w:r w:rsidR="009B6BA6" w:rsidRPr="00E47DB3">
        <w:rPr>
          <w:bCs/>
          <w:kern w:val="24"/>
          <w:lang w:val="fr-FR"/>
        </w:rPr>
        <w:t xml:space="preserve"> bug (</w:t>
      </w:r>
      <w:proofErr w:type="spellStart"/>
      <w:r w:rsidR="009B6BA6" w:rsidRPr="00E47DB3">
        <w:rPr>
          <w:bCs/>
          <w:i/>
          <w:iCs/>
          <w:kern w:val="24"/>
        </w:rPr>
        <w:t>Nezara</w:t>
      </w:r>
      <w:proofErr w:type="spellEnd"/>
      <w:r w:rsidR="009B6BA6" w:rsidRPr="00E47DB3">
        <w:rPr>
          <w:bCs/>
          <w:i/>
          <w:iCs/>
          <w:kern w:val="24"/>
        </w:rPr>
        <w:t xml:space="preserve"> </w:t>
      </w:r>
      <w:proofErr w:type="spellStart"/>
      <w:r w:rsidR="009B6BA6" w:rsidRPr="00E47DB3">
        <w:rPr>
          <w:bCs/>
          <w:i/>
          <w:iCs/>
          <w:kern w:val="24"/>
        </w:rPr>
        <w:t>viridula</w:t>
      </w:r>
      <w:proofErr w:type="spellEnd"/>
      <w:r w:rsidR="009B6BA6" w:rsidRPr="00E47DB3">
        <w:rPr>
          <w:bCs/>
          <w:kern w:val="24"/>
          <w:lang w:val="fr-FR"/>
        </w:rPr>
        <w:t>),</w:t>
      </w:r>
      <w:r w:rsidR="00526ECC" w:rsidRPr="00E47DB3">
        <w:rPr>
          <w:bCs/>
          <w:kern w:val="24"/>
          <w:lang w:val="fr-FR"/>
        </w:rPr>
        <w:t xml:space="preserve"> </w:t>
      </w:r>
      <w:r w:rsidR="00526ECC" w:rsidRPr="00E47DB3">
        <w:rPr>
          <w:kern w:val="24"/>
          <w:lang w:val="en-IN"/>
        </w:rPr>
        <w:t>h</w:t>
      </w:r>
      <w:r w:rsidR="009B6BA6" w:rsidRPr="00E47DB3">
        <w:rPr>
          <w:kern w:val="24"/>
          <w:lang w:val="en-IN"/>
        </w:rPr>
        <w:t>andmaiden moth (</w:t>
      </w:r>
      <w:proofErr w:type="spellStart"/>
      <w:r w:rsidR="009B6BA6" w:rsidRPr="00E47DB3">
        <w:rPr>
          <w:i/>
          <w:iCs/>
          <w:kern w:val="24"/>
          <w:lang w:val="en-IN"/>
        </w:rPr>
        <w:t>Syntomoides</w:t>
      </w:r>
      <w:proofErr w:type="spellEnd"/>
      <w:r w:rsidR="009B6BA6" w:rsidRPr="00E47DB3">
        <w:rPr>
          <w:i/>
          <w:iCs/>
          <w:kern w:val="24"/>
          <w:lang w:val="en-IN"/>
        </w:rPr>
        <w:t xml:space="preserve"> </w:t>
      </w:r>
      <w:proofErr w:type="spellStart"/>
      <w:r w:rsidR="009B6BA6" w:rsidRPr="00E47DB3">
        <w:rPr>
          <w:i/>
          <w:iCs/>
          <w:kern w:val="24"/>
          <w:lang w:val="en-IN"/>
        </w:rPr>
        <w:t>imaon</w:t>
      </w:r>
      <w:proofErr w:type="spellEnd"/>
      <w:r w:rsidR="009B6BA6" w:rsidRPr="00E47DB3">
        <w:rPr>
          <w:kern w:val="24"/>
          <w:lang w:val="en-IN"/>
        </w:rPr>
        <w:t>),</w:t>
      </w:r>
      <w:r w:rsidR="00526ECC" w:rsidRPr="00E47DB3">
        <w:rPr>
          <w:kern w:val="24"/>
          <w:lang w:val="en-IN"/>
        </w:rPr>
        <w:t xml:space="preserve"> </w:t>
      </w:r>
      <w:r w:rsidR="00526ECC" w:rsidRPr="00E47DB3">
        <w:rPr>
          <w:kern w:val="24"/>
        </w:rPr>
        <w:t>f</w:t>
      </w:r>
      <w:r w:rsidR="009B6BA6" w:rsidRPr="00E47DB3">
        <w:rPr>
          <w:kern w:val="24"/>
        </w:rPr>
        <w:t>lea beetle (</w:t>
      </w:r>
      <w:proofErr w:type="spellStart"/>
      <w:r w:rsidR="009B6BA6" w:rsidRPr="00E47DB3">
        <w:rPr>
          <w:i/>
          <w:iCs/>
          <w:kern w:val="24"/>
        </w:rPr>
        <w:t>Sphaeroderma</w:t>
      </w:r>
      <w:proofErr w:type="spellEnd"/>
      <w:r w:rsidR="009B6BA6" w:rsidRPr="00E47DB3">
        <w:rPr>
          <w:i/>
          <w:iCs/>
          <w:kern w:val="24"/>
        </w:rPr>
        <w:t xml:space="preserve"> </w:t>
      </w:r>
      <w:proofErr w:type="spellStart"/>
      <w:r w:rsidR="009B6BA6" w:rsidRPr="00E47DB3">
        <w:rPr>
          <w:i/>
          <w:iCs/>
          <w:kern w:val="24"/>
        </w:rPr>
        <w:t>testaceum</w:t>
      </w:r>
      <w:proofErr w:type="spellEnd"/>
      <w:r w:rsidR="009B6BA6" w:rsidRPr="00E47DB3">
        <w:rPr>
          <w:kern w:val="24"/>
        </w:rPr>
        <w:t>),</w:t>
      </w:r>
      <w:r w:rsidR="003B0C70">
        <w:rPr>
          <w:kern w:val="24"/>
        </w:rPr>
        <w:t xml:space="preserve"> </w:t>
      </w:r>
      <w:r w:rsidR="00526ECC" w:rsidRPr="00E47DB3">
        <w:rPr>
          <w:kern w:val="24"/>
          <w:lang w:val="en-IN"/>
        </w:rPr>
        <w:t>y</w:t>
      </w:r>
      <w:r w:rsidR="009B6BA6" w:rsidRPr="00E47DB3">
        <w:rPr>
          <w:kern w:val="24"/>
          <w:lang w:val="en-IN"/>
        </w:rPr>
        <w:t>ellow tail tussock moth (</w:t>
      </w:r>
      <w:r w:rsidR="009B6BA6" w:rsidRPr="00E47DB3">
        <w:rPr>
          <w:i/>
          <w:iCs/>
          <w:kern w:val="24"/>
          <w:lang w:val="en-IN"/>
        </w:rPr>
        <w:t>Somena scintillans</w:t>
      </w:r>
      <w:r w:rsidR="009B6BA6" w:rsidRPr="00E47DB3">
        <w:rPr>
          <w:kern w:val="24"/>
          <w:lang w:val="en-IN"/>
        </w:rPr>
        <w:t>),</w:t>
      </w:r>
      <w:r w:rsidR="002A5077" w:rsidRPr="00E47DB3">
        <w:rPr>
          <w:kern w:val="24"/>
          <w:lang w:val="en-IN"/>
        </w:rPr>
        <w:t xml:space="preserve"> </w:t>
      </w:r>
      <w:r w:rsidR="00526ECC" w:rsidRPr="00E47DB3">
        <w:rPr>
          <w:kern w:val="24"/>
        </w:rPr>
        <w:t>b</w:t>
      </w:r>
      <w:r w:rsidR="009B6BA6" w:rsidRPr="00E47DB3">
        <w:rPr>
          <w:kern w:val="24"/>
        </w:rPr>
        <w:t>lue flea  beetle (</w:t>
      </w:r>
      <w:proofErr w:type="spellStart"/>
      <w:r w:rsidR="009B6BA6" w:rsidRPr="00E47DB3">
        <w:rPr>
          <w:i/>
          <w:iCs/>
          <w:kern w:val="24"/>
        </w:rPr>
        <w:t>Altica</w:t>
      </w:r>
      <w:proofErr w:type="spellEnd"/>
      <w:r w:rsidR="009B6BA6" w:rsidRPr="00E47DB3">
        <w:rPr>
          <w:i/>
          <w:iCs/>
          <w:kern w:val="24"/>
        </w:rPr>
        <w:t xml:space="preserve"> sp</w:t>
      </w:r>
      <w:r w:rsidR="00C208F0">
        <w:rPr>
          <w:i/>
          <w:iCs/>
          <w:kern w:val="24"/>
        </w:rPr>
        <w:t>p</w:t>
      </w:r>
      <w:r w:rsidR="009B6BA6" w:rsidRPr="00E47DB3">
        <w:rPr>
          <w:i/>
          <w:iCs/>
          <w:kern w:val="24"/>
        </w:rPr>
        <w:t>.</w:t>
      </w:r>
      <w:r w:rsidR="009B6BA6" w:rsidRPr="00E47DB3">
        <w:rPr>
          <w:kern w:val="24"/>
        </w:rPr>
        <w:t>)</w:t>
      </w:r>
      <w:r w:rsidR="00B70A49">
        <w:rPr>
          <w:kern w:val="24"/>
        </w:rPr>
        <w:t xml:space="preserve"> and</w:t>
      </w:r>
      <w:r w:rsidR="00526ECC" w:rsidRPr="00E47DB3">
        <w:rPr>
          <w:kern w:val="24"/>
        </w:rPr>
        <w:t xml:space="preserve"> a</w:t>
      </w:r>
      <w:r w:rsidR="009B6BA6" w:rsidRPr="00E47DB3">
        <w:rPr>
          <w:kern w:val="24"/>
        </w:rPr>
        <w:t>sh weevil (</w:t>
      </w:r>
      <w:proofErr w:type="spellStart"/>
      <w:r w:rsidR="009B6BA6" w:rsidRPr="00E47DB3">
        <w:rPr>
          <w:i/>
          <w:iCs/>
          <w:kern w:val="24"/>
        </w:rPr>
        <w:t>Myllocerus</w:t>
      </w:r>
      <w:proofErr w:type="spellEnd"/>
      <w:r w:rsidR="009B6BA6" w:rsidRPr="00E47DB3">
        <w:rPr>
          <w:i/>
          <w:iCs/>
          <w:kern w:val="24"/>
        </w:rPr>
        <w:t xml:space="preserve"> sp</w:t>
      </w:r>
      <w:r w:rsidR="00C208F0">
        <w:rPr>
          <w:i/>
          <w:iCs/>
          <w:kern w:val="24"/>
        </w:rPr>
        <w:t>p</w:t>
      </w:r>
      <w:r w:rsidR="009B6BA6" w:rsidRPr="00E47DB3">
        <w:rPr>
          <w:i/>
          <w:iCs/>
          <w:kern w:val="24"/>
        </w:rPr>
        <w:t>.</w:t>
      </w:r>
      <w:r w:rsidR="00526ECC" w:rsidRPr="00E47DB3">
        <w:rPr>
          <w:kern w:val="24"/>
        </w:rPr>
        <w:t>)</w:t>
      </w:r>
      <w:r w:rsidR="009B6BA6" w:rsidRPr="00E47DB3">
        <w:rPr>
          <w:kern w:val="24"/>
        </w:rPr>
        <w:t xml:space="preserve">. </w:t>
      </w:r>
      <w:r w:rsidR="007015FB">
        <w:t>The present investigation</w:t>
      </w:r>
      <w:r w:rsidR="009B6BA6" w:rsidRPr="00E47DB3">
        <w:t xml:space="preserve"> showed similarity with the results obtained by G</w:t>
      </w:r>
      <w:r w:rsidR="00526ECC" w:rsidRPr="00E47DB3">
        <w:t xml:space="preserve">upta </w:t>
      </w:r>
      <w:proofErr w:type="gramStart"/>
      <w:r w:rsidR="00526ECC" w:rsidRPr="00E47DB3">
        <w:rPr>
          <w:i/>
        </w:rPr>
        <w:t>et al</w:t>
      </w:r>
      <w:r w:rsidR="00526ECC" w:rsidRPr="00E47DB3">
        <w:t>.(</w:t>
      </w:r>
      <w:proofErr w:type="gramEnd"/>
      <w:r w:rsidR="00526ECC" w:rsidRPr="00E47DB3">
        <w:t>2016) who reported p</w:t>
      </w:r>
      <w:r w:rsidR="009B6BA6" w:rsidRPr="00E47DB3">
        <w:t>ale tussock moth (</w:t>
      </w:r>
      <w:proofErr w:type="spellStart"/>
      <w:r w:rsidR="009B6BA6" w:rsidRPr="00E47DB3">
        <w:rPr>
          <w:i/>
          <w:iCs/>
        </w:rPr>
        <w:t>Calliteara</w:t>
      </w:r>
      <w:proofErr w:type="spellEnd"/>
      <w:r w:rsidR="009B6BA6" w:rsidRPr="00E47DB3">
        <w:rPr>
          <w:i/>
          <w:iCs/>
        </w:rPr>
        <w:t xml:space="preserve"> </w:t>
      </w:r>
      <w:proofErr w:type="spellStart"/>
      <w:r w:rsidR="009B6BA6" w:rsidRPr="00E47DB3">
        <w:rPr>
          <w:i/>
          <w:iCs/>
        </w:rPr>
        <w:t>pudibunda</w:t>
      </w:r>
      <w:proofErr w:type="spellEnd"/>
      <w:r w:rsidR="009B6BA6" w:rsidRPr="00E47DB3">
        <w:rPr>
          <w:i/>
          <w:iCs/>
        </w:rPr>
        <w:t xml:space="preserve"> </w:t>
      </w:r>
      <w:r w:rsidR="009B6BA6" w:rsidRPr="00E47DB3">
        <w:t xml:space="preserve">) as major insect pests in the apple orchards of Jammu region, India and </w:t>
      </w:r>
      <w:r w:rsidR="009B6BA6" w:rsidRPr="00E47DB3">
        <w:rPr>
          <w:bCs/>
        </w:rPr>
        <w:t xml:space="preserve">Biswas </w:t>
      </w:r>
      <w:r w:rsidR="009B6BA6" w:rsidRPr="00E47DB3">
        <w:rPr>
          <w:bCs/>
          <w:i/>
        </w:rPr>
        <w:t>et al</w:t>
      </w:r>
      <w:r w:rsidR="009B6BA6" w:rsidRPr="00E47DB3">
        <w:rPr>
          <w:bCs/>
        </w:rPr>
        <w:t xml:space="preserve">.(2020) </w:t>
      </w:r>
      <w:r w:rsidR="00526ECC" w:rsidRPr="00E47DB3">
        <w:t>who reported t</w:t>
      </w:r>
      <w:r w:rsidR="009B6BA6" w:rsidRPr="00E47DB3">
        <w:t>ussock moth (</w:t>
      </w:r>
      <w:proofErr w:type="spellStart"/>
      <w:r w:rsidR="009B6BA6" w:rsidRPr="00E47DB3">
        <w:rPr>
          <w:i/>
          <w:iCs/>
        </w:rPr>
        <w:t>Euproctis</w:t>
      </w:r>
      <w:proofErr w:type="spellEnd"/>
      <w:r w:rsidR="009B6BA6" w:rsidRPr="00E47DB3">
        <w:rPr>
          <w:i/>
          <w:iCs/>
        </w:rPr>
        <w:t xml:space="preserve"> </w:t>
      </w:r>
      <w:proofErr w:type="spellStart"/>
      <w:r w:rsidR="009B6BA6" w:rsidRPr="00E47DB3">
        <w:rPr>
          <w:i/>
          <w:iCs/>
        </w:rPr>
        <w:t>guttata</w:t>
      </w:r>
      <w:proofErr w:type="spellEnd"/>
      <w:r w:rsidR="009B6BA6" w:rsidRPr="00E47DB3">
        <w:rPr>
          <w:i/>
          <w:iCs/>
        </w:rPr>
        <w:t xml:space="preserve"> </w:t>
      </w:r>
      <w:r w:rsidR="00526ECC" w:rsidRPr="00E47DB3">
        <w:t>), h</w:t>
      </w:r>
      <w:r w:rsidR="009B6BA6" w:rsidRPr="00E47DB3">
        <w:t>andmaiden moth (</w:t>
      </w:r>
      <w:r w:rsidR="009B6BA6" w:rsidRPr="00E47DB3">
        <w:rPr>
          <w:i/>
          <w:iCs/>
        </w:rPr>
        <w:t xml:space="preserve">Amata </w:t>
      </w:r>
      <w:proofErr w:type="spellStart"/>
      <w:r w:rsidR="009B6BA6" w:rsidRPr="00E47DB3">
        <w:rPr>
          <w:i/>
          <w:iCs/>
        </w:rPr>
        <w:t>bicincta</w:t>
      </w:r>
      <w:proofErr w:type="spellEnd"/>
      <w:r w:rsidR="009B6BA6" w:rsidRPr="00E47DB3">
        <w:rPr>
          <w:i/>
          <w:iCs/>
        </w:rPr>
        <w:t xml:space="preserve"> </w:t>
      </w:r>
      <w:r w:rsidR="009B6BA6" w:rsidRPr="00E47DB3">
        <w:t>)</w:t>
      </w:r>
      <w:r w:rsidR="00526ECC" w:rsidRPr="00E47DB3">
        <w:t>, f</w:t>
      </w:r>
      <w:r w:rsidR="002A5077" w:rsidRPr="00E47DB3">
        <w:t>lea beetle (</w:t>
      </w:r>
      <w:proofErr w:type="spellStart"/>
      <w:r w:rsidR="002A5077" w:rsidRPr="00E47DB3">
        <w:rPr>
          <w:i/>
          <w:iCs/>
        </w:rPr>
        <w:t>Arthrotus</w:t>
      </w:r>
      <w:proofErr w:type="spellEnd"/>
      <w:r w:rsidR="002A5077" w:rsidRPr="00E47DB3">
        <w:rPr>
          <w:i/>
          <w:iCs/>
        </w:rPr>
        <w:t xml:space="preserve"> </w:t>
      </w:r>
      <w:proofErr w:type="spellStart"/>
      <w:r w:rsidR="002A5077" w:rsidRPr="00E47DB3">
        <w:rPr>
          <w:i/>
          <w:iCs/>
        </w:rPr>
        <w:t>flavocincta</w:t>
      </w:r>
      <w:proofErr w:type="spellEnd"/>
      <w:r w:rsidR="00526ECC" w:rsidRPr="00E47DB3">
        <w:t>) and s</w:t>
      </w:r>
      <w:r w:rsidR="002A5077" w:rsidRPr="00E47DB3">
        <w:t>tink Bug (</w:t>
      </w:r>
      <w:proofErr w:type="spellStart"/>
      <w:r w:rsidR="002A5077" w:rsidRPr="00E47DB3">
        <w:rPr>
          <w:i/>
          <w:iCs/>
        </w:rPr>
        <w:t>Coridius</w:t>
      </w:r>
      <w:proofErr w:type="spellEnd"/>
      <w:r w:rsidR="002A5077" w:rsidRPr="00E47DB3">
        <w:rPr>
          <w:i/>
          <w:iCs/>
        </w:rPr>
        <w:t xml:space="preserve"> </w:t>
      </w:r>
      <w:proofErr w:type="spellStart"/>
      <w:r w:rsidR="002A5077" w:rsidRPr="00E47DB3">
        <w:rPr>
          <w:i/>
          <w:iCs/>
        </w:rPr>
        <w:t>chinensis</w:t>
      </w:r>
      <w:proofErr w:type="spellEnd"/>
      <w:r w:rsidR="002A5077" w:rsidRPr="00E47DB3">
        <w:t>)</w:t>
      </w:r>
      <w:r w:rsidR="009B6BA6" w:rsidRPr="00E47DB3">
        <w:t xml:space="preserve"> in the apple orchard</w:t>
      </w:r>
      <w:r w:rsidR="007015FB">
        <w:t>s</w:t>
      </w:r>
      <w:r w:rsidR="009B6BA6" w:rsidRPr="00E47DB3">
        <w:t xml:space="preserve"> of Meghalaya.</w:t>
      </w:r>
      <w:r w:rsidR="00973A8C" w:rsidRPr="00E47DB3">
        <w:t xml:space="preserve"> Also the results are similar with the findings of </w:t>
      </w:r>
      <w:r w:rsidR="00973A8C" w:rsidRPr="00E47DB3">
        <w:rPr>
          <w:bCs/>
        </w:rPr>
        <w:t xml:space="preserve">Khursheed </w:t>
      </w:r>
      <w:r w:rsidR="00973A8C" w:rsidRPr="00E47DB3">
        <w:rPr>
          <w:bCs/>
          <w:i/>
        </w:rPr>
        <w:t>et al</w:t>
      </w:r>
      <w:r w:rsidR="00973A8C" w:rsidRPr="00E47DB3">
        <w:rPr>
          <w:bCs/>
        </w:rPr>
        <w:t>.(</w:t>
      </w:r>
      <w:r w:rsidR="00E47DB3" w:rsidRPr="00E47DB3">
        <w:rPr>
          <w:bCs/>
        </w:rPr>
        <w:t>2021</w:t>
      </w:r>
      <w:r w:rsidR="007015FB">
        <w:rPr>
          <w:bCs/>
        </w:rPr>
        <w:t>), who reported wool</w:t>
      </w:r>
      <w:r w:rsidR="00973A8C" w:rsidRPr="00E47DB3">
        <w:rPr>
          <w:bCs/>
        </w:rPr>
        <w:t xml:space="preserve">y </w:t>
      </w:r>
      <w:r w:rsidR="00973A8C" w:rsidRPr="00E47DB3">
        <w:rPr>
          <w:bCs/>
        </w:rPr>
        <w:lastRenderedPageBreak/>
        <w:t>apple aphid (</w:t>
      </w:r>
      <w:proofErr w:type="spellStart"/>
      <w:r w:rsidR="00973A8C" w:rsidRPr="00E47DB3">
        <w:rPr>
          <w:i/>
          <w:iCs/>
        </w:rPr>
        <w:t>Eriosoma</w:t>
      </w:r>
      <w:proofErr w:type="spellEnd"/>
      <w:r w:rsidR="00973A8C" w:rsidRPr="00E47DB3">
        <w:rPr>
          <w:i/>
          <w:iCs/>
        </w:rPr>
        <w:t xml:space="preserve"> </w:t>
      </w:r>
      <w:proofErr w:type="spellStart"/>
      <w:r w:rsidR="00973A8C" w:rsidRPr="00E47DB3">
        <w:rPr>
          <w:i/>
          <w:iCs/>
        </w:rPr>
        <w:t>lanigerum</w:t>
      </w:r>
      <w:proofErr w:type="spellEnd"/>
      <w:r w:rsidR="00973A8C" w:rsidRPr="00E47DB3">
        <w:rPr>
          <w:bCs/>
        </w:rPr>
        <w:t>)</w:t>
      </w:r>
      <w:r w:rsidR="00E47DB3">
        <w:rPr>
          <w:bCs/>
        </w:rPr>
        <w:t>,</w:t>
      </w:r>
      <w:r w:rsidR="00973A8C" w:rsidRPr="00E47DB3">
        <w:rPr>
          <w:bCs/>
        </w:rPr>
        <w:t xml:space="preserve"> flea beetle</w:t>
      </w:r>
      <w:r w:rsidR="00E47DB3">
        <w:rPr>
          <w:bCs/>
        </w:rPr>
        <w:t xml:space="preserve"> </w:t>
      </w:r>
      <w:r w:rsidR="00973A8C" w:rsidRPr="00E47DB3">
        <w:rPr>
          <w:bCs/>
        </w:rPr>
        <w:t>(</w:t>
      </w:r>
      <w:proofErr w:type="spellStart"/>
      <w:r w:rsidR="00973A8C" w:rsidRPr="00E47DB3">
        <w:rPr>
          <w:i/>
          <w:iCs/>
        </w:rPr>
        <w:t>Altica</w:t>
      </w:r>
      <w:proofErr w:type="spellEnd"/>
      <w:r w:rsidR="00973A8C" w:rsidRPr="00E47DB3">
        <w:rPr>
          <w:i/>
          <w:iCs/>
        </w:rPr>
        <w:t xml:space="preserve"> spp</w:t>
      </w:r>
      <w:r w:rsidR="00C208F0">
        <w:rPr>
          <w:i/>
          <w:iCs/>
        </w:rPr>
        <w:t>.</w:t>
      </w:r>
      <w:r w:rsidR="00973A8C" w:rsidRPr="00E47DB3">
        <w:rPr>
          <w:bCs/>
        </w:rPr>
        <w:t>) and stink bug (</w:t>
      </w:r>
      <w:proofErr w:type="spellStart"/>
      <w:r w:rsidR="00973A8C" w:rsidRPr="00E47DB3">
        <w:rPr>
          <w:i/>
          <w:iCs/>
        </w:rPr>
        <w:t>Halyomorpha</w:t>
      </w:r>
      <w:proofErr w:type="spellEnd"/>
      <w:r w:rsidR="00973A8C" w:rsidRPr="00E47DB3">
        <w:rPr>
          <w:i/>
          <w:iCs/>
        </w:rPr>
        <w:t xml:space="preserve"> </w:t>
      </w:r>
      <w:proofErr w:type="spellStart"/>
      <w:r w:rsidR="00973A8C" w:rsidRPr="00E47DB3">
        <w:rPr>
          <w:i/>
          <w:iCs/>
        </w:rPr>
        <w:t>hayla</w:t>
      </w:r>
      <w:proofErr w:type="spellEnd"/>
      <w:r w:rsidR="00973A8C" w:rsidRPr="00E47DB3">
        <w:rPr>
          <w:bCs/>
        </w:rPr>
        <w:t>) in the apple orchard</w:t>
      </w:r>
      <w:r w:rsidR="007015FB">
        <w:rPr>
          <w:bCs/>
        </w:rPr>
        <w:t>s</w:t>
      </w:r>
      <w:r w:rsidR="00973A8C" w:rsidRPr="00E47DB3">
        <w:rPr>
          <w:bCs/>
        </w:rPr>
        <w:t xml:space="preserve"> of Kashmir valley</w:t>
      </w:r>
      <w:r w:rsidR="007015FB">
        <w:rPr>
          <w:bCs/>
        </w:rPr>
        <w:t xml:space="preserve"> and </w:t>
      </w:r>
      <w:r w:rsidR="007015FB" w:rsidRPr="007015FB">
        <w:rPr>
          <w:bCs/>
        </w:rPr>
        <w:t xml:space="preserve">Wani </w:t>
      </w:r>
      <w:r w:rsidR="007015FB" w:rsidRPr="007015FB">
        <w:rPr>
          <w:bCs/>
          <w:i/>
        </w:rPr>
        <w:t>et al</w:t>
      </w:r>
      <w:r w:rsidR="007015FB" w:rsidRPr="007015FB">
        <w:rPr>
          <w:bCs/>
        </w:rPr>
        <w:t>.(2022) who recorded codling moth</w:t>
      </w:r>
      <w:r w:rsidR="007015FB">
        <w:rPr>
          <w:bCs/>
        </w:rPr>
        <w:t xml:space="preserve"> and wooly apple aphid</w:t>
      </w:r>
      <w:r w:rsidR="007015FB" w:rsidRPr="007015FB">
        <w:rPr>
          <w:bCs/>
        </w:rPr>
        <w:t xml:space="preserve"> in apple orchard</w:t>
      </w:r>
      <w:r w:rsidR="007015FB">
        <w:rPr>
          <w:bCs/>
        </w:rPr>
        <w:t>s</w:t>
      </w:r>
      <w:r w:rsidR="007015FB" w:rsidRPr="007015FB">
        <w:rPr>
          <w:bCs/>
        </w:rPr>
        <w:t xml:space="preserve"> of Jammu and Kashmir</w:t>
      </w:r>
      <w:r w:rsidR="00973A8C" w:rsidRPr="00E47DB3">
        <w:rPr>
          <w:bCs/>
        </w:rPr>
        <w:t>.</w:t>
      </w:r>
    </w:p>
    <w:p w14:paraId="1879C058" w14:textId="77777777" w:rsidR="00526ECC" w:rsidRDefault="00526ECC" w:rsidP="002A5077">
      <w:pPr>
        <w:pStyle w:val="Default"/>
        <w:jc w:val="both"/>
      </w:pPr>
    </w:p>
    <w:p w14:paraId="11D4BDF9" w14:textId="77777777" w:rsidR="00393502" w:rsidRPr="00DC0BAF" w:rsidRDefault="00526ECC" w:rsidP="00DC0BAF">
      <w:pPr>
        <w:pStyle w:val="NormalWeb"/>
        <w:spacing w:before="0" w:beforeAutospacing="0" w:after="0" w:afterAutospacing="0" w:line="276" w:lineRule="auto"/>
        <w:jc w:val="both"/>
        <w:rPr>
          <w:i/>
          <w:iCs/>
          <w:color w:val="000000"/>
          <w:kern w:val="24"/>
        </w:rPr>
      </w:pPr>
      <w:r w:rsidRPr="007D3EF4">
        <w:t xml:space="preserve">Natural enemies identified consists of </w:t>
      </w:r>
      <w:r w:rsidRPr="007D3EF4">
        <w:rPr>
          <w:kern w:val="24"/>
        </w:rPr>
        <w:t>t</w:t>
      </w:r>
      <w:r w:rsidRPr="007D3EF4">
        <w:rPr>
          <w:color w:val="000000"/>
          <w:kern w:val="24"/>
        </w:rPr>
        <w:t>ransverse ladybird</w:t>
      </w:r>
      <w:r w:rsidR="009B628A">
        <w:rPr>
          <w:color w:val="000000"/>
          <w:kern w:val="24"/>
        </w:rPr>
        <w:t xml:space="preserve"> beetle</w:t>
      </w:r>
      <w:r w:rsidRPr="007D3EF4">
        <w:rPr>
          <w:kern w:val="24"/>
        </w:rPr>
        <w:t xml:space="preserve"> (</w:t>
      </w:r>
      <w:proofErr w:type="spellStart"/>
      <w:r w:rsidRPr="007D3EF4">
        <w:rPr>
          <w:i/>
          <w:iCs/>
          <w:color w:val="000000"/>
          <w:kern w:val="24"/>
        </w:rPr>
        <w:t>Coccinella</w:t>
      </w:r>
      <w:proofErr w:type="spellEnd"/>
      <w:r w:rsidRPr="007D3EF4">
        <w:rPr>
          <w:i/>
          <w:iCs/>
          <w:color w:val="000000"/>
          <w:kern w:val="24"/>
        </w:rPr>
        <w:t xml:space="preserve"> transversalis</w:t>
      </w:r>
      <w:r w:rsidRPr="007D3EF4">
        <w:rPr>
          <w:kern w:val="24"/>
        </w:rPr>
        <w:t xml:space="preserve">), 2 species of </w:t>
      </w:r>
      <w:proofErr w:type="gramStart"/>
      <w:r w:rsidRPr="007D3EF4">
        <w:rPr>
          <w:kern w:val="24"/>
        </w:rPr>
        <w:t>l</w:t>
      </w:r>
      <w:r w:rsidRPr="007D3EF4">
        <w:rPr>
          <w:color w:val="000000"/>
          <w:kern w:val="24"/>
        </w:rPr>
        <w:t>adybird  beetle</w:t>
      </w:r>
      <w:proofErr w:type="gramEnd"/>
      <w:r w:rsidRPr="007D3EF4">
        <w:rPr>
          <w:kern w:val="24"/>
        </w:rPr>
        <w:t xml:space="preserve"> (</w:t>
      </w:r>
      <w:proofErr w:type="spellStart"/>
      <w:r w:rsidRPr="007D3EF4">
        <w:rPr>
          <w:i/>
          <w:iCs/>
          <w:color w:val="000000"/>
          <w:kern w:val="24"/>
        </w:rPr>
        <w:t>Micrapis</w:t>
      </w:r>
      <w:proofErr w:type="spellEnd"/>
      <w:r w:rsidRPr="007D3EF4">
        <w:rPr>
          <w:i/>
          <w:iCs/>
          <w:kern w:val="24"/>
        </w:rPr>
        <w:t xml:space="preserve"> discolor </w:t>
      </w:r>
      <w:r w:rsidRPr="007D3EF4">
        <w:rPr>
          <w:iCs/>
          <w:kern w:val="24"/>
        </w:rPr>
        <w:t>and</w:t>
      </w:r>
      <w:r w:rsidRPr="007D3EF4">
        <w:rPr>
          <w:i/>
          <w:iCs/>
          <w:color w:val="000000"/>
          <w:kern w:val="24"/>
        </w:rPr>
        <w:t xml:space="preserve"> </w:t>
      </w:r>
      <w:proofErr w:type="spellStart"/>
      <w:r w:rsidRPr="007D3EF4">
        <w:rPr>
          <w:i/>
          <w:iCs/>
          <w:color w:val="000000"/>
          <w:kern w:val="24"/>
        </w:rPr>
        <w:t>Menochilus</w:t>
      </w:r>
      <w:proofErr w:type="spellEnd"/>
      <w:r w:rsidRPr="007D3EF4">
        <w:rPr>
          <w:i/>
          <w:iCs/>
          <w:color w:val="000000"/>
          <w:kern w:val="24"/>
        </w:rPr>
        <w:t xml:space="preserve"> </w:t>
      </w:r>
      <w:proofErr w:type="spellStart"/>
      <w:r w:rsidRPr="007D3EF4">
        <w:rPr>
          <w:i/>
          <w:iCs/>
          <w:color w:val="000000"/>
          <w:kern w:val="24"/>
        </w:rPr>
        <w:t>sexmaculatus</w:t>
      </w:r>
      <w:proofErr w:type="spellEnd"/>
      <w:r w:rsidRPr="007D3EF4">
        <w:rPr>
          <w:kern w:val="24"/>
        </w:rPr>
        <w:t>), l</w:t>
      </w:r>
      <w:r w:rsidRPr="007D3EF4">
        <w:rPr>
          <w:color w:val="000000"/>
          <w:kern w:val="24"/>
        </w:rPr>
        <w:t>ynx spider</w:t>
      </w:r>
      <w:r w:rsidR="009B628A">
        <w:rPr>
          <w:color w:val="000000"/>
          <w:kern w:val="24"/>
        </w:rPr>
        <w:t xml:space="preserve"> </w:t>
      </w:r>
      <w:r w:rsidRPr="007D3EF4">
        <w:rPr>
          <w:kern w:val="24"/>
        </w:rPr>
        <w:t>(</w:t>
      </w:r>
      <w:proofErr w:type="spellStart"/>
      <w:r w:rsidRPr="007D3EF4">
        <w:rPr>
          <w:i/>
          <w:iCs/>
          <w:color w:val="000000"/>
          <w:kern w:val="24"/>
        </w:rPr>
        <w:t>Oxyopes</w:t>
      </w:r>
      <w:proofErr w:type="spellEnd"/>
      <w:r w:rsidRPr="007D3EF4">
        <w:rPr>
          <w:i/>
          <w:iCs/>
          <w:color w:val="000000"/>
          <w:kern w:val="24"/>
        </w:rPr>
        <w:t xml:space="preserve"> sp</w:t>
      </w:r>
      <w:r w:rsidR="00C208F0">
        <w:rPr>
          <w:i/>
          <w:iCs/>
          <w:color w:val="000000"/>
          <w:kern w:val="24"/>
        </w:rPr>
        <w:t>p.</w:t>
      </w:r>
      <w:r w:rsidRPr="007D3EF4">
        <w:rPr>
          <w:i/>
          <w:iCs/>
          <w:color w:val="000000"/>
          <w:kern w:val="24"/>
        </w:rPr>
        <w:t>.</w:t>
      </w:r>
      <w:r w:rsidRPr="007D3EF4">
        <w:rPr>
          <w:kern w:val="24"/>
        </w:rPr>
        <w:t>) and b</w:t>
      </w:r>
      <w:r w:rsidRPr="007D3EF4">
        <w:rPr>
          <w:color w:val="000000"/>
          <w:kern w:val="24"/>
        </w:rPr>
        <w:t>raconid wasp</w:t>
      </w:r>
      <w:r w:rsidRPr="007D3EF4">
        <w:rPr>
          <w:kern w:val="24"/>
        </w:rPr>
        <w:t xml:space="preserve"> (</w:t>
      </w:r>
      <w:proofErr w:type="spellStart"/>
      <w:r w:rsidRPr="007D3EF4">
        <w:rPr>
          <w:i/>
          <w:iCs/>
          <w:color w:val="000000"/>
          <w:kern w:val="24"/>
        </w:rPr>
        <w:t>Apanteles</w:t>
      </w:r>
      <w:proofErr w:type="spellEnd"/>
      <w:r w:rsidRPr="007D3EF4">
        <w:rPr>
          <w:i/>
          <w:iCs/>
          <w:color w:val="000000"/>
          <w:kern w:val="24"/>
        </w:rPr>
        <w:t xml:space="preserve"> sp</w:t>
      </w:r>
      <w:r w:rsidR="00C208F0">
        <w:rPr>
          <w:i/>
          <w:iCs/>
          <w:color w:val="000000"/>
          <w:kern w:val="24"/>
        </w:rPr>
        <w:t>p.</w:t>
      </w:r>
      <w:r w:rsidRPr="007D3EF4">
        <w:rPr>
          <w:kern w:val="24"/>
        </w:rPr>
        <w:t xml:space="preserve">). </w:t>
      </w:r>
      <w:r w:rsidRPr="007D3EF4">
        <w:t xml:space="preserve">These results obtained were in conformity with the findings of Hradil </w:t>
      </w:r>
      <w:proofErr w:type="gramStart"/>
      <w:r w:rsidRPr="007D3EF4">
        <w:rPr>
          <w:i/>
          <w:iCs/>
        </w:rPr>
        <w:t>et al.</w:t>
      </w:r>
      <w:r w:rsidRPr="007D3EF4">
        <w:rPr>
          <w:iCs/>
        </w:rPr>
        <w:t>(</w:t>
      </w:r>
      <w:proofErr w:type="gramEnd"/>
      <w:r w:rsidRPr="007D3EF4">
        <w:rPr>
          <w:iCs/>
        </w:rPr>
        <w:t xml:space="preserve">2013) who reported presence of </w:t>
      </w:r>
      <w:r w:rsidRPr="007D3EF4">
        <w:t>coccinellid beetles in apple orchards</w:t>
      </w:r>
      <w:r w:rsidR="007D3EF4" w:rsidRPr="007D3EF4">
        <w:t xml:space="preserve">. Similar findings for natural enemies were also reported by </w:t>
      </w:r>
      <w:r w:rsidR="007D3EF4" w:rsidRPr="007D3EF4">
        <w:rPr>
          <w:bCs/>
        </w:rPr>
        <w:t xml:space="preserve">Biswas </w:t>
      </w:r>
      <w:r w:rsidR="007D3EF4" w:rsidRPr="007D3EF4">
        <w:rPr>
          <w:bCs/>
          <w:i/>
        </w:rPr>
        <w:t>et al</w:t>
      </w:r>
      <w:r w:rsidR="007D3EF4" w:rsidRPr="007D3EF4">
        <w:rPr>
          <w:bCs/>
        </w:rPr>
        <w:t>.(2020), who recorded ladybird beetle, coccinellid beetle and braconid wasp (</w:t>
      </w:r>
      <w:proofErr w:type="spellStart"/>
      <w:r w:rsidR="007D3EF4" w:rsidRPr="007D3EF4">
        <w:rPr>
          <w:i/>
          <w:iCs/>
        </w:rPr>
        <w:t>Cotesia</w:t>
      </w:r>
      <w:proofErr w:type="spellEnd"/>
      <w:r w:rsidR="007D3EF4" w:rsidRPr="007D3EF4">
        <w:rPr>
          <w:i/>
          <w:iCs/>
        </w:rPr>
        <w:t xml:space="preserve"> </w:t>
      </w:r>
      <w:proofErr w:type="spellStart"/>
      <w:r w:rsidR="007D3EF4" w:rsidRPr="007D3EF4">
        <w:rPr>
          <w:i/>
          <w:iCs/>
        </w:rPr>
        <w:t>congregata</w:t>
      </w:r>
      <w:proofErr w:type="spellEnd"/>
      <w:r w:rsidR="007D3EF4" w:rsidRPr="007D3EF4">
        <w:rPr>
          <w:i/>
          <w:iCs/>
        </w:rPr>
        <w:t xml:space="preserve"> </w:t>
      </w:r>
      <w:r w:rsidR="007D3EF4" w:rsidRPr="007D3EF4">
        <w:rPr>
          <w:bCs/>
        </w:rPr>
        <w:t>) in apple orchard</w:t>
      </w:r>
      <w:r w:rsidR="003B0C70">
        <w:rPr>
          <w:bCs/>
        </w:rPr>
        <w:t>s</w:t>
      </w:r>
      <w:r w:rsidR="007D3EF4" w:rsidRPr="007D3EF4">
        <w:rPr>
          <w:bCs/>
        </w:rPr>
        <w:t xml:space="preserve"> of Meghalaya</w:t>
      </w:r>
      <w:r w:rsidR="00E47DB3">
        <w:rPr>
          <w:bCs/>
        </w:rPr>
        <w:t xml:space="preserve"> </w:t>
      </w:r>
      <w:r w:rsidR="00E47DB3" w:rsidRPr="00E47DB3">
        <w:rPr>
          <w:bCs/>
        </w:rPr>
        <w:t xml:space="preserve">and </w:t>
      </w:r>
      <w:r w:rsidR="00E47DB3" w:rsidRPr="00E47DB3">
        <w:rPr>
          <w:bCs/>
          <w:sz w:val="23"/>
          <w:szCs w:val="23"/>
        </w:rPr>
        <w:t xml:space="preserve">Khursheed </w:t>
      </w:r>
      <w:r w:rsidR="00E47DB3" w:rsidRPr="00E47DB3">
        <w:rPr>
          <w:bCs/>
          <w:i/>
          <w:sz w:val="23"/>
          <w:szCs w:val="23"/>
        </w:rPr>
        <w:t>et al</w:t>
      </w:r>
      <w:r w:rsidR="00E47DB3" w:rsidRPr="00E47DB3">
        <w:rPr>
          <w:bCs/>
          <w:sz w:val="23"/>
          <w:szCs w:val="23"/>
        </w:rPr>
        <w:t>.(2021) who reported coccinellid beetles in the apple orchard</w:t>
      </w:r>
      <w:r w:rsidR="003B0C70">
        <w:rPr>
          <w:bCs/>
          <w:sz w:val="23"/>
          <w:szCs w:val="23"/>
        </w:rPr>
        <w:t>s</w:t>
      </w:r>
      <w:r w:rsidR="00E47DB3" w:rsidRPr="00E47DB3">
        <w:rPr>
          <w:bCs/>
          <w:sz w:val="23"/>
          <w:szCs w:val="23"/>
        </w:rPr>
        <w:t xml:space="preserve"> of Kashmir valle</w:t>
      </w:r>
      <w:r w:rsidR="00E47DB3">
        <w:rPr>
          <w:b/>
          <w:bCs/>
          <w:sz w:val="23"/>
          <w:szCs w:val="23"/>
        </w:rPr>
        <w:t>y</w:t>
      </w:r>
      <w:r w:rsidR="007D3EF4" w:rsidRPr="007D3EF4">
        <w:rPr>
          <w:bCs/>
        </w:rPr>
        <w:t>.</w:t>
      </w:r>
      <w:r w:rsidR="00E47DB3">
        <w:rPr>
          <w:bCs/>
        </w:rPr>
        <w:t xml:space="preserve"> </w:t>
      </w:r>
      <w:r w:rsidR="007D3EF4" w:rsidRPr="007D3EF4">
        <w:t xml:space="preserve">Pollinators collected were 2 species of honey bee </w:t>
      </w:r>
      <w:proofErr w:type="spellStart"/>
      <w:r w:rsidR="007D3EF4" w:rsidRPr="007D3EF4">
        <w:t>i.e</w:t>
      </w:r>
      <w:proofErr w:type="spellEnd"/>
      <w:r w:rsidR="007D3EF4" w:rsidRPr="007D3EF4">
        <w:t xml:space="preserve">, </w:t>
      </w:r>
      <w:proofErr w:type="spellStart"/>
      <w:r w:rsidR="007D3EF4" w:rsidRPr="007D3EF4">
        <w:rPr>
          <w:i/>
          <w:iCs/>
          <w:color w:val="000000"/>
          <w:kern w:val="24"/>
        </w:rPr>
        <w:t>Apis</w:t>
      </w:r>
      <w:proofErr w:type="spellEnd"/>
      <w:r w:rsidR="007D3EF4" w:rsidRPr="007D3EF4">
        <w:rPr>
          <w:i/>
          <w:iCs/>
          <w:color w:val="000000"/>
          <w:kern w:val="24"/>
        </w:rPr>
        <w:t xml:space="preserve"> </w:t>
      </w:r>
      <w:proofErr w:type="spellStart"/>
      <w:r w:rsidR="007D3EF4" w:rsidRPr="007D3EF4">
        <w:rPr>
          <w:i/>
          <w:iCs/>
          <w:color w:val="000000"/>
          <w:kern w:val="24"/>
        </w:rPr>
        <w:t>cerana</w:t>
      </w:r>
      <w:proofErr w:type="spellEnd"/>
      <w:r w:rsidR="007D3EF4" w:rsidRPr="007D3EF4">
        <w:rPr>
          <w:rFonts w:eastAsia="Calibri"/>
          <w:i/>
          <w:iCs/>
          <w:color w:val="000000"/>
          <w:kern w:val="24"/>
        </w:rPr>
        <w:t xml:space="preserve"> </w:t>
      </w:r>
      <w:r w:rsidR="007D3EF4" w:rsidRPr="007D3EF4">
        <w:rPr>
          <w:rFonts w:eastAsia="Calibri"/>
          <w:iCs/>
          <w:color w:val="000000"/>
          <w:kern w:val="24"/>
        </w:rPr>
        <w:t>and</w:t>
      </w:r>
      <w:r w:rsidR="007D3EF4" w:rsidRPr="007D3EF4">
        <w:rPr>
          <w:rFonts w:eastAsia="Calibri"/>
          <w:i/>
          <w:iCs/>
          <w:color w:val="000000"/>
          <w:kern w:val="24"/>
        </w:rPr>
        <w:t xml:space="preserve"> </w:t>
      </w:r>
      <w:r w:rsidR="007D3EF4" w:rsidRPr="007D3EF4">
        <w:rPr>
          <w:i/>
          <w:iCs/>
          <w:color w:val="000000"/>
          <w:kern w:val="24"/>
        </w:rPr>
        <w:t xml:space="preserve">Apis </w:t>
      </w:r>
      <w:proofErr w:type="gramStart"/>
      <w:r w:rsidR="007D3EF4" w:rsidRPr="007D3EF4">
        <w:rPr>
          <w:i/>
          <w:iCs/>
          <w:color w:val="000000"/>
          <w:kern w:val="24"/>
        </w:rPr>
        <w:t xml:space="preserve">dorsata </w:t>
      </w:r>
      <w:r w:rsidR="007D3EF4" w:rsidRPr="007D3EF4">
        <w:t xml:space="preserve"> and</w:t>
      </w:r>
      <w:proofErr w:type="gramEnd"/>
      <w:r w:rsidR="007D3EF4" w:rsidRPr="007D3EF4">
        <w:t xml:space="preserve"> the findings were in conformity with the results obtained by Raj </w:t>
      </w:r>
      <w:r w:rsidR="007D3EF4" w:rsidRPr="007D3EF4">
        <w:rPr>
          <w:i/>
          <w:iCs/>
        </w:rPr>
        <w:t>et al.</w:t>
      </w:r>
      <w:r w:rsidR="007D3EF4" w:rsidRPr="009B628A">
        <w:rPr>
          <w:iCs/>
        </w:rPr>
        <w:t xml:space="preserve">(2012) and </w:t>
      </w:r>
      <w:r w:rsidR="007D3EF4" w:rsidRPr="007D3EF4">
        <w:rPr>
          <w:bCs/>
        </w:rPr>
        <w:t xml:space="preserve">Biswas </w:t>
      </w:r>
      <w:r w:rsidR="007D3EF4" w:rsidRPr="007D3EF4">
        <w:rPr>
          <w:bCs/>
          <w:i/>
        </w:rPr>
        <w:t>et al</w:t>
      </w:r>
      <w:r w:rsidR="007D3EF4" w:rsidRPr="007D3EF4">
        <w:rPr>
          <w:bCs/>
        </w:rPr>
        <w:t>.(2020)</w:t>
      </w:r>
      <w:r w:rsidR="00E47DB3">
        <w:rPr>
          <w:bCs/>
        </w:rPr>
        <w:t xml:space="preserve"> </w:t>
      </w:r>
      <w:r w:rsidR="007D3EF4" w:rsidRPr="007D3EF4">
        <w:t>who reported honey bee as major insect pollinator visiting apple flowers frequently.</w:t>
      </w:r>
    </w:p>
    <w:p w14:paraId="2988B04E" w14:textId="77777777" w:rsidR="00393502" w:rsidRDefault="00393502" w:rsidP="002A5077">
      <w:pPr>
        <w:pStyle w:val="Default"/>
        <w:jc w:val="both"/>
      </w:pPr>
    </w:p>
    <w:p w14:paraId="7BE078AC" w14:textId="77777777" w:rsidR="00954D73" w:rsidRPr="002A5077" w:rsidRDefault="00AD3EE7" w:rsidP="002A5077">
      <w:pPr>
        <w:pStyle w:val="Default"/>
        <w:jc w:val="both"/>
      </w:pPr>
      <w:r>
        <w:rPr>
          <w:b/>
          <w:noProof/>
        </w:rPr>
        <w:pict w14:anchorId="6E81AF6C">
          <v:shape id="_x0000_s1026" type="#_x0000_t202" style="position:absolute;left:0;text-align:left;margin-left:18.6pt;margin-top:-1.55pt;width:335.15pt;height:22.35pt;z-index:251660288" strokecolor="white [3212]">
            <v:textbox>
              <w:txbxContent>
                <w:p w14:paraId="5FB90454" w14:textId="77777777" w:rsidR="00954D73" w:rsidRPr="007B768C" w:rsidRDefault="00DC0BAF" w:rsidP="00954D73">
                  <w:pPr>
                    <w:rPr>
                      <w:rFonts w:ascii="Times New Roman" w:hAnsi="Times New Roman" w:cs="Times New Roman"/>
                      <w:b/>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w:t>
                  </w:r>
                  <w:r w:rsidR="00954D73" w:rsidRPr="00C87C9A">
                    <w:rPr>
                      <w:rFonts w:ascii="Times New Roman" w:hAnsi="Times New Roman" w:cs="Times New Roman"/>
                      <w:b/>
                      <w:bCs/>
                      <w:sz w:val="24"/>
                      <w:szCs w:val="24"/>
                    </w:rPr>
                    <w:t xml:space="preserve"> :</w:t>
                  </w:r>
                  <w:proofErr w:type="gramEnd"/>
                  <w:r w:rsidR="00954D73" w:rsidRPr="00C87C9A">
                    <w:rPr>
                      <w:rFonts w:ascii="Times New Roman" w:hAnsi="Times New Roman" w:cs="Times New Roman"/>
                      <w:b/>
                      <w:bCs/>
                      <w:sz w:val="24"/>
                      <w:szCs w:val="24"/>
                    </w:rPr>
                    <w:t xml:space="preserve"> Insect pests of apple re</w:t>
                  </w:r>
                  <w:r w:rsidR="00954D73">
                    <w:rPr>
                      <w:rFonts w:ascii="Times New Roman" w:hAnsi="Times New Roman" w:cs="Times New Roman"/>
                      <w:b/>
                      <w:bCs/>
                      <w:sz w:val="24"/>
                      <w:szCs w:val="24"/>
                    </w:rPr>
                    <w:t>corded</w:t>
                  </w:r>
                  <w:r w:rsidR="00954D73" w:rsidRPr="00C87C9A">
                    <w:rPr>
                      <w:rFonts w:ascii="Times New Roman" w:hAnsi="Times New Roman" w:cs="Times New Roman"/>
                      <w:b/>
                      <w:bCs/>
                      <w:sz w:val="24"/>
                      <w:szCs w:val="24"/>
                    </w:rPr>
                    <w:t xml:space="preserve"> during </w:t>
                  </w:r>
                  <w:r w:rsidR="00954D73" w:rsidRPr="00900E74">
                    <w:rPr>
                      <w:rFonts w:ascii="Times New Roman" w:hAnsi="Times New Roman" w:cs="Times New Roman"/>
                      <w:b/>
                      <w:bCs/>
                      <w:iCs/>
                      <w:sz w:val="24"/>
                      <w:szCs w:val="24"/>
                    </w:rPr>
                    <w:t>2023-24</w:t>
                  </w:r>
                  <w:r w:rsidR="00954D73" w:rsidRPr="00C87C9A">
                    <w:rPr>
                      <w:rFonts w:ascii="Times New Roman" w:hAnsi="Times New Roman" w:cs="Times New Roman"/>
                      <w:b/>
                      <w:bCs/>
                      <w:sz w:val="24"/>
                      <w:szCs w:val="24"/>
                    </w:rPr>
                    <w:t xml:space="preserve"> </w:t>
                  </w:r>
                </w:p>
                <w:p w14:paraId="57E803D3" w14:textId="77777777" w:rsidR="00954D73" w:rsidRDefault="00954D73" w:rsidP="00954D73"/>
              </w:txbxContent>
            </v:textbox>
          </v:shape>
        </w:pict>
      </w:r>
      <w:r w:rsidR="00954D73">
        <w:rPr>
          <w:b/>
        </w:rPr>
        <w:t xml:space="preserve">      </w:t>
      </w:r>
    </w:p>
    <w:tbl>
      <w:tblPr>
        <w:tblStyle w:val="TableGrid"/>
        <w:tblpPr w:leftFromText="180" w:rightFromText="180" w:vertAnchor="text" w:horzAnchor="margin" w:tblpXSpec="right" w:tblpY="405"/>
        <w:tblW w:w="10571" w:type="dxa"/>
        <w:tblLayout w:type="fixed"/>
        <w:tblLook w:val="04A0" w:firstRow="1" w:lastRow="0" w:firstColumn="1" w:lastColumn="0" w:noHBand="0" w:noVBand="1"/>
      </w:tblPr>
      <w:tblGrid>
        <w:gridCol w:w="675"/>
        <w:gridCol w:w="1701"/>
        <w:gridCol w:w="2552"/>
        <w:gridCol w:w="1701"/>
        <w:gridCol w:w="1417"/>
        <w:gridCol w:w="1589"/>
        <w:gridCol w:w="936"/>
      </w:tblGrid>
      <w:tr w:rsidR="00954D73" w14:paraId="21482559" w14:textId="77777777" w:rsidTr="003B0C70">
        <w:tc>
          <w:tcPr>
            <w:tcW w:w="675" w:type="dxa"/>
          </w:tcPr>
          <w:p w14:paraId="6D82649B" w14:textId="77777777" w:rsidR="00954D73" w:rsidRPr="00C87C9A" w:rsidRDefault="00954D73" w:rsidP="004C338E">
            <w:pPr>
              <w:pStyle w:val="NormalWeb"/>
              <w:spacing w:before="0" w:beforeAutospacing="0" w:after="0" w:afterAutospacing="0"/>
              <w:jc w:val="center"/>
            </w:pPr>
            <w:r w:rsidRPr="00C87C9A">
              <w:rPr>
                <w:b/>
                <w:bCs/>
                <w:kern w:val="24"/>
              </w:rPr>
              <w:t>Sl. No</w:t>
            </w:r>
          </w:p>
        </w:tc>
        <w:tc>
          <w:tcPr>
            <w:tcW w:w="1701" w:type="dxa"/>
          </w:tcPr>
          <w:p w14:paraId="3E5A6D8B" w14:textId="77777777" w:rsidR="00954D73" w:rsidRPr="00C87C9A" w:rsidRDefault="00954D73" w:rsidP="004C338E">
            <w:pPr>
              <w:pStyle w:val="NormalWeb"/>
              <w:spacing w:before="0" w:beforeAutospacing="0" w:after="0" w:afterAutospacing="0"/>
              <w:jc w:val="center"/>
            </w:pPr>
            <w:r w:rsidRPr="00C87C9A">
              <w:rPr>
                <w:b/>
                <w:bCs/>
                <w:kern w:val="24"/>
              </w:rPr>
              <w:t>Common name</w:t>
            </w:r>
          </w:p>
        </w:tc>
        <w:tc>
          <w:tcPr>
            <w:tcW w:w="2552" w:type="dxa"/>
          </w:tcPr>
          <w:p w14:paraId="2E29423E" w14:textId="77777777" w:rsidR="00954D73" w:rsidRPr="00C87C9A" w:rsidRDefault="00954D73" w:rsidP="004C338E">
            <w:pPr>
              <w:pStyle w:val="NormalWeb"/>
              <w:spacing w:before="0" w:beforeAutospacing="0" w:after="0" w:afterAutospacing="0"/>
              <w:jc w:val="center"/>
            </w:pPr>
            <w:r w:rsidRPr="00C87C9A">
              <w:rPr>
                <w:b/>
                <w:bCs/>
                <w:kern w:val="24"/>
              </w:rPr>
              <w:t>Scientific name</w:t>
            </w:r>
          </w:p>
        </w:tc>
        <w:tc>
          <w:tcPr>
            <w:tcW w:w="1701" w:type="dxa"/>
          </w:tcPr>
          <w:p w14:paraId="7FDF08B4" w14:textId="77777777" w:rsidR="00954D73" w:rsidRPr="00C87C9A" w:rsidRDefault="00954D73" w:rsidP="004C338E">
            <w:pPr>
              <w:pStyle w:val="NormalWeb"/>
              <w:spacing w:before="0" w:beforeAutospacing="0" w:after="0" w:afterAutospacing="0"/>
              <w:jc w:val="center"/>
            </w:pPr>
            <w:r w:rsidRPr="00C87C9A">
              <w:rPr>
                <w:b/>
                <w:bCs/>
                <w:kern w:val="24"/>
              </w:rPr>
              <w:t>Family</w:t>
            </w:r>
          </w:p>
        </w:tc>
        <w:tc>
          <w:tcPr>
            <w:tcW w:w="1417" w:type="dxa"/>
          </w:tcPr>
          <w:p w14:paraId="2A5DECD5" w14:textId="77777777" w:rsidR="00E47DB3" w:rsidRDefault="00954D73" w:rsidP="004C338E">
            <w:pPr>
              <w:pStyle w:val="NormalWeb"/>
              <w:spacing w:before="0" w:beforeAutospacing="0" w:after="0" w:afterAutospacing="0"/>
              <w:jc w:val="center"/>
              <w:rPr>
                <w:b/>
                <w:bCs/>
                <w:kern w:val="24"/>
              </w:rPr>
            </w:pPr>
            <w:r w:rsidRPr="00C87C9A">
              <w:rPr>
                <w:b/>
                <w:bCs/>
                <w:kern w:val="24"/>
              </w:rPr>
              <w:t>Order/</w:t>
            </w:r>
          </w:p>
          <w:p w14:paraId="70538290" w14:textId="77777777" w:rsidR="00954D73" w:rsidRPr="00C87C9A" w:rsidRDefault="00954D73" w:rsidP="004C338E">
            <w:pPr>
              <w:pStyle w:val="NormalWeb"/>
              <w:spacing w:before="0" w:beforeAutospacing="0" w:after="0" w:afterAutospacing="0"/>
              <w:jc w:val="center"/>
            </w:pPr>
            <w:r w:rsidRPr="00C87C9A">
              <w:rPr>
                <w:b/>
                <w:bCs/>
                <w:kern w:val="24"/>
              </w:rPr>
              <w:t>Sub-order</w:t>
            </w:r>
          </w:p>
        </w:tc>
        <w:tc>
          <w:tcPr>
            <w:tcW w:w="1589" w:type="dxa"/>
          </w:tcPr>
          <w:p w14:paraId="4EC4D0B0" w14:textId="77777777" w:rsidR="00954D73" w:rsidRPr="00C87C9A" w:rsidRDefault="00954D73" w:rsidP="004C338E">
            <w:pPr>
              <w:pStyle w:val="NormalWeb"/>
              <w:spacing w:before="0" w:beforeAutospacing="0" w:after="0" w:afterAutospacing="0"/>
              <w:jc w:val="center"/>
            </w:pPr>
            <w:r w:rsidRPr="00C87C9A">
              <w:rPr>
                <w:b/>
                <w:bCs/>
                <w:kern w:val="24"/>
              </w:rPr>
              <w:t>Feeding site</w:t>
            </w:r>
          </w:p>
        </w:tc>
        <w:tc>
          <w:tcPr>
            <w:tcW w:w="936" w:type="dxa"/>
          </w:tcPr>
          <w:p w14:paraId="6F86CBDF" w14:textId="77777777" w:rsidR="00954D73" w:rsidRPr="00C87C9A" w:rsidRDefault="00954D73" w:rsidP="004C338E">
            <w:pPr>
              <w:pStyle w:val="NormalWeb"/>
              <w:spacing w:before="0" w:beforeAutospacing="0" w:after="0" w:afterAutospacing="0"/>
              <w:jc w:val="center"/>
            </w:pPr>
            <w:r w:rsidRPr="00C87C9A">
              <w:rPr>
                <w:b/>
                <w:bCs/>
                <w:kern w:val="24"/>
              </w:rPr>
              <w:t>Status</w:t>
            </w:r>
          </w:p>
        </w:tc>
      </w:tr>
      <w:tr w:rsidR="00954D73" w14:paraId="7CB979BD" w14:textId="77777777" w:rsidTr="003B0C70">
        <w:tc>
          <w:tcPr>
            <w:tcW w:w="675" w:type="dxa"/>
          </w:tcPr>
          <w:p w14:paraId="67CD7A35" w14:textId="77777777" w:rsidR="00954D73" w:rsidRPr="00C87C9A" w:rsidRDefault="00954D73" w:rsidP="004C338E">
            <w:pPr>
              <w:pStyle w:val="NormalWeb"/>
              <w:spacing w:before="0" w:beforeAutospacing="0" w:after="0" w:afterAutospacing="0"/>
              <w:jc w:val="center"/>
            </w:pPr>
            <w:r w:rsidRPr="00C87C9A">
              <w:rPr>
                <w:bCs/>
                <w:kern w:val="24"/>
              </w:rPr>
              <w:t>1</w:t>
            </w:r>
          </w:p>
        </w:tc>
        <w:tc>
          <w:tcPr>
            <w:tcW w:w="1701" w:type="dxa"/>
          </w:tcPr>
          <w:p w14:paraId="50D629E8" w14:textId="77777777" w:rsidR="00954D73" w:rsidRPr="00264978" w:rsidRDefault="00954D73" w:rsidP="004C338E">
            <w:pPr>
              <w:pStyle w:val="NormalWeb"/>
              <w:spacing w:before="0" w:beforeAutospacing="0" w:after="0" w:afterAutospacing="0"/>
              <w:jc w:val="center"/>
              <w:rPr>
                <w:sz w:val="22"/>
                <w:szCs w:val="22"/>
              </w:rPr>
            </w:pPr>
            <w:r w:rsidRPr="00264978">
              <w:rPr>
                <w:bCs/>
                <w:kern w:val="24"/>
                <w:sz w:val="22"/>
                <w:szCs w:val="22"/>
                <w:lang w:val="fr-FR"/>
              </w:rPr>
              <w:t xml:space="preserve">Green </w:t>
            </w:r>
            <w:proofErr w:type="spellStart"/>
            <w:r w:rsidRPr="00264978">
              <w:rPr>
                <w:bCs/>
                <w:kern w:val="24"/>
                <w:sz w:val="22"/>
                <w:szCs w:val="22"/>
                <w:lang w:val="fr-FR"/>
              </w:rPr>
              <w:t>stink</w:t>
            </w:r>
            <w:proofErr w:type="spellEnd"/>
            <w:r w:rsidRPr="00264978">
              <w:rPr>
                <w:bCs/>
                <w:kern w:val="24"/>
                <w:sz w:val="22"/>
                <w:szCs w:val="22"/>
                <w:lang w:val="fr-FR"/>
              </w:rPr>
              <w:t xml:space="preserve"> bug</w:t>
            </w:r>
          </w:p>
        </w:tc>
        <w:tc>
          <w:tcPr>
            <w:tcW w:w="2552" w:type="dxa"/>
          </w:tcPr>
          <w:p w14:paraId="43127D47"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bCs/>
                <w:i/>
                <w:iCs/>
                <w:kern w:val="24"/>
                <w:sz w:val="22"/>
                <w:szCs w:val="22"/>
              </w:rPr>
              <w:t>Nezara</w:t>
            </w:r>
            <w:proofErr w:type="spellEnd"/>
            <w:r w:rsidRPr="00264978">
              <w:rPr>
                <w:bCs/>
                <w:i/>
                <w:iCs/>
                <w:kern w:val="24"/>
                <w:sz w:val="22"/>
                <w:szCs w:val="22"/>
              </w:rPr>
              <w:t xml:space="preserve"> </w:t>
            </w:r>
            <w:proofErr w:type="spellStart"/>
            <w:r w:rsidRPr="00264978">
              <w:rPr>
                <w:bCs/>
                <w:i/>
                <w:iCs/>
                <w:kern w:val="24"/>
                <w:sz w:val="22"/>
                <w:szCs w:val="22"/>
              </w:rPr>
              <w:t>viridula</w:t>
            </w:r>
            <w:proofErr w:type="spellEnd"/>
          </w:p>
        </w:tc>
        <w:tc>
          <w:tcPr>
            <w:tcW w:w="1701" w:type="dxa"/>
          </w:tcPr>
          <w:p w14:paraId="375CD806"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bCs/>
                <w:kern w:val="24"/>
                <w:sz w:val="22"/>
                <w:szCs w:val="22"/>
                <w:lang w:val="fr-FR"/>
              </w:rPr>
              <w:t>Pentatomidae</w:t>
            </w:r>
            <w:proofErr w:type="spellEnd"/>
          </w:p>
        </w:tc>
        <w:tc>
          <w:tcPr>
            <w:tcW w:w="1417" w:type="dxa"/>
          </w:tcPr>
          <w:p w14:paraId="7FD81FBD"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bCs/>
                <w:kern w:val="24"/>
                <w:sz w:val="22"/>
                <w:szCs w:val="22"/>
                <w:lang w:val="fr-FR"/>
              </w:rPr>
              <w:t>Heteroptera</w:t>
            </w:r>
            <w:proofErr w:type="spellEnd"/>
          </w:p>
        </w:tc>
        <w:tc>
          <w:tcPr>
            <w:tcW w:w="1589" w:type="dxa"/>
          </w:tcPr>
          <w:p w14:paraId="21469364" w14:textId="77777777" w:rsidR="00954D73" w:rsidRPr="00264978" w:rsidRDefault="00954D73" w:rsidP="004C338E">
            <w:pPr>
              <w:pStyle w:val="NormalWeb"/>
              <w:spacing w:before="0" w:beforeAutospacing="0" w:after="0" w:afterAutospacing="0"/>
              <w:jc w:val="center"/>
              <w:rPr>
                <w:sz w:val="22"/>
                <w:szCs w:val="22"/>
              </w:rPr>
            </w:pPr>
            <w:r w:rsidRPr="00264978">
              <w:rPr>
                <w:bCs/>
                <w:kern w:val="24"/>
                <w:sz w:val="22"/>
                <w:szCs w:val="22"/>
              </w:rPr>
              <w:t>Leaf</w:t>
            </w:r>
          </w:p>
        </w:tc>
        <w:tc>
          <w:tcPr>
            <w:tcW w:w="936" w:type="dxa"/>
          </w:tcPr>
          <w:p w14:paraId="2B913560" w14:textId="77777777" w:rsidR="00954D73" w:rsidRPr="00264978" w:rsidRDefault="00954D73" w:rsidP="004C338E">
            <w:pPr>
              <w:pStyle w:val="NormalWeb"/>
              <w:spacing w:before="0" w:beforeAutospacing="0" w:after="0" w:afterAutospacing="0"/>
              <w:jc w:val="center"/>
              <w:rPr>
                <w:sz w:val="22"/>
                <w:szCs w:val="22"/>
              </w:rPr>
            </w:pPr>
            <w:r w:rsidRPr="00264978">
              <w:rPr>
                <w:bCs/>
                <w:kern w:val="24"/>
                <w:sz w:val="22"/>
                <w:szCs w:val="22"/>
              </w:rPr>
              <w:t>Minor</w:t>
            </w:r>
          </w:p>
        </w:tc>
      </w:tr>
      <w:tr w:rsidR="00954D73" w14:paraId="591855C5" w14:textId="77777777" w:rsidTr="003B0C70">
        <w:tc>
          <w:tcPr>
            <w:tcW w:w="675" w:type="dxa"/>
          </w:tcPr>
          <w:p w14:paraId="72804E01" w14:textId="77777777" w:rsidR="00954D73" w:rsidRPr="00C87C9A" w:rsidRDefault="00954D73" w:rsidP="004C338E">
            <w:pPr>
              <w:pStyle w:val="NormalWeb"/>
              <w:spacing w:before="0" w:beforeAutospacing="0" w:after="0" w:afterAutospacing="0"/>
              <w:jc w:val="center"/>
            </w:pPr>
            <w:r w:rsidRPr="00C87C9A">
              <w:rPr>
                <w:kern w:val="24"/>
              </w:rPr>
              <w:t>2.</w:t>
            </w:r>
          </w:p>
        </w:tc>
        <w:tc>
          <w:tcPr>
            <w:tcW w:w="1701" w:type="dxa"/>
          </w:tcPr>
          <w:p w14:paraId="3F3D706D"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Apple wooly aphid</w:t>
            </w:r>
          </w:p>
        </w:tc>
        <w:tc>
          <w:tcPr>
            <w:tcW w:w="2552" w:type="dxa"/>
          </w:tcPr>
          <w:p w14:paraId="330EED60"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i/>
                <w:iCs/>
                <w:kern w:val="24"/>
                <w:sz w:val="22"/>
                <w:szCs w:val="22"/>
                <w:lang w:val="en-IN"/>
              </w:rPr>
              <w:t>Eriosoma</w:t>
            </w:r>
            <w:proofErr w:type="spellEnd"/>
            <w:r w:rsidRPr="00264978">
              <w:rPr>
                <w:i/>
                <w:iCs/>
                <w:kern w:val="24"/>
                <w:sz w:val="22"/>
                <w:szCs w:val="22"/>
                <w:lang w:val="en-IN"/>
              </w:rPr>
              <w:t xml:space="preserve"> </w:t>
            </w:r>
            <w:proofErr w:type="spellStart"/>
            <w:r w:rsidRPr="00264978">
              <w:rPr>
                <w:i/>
                <w:iCs/>
                <w:kern w:val="24"/>
                <w:sz w:val="22"/>
                <w:szCs w:val="22"/>
                <w:lang w:val="en-IN"/>
              </w:rPr>
              <w:t>lanigerum</w:t>
            </w:r>
            <w:proofErr w:type="spellEnd"/>
          </w:p>
        </w:tc>
        <w:tc>
          <w:tcPr>
            <w:tcW w:w="1701" w:type="dxa"/>
          </w:tcPr>
          <w:p w14:paraId="5EB5454E"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lang w:val="en-IN"/>
              </w:rPr>
              <w:t>Aphididae</w:t>
            </w:r>
          </w:p>
        </w:tc>
        <w:tc>
          <w:tcPr>
            <w:tcW w:w="1417" w:type="dxa"/>
          </w:tcPr>
          <w:p w14:paraId="6B309B79"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lang w:val="en-IN"/>
              </w:rPr>
              <w:t>Hemiptera</w:t>
            </w:r>
          </w:p>
        </w:tc>
        <w:tc>
          <w:tcPr>
            <w:tcW w:w="1589" w:type="dxa"/>
          </w:tcPr>
          <w:p w14:paraId="42C95E81" w14:textId="77777777" w:rsidR="00954D73" w:rsidRPr="00264978" w:rsidRDefault="00954D73" w:rsidP="004C338E">
            <w:pPr>
              <w:pStyle w:val="NormalWeb"/>
              <w:spacing w:before="0" w:beforeAutospacing="0" w:after="0" w:afterAutospacing="0"/>
              <w:jc w:val="center"/>
              <w:rPr>
                <w:kern w:val="24"/>
                <w:sz w:val="22"/>
                <w:szCs w:val="22"/>
              </w:rPr>
            </w:pPr>
            <w:r w:rsidRPr="00264978">
              <w:rPr>
                <w:kern w:val="24"/>
                <w:sz w:val="22"/>
                <w:szCs w:val="22"/>
              </w:rPr>
              <w:t>Twigs,</w:t>
            </w:r>
          </w:p>
          <w:p w14:paraId="423B43EB" w14:textId="77777777" w:rsidR="00954D73" w:rsidRPr="00264978" w:rsidRDefault="00954D73" w:rsidP="004C338E">
            <w:pPr>
              <w:pStyle w:val="NormalWeb"/>
              <w:spacing w:before="0" w:beforeAutospacing="0" w:after="0" w:afterAutospacing="0"/>
              <w:jc w:val="center"/>
              <w:rPr>
                <w:kern w:val="24"/>
                <w:sz w:val="22"/>
                <w:szCs w:val="22"/>
              </w:rPr>
            </w:pPr>
            <w:r w:rsidRPr="00264978">
              <w:rPr>
                <w:kern w:val="24"/>
                <w:sz w:val="22"/>
                <w:szCs w:val="22"/>
              </w:rPr>
              <w:t>bark,</w:t>
            </w:r>
          </w:p>
          <w:p w14:paraId="76A96C07"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fruits</w:t>
            </w:r>
          </w:p>
        </w:tc>
        <w:tc>
          <w:tcPr>
            <w:tcW w:w="936" w:type="dxa"/>
          </w:tcPr>
          <w:p w14:paraId="5CA24AB1"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Major</w:t>
            </w:r>
          </w:p>
        </w:tc>
      </w:tr>
      <w:tr w:rsidR="00954D73" w14:paraId="37B1EC19" w14:textId="77777777" w:rsidTr="003B0C70">
        <w:tc>
          <w:tcPr>
            <w:tcW w:w="675" w:type="dxa"/>
          </w:tcPr>
          <w:p w14:paraId="159F4EDF" w14:textId="77777777" w:rsidR="00954D73" w:rsidRPr="00C87C9A" w:rsidRDefault="00954D73" w:rsidP="004C338E">
            <w:pPr>
              <w:pStyle w:val="NormalWeb"/>
              <w:spacing w:before="0" w:beforeAutospacing="0" w:after="0" w:afterAutospacing="0"/>
              <w:jc w:val="center"/>
            </w:pPr>
            <w:r w:rsidRPr="00C87C9A">
              <w:rPr>
                <w:kern w:val="24"/>
              </w:rPr>
              <w:t>3.</w:t>
            </w:r>
          </w:p>
        </w:tc>
        <w:tc>
          <w:tcPr>
            <w:tcW w:w="1701" w:type="dxa"/>
          </w:tcPr>
          <w:p w14:paraId="1BA16E7F"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lang w:val="en-IN"/>
              </w:rPr>
              <w:t>Handmaiden moth</w:t>
            </w:r>
          </w:p>
        </w:tc>
        <w:tc>
          <w:tcPr>
            <w:tcW w:w="2552" w:type="dxa"/>
          </w:tcPr>
          <w:p w14:paraId="1B18BB6E"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i/>
                <w:iCs/>
                <w:kern w:val="24"/>
                <w:sz w:val="22"/>
                <w:szCs w:val="22"/>
                <w:lang w:val="en-IN"/>
              </w:rPr>
              <w:t>Syntomoides</w:t>
            </w:r>
            <w:proofErr w:type="spellEnd"/>
            <w:r w:rsidRPr="00264978">
              <w:rPr>
                <w:i/>
                <w:iCs/>
                <w:kern w:val="24"/>
                <w:sz w:val="22"/>
                <w:szCs w:val="22"/>
                <w:lang w:val="en-IN"/>
              </w:rPr>
              <w:t xml:space="preserve"> </w:t>
            </w:r>
            <w:proofErr w:type="spellStart"/>
            <w:r w:rsidRPr="00264978">
              <w:rPr>
                <w:i/>
                <w:iCs/>
                <w:kern w:val="24"/>
                <w:sz w:val="22"/>
                <w:szCs w:val="22"/>
                <w:lang w:val="en-IN"/>
              </w:rPr>
              <w:t>imaon</w:t>
            </w:r>
            <w:proofErr w:type="spellEnd"/>
            <w:r w:rsidRPr="00264978">
              <w:rPr>
                <w:i/>
                <w:iCs/>
                <w:kern w:val="24"/>
                <w:sz w:val="22"/>
                <w:szCs w:val="22"/>
                <w:lang w:val="en-IN"/>
              </w:rPr>
              <w:t xml:space="preserve"> </w:t>
            </w:r>
            <w:r w:rsidRPr="00264978">
              <w:rPr>
                <w:kern w:val="24"/>
                <w:sz w:val="22"/>
                <w:szCs w:val="22"/>
                <w:lang w:val="en-IN"/>
              </w:rPr>
              <w:t>(L .)</w:t>
            </w:r>
          </w:p>
        </w:tc>
        <w:tc>
          <w:tcPr>
            <w:tcW w:w="1701" w:type="dxa"/>
          </w:tcPr>
          <w:p w14:paraId="1EDB34C5"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kern w:val="24"/>
                <w:sz w:val="22"/>
                <w:szCs w:val="22"/>
                <w:lang w:val="en-IN"/>
              </w:rPr>
              <w:t>Erebidae</w:t>
            </w:r>
            <w:proofErr w:type="spellEnd"/>
          </w:p>
        </w:tc>
        <w:tc>
          <w:tcPr>
            <w:tcW w:w="1417" w:type="dxa"/>
          </w:tcPr>
          <w:p w14:paraId="5A8419D2"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lang w:val="en-IN"/>
              </w:rPr>
              <w:t>Lepidoptera</w:t>
            </w:r>
          </w:p>
        </w:tc>
        <w:tc>
          <w:tcPr>
            <w:tcW w:w="1589" w:type="dxa"/>
          </w:tcPr>
          <w:p w14:paraId="18DF663B"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Leaf</w:t>
            </w:r>
          </w:p>
        </w:tc>
        <w:tc>
          <w:tcPr>
            <w:tcW w:w="936" w:type="dxa"/>
          </w:tcPr>
          <w:p w14:paraId="4D61B036"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Minor</w:t>
            </w:r>
          </w:p>
        </w:tc>
      </w:tr>
      <w:tr w:rsidR="00954D73" w14:paraId="1B58BE4D" w14:textId="77777777" w:rsidTr="003B0C70">
        <w:tc>
          <w:tcPr>
            <w:tcW w:w="675" w:type="dxa"/>
          </w:tcPr>
          <w:p w14:paraId="3FBB44D0" w14:textId="77777777" w:rsidR="00954D73" w:rsidRPr="00C87C9A" w:rsidRDefault="00954D73" w:rsidP="004C338E">
            <w:pPr>
              <w:pStyle w:val="NormalWeb"/>
              <w:spacing w:before="0" w:beforeAutospacing="0" w:after="0" w:afterAutospacing="0"/>
              <w:jc w:val="center"/>
            </w:pPr>
            <w:r w:rsidRPr="00C87C9A">
              <w:rPr>
                <w:kern w:val="24"/>
              </w:rPr>
              <w:t>4</w:t>
            </w:r>
          </w:p>
        </w:tc>
        <w:tc>
          <w:tcPr>
            <w:tcW w:w="1701" w:type="dxa"/>
          </w:tcPr>
          <w:p w14:paraId="0E4BAF37"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Flea beetle</w:t>
            </w:r>
          </w:p>
        </w:tc>
        <w:tc>
          <w:tcPr>
            <w:tcW w:w="2552" w:type="dxa"/>
          </w:tcPr>
          <w:p w14:paraId="088D87AF"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i/>
                <w:iCs/>
                <w:kern w:val="24"/>
                <w:sz w:val="22"/>
                <w:szCs w:val="22"/>
              </w:rPr>
              <w:t>Sphaeroderma</w:t>
            </w:r>
            <w:proofErr w:type="spellEnd"/>
            <w:r w:rsidRPr="00264978">
              <w:rPr>
                <w:i/>
                <w:iCs/>
                <w:kern w:val="24"/>
                <w:sz w:val="22"/>
                <w:szCs w:val="22"/>
              </w:rPr>
              <w:t xml:space="preserve"> </w:t>
            </w:r>
            <w:proofErr w:type="spellStart"/>
            <w:r w:rsidRPr="00264978">
              <w:rPr>
                <w:i/>
                <w:iCs/>
                <w:kern w:val="24"/>
                <w:sz w:val="22"/>
                <w:szCs w:val="22"/>
              </w:rPr>
              <w:t>testaceum</w:t>
            </w:r>
            <w:proofErr w:type="spellEnd"/>
          </w:p>
        </w:tc>
        <w:tc>
          <w:tcPr>
            <w:tcW w:w="1701" w:type="dxa"/>
          </w:tcPr>
          <w:p w14:paraId="389AE89E"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kern w:val="24"/>
                <w:sz w:val="22"/>
                <w:szCs w:val="22"/>
                <w:lang w:val="en-IN"/>
              </w:rPr>
              <w:t>Chrysomelidae</w:t>
            </w:r>
            <w:proofErr w:type="spellEnd"/>
          </w:p>
        </w:tc>
        <w:tc>
          <w:tcPr>
            <w:tcW w:w="1417" w:type="dxa"/>
          </w:tcPr>
          <w:p w14:paraId="29DAB70A"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Coleoptera</w:t>
            </w:r>
          </w:p>
        </w:tc>
        <w:tc>
          <w:tcPr>
            <w:tcW w:w="1589" w:type="dxa"/>
          </w:tcPr>
          <w:p w14:paraId="46ACB29B"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Leaf</w:t>
            </w:r>
          </w:p>
        </w:tc>
        <w:tc>
          <w:tcPr>
            <w:tcW w:w="936" w:type="dxa"/>
          </w:tcPr>
          <w:p w14:paraId="6A4CB215"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Minor</w:t>
            </w:r>
          </w:p>
        </w:tc>
      </w:tr>
      <w:tr w:rsidR="00954D73" w14:paraId="37E06082" w14:textId="77777777" w:rsidTr="003B0C70">
        <w:trPr>
          <w:trHeight w:val="544"/>
        </w:trPr>
        <w:tc>
          <w:tcPr>
            <w:tcW w:w="675" w:type="dxa"/>
          </w:tcPr>
          <w:p w14:paraId="36894E50" w14:textId="77777777" w:rsidR="00954D73" w:rsidRPr="00C87C9A" w:rsidRDefault="00954D73" w:rsidP="004C338E">
            <w:pPr>
              <w:pStyle w:val="NormalWeb"/>
              <w:spacing w:before="0" w:beforeAutospacing="0" w:after="0" w:afterAutospacing="0"/>
              <w:jc w:val="center"/>
            </w:pPr>
            <w:r w:rsidRPr="00C87C9A">
              <w:rPr>
                <w:kern w:val="24"/>
              </w:rPr>
              <w:t>5</w:t>
            </w:r>
          </w:p>
        </w:tc>
        <w:tc>
          <w:tcPr>
            <w:tcW w:w="1701" w:type="dxa"/>
          </w:tcPr>
          <w:p w14:paraId="4C8E31B2"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lang w:val="en-IN"/>
              </w:rPr>
              <w:t>Yellow tail tussock moth</w:t>
            </w:r>
          </w:p>
        </w:tc>
        <w:tc>
          <w:tcPr>
            <w:tcW w:w="2552" w:type="dxa"/>
          </w:tcPr>
          <w:p w14:paraId="06156351" w14:textId="77777777" w:rsidR="00954D73" w:rsidRPr="00264978" w:rsidRDefault="00954D73" w:rsidP="004C338E">
            <w:pPr>
              <w:pStyle w:val="NormalWeb"/>
              <w:spacing w:before="0" w:beforeAutospacing="0" w:after="0" w:afterAutospacing="0"/>
              <w:jc w:val="center"/>
              <w:rPr>
                <w:sz w:val="22"/>
                <w:szCs w:val="22"/>
              </w:rPr>
            </w:pPr>
            <w:r w:rsidRPr="00264978">
              <w:rPr>
                <w:i/>
                <w:iCs/>
                <w:kern w:val="24"/>
                <w:sz w:val="22"/>
                <w:szCs w:val="22"/>
                <w:lang w:val="en-IN"/>
              </w:rPr>
              <w:t>Somena scintillans</w:t>
            </w:r>
          </w:p>
        </w:tc>
        <w:tc>
          <w:tcPr>
            <w:tcW w:w="1701" w:type="dxa"/>
          </w:tcPr>
          <w:p w14:paraId="7D8FD23E"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kern w:val="24"/>
                <w:sz w:val="22"/>
                <w:szCs w:val="22"/>
                <w:lang w:val="en-IN"/>
              </w:rPr>
              <w:t>Erebidae</w:t>
            </w:r>
            <w:proofErr w:type="spellEnd"/>
          </w:p>
        </w:tc>
        <w:tc>
          <w:tcPr>
            <w:tcW w:w="1417" w:type="dxa"/>
          </w:tcPr>
          <w:p w14:paraId="1181A118"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Lepidoptera</w:t>
            </w:r>
          </w:p>
        </w:tc>
        <w:tc>
          <w:tcPr>
            <w:tcW w:w="1589" w:type="dxa"/>
          </w:tcPr>
          <w:p w14:paraId="350DBFE8" w14:textId="77777777" w:rsidR="000F6F6C" w:rsidRDefault="00954D73" w:rsidP="004C338E">
            <w:pPr>
              <w:pStyle w:val="NormalWeb"/>
              <w:spacing w:before="0" w:beforeAutospacing="0" w:after="0" w:afterAutospacing="0"/>
              <w:jc w:val="center"/>
              <w:rPr>
                <w:kern w:val="24"/>
                <w:sz w:val="22"/>
                <w:szCs w:val="22"/>
              </w:rPr>
            </w:pPr>
            <w:r w:rsidRPr="00264978">
              <w:rPr>
                <w:kern w:val="24"/>
                <w:sz w:val="22"/>
                <w:szCs w:val="22"/>
              </w:rPr>
              <w:t>Leaf,</w:t>
            </w:r>
            <w:r w:rsidR="000F6F6C">
              <w:rPr>
                <w:kern w:val="24"/>
                <w:sz w:val="22"/>
                <w:szCs w:val="22"/>
              </w:rPr>
              <w:t xml:space="preserve"> </w:t>
            </w:r>
            <w:r w:rsidRPr="00264978">
              <w:rPr>
                <w:kern w:val="24"/>
                <w:sz w:val="22"/>
                <w:szCs w:val="22"/>
              </w:rPr>
              <w:t>buds,</w:t>
            </w:r>
          </w:p>
          <w:p w14:paraId="6B87E4DF"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flowers,</w:t>
            </w:r>
            <w:r w:rsidR="00437183">
              <w:rPr>
                <w:kern w:val="24"/>
                <w:sz w:val="22"/>
                <w:szCs w:val="22"/>
              </w:rPr>
              <w:t xml:space="preserve"> </w:t>
            </w:r>
            <w:r w:rsidRPr="00264978">
              <w:rPr>
                <w:kern w:val="24"/>
                <w:sz w:val="22"/>
                <w:szCs w:val="22"/>
              </w:rPr>
              <w:t>fruits</w:t>
            </w:r>
          </w:p>
        </w:tc>
        <w:tc>
          <w:tcPr>
            <w:tcW w:w="936" w:type="dxa"/>
          </w:tcPr>
          <w:p w14:paraId="576424B0"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Minor</w:t>
            </w:r>
          </w:p>
        </w:tc>
      </w:tr>
      <w:tr w:rsidR="00954D73" w14:paraId="41A30009" w14:textId="77777777" w:rsidTr="003B0C70">
        <w:tc>
          <w:tcPr>
            <w:tcW w:w="675" w:type="dxa"/>
          </w:tcPr>
          <w:p w14:paraId="35E33CA2" w14:textId="77777777" w:rsidR="00954D73" w:rsidRPr="00C87C9A" w:rsidRDefault="00954D73" w:rsidP="004C338E">
            <w:pPr>
              <w:pStyle w:val="NormalWeb"/>
              <w:spacing w:before="0" w:beforeAutospacing="0" w:after="0" w:afterAutospacing="0"/>
              <w:jc w:val="center"/>
            </w:pPr>
            <w:r w:rsidRPr="00C87C9A">
              <w:rPr>
                <w:kern w:val="24"/>
              </w:rPr>
              <w:t>6</w:t>
            </w:r>
          </w:p>
        </w:tc>
        <w:tc>
          <w:tcPr>
            <w:tcW w:w="1701" w:type="dxa"/>
          </w:tcPr>
          <w:p w14:paraId="6999F1C9"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Blue flea  beetle</w:t>
            </w:r>
          </w:p>
        </w:tc>
        <w:tc>
          <w:tcPr>
            <w:tcW w:w="2552" w:type="dxa"/>
          </w:tcPr>
          <w:p w14:paraId="51DD8B2D"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i/>
                <w:iCs/>
                <w:kern w:val="24"/>
                <w:sz w:val="22"/>
                <w:szCs w:val="22"/>
              </w:rPr>
              <w:t>Altica</w:t>
            </w:r>
            <w:proofErr w:type="spellEnd"/>
            <w:r w:rsidRPr="00264978">
              <w:rPr>
                <w:i/>
                <w:iCs/>
                <w:kern w:val="24"/>
                <w:sz w:val="22"/>
                <w:szCs w:val="22"/>
              </w:rPr>
              <w:t xml:space="preserve"> sp</w:t>
            </w:r>
            <w:r w:rsidR="00C208F0">
              <w:rPr>
                <w:i/>
                <w:iCs/>
                <w:kern w:val="24"/>
                <w:sz w:val="22"/>
                <w:szCs w:val="22"/>
              </w:rPr>
              <w:t>p</w:t>
            </w:r>
            <w:r w:rsidRPr="00264978">
              <w:rPr>
                <w:i/>
                <w:iCs/>
                <w:kern w:val="24"/>
                <w:sz w:val="22"/>
                <w:szCs w:val="22"/>
              </w:rPr>
              <w:t>.</w:t>
            </w:r>
          </w:p>
        </w:tc>
        <w:tc>
          <w:tcPr>
            <w:tcW w:w="1701" w:type="dxa"/>
          </w:tcPr>
          <w:p w14:paraId="3B31316A" w14:textId="77777777" w:rsidR="00954D73" w:rsidRPr="00264978" w:rsidRDefault="003B0C70" w:rsidP="004C338E">
            <w:pPr>
              <w:pStyle w:val="NormalWeb"/>
              <w:spacing w:before="0" w:beforeAutospacing="0" w:after="0" w:afterAutospacing="0"/>
              <w:jc w:val="center"/>
              <w:rPr>
                <w:sz w:val="22"/>
                <w:szCs w:val="22"/>
              </w:rPr>
            </w:pPr>
            <w:proofErr w:type="spellStart"/>
            <w:r>
              <w:rPr>
                <w:kern w:val="24"/>
                <w:sz w:val="22"/>
                <w:szCs w:val="22"/>
              </w:rPr>
              <w:t>Chrysomelid</w:t>
            </w:r>
            <w:r w:rsidR="00954D73" w:rsidRPr="00264978">
              <w:rPr>
                <w:kern w:val="24"/>
                <w:sz w:val="22"/>
                <w:szCs w:val="22"/>
              </w:rPr>
              <w:t>ae</w:t>
            </w:r>
            <w:proofErr w:type="spellEnd"/>
          </w:p>
        </w:tc>
        <w:tc>
          <w:tcPr>
            <w:tcW w:w="1417" w:type="dxa"/>
          </w:tcPr>
          <w:p w14:paraId="694170D8"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Coleoptera</w:t>
            </w:r>
          </w:p>
        </w:tc>
        <w:tc>
          <w:tcPr>
            <w:tcW w:w="1589" w:type="dxa"/>
          </w:tcPr>
          <w:p w14:paraId="0E92F74C"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Leaf</w:t>
            </w:r>
          </w:p>
        </w:tc>
        <w:tc>
          <w:tcPr>
            <w:tcW w:w="936" w:type="dxa"/>
          </w:tcPr>
          <w:p w14:paraId="3725D682"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Minor</w:t>
            </w:r>
          </w:p>
        </w:tc>
      </w:tr>
      <w:tr w:rsidR="00954D73" w14:paraId="516D1977" w14:textId="77777777" w:rsidTr="003B0C70">
        <w:tc>
          <w:tcPr>
            <w:tcW w:w="675" w:type="dxa"/>
          </w:tcPr>
          <w:p w14:paraId="254525B3" w14:textId="77777777" w:rsidR="00954D73" w:rsidRPr="00C87C9A" w:rsidRDefault="00954D73" w:rsidP="004C338E">
            <w:pPr>
              <w:pStyle w:val="NormalWeb"/>
              <w:spacing w:before="0" w:beforeAutospacing="0" w:after="0" w:afterAutospacing="0"/>
              <w:jc w:val="center"/>
            </w:pPr>
            <w:r w:rsidRPr="00C87C9A">
              <w:rPr>
                <w:kern w:val="24"/>
              </w:rPr>
              <w:t>7.</w:t>
            </w:r>
          </w:p>
        </w:tc>
        <w:tc>
          <w:tcPr>
            <w:tcW w:w="1701" w:type="dxa"/>
          </w:tcPr>
          <w:p w14:paraId="68C401FE"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Ash weevil</w:t>
            </w:r>
          </w:p>
        </w:tc>
        <w:tc>
          <w:tcPr>
            <w:tcW w:w="2552" w:type="dxa"/>
          </w:tcPr>
          <w:p w14:paraId="428D4F6E"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i/>
                <w:iCs/>
                <w:kern w:val="24"/>
                <w:sz w:val="22"/>
                <w:szCs w:val="22"/>
              </w:rPr>
              <w:t>Myllocerus</w:t>
            </w:r>
            <w:proofErr w:type="spellEnd"/>
            <w:r w:rsidRPr="00264978">
              <w:rPr>
                <w:i/>
                <w:iCs/>
                <w:kern w:val="24"/>
                <w:sz w:val="22"/>
                <w:szCs w:val="22"/>
              </w:rPr>
              <w:t xml:space="preserve"> sp</w:t>
            </w:r>
            <w:r w:rsidR="00C208F0">
              <w:rPr>
                <w:i/>
                <w:iCs/>
                <w:kern w:val="24"/>
                <w:sz w:val="22"/>
                <w:szCs w:val="22"/>
              </w:rPr>
              <w:t>p</w:t>
            </w:r>
            <w:r w:rsidRPr="00264978">
              <w:rPr>
                <w:i/>
                <w:iCs/>
                <w:kern w:val="24"/>
                <w:sz w:val="22"/>
                <w:szCs w:val="22"/>
              </w:rPr>
              <w:t>.</w:t>
            </w:r>
          </w:p>
        </w:tc>
        <w:tc>
          <w:tcPr>
            <w:tcW w:w="1701" w:type="dxa"/>
          </w:tcPr>
          <w:p w14:paraId="422D06DA"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Curculionidae</w:t>
            </w:r>
          </w:p>
        </w:tc>
        <w:tc>
          <w:tcPr>
            <w:tcW w:w="1417" w:type="dxa"/>
          </w:tcPr>
          <w:p w14:paraId="546CB582"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Coleoptera</w:t>
            </w:r>
          </w:p>
        </w:tc>
        <w:tc>
          <w:tcPr>
            <w:tcW w:w="1589" w:type="dxa"/>
          </w:tcPr>
          <w:p w14:paraId="697C0DAC"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Leaf and roots</w:t>
            </w:r>
          </w:p>
        </w:tc>
        <w:tc>
          <w:tcPr>
            <w:tcW w:w="936" w:type="dxa"/>
          </w:tcPr>
          <w:p w14:paraId="57256A55"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Minor</w:t>
            </w:r>
          </w:p>
        </w:tc>
      </w:tr>
      <w:tr w:rsidR="00954D73" w14:paraId="041B8A20" w14:textId="77777777" w:rsidTr="003B0C70">
        <w:tc>
          <w:tcPr>
            <w:tcW w:w="675" w:type="dxa"/>
          </w:tcPr>
          <w:p w14:paraId="6176DB38" w14:textId="77777777" w:rsidR="00954D73" w:rsidRPr="00C87C9A" w:rsidRDefault="00954D73" w:rsidP="004C338E">
            <w:pPr>
              <w:pStyle w:val="NormalWeb"/>
              <w:spacing w:before="0" w:beforeAutospacing="0" w:after="0" w:afterAutospacing="0"/>
              <w:jc w:val="center"/>
            </w:pPr>
            <w:r w:rsidRPr="00C87C9A">
              <w:rPr>
                <w:kern w:val="24"/>
              </w:rPr>
              <w:t>8.</w:t>
            </w:r>
          </w:p>
        </w:tc>
        <w:tc>
          <w:tcPr>
            <w:tcW w:w="1701" w:type="dxa"/>
          </w:tcPr>
          <w:p w14:paraId="27C4F040"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Shot hole beetle</w:t>
            </w:r>
          </w:p>
        </w:tc>
        <w:tc>
          <w:tcPr>
            <w:tcW w:w="2552" w:type="dxa"/>
          </w:tcPr>
          <w:p w14:paraId="49419939" w14:textId="77777777" w:rsidR="00954D73" w:rsidRPr="00264978" w:rsidRDefault="00954D73" w:rsidP="004C338E">
            <w:pPr>
              <w:pStyle w:val="NormalWeb"/>
              <w:spacing w:before="0" w:beforeAutospacing="0" w:after="0" w:afterAutospacing="0"/>
              <w:jc w:val="center"/>
              <w:rPr>
                <w:sz w:val="22"/>
                <w:szCs w:val="22"/>
              </w:rPr>
            </w:pPr>
            <w:r w:rsidRPr="00264978">
              <w:rPr>
                <w:i/>
                <w:iCs/>
                <w:kern w:val="24"/>
                <w:sz w:val="22"/>
                <w:szCs w:val="22"/>
              </w:rPr>
              <w:t>unidentified</w:t>
            </w:r>
          </w:p>
        </w:tc>
        <w:tc>
          <w:tcPr>
            <w:tcW w:w="1701" w:type="dxa"/>
          </w:tcPr>
          <w:p w14:paraId="749FEE9B"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lang w:val="en-IN"/>
              </w:rPr>
              <w:t>Curculionidae</w:t>
            </w:r>
          </w:p>
        </w:tc>
        <w:tc>
          <w:tcPr>
            <w:tcW w:w="1417" w:type="dxa"/>
          </w:tcPr>
          <w:p w14:paraId="3691946A"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Coleoptera</w:t>
            </w:r>
          </w:p>
        </w:tc>
        <w:tc>
          <w:tcPr>
            <w:tcW w:w="1589" w:type="dxa"/>
          </w:tcPr>
          <w:p w14:paraId="09F773C3"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Bore inside the trunk</w:t>
            </w:r>
          </w:p>
        </w:tc>
        <w:tc>
          <w:tcPr>
            <w:tcW w:w="936" w:type="dxa"/>
          </w:tcPr>
          <w:p w14:paraId="7520BDBA"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Major</w:t>
            </w:r>
          </w:p>
        </w:tc>
      </w:tr>
      <w:tr w:rsidR="00954D73" w14:paraId="4730AE3B" w14:textId="77777777" w:rsidTr="003B0C70">
        <w:trPr>
          <w:trHeight w:val="304"/>
        </w:trPr>
        <w:tc>
          <w:tcPr>
            <w:tcW w:w="675" w:type="dxa"/>
          </w:tcPr>
          <w:p w14:paraId="2F8EA35A" w14:textId="77777777" w:rsidR="00954D73" w:rsidRPr="00C87C9A" w:rsidRDefault="00954D73" w:rsidP="004C338E">
            <w:pPr>
              <w:pStyle w:val="NormalWeb"/>
              <w:spacing w:before="0" w:beforeAutospacing="0" w:after="0" w:afterAutospacing="0"/>
              <w:jc w:val="center"/>
            </w:pPr>
            <w:r w:rsidRPr="00C87C9A">
              <w:rPr>
                <w:kern w:val="24"/>
              </w:rPr>
              <w:t>9</w:t>
            </w:r>
          </w:p>
        </w:tc>
        <w:tc>
          <w:tcPr>
            <w:tcW w:w="1701" w:type="dxa"/>
          </w:tcPr>
          <w:p w14:paraId="0E1D703E"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Codling moth</w:t>
            </w:r>
          </w:p>
        </w:tc>
        <w:tc>
          <w:tcPr>
            <w:tcW w:w="2552" w:type="dxa"/>
          </w:tcPr>
          <w:p w14:paraId="1A67A503"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i/>
                <w:iCs/>
                <w:kern w:val="24"/>
                <w:sz w:val="22"/>
                <w:szCs w:val="22"/>
                <w:lang w:val="en-IN"/>
              </w:rPr>
              <w:t>Cydia</w:t>
            </w:r>
            <w:proofErr w:type="spellEnd"/>
            <w:r w:rsidRPr="00264978">
              <w:rPr>
                <w:i/>
                <w:iCs/>
                <w:kern w:val="24"/>
                <w:sz w:val="22"/>
                <w:szCs w:val="22"/>
                <w:lang w:val="en-IN"/>
              </w:rPr>
              <w:t xml:space="preserve"> </w:t>
            </w:r>
            <w:proofErr w:type="spellStart"/>
            <w:r w:rsidRPr="00264978">
              <w:rPr>
                <w:i/>
                <w:iCs/>
                <w:kern w:val="24"/>
                <w:sz w:val="22"/>
                <w:szCs w:val="22"/>
                <w:lang w:val="en-IN"/>
              </w:rPr>
              <w:t>pomonella</w:t>
            </w:r>
            <w:proofErr w:type="spellEnd"/>
          </w:p>
        </w:tc>
        <w:tc>
          <w:tcPr>
            <w:tcW w:w="1701" w:type="dxa"/>
          </w:tcPr>
          <w:p w14:paraId="15321732" w14:textId="77777777" w:rsidR="00954D73" w:rsidRPr="00264978" w:rsidRDefault="00954D73" w:rsidP="004C338E">
            <w:pPr>
              <w:pStyle w:val="NormalWeb"/>
              <w:spacing w:before="0" w:beforeAutospacing="0" w:after="0" w:afterAutospacing="0"/>
              <w:jc w:val="center"/>
              <w:rPr>
                <w:sz w:val="22"/>
                <w:szCs w:val="22"/>
              </w:rPr>
            </w:pPr>
            <w:proofErr w:type="spellStart"/>
            <w:r w:rsidRPr="00264978">
              <w:rPr>
                <w:kern w:val="24"/>
                <w:sz w:val="22"/>
                <w:szCs w:val="22"/>
                <w:lang w:val="en-IN"/>
              </w:rPr>
              <w:t>Tortricidae</w:t>
            </w:r>
            <w:proofErr w:type="spellEnd"/>
          </w:p>
        </w:tc>
        <w:tc>
          <w:tcPr>
            <w:tcW w:w="1417" w:type="dxa"/>
          </w:tcPr>
          <w:p w14:paraId="3DB087FF"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Lepidoptera</w:t>
            </w:r>
          </w:p>
        </w:tc>
        <w:tc>
          <w:tcPr>
            <w:tcW w:w="1589" w:type="dxa"/>
          </w:tcPr>
          <w:p w14:paraId="385E0945"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fruit</w:t>
            </w:r>
          </w:p>
        </w:tc>
        <w:tc>
          <w:tcPr>
            <w:tcW w:w="936" w:type="dxa"/>
          </w:tcPr>
          <w:p w14:paraId="0A96686C" w14:textId="77777777" w:rsidR="00954D73" w:rsidRPr="00264978" w:rsidRDefault="00954D73" w:rsidP="004C338E">
            <w:pPr>
              <w:pStyle w:val="NormalWeb"/>
              <w:spacing w:before="0" w:beforeAutospacing="0" w:after="0" w:afterAutospacing="0"/>
              <w:jc w:val="center"/>
              <w:rPr>
                <w:sz w:val="22"/>
                <w:szCs w:val="22"/>
              </w:rPr>
            </w:pPr>
            <w:r w:rsidRPr="00264978">
              <w:rPr>
                <w:kern w:val="24"/>
                <w:sz w:val="22"/>
                <w:szCs w:val="22"/>
              </w:rPr>
              <w:t>Major</w:t>
            </w:r>
          </w:p>
        </w:tc>
      </w:tr>
    </w:tbl>
    <w:p w14:paraId="3198F3B6" w14:textId="77777777" w:rsidR="003B0C70" w:rsidRDefault="003B0C70" w:rsidP="00954D73">
      <w:pPr>
        <w:rPr>
          <w:rFonts w:ascii="Arial" w:hAnsi="Arial" w:cs="Arial"/>
          <w:b/>
          <w:sz w:val="36"/>
          <w:szCs w:val="36"/>
        </w:rPr>
      </w:pPr>
    </w:p>
    <w:p w14:paraId="53CA64A2" w14:textId="77777777" w:rsidR="005462A8" w:rsidRDefault="005462A8" w:rsidP="00954D73">
      <w:pPr>
        <w:rPr>
          <w:rFonts w:ascii="Arial" w:hAnsi="Arial" w:cs="Arial"/>
          <w:b/>
          <w:sz w:val="36"/>
          <w:szCs w:val="36"/>
        </w:rPr>
      </w:pPr>
    </w:p>
    <w:p w14:paraId="16837AB0" w14:textId="77777777" w:rsidR="005462A8" w:rsidRDefault="005462A8" w:rsidP="00954D73">
      <w:pPr>
        <w:rPr>
          <w:rFonts w:ascii="Arial" w:hAnsi="Arial" w:cs="Arial"/>
          <w:b/>
          <w:sz w:val="36"/>
          <w:szCs w:val="36"/>
        </w:rPr>
      </w:pPr>
    </w:p>
    <w:p w14:paraId="4D0671A0" w14:textId="77777777" w:rsidR="005462A8" w:rsidRDefault="005462A8" w:rsidP="00954D73">
      <w:pPr>
        <w:rPr>
          <w:rFonts w:ascii="Arial" w:hAnsi="Arial" w:cs="Arial"/>
          <w:b/>
          <w:sz w:val="36"/>
          <w:szCs w:val="36"/>
        </w:rPr>
      </w:pPr>
    </w:p>
    <w:p w14:paraId="0B41F01A" w14:textId="77777777" w:rsidR="00954D73" w:rsidRPr="00954D73" w:rsidRDefault="00DC0BAF" w:rsidP="00954D73">
      <w:pPr>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3</w:t>
      </w:r>
      <w:r w:rsidR="003B0C70">
        <w:rPr>
          <w:rFonts w:ascii="Times New Roman" w:hAnsi="Times New Roman" w:cs="Times New Roman"/>
          <w:b/>
          <w:bCs/>
          <w:sz w:val="24"/>
          <w:szCs w:val="24"/>
        </w:rPr>
        <w:t xml:space="preserve"> :</w:t>
      </w:r>
      <w:proofErr w:type="gramEnd"/>
      <w:r w:rsidR="003B0C70">
        <w:rPr>
          <w:rFonts w:ascii="Times New Roman" w:hAnsi="Times New Roman" w:cs="Times New Roman"/>
          <w:b/>
          <w:bCs/>
          <w:sz w:val="24"/>
          <w:szCs w:val="24"/>
        </w:rPr>
        <w:t xml:space="preserve"> Beneficial insects on apple </w:t>
      </w:r>
      <w:r w:rsidR="00954D73" w:rsidRPr="00C87C9A">
        <w:rPr>
          <w:rFonts w:ascii="Times New Roman" w:hAnsi="Times New Roman" w:cs="Times New Roman"/>
          <w:b/>
          <w:bCs/>
          <w:sz w:val="24"/>
          <w:szCs w:val="24"/>
        </w:rPr>
        <w:t>re</w:t>
      </w:r>
      <w:r w:rsidR="00954D73">
        <w:rPr>
          <w:rFonts w:ascii="Times New Roman" w:hAnsi="Times New Roman" w:cs="Times New Roman"/>
          <w:b/>
          <w:bCs/>
          <w:sz w:val="24"/>
          <w:szCs w:val="24"/>
        </w:rPr>
        <w:t xml:space="preserve">corded </w:t>
      </w:r>
      <w:r w:rsidR="00954D73" w:rsidRPr="00C87C9A">
        <w:rPr>
          <w:rFonts w:ascii="Times New Roman" w:hAnsi="Times New Roman" w:cs="Times New Roman"/>
          <w:b/>
          <w:bCs/>
          <w:sz w:val="24"/>
          <w:szCs w:val="24"/>
        </w:rPr>
        <w:t xml:space="preserve">during </w:t>
      </w:r>
      <w:r w:rsidR="00954D73" w:rsidRPr="00900E74">
        <w:rPr>
          <w:rFonts w:ascii="Times New Roman" w:hAnsi="Times New Roman" w:cs="Times New Roman"/>
          <w:b/>
          <w:bCs/>
          <w:iCs/>
          <w:sz w:val="24"/>
          <w:szCs w:val="24"/>
        </w:rPr>
        <w:t>2023-24</w:t>
      </w:r>
    </w:p>
    <w:tbl>
      <w:tblPr>
        <w:tblStyle w:val="TableGrid"/>
        <w:tblW w:w="10774" w:type="dxa"/>
        <w:tblInd w:w="-34" w:type="dxa"/>
        <w:tblLayout w:type="fixed"/>
        <w:tblLook w:val="04A0" w:firstRow="1" w:lastRow="0" w:firstColumn="1" w:lastColumn="0" w:noHBand="0" w:noVBand="1"/>
      </w:tblPr>
      <w:tblGrid>
        <w:gridCol w:w="709"/>
        <w:gridCol w:w="2127"/>
        <w:gridCol w:w="2551"/>
        <w:gridCol w:w="1559"/>
        <w:gridCol w:w="1418"/>
        <w:gridCol w:w="2410"/>
      </w:tblGrid>
      <w:tr w:rsidR="00954D73" w14:paraId="698F74B4" w14:textId="77777777" w:rsidTr="004E2B4F">
        <w:trPr>
          <w:trHeight w:val="483"/>
        </w:trPr>
        <w:tc>
          <w:tcPr>
            <w:tcW w:w="709" w:type="dxa"/>
            <w:vAlign w:val="center"/>
          </w:tcPr>
          <w:p w14:paraId="7BA4DB46" w14:textId="77777777" w:rsidR="00954D73" w:rsidRPr="00C87C9A" w:rsidRDefault="00954D73" w:rsidP="004C338E">
            <w:pPr>
              <w:pStyle w:val="NormalWeb"/>
              <w:spacing w:before="0" w:beforeAutospacing="0" w:after="0" w:afterAutospacing="0" w:line="276" w:lineRule="auto"/>
              <w:jc w:val="center"/>
            </w:pPr>
            <w:proofErr w:type="spellStart"/>
            <w:r>
              <w:rPr>
                <w:b/>
                <w:bCs/>
                <w:color w:val="000000"/>
                <w:kern w:val="24"/>
              </w:rPr>
              <w:lastRenderedPageBreak/>
              <w:t>Sl</w:t>
            </w:r>
            <w:proofErr w:type="spellEnd"/>
            <w:r>
              <w:rPr>
                <w:b/>
                <w:bCs/>
                <w:color w:val="000000"/>
                <w:kern w:val="24"/>
              </w:rPr>
              <w:t xml:space="preserve"> </w:t>
            </w:r>
            <w:r w:rsidRPr="00C87C9A">
              <w:rPr>
                <w:b/>
                <w:bCs/>
                <w:color w:val="000000"/>
                <w:kern w:val="24"/>
              </w:rPr>
              <w:t>No.</w:t>
            </w:r>
          </w:p>
        </w:tc>
        <w:tc>
          <w:tcPr>
            <w:tcW w:w="2127" w:type="dxa"/>
            <w:vAlign w:val="center"/>
          </w:tcPr>
          <w:p w14:paraId="7E7D17B8" w14:textId="77777777" w:rsidR="00954D73" w:rsidRPr="00C87C9A" w:rsidRDefault="00954D73" w:rsidP="004C338E">
            <w:pPr>
              <w:pStyle w:val="NormalWeb"/>
              <w:spacing w:before="0" w:beforeAutospacing="0" w:after="0" w:afterAutospacing="0" w:line="276" w:lineRule="auto"/>
              <w:jc w:val="center"/>
            </w:pPr>
            <w:r w:rsidRPr="00C87C9A">
              <w:rPr>
                <w:b/>
                <w:bCs/>
                <w:color w:val="000000"/>
                <w:kern w:val="24"/>
              </w:rPr>
              <w:t>Common name</w:t>
            </w:r>
          </w:p>
        </w:tc>
        <w:tc>
          <w:tcPr>
            <w:tcW w:w="2551" w:type="dxa"/>
            <w:vAlign w:val="center"/>
          </w:tcPr>
          <w:p w14:paraId="2003E176" w14:textId="77777777" w:rsidR="00954D73" w:rsidRPr="00C87C9A" w:rsidRDefault="00954D73" w:rsidP="004C338E">
            <w:pPr>
              <w:pStyle w:val="NormalWeb"/>
              <w:spacing w:before="0" w:beforeAutospacing="0" w:after="0" w:afterAutospacing="0" w:line="276" w:lineRule="auto"/>
              <w:jc w:val="center"/>
            </w:pPr>
            <w:r w:rsidRPr="00C87C9A">
              <w:rPr>
                <w:b/>
                <w:bCs/>
                <w:color w:val="000000"/>
                <w:kern w:val="24"/>
              </w:rPr>
              <w:t>Scientific name</w:t>
            </w:r>
          </w:p>
        </w:tc>
        <w:tc>
          <w:tcPr>
            <w:tcW w:w="1559" w:type="dxa"/>
            <w:vAlign w:val="center"/>
          </w:tcPr>
          <w:p w14:paraId="4FED29D5" w14:textId="77777777" w:rsidR="00954D73" w:rsidRPr="00C87C9A" w:rsidRDefault="00954D73" w:rsidP="004C338E">
            <w:pPr>
              <w:pStyle w:val="NormalWeb"/>
              <w:spacing w:before="0" w:beforeAutospacing="0" w:after="0" w:afterAutospacing="0" w:line="276" w:lineRule="auto"/>
              <w:jc w:val="center"/>
            </w:pPr>
            <w:r w:rsidRPr="00C87C9A">
              <w:rPr>
                <w:b/>
                <w:bCs/>
                <w:color w:val="000000"/>
                <w:kern w:val="24"/>
              </w:rPr>
              <w:t>Family</w:t>
            </w:r>
          </w:p>
        </w:tc>
        <w:tc>
          <w:tcPr>
            <w:tcW w:w="1418" w:type="dxa"/>
            <w:vAlign w:val="center"/>
          </w:tcPr>
          <w:p w14:paraId="586AB289" w14:textId="77777777" w:rsidR="00954D73" w:rsidRPr="00C87C9A" w:rsidRDefault="00954D73" w:rsidP="004C338E">
            <w:pPr>
              <w:pStyle w:val="NormalWeb"/>
              <w:spacing w:before="0" w:beforeAutospacing="0" w:after="0" w:afterAutospacing="0" w:line="276" w:lineRule="auto"/>
              <w:jc w:val="center"/>
            </w:pPr>
            <w:r w:rsidRPr="00C87C9A">
              <w:rPr>
                <w:b/>
                <w:bCs/>
                <w:color w:val="000000"/>
                <w:kern w:val="24"/>
              </w:rPr>
              <w:t>Order</w:t>
            </w:r>
          </w:p>
        </w:tc>
        <w:tc>
          <w:tcPr>
            <w:tcW w:w="2410" w:type="dxa"/>
            <w:vAlign w:val="center"/>
          </w:tcPr>
          <w:p w14:paraId="105009AA" w14:textId="77777777" w:rsidR="00954D73" w:rsidRPr="00C87C9A" w:rsidRDefault="00954D73" w:rsidP="004C338E">
            <w:pPr>
              <w:pStyle w:val="NormalWeb"/>
              <w:spacing w:before="0" w:beforeAutospacing="0" w:after="0" w:afterAutospacing="0" w:line="276" w:lineRule="auto"/>
              <w:jc w:val="center"/>
            </w:pPr>
            <w:r w:rsidRPr="00C87C9A">
              <w:rPr>
                <w:b/>
                <w:bCs/>
                <w:color w:val="000000"/>
                <w:kern w:val="24"/>
              </w:rPr>
              <w:t>Crop stage</w:t>
            </w:r>
          </w:p>
        </w:tc>
      </w:tr>
      <w:tr w:rsidR="00954D73" w14:paraId="2DFA5ACB" w14:textId="77777777" w:rsidTr="004E2B4F">
        <w:trPr>
          <w:trHeight w:val="549"/>
        </w:trPr>
        <w:tc>
          <w:tcPr>
            <w:tcW w:w="709" w:type="dxa"/>
            <w:vAlign w:val="center"/>
          </w:tcPr>
          <w:p w14:paraId="3F7D1534" w14:textId="77777777" w:rsidR="00954D73" w:rsidRPr="00C87C9A" w:rsidRDefault="00954D73" w:rsidP="004C338E">
            <w:pPr>
              <w:pStyle w:val="NormalWeb"/>
              <w:spacing w:before="0" w:beforeAutospacing="0" w:after="0" w:afterAutospacing="0" w:line="145" w:lineRule="atLeast"/>
              <w:jc w:val="center"/>
            </w:pPr>
            <w:r w:rsidRPr="00C87C9A">
              <w:rPr>
                <w:color w:val="000000"/>
                <w:kern w:val="24"/>
              </w:rPr>
              <w:t>1</w:t>
            </w:r>
          </w:p>
        </w:tc>
        <w:tc>
          <w:tcPr>
            <w:tcW w:w="2127" w:type="dxa"/>
            <w:vAlign w:val="center"/>
          </w:tcPr>
          <w:p w14:paraId="3CA33060" w14:textId="77777777" w:rsidR="00954D73" w:rsidRPr="00264978" w:rsidRDefault="00954D73" w:rsidP="004C338E">
            <w:pPr>
              <w:pStyle w:val="NormalWeb"/>
              <w:spacing w:before="0" w:beforeAutospacing="0" w:after="0" w:afterAutospacing="0" w:line="145" w:lineRule="atLeast"/>
              <w:jc w:val="center"/>
              <w:rPr>
                <w:sz w:val="22"/>
                <w:szCs w:val="22"/>
              </w:rPr>
            </w:pPr>
            <w:r w:rsidRPr="00264978">
              <w:rPr>
                <w:color w:val="000000"/>
                <w:kern w:val="24"/>
                <w:sz w:val="22"/>
                <w:szCs w:val="22"/>
              </w:rPr>
              <w:t>Transverse ladybird</w:t>
            </w:r>
          </w:p>
        </w:tc>
        <w:tc>
          <w:tcPr>
            <w:tcW w:w="2551" w:type="dxa"/>
            <w:vAlign w:val="center"/>
          </w:tcPr>
          <w:p w14:paraId="5B83AD76" w14:textId="77777777" w:rsidR="00954D73" w:rsidRPr="00264978" w:rsidRDefault="00954D73" w:rsidP="00526ECC">
            <w:pPr>
              <w:pStyle w:val="NormalWeb"/>
              <w:spacing w:before="0" w:beforeAutospacing="0" w:after="0" w:afterAutospacing="0" w:line="145" w:lineRule="atLeast"/>
              <w:jc w:val="center"/>
              <w:rPr>
                <w:sz w:val="22"/>
                <w:szCs w:val="22"/>
              </w:rPr>
            </w:pPr>
            <w:proofErr w:type="spellStart"/>
            <w:r w:rsidRPr="00264978">
              <w:rPr>
                <w:i/>
                <w:iCs/>
                <w:color w:val="000000"/>
                <w:kern w:val="24"/>
                <w:sz w:val="22"/>
                <w:szCs w:val="22"/>
              </w:rPr>
              <w:t>Coccinella</w:t>
            </w:r>
            <w:proofErr w:type="spellEnd"/>
            <w:r w:rsidRPr="00264978">
              <w:rPr>
                <w:i/>
                <w:iCs/>
                <w:color w:val="000000"/>
                <w:kern w:val="24"/>
                <w:sz w:val="22"/>
                <w:szCs w:val="22"/>
              </w:rPr>
              <w:t xml:space="preserve"> transversalis </w:t>
            </w:r>
          </w:p>
        </w:tc>
        <w:tc>
          <w:tcPr>
            <w:tcW w:w="1559" w:type="dxa"/>
            <w:vAlign w:val="center"/>
          </w:tcPr>
          <w:p w14:paraId="65A278DB" w14:textId="77777777" w:rsidR="00954D73" w:rsidRPr="00264978" w:rsidRDefault="00954D73" w:rsidP="004C338E">
            <w:pPr>
              <w:pStyle w:val="NormalWeb"/>
              <w:spacing w:before="0" w:beforeAutospacing="0" w:after="0" w:afterAutospacing="0" w:line="145" w:lineRule="atLeast"/>
              <w:jc w:val="center"/>
              <w:rPr>
                <w:sz w:val="22"/>
                <w:szCs w:val="22"/>
              </w:rPr>
            </w:pPr>
            <w:r w:rsidRPr="00264978">
              <w:rPr>
                <w:color w:val="000000"/>
                <w:kern w:val="24"/>
                <w:sz w:val="22"/>
                <w:szCs w:val="22"/>
              </w:rPr>
              <w:t>Coccinellidae</w:t>
            </w:r>
          </w:p>
        </w:tc>
        <w:tc>
          <w:tcPr>
            <w:tcW w:w="1418" w:type="dxa"/>
            <w:vAlign w:val="center"/>
          </w:tcPr>
          <w:p w14:paraId="25036677" w14:textId="77777777" w:rsidR="00954D73" w:rsidRPr="00264978" w:rsidRDefault="00954D73" w:rsidP="004C338E">
            <w:pPr>
              <w:pStyle w:val="NormalWeb"/>
              <w:spacing w:before="0" w:beforeAutospacing="0" w:after="0" w:afterAutospacing="0" w:line="145" w:lineRule="atLeast"/>
              <w:jc w:val="center"/>
              <w:rPr>
                <w:sz w:val="22"/>
                <w:szCs w:val="22"/>
              </w:rPr>
            </w:pPr>
            <w:r w:rsidRPr="00264978">
              <w:rPr>
                <w:color w:val="000000"/>
                <w:kern w:val="24"/>
                <w:sz w:val="22"/>
                <w:szCs w:val="22"/>
              </w:rPr>
              <w:t>Coleoptera</w:t>
            </w:r>
          </w:p>
        </w:tc>
        <w:tc>
          <w:tcPr>
            <w:tcW w:w="2410" w:type="dxa"/>
            <w:vAlign w:val="center"/>
          </w:tcPr>
          <w:p w14:paraId="0E7EB535" w14:textId="77777777" w:rsidR="00954D73" w:rsidRPr="00264978" w:rsidRDefault="00954D73" w:rsidP="004C338E">
            <w:pPr>
              <w:pStyle w:val="NormalWeb"/>
              <w:spacing w:before="0" w:beforeAutospacing="0" w:after="0" w:afterAutospacing="0" w:line="145" w:lineRule="atLeast"/>
              <w:jc w:val="center"/>
              <w:rPr>
                <w:sz w:val="22"/>
                <w:szCs w:val="22"/>
              </w:rPr>
            </w:pPr>
            <w:r w:rsidRPr="00264978">
              <w:rPr>
                <w:color w:val="000000"/>
                <w:kern w:val="24"/>
                <w:sz w:val="22"/>
                <w:szCs w:val="22"/>
              </w:rPr>
              <w:t>Flowering to maturity</w:t>
            </w:r>
          </w:p>
        </w:tc>
      </w:tr>
      <w:tr w:rsidR="00954D73" w14:paraId="705BC38B" w14:textId="77777777" w:rsidTr="004E2B4F">
        <w:trPr>
          <w:trHeight w:val="273"/>
        </w:trPr>
        <w:tc>
          <w:tcPr>
            <w:tcW w:w="709" w:type="dxa"/>
            <w:vAlign w:val="center"/>
          </w:tcPr>
          <w:p w14:paraId="7879DB7C" w14:textId="77777777" w:rsidR="00954D73" w:rsidRPr="00C87C9A" w:rsidRDefault="00954D73" w:rsidP="004C338E">
            <w:pPr>
              <w:pStyle w:val="NormalWeb"/>
              <w:spacing w:before="0" w:beforeAutospacing="0" w:after="0" w:afterAutospacing="0" w:line="276" w:lineRule="auto"/>
              <w:jc w:val="center"/>
            </w:pPr>
            <w:r w:rsidRPr="00C87C9A">
              <w:rPr>
                <w:color w:val="000000"/>
                <w:kern w:val="24"/>
              </w:rPr>
              <w:t>2</w:t>
            </w:r>
          </w:p>
        </w:tc>
        <w:tc>
          <w:tcPr>
            <w:tcW w:w="2127" w:type="dxa"/>
            <w:vAlign w:val="center"/>
          </w:tcPr>
          <w:p w14:paraId="75E617A9" w14:textId="77777777" w:rsidR="00954D73" w:rsidRPr="00264978" w:rsidRDefault="00954D73" w:rsidP="004C338E">
            <w:pPr>
              <w:pStyle w:val="NormalWeb"/>
              <w:spacing w:before="0" w:beforeAutospacing="0" w:after="0" w:afterAutospacing="0" w:line="276" w:lineRule="auto"/>
              <w:jc w:val="center"/>
              <w:rPr>
                <w:sz w:val="22"/>
                <w:szCs w:val="22"/>
              </w:rPr>
            </w:pPr>
            <w:r w:rsidRPr="00264978">
              <w:rPr>
                <w:color w:val="000000"/>
                <w:kern w:val="24"/>
                <w:sz w:val="22"/>
                <w:szCs w:val="22"/>
              </w:rPr>
              <w:t>Ladybird  beetle</w:t>
            </w:r>
          </w:p>
        </w:tc>
        <w:tc>
          <w:tcPr>
            <w:tcW w:w="2551" w:type="dxa"/>
            <w:vAlign w:val="center"/>
          </w:tcPr>
          <w:p w14:paraId="172692BA" w14:textId="77777777" w:rsidR="00954D73" w:rsidRPr="00264978" w:rsidRDefault="00C208F0" w:rsidP="009B628A">
            <w:pPr>
              <w:pStyle w:val="NormalWeb"/>
              <w:spacing w:before="0" w:beforeAutospacing="0" w:after="0" w:afterAutospacing="0" w:line="276" w:lineRule="auto"/>
              <w:jc w:val="center"/>
              <w:rPr>
                <w:sz w:val="22"/>
                <w:szCs w:val="22"/>
              </w:rPr>
            </w:pPr>
            <w:proofErr w:type="spellStart"/>
            <w:r>
              <w:rPr>
                <w:i/>
                <w:iCs/>
                <w:color w:val="000000"/>
                <w:kern w:val="24"/>
                <w:sz w:val="22"/>
                <w:szCs w:val="22"/>
              </w:rPr>
              <w:t>Micrapis</w:t>
            </w:r>
            <w:proofErr w:type="spellEnd"/>
            <w:r>
              <w:rPr>
                <w:i/>
                <w:iCs/>
                <w:color w:val="000000"/>
                <w:kern w:val="24"/>
                <w:sz w:val="22"/>
                <w:szCs w:val="22"/>
              </w:rPr>
              <w:t xml:space="preserve"> discolor</w:t>
            </w:r>
            <w:r w:rsidR="00954D73" w:rsidRPr="00264978">
              <w:rPr>
                <w:i/>
                <w:iCs/>
                <w:color w:val="000000"/>
                <w:kern w:val="24"/>
                <w:sz w:val="22"/>
                <w:szCs w:val="22"/>
              </w:rPr>
              <w:t xml:space="preserve"> </w:t>
            </w:r>
          </w:p>
        </w:tc>
        <w:tc>
          <w:tcPr>
            <w:tcW w:w="1559" w:type="dxa"/>
            <w:vAlign w:val="center"/>
          </w:tcPr>
          <w:p w14:paraId="3DD7A570" w14:textId="77777777" w:rsidR="00954D73" w:rsidRPr="00264978" w:rsidRDefault="00954D73" w:rsidP="004C338E">
            <w:pPr>
              <w:pStyle w:val="NormalWeb"/>
              <w:spacing w:before="0" w:beforeAutospacing="0" w:after="0" w:afterAutospacing="0" w:line="276" w:lineRule="auto"/>
              <w:jc w:val="center"/>
              <w:rPr>
                <w:sz w:val="22"/>
                <w:szCs w:val="22"/>
              </w:rPr>
            </w:pPr>
            <w:r w:rsidRPr="00264978">
              <w:rPr>
                <w:color w:val="000000"/>
                <w:kern w:val="24"/>
                <w:sz w:val="22"/>
                <w:szCs w:val="22"/>
              </w:rPr>
              <w:t>Coccinellidae</w:t>
            </w:r>
          </w:p>
        </w:tc>
        <w:tc>
          <w:tcPr>
            <w:tcW w:w="1418" w:type="dxa"/>
            <w:vAlign w:val="center"/>
          </w:tcPr>
          <w:p w14:paraId="14F2988D" w14:textId="77777777" w:rsidR="00954D73" w:rsidRPr="00264978" w:rsidRDefault="00954D73" w:rsidP="004C338E">
            <w:pPr>
              <w:pStyle w:val="NormalWeb"/>
              <w:spacing w:before="0" w:beforeAutospacing="0" w:after="0" w:afterAutospacing="0" w:line="276" w:lineRule="auto"/>
              <w:jc w:val="center"/>
              <w:rPr>
                <w:sz w:val="22"/>
                <w:szCs w:val="22"/>
              </w:rPr>
            </w:pPr>
            <w:r w:rsidRPr="00264978">
              <w:rPr>
                <w:color w:val="000000"/>
                <w:kern w:val="24"/>
                <w:sz w:val="22"/>
                <w:szCs w:val="22"/>
              </w:rPr>
              <w:t>Coleoptera</w:t>
            </w:r>
          </w:p>
        </w:tc>
        <w:tc>
          <w:tcPr>
            <w:tcW w:w="2410" w:type="dxa"/>
            <w:vAlign w:val="center"/>
          </w:tcPr>
          <w:p w14:paraId="39D30B0D" w14:textId="77777777" w:rsidR="00954D73" w:rsidRPr="00264978" w:rsidRDefault="00954D73" w:rsidP="004C338E">
            <w:pPr>
              <w:pStyle w:val="NormalWeb"/>
              <w:spacing w:before="0" w:beforeAutospacing="0" w:after="0" w:afterAutospacing="0" w:line="276" w:lineRule="auto"/>
              <w:jc w:val="center"/>
              <w:rPr>
                <w:sz w:val="22"/>
                <w:szCs w:val="22"/>
              </w:rPr>
            </w:pPr>
            <w:r w:rsidRPr="00264978">
              <w:rPr>
                <w:color w:val="000000"/>
                <w:kern w:val="24"/>
                <w:sz w:val="22"/>
                <w:szCs w:val="22"/>
              </w:rPr>
              <w:t>Flowering to maturity</w:t>
            </w:r>
          </w:p>
        </w:tc>
      </w:tr>
      <w:tr w:rsidR="009B628A" w14:paraId="2CBAECD6" w14:textId="77777777" w:rsidTr="004E2B4F">
        <w:trPr>
          <w:trHeight w:val="395"/>
        </w:trPr>
        <w:tc>
          <w:tcPr>
            <w:tcW w:w="709" w:type="dxa"/>
            <w:vAlign w:val="center"/>
          </w:tcPr>
          <w:p w14:paraId="0B6992D3" w14:textId="77777777" w:rsidR="009B628A" w:rsidRPr="00C87C9A" w:rsidRDefault="009B628A" w:rsidP="004C338E">
            <w:pPr>
              <w:pStyle w:val="NormalWeb"/>
              <w:spacing w:before="0" w:beforeAutospacing="0" w:after="0" w:afterAutospacing="0" w:line="276" w:lineRule="auto"/>
              <w:jc w:val="center"/>
              <w:rPr>
                <w:color w:val="000000"/>
                <w:kern w:val="24"/>
              </w:rPr>
            </w:pPr>
            <w:r>
              <w:rPr>
                <w:color w:val="000000"/>
                <w:kern w:val="24"/>
              </w:rPr>
              <w:t>3</w:t>
            </w:r>
          </w:p>
        </w:tc>
        <w:tc>
          <w:tcPr>
            <w:tcW w:w="2127" w:type="dxa"/>
            <w:vAlign w:val="center"/>
          </w:tcPr>
          <w:p w14:paraId="6C326EB5" w14:textId="77777777" w:rsidR="009B628A" w:rsidRPr="00264978" w:rsidRDefault="009B628A" w:rsidP="008B1B40">
            <w:pPr>
              <w:pStyle w:val="NormalWeb"/>
              <w:spacing w:before="0" w:beforeAutospacing="0" w:after="0" w:afterAutospacing="0" w:line="276" w:lineRule="auto"/>
              <w:jc w:val="center"/>
              <w:rPr>
                <w:sz w:val="22"/>
                <w:szCs w:val="22"/>
              </w:rPr>
            </w:pPr>
            <w:r w:rsidRPr="00264978">
              <w:rPr>
                <w:color w:val="000000"/>
                <w:kern w:val="24"/>
                <w:sz w:val="22"/>
                <w:szCs w:val="22"/>
              </w:rPr>
              <w:t>Ladybird  beetle</w:t>
            </w:r>
          </w:p>
        </w:tc>
        <w:tc>
          <w:tcPr>
            <w:tcW w:w="2551" w:type="dxa"/>
            <w:vAlign w:val="center"/>
          </w:tcPr>
          <w:p w14:paraId="65CE0F96" w14:textId="77777777" w:rsidR="009B628A" w:rsidRPr="00264978" w:rsidRDefault="009B628A" w:rsidP="008B1B40">
            <w:pPr>
              <w:pStyle w:val="NormalWeb"/>
              <w:spacing w:before="0" w:beforeAutospacing="0" w:after="0" w:afterAutospacing="0" w:line="276" w:lineRule="auto"/>
              <w:jc w:val="center"/>
              <w:rPr>
                <w:sz w:val="22"/>
                <w:szCs w:val="22"/>
              </w:rPr>
            </w:pPr>
            <w:proofErr w:type="spellStart"/>
            <w:r w:rsidRPr="00264978">
              <w:rPr>
                <w:i/>
                <w:iCs/>
                <w:color w:val="000000"/>
                <w:kern w:val="24"/>
                <w:sz w:val="22"/>
                <w:szCs w:val="22"/>
              </w:rPr>
              <w:t>Menochilus</w:t>
            </w:r>
            <w:proofErr w:type="spellEnd"/>
            <w:r w:rsidRPr="00264978">
              <w:rPr>
                <w:i/>
                <w:iCs/>
                <w:color w:val="000000"/>
                <w:kern w:val="24"/>
                <w:sz w:val="22"/>
                <w:szCs w:val="22"/>
              </w:rPr>
              <w:t xml:space="preserve"> </w:t>
            </w:r>
            <w:proofErr w:type="spellStart"/>
            <w:r w:rsidRPr="00264978">
              <w:rPr>
                <w:i/>
                <w:iCs/>
                <w:color w:val="000000"/>
                <w:kern w:val="24"/>
                <w:sz w:val="22"/>
                <w:szCs w:val="22"/>
              </w:rPr>
              <w:t>sexmaculatus</w:t>
            </w:r>
            <w:proofErr w:type="spellEnd"/>
          </w:p>
        </w:tc>
        <w:tc>
          <w:tcPr>
            <w:tcW w:w="1559" w:type="dxa"/>
            <w:vAlign w:val="center"/>
          </w:tcPr>
          <w:p w14:paraId="2D38D4D2" w14:textId="77777777" w:rsidR="009B628A" w:rsidRPr="00264978" w:rsidRDefault="009B628A" w:rsidP="008B1B40">
            <w:pPr>
              <w:pStyle w:val="NormalWeb"/>
              <w:spacing w:before="0" w:beforeAutospacing="0" w:after="0" w:afterAutospacing="0" w:line="276" w:lineRule="auto"/>
              <w:jc w:val="center"/>
              <w:rPr>
                <w:sz w:val="22"/>
                <w:szCs w:val="22"/>
              </w:rPr>
            </w:pPr>
            <w:r w:rsidRPr="00264978">
              <w:rPr>
                <w:color w:val="000000"/>
                <w:kern w:val="24"/>
                <w:sz w:val="22"/>
                <w:szCs w:val="22"/>
              </w:rPr>
              <w:t>Coccinellidae</w:t>
            </w:r>
          </w:p>
        </w:tc>
        <w:tc>
          <w:tcPr>
            <w:tcW w:w="1418" w:type="dxa"/>
            <w:vAlign w:val="center"/>
          </w:tcPr>
          <w:p w14:paraId="78494245" w14:textId="77777777" w:rsidR="009B628A" w:rsidRPr="00264978" w:rsidRDefault="009B628A" w:rsidP="008B1B40">
            <w:pPr>
              <w:pStyle w:val="NormalWeb"/>
              <w:spacing w:before="0" w:beforeAutospacing="0" w:after="0" w:afterAutospacing="0" w:line="276" w:lineRule="auto"/>
              <w:jc w:val="center"/>
              <w:rPr>
                <w:sz w:val="22"/>
                <w:szCs w:val="22"/>
              </w:rPr>
            </w:pPr>
            <w:r w:rsidRPr="00264978">
              <w:rPr>
                <w:color w:val="000000"/>
                <w:kern w:val="24"/>
                <w:sz w:val="22"/>
                <w:szCs w:val="22"/>
              </w:rPr>
              <w:t>Coleoptera</w:t>
            </w:r>
          </w:p>
        </w:tc>
        <w:tc>
          <w:tcPr>
            <w:tcW w:w="2410" w:type="dxa"/>
            <w:vAlign w:val="center"/>
          </w:tcPr>
          <w:p w14:paraId="2D8043EF" w14:textId="77777777" w:rsidR="009B628A" w:rsidRPr="00264978" w:rsidRDefault="009B628A" w:rsidP="008B1B40">
            <w:pPr>
              <w:pStyle w:val="NormalWeb"/>
              <w:spacing w:before="0" w:beforeAutospacing="0" w:after="0" w:afterAutospacing="0" w:line="276" w:lineRule="auto"/>
              <w:jc w:val="center"/>
              <w:rPr>
                <w:sz w:val="22"/>
                <w:szCs w:val="22"/>
              </w:rPr>
            </w:pPr>
            <w:r w:rsidRPr="00264978">
              <w:rPr>
                <w:color w:val="000000"/>
                <w:kern w:val="24"/>
                <w:sz w:val="22"/>
                <w:szCs w:val="22"/>
              </w:rPr>
              <w:t>Flowering to maturity</w:t>
            </w:r>
          </w:p>
        </w:tc>
      </w:tr>
      <w:tr w:rsidR="009B628A" w14:paraId="46C4FDBA" w14:textId="77777777" w:rsidTr="004E2B4F">
        <w:tc>
          <w:tcPr>
            <w:tcW w:w="709" w:type="dxa"/>
            <w:vAlign w:val="center"/>
          </w:tcPr>
          <w:p w14:paraId="1A1C8C63" w14:textId="77777777" w:rsidR="009B628A" w:rsidRPr="00C87C9A" w:rsidRDefault="009B628A" w:rsidP="004C338E">
            <w:pPr>
              <w:pStyle w:val="NormalWeb"/>
              <w:spacing w:before="0" w:beforeAutospacing="0" w:after="0" w:afterAutospacing="0" w:line="276" w:lineRule="auto"/>
              <w:jc w:val="center"/>
            </w:pPr>
            <w:r>
              <w:rPr>
                <w:color w:val="000000"/>
                <w:kern w:val="24"/>
              </w:rPr>
              <w:t>4</w:t>
            </w:r>
          </w:p>
        </w:tc>
        <w:tc>
          <w:tcPr>
            <w:tcW w:w="2127" w:type="dxa"/>
            <w:vAlign w:val="center"/>
          </w:tcPr>
          <w:p w14:paraId="54425FBF" w14:textId="77777777" w:rsidR="009B628A" w:rsidRPr="00264978" w:rsidRDefault="009B628A" w:rsidP="004C338E">
            <w:pPr>
              <w:pStyle w:val="NormalWeb"/>
              <w:spacing w:before="0" w:beforeAutospacing="0" w:after="0" w:afterAutospacing="0" w:line="276" w:lineRule="auto"/>
              <w:jc w:val="center"/>
              <w:rPr>
                <w:sz w:val="22"/>
                <w:szCs w:val="22"/>
              </w:rPr>
            </w:pPr>
            <w:r w:rsidRPr="00264978">
              <w:rPr>
                <w:color w:val="000000"/>
                <w:kern w:val="24"/>
                <w:sz w:val="22"/>
                <w:szCs w:val="22"/>
              </w:rPr>
              <w:t>Lynx spider</w:t>
            </w:r>
          </w:p>
        </w:tc>
        <w:tc>
          <w:tcPr>
            <w:tcW w:w="2551" w:type="dxa"/>
            <w:vAlign w:val="center"/>
          </w:tcPr>
          <w:p w14:paraId="115FFB8E" w14:textId="77777777" w:rsidR="009B628A" w:rsidRPr="00264978" w:rsidRDefault="009B628A" w:rsidP="004C338E">
            <w:pPr>
              <w:pStyle w:val="NormalWeb"/>
              <w:spacing w:before="0" w:beforeAutospacing="0" w:after="0" w:afterAutospacing="0" w:line="276" w:lineRule="auto"/>
              <w:jc w:val="center"/>
              <w:rPr>
                <w:sz w:val="22"/>
                <w:szCs w:val="22"/>
              </w:rPr>
            </w:pPr>
            <w:proofErr w:type="spellStart"/>
            <w:r w:rsidRPr="00264978">
              <w:rPr>
                <w:i/>
                <w:iCs/>
                <w:color w:val="000000"/>
                <w:kern w:val="24"/>
                <w:sz w:val="22"/>
                <w:szCs w:val="22"/>
              </w:rPr>
              <w:t>Oxyopes</w:t>
            </w:r>
            <w:proofErr w:type="spellEnd"/>
            <w:r w:rsidRPr="00264978">
              <w:rPr>
                <w:i/>
                <w:iCs/>
                <w:color w:val="000000"/>
                <w:kern w:val="24"/>
                <w:sz w:val="22"/>
                <w:szCs w:val="22"/>
              </w:rPr>
              <w:t xml:space="preserve"> sp</w:t>
            </w:r>
            <w:r w:rsidR="00C208F0">
              <w:rPr>
                <w:i/>
                <w:iCs/>
                <w:color w:val="000000"/>
                <w:kern w:val="24"/>
                <w:sz w:val="22"/>
                <w:szCs w:val="22"/>
              </w:rPr>
              <w:t>p</w:t>
            </w:r>
            <w:r w:rsidRPr="00264978">
              <w:rPr>
                <w:i/>
                <w:iCs/>
                <w:color w:val="000000"/>
                <w:kern w:val="24"/>
                <w:sz w:val="22"/>
                <w:szCs w:val="22"/>
              </w:rPr>
              <w:t>.</w:t>
            </w:r>
          </w:p>
        </w:tc>
        <w:tc>
          <w:tcPr>
            <w:tcW w:w="1559" w:type="dxa"/>
            <w:vAlign w:val="center"/>
          </w:tcPr>
          <w:p w14:paraId="2A422FE8" w14:textId="77777777" w:rsidR="009B628A" w:rsidRPr="00264978" w:rsidRDefault="009B628A" w:rsidP="004C338E">
            <w:pPr>
              <w:pStyle w:val="NormalWeb"/>
              <w:spacing w:before="0" w:beforeAutospacing="0" w:after="0" w:afterAutospacing="0" w:line="276" w:lineRule="auto"/>
              <w:jc w:val="center"/>
              <w:rPr>
                <w:sz w:val="22"/>
                <w:szCs w:val="22"/>
              </w:rPr>
            </w:pPr>
            <w:proofErr w:type="spellStart"/>
            <w:r w:rsidRPr="00264978">
              <w:rPr>
                <w:color w:val="000000"/>
                <w:kern w:val="24"/>
                <w:sz w:val="22"/>
                <w:szCs w:val="22"/>
              </w:rPr>
              <w:t>Oxyopidae</w:t>
            </w:r>
            <w:proofErr w:type="spellEnd"/>
          </w:p>
        </w:tc>
        <w:tc>
          <w:tcPr>
            <w:tcW w:w="1418" w:type="dxa"/>
            <w:vAlign w:val="center"/>
          </w:tcPr>
          <w:p w14:paraId="4834AF66" w14:textId="77777777" w:rsidR="009B628A" w:rsidRPr="00264978" w:rsidRDefault="009B628A" w:rsidP="004C338E">
            <w:pPr>
              <w:pStyle w:val="NormalWeb"/>
              <w:spacing w:before="0" w:beforeAutospacing="0" w:after="0" w:afterAutospacing="0" w:line="276" w:lineRule="auto"/>
              <w:jc w:val="center"/>
              <w:rPr>
                <w:sz w:val="22"/>
                <w:szCs w:val="22"/>
              </w:rPr>
            </w:pPr>
            <w:r w:rsidRPr="00264978">
              <w:rPr>
                <w:color w:val="000000"/>
                <w:kern w:val="24"/>
                <w:sz w:val="22"/>
                <w:szCs w:val="22"/>
              </w:rPr>
              <w:t>Araneae</w:t>
            </w:r>
          </w:p>
        </w:tc>
        <w:tc>
          <w:tcPr>
            <w:tcW w:w="2410" w:type="dxa"/>
            <w:vAlign w:val="center"/>
          </w:tcPr>
          <w:p w14:paraId="2839A6E9" w14:textId="77777777" w:rsidR="009B628A" w:rsidRPr="00264978" w:rsidRDefault="009B628A" w:rsidP="004C338E">
            <w:pPr>
              <w:pStyle w:val="NormalWeb"/>
              <w:spacing w:before="0" w:beforeAutospacing="0" w:after="0" w:afterAutospacing="0" w:line="276" w:lineRule="auto"/>
              <w:jc w:val="center"/>
              <w:rPr>
                <w:sz w:val="22"/>
                <w:szCs w:val="22"/>
              </w:rPr>
            </w:pPr>
            <w:r w:rsidRPr="00264978">
              <w:rPr>
                <w:color w:val="000000"/>
                <w:kern w:val="24"/>
                <w:sz w:val="22"/>
                <w:szCs w:val="22"/>
              </w:rPr>
              <w:t>Vegetative to maturity</w:t>
            </w:r>
          </w:p>
        </w:tc>
      </w:tr>
      <w:tr w:rsidR="009B628A" w14:paraId="5AD8D9E0" w14:textId="77777777" w:rsidTr="004E2B4F">
        <w:tc>
          <w:tcPr>
            <w:tcW w:w="709" w:type="dxa"/>
            <w:vAlign w:val="center"/>
          </w:tcPr>
          <w:p w14:paraId="0E46B48C" w14:textId="77777777" w:rsidR="009B628A" w:rsidRPr="00C87C9A" w:rsidRDefault="009B628A" w:rsidP="004C338E">
            <w:pPr>
              <w:pStyle w:val="NormalWeb"/>
              <w:spacing w:before="0" w:beforeAutospacing="0" w:after="0" w:afterAutospacing="0" w:line="276" w:lineRule="auto"/>
              <w:jc w:val="center"/>
            </w:pPr>
            <w:r>
              <w:rPr>
                <w:color w:val="000000"/>
                <w:kern w:val="24"/>
              </w:rPr>
              <w:t>5</w:t>
            </w:r>
          </w:p>
        </w:tc>
        <w:tc>
          <w:tcPr>
            <w:tcW w:w="2127" w:type="dxa"/>
            <w:vAlign w:val="center"/>
          </w:tcPr>
          <w:p w14:paraId="49890885" w14:textId="77777777" w:rsidR="009B628A" w:rsidRPr="00264978" w:rsidRDefault="009B628A" w:rsidP="004C338E">
            <w:pPr>
              <w:pStyle w:val="NormalWeb"/>
              <w:spacing w:before="0" w:beforeAutospacing="0" w:after="0" w:afterAutospacing="0" w:line="276" w:lineRule="auto"/>
              <w:jc w:val="center"/>
              <w:rPr>
                <w:sz w:val="22"/>
                <w:szCs w:val="22"/>
              </w:rPr>
            </w:pPr>
            <w:r w:rsidRPr="00264978">
              <w:rPr>
                <w:color w:val="000000"/>
                <w:kern w:val="24"/>
                <w:sz w:val="22"/>
                <w:szCs w:val="22"/>
              </w:rPr>
              <w:t>Braconid wasp</w:t>
            </w:r>
          </w:p>
        </w:tc>
        <w:tc>
          <w:tcPr>
            <w:tcW w:w="2551" w:type="dxa"/>
            <w:vAlign w:val="center"/>
          </w:tcPr>
          <w:p w14:paraId="2918AFDC" w14:textId="77777777" w:rsidR="009B628A" w:rsidRPr="00264978" w:rsidRDefault="009B628A" w:rsidP="004C338E">
            <w:pPr>
              <w:pStyle w:val="NormalWeb"/>
              <w:spacing w:before="0" w:beforeAutospacing="0" w:after="0" w:afterAutospacing="0" w:line="276" w:lineRule="auto"/>
              <w:jc w:val="center"/>
              <w:rPr>
                <w:sz w:val="22"/>
                <w:szCs w:val="22"/>
              </w:rPr>
            </w:pPr>
            <w:proofErr w:type="spellStart"/>
            <w:r w:rsidRPr="00264978">
              <w:rPr>
                <w:i/>
                <w:iCs/>
                <w:color w:val="000000"/>
                <w:kern w:val="24"/>
                <w:sz w:val="22"/>
                <w:szCs w:val="22"/>
              </w:rPr>
              <w:t>Apanteles</w:t>
            </w:r>
            <w:proofErr w:type="spellEnd"/>
            <w:r w:rsidRPr="00264978">
              <w:rPr>
                <w:i/>
                <w:iCs/>
                <w:color w:val="000000"/>
                <w:kern w:val="24"/>
                <w:sz w:val="22"/>
                <w:szCs w:val="22"/>
              </w:rPr>
              <w:t xml:space="preserve"> sp</w:t>
            </w:r>
            <w:r w:rsidR="00C208F0">
              <w:rPr>
                <w:i/>
                <w:iCs/>
                <w:color w:val="000000"/>
                <w:kern w:val="24"/>
                <w:sz w:val="22"/>
                <w:szCs w:val="22"/>
              </w:rPr>
              <w:t>p.</w:t>
            </w:r>
          </w:p>
        </w:tc>
        <w:tc>
          <w:tcPr>
            <w:tcW w:w="1559" w:type="dxa"/>
            <w:vAlign w:val="center"/>
          </w:tcPr>
          <w:p w14:paraId="331F40B9" w14:textId="77777777" w:rsidR="009B628A" w:rsidRPr="00264978" w:rsidRDefault="009B628A" w:rsidP="004C338E">
            <w:pPr>
              <w:pStyle w:val="NormalWeb"/>
              <w:spacing w:before="0" w:beforeAutospacing="0" w:after="0" w:afterAutospacing="0" w:line="276" w:lineRule="auto"/>
              <w:jc w:val="center"/>
              <w:rPr>
                <w:sz w:val="22"/>
                <w:szCs w:val="22"/>
              </w:rPr>
            </w:pPr>
            <w:r w:rsidRPr="00264978">
              <w:rPr>
                <w:color w:val="000000"/>
                <w:kern w:val="24"/>
                <w:sz w:val="22"/>
                <w:szCs w:val="22"/>
                <w:lang w:val="en-IN"/>
              </w:rPr>
              <w:t>Braconidae</w:t>
            </w:r>
          </w:p>
        </w:tc>
        <w:tc>
          <w:tcPr>
            <w:tcW w:w="1418" w:type="dxa"/>
            <w:vAlign w:val="center"/>
          </w:tcPr>
          <w:p w14:paraId="5102BCB7" w14:textId="77777777" w:rsidR="009B628A" w:rsidRPr="00264978" w:rsidRDefault="009B628A" w:rsidP="004C338E">
            <w:pPr>
              <w:pStyle w:val="NormalWeb"/>
              <w:spacing w:before="0" w:beforeAutospacing="0" w:after="0" w:afterAutospacing="0" w:line="276" w:lineRule="auto"/>
              <w:jc w:val="center"/>
              <w:rPr>
                <w:sz w:val="22"/>
                <w:szCs w:val="22"/>
              </w:rPr>
            </w:pPr>
            <w:r w:rsidRPr="00264978">
              <w:rPr>
                <w:color w:val="000000"/>
                <w:kern w:val="24"/>
                <w:sz w:val="22"/>
                <w:szCs w:val="22"/>
              </w:rPr>
              <w:t>Hymenoptera</w:t>
            </w:r>
          </w:p>
        </w:tc>
        <w:tc>
          <w:tcPr>
            <w:tcW w:w="2410" w:type="dxa"/>
            <w:vAlign w:val="center"/>
          </w:tcPr>
          <w:p w14:paraId="710EAB91" w14:textId="77777777" w:rsidR="009B628A" w:rsidRPr="00264978" w:rsidRDefault="009B628A" w:rsidP="004C338E">
            <w:pPr>
              <w:pStyle w:val="NormalWeb"/>
              <w:spacing w:before="0" w:beforeAutospacing="0" w:after="0" w:afterAutospacing="0" w:line="276" w:lineRule="auto"/>
              <w:jc w:val="center"/>
              <w:rPr>
                <w:sz w:val="22"/>
                <w:szCs w:val="22"/>
              </w:rPr>
            </w:pPr>
            <w:r w:rsidRPr="00264978">
              <w:rPr>
                <w:color w:val="000000"/>
                <w:kern w:val="24"/>
                <w:sz w:val="22"/>
                <w:szCs w:val="22"/>
              </w:rPr>
              <w:t>Fruiting stage</w:t>
            </w:r>
          </w:p>
        </w:tc>
      </w:tr>
    </w:tbl>
    <w:p w14:paraId="4C2B5E7C" w14:textId="77777777" w:rsidR="005462A8" w:rsidRDefault="005462A8" w:rsidP="009F57A3">
      <w:pPr>
        <w:rPr>
          <w:rFonts w:ascii="Times New Roman" w:hAnsi="Times New Roman" w:cs="Times New Roman"/>
          <w:b/>
          <w:bCs/>
          <w:sz w:val="24"/>
          <w:szCs w:val="24"/>
        </w:rPr>
      </w:pPr>
    </w:p>
    <w:p w14:paraId="36D49B68" w14:textId="77777777" w:rsidR="009F57A3" w:rsidRPr="009F57A3" w:rsidRDefault="00DC0BAF" w:rsidP="009F57A3">
      <w:pPr>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4</w:t>
      </w:r>
      <w:r w:rsidR="009F57A3" w:rsidRPr="00C87C9A">
        <w:rPr>
          <w:rFonts w:ascii="Times New Roman" w:hAnsi="Times New Roman" w:cs="Times New Roman"/>
          <w:b/>
          <w:bCs/>
          <w:sz w:val="24"/>
          <w:szCs w:val="24"/>
        </w:rPr>
        <w:t xml:space="preserve"> :</w:t>
      </w:r>
      <w:proofErr w:type="gramEnd"/>
      <w:r w:rsidR="009F57A3" w:rsidRPr="00C87C9A">
        <w:rPr>
          <w:rFonts w:ascii="Times New Roman" w:hAnsi="Times New Roman" w:cs="Times New Roman"/>
          <w:b/>
          <w:bCs/>
          <w:sz w:val="24"/>
          <w:szCs w:val="24"/>
        </w:rPr>
        <w:t xml:space="preserve"> </w:t>
      </w:r>
      <w:r w:rsidR="009F57A3">
        <w:rPr>
          <w:rFonts w:ascii="Times New Roman" w:hAnsi="Times New Roman" w:cs="Times New Roman"/>
          <w:b/>
          <w:bCs/>
          <w:sz w:val="24"/>
          <w:szCs w:val="24"/>
        </w:rPr>
        <w:t>Pollinators</w:t>
      </w:r>
      <w:r w:rsidR="009F57A3" w:rsidRPr="00C87C9A">
        <w:rPr>
          <w:rFonts w:ascii="Times New Roman" w:hAnsi="Times New Roman" w:cs="Times New Roman"/>
          <w:b/>
          <w:bCs/>
          <w:sz w:val="24"/>
          <w:szCs w:val="24"/>
        </w:rPr>
        <w:t xml:space="preserve"> on apple  re</w:t>
      </w:r>
      <w:r w:rsidR="009F57A3">
        <w:rPr>
          <w:rFonts w:ascii="Times New Roman" w:hAnsi="Times New Roman" w:cs="Times New Roman"/>
          <w:b/>
          <w:bCs/>
          <w:sz w:val="24"/>
          <w:szCs w:val="24"/>
        </w:rPr>
        <w:t xml:space="preserve">corded </w:t>
      </w:r>
      <w:r w:rsidR="009F57A3" w:rsidRPr="00C87C9A">
        <w:rPr>
          <w:rFonts w:ascii="Times New Roman" w:hAnsi="Times New Roman" w:cs="Times New Roman"/>
          <w:b/>
          <w:bCs/>
          <w:sz w:val="24"/>
          <w:szCs w:val="24"/>
        </w:rPr>
        <w:t xml:space="preserve">during </w:t>
      </w:r>
      <w:r w:rsidR="009F57A3" w:rsidRPr="00900E74">
        <w:rPr>
          <w:rFonts w:ascii="Times New Roman" w:hAnsi="Times New Roman" w:cs="Times New Roman"/>
          <w:b/>
          <w:bCs/>
          <w:iCs/>
          <w:sz w:val="24"/>
          <w:szCs w:val="24"/>
        </w:rPr>
        <w:t>2023-24</w:t>
      </w:r>
    </w:p>
    <w:tbl>
      <w:tblPr>
        <w:tblStyle w:val="TableGrid"/>
        <w:tblW w:w="10632" w:type="dxa"/>
        <w:tblInd w:w="-34" w:type="dxa"/>
        <w:tblLayout w:type="fixed"/>
        <w:tblLook w:val="04A0" w:firstRow="1" w:lastRow="0" w:firstColumn="1" w:lastColumn="0" w:noHBand="0" w:noVBand="1"/>
      </w:tblPr>
      <w:tblGrid>
        <w:gridCol w:w="1135"/>
        <w:gridCol w:w="1559"/>
        <w:gridCol w:w="2693"/>
        <w:gridCol w:w="1559"/>
        <w:gridCol w:w="1560"/>
        <w:gridCol w:w="2126"/>
      </w:tblGrid>
      <w:tr w:rsidR="00876C7A" w:rsidRPr="00C87C9A" w14:paraId="1EB32020" w14:textId="77777777" w:rsidTr="003B0C70">
        <w:trPr>
          <w:trHeight w:val="429"/>
        </w:trPr>
        <w:tc>
          <w:tcPr>
            <w:tcW w:w="1135" w:type="dxa"/>
            <w:vAlign w:val="center"/>
          </w:tcPr>
          <w:p w14:paraId="155AAEE3" w14:textId="77777777" w:rsidR="00876C7A" w:rsidRPr="00C87C9A" w:rsidRDefault="00876C7A" w:rsidP="004C338E">
            <w:pPr>
              <w:pStyle w:val="NormalWeb"/>
              <w:spacing w:before="0" w:beforeAutospacing="0" w:after="0" w:afterAutospacing="0" w:line="276" w:lineRule="auto"/>
              <w:jc w:val="center"/>
            </w:pPr>
            <w:proofErr w:type="spellStart"/>
            <w:r>
              <w:rPr>
                <w:b/>
                <w:bCs/>
                <w:color w:val="000000"/>
                <w:kern w:val="24"/>
              </w:rPr>
              <w:t>Sl</w:t>
            </w:r>
            <w:proofErr w:type="spellEnd"/>
            <w:r>
              <w:rPr>
                <w:b/>
                <w:bCs/>
                <w:color w:val="000000"/>
                <w:kern w:val="24"/>
              </w:rPr>
              <w:t xml:space="preserve"> </w:t>
            </w:r>
            <w:r w:rsidRPr="00C87C9A">
              <w:rPr>
                <w:b/>
                <w:bCs/>
                <w:color w:val="000000"/>
                <w:kern w:val="24"/>
              </w:rPr>
              <w:t>No.</w:t>
            </w:r>
          </w:p>
        </w:tc>
        <w:tc>
          <w:tcPr>
            <w:tcW w:w="1559" w:type="dxa"/>
            <w:vAlign w:val="center"/>
          </w:tcPr>
          <w:p w14:paraId="52F40697" w14:textId="77777777" w:rsidR="00876C7A" w:rsidRPr="00C87C9A" w:rsidRDefault="00876C7A" w:rsidP="004C338E">
            <w:pPr>
              <w:pStyle w:val="NormalWeb"/>
              <w:spacing w:before="0" w:beforeAutospacing="0" w:after="0" w:afterAutospacing="0" w:line="276" w:lineRule="auto"/>
              <w:jc w:val="center"/>
            </w:pPr>
            <w:r w:rsidRPr="00C87C9A">
              <w:rPr>
                <w:b/>
                <w:bCs/>
                <w:color w:val="000000"/>
                <w:kern w:val="24"/>
              </w:rPr>
              <w:t>Common name</w:t>
            </w:r>
          </w:p>
        </w:tc>
        <w:tc>
          <w:tcPr>
            <w:tcW w:w="2693" w:type="dxa"/>
            <w:vAlign w:val="center"/>
          </w:tcPr>
          <w:p w14:paraId="76ADBDAC" w14:textId="77777777" w:rsidR="00876C7A" w:rsidRPr="00C87C9A" w:rsidRDefault="00876C7A" w:rsidP="004C338E">
            <w:pPr>
              <w:pStyle w:val="NormalWeb"/>
              <w:spacing w:before="0" w:beforeAutospacing="0" w:after="0" w:afterAutospacing="0" w:line="276" w:lineRule="auto"/>
              <w:jc w:val="center"/>
            </w:pPr>
            <w:r w:rsidRPr="00C87C9A">
              <w:rPr>
                <w:b/>
                <w:bCs/>
                <w:color w:val="000000"/>
                <w:kern w:val="24"/>
              </w:rPr>
              <w:t>Scientific name</w:t>
            </w:r>
          </w:p>
        </w:tc>
        <w:tc>
          <w:tcPr>
            <w:tcW w:w="1559" w:type="dxa"/>
            <w:vAlign w:val="center"/>
          </w:tcPr>
          <w:p w14:paraId="02526221" w14:textId="77777777" w:rsidR="00876C7A" w:rsidRPr="00C87C9A" w:rsidRDefault="00876C7A" w:rsidP="004C338E">
            <w:pPr>
              <w:pStyle w:val="NormalWeb"/>
              <w:spacing w:before="0" w:beforeAutospacing="0" w:after="0" w:afterAutospacing="0" w:line="276" w:lineRule="auto"/>
              <w:jc w:val="center"/>
            </w:pPr>
            <w:r w:rsidRPr="00C87C9A">
              <w:rPr>
                <w:b/>
                <w:bCs/>
                <w:color w:val="000000"/>
                <w:kern w:val="24"/>
              </w:rPr>
              <w:t>Family</w:t>
            </w:r>
          </w:p>
        </w:tc>
        <w:tc>
          <w:tcPr>
            <w:tcW w:w="1560" w:type="dxa"/>
            <w:vAlign w:val="center"/>
          </w:tcPr>
          <w:p w14:paraId="2D8B3C2B" w14:textId="77777777" w:rsidR="00876C7A" w:rsidRPr="00C87C9A" w:rsidRDefault="00876C7A" w:rsidP="004C338E">
            <w:pPr>
              <w:pStyle w:val="NormalWeb"/>
              <w:spacing w:before="0" w:beforeAutospacing="0" w:after="0" w:afterAutospacing="0" w:line="276" w:lineRule="auto"/>
              <w:jc w:val="center"/>
            </w:pPr>
            <w:r w:rsidRPr="00C87C9A">
              <w:rPr>
                <w:b/>
                <w:bCs/>
                <w:color w:val="000000"/>
                <w:kern w:val="24"/>
              </w:rPr>
              <w:t>Order</w:t>
            </w:r>
          </w:p>
        </w:tc>
        <w:tc>
          <w:tcPr>
            <w:tcW w:w="2126" w:type="dxa"/>
            <w:vAlign w:val="center"/>
          </w:tcPr>
          <w:p w14:paraId="51900F98" w14:textId="77777777" w:rsidR="00876C7A" w:rsidRPr="00C87C9A" w:rsidRDefault="00876C7A" w:rsidP="004C338E">
            <w:pPr>
              <w:pStyle w:val="NormalWeb"/>
              <w:spacing w:before="0" w:beforeAutospacing="0" w:after="0" w:afterAutospacing="0" w:line="276" w:lineRule="auto"/>
              <w:jc w:val="center"/>
            </w:pPr>
            <w:r w:rsidRPr="00C87C9A">
              <w:rPr>
                <w:b/>
                <w:bCs/>
                <w:color w:val="000000"/>
                <w:kern w:val="24"/>
              </w:rPr>
              <w:t>Crop stage</w:t>
            </w:r>
          </w:p>
        </w:tc>
      </w:tr>
      <w:tr w:rsidR="00876C7A" w:rsidRPr="00264978" w14:paraId="723A8F61" w14:textId="77777777" w:rsidTr="00E47DB3">
        <w:trPr>
          <w:trHeight w:val="297"/>
        </w:trPr>
        <w:tc>
          <w:tcPr>
            <w:tcW w:w="1135" w:type="dxa"/>
            <w:vAlign w:val="center"/>
          </w:tcPr>
          <w:p w14:paraId="58E4204C" w14:textId="77777777" w:rsidR="00876C7A" w:rsidRPr="00C87C9A" w:rsidRDefault="00876C7A" w:rsidP="004C338E">
            <w:pPr>
              <w:pStyle w:val="NormalWeb"/>
              <w:spacing w:before="0" w:beforeAutospacing="0" w:after="0" w:afterAutospacing="0" w:line="145" w:lineRule="atLeast"/>
              <w:jc w:val="center"/>
            </w:pPr>
            <w:r w:rsidRPr="00C87C9A">
              <w:rPr>
                <w:color w:val="000000"/>
                <w:kern w:val="24"/>
              </w:rPr>
              <w:t>1</w:t>
            </w:r>
          </w:p>
        </w:tc>
        <w:tc>
          <w:tcPr>
            <w:tcW w:w="1559" w:type="dxa"/>
            <w:vAlign w:val="center"/>
          </w:tcPr>
          <w:p w14:paraId="42B7F80C"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Honey bee</w:t>
            </w:r>
          </w:p>
        </w:tc>
        <w:tc>
          <w:tcPr>
            <w:tcW w:w="2693" w:type="dxa"/>
            <w:vAlign w:val="center"/>
          </w:tcPr>
          <w:p w14:paraId="26B3C88A" w14:textId="77777777" w:rsidR="00876C7A" w:rsidRDefault="00876C7A" w:rsidP="004C338E">
            <w:pPr>
              <w:pStyle w:val="NormalWeb"/>
              <w:spacing w:before="0" w:beforeAutospacing="0" w:after="0" w:afterAutospacing="0" w:line="276" w:lineRule="auto"/>
              <w:jc w:val="center"/>
              <w:rPr>
                <w:i/>
                <w:iCs/>
                <w:color w:val="000000"/>
                <w:kern w:val="24"/>
                <w:sz w:val="22"/>
                <w:szCs w:val="22"/>
              </w:rPr>
            </w:pPr>
            <w:r w:rsidRPr="00264978">
              <w:rPr>
                <w:i/>
                <w:iCs/>
                <w:color w:val="000000"/>
                <w:kern w:val="24"/>
                <w:sz w:val="22"/>
                <w:szCs w:val="22"/>
              </w:rPr>
              <w:t>Apis cerana</w:t>
            </w:r>
            <w:r w:rsidRPr="00264978">
              <w:rPr>
                <w:rFonts w:eastAsia="Calibri"/>
                <w:i/>
                <w:iCs/>
                <w:color w:val="000000"/>
                <w:kern w:val="24"/>
                <w:sz w:val="22"/>
                <w:szCs w:val="22"/>
              </w:rPr>
              <w:t xml:space="preserve"> </w:t>
            </w:r>
          </w:p>
          <w:p w14:paraId="5A212A5A" w14:textId="77777777" w:rsidR="00876C7A" w:rsidRPr="00264978" w:rsidRDefault="00876C7A" w:rsidP="004C338E">
            <w:pPr>
              <w:pStyle w:val="NormalWeb"/>
              <w:spacing w:before="0" w:beforeAutospacing="0" w:after="0" w:afterAutospacing="0" w:line="276" w:lineRule="auto"/>
              <w:jc w:val="center"/>
              <w:rPr>
                <w:sz w:val="22"/>
                <w:szCs w:val="22"/>
              </w:rPr>
            </w:pPr>
          </w:p>
        </w:tc>
        <w:tc>
          <w:tcPr>
            <w:tcW w:w="1559" w:type="dxa"/>
            <w:vAlign w:val="center"/>
          </w:tcPr>
          <w:p w14:paraId="45629ED4"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Apidae</w:t>
            </w:r>
          </w:p>
        </w:tc>
        <w:tc>
          <w:tcPr>
            <w:tcW w:w="1560" w:type="dxa"/>
            <w:vAlign w:val="center"/>
          </w:tcPr>
          <w:p w14:paraId="73740693"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Hymenoptera</w:t>
            </w:r>
          </w:p>
        </w:tc>
        <w:tc>
          <w:tcPr>
            <w:tcW w:w="2126" w:type="dxa"/>
            <w:vAlign w:val="center"/>
          </w:tcPr>
          <w:p w14:paraId="452D3442"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Flowering</w:t>
            </w:r>
          </w:p>
        </w:tc>
      </w:tr>
      <w:tr w:rsidR="00876C7A" w:rsidRPr="00264978" w14:paraId="111EC778" w14:textId="77777777" w:rsidTr="00E47DB3">
        <w:tc>
          <w:tcPr>
            <w:tcW w:w="1135" w:type="dxa"/>
            <w:vAlign w:val="center"/>
          </w:tcPr>
          <w:p w14:paraId="4B9B8069" w14:textId="77777777" w:rsidR="00876C7A" w:rsidRPr="00C87C9A" w:rsidRDefault="00876C7A" w:rsidP="004C338E">
            <w:pPr>
              <w:pStyle w:val="NormalWeb"/>
              <w:spacing w:before="0" w:beforeAutospacing="0" w:after="0" w:afterAutospacing="0" w:line="276" w:lineRule="auto"/>
              <w:jc w:val="center"/>
            </w:pPr>
            <w:r w:rsidRPr="00C87C9A">
              <w:rPr>
                <w:color w:val="000000"/>
                <w:kern w:val="24"/>
              </w:rPr>
              <w:t>2</w:t>
            </w:r>
          </w:p>
        </w:tc>
        <w:tc>
          <w:tcPr>
            <w:tcW w:w="1559" w:type="dxa"/>
            <w:vAlign w:val="center"/>
          </w:tcPr>
          <w:p w14:paraId="279A25DF"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Honey bee</w:t>
            </w:r>
          </w:p>
        </w:tc>
        <w:tc>
          <w:tcPr>
            <w:tcW w:w="2693" w:type="dxa"/>
            <w:vAlign w:val="center"/>
          </w:tcPr>
          <w:p w14:paraId="5FAB9ACD"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i/>
                <w:iCs/>
                <w:color w:val="000000"/>
                <w:kern w:val="24"/>
                <w:sz w:val="22"/>
                <w:szCs w:val="22"/>
              </w:rPr>
              <w:t>Apis dorsata</w:t>
            </w:r>
          </w:p>
        </w:tc>
        <w:tc>
          <w:tcPr>
            <w:tcW w:w="1559" w:type="dxa"/>
            <w:vAlign w:val="center"/>
          </w:tcPr>
          <w:p w14:paraId="555E8C8E"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Apidae</w:t>
            </w:r>
          </w:p>
        </w:tc>
        <w:tc>
          <w:tcPr>
            <w:tcW w:w="1560" w:type="dxa"/>
            <w:vAlign w:val="center"/>
          </w:tcPr>
          <w:p w14:paraId="2742F483"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Hymenoptera</w:t>
            </w:r>
          </w:p>
        </w:tc>
        <w:tc>
          <w:tcPr>
            <w:tcW w:w="2126" w:type="dxa"/>
            <w:vAlign w:val="center"/>
          </w:tcPr>
          <w:p w14:paraId="4EAAFFA9" w14:textId="77777777" w:rsidR="00876C7A" w:rsidRPr="00264978" w:rsidRDefault="00876C7A" w:rsidP="004C338E">
            <w:pPr>
              <w:pStyle w:val="NormalWeb"/>
              <w:spacing w:before="0" w:beforeAutospacing="0" w:after="0" w:afterAutospacing="0" w:line="276" w:lineRule="auto"/>
              <w:jc w:val="center"/>
              <w:rPr>
                <w:sz w:val="22"/>
                <w:szCs w:val="22"/>
              </w:rPr>
            </w:pPr>
            <w:r w:rsidRPr="00264978">
              <w:rPr>
                <w:color w:val="000000"/>
                <w:kern w:val="24"/>
                <w:sz w:val="22"/>
                <w:szCs w:val="22"/>
              </w:rPr>
              <w:t>Flowering</w:t>
            </w:r>
          </w:p>
        </w:tc>
      </w:tr>
    </w:tbl>
    <w:p w14:paraId="64D70E99" w14:textId="77777777" w:rsidR="003B0C70" w:rsidRDefault="003B0C70" w:rsidP="00954D73">
      <w:pPr>
        <w:autoSpaceDE w:val="0"/>
        <w:autoSpaceDN w:val="0"/>
        <w:adjustRightInd w:val="0"/>
        <w:spacing w:after="0" w:line="240" w:lineRule="auto"/>
        <w:rPr>
          <w:rFonts w:ascii="Times New Roman" w:hAnsi="Times New Roman" w:cs="Times New Roman"/>
          <w:sz w:val="24"/>
          <w:szCs w:val="24"/>
        </w:rPr>
      </w:pPr>
    </w:p>
    <w:p w14:paraId="2957F2C7" w14:textId="77777777" w:rsidR="003B0C70" w:rsidRDefault="003B0C70" w:rsidP="00954D73">
      <w:pPr>
        <w:autoSpaceDE w:val="0"/>
        <w:autoSpaceDN w:val="0"/>
        <w:adjustRightInd w:val="0"/>
        <w:spacing w:after="0" w:line="240" w:lineRule="auto"/>
        <w:rPr>
          <w:rFonts w:ascii="Times New Roman" w:hAnsi="Times New Roman" w:cs="Times New Roman"/>
          <w:sz w:val="24"/>
          <w:szCs w:val="24"/>
        </w:rPr>
      </w:pPr>
    </w:p>
    <w:p w14:paraId="2E09850D" w14:textId="77777777" w:rsidR="00174C68" w:rsidRPr="00174C68" w:rsidRDefault="00AD3EE7" w:rsidP="00174C68">
      <w:pPr>
        <w:pStyle w:val="Default"/>
        <w:rPr>
          <w:b/>
          <w:bCs/>
        </w:rPr>
      </w:pPr>
      <w:r>
        <w:rPr>
          <w:b/>
          <w:bCs/>
          <w:noProof/>
        </w:rPr>
        <w:pict w14:anchorId="0033B15B">
          <v:shapetype id="_x0000_t32" coordsize="21600,21600" o:spt="32" o:oned="t" path="m,l21600,21600e" filled="f">
            <v:path arrowok="t" fillok="f" o:connecttype="none"/>
            <o:lock v:ext="edit" shapetype="t"/>
          </v:shapetype>
          <v:shape id="_x0000_s1044" type="#_x0000_t32" style="position:absolute;margin-left:1.05pt;margin-top:146.4pt;width:535.65pt;height:0;z-index:251676672" o:connectortype="straight"/>
        </w:pict>
      </w:r>
      <w:r w:rsidR="00174C68" w:rsidRPr="00393502">
        <w:rPr>
          <w:b/>
          <w:bCs/>
          <w:noProof/>
        </w:rPr>
        <w:drawing>
          <wp:inline distT="0" distB="0" distL="0" distR="0" wp14:anchorId="5A27B1EB" wp14:editId="3FE1779D">
            <wp:extent cx="6789496" cy="1863471"/>
            <wp:effectExtent l="19050" t="0" r="11354" b="3429"/>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420583" w14:textId="77777777" w:rsidR="00174C68" w:rsidRDefault="00174C68" w:rsidP="00393502">
      <w:pPr>
        <w:autoSpaceDE w:val="0"/>
        <w:autoSpaceDN w:val="0"/>
        <w:adjustRightInd w:val="0"/>
        <w:spacing w:after="0" w:line="240" w:lineRule="auto"/>
        <w:jc w:val="center"/>
        <w:rPr>
          <w:rFonts w:ascii="Times New Roman" w:hAnsi="Times New Roman" w:cs="Times New Roman"/>
          <w:sz w:val="24"/>
          <w:szCs w:val="24"/>
        </w:rPr>
      </w:pPr>
    </w:p>
    <w:p w14:paraId="05DA3880" w14:textId="77777777" w:rsidR="00393502" w:rsidRDefault="00393502" w:rsidP="0039350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1: Orders of insects recorded on the low chilling apple varieties</w:t>
      </w:r>
    </w:p>
    <w:p w14:paraId="1FB64C09" w14:textId="77777777" w:rsidR="003B0C70" w:rsidRPr="000F6F6C" w:rsidRDefault="003B0C70" w:rsidP="00954D73">
      <w:pPr>
        <w:autoSpaceDE w:val="0"/>
        <w:autoSpaceDN w:val="0"/>
        <w:adjustRightInd w:val="0"/>
        <w:spacing w:after="0" w:line="240" w:lineRule="auto"/>
        <w:rPr>
          <w:rFonts w:ascii="Times New Roman" w:hAnsi="Times New Roman" w:cs="Times New Roman"/>
          <w:sz w:val="24"/>
          <w:szCs w:val="24"/>
        </w:rPr>
      </w:pPr>
    </w:p>
    <w:p w14:paraId="2F8FBE53" w14:textId="77777777" w:rsidR="007D3EF4" w:rsidRPr="000F6F6C" w:rsidRDefault="00AD3EE7"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7B691D5">
          <v:shape id="_x0000_s1028" type="#_x0000_t202" style="position:absolute;left:0;text-align:left;margin-left:8.35pt;margin-top:126.75pt;width:150pt;height:41.3pt;z-index:251661312">
            <v:textbox>
              <w:txbxContent>
                <w:p w14:paraId="20E8C167" w14:textId="77777777" w:rsidR="000F6F6C" w:rsidRPr="008752C6" w:rsidRDefault="000F6F6C" w:rsidP="000F6F6C">
                  <w:pPr>
                    <w:jc w:val="center"/>
                    <w:rPr>
                      <w:rFonts w:ascii="Times New Roman" w:hAnsi="Times New Roman" w:cs="Times New Roman"/>
                      <w:b/>
                    </w:rPr>
                  </w:pPr>
                  <w:r w:rsidRPr="008752C6">
                    <w:rPr>
                      <w:rFonts w:ascii="Times New Roman" w:hAnsi="Times New Roman" w:cs="Times New Roman"/>
                      <w:b/>
                      <w:lang w:val="en-IN"/>
                    </w:rPr>
                    <w:t>Yellow tail tussock moth</w:t>
                  </w:r>
                  <w:r w:rsidR="008752C6" w:rsidRPr="008752C6">
                    <w:rPr>
                      <w:rFonts w:ascii="Times New Roman" w:hAnsi="Times New Roman" w:cs="Times New Roman"/>
                      <w:b/>
                      <w:lang w:val="en-IN"/>
                    </w:rPr>
                    <w:t xml:space="preserve"> (</w:t>
                  </w:r>
                  <w:r w:rsidR="008752C6" w:rsidRPr="008752C6">
                    <w:rPr>
                      <w:rFonts w:ascii="Times New Roman" w:hAnsi="Times New Roman" w:cs="Times New Roman"/>
                      <w:b/>
                      <w:i/>
                      <w:iCs/>
                      <w:kern w:val="24"/>
                      <w:lang w:val="en-IN"/>
                    </w:rPr>
                    <w:t>Somena scintillans)</w:t>
                  </w:r>
                </w:p>
                <w:p w14:paraId="1C505E9E" w14:textId="77777777" w:rsidR="000F6F6C" w:rsidRDefault="000F6F6C" w:rsidP="000F6F6C">
                  <w:pPr>
                    <w:jc w:val="center"/>
                  </w:pPr>
                </w:p>
              </w:txbxContent>
            </v:textbox>
          </v:shape>
        </w:pict>
      </w:r>
      <w:r w:rsidR="000F6F6C">
        <w:rPr>
          <w:rFonts w:ascii="Times New Roman" w:hAnsi="Times New Roman" w:cs="Times New Roman"/>
          <w:sz w:val="24"/>
          <w:szCs w:val="24"/>
        </w:rPr>
        <w:t xml:space="preserve"> </w:t>
      </w:r>
      <w:r w:rsidR="000F6F6C" w:rsidRPr="000F6F6C">
        <w:rPr>
          <w:rFonts w:ascii="Times New Roman" w:hAnsi="Times New Roman" w:cs="Times New Roman"/>
          <w:noProof/>
          <w:sz w:val="24"/>
          <w:szCs w:val="24"/>
        </w:rPr>
        <w:drawing>
          <wp:inline distT="0" distB="0" distL="0" distR="0" wp14:anchorId="42058360" wp14:editId="688DE266">
            <wp:extent cx="2038350" cy="1460500"/>
            <wp:effectExtent l="38100" t="57150" r="114300" b="101600"/>
            <wp:docPr id="60" name="Picture 17" descr="C:\Users\HPS\Desktop\resaearch\EDIT\insect 4.png"/>
            <wp:cNvGraphicFramePr/>
            <a:graphic xmlns:a="http://schemas.openxmlformats.org/drawingml/2006/main">
              <a:graphicData uri="http://schemas.openxmlformats.org/drawingml/2006/picture">
                <pic:pic xmlns:pic="http://schemas.openxmlformats.org/drawingml/2006/picture">
                  <pic:nvPicPr>
                    <pic:cNvPr id="2050" name="Picture 2" descr="C:\Users\HPS\Desktop\resaearch\EDIT\insect 4.png"/>
                    <pic:cNvPicPr>
                      <a:picLocks noChangeAspect="1" noChangeArrowheads="1"/>
                    </pic:cNvPicPr>
                  </pic:nvPicPr>
                  <pic:blipFill>
                    <a:blip r:embed="rId9" cstate="print"/>
                    <a:srcRect/>
                    <a:stretch>
                      <a:fillRect/>
                    </a:stretch>
                  </pic:blipFill>
                  <pic:spPr bwMode="auto">
                    <a:xfrm>
                      <a:off x="0" y="0"/>
                      <a:ext cx="2031807" cy="1455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F6F6C" w:rsidRPr="000F6F6C">
        <w:rPr>
          <w:rFonts w:ascii="Times New Roman" w:hAnsi="Times New Roman" w:cs="Times New Roman"/>
          <w:noProof/>
          <w:sz w:val="24"/>
          <w:szCs w:val="24"/>
        </w:rPr>
        <w:drawing>
          <wp:inline distT="0" distB="0" distL="0" distR="0" wp14:anchorId="26334BCE" wp14:editId="18EFF521">
            <wp:extent cx="1924050" cy="1460500"/>
            <wp:effectExtent l="38100" t="57150" r="114300" b="101600"/>
            <wp:docPr id="62" name="Picture 19" descr="C:\Users\HPS\Desktop\resaearch\EDIT\insect 6.png"/>
            <wp:cNvGraphicFramePr/>
            <a:graphic xmlns:a="http://schemas.openxmlformats.org/drawingml/2006/main">
              <a:graphicData uri="http://schemas.openxmlformats.org/drawingml/2006/picture">
                <pic:pic xmlns:pic="http://schemas.openxmlformats.org/drawingml/2006/picture">
                  <pic:nvPicPr>
                    <pic:cNvPr id="2052" name="Picture 4" descr="C:\Users\HPS\Desktop\resaearch\EDIT\insect 6.png"/>
                    <pic:cNvPicPr>
                      <a:picLocks noChangeAspect="1" noChangeArrowheads="1"/>
                    </pic:cNvPicPr>
                  </pic:nvPicPr>
                  <pic:blipFill>
                    <a:blip r:embed="rId10" cstate="print"/>
                    <a:srcRect/>
                    <a:stretch>
                      <a:fillRect/>
                    </a:stretch>
                  </pic:blipFill>
                  <pic:spPr bwMode="auto">
                    <a:xfrm>
                      <a:off x="0" y="0"/>
                      <a:ext cx="1928160" cy="146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F6F6C" w:rsidRPr="000F6F6C">
        <w:rPr>
          <w:rFonts w:ascii="Times New Roman" w:hAnsi="Times New Roman" w:cs="Times New Roman"/>
          <w:noProof/>
          <w:sz w:val="24"/>
          <w:szCs w:val="24"/>
        </w:rPr>
        <w:drawing>
          <wp:inline distT="0" distB="0" distL="0" distR="0" wp14:anchorId="489BBDEB" wp14:editId="19D1AC6D">
            <wp:extent cx="1860550" cy="1471930"/>
            <wp:effectExtent l="38100" t="57150" r="120650" b="90170"/>
            <wp:docPr id="63" name="Picture 20" descr="C:\Users\HPS\Desktop\resaearch\EDIT\insect 8.png"/>
            <wp:cNvGraphicFramePr/>
            <a:graphic xmlns:a="http://schemas.openxmlformats.org/drawingml/2006/main">
              <a:graphicData uri="http://schemas.openxmlformats.org/drawingml/2006/picture">
                <pic:pic xmlns:pic="http://schemas.openxmlformats.org/drawingml/2006/picture">
                  <pic:nvPicPr>
                    <pic:cNvPr id="3075" name="Picture 3" descr="C:\Users\HPS\Desktop\resaearch\EDIT\insect 8.png"/>
                    <pic:cNvPicPr>
                      <a:picLocks noChangeAspect="1" noChangeArrowheads="1"/>
                    </pic:cNvPicPr>
                  </pic:nvPicPr>
                  <pic:blipFill>
                    <a:blip r:embed="rId11" cstate="print"/>
                    <a:srcRect/>
                    <a:stretch>
                      <a:fillRect/>
                    </a:stretch>
                  </pic:blipFill>
                  <pic:spPr bwMode="auto">
                    <a:xfrm>
                      <a:off x="0" y="0"/>
                      <a:ext cx="1869127" cy="1478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8553D0" w14:textId="77777777" w:rsidR="008752C6" w:rsidRDefault="00AD3EE7"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BD09316">
          <v:shape id="_x0000_s1030" type="#_x0000_t202" style="position:absolute;left:0;text-align:left;margin-left:342.9pt;margin-top:.4pt;width:142.95pt;height:22.65pt;z-index:251663360">
            <v:textbox>
              <w:txbxContent>
                <w:p w14:paraId="11A35FDA" w14:textId="77777777" w:rsidR="000F6F6C" w:rsidRPr="008752C6" w:rsidRDefault="000F6F6C" w:rsidP="000F6F6C">
                  <w:pPr>
                    <w:jc w:val="center"/>
                    <w:rPr>
                      <w:rFonts w:ascii="Times New Roman" w:hAnsi="Times New Roman" w:cs="Times New Roman"/>
                      <w:b/>
                    </w:rPr>
                  </w:pPr>
                  <w:r w:rsidRPr="008752C6">
                    <w:rPr>
                      <w:rFonts w:ascii="Times New Roman" w:hAnsi="Times New Roman" w:cs="Times New Roman"/>
                      <w:b/>
                    </w:rPr>
                    <w:t xml:space="preserve">Blue </w:t>
                  </w:r>
                  <w:proofErr w:type="gramStart"/>
                  <w:r w:rsidR="008752C6" w:rsidRPr="008752C6">
                    <w:rPr>
                      <w:rFonts w:ascii="Times New Roman" w:hAnsi="Times New Roman" w:cs="Times New Roman"/>
                      <w:b/>
                    </w:rPr>
                    <w:t>flea  beetle</w:t>
                  </w:r>
                  <w:proofErr w:type="gramEnd"/>
                  <w:r w:rsidR="008752C6" w:rsidRPr="008752C6">
                    <w:rPr>
                      <w:rFonts w:ascii="Times New Roman" w:hAnsi="Times New Roman" w:cs="Times New Roman"/>
                      <w:b/>
                    </w:rPr>
                    <w:t xml:space="preserve"> (</w:t>
                  </w:r>
                  <w:proofErr w:type="spellStart"/>
                  <w:r w:rsidRPr="008752C6">
                    <w:rPr>
                      <w:rFonts w:ascii="Times New Roman" w:hAnsi="Times New Roman" w:cs="Times New Roman"/>
                      <w:b/>
                      <w:i/>
                      <w:iCs/>
                    </w:rPr>
                    <w:t>Altica</w:t>
                  </w:r>
                  <w:proofErr w:type="spellEnd"/>
                  <w:r w:rsidRPr="008752C6">
                    <w:rPr>
                      <w:rFonts w:ascii="Times New Roman" w:hAnsi="Times New Roman" w:cs="Times New Roman"/>
                      <w:b/>
                    </w:rPr>
                    <w:t xml:space="preserve"> sp.</w:t>
                  </w:r>
                  <w:r w:rsidR="008752C6" w:rsidRPr="008752C6">
                    <w:rPr>
                      <w:rFonts w:ascii="Times New Roman" w:hAnsi="Times New Roman" w:cs="Times New Roman"/>
                      <w:b/>
                    </w:rPr>
                    <w:t>)</w:t>
                  </w:r>
                </w:p>
                <w:p w14:paraId="43A0D635" w14:textId="77777777" w:rsidR="000F6F6C" w:rsidRPr="00D702A9" w:rsidRDefault="000F6F6C" w:rsidP="000F6F6C"/>
              </w:txbxContent>
            </v:textbox>
          </v:shape>
        </w:pict>
      </w:r>
      <w:r>
        <w:rPr>
          <w:rFonts w:ascii="Times New Roman" w:hAnsi="Times New Roman" w:cs="Times New Roman"/>
          <w:noProof/>
          <w:sz w:val="24"/>
          <w:szCs w:val="24"/>
        </w:rPr>
        <w:pict w14:anchorId="2BA78364">
          <v:shape id="_x0000_s1029" type="#_x0000_t202" style="position:absolute;left:0;text-align:left;margin-left:183.7pt;margin-top:.4pt;width:144.65pt;height:22.65pt;z-index:251662336">
            <v:textbox style="mso-next-textbox:#_x0000_s1029">
              <w:txbxContent>
                <w:p w14:paraId="09006FA7" w14:textId="77777777" w:rsidR="000F6F6C" w:rsidRPr="008752C6" w:rsidRDefault="008752C6" w:rsidP="008752C6">
                  <w:pPr>
                    <w:jc w:val="center"/>
                    <w:rPr>
                      <w:rFonts w:ascii="Times New Roman" w:hAnsi="Times New Roman" w:cs="Times New Roman"/>
                      <w:b/>
                    </w:rPr>
                  </w:pPr>
                  <w:r w:rsidRPr="008752C6">
                    <w:rPr>
                      <w:rFonts w:ascii="Times New Roman" w:hAnsi="Times New Roman" w:cs="Times New Roman"/>
                      <w:b/>
                    </w:rPr>
                    <w:t>Honey bee (</w:t>
                  </w:r>
                  <w:r w:rsidR="000F6F6C" w:rsidRPr="008752C6">
                    <w:rPr>
                      <w:rFonts w:ascii="Times New Roman" w:hAnsi="Times New Roman" w:cs="Times New Roman"/>
                      <w:b/>
                      <w:i/>
                      <w:iCs/>
                    </w:rPr>
                    <w:t>Apis cerana</w:t>
                  </w:r>
                  <w:r w:rsidRPr="008752C6">
                    <w:rPr>
                      <w:rFonts w:ascii="Times New Roman" w:hAnsi="Times New Roman" w:cs="Times New Roman"/>
                      <w:b/>
                      <w:i/>
                      <w:iCs/>
                    </w:rPr>
                    <w:t>)</w:t>
                  </w:r>
                </w:p>
                <w:p w14:paraId="70C814EF" w14:textId="77777777" w:rsidR="000F6F6C" w:rsidRDefault="000F6F6C" w:rsidP="000F6F6C">
                  <w:pPr>
                    <w:jc w:val="center"/>
                  </w:pPr>
                </w:p>
              </w:txbxContent>
            </v:textbox>
          </v:shape>
        </w:pict>
      </w:r>
    </w:p>
    <w:p w14:paraId="6DED2E59" w14:textId="77777777" w:rsidR="008752C6" w:rsidRDefault="008752C6" w:rsidP="00954D73">
      <w:pPr>
        <w:autoSpaceDE w:val="0"/>
        <w:autoSpaceDN w:val="0"/>
        <w:adjustRightInd w:val="0"/>
        <w:spacing w:after="0" w:line="240" w:lineRule="auto"/>
        <w:rPr>
          <w:rFonts w:ascii="Times New Roman" w:hAnsi="Times New Roman" w:cs="Times New Roman"/>
          <w:sz w:val="24"/>
          <w:szCs w:val="24"/>
        </w:rPr>
      </w:pPr>
    </w:p>
    <w:p w14:paraId="3F17F9BA" w14:textId="77777777" w:rsidR="008752C6" w:rsidRDefault="008752C6" w:rsidP="00954D73">
      <w:pPr>
        <w:autoSpaceDE w:val="0"/>
        <w:autoSpaceDN w:val="0"/>
        <w:adjustRightInd w:val="0"/>
        <w:spacing w:after="0" w:line="240" w:lineRule="auto"/>
        <w:rPr>
          <w:rFonts w:ascii="Times New Roman" w:hAnsi="Times New Roman" w:cs="Times New Roman"/>
          <w:sz w:val="24"/>
          <w:szCs w:val="24"/>
        </w:rPr>
      </w:pPr>
    </w:p>
    <w:p w14:paraId="15D435E8" w14:textId="77777777" w:rsidR="007D3EF4" w:rsidRPr="007D3EF4" w:rsidRDefault="007D3EF4" w:rsidP="00954D73">
      <w:pPr>
        <w:autoSpaceDE w:val="0"/>
        <w:autoSpaceDN w:val="0"/>
        <w:adjustRightInd w:val="0"/>
        <w:spacing w:after="0" w:line="240" w:lineRule="auto"/>
        <w:rPr>
          <w:rFonts w:ascii="Times New Roman" w:hAnsi="Times New Roman" w:cs="Times New Roman"/>
          <w:sz w:val="24"/>
          <w:szCs w:val="24"/>
        </w:rPr>
      </w:pPr>
    </w:p>
    <w:p w14:paraId="0924B6E3" w14:textId="77777777" w:rsidR="008752C6" w:rsidRDefault="000F6F6C"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752C6" w:rsidRPr="000F6F6C">
        <w:rPr>
          <w:rFonts w:ascii="Times New Roman" w:hAnsi="Times New Roman" w:cs="Times New Roman"/>
          <w:noProof/>
          <w:sz w:val="24"/>
          <w:szCs w:val="24"/>
        </w:rPr>
        <w:drawing>
          <wp:inline distT="0" distB="0" distL="0" distR="0" wp14:anchorId="54686958" wp14:editId="449E42E3">
            <wp:extent cx="1771650" cy="1460500"/>
            <wp:effectExtent l="38100" t="57150" r="114300" b="101600"/>
            <wp:docPr id="2" name="Picture 21" descr="C:\Users\HPS\Desktop\resaearch\EDIT\insect 16.png"/>
            <wp:cNvGraphicFramePr/>
            <a:graphic xmlns:a="http://schemas.openxmlformats.org/drawingml/2006/main">
              <a:graphicData uri="http://schemas.openxmlformats.org/drawingml/2006/picture">
                <pic:pic xmlns:pic="http://schemas.openxmlformats.org/drawingml/2006/picture">
                  <pic:nvPicPr>
                    <pic:cNvPr id="2" name="Picture 4" descr="C:\Users\HPS\Desktop\resaearch\EDIT\insect 16.png"/>
                    <pic:cNvPicPr>
                      <a:picLocks noChangeAspect="1" noChangeArrowheads="1"/>
                    </pic:cNvPicPr>
                  </pic:nvPicPr>
                  <pic:blipFill>
                    <a:blip r:embed="rId12" cstate="print"/>
                    <a:srcRect r="17069"/>
                    <a:stretch/>
                  </pic:blipFill>
                  <pic:spPr bwMode="auto">
                    <a:xfrm>
                      <a:off x="0" y="0"/>
                      <a:ext cx="1781048" cy="1468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F6F6C">
        <w:rPr>
          <w:rFonts w:ascii="Times New Roman" w:hAnsi="Times New Roman" w:cs="Times New Roman"/>
          <w:noProof/>
          <w:sz w:val="24"/>
          <w:szCs w:val="24"/>
        </w:rPr>
        <w:drawing>
          <wp:inline distT="0" distB="0" distL="0" distR="0" wp14:anchorId="0678EA37" wp14:editId="67BDFB19">
            <wp:extent cx="1917700" cy="1479550"/>
            <wp:effectExtent l="38100" t="57150" r="120650" b="101600"/>
            <wp:docPr id="65" name="Picture 22">
              <a:extLst xmlns:a="http://schemas.openxmlformats.org/drawingml/2006/main">
                <a:ext uri="{FF2B5EF4-FFF2-40B4-BE49-F238E27FC236}">
                  <a16:creationId xmlns:a16="http://schemas.microsoft.com/office/drawing/2014/main" id="{B376AC3A-8F7D-951D-9129-A366A0F0E38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376AC3A-8F7D-951D-9129-A366A0F0E385}"/>
                        </a:ext>
                      </a:extLst>
                    </pic:cNvPr>
                    <pic:cNvPicPr>
                      <a:picLocks noChangeAspect="1"/>
                    </pic:cNvPicPr>
                  </pic:nvPicPr>
                  <pic:blipFill>
                    <a:blip r:embed="rId13" cstate="print">
                      <a:extLst>
                        <a:ext uri="{BEBA8EAE-BF5A-486C-A8C5-ECC9F3942E4B}">
                          <a14:imgProps xmlns:a14="http://schemas.microsoft.com/office/drawing/2010/main">
                            <a14:imgLayer>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8520" r="33772" b="20915"/>
                    <a:stretch/>
                  </pic:blipFill>
                  <pic:spPr>
                    <a:xfrm>
                      <a:off x="0" y="0"/>
                      <a:ext cx="1918962" cy="1480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F6F6C">
        <w:rPr>
          <w:rFonts w:ascii="Times New Roman" w:hAnsi="Times New Roman" w:cs="Times New Roman"/>
          <w:noProof/>
          <w:sz w:val="24"/>
          <w:szCs w:val="24"/>
        </w:rPr>
        <w:drawing>
          <wp:inline distT="0" distB="0" distL="0" distR="0" wp14:anchorId="7E56D3FB" wp14:editId="640F4595">
            <wp:extent cx="1797050" cy="1485900"/>
            <wp:effectExtent l="38100" t="57150" r="107950" b="95250"/>
            <wp:docPr id="71" name="Picture 18" descr="C:\Users\HPS\Desktop\resaearch\EDIT\insect 5.png"/>
            <wp:cNvGraphicFramePr/>
            <a:graphic xmlns:a="http://schemas.openxmlformats.org/drawingml/2006/main">
              <a:graphicData uri="http://schemas.openxmlformats.org/drawingml/2006/picture">
                <pic:pic xmlns:pic="http://schemas.openxmlformats.org/drawingml/2006/picture">
                  <pic:nvPicPr>
                    <pic:cNvPr id="2051" name="Picture 3" descr="C:\Users\HPS\Desktop\resaearch\EDIT\insect 5.png"/>
                    <pic:cNvPicPr>
                      <a:picLocks noChangeAspect="1" noChangeArrowheads="1"/>
                    </pic:cNvPicPr>
                  </pic:nvPicPr>
                  <pic:blipFill>
                    <a:blip r:embed="rId14" cstate="print"/>
                    <a:srcRect/>
                    <a:stretch>
                      <a:fillRect/>
                    </a:stretch>
                  </pic:blipFill>
                  <pic:spPr bwMode="auto">
                    <a:xfrm>
                      <a:off x="0" y="0"/>
                      <a:ext cx="1804203" cy="1491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8DF61" w14:textId="77777777" w:rsidR="008752C6" w:rsidRDefault="00AD3EE7"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8ED59A5">
          <v:shape id="_x0000_s1033" type="#_x0000_t202" style="position:absolute;left:0;text-align:left;margin-left:328.2pt;margin-top:.95pt;width:137.65pt;height:41pt;z-index:251666432">
            <v:textbox>
              <w:txbxContent>
                <w:p w14:paraId="68D134B4" w14:textId="77777777" w:rsidR="000F6F6C" w:rsidRPr="008752C6" w:rsidRDefault="008752C6" w:rsidP="000F6F6C">
                  <w:pPr>
                    <w:jc w:val="center"/>
                    <w:rPr>
                      <w:rFonts w:ascii="Times New Roman" w:hAnsi="Times New Roman" w:cs="Times New Roman"/>
                      <w:b/>
                    </w:rPr>
                  </w:pPr>
                  <w:r w:rsidRPr="008752C6">
                    <w:rPr>
                      <w:rFonts w:ascii="Times New Roman" w:hAnsi="Times New Roman" w:cs="Times New Roman"/>
                      <w:b/>
                    </w:rPr>
                    <w:t>Flea beetle               (</w:t>
                  </w:r>
                  <w:proofErr w:type="spellStart"/>
                  <w:r w:rsidR="000F6F6C" w:rsidRPr="008752C6">
                    <w:rPr>
                      <w:rFonts w:ascii="Times New Roman" w:hAnsi="Times New Roman" w:cs="Times New Roman"/>
                      <w:b/>
                      <w:i/>
                      <w:iCs/>
                    </w:rPr>
                    <w:t>Sphaeroderma</w:t>
                  </w:r>
                  <w:proofErr w:type="spellEnd"/>
                  <w:r w:rsidR="000F6F6C" w:rsidRPr="008752C6">
                    <w:rPr>
                      <w:rFonts w:ascii="Times New Roman" w:hAnsi="Times New Roman" w:cs="Times New Roman"/>
                      <w:b/>
                      <w:i/>
                      <w:iCs/>
                    </w:rPr>
                    <w:t xml:space="preserve"> </w:t>
                  </w:r>
                  <w:proofErr w:type="spellStart"/>
                  <w:r w:rsidR="000F6F6C" w:rsidRPr="008752C6">
                    <w:rPr>
                      <w:rFonts w:ascii="Times New Roman" w:hAnsi="Times New Roman" w:cs="Times New Roman"/>
                      <w:b/>
                      <w:i/>
                      <w:iCs/>
                    </w:rPr>
                    <w:t>testaceum</w:t>
                  </w:r>
                  <w:proofErr w:type="spellEnd"/>
                  <w:r w:rsidRPr="008752C6">
                    <w:rPr>
                      <w:rFonts w:ascii="Times New Roman" w:hAnsi="Times New Roman" w:cs="Times New Roman"/>
                      <w:b/>
                    </w:rPr>
                    <w:t>)</w:t>
                  </w:r>
                </w:p>
                <w:p w14:paraId="3CDFBA27" w14:textId="77777777" w:rsidR="000F6F6C" w:rsidRDefault="000F6F6C" w:rsidP="000F6F6C"/>
              </w:txbxContent>
            </v:textbox>
          </v:shape>
        </w:pict>
      </w:r>
      <w:r>
        <w:rPr>
          <w:rFonts w:ascii="Times New Roman" w:hAnsi="Times New Roman" w:cs="Times New Roman"/>
          <w:noProof/>
          <w:sz w:val="24"/>
          <w:szCs w:val="24"/>
        </w:rPr>
        <w:pict w14:anchorId="0494D3BB">
          <v:shape id="_x0000_s1032" type="#_x0000_t202" style="position:absolute;left:0;text-align:left;margin-left:164.35pt;margin-top:.95pt;width:142.6pt;height:41pt;z-index:251665408">
            <v:textbox>
              <w:txbxContent>
                <w:p w14:paraId="74811AEE" w14:textId="77777777" w:rsidR="000F6F6C" w:rsidRPr="008752C6" w:rsidRDefault="008752C6" w:rsidP="000F6F6C">
                  <w:pPr>
                    <w:jc w:val="center"/>
                    <w:rPr>
                      <w:rFonts w:ascii="Times New Roman" w:hAnsi="Times New Roman" w:cs="Times New Roman"/>
                      <w:b/>
                    </w:rPr>
                  </w:pPr>
                  <w:r w:rsidRPr="008752C6">
                    <w:rPr>
                      <w:rFonts w:ascii="Times New Roman" w:hAnsi="Times New Roman" w:cs="Times New Roman"/>
                      <w:b/>
                    </w:rPr>
                    <w:t>Green stink bug (</w:t>
                  </w:r>
                  <w:proofErr w:type="spellStart"/>
                  <w:r w:rsidR="000F6F6C" w:rsidRPr="008752C6">
                    <w:rPr>
                      <w:rFonts w:ascii="Times New Roman" w:hAnsi="Times New Roman" w:cs="Times New Roman"/>
                      <w:b/>
                      <w:i/>
                      <w:iCs/>
                      <w:lang w:val="en-IN"/>
                    </w:rPr>
                    <w:t>Nezara</w:t>
                  </w:r>
                  <w:proofErr w:type="spellEnd"/>
                  <w:r w:rsidR="000F6F6C" w:rsidRPr="008752C6">
                    <w:rPr>
                      <w:rFonts w:ascii="Times New Roman" w:hAnsi="Times New Roman" w:cs="Times New Roman"/>
                      <w:b/>
                      <w:i/>
                      <w:iCs/>
                      <w:lang w:val="en-IN"/>
                    </w:rPr>
                    <w:t xml:space="preserve"> </w:t>
                  </w:r>
                  <w:proofErr w:type="spellStart"/>
                  <w:proofErr w:type="gramStart"/>
                  <w:r w:rsidR="000F6F6C" w:rsidRPr="008752C6">
                    <w:rPr>
                      <w:rFonts w:ascii="Times New Roman" w:hAnsi="Times New Roman" w:cs="Times New Roman"/>
                      <w:b/>
                      <w:i/>
                      <w:iCs/>
                      <w:lang w:val="en-IN"/>
                    </w:rPr>
                    <w:t>viridula</w:t>
                  </w:r>
                  <w:proofErr w:type="spellEnd"/>
                  <w:r w:rsidR="000F6F6C" w:rsidRPr="008752C6">
                    <w:rPr>
                      <w:rFonts w:ascii="Times New Roman" w:hAnsi="Times New Roman" w:cs="Times New Roman"/>
                      <w:b/>
                    </w:rPr>
                    <w:t xml:space="preserve"> </w:t>
                  </w:r>
                  <w:r w:rsidRPr="008752C6">
                    <w:rPr>
                      <w:rFonts w:ascii="Times New Roman" w:hAnsi="Times New Roman" w:cs="Times New Roman"/>
                      <w:b/>
                    </w:rPr>
                    <w:t>)</w:t>
                  </w:r>
                  <w:proofErr w:type="gramEnd"/>
                </w:p>
                <w:p w14:paraId="17F31FAA" w14:textId="77777777" w:rsidR="000F6F6C" w:rsidRPr="00D702A9" w:rsidRDefault="000F6F6C" w:rsidP="000F6F6C">
                  <w:pPr>
                    <w:jc w:val="center"/>
                  </w:pPr>
                </w:p>
              </w:txbxContent>
            </v:textbox>
          </v:shape>
        </w:pict>
      </w:r>
      <w:r>
        <w:rPr>
          <w:rFonts w:ascii="Times New Roman" w:hAnsi="Times New Roman" w:cs="Times New Roman"/>
          <w:noProof/>
          <w:sz w:val="24"/>
          <w:szCs w:val="24"/>
        </w:rPr>
        <w:pict w14:anchorId="5C8B56AB">
          <v:shape id="_x0000_s1031" type="#_x0000_t202" style="position:absolute;left:0;text-align:left;margin-left:8.35pt;margin-top:.95pt;width:137.5pt;height:41pt;z-index:251664384">
            <v:textbox>
              <w:txbxContent>
                <w:p w14:paraId="0FB8FBDA" w14:textId="77777777" w:rsidR="000F6F6C" w:rsidRPr="008752C6" w:rsidRDefault="008752C6" w:rsidP="008752C6">
                  <w:pPr>
                    <w:jc w:val="center"/>
                    <w:rPr>
                      <w:rFonts w:ascii="Times New Roman" w:hAnsi="Times New Roman" w:cs="Times New Roman"/>
                      <w:b/>
                    </w:rPr>
                  </w:pPr>
                  <w:r w:rsidRPr="008752C6">
                    <w:rPr>
                      <w:rFonts w:ascii="Times New Roman" w:hAnsi="Times New Roman" w:cs="Times New Roman"/>
                      <w:b/>
                    </w:rPr>
                    <w:t>Braconid wasp (</w:t>
                  </w:r>
                  <w:proofErr w:type="spellStart"/>
                  <w:r>
                    <w:rPr>
                      <w:rFonts w:ascii="Times New Roman" w:hAnsi="Times New Roman" w:cs="Times New Roman"/>
                      <w:b/>
                      <w:i/>
                      <w:iCs/>
                      <w:lang w:val="en-IN"/>
                    </w:rPr>
                    <w:t>Apanteles</w:t>
                  </w:r>
                  <w:proofErr w:type="spellEnd"/>
                  <w:r>
                    <w:rPr>
                      <w:rFonts w:ascii="Times New Roman" w:hAnsi="Times New Roman" w:cs="Times New Roman"/>
                      <w:b/>
                      <w:i/>
                      <w:iCs/>
                      <w:lang w:val="en-IN"/>
                    </w:rPr>
                    <w:t xml:space="preserve"> </w:t>
                  </w:r>
                  <w:proofErr w:type="spellStart"/>
                  <w:r w:rsidR="000F6F6C" w:rsidRPr="008752C6">
                    <w:rPr>
                      <w:rFonts w:ascii="Times New Roman" w:hAnsi="Times New Roman" w:cs="Times New Roman"/>
                      <w:b/>
                      <w:i/>
                      <w:iCs/>
                      <w:lang w:val="en-IN"/>
                    </w:rPr>
                    <w:t>sp</w:t>
                  </w:r>
                  <w:proofErr w:type="spellEnd"/>
                  <w:r w:rsidRPr="008752C6">
                    <w:rPr>
                      <w:rFonts w:ascii="Times New Roman" w:hAnsi="Times New Roman" w:cs="Times New Roman"/>
                      <w:b/>
                      <w:i/>
                      <w:iCs/>
                      <w:lang w:val="en-IN"/>
                    </w:rPr>
                    <w:t>)</w:t>
                  </w:r>
                </w:p>
                <w:p w14:paraId="46A28CEC" w14:textId="77777777" w:rsidR="000F6F6C" w:rsidRPr="00D702A9" w:rsidRDefault="000F6F6C" w:rsidP="000F6F6C">
                  <w:pPr>
                    <w:jc w:val="center"/>
                  </w:pPr>
                </w:p>
              </w:txbxContent>
            </v:textbox>
          </v:shape>
        </w:pict>
      </w:r>
    </w:p>
    <w:p w14:paraId="7DEE7FED" w14:textId="77777777" w:rsidR="008752C6" w:rsidRDefault="008752C6" w:rsidP="00954D73">
      <w:pPr>
        <w:autoSpaceDE w:val="0"/>
        <w:autoSpaceDN w:val="0"/>
        <w:adjustRightInd w:val="0"/>
        <w:spacing w:after="0" w:line="240" w:lineRule="auto"/>
        <w:rPr>
          <w:rFonts w:ascii="Times New Roman" w:hAnsi="Times New Roman" w:cs="Times New Roman"/>
          <w:sz w:val="24"/>
          <w:szCs w:val="24"/>
        </w:rPr>
      </w:pPr>
    </w:p>
    <w:p w14:paraId="41AE9252" w14:textId="77777777" w:rsidR="008752C6" w:rsidRDefault="008752C6" w:rsidP="00954D73">
      <w:pPr>
        <w:autoSpaceDE w:val="0"/>
        <w:autoSpaceDN w:val="0"/>
        <w:adjustRightInd w:val="0"/>
        <w:spacing w:after="0" w:line="240" w:lineRule="auto"/>
        <w:rPr>
          <w:rFonts w:ascii="Times New Roman" w:hAnsi="Times New Roman" w:cs="Times New Roman"/>
          <w:sz w:val="24"/>
          <w:szCs w:val="24"/>
        </w:rPr>
      </w:pPr>
    </w:p>
    <w:p w14:paraId="61302AEE" w14:textId="77777777" w:rsidR="008752C6" w:rsidRDefault="008752C6" w:rsidP="00954D73">
      <w:pPr>
        <w:autoSpaceDE w:val="0"/>
        <w:autoSpaceDN w:val="0"/>
        <w:adjustRightInd w:val="0"/>
        <w:spacing w:after="0" w:line="240" w:lineRule="auto"/>
        <w:rPr>
          <w:rFonts w:ascii="Times New Roman" w:hAnsi="Times New Roman" w:cs="Times New Roman"/>
          <w:sz w:val="24"/>
          <w:szCs w:val="24"/>
        </w:rPr>
      </w:pPr>
    </w:p>
    <w:p w14:paraId="0FEBCFD2" w14:textId="77777777" w:rsidR="005462A8" w:rsidRDefault="005462A8"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F6F6C" w:rsidRPr="000F6F6C">
        <w:rPr>
          <w:rFonts w:ascii="Times New Roman" w:hAnsi="Times New Roman" w:cs="Times New Roman"/>
          <w:noProof/>
          <w:sz w:val="24"/>
          <w:szCs w:val="24"/>
        </w:rPr>
        <w:drawing>
          <wp:inline distT="0" distB="0" distL="0" distR="0" wp14:anchorId="6888BEA0" wp14:editId="6105FE87">
            <wp:extent cx="1733550" cy="1462405"/>
            <wp:effectExtent l="38100" t="57150" r="114300" b="99695"/>
            <wp:docPr id="73" name="Picture 23" descr="C:\Users\HPS\Desktop\resaearch\EDIT\insect 9.png"/>
            <wp:cNvGraphicFramePr/>
            <a:graphic xmlns:a="http://schemas.openxmlformats.org/drawingml/2006/main">
              <a:graphicData uri="http://schemas.openxmlformats.org/drawingml/2006/picture">
                <pic:pic xmlns:pic="http://schemas.openxmlformats.org/drawingml/2006/picture">
                  <pic:nvPicPr>
                    <pic:cNvPr id="3076" name="Picture 4" descr="C:\Users\HPS\Desktop\resaearch\EDIT\insect 9.png"/>
                    <pic:cNvPicPr>
                      <a:picLocks noChangeAspect="1" noChangeArrowheads="1"/>
                    </pic:cNvPicPr>
                  </pic:nvPicPr>
                  <pic:blipFill>
                    <a:blip r:embed="rId15" cstate="print"/>
                    <a:srcRect/>
                    <a:stretch>
                      <a:fillRect/>
                    </a:stretch>
                  </pic:blipFill>
                  <pic:spPr bwMode="auto">
                    <a:xfrm>
                      <a:off x="0" y="0"/>
                      <a:ext cx="1752072" cy="1478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F6F6C" w:rsidRPr="000F6F6C">
        <w:rPr>
          <w:rFonts w:ascii="Times New Roman" w:hAnsi="Times New Roman" w:cs="Times New Roman"/>
          <w:noProof/>
          <w:sz w:val="24"/>
          <w:szCs w:val="24"/>
        </w:rPr>
        <w:drawing>
          <wp:inline distT="0" distB="0" distL="0" distR="0" wp14:anchorId="3E026B4B" wp14:editId="7DDAE573">
            <wp:extent cx="1689099" cy="1460500"/>
            <wp:effectExtent l="38100" t="57150" r="120651" b="101600"/>
            <wp:docPr id="75" name="Picture 25" descr="C:\Users\HPS\Desktop\resaearch\EDIT\insect 12.png"/>
            <wp:cNvGraphicFramePr/>
            <a:graphic xmlns:a="http://schemas.openxmlformats.org/drawingml/2006/main">
              <a:graphicData uri="http://schemas.openxmlformats.org/drawingml/2006/picture">
                <pic:pic xmlns:pic="http://schemas.openxmlformats.org/drawingml/2006/picture">
                  <pic:nvPicPr>
                    <pic:cNvPr id="4099" name="Picture 3" descr="C:\Users\HPS\Desktop\resaearch\EDIT\insect 12.png"/>
                    <pic:cNvPicPr>
                      <a:picLocks noGrp="1" noChangeAspect="1" noChangeArrowheads="1"/>
                    </pic:cNvPicPr>
                  </pic:nvPicPr>
                  <pic:blipFill>
                    <a:blip r:embed="rId16" cstate="print"/>
                    <a:srcRect/>
                    <a:stretch>
                      <a:fillRect/>
                    </a:stretch>
                  </pic:blipFill>
                  <pic:spPr bwMode="auto">
                    <a:xfrm>
                      <a:off x="0" y="0"/>
                      <a:ext cx="1693690" cy="1464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8AA" w:rsidRPr="007728AA">
        <w:rPr>
          <w:rFonts w:ascii="Times New Roman" w:hAnsi="Times New Roman" w:cs="Times New Roman"/>
          <w:noProof/>
          <w:sz w:val="24"/>
          <w:szCs w:val="24"/>
        </w:rPr>
        <w:drawing>
          <wp:inline distT="0" distB="0" distL="0" distR="0" wp14:anchorId="51A15860" wp14:editId="35C82E6C">
            <wp:extent cx="1511300" cy="1462405"/>
            <wp:effectExtent l="38100" t="57150" r="107950" b="99695"/>
            <wp:docPr id="76" name="Picture 26" descr="C:\Users\HPS\Desktop\resaearch\EDIT\insect 13.png"/>
            <wp:cNvGraphicFramePr/>
            <a:graphic xmlns:a="http://schemas.openxmlformats.org/drawingml/2006/main">
              <a:graphicData uri="http://schemas.openxmlformats.org/drawingml/2006/picture">
                <pic:pic xmlns:pic="http://schemas.openxmlformats.org/drawingml/2006/picture">
                  <pic:nvPicPr>
                    <pic:cNvPr id="4100" name="Picture 4" descr="C:\Users\HPS\Desktop\resaearch\EDIT\insect 13.png"/>
                    <pic:cNvPicPr>
                      <a:picLocks noChangeAspect="1" noChangeArrowheads="1"/>
                    </pic:cNvPicPr>
                  </pic:nvPicPr>
                  <pic:blipFill>
                    <a:blip r:embed="rId17" cstate="print"/>
                    <a:srcRect/>
                    <a:stretch>
                      <a:fillRect/>
                    </a:stretch>
                  </pic:blipFill>
                  <pic:spPr bwMode="auto">
                    <a:xfrm>
                      <a:off x="0" y="0"/>
                      <a:ext cx="1511193" cy="1462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462A8">
        <w:rPr>
          <w:rFonts w:ascii="Times New Roman" w:hAnsi="Times New Roman" w:cs="Times New Roman"/>
          <w:noProof/>
          <w:sz w:val="24"/>
          <w:szCs w:val="24"/>
        </w:rPr>
        <w:drawing>
          <wp:inline distT="0" distB="0" distL="0" distR="0" wp14:anchorId="5BA9AD04" wp14:editId="175F4CBF">
            <wp:extent cx="921385" cy="901390"/>
            <wp:effectExtent l="38100" t="57150" r="107315" b="89210"/>
            <wp:docPr id="3" name="Picture 27" descr="C:\Users\HPS\Desktop\resaearch\EDIT\insect 3.png"/>
            <wp:cNvGraphicFramePr/>
            <a:graphic xmlns:a="http://schemas.openxmlformats.org/drawingml/2006/main">
              <a:graphicData uri="http://schemas.openxmlformats.org/drawingml/2006/picture">
                <pic:pic xmlns:pic="http://schemas.openxmlformats.org/drawingml/2006/picture">
                  <pic:nvPicPr>
                    <pic:cNvPr id="1030" name="Picture 6" descr="C:\Users\HPS\Desktop\resaearch\EDIT\insect 3.png"/>
                    <pic:cNvPicPr>
                      <a:picLocks noChangeAspect="1" noChangeArrowheads="1"/>
                    </pic:cNvPicPr>
                  </pic:nvPicPr>
                  <pic:blipFill>
                    <a:blip r:embed="rId18" cstate="print"/>
                    <a:srcRect/>
                    <a:stretch>
                      <a:fillRect/>
                    </a:stretch>
                  </pic:blipFill>
                  <pic:spPr bwMode="auto">
                    <a:xfrm>
                      <a:off x="0" y="0"/>
                      <a:ext cx="921385" cy="901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905938" w14:textId="77777777" w:rsidR="005462A8" w:rsidRDefault="00AD3EE7"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E0FEA24">
          <v:shape id="_x0000_s1036" type="#_x0000_t202" style="position:absolute;left:0;text-align:left;margin-left:306.95pt;margin-top:1.8pt;width:113.9pt;height:77.85pt;z-index:251669504">
            <v:textbox style="mso-next-textbox:#_x0000_s1036">
              <w:txbxContent>
                <w:p w14:paraId="0EA1A204" w14:textId="77777777" w:rsidR="007728AA" w:rsidRPr="005462A8" w:rsidRDefault="005462A8" w:rsidP="007728AA">
                  <w:pPr>
                    <w:jc w:val="center"/>
                    <w:rPr>
                      <w:rFonts w:ascii="Times New Roman" w:hAnsi="Times New Roman" w:cs="Times New Roman"/>
                      <w:b/>
                    </w:rPr>
                  </w:pPr>
                  <w:r w:rsidRPr="005462A8">
                    <w:rPr>
                      <w:rFonts w:ascii="Times New Roman" w:hAnsi="Times New Roman" w:cs="Times New Roman"/>
                      <w:b/>
                    </w:rPr>
                    <w:t xml:space="preserve">Transverse Lady bird beetle             </w:t>
                  </w:r>
                  <w:proofErr w:type="gramStart"/>
                  <w:r w:rsidRPr="005462A8">
                    <w:rPr>
                      <w:rFonts w:ascii="Times New Roman" w:hAnsi="Times New Roman" w:cs="Times New Roman"/>
                      <w:b/>
                    </w:rPr>
                    <w:t xml:space="preserve">   (</w:t>
                  </w:r>
                  <w:proofErr w:type="spellStart"/>
                  <w:proofErr w:type="gramEnd"/>
                  <w:r w:rsidR="007728AA" w:rsidRPr="005462A8">
                    <w:rPr>
                      <w:rFonts w:ascii="Times New Roman" w:hAnsi="Times New Roman" w:cs="Times New Roman"/>
                      <w:b/>
                      <w:i/>
                      <w:iCs/>
                    </w:rPr>
                    <w:t>Coccinella</w:t>
                  </w:r>
                  <w:proofErr w:type="spellEnd"/>
                  <w:r w:rsidR="007728AA" w:rsidRPr="005462A8">
                    <w:rPr>
                      <w:rFonts w:ascii="Times New Roman" w:hAnsi="Times New Roman" w:cs="Times New Roman"/>
                      <w:b/>
                      <w:i/>
                      <w:iCs/>
                    </w:rPr>
                    <w:t xml:space="preserve"> transversalis</w:t>
                  </w:r>
                  <w:r w:rsidRPr="005462A8">
                    <w:rPr>
                      <w:rFonts w:ascii="Times New Roman" w:hAnsi="Times New Roman" w:cs="Times New Roman"/>
                      <w:b/>
                      <w:i/>
                      <w:iCs/>
                    </w:rPr>
                    <w:t>)</w:t>
                  </w:r>
                </w:p>
              </w:txbxContent>
            </v:textbox>
          </v:shape>
        </w:pict>
      </w:r>
      <w:r>
        <w:rPr>
          <w:rFonts w:ascii="Times New Roman" w:hAnsi="Times New Roman" w:cs="Times New Roman"/>
          <w:noProof/>
          <w:sz w:val="24"/>
          <w:szCs w:val="24"/>
        </w:rPr>
        <w:pict w14:anchorId="03964E1C">
          <v:shape id="_x0000_s1037" type="#_x0000_t202" style="position:absolute;left:0;text-align:left;margin-left:435.9pt;margin-top:.75pt;width:69.7pt;height:61pt;z-index:251670528">
            <v:textbox style="mso-next-textbox:#_x0000_s1037">
              <w:txbxContent>
                <w:p w14:paraId="1B41C26F" w14:textId="77777777" w:rsidR="007728AA" w:rsidRPr="005462A8" w:rsidRDefault="007728AA" w:rsidP="007728AA">
                  <w:pPr>
                    <w:jc w:val="center"/>
                    <w:rPr>
                      <w:rFonts w:ascii="Times New Roman" w:hAnsi="Times New Roman" w:cs="Times New Roman"/>
                      <w:b/>
                    </w:rPr>
                  </w:pPr>
                  <w:r w:rsidRPr="005462A8">
                    <w:rPr>
                      <w:rFonts w:ascii="Times New Roman" w:hAnsi="Times New Roman" w:cs="Times New Roman"/>
                      <w:b/>
                    </w:rPr>
                    <w:t xml:space="preserve">Lady bird beetle larva                  </w:t>
                  </w:r>
                </w:p>
              </w:txbxContent>
            </v:textbox>
          </v:shape>
        </w:pict>
      </w:r>
      <w:r>
        <w:rPr>
          <w:rFonts w:ascii="Times New Roman" w:hAnsi="Times New Roman" w:cs="Times New Roman"/>
          <w:noProof/>
          <w:sz w:val="24"/>
          <w:szCs w:val="24"/>
        </w:rPr>
        <w:pict w14:anchorId="383F3248">
          <v:shape id="_x0000_s1035" type="#_x0000_t202" style="position:absolute;left:0;text-align:left;margin-left:157.85pt;margin-top:.75pt;width:126pt;height:47pt;z-index:251668480">
            <v:textbox style="mso-next-textbox:#_x0000_s1035">
              <w:txbxContent>
                <w:p w14:paraId="005B1C81" w14:textId="77777777" w:rsidR="000F6F6C" w:rsidRPr="005462A8" w:rsidRDefault="005462A8" w:rsidP="000F6F6C">
                  <w:pPr>
                    <w:jc w:val="center"/>
                    <w:rPr>
                      <w:rFonts w:ascii="Times New Roman" w:hAnsi="Times New Roman" w:cs="Times New Roman"/>
                      <w:b/>
                    </w:rPr>
                  </w:pPr>
                  <w:r w:rsidRPr="005462A8">
                    <w:rPr>
                      <w:rFonts w:ascii="Times New Roman" w:hAnsi="Times New Roman" w:cs="Times New Roman"/>
                      <w:b/>
                    </w:rPr>
                    <w:t>Handmaiden moth (</w:t>
                  </w:r>
                  <w:proofErr w:type="spellStart"/>
                  <w:r w:rsidR="007728AA" w:rsidRPr="005462A8">
                    <w:rPr>
                      <w:rFonts w:ascii="Times New Roman" w:hAnsi="Times New Roman" w:cs="Times New Roman"/>
                      <w:b/>
                      <w:i/>
                      <w:iCs/>
                      <w:lang w:val="en-IN"/>
                    </w:rPr>
                    <w:t>Syntomoides</w:t>
                  </w:r>
                  <w:proofErr w:type="spellEnd"/>
                  <w:r w:rsidR="007728AA" w:rsidRPr="005462A8">
                    <w:rPr>
                      <w:rFonts w:ascii="Times New Roman" w:hAnsi="Times New Roman" w:cs="Times New Roman"/>
                      <w:b/>
                      <w:i/>
                      <w:iCs/>
                      <w:lang w:val="en-IN"/>
                    </w:rPr>
                    <w:t xml:space="preserve"> </w:t>
                  </w:r>
                  <w:proofErr w:type="spellStart"/>
                  <w:r w:rsidR="007728AA" w:rsidRPr="005462A8">
                    <w:rPr>
                      <w:rFonts w:ascii="Times New Roman" w:hAnsi="Times New Roman" w:cs="Times New Roman"/>
                      <w:b/>
                      <w:i/>
                      <w:iCs/>
                      <w:lang w:val="en-IN"/>
                    </w:rPr>
                    <w:t>imaon</w:t>
                  </w:r>
                  <w:proofErr w:type="spellEnd"/>
                  <w:r w:rsidR="007728AA" w:rsidRPr="005462A8">
                    <w:rPr>
                      <w:rFonts w:ascii="Times New Roman" w:hAnsi="Times New Roman" w:cs="Times New Roman"/>
                      <w:b/>
                      <w:i/>
                      <w:iCs/>
                      <w:lang w:val="en-IN"/>
                    </w:rPr>
                    <w:t xml:space="preserve"> </w:t>
                  </w:r>
                  <w:r w:rsidR="000F6F6C" w:rsidRPr="005462A8">
                    <w:rPr>
                      <w:rFonts w:ascii="Times New Roman" w:hAnsi="Times New Roman" w:cs="Times New Roman"/>
                      <w:b/>
                      <w:lang w:val="en-IN"/>
                    </w:rPr>
                    <w:t>(</w:t>
                  </w:r>
                  <w:proofErr w:type="gramStart"/>
                  <w:r w:rsidR="000F6F6C" w:rsidRPr="005462A8">
                    <w:rPr>
                      <w:rFonts w:ascii="Times New Roman" w:hAnsi="Times New Roman" w:cs="Times New Roman"/>
                      <w:b/>
                      <w:lang w:val="en-IN"/>
                    </w:rPr>
                    <w:t>L .</w:t>
                  </w:r>
                  <w:proofErr w:type="gramEnd"/>
                  <w:r w:rsidR="000F6F6C" w:rsidRPr="005462A8">
                    <w:rPr>
                      <w:rFonts w:ascii="Times New Roman" w:hAnsi="Times New Roman" w:cs="Times New Roman"/>
                      <w:b/>
                      <w:lang w:val="en-IN"/>
                    </w:rPr>
                    <w:t>)</w:t>
                  </w:r>
                  <w:r w:rsidRPr="005462A8">
                    <w:rPr>
                      <w:rFonts w:ascii="Times New Roman" w:hAnsi="Times New Roman" w:cs="Times New Roman"/>
                      <w:b/>
                      <w:lang w:val="en-IN"/>
                    </w:rPr>
                    <w:t>)</w:t>
                  </w:r>
                </w:p>
                <w:p w14:paraId="42611F49" w14:textId="77777777" w:rsidR="000F6F6C" w:rsidRDefault="000F6F6C" w:rsidP="000F6F6C">
                  <w:pPr>
                    <w:jc w:val="center"/>
                  </w:pPr>
                </w:p>
              </w:txbxContent>
            </v:textbox>
          </v:shape>
        </w:pict>
      </w:r>
      <w:r>
        <w:rPr>
          <w:rFonts w:ascii="Times New Roman" w:hAnsi="Times New Roman" w:cs="Times New Roman"/>
          <w:noProof/>
          <w:sz w:val="24"/>
          <w:szCs w:val="24"/>
        </w:rPr>
        <w:pict w14:anchorId="6B78D124">
          <v:shape id="_x0000_s1034" type="#_x0000_t202" style="position:absolute;left:0;text-align:left;margin-left:8.35pt;margin-top:.75pt;width:140.55pt;height:26pt;z-index:251667456">
            <v:textbox style="mso-next-textbox:#_x0000_s1034">
              <w:txbxContent>
                <w:p w14:paraId="6C69B34A" w14:textId="77777777" w:rsidR="000F6F6C" w:rsidRPr="005462A8" w:rsidRDefault="005462A8" w:rsidP="000F6F6C">
                  <w:pPr>
                    <w:jc w:val="center"/>
                    <w:rPr>
                      <w:rFonts w:ascii="Times New Roman" w:hAnsi="Times New Roman" w:cs="Times New Roman"/>
                      <w:b/>
                    </w:rPr>
                  </w:pPr>
                  <w:r w:rsidRPr="005462A8">
                    <w:rPr>
                      <w:rFonts w:ascii="Times New Roman" w:hAnsi="Times New Roman" w:cs="Times New Roman"/>
                      <w:b/>
                    </w:rPr>
                    <w:t>Lynx Spider (</w:t>
                  </w:r>
                  <w:proofErr w:type="spellStart"/>
                  <w:r w:rsidR="000F6F6C" w:rsidRPr="005462A8">
                    <w:rPr>
                      <w:rFonts w:ascii="Times New Roman" w:hAnsi="Times New Roman" w:cs="Times New Roman"/>
                      <w:b/>
                      <w:i/>
                      <w:iCs/>
                    </w:rPr>
                    <w:t>Oxyopes</w:t>
                  </w:r>
                  <w:proofErr w:type="spellEnd"/>
                  <w:r w:rsidR="000F6F6C" w:rsidRPr="005462A8">
                    <w:rPr>
                      <w:rFonts w:ascii="Times New Roman" w:hAnsi="Times New Roman" w:cs="Times New Roman"/>
                      <w:b/>
                    </w:rPr>
                    <w:t xml:space="preserve"> sp.</w:t>
                  </w:r>
                  <w:r w:rsidRPr="005462A8">
                    <w:rPr>
                      <w:rFonts w:ascii="Times New Roman" w:hAnsi="Times New Roman" w:cs="Times New Roman"/>
                      <w:b/>
                    </w:rPr>
                    <w:t>)</w:t>
                  </w:r>
                </w:p>
                <w:p w14:paraId="2E10177E" w14:textId="77777777" w:rsidR="000F6F6C" w:rsidRDefault="000F6F6C" w:rsidP="000F6F6C"/>
              </w:txbxContent>
            </v:textbox>
          </v:shape>
        </w:pict>
      </w:r>
    </w:p>
    <w:p w14:paraId="10BBA073" w14:textId="77777777" w:rsidR="005462A8" w:rsidRDefault="005462A8" w:rsidP="00954D73">
      <w:pPr>
        <w:autoSpaceDE w:val="0"/>
        <w:autoSpaceDN w:val="0"/>
        <w:adjustRightInd w:val="0"/>
        <w:spacing w:after="0" w:line="240" w:lineRule="auto"/>
        <w:rPr>
          <w:rFonts w:ascii="Times New Roman" w:hAnsi="Times New Roman" w:cs="Times New Roman"/>
          <w:sz w:val="24"/>
          <w:szCs w:val="24"/>
        </w:rPr>
      </w:pPr>
    </w:p>
    <w:p w14:paraId="09070CDC" w14:textId="77777777" w:rsidR="005462A8" w:rsidRDefault="005462A8" w:rsidP="00954D73">
      <w:pPr>
        <w:autoSpaceDE w:val="0"/>
        <w:autoSpaceDN w:val="0"/>
        <w:adjustRightInd w:val="0"/>
        <w:spacing w:after="0" w:line="240" w:lineRule="auto"/>
        <w:rPr>
          <w:rFonts w:ascii="Times New Roman" w:hAnsi="Times New Roman" w:cs="Times New Roman"/>
          <w:sz w:val="24"/>
          <w:szCs w:val="24"/>
        </w:rPr>
      </w:pPr>
    </w:p>
    <w:p w14:paraId="6E85066C" w14:textId="77777777" w:rsidR="005462A8" w:rsidRDefault="005462A8" w:rsidP="00954D73">
      <w:pPr>
        <w:autoSpaceDE w:val="0"/>
        <w:autoSpaceDN w:val="0"/>
        <w:adjustRightInd w:val="0"/>
        <w:spacing w:after="0" w:line="240" w:lineRule="auto"/>
        <w:rPr>
          <w:rFonts w:ascii="Times New Roman" w:hAnsi="Times New Roman" w:cs="Times New Roman"/>
          <w:sz w:val="24"/>
          <w:szCs w:val="24"/>
        </w:rPr>
      </w:pPr>
    </w:p>
    <w:p w14:paraId="00544769" w14:textId="77777777" w:rsidR="005462A8" w:rsidRDefault="005462A8" w:rsidP="00954D73">
      <w:pPr>
        <w:autoSpaceDE w:val="0"/>
        <w:autoSpaceDN w:val="0"/>
        <w:adjustRightInd w:val="0"/>
        <w:spacing w:after="0" w:line="240" w:lineRule="auto"/>
        <w:rPr>
          <w:rFonts w:ascii="Times New Roman" w:hAnsi="Times New Roman" w:cs="Times New Roman"/>
          <w:sz w:val="24"/>
          <w:szCs w:val="24"/>
        </w:rPr>
      </w:pPr>
    </w:p>
    <w:p w14:paraId="3C444975" w14:textId="77777777" w:rsidR="005462A8" w:rsidRDefault="005462A8" w:rsidP="00954D73">
      <w:pPr>
        <w:autoSpaceDE w:val="0"/>
        <w:autoSpaceDN w:val="0"/>
        <w:adjustRightInd w:val="0"/>
        <w:spacing w:after="0" w:line="240" w:lineRule="auto"/>
        <w:rPr>
          <w:rFonts w:ascii="Times New Roman" w:hAnsi="Times New Roman" w:cs="Times New Roman"/>
          <w:sz w:val="24"/>
          <w:szCs w:val="24"/>
        </w:rPr>
      </w:pPr>
    </w:p>
    <w:p w14:paraId="22C2DDD5" w14:textId="77777777" w:rsidR="005462A8" w:rsidRDefault="005462A8" w:rsidP="00954D73">
      <w:pPr>
        <w:autoSpaceDE w:val="0"/>
        <w:autoSpaceDN w:val="0"/>
        <w:adjustRightInd w:val="0"/>
        <w:spacing w:after="0" w:line="240" w:lineRule="auto"/>
        <w:rPr>
          <w:rFonts w:ascii="Times New Roman" w:hAnsi="Times New Roman" w:cs="Times New Roman"/>
          <w:sz w:val="24"/>
          <w:szCs w:val="24"/>
        </w:rPr>
      </w:pPr>
    </w:p>
    <w:p w14:paraId="28C4EB74" w14:textId="77777777" w:rsidR="007728AA" w:rsidRDefault="00AD3EE7"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4FC3BE1">
          <v:shape id="_x0000_s1038" type="#_x0000_t202" style="position:absolute;left:0;text-align:left;margin-left:5.2pt;margin-top:121.7pt;width:132.9pt;height:42pt;z-index:251671552">
            <v:textbox>
              <w:txbxContent>
                <w:p w14:paraId="5EEAE3A3" w14:textId="77777777" w:rsidR="007728AA" w:rsidRPr="005462A8" w:rsidRDefault="005462A8" w:rsidP="007728AA">
                  <w:pPr>
                    <w:jc w:val="center"/>
                    <w:rPr>
                      <w:rFonts w:ascii="Times New Roman" w:hAnsi="Times New Roman" w:cs="Times New Roman"/>
                      <w:b/>
                    </w:rPr>
                  </w:pPr>
                  <w:r w:rsidRPr="005462A8">
                    <w:rPr>
                      <w:rFonts w:ascii="Times New Roman" w:hAnsi="Times New Roman" w:cs="Times New Roman"/>
                      <w:b/>
                    </w:rPr>
                    <w:t>Ash weevil</w:t>
                  </w:r>
                  <w:r w:rsidR="007728AA" w:rsidRPr="005462A8">
                    <w:rPr>
                      <w:rFonts w:ascii="Times New Roman" w:hAnsi="Times New Roman" w:cs="Times New Roman"/>
                      <w:b/>
                    </w:rPr>
                    <w:t xml:space="preserve">             </w:t>
                  </w:r>
                  <w:proofErr w:type="gramStart"/>
                  <w:r w:rsidR="007728AA" w:rsidRPr="005462A8">
                    <w:rPr>
                      <w:rFonts w:ascii="Times New Roman" w:hAnsi="Times New Roman" w:cs="Times New Roman"/>
                      <w:b/>
                    </w:rPr>
                    <w:t xml:space="preserve">   </w:t>
                  </w:r>
                  <w:r w:rsidRPr="005462A8">
                    <w:rPr>
                      <w:rFonts w:ascii="Times New Roman" w:hAnsi="Times New Roman" w:cs="Times New Roman"/>
                      <w:b/>
                    </w:rPr>
                    <w:t>(</w:t>
                  </w:r>
                  <w:proofErr w:type="spellStart"/>
                  <w:proofErr w:type="gramEnd"/>
                  <w:r w:rsidR="007728AA" w:rsidRPr="005462A8">
                    <w:rPr>
                      <w:rFonts w:ascii="Times New Roman" w:hAnsi="Times New Roman" w:cs="Times New Roman"/>
                      <w:b/>
                      <w:i/>
                      <w:iCs/>
                      <w:lang w:val="en-IN"/>
                    </w:rPr>
                    <w:t>Myllocerus</w:t>
                  </w:r>
                  <w:proofErr w:type="spellEnd"/>
                  <w:r w:rsidR="007728AA" w:rsidRPr="005462A8">
                    <w:rPr>
                      <w:rFonts w:ascii="Times New Roman" w:hAnsi="Times New Roman" w:cs="Times New Roman"/>
                      <w:b/>
                      <w:i/>
                      <w:iCs/>
                      <w:lang w:val="en-IN"/>
                    </w:rPr>
                    <w:t xml:space="preserve"> sp</w:t>
                  </w:r>
                  <w:r w:rsidRPr="005462A8">
                    <w:rPr>
                      <w:rFonts w:ascii="Times New Roman" w:hAnsi="Times New Roman" w:cs="Times New Roman"/>
                      <w:b/>
                      <w:i/>
                      <w:iCs/>
                      <w:lang w:val="en-IN"/>
                    </w:rPr>
                    <w:t>.)</w:t>
                  </w:r>
                </w:p>
                <w:p w14:paraId="742BDA13" w14:textId="77777777" w:rsidR="007728AA" w:rsidRPr="00AB4892" w:rsidRDefault="007728AA" w:rsidP="007728AA">
                  <w:pPr>
                    <w:jc w:val="center"/>
                  </w:pPr>
                </w:p>
              </w:txbxContent>
            </v:textbox>
          </v:shape>
        </w:pict>
      </w:r>
      <w:r w:rsidR="007728AA" w:rsidRPr="007728AA">
        <w:rPr>
          <w:rFonts w:ascii="Times New Roman" w:hAnsi="Times New Roman" w:cs="Times New Roman"/>
          <w:noProof/>
          <w:sz w:val="24"/>
          <w:szCs w:val="24"/>
        </w:rPr>
        <w:drawing>
          <wp:inline distT="0" distB="0" distL="0" distR="0" wp14:anchorId="2B91EC80" wp14:editId="182AA219">
            <wp:extent cx="1751432" cy="1401402"/>
            <wp:effectExtent l="38100" t="57150" r="115468" b="103548"/>
            <wp:docPr id="78" name="Picture 28" descr="C:\Users\HPS\Desktop\resaearch\EDIT\insect new edit.png"/>
            <wp:cNvGraphicFramePr/>
            <a:graphic xmlns:a="http://schemas.openxmlformats.org/drawingml/2006/main">
              <a:graphicData uri="http://schemas.openxmlformats.org/drawingml/2006/picture">
                <pic:pic xmlns:pic="http://schemas.openxmlformats.org/drawingml/2006/picture">
                  <pic:nvPicPr>
                    <pic:cNvPr id="3074" name="Picture 2" descr="C:\Users\HPS\Desktop\resaearch\EDIT\insect new edit.png"/>
                    <pic:cNvPicPr>
                      <a:picLocks noGrp="1" noChangeAspect="1" noChangeArrowheads="1"/>
                    </pic:cNvPicPr>
                  </pic:nvPicPr>
                  <pic:blipFill>
                    <a:blip r:embed="rId19" cstate="print"/>
                    <a:srcRect/>
                    <a:stretch>
                      <a:fillRect/>
                    </a:stretch>
                  </pic:blipFill>
                  <pic:spPr bwMode="auto">
                    <a:xfrm>
                      <a:off x="0" y="0"/>
                      <a:ext cx="1770363" cy="1416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8AA" w:rsidRPr="007728AA">
        <w:rPr>
          <w:rFonts w:ascii="Times New Roman" w:hAnsi="Times New Roman" w:cs="Times New Roman"/>
          <w:noProof/>
          <w:sz w:val="24"/>
          <w:szCs w:val="24"/>
        </w:rPr>
        <w:drawing>
          <wp:inline distT="0" distB="0" distL="0" distR="0" wp14:anchorId="36996A61" wp14:editId="3692E826">
            <wp:extent cx="1566307" cy="1402684"/>
            <wp:effectExtent l="38100" t="57150" r="110093" b="102266"/>
            <wp:docPr id="24" name="Picture 1">
              <a:extLst xmlns:a="http://schemas.openxmlformats.org/drawingml/2006/main">
                <a:ext uri="{FF2B5EF4-FFF2-40B4-BE49-F238E27FC236}">
                  <a16:creationId xmlns:a16="http://schemas.microsoft.com/office/drawing/2014/main" id="{6B3DD946-D00A-B090-A64F-BCEF0DBFFEA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B3DD946-D00A-B090-A64F-BCEF0DBFFEA3}"/>
                        </a:ext>
                      </a:extLst>
                    </pic:cNvPr>
                    <pic:cNvPicPr>
                      <a:picLocks noChangeAspect="1"/>
                    </pic:cNvPicPr>
                  </pic:nvPicPr>
                  <pic:blipFill>
                    <a:blip r:embed="rId20">
                      <a:extLst>
                        <a:ext uri="{BEBA8EAE-BF5A-486C-A8C5-ECC9F3942E4B}">
                          <a14:imgProps xmlns:a14="http://schemas.microsoft.com/office/drawing/2010/main">
                            <a14:imgLayer>
                              <a14:imgEffect>
                                <a14:sharpenSoften amount="25000"/>
                              </a14:imgEffect>
                              <a14:imgEffect>
                                <a14:brightnessContrast bright="40000" contrast="-40000"/>
                              </a14:imgEffect>
                            </a14:imgLayer>
                          </a14:imgProps>
                        </a:ext>
                      </a:extLst>
                    </a:blip>
                    <a:srcRect l="39083" t="21629" r="31214" b="43796"/>
                    <a:stretch/>
                  </pic:blipFill>
                  <pic:spPr bwMode="auto">
                    <a:xfrm>
                      <a:off x="0" y="0"/>
                      <a:ext cx="1573719" cy="1409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62A8" w:rsidRPr="005462A8">
        <w:rPr>
          <w:rFonts w:ascii="Times New Roman" w:hAnsi="Times New Roman" w:cs="Times New Roman"/>
          <w:noProof/>
          <w:sz w:val="24"/>
          <w:szCs w:val="24"/>
        </w:rPr>
        <w:drawing>
          <wp:inline distT="0" distB="0" distL="0" distR="0" wp14:anchorId="3CE0DCA3" wp14:editId="197D2319">
            <wp:extent cx="2166558" cy="1403319"/>
            <wp:effectExtent l="38100" t="57150" r="119442" b="101631"/>
            <wp:docPr id="4" name="Picture 2" descr="C:\Users\HPS\Desktop\resaearch\EDIT\aphid 1.png"/>
            <wp:cNvGraphicFramePr/>
            <a:graphic xmlns:a="http://schemas.openxmlformats.org/drawingml/2006/main">
              <a:graphicData uri="http://schemas.openxmlformats.org/drawingml/2006/picture">
                <pic:pic xmlns:pic="http://schemas.openxmlformats.org/drawingml/2006/picture">
                  <pic:nvPicPr>
                    <pic:cNvPr id="3076" name="Picture 4" descr="C:\Users\HPS\Desktop\resaearch\EDIT\aphid 1.png"/>
                    <pic:cNvPicPr>
                      <a:picLocks noChangeAspect="1" noChangeArrowheads="1"/>
                    </pic:cNvPicPr>
                  </pic:nvPicPr>
                  <pic:blipFill>
                    <a:blip r:embed="rId21" cstate="print"/>
                    <a:srcRect l="9989" t="20513" b="28205"/>
                    <a:stretch/>
                  </pic:blipFill>
                  <pic:spPr bwMode="auto">
                    <a:xfrm>
                      <a:off x="0" y="0"/>
                      <a:ext cx="2176766" cy="1409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898806" w14:textId="77777777" w:rsidR="007728AA" w:rsidRDefault="00AD3EE7"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0B82D4D">
          <v:shape id="_x0000_s1040" type="#_x0000_t202" style="position:absolute;left:0;text-align:left;margin-left:291.8pt;margin-top:2.55pt;width:159.9pt;height:45.55pt;z-index:251673600">
            <v:textbox>
              <w:txbxContent>
                <w:p w14:paraId="04CDCEFA" w14:textId="77777777" w:rsidR="007728AA" w:rsidRPr="005462A8" w:rsidRDefault="007728AA" w:rsidP="007728AA">
                  <w:pPr>
                    <w:rPr>
                      <w:rFonts w:ascii="Times New Roman" w:hAnsi="Times New Roman" w:cs="Times New Roman"/>
                      <w:b/>
                    </w:rPr>
                  </w:pPr>
                  <w:r w:rsidRPr="005462A8">
                    <w:rPr>
                      <w:rFonts w:ascii="Times New Roman" w:hAnsi="Times New Roman" w:cs="Times New Roman"/>
                      <w:b/>
                    </w:rPr>
                    <w:t xml:space="preserve">Apple </w:t>
                  </w:r>
                  <w:r w:rsidR="005462A8" w:rsidRPr="005462A8">
                    <w:rPr>
                      <w:rFonts w:ascii="Times New Roman" w:hAnsi="Times New Roman" w:cs="Times New Roman"/>
                      <w:b/>
                    </w:rPr>
                    <w:t>wooly Aphid (</w:t>
                  </w:r>
                  <w:proofErr w:type="spellStart"/>
                  <w:r w:rsidRPr="005462A8">
                    <w:rPr>
                      <w:rFonts w:ascii="Times New Roman" w:hAnsi="Times New Roman" w:cs="Times New Roman"/>
                      <w:b/>
                      <w:i/>
                      <w:iCs/>
                      <w:lang w:val="en-IN"/>
                    </w:rPr>
                    <w:t>Eriosoma</w:t>
                  </w:r>
                  <w:proofErr w:type="spellEnd"/>
                  <w:r w:rsidRPr="005462A8">
                    <w:rPr>
                      <w:rFonts w:ascii="Times New Roman" w:hAnsi="Times New Roman" w:cs="Times New Roman"/>
                      <w:b/>
                      <w:i/>
                      <w:iCs/>
                      <w:lang w:val="en-IN"/>
                    </w:rPr>
                    <w:t xml:space="preserve"> </w:t>
                  </w:r>
                  <w:proofErr w:type="spellStart"/>
                  <w:proofErr w:type="gramStart"/>
                  <w:r w:rsidRPr="005462A8">
                    <w:rPr>
                      <w:rFonts w:ascii="Times New Roman" w:hAnsi="Times New Roman" w:cs="Times New Roman"/>
                      <w:b/>
                      <w:i/>
                      <w:iCs/>
                      <w:lang w:val="en-IN"/>
                    </w:rPr>
                    <w:t>lanigerum</w:t>
                  </w:r>
                  <w:proofErr w:type="spellEnd"/>
                  <w:r w:rsidRPr="005462A8">
                    <w:rPr>
                      <w:rFonts w:ascii="Times New Roman" w:hAnsi="Times New Roman" w:cs="Times New Roman"/>
                      <w:b/>
                      <w:i/>
                      <w:iCs/>
                    </w:rPr>
                    <w:t xml:space="preserve"> </w:t>
                  </w:r>
                  <w:r w:rsidR="005462A8" w:rsidRPr="005462A8">
                    <w:rPr>
                      <w:rFonts w:ascii="Times New Roman" w:hAnsi="Times New Roman" w:cs="Times New Roman"/>
                      <w:b/>
                      <w:i/>
                      <w:iCs/>
                    </w:rPr>
                    <w:t>)</w:t>
                  </w:r>
                  <w:proofErr w:type="gramEnd"/>
                </w:p>
                <w:p w14:paraId="668A0DB5" w14:textId="77777777" w:rsidR="007728AA" w:rsidRPr="003F0253" w:rsidRDefault="007728AA" w:rsidP="007728AA"/>
              </w:txbxContent>
            </v:textbox>
          </v:shape>
        </w:pict>
      </w:r>
      <w:r>
        <w:rPr>
          <w:rFonts w:ascii="Times New Roman" w:hAnsi="Times New Roman" w:cs="Times New Roman"/>
          <w:noProof/>
          <w:sz w:val="24"/>
          <w:szCs w:val="24"/>
        </w:rPr>
        <w:pict w14:anchorId="64AEDE27">
          <v:shape id="_x0000_s1039" type="#_x0000_t202" style="position:absolute;left:0;text-align:left;margin-left:161.25pt;margin-top:1.4pt;width:110.2pt;height:23.7pt;z-index:251672576">
            <v:textbox style="mso-next-textbox:#_x0000_s1039">
              <w:txbxContent>
                <w:p w14:paraId="0A56EEFA" w14:textId="77777777" w:rsidR="007728AA" w:rsidRPr="005462A8" w:rsidRDefault="007728AA" w:rsidP="007728AA">
                  <w:pPr>
                    <w:jc w:val="center"/>
                    <w:rPr>
                      <w:rFonts w:ascii="Times New Roman" w:hAnsi="Times New Roman" w:cs="Times New Roman"/>
                      <w:b/>
                    </w:rPr>
                  </w:pPr>
                  <w:r w:rsidRPr="005462A8">
                    <w:rPr>
                      <w:rFonts w:ascii="Times New Roman" w:hAnsi="Times New Roman" w:cs="Times New Roman"/>
                      <w:b/>
                    </w:rPr>
                    <w:t>Shot hole borer</w:t>
                  </w:r>
                </w:p>
                <w:p w14:paraId="441AB161" w14:textId="77777777" w:rsidR="007728AA" w:rsidRPr="00AB4892" w:rsidRDefault="007728AA" w:rsidP="007728AA">
                  <w:pPr>
                    <w:jc w:val="center"/>
                  </w:pPr>
                </w:p>
              </w:txbxContent>
            </v:textbox>
          </v:shape>
        </w:pict>
      </w:r>
    </w:p>
    <w:p w14:paraId="28342194" w14:textId="77777777" w:rsidR="007728AA" w:rsidRDefault="007728AA" w:rsidP="00954D73">
      <w:pPr>
        <w:autoSpaceDE w:val="0"/>
        <w:autoSpaceDN w:val="0"/>
        <w:adjustRightInd w:val="0"/>
        <w:spacing w:after="0" w:line="240" w:lineRule="auto"/>
        <w:rPr>
          <w:rFonts w:ascii="Times New Roman" w:hAnsi="Times New Roman" w:cs="Times New Roman"/>
          <w:sz w:val="24"/>
          <w:szCs w:val="24"/>
        </w:rPr>
      </w:pPr>
    </w:p>
    <w:p w14:paraId="72F8E49C" w14:textId="77777777" w:rsidR="007728AA" w:rsidRDefault="007728AA" w:rsidP="00954D73">
      <w:pPr>
        <w:autoSpaceDE w:val="0"/>
        <w:autoSpaceDN w:val="0"/>
        <w:adjustRightInd w:val="0"/>
        <w:spacing w:after="0" w:line="240" w:lineRule="auto"/>
        <w:rPr>
          <w:rFonts w:ascii="Times New Roman" w:hAnsi="Times New Roman" w:cs="Times New Roman"/>
          <w:sz w:val="24"/>
          <w:szCs w:val="24"/>
        </w:rPr>
      </w:pPr>
    </w:p>
    <w:p w14:paraId="51671734" w14:textId="77777777" w:rsidR="005462A8" w:rsidRDefault="007728AA"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AF1FA55" w14:textId="77777777" w:rsidR="007728AA" w:rsidRDefault="007728AA"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728AA">
        <w:rPr>
          <w:rFonts w:ascii="Times New Roman" w:hAnsi="Times New Roman" w:cs="Times New Roman"/>
          <w:noProof/>
          <w:sz w:val="24"/>
          <w:szCs w:val="24"/>
        </w:rPr>
        <w:drawing>
          <wp:inline distT="0" distB="0" distL="0" distR="0" wp14:anchorId="238D6FB0" wp14:editId="04026D89">
            <wp:extent cx="1868069" cy="1255547"/>
            <wp:effectExtent l="38100" t="57150" r="113131" b="97003"/>
            <wp:docPr id="23" name="Picture 3" descr="C:\Users\HPS\Desktop\resaearch\EDIT\insect 2.png"/>
            <wp:cNvGraphicFramePr/>
            <a:graphic xmlns:a="http://schemas.openxmlformats.org/drawingml/2006/main">
              <a:graphicData uri="http://schemas.openxmlformats.org/drawingml/2006/picture">
                <pic:pic xmlns:pic="http://schemas.openxmlformats.org/drawingml/2006/picture">
                  <pic:nvPicPr>
                    <pic:cNvPr id="1029" name="Picture 5" descr="C:\Users\HPS\Desktop\resaearch\EDIT\insect 2.png"/>
                    <pic:cNvPicPr>
                      <a:picLocks noChangeAspect="1" noChangeArrowheads="1"/>
                    </pic:cNvPicPr>
                  </pic:nvPicPr>
                  <pic:blipFill>
                    <a:blip r:embed="rId22" cstate="print"/>
                    <a:srcRect l="26682" t="14286" r="16452"/>
                    <a:stretch/>
                  </pic:blipFill>
                  <pic:spPr bwMode="auto">
                    <a:xfrm>
                      <a:off x="0" y="0"/>
                      <a:ext cx="1872004" cy="1258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1D83EB" w14:textId="77777777" w:rsidR="007728AA" w:rsidRDefault="00AD3EE7" w:rsidP="00954D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C30D5E4">
          <v:shape id="_x0000_s1041" type="#_x0000_t202" style="position:absolute;left:0;text-align:left;margin-left:8.35pt;margin-top:1.1pt;width:140.75pt;height:64.9pt;z-index:251674624">
            <v:textbox>
              <w:txbxContent>
                <w:p w14:paraId="427ED39E" w14:textId="77777777" w:rsidR="007728AA" w:rsidRPr="005462A8" w:rsidRDefault="007728AA" w:rsidP="007728AA">
                  <w:pPr>
                    <w:jc w:val="center"/>
                    <w:rPr>
                      <w:rFonts w:ascii="Times New Roman" w:hAnsi="Times New Roman" w:cs="Times New Roman"/>
                      <w:b/>
                    </w:rPr>
                  </w:pPr>
                  <w:r w:rsidRPr="005462A8">
                    <w:rPr>
                      <w:rFonts w:ascii="Times New Roman" w:hAnsi="Times New Roman" w:cs="Times New Roman"/>
                      <w:b/>
                    </w:rPr>
                    <w:t>App</w:t>
                  </w:r>
                  <w:r w:rsidR="005462A8" w:rsidRPr="005462A8">
                    <w:rPr>
                      <w:rFonts w:ascii="Times New Roman" w:hAnsi="Times New Roman" w:cs="Times New Roman"/>
                      <w:b/>
                    </w:rPr>
                    <w:t>le wooly Aphid (a later stage) (</w:t>
                  </w:r>
                  <w:proofErr w:type="spellStart"/>
                  <w:r w:rsidRPr="005462A8">
                    <w:rPr>
                      <w:rFonts w:ascii="Times New Roman" w:hAnsi="Times New Roman" w:cs="Times New Roman"/>
                      <w:b/>
                      <w:i/>
                      <w:iCs/>
                      <w:lang w:val="en-IN"/>
                    </w:rPr>
                    <w:t>Eriosoma</w:t>
                  </w:r>
                  <w:proofErr w:type="spellEnd"/>
                  <w:r w:rsidRPr="005462A8">
                    <w:rPr>
                      <w:rFonts w:ascii="Times New Roman" w:hAnsi="Times New Roman" w:cs="Times New Roman"/>
                      <w:b/>
                      <w:i/>
                      <w:iCs/>
                      <w:lang w:val="en-IN"/>
                    </w:rPr>
                    <w:t xml:space="preserve"> </w:t>
                  </w:r>
                  <w:proofErr w:type="spellStart"/>
                  <w:r w:rsidRPr="005462A8">
                    <w:rPr>
                      <w:rFonts w:ascii="Times New Roman" w:hAnsi="Times New Roman" w:cs="Times New Roman"/>
                      <w:b/>
                      <w:i/>
                      <w:iCs/>
                      <w:lang w:val="en-IN"/>
                    </w:rPr>
                    <w:t>lanigerum</w:t>
                  </w:r>
                  <w:proofErr w:type="spellEnd"/>
                  <w:r w:rsidR="005462A8" w:rsidRPr="005462A8">
                    <w:rPr>
                      <w:rFonts w:ascii="Times New Roman" w:hAnsi="Times New Roman" w:cs="Times New Roman"/>
                      <w:b/>
                      <w:i/>
                      <w:iCs/>
                      <w:lang w:val="en-IN"/>
                    </w:rPr>
                    <w:t>)</w:t>
                  </w:r>
                </w:p>
                <w:p w14:paraId="16892B51" w14:textId="77777777" w:rsidR="007728AA" w:rsidRPr="007728AA" w:rsidRDefault="007728AA" w:rsidP="007728AA">
                  <w:pPr>
                    <w:rPr>
                      <w:sz w:val="20"/>
                      <w:szCs w:val="20"/>
                    </w:rPr>
                  </w:pPr>
                </w:p>
              </w:txbxContent>
            </v:textbox>
          </v:shape>
        </w:pict>
      </w:r>
    </w:p>
    <w:p w14:paraId="775A9DB8" w14:textId="77777777" w:rsidR="007728AA" w:rsidRDefault="007728AA" w:rsidP="00954D73">
      <w:pPr>
        <w:autoSpaceDE w:val="0"/>
        <w:autoSpaceDN w:val="0"/>
        <w:adjustRightInd w:val="0"/>
        <w:spacing w:after="0" w:line="240" w:lineRule="auto"/>
        <w:rPr>
          <w:rFonts w:ascii="Times New Roman" w:hAnsi="Times New Roman" w:cs="Times New Roman"/>
          <w:sz w:val="24"/>
          <w:szCs w:val="24"/>
        </w:rPr>
      </w:pPr>
    </w:p>
    <w:p w14:paraId="6A618364" w14:textId="77777777" w:rsidR="007728AA" w:rsidRDefault="007728AA" w:rsidP="00954D73">
      <w:pPr>
        <w:autoSpaceDE w:val="0"/>
        <w:autoSpaceDN w:val="0"/>
        <w:adjustRightInd w:val="0"/>
        <w:spacing w:after="0" w:line="240" w:lineRule="auto"/>
        <w:rPr>
          <w:rFonts w:ascii="Times New Roman" w:hAnsi="Times New Roman" w:cs="Times New Roman"/>
          <w:sz w:val="24"/>
          <w:szCs w:val="24"/>
        </w:rPr>
      </w:pPr>
    </w:p>
    <w:p w14:paraId="39FA94BB" w14:textId="77777777" w:rsidR="007D3EF4" w:rsidRDefault="007D3EF4" w:rsidP="00954D73">
      <w:pPr>
        <w:autoSpaceDE w:val="0"/>
        <w:autoSpaceDN w:val="0"/>
        <w:adjustRightInd w:val="0"/>
        <w:spacing w:after="0" w:line="240" w:lineRule="auto"/>
        <w:rPr>
          <w:rFonts w:ascii="Times New Roman" w:hAnsi="Times New Roman" w:cs="Times New Roman"/>
          <w:sz w:val="24"/>
          <w:szCs w:val="24"/>
        </w:rPr>
      </w:pPr>
    </w:p>
    <w:p w14:paraId="5D289802" w14:textId="77777777" w:rsidR="007D3EF4" w:rsidRDefault="007D3EF4" w:rsidP="00954D73">
      <w:pPr>
        <w:autoSpaceDE w:val="0"/>
        <w:autoSpaceDN w:val="0"/>
        <w:adjustRightInd w:val="0"/>
        <w:spacing w:after="0" w:line="240" w:lineRule="auto"/>
        <w:rPr>
          <w:rFonts w:ascii="Times New Roman" w:hAnsi="Times New Roman" w:cs="Times New Roman"/>
          <w:sz w:val="24"/>
          <w:szCs w:val="24"/>
        </w:rPr>
      </w:pPr>
    </w:p>
    <w:p w14:paraId="795C68E7" w14:textId="77777777" w:rsidR="003B0C70" w:rsidRDefault="00AD3EE7" w:rsidP="004E2B4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noProof/>
          <w:sz w:val="24"/>
          <w:szCs w:val="24"/>
        </w:rPr>
        <w:pict w14:anchorId="288A83B7">
          <v:shape id="_x0000_s1042" type="#_x0000_t202" style="position:absolute;left:0;text-align:left;margin-left:33.3pt;margin-top:8.45pt;width:440.05pt;height:41.45pt;z-index:251675648" strokecolor="white [3212]">
            <v:textbox>
              <w:txbxContent>
                <w:p w14:paraId="3275C209" w14:textId="77777777" w:rsidR="007728AA" w:rsidRPr="007728AA" w:rsidRDefault="00393502" w:rsidP="007728AA">
                  <w:pPr>
                    <w:jc w:val="center"/>
                    <w:rPr>
                      <w:rFonts w:ascii="Times New Roman" w:hAnsi="Times New Roman" w:cs="Times New Roman"/>
                      <w:sz w:val="24"/>
                      <w:szCs w:val="24"/>
                    </w:rPr>
                  </w:pPr>
                  <w:r>
                    <w:rPr>
                      <w:rFonts w:ascii="Times New Roman" w:hAnsi="Times New Roman" w:cs="Times New Roman"/>
                      <w:sz w:val="24"/>
                      <w:szCs w:val="24"/>
                    </w:rPr>
                    <w:t>Fig 2</w:t>
                  </w:r>
                  <w:r w:rsidR="007728AA" w:rsidRPr="007728AA">
                    <w:rPr>
                      <w:rFonts w:ascii="Times New Roman" w:hAnsi="Times New Roman" w:cs="Times New Roman"/>
                      <w:sz w:val="24"/>
                      <w:szCs w:val="24"/>
                    </w:rPr>
                    <w:t>: Insects recorded on low chilling apple varieties during 2023-24</w:t>
                  </w:r>
                </w:p>
              </w:txbxContent>
            </v:textbox>
          </v:shape>
        </w:pict>
      </w:r>
    </w:p>
    <w:p w14:paraId="69316080" w14:textId="77777777" w:rsidR="003B0C70" w:rsidRDefault="003B0C70" w:rsidP="004E2B4F">
      <w:pPr>
        <w:autoSpaceDE w:val="0"/>
        <w:autoSpaceDN w:val="0"/>
        <w:adjustRightInd w:val="0"/>
        <w:spacing w:after="0" w:line="240" w:lineRule="auto"/>
        <w:rPr>
          <w:rFonts w:ascii="Times New Roman" w:hAnsi="Times New Roman" w:cs="Times New Roman"/>
          <w:b/>
          <w:sz w:val="24"/>
          <w:szCs w:val="24"/>
        </w:rPr>
      </w:pPr>
    </w:p>
    <w:p w14:paraId="264FEEA3" w14:textId="77777777" w:rsidR="00393502" w:rsidRDefault="00393502" w:rsidP="00393502">
      <w:pPr>
        <w:pStyle w:val="Default"/>
        <w:rPr>
          <w:b/>
          <w:bCs/>
        </w:rPr>
      </w:pPr>
    </w:p>
    <w:p w14:paraId="63829869" w14:textId="77777777" w:rsidR="00393502" w:rsidRDefault="00393502" w:rsidP="00393502">
      <w:pPr>
        <w:pStyle w:val="Default"/>
        <w:rPr>
          <w:b/>
          <w:bCs/>
        </w:rPr>
      </w:pPr>
    </w:p>
    <w:p w14:paraId="241DF300" w14:textId="77777777" w:rsidR="00393502" w:rsidRPr="003B0C70" w:rsidRDefault="005462A8" w:rsidP="00393502">
      <w:pPr>
        <w:pStyle w:val="Default"/>
        <w:rPr>
          <w:b/>
          <w:bCs/>
        </w:rPr>
      </w:pPr>
      <w:r>
        <w:rPr>
          <w:b/>
          <w:bCs/>
        </w:rPr>
        <w:t>5</w:t>
      </w:r>
      <w:r w:rsidR="00393502" w:rsidRPr="003B0C70">
        <w:rPr>
          <w:b/>
          <w:bCs/>
        </w:rPr>
        <w:t>. CONCLUSION-</w:t>
      </w:r>
    </w:p>
    <w:p w14:paraId="2C000E55" w14:textId="77777777" w:rsidR="00393502" w:rsidRPr="007D3EF4" w:rsidRDefault="00393502" w:rsidP="00393502">
      <w:pPr>
        <w:pStyle w:val="Default"/>
        <w:rPr>
          <w:sz w:val="20"/>
          <w:szCs w:val="20"/>
        </w:rPr>
      </w:pPr>
    </w:p>
    <w:p w14:paraId="1932A9B9" w14:textId="77777777" w:rsidR="00393502" w:rsidRDefault="00393502" w:rsidP="00393502">
      <w:pPr>
        <w:autoSpaceDE w:val="0"/>
        <w:autoSpaceDN w:val="0"/>
        <w:adjustRightInd w:val="0"/>
        <w:spacing w:after="0" w:line="240" w:lineRule="auto"/>
        <w:rPr>
          <w:rFonts w:ascii="Times New Roman" w:hAnsi="Times New Roman" w:cs="Times New Roman"/>
          <w:sz w:val="24"/>
          <w:szCs w:val="24"/>
        </w:rPr>
      </w:pPr>
      <w:r w:rsidRPr="009B628A">
        <w:rPr>
          <w:rFonts w:ascii="Times New Roman" w:hAnsi="Times New Roman" w:cs="Times New Roman"/>
          <w:sz w:val="24"/>
          <w:szCs w:val="24"/>
        </w:rPr>
        <w:t>Through the present investigation it is concluded that the low chilling apple varieties</w:t>
      </w:r>
      <w:r>
        <w:rPr>
          <w:rFonts w:ascii="Times New Roman" w:hAnsi="Times New Roman" w:cs="Times New Roman"/>
          <w:sz w:val="24"/>
          <w:szCs w:val="24"/>
        </w:rPr>
        <w:t xml:space="preserve"> viz. HRMN-99, Dorsett Golden and Anna</w:t>
      </w:r>
      <w:r w:rsidRPr="009B628A">
        <w:rPr>
          <w:rFonts w:ascii="Times New Roman" w:hAnsi="Times New Roman" w:cs="Times New Roman"/>
          <w:sz w:val="24"/>
          <w:szCs w:val="24"/>
        </w:rPr>
        <w:t xml:space="preserve"> at the Horticulture </w:t>
      </w:r>
      <w:r w:rsidRPr="000F6F6C">
        <w:rPr>
          <w:rFonts w:ascii="Times New Roman" w:hAnsi="Times New Roman" w:cs="Times New Roman"/>
          <w:sz w:val="24"/>
          <w:szCs w:val="24"/>
        </w:rPr>
        <w:t xml:space="preserve">Experimental Farm, Jorhat </w:t>
      </w:r>
      <w:r>
        <w:rPr>
          <w:rFonts w:ascii="Times New Roman" w:hAnsi="Times New Roman" w:cs="Times New Roman"/>
          <w:sz w:val="24"/>
          <w:szCs w:val="24"/>
        </w:rPr>
        <w:t>were infested by 16</w:t>
      </w:r>
      <w:r w:rsidRPr="000F6F6C">
        <w:rPr>
          <w:rFonts w:ascii="Times New Roman" w:hAnsi="Times New Roman" w:cs="Times New Roman"/>
          <w:sz w:val="24"/>
          <w:szCs w:val="24"/>
        </w:rPr>
        <w:t xml:space="preserve"> species of insects during the year, 2023-24 and of which 9 species of insect pests viz. </w:t>
      </w:r>
      <w:r w:rsidRPr="000F6F6C">
        <w:rPr>
          <w:rFonts w:ascii="Times New Roman" w:hAnsi="Times New Roman" w:cs="Times New Roman"/>
          <w:bCs/>
          <w:kern w:val="24"/>
          <w:sz w:val="24"/>
          <w:szCs w:val="24"/>
          <w:lang w:val="fr-FR"/>
        </w:rPr>
        <w:t xml:space="preserve">green </w:t>
      </w:r>
      <w:proofErr w:type="spellStart"/>
      <w:r w:rsidRPr="000F6F6C">
        <w:rPr>
          <w:rFonts w:ascii="Times New Roman" w:hAnsi="Times New Roman" w:cs="Times New Roman"/>
          <w:bCs/>
          <w:kern w:val="24"/>
          <w:sz w:val="24"/>
          <w:szCs w:val="24"/>
          <w:lang w:val="fr-FR"/>
        </w:rPr>
        <w:t>stink</w:t>
      </w:r>
      <w:proofErr w:type="spellEnd"/>
      <w:r w:rsidRPr="000F6F6C">
        <w:rPr>
          <w:rFonts w:ascii="Times New Roman" w:hAnsi="Times New Roman" w:cs="Times New Roman"/>
          <w:bCs/>
          <w:kern w:val="24"/>
          <w:sz w:val="24"/>
          <w:szCs w:val="24"/>
          <w:lang w:val="fr-FR"/>
        </w:rPr>
        <w:t xml:space="preserve"> bug, </w:t>
      </w:r>
      <w:r w:rsidRPr="000F6F6C">
        <w:rPr>
          <w:rFonts w:ascii="Times New Roman" w:hAnsi="Times New Roman" w:cs="Times New Roman"/>
          <w:kern w:val="24"/>
          <w:sz w:val="24"/>
          <w:szCs w:val="24"/>
        </w:rPr>
        <w:t xml:space="preserve">apple wooly aphid, </w:t>
      </w:r>
      <w:r w:rsidRPr="000F6F6C">
        <w:rPr>
          <w:rFonts w:ascii="Times New Roman" w:hAnsi="Times New Roman" w:cs="Times New Roman"/>
          <w:kern w:val="24"/>
          <w:sz w:val="24"/>
          <w:szCs w:val="24"/>
          <w:lang w:val="en-IN"/>
        </w:rPr>
        <w:t xml:space="preserve">handmaiden moth, </w:t>
      </w:r>
      <w:r w:rsidRPr="000F6F6C">
        <w:rPr>
          <w:rFonts w:ascii="Times New Roman" w:hAnsi="Times New Roman" w:cs="Times New Roman"/>
          <w:kern w:val="24"/>
          <w:sz w:val="24"/>
          <w:szCs w:val="24"/>
        </w:rPr>
        <w:t>flea beetle,</w:t>
      </w:r>
      <w:r w:rsidRPr="000F6F6C">
        <w:rPr>
          <w:rFonts w:ascii="Times New Roman" w:hAnsi="Times New Roman" w:cs="Times New Roman"/>
          <w:kern w:val="24"/>
          <w:sz w:val="24"/>
          <w:szCs w:val="24"/>
          <w:lang w:val="en-IN"/>
        </w:rPr>
        <w:t xml:space="preserve">yellow tail tussock moth, </w:t>
      </w:r>
      <w:r w:rsidRPr="000F6F6C">
        <w:rPr>
          <w:rFonts w:ascii="Times New Roman" w:hAnsi="Times New Roman" w:cs="Times New Roman"/>
          <w:kern w:val="24"/>
          <w:sz w:val="24"/>
          <w:szCs w:val="24"/>
        </w:rPr>
        <w:t>blue flea  beetle, ash weevil, shot hole beetle and codling moth</w:t>
      </w:r>
      <w:r w:rsidRPr="000F6F6C">
        <w:rPr>
          <w:rFonts w:ascii="Times New Roman" w:hAnsi="Times New Roman" w:cs="Times New Roman"/>
          <w:sz w:val="24"/>
          <w:szCs w:val="24"/>
        </w:rPr>
        <w:t xml:space="preserve">, 5 species of natural enemies viz. </w:t>
      </w:r>
      <w:r w:rsidRPr="000F6F6C">
        <w:rPr>
          <w:rFonts w:ascii="Times New Roman" w:hAnsi="Times New Roman" w:cs="Times New Roman"/>
          <w:kern w:val="24"/>
          <w:sz w:val="24"/>
          <w:szCs w:val="24"/>
        </w:rPr>
        <w:t>t</w:t>
      </w:r>
      <w:r w:rsidRPr="000F6F6C">
        <w:rPr>
          <w:rFonts w:ascii="Times New Roman" w:hAnsi="Times New Roman" w:cs="Times New Roman"/>
          <w:color w:val="000000"/>
          <w:kern w:val="24"/>
          <w:sz w:val="24"/>
          <w:szCs w:val="24"/>
        </w:rPr>
        <w:t>ransverse ladybird beetle</w:t>
      </w:r>
      <w:r w:rsidRPr="000F6F6C">
        <w:rPr>
          <w:rFonts w:ascii="Times New Roman" w:hAnsi="Times New Roman" w:cs="Times New Roman"/>
          <w:kern w:val="24"/>
          <w:sz w:val="24"/>
          <w:szCs w:val="24"/>
        </w:rPr>
        <w:t>, 2 species of l</w:t>
      </w:r>
      <w:r w:rsidRPr="000F6F6C">
        <w:rPr>
          <w:rFonts w:ascii="Times New Roman" w:hAnsi="Times New Roman" w:cs="Times New Roman"/>
          <w:color w:val="000000"/>
          <w:kern w:val="24"/>
          <w:sz w:val="24"/>
          <w:szCs w:val="24"/>
        </w:rPr>
        <w:t>adybird  beetle</w:t>
      </w:r>
      <w:r w:rsidRPr="000F6F6C">
        <w:rPr>
          <w:rFonts w:ascii="Times New Roman" w:hAnsi="Times New Roman" w:cs="Times New Roman"/>
          <w:kern w:val="24"/>
          <w:sz w:val="24"/>
          <w:szCs w:val="24"/>
        </w:rPr>
        <w:t>, l</w:t>
      </w:r>
      <w:r w:rsidRPr="000F6F6C">
        <w:rPr>
          <w:rFonts w:ascii="Times New Roman" w:hAnsi="Times New Roman" w:cs="Times New Roman"/>
          <w:color w:val="000000"/>
          <w:kern w:val="24"/>
          <w:sz w:val="24"/>
          <w:szCs w:val="24"/>
        </w:rPr>
        <w:t>ynx spider</w:t>
      </w:r>
      <w:r w:rsidRPr="000F6F6C">
        <w:rPr>
          <w:rFonts w:ascii="Times New Roman" w:hAnsi="Times New Roman" w:cs="Times New Roman"/>
          <w:kern w:val="24"/>
          <w:sz w:val="24"/>
          <w:szCs w:val="24"/>
        </w:rPr>
        <w:t xml:space="preserve"> and b</w:t>
      </w:r>
      <w:r w:rsidRPr="000F6F6C">
        <w:rPr>
          <w:rFonts w:ascii="Times New Roman" w:hAnsi="Times New Roman" w:cs="Times New Roman"/>
          <w:color w:val="000000"/>
          <w:kern w:val="24"/>
          <w:sz w:val="24"/>
          <w:szCs w:val="24"/>
        </w:rPr>
        <w:t>raconid wasp</w:t>
      </w:r>
      <w:r w:rsidRPr="000F6F6C">
        <w:rPr>
          <w:rFonts w:ascii="Times New Roman" w:hAnsi="Times New Roman" w:cs="Times New Roman"/>
          <w:kern w:val="24"/>
          <w:sz w:val="24"/>
          <w:szCs w:val="24"/>
        </w:rPr>
        <w:t xml:space="preserve"> </w:t>
      </w:r>
      <w:r w:rsidRPr="000F6F6C">
        <w:rPr>
          <w:rFonts w:ascii="Times New Roman" w:hAnsi="Times New Roman" w:cs="Times New Roman"/>
          <w:sz w:val="24"/>
          <w:szCs w:val="24"/>
        </w:rPr>
        <w:t xml:space="preserve">and 2 species of pollinators </w:t>
      </w:r>
      <w:proofErr w:type="spellStart"/>
      <w:r w:rsidRPr="000F6F6C">
        <w:rPr>
          <w:rFonts w:ascii="Times New Roman" w:hAnsi="Times New Roman" w:cs="Times New Roman"/>
          <w:sz w:val="24"/>
          <w:szCs w:val="24"/>
        </w:rPr>
        <w:t>i.e</w:t>
      </w:r>
      <w:proofErr w:type="spellEnd"/>
      <w:r w:rsidRPr="000F6F6C">
        <w:rPr>
          <w:rFonts w:ascii="Times New Roman" w:hAnsi="Times New Roman" w:cs="Times New Roman"/>
          <w:sz w:val="24"/>
          <w:szCs w:val="24"/>
        </w:rPr>
        <w:t>, honey bee. Hence additional studies can be performed to get a clear picture of insect pests associated with apple in this region and therefore implicating pest management strategies. Also it is important to study about the efficiency of some of the important natural enemies in order to reduce the use of chemical pesticides and conserved them as well as the pollinators.</w:t>
      </w:r>
    </w:p>
    <w:p w14:paraId="47A5E5B0" w14:textId="77777777" w:rsidR="00216FB8" w:rsidRDefault="00216FB8" w:rsidP="004E2B4F">
      <w:pPr>
        <w:autoSpaceDE w:val="0"/>
        <w:autoSpaceDN w:val="0"/>
        <w:adjustRightInd w:val="0"/>
        <w:spacing w:after="0" w:line="240" w:lineRule="auto"/>
        <w:rPr>
          <w:rFonts w:ascii="Times New Roman" w:hAnsi="Times New Roman" w:cs="Times New Roman"/>
          <w:b/>
          <w:sz w:val="24"/>
          <w:szCs w:val="24"/>
        </w:rPr>
      </w:pPr>
    </w:p>
    <w:p w14:paraId="426975B7" w14:textId="77777777" w:rsidR="007728AA" w:rsidRPr="004E2B4F" w:rsidRDefault="00973A8C" w:rsidP="004E2B4F">
      <w:pPr>
        <w:autoSpaceDE w:val="0"/>
        <w:autoSpaceDN w:val="0"/>
        <w:adjustRightInd w:val="0"/>
        <w:spacing w:after="0" w:line="240" w:lineRule="auto"/>
        <w:rPr>
          <w:rFonts w:ascii="Times New Roman" w:hAnsi="Times New Roman" w:cs="Times New Roman"/>
          <w:b/>
          <w:sz w:val="24"/>
          <w:szCs w:val="24"/>
        </w:rPr>
      </w:pPr>
      <w:r w:rsidRPr="004E2B4F">
        <w:rPr>
          <w:rFonts w:ascii="Times New Roman" w:hAnsi="Times New Roman" w:cs="Times New Roman"/>
          <w:b/>
          <w:sz w:val="24"/>
          <w:szCs w:val="24"/>
        </w:rPr>
        <w:t>REFERENCES-</w:t>
      </w:r>
    </w:p>
    <w:p w14:paraId="62D5D315" w14:textId="77777777" w:rsidR="007015FB" w:rsidRPr="004E2B4F" w:rsidRDefault="007015FB" w:rsidP="004E2B4F">
      <w:pPr>
        <w:autoSpaceDE w:val="0"/>
        <w:autoSpaceDN w:val="0"/>
        <w:adjustRightInd w:val="0"/>
        <w:spacing w:after="0" w:line="240" w:lineRule="auto"/>
        <w:rPr>
          <w:rFonts w:ascii="Times New Roman" w:hAnsi="Times New Roman" w:cs="Times New Roman"/>
          <w:sz w:val="24"/>
          <w:szCs w:val="24"/>
        </w:rPr>
      </w:pPr>
    </w:p>
    <w:p w14:paraId="400FB228" w14:textId="77777777" w:rsidR="007015FB" w:rsidRPr="004E2B4F" w:rsidRDefault="007015FB" w:rsidP="004E2B4F">
      <w:pPr>
        <w:autoSpaceDE w:val="0"/>
        <w:autoSpaceDN w:val="0"/>
        <w:adjustRightInd w:val="0"/>
        <w:spacing w:after="0" w:line="240" w:lineRule="auto"/>
        <w:rPr>
          <w:rFonts w:ascii="Times New Roman" w:hAnsi="Times New Roman" w:cs="Times New Roman"/>
          <w:sz w:val="24"/>
          <w:szCs w:val="24"/>
        </w:rPr>
      </w:pPr>
      <w:r w:rsidRPr="004E2B4F">
        <w:rPr>
          <w:rFonts w:ascii="Times New Roman" w:hAnsi="Times New Roman" w:cs="Times New Roman"/>
          <w:sz w:val="24"/>
          <w:szCs w:val="24"/>
        </w:rPr>
        <w:t>Atwal</w:t>
      </w:r>
      <w:r w:rsidR="004E2B4F">
        <w:rPr>
          <w:rFonts w:ascii="Times New Roman" w:hAnsi="Times New Roman" w:cs="Times New Roman"/>
          <w:sz w:val="24"/>
          <w:szCs w:val="24"/>
        </w:rPr>
        <w:t>,</w:t>
      </w:r>
      <w:r w:rsidR="00FA3C53">
        <w:rPr>
          <w:rFonts w:ascii="Times New Roman" w:hAnsi="Times New Roman" w:cs="Times New Roman"/>
          <w:sz w:val="24"/>
          <w:szCs w:val="24"/>
        </w:rPr>
        <w:t xml:space="preserve"> </w:t>
      </w:r>
      <w:r w:rsidR="004E2B4F">
        <w:rPr>
          <w:rFonts w:ascii="Times New Roman" w:hAnsi="Times New Roman" w:cs="Times New Roman"/>
          <w:sz w:val="24"/>
          <w:szCs w:val="24"/>
        </w:rPr>
        <w:t>A.</w:t>
      </w:r>
      <w:r w:rsidRPr="004E2B4F">
        <w:rPr>
          <w:rFonts w:ascii="Times New Roman" w:hAnsi="Times New Roman" w:cs="Times New Roman"/>
          <w:sz w:val="24"/>
          <w:szCs w:val="24"/>
        </w:rPr>
        <w:t>S</w:t>
      </w:r>
      <w:r w:rsidR="004E2B4F">
        <w:rPr>
          <w:rFonts w:ascii="Times New Roman" w:hAnsi="Times New Roman" w:cs="Times New Roman"/>
          <w:sz w:val="24"/>
          <w:szCs w:val="24"/>
        </w:rPr>
        <w:t>. and Dhaliwal,</w:t>
      </w:r>
      <w:r w:rsidR="00FA3C53">
        <w:rPr>
          <w:rFonts w:ascii="Times New Roman" w:hAnsi="Times New Roman" w:cs="Times New Roman"/>
          <w:sz w:val="24"/>
          <w:szCs w:val="24"/>
        </w:rPr>
        <w:t xml:space="preserve"> </w:t>
      </w:r>
      <w:r w:rsidR="004E2B4F">
        <w:rPr>
          <w:rFonts w:ascii="Times New Roman" w:hAnsi="Times New Roman" w:cs="Times New Roman"/>
          <w:sz w:val="24"/>
          <w:szCs w:val="24"/>
        </w:rPr>
        <w:t>G.</w:t>
      </w:r>
      <w:r w:rsidRPr="004E2B4F">
        <w:rPr>
          <w:rFonts w:ascii="Times New Roman" w:hAnsi="Times New Roman" w:cs="Times New Roman"/>
          <w:sz w:val="24"/>
          <w:szCs w:val="24"/>
        </w:rPr>
        <w:t>S</w:t>
      </w:r>
      <w:r w:rsidR="004E2B4F">
        <w:rPr>
          <w:rFonts w:ascii="Times New Roman" w:hAnsi="Times New Roman" w:cs="Times New Roman"/>
          <w:sz w:val="24"/>
          <w:szCs w:val="24"/>
        </w:rPr>
        <w:t>.</w:t>
      </w:r>
      <w:r w:rsidRPr="004E2B4F">
        <w:rPr>
          <w:rFonts w:ascii="Times New Roman" w:hAnsi="Times New Roman" w:cs="Times New Roman"/>
          <w:sz w:val="24"/>
          <w:szCs w:val="24"/>
        </w:rPr>
        <w:t xml:space="preserve"> (2010) Agricultural Pests of South Asia and their Management, Kalyani Publishers.</w:t>
      </w:r>
    </w:p>
    <w:p w14:paraId="35328717" w14:textId="77777777" w:rsidR="00954BBC" w:rsidRPr="004E2B4F" w:rsidRDefault="00954BBC" w:rsidP="004E2B4F">
      <w:pPr>
        <w:autoSpaceDE w:val="0"/>
        <w:autoSpaceDN w:val="0"/>
        <w:adjustRightInd w:val="0"/>
        <w:spacing w:after="0" w:line="240" w:lineRule="auto"/>
        <w:rPr>
          <w:rFonts w:ascii="Times New Roman" w:hAnsi="Times New Roman" w:cs="Times New Roman"/>
          <w:sz w:val="24"/>
          <w:szCs w:val="24"/>
        </w:rPr>
      </w:pPr>
    </w:p>
    <w:p w14:paraId="6E756009" w14:textId="77777777" w:rsidR="007015FB" w:rsidRPr="004E2B4F" w:rsidRDefault="007015FB" w:rsidP="004E2B4F">
      <w:pPr>
        <w:autoSpaceDE w:val="0"/>
        <w:autoSpaceDN w:val="0"/>
        <w:adjustRightInd w:val="0"/>
        <w:spacing w:after="0" w:line="240" w:lineRule="auto"/>
        <w:rPr>
          <w:rFonts w:ascii="Times New Roman" w:hAnsi="Times New Roman" w:cs="Times New Roman"/>
          <w:bCs/>
          <w:sz w:val="24"/>
          <w:szCs w:val="24"/>
        </w:rPr>
      </w:pPr>
      <w:proofErr w:type="spellStart"/>
      <w:r w:rsidRPr="004E2B4F">
        <w:rPr>
          <w:rFonts w:ascii="Times New Roman" w:hAnsi="Times New Roman" w:cs="Times New Roman"/>
          <w:bCs/>
          <w:sz w:val="24"/>
          <w:szCs w:val="24"/>
        </w:rPr>
        <w:t>Bathari</w:t>
      </w:r>
      <w:proofErr w:type="spellEnd"/>
      <w:r w:rsidRPr="004E2B4F">
        <w:rPr>
          <w:rFonts w:ascii="Times New Roman" w:hAnsi="Times New Roman" w:cs="Times New Roman"/>
          <w:bCs/>
          <w:sz w:val="24"/>
          <w:szCs w:val="24"/>
        </w:rPr>
        <w:t>,</w:t>
      </w:r>
      <w:r w:rsidR="00FA3C53">
        <w:rPr>
          <w:rFonts w:ascii="Times New Roman" w:hAnsi="Times New Roman" w:cs="Times New Roman"/>
          <w:bCs/>
          <w:sz w:val="24"/>
          <w:szCs w:val="24"/>
        </w:rPr>
        <w:t xml:space="preserve"> </w:t>
      </w:r>
      <w:r w:rsidRPr="004E2B4F">
        <w:rPr>
          <w:rFonts w:ascii="Times New Roman" w:hAnsi="Times New Roman" w:cs="Times New Roman"/>
          <w:bCs/>
          <w:sz w:val="24"/>
          <w:szCs w:val="24"/>
        </w:rPr>
        <w:t>M.; Taye,</w:t>
      </w:r>
      <w:r w:rsidR="00FA3C53">
        <w:rPr>
          <w:rFonts w:ascii="Times New Roman" w:hAnsi="Times New Roman" w:cs="Times New Roman"/>
          <w:bCs/>
          <w:sz w:val="24"/>
          <w:szCs w:val="24"/>
        </w:rPr>
        <w:t xml:space="preserve"> </w:t>
      </w:r>
      <w:r w:rsidRPr="004E2B4F">
        <w:rPr>
          <w:rFonts w:ascii="Times New Roman" w:hAnsi="Times New Roman" w:cs="Times New Roman"/>
          <w:bCs/>
          <w:sz w:val="24"/>
          <w:szCs w:val="24"/>
        </w:rPr>
        <w:t>R.R.; Hazarika,</w:t>
      </w:r>
      <w:r w:rsidR="00FA3C53">
        <w:rPr>
          <w:rFonts w:ascii="Times New Roman" w:hAnsi="Times New Roman" w:cs="Times New Roman"/>
          <w:bCs/>
          <w:sz w:val="24"/>
          <w:szCs w:val="24"/>
        </w:rPr>
        <w:t xml:space="preserve"> </w:t>
      </w:r>
      <w:r w:rsidRPr="004E2B4F">
        <w:rPr>
          <w:rFonts w:ascii="Times New Roman" w:hAnsi="Times New Roman" w:cs="Times New Roman"/>
          <w:bCs/>
          <w:sz w:val="24"/>
          <w:szCs w:val="24"/>
        </w:rPr>
        <w:t>B. and Gogoi,</w:t>
      </w:r>
      <w:r w:rsidR="00FA3C53">
        <w:rPr>
          <w:rFonts w:ascii="Times New Roman" w:hAnsi="Times New Roman" w:cs="Times New Roman"/>
          <w:bCs/>
          <w:sz w:val="24"/>
          <w:szCs w:val="24"/>
        </w:rPr>
        <w:t xml:space="preserve"> </w:t>
      </w:r>
      <w:r w:rsidRPr="004E2B4F">
        <w:rPr>
          <w:rFonts w:ascii="Times New Roman" w:hAnsi="Times New Roman" w:cs="Times New Roman"/>
          <w:bCs/>
          <w:sz w:val="24"/>
          <w:szCs w:val="24"/>
        </w:rPr>
        <w:t xml:space="preserve">K. (2018). Diversity of insect pollinators on </w:t>
      </w:r>
      <w:r w:rsidRPr="004E2B4F">
        <w:rPr>
          <w:rFonts w:ascii="Times New Roman" w:hAnsi="Times New Roman" w:cs="Times New Roman"/>
          <w:bCs/>
          <w:i/>
          <w:iCs/>
          <w:sz w:val="24"/>
          <w:szCs w:val="24"/>
        </w:rPr>
        <w:t xml:space="preserve">Litchi chinensis </w:t>
      </w:r>
      <w:r w:rsidRPr="004E2B4F">
        <w:rPr>
          <w:rFonts w:ascii="Times New Roman" w:hAnsi="Times New Roman" w:cs="Times New Roman"/>
          <w:bCs/>
          <w:sz w:val="24"/>
          <w:szCs w:val="24"/>
        </w:rPr>
        <w:t>flower in the horticulture experimental farm of Jorhat district, Assam, India.</w:t>
      </w:r>
      <w:r w:rsidRPr="004E2B4F">
        <w:rPr>
          <w:rFonts w:ascii="Times New Roman" w:hAnsi="Times New Roman" w:cs="Times New Roman"/>
          <w:bCs/>
          <w:i/>
          <w:iCs/>
          <w:sz w:val="24"/>
          <w:szCs w:val="24"/>
        </w:rPr>
        <w:t xml:space="preserve"> J. Exp. Zool. India, </w:t>
      </w:r>
      <w:r w:rsidRPr="004E2B4F">
        <w:rPr>
          <w:rFonts w:ascii="Times New Roman" w:hAnsi="Times New Roman" w:cs="Times New Roman"/>
          <w:b/>
          <w:bCs/>
          <w:iCs/>
          <w:sz w:val="24"/>
          <w:szCs w:val="24"/>
        </w:rPr>
        <w:t>21</w:t>
      </w:r>
      <w:r w:rsidRPr="004E2B4F">
        <w:rPr>
          <w:rFonts w:ascii="Times New Roman" w:hAnsi="Times New Roman" w:cs="Times New Roman"/>
          <w:bCs/>
          <w:iCs/>
          <w:sz w:val="24"/>
          <w:szCs w:val="24"/>
        </w:rPr>
        <w:t>(2)</w:t>
      </w:r>
      <w:r w:rsidRPr="004E2B4F">
        <w:rPr>
          <w:rFonts w:ascii="Times New Roman" w:hAnsi="Times New Roman" w:cs="Times New Roman"/>
          <w:sz w:val="24"/>
          <w:szCs w:val="24"/>
        </w:rPr>
        <w:t>:881-883.</w:t>
      </w:r>
    </w:p>
    <w:p w14:paraId="27F21B94" w14:textId="77777777" w:rsidR="00954BBC" w:rsidRDefault="00954BBC" w:rsidP="00954BBC">
      <w:pPr>
        <w:pStyle w:val="Default"/>
      </w:pPr>
    </w:p>
    <w:p w14:paraId="0E18BC3C" w14:textId="77777777" w:rsidR="004A235D" w:rsidRDefault="004A235D" w:rsidP="00954BBC">
      <w:pPr>
        <w:pStyle w:val="Default"/>
      </w:pPr>
      <w:proofErr w:type="spellStart"/>
      <w:r>
        <w:t>Beaurepaire</w:t>
      </w:r>
      <w:proofErr w:type="spellEnd"/>
      <w:r>
        <w:t xml:space="preserve">, A. L.; Webster, M. T. and Neumann, P. (2024). Population genetics for insect conservation and control. </w:t>
      </w:r>
      <w:r w:rsidRPr="004A235D">
        <w:rPr>
          <w:i/>
        </w:rPr>
        <w:t>Conservation Science and Practice</w:t>
      </w:r>
      <w:r>
        <w:t xml:space="preserve">, </w:t>
      </w:r>
      <w:r w:rsidRPr="004A235D">
        <w:rPr>
          <w:b/>
        </w:rPr>
        <w:t>6</w:t>
      </w:r>
      <w:r>
        <w:t>(3), e13095.</w:t>
      </w:r>
    </w:p>
    <w:p w14:paraId="65F9F780" w14:textId="77777777" w:rsidR="004A235D" w:rsidRDefault="004A235D" w:rsidP="00954BBC">
      <w:pPr>
        <w:pStyle w:val="Default"/>
      </w:pPr>
    </w:p>
    <w:p w14:paraId="4198E20F" w14:textId="77777777" w:rsidR="00954BBC" w:rsidRPr="00FA3C53" w:rsidRDefault="00FA3C53" w:rsidP="00FA3C53">
      <w:pPr>
        <w:pStyle w:val="Default"/>
        <w:jc w:val="both"/>
      </w:pPr>
      <w:r>
        <w:t xml:space="preserve">Bhardwaj, S.; Chander, R. and Bhardwaj, </w:t>
      </w:r>
      <w:r w:rsidR="00954BBC" w:rsidRPr="00FA3C53">
        <w:t>S</w:t>
      </w:r>
      <w:r>
        <w:t>.</w:t>
      </w:r>
      <w:r w:rsidR="00954BBC" w:rsidRPr="00FA3C53">
        <w:t>P</w:t>
      </w:r>
      <w:r>
        <w:t>. (1995)</w:t>
      </w:r>
      <w:r w:rsidR="00954BBC" w:rsidRPr="00FA3C53">
        <w:t>. Movement of woolly apple aphid (</w:t>
      </w:r>
      <w:proofErr w:type="spellStart"/>
      <w:r w:rsidR="00954BBC" w:rsidRPr="00FA3C53">
        <w:rPr>
          <w:i/>
          <w:iCs/>
        </w:rPr>
        <w:t>Eriosoma</w:t>
      </w:r>
      <w:proofErr w:type="spellEnd"/>
      <w:r w:rsidR="00954BBC" w:rsidRPr="00FA3C53">
        <w:rPr>
          <w:i/>
          <w:iCs/>
        </w:rPr>
        <w:t xml:space="preserve"> </w:t>
      </w:r>
      <w:proofErr w:type="spellStart"/>
      <w:r w:rsidR="00954BBC" w:rsidRPr="00FA3C53">
        <w:rPr>
          <w:i/>
          <w:iCs/>
        </w:rPr>
        <w:t>lanigerum</w:t>
      </w:r>
      <w:proofErr w:type="spellEnd"/>
      <w:r w:rsidR="00954BBC" w:rsidRPr="00FA3C53">
        <w:rPr>
          <w:i/>
          <w:iCs/>
        </w:rPr>
        <w:t xml:space="preserve">) </w:t>
      </w:r>
      <w:r w:rsidR="00954BBC" w:rsidRPr="00FA3C53">
        <w:t>(</w:t>
      </w:r>
      <w:proofErr w:type="spellStart"/>
      <w:r w:rsidR="00954BBC" w:rsidRPr="00FA3C53">
        <w:t>Homoptera</w:t>
      </w:r>
      <w:proofErr w:type="spellEnd"/>
      <w:r w:rsidR="00954BBC" w:rsidRPr="00FA3C53">
        <w:t xml:space="preserve">: </w:t>
      </w:r>
      <w:proofErr w:type="spellStart"/>
      <w:r w:rsidR="00954BBC" w:rsidRPr="00FA3C53">
        <w:t>Pemphigidae</w:t>
      </w:r>
      <w:proofErr w:type="spellEnd"/>
      <w:r w:rsidR="00954BBC" w:rsidRPr="00FA3C53">
        <w:t>) on apple (</w:t>
      </w:r>
      <w:r w:rsidR="00954BBC" w:rsidRPr="00FA3C53">
        <w:rPr>
          <w:i/>
          <w:iCs/>
        </w:rPr>
        <w:t xml:space="preserve">Malus pumila) </w:t>
      </w:r>
      <w:r w:rsidR="00954BBC" w:rsidRPr="00FA3C53">
        <w:t xml:space="preserve">plant in relation to weather parameters. Indian Journal of Agricultural </w:t>
      </w:r>
      <w:r w:rsidR="00954BBC" w:rsidRPr="00FA3C53">
        <w:rPr>
          <w:i/>
          <w:iCs/>
        </w:rPr>
        <w:t>science</w:t>
      </w:r>
      <w:r>
        <w:t>,</w:t>
      </w:r>
      <w:r w:rsidR="00954BBC" w:rsidRPr="00FA3C53">
        <w:t xml:space="preserve"> </w:t>
      </w:r>
      <w:r w:rsidR="00954BBC" w:rsidRPr="00FA3C53">
        <w:rPr>
          <w:b/>
        </w:rPr>
        <w:t>65</w:t>
      </w:r>
      <w:r w:rsidR="00954BBC" w:rsidRPr="00FA3C53">
        <w:t xml:space="preserve">:217-222. </w:t>
      </w:r>
    </w:p>
    <w:p w14:paraId="21253D42" w14:textId="77777777" w:rsidR="00954BBC" w:rsidRPr="00FA3C53" w:rsidRDefault="00954BBC" w:rsidP="00FA3C53">
      <w:pPr>
        <w:pStyle w:val="Default"/>
        <w:jc w:val="both"/>
      </w:pPr>
    </w:p>
    <w:p w14:paraId="2CABBE5B" w14:textId="77777777" w:rsidR="007728AA" w:rsidRDefault="00973A8C" w:rsidP="004E2B4F">
      <w:pPr>
        <w:pStyle w:val="Default"/>
        <w:jc w:val="both"/>
      </w:pPr>
      <w:proofErr w:type="gramStart"/>
      <w:r w:rsidRPr="004E2B4F">
        <w:rPr>
          <w:bCs/>
        </w:rPr>
        <w:t>Biswas</w:t>
      </w:r>
      <w:r w:rsidR="00FA3C53">
        <w:rPr>
          <w:bCs/>
        </w:rPr>
        <w:t xml:space="preserve"> </w:t>
      </w:r>
      <w:r w:rsidRPr="004E2B4F">
        <w:rPr>
          <w:bCs/>
        </w:rPr>
        <w:t>,</w:t>
      </w:r>
      <w:proofErr w:type="gramEnd"/>
      <w:r w:rsidRPr="004E2B4F">
        <w:rPr>
          <w:bCs/>
        </w:rPr>
        <w:t>D.; Thakur,</w:t>
      </w:r>
      <w:r w:rsidR="00FA3C53">
        <w:rPr>
          <w:bCs/>
        </w:rPr>
        <w:t xml:space="preserve"> </w:t>
      </w:r>
      <w:r w:rsidRPr="004E2B4F">
        <w:rPr>
          <w:bCs/>
        </w:rPr>
        <w:t>N.S.A.; Gogoi,</w:t>
      </w:r>
      <w:r w:rsidR="00FA3C53">
        <w:rPr>
          <w:bCs/>
        </w:rPr>
        <w:t xml:space="preserve"> </w:t>
      </w:r>
      <w:r w:rsidRPr="004E2B4F">
        <w:rPr>
          <w:bCs/>
        </w:rPr>
        <w:t xml:space="preserve">J. and </w:t>
      </w:r>
      <w:proofErr w:type="spellStart"/>
      <w:r w:rsidRPr="004E2B4F">
        <w:rPr>
          <w:bCs/>
        </w:rPr>
        <w:t>Nakambam</w:t>
      </w:r>
      <w:proofErr w:type="spellEnd"/>
      <w:r w:rsidRPr="004E2B4F">
        <w:rPr>
          <w:bCs/>
        </w:rPr>
        <w:t>,</w:t>
      </w:r>
      <w:r w:rsidR="00FA3C53">
        <w:rPr>
          <w:bCs/>
        </w:rPr>
        <w:t xml:space="preserve"> </w:t>
      </w:r>
      <w:r w:rsidRPr="004E2B4F">
        <w:rPr>
          <w:bCs/>
        </w:rPr>
        <w:t>S. (2020).</w:t>
      </w:r>
      <w:r w:rsidRPr="004E2B4F">
        <w:t xml:space="preserve"> </w:t>
      </w:r>
      <w:r w:rsidRPr="004E2B4F">
        <w:rPr>
          <w:bCs/>
        </w:rPr>
        <w:t xml:space="preserve">Study on the biodiversity of insects in apple in mid hills of Meghalaya. </w:t>
      </w:r>
      <w:r w:rsidRPr="004E2B4F">
        <w:rPr>
          <w:i/>
        </w:rPr>
        <w:t>Journal of Entomology and Zoology Studies</w:t>
      </w:r>
      <w:r w:rsidRPr="004E2B4F">
        <w:t xml:space="preserve">, </w:t>
      </w:r>
      <w:r w:rsidRPr="004E2B4F">
        <w:rPr>
          <w:b/>
        </w:rPr>
        <w:t>8</w:t>
      </w:r>
      <w:r w:rsidRPr="004E2B4F">
        <w:t>(3): 818-823.</w:t>
      </w:r>
    </w:p>
    <w:p w14:paraId="53B2776F" w14:textId="77777777" w:rsidR="003B0C70" w:rsidRDefault="003B0C70" w:rsidP="004E2B4F">
      <w:pPr>
        <w:pStyle w:val="Default"/>
        <w:jc w:val="both"/>
      </w:pPr>
    </w:p>
    <w:p w14:paraId="009CB705" w14:textId="77777777" w:rsidR="003B0C70" w:rsidRDefault="003B0C70" w:rsidP="004E2B4F">
      <w:pPr>
        <w:pStyle w:val="Default"/>
        <w:jc w:val="both"/>
      </w:pPr>
      <w:r w:rsidRPr="007C29AD">
        <w:rPr>
          <w:shd w:val="clear" w:color="auto" w:fill="FFFFFF"/>
        </w:rPr>
        <w:t>Carter,</w:t>
      </w:r>
      <w:r>
        <w:rPr>
          <w:shd w:val="clear" w:color="auto" w:fill="FFFFFF"/>
        </w:rPr>
        <w:t xml:space="preserve"> </w:t>
      </w:r>
      <w:r w:rsidRPr="007C29AD">
        <w:rPr>
          <w:shd w:val="clear" w:color="auto" w:fill="FFFFFF"/>
        </w:rPr>
        <w:t xml:space="preserve">K. (2007).  </w:t>
      </w:r>
      <w:proofErr w:type="gramStart"/>
      <w:r w:rsidRPr="007C29AD">
        <w:rPr>
          <w:shd w:val="clear" w:color="auto" w:fill="FFFFFF"/>
        </w:rPr>
        <w:t>Low  Chill</w:t>
      </w:r>
      <w:proofErr w:type="gramEnd"/>
      <w:r w:rsidRPr="007C29AD">
        <w:rPr>
          <w:shd w:val="clear" w:color="auto" w:fill="FFFFFF"/>
        </w:rPr>
        <w:t xml:space="preserve">  Apples. </w:t>
      </w:r>
      <w:proofErr w:type="gramStart"/>
      <w:r w:rsidRPr="007C29AD">
        <w:rPr>
          <w:shd w:val="clear" w:color="auto" w:fill="FFFFFF"/>
        </w:rPr>
        <w:t>University  of</w:t>
      </w:r>
      <w:proofErr w:type="gramEnd"/>
      <w:r w:rsidRPr="007C29AD">
        <w:rPr>
          <w:shd w:val="clear" w:color="auto" w:fill="FFFFFF"/>
        </w:rPr>
        <w:t xml:space="preserve">  California  Cooperative  Extension  Central   Coast &amp; South Region. </w:t>
      </w:r>
      <w:hyperlink r:id="rId23" w:history="1">
        <w:r w:rsidRPr="007C29AD">
          <w:rPr>
            <w:rStyle w:val="Hyperlink"/>
            <w:shd w:val="clear" w:color="auto" w:fill="FFFFFF"/>
          </w:rPr>
          <w:t>http://ucce.ucdavis.edu/files/filelibrary/5764/33384.pdf</w:t>
        </w:r>
      </w:hyperlink>
      <w:r>
        <w:t>.</w:t>
      </w:r>
    </w:p>
    <w:p w14:paraId="1725D831" w14:textId="77777777" w:rsidR="004A235D" w:rsidRDefault="004A235D" w:rsidP="004E2B4F">
      <w:pPr>
        <w:pStyle w:val="Default"/>
        <w:jc w:val="both"/>
      </w:pPr>
    </w:p>
    <w:p w14:paraId="21E38B13" w14:textId="77777777" w:rsidR="004A235D" w:rsidRDefault="004A235D" w:rsidP="004E2B4F">
      <w:pPr>
        <w:pStyle w:val="Default"/>
        <w:jc w:val="both"/>
      </w:pPr>
      <w:r>
        <w:t xml:space="preserve">Chowdhury, S.; </w:t>
      </w:r>
      <w:proofErr w:type="spellStart"/>
      <w:r>
        <w:t>Jennions</w:t>
      </w:r>
      <w:proofErr w:type="spellEnd"/>
      <w:r>
        <w:t xml:space="preserve">, M.D.; </w:t>
      </w:r>
      <w:proofErr w:type="spellStart"/>
      <w:r>
        <w:t>Zalucki</w:t>
      </w:r>
      <w:proofErr w:type="spellEnd"/>
      <w:r>
        <w:t xml:space="preserve">, M.P.; Maron, M.; Watson, J.E. and Fuller, R.A. (2023). Protected areas and the future of insect conservation. </w:t>
      </w:r>
      <w:r w:rsidRPr="004A235D">
        <w:rPr>
          <w:i/>
        </w:rPr>
        <w:t>Trends in Ecology &amp; Evolution</w:t>
      </w:r>
      <w:r>
        <w:t xml:space="preserve">, </w:t>
      </w:r>
      <w:r w:rsidRPr="004A235D">
        <w:rPr>
          <w:b/>
        </w:rPr>
        <w:t>38</w:t>
      </w:r>
      <w:r>
        <w:t>(1), 85- 95.</w:t>
      </w:r>
    </w:p>
    <w:p w14:paraId="315B0A85" w14:textId="77777777" w:rsidR="00DC0BAF" w:rsidRDefault="00DC0BAF" w:rsidP="00DC0BAF">
      <w:pPr>
        <w:pStyle w:val="Default"/>
      </w:pPr>
    </w:p>
    <w:p w14:paraId="0CAF4B67" w14:textId="77777777" w:rsidR="00DC0BAF" w:rsidRPr="003A02CC" w:rsidRDefault="00DC0BAF" w:rsidP="003A02CC">
      <w:pPr>
        <w:pStyle w:val="Default"/>
        <w:jc w:val="both"/>
      </w:pPr>
      <w:r>
        <w:t xml:space="preserve"> </w:t>
      </w:r>
      <w:r w:rsidRPr="003A02CC">
        <w:rPr>
          <w:bCs/>
        </w:rPr>
        <w:t>Devi, D.; Verma, S.C.; Sharma, P.L.; Sharma, H.K.; Gupta, N. and Thakur, P. (2019). Effect of climate change on insect pests of fruit crops and adaptation and mitigation strategies: A review</w:t>
      </w:r>
      <w:r w:rsidR="003A02CC" w:rsidRPr="003A02CC">
        <w:rPr>
          <w:bCs/>
        </w:rPr>
        <w:t xml:space="preserve">. </w:t>
      </w:r>
      <w:r w:rsidR="003A02CC" w:rsidRPr="003A02CC">
        <w:rPr>
          <w:i/>
        </w:rPr>
        <w:t>Journal of Entomology and Zoology Studies</w:t>
      </w:r>
      <w:r w:rsidR="003A02CC">
        <w:t xml:space="preserve">, </w:t>
      </w:r>
      <w:r w:rsidR="003A02CC" w:rsidRPr="003A02CC">
        <w:rPr>
          <w:b/>
        </w:rPr>
        <w:t>7</w:t>
      </w:r>
      <w:r w:rsidR="003A02CC" w:rsidRPr="003A02CC">
        <w:t>(1): 507-512</w:t>
      </w:r>
      <w:r w:rsidR="003A02CC">
        <w:t>.</w:t>
      </w:r>
    </w:p>
    <w:p w14:paraId="3BEC574B" w14:textId="77777777" w:rsidR="00DC0BAF" w:rsidRDefault="00DC0BAF" w:rsidP="00DC0BAF">
      <w:pPr>
        <w:pStyle w:val="Default"/>
      </w:pPr>
    </w:p>
    <w:p w14:paraId="74DDA229" w14:textId="77777777" w:rsidR="00DC0BAF" w:rsidRPr="003A02CC" w:rsidRDefault="004A235D" w:rsidP="003A02CC">
      <w:pPr>
        <w:pStyle w:val="Default"/>
        <w:jc w:val="both"/>
      </w:pPr>
      <w:r>
        <w:t xml:space="preserve">Evans, </w:t>
      </w:r>
      <w:r w:rsidR="003A02CC">
        <w:t>H.;</w:t>
      </w:r>
      <w:r w:rsidR="00DC0BAF" w:rsidRPr="003A02CC">
        <w:t xml:space="preserve"> Straw</w:t>
      </w:r>
      <w:r w:rsidR="003A02CC">
        <w:t xml:space="preserve">, N and Watt, </w:t>
      </w:r>
      <w:r w:rsidR="00DC0BAF" w:rsidRPr="003A02CC">
        <w:t>A</w:t>
      </w:r>
      <w:r w:rsidR="003A02CC">
        <w:t xml:space="preserve"> (2002)</w:t>
      </w:r>
      <w:r w:rsidR="00DC0BAF" w:rsidRPr="003A02CC">
        <w:t>. Climate change:</w:t>
      </w:r>
      <w:r>
        <w:t xml:space="preserve"> implications for insect pests. </w:t>
      </w:r>
      <w:r w:rsidR="00DC0BAF" w:rsidRPr="004A235D">
        <w:rPr>
          <w:i/>
        </w:rPr>
        <w:t>Fore</w:t>
      </w:r>
      <w:r w:rsidR="003A02CC" w:rsidRPr="004A235D">
        <w:rPr>
          <w:i/>
        </w:rPr>
        <w:t>stry Commission Bulletin</w:t>
      </w:r>
      <w:r w:rsidR="003A02CC">
        <w:t xml:space="preserve">, </w:t>
      </w:r>
      <w:r w:rsidR="00DC0BAF" w:rsidRPr="003A02CC">
        <w:rPr>
          <w:b/>
        </w:rPr>
        <w:t>125</w:t>
      </w:r>
      <w:r w:rsidR="00DC0BAF" w:rsidRPr="003A02CC">
        <w:t xml:space="preserve">:99-118. </w:t>
      </w:r>
    </w:p>
    <w:p w14:paraId="75A2F32E" w14:textId="77777777" w:rsidR="009B6BA6" w:rsidRPr="004E2B4F" w:rsidRDefault="009B6BA6" w:rsidP="004E2B4F">
      <w:pPr>
        <w:pStyle w:val="Default"/>
        <w:jc w:val="both"/>
      </w:pPr>
    </w:p>
    <w:p w14:paraId="07582852" w14:textId="77777777" w:rsidR="009B6BA6" w:rsidRPr="004E2B4F" w:rsidRDefault="00437183" w:rsidP="004E2B4F">
      <w:pPr>
        <w:pStyle w:val="Default"/>
        <w:jc w:val="both"/>
      </w:pPr>
      <w:proofErr w:type="spellStart"/>
      <w:proofErr w:type="gramStart"/>
      <w:r>
        <w:t>Gupta,R</w:t>
      </w:r>
      <w:proofErr w:type="spellEnd"/>
      <w:r>
        <w:t>.</w:t>
      </w:r>
      <w:proofErr w:type="gramEnd"/>
      <w:r>
        <w:t xml:space="preserve"> and</w:t>
      </w:r>
      <w:r w:rsidR="009B6BA6" w:rsidRPr="004E2B4F">
        <w:t xml:space="preserve"> </w:t>
      </w:r>
      <w:proofErr w:type="spellStart"/>
      <w:r w:rsidR="009B6BA6" w:rsidRPr="004E2B4F">
        <w:t>Pathania</w:t>
      </w:r>
      <w:r>
        <w:t>,</w:t>
      </w:r>
      <w:r w:rsidR="009B6BA6" w:rsidRPr="004E2B4F">
        <w:t>P</w:t>
      </w:r>
      <w:r>
        <w:t>.</w:t>
      </w:r>
      <w:r w:rsidR="009B6BA6" w:rsidRPr="004E2B4F">
        <w:t>C</w:t>
      </w:r>
      <w:proofErr w:type="spellEnd"/>
      <w:r>
        <w:t xml:space="preserve"> (2016)</w:t>
      </w:r>
      <w:r w:rsidR="009B6BA6" w:rsidRPr="004E2B4F">
        <w:t>. Report on Lepidoptera pest diversity on apple plantations (</w:t>
      </w:r>
      <w:r w:rsidR="009B6BA6" w:rsidRPr="004E2B4F">
        <w:rPr>
          <w:i/>
          <w:iCs/>
        </w:rPr>
        <w:t>Malus domestica</w:t>
      </w:r>
      <w:r w:rsidR="009B6BA6" w:rsidRPr="004E2B4F">
        <w:t>) in Jammu provi</w:t>
      </w:r>
      <w:r>
        <w:t xml:space="preserve">nce. </w:t>
      </w:r>
      <w:r w:rsidRPr="00437183">
        <w:rPr>
          <w:i/>
        </w:rPr>
        <w:t>Journal of Insect Science</w:t>
      </w:r>
      <w:r>
        <w:t xml:space="preserve">, </w:t>
      </w:r>
      <w:r w:rsidR="009B6BA6" w:rsidRPr="00437183">
        <w:rPr>
          <w:b/>
        </w:rPr>
        <w:t>29</w:t>
      </w:r>
      <w:r w:rsidR="009B6BA6" w:rsidRPr="004E2B4F">
        <w:t xml:space="preserve">(1):140-150. </w:t>
      </w:r>
    </w:p>
    <w:p w14:paraId="5C0F87F6" w14:textId="77777777" w:rsidR="00526ECC" w:rsidRPr="004E2B4F" w:rsidRDefault="00526ECC" w:rsidP="004E2B4F">
      <w:pPr>
        <w:pStyle w:val="Default"/>
        <w:jc w:val="both"/>
      </w:pPr>
    </w:p>
    <w:p w14:paraId="5ADFCEB8" w14:textId="77777777" w:rsidR="00526ECC" w:rsidRPr="004E2B4F" w:rsidRDefault="00437183" w:rsidP="004E2B4F">
      <w:pPr>
        <w:pStyle w:val="Default"/>
        <w:jc w:val="both"/>
      </w:pPr>
      <w:r>
        <w:t>Hradil,</w:t>
      </w:r>
      <w:r w:rsidR="003A02CC">
        <w:t xml:space="preserve"> </w:t>
      </w:r>
      <w:r>
        <w:t>K.;</w:t>
      </w:r>
      <w:r w:rsidR="00526ECC" w:rsidRPr="004E2B4F">
        <w:t xml:space="preserve"> </w:t>
      </w:r>
      <w:proofErr w:type="spellStart"/>
      <w:proofErr w:type="gramStart"/>
      <w:r w:rsidR="00526ECC" w:rsidRPr="004E2B4F">
        <w:t>Psota</w:t>
      </w:r>
      <w:r>
        <w:t>,V</w:t>
      </w:r>
      <w:proofErr w:type="spellEnd"/>
      <w:r>
        <w:t>.</w:t>
      </w:r>
      <w:proofErr w:type="gramEnd"/>
      <w:r>
        <w:t xml:space="preserve"> and</w:t>
      </w:r>
      <w:r w:rsidR="00526ECC" w:rsidRPr="004E2B4F">
        <w:t xml:space="preserve"> </w:t>
      </w:r>
      <w:proofErr w:type="spellStart"/>
      <w:r w:rsidR="00526ECC" w:rsidRPr="004E2B4F">
        <w:t>Stastna</w:t>
      </w:r>
      <w:proofErr w:type="spellEnd"/>
      <w:r>
        <w:t>,</w:t>
      </w:r>
      <w:r w:rsidR="003A02CC">
        <w:t xml:space="preserve"> </w:t>
      </w:r>
      <w:r w:rsidR="00526ECC" w:rsidRPr="004E2B4F">
        <w:t>P</w:t>
      </w:r>
      <w:r>
        <w:t xml:space="preserve"> (2013)</w:t>
      </w:r>
      <w:r w:rsidR="00526ECC" w:rsidRPr="004E2B4F">
        <w:t>. Species diversity of true bugs on apples in terms of plant protec</w:t>
      </w:r>
      <w:r>
        <w:t xml:space="preserve">tion. </w:t>
      </w:r>
      <w:r w:rsidRPr="00437183">
        <w:rPr>
          <w:i/>
        </w:rPr>
        <w:t>Plant Protection Science</w:t>
      </w:r>
      <w:r>
        <w:t xml:space="preserve">, </w:t>
      </w:r>
      <w:r w:rsidR="00526ECC" w:rsidRPr="00437183">
        <w:rPr>
          <w:b/>
        </w:rPr>
        <w:t>49</w:t>
      </w:r>
      <w:r w:rsidR="00526ECC" w:rsidRPr="004E2B4F">
        <w:t xml:space="preserve">(2):73-83. </w:t>
      </w:r>
    </w:p>
    <w:p w14:paraId="570A4754" w14:textId="77777777" w:rsidR="00830AA6" w:rsidRDefault="00830AA6" w:rsidP="00830AA6">
      <w:pPr>
        <w:pStyle w:val="Default"/>
      </w:pPr>
    </w:p>
    <w:p w14:paraId="405F3D3A" w14:textId="77777777" w:rsidR="00830AA6" w:rsidRPr="004A235D" w:rsidRDefault="004A235D" w:rsidP="004A235D">
      <w:pPr>
        <w:pStyle w:val="Default"/>
        <w:jc w:val="both"/>
      </w:pPr>
      <w:r>
        <w:t>Islam, N. and</w:t>
      </w:r>
      <w:r w:rsidR="00830AA6" w:rsidRPr="004A235D">
        <w:t xml:space="preserve"> Modi</w:t>
      </w:r>
      <w:r>
        <w:t xml:space="preserve">, </w:t>
      </w:r>
      <w:r w:rsidR="00830AA6" w:rsidRPr="004A235D">
        <w:t>S</w:t>
      </w:r>
      <w:r>
        <w:t xml:space="preserve"> (2021)</w:t>
      </w:r>
      <w:r w:rsidR="00830AA6" w:rsidRPr="004A235D">
        <w:t xml:space="preserve">. Commercial Cultivation of </w:t>
      </w:r>
      <w:r w:rsidR="00830AA6" w:rsidRPr="004A235D">
        <w:rPr>
          <w:i/>
          <w:iCs/>
        </w:rPr>
        <w:t xml:space="preserve">Malus domestica </w:t>
      </w:r>
      <w:r w:rsidR="00830AA6" w:rsidRPr="004A235D">
        <w:t xml:space="preserve">and its Disease Management in Kashmir Valley. </w:t>
      </w:r>
      <w:r w:rsidR="00830AA6" w:rsidRPr="004A235D">
        <w:rPr>
          <w:i/>
        </w:rPr>
        <w:t>International Journal of Recent Advances in Multidisciplinary Topics</w:t>
      </w:r>
      <w:r w:rsidR="00830AA6" w:rsidRPr="004A235D">
        <w:t xml:space="preserve">, </w:t>
      </w:r>
      <w:r w:rsidR="00830AA6" w:rsidRPr="004A235D">
        <w:rPr>
          <w:b/>
        </w:rPr>
        <w:t>2</w:t>
      </w:r>
      <w:r w:rsidR="00830AA6" w:rsidRPr="004A235D">
        <w:t xml:space="preserve">(9):74-75. </w:t>
      </w:r>
    </w:p>
    <w:p w14:paraId="20BCC080" w14:textId="77777777" w:rsidR="00830AA6" w:rsidRPr="004E2B4F" w:rsidRDefault="00830AA6" w:rsidP="004E2B4F">
      <w:pPr>
        <w:pStyle w:val="Default"/>
        <w:jc w:val="both"/>
      </w:pPr>
    </w:p>
    <w:p w14:paraId="0431AD98" w14:textId="77777777" w:rsidR="00CB1EE6" w:rsidRDefault="00E47DB3" w:rsidP="003A02CC">
      <w:pPr>
        <w:pStyle w:val="Default"/>
        <w:jc w:val="both"/>
      </w:pPr>
      <w:r w:rsidRPr="004E2B4F">
        <w:rPr>
          <w:bCs/>
        </w:rPr>
        <w:t>Khursheed,</w:t>
      </w:r>
      <w:r w:rsidR="003A02CC">
        <w:rPr>
          <w:bCs/>
        </w:rPr>
        <w:t xml:space="preserve"> </w:t>
      </w:r>
      <w:r w:rsidRPr="004E2B4F">
        <w:rPr>
          <w:bCs/>
        </w:rPr>
        <w:t>S.; Bhat,</w:t>
      </w:r>
      <w:r w:rsidR="003A02CC">
        <w:rPr>
          <w:bCs/>
        </w:rPr>
        <w:t xml:space="preserve"> </w:t>
      </w:r>
      <w:r w:rsidRPr="004E2B4F">
        <w:rPr>
          <w:bCs/>
        </w:rPr>
        <w:t>Z.A.; Rather,</w:t>
      </w:r>
      <w:r w:rsidR="003A02CC">
        <w:rPr>
          <w:bCs/>
        </w:rPr>
        <w:t xml:space="preserve"> </w:t>
      </w:r>
      <w:r w:rsidRPr="004E2B4F">
        <w:rPr>
          <w:bCs/>
        </w:rPr>
        <w:t xml:space="preserve">G.H.; </w:t>
      </w:r>
      <w:proofErr w:type="spellStart"/>
      <w:r w:rsidRPr="004E2B4F">
        <w:rPr>
          <w:bCs/>
        </w:rPr>
        <w:t>Itoo</w:t>
      </w:r>
      <w:proofErr w:type="spellEnd"/>
      <w:r w:rsidRPr="004E2B4F">
        <w:rPr>
          <w:bCs/>
        </w:rPr>
        <w:t>,</w:t>
      </w:r>
      <w:r w:rsidR="003A02CC">
        <w:rPr>
          <w:bCs/>
        </w:rPr>
        <w:t xml:space="preserve"> </w:t>
      </w:r>
      <w:r w:rsidRPr="004E2B4F">
        <w:rPr>
          <w:bCs/>
        </w:rPr>
        <w:t>H.; Malik,</w:t>
      </w:r>
      <w:r w:rsidR="003A02CC">
        <w:rPr>
          <w:bCs/>
        </w:rPr>
        <w:t xml:space="preserve"> </w:t>
      </w:r>
      <w:r w:rsidRPr="004E2B4F">
        <w:rPr>
          <w:bCs/>
        </w:rPr>
        <w:t xml:space="preserve">A.R. and </w:t>
      </w:r>
      <w:proofErr w:type="spellStart"/>
      <w:proofErr w:type="gramStart"/>
      <w:r w:rsidRPr="004E2B4F">
        <w:rPr>
          <w:bCs/>
        </w:rPr>
        <w:t>Pandit,BA</w:t>
      </w:r>
      <w:proofErr w:type="spellEnd"/>
      <w:proofErr w:type="gramEnd"/>
      <w:r w:rsidRPr="004E2B4F">
        <w:rPr>
          <w:bCs/>
        </w:rPr>
        <w:t>. (2021).</w:t>
      </w:r>
      <w:r w:rsidRPr="004E2B4F">
        <w:t xml:space="preserve"> </w:t>
      </w:r>
      <w:r w:rsidRPr="004E2B4F">
        <w:rPr>
          <w:bCs/>
        </w:rPr>
        <w:t>Occurrence of insect and mite pests and their natural enemies under high density apple agro-ecosystems in Kashmir.</w:t>
      </w:r>
      <w:r w:rsidRPr="004E2B4F">
        <w:t xml:space="preserve"> </w:t>
      </w:r>
      <w:r w:rsidRPr="004E2B4F">
        <w:rPr>
          <w:i/>
        </w:rPr>
        <w:t>Journal of Entomology and Zoology Studies</w:t>
      </w:r>
      <w:r w:rsidRPr="004E2B4F">
        <w:t xml:space="preserve">, </w:t>
      </w:r>
      <w:r w:rsidRPr="004E2B4F">
        <w:rPr>
          <w:b/>
        </w:rPr>
        <w:t>9</w:t>
      </w:r>
      <w:r w:rsidRPr="004E2B4F">
        <w:t>(1): 993-998.</w:t>
      </w:r>
    </w:p>
    <w:p w14:paraId="00DD5173" w14:textId="77777777" w:rsidR="003A02CC" w:rsidRPr="003A02CC" w:rsidRDefault="003A02CC" w:rsidP="003A02CC">
      <w:pPr>
        <w:pStyle w:val="Default"/>
        <w:jc w:val="both"/>
      </w:pPr>
    </w:p>
    <w:p w14:paraId="458A6937" w14:textId="77777777" w:rsidR="00CB1EE6" w:rsidRDefault="003A02CC" w:rsidP="003A02CC">
      <w:pPr>
        <w:pStyle w:val="Default"/>
        <w:jc w:val="both"/>
      </w:pPr>
      <w:r>
        <w:t xml:space="preserve">Miller-Rushing, </w:t>
      </w:r>
      <w:r w:rsidR="00CB1EE6" w:rsidRPr="003A02CC">
        <w:t>A</w:t>
      </w:r>
      <w:r>
        <w:t>.</w:t>
      </w:r>
      <w:r w:rsidR="00CB1EE6" w:rsidRPr="003A02CC">
        <w:t>J</w:t>
      </w:r>
      <w:r>
        <w:t>.;</w:t>
      </w:r>
      <w:r w:rsidR="00CB1EE6" w:rsidRPr="003A02CC">
        <w:t xml:space="preserve"> Katsuki</w:t>
      </w:r>
      <w:r>
        <w:t>, T.;</w:t>
      </w:r>
      <w:r w:rsidR="00CB1EE6" w:rsidRPr="003A02CC">
        <w:t xml:space="preserve"> Primack</w:t>
      </w:r>
      <w:r>
        <w:t>,</w:t>
      </w:r>
      <w:r w:rsidR="00CB1EE6" w:rsidRPr="003A02CC">
        <w:t xml:space="preserve"> R</w:t>
      </w:r>
      <w:r>
        <w:t>.B.; Ishii, Y.;</w:t>
      </w:r>
      <w:r w:rsidR="00CB1EE6" w:rsidRPr="003A02CC">
        <w:t xml:space="preserve"> Lee</w:t>
      </w:r>
      <w:r>
        <w:t>,</w:t>
      </w:r>
      <w:r w:rsidR="00CB1EE6" w:rsidRPr="003A02CC">
        <w:t xml:space="preserve"> S</w:t>
      </w:r>
      <w:r>
        <w:t>.D. and</w:t>
      </w:r>
      <w:r w:rsidR="00CB1EE6" w:rsidRPr="003A02CC">
        <w:t xml:space="preserve"> Higuchi</w:t>
      </w:r>
      <w:r>
        <w:t>,</w:t>
      </w:r>
      <w:r w:rsidR="00CB1EE6" w:rsidRPr="003A02CC">
        <w:t xml:space="preserve"> H</w:t>
      </w:r>
      <w:r>
        <w:t>. (2007)</w:t>
      </w:r>
      <w:r w:rsidR="00CB1EE6" w:rsidRPr="003A02CC">
        <w:t>. Impact of global warming on a group of related species and their hybrids: cherry tree (Rosaceae) f</w:t>
      </w:r>
      <w:r>
        <w:t xml:space="preserve">lowering at Mount Takao, Japan. </w:t>
      </w:r>
      <w:r w:rsidR="00CB1EE6" w:rsidRPr="003A02CC">
        <w:rPr>
          <w:i/>
        </w:rPr>
        <w:t>American Journal of Botany</w:t>
      </w:r>
      <w:r>
        <w:rPr>
          <w:i/>
          <w:iCs/>
        </w:rPr>
        <w:t xml:space="preserve">, </w:t>
      </w:r>
      <w:r w:rsidR="00CB1EE6" w:rsidRPr="003A02CC">
        <w:rPr>
          <w:b/>
        </w:rPr>
        <w:t>94</w:t>
      </w:r>
      <w:r w:rsidR="00CB1EE6" w:rsidRPr="003A02CC">
        <w:t xml:space="preserve">:1470-1478. </w:t>
      </w:r>
    </w:p>
    <w:p w14:paraId="69F344E9" w14:textId="77777777" w:rsidR="004A235D" w:rsidRDefault="004A235D" w:rsidP="003A02CC">
      <w:pPr>
        <w:pStyle w:val="Default"/>
        <w:jc w:val="both"/>
      </w:pPr>
    </w:p>
    <w:p w14:paraId="34A79375" w14:textId="77777777" w:rsidR="004A235D" w:rsidRDefault="004A235D" w:rsidP="003A02CC">
      <w:pPr>
        <w:pStyle w:val="Default"/>
        <w:jc w:val="both"/>
      </w:pPr>
      <w:r>
        <w:t xml:space="preserve">Nayak, S. B., Elango, K., &amp; Rao, K. S. (2021). Insect biodiversity and their conservation for sustainable ecosystem functioning. </w:t>
      </w:r>
      <w:r w:rsidRPr="004A235D">
        <w:rPr>
          <w:i/>
        </w:rPr>
        <w:t>Biological Diversity: Current Status and Conservation Policies</w:t>
      </w:r>
      <w:r>
        <w:t xml:space="preserve">, </w:t>
      </w:r>
      <w:r w:rsidRPr="004A235D">
        <w:rPr>
          <w:b/>
        </w:rPr>
        <w:t>1</w:t>
      </w:r>
      <w:r>
        <w:t>:304-314.</w:t>
      </w:r>
    </w:p>
    <w:p w14:paraId="1BD0D02A" w14:textId="77777777" w:rsidR="004A235D" w:rsidRDefault="004A235D" w:rsidP="003A02CC">
      <w:pPr>
        <w:pStyle w:val="Default"/>
        <w:jc w:val="both"/>
      </w:pPr>
    </w:p>
    <w:p w14:paraId="34CE9ADF" w14:textId="77777777" w:rsidR="004A235D" w:rsidRPr="003A02CC" w:rsidRDefault="004A235D" w:rsidP="003A02CC">
      <w:pPr>
        <w:pStyle w:val="Default"/>
        <w:jc w:val="both"/>
      </w:pPr>
      <w:r>
        <w:t xml:space="preserve">Outhwaite, C. L., McCann, P., &amp; Newbold, T. (2022). Agriculture and climate change are reshaping insect biodiversity worldwide. Nature, </w:t>
      </w:r>
      <w:r w:rsidRPr="004A235D">
        <w:rPr>
          <w:b/>
        </w:rPr>
        <w:t>605</w:t>
      </w:r>
      <w:r>
        <w:t>(7908):97-102.</w:t>
      </w:r>
    </w:p>
    <w:p w14:paraId="75183F04" w14:textId="77777777" w:rsidR="007D3EF4" w:rsidRDefault="007D3EF4" w:rsidP="004E2B4F">
      <w:pPr>
        <w:pStyle w:val="Default"/>
        <w:jc w:val="both"/>
      </w:pPr>
    </w:p>
    <w:p w14:paraId="3E366CC5" w14:textId="77777777" w:rsidR="003B0C70" w:rsidRPr="003A02CC" w:rsidRDefault="003B0C70" w:rsidP="003A02CC">
      <w:pPr>
        <w:spacing w:line="240" w:lineRule="auto"/>
        <w:rPr>
          <w:rFonts w:ascii="Times New Roman" w:hAnsi="Times New Roman" w:cs="Times New Roman"/>
          <w:color w:val="000000" w:themeColor="text1"/>
          <w:sz w:val="24"/>
          <w:szCs w:val="24"/>
        </w:rPr>
      </w:pPr>
      <w:r w:rsidRPr="007C29AD">
        <w:rPr>
          <w:rFonts w:ascii="Times New Roman" w:hAnsi="Times New Roman" w:cs="Times New Roman"/>
          <w:color w:val="000000" w:themeColor="text1"/>
          <w:sz w:val="24"/>
          <w:szCs w:val="24"/>
        </w:rPr>
        <w:t>Rai</w:t>
      </w:r>
      <w:r>
        <w:rPr>
          <w:rFonts w:ascii="Times New Roman" w:hAnsi="Times New Roman" w:cs="Times New Roman"/>
          <w:color w:val="000000" w:themeColor="text1"/>
          <w:sz w:val="24"/>
          <w:szCs w:val="24"/>
        </w:rPr>
        <w:t>, R.;</w:t>
      </w:r>
      <w:r w:rsidRPr="007C29AD">
        <w:rPr>
          <w:rFonts w:ascii="Times New Roman" w:hAnsi="Times New Roman" w:cs="Times New Roman"/>
          <w:color w:val="000000" w:themeColor="text1"/>
          <w:sz w:val="24"/>
          <w:szCs w:val="24"/>
        </w:rPr>
        <w:t xml:space="preserve"> </w:t>
      </w:r>
      <w:proofErr w:type="gramStart"/>
      <w:r w:rsidRPr="007C29AD">
        <w:rPr>
          <w:rFonts w:ascii="Times New Roman" w:hAnsi="Times New Roman" w:cs="Times New Roman"/>
          <w:color w:val="000000" w:themeColor="text1"/>
          <w:sz w:val="24"/>
          <w:szCs w:val="24"/>
        </w:rPr>
        <w:t xml:space="preserve">Joshi </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S.;</w:t>
      </w:r>
      <w:r w:rsidRPr="007C29AD">
        <w:rPr>
          <w:rFonts w:ascii="Times New Roman" w:hAnsi="Times New Roman" w:cs="Times New Roman"/>
          <w:color w:val="000000" w:themeColor="text1"/>
          <w:sz w:val="24"/>
          <w:szCs w:val="24"/>
        </w:rPr>
        <w:t xml:space="preserve"> Roy</w:t>
      </w:r>
      <w:r>
        <w:rPr>
          <w:rFonts w:ascii="Times New Roman" w:hAnsi="Times New Roman" w:cs="Times New Roman"/>
          <w:color w:val="000000" w:themeColor="text1"/>
          <w:sz w:val="24"/>
          <w:szCs w:val="24"/>
        </w:rPr>
        <w:t>, S.;</w:t>
      </w:r>
      <w:r w:rsidRPr="007C29AD">
        <w:rPr>
          <w:rFonts w:ascii="Times New Roman" w:hAnsi="Times New Roman" w:cs="Times New Roman"/>
          <w:color w:val="000000" w:themeColor="text1"/>
          <w:sz w:val="24"/>
          <w:szCs w:val="24"/>
        </w:rPr>
        <w:t xml:space="preserve"> Singh</w:t>
      </w:r>
      <w:r>
        <w:rPr>
          <w:rFonts w:ascii="Times New Roman" w:hAnsi="Times New Roman" w:cs="Times New Roman"/>
          <w:color w:val="000000" w:themeColor="text1"/>
          <w:sz w:val="24"/>
          <w:szCs w:val="24"/>
        </w:rPr>
        <w:t>, O.;</w:t>
      </w:r>
      <w:r w:rsidRPr="007C29AD">
        <w:rPr>
          <w:rFonts w:ascii="Times New Roman" w:hAnsi="Times New Roman" w:cs="Times New Roman"/>
          <w:color w:val="000000" w:themeColor="text1"/>
          <w:sz w:val="24"/>
          <w:szCs w:val="24"/>
        </w:rPr>
        <w:t xml:space="preserve"> Samir M. and Chandra A. 2015. Impl</w:t>
      </w:r>
      <w:r w:rsidR="00216FB8">
        <w:rPr>
          <w:rFonts w:ascii="Times New Roman" w:hAnsi="Times New Roman" w:cs="Times New Roman"/>
          <w:color w:val="000000" w:themeColor="text1"/>
          <w:sz w:val="24"/>
          <w:szCs w:val="24"/>
        </w:rPr>
        <w:t xml:space="preserve">ications of Changing Climate on </w:t>
      </w:r>
      <w:r w:rsidRPr="007C29AD">
        <w:rPr>
          <w:rFonts w:ascii="Times New Roman" w:hAnsi="Times New Roman" w:cs="Times New Roman"/>
          <w:color w:val="000000" w:themeColor="text1"/>
          <w:sz w:val="24"/>
          <w:szCs w:val="24"/>
        </w:rPr>
        <w:t xml:space="preserve">Productivity of Temperate Fruit Crops with Special Reference to Apple. </w:t>
      </w:r>
      <w:r w:rsidRPr="007C29AD">
        <w:rPr>
          <w:rFonts w:ascii="Times New Roman" w:hAnsi="Times New Roman" w:cs="Times New Roman"/>
          <w:i/>
          <w:iCs/>
          <w:color w:val="000000" w:themeColor="text1"/>
          <w:sz w:val="24"/>
          <w:szCs w:val="24"/>
        </w:rPr>
        <w:t>J. Horti.</w:t>
      </w:r>
      <w:r w:rsidRPr="007C29AD">
        <w:rPr>
          <w:rFonts w:ascii="Times New Roman" w:hAnsi="Times New Roman" w:cs="Times New Roman"/>
          <w:color w:val="000000" w:themeColor="text1"/>
          <w:sz w:val="24"/>
          <w:szCs w:val="24"/>
        </w:rPr>
        <w:t>, 2:2.</w:t>
      </w:r>
    </w:p>
    <w:p w14:paraId="48F7A632" w14:textId="77777777" w:rsidR="007015FB" w:rsidRDefault="00437183" w:rsidP="004E2B4F">
      <w:pPr>
        <w:pStyle w:val="Default"/>
        <w:jc w:val="both"/>
      </w:pPr>
      <w:r>
        <w:t>Raj, H.;</w:t>
      </w:r>
      <w:r w:rsidR="007D3EF4" w:rsidRPr="004E2B4F">
        <w:t xml:space="preserve"> </w:t>
      </w:r>
      <w:proofErr w:type="spellStart"/>
      <w:proofErr w:type="gramStart"/>
      <w:r w:rsidR="007D3EF4" w:rsidRPr="004E2B4F">
        <w:t>Mattu</w:t>
      </w:r>
      <w:r>
        <w:t>,</w:t>
      </w:r>
      <w:r w:rsidR="007D3EF4" w:rsidRPr="004E2B4F">
        <w:t>V</w:t>
      </w:r>
      <w:r>
        <w:t>.K</w:t>
      </w:r>
      <w:proofErr w:type="spellEnd"/>
      <w:r>
        <w:t>.</w:t>
      </w:r>
      <w:proofErr w:type="gramEnd"/>
      <w:r>
        <w:t xml:space="preserve"> and</w:t>
      </w:r>
      <w:r w:rsidR="007D3EF4" w:rsidRPr="004E2B4F">
        <w:t xml:space="preserve"> </w:t>
      </w:r>
      <w:proofErr w:type="spellStart"/>
      <w:r w:rsidR="007D3EF4" w:rsidRPr="004E2B4F">
        <w:t>Thakur</w:t>
      </w:r>
      <w:r>
        <w:t>,</w:t>
      </w:r>
      <w:r w:rsidR="007D3EF4" w:rsidRPr="004E2B4F">
        <w:t>M</w:t>
      </w:r>
      <w:r>
        <w:t>.</w:t>
      </w:r>
      <w:r w:rsidR="007D3EF4" w:rsidRPr="004E2B4F">
        <w:t>L</w:t>
      </w:r>
      <w:proofErr w:type="spellEnd"/>
      <w:r w:rsidR="007D3EF4" w:rsidRPr="004E2B4F">
        <w:t>.</w:t>
      </w:r>
      <w:r>
        <w:t xml:space="preserve"> (2012).</w:t>
      </w:r>
      <w:r w:rsidR="007D3EF4" w:rsidRPr="004E2B4F">
        <w:t xml:space="preserve"> Pollinator diversity and relative abundance of insect visitors on apple crop in Shimla hills of western Himalaya, India. </w:t>
      </w:r>
      <w:r w:rsidR="007D3EF4" w:rsidRPr="00437183">
        <w:rPr>
          <w:i/>
        </w:rPr>
        <w:t>Internationa</w:t>
      </w:r>
      <w:r w:rsidRPr="00437183">
        <w:rPr>
          <w:i/>
        </w:rPr>
        <w:t>l Journal of Science and Nature</w:t>
      </w:r>
      <w:r>
        <w:t xml:space="preserve">, </w:t>
      </w:r>
      <w:r w:rsidR="007D3EF4" w:rsidRPr="00437183">
        <w:rPr>
          <w:b/>
        </w:rPr>
        <w:t>3</w:t>
      </w:r>
      <w:r w:rsidR="007D3EF4" w:rsidRPr="004E2B4F">
        <w:t xml:space="preserve">(3):507-513. </w:t>
      </w:r>
    </w:p>
    <w:p w14:paraId="5FAFA3D4" w14:textId="77777777" w:rsidR="004A235D" w:rsidRDefault="004A235D" w:rsidP="004E2B4F">
      <w:pPr>
        <w:pStyle w:val="Default"/>
        <w:jc w:val="both"/>
      </w:pPr>
    </w:p>
    <w:p w14:paraId="702CE9C8" w14:textId="77777777" w:rsidR="004A235D" w:rsidRDefault="004A235D" w:rsidP="004E2B4F">
      <w:pPr>
        <w:pStyle w:val="Default"/>
        <w:jc w:val="both"/>
      </w:pPr>
      <w:r>
        <w:t xml:space="preserve">Raven, P.H. and Wagner, D.L. (2021). Agricultural intensification and climate change are rapidly decreasing insect biodiversity. </w:t>
      </w:r>
      <w:r w:rsidRPr="004A235D">
        <w:rPr>
          <w:i/>
        </w:rPr>
        <w:t>International Journal of Entomology Research</w:t>
      </w:r>
      <w:r>
        <w:t xml:space="preserve">, </w:t>
      </w:r>
      <w:r w:rsidRPr="004A235D">
        <w:rPr>
          <w:b/>
        </w:rPr>
        <w:t>5</w:t>
      </w:r>
      <w:r>
        <w:t>(1):15-17.</w:t>
      </w:r>
    </w:p>
    <w:p w14:paraId="0611A1D5" w14:textId="77777777" w:rsidR="00954BBC" w:rsidRDefault="00954BBC" w:rsidP="00954BBC">
      <w:pPr>
        <w:pStyle w:val="Default"/>
      </w:pPr>
    </w:p>
    <w:p w14:paraId="6D7A2BBD" w14:textId="77777777" w:rsidR="00954BBC" w:rsidRPr="003A02CC" w:rsidRDefault="003A02CC" w:rsidP="003A02CC">
      <w:pPr>
        <w:pStyle w:val="Default"/>
        <w:jc w:val="both"/>
      </w:pPr>
      <w:r>
        <w:lastRenderedPageBreak/>
        <w:t xml:space="preserve">Sood, A. and Gupta, </w:t>
      </w:r>
      <w:r w:rsidR="00954BBC" w:rsidRPr="003A02CC">
        <w:t>P</w:t>
      </w:r>
      <w:r>
        <w:t>.</w:t>
      </w:r>
      <w:r w:rsidR="00954BBC" w:rsidRPr="003A02CC">
        <w:t>R.</w:t>
      </w:r>
      <w:r>
        <w:t xml:space="preserve"> (2005).</w:t>
      </w:r>
      <w:r w:rsidR="00954BBC" w:rsidRPr="003A02CC">
        <w:t xml:space="preserve"> Studies on seasonal abundance of woolly apple aphid and its natural enemies in th</w:t>
      </w:r>
      <w:r>
        <w:t>e mid hills of Himachal Pradesh.</w:t>
      </w:r>
      <w:r w:rsidR="00954BBC" w:rsidRPr="003A02CC">
        <w:t xml:space="preserve"> </w:t>
      </w:r>
      <w:r w:rsidR="00954BBC" w:rsidRPr="003A02CC">
        <w:rPr>
          <w:i/>
        </w:rPr>
        <w:t>Acta Horticulture</w:t>
      </w:r>
      <w:r>
        <w:t>,</w:t>
      </w:r>
      <w:r w:rsidR="00954BBC" w:rsidRPr="003A02CC">
        <w:t xml:space="preserve"> </w:t>
      </w:r>
      <w:r w:rsidR="00954BBC" w:rsidRPr="003A02CC">
        <w:rPr>
          <w:b/>
        </w:rPr>
        <w:t>2</w:t>
      </w:r>
      <w:r w:rsidR="00954BBC" w:rsidRPr="003A02CC">
        <w:t xml:space="preserve">:395-398. </w:t>
      </w:r>
    </w:p>
    <w:p w14:paraId="02ECD6D1" w14:textId="77777777" w:rsidR="00954BBC" w:rsidRDefault="00954BBC" w:rsidP="004E2B4F">
      <w:pPr>
        <w:pStyle w:val="Default"/>
        <w:jc w:val="both"/>
      </w:pPr>
    </w:p>
    <w:p w14:paraId="52F9CBCB" w14:textId="77777777" w:rsidR="004A235D" w:rsidRDefault="00997E40" w:rsidP="004E2B4F">
      <w:pPr>
        <w:pStyle w:val="Default"/>
        <w:jc w:val="both"/>
      </w:pPr>
      <w:proofErr w:type="spellStart"/>
      <w:r>
        <w:t>Sollai</w:t>
      </w:r>
      <w:proofErr w:type="spellEnd"/>
      <w:r>
        <w:t xml:space="preserve">, G. and </w:t>
      </w:r>
      <w:r w:rsidR="004A235D">
        <w:t xml:space="preserve">Solari, P. (2022). An Overview of “Insect Biodiversity”. </w:t>
      </w:r>
      <w:r w:rsidR="004A235D" w:rsidRPr="00997E40">
        <w:rPr>
          <w:i/>
        </w:rPr>
        <w:t>Diversity</w:t>
      </w:r>
      <w:r>
        <w:t xml:space="preserve">, </w:t>
      </w:r>
      <w:r w:rsidRPr="00997E40">
        <w:rPr>
          <w:b/>
        </w:rPr>
        <w:t>14</w:t>
      </w:r>
      <w:r>
        <w:t>(2):</w:t>
      </w:r>
      <w:r w:rsidR="004A235D">
        <w:t>134.</w:t>
      </w:r>
    </w:p>
    <w:p w14:paraId="540C099B" w14:textId="77777777" w:rsidR="004A235D" w:rsidRPr="004E2B4F" w:rsidRDefault="004A235D" w:rsidP="004E2B4F">
      <w:pPr>
        <w:pStyle w:val="Default"/>
        <w:jc w:val="both"/>
      </w:pPr>
    </w:p>
    <w:p w14:paraId="6CD96E80" w14:textId="77777777" w:rsidR="007D3EF4" w:rsidRDefault="00FA3C53" w:rsidP="003A02CC">
      <w:pPr>
        <w:pStyle w:val="Default"/>
        <w:jc w:val="both"/>
      </w:pPr>
      <w:r>
        <w:t>Srivastava</w:t>
      </w:r>
      <w:r w:rsidR="004E2B4F">
        <w:t>,</w:t>
      </w:r>
      <w:r>
        <w:t xml:space="preserve"> </w:t>
      </w:r>
      <w:r w:rsidR="007015FB" w:rsidRPr="004E2B4F">
        <w:t>K</w:t>
      </w:r>
      <w:r w:rsidR="004E2B4F">
        <w:t>.</w:t>
      </w:r>
      <w:r w:rsidR="007015FB" w:rsidRPr="004E2B4F">
        <w:t>P</w:t>
      </w:r>
      <w:r w:rsidR="004E2B4F">
        <w:t>.</w:t>
      </w:r>
      <w:r w:rsidR="007015FB" w:rsidRPr="004E2B4F">
        <w:t xml:space="preserve"> (2004) Collection and Preservation of Insects and Classification and considerations for Life Histories. In: A Text Book of Applied Entomology II, 36-64.</w:t>
      </w:r>
    </w:p>
    <w:p w14:paraId="6C71139E" w14:textId="77777777" w:rsidR="005D5D6B" w:rsidRDefault="005D5D6B" w:rsidP="005D5D6B">
      <w:pPr>
        <w:pStyle w:val="Default"/>
      </w:pPr>
    </w:p>
    <w:p w14:paraId="490A7CA0" w14:textId="77777777" w:rsidR="005D5D6B" w:rsidRPr="003A02CC" w:rsidRDefault="003A02CC" w:rsidP="003A02CC">
      <w:pPr>
        <w:pStyle w:val="Default"/>
        <w:jc w:val="both"/>
      </w:pPr>
      <w:r>
        <w:t xml:space="preserve">Thakur, </w:t>
      </w:r>
      <w:r w:rsidR="005D5D6B" w:rsidRPr="003A02CC">
        <w:t>J</w:t>
      </w:r>
      <w:r>
        <w:t>.R.;</w:t>
      </w:r>
      <w:r w:rsidR="005D5D6B" w:rsidRPr="003A02CC">
        <w:t xml:space="preserve"> Dogra</w:t>
      </w:r>
      <w:r>
        <w:t>, G.S. and</w:t>
      </w:r>
      <w:r w:rsidR="005D5D6B" w:rsidRPr="003A02CC">
        <w:t xml:space="preserve"> Gupta</w:t>
      </w:r>
      <w:r>
        <w:t xml:space="preserve">, </w:t>
      </w:r>
      <w:r w:rsidR="005D5D6B" w:rsidRPr="003A02CC">
        <w:t>P</w:t>
      </w:r>
      <w:r>
        <w:t>.</w:t>
      </w:r>
      <w:r w:rsidR="005D5D6B" w:rsidRPr="003A02CC">
        <w:t>R.</w:t>
      </w:r>
      <w:r>
        <w:t xml:space="preserve"> (1992).</w:t>
      </w:r>
      <w:r w:rsidR="005D5D6B" w:rsidRPr="003A02CC">
        <w:t xml:space="preserve"> Population trends and dispersal </w:t>
      </w:r>
      <w:proofErr w:type="spellStart"/>
      <w:r w:rsidR="005D5D6B" w:rsidRPr="003A02CC">
        <w:t>behaviour</w:t>
      </w:r>
      <w:proofErr w:type="spellEnd"/>
      <w:r w:rsidR="005D5D6B" w:rsidRPr="003A02CC">
        <w:t xml:space="preserve"> of woolly apple aphid, </w:t>
      </w:r>
      <w:proofErr w:type="spellStart"/>
      <w:r w:rsidR="005D5D6B" w:rsidRPr="003A02CC">
        <w:rPr>
          <w:i/>
          <w:iCs/>
        </w:rPr>
        <w:t>Eriosoma</w:t>
      </w:r>
      <w:proofErr w:type="spellEnd"/>
      <w:r w:rsidR="005D5D6B" w:rsidRPr="003A02CC">
        <w:rPr>
          <w:i/>
          <w:iCs/>
        </w:rPr>
        <w:t xml:space="preserve"> </w:t>
      </w:r>
      <w:proofErr w:type="spellStart"/>
      <w:r w:rsidR="005D5D6B" w:rsidRPr="003A02CC">
        <w:rPr>
          <w:i/>
          <w:iCs/>
        </w:rPr>
        <w:t>lanigerum</w:t>
      </w:r>
      <w:proofErr w:type="spellEnd"/>
      <w:r w:rsidR="005D5D6B" w:rsidRPr="003A02CC">
        <w:rPr>
          <w:i/>
          <w:iCs/>
        </w:rPr>
        <w:t xml:space="preserve"> </w:t>
      </w:r>
      <w:r w:rsidR="005D5D6B" w:rsidRPr="003A02CC">
        <w:t>(Haus.) In: Emerging Trends in Tempe</w:t>
      </w:r>
      <w:r>
        <w:t>rate Fruit Production in India</w:t>
      </w:r>
      <w:r w:rsidR="005D5D6B" w:rsidRPr="003A02CC">
        <w:t>. NHB Jach. Communication No. 1. National Horticultu</w:t>
      </w:r>
      <w:r>
        <w:t xml:space="preserve">re Board, Gurgaon, India, </w:t>
      </w:r>
      <w:r w:rsidR="005D5D6B" w:rsidRPr="003A02CC">
        <w:t xml:space="preserve">284-290. </w:t>
      </w:r>
    </w:p>
    <w:p w14:paraId="325BD314" w14:textId="77777777" w:rsidR="005D5D6B" w:rsidRPr="004E2B4F" w:rsidRDefault="005D5D6B" w:rsidP="004E2B4F">
      <w:pPr>
        <w:autoSpaceDE w:val="0"/>
        <w:autoSpaceDN w:val="0"/>
        <w:adjustRightInd w:val="0"/>
        <w:spacing w:after="0" w:line="240" w:lineRule="auto"/>
        <w:rPr>
          <w:rFonts w:ascii="Times New Roman" w:hAnsi="Times New Roman" w:cs="Times New Roman"/>
          <w:sz w:val="24"/>
          <w:szCs w:val="24"/>
        </w:rPr>
      </w:pPr>
    </w:p>
    <w:p w14:paraId="07BD6EA6" w14:textId="77777777" w:rsidR="00973A8C" w:rsidRPr="004E2B4F" w:rsidRDefault="00973A8C" w:rsidP="004E2B4F">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4E2B4F">
        <w:rPr>
          <w:rFonts w:ascii="Times New Roman" w:hAnsi="Times New Roman" w:cs="Times New Roman"/>
          <w:bCs/>
          <w:sz w:val="24"/>
          <w:szCs w:val="24"/>
        </w:rPr>
        <w:t>Thangjam,R</w:t>
      </w:r>
      <w:proofErr w:type="spellEnd"/>
      <w:r w:rsidRPr="004E2B4F">
        <w:rPr>
          <w:rFonts w:ascii="Times New Roman" w:hAnsi="Times New Roman" w:cs="Times New Roman"/>
          <w:bCs/>
          <w:sz w:val="24"/>
          <w:szCs w:val="24"/>
        </w:rPr>
        <w:t>.</w:t>
      </w:r>
      <w:proofErr w:type="gramEnd"/>
      <w:r w:rsidRPr="004E2B4F">
        <w:rPr>
          <w:rFonts w:ascii="Times New Roman" w:hAnsi="Times New Roman" w:cs="Times New Roman"/>
          <w:bCs/>
          <w:sz w:val="24"/>
          <w:szCs w:val="24"/>
        </w:rPr>
        <w:t xml:space="preserve"> and </w:t>
      </w:r>
      <w:proofErr w:type="spellStart"/>
      <w:r w:rsidRPr="004E2B4F">
        <w:rPr>
          <w:rFonts w:ascii="Times New Roman" w:hAnsi="Times New Roman" w:cs="Times New Roman"/>
          <w:bCs/>
          <w:sz w:val="24"/>
          <w:szCs w:val="24"/>
        </w:rPr>
        <w:t>Vastrad,A.S</w:t>
      </w:r>
      <w:proofErr w:type="spellEnd"/>
      <w:r w:rsidRPr="004E2B4F">
        <w:rPr>
          <w:rFonts w:ascii="Times New Roman" w:hAnsi="Times New Roman" w:cs="Times New Roman"/>
          <w:bCs/>
          <w:sz w:val="24"/>
          <w:szCs w:val="24"/>
        </w:rPr>
        <w:t xml:space="preserve">. (2018), Studies on pest complex of sesame and their natural enemies in North Karnataka, India. </w:t>
      </w:r>
      <w:r w:rsidRPr="004E2B4F">
        <w:rPr>
          <w:rFonts w:ascii="Times New Roman" w:hAnsi="Times New Roman" w:cs="Times New Roman"/>
          <w:i/>
          <w:sz w:val="24"/>
          <w:szCs w:val="24"/>
        </w:rPr>
        <w:t>Journal of Entomology and Zoology Studies</w:t>
      </w:r>
      <w:r w:rsidRPr="004E2B4F">
        <w:rPr>
          <w:rFonts w:ascii="Times New Roman" w:hAnsi="Times New Roman" w:cs="Times New Roman"/>
          <w:sz w:val="24"/>
          <w:szCs w:val="24"/>
        </w:rPr>
        <w:t xml:space="preserve">, </w:t>
      </w:r>
      <w:r w:rsidRPr="004E2B4F">
        <w:rPr>
          <w:rFonts w:ascii="Times New Roman" w:hAnsi="Times New Roman" w:cs="Times New Roman"/>
          <w:b/>
          <w:sz w:val="24"/>
          <w:szCs w:val="24"/>
        </w:rPr>
        <w:t>6</w:t>
      </w:r>
      <w:r w:rsidRPr="004E2B4F">
        <w:rPr>
          <w:rFonts w:ascii="Times New Roman" w:hAnsi="Times New Roman" w:cs="Times New Roman"/>
          <w:sz w:val="24"/>
          <w:szCs w:val="24"/>
        </w:rPr>
        <w:t>(6): 57-60.</w:t>
      </w:r>
    </w:p>
    <w:p w14:paraId="094A9B9E" w14:textId="77777777" w:rsidR="003B0C70" w:rsidRDefault="003B0C70" w:rsidP="004E2B4F">
      <w:pPr>
        <w:autoSpaceDE w:val="0"/>
        <w:autoSpaceDN w:val="0"/>
        <w:adjustRightInd w:val="0"/>
        <w:spacing w:after="0" w:line="240" w:lineRule="auto"/>
        <w:rPr>
          <w:rFonts w:ascii="Times New Roman" w:hAnsi="Times New Roman" w:cs="Times New Roman"/>
          <w:sz w:val="24"/>
          <w:szCs w:val="24"/>
        </w:rPr>
      </w:pPr>
    </w:p>
    <w:p w14:paraId="0E40B08D" w14:textId="77777777" w:rsidR="004A235D" w:rsidRPr="00997E40" w:rsidRDefault="00997E40" w:rsidP="004E2B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Verma, R.C.; Waseem, M.A.; Sharma, N.; Bharathi, K.; Singh, S.; Anto Rashwin, A. and Singh, B.</w:t>
      </w:r>
      <w:r w:rsidR="004A235D" w:rsidRPr="00997E40">
        <w:rPr>
          <w:rFonts w:ascii="Times New Roman" w:hAnsi="Times New Roman" w:cs="Times New Roman"/>
          <w:sz w:val="24"/>
          <w:szCs w:val="24"/>
        </w:rPr>
        <w:t xml:space="preserve">V. (2023). The role of insects in ecosystems, an in-depth review of entomological research. </w:t>
      </w:r>
      <w:r w:rsidR="004A235D" w:rsidRPr="00997E40">
        <w:rPr>
          <w:rFonts w:ascii="Times New Roman" w:hAnsi="Times New Roman" w:cs="Times New Roman"/>
          <w:i/>
          <w:sz w:val="24"/>
          <w:szCs w:val="24"/>
        </w:rPr>
        <w:t>International Journal of Environment and Climate Change</w:t>
      </w:r>
      <w:r>
        <w:rPr>
          <w:rFonts w:ascii="Times New Roman" w:hAnsi="Times New Roman" w:cs="Times New Roman"/>
          <w:sz w:val="24"/>
          <w:szCs w:val="24"/>
        </w:rPr>
        <w:t xml:space="preserve">, </w:t>
      </w:r>
      <w:r w:rsidRPr="00997E40">
        <w:rPr>
          <w:rFonts w:ascii="Times New Roman" w:hAnsi="Times New Roman" w:cs="Times New Roman"/>
          <w:b/>
          <w:sz w:val="24"/>
          <w:szCs w:val="24"/>
        </w:rPr>
        <w:t>13</w:t>
      </w:r>
      <w:r>
        <w:rPr>
          <w:rFonts w:ascii="Times New Roman" w:hAnsi="Times New Roman" w:cs="Times New Roman"/>
          <w:sz w:val="24"/>
          <w:szCs w:val="24"/>
        </w:rPr>
        <w:t>(10):</w:t>
      </w:r>
      <w:r w:rsidR="004A235D" w:rsidRPr="00997E40">
        <w:rPr>
          <w:rFonts w:ascii="Times New Roman" w:hAnsi="Times New Roman" w:cs="Times New Roman"/>
          <w:sz w:val="24"/>
          <w:szCs w:val="24"/>
        </w:rPr>
        <w:t>4340-4348.</w:t>
      </w:r>
    </w:p>
    <w:p w14:paraId="62C1D4E2" w14:textId="77777777" w:rsidR="004A235D" w:rsidRPr="00997E40" w:rsidRDefault="004A235D" w:rsidP="004E2B4F">
      <w:pPr>
        <w:autoSpaceDE w:val="0"/>
        <w:autoSpaceDN w:val="0"/>
        <w:adjustRightInd w:val="0"/>
        <w:spacing w:after="0" w:line="240" w:lineRule="auto"/>
        <w:rPr>
          <w:rFonts w:ascii="Times New Roman" w:hAnsi="Times New Roman" w:cs="Times New Roman"/>
          <w:sz w:val="24"/>
          <w:szCs w:val="24"/>
        </w:rPr>
      </w:pPr>
    </w:p>
    <w:p w14:paraId="4110BCC4" w14:textId="77777777" w:rsidR="004E2B4F" w:rsidRDefault="004E2B4F" w:rsidP="004E2B4F">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4E2B4F">
        <w:rPr>
          <w:rFonts w:ascii="Times New Roman" w:hAnsi="Times New Roman" w:cs="Times New Roman"/>
          <w:bCs/>
          <w:sz w:val="24"/>
          <w:szCs w:val="24"/>
        </w:rPr>
        <w:t>Wani,S.D</w:t>
      </w:r>
      <w:proofErr w:type="spellEnd"/>
      <w:r w:rsidRPr="004E2B4F">
        <w:rPr>
          <w:rFonts w:ascii="Times New Roman" w:hAnsi="Times New Roman" w:cs="Times New Roman"/>
          <w:bCs/>
          <w:sz w:val="24"/>
          <w:szCs w:val="24"/>
        </w:rPr>
        <w:t>.</w:t>
      </w:r>
      <w:proofErr w:type="gramEnd"/>
      <w:r w:rsidRPr="004E2B4F">
        <w:rPr>
          <w:rFonts w:ascii="Times New Roman" w:hAnsi="Times New Roman" w:cs="Times New Roman"/>
          <w:bCs/>
          <w:sz w:val="24"/>
          <w:szCs w:val="24"/>
        </w:rPr>
        <w:t xml:space="preserve">; </w:t>
      </w:r>
      <w:proofErr w:type="spellStart"/>
      <w:r w:rsidRPr="004E2B4F">
        <w:rPr>
          <w:rFonts w:ascii="Times New Roman" w:hAnsi="Times New Roman" w:cs="Times New Roman"/>
          <w:bCs/>
          <w:sz w:val="24"/>
          <w:szCs w:val="24"/>
        </w:rPr>
        <w:t>Majeed,M</w:t>
      </w:r>
      <w:proofErr w:type="spellEnd"/>
      <w:r w:rsidRPr="004E2B4F">
        <w:rPr>
          <w:rFonts w:ascii="Times New Roman" w:hAnsi="Times New Roman" w:cs="Times New Roman"/>
          <w:bCs/>
          <w:sz w:val="24"/>
          <w:szCs w:val="24"/>
        </w:rPr>
        <w:t xml:space="preserve">.; </w:t>
      </w:r>
      <w:proofErr w:type="spellStart"/>
      <w:r w:rsidRPr="004E2B4F">
        <w:rPr>
          <w:rFonts w:ascii="Times New Roman" w:hAnsi="Times New Roman" w:cs="Times New Roman"/>
          <w:bCs/>
          <w:sz w:val="24"/>
          <w:szCs w:val="24"/>
        </w:rPr>
        <w:t>Kumar,G</w:t>
      </w:r>
      <w:proofErr w:type="spellEnd"/>
      <w:r w:rsidRPr="004E2B4F">
        <w:rPr>
          <w:rFonts w:ascii="Times New Roman" w:hAnsi="Times New Roman" w:cs="Times New Roman"/>
          <w:bCs/>
          <w:sz w:val="24"/>
          <w:szCs w:val="24"/>
        </w:rPr>
        <w:t xml:space="preserve">.; </w:t>
      </w:r>
      <w:proofErr w:type="spellStart"/>
      <w:r w:rsidRPr="004E2B4F">
        <w:rPr>
          <w:rFonts w:ascii="Times New Roman" w:hAnsi="Times New Roman" w:cs="Times New Roman"/>
          <w:bCs/>
          <w:sz w:val="24"/>
          <w:szCs w:val="24"/>
        </w:rPr>
        <w:t>Jamali,M.M</w:t>
      </w:r>
      <w:proofErr w:type="spellEnd"/>
      <w:r w:rsidRPr="004E2B4F">
        <w:rPr>
          <w:rFonts w:ascii="Times New Roman" w:hAnsi="Times New Roman" w:cs="Times New Roman"/>
          <w:bCs/>
          <w:sz w:val="24"/>
          <w:szCs w:val="24"/>
        </w:rPr>
        <w:t xml:space="preserve">. and </w:t>
      </w:r>
      <w:proofErr w:type="spellStart"/>
      <w:r w:rsidRPr="004E2B4F">
        <w:rPr>
          <w:rFonts w:ascii="Times New Roman" w:hAnsi="Times New Roman" w:cs="Times New Roman"/>
          <w:bCs/>
          <w:sz w:val="24"/>
          <w:szCs w:val="24"/>
        </w:rPr>
        <w:t>Mir,R.A</w:t>
      </w:r>
      <w:proofErr w:type="spellEnd"/>
      <w:r w:rsidRPr="004E2B4F">
        <w:rPr>
          <w:rFonts w:ascii="Times New Roman" w:hAnsi="Times New Roman" w:cs="Times New Roman"/>
          <w:bCs/>
          <w:sz w:val="24"/>
          <w:szCs w:val="24"/>
        </w:rPr>
        <w:t xml:space="preserve">. (2022). Studies on insect pests of apple in Kashmir and its integrated management approaches. </w:t>
      </w:r>
      <w:r w:rsidRPr="004E2B4F">
        <w:rPr>
          <w:rFonts w:ascii="Times New Roman" w:hAnsi="Times New Roman" w:cs="Times New Roman"/>
          <w:i/>
          <w:sz w:val="24"/>
          <w:szCs w:val="24"/>
        </w:rPr>
        <w:t>Journal of Applied Entomologist</w:t>
      </w:r>
      <w:r w:rsidRPr="004E2B4F">
        <w:rPr>
          <w:rFonts w:ascii="Times New Roman" w:hAnsi="Times New Roman" w:cs="Times New Roman"/>
          <w:sz w:val="24"/>
          <w:szCs w:val="24"/>
        </w:rPr>
        <w:t xml:space="preserve">, </w:t>
      </w:r>
      <w:r w:rsidRPr="004E2B4F">
        <w:rPr>
          <w:rFonts w:ascii="Times New Roman" w:hAnsi="Times New Roman" w:cs="Times New Roman"/>
          <w:b/>
          <w:sz w:val="24"/>
          <w:szCs w:val="24"/>
        </w:rPr>
        <w:t>2</w:t>
      </w:r>
      <w:r w:rsidRPr="004E2B4F">
        <w:rPr>
          <w:rFonts w:ascii="Times New Roman" w:hAnsi="Times New Roman" w:cs="Times New Roman"/>
          <w:sz w:val="24"/>
          <w:szCs w:val="24"/>
        </w:rPr>
        <w:t>(4):01-08.</w:t>
      </w:r>
    </w:p>
    <w:p w14:paraId="3A267CCD" w14:textId="77777777" w:rsidR="004A235D" w:rsidRDefault="004A235D" w:rsidP="004E2B4F">
      <w:pPr>
        <w:autoSpaceDE w:val="0"/>
        <w:autoSpaceDN w:val="0"/>
        <w:adjustRightInd w:val="0"/>
        <w:spacing w:after="0" w:line="240" w:lineRule="auto"/>
        <w:rPr>
          <w:rFonts w:ascii="Times New Roman" w:hAnsi="Times New Roman" w:cs="Times New Roman"/>
          <w:sz w:val="24"/>
          <w:szCs w:val="24"/>
        </w:rPr>
      </w:pPr>
    </w:p>
    <w:p w14:paraId="718E96E4" w14:textId="77777777" w:rsidR="004A235D" w:rsidRPr="00997E40" w:rsidRDefault="00997E40" w:rsidP="004E2B4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Webster, M.T.; </w:t>
      </w:r>
      <w:proofErr w:type="spellStart"/>
      <w:r>
        <w:rPr>
          <w:rFonts w:ascii="Times New Roman" w:hAnsi="Times New Roman" w:cs="Times New Roman"/>
          <w:sz w:val="24"/>
          <w:szCs w:val="24"/>
        </w:rPr>
        <w:t>Beaurepaire</w:t>
      </w:r>
      <w:proofErr w:type="spellEnd"/>
      <w:r>
        <w:rPr>
          <w:rFonts w:ascii="Times New Roman" w:hAnsi="Times New Roman" w:cs="Times New Roman"/>
          <w:sz w:val="24"/>
          <w:szCs w:val="24"/>
        </w:rPr>
        <w:t>, A.; Neumann, P. and</w:t>
      </w:r>
      <w:r w:rsidR="004A235D" w:rsidRPr="00997E40">
        <w:rPr>
          <w:rFonts w:ascii="Times New Roman" w:hAnsi="Times New Roman" w:cs="Times New Roman"/>
          <w:sz w:val="24"/>
          <w:szCs w:val="24"/>
        </w:rPr>
        <w:t xml:space="preserve"> Stolle, E. (2023). Population genomics for insect conservation. </w:t>
      </w:r>
      <w:r w:rsidR="004A235D" w:rsidRPr="00997E40">
        <w:rPr>
          <w:rFonts w:ascii="Times New Roman" w:hAnsi="Times New Roman" w:cs="Times New Roman"/>
          <w:i/>
          <w:sz w:val="24"/>
          <w:szCs w:val="24"/>
        </w:rPr>
        <w:t>Annual Review of Animal Biosciences</w:t>
      </w:r>
      <w:r>
        <w:rPr>
          <w:rFonts w:ascii="Times New Roman" w:hAnsi="Times New Roman" w:cs="Times New Roman"/>
          <w:sz w:val="24"/>
          <w:szCs w:val="24"/>
        </w:rPr>
        <w:t xml:space="preserve">, </w:t>
      </w:r>
      <w:r w:rsidRPr="00997E40">
        <w:rPr>
          <w:rFonts w:ascii="Times New Roman" w:hAnsi="Times New Roman" w:cs="Times New Roman"/>
          <w:b/>
          <w:sz w:val="24"/>
          <w:szCs w:val="24"/>
        </w:rPr>
        <w:t>11</w:t>
      </w:r>
      <w:r>
        <w:rPr>
          <w:rFonts w:ascii="Times New Roman" w:hAnsi="Times New Roman" w:cs="Times New Roman"/>
          <w:sz w:val="24"/>
          <w:szCs w:val="24"/>
        </w:rPr>
        <w:t>(1):</w:t>
      </w:r>
      <w:r w:rsidR="004A235D" w:rsidRPr="00997E40">
        <w:rPr>
          <w:rFonts w:ascii="Times New Roman" w:hAnsi="Times New Roman" w:cs="Times New Roman"/>
          <w:sz w:val="24"/>
          <w:szCs w:val="24"/>
        </w:rPr>
        <w:t>115-140.</w:t>
      </w:r>
    </w:p>
    <w:sectPr w:rsidR="004A235D" w:rsidRPr="00997E40" w:rsidSect="00954D73">
      <w:headerReference w:type="even" r:id="rId24"/>
      <w:headerReference w:type="default" r:id="rId25"/>
      <w:footerReference w:type="even" r:id="rId26"/>
      <w:footerReference w:type="default" r:id="rId27"/>
      <w:headerReference w:type="first" r:id="rId28"/>
      <w:footerReference w:type="first" r:id="rId29"/>
      <w:pgSz w:w="12240" w:h="15840"/>
      <w:pgMar w:top="851" w:right="900"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398B0" w14:textId="77777777" w:rsidR="00AD3EE7" w:rsidRDefault="00AD3EE7" w:rsidP="002E2C5A">
      <w:pPr>
        <w:spacing w:after="0" w:line="240" w:lineRule="auto"/>
      </w:pPr>
      <w:r>
        <w:separator/>
      </w:r>
    </w:p>
  </w:endnote>
  <w:endnote w:type="continuationSeparator" w:id="0">
    <w:p w14:paraId="6D3D6739" w14:textId="77777777" w:rsidR="00AD3EE7" w:rsidRDefault="00AD3EE7" w:rsidP="002E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F929" w14:textId="77777777" w:rsidR="002E2C5A" w:rsidRDefault="002E2C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05407" w14:textId="77777777" w:rsidR="002E2C5A" w:rsidRDefault="002E2C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B6FF" w14:textId="77777777" w:rsidR="002E2C5A" w:rsidRDefault="002E2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916FD" w14:textId="77777777" w:rsidR="00AD3EE7" w:rsidRDefault="00AD3EE7" w:rsidP="002E2C5A">
      <w:pPr>
        <w:spacing w:after="0" w:line="240" w:lineRule="auto"/>
      </w:pPr>
      <w:r>
        <w:separator/>
      </w:r>
    </w:p>
  </w:footnote>
  <w:footnote w:type="continuationSeparator" w:id="0">
    <w:p w14:paraId="49F568D7" w14:textId="77777777" w:rsidR="00AD3EE7" w:rsidRDefault="00AD3EE7" w:rsidP="002E2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02B3" w14:textId="56086465" w:rsidR="002E2C5A" w:rsidRDefault="002E2C5A">
    <w:pPr>
      <w:pStyle w:val="Header"/>
    </w:pPr>
    <w:r>
      <w:rPr>
        <w:noProof/>
      </w:rPr>
      <w:pict w14:anchorId="01A5F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568422" o:spid="_x0000_s2050" type="#_x0000_t136" style="position:absolute;left:0;text-align:left;margin-left:0;margin-top:0;width:614.25pt;height:11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08499" w14:textId="23661B6A" w:rsidR="002E2C5A" w:rsidRDefault="002E2C5A">
    <w:pPr>
      <w:pStyle w:val="Header"/>
    </w:pPr>
    <w:r>
      <w:rPr>
        <w:noProof/>
      </w:rPr>
      <w:pict w14:anchorId="3CEB2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568423" o:spid="_x0000_s2051" type="#_x0000_t136" style="position:absolute;left:0;text-align:left;margin-left:0;margin-top:0;width:614.25pt;height:11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48B5" w14:textId="5C5DEC14" w:rsidR="002E2C5A" w:rsidRDefault="002E2C5A">
    <w:pPr>
      <w:pStyle w:val="Header"/>
    </w:pPr>
    <w:r>
      <w:rPr>
        <w:noProof/>
      </w:rPr>
      <w:pict w14:anchorId="66E43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568421" o:spid="_x0000_s2049" type="#_x0000_t136" style="position:absolute;left:0;text-align:left;margin-left:0;margin-top:0;width:614.25pt;height:11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B0DD1"/>
    <w:multiLevelType w:val="hybridMultilevel"/>
    <w:tmpl w:val="56E4BB10"/>
    <w:lvl w:ilvl="0" w:tplc="7FAC87C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B805F9"/>
    <w:multiLevelType w:val="hybridMultilevel"/>
    <w:tmpl w:val="80F01F5A"/>
    <w:lvl w:ilvl="0" w:tplc="13B08FA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4D73"/>
    <w:rsid w:val="000F6F6C"/>
    <w:rsid w:val="00164765"/>
    <w:rsid w:val="00167FE3"/>
    <w:rsid w:val="00174C68"/>
    <w:rsid w:val="001769C9"/>
    <w:rsid w:val="00190159"/>
    <w:rsid w:val="00191CC6"/>
    <w:rsid w:val="001D05C7"/>
    <w:rsid w:val="001F5D3F"/>
    <w:rsid w:val="00216FB8"/>
    <w:rsid w:val="00232C0D"/>
    <w:rsid w:val="00281883"/>
    <w:rsid w:val="002A5077"/>
    <w:rsid w:val="002B2817"/>
    <w:rsid w:val="002E2C5A"/>
    <w:rsid w:val="003104CA"/>
    <w:rsid w:val="00315091"/>
    <w:rsid w:val="00323312"/>
    <w:rsid w:val="0034592E"/>
    <w:rsid w:val="003648FE"/>
    <w:rsid w:val="00380714"/>
    <w:rsid w:val="00393502"/>
    <w:rsid w:val="003950C1"/>
    <w:rsid w:val="003A02CC"/>
    <w:rsid w:val="003A622E"/>
    <w:rsid w:val="003B0C70"/>
    <w:rsid w:val="003D088F"/>
    <w:rsid w:val="003F75D5"/>
    <w:rsid w:val="00437183"/>
    <w:rsid w:val="004701ED"/>
    <w:rsid w:val="004A235D"/>
    <w:rsid w:val="004B6CF4"/>
    <w:rsid w:val="004E2B4F"/>
    <w:rsid w:val="00504B1E"/>
    <w:rsid w:val="00526ECC"/>
    <w:rsid w:val="005462A8"/>
    <w:rsid w:val="005D5D6B"/>
    <w:rsid w:val="005D6DA9"/>
    <w:rsid w:val="00600FE4"/>
    <w:rsid w:val="00601E14"/>
    <w:rsid w:val="00606100"/>
    <w:rsid w:val="00617398"/>
    <w:rsid w:val="00621D82"/>
    <w:rsid w:val="007015FB"/>
    <w:rsid w:val="007346C6"/>
    <w:rsid w:val="00746D6B"/>
    <w:rsid w:val="00767A9B"/>
    <w:rsid w:val="007728AA"/>
    <w:rsid w:val="0077781A"/>
    <w:rsid w:val="007D3EF4"/>
    <w:rsid w:val="00802658"/>
    <w:rsid w:val="00830AA6"/>
    <w:rsid w:val="00862394"/>
    <w:rsid w:val="008752C6"/>
    <w:rsid w:val="00876C7A"/>
    <w:rsid w:val="008A622D"/>
    <w:rsid w:val="008A7AAB"/>
    <w:rsid w:val="00935756"/>
    <w:rsid w:val="00952EF4"/>
    <w:rsid w:val="00954BBC"/>
    <w:rsid w:val="00954D73"/>
    <w:rsid w:val="00973A8C"/>
    <w:rsid w:val="00997E40"/>
    <w:rsid w:val="009B628A"/>
    <w:rsid w:val="009B6BA6"/>
    <w:rsid w:val="009D10B2"/>
    <w:rsid w:val="009F57A3"/>
    <w:rsid w:val="00AD3EE7"/>
    <w:rsid w:val="00AD5D71"/>
    <w:rsid w:val="00B70A49"/>
    <w:rsid w:val="00B97C66"/>
    <w:rsid w:val="00C208F0"/>
    <w:rsid w:val="00C36057"/>
    <w:rsid w:val="00CB023B"/>
    <w:rsid w:val="00CB1EE6"/>
    <w:rsid w:val="00CB7F67"/>
    <w:rsid w:val="00CD2A4D"/>
    <w:rsid w:val="00D2045D"/>
    <w:rsid w:val="00D45860"/>
    <w:rsid w:val="00D63219"/>
    <w:rsid w:val="00DC0BAF"/>
    <w:rsid w:val="00DD0EE1"/>
    <w:rsid w:val="00E02D31"/>
    <w:rsid w:val="00E47DB3"/>
    <w:rsid w:val="00F0171A"/>
    <w:rsid w:val="00F05C04"/>
    <w:rsid w:val="00FA3C53"/>
    <w:rsid w:val="00FC2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4"/>
      </o:rules>
    </o:shapelayout>
  </w:shapeDefaults>
  <w:decimalSymbol w:val="."/>
  <w:listSeparator w:val=","/>
  <w14:docId w14:val="3651D62E"/>
  <w15:docId w15:val="{057B7932-A5A5-4C29-A76B-B6B2ABBC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4D7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54D7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9F57A3"/>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F6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6C"/>
    <w:rPr>
      <w:rFonts w:ascii="Tahoma" w:hAnsi="Tahoma" w:cs="Tahoma"/>
      <w:sz w:val="16"/>
      <w:szCs w:val="16"/>
    </w:rPr>
  </w:style>
  <w:style w:type="character" w:styleId="Hyperlink">
    <w:name w:val="Hyperlink"/>
    <w:basedOn w:val="DefaultParagraphFont"/>
    <w:uiPriority w:val="99"/>
    <w:unhideWhenUsed/>
    <w:rsid w:val="003B0C70"/>
    <w:rPr>
      <w:color w:val="0000FF" w:themeColor="hyperlink"/>
      <w:u w:val="single"/>
    </w:rPr>
  </w:style>
  <w:style w:type="paragraph" w:styleId="ListParagraph">
    <w:name w:val="List Paragraph"/>
    <w:basedOn w:val="Normal"/>
    <w:uiPriority w:val="34"/>
    <w:qFormat/>
    <w:rsid w:val="0077781A"/>
    <w:pPr>
      <w:ind w:left="720"/>
      <w:contextualSpacing/>
    </w:pPr>
  </w:style>
  <w:style w:type="character" w:styleId="UnresolvedMention">
    <w:name w:val="Unresolved Mention"/>
    <w:basedOn w:val="DefaultParagraphFont"/>
    <w:uiPriority w:val="99"/>
    <w:semiHidden/>
    <w:unhideWhenUsed/>
    <w:rsid w:val="00DD0EE1"/>
    <w:rPr>
      <w:color w:val="605E5C"/>
      <w:shd w:val="clear" w:color="auto" w:fill="E1DFDD"/>
    </w:rPr>
  </w:style>
  <w:style w:type="paragraph" w:styleId="Header">
    <w:name w:val="header"/>
    <w:basedOn w:val="Normal"/>
    <w:link w:val="HeaderChar"/>
    <w:uiPriority w:val="99"/>
    <w:unhideWhenUsed/>
    <w:rsid w:val="002E2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C5A"/>
  </w:style>
  <w:style w:type="paragraph" w:styleId="Footer">
    <w:name w:val="footer"/>
    <w:basedOn w:val="Normal"/>
    <w:link w:val="FooterChar"/>
    <w:uiPriority w:val="99"/>
    <w:unhideWhenUsed/>
    <w:rsid w:val="002E2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128610">
      <w:bodyDiv w:val="1"/>
      <w:marLeft w:val="0"/>
      <w:marRight w:val="0"/>
      <w:marTop w:val="0"/>
      <w:marBottom w:val="0"/>
      <w:divBdr>
        <w:top w:val="none" w:sz="0" w:space="0" w:color="auto"/>
        <w:left w:val="none" w:sz="0" w:space="0" w:color="auto"/>
        <w:bottom w:val="none" w:sz="0" w:space="0" w:color="auto"/>
        <w:right w:val="none" w:sz="0" w:space="0" w:color="auto"/>
      </w:divBdr>
    </w:div>
    <w:div w:id="908614248">
      <w:bodyDiv w:val="1"/>
      <w:marLeft w:val="0"/>
      <w:marRight w:val="0"/>
      <w:marTop w:val="0"/>
      <w:marBottom w:val="0"/>
      <w:divBdr>
        <w:top w:val="none" w:sz="0" w:space="0" w:color="auto"/>
        <w:left w:val="none" w:sz="0" w:space="0" w:color="auto"/>
        <w:bottom w:val="none" w:sz="0" w:space="0" w:color="auto"/>
        <w:right w:val="none" w:sz="0" w:space="0" w:color="auto"/>
      </w:divBdr>
    </w:div>
    <w:div w:id="186725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ucce.ucdavis.edu/files/filelibrary/5764/33384.pdf"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plotArea>
      <c:layout>
        <c:manualLayout>
          <c:layoutTarget val="inner"/>
          <c:xMode val="edge"/>
          <c:yMode val="edge"/>
          <c:x val="5.0471795223985726E-2"/>
          <c:y val="6.6927823875047074E-2"/>
          <c:w val="0.83186680663425172"/>
          <c:h val="0.76738879035658181"/>
        </c:manualLayout>
      </c:layout>
      <c:lineChart>
        <c:grouping val="standard"/>
        <c:varyColors val="0"/>
        <c:ser>
          <c:idx val="0"/>
          <c:order val="0"/>
          <c:tx>
            <c:strRef>
              <c:f>Sheet1!$B$1</c:f>
              <c:strCache>
                <c:ptCount val="1"/>
                <c:pt idx="0">
                  <c:v>No. of insects</c:v>
                </c:pt>
              </c:strCache>
            </c:strRef>
          </c:tx>
          <c:marker>
            <c:symbol val="none"/>
          </c:marker>
          <c:cat>
            <c:strRef>
              <c:f>Sheet1!$A$2:$A$7</c:f>
              <c:strCache>
                <c:ptCount val="6"/>
                <c:pt idx="0">
                  <c:v>Coleoptera</c:v>
                </c:pt>
                <c:pt idx="1">
                  <c:v>Lepidoptera </c:v>
                </c:pt>
                <c:pt idx="2">
                  <c:v>Hemiptera</c:v>
                </c:pt>
                <c:pt idx="3">
                  <c:v>Hymenoptera</c:v>
                </c:pt>
                <c:pt idx="4">
                  <c:v>Heteroptera</c:v>
                </c:pt>
                <c:pt idx="5">
                  <c:v>Aranae</c:v>
                </c:pt>
              </c:strCache>
            </c:strRef>
          </c:cat>
          <c:val>
            <c:numRef>
              <c:f>Sheet1!$B$2:$B$7</c:f>
              <c:numCache>
                <c:formatCode>General</c:formatCode>
                <c:ptCount val="6"/>
                <c:pt idx="0">
                  <c:v>7</c:v>
                </c:pt>
                <c:pt idx="1">
                  <c:v>3</c:v>
                </c:pt>
                <c:pt idx="2">
                  <c:v>1</c:v>
                </c:pt>
                <c:pt idx="3">
                  <c:v>2</c:v>
                </c:pt>
                <c:pt idx="4">
                  <c:v>1</c:v>
                </c:pt>
                <c:pt idx="5">
                  <c:v>1</c:v>
                </c:pt>
              </c:numCache>
            </c:numRef>
          </c:val>
          <c:smooth val="0"/>
          <c:extLst>
            <c:ext xmlns:c16="http://schemas.microsoft.com/office/drawing/2014/chart" uri="{C3380CC4-5D6E-409C-BE32-E72D297353CC}">
              <c16:uniqueId val="{00000000-BC3E-4B32-9062-A3D34761421C}"/>
            </c:ext>
          </c:extLst>
        </c:ser>
        <c:ser>
          <c:idx val="1"/>
          <c:order val="1"/>
          <c:tx>
            <c:strRef>
              <c:f>Sheet1!$C$1</c:f>
              <c:strCache>
                <c:ptCount val="1"/>
                <c:pt idx="0">
                  <c:v>Column1</c:v>
                </c:pt>
              </c:strCache>
            </c:strRef>
          </c:tx>
          <c:marker>
            <c:symbol val="none"/>
          </c:marker>
          <c:cat>
            <c:strRef>
              <c:f>Sheet1!$A$2:$A$7</c:f>
              <c:strCache>
                <c:ptCount val="6"/>
                <c:pt idx="0">
                  <c:v>Coleoptera</c:v>
                </c:pt>
                <c:pt idx="1">
                  <c:v>Lepidoptera </c:v>
                </c:pt>
                <c:pt idx="2">
                  <c:v>Hemiptera</c:v>
                </c:pt>
                <c:pt idx="3">
                  <c:v>Hymenoptera</c:v>
                </c:pt>
                <c:pt idx="4">
                  <c:v>Heteroptera</c:v>
                </c:pt>
                <c:pt idx="5">
                  <c:v>Aranae</c:v>
                </c:pt>
              </c:strCache>
            </c:strRef>
          </c:cat>
          <c:val>
            <c:numRef>
              <c:f>Sheet1!$C$2:$C$7</c:f>
              <c:numCache>
                <c:formatCode>General</c:formatCode>
                <c:ptCount val="6"/>
              </c:numCache>
            </c:numRef>
          </c:val>
          <c:smooth val="0"/>
          <c:extLst>
            <c:ext xmlns:c16="http://schemas.microsoft.com/office/drawing/2014/chart" uri="{C3380CC4-5D6E-409C-BE32-E72D297353CC}">
              <c16:uniqueId val="{00000001-BC3E-4B32-9062-A3D34761421C}"/>
            </c:ext>
          </c:extLst>
        </c:ser>
        <c:ser>
          <c:idx val="2"/>
          <c:order val="2"/>
          <c:tx>
            <c:strRef>
              <c:f>Sheet1!$D$1</c:f>
              <c:strCache>
                <c:ptCount val="1"/>
                <c:pt idx="0">
                  <c:v>Column2</c:v>
                </c:pt>
              </c:strCache>
            </c:strRef>
          </c:tx>
          <c:marker>
            <c:symbol val="none"/>
          </c:marker>
          <c:cat>
            <c:strRef>
              <c:f>Sheet1!$A$2:$A$7</c:f>
              <c:strCache>
                <c:ptCount val="6"/>
                <c:pt idx="0">
                  <c:v>Coleoptera</c:v>
                </c:pt>
                <c:pt idx="1">
                  <c:v>Lepidoptera </c:v>
                </c:pt>
                <c:pt idx="2">
                  <c:v>Hemiptera</c:v>
                </c:pt>
                <c:pt idx="3">
                  <c:v>Hymenoptera</c:v>
                </c:pt>
                <c:pt idx="4">
                  <c:v>Heteroptera</c:v>
                </c:pt>
                <c:pt idx="5">
                  <c:v>Aranae</c:v>
                </c:pt>
              </c:strCache>
            </c:strRef>
          </c:cat>
          <c:val>
            <c:numRef>
              <c:f>Sheet1!$D$2:$D$7</c:f>
              <c:numCache>
                <c:formatCode>General</c:formatCode>
                <c:ptCount val="6"/>
                <c:pt idx="3">
                  <c:v>5</c:v>
                </c:pt>
              </c:numCache>
            </c:numRef>
          </c:val>
          <c:smooth val="0"/>
          <c:extLst>
            <c:ext xmlns:c16="http://schemas.microsoft.com/office/drawing/2014/chart" uri="{C3380CC4-5D6E-409C-BE32-E72D297353CC}">
              <c16:uniqueId val="{00000002-BC3E-4B32-9062-A3D34761421C}"/>
            </c:ext>
          </c:extLst>
        </c:ser>
        <c:dLbls>
          <c:showLegendKey val="0"/>
          <c:showVal val="0"/>
          <c:showCatName val="0"/>
          <c:showSerName val="0"/>
          <c:showPercent val="0"/>
          <c:showBubbleSize val="0"/>
        </c:dLbls>
        <c:smooth val="0"/>
        <c:axId val="47057920"/>
        <c:axId val="75530240"/>
      </c:lineChart>
      <c:catAx>
        <c:axId val="47057920"/>
        <c:scaling>
          <c:orientation val="minMax"/>
        </c:scaling>
        <c:delete val="0"/>
        <c:axPos val="b"/>
        <c:numFmt formatCode="General" sourceLinked="0"/>
        <c:majorTickMark val="out"/>
        <c:minorTickMark val="none"/>
        <c:tickLblPos val="nextTo"/>
        <c:crossAx val="75530240"/>
        <c:crosses val="autoZero"/>
        <c:auto val="1"/>
        <c:lblAlgn val="ctr"/>
        <c:lblOffset val="100"/>
        <c:noMultiLvlLbl val="0"/>
      </c:catAx>
      <c:valAx>
        <c:axId val="75530240"/>
        <c:scaling>
          <c:orientation val="minMax"/>
        </c:scaling>
        <c:delete val="0"/>
        <c:axPos val="l"/>
        <c:majorGridlines/>
        <c:numFmt formatCode="General" sourceLinked="1"/>
        <c:majorTickMark val="out"/>
        <c:minorTickMark val="none"/>
        <c:tickLblPos val="nextTo"/>
        <c:crossAx val="47057920"/>
        <c:crosses val="autoZero"/>
        <c:crossBetween val="between"/>
      </c:valAx>
    </c:plotArea>
    <c:legend>
      <c:legendPos val="r"/>
      <c:layout>
        <c:manualLayout>
          <c:xMode val="edge"/>
          <c:yMode val="edge"/>
          <c:x val="0.87786775275880136"/>
          <c:y val="0.44549660452909895"/>
          <c:w val="0.11018447280926648"/>
          <c:h val="0.2356167088857578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FAFC1-6EE1-47C6-B373-4E132DB5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9</Pages>
  <Words>2931</Words>
  <Characters>16707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HPS</dc:creator>
  <cp:lastModifiedBy>SDI 1084</cp:lastModifiedBy>
  <cp:revision>29</cp:revision>
  <dcterms:created xsi:type="dcterms:W3CDTF">2025-05-22T14:21:00Z</dcterms:created>
  <dcterms:modified xsi:type="dcterms:W3CDTF">2025-09-28T05:51:00Z</dcterms:modified>
</cp:coreProperties>
</file>