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38081" w14:textId="77777777" w:rsidR="001E75CE" w:rsidRDefault="001E75CE" w:rsidP="00E72420">
      <w:pPr>
        <w:spacing w:before="100" w:beforeAutospacing="1" w:after="100" w:afterAutospacing="1" w:line="240" w:lineRule="auto"/>
        <w:outlineLvl w:val="0"/>
        <w:rPr>
          <w:rFonts w:ascii="Times New Roman" w:eastAsia="Times New Roman" w:hAnsi="Times New Roman" w:cs="Times New Roman"/>
          <w:b/>
          <w:bCs/>
          <w:kern w:val="36"/>
          <w:sz w:val="36"/>
          <w:szCs w:val="36"/>
          <w:lang w:eastAsia="en-IN"/>
        </w:rPr>
      </w:pPr>
      <w:r w:rsidRPr="001E75CE">
        <w:rPr>
          <w:rFonts w:ascii="Times New Roman" w:eastAsia="Times New Roman" w:hAnsi="Times New Roman" w:cs="Times New Roman"/>
          <w:b/>
          <w:bCs/>
          <w:kern w:val="36"/>
          <w:sz w:val="36"/>
          <w:szCs w:val="36"/>
          <w:lang w:eastAsia="en-IN"/>
        </w:rPr>
        <w:t xml:space="preserve">Review Article </w:t>
      </w:r>
    </w:p>
    <w:p w14:paraId="6B413A05" w14:textId="77777777" w:rsidR="001E75CE" w:rsidRDefault="001E75CE" w:rsidP="00E72420">
      <w:pPr>
        <w:spacing w:before="100" w:beforeAutospacing="1" w:after="100" w:afterAutospacing="1" w:line="240" w:lineRule="auto"/>
        <w:outlineLvl w:val="0"/>
        <w:rPr>
          <w:rFonts w:ascii="Times New Roman" w:eastAsia="Times New Roman" w:hAnsi="Times New Roman" w:cs="Times New Roman"/>
          <w:b/>
          <w:bCs/>
          <w:kern w:val="36"/>
          <w:sz w:val="36"/>
          <w:szCs w:val="36"/>
          <w:lang w:eastAsia="en-IN"/>
        </w:rPr>
      </w:pPr>
    </w:p>
    <w:p w14:paraId="6FBF88CF" w14:textId="13E5A03F" w:rsidR="00E72420" w:rsidRPr="00E72420" w:rsidRDefault="00E72420" w:rsidP="00E72420">
      <w:pPr>
        <w:spacing w:before="100" w:beforeAutospacing="1" w:after="100" w:afterAutospacing="1" w:line="240" w:lineRule="auto"/>
        <w:outlineLvl w:val="0"/>
        <w:rPr>
          <w:rFonts w:ascii="Times New Roman" w:eastAsia="Times New Roman" w:hAnsi="Times New Roman" w:cs="Times New Roman"/>
          <w:b/>
          <w:bCs/>
          <w:kern w:val="36"/>
          <w:sz w:val="36"/>
          <w:szCs w:val="36"/>
          <w:lang w:eastAsia="en-IN"/>
        </w:rPr>
      </w:pPr>
      <w:r w:rsidRPr="00E72420">
        <w:rPr>
          <w:rFonts w:ascii="Times New Roman" w:eastAsia="Times New Roman" w:hAnsi="Times New Roman" w:cs="Times New Roman"/>
          <w:b/>
          <w:bCs/>
          <w:kern w:val="36"/>
          <w:sz w:val="36"/>
          <w:szCs w:val="36"/>
          <w:lang w:eastAsia="en-IN"/>
        </w:rPr>
        <w:t>Climate Change and Marine Ecosystem Health: Implications for Coastal Communities and Public Health</w:t>
      </w:r>
    </w:p>
    <w:p w14:paraId="61ACBBDF" w14:textId="77777777" w:rsidR="004229DF" w:rsidRDefault="004229DF" w:rsidP="00E72420">
      <w:pPr>
        <w:spacing w:before="100" w:beforeAutospacing="1" w:after="100" w:afterAutospacing="1" w:line="240" w:lineRule="auto"/>
        <w:outlineLvl w:val="1"/>
        <w:rPr>
          <w:rFonts w:ascii="Arial" w:eastAsia="Times New Roman" w:hAnsi="Arial" w:cs="Arial"/>
          <w:b/>
          <w:bCs/>
          <w:sz w:val="24"/>
          <w:szCs w:val="24"/>
          <w:lang w:eastAsia="en-IN"/>
        </w:rPr>
      </w:pPr>
    </w:p>
    <w:p w14:paraId="38EDDB4D" w14:textId="3D7236CA" w:rsidR="00E72420" w:rsidRPr="00124EA4" w:rsidRDefault="00E72420" w:rsidP="00E72420">
      <w:pPr>
        <w:spacing w:before="100" w:beforeAutospacing="1" w:after="100" w:afterAutospacing="1" w:line="240" w:lineRule="auto"/>
        <w:outlineLvl w:val="1"/>
        <w:rPr>
          <w:rFonts w:ascii="Arial" w:eastAsia="Times New Roman" w:hAnsi="Arial" w:cs="Arial"/>
          <w:b/>
          <w:bCs/>
          <w:sz w:val="24"/>
          <w:szCs w:val="24"/>
          <w:lang w:eastAsia="en-IN"/>
        </w:rPr>
      </w:pPr>
      <w:bookmarkStart w:id="0" w:name="_GoBack"/>
      <w:bookmarkEnd w:id="0"/>
      <w:r w:rsidRPr="00E72420">
        <w:rPr>
          <w:rFonts w:ascii="Arial" w:eastAsia="Times New Roman" w:hAnsi="Arial" w:cs="Arial"/>
          <w:b/>
          <w:bCs/>
          <w:sz w:val="24"/>
          <w:szCs w:val="24"/>
          <w:lang w:eastAsia="en-IN"/>
        </w:rPr>
        <w:t>Abstract</w:t>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87"/>
      </w:tblGrid>
      <w:tr w:rsidR="0024218E" w:rsidRPr="00124EA4" w14:paraId="2E262198" w14:textId="77777777" w:rsidTr="00D01F75">
        <w:trPr>
          <w:trHeight w:val="3928"/>
        </w:trPr>
        <w:tc>
          <w:tcPr>
            <w:tcW w:w="9287" w:type="dxa"/>
            <w:shd w:val="clear" w:color="auto" w:fill="F2F2F2"/>
          </w:tcPr>
          <w:p w14:paraId="1802F5F6" w14:textId="77777777" w:rsidR="0024218E" w:rsidRPr="00124EA4" w:rsidRDefault="0024218E" w:rsidP="00D01F75">
            <w:pPr>
              <w:spacing w:after="0" w:line="240" w:lineRule="auto"/>
              <w:jc w:val="both"/>
              <w:rPr>
                <w:rFonts w:ascii="Arial" w:eastAsia="Calibri" w:hAnsi="Arial" w:cs="Arial"/>
                <w:sz w:val="24"/>
                <w:szCs w:val="24"/>
                <w:lang w:val="en-US"/>
              </w:rPr>
            </w:pPr>
          </w:p>
          <w:p w14:paraId="44A2A1CD" w14:textId="77777777" w:rsidR="0024218E" w:rsidRPr="00124EA4" w:rsidRDefault="0024218E" w:rsidP="00D01F75">
            <w:pPr>
              <w:spacing w:after="0" w:line="240" w:lineRule="auto"/>
              <w:jc w:val="both"/>
              <w:rPr>
                <w:rFonts w:ascii="Arial" w:eastAsia="Calibri" w:hAnsi="Arial" w:cs="Arial"/>
                <w:sz w:val="24"/>
                <w:szCs w:val="24"/>
                <w:lang w:val="en-US"/>
              </w:rPr>
            </w:pPr>
            <w:r w:rsidRPr="001E75CE">
              <w:rPr>
                <w:rFonts w:ascii="Times New Roman" w:eastAsia="Times New Roman" w:hAnsi="Times New Roman" w:cs="Times New Roman"/>
                <w:bCs/>
                <w:sz w:val="24"/>
                <w:szCs w:val="24"/>
                <w:lang w:eastAsia="en-IN"/>
              </w:rPr>
              <w:t xml:space="preserve">       </w:t>
            </w:r>
            <w:r w:rsidRPr="001E75CE">
              <w:rPr>
                <w:rFonts w:ascii="Arial" w:eastAsia="Times New Roman" w:hAnsi="Arial" w:cs="Arial"/>
                <w:bCs/>
                <w:sz w:val="24"/>
                <w:szCs w:val="24"/>
                <w:lang w:eastAsia="en-IN"/>
              </w:rPr>
              <w:t>The</w:t>
            </w:r>
            <w:r w:rsidRPr="00926F82">
              <w:rPr>
                <w:rFonts w:ascii="Arial" w:eastAsia="Times New Roman" w:hAnsi="Arial" w:cs="Arial"/>
                <w:bCs/>
                <w:sz w:val="24"/>
                <w:szCs w:val="24"/>
                <w:lang w:eastAsia="en-IN"/>
              </w:rPr>
              <w:t xml:space="preserve"> years 2010-2025 have been marked by a rising climate crisis that has generated broad and accelerating impacts to marine ecosystems and coastal communities dependent on them. This review synthesizes the literature developed in this time frame and provides insights into how climate change, marine ecosystems and public health are impacted by interconnected effects represented in the scientific literature. We examine how we have advanced from the base level of work assessing climate influence on ocean changes to complex results seen in cascading effects on human well-being, including physical health, mental health and food security. The major impacts of climate change are detailed in their mechanics, for example ocean warming, ocean acidification, ocean deoxygenation and sea level rise, along with the changes that ensue for marine biodiversity and ecosystem goods and services. We now look specifically at the implications for human health directly and indirectly for coastal oceans, including increasing exposure to infectious diseases, nutritional deficits from failure of fisheries, and the increasing burdens and exposure to communal mental health disorders arising from climate change. We will show that the main impacts are exacerbated in vulnerable populations and explore the areas of mitigation and adaptation to these changes. Important gaps in the research literature will be presented along with possible research trajectories and implications to address these human and ecological pressures concerning human health in future studies along transdisciplinary lines utilizing One Health methodologies in order to amend the intricate problems manifested in the climate-ocean- human health interactions.</w:t>
            </w:r>
          </w:p>
        </w:tc>
      </w:tr>
    </w:tbl>
    <w:p w14:paraId="07E3A22F" w14:textId="77777777" w:rsidR="00510958" w:rsidRPr="00124EA4" w:rsidRDefault="00510958" w:rsidP="00510958">
      <w:pPr>
        <w:spacing w:after="0" w:line="240" w:lineRule="auto"/>
        <w:jc w:val="both"/>
        <w:rPr>
          <w:rFonts w:ascii="Arial" w:eastAsia="Times New Roman" w:hAnsi="Arial" w:cs="Arial"/>
          <w:b/>
          <w:bCs/>
          <w:i/>
          <w:sz w:val="24"/>
          <w:szCs w:val="24"/>
        </w:rPr>
      </w:pPr>
    </w:p>
    <w:p w14:paraId="42D19002" w14:textId="77777777" w:rsidR="0024218E" w:rsidRPr="00E72420" w:rsidRDefault="00510958" w:rsidP="00510958">
      <w:pPr>
        <w:spacing w:after="0" w:line="240" w:lineRule="auto"/>
        <w:jc w:val="both"/>
        <w:rPr>
          <w:rFonts w:ascii="Arial" w:eastAsia="Times New Roman" w:hAnsi="Arial" w:cs="Arial"/>
          <w:i/>
          <w:sz w:val="24"/>
          <w:szCs w:val="24"/>
        </w:rPr>
      </w:pPr>
      <w:r w:rsidRPr="00124EA4">
        <w:rPr>
          <w:rFonts w:ascii="Arial" w:eastAsia="Times New Roman" w:hAnsi="Arial" w:cs="Arial"/>
          <w:b/>
          <w:bCs/>
          <w:i/>
          <w:sz w:val="24"/>
          <w:szCs w:val="24"/>
        </w:rPr>
        <w:t>Keywords:</w:t>
      </w:r>
      <w:r w:rsidRPr="00124EA4">
        <w:rPr>
          <w:rFonts w:ascii="Arial" w:eastAsia="Times New Roman" w:hAnsi="Arial" w:cs="Arial"/>
          <w:i/>
          <w:sz w:val="24"/>
          <w:szCs w:val="24"/>
        </w:rPr>
        <w:t xml:space="preserve"> Climate Change, Marine Ecosystems, Public Health, Coastal Communities, Ocean Acidification, Sea-Level Rise, Food Security, Mental Health</w:t>
      </w:r>
    </w:p>
    <w:p w14:paraId="7C8E79A2" w14:textId="77777777" w:rsidR="00E72420" w:rsidRPr="00E72420" w:rsidRDefault="00E50F1B" w:rsidP="00E72420">
      <w:pPr>
        <w:spacing w:before="100" w:beforeAutospacing="1" w:after="100" w:afterAutospacing="1" w:line="240" w:lineRule="auto"/>
        <w:outlineLvl w:val="1"/>
        <w:rPr>
          <w:rFonts w:ascii="Arial" w:eastAsia="Times New Roman" w:hAnsi="Arial" w:cs="Arial"/>
          <w:b/>
          <w:bCs/>
          <w:sz w:val="24"/>
          <w:szCs w:val="24"/>
          <w:lang w:eastAsia="en-IN"/>
        </w:rPr>
      </w:pPr>
      <w:r w:rsidRPr="00124EA4">
        <w:rPr>
          <w:rFonts w:ascii="Arial" w:eastAsia="Times New Roman" w:hAnsi="Arial" w:cs="Arial"/>
          <w:b/>
          <w:bCs/>
          <w:sz w:val="24"/>
          <w:szCs w:val="24"/>
          <w:lang w:eastAsia="en-IN"/>
        </w:rPr>
        <w:t>1. INTRODUCTION</w:t>
      </w:r>
    </w:p>
    <w:p w14:paraId="00DD450D" w14:textId="77777777" w:rsidR="00E72420" w:rsidRPr="00E72420" w:rsidRDefault="00E72420" w:rsidP="00E50F1B">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The oceans of the world are vital to humans. They are important in climate regulation, provide food for millions of people, and provide livelihoods for millions of others (</w:t>
      </w:r>
      <w:proofErr w:type="spellStart"/>
      <w:r w:rsidRPr="00E72420">
        <w:rPr>
          <w:rFonts w:ascii="Times New Roman" w:eastAsia="Times New Roman" w:hAnsi="Times New Roman" w:cs="Times New Roman"/>
          <w:sz w:val="24"/>
          <w:szCs w:val="24"/>
          <w:lang w:eastAsia="en-IN"/>
        </w:rPr>
        <w:t>Hoegh</w:t>
      </w:r>
      <w:proofErr w:type="spellEnd"/>
      <w:r w:rsidRPr="00E72420">
        <w:rPr>
          <w:rFonts w:ascii="Times New Roman" w:eastAsia="Times New Roman" w:hAnsi="Times New Roman" w:cs="Times New Roman"/>
          <w:sz w:val="24"/>
          <w:szCs w:val="24"/>
          <w:lang w:eastAsia="en-IN"/>
        </w:rPr>
        <w:t xml:space="preserve">-Guldberg et al., 2014; Smith et al., 2014). Over the last fifteen years, however, climate change has increased in its pace and has placed great stress on those marine ecosystems. This </w:t>
      </w:r>
      <w:r w:rsidRPr="00E72420">
        <w:rPr>
          <w:rFonts w:ascii="Times New Roman" w:eastAsia="Times New Roman" w:hAnsi="Times New Roman" w:cs="Times New Roman"/>
          <w:sz w:val="24"/>
          <w:szCs w:val="24"/>
          <w:lang w:eastAsia="en-IN"/>
        </w:rPr>
        <w:lastRenderedPageBreak/>
        <w:t>has created a domino effect, resulting in a most serious crisis for the health of people (</w:t>
      </w:r>
      <w:proofErr w:type="spellStart"/>
      <w:r w:rsidRPr="00E72420">
        <w:rPr>
          <w:rFonts w:ascii="Times New Roman" w:eastAsia="Times New Roman" w:hAnsi="Times New Roman" w:cs="Times New Roman"/>
          <w:sz w:val="24"/>
          <w:szCs w:val="24"/>
          <w:lang w:eastAsia="en-IN"/>
        </w:rPr>
        <w:t>Doney</w:t>
      </w:r>
      <w:proofErr w:type="spellEnd"/>
      <w:r w:rsidRPr="00E72420">
        <w:rPr>
          <w:rFonts w:ascii="Times New Roman" w:eastAsia="Times New Roman" w:hAnsi="Times New Roman" w:cs="Times New Roman"/>
          <w:sz w:val="24"/>
          <w:szCs w:val="24"/>
          <w:lang w:eastAsia="en-IN"/>
        </w:rPr>
        <w:t xml:space="preserve"> et al., 2012; Hassoun et al., 2025; </w:t>
      </w:r>
      <w:proofErr w:type="spellStart"/>
      <w:r w:rsidRPr="00E72420">
        <w:rPr>
          <w:rFonts w:ascii="Times New Roman" w:eastAsia="Times New Roman" w:hAnsi="Times New Roman" w:cs="Times New Roman"/>
          <w:sz w:val="24"/>
          <w:szCs w:val="24"/>
          <w:lang w:eastAsia="en-IN"/>
        </w:rPr>
        <w:t>Pörtner</w:t>
      </w:r>
      <w:proofErr w:type="spellEnd"/>
      <w:r w:rsidRPr="00E72420">
        <w:rPr>
          <w:rFonts w:ascii="Times New Roman" w:eastAsia="Times New Roman" w:hAnsi="Times New Roman" w:cs="Times New Roman"/>
          <w:sz w:val="24"/>
          <w:szCs w:val="24"/>
          <w:lang w:eastAsia="en-IN"/>
        </w:rPr>
        <w:t xml:space="preserve"> et al., 2022).</w:t>
      </w:r>
    </w:p>
    <w:p w14:paraId="43AEA750" w14:textId="77777777" w:rsidR="00E72420" w:rsidRPr="00E72420" w:rsidRDefault="00E72420" w:rsidP="00E50F1B">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In fact, the years from 2010 to 2025 represent a great watershed in the scientific view of the human race. We have moved away from looking merely at the ecological impacts to understanding the great health crisis which we face (Falkenberg et al., 2020; McMullen &amp; McWhirter, 2025; Watts et al., 2015). In the earlier part of the years being examined, scientists worked chiefly in the area of documenting the basic physical and chemical changes in the ocean. The large reports such as the Fifth IPCC Assessment Report (AR5) (</w:t>
      </w:r>
      <w:proofErr w:type="spellStart"/>
      <w:r w:rsidRPr="00E72420">
        <w:rPr>
          <w:rFonts w:ascii="Times New Roman" w:eastAsia="Times New Roman" w:hAnsi="Times New Roman" w:cs="Times New Roman"/>
          <w:sz w:val="24"/>
          <w:szCs w:val="24"/>
          <w:lang w:eastAsia="en-IN"/>
        </w:rPr>
        <w:t>Hoegh</w:t>
      </w:r>
      <w:proofErr w:type="spellEnd"/>
      <w:r w:rsidRPr="00E72420">
        <w:rPr>
          <w:rFonts w:ascii="Times New Roman" w:eastAsia="Times New Roman" w:hAnsi="Times New Roman" w:cs="Times New Roman"/>
          <w:sz w:val="24"/>
          <w:szCs w:val="24"/>
          <w:lang w:eastAsia="en-IN"/>
        </w:rPr>
        <w:t>-Guldberg et al., 2014) and the Special Report on the Ocean and Cryosphere (SROCC) (</w:t>
      </w:r>
      <w:proofErr w:type="spellStart"/>
      <w:r w:rsidRPr="00E72420">
        <w:rPr>
          <w:rFonts w:ascii="Times New Roman" w:eastAsia="Times New Roman" w:hAnsi="Times New Roman" w:cs="Times New Roman"/>
          <w:sz w:val="24"/>
          <w:szCs w:val="24"/>
          <w:lang w:eastAsia="en-IN"/>
        </w:rPr>
        <w:t>Pörtner</w:t>
      </w:r>
      <w:proofErr w:type="spellEnd"/>
      <w:r w:rsidRPr="00E72420">
        <w:rPr>
          <w:rFonts w:ascii="Times New Roman" w:eastAsia="Times New Roman" w:hAnsi="Times New Roman" w:cs="Times New Roman"/>
          <w:sz w:val="24"/>
          <w:szCs w:val="24"/>
          <w:lang w:eastAsia="en-IN"/>
        </w:rPr>
        <w:t xml:space="preserve"> et al., 2019) provide clear evidence for this fact. They document that the oceans are constantly warming (Venegas et al., 2023), that there is a rapid increase in the height of sea levels (Neumann et al., 2015), and that there is a widespread acidification of oceans (</w:t>
      </w:r>
      <w:proofErr w:type="spellStart"/>
      <w:r w:rsidRPr="00E72420">
        <w:rPr>
          <w:rFonts w:ascii="Times New Roman" w:eastAsia="Times New Roman" w:hAnsi="Times New Roman" w:cs="Times New Roman"/>
          <w:sz w:val="24"/>
          <w:szCs w:val="24"/>
          <w:lang w:eastAsia="en-IN"/>
        </w:rPr>
        <w:t>Doney</w:t>
      </w:r>
      <w:proofErr w:type="spellEnd"/>
      <w:r w:rsidRPr="00E72420">
        <w:rPr>
          <w:rFonts w:ascii="Times New Roman" w:eastAsia="Times New Roman" w:hAnsi="Times New Roman" w:cs="Times New Roman"/>
          <w:sz w:val="24"/>
          <w:szCs w:val="24"/>
          <w:lang w:eastAsia="en-IN"/>
        </w:rPr>
        <w:t xml:space="preserve"> et al., 2020; Hall-Spencer &amp; Harvey, 2019). This area of research lends itself to a well-determined linkage between our human-caused emissions of greenhouse gases and the degradation of our marine environments (</w:t>
      </w:r>
      <w:proofErr w:type="spellStart"/>
      <w:r w:rsidRPr="00E72420">
        <w:rPr>
          <w:rFonts w:ascii="Times New Roman" w:eastAsia="Times New Roman" w:hAnsi="Times New Roman" w:cs="Times New Roman"/>
          <w:sz w:val="24"/>
          <w:szCs w:val="24"/>
          <w:lang w:eastAsia="en-IN"/>
        </w:rPr>
        <w:t>Gattuso</w:t>
      </w:r>
      <w:proofErr w:type="spellEnd"/>
      <w:r w:rsidRPr="00E72420">
        <w:rPr>
          <w:rFonts w:ascii="Times New Roman" w:eastAsia="Times New Roman" w:hAnsi="Times New Roman" w:cs="Times New Roman"/>
          <w:sz w:val="24"/>
          <w:szCs w:val="24"/>
          <w:lang w:eastAsia="en-IN"/>
        </w:rPr>
        <w:t xml:space="preserve"> et al., 2015; Nordhaus, 2017).</w:t>
      </w:r>
    </w:p>
    <w:p w14:paraId="1E558C9F"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As the years of the decade have passed, the research has changed rather dramatically. Scientists have now gone to the study of the ecological effects of these varied changes. There have been numerous studies on such things as the documentation of large-scale onshore coral bleaching events (Hughes et al., 2017), the change in habitat where species occur (</w:t>
      </w:r>
      <w:proofErr w:type="spellStart"/>
      <w:r w:rsidRPr="00E72420">
        <w:rPr>
          <w:rFonts w:ascii="Times New Roman" w:eastAsia="Times New Roman" w:hAnsi="Times New Roman" w:cs="Times New Roman"/>
          <w:sz w:val="24"/>
          <w:szCs w:val="24"/>
          <w:lang w:eastAsia="en-IN"/>
        </w:rPr>
        <w:t>Poloczanska</w:t>
      </w:r>
      <w:proofErr w:type="spellEnd"/>
      <w:r w:rsidRPr="00E72420">
        <w:rPr>
          <w:rFonts w:ascii="Times New Roman" w:eastAsia="Times New Roman" w:hAnsi="Times New Roman" w:cs="Times New Roman"/>
          <w:sz w:val="24"/>
          <w:szCs w:val="24"/>
          <w:lang w:eastAsia="en-IN"/>
        </w:rPr>
        <w:t xml:space="preserve"> et al., 2013), and the loss of marine biodiversity (Hassoun et al., 2025). The greatest worry here was of the health of the ocean itself. The effects on the health of society were regarded as a secondary issue (Elliott, 2014). The later part of the years 2010 to 2025, however, has witnessed a rethinking on these matters. There has been a general realization that there exists a deep interrelationship between our health and that of the oceans (AAMC, 2023; Falkenberg et al., 2020; McMichael, 2012).</w:t>
      </w:r>
    </w:p>
    <w:p w14:paraId="5300658F"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The forced change of thought has been due to several causes. There have been disastrous climate effects in coastal areas which have been ever more frequent and noted by their severity (</w:t>
      </w:r>
      <w:proofErr w:type="spellStart"/>
      <w:r w:rsidRPr="00E72420">
        <w:rPr>
          <w:rFonts w:ascii="Times New Roman" w:eastAsia="Times New Roman" w:hAnsi="Times New Roman" w:cs="Times New Roman"/>
          <w:sz w:val="24"/>
          <w:szCs w:val="24"/>
          <w:lang w:eastAsia="en-IN"/>
        </w:rPr>
        <w:t>Hallegatte</w:t>
      </w:r>
      <w:proofErr w:type="spellEnd"/>
      <w:r w:rsidRPr="00E72420">
        <w:rPr>
          <w:rFonts w:ascii="Times New Roman" w:eastAsia="Times New Roman" w:hAnsi="Times New Roman" w:cs="Times New Roman"/>
          <w:sz w:val="24"/>
          <w:szCs w:val="24"/>
          <w:lang w:eastAsia="en-IN"/>
        </w:rPr>
        <w:t xml:space="preserve"> et al., 2013). There has been a mounting evidence as to how food and water security is interfered with by climate change (Climate and Health Alliance, 2023; </w:t>
      </w:r>
      <w:proofErr w:type="spellStart"/>
      <w:r w:rsidRPr="00E72420">
        <w:rPr>
          <w:rFonts w:ascii="Times New Roman" w:eastAsia="Times New Roman" w:hAnsi="Times New Roman" w:cs="Times New Roman"/>
          <w:sz w:val="24"/>
          <w:szCs w:val="24"/>
          <w:lang w:eastAsia="en-IN"/>
        </w:rPr>
        <w:t>Mirzabaev</w:t>
      </w:r>
      <w:proofErr w:type="spellEnd"/>
      <w:r w:rsidRPr="00E72420">
        <w:rPr>
          <w:rFonts w:ascii="Times New Roman" w:eastAsia="Times New Roman" w:hAnsi="Times New Roman" w:cs="Times New Roman"/>
          <w:sz w:val="24"/>
          <w:szCs w:val="24"/>
          <w:lang w:eastAsia="en-IN"/>
        </w:rPr>
        <w:t xml:space="preserve"> et al., 2023; Shams &amp; </w:t>
      </w:r>
      <w:proofErr w:type="spellStart"/>
      <w:r w:rsidRPr="00E72420">
        <w:rPr>
          <w:rFonts w:ascii="Times New Roman" w:eastAsia="Times New Roman" w:hAnsi="Times New Roman" w:cs="Times New Roman"/>
          <w:sz w:val="24"/>
          <w:szCs w:val="24"/>
          <w:lang w:eastAsia="en-IN"/>
        </w:rPr>
        <w:t>Shohel</w:t>
      </w:r>
      <w:proofErr w:type="spellEnd"/>
      <w:r w:rsidRPr="00E72420">
        <w:rPr>
          <w:rFonts w:ascii="Times New Roman" w:eastAsia="Times New Roman" w:hAnsi="Times New Roman" w:cs="Times New Roman"/>
          <w:sz w:val="24"/>
          <w:szCs w:val="24"/>
          <w:lang w:eastAsia="en-IN"/>
        </w:rPr>
        <w:t xml:space="preserve">, 2016). There has also been a new emphasis on the problem of the mental health of the population, affected by climate change (Berry et al., 2010; Doherty &amp; Clayton, 2011; Kabir et al., 2024). Recent studies have shown in a direct </w:t>
      </w:r>
      <w:r w:rsidRPr="00E72420">
        <w:rPr>
          <w:rFonts w:ascii="Times New Roman" w:eastAsia="Times New Roman" w:hAnsi="Times New Roman" w:cs="Times New Roman"/>
          <w:sz w:val="24"/>
          <w:szCs w:val="24"/>
          <w:lang w:eastAsia="en-IN"/>
        </w:rPr>
        <w:lastRenderedPageBreak/>
        <w:t>way how that coastal populations, the most vulnerable, bear the heaviest part of the burden (AAMC, 2023; Neumann et al., 2015), and it is the climate justice and health equity approaches to the matter which is directed to the front (Costello et al., 2009; Smith et al., 2014).</w:t>
      </w:r>
    </w:p>
    <w:p w14:paraId="514508D2"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This review gives a summary of the scientific literature from the years 2010 to 2025 on the intimate relationship of health, marine health and climate. The first part will be a brief look at the major climatic changes and their impact on marine life, as shown in the major reports from those years (</w:t>
      </w:r>
      <w:proofErr w:type="spellStart"/>
      <w:r w:rsidRPr="00E72420">
        <w:rPr>
          <w:rFonts w:ascii="Times New Roman" w:eastAsia="Times New Roman" w:hAnsi="Times New Roman" w:cs="Times New Roman"/>
          <w:sz w:val="24"/>
          <w:szCs w:val="24"/>
          <w:lang w:eastAsia="en-IN"/>
        </w:rPr>
        <w:t>Hoegh</w:t>
      </w:r>
      <w:proofErr w:type="spellEnd"/>
      <w:r w:rsidRPr="00E72420">
        <w:rPr>
          <w:rFonts w:ascii="Times New Roman" w:eastAsia="Times New Roman" w:hAnsi="Times New Roman" w:cs="Times New Roman"/>
          <w:sz w:val="24"/>
          <w:szCs w:val="24"/>
          <w:lang w:eastAsia="en-IN"/>
        </w:rPr>
        <w:t xml:space="preserve">-Guldberg et al., 2014; </w:t>
      </w:r>
      <w:proofErr w:type="spellStart"/>
      <w:r w:rsidRPr="00E72420">
        <w:rPr>
          <w:rFonts w:ascii="Times New Roman" w:eastAsia="Times New Roman" w:hAnsi="Times New Roman" w:cs="Times New Roman"/>
          <w:sz w:val="24"/>
          <w:szCs w:val="24"/>
          <w:lang w:eastAsia="en-IN"/>
        </w:rPr>
        <w:t>Pörtner</w:t>
      </w:r>
      <w:proofErr w:type="spellEnd"/>
      <w:r w:rsidRPr="00E72420">
        <w:rPr>
          <w:rFonts w:ascii="Times New Roman" w:eastAsia="Times New Roman" w:hAnsi="Times New Roman" w:cs="Times New Roman"/>
          <w:sz w:val="24"/>
          <w:szCs w:val="24"/>
          <w:lang w:eastAsia="en-IN"/>
        </w:rPr>
        <w:t xml:space="preserve"> et al., 2019, 2022). There will next be seen the timing and importance of the effects seen on human society, documentation chiefly in health aspects, such as disease, nutrition and mental well-being as in (AAMC, 2023; Falkenberg et al., 2020; Smith et al., 2014). </w:t>
      </w:r>
      <w:proofErr w:type="gramStart"/>
      <w:r w:rsidRPr="00E72420">
        <w:rPr>
          <w:rFonts w:ascii="Times New Roman" w:eastAsia="Times New Roman" w:hAnsi="Times New Roman" w:cs="Times New Roman"/>
          <w:sz w:val="24"/>
          <w:szCs w:val="24"/>
          <w:lang w:eastAsia="en-IN"/>
        </w:rPr>
        <w:t>Finally</w:t>
      </w:r>
      <w:proofErr w:type="gramEnd"/>
      <w:r w:rsidRPr="00E72420">
        <w:rPr>
          <w:rFonts w:ascii="Times New Roman" w:eastAsia="Times New Roman" w:hAnsi="Times New Roman" w:cs="Times New Roman"/>
          <w:sz w:val="24"/>
          <w:szCs w:val="24"/>
          <w:lang w:eastAsia="en-IN"/>
        </w:rPr>
        <w:t xml:space="preserve"> in this review, will be seen the new adaptations and mitigating responses (</w:t>
      </w:r>
      <w:proofErr w:type="spellStart"/>
      <w:r w:rsidRPr="00E72420">
        <w:rPr>
          <w:rFonts w:ascii="Times New Roman" w:eastAsia="Times New Roman" w:hAnsi="Times New Roman" w:cs="Times New Roman"/>
          <w:sz w:val="24"/>
          <w:szCs w:val="24"/>
          <w:lang w:eastAsia="en-IN"/>
        </w:rPr>
        <w:t>Adger</w:t>
      </w:r>
      <w:proofErr w:type="spellEnd"/>
      <w:r w:rsidRPr="00E72420">
        <w:rPr>
          <w:rFonts w:ascii="Times New Roman" w:eastAsia="Times New Roman" w:hAnsi="Times New Roman" w:cs="Times New Roman"/>
          <w:sz w:val="24"/>
          <w:szCs w:val="24"/>
          <w:lang w:eastAsia="en-IN"/>
        </w:rPr>
        <w:t xml:space="preserve"> et al., 2005; Engle, 2011; Moser &amp; </w:t>
      </w:r>
      <w:proofErr w:type="spellStart"/>
      <w:r w:rsidRPr="00E72420">
        <w:rPr>
          <w:rFonts w:ascii="Times New Roman" w:eastAsia="Times New Roman" w:hAnsi="Times New Roman" w:cs="Times New Roman"/>
          <w:sz w:val="24"/>
          <w:szCs w:val="24"/>
          <w:lang w:eastAsia="en-IN"/>
        </w:rPr>
        <w:t>Ekstrom</w:t>
      </w:r>
      <w:proofErr w:type="spellEnd"/>
      <w:r w:rsidRPr="00E72420">
        <w:rPr>
          <w:rFonts w:ascii="Times New Roman" w:eastAsia="Times New Roman" w:hAnsi="Times New Roman" w:cs="Times New Roman"/>
          <w:sz w:val="24"/>
          <w:szCs w:val="24"/>
          <w:lang w:eastAsia="en-IN"/>
        </w:rPr>
        <w:t xml:space="preserve">, 2010), with the needed gaps in research which there are (McMullen &amp; McWhirter, 2025; </w:t>
      </w:r>
      <w:proofErr w:type="spellStart"/>
      <w:r w:rsidRPr="00E72420">
        <w:rPr>
          <w:rFonts w:ascii="Times New Roman" w:eastAsia="Times New Roman" w:hAnsi="Times New Roman" w:cs="Times New Roman"/>
          <w:sz w:val="24"/>
          <w:szCs w:val="24"/>
          <w:lang w:eastAsia="en-IN"/>
        </w:rPr>
        <w:t>Rockström</w:t>
      </w:r>
      <w:proofErr w:type="spellEnd"/>
      <w:r w:rsidRPr="00E72420">
        <w:rPr>
          <w:rFonts w:ascii="Times New Roman" w:eastAsia="Times New Roman" w:hAnsi="Times New Roman" w:cs="Times New Roman"/>
          <w:sz w:val="24"/>
          <w:szCs w:val="24"/>
          <w:lang w:eastAsia="en-IN"/>
        </w:rPr>
        <w:t xml:space="preserve"> et al., 2009).</w:t>
      </w:r>
    </w:p>
    <w:p w14:paraId="60705361" w14:textId="77777777" w:rsidR="00E72420" w:rsidRPr="00E72420" w:rsidRDefault="00E50F1B" w:rsidP="00E72420">
      <w:pPr>
        <w:spacing w:before="100" w:beforeAutospacing="1" w:after="100" w:afterAutospacing="1" w:line="240" w:lineRule="auto"/>
        <w:outlineLvl w:val="1"/>
        <w:rPr>
          <w:rFonts w:ascii="Arial" w:eastAsia="Times New Roman" w:hAnsi="Arial" w:cs="Arial"/>
          <w:b/>
          <w:bCs/>
          <w:sz w:val="24"/>
          <w:szCs w:val="24"/>
          <w:lang w:eastAsia="en-IN"/>
        </w:rPr>
      </w:pPr>
      <w:r w:rsidRPr="00124EA4">
        <w:rPr>
          <w:rFonts w:ascii="Arial" w:eastAsia="Times New Roman" w:hAnsi="Arial" w:cs="Arial"/>
          <w:b/>
          <w:bCs/>
          <w:sz w:val="24"/>
          <w:szCs w:val="24"/>
          <w:lang w:eastAsia="en-IN"/>
        </w:rPr>
        <w:t>2. CLIMATE CHANGE IMPACTS ON MARINE ECOSYSTEMS</w:t>
      </w:r>
    </w:p>
    <w:p w14:paraId="503B8A14"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There is abundant scientific evidence from 2010 to 2025 for the serious unmitigated impacts of climate change on the marine ecosystems of our oceans (</w:t>
      </w:r>
      <w:proofErr w:type="spellStart"/>
      <w:r w:rsidRPr="00E72420">
        <w:rPr>
          <w:rFonts w:ascii="Times New Roman" w:eastAsia="Times New Roman" w:hAnsi="Times New Roman" w:cs="Times New Roman"/>
          <w:sz w:val="24"/>
          <w:szCs w:val="24"/>
          <w:lang w:eastAsia="en-IN"/>
        </w:rPr>
        <w:t>Doney</w:t>
      </w:r>
      <w:proofErr w:type="spellEnd"/>
      <w:r w:rsidRPr="00E72420">
        <w:rPr>
          <w:rFonts w:ascii="Times New Roman" w:eastAsia="Times New Roman" w:hAnsi="Times New Roman" w:cs="Times New Roman"/>
          <w:sz w:val="24"/>
          <w:szCs w:val="24"/>
          <w:lang w:eastAsia="en-IN"/>
        </w:rPr>
        <w:t xml:space="preserve"> et al., 2012; Hassoun et al., 2025; </w:t>
      </w:r>
      <w:proofErr w:type="spellStart"/>
      <w:r w:rsidRPr="00E72420">
        <w:rPr>
          <w:rFonts w:ascii="Times New Roman" w:eastAsia="Times New Roman" w:hAnsi="Times New Roman" w:cs="Times New Roman"/>
          <w:sz w:val="24"/>
          <w:szCs w:val="24"/>
          <w:lang w:eastAsia="en-IN"/>
        </w:rPr>
        <w:t>Trégarot</w:t>
      </w:r>
      <w:proofErr w:type="spellEnd"/>
      <w:r w:rsidRPr="00E72420">
        <w:rPr>
          <w:rFonts w:ascii="Times New Roman" w:eastAsia="Times New Roman" w:hAnsi="Times New Roman" w:cs="Times New Roman"/>
          <w:sz w:val="24"/>
          <w:szCs w:val="24"/>
          <w:lang w:eastAsia="en-IN"/>
        </w:rPr>
        <w:t xml:space="preserve"> et al., 2024). Four forces are driving this change: ocean warming, ocean acidification, ocean deoxygenation and rising oceans. Each produces its own destructive effects, and because of interactions, the situation is complicated (</w:t>
      </w:r>
      <w:proofErr w:type="spellStart"/>
      <w:r w:rsidRPr="00E72420">
        <w:rPr>
          <w:rFonts w:ascii="Times New Roman" w:eastAsia="Times New Roman" w:hAnsi="Times New Roman" w:cs="Times New Roman"/>
          <w:sz w:val="24"/>
          <w:szCs w:val="24"/>
          <w:lang w:eastAsia="en-IN"/>
        </w:rPr>
        <w:t>Pörtner</w:t>
      </w:r>
      <w:proofErr w:type="spellEnd"/>
      <w:r w:rsidRPr="00E72420">
        <w:rPr>
          <w:rFonts w:ascii="Times New Roman" w:eastAsia="Times New Roman" w:hAnsi="Times New Roman" w:cs="Times New Roman"/>
          <w:sz w:val="24"/>
          <w:szCs w:val="24"/>
          <w:lang w:eastAsia="en-IN"/>
        </w:rPr>
        <w:t xml:space="preserve"> et al., 2019, 2022).</w:t>
      </w:r>
    </w:p>
    <w:p w14:paraId="172CF2F1" w14:textId="77777777" w:rsidR="00E72420" w:rsidRPr="00E72420" w:rsidRDefault="00E50F1B" w:rsidP="00E72420">
      <w:pPr>
        <w:spacing w:before="100" w:beforeAutospacing="1" w:after="100" w:afterAutospacing="1" w:line="240" w:lineRule="auto"/>
        <w:outlineLvl w:val="2"/>
        <w:rPr>
          <w:rFonts w:ascii="Arial" w:eastAsia="Times New Roman" w:hAnsi="Arial" w:cs="Arial"/>
          <w:b/>
          <w:bCs/>
          <w:sz w:val="24"/>
          <w:szCs w:val="24"/>
          <w:lang w:eastAsia="en-IN"/>
        </w:rPr>
      </w:pPr>
      <w:r w:rsidRPr="00124EA4">
        <w:rPr>
          <w:rFonts w:ascii="Arial" w:eastAsia="Times New Roman" w:hAnsi="Arial" w:cs="Arial"/>
          <w:b/>
          <w:bCs/>
          <w:sz w:val="24"/>
          <w:szCs w:val="24"/>
          <w:lang w:eastAsia="en-IN"/>
        </w:rPr>
        <w:t>2.1 Ocean warming</w:t>
      </w:r>
    </w:p>
    <w:p w14:paraId="3270BA94"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The ocean has absorbed more than 90% of the additional heat from human emissions. This has contributed to a continuous and accelerating increase in sea temperature (</w:t>
      </w:r>
      <w:proofErr w:type="spellStart"/>
      <w:r w:rsidRPr="00E72420">
        <w:rPr>
          <w:rFonts w:ascii="Times New Roman" w:eastAsia="Times New Roman" w:hAnsi="Times New Roman" w:cs="Times New Roman"/>
          <w:sz w:val="24"/>
          <w:szCs w:val="24"/>
          <w:lang w:eastAsia="en-IN"/>
        </w:rPr>
        <w:t>Pörtner</w:t>
      </w:r>
      <w:proofErr w:type="spellEnd"/>
      <w:r w:rsidRPr="00E72420">
        <w:rPr>
          <w:rFonts w:ascii="Times New Roman" w:eastAsia="Times New Roman" w:hAnsi="Times New Roman" w:cs="Times New Roman"/>
          <w:sz w:val="24"/>
          <w:szCs w:val="24"/>
          <w:lang w:eastAsia="en-IN"/>
        </w:rPr>
        <w:t xml:space="preserve"> et al., 2019; Venegas et al., 2023). The warming is not uniform across the globe; some areas, like the Arctic, warm much more rapidly (</w:t>
      </w:r>
      <w:proofErr w:type="spellStart"/>
      <w:r w:rsidRPr="00E72420">
        <w:rPr>
          <w:rFonts w:ascii="Times New Roman" w:eastAsia="Times New Roman" w:hAnsi="Times New Roman" w:cs="Times New Roman"/>
          <w:sz w:val="24"/>
          <w:szCs w:val="24"/>
          <w:lang w:eastAsia="en-IN"/>
        </w:rPr>
        <w:t>Pörtner</w:t>
      </w:r>
      <w:proofErr w:type="spellEnd"/>
      <w:r w:rsidRPr="00E72420">
        <w:rPr>
          <w:rFonts w:ascii="Times New Roman" w:eastAsia="Times New Roman" w:hAnsi="Times New Roman" w:cs="Times New Roman"/>
          <w:sz w:val="24"/>
          <w:szCs w:val="24"/>
          <w:lang w:eastAsia="en-IN"/>
        </w:rPr>
        <w:t xml:space="preserve"> et al., 2019). The impacts are broadly felt, from mass coral bleaching, which has destroyed reefs (Hughes et al., 2017), to species moving poleward, which disrupts whole food webs and fisheries (</w:t>
      </w:r>
      <w:proofErr w:type="spellStart"/>
      <w:r w:rsidRPr="00E72420">
        <w:rPr>
          <w:rFonts w:ascii="Times New Roman" w:eastAsia="Times New Roman" w:hAnsi="Times New Roman" w:cs="Times New Roman"/>
          <w:sz w:val="24"/>
          <w:szCs w:val="24"/>
          <w:lang w:eastAsia="en-IN"/>
        </w:rPr>
        <w:t>Poloczanska</w:t>
      </w:r>
      <w:proofErr w:type="spellEnd"/>
      <w:r w:rsidRPr="00E72420">
        <w:rPr>
          <w:rFonts w:ascii="Times New Roman" w:eastAsia="Times New Roman" w:hAnsi="Times New Roman" w:cs="Times New Roman"/>
          <w:sz w:val="24"/>
          <w:szCs w:val="24"/>
          <w:lang w:eastAsia="en-IN"/>
        </w:rPr>
        <w:t xml:space="preserve"> et al., 2013).</w:t>
      </w:r>
    </w:p>
    <w:p w14:paraId="29B28DFE" w14:textId="77777777" w:rsidR="00E72420" w:rsidRPr="00E72420" w:rsidRDefault="00E50F1B" w:rsidP="00E72420">
      <w:pPr>
        <w:spacing w:before="100" w:beforeAutospacing="1" w:after="100" w:afterAutospacing="1" w:line="240" w:lineRule="auto"/>
        <w:outlineLvl w:val="2"/>
        <w:rPr>
          <w:rFonts w:ascii="Arial" w:eastAsia="Times New Roman" w:hAnsi="Arial" w:cs="Arial"/>
          <w:b/>
          <w:bCs/>
          <w:sz w:val="24"/>
          <w:szCs w:val="24"/>
          <w:lang w:eastAsia="en-IN"/>
        </w:rPr>
      </w:pPr>
      <w:r w:rsidRPr="00124EA4">
        <w:rPr>
          <w:rFonts w:ascii="Arial" w:eastAsia="Times New Roman" w:hAnsi="Arial" w:cs="Arial"/>
          <w:b/>
          <w:bCs/>
          <w:sz w:val="24"/>
          <w:szCs w:val="24"/>
          <w:lang w:eastAsia="en-IN"/>
        </w:rPr>
        <w:t>2.2 Ocean acidification</w:t>
      </w:r>
    </w:p>
    <w:p w14:paraId="41FE1507"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lastRenderedPageBreak/>
        <w:t>The ocean's chemistry is altered, and its pH drops as it takes up more atmospheric CO₂. This is called ocean acidification (EPA, 2025; Hall-Spencer &amp; Harvey, 2019; NOAA, n.d.). This is sometimes referred to as the "osteoporosis of the sea" because it makes it harder for organisms such as corals, shellfish, and some plankton to construct shells and skeletons (</w:t>
      </w:r>
      <w:proofErr w:type="spellStart"/>
      <w:r w:rsidRPr="00E72420">
        <w:rPr>
          <w:rFonts w:ascii="Times New Roman" w:eastAsia="Times New Roman" w:hAnsi="Times New Roman" w:cs="Times New Roman"/>
          <w:sz w:val="24"/>
          <w:szCs w:val="24"/>
          <w:lang w:eastAsia="en-IN"/>
        </w:rPr>
        <w:t>Doney</w:t>
      </w:r>
      <w:proofErr w:type="spellEnd"/>
      <w:r w:rsidRPr="00E72420">
        <w:rPr>
          <w:rFonts w:ascii="Times New Roman" w:eastAsia="Times New Roman" w:hAnsi="Times New Roman" w:cs="Times New Roman"/>
          <w:sz w:val="24"/>
          <w:szCs w:val="24"/>
          <w:lang w:eastAsia="en-IN"/>
        </w:rPr>
        <w:t xml:space="preserve"> et al., 2020; Hall-Spencer &amp; Harvey, 2019). Studies have shown that acidification has negative effects on the juvenile stages of many commercially important species. This presents serious issues for the future of marine food supplies (Cooley &amp; </w:t>
      </w:r>
      <w:proofErr w:type="spellStart"/>
      <w:r w:rsidRPr="00E72420">
        <w:rPr>
          <w:rFonts w:ascii="Times New Roman" w:eastAsia="Times New Roman" w:hAnsi="Times New Roman" w:cs="Times New Roman"/>
          <w:sz w:val="24"/>
          <w:szCs w:val="24"/>
          <w:lang w:eastAsia="en-IN"/>
        </w:rPr>
        <w:t>Doney</w:t>
      </w:r>
      <w:proofErr w:type="spellEnd"/>
      <w:r w:rsidRPr="00E72420">
        <w:rPr>
          <w:rFonts w:ascii="Times New Roman" w:eastAsia="Times New Roman" w:hAnsi="Times New Roman" w:cs="Times New Roman"/>
          <w:sz w:val="24"/>
          <w:szCs w:val="24"/>
          <w:lang w:eastAsia="en-IN"/>
        </w:rPr>
        <w:t>, 2012; Falkenberg et al., 2020).</w:t>
      </w:r>
    </w:p>
    <w:p w14:paraId="4B797985" w14:textId="77777777" w:rsidR="00E72420" w:rsidRPr="00E72420" w:rsidRDefault="00E50F1B" w:rsidP="00E72420">
      <w:pPr>
        <w:spacing w:before="100" w:beforeAutospacing="1" w:after="100" w:afterAutospacing="1" w:line="240" w:lineRule="auto"/>
        <w:outlineLvl w:val="2"/>
        <w:rPr>
          <w:rFonts w:ascii="Arial" w:eastAsia="Times New Roman" w:hAnsi="Arial" w:cs="Arial"/>
          <w:b/>
          <w:bCs/>
          <w:sz w:val="24"/>
          <w:szCs w:val="24"/>
          <w:lang w:eastAsia="en-IN"/>
        </w:rPr>
      </w:pPr>
      <w:r w:rsidRPr="00124EA4">
        <w:rPr>
          <w:rFonts w:ascii="Arial" w:eastAsia="Times New Roman" w:hAnsi="Arial" w:cs="Arial"/>
          <w:b/>
          <w:bCs/>
          <w:sz w:val="24"/>
          <w:szCs w:val="24"/>
          <w:lang w:eastAsia="en-IN"/>
        </w:rPr>
        <w:t>2.3 Deoxygenation</w:t>
      </w:r>
    </w:p>
    <w:p w14:paraId="0E37C434"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Warmer water cannot hold as much dissolved oxygen. In addition, there is a greater stability of the oceanic layers, which limits the mixing of oxygen from the surface to deeper waters (</w:t>
      </w:r>
      <w:proofErr w:type="spellStart"/>
      <w:r w:rsidRPr="00E72420">
        <w:rPr>
          <w:rFonts w:ascii="Times New Roman" w:eastAsia="Times New Roman" w:hAnsi="Times New Roman" w:cs="Times New Roman"/>
          <w:sz w:val="24"/>
          <w:szCs w:val="24"/>
          <w:lang w:eastAsia="en-IN"/>
        </w:rPr>
        <w:t>Pörtner</w:t>
      </w:r>
      <w:proofErr w:type="spellEnd"/>
      <w:r w:rsidRPr="00E72420">
        <w:rPr>
          <w:rFonts w:ascii="Times New Roman" w:eastAsia="Times New Roman" w:hAnsi="Times New Roman" w:cs="Times New Roman"/>
          <w:sz w:val="24"/>
          <w:szCs w:val="24"/>
          <w:lang w:eastAsia="en-IN"/>
        </w:rPr>
        <w:t xml:space="preserve"> et al., 2019). This has led to the extension of oxygen minimum zones (OMZs, or dead zones) in oceans globally. In these zones </w:t>
      </w:r>
      <w:proofErr w:type="gramStart"/>
      <w:r w:rsidRPr="00E72420">
        <w:rPr>
          <w:rFonts w:ascii="Times New Roman" w:eastAsia="Times New Roman" w:hAnsi="Times New Roman" w:cs="Times New Roman"/>
          <w:sz w:val="24"/>
          <w:szCs w:val="24"/>
          <w:lang w:eastAsia="en-IN"/>
        </w:rPr>
        <w:t>most</w:t>
      </w:r>
      <w:proofErr w:type="gramEnd"/>
      <w:r w:rsidRPr="00E72420">
        <w:rPr>
          <w:rFonts w:ascii="Times New Roman" w:eastAsia="Times New Roman" w:hAnsi="Times New Roman" w:cs="Times New Roman"/>
          <w:sz w:val="24"/>
          <w:szCs w:val="24"/>
          <w:lang w:eastAsia="en-IN"/>
        </w:rPr>
        <w:t xml:space="preserve"> marine life is unable to survive (</w:t>
      </w:r>
      <w:proofErr w:type="spellStart"/>
      <w:r w:rsidRPr="00E72420">
        <w:rPr>
          <w:rFonts w:ascii="Times New Roman" w:eastAsia="Times New Roman" w:hAnsi="Times New Roman" w:cs="Times New Roman"/>
          <w:sz w:val="24"/>
          <w:szCs w:val="24"/>
          <w:lang w:eastAsia="en-IN"/>
        </w:rPr>
        <w:t>Breitburg</w:t>
      </w:r>
      <w:proofErr w:type="spellEnd"/>
      <w:r w:rsidRPr="00E72420">
        <w:rPr>
          <w:rFonts w:ascii="Times New Roman" w:eastAsia="Times New Roman" w:hAnsi="Times New Roman" w:cs="Times New Roman"/>
          <w:sz w:val="24"/>
          <w:szCs w:val="24"/>
          <w:lang w:eastAsia="en-IN"/>
        </w:rPr>
        <w:t xml:space="preserve"> et al., 2018). Deoxygenation is a major threat to marine biodiversity and can hurt fisheries, as fish are forced to move for oxygenated waters (</w:t>
      </w:r>
      <w:proofErr w:type="spellStart"/>
      <w:r w:rsidRPr="00E72420">
        <w:rPr>
          <w:rFonts w:ascii="Times New Roman" w:eastAsia="Times New Roman" w:hAnsi="Times New Roman" w:cs="Times New Roman"/>
          <w:sz w:val="24"/>
          <w:szCs w:val="24"/>
          <w:lang w:eastAsia="en-IN"/>
        </w:rPr>
        <w:t>Breitburg</w:t>
      </w:r>
      <w:proofErr w:type="spellEnd"/>
      <w:r w:rsidRPr="00E72420">
        <w:rPr>
          <w:rFonts w:ascii="Times New Roman" w:eastAsia="Times New Roman" w:hAnsi="Times New Roman" w:cs="Times New Roman"/>
          <w:sz w:val="24"/>
          <w:szCs w:val="24"/>
          <w:lang w:eastAsia="en-IN"/>
        </w:rPr>
        <w:t xml:space="preserve"> et al., 2018).</w:t>
      </w:r>
    </w:p>
    <w:p w14:paraId="0C6EAD0D" w14:textId="77777777" w:rsidR="00E72420" w:rsidRPr="00E72420" w:rsidRDefault="0024218E" w:rsidP="00E72420">
      <w:pPr>
        <w:spacing w:before="100" w:beforeAutospacing="1" w:after="100" w:afterAutospacing="1" w:line="240" w:lineRule="auto"/>
        <w:outlineLvl w:val="2"/>
        <w:rPr>
          <w:rFonts w:ascii="Arial" w:eastAsia="Times New Roman" w:hAnsi="Arial" w:cs="Arial"/>
          <w:b/>
          <w:bCs/>
          <w:sz w:val="24"/>
          <w:szCs w:val="24"/>
          <w:lang w:eastAsia="en-IN"/>
        </w:rPr>
      </w:pPr>
      <w:r w:rsidRPr="00124EA4">
        <w:rPr>
          <w:rFonts w:ascii="Arial" w:eastAsia="Times New Roman" w:hAnsi="Arial" w:cs="Arial"/>
          <w:b/>
          <w:bCs/>
          <w:sz w:val="24"/>
          <w:szCs w:val="24"/>
          <w:lang w:eastAsia="en-IN"/>
        </w:rPr>
        <w:t>2.4 Sea-level rise</w:t>
      </w:r>
    </w:p>
    <w:p w14:paraId="0CF17B01" w14:textId="77777777" w:rsidR="00AB1F1A" w:rsidRDefault="00E72420" w:rsidP="00AB1F1A">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 xml:space="preserve">The global rise in sea levels is accelerating. This is caused by both the thermal expansion of ocean water caused by warming and the melting of glaciers and ice sheets (Neumann et al., 2015; </w:t>
      </w:r>
      <w:proofErr w:type="spellStart"/>
      <w:r w:rsidRPr="00E72420">
        <w:rPr>
          <w:rFonts w:ascii="Times New Roman" w:eastAsia="Times New Roman" w:hAnsi="Times New Roman" w:cs="Times New Roman"/>
          <w:sz w:val="24"/>
          <w:szCs w:val="24"/>
          <w:lang w:eastAsia="en-IN"/>
        </w:rPr>
        <w:t>Pörtner</w:t>
      </w:r>
      <w:proofErr w:type="spellEnd"/>
      <w:r w:rsidRPr="00E72420">
        <w:rPr>
          <w:rFonts w:ascii="Times New Roman" w:eastAsia="Times New Roman" w:hAnsi="Times New Roman" w:cs="Times New Roman"/>
          <w:sz w:val="24"/>
          <w:szCs w:val="24"/>
          <w:lang w:eastAsia="en-IN"/>
        </w:rPr>
        <w:t xml:space="preserve"> et al., 2019). Rising seas have severe impacts on coastal ecosystems. They cause loss of estuaries and mangrove forests, which are important habitats and natural storm barriers (</w:t>
      </w:r>
      <w:proofErr w:type="spellStart"/>
      <w:r w:rsidRPr="00E72420">
        <w:rPr>
          <w:rFonts w:ascii="Times New Roman" w:eastAsia="Times New Roman" w:hAnsi="Times New Roman" w:cs="Times New Roman"/>
          <w:sz w:val="24"/>
          <w:szCs w:val="24"/>
          <w:lang w:eastAsia="en-IN"/>
        </w:rPr>
        <w:t>Trégarot</w:t>
      </w:r>
      <w:proofErr w:type="spellEnd"/>
      <w:r w:rsidRPr="00E72420">
        <w:rPr>
          <w:rFonts w:ascii="Times New Roman" w:eastAsia="Times New Roman" w:hAnsi="Times New Roman" w:cs="Times New Roman"/>
          <w:sz w:val="24"/>
          <w:szCs w:val="24"/>
          <w:lang w:eastAsia="en-IN"/>
        </w:rPr>
        <w:t xml:space="preserve"> et al., 2024; Wong et al., 2014). This rising also causes saltwater intrusion into freshwater sources threatening drinking water as well as farming (Shams &amp; </w:t>
      </w:r>
      <w:proofErr w:type="spellStart"/>
      <w:r w:rsidRPr="00E72420">
        <w:rPr>
          <w:rFonts w:ascii="Times New Roman" w:eastAsia="Times New Roman" w:hAnsi="Times New Roman" w:cs="Times New Roman"/>
          <w:sz w:val="24"/>
          <w:szCs w:val="24"/>
          <w:lang w:eastAsia="en-IN"/>
        </w:rPr>
        <w:t>Shohel</w:t>
      </w:r>
      <w:proofErr w:type="spellEnd"/>
      <w:r w:rsidRPr="00E72420">
        <w:rPr>
          <w:rFonts w:ascii="Times New Roman" w:eastAsia="Times New Roman" w:hAnsi="Times New Roman" w:cs="Times New Roman"/>
          <w:sz w:val="24"/>
          <w:szCs w:val="24"/>
          <w:lang w:eastAsia="en-IN"/>
        </w:rPr>
        <w:t>, 2016).</w:t>
      </w:r>
    </w:p>
    <w:p w14:paraId="2708A071" w14:textId="77777777" w:rsidR="00AB1F1A" w:rsidRPr="00E72420" w:rsidRDefault="00AB1F1A" w:rsidP="00AB1F1A">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They are not independent of one another, and they interact with other human impacts such as pollution, or overfishing. Together, they cause a perfect storm for marine ecosystems (Halpern et al., 2025; Wei et al., 2023). Predicting the future of marine organisms is notoriously difficult, but predictions are therefore futile. We are heading for a profound and likely permanent change (</w:t>
      </w:r>
      <w:proofErr w:type="spellStart"/>
      <w:r w:rsidRPr="00E72420">
        <w:rPr>
          <w:rFonts w:ascii="Times New Roman" w:eastAsia="Times New Roman" w:hAnsi="Times New Roman" w:cs="Times New Roman"/>
          <w:sz w:val="24"/>
          <w:szCs w:val="24"/>
          <w:lang w:eastAsia="en-IN"/>
        </w:rPr>
        <w:t>Gattuso</w:t>
      </w:r>
      <w:proofErr w:type="spellEnd"/>
      <w:r w:rsidRPr="00E72420">
        <w:rPr>
          <w:rFonts w:ascii="Times New Roman" w:eastAsia="Times New Roman" w:hAnsi="Times New Roman" w:cs="Times New Roman"/>
          <w:sz w:val="24"/>
          <w:szCs w:val="24"/>
          <w:lang w:eastAsia="en-IN"/>
        </w:rPr>
        <w:t xml:space="preserve"> et al., 2015; Halpern et al., 2025; Hassoun et al., 2025).</w:t>
      </w:r>
    </w:p>
    <w:p w14:paraId="10FFE90B" w14:textId="77777777" w:rsidR="00AB1F1A" w:rsidRDefault="00AB1F1A" w:rsidP="00AB1F1A">
      <w:pPr>
        <w:spacing w:before="100" w:beforeAutospacing="1" w:after="100" w:afterAutospacing="1" w:line="360" w:lineRule="auto"/>
        <w:jc w:val="both"/>
        <w:rPr>
          <w:rFonts w:ascii="Times New Roman" w:eastAsia="Times New Roman" w:hAnsi="Times New Roman" w:cs="Times New Roman"/>
          <w:b/>
          <w:bCs/>
          <w:sz w:val="24"/>
          <w:szCs w:val="24"/>
          <w:lang w:eastAsia="en-IN"/>
        </w:rPr>
      </w:pPr>
    </w:p>
    <w:p w14:paraId="449C043E" w14:textId="77777777" w:rsidR="00AB1F1A" w:rsidRDefault="00AB1F1A" w:rsidP="00AB1F1A">
      <w:pPr>
        <w:spacing w:before="100" w:beforeAutospacing="1" w:after="100" w:afterAutospacing="1" w:line="360" w:lineRule="auto"/>
        <w:ind w:firstLine="720"/>
        <w:jc w:val="both"/>
        <w:rPr>
          <w:rFonts w:ascii="Times New Roman" w:eastAsia="Times New Roman" w:hAnsi="Times New Roman" w:cs="Times New Roman"/>
          <w:b/>
          <w:bCs/>
          <w:sz w:val="24"/>
          <w:szCs w:val="24"/>
          <w:lang w:eastAsia="en-IN"/>
        </w:rPr>
      </w:pPr>
    </w:p>
    <w:p w14:paraId="305B8FAC" w14:textId="77777777" w:rsidR="00AB1F1A" w:rsidRDefault="00AB1F1A" w:rsidP="00AB1F1A">
      <w:pPr>
        <w:spacing w:before="100" w:beforeAutospacing="1" w:after="100" w:afterAutospacing="1" w:line="360" w:lineRule="auto"/>
        <w:ind w:firstLine="720"/>
        <w:jc w:val="both"/>
        <w:rPr>
          <w:rFonts w:ascii="Times New Roman" w:eastAsia="Times New Roman" w:hAnsi="Times New Roman" w:cs="Times New Roman"/>
          <w:b/>
          <w:bCs/>
          <w:sz w:val="24"/>
          <w:szCs w:val="24"/>
          <w:lang w:eastAsia="en-IN"/>
        </w:rPr>
      </w:pPr>
    </w:p>
    <w:p w14:paraId="43A38875" w14:textId="77777777" w:rsidR="00E72420" w:rsidRPr="00E72420" w:rsidRDefault="00E72420" w:rsidP="00AB1F1A">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b/>
          <w:bCs/>
          <w:sz w:val="24"/>
          <w:szCs w:val="24"/>
          <w:lang w:eastAsia="en-IN"/>
        </w:rPr>
        <w:t>Table 1. Summary of Primary Climate Drivers and Their Cascading Impacts</w:t>
      </w:r>
    </w:p>
    <w:tbl>
      <w:tblPr>
        <w:tblW w:w="9405" w:type="dxa"/>
        <w:tblCellSpacing w:w="15" w:type="dxa"/>
        <w:tblInd w:w="-289" w:type="dxa"/>
        <w:tblCellMar>
          <w:top w:w="15" w:type="dxa"/>
          <w:left w:w="15" w:type="dxa"/>
          <w:bottom w:w="15" w:type="dxa"/>
          <w:right w:w="15" w:type="dxa"/>
        </w:tblCellMar>
        <w:tblLook w:val="04A0" w:firstRow="1" w:lastRow="0" w:firstColumn="1" w:lastColumn="0" w:noHBand="0" w:noVBand="1"/>
      </w:tblPr>
      <w:tblGrid>
        <w:gridCol w:w="290"/>
        <w:gridCol w:w="1370"/>
        <w:gridCol w:w="2553"/>
        <w:gridCol w:w="2629"/>
        <w:gridCol w:w="2563"/>
      </w:tblGrid>
      <w:tr w:rsidR="00E72420" w:rsidRPr="00E72420" w14:paraId="4F7A6769" w14:textId="77777777" w:rsidTr="00AB1F1A">
        <w:trPr>
          <w:gridBefore w:val="1"/>
          <w:wBefore w:w="244" w:type="dxa"/>
          <w:tblHeader/>
          <w:tblCellSpacing w:w="15" w:type="dxa"/>
        </w:trPr>
        <w:tc>
          <w:tcPr>
            <w:tcW w:w="0" w:type="auto"/>
            <w:tcBorders>
              <w:top w:val="single" w:sz="4" w:space="0" w:color="auto"/>
            </w:tcBorders>
            <w:vAlign w:val="center"/>
            <w:hideMark/>
          </w:tcPr>
          <w:p w14:paraId="73B6DB93" w14:textId="77777777" w:rsidR="00E72420" w:rsidRPr="00E72420" w:rsidRDefault="00E72420" w:rsidP="00AB1F1A">
            <w:pPr>
              <w:spacing w:after="0" w:line="240" w:lineRule="auto"/>
              <w:jc w:val="center"/>
              <w:rPr>
                <w:rFonts w:ascii="Times New Roman" w:eastAsia="Times New Roman" w:hAnsi="Times New Roman" w:cs="Times New Roman"/>
                <w:b/>
                <w:bCs/>
                <w:sz w:val="20"/>
                <w:szCs w:val="20"/>
                <w:lang w:eastAsia="en-IN"/>
              </w:rPr>
            </w:pPr>
            <w:r w:rsidRPr="00E72420">
              <w:rPr>
                <w:rFonts w:ascii="Times New Roman" w:eastAsia="Times New Roman" w:hAnsi="Times New Roman" w:cs="Times New Roman"/>
                <w:b/>
                <w:bCs/>
                <w:sz w:val="20"/>
                <w:szCs w:val="20"/>
                <w:lang w:eastAsia="en-IN"/>
              </w:rPr>
              <w:t>Climate Driver</w:t>
            </w:r>
          </w:p>
        </w:tc>
        <w:tc>
          <w:tcPr>
            <w:tcW w:w="0" w:type="auto"/>
            <w:tcBorders>
              <w:top w:val="single" w:sz="4" w:space="0" w:color="auto"/>
            </w:tcBorders>
            <w:vAlign w:val="center"/>
            <w:hideMark/>
          </w:tcPr>
          <w:p w14:paraId="491285E5" w14:textId="77777777" w:rsidR="00E72420" w:rsidRPr="00E72420" w:rsidRDefault="00E72420" w:rsidP="00AB1F1A">
            <w:pPr>
              <w:spacing w:after="0" w:line="240" w:lineRule="auto"/>
              <w:jc w:val="center"/>
              <w:rPr>
                <w:rFonts w:ascii="Times New Roman" w:eastAsia="Times New Roman" w:hAnsi="Times New Roman" w:cs="Times New Roman"/>
                <w:b/>
                <w:bCs/>
                <w:sz w:val="20"/>
                <w:szCs w:val="20"/>
                <w:lang w:eastAsia="en-IN"/>
              </w:rPr>
            </w:pPr>
            <w:r w:rsidRPr="00E72420">
              <w:rPr>
                <w:rFonts w:ascii="Times New Roman" w:eastAsia="Times New Roman" w:hAnsi="Times New Roman" w:cs="Times New Roman"/>
                <w:b/>
                <w:bCs/>
                <w:sz w:val="20"/>
                <w:szCs w:val="20"/>
                <w:lang w:eastAsia="en-IN"/>
              </w:rPr>
              <w:t>Core Physical/Chemical Change</w:t>
            </w:r>
          </w:p>
        </w:tc>
        <w:tc>
          <w:tcPr>
            <w:tcW w:w="0" w:type="auto"/>
            <w:tcBorders>
              <w:top w:val="single" w:sz="4" w:space="0" w:color="auto"/>
            </w:tcBorders>
            <w:vAlign w:val="center"/>
            <w:hideMark/>
          </w:tcPr>
          <w:p w14:paraId="66A786D1" w14:textId="77777777" w:rsidR="00E72420" w:rsidRPr="00E72420" w:rsidRDefault="00E72420" w:rsidP="00AB1F1A">
            <w:pPr>
              <w:spacing w:after="0" w:line="240" w:lineRule="auto"/>
              <w:jc w:val="center"/>
              <w:rPr>
                <w:rFonts w:ascii="Times New Roman" w:eastAsia="Times New Roman" w:hAnsi="Times New Roman" w:cs="Times New Roman"/>
                <w:b/>
                <w:bCs/>
                <w:sz w:val="20"/>
                <w:szCs w:val="20"/>
                <w:lang w:eastAsia="en-IN"/>
              </w:rPr>
            </w:pPr>
            <w:r w:rsidRPr="00E72420">
              <w:rPr>
                <w:rFonts w:ascii="Times New Roman" w:eastAsia="Times New Roman" w:hAnsi="Times New Roman" w:cs="Times New Roman"/>
                <w:b/>
                <w:bCs/>
                <w:sz w:val="20"/>
                <w:szCs w:val="20"/>
                <w:lang w:eastAsia="en-IN"/>
              </w:rPr>
              <w:t>Key Ecological Impact</w:t>
            </w:r>
          </w:p>
        </w:tc>
        <w:tc>
          <w:tcPr>
            <w:tcW w:w="0" w:type="auto"/>
            <w:tcBorders>
              <w:top w:val="single" w:sz="4" w:space="0" w:color="auto"/>
            </w:tcBorders>
            <w:vAlign w:val="center"/>
            <w:hideMark/>
          </w:tcPr>
          <w:p w14:paraId="43EBFDF5" w14:textId="77777777" w:rsidR="00E72420" w:rsidRPr="00E72420" w:rsidRDefault="00E72420" w:rsidP="00AB1F1A">
            <w:pPr>
              <w:spacing w:after="0" w:line="240" w:lineRule="auto"/>
              <w:jc w:val="center"/>
              <w:rPr>
                <w:rFonts w:ascii="Times New Roman" w:eastAsia="Times New Roman" w:hAnsi="Times New Roman" w:cs="Times New Roman"/>
                <w:b/>
                <w:bCs/>
                <w:sz w:val="20"/>
                <w:szCs w:val="20"/>
                <w:lang w:eastAsia="en-IN"/>
              </w:rPr>
            </w:pPr>
            <w:r w:rsidRPr="00E72420">
              <w:rPr>
                <w:rFonts w:ascii="Times New Roman" w:eastAsia="Times New Roman" w:hAnsi="Times New Roman" w:cs="Times New Roman"/>
                <w:b/>
                <w:bCs/>
                <w:sz w:val="20"/>
                <w:szCs w:val="20"/>
                <w:lang w:eastAsia="en-IN"/>
              </w:rPr>
              <w:t>Primary Consequence for Human Systems</w:t>
            </w:r>
          </w:p>
        </w:tc>
      </w:tr>
      <w:tr w:rsidR="00E72420" w:rsidRPr="00E72420" w14:paraId="79C51710" w14:textId="77777777" w:rsidTr="00AB1F1A">
        <w:trPr>
          <w:gridBefore w:val="1"/>
          <w:wBefore w:w="244" w:type="dxa"/>
          <w:tblCellSpacing w:w="15" w:type="dxa"/>
        </w:trPr>
        <w:tc>
          <w:tcPr>
            <w:tcW w:w="0" w:type="auto"/>
            <w:tcBorders>
              <w:top w:val="single" w:sz="4" w:space="0" w:color="auto"/>
            </w:tcBorders>
            <w:vAlign w:val="center"/>
            <w:hideMark/>
          </w:tcPr>
          <w:p w14:paraId="25DE04F5" w14:textId="77777777" w:rsidR="00E72420" w:rsidRPr="00E72420" w:rsidRDefault="00E72420" w:rsidP="00AB1F1A">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Ocean Warming</w:t>
            </w:r>
          </w:p>
        </w:tc>
        <w:tc>
          <w:tcPr>
            <w:tcW w:w="0" w:type="auto"/>
            <w:tcBorders>
              <w:top w:val="single" w:sz="4" w:space="0" w:color="auto"/>
            </w:tcBorders>
            <w:vAlign w:val="center"/>
            <w:hideMark/>
          </w:tcPr>
          <w:p w14:paraId="5170EE5D" w14:textId="77777777" w:rsidR="00E72420" w:rsidRPr="00E72420" w:rsidRDefault="00E72420" w:rsidP="00AB1F1A">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 xml:space="preserve">Increased sea surface &amp; </w:t>
            </w:r>
            <w:proofErr w:type="gramStart"/>
            <w:r w:rsidRPr="00E72420">
              <w:rPr>
                <w:rFonts w:ascii="Times New Roman" w:eastAsia="Times New Roman" w:hAnsi="Times New Roman" w:cs="Times New Roman"/>
                <w:sz w:val="20"/>
                <w:szCs w:val="20"/>
                <w:lang w:eastAsia="en-IN"/>
              </w:rPr>
              <w:t>deep water</w:t>
            </w:r>
            <w:proofErr w:type="gramEnd"/>
            <w:r w:rsidRPr="00E72420">
              <w:rPr>
                <w:rFonts w:ascii="Times New Roman" w:eastAsia="Times New Roman" w:hAnsi="Times New Roman" w:cs="Times New Roman"/>
                <w:sz w:val="20"/>
                <w:szCs w:val="20"/>
                <w:lang w:eastAsia="en-IN"/>
              </w:rPr>
              <w:t xml:space="preserve"> temperature; thermal stratification.</w:t>
            </w:r>
          </w:p>
        </w:tc>
        <w:tc>
          <w:tcPr>
            <w:tcW w:w="0" w:type="auto"/>
            <w:tcBorders>
              <w:top w:val="single" w:sz="4" w:space="0" w:color="auto"/>
            </w:tcBorders>
            <w:vAlign w:val="center"/>
            <w:hideMark/>
          </w:tcPr>
          <w:p w14:paraId="74754AEF" w14:textId="77777777" w:rsidR="00E72420" w:rsidRPr="00E72420" w:rsidRDefault="00E72420" w:rsidP="00AB1F1A">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Coral bleaching; poleward species migration; disruption of food webs.</w:t>
            </w:r>
          </w:p>
        </w:tc>
        <w:tc>
          <w:tcPr>
            <w:tcW w:w="0" w:type="auto"/>
            <w:tcBorders>
              <w:top w:val="single" w:sz="4" w:space="0" w:color="auto"/>
            </w:tcBorders>
            <w:vAlign w:val="center"/>
            <w:hideMark/>
          </w:tcPr>
          <w:p w14:paraId="52C8BB45" w14:textId="77777777" w:rsidR="00E72420" w:rsidRPr="00E72420" w:rsidRDefault="00E72420" w:rsidP="00AB1F1A">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Decline in fisheries catch; loss of tourism revenue; altered fish distribution.</w:t>
            </w:r>
          </w:p>
        </w:tc>
      </w:tr>
      <w:tr w:rsidR="00E72420" w:rsidRPr="00E72420" w14:paraId="14DBC792" w14:textId="77777777" w:rsidTr="00AB1F1A">
        <w:trPr>
          <w:gridBefore w:val="1"/>
          <w:wBefore w:w="244" w:type="dxa"/>
          <w:tblCellSpacing w:w="15" w:type="dxa"/>
        </w:trPr>
        <w:tc>
          <w:tcPr>
            <w:tcW w:w="0" w:type="auto"/>
            <w:vAlign w:val="center"/>
            <w:hideMark/>
          </w:tcPr>
          <w:p w14:paraId="1912A837" w14:textId="77777777" w:rsidR="00E72420" w:rsidRPr="00E72420" w:rsidRDefault="00E72420" w:rsidP="00AB1F1A">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Ocean Acidification</w:t>
            </w:r>
          </w:p>
        </w:tc>
        <w:tc>
          <w:tcPr>
            <w:tcW w:w="0" w:type="auto"/>
            <w:vAlign w:val="center"/>
            <w:hideMark/>
          </w:tcPr>
          <w:p w14:paraId="7BCC12EE" w14:textId="77777777" w:rsidR="00E72420" w:rsidRPr="00E72420" w:rsidRDefault="00E72420" w:rsidP="00AB1F1A">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Decrease in seawater pH due to CO₂ absorption.</w:t>
            </w:r>
          </w:p>
        </w:tc>
        <w:tc>
          <w:tcPr>
            <w:tcW w:w="0" w:type="auto"/>
            <w:vAlign w:val="center"/>
            <w:hideMark/>
          </w:tcPr>
          <w:p w14:paraId="5EFF2334" w14:textId="77777777" w:rsidR="00E72420" w:rsidRPr="00E72420" w:rsidRDefault="00E72420" w:rsidP="00AB1F1A">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Impaired shell/skeleton formation in calcifying organisms (e.g., corals, shellfish, and plankton).</w:t>
            </w:r>
          </w:p>
        </w:tc>
        <w:tc>
          <w:tcPr>
            <w:tcW w:w="0" w:type="auto"/>
            <w:vAlign w:val="center"/>
            <w:hideMark/>
          </w:tcPr>
          <w:p w14:paraId="7CF66DB6" w14:textId="77777777" w:rsidR="00E72420" w:rsidRPr="00E72420" w:rsidRDefault="00E72420" w:rsidP="00AB1F1A">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Threat to aquaculture (shellfish farms); destabilisation of marine food chains.</w:t>
            </w:r>
          </w:p>
        </w:tc>
      </w:tr>
      <w:tr w:rsidR="00E72420" w:rsidRPr="00E72420" w14:paraId="2746C151" w14:textId="77777777" w:rsidTr="00AB1F1A">
        <w:trPr>
          <w:gridBefore w:val="1"/>
          <w:wBefore w:w="244" w:type="dxa"/>
          <w:tblCellSpacing w:w="15" w:type="dxa"/>
        </w:trPr>
        <w:tc>
          <w:tcPr>
            <w:tcW w:w="0" w:type="auto"/>
            <w:vAlign w:val="center"/>
            <w:hideMark/>
          </w:tcPr>
          <w:p w14:paraId="4E83E79B" w14:textId="77777777" w:rsidR="00E72420" w:rsidRPr="00E72420" w:rsidRDefault="00E72420" w:rsidP="00AB1F1A">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Deoxygenation</w:t>
            </w:r>
          </w:p>
        </w:tc>
        <w:tc>
          <w:tcPr>
            <w:tcW w:w="0" w:type="auto"/>
            <w:vAlign w:val="center"/>
            <w:hideMark/>
          </w:tcPr>
          <w:p w14:paraId="35590EA9" w14:textId="77777777" w:rsidR="00E72420" w:rsidRPr="00E72420" w:rsidRDefault="00E72420" w:rsidP="00AB1F1A">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Reduced dissolved oxygen content in seawater.</w:t>
            </w:r>
          </w:p>
        </w:tc>
        <w:tc>
          <w:tcPr>
            <w:tcW w:w="0" w:type="auto"/>
            <w:vAlign w:val="center"/>
            <w:hideMark/>
          </w:tcPr>
          <w:p w14:paraId="34942BB5" w14:textId="77777777" w:rsidR="00E72420" w:rsidRPr="00E72420" w:rsidRDefault="00E72420" w:rsidP="00AB1F1A">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Expansion of Oxygen Minimum Zones ("dead zones"); habitat compression for fish.</w:t>
            </w:r>
          </w:p>
        </w:tc>
        <w:tc>
          <w:tcPr>
            <w:tcW w:w="0" w:type="auto"/>
            <w:vAlign w:val="center"/>
            <w:hideMark/>
          </w:tcPr>
          <w:p w14:paraId="335D8F14" w14:textId="77777777" w:rsidR="00E72420" w:rsidRPr="00E72420" w:rsidRDefault="00E72420" w:rsidP="00AB1F1A">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Reduced fish stocks; forcing fish into new, sometimes less accessible, areas.</w:t>
            </w:r>
          </w:p>
        </w:tc>
      </w:tr>
      <w:tr w:rsidR="00E72420" w:rsidRPr="00E72420" w14:paraId="139F1B7A" w14:textId="77777777" w:rsidTr="00AB1F1A">
        <w:trPr>
          <w:gridBefore w:val="1"/>
          <w:wBefore w:w="244" w:type="dxa"/>
          <w:tblCellSpacing w:w="15" w:type="dxa"/>
        </w:trPr>
        <w:tc>
          <w:tcPr>
            <w:tcW w:w="0" w:type="auto"/>
            <w:vAlign w:val="center"/>
            <w:hideMark/>
          </w:tcPr>
          <w:p w14:paraId="60730C1A" w14:textId="77777777" w:rsidR="00E72420" w:rsidRPr="00E72420" w:rsidRDefault="00E72420" w:rsidP="00AB1F1A">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Sea-Level Rise</w:t>
            </w:r>
          </w:p>
        </w:tc>
        <w:tc>
          <w:tcPr>
            <w:tcW w:w="0" w:type="auto"/>
            <w:vAlign w:val="center"/>
            <w:hideMark/>
          </w:tcPr>
          <w:p w14:paraId="38A42CD1" w14:textId="77777777" w:rsidR="00E72420" w:rsidRPr="00E72420" w:rsidRDefault="00E72420" w:rsidP="00AB1F1A">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Increased ocean volume from thermal expansion &amp; ice melt.</w:t>
            </w:r>
          </w:p>
        </w:tc>
        <w:tc>
          <w:tcPr>
            <w:tcW w:w="0" w:type="auto"/>
            <w:vAlign w:val="center"/>
            <w:hideMark/>
          </w:tcPr>
          <w:p w14:paraId="0D5832EF" w14:textId="77777777" w:rsidR="00E72420" w:rsidRPr="00E72420" w:rsidRDefault="00E72420" w:rsidP="00AB1F1A">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Erosion of coastlines; loss of wetlands &amp; mangroves; saltwater intrusion.</w:t>
            </w:r>
          </w:p>
        </w:tc>
        <w:tc>
          <w:tcPr>
            <w:tcW w:w="0" w:type="auto"/>
            <w:vAlign w:val="center"/>
            <w:hideMark/>
          </w:tcPr>
          <w:p w14:paraId="0BA6A89C" w14:textId="77777777" w:rsidR="00E72420" w:rsidRPr="00E72420" w:rsidRDefault="00E72420" w:rsidP="00AB1F1A">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Coastal flooding &amp; infrastructure damage; loss of land; contamination of drinking water.</w:t>
            </w:r>
          </w:p>
        </w:tc>
      </w:tr>
      <w:tr w:rsidR="00AB1F1A" w14:paraId="1369FBB2" w14:textId="77777777" w:rsidTr="00AB1F1A">
        <w:tblPrEx>
          <w:tblCellSpacing w:w="0" w:type="nil"/>
          <w:tblBorders>
            <w:top w:val="single" w:sz="4" w:space="0" w:color="auto"/>
          </w:tblBorders>
          <w:tblCellMar>
            <w:top w:w="0" w:type="dxa"/>
            <w:left w:w="108" w:type="dxa"/>
            <w:bottom w:w="0" w:type="dxa"/>
            <w:right w:w="108" w:type="dxa"/>
          </w:tblCellMar>
          <w:tblLook w:val="0000" w:firstRow="0" w:lastRow="0" w:firstColumn="0" w:lastColumn="0" w:noHBand="0" w:noVBand="0"/>
        </w:tblPrEx>
        <w:trPr>
          <w:trHeight w:val="146"/>
        </w:trPr>
        <w:tc>
          <w:tcPr>
            <w:tcW w:w="9345" w:type="dxa"/>
            <w:gridSpan w:val="5"/>
            <w:tcBorders>
              <w:bottom w:val="single" w:sz="4" w:space="0" w:color="auto"/>
            </w:tcBorders>
          </w:tcPr>
          <w:p w14:paraId="59EDD0A4" w14:textId="77777777" w:rsidR="00AB1F1A" w:rsidRDefault="00AB1F1A" w:rsidP="00AB1F1A">
            <w:pPr>
              <w:spacing w:before="100" w:beforeAutospacing="1" w:after="100" w:afterAutospacing="1" w:line="240" w:lineRule="auto"/>
              <w:jc w:val="both"/>
              <w:rPr>
                <w:rFonts w:ascii="Times New Roman" w:eastAsia="Times New Roman" w:hAnsi="Times New Roman" w:cs="Times New Roman"/>
                <w:sz w:val="24"/>
                <w:szCs w:val="24"/>
                <w:lang w:eastAsia="en-IN"/>
              </w:rPr>
            </w:pPr>
          </w:p>
        </w:tc>
      </w:tr>
      <w:tr w:rsidR="00AB1F1A" w14:paraId="15A60167" w14:textId="77777777" w:rsidTr="00AB1F1A">
        <w:tblPrEx>
          <w:tblCellSpacing w:w="0" w:type="nil"/>
          <w:tblBorders>
            <w:top w:val="single" w:sz="4" w:space="0" w:color="auto"/>
          </w:tblBorders>
          <w:tblCellMar>
            <w:top w:w="0" w:type="dxa"/>
            <w:left w:w="108" w:type="dxa"/>
            <w:bottom w:w="0" w:type="dxa"/>
            <w:right w:w="108" w:type="dxa"/>
          </w:tblCellMar>
          <w:tblLook w:val="0000" w:firstRow="0" w:lastRow="0" w:firstColumn="0" w:lastColumn="0" w:noHBand="0" w:noVBand="0"/>
        </w:tblPrEx>
        <w:trPr>
          <w:trHeight w:val="114"/>
        </w:trPr>
        <w:tc>
          <w:tcPr>
            <w:tcW w:w="9345" w:type="dxa"/>
            <w:gridSpan w:val="5"/>
            <w:tcBorders>
              <w:top w:val="single" w:sz="4" w:space="0" w:color="auto"/>
            </w:tcBorders>
          </w:tcPr>
          <w:p w14:paraId="63E9A684" w14:textId="77777777" w:rsidR="00AB1F1A" w:rsidRDefault="00AB1F1A" w:rsidP="00AB1F1A">
            <w:pPr>
              <w:spacing w:before="100" w:beforeAutospacing="1" w:after="100" w:afterAutospacing="1" w:line="240" w:lineRule="auto"/>
              <w:jc w:val="both"/>
              <w:rPr>
                <w:rFonts w:ascii="Times New Roman" w:eastAsia="Times New Roman" w:hAnsi="Times New Roman" w:cs="Times New Roman"/>
                <w:sz w:val="24"/>
                <w:szCs w:val="24"/>
                <w:lang w:eastAsia="en-IN"/>
              </w:rPr>
            </w:pPr>
          </w:p>
        </w:tc>
      </w:tr>
    </w:tbl>
    <w:p w14:paraId="1C909207" w14:textId="77777777" w:rsidR="00E50F1B" w:rsidRPr="00124EA4" w:rsidRDefault="00E50F1B" w:rsidP="00E72420">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713EE690" w14:textId="77777777" w:rsidR="00E72420" w:rsidRPr="00E72420" w:rsidRDefault="00E50F1B" w:rsidP="00E72420">
      <w:pPr>
        <w:spacing w:before="100" w:beforeAutospacing="1" w:after="100" w:afterAutospacing="1" w:line="240" w:lineRule="auto"/>
        <w:outlineLvl w:val="1"/>
        <w:rPr>
          <w:rFonts w:ascii="Arial" w:eastAsia="Times New Roman" w:hAnsi="Arial" w:cs="Arial"/>
          <w:b/>
          <w:bCs/>
          <w:sz w:val="24"/>
          <w:szCs w:val="24"/>
          <w:lang w:eastAsia="en-IN"/>
        </w:rPr>
      </w:pPr>
      <w:r w:rsidRPr="00124EA4">
        <w:rPr>
          <w:rFonts w:ascii="Arial" w:eastAsia="Times New Roman" w:hAnsi="Arial" w:cs="Arial"/>
          <w:b/>
          <w:bCs/>
          <w:sz w:val="24"/>
          <w:szCs w:val="24"/>
          <w:lang w:eastAsia="en-IN"/>
        </w:rPr>
        <w:t>3. IMPACTS ON COASTAL COMMUNITIES</w:t>
      </w:r>
    </w:p>
    <w:p w14:paraId="15202238"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Coastal communities are among the first to feel the effects of climate change. Nearly 40% of the global population lives in these areas (Neumann et al., 2015). The degradation of marine ecosystems has a significant and varied impact on their lives and livelihoods (AAMC, 2023; Wong et al., 2014).</w:t>
      </w:r>
    </w:p>
    <w:p w14:paraId="0CCD7438" w14:textId="77777777" w:rsidR="00E72420" w:rsidRPr="00E72420" w:rsidRDefault="00E72420" w:rsidP="00E72420">
      <w:pPr>
        <w:spacing w:before="100" w:beforeAutospacing="1" w:after="100" w:afterAutospacing="1" w:line="240" w:lineRule="auto"/>
        <w:outlineLvl w:val="2"/>
        <w:rPr>
          <w:rFonts w:ascii="Arial" w:eastAsia="Times New Roman" w:hAnsi="Arial" w:cs="Arial"/>
          <w:b/>
          <w:bCs/>
          <w:sz w:val="24"/>
          <w:szCs w:val="24"/>
          <w:lang w:eastAsia="en-IN"/>
        </w:rPr>
      </w:pPr>
      <w:r w:rsidRPr="00E72420">
        <w:rPr>
          <w:rFonts w:ascii="Arial" w:eastAsia="Times New Roman" w:hAnsi="Arial" w:cs="Arial"/>
          <w:b/>
          <w:bCs/>
          <w:sz w:val="24"/>
          <w:szCs w:val="24"/>
          <w:lang w:eastAsia="en-IN"/>
        </w:rPr>
        <w:t>3.1 Food Security</w:t>
      </w:r>
    </w:p>
    <w:p w14:paraId="40F052D3"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Fish is the prime source of protein and essential nutrients for many coastal communities, especially in developing countries (</w:t>
      </w:r>
      <w:proofErr w:type="spellStart"/>
      <w:r w:rsidRPr="00E72420">
        <w:rPr>
          <w:rFonts w:ascii="Times New Roman" w:eastAsia="Times New Roman" w:hAnsi="Times New Roman" w:cs="Times New Roman"/>
          <w:sz w:val="24"/>
          <w:szCs w:val="24"/>
          <w:lang w:eastAsia="en-IN"/>
        </w:rPr>
        <w:t>Barange</w:t>
      </w:r>
      <w:proofErr w:type="spellEnd"/>
      <w:r w:rsidRPr="00E72420">
        <w:rPr>
          <w:rFonts w:ascii="Times New Roman" w:eastAsia="Times New Roman" w:hAnsi="Times New Roman" w:cs="Times New Roman"/>
          <w:sz w:val="24"/>
          <w:szCs w:val="24"/>
          <w:lang w:eastAsia="en-IN"/>
        </w:rPr>
        <w:t xml:space="preserve"> et al., 2018; Golden et al., 2016). The decline in fish populations due to changes in the oceans thus directly threatens their food security (Bell et al., 2013; Climate and Health Alliance, 2023; </w:t>
      </w:r>
      <w:proofErr w:type="spellStart"/>
      <w:r w:rsidRPr="00E72420">
        <w:rPr>
          <w:rFonts w:ascii="Times New Roman" w:eastAsia="Times New Roman" w:hAnsi="Times New Roman" w:cs="Times New Roman"/>
          <w:sz w:val="24"/>
          <w:szCs w:val="24"/>
          <w:lang w:eastAsia="en-IN"/>
        </w:rPr>
        <w:t>Mirzabaev</w:t>
      </w:r>
      <w:proofErr w:type="spellEnd"/>
      <w:r w:rsidRPr="00E72420">
        <w:rPr>
          <w:rFonts w:ascii="Times New Roman" w:eastAsia="Times New Roman" w:hAnsi="Times New Roman" w:cs="Times New Roman"/>
          <w:sz w:val="24"/>
          <w:szCs w:val="24"/>
          <w:lang w:eastAsia="en-IN"/>
        </w:rPr>
        <w:t xml:space="preserve"> et al., 2023; ScienceDaily, 2017; </w:t>
      </w:r>
      <w:proofErr w:type="spellStart"/>
      <w:r w:rsidRPr="00E72420">
        <w:rPr>
          <w:rFonts w:ascii="Times New Roman" w:eastAsia="Times New Roman" w:hAnsi="Times New Roman" w:cs="Times New Roman"/>
          <w:sz w:val="24"/>
          <w:szCs w:val="24"/>
          <w:lang w:eastAsia="en-IN"/>
        </w:rPr>
        <w:t>Sumaila</w:t>
      </w:r>
      <w:proofErr w:type="spellEnd"/>
      <w:r w:rsidRPr="00E72420">
        <w:rPr>
          <w:rFonts w:ascii="Times New Roman" w:eastAsia="Times New Roman" w:hAnsi="Times New Roman" w:cs="Times New Roman"/>
          <w:sz w:val="24"/>
          <w:szCs w:val="24"/>
          <w:lang w:eastAsia="en-IN"/>
        </w:rPr>
        <w:t xml:space="preserve"> et al., 2011). As fish stocks migrate into cooler waters, conflicts arise between fishing countries, disrupting traditional ways of living (Allison et al., 2009; </w:t>
      </w:r>
      <w:proofErr w:type="spellStart"/>
      <w:r w:rsidRPr="00E72420">
        <w:rPr>
          <w:rFonts w:ascii="Times New Roman" w:eastAsia="Times New Roman" w:hAnsi="Times New Roman" w:cs="Times New Roman"/>
          <w:sz w:val="24"/>
          <w:szCs w:val="24"/>
          <w:lang w:eastAsia="en-IN"/>
        </w:rPr>
        <w:t>Weatherdon</w:t>
      </w:r>
      <w:proofErr w:type="spellEnd"/>
      <w:r w:rsidRPr="00E72420">
        <w:rPr>
          <w:rFonts w:ascii="Times New Roman" w:eastAsia="Times New Roman" w:hAnsi="Times New Roman" w:cs="Times New Roman"/>
          <w:sz w:val="24"/>
          <w:szCs w:val="24"/>
          <w:lang w:eastAsia="en-IN"/>
        </w:rPr>
        <w:t xml:space="preserve"> et al., 2016).</w:t>
      </w:r>
    </w:p>
    <w:p w14:paraId="5EA63142" w14:textId="77777777" w:rsidR="00E72420" w:rsidRPr="00E72420" w:rsidRDefault="00E72420" w:rsidP="00E50F1B">
      <w:pPr>
        <w:spacing w:before="100" w:beforeAutospacing="1" w:after="100" w:afterAutospacing="1" w:line="360" w:lineRule="auto"/>
        <w:outlineLvl w:val="2"/>
        <w:rPr>
          <w:rFonts w:ascii="Arial" w:eastAsia="Times New Roman" w:hAnsi="Arial" w:cs="Arial"/>
          <w:b/>
          <w:bCs/>
          <w:sz w:val="24"/>
          <w:szCs w:val="24"/>
          <w:lang w:eastAsia="en-IN"/>
        </w:rPr>
      </w:pPr>
      <w:r w:rsidRPr="00E72420">
        <w:rPr>
          <w:rFonts w:ascii="Arial" w:eastAsia="Times New Roman" w:hAnsi="Arial" w:cs="Arial"/>
          <w:b/>
          <w:bCs/>
          <w:sz w:val="24"/>
          <w:szCs w:val="24"/>
          <w:lang w:eastAsia="en-IN"/>
        </w:rPr>
        <w:lastRenderedPageBreak/>
        <w:t>3.2 Economic Livelihoods</w:t>
      </w:r>
    </w:p>
    <w:p w14:paraId="28BC8B31"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The health of the oceans is essential to the economies of many coastal areas (</w:t>
      </w:r>
      <w:proofErr w:type="spellStart"/>
      <w:r w:rsidRPr="00E72420">
        <w:rPr>
          <w:rFonts w:ascii="Times New Roman" w:eastAsia="Times New Roman" w:hAnsi="Times New Roman" w:cs="Times New Roman"/>
          <w:sz w:val="24"/>
          <w:szCs w:val="24"/>
          <w:lang w:eastAsia="en-IN"/>
        </w:rPr>
        <w:t>Hoegh</w:t>
      </w:r>
      <w:proofErr w:type="spellEnd"/>
      <w:r w:rsidRPr="00E72420">
        <w:rPr>
          <w:rFonts w:ascii="Times New Roman" w:eastAsia="Times New Roman" w:hAnsi="Times New Roman" w:cs="Times New Roman"/>
          <w:sz w:val="24"/>
          <w:szCs w:val="24"/>
          <w:lang w:eastAsia="en-IN"/>
        </w:rPr>
        <w:t>-Guldberg et al., 2014). For instance, the loss of coral reefs is threatening the tourism industry which is a major source of income for many tropical countries (</w:t>
      </w:r>
      <w:proofErr w:type="spellStart"/>
      <w:r w:rsidRPr="00E72420">
        <w:rPr>
          <w:rFonts w:ascii="Times New Roman" w:eastAsia="Times New Roman" w:hAnsi="Times New Roman" w:cs="Times New Roman"/>
          <w:sz w:val="24"/>
          <w:szCs w:val="24"/>
          <w:lang w:eastAsia="en-IN"/>
        </w:rPr>
        <w:t>Cinner</w:t>
      </w:r>
      <w:proofErr w:type="spellEnd"/>
      <w:r w:rsidRPr="00E72420">
        <w:rPr>
          <w:rFonts w:ascii="Times New Roman" w:eastAsia="Times New Roman" w:hAnsi="Times New Roman" w:cs="Times New Roman"/>
          <w:sz w:val="24"/>
          <w:szCs w:val="24"/>
          <w:lang w:eastAsia="en-IN"/>
        </w:rPr>
        <w:t xml:space="preserve"> et al., 2016). The loss of various fisheries also creates grave economic hardship. Small-scale fishers in particular are badly affected because they have few other alternatives (Allison et al., 2009; </w:t>
      </w:r>
      <w:proofErr w:type="spellStart"/>
      <w:r w:rsidRPr="00E72420">
        <w:rPr>
          <w:rFonts w:ascii="Times New Roman" w:eastAsia="Times New Roman" w:hAnsi="Times New Roman" w:cs="Times New Roman"/>
          <w:sz w:val="24"/>
          <w:szCs w:val="24"/>
          <w:lang w:eastAsia="en-IN"/>
        </w:rPr>
        <w:t>Barange</w:t>
      </w:r>
      <w:proofErr w:type="spellEnd"/>
      <w:r w:rsidRPr="00E72420">
        <w:rPr>
          <w:rFonts w:ascii="Times New Roman" w:eastAsia="Times New Roman" w:hAnsi="Times New Roman" w:cs="Times New Roman"/>
          <w:sz w:val="24"/>
          <w:szCs w:val="24"/>
          <w:lang w:eastAsia="en-IN"/>
        </w:rPr>
        <w:t xml:space="preserve"> et al., 2018).</w:t>
      </w:r>
    </w:p>
    <w:p w14:paraId="6434A4F3" w14:textId="77777777" w:rsidR="00E72420" w:rsidRPr="00E72420" w:rsidRDefault="00E72420" w:rsidP="00E72420">
      <w:pPr>
        <w:spacing w:before="100" w:beforeAutospacing="1" w:after="100" w:afterAutospacing="1" w:line="240" w:lineRule="auto"/>
        <w:outlineLvl w:val="2"/>
        <w:rPr>
          <w:rFonts w:ascii="Arial" w:eastAsia="Times New Roman" w:hAnsi="Arial" w:cs="Arial"/>
          <w:b/>
          <w:bCs/>
          <w:sz w:val="24"/>
          <w:szCs w:val="24"/>
          <w:lang w:eastAsia="en-IN"/>
        </w:rPr>
      </w:pPr>
      <w:r w:rsidRPr="00E72420">
        <w:rPr>
          <w:rFonts w:ascii="Arial" w:eastAsia="Times New Roman" w:hAnsi="Arial" w:cs="Arial"/>
          <w:b/>
          <w:bCs/>
          <w:sz w:val="24"/>
          <w:szCs w:val="24"/>
          <w:lang w:eastAsia="en-IN"/>
        </w:rPr>
        <w:t>3.3 Infrastructure and Coastal Protection</w:t>
      </w:r>
    </w:p>
    <w:p w14:paraId="52A8E96D"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Ecosystems on the coast are a natural coastal defence. Coral reefs, mangroves and wetlands are protection against storms and rising sea levels (Wong et al., 2014). As these ecosystems become damaged, coastal communities are more and more exposed to extreme weather events (</w:t>
      </w:r>
      <w:proofErr w:type="spellStart"/>
      <w:r w:rsidRPr="00E72420">
        <w:rPr>
          <w:rFonts w:ascii="Times New Roman" w:eastAsia="Times New Roman" w:hAnsi="Times New Roman" w:cs="Times New Roman"/>
          <w:sz w:val="24"/>
          <w:szCs w:val="24"/>
          <w:lang w:eastAsia="en-IN"/>
        </w:rPr>
        <w:t>Hallegatte</w:t>
      </w:r>
      <w:proofErr w:type="spellEnd"/>
      <w:r w:rsidRPr="00E72420">
        <w:rPr>
          <w:rFonts w:ascii="Times New Roman" w:eastAsia="Times New Roman" w:hAnsi="Times New Roman" w:cs="Times New Roman"/>
          <w:sz w:val="24"/>
          <w:szCs w:val="24"/>
          <w:lang w:eastAsia="en-IN"/>
        </w:rPr>
        <w:t xml:space="preserve"> et al., 2013; </w:t>
      </w:r>
      <w:proofErr w:type="spellStart"/>
      <w:r w:rsidRPr="00E72420">
        <w:rPr>
          <w:rFonts w:ascii="Times New Roman" w:eastAsia="Times New Roman" w:hAnsi="Times New Roman" w:cs="Times New Roman"/>
          <w:sz w:val="24"/>
          <w:szCs w:val="24"/>
          <w:lang w:eastAsia="en-IN"/>
        </w:rPr>
        <w:t>Hinkel</w:t>
      </w:r>
      <w:proofErr w:type="spellEnd"/>
      <w:r w:rsidRPr="00E72420">
        <w:rPr>
          <w:rFonts w:ascii="Times New Roman" w:eastAsia="Times New Roman" w:hAnsi="Times New Roman" w:cs="Times New Roman"/>
          <w:sz w:val="24"/>
          <w:szCs w:val="24"/>
          <w:lang w:eastAsia="en-IN"/>
        </w:rPr>
        <w:t xml:space="preserve"> et al., 2014; </w:t>
      </w:r>
      <w:proofErr w:type="spellStart"/>
      <w:r w:rsidRPr="00E72420">
        <w:rPr>
          <w:rFonts w:ascii="Times New Roman" w:eastAsia="Times New Roman" w:hAnsi="Times New Roman" w:cs="Times New Roman"/>
          <w:sz w:val="24"/>
          <w:szCs w:val="24"/>
          <w:lang w:eastAsia="en-IN"/>
        </w:rPr>
        <w:t>Trégarot</w:t>
      </w:r>
      <w:proofErr w:type="spellEnd"/>
      <w:r w:rsidRPr="00E72420">
        <w:rPr>
          <w:rFonts w:ascii="Times New Roman" w:eastAsia="Times New Roman" w:hAnsi="Times New Roman" w:cs="Times New Roman"/>
          <w:sz w:val="24"/>
          <w:szCs w:val="24"/>
          <w:lang w:eastAsia="en-IN"/>
        </w:rPr>
        <w:t xml:space="preserve"> et al., 2024). This increases flooding, erosion and damage to important infrastructure such as housing, roads and hospitals (AAMC, 2023; </w:t>
      </w:r>
      <w:proofErr w:type="spellStart"/>
      <w:r w:rsidRPr="00E72420">
        <w:rPr>
          <w:rFonts w:ascii="Times New Roman" w:eastAsia="Times New Roman" w:hAnsi="Times New Roman" w:cs="Times New Roman"/>
          <w:sz w:val="24"/>
          <w:szCs w:val="24"/>
          <w:lang w:eastAsia="en-IN"/>
        </w:rPr>
        <w:t>Hinkel</w:t>
      </w:r>
      <w:proofErr w:type="spellEnd"/>
      <w:r w:rsidRPr="00E72420">
        <w:rPr>
          <w:rFonts w:ascii="Times New Roman" w:eastAsia="Times New Roman" w:hAnsi="Times New Roman" w:cs="Times New Roman"/>
          <w:sz w:val="24"/>
          <w:szCs w:val="24"/>
          <w:lang w:eastAsia="en-IN"/>
        </w:rPr>
        <w:t xml:space="preserve"> et al., 2014).</w:t>
      </w:r>
    </w:p>
    <w:p w14:paraId="350FCAB2" w14:textId="77777777" w:rsidR="00E72420" w:rsidRPr="00E72420" w:rsidRDefault="00E72420" w:rsidP="00E72420">
      <w:pPr>
        <w:spacing w:before="100" w:beforeAutospacing="1" w:after="100" w:afterAutospacing="1" w:line="240" w:lineRule="auto"/>
        <w:outlineLvl w:val="2"/>
        <w:rPr>
          <w:rFonts w:ascii="Arial" w:eastAsia="Times New Roman" w:hAnsi="Arial" w:cs="Arial"/>
          <w:b/>
          <w:bCs/>
          <w:sz w:val="24"/>
          <w:szCs w:val="24"/>
          <w:lang w:eastAsia="en-IN"/>
        </w:rPr>
      </w:pPr>
      <w:r w:rsidRPr="00E72420">
        <w:rPr>
          <w:rFonts w:ascii="Arial" w:eastAsia="Times New Roman" w:hAnsi="Arial" w:cs="Arial"/>
          <w:b/>
          <w:bCs/>
          <w:sz w:val="24"/>
          <w:szCs w:val="24"/>
          <w:lang w:eastAsia="en-IN"/>
        </w:rPr>
        <w:t>3.4 Water Security</w:t>
      </w:r>
    </w:p>
    <w:p w14:paraId="39DFEF2C"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 xml:space="preserve">Increasing sea levels result in salt intrusion into fresh water aquifers, threatening both drinking </w:t>
      </w:r>
      <w:proofErr w:type="gramStart"/>
      <w:r w:rsidRPr="00E72420">
        <w:rPr>
          <w:rFonts w:ascii="Times New Roman" w:eastAsia="Times New Roman" w:hAnsi="Times New Roman" w:cs="Times New Roman"/>
          <w:sz w:val="24"/>
          <w:szCs w:val="24"/>
          <w:lang w:eastAsia="en-IN"/>
        </w:rPr>
        <w:t>water</w:t>
      </w:r>
      <w:proofErr w:type="gramEnd"/>
      <w:r w:rsidRPr="00E72420">
        <w:rPr>
          <w:rFonts w:ascii="Times New Roman" w:eastAsia="Times New Roman" w:hAnsi="Times New Roman" w:cs="Times New Roman"/>
          <w:sz w:val="24"/>
          <w:szCs w:val="24"/>
          <w:lang w:eastAsia="en-IN"/>
        </w:rPr>
        <w:t xml:space="preserve"> supplies and coastal agriculture (AAMC, 2023; Shams &amp; </w:t>
      </w:r>
      <w:proofErr w:type="spellStart"/>
      <w:r w:rsidRPr="00E72420">
        <w:rPr>
          <w:rFonts w:ascii="Times New Roman" w:eastAsia="Times New Roman" w:hAnsi="Times New Roman" w:cs="Times New Roman"/>
          <w:sz w:val="24"/>
          <w:szCs w:val="24"/>
          <w:lang w:eastAsia="en-IN"/>
        </w:rPr>
        <w:t>Shohel</w:t>
      </w:r>
      <w:proofErr w:type="spellEnd"/>
      <w:r w:rsidRPr="00E72420">
        <w:rPr>
          <w:rFonts w:ascii="Times New Roman" w:eastAsia="Times New Roman" w:hAnsi="Times New Roman" w:cs="Times New Roman"/>
          <w:sz w:val="24"/>
          <w:szCs w:val="24"/>
          <w:lang w:eastAsia="en-IN"/>
        </w:rPr>
        <w:t>, 2016). This problem is particularly acute in low-lying areas and small island states where the supply of fresh water is limited (</w:t>
      </w:r>
      <w:proofErr w:type="spellStart"/>
      <w:r w:rsidRPr="00E72420">
        <w:rPr>
          <w:rFonts w:ascii="Times New Roman" w:eastAsia="Times New Roman" w:hAnsi="Times New Roman" w:cs="Times New Roman"/>
          <w:sz w:val="24"/>
          <w:szCs w:val="24"/>
          <w:lang w:eastAsia="en-IN"/>
        </w:rPr>
        <w:t>Pörtner</w:t>
      </w:r>
      <w:proofErr w:type="spellEnd"/>
      <w:r w:rsidRPr="00E72420">
        <w:rPr>
          <w:rFonts w:ascii="Times New Roman" w:eastAsia="Times New Roman" w:hAnsi="Times New Roman" w:cs="Times New Roman"/>
          <w:sz w:val="24"/>
          <w:szCs w:val="24"/>
          <w:lang w:eastAsia="en-IN"/>
        </w:rPr>
        <w:t xml:space="preserve"> et al., 2019; Wong et al., 2014).</w:t>
      </w:r>
    </w:p>
    <w:p w14:paraId="5EE74306" w14:textId="77777777" w:rsidR="00E72420" w:rsidRPr="00E72420" w:rsidRDefault="00E72420" w:rsidP="00E72420">
      <w:pPr>
        <w:spacing w:before="100" w:beforeAutospacing="1" w:after="100" w:afterAutospacing="1" w:line="240" w:lineRule="auto"/>
        <w:outlineLvl w:val="2"/>
        <w:rPr>
          <w:rFonts w:ascii="Arial" w:eastAsia="Times New Roman" w:hAnsi="Arial" w:cs="Arial"/>
          <w:b/>
          <w:bCs/>
          <w:sz w:val="24"/>
          <w:szCs w:val="24"/>
          <w:lang w:eastAsia="en-IN"/>
        </w:rPr>
      </w:pPr>
      <w:r w:rsidRPr="00E72420">
        <w:rPr>
          <w:rFonts w:ascii="Arial" w:eastAsia="Times New Roman" w:hAnsi="Arial" w:cs="Arial"/>
          <w:b/>
          <w:bCs/>
          <w:sz w:val="24"/>
          <w:szCs w:val="24"/>
          <w:lang w:eastAsia="en-IN"/>
        </w:rPr>
        <w:t>3.5 Displacement and Migration</w:t>
      </w:r>
    </w:p>
    <w:p w14:paraId="6903276D"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In the most severe cases, climate change is forcing people to leave their homes (Black et al., 2011; Foresight, 2011). The loss of land, the collapse of vital ecosystem services, and more frequent extreme weather events are all contributing to a growing number of climate refugees (Black et al., 2011). This creates new social and political challenges, as host communities often find it difficult to support the new arrivals (Foresight, 2011).</w:t>
      </w:r>
    </w:p>
    <w:p w14:paraId="390C702B" w14:textId="77777777" w:rsidR="00E72420" w:rsidRPr="00E72420" w:rsidRDefault="0024218E" w:rsidP="00E72420">
      <w:pPr>
        <w:spacing w:before="100" w:beforeAutospacing="1" w:after="100" w:afterAutospacing="1" w:line="240" w:lineRule="auto"/>
        <w:outlineLvl w:val="1"/>
        <w:rPr>
          <w:rFonts w:ascii="Arial" w:eastAsia="Times New Roman" w:hAnsi="Arial" w:cs="Arial"/>
          <w:b/>
          <w:bCs/>
          <w:sz w:val="24"/>
          <w:szCs w:val="24"/>
          <w:lang w:eastAsia="en-IN"/>
        </w:rPr>
      </w:pPr>
      <w:r w:rsidRPr="00124EA4">
        <w:rPr>
          <w:rFonts w:ascii="Arial" w:eastAsia="Times New Roman" w:hAnsi="Arial" w:cs="Arial"/>
          <w:b/>
          <w:bCs/>
          <w:sz w:val="24"/>
          <w:szCs w:val="24"/>
          <w:lang w:eastAsia="en-IN"/>
        </w:rPr>
        <w:t>4. PUBLIC HEALTH IMPLICATIONS</w:t>
      </w:r>
    </w:p>
    <w:p w14:paraId="2D37E6DB"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 xml:space="preserve">The consequences of marine ecosystem destruction for public health are severe and extensive (McMichael, 2012; Watts et al., 2015). There has been a rapid development in understanding these links over the last 15 years which has highlighted the health dimension </w:t>
      </w:r>
      <w:r w:rsidRPr="00E72420">
        <w:rPr>
          <w:rFonts w:ascii="Times New Roman" w:eastAsia="Times New Roman" w:hAnsi="Times New Roman" w:cs="Times New Roman"/>
          <w:sz w:val="24"/>
          <w:szCs w:val="24"/>
          <w:lang w:eastAsia="en-IN"/>
        </w:rPr>
        <w:lastRenderedPageBreak/>
        <w:t>of the climate emergency (AAMC, 2023; Falkenberg et al., 2020; McMullen &amp; McWhirter, 2025).</w:t>
      </w:r>
    </w:p>
    <w:p w14:paraId="54A0331A" w14:textId="77777777" w:rsidR="00E72420" w:rsidRPr="00E72420" w:rsidRDefault="00E72420" w:rsidP="00E72420">
      <w:pPr>
        <w:spacing w:before="100" w:beforeAutospacing="1" w:after="100" w:afterAutospacing="1" w:line="240" w:lineRule="auto"/>
        <w:outlineLvl w:val="2"/>
        <w:rPr>
          <w:rFonts w:ascii="Arial" w:eastAsia="Times New Roman" w:hAnsi="Arial" w:cs="Arial"/>
          <w:b/>
          <w:bCs/>
          <w:sz w:val="24"/>
          <w:szCs w:val="24"/>
          <w:lang w:eastAsia="en-IN"/>
        </w:rPr>
      </w:pPr>
      <w:r w:rsidRPr="00E72420">
        <w:rPr>
          <w:rFonts w:ascii="Arial" w:eastAsia="Times New Roman" w:hAnsi="Arial" w:cs="Arial"/>
          <w:b/>
          <w:bCs/>
          <w:sz w:val="24"/>
          <w:szCs w:val="24"/>
          <w:lang w:eastAsia="en-IN"/>
        </w:rPr>
        <w:t>4.1 Infectious Diseases</w:t>
      </w:r>
    </w:p>
    <w:p w14:paraId="20D55A98"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Changes in water temperature and chemistry may create conditions favourable for harmful bacteria and viruses. They can also lead to harmful algal blooms that produce toxins (AAMC, 2023; Smith et al., 2014). This increases the risk for infectious diseases such as cholera, vibriosis, and ciguatera fish poisoning (Smith et al., 2014). A further major public health concern is contamination of drinking water (AAMC, 2023).</w:t>
      </w:r>
    </w:p>
    <w:p w14:paraId="34012D25" w14:textId="77777777" w:rsidR="00E72420" w:rsidRPr="00E72420" w:rsidRDefault="00E72420" w:rsidP="00E72420">
      <w:pPr>
        <w:spacing w:before="100" w:beforeAutospacing="1" w:after="100" w:afterAutospacing="1" w:line="240" w:lineRule="auto"/>
        <w:outlineLvl w:val="2"/>
        <w:rPr>
          <w:rFonts w:ascii="Arial" w:eastAsia="Times New Roman" w:hAnsi="Arial" w:cs="Arial"/>
          <w:b/>
          <w:bCs/>
          <w:sz w:val="24"/>
          <w:szCs w:val="24"/>
          <w:lang w:eastAsia="en-IN"/>
        </w:rPr>
      </w:pPr>
      <w:r w:rsidRPr="00E72420">
        <w:rPr>
          <w:rFonts w:ascii="Arial" w:eastAsia="Times New Roman" w:hAnsi="Arial" w:cs="Arial"/>
          <w:b/>
          <w:bCs/>
          <w:sz w:val="24"/>
          <w:szCs w:val="24"/>
          <w:lang w:eastAsia="en-IN"/>
        </w:rPr>
        <w:t>4.2 Nutrition and Malnutrition</w:t>
      </w:r>
    </w:p>
    <w:p w14:paraId="2C2DB990"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 xml:space="preserve">The nutritional status of coastal populations is directly affected by falling fish catches. This is particularly true for those who depend on fish for proteins and vital nutrients (Climate and Health Alliance, 2023; Golden et al., 2016). This results in an increased risk for malnutrition, particularly in children and pregnant women (Golden et al., 2016; </w:t>
      </w:r>
      <w:proofErr w:type="spellStart"/>
      <w:r w:rsidRPr="00E72420">
        <w:rPr>
          <w:rFonts w:ascii="Times New Roman" w:eastAsia="Times New Roman" w:hAnsi="Times New Roman" w:cs="Times New Roman"/>
          <w:sz w:val="24"/>
          <w:szCs w:val="24"/>
          <w:lang w:eastAsia="en-IN"/>
        </w:rPr>
        <w:t>Mirzabaev</w:t>
      </w:r>
      <w:proofErr w:type="spellEnd"/>
      <w:r w:rsidRPr="00E72420">
        <w:rPr>
          <w:rFonts w:ascii="Times New Roman" w:eastAsia="Times New Roman" w:hAnsi="Times New Roman" w:cs="Times New Roman"/>
          <w:sz w:val="24"/>
          <w:szCs w:val="24"/>
          <w:lang w:eastAsia="en-IN"/>
        </w:rPr>
        <w:t xml:space="preserve"> et al., 2023). This food insecurity leads to other health problems, including stunting and deficiencies of micronutrients (</w:t>
      </w:r>
      <w:proofErr w:type="spellStart"/>
      <w:r w:rsidRPr="00E72420">
        <w:rPr>
          <w:rFonts w:ascii="Times New Roman" w:eastAsia="Times New Roman" w:hAnsi="Times New Roman" w:cs="Times New Roman"/>
          <w:sz w:val="24"/>
          <w:szCs w:val="24"/>
          <w:lang w:eastAsia="en-IN"/>
        </w:rPr>
        <w:t>Mirzabaev</w:t>
      </w:r>
      <w:proofErr w:type="spellEnd"/>
      <w:r w:rsidRPr="00E72420">
        <w:rPr>
          <w:rFonts w:ascii="Times New Roman" w:eastAsia="Times New Roman" w:hAnsi="Times New Roman" w:cs="Times New Roman"/>
          <w:sz w:val="24"/>
          <w:szCs w:val="24"/>
          <w:lang w:eastAsia="en-IN"/>
        </w:rPr>
        <w:t xml:space="preserve"> et al., 2023).</w:t>
      </w:r>
    </w:p>
    <w:p w14:paraId="713489F9" w14:textId="77777777" w:rsidR="00E72420" w:rsidRPr="00E72420" w:rsidRDefault="00E72420" w:rsidP="00E72420">
      <w:pPr>
        <w:spacing w:before="100" w:beforeAutospacing="1" w:after="100" w:afterAutospacing="1" w:line="240" w:lineRule="auto"/>
        <w:outlineLvl w:val="2"/>
        <w:rPr>
          <w:rFonts w:ascii="Arial" w:eastAsia="Times New Roman" w:hAnsi="Arial" w:cs="Arial"/>
          <w:b/>
          <w:bCs/>
          <w:sz w:val="24"/>
          <w:szCs w:val="24"/>
          <w:lang w:eastAsia="en-IN"/>
        </w:rPr>
      </w:pPr>
      <w:r w:rsidRPr="00E72420">
        <w:rPr>
          <w:rFonts w:ascii="Arial" w:eastAsia="Times New Roman" w:hAnsi="Arial" w:cs="Arial"/>
          <w:b/>
          <w:bCs/>
          <w:sz w:val="24"/>
          <w:szCs w:val="24"/>
          <w:lang w:eastAsia="en-IN"/>
        </w:rPr>
        <w:t>4.3 Mental Health</w:t>
      </w:r>
    </w:p>
    <w:p w14:paraId="079E0C4C"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 xml:space="preserve">The psychological impact on coastal communities is also huge (Berry et al., 2010; Doherty &amp; Clayton, 2011; EPA, 2025; </w:t>
      </w:r>
      <w:proofErr w:type="spellStart"/>
      <w:r w:rsidRPr="00E72420">
        <w:rPr>
          <w:rFonts w:ascii="Times New Roman" w:eastAsia="Times New Roman" w:hAnsi="Times New Roman" w:cs="Times New Roman"/>
          <w:sz w:val="24"/>
          <w:szCs w:val="24"/>
          <w:lang w:eastAsia="en-IN"/>
        </w:rPr>
        <w:t>Fritze</w:t>
      </w:r>
      <w:proofErr w:type="spellEnd"/>
      <w:r w:rsidRPr="00E72420">
        <w:rPr>
          <w:rFonts w:ascii="Times New Roman" w:eastAsia="Times New Roman" w:hAnsi="Times New Roman" w:cs="Times New Roman"/>
          <w:sz w:val="24"/>
          <w:szCs w:val="24"/>
          <w:lang w:eastAsia="en-IN"/>
        </w:rPr>
        <w:t xml:space="preserve"> et al., 2008; Kabir et al., 2024). People are losing their homes, livelihoods, and cultural properties which is leading to high anxieties, depressions, and post-traumatic stress syndrome (PTSD) (Kabir et al., 2024). The ongoing stress of living with the threat of climate calamities has an important impact on well-being (Berry et al., 2010; Kabir et al., 2024). It is found in recent studies that this burden of mental health is wholly disproportionate for vulnerable populations such as children, women and indigenous peoples (EPA, 2025; Kabir et al., 2024).</w:t>
      </w:r>
    </w:p>
    <w:p w14:paraId="554A7662" w14:textId="77777777" w:rsidR="00E72420" w:rsidRPr="00E72420" w:rsidRDefault="00E72420" w:rsidP="00E72420">
      <w:pPr>
        <w:spacing w:before="100" w:beforeAutospacing="1" w:after="100" w:afterAutospacing="1" w:line="240" w:lineRule="auto"/>
        <w:outlineLvl w:val="2"/>
        <w:rPr>
          <w:rFonts w:ascii="Arial" w:eastAsia="Times New Roman" w:hAnsi="Arial" w:cs="Arial"/>
          <w:b/>
          <w:bCs/>
          <w:sz w:val="24"/>
          <w:szCs w:val="24"/>
          <w:lang w:eastAsia="en-IN"/>
        </w:rPr>
      </w:pPr>
      <w:r w:rsidRPr="00E72420">
        <w:rPr>
          <w:rFonts w:ascii="Arial" w:eastAsia="Times New Roman" w:hAnsi="Arial" w:cs="Arial"/>
          <w:b/>
          <w:bCs/>
          <w:sz w:val="24"/>
          <w:szCs w:val="24"/>
          <w:lang w:eastAsia="en-IN"/>
        </w:rPr>
        <w:t>4.4 Non-Communicable Diseases</w:t>
      </w:r>
    </w:p>
    <w:p w14:paraId="24AC5EFA"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The consequences of climate change can additionally amplify the risk of non-communicable diseases (NCDs) (Smith et al., 2014). For example, perturbations of local food systems can induce individuals to consume less healthy diets. This elevates the risk of obesity, diabetes and heart disease (</w:t>
      </w:r>
      <w:proofErr w:type="spellStart"/>
      <w:r w:rsidRPr="00E72420">
        <w:rPr>
          <w:rFonts w:ascii="Times New Roman" w:eastAsia="Times New Roman" w:hAnsi="Times New Roman" w:cs="Times New Roman"/>
          <w:sz w:val="24"/>
          <w:szCs w:val="24"/>
          <w:lang w:eastAsia="en-IN"/>
        </w:rPr>
        <w:t>Mirzabaev</w:t>
      </w:r>
      <w:proofErr w:type="spellEnd"/>
      <w:r w:rsidRPr="00E72420">
        <w:rPr>
          <w:rFonts w:ascii="Times New Roman" w:eastAsia="Times New Roman" w:hAnsi="Times New Roman" w:cs="Times New Roman"/>
          <w:sz w:val="24"/>
          <w:szCs w:val="24"/>
          <w:lang w:eastAsia="en-IN"/>
        </w:rPr>
        <w:t xml:space="preserve"> et al., 2023; Smith et al., 2014). Furthermore, </w:t>
      </w:r>
      <w:r w:rsidRPr="00E72420">
        <w:rPr>
          <w:rFonts w:ascii="Times New Roman" w:eastAsia="Times New Roman" w:hAnsi="Times New Roman" w:cs="Times New Roman"/>
          <w:sz w:val="24"/>
          <w:szCs w:val="24"/>
          <w:lang w:eastAsia="en-IN"/>
        </w:rPr>
        <w:lastRenderedPageBreak/>
        <w:t>stress from climatic disasters can contribute to NCDs by affecting such bodily variables as blood pressure, inflammation and others (Watts et al., 2015).</w:t>
      </w:r>
    </w:p>
    <w:p w14:paraId="03C45A57" w14:textId="77777777" w:rsidR="00AB1F1A" w:rsidRDefault="00AB1F1A" w:rsidP="00E72420">
      <w:pPr>
        <w:spacing w:before="100" w:beforeAutospacing="1" w:after="100" w:afterAutospacing="1" w:line="240" w:lineRule="auto"/>
        <w:rPr>
          <w:rFonts w:ascii="Times New Roman" w:eastAsia="Times New Roman" w:hAnsi="Times New Roman" w:cs="Times New Roman"/>
          <w:b/>
          <w:bCs/>
          <w:sz w:val="24"/>
          <w:szCs w:val="24"/>
          <w:lang w:eastAsia="en-IN"/>
        </w:rPr>
      </w:pPr>
    </w:p>
    <w:p w14:paraId="1ECA73F4" w14:textId="77777777" w:rsidR="00E72420" w:rsidRPr="00E72420" w:rsidRDefault="00E72420" w:rsidP="00E72420">
      <w:pPr>
        <w:spacing w:before="100" w:beforeAutospacing="1" w:after="100" w:afterAutospacing="1" w:line="240" w:lineRule="auto"/>
        <w:rPr>
          <w:rFonts w:ascii="Times New Roman" w:eastAsia="Times New Roman" w:hAnsi="Times New Roman" w:cs="Times New Roman"/>
          <w:sz w:val="24"/>
          <w:szCs w:val="24"/>
          <w:lang w:eastAsia="en-IN"/>
        </w:rPr>
      </w:pPr>
      <w:r w:rsidRPr="00E72420">
        <w:rPr>
          <w:rFonts w:ascii="Times New Roman" w:eastAsia="Times New Roman" w:hAnsi="Times New Roman" w:cs="Times New Roman"/>
          <w:b/>
          <w:bCs/>
          <w:sz w:val="24"/>
          <w:szCs w:val="24"/>
          <w:lang w:eastAsia="en-IN"/>
        </w:rPr>
        <w:t>Table 2. The Climate-Marine-Health Nexus: Pathways from Ecosystem Change to Public Health Outcomes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83"/>
        <w:gridCol w:w="2489"/>
        <w:gridCol w:w="3544"/>
      </w:tblGrid>
      <w:tr w:rsidR="00E72420" w:rsidRPr="00E72420" w14:paraId="4A4120D4" w14:textId="77777777" w:rsidTr="00AF3F9D">
        <w:trPr>
          <w:tblHeader/>
          <w:tblCellSpacing w:w="15" w:type="dxa"/>
        </w:trPr>
        <w:tc>
          <w:tcPr>
            <w:tcW w:w="0" w:type="auto"/>
            <w:tcBorders>
              <w:top w:val="single" w:sz="4" w:space="0" w:color="auto"/>
            </w:tcBorders>
            <w:vAlign w:val="center"/>
            <w:hideMark/>
          </w:tcPr>
          <w:p w14:paraId="57CF21E5" w14:textId="77777777" w:rsidR="00E72420" w:rsidRPr="00E72420" w:rsidRDefault="00E72420" w:rsidP="00E72420">
            <w:pPr>
              <w:spacing w:after="0" w:line="240" w:lineRule="auto"/>
              <w:jc w:val="center"/>
              <w:rPr>
                <w:rFonts w:ascii="Times New Roman" w:eastAsia="Times New Roman" w:hAnsi="Times New Roman" w:cs="Times New Roman"/>
                <w:b/>
                <w:bCs/>
                <w:sz w:val="20"/>
                <w:szCs w:val="20"/>
                <w:lang w:eastAsia="en-IN"/>
              </w:rPr>
            </w:pPr>
            <w:r w:rsidRPr="00E72420">
              <w:rPr>
                <w:rFonts w:ascii="Times New Roman" w:eastAsia="Times New Roman" w:hAnsi="Times New Roman" w:cs="Times New Roman"/>
                <w:b/>
                <w:bCs/>
                <w:sz w:val="20"/>
                <w:szCs w:val="20"/>
                <w:lang w:eastAsia="en-IN"/>
              </w:rPr>
              <w:t>Impact on Marine Ecosystem</w:t>
            </w:r>
          </w:p>
        </w:tc>
        <w:tc>
          <w:tcPr>
            <w:tcW w:w="0" w:type="auto"/>
            <w:tcBorders>
              <w:top w:val="single" w:sz="4" w:space="0" w:color="auto"/>
            </w:tcBorders>
            <w:vAlign w:val="center"/>
            <w:hideMark/>
          </w:tcPr>
          <w:p w14:paraId="40542841" w14:textId="77777777" w:rsidR="00E72420" w:rsidRPr="00E72420" w:rsidRDefault="00E72420" w:rsidP="00E72420">
            <w:pPr>
              <w:spacing w:after="0" w:line="240" w:lineRule="auto"/>
              <w:jc w:val="center"/>
              <w:rPr>
                <w:rFonts w:ascii="Times New Roman" w:eastAsia="Times New Roman" w:hAnsi="Times New Roman" w:cs="Times New Roman"/>
                <w:b/>
                <w:bCs/>
                <w:sz w:val="20"/>
                <w:szCs w:val="20"/>
                <w:lang w:eastAsia="en-IN"/>
              </w:rPr>
            </w:pPr>
            <w:r w:rsidRPr="00E72420">
              <w:rPr>
                <w:rFonts w:ascii="Times New Roman" w:eastAsia="Times New Roman" w:hAnsi="Times New Roman" w:cs="Times New Roman"/>
                <w:b/>
                <w:bCs/>
                <w:sz w:val="20"/>
                <w:szCs w:val="20"/>
                <w:lang w:eastAsia="en-IN"/>
              </w:rPr>
              <w:t>Consequence for Coastal Community Service</w:t>
            </w:r>
          </w:p>
        </w:tc>
        <w:tc>
          <w:tcPr>
            <w:tcW w:w="0" w:type="auto"/>
            <w:tcBorders>
              <w:top w:val="single" w:sz="4" w:space="0" w:color="auto"/>
            </w:tcBorders>
            <w:vAlign w:val="center"/>
            <w:hideMark/>
          </w:tcPr>
          <w:p w14:paraId="77992C30" w14:textId="77777777" w:rsidR="00E72420" w:rsidRPr="00E72420" w:rsidRDefault="00E72420" w:rsidP="00E72420">
            <w:pPr>
              <w:spacing w:after="0" w:line="240" w:lineRule="auto"/>
              <w:jc w:val="center"/>
              <w:rPr>
                <w:rFonts w:ascii="Times New Roman" w:eastAsia="Times New Roman" w:hAnsi="Times New Roman" w:cs="Times New Roman"/>
                <w:b/>
                <w:bCs/>
                <w:sz w:val="20"/>
                <w:szCs w:val="20"/>
                <w:lang w:eastAsia="en-IN"/>
              </w:rPr>
            </w:pPr>
            <w:r w:rsidRPr="00E72420">
              <w:rPr>
                <w:rFonts w:ascii="Times New Roman" w:eastAsia="Times New Roman" w:hAnsi="Times New Roman" w:cs="Times New Roman"/>
                <w:b/>
                <w:bCs/>
                <w:sz w:val="20"/>
                <w:szCs w:val="20"/>
                <w:lang w:eastAsia="en-IN"/>
              </w:rPr>
              <w:t>Resulting Public Health Outcome(s)</w:t>
            </w:r>
          </w:p>
        </w:tc>
      </w:tr>
      <w:tr w:rsidR="00E72420" w:rsidRPr="00E72420" w14:paraId="71F7B17D" w14:textId="77777777" w:rsidTr="00AF3F9D">
        <w:trPr>
          <w:tblCellSpacing w:w="15" w:type="dxa"/>
        </w:trPr>
        <w:tc>
          <w:tcPr>
            <w:tcW w:w="0" w:type="auto"/>
            <w:tcBorders>
              <w:top w:val="single" w:sz="4" w:space="0" w:color="auto"/>
            </w:tcBorders>
            <w:vAlign w:val="center"/>
            <w:hideMark/>
          </w:tcPr>
          <w:p w14:paraId="3F95345D"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Decline in coral reef health &amp; fish stocks</w:t>
            </w:r>
          </w:p>
        </w:tc>
        <w:tc>
          <w:tcPr>
            <w:tcW w:w="0" w:type="auto"/>
            <w:tcBorders>
              <w:top w:val="single" w:sz="4" w:space="0" w:color="auto"/>
            </w:tcBorders>
            <w:vAlign w:val="center"/>
            <w:hideMark/>
          </w:tcPr>
          <w:p w14:paraId="5A06BB56"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Reduced availability of seafood as a primary protein source.</w:t>
            </w:r>
          </w:p>
        </w:tc>
        <w:tc>
          <w:tcPr>
            <w:tcW w:w="0" w:type="auto"/>
            <w:tcBorders>
              <w:top w:val="single" w:sz="4" w:space="0" w:color="auto"/>
            </w:tcBorders>
            <w:vAlign w:val="center"/>
            <w:hideMark/>
          </w:tcPr>
          <w:p w14:paraId="4F4DAD21"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Malnutrition; micronutrient deficiencies; stunting in children.</w:t>
            </w:r>
          </w:p>
        </w:tc>
      </w:tr>
      <w:tr w:rsidR="00E72420" w:rsidRPr="00E72420" w14:paraId="01C7C308" w14:textId="77777777" w:rsidTr="00E72420">
        <w:trPr>
          <w:tblCellSpacing w:w="15" w:type="dxa"/>
        </w:trPr>
        <w:tc>
          <w:tcPr>
            <w:tcW w:w="0" w:type="auto"/>
            <w:vAlign w:val="center"/>
            <w:hideMark/>
          </w:tcPr>
          <w:p w14:paraId="4660F4D5"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Degradation of coastal wetlands/mangroves</w:t>
            </w:r>
          </w:p>
        </w:tc>
        <w:tc>
          <w:tcPr>
            <w:tcW w:w="0" w:type="auto"/>
            <w:vAlign w:val="center"/>
            <w:hideMark/>
          </w:tcPr>
          <w:p w14:paraId="109D62ED"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Loss of natural barriers against storm surges and flooding.</w:t>
            </w:r>
          </w:p>
        </w:tc>
        <w:tc>
          <w:tcPr>
            <w:tcW w:w="0" w:type="auto"/>
            <w:vAlign w:val="center"/>
            <w:hideMark/>
          </w:tcPr>
          <w:p w14:paraId="00E8E5E2"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Physical injury from extreme weather; displacement; water-borne infectious diseases (e.g., cholera).</w:t>
            </w:r>
          </w:p>
        </w:tc>
      </w:tr>
      <w:tr w:rsidR="00E72420" w:rsidRPr="00E72420" w14:paraId="33C03799" w14:textId="77777777" w:rsidTr="00E72420">
        <w:trPr>
          <w:tblCellSpacing w:w="15" w:type="dxa"/>
        </w:trPr>
        <w:tc>
          <w:tcPr>
            <w:tcW w:w="0" w:type="auto"/>
            <w:vAlign w:val="center"/>
            <w:hideMark/>
          </w:tcPr>
          <w:p w14:paraId="6791B8A9"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Warmer waters favouring pathogenic bacteria &amp; harmful algal blooms</w:t>
            </w:r>
          </w:p>
        </w:tc>
        <w:tc>
          <w:tcPr>
            <w:tcW w:w="0" w:type="auto"/>
            <w:vAlign w:val="center"/>
            <w:hideMark/>
          </w:tcPr>
          <w:p w14:paraId="5C661DEB"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Contamination of seafood and recreational waters.</w:t>
            </w:r>
          </w:p>
        </w:tc>
        <w:tc>
          <w:tcPr>
            <w:tcW w:w="0" w:type="auto"/>
            <w:vAlign w:val="center"/>
            <w:hideMark/>
          </w:tcPr>
          <w:p w14:paraId="5496AEE4"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Increased risk of vibriosis, ciguatera fish poisoning, and other toxin-related illnesses.</w:t>
            </w:r>
          </w:p>
        </w:tc>
      </w:tr>
      <w:tr w:rsidR="00E72420" w:rsidRPr="00E72420" w14:paraId="5AFC832C" w14:textId="77777777" w:rsidTr="00AF3F9D">
        <w:trPr>
          <w:tblCellSpacing w:w="15" w:type="dxa"/>
        </w:trPr>
        <w:tc>
          <w:tcPr>
            <w:tcW w:w="0" w:type="auto"/>
            <w:tcBorders>
              <w:bottom w:val="single" w:sz="4" w:space="0" w:color="auto"/>
            </w:tcBorders>
            <w:vAlign w:val="center"/>
            <w:hideMark/>
          </w:tcPr>
          <w:p w14:paraId="7021A918"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Loss of livelihood, land, and cultural sites</w:t>
            </w:r>
          </w:p>
        </w:tc>
        <w:tc>
          <w:tcPr>
            <w:tcW w:w="0" w:type="auto"/>
            <w:tcBorders>
              <w:bottom w:val="single" w:sz="4" w:space="0" w:color="auto"/>
            </w:tcBorders>
            <w:vAlign w:val="center"/>
            <w:hideMark/>
          </w:tcPr>
          <w:p w14:paraId="5660E69E"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Economic distress, forced migration, and loss of identity.</w:t>
            </w:r>
          </w:p>
        </w:tc>
        <w:tc>
          <w:tcPr>
            <w:tcW w:w="0" w:type="auto"/>
            <w:tcBorders>
              <w:bottom w:val="single" w:sz="4" w:space="0" w:color="auto"/>
            </w:tcBorders>
            <w:vAlign w:val="center"/>
            <w:hideMark/>
          </w:tcPr>
          <w:p w14:paraId="5E7C20A0"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Anxiety, depression, post-traumatic stress disorder (PTSD), and other mental health conditions.</w:t>
            </w:r>
          </w:p>
        </w:tc>
      </w:tr>
    </w:tbl>
    <w:p w14:paraId="24412227" w14:textId="77777777" w:rsidR="00E72420" w:rsidRPr="00E72420" w:rsidRDefault="0024218E" w:rsidP="00E72420">
      <w:pPr>
        <w:spacing w:before="100" w:beforeAutospacing="1" w:after="100" w:afterAutospacing="1" w:line="240" w:lineRule="auto"/>
        <w:outlineLvl w:val="1"/>
        <w:rPr>
          <w:rFonts w:ascii="Arial" w:eastAsia="Times New Roman" w:hAnsi="Arial" w:cs="Arial"/>
          <w:b/>
          <w:bCs/>
          <w:sz w:val="24"/>
          <w:szCs w:val="24"/>
          <w:lang w:eastAsia="en-IN"/>
        </w:rPr>
      </w:pPr>
      <w:r w:rsidRPr="00124EA4">
        <w:rPr>
          <w:rFonts w:ascii="Arial" w:eastAsia="Times New Roman" w:hAnsi="Arial" w:cs="Arial"/>
          <w:b/>
          <w:bCs/>
          <w:sz w:val="24"/>
          <w:szCs w:val="24"/>
          <w:lang w:eastAsia="en-IN"/>
        </w:rPr>
        <w:t>5. VULNERABLE POPULATIONS AND EQUITY</w:t>
      </w:r>
    </w:p>
    <w:p w14:paraId="71C7EC9C"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 xml:space="preserve">The impacts of the climate-marine-health crisis are not felt equally. Unfortunately, this is a story of tremendous injustice. Vulnerable populations bear the brunt of these impacts, including the poor, women, children, the elderly, and indigenous populations (AAMC, 2023; Allison et al., 2009; EPA, 2025; Kabir et al., 2024; Smith et al., 2014). </w:t>
      </w:r>
      <w:proofErr w:type="gramStart"/>
      <w:r w:rsidRPr="00E72420">
        <w:rPr>
          <w:rFonts w:ascii="Times New Roman" w:eastAsia="Times New Roman" w:hAnsi="Times New Roman" w:cs="Times New Roman"/>
          <w:sz w:val="24"/>
          <w:szCs w:val="24"/>
          <w:lang w:eastAsia="en-IN"/>
        </w:rPr>
        <w:t>Often</w:t>
      </w:r>
      <w:proofErr w:type="gramEnd"/>
      <w:r w:rsidRPr="00E72420">
        <w:rPr>
          <w:rFonts w:ascii="Times New Roman" w:eastAsia="Times New Roman" w:hAnsi="Times New Roman" w:cs="Times New Roman"/>
          <w:sz w:val="24"/>
          <w:szCs w:val="24"/>
          <w:lang w:eastAsia="en-IN"/>
        </w:rPr>
        <w:t xml:space="preserve"> they have the least amount of resources available to adapt to the changes they face (Engle, 2011; Moser &amp; </w:t>
      </w:r>
      <w:proofErr w:type="spellStart"/>
      <w:r w:rsidRPr="00E72420">
        <w:rPr>
          <w:rFonts w:ascii="Times New Roman" w:eastAsia="Times New Roman" w:hAnsi="Times New Roman" w:cs="Times New Roman"/>
          <w:sz w:val="24"/>
          <w:szCs w:val="24"/>
          <w:lang w:eastAsia="en-IN"/>
        </w:rPr>
        <w:t>Ekstrom</w:t>
      </w:r>
      <w:proofErr w:type="spellEnd"/>
      <w:r w:rsidRPr="00E72420">
        <w:rPr>
          <w:rFonts w:ascii="Times New Roman" w:eastAsia="Times New Roman" w:hAnsi="Times New Roman" w:cs="Times New Roman"/>
          <w:sz w:val="24"/>
          <w:szCs w:val="24"/>
          <w:lang w:eastAsia="en-IN"/>
        </w:rPr>
        <w:t>, 2010). They are frequently not included in the decision-making processes that govern their lives (Costello et al., 2009).</w:t>
      </w:r>
    </w:p>
    <w:p w14:paraId="1DCD1097"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Therefore, the issue of climate justice is central to this discussion (Costello et al., 2009; Smith et al., 2014). Addressing these inequities is a moral imperative, but it is also essential for creating resilient, sustainable coastal societies (</w:t>
      </w:r>
      <w:proofErr w:type="spellStart"/>
      <w:r w:rsidRPr="00E72420">
        <w:rPr>
          <w:rFonts w:ascii="Times New Roman" w:eastAsia="Times New Roman" w:hAnsi="Times New Roman" w:cs="Times New Roman"/>
          <w:sz w:val="24"/>
          <w:szCs w:val="24"/>
          <w:lang w:eastAsia="en-IN"/>
        </w:rPr>
        <w:t>Adger</w:t>
      </w:r>
      <w:proofErr w:type="spellEnd"/>
      <w:r w:rsidRPr="00E72420">
        <w:rPr>
          <w:rFonts w:ascii="Times New Roman" w:eastAsia="Times New Roman" w:hAnsi="Times New Roman" w:cs="Times New Roman"/>
          <w:sz w:val="24"/>
          <w:szCs w:val="24"/>
          <w:lang w:eastAsia="en-IN"/>
        </w:rPr>
        <w:t xml:space="preserve"> et al., 2005). This effort must be systematic and geared toward the empowerment of vulnerable populations. It is vital that they be included in decision-making and provision of the resources to enable them to adapt to these changes (Engle, 2011; McMullen &amp; McWhirter, 2025).</w:t>
      </w:r>
    </w:p>
    <w:p w14:paraId="5F022454" w14:textId="77777777" w:rsidR="00E72420" w:rsidRPr="00E72420" w:rsidRDefault="0024218E" w:rsidP="00E72420">
      <w:pPr>
        <w:spacing w:before="100" w:beforeAutospacing="1" w:after="100" w:afterAutospacing="1" w:line="240" w:lineRule="auto"/>
        <w:outlineLvl w:val="1"/>
        <w:rPr>
          <w:rFonts w:ascii="Arial" w:eastAsia="Times New Roman" w:hAnsi="Arial" w:cs="Arial"/>
          <w:b/>
          <w:bCs/>
          <w:sz w:val="24"/>
          <w:szCs w:val="24"/>
          <w:lang w:eastAsia="en-IN"/>
        </w:rPr>
      </w:pPr>
      <w:r w:rsidRPr="00124EA4">
        <w:rPr>
          <w:rFonts w:ascii="Arial" w:eastAsia="Times New Roman" w:hAnsi="Arial" w:cs="Arial"/>
          <w:b/>
          <w:bCs/>
          <w:sz w:val="24"/>
          <w:szCs w:val="24"/>
          <w:lang w:eastAsia="en-IN"/>
        </w:rPr>
        <w:t>6. ADAPTATION AND MITIGATION STRATEGIES</w:t>
      </w:r>
    </w:p>
    <w:p w14:paraId="7038A28C"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lastRenderedPageBreak/>
        <w:t xml:space="preserve">A two-pronged approach is necessary to solve this crisis: adaptation and mitigation (Elliott, 2014; Watts et al., 2015). Adaptation strategies help coastal communities adapt to the impacts of climate change, which are currently being felt (Engle, 2011; Moser &amp; </w:t>
      </w:r>
      <w:proofErr w:type="spellStart"/>
      <w:r w:rsidRPr="00E72420">
        <w:rPr>
          <w:rFonts w:ascii="Times New Roman" w:eastAsia="Times New Roman" w:hAnsi="Times New Roman" w:cs="Times New Roman"/>
          <w:sz w:val="24"/>
          <w:szCs w:val="24"/>
          <w:lang w:eastAsia="en-IN"/>
        </w:rPr>
        <w:t>Ekstrom</w:t>
      </w:r>
      <w:proofErr w:type="spellEnd"/>
      <w:r w:rsidRPr="00E72420">
        <w:rPr>
          <w:rFonts w:ascii="Times New Roman" w:eastAsia="Times New Roman" w:hAnsi="Times New Roman" w:cs="Times New Roman"/>
          <w:sz w:val="24"/>
          <w:szCs w:val="24"/>
          <w:lang w:eastAsia="en-IN"/>
        </w:rPr>
        <w:t xml:space="preserve">, 2010). Mitigation strategies, on the other hand, seek to reduce greenhouse gas emissions in order to prevent similar impacts in the future (Nordhaus, 2017; </w:t>
      </w:r>
      <w:proofErr w:type="spellStart"/>
      <w:r w:rsidRPr="00E72420">
        <w:rPr>
          <w:rFonts w:ascii="Times New Roman" w:eastAsia="Times New Roman" w:hAnsi="Times New Roman" w:cs="Times New Roman"/>
          <w:sz w:val="24"/>
          <w:szCs w:val="24"/>
          <w:lang w:eastAsia="en-IN"/>
        </w:rPr>
        <w:t>Rockström</w:t>
      </w:r>
      <w:proofErr w:type="spellEnd"/>
      <w:r w:rsidRPr="00E72420">
        <w:rPr>
          <w:rFonts w:ascii="Times New Roman" w:eastAsia="Times New Roman" w:hAnsi="Times New Roman" w:cs="Times New Roman"/>
          <w:sz w:val="24"/>
          <w:szCs w:val="24"/>
          <w:lang w:eastAsia="en-IN"/>
        </w:rPr>
        <w:t xml:space="preserve"> et al., 2009).</w:t>
      </w:r>
    </w:p>
    <w:p w14:paraId="47C0D49D"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 xml:space="preserve">Many adaptation strategies are being implemented in coastal communities. One key adaptation strategy is ecosystem-based adaptation. This involves saving and restoring natural </w:t>
      </w:r>
      <w:proofErr w:type="spellStart"/>
      <w:r w:rsidRPr="00E72420">
        <w:rPr>
          <w:rFonts w:ascii="Times New Roman" w:eastAsia="Times New Roman" w:hAnsi="Times New Roman" w:cs="Times New Roman"/>
          <w:sz w:val="24"/>
          <w:szCs w:val="24"/>
          <w:lang w:eastAsia="en-IN"/>
        </w:rPr>
        <w:t>defense</w:t>
      </w:r>
      <w:proofErr w:type="spellEnd"/>
      <w:r w:rsidRPr="00E72420">
        <w:rPr>
          <w:rFonts w:ascii="Times New Roman" w:eastAsia="Times New Roman" w:hAnsi="Times New Roman" w:cs="Times New Roman"/>
          <w:sz w:val="24"/>
          <w:szCs w:val="24"/>
          <w:lang w:eastAsia="en-IN"/>
        </w:rPr>
        <w:t xml:space="preserve"> mechanisms like mangroves and coral reefs (</w:t>
      </w:r>
      <w:proofErr w:type="spellStart"/>
      <w:r w:rsidRPr="00E72420">
        <w:rPr>
          <w:rFonts w:ascii="Times New Roman" w:eastAsia="Times New Roman" w:hAnsi="Times New Roman" w:cs="Times New Roman"/>
          <w:sz w:val="24"/>
          <w:szCs w:val="24"/>
          <w:lang w:eastAsia="en-IN"/>
        </w:rPr>
        <w:t>Cinner</w:t>
      </w:r>
      <w:proofErr w:type="spellEnd"/>
      <w:r w:rsidRPr="00E72420">
        <w:rPr>
          <w:rFonts w:ascii="Times New Roman" w:eastAsia="Times New Roman" w:hAnsi="Times New Roman" w:cs="Times New Roman"/>
          <w:sz w:val="24"/>
          <w:szCs w:val="24"/>
          <w:lang w:eastAsia="en-IN"/>
        </w:rPr>
        <w:t xml:space="preserve"> et al., 2016; Wong et al., 2014). Another strategy is to build hard infrastructure, like seawalls and elevated buildings (</w:t>
      </w:r>
      <w:proofErr w:type="spellStart"/>
      <w:r w:rsidRPr="00E72420">
        <w:rPr>
          <w:rFonts w:ascii="Times New Roman" w:eastAsia="Times New Roman" w:hAnsi="Times New Roman" w:cs="Times New Roman"/>
          <w:sz w:val="24"/>
          <w:szCs w:val="24"/>
          <w:lang w:eastAsia="en-IN"/>
        </w:rPr>
        <w:t>Hallegatte</w:t>
      </w:r>
      <w:proofErr w:type="spellEnd"/>
      <w:r w:rsidRPr="00E72420">
        <w:rPr>
          <w:rFonts w:ascii="Times New Roman" w:eastAsia="Times New Roman" w:hAnsi="Times New Roman" w:cs="Times New Roman"/>
          <w:sz w:val="24"/>
          <w:szCs w:val="24"/>
          <w:lang w:eastAsia="en-IN"/>
        </w:rPr>
        <w:t xml:space="preserve"> et al., 2013; </w:t>
      </w:r>
      <w:proofErr w:type="spellStart"/>
      <w:r w:rsidRPr="00E72420">
        <w:rPr>
          <w:rFonts w:ascii="Times New Roman" w:eastAsia="Times New Roman" w:hAnsi="Times New Roman" w:cs="Times New Roman"/>
          <w:sz w:val="24"/>
          <w:szCs w:val="24"/>
          <w:lang w:eastAsia="en-IN"/>
        </w:rPr>
        <w:t>Hinkel</w:t>
      </w:r>
      <w:proofErr w:type="spellEnd"/>
      <w:r w:rsidRPr="00E72420">
        <w:rPr>
          <w:rFonts w:ascii="Times New Roman" w:eastAsia="Times New Roman" w:hAnsi="Times New Roman" w:cs="Times New Roman"/>
          <w:sz w:val="24"/>
          <w:szCs w:val="24"/>
          <w:lang w:eastAsia="en-IN"/>
        </w:rPr>
        <w:t xml:space="preserve"> et al., 2014). Other important adaptations include development of early warning systems for storms (AAMC, 2023), helping communities to diversify their livelihoods so they are not so dependent on fishing (Allison et al., 2009; </w:t>
      </w:r>
      <w:proofErr w:type="spellStart"/>
      <w:r w:rsidRPr="00E72420">
        <w:rPr>
          <w:rFonts w:ascii="Times New Roman" w:eastAsia="Times New Roman" w:hAnsi="Times New Roman" w:cs="Times New Roman"/>
          <w:sz w:val="24"/>
          <w:szCs w:val="24"/>
          <w:lang w:eastAsia="en-IN"/>
        </w:rPr>
        <w:t>Barange</w:t>
      </w:r>
      <w:proofErr w:type="spellEnd"/>
      <w:r w:rsidRPr="00E72420">
        <w:rPr>
          <w:rFonts w:ascii="Times New Roman" w:eastAsia="Times New Roman" w:hAnsi="Times New Roman" w:cs="Times New Roman"/>
          <w:sz w:val="24"/>
          <w:szCs w:val="24"/>
          <w:lang w:eastAsia="en-IN"/>
        </w:rPr>
        <w:t xml:space="preserve"> et al., 2018), and strengthening the local health systems to better deal with climate-related health problems (AAMC, 2023; McMullen &amp; McWhirter, 2025; Watts et al., 2015).</w:t>
      </w:r>
    </w:p>
    <w:p w14:paraId="4BA95956"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The most effective long-term solution is mitigation; this requires a world shift to a low-carbon economy by phasing out fossil fuels and scaling up renewable energy (</w:t>
      </w:r>
      <w:proofErr w:type="spellStart"/>
      <w:r w:rsidRPr="00E72420">
        <w:rPr>
          <w:rFonts w:ascii="Times New Roman" w:eastAsia="Times New Roman" w:hAnsi="Times New Roman" w:cs="Times New Roman"/>
          <w:sz w:val="24"/>
          <w:szCs w:val="24"/>
          <w:lang w:eastAsia="en-IN"/>
        </w:rPr>
        <w:t>Gattuso</w:t>
      </w:r>
      <w:proofErr w:type="spellEnd"/>
      <w:r w:rsidRPr="00E72420">
        <w:rPr>
          <w:rFonts w:ascii="Times New Roman" w:eastAsia="Times New Roman" w:hAnsi="Times New Roman" w:cs="Times New Roman"/>
          <w:sz w:val="24"/>
          <w:szCs w:val="24"/>
          <w:lang w:eastAsia="en-IN"/>
        </w:rPr>
        <w:t xml:space="preserve"> et al., 2015). The Paris Agreement, which was signed in 2015, gives a framework for this, but much bolder action is required to meet its goals (</w:t>
      </w:r>
      <w:proofErr w:type="spellStart"/>
      <w:r w:rsidRPr="00E72420">
        <w:rPr>
          <w:rFonts w:ascii="Times New Roman" w:eastAsia="Times New Roman" w:hAnsi="Times New Roman" w:cs="Times New Roman"/>
          <w:sz w:val="24"/>
          <w:szCs w:val="24"/>
          <w:lang w:eastAsia="en-IN"/>
        </w:rPr>
        <w:t>Gattuso</w:t>
      </w:r>
      <w:proofErr w:type="spellEnd"/>
      <w:r w:rsidRPr="00E72420">
        <w:rPr>
          <w:rFonts w:ascii="Times New Roman" w:eastAsia="Times New Roman" w:hAnsi="Times New Roman" w:cs="Times New Roman"/>
          <w:sz w:val="24"/>
          <w:szCs w:val="24"/>
          <w:lang w:eastAsia="en-IN"/>
        </w:rPr>
        <w:t xml:space="preserve"> et al., 2015).</w:t>
      </w:r>
    </w:p>
    <w:p w14:paraId="3AD50AF7" w14:textId="77777777" w:rsidR="00E72420" w:rsidRPr="00E72420" w:rsidRDefault="00E72420" w:rsidP="00E72420">
      <w:pPr>
        <w:spacing w:before="100" w:beforeAutospacing="1" w:after="100" w:afterAutospacing="1" w:line="240" w:lineRule="auto"/>
        <w:rPr>
          <w:rFonts w:ascii="Times New Roman" w:eastAsia="Times New Roman" w:hAnsi="Times New Roman" w:cs="Times New Roman"/>
          <w:sz w:val="24"/>
          <w:szCs w:val="24"/>
          <w:lang w:eastAsia="en-IN"/>
        </w:rPr>
      </w:pPr>
      <w:r w:rsidRPr="00E72420">
        <w:rPr>
          <w:rFonts w:ascii="Times New Roman" w:eastAsia="Times New Roman" w:hAnsi="Times New Roman" w:cs="Times New Roman"/>
          <w:b/>
          <w:bCs/>
          <w:sz w:val="24"/>
          <w:szCs w:val="24"/>
          <w:lang w:eastAsia="en-IN"/>
        </w:rPr>
        <w:t>Table 3. A Critical Comparison of Adaptation and Mitigation Strategies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0"/>
        <w:gridCol w:w="3087"/>
        <w:gridCol w:w="1658"/>
        <w:gridCol w:w="3251"/>
      </w:tblGrid>
      <w:tr w:rsidR="00E72420" w:rsidRPr="00E72420" w14:paraId="0F384A56" w14:textId="77777777" w:rsidTr="00364C16">
        <w:trPr>
          <w:tblHeader/>
          <w:tblCellSpacing w:w="15" w:type="dxa"/>
        </w:trPr>
        <w:tc>
          <w:tcPr>
            <w:tcW w:w="0" w:type="auto"/>
            <w:tcBorders>
              <w:top w:val="single" w:sz="4" w:space="0" w:color="auto"/>
            </w:tcBorders>
            <w:vAlign w:val="center"/>
            <w:hideMark/>
          </w:tcPr>
          <w:p w14:paraId="1A126D97" w14:textId="77777777" w:rsidR="00E72420" w:rsidRPr="00E72420" w:rsidRDefault="00E72420" w:rsidP="00E72420">
            <w:pPr>
              <w:spacing w:after="0" w:line="240" w:lineRule="auto"/>
              <w:jc w:val="center"/>
              <w:rPr>
                <w:rFonts w:ascii="Times New Roman" w:eastAsia="Times New Roman" w:hAnsi="Times New Roman" w:cs="Times New Roman"/>
                <w:b/>
                <w:bCs/>
                <w:sz w:val="20"/>
                <w:szCs w:val="20"/>
                <w:lang w:eastAsia="en-IN"/>
              </w:rPr>
            </w:pPr>
            <w:r w:rsidRPr="00E72420">
              <w:rPr>
                <w:rFonts w:ascii="Times New Roman" w:eastAsia="Times New Roman" w:hAnsi="Times New Roman" w:cs="Times New Roman"/>
                <w:b/>
                <w:bCs/>
                <w:sz w:val="20"/>
                <w:szCs w:val="20"/>
                <w:lang w:eastAsia="en-IN"/>
              </w:rPr>
              <w:t>Strategy Type</w:t>
            </w:r>
          </w:p>
        </w:tc>
        <w:tc>
          <w:tcPr>
            <w:tcW w:w="0" w:type="auto"/>
            <w:tcBorders>
              <w:top w:val="single" w:sz="4" w:space="0" w:color="auto"/>
            </w:tcBorders>
            <w:vAlign w:val="center"/>
            <w:hideMark/>
          </w:tcPr>
          <w:p w14:paraId="5002F4C0" w14:textId="77777777" w:rsidR="00E72420" w:rsidRPr="00E72420" w:rsidRDefault="00E72420" w:rsidP="00E72420">
            <w:pPr>
              <w:spacing w:after="0" w:line="240" w:lineRule="auto"/>
              <w:jc w:val="center"/>
              <w:rPr>
                <w:rFonts w:ascii="Times New Roman" w:eastAsia="Times New Roman" w:hAnsi="Times New Roman" w:cs="Times New Roman"/>
                <w:b/>
                <w:bCs/>
                <w:sz w:val="20"/>
                <w:szCs w:val="20"/>
                <w:lang w:eastAsia="en-IN"/>
              </w:rPr>
            </w:pPr>
            <w:r w:rsidRPr="00E72420">
              <w:rPr>
                <w:rFonts w:ascii="Times New Roman" w:eastAsia="Times New Roman" w:hAnsi="Times New Roman" w:cs="Times New Roman"/>
                <w:b/>
                <w:bCs/>
                <w:sz w:val="20"/>
                <w:szCs w:val="20"/>
                <w:lang w:eastAsia="en-IN"/>
              </w:rPr>
              <w:t>Approach &amp; Example</w:t>
            </w:r>
          </w:p>
        </w:tc>
        <w:tc>
          <w:tcPr>
            <w:tcW w:w="0" w:type="auto"/>
            <w:tcBorders>
              <w:top w:val="single" w:sz="4" w:space="0" w:color="auto"/>
            </w:tcBorders>
            <w:vAlign w:val="center"/>
            <w:hideMark/>
          </w:tcPr>
          <w:p w14:paraId="1C743AC0" w14:textId="77777777" w:rsidR="00E72420" w:rsidRPr="00E72420" w:rsidRDefault="00E72420" w:rsidP="00E72420">
            <w:pPr>
              <w:spacing w:after="0" w:line="240" w:lineRule="auto"/>
              <w:jc w:val="center"/>
              <w:rPr>
                <w:rFonts w:ascii="Times New Roman" w:eastAsia="Times New Roman" w:hAnsi="Times New Roman" w:cs="Times New Roman"/>
                <w:b/>
                <w:bCs/>
                <w:sz w:val="20"/>
                <w:szCs w:val="20"/>
                <w:lang w:eastAsia="en-IN"/>
              </w:rPr>
            </w:pPr>
            <w:r w:rsidRPr="00E72420">
              <w:rPr>
                <w:rFonts w:ascii="Times New Roman" w:eastAsia="Times New Roman" w:hAnsi="Times New Roman" w:cs="Times New Roman"/>
                <w:b/>
                <w:bCs/>
                <w:sz w:val="20"/>
                <w:szCs w:val="20"/>
                <w:lang w:eastAsia="en-IN"/>
              </w:rPr>
              <w:t>Scale of Implementation</w:t>
            </w:r>
          </w:p>
        </w:tc>
        <w:tc>
          <w:tcPr>
            <w:tcW w:w="0" w:type="auto"/>
            <w:tcBorders>
              <w:top w:val="single" w:sz="4" w:space="0" w:color="auto"/>
            </w:tcBorders>
            <w:vAlign w:val="center"/>
            <w:hideMark/>
          </w:tcPr>
          <w:p w14:paraId="31FE98CA" w14:textId="77777777" w:rsidR="00E72420" w:rsidRPr="00E72420" w:rsidRDefault="00E72420" w:rsidP="00E72420">
            <w:pPr>
              <w:spacing w:after="0" w:line="240" w:lineRule="auto"/>
              <w:jc w:val="center"/>
              <w:rPr>
                <w:rFonts w:ascii="Times New Roman" w:eastAsia="Times New Roman" w:hAnsi="Times New Roman" w:cs="Times New Roman"/>
                <w:b/>
                <w:bCs/>
                <w:sz w:val="20"/>
                <w:szCs w:val="20"/>
                <w:lang w:eastAsia="en-IN"/>
              </w:rPr>
            </w:pPr>
            <w:r w:rsidRPr="00E72420">
              <w:rPr>
                <w:rFonts w:ascii="Times New Roman" w:eastAsia="Times New Roman" w:hAnsi="Times New Roman" w:cs="Times New Roman"/>
                <w:b/>
                <w:bCs/>
                <w:sz w:val="20"/>
                <w:szCs w:val="20"/>
                <w:lang w:eastAsia="en-IN"/>
              </w:rPr>
              <w:t>Key Challenges &amp; Debates</w:t>
            </w:r>
          </w:p>
        </w:tc>
      </w:tr>
      <w:tr w:rsidR="00E72420" w:rsidRPr="00E72420" w14:paraId="5FE4E6B3" w14:textId="77777777" w:rsidTr="00364C16">
        <w:trPr>
          <w:tblCellSpacing w:w="15" w:type="dxa"/>
        </w:trPr>
        <w:tc>
          <w:tcPr>
            <w:tcW w:w="0" w:type="auto"/>
            <w:tcBorders>
              <w:top w:val="single" w:sz="4" w:space="0" w:color="auto"/>
            </w:tcBorders>
            <w:vAlign w:val="center"/>
            <w:hideMark/>
          </w:tcPr>
          <w:p w14:paraId="7D888D9F"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b/>
                <w:bCs/>
                <w:sz w:val="20"/>
                <w:szCs w:val="20"/>
                <w:lang w:eastAsia="en-IN"/>
              </w:rPr>
              <w:t>Adaptation</w:t>
            </w:r>
          </w:p>
        </w:tc>
        <w:tc>
          <w:tcPr>
            <w:tcW w:w="0" w:type="auto"/>
            <w:tcBorders>
              <w:top w:val="single" w:sz="4" w:space="0" w:color="auto"/>
            </w:tcBorders>
            <w:vAlign w:val="center"/>
            <w:hideMark/>
          </w:tcPr>
          <w:p w14:paraId="7AADF86E"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Ecosystem-Based: Mangrove restoration.</w:t>
            </w:r>
          </w:p>
        </w:tc>
        <w:tc>
          <w:tcPr>
            <w:tcW w:w="0" w:type="auto"/>
            <w:tcBorders>
              <w:top w:val="single" w:sz="4" w:space="0" w:color="auto"/>
            </w:tcBorders>
            <w:vAlign w:val="center"/>
            <w:hideMark/>
          </w:tcPr>
          <w:p w14:paraId="7F2094E9"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Local to Regional</w:t>
            </w:r>
          </w:p>
        </w:tc>
        <w:tc>
          <w:tcPr>
            <w:tcW w:w="0" w:type="auto"/>
            <w:tcBorders>
              <w:top w:val="single" w:sz="4" w:space="0" w:color="auto"/>
            </w:tcBorders>
            <w:vAlign w:val="center"/>
            <w:hideMark/>
          </w:tcPr>
          <w:p w14:paraId="1FFD9FB7"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Long-term effectiveness; requires community buy-in; land-use conflicts.</w:t>
            </w:r>
          </w:p>
        </w:tc>
      </w:tr>
      <w:tr w:rsidR="00E72420" w:rsidRPr="00E72420" w14:paraId="44B37909" w14:textId="77777777" w:rsidTr="00E72420">
        <w:trPr>
          <w:tblCellSpacing w:w="15" w:type="dxa"/>
        </w:trPr>
        <w:tc>
          <w:tcPr>
            <w:tcW w:w="0" w:type="auto"/>
            <w:vAlign w:val="center"/>
            <w:hideMark/>
          </w:tcPr>
          <w:p w14:paraId="6B735C35"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43A54EC5"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Hard Infrastructure: Construction of seawalls.</w:t>
            </w:r>
          </w:p>
        </w:tc>
        <w:tc>
          <w:tcPr>
            <w:tcW w:w="0" w:type="auto"/>
            <w:vAlign w:val="center"/>
            <w:hideMark/>
          </w:tcPr>
          <w:p w14:paraId="37CBBC99"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Local</w:t>
            </w:r>
          </w:p>
        </w:tc>
        <w:tc>
          <w:tcPr>
            <w:tcW w:w="0" w:type="auto"/>
            <w:vAlign w:val="center"/>
            <w:hideMark/>
          </w:tcPr>
          <w:p w14:paraId="1E0F1C0A"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High cost; risk of maladaptation (e.g., causing erosion elsewhere); ecological disruption.</w:t>
            </w:r>
          </w:p>
        </w:tc>
      </w:tr>
      <w:tr w:rsidR="00E72420" w:rsidRPr="00E72420" w14:paraId="4C81FFA1" w14:textId="77777777" w:rsidTr="00E72420">
        <w:trPr>
          <w:tblCellSpacing w:w="15" w:type="dxa"/>
        </w:trPr>
        <w:tc>
          <w:tcPr>
            <w:tcW w:w="0" w:type="auto"/>
            <w:vAlign w:val="center"/>
            <w:hideMark/>
          </w:tcPr>
          <w:p w14:paraId="34371A19"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40F10407"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Social/Institutional: Early warning systems for storms.</w:t>
            </w:r>
          </w:p>
        </w:tc>
        <w:tc>
          <w:tcPr>
            <w:tcW w:w="0" w:type="auto"/>
            <w:vAlign w:val="center"/>
            <w:hideMark/>
          </w:tcPr>
          <w:p w14:paraId="79345D4D"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Local to National</w:t>
            </w:r>
          </w:p>
        </w:tc>
        <w:tc>
          <w:tcPr>
            <w:tcW w:w="0" w:type="auto"/>
            <w:vAlign w:val="center"/>
            <w:hideMark/>
          </w:tcPr>
          <w:p w14:paraId="68EC4E3A"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Requires robust communication infrastructure; ensuring access for marginalised groups.</w:t>
            </w:r>
          </w:p>
        </w:tc>
      </w:tr>
      <w:tr w:rsidR="00E72420" w:rsidRPr="00E72420" w14:paraId="0DE9705B" w14:textId="77777777" w:rsidTr="00E72420">
        <w:trPr>
          <w:tblCellSpacing w:w="15" w:type="dxa"/>
        </w:trPr>
        <w:tc>
          <w:tcPr>
            <w:tcW w:w="0" w:type="auto"/>
            <w:vAlign w:val="center"/>
            <w:hideMark/>
          </w:tcPr>
          <w:p w14:paraId="3238A74B"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b/>
                <w:bCs/>
                <w:sz w:val="20"/>
                <w:szCs w:val="20"/>
                <w:lang w:eastAsia="en-IN"/>
              </w:rPr>
              <w:t>Mitigation</w:t>
            </w:r>
          </w:p>
        </w:tc>
        <w:tc>
          <w:tcPr>
            <w:tcW w:w="0" w:type="auto"/>
            <w:vAlign w:val="center"/>
            <w:hideMark/>
          </w:tcPr>
          <w:p w14:paraId="4276BFFD"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Global Policy: Paris Agreement &amp; national emissions targets.</w:t>
            </w:r>
          </w:p>
        </w:tc>
        <w:tc>
          <w:tcPr>
            <w:tcW w:w="0" w:type="auto"/>
            <w:vAlign w:val="center"/>
            <w:hideMark/>
          </w:tcPr>
          <w:p w14:paraId="60B01B49"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Global to National</w:t>
            </w:r>
          </w:p>
        </w:tc>
        <w:tc>
          <w:tcPr>
            <w:tcW w:w="0" w:type="auto"/>
            <w:vAlign w:val="center"/>
            <w:hideMark/>
          </w:tcPr>
          <w:p w14:paraId="5F139935"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Lack of enforcement mechanisms; insufficient ambition in current commitments.</w:t>
            </w:r>
          </w:p>
        </w:tc>
      </w:tr>
      <w:tr w:rsidR="00E72420" w:rsidRPr="00E72420" w14:paraId="67FA41EB" w14:textId="77777777" w:rsidTr="00364C16">
        <w:trPr>
          <w:tblCellSpacing w:w="15" w:type="dxa"/>
        </w:trPr>
        <w:tc>
          <w:tcPr>
            <w:tcW w:w="0" w:type="auto"/>
            <w:vAlign w:val="center"/>
            <w:hideMark/>
          </w:tcPr>
          <w:p w14:paraId="4F880E54"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p>
        </w:tc>
        <w:tc>
          <w:tcPr>
            <w:tcW w:w="0" w:type="auto"/>
            <w:tcBorders>
              <w:bottom w:val="single" w:sz="4" w:space="0" w:color="auto"/>
            </w:tcBorders>
            <w:vAlign w:val="center"/>
            <w:hideMark/>
          </w:tcPr>
          <w:p w14:paraId="319A79FE"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Nature-Based Solutions: "Blue Carbon" (seagrass/mangrove conservation).</w:t>
            </w:r>
          </w:p>
        </w:tc>
        <w:tc>
          <w:tcPr>
            <w:tcW w:w="0" w:type="auto"/>
            <w:tcBorders>
              <w:bottom w:val="single" w:sz="4" w:space="0" w:color="auto"/>
            </w:tcBorders>
            <w:vAlign w:val="center"/>
            <w:hideMark/>
          </w:tcPr>
          <w:p w14:paraId="0E46D813"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Local to National</w:t>
            </w:r>
          </w:p>
        </w:tc>
        <w:tc>
          <w:tcPr>
            <w:tcW w:w="0" w:type="auto"/>
            <w:tcBorders>
              <w:bottom w:val="single" w:sz="4" w:space="0" w:color="auto"/>
            </w:tcBorders>
            <w:vAlign w:val="center"/>
            <w:hideMark/>
          </w:tcPr>
          <w:p w14:paraId="4EDBF95D"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Scaling challenges; accurate carbon accounting; requires long-term protection guarantees.</w:t>
            </w:r>
          </w:p>
        </w:tc>
      </w:tr>
    </w:tbl>
    <w:p w14:paraId="06BFCC1C" w14:textId="77777777" w:rsidR="00E72420" w:rsidRPr="00E72420" w:rsidRDefault="0024218E" w:rsidP="00E72420">
      <w:pPr>
        <w:spacing w:before="100" w:beforeAutospacing="1" w:after="100" w:afterAutospacing="1" w:line="240" w:lineRule="auto"/>
        <w:outlineLvl w:val="1"/>
        <w:rPr>
          <w:rFonts w:ascii="Arial" w:eastAsia="Times New Roman" w:hAnsi="Arial" w:cs="Arial"/>
          <w:b/>
          <w:bCs/>
          <w:sz w:val="24"/>
          <w:szCs w:val="24"/>
          <w:lang w:eastAsia="en-IN"/>
        </w:rPr>
      </w:pPr>
      <w:r w:rsidRPr="00124EA4">
        <w:rPr>
          <w:rFonts w:ascii="Arial" w:eastAsia="Times New Roman" w:hAnsi="Arial" w:cs="Arial"/>
          <w:b/>
          <w:bCs/>
          <w:sz w:val="24"/>
          <w:szCs w:val="24"/>
          <w:lang w:eastAsia="en-IN"/>
        </w:rPr>
        <w:t>7. RESEARCH GAPS AND FUTURE DIRECTIONS</w:t>
      </w:r>
    </w:p>
    <w:p w14:paraId="07060BB1"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lastRenderedPageBreak/>
        <w:t xml:space="preserve">Although there have been some advances, there are still considerable gaps in our knowledge. First, data are limited that connect climate change, marine ecological integrity and human health. Useful data would require cohesive research among different fields of science (Elliott, 2014; McMullen &amp; McWhirter, 2025). Second, we still have only a vague understanding how various stressors affect each other and also the ecosystem and human beings (Halpern et al., 2025; Wei et al., 2023). Third, we know little of the precise effects on vulnerable populations and how viable alternative adaptation strategies can be developed (EPA, 2025; Kabir et al., 2024; Moser &amp; </w:t>
      </w:r>
      <w:proofErr w:type="spellStart"/>
      <w:r w:rsidRPr="00E72420">
        <w:rPr>
          <w:rFonts w:ascii="Times New Roman" w:eastAsia="Times New Roman" w:hAnsi="Times New Roman" w:cs="Times New Roman"/>
          <w:sz w:val="24"/>
          <w:szCs w:val="24"/>
          <w:lang w:eastAsia="en-IN"/>
        </w:rPr>
        <w:t>Ekstrom</w:t>
      </w:r>
      <w:proofErr w:type="spellEnd"/>
      <w:r w:rsidRPr="00E72420">
        <w:rPr>
          <w:rFonts w:ascii="Times New Roman" w:eastAsia="Times New Roman" w:hAnsi="Times New Roman" w:cs="Times New Roman"/>
          <w:sz w:val="24"/>
          <w:szCs w:val="24"/>
          <w:lang w:eastAsia="en-IN"/>
        </w:rPr>
        <w:t>, 2010).</w:t>
      </w:r>
    </w:p>
    <w:p w14:paraId="0DFB3DA6"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 xml:space="preserve">Finally, we do not have enough evidence as to how efficient the different adaptation strategies really are. This requires increased research rigor with monitoring and evaluation (Engle, 2011; Moser &amp; </w:t>
      </w:r>
      <w:proofErr w:type="spellStart"/>
      <w:r w:rsidRPr="00E72420">
        <w:rPr>
          <w:rFonts w:ascii="Times New Roman" w:eastAsia="Times New Roman" w:hAnsi="Times New Roman" w:cs="Times New Roman"/>
          <w:sz w:val="24"/>
          <w:szCs w:val="24"/>
          <w:lang w:eastAsia="en-IN"/>
        </w:rPr>
        <w:t>Ekstrom</w:t>
      </w:r>
      <w:proofErr w:type="spellEnd"/>
      <w:r w:rsidRPr="00E72420">
        <w:rPr>
          <w:rFonts w:ascii="Times New Roman" w:eastAsia="Times New Roman" w:hAnsi="Times New Roman" w:cs="Times New Roman"/>
          <w:sz w:val="24"/>
          <w:szCs w:val="24"/>
          <w:lang w:eastAsia="en-IN"/>
        </w:rPr>
        <w:t xml:space="preserve">, 2010). Future research needs to concern itself with these topics. It should continue to promote inter-discipline teamwork, </w:t>
      </w:r>
      <w:proofErr w:type="gramStart"/>
      <w:r w:rsidRPr="00E72420">
        <w:rPr>
          <w:rFonts w:ascii="Times New Roman" w:eastAsia="Times New Roman" w:hAnsi="Times New Roman" w:cs="Times New Roman"/>
          <w:sz w:val="24"/>
          <w:szCs w:val="24"/>
          <w:lang w:eastAsia="en-IN"/>
        </w:rPr>
        <w:t>community based</w:t>
      </w:r>
      <w:proofErr w:type="gramEnd"/>
      <w:r w:rsidRPr="00E72420">
        <w:rPr>
          <w:rFonts w:ascii="Times New Roman" w:eastAsia="Times New Roman" w:hAnsi="Times New Roman" w:cs="Times New Roman"/>
          <w:sz w:val="24"/>
          <w:szCs w:val="24"/>
          <w:lang w:eastAsia="en-IN"/>
        </w:rPr>
        <w:t xml:space="preserve"> focus and develop disaster solutions of a practical nature that can be utilized on a wide scale (Elliott, 2014; </w:t>
      </w:r>
      <w:proofErr w:type="spellStart"/>
      <w:r w:rsidRPr="00E72420">
        <w:rPr>
          <w:rFonts w:ascii="Times New Roman" w:eastAsia="Times New Roman" w:hAnsi="Times New Roman" w:cs="Times New Roman"/>
          <w:sz w:val="24"/>
          <w:szCs w:val="24"/>
          <w:lang w:eastAsia="en-IN"/>
        </w:rPr>
        <w:t>Gassett</w:t>
      </w:r>
      <w:proofErr w:type="spellEnd"/>
      <w:r w:rsidRPr="00E72420">
        <w:rPr>
          <w:rFonts w:ascii="Times New Roman" w:eastAsia="Times New Roman" w:hAnsi="Times New Roman" w:cs="Times New Roman"/>
          <w:sz w:val="24"/>
          <w:szCs w:val="24"/>
          <w:lang w:eastAsia="en-IN"/>
        </w:rPr>
        <w:t xml:space="preserve"> et al., 2021; McMullen &amp; McWhirter, 2025).</w:t>
      </w:r>
    </w:p>
    <w:p w14:paraId="7A78D38E" w14:textId="77777777" w:rsidR="00E72420" w:rsidRPr="00E72420" w:rsidRDefault="00E72420" w:rsidP="00E72420">
      <w:pPr>
        <w:spacing w:before="100" w:beforeAutospacing="1" w:after="100" w:afterAutospacing="1" w:line="240" w:lineRule="auto"/>
        <w:rPr>
          <w:rFonts w:ascii="Times New Roman" w:eastAsia="Times New Roman" w:hAnsi="Times New Roman" w:cs="Times New Roman"/>
          <w:sz w:val="24"/>
          <w:szCs w:val="24"/>
          <w:lang w:eastAsia="en-IN"/>
        </w:rPr>
      </w:pPr>
      <w:r w:rsidRPr="00E72420">
        <w:rPr>
          <w:rFonts w:ascii="Times New Roman" w:eastAsia="Times New Roman" w:hAnsi="Times New Roman" w:cs="Times New Roman"/>
          <w:b/>
          <w:bCs/>
          <w:sz w:val="24"/>
          <w:szCs w:val="24"/>
          <w:lang w:eastAsia="en-IN"/>
        </w:rPr>
        <w:t>Table 4. Key Research Gaps and Future Directions for Investigation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1"/>
        <w:gridCol w:w="2680"/>
        <w:gridCol w:w="2765"/>
        <w:gridCol w:w="2210"/>
      </w:tblGrid>
      <w:tr w:rsidR="00E72420" w:rsidRPr="00E72420" w14:paraId="01BDAE34" w14:textId="77777777" w:rsidTr="00364C16">
        <w:trPr>
          <w:tblHeader/>
          <w:tblCellSpacing w:w="15" w:type="dxa"/>
        </w:trPr>
        <w:tc>
          <w:tcPr>
            <w:tcW w:w="0" w:type="auto"/>
            <w:tcBorders>
              <w:top w:val="single" w:sz="4" w:space="0" w:color="auto"/>
            </w:tcBorders>
            <w:vAlign w:val="center"/>
            <w:hideMark/>
          </w:tcPr>
          <w:p w14:paraId="0858EF04" w14:textId="77777777" w:rsidR="00E72420" w:rsidRPr="00E72420" w:rsidRDefault="00E72420" w:rsidP="00E72420">
            <w:pPr>
              <w:spacing w:after="0" w:line="240" w:lineRule="auto"/>
              <w:jc w:val="center"/>
              <w:rPr>
                <w:rFonts w:ascii="Times New Roman" w:eastAsia="Times New Roman" w:hAnsi="Times New Roman" w:cs="Times New Roman"/>
                <w:b/>
                <w:bCs/>
                <w:sz w:val="20"/>
                <w:szCs w:val="20"/>
                <w:lang w:eastAsia="en-IN"/>
              </w:rPr>
            </w:pPr>
            <w:r w:rsidRPr="00E72420">
              <w:rPr>
                <w:rFonts w:ascii="Times New Roman" w:eastAsia="Times New Roman" w:hAnsi="Times New Roman" w:cs="Times New Roman"/>
                <w:b/>
                <w:bCs/>
                <w:sz w:val="20"/>
                <w:szCs w:val="20"/>
                <w:lang w:eastAsia="en-IN"/>
              </w:rPr>
              <w:t>Identified Research Gap</w:t>
            </w:r>
          </w:p>
        </w:tc>
        <w:tc>
          <w:tcPr>
            <w:tcW w:w="0" w:type="auto"/>
            <w:tcBorders>
              <w:top w:val="single" w:sz="4" w:space="0" w:color="auto"/>
            </w:tcBorders>
            <w:vAlign w:val="center"/>
            <w:hideMark/>
          </w:tcPr>
          <w:p w14:paraId="56D62CD1" w14:textId="77777777" w:rsidR="00E72420" w:rsidRPr="00E72420" w:rsidRDefault="00E72420" w:rsidP="00E72420">
            <w:pPr>
              <w:spacing w:after="0" w:line="240" w:lineRule="auto"/>
              <w:jc w:val="center"/>
              <w:rPr>
                <w:rFonts w:ascii="Times New Roman" w:eastAsia="Times New Roman" w:hAnsi="Times New Roman" w:cs="Times New Roman"/>
                <w:b/>
                <w:bCs/>
                <w:sz w:val="20"/>
                <w:szCs w:val="20"/>
                <w:lang w:eastAsia="en-IN"/>
              </w:rPr>
            </w:pPr>
            <w:r w:rsidRPr="00E72420">
              <w:rPr>
                <w:rFonts w:ascii="Times New Roman" w:eastAsia="Times New Roman" w:hAnsi="Times New Roman" w:cs="Times New Roman"/>
                <w:b/>
                <w:bCs/>
                <w:sz w:val="20"/>
                <w:szCs w:val="20"/>
                <w:lang w:eastAsia="en-IN"/>
              </w:rPr>
              <w:t>Key Question to be Addressed</w:t>
            </w:r>
          </w:p>
        </w:tc>
        <w:tc>
          <w:tcPr>
            <w:tcW w:w="0" w:type="auto"/>
            <w:tcBorders>
              <w:top w:val="single" w:sz="4" w:space="0" w:color="auto"/>
            </w:tcBorders>
            <w:vAlign w:val="center"/>
            <w:hideMark/>
          </w:tcPr>
          <w:p w14:paraId="718228E3" w14:textId="77777777" w:rsidR="00E72420" w:rsidRPr="00E72420" w:rsidRDefault="00E72420" w:rsidP="00E72420">
            <w:pPr>
              <w:spacing w:after="0" w:line="240" w:lineRule="auto"/>
              <w:jc w:val="center"/>
              <w:rPr>
                <w:rFonts w:ascii="Times New Roman" w:eastAsia="Times New Roman" w:hAnsi="Times New Roman" w:cs="Times New Roman"/>
                <w:b/>
                <w:bCs/>
                <w:sz w:val="20"/>
                <w:szCs w:val="20"/>
                <w:lang w:eastAsia="en-IN"/>
              </w:rPr>
            </w:pPr>
            <w:r w:rsidRPr="00E72420">
              <w:rPr>
                <w:rFonts w:ascii="Times New Roman" w:eastAsia="Times New Roman" w:hAnsi="Times New Roman" w:cs="Times New Roman"/>
                <w:b/>
                <w:bCs/>
                <w:sz w:val="20"/>
                <w:szCs w:val="20"/>
                <w:lang w:eastAsia="en-IN"/>
              </w:rPr>
              <w:t>Suggested Methodological Approach</w:t>
            </w:r>
          </w:p>
        </w:tc>
        <w:tc>
          <w:tcPr>
            <w:tcW w:w="0" w:type="auto"/>
            <w:tcBorders>
              <w:top w:val="single" w:sz="4" w:space="0" w:color="auto"/>
            </w:tcBorders>
            <w:vAlign w:val="center"/>
            <w:hideMark/>
          </w:tcPr>
          <w:p w14:paraId="296779F0" w14:textId="77777777" w:rsidR="00E72420" w:rsidRPr="00E72420" w:rsidRDefault="00E72420" w:rsidP="00E72420">
            <w:pPr>
              <w:spacing w:after="0" w:line="240" w:lineRule="auto"/>
              <w:jc w:val="center"/>
              <w:rPr>
                <w:rFonts w:ascii="Times New Roman" w:eastAsia="Times New Roman" w:hAnsi="Times New Roman" w:cs="Times New Roman"/>
                <w:b/>
                <w:bCs/>
                <w:sz w:val="20"/>
                <w:szCs w:val="20"/>
                <w:lang w:eastAsia="en-IN"/>
              </w:rPr>
            </w:pPr>
            <w:r w:rsidRPr="00E72420">
              <w:rPr>
                <w:rFonts w:ascii="Times New Roman" w:eastAsia="Times New Roman" w:hAnsi="Times New Roman" w:cs="Times New Roman"/>
                <w:b/>
                <w:bCs/>
                <w:sz w:val="20"/>
                <w:szCs w:val="20"/>
                <w:lang w:eastAsia="en-IN"/>
              </w:rPr>
              <w:t>Relevance to Policy &amp; Action</w:t>
            </w:r>
          </w:p>
        </w:tc>
      </w:tr>
      <w:tr w:rsidR="00E72420" w:rsidRPr="00E72420" w14:paraId="06A54DAD" w14:textId="77777777" w:rsidTr="00364C16">
        <w:trPr>
          <w:tblCellSpacing w:w="15" w:type="dxa"/>
        </w:trPr>
        <w:tc>
          <w:tcPr>
            <w:tcW w:w="0" w:type="auto"/>
            <w:tcBorders>
              <w:top w:val="single" w:sz="4" w:space="0" w:color="auto"/>
            </w:tcBorders>
            <w:vAlign w:val="center"/>
            <w:hideMark/>
          </w:tcPr>
          <w:p w14:paraId="64D0B557"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Integrated Data &amp; Causal Pathways</w:t>
            </w:r>
          </w:p>
        </w:tc>
        <w:tc>
          <w:tcPr>
            <w:tcW w:w="0" w:type="auto"/>
            <w:tcBorders>
              <w:top w:val="single" w:sz="4" w:space="0" w:color="auto"/>
            </w:tcBorders>
            <w:vAlign w:val="center"/>
            <w:hideMark/>
          </w:tcPr>
          <w:p w14:paraId="35C9AA24"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How can we quantify the link between a specific fish stock's decline and nutritional outcomes in children under five?</w:t>
            </w:r>
          </w:p>
        </w:tc>
        <w:tc>
          <w:tcPr>
            <w:tcW w:w="0" w:type="auto"/>
            <w:tcBorders>
              <w:top w:val="single" w:sz="4" w:space="0" w:color="auto"/>
            </w:tcBorders>
            <w:vAlign w:val="center"/>
            <w:hideMark/>
          </w:tcPr>
          <w:p w14:paraId="14910843"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Transdisciplinary longitudinal studies; integrated assessment modelling (IAMs).</w:t>
            </w:r>
          </w:p>
        </w:tc>
        <w:tc>
          <w:tcPr>
            <w:tcW w:w="0" w:type="auto"/>
            <w:tcBorders>
              <w:top w:val="single" w:sz="4" w:space="0" w:color="auto"/>
            </w:tcBorders>
            <w:vAlign w:val="center"/>
            <w:hideMark/>
          </w:tcPr>
          <w:p w14:paraId="1AF6BC5F"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Provides evidence for targeted nutritional support programmes and fisheries management.</w:t>
            </w:r>
          </w:p>
        </w:tc>
      </w:tr>
      <w:tr w:rsidR="00E72420" w:rsidRPr="00E72420" w14:paraId="1D9DF826" w14:textId="77777777" w:rsidTr="00E72420">
        <w:trPr>
          <w:tblCellSpacing w:w="15" w:type="dxa"/>
        </w:trPr>
        <w:tc>
          <w:tcPr>
            <w:tcW w:w="0" w:type="auto"/>
            <w:vAlign w:val="center"/>
            <w:hideMark/>
          </w:tcPr>
          <w:p w14:paraId="0EA18C10"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Synergies &amp; Tipping Points</w:t>
            </w:r>
          </w:p>
        </w:tc>
        <w:tc>
          <w:tcPr>
            <w:tcW w:w="0" w:type="auto"/>
            <w:vAlign w:val="center"/>
            <w:hideMark/>
          </w:tcPr>
          <w:p w14:paraId="66870DB6"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At what threshold of combined warming and acidification does a key coastal ecosystem (e.g., a reef) face irreversible collapse?</w:t>
            </w:r>
          </w:p>
        </w:tc>
        <w:tc>
          <w:tcPr>
            <w:tcW w:w="0" w:type="auto"/>
            <w:vAlign w:val="center"/>
            <w:hideMark/>
          </w:tcPr>
          <w:p w14:paraId="6625FF64"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Field-based mesocosm experiments; advanced ecological and climate modelling.</w:t>
            </w:r>
          </w:p>
        </w:tc>
        <w:tc>
          <w:tcPr>
            <w:tcW w:w="0" w:type="auto"/>
            <w:vAlign w:val="center"/>
            <w:hideMark/>
          </w:tcPr>
          <w:p w14:paraId="5AC39E55"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Informs the setting of urgent, localised conservation priorities and emission targets.</w:t>
            </w:r>
          </w:p>
        </w:tc>
      </w:tr>
      <w:tr w:rsidR="00E72420" w:rsidRPr="00E72420" w14:paraId="0AE81A35" w14:textId="77777777" w:rsidTr="00E72420">
        <w:trPr>
          <w:tblCellSpacing w:w="15" w:type="dxa"/>
        </w:trPr>
        <w:tc>
          <w:tcPr>
            <w:tcW w:w="0" w:type="auto"/>
            <w:vAlign w:val="center"/>
            <w:hideMark/>
          </w:tcPr>
          <w:p w14:paraId="50459867"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Effectiveness of Adaptation</w:t>
            </w:r>
          </w:p>
        </w:tc>
        <w:tc>
          <w:tcPr>
            <w:tcW w:w="0" w:type="auto"/>
            <w:vAlign w:val="center"/>
            <w:hideMark/>
          </w:tcPr>
          <w:p w14:paraId="18F49604"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What is the long-term socio-economic and ecological return on investment for mangrove restoration versus a concrete seawall?</w:t>
            </w:r>
          </w:p>
        </w:tc>
        <w:tc>
          <w:tcPr>
            <w:tcW w:w="0" w:type="auto"/>
            <w:vAlign w:val="center"/>
            <w:hideMark/>
          </w:tcPr>
          <w:p w14:paraId="7A2BCED2"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Rigorous monitoring and evaluation (M&amp;E) frameworks; cost-benefit analyses that include ecosystem services.</w:t>
            </w:r>
          </w:p>
        </w:tc>
        <w:tc>
          <w:tcPr>
            <w:tcW w:w="0" w:type="auto"/>
            <w:vAlign w:val="center"/>
            <w:hideMark/>
          </w:tcPr>
          <w:p w14:paraId="7DAA5768"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Guides investment towards more sustainable and effective coastal protection measures.</w:t>
            </w:r>
          </w:p>
        </w:tc>
      </w:tr>
      <w:tr w:rsidR="00E72420" w:rsidRPr="00E72420" w14:paraId="4EC3C21D" w14:textId="77777777" w:rsidTr="00364C16">
        <w:trPr>
          <w:trHeight w:val="1019"/>
          <w:tblCellSpacing w:w="15" w:type="dxa"/>
        </w:trPr>
        <w:tc>
          <w:tcPr>
            <w:tcW w:w="0" w:type="auto"/>
            <w:tcBorders>
              <w:bottom w:val="single" w:sz="4" w:space="0" w:color="auto"/>
            </w:tcBorders>
            <w:vAlign w:val="center"/>
            <w:hideMark/>
          </w:tcPr>
          <w:p w14:paraId="05422C9D"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Vulnerable Populations</w:t>
            </w:r>
          </w:p>
        </w:tc>
        <w:tc>
          <w:tcPr>
            <w:tcW w:w="0" w:type="auto"/>
            <w:tcBorders>
              <w:bottom w:val="single" w:sz="4" w:space="0" w:color="auto"/>
            </w:tcBorders>
            <w:vAlign w:val="center"/>
            <w:hideMark/>
          </w:tcPr>
          <w:p w14:paraId="56B62FD7"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How do cultural factors and traditional knowledge shape the resilience of indigenous communities to marine changes?</w:t>
            </w:r>
          </w:p>
        </w:tc>
        <w:tc>
          <w:tcPr>
            <w:tcW w:w="0" w:type="auto"/>
            <w:tcBorders>
              <w:bottom w:val="single" w:sz="4" w:space="0" w:color="auto"/>
            </w:tcBorders>
            <w:vAlign w:val="center"/>
            <w:hideMark/>
          </w:tcPr>
          <w:p w14:paraId="26563CC6"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Community-based participatory research (CBPR); ethnographic and qualitative studies.</w:t>
            </w:r>
          </w:p>
        </w:tc>
        <w:tc>
          <w:tcPr>
            <w:tcW w:w="0" w:type="auto"/>
            <w:tcBorders>
              <w:bottom w:val="single" w:sz="4" w:space="0" w:color="auto"/>
            </w:tcBorders>
            <w:vAlign w:val="center"/>
            <w:hideMark/>
          </w:tcPr>
          <w:p w14:paraId="55664076" w14:textId="77777777" w:rsidR="00E72420" w:rsidRPr="00E72420" w:rsidRDefault="00E72420" w:rsidP="00E72420">
            <w:pPr>
              <w:spacing w:after="0" w:line="240" w:lineRule="auto"/>
              <w:rPr>
                <w:rFonts w:ascii="Times New Roman" w:eastAsia="Times New Roman" w:hAnsi="Times New Roman" w:cs="Times New Roman"/>
                <w:sz w:val="20"/>
                <w:szCs w:val="20"/>
                <w:lang w:eastAsia="en-IN"/>
              </w:rPr>
            </w:pPr>
            <w:r w:rsidRPr="00E72420">
              <w:rPr>
                <w:rFonts w:ascii="Times New Roman" w:eastAsia="Times New Roman" w:hAnsi="Times New Roman" w:cs="Times New Roman"/>
                <w:sz w:val="20"/>
                <w:szCs w:val="20"/>
                <w:lang w:eastAsia="en-IN"/>
              </w:rPr>
              <w:t>Ensures that adaptation strategies are culturally appropriate, just, and effective.</w:t>
            </w:r>
          </w:p>
        </w:tc>
      </w:tr>
      <w:tr w:rsidR="00364C16" w:rsidRPr="00E72420" w14:paraId="0CE0B0CF" w14:textId="77777777" w:rsidTr="00364C16">
        <w:trPr>
          <w:trHeight w:val="146"/>
          <w:tblCellSpacing w:w="15" w:type="dxa"/>
        </w:trPr>
        <w:tc>
          <w:tcPr>
            <w:tcW w:w="0" w:type="auto"/>
            <w:tcBorders>
              <w:top w:val="single" w:sz="4" w:space="0" w:color="auto"/>
            </w:tcBorders>
            <w:vAlign w:val="center"/>
          </w:tcPr>
          <w:p w14:paraId="46FAA4CE" w14:textId="77777777" w:rsidR="00364C16" w:rsidRPr="00E72420" w:rsidRDefault="00364C16" w:rsidP="00E72420">
            <w:pPr>
              <w:spacing w:after="0" w:line="240" w:lineRule="auto"/>
              <w:rPr>
                <w:rFonts w:ascii="Times New Roman" w:eastAsia="Times New Roman" w:hAnsi="Times New Roman" w:cs="Times New Roman"/>
                <w:sz w:val="20"/>
                <w:szCs w:val="20"/>
                <w:lang w:eastAsia="en-IN"/>
              </w:rPr>
            </w:pPr>
          </w:p>
        </w:tc>
        <w:tc>
          <w:tcPr>
            <w:tcW w:w="0" w:type="auto"/>
            <w:tcBorders>
              <w:top w:val="single" w:sz="4" w:space="0" w:color="auto"/>
            </w:tcBorders>
            <w:vAlign w:val="center"/>
          </w:tcPr>
          <w:p w14:paraId="18915D9D" w14:textId="77777777" w:rsidR="00364C16" w:rsidRPr="00E72420" w:rsidRDefault="00364C16" w:rsidP="00E72420">
            <w:pPr>
              <w:spacing w:after="0" w:line="240" w:lineRule="auto"/>
              <w:rPr>
                <w:rFonts w:ascii="Times New Roman" w:eastAsia="Times New Roman" w:hAnsi="Times New Roman" w:cs="Times New Roman"/>
                <w:sz w:val="20"/>
                <w:szCs w:val="20"/>
                <w:lang w:eastAsia="en-IN"/>
              </w:rPr>
            </w:pPr>
          </w:p>
        </w:tc>
        <w:tc>
          <w:tcPr>
            <w:tcW w:w="0" w:type="auto"/>
            <w:tcBorders>
              <w:top w:val="single" w:sz="4" w:space="0" w:color="auto"/>
            </w:tcBorders>
            <w:vAlign w:val="center"/>
          </w:tcPr>
          <w:p w14:paraId="1BC0FD4B" w14:textId="77777777" w:rsidR="00364C16" w:rsidRPr="00E72420" w:rsidRDefault="00364C16" w:rsidP="00E72420">
            <w:pPr>
              <w:spacing w:after="0" w:line="240" w:lineRule="auto"/>
              <w:rPr>
                <w:rFonts w:ascii="Times New Roman" w:eastAsia="Times New Roman" w:hAnsi="Times New Roman" w:cs="Times New Roman"/>
                <w:sz w:val="20"/>
                <w:szCs w:val="20"/>
                <w:lang w:eastAsia="en-IN"/>
              </w:rPr>
            </w:pPr>
          </w:p>
        </w:tc>
        <w:tc>
          <w:tcPr>
            <w:tcW w:w="0" w:type="auto"/>
            <w:tcBorders>
              <w:top w:val="single" w:sz="4" w:space="0" w:color="auto"/>
            </w:tcBorders>
            <w:vAlign w:val="center"/>
          </w:tcPr>
          <w:p w14:paraId="55C1F4FF" w14:textId="77777777" w:rsidR="00364C16" w:rsidRPr="00E72420" w:rsidRDefault="00364C16" w:rsidP="00E72420">
            <w:pPr>
              <w:spacing w:after="0" w:line="240" w:lineRule="auto"/>
              <w:rPr>
                <w:rFonts w:ascii="Times New Roman" w:eastAsia="Times New Roman" w:hAnsi="Times New Roman" w:cs="Times New Roman"/>
                <w:sz w:val="20"/>
                <w:szCs w:val="20"/>
                <w:lang w:eastAsia="en-IN"/>
              </w:rPr>
            </w:pPr>
          </w:p>
        </w:tc>
      </w:tr>
    </w:tbl>
    <w:p w14:paraId="22EBA455" w14:textId="77777777" w:rsidR="00E72420" w:rsidRPr="00E72420" w:rsidRDefault="0024218E" w:rsidP="00E72420">
      <w:pPr>
        <w:spacing w:before="100" w:beforeAutospacing="1" w:after="100" w:afterAutospacing="1" w:line="240" w:lineRule="auto"/>
        <w:outlineLvl w:val="1"/>
        <w:rPr>
          <w:rFonts w:ascii="Arial" w:eastAsia="Times New Roman" w:hAnsi="Arial" w:cs="Arial"/>
          <w:b/>
          <w:bCs/>
          <w:sz w:val="24"/>
          <w:szCs w:val="24"/>
          <w:lang w:eastAsia="en-IN"/>
        </w:rPr>
      </w:pPr>
      <w:r w:rsidRPr="00124EA4">
        <w:rPr>
          <w:rFonts w:ascii="Arial" w:eastAsia="Times New Roman" w:hAnsi="Arial" w:cs="Arial"/>
          <w:b/>
          <w:bCs/>
          <w:sz w:val="24"/>
          <w:szCs w:val="24"/>
          <w:lang w:eastAsia="en-IN"/>
        </w:rPr>
        <w:t>8. CONCLUSION</w:t>
      </w:r>
    </w:p>
    <w:p w14:paraId="450C0E05" w14:textId="77777777" w:rsidR="00E72420" w:rsidRP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The period from 2010 to 2025 has been of particular importance for a better understanding of the problems emerging from the climate-marine-health interface (</w:t>
      </w:r>
      <w:proofErr w:type="spellStart"/>
      <w:r w:rsidRPr="00E72420">
        <w:rPr>
          <w:rFonts w:ascii="Times New Roman" w:eastAsia="Times New Roman" w:hAnsi="Times New Roman" w:cs="Times New Roman"/>
          <w:sz w:val="24"/>
          <w:szCs w:val="24"/>
          <w:lang w:eastAsia="en-IN"/>
        </w:rPr>
        <w:t>Doney</w:t>
      </w:r>
      <w:proofErr w:type="spellEnd"/>
      <w:r w:rsidRPr="00E72420">
        <w:rPr>
          <w:rFonts w:ascii="Times New Roman" w:eastAsia="Times New Roman" w:hAnsi="Times New Roman" w:cs="Times New Roman"/>
          <w:sz w:val="24"/>
          <w:szCs w:val="24"/>
          <w:lang w:eastAsia="en-IN"/>
        </w:rPr>
        <w:t xml:space="preserve"> et </w:t>
      </w:r>
      <w:r w:rsidRPr="00E72420">
        <w:rPr>
          <w:rFonts w:ascii="Times New Roman" w:eastAsia="Times New Roman" w:hAnsi="Times New Roman" w:cs="Times New Roman"/>
          <w:sz w:val="24"/>
          <w:szCs w:val="24"/>
          <w:lang w:eastAsia="en-IN"/>
        </w:rPr>
        <w:lastRenderedPageBreak/>
        <w:t xml:space="preserve">al., 2012; Hassoun et al., 2025; </w:t>
      </w:r>
      <w:proofErr w:type="spellStart"/>
      <w:r w:rsidRPr="00E72420">
        <w:rPr>
          <w:rFonts w:ascii="Times New Roman" w:eastAsia="Times New Roman" w:hAnsi="Times New Roman" w:cs="Times New Roman"/>
          <w:sz w:val="24"/>
          <w:szCs w:val="24"/>
          <w:lang w:eastAsia="en-IN"/>
        </w:rPr>
        <w:t>Pörtner</w:t>
      </w:r>
      <w:proofErr w:type="spellEnd"/>
      <w:r w:rsidRPr="00E72420">
        <w:rPr>
          <w:rFonts w:ascii="Times New Roman" w:eastAsia="Times New Roman" w:hAnsi="Times New Roman" w:cs="Times New Roman"/>
          <w:sz w:val="24"/>
          <w:szCs w:val="24"/>
          <w:lang w:eastAsia="en-IN"/>
        </w:rPr>
        <w:t xml:space="preserve"> et al., 2022). The data now is irrefutable. Climate change has a devastating and escalating effect on marine ecosystems with catastrophic consequences for near shore and coastal human populations (</w:t>
      </w:r>
      <w:proofErr w:type="spellStart"/>
      <w:r w:rsidRPr="00E72420">
        <w:rPr>
          <w:rFonts w:ascii="Times New Roman" w:eastAsia="Times New Roman" w:hAnsi="Times New Roman" w:cs="Times New Roman"/>
          <w:sz w:val="24"/>
          <w:szCs w:val="24"/>
          <w:lang w:eastAsia="en-IN"/>
        </w:rPr>
        <w:t>Pörtner</w:t>
      </w:r>
      <w:proofErr w:type="spellEnd"/>
      <w:r w:rsidRPr="00E72420">
        <w:rPr>
          <w:rFonts w:ascii="Times New Roman" w:eastAsia="Times New Roman" w:hAnsi="Times New Roman" w:cs="Times New Roman"/>
          <w:sz w:val="24"/>
          <w:szCs w:val="24"/>
          <w:lang w:eastAsia="en-IN"/>
        </w:rPr>
        <w:t xml:space="preserve"> et al., 2019, 2022; </w:t>
      </w:r>
      <w:proofErr w:type="spellStart"/>
      <w:r w:rsidRPr="00E72420">
        <w:rPr>
          <w:rFonts w:ascii="Times New Roman" w:eastAsia="Times New Roman" w:hAnsi="Times New Roman" w:cs="Times New Roman"/>
          <w:sz w:val="24"/>
          <w:szCs w:val="24"/>
          <w:lang w:eastAsia="en-IN"/>
        </w:rPr>
        <w:t>Trégarot</w:t>
      </w:r>
      <w:proofErr w:type="spellEnd"/>
      <w:r w:rsidRPr="00E72420">
        <w:rPr>
          <w:rFonts w:ascii="Times New Roman" w:eastAsia="Times New Roman" w:hAnsi="Times New Roman" w:cs="Times New Roman"/>
          <w:sz w:val="24"/>
          <w:szCs w:val="24"/>
          <w:lang w:eastAsia="en-IN"/>
        </w:rPr>
        <w:t xml:space="preserve"> et al., 2024). The public health consequences are enormous including the dissemination of diseases, increasing malnutrition and mental health problems (AAMC, 2023; Doherty &amp; Clayton, 2011; Falkenberg et al., 2020; </w:t>
      </w:r>
      <w:proofErr w:type="spellStart"/>
      <w:r w:rsidRPr="00E72420">
        <w:rPr>
          <w:rFonts w:ascii="Times New Roman" w:eastAsia="Times New Roman" w:hAnsi="Times New Roman" w:cs="Times New Roman"/>
          <w:sz w:val="24"/>
          <w:szCs w:val="24"/>
          <w:lang w:eastAsia="en-IN"/>
        </w:rPr>
        <w:t>Mirzabaev</w:t>
      </w:r>
      <w:proofErr w:type="spellEnd"/>
      <w:r w:rsidRPr="00E72420">
        <w:rPr>
          <w:rFonts w:ascii="Times New Roman" w:eastAsia="Times New Roman" w:hAnsi="Times New Roman" w:cs="Times New Roman"/>
          <w:sz w:val="24"/>
          <w:szCs w:val="24"/>
          <w:lang w:eastAsia="en-IN"/>
        </w:rPr>
        <w:t xml:space="preserve"> et al., 2023; Smith et al., 2014).</w:t>
      </w:r>
    </w:p>
    <w:p w14:paraId="7A82B80B" w14:textId="77777777" w:rsidR="00124EA4" w:rsidRPr="00AB1F1A" w:rsidRDefault="00E72420" w:rsidP="00AB1F1A">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The only way this crisis can be averted is by all working in concert at all levels from local to international (Costello et al., 2009; Elliott, 2014; Watts et al., 2015). Those responsible for climate action need to work urgently to reduce greenhouse gas emissions (</w:t>
      </w:r>
      <w:proofErr w:type="spellStart"/>
      <w:r w:rsidRPr="00E72420">
        <w:rPr>
          <w:rFonts w:ascii="Times New Roman" w:eastAsia="Times New Roman" w:hAnsi="Times New Roman" w:cs="Times New Roman"/>
          <w:sz w:val="24"/>
          <w:szCs w:val="24"/>
          <w:lang w:eastAsia="en-IN"/>
        </w:rPr>
        <w:t>Gattuso</w:t>
      </w:r>
      <w:proofErr w:type="spellEnd"/>
      <w:r w:rsidRPr="00E72420">
        <w:rPr>
          <w:rFonts w:ascii="Times New Roman" w:eastAsia="Times New Roman" w:hAnsi="Times New Roman" w:cs="Times New Roman"/>
          <w:sz w:val="24"/>
          <w:szCs w:val="24"/>
          <w:lang w:eastAsia="en-IN"/>
        </w:rPr>
        <w:t xml:space="preserve"> et al., 2015; Nordhaus, 2017; </w:t>
      </w:r>
      <w:proofErr w:type="spellStart"/>
      <w:r w:rsidRPr="00E72420">
        <w:rPr>
          <w:rFonts w:ascii="Times New Roman" w:eastAsia="Times New Roman" w:hAnsi="Times New Roman" w:cs="Times New Roman"/>
          <w:sz w:val="24"/>
          <w:szCs w:val="24"/>
          <w:lang w:eastAsia="en-IN"/>
        </w:rPr>
        <w:t>Rockström</w:t>
      </w:r>
      <w:proofErr w:type="spellEnd"/>
      <w:r w:rsidRPr="00E72420">
        <w:rPr>
          <w:rFonts w:ascii="Times New Roman" w:eastAsia="Times New Roman" w:hAnsi="Times New Roman" w:cs="Times New Roman"/>
          <w:sz w:val="24"/>
          <w:szCs w:val="24"/>
          <w:lang w:eastAsia="en-IN"/>
        </w:rPr>
        <w:t xml:space="preserve"> et al., 2009). In concert with this, it is necessary to invest in adaptation strategies so that coastal communities will be resilient to impacts that are here already (</w:t>
      </w:r>
      <w:proofErr w:type="spellStart"/>
      <w:r w:rsidRPr="00E72420">
        <w:rPr>
          <w:rFonts w:ascii="Times New Roman" w:eastAsia="Times New Roman" w:hAnsi="Times New Roman" w:cs="Times New Roman"/>
          <w:sz w:val="24"/>
          <w:szCs w:val="24"/>
          <w:lang w:eastAsia="en-IN"/>
        </w:rPr>
        <w:t>Adger</w:t>
      </w:r>
      <w:proofErr w:type="spellEnd"/>
      <w:r w:rsidRPr="00E72420">
        <w:rPr>
          <w:rFonts w:ascii="Times New Roman" w:eastAsia="Times New Roman" w:hAnsi="Times New Roman" w:cs="Times New Roman"/>
          <w:sz w:val="24"/>
          <w:szCs w:val="24"/>
          <w:lang w:eastAsia="en-IN"/>
        </w:rPr>
        <w:t xml:space="preserve"> et al., 2005; Engle, 2011; Moser &amp; </w:t>
      </w:r>
      <w:proofErr w:type="spellStart"/>
      <w:r w:rsidRPr="00E72420">
        <w:rPr>
          <w:rFonts w:ascii="Times New Roman" w:eastAsia="Times New Roman" w:hAnsi="Times New Roman" w:cs="Times New Roman"/>
          <w:sz w:val="24"/>
          <w:szCs w:val="24"/>
          <w:lang w:eastAsia="en-IN"/>
        </w:rPr>
        <w:t>Ekstrom</w:t>
      </w:r>
      <w:proofErr w:type="spellEnd"/>
      <w:r w:rsidRPr="00E72420">
        <w:rPr>
          <w:rFonts w:ascii="Times New Roman" w:eastAsia="Times New Roman" w:hAnsi="Times New Roman" w:cs="Times New Roman"/>
          <w:sz w:val="24"/>
          <w:szCs w:val="24"/>
          <w:lang w:eastAsia="en-IN"/>
        </w:rPr>
        <w:t>, 2010). For this to happen, a paradigm shift in the management of our oceans is required to accept that the health of our planet and the health of its peoples is one and the same (Falkenberg et al., 2020; McMichael, 2012; Smith et al., 2014). The challenges are enormous, and so too are the opportunities for innovative and positive change (Elliott, 2014; McMullen &amp; McWhirter, 2025). The choices we make today will determine the fate of our oceans and coastal communities (</w:t>
      </w:r>
      <w:proofErr w:type="spellStart"/>
      <w:r w:rsidRPr="00E72420">
        <w:rPr>
          <w:rFonts w:ascii="Times New Roman" w:eastAsia="Times New Roman" w:hAnsi="Times New Roman" w:cs="Times New Roman"/>
          <w:sz w:val="24"/>
          <w:szCs w:val="24"/>
          <w:lang w:eastAsia="en-IN"/>
        </w:rPr>
        <w:t>Gattuso</w:t>
      </w:r>
      <w:proofErr w:type="spellEnd"/>
      <w:r w:rsidRPr="00E72420">
        <w:rPr>
          <w:rFonts w:ascii="Times New Roman" w:eastAsia="Times New Roman" w:hAnsi="Times New Roman" w:cs="Times New Roman"/>
          <w:sz w:val="24"/>
          <w:szCs w:val="24"/>
          <w:lang w:eastAsia="en-IN"/>
        </w:rPr>
        <w:t xml:space="preserve"> et al., 2015; </w:t>
      </w:r>
      <w:proofErr w:type="spellStart"/>
      <w:r w:rsidRPr="00E72420">
        <w:rPr>
          <w:rFonts w:ascii="Times New Roman" w:eastAsia="Times New Roman" w:hAnsi="Times New Roman" w:cs="Times New Roman"/>
          <w:sz w:val="24"/>
          <w:szCs w:val="24"/>
          <w:lang w:eastAsia="en-IN"/>
        </w:rPr>
        <w:t>Rockström</w:t>
      </w:r>
      <w:proofErr w:type="spellEnd"/>
      <w:r w:rsidRPr="00E72420">
        <w:rPr>
          <w:rFonts w:ascii="Times New Roman" w:eastAsia="Times New Roman" w:hAnsi="Times New Roman" w:cs="Times New Roman"/>
          <w:sz w:val="24"/>
          <w:szCs w:val="24"/>
          <w:lang w:eastAsia="en-IN"/>
        </w:rPr>
        <w:t xml:space="preserve"> et al., 2009).</w:t>
      </w:r>
    </w:p>
    <w:p w14:paraId="03DB8339" w14:textId="77777777" w:rsidR="00E72420" w:rsidRPr="00E72420" w:rsidRDefault="00E72420" w:rsidP="00E72420">
      <w:pPr>
        <w:spacing w:before="100" w:beforeAutospacing="1" w:after="100" w:afterAutospacing="1" w:line="240" w:lineRule="auto"/>
        <w:outlineLvl w:val="1"/>
        <w:rPr>
          <w:rFonts w:ascii="Arial" w:eastAsia="Times New Roman" w:hAnsi="Arial" w:cs="Arial"/>
          <w:b/>
          <w:bCs/>
          <w:sz w:val="24"/>
          <w:szCs w:val="24"/>
          <w:lang w:eastAsia="en-IN"/>
        </w:rPr>
      </w:pPr>
      <w:r w:rsidRPr="00E72420">
        <w:rPr>
          <w:rFonts w:ascii="Arial" w:eastAsia="Times New Roman" w:hAnsi="Arial" w:cs="Arial"/>
          <w:b/>
          <w:bCs/>
          <w:sz w:val="24"/>
          <w:szCs w:val="24"/>
          <w:lang w:eastAsia="en-IN"/>
        </w:rPr>
        <w:t>ETHICAL ISSUES STATEMENT</w:t>
      </w:r>
    </w:p>
    <w:p w14:paraId="1745D3B0" w14:textId="77777777" w:rsidR="00E72420" w:rsidRPr="00E72420" w:rsidRDefault="00E72420" w:rsidP="00124EA4">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This research is a bibliometric review that relies solely on publicly accessible secondary data. Since it did not involve human participants, animals, or sensitive information, there was no need for ethical approval or informed consent.</w:t>
      </w:r>
    </w:p>
    <w:p w14:paraId="6CD6C055" w14:textId="77777777" w:rsidR="00E72420" w:rsidRPr="00E72420" w:rsidRDefault="00E72420" w:rsidP="00E72420">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E72420">
        <w:rPr>
          <w:rFonts w:ascii="Arial" w:eastAsia="Times New Roman" w:hAnsi="Arial" w:cs="Arial"/>
          <w:b/>
          <w:bCs/>
          <w:sz w:val="24"/>
          <w:szCs w:val="24"/>
          <w:lang w:eastAsia="en-IN"/>
        </w:rPr>
        <w:t>DISCLAIMER (ARTIFICIAL INTELLIGENCE</w:t>
      </w:r>
      <w:r w:rsidRPr="00E72420">
        <w:rPr>
          <w:rFonts w:ascii="Times New Roman" w:eastAsia="Times New Roman" w:hAnsi="Times New Roman" w:cs="Times New Roman"/>
          <w:b/>
          <w:bCs/>
          <w:sz w:val="24"/>
          <w:szCs w:val="24"/>
          <w:lang w:eastAsia="en-IN"/>
        </w:rPr>
        <w:t>)</w:t>
      </w:r>
    </w:p>
    <w:p w14:paraId="059D5BF8" w14:textId="77777777" w:rsidR="00E72420" w:rsidRDefault="00E72420" w:rsidP="0024218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72420">
        <w:rPr>
          <w:rFonts w:ascii="Times New Roman" w:eastAsia="Times New Roman" w:hAnsi="Times New Roman" w:cs="Times New Roman"/>
          <w:sz w:val="24"/>
          <w:szCs w:val="24"/>
          <w:lang w:eastAsia="en-IN"/>
        </w:rPr>
        <w:t xml:space="preserve">The author(s) confirm that no generative artificial intelligence tools such as </w:t>
      </w:r>
      <w:proofErr w:type="spellStart"/>
      <w:r w:rsidRPr="00E72420">
        <w:rPr>
          <w:rFonts w:ascii="Times New Roman" w:eastAsia="Times New Roman" w:hAnsi="Times New Roman" w:cs="Times New Roman"/>
          <w:sz w:val="24"/>
          <w:szCs w:val="24"/>
          <w:lang w:eastAsia="en-IN"/>
        </w:rPr>
        <w:t>ChatGPT</w:t>
      </w:r>
      <w:proofErr w:type="spellEnd"/>
      <w:r w:rsidRPr="00E72420">
        <w:rPr>
          <w:rFonts w:ascii="Times New Roman" w:eastAsia="Times New Roman" w:hAnsi="Times New Roman" w:cs="Times New Roman"/>
          <w:sz w:val="24"/>
          <w:szCs w:val="24"/>
          <w:lang w:eastAsia="en-IN"/>
        </w:rPr>
        <w:t>, COPILOT etc., or any text-to-image generator, was employed in the writing or revision of this manuscript.</w:t>
      </w:r>
    </w:p>
    <w:p w14:paraId="00DDD98B" w14:textId="77777777" w:rsidR="00EF514B" w:rsidRPr="00EF514B" w:rsidRDefault="00EF514B" w:rsidP="00EF514B">
      <w:pPr>
        <w:spacing w:before="100" w:beforeAutospacing="1" w:after="100" w:afterAutospacing="1" w:line="360" w:lineRule="auto"/>
        <w:jc w:val="both"/>
        <w:rPr>
          <w:rFonts w:ascii="Arial" w:eastAsia="Times New Roman" w:hAnsi="Arial" w:cs="Arial"/>
          <w:b/>
          <w:sz w:val="24"/>
          <w:szCs w:val="24"/>
          <w:lang w:eastAsia="en-IN"/>
        </w:rPr>
      </w:pPr>
      <w:r w:rsidRPr="00EF514B">
        <w:rPr>
          <w:rFonts w:ascii="Arial" w:eastAsia="Times New Roman" w:hAnsi="Arial" w:cs="Arial"/>
          <w:b/>
          <w:sz w:val="24"/>
          <w:szCs w:val="24"/>
          <w:lang w:eastAsia="en-IN"/>
        </w:rPr>
        <w:t>COMPETING INTEREST</w:t>
      </w:r>
    </w:p>
    <w:p w14:paraId="59EF4F8F" w14:textId="77777777" w:rsidR="00A61A3E" w:rsidRPr="00EF514B" w:rsidRDefault="00EF514B" w:rsidP="00EF514B">
      <w:pPr>
        <w:jc w:val="both"/>
        <w:rPr>
          <w:rFonts w:ascii="Times New Roman" w:hAnsi="Times New Roman" w:cs="Times New Roman"/>
        </w:rPr>
      </w:pPr>
      <w:r w:rsidRPr="007A41F2">
        <w:rPr>
          <w:rFonts w:ascii="Times New Roman" w:hAnsi="Times New Roman" w:cs="Times New Roman"/>
        </w:rPr>
        <w:t xml:space="preserve">I declare no competing </w:t>
      </w:r>
      <w:r>
        <w:rPr>
          <w:rFonts w:ascii="Times New Roman" w:hAnsi="Times New Roman" w:cs="Times New Roman"/>
        </w:rPr>
        <w:t>interests related to this work.</w:t>
      </w:r>
    </w:p>
    <w:p w14:paraId="14661735" w14:textId="77777777" w:rsidR="00F11A52" w:rsidRDefault="00F11A52" w:rsidP="00E72420">
      <w:pPr>
        <w:spacing w:before="100" w:beforeAutospacing="1" w:after="100" w:afterAutospacing="1" w:line="240" w:lineRule="auto"/>
        <w:outlineLvl w:val="1"/>
        <w:rPr>
          <w:rFonts w:ascii="Arial" w:eastAsia="Times New Roman" w:hAnsi="Arial" w:cs="Arial"/>
          <w:b/>
          <w:bCs/>
          <w:sz w:val="24"/>
          <w:szCs w:val="24"/>
          <w:lang w:eastAsia="en-IN"/>
        </w:rPr>
      </w:pPr>
    </w:p>
    <w:p w14:paraId="2B950A4C" w14:textId="77777777" w:rsidR="00E72420" w:rsidRPr="00E72420" w:rsidRDefault="00E72420" w:rsidP="00E72420">
      <w:pPr>
        <w:spacing w:before="100" w:beforeAutospacing="1" w:after="100" w:afterAutospacing="1" w:line="240" w:lineRule="auto"/>
        <w:outlineLvl w:val="1"/>
        <w:rPr>
          <w:rFonts w:ascii="Arial" w:eastAsia="Times New Roman" w:hAnsi="Arial" w:cs="Arial"/>
          <w:b/>
          <w:bCs/>
          <w:sz w:val="24"/>
          <w:szCs w:val="24"/>
          <w:lang w:eastAsia="en-IN"/>
        </w:rPr>
      </w:pPr>
      <w:r w:rsidRPr="00E72420">
        <w:rPr>
          <w:rFonts w:ascii="Arial" w:eastAsia="Times New Roman" w:hAnsi="Arial" w:cs="Arial"/>
          <w:b/>
          <w:bCs/>
          <w:sz w:val="24"/>
          <w:szCs w:val="24"/>
          <w:lang w:eastAsia="en-IN"/>
        </w:rPr>
        <w:t>REFERENCES</w:t>
      </w:r>
    </w:p>
    <w:p w14:paraId="0FB8C860" w14:textId="77777777" w:rsidR="00EE484B" w:rsidRPr="00EE484B" w:rsidRDefault="00EE484B" w:rsidP="00F11A52">
      <w:pPr>
        <w:spacing w:after="240"/>
        <w:jc w:val="both"/>
        <w:rPr>
          <w:rFonts w:ascii="Times New Roman" w:eastAsia="MS Mincho" w:hAnsi="Times New Roman" w:cs="Times New Roman"/>
          <w:sz w:val="24"/>
          <w:lang w:val="en-US"/>
        </w:rPr>
      </w:pPr>
    </w:p>
    <w:p w14:paraId="3EEBB848"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proofErr w:type="spellStart"/>
      <w:r w:rsidRPr="00EE484B">
        <w:rPr>
          <w:rFonts w:ascii="Times New Roman" w:eastAsia="MS Mincho" w:hAnsi="Times New Roman" w:cs="Times New Roman"/>
          <w:sz w:val="24"/>
          <w:szCs w:val="24"/>
          <w:lang w:val="en-US"/>
        </w:rPr>
        <w:t>Adger</w:t>
      </w:r>
      <w:proofErr w:type="spellEnd"/>
      <w:r w:rsidRPr="00EE484B">
        <w:rPr>
          <w:rFonts w:ascii="Times New Roman" w:eastAsia="MS Mincho" w:hAnsi="Times New Roman" w:cs="Times New Roman"/>
          <w:sz w:val="24"/>
          <w:szCs w:val="24"/>
          <w:lang w:val="en-US"/>
        </w:rPr>
        <w:t xml:space="preserve">, W. N., Hughes, T. P., </w:t>
      </w:r>
      <w:proofErr w:type="spellStart"/>
      <w:r w:rsidRPr="00EE484B">
        <w:rPr>
          <w:rFonts w:ascii="Times New Roman" w:eastAsia="MS Mincho" w:hAnsi="Times New Roman" w:cs="Times New Roman"/>
          <w:sz w:val="24"/>
          <w:szCs w:val="24"/>
          <w:lang w:val="en-US"/>
        </w:rPr>
        <w:t>Folke</w:t>
      </w:r>
      <w:proofErr w:type="spellEnd"/>
      <w:r w:rsidRPr="00EE484B">
        <w:rPr>
          <w:rFonts w:ascii="Times New Roman" w:eastAsia="MS Mincho" w:hAnsi="Times New Roman" w:cs="Times New Roman"/>
          <w:sz w:val="24"/>
          <w:szCs w:val="24"/>
          <w:lang w:val="en-US"/>
        </w:rPr>
        <w:t xml:space="preserve">, C., Carpenter, S. R., &amp; </w:t>
      </w:r>
      <w:proofErr w:type="spellStart"/>
      <w:r w:rsidRPr="00EE484B">
        <w:rPr>
          <w:rFonts w:ascii="Times New Roman" w:eastAsia="MS Mincho" w:hAnsi="Times New Roman" w:cs="Times New Roman"/>
          <w:sz w:val="24"/>
          <w:szCs w:val="24"/>
          <w:lang w:val="en-US"/>
        </w:rPr>
        <w:t>Rockström</w:t>
      </w:r>
      <w:proofErr w:type="spellEnd"/>
      <w:r w:rsidRPr="00EE484B">
        <w:rPr>
          <w:rFonts w:ascii="Times New Roman" w:eastAsia="MS Mincho" w:hAnsi="Times New Roman" w:cs="Times New Roman"/>
          <w:sz w:val="24"/>
          <w:szCs w:val="24"/>
          <w:lang w:val="en-US"/>
        </w:rPr>
        <w:t>, J. (2005). Social-ecological resilience to coastal disasters. Science, 309(5737), 1036–1039. https://doi.org/10.1126/science.1112122</w:t>
      </w:r>
    </w:p>
    <w:p w14:paraId="74097ED7"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r w:rsidRPr="00EE484B">
        <w:rPr>
          <w:rFonts w:ascii="Times New Roman" w:eastAsia="MS Mincho" w:hAnsi="Times New Roman" w:cs="Times New Roman"/>
          <w:sz w:val="24"/>
          <w:szCs w:val="24"/>
          <w:lang w:val="en-US"/>
        </w:rPr>
        <w:t>AAMC. (2023, December 7). In coastal communities, the health risks of climate change accelerate. https://www.aamc.org/news/coastal-communities-health-risks-climate-change-accelerate</w:t>
      </w:r>
    </w:p>
    <w:p w14:paraId="2B53F265"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r w:rsidRPr="00EE484B">
        <w:rPr>
          <w:rFonts w:ascii="Times New Roman" w:eastAsia="MS Mincho" w:hAnsi="Times New Roman" w:cs="Times New Roman"/>
          <w:sz w:val="24"/>
          <w:szCs w:val="24"/>
          <w:lang w:val="en-US"/>
        </w:rPr>
        <w:t xml:space="preserve">Allison, E. H., Perry, A. L., </w:t>
      </w:r>
      <w:proofErr w:type="spellStart"/>
      <w:r w:rsidRPr="00EE484B">
        <w:rPr>
          <w:rFonts w:ascii="Times New Roman" w:eastAsia="MS Mincho" w:hAnsi="Times New Roman" w:cs="Times New Roman"/>
          <w:sz w:val="24"/>
          <w:szCs w:val="24"/>
          <w:lang w:val="en-US"/>
        </w:rPr>
        <w:t>Badjeck</w:t>
      </w:r>
      <w:proofErr w:type="spellEnd"/>
      <w:r w:rsidRPr="00EE484B">
        <w:rPr>
          <w:rFonts w:ascii="Times New Roman" w:eastAsia="MS Mincho" w:hAnsi="Times New Roman" w:cs="Times New Roman"/>
          <w:sz w:val="24"/>
          <w:szCs w:val="24"/>
          <w:lang w:val="en-US"/>
        </w:rPr>
        <w:t xml:space="preserve">, M.-C., </w:t>
      </w:r>
      <w:proofErr w:type="spellStart"/>
      <w:r w:rsidRPr="00EE484B">
        <w:rPr>
          <w:rFonts w:ascii="Times New Roman" w:eastAsia="MS Mincho" w:hAnsi="Times New Roman" w:cs="Times New Roman"/>
          <w:sz w:val="24"/>
          <w:szCs w:val="24"/>
          <w:lang w:val="en-US"/>
        </w:rPr>
        <w:t>Adger</w:t>
      </w:r>
      <w:proofErr w:type="spellEnd"/>
      <w:r w:rsidRPr="00EE484B">
        <w:rPr>
          <w:rFonts w:ascii="Times New Roman" w:eastAsia="MS Mincho" w:hAnsi="Times New Roman" w:cs="Times New Roman"/>
          <w:sz w:val="24"/>
          <w:szCs w:val="24"/>
          <w:lang w:val="en-US"/>
        </w:rPr>
        <w:t xml:space="preserve">, W. N., Brown, K., Conway, D., Halls, A. S., Pilling, G. M., Reynolds, J. D., Andrew, N. L., &amp; </w:t>
      </w:r>
      <w:proofErr w:type="spellStart"/>
      <w:r w:rsidRPr="00EE484B">
        <w:rPr>
          <w:rFonts w:ascii="Times New Roman" w:eastAsia="MS Mincho" w:hAnsi="Times New Roman" w:cs="Times New Roman"/>
          <w:sz w:val="24"/>
          <w:szCs w:val="24"/>
          <w:lang w:val="en-US"/>
        </w:rPr>
        <w:t>Dulvy</w:t>
      </w:r>
      <w:proofErr w:type="spellEnd"/>
      <w:r w:rsidRPr="00EE484B">
        <w:rPr>
          <w:rFonts w:ascii="Times New Roman" w:eastAsia="MS Mincho" w:hAnsi="Times New Roman" w:cs="Times New Roman"/>
          <w:sz w:val="24"/>
          <w:szCs w:val="24"/>
          <w:lang w:val="en-US"/>
        </w:rPr>
        <w:t>, N. K. (2009). Vulnerability of national economies to the impacts of climate change on fisheries. Fish and Fisheries, 10(2), 173–196. https://doi.org/10.1111/j.1467-2979.2008.00310.x</w:t>
      </w:r>
    </w:p>
    <w:p w14:paraId="4E86E2EF"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proofErr w:type="spellStart"/>
      <w:r w:rsidRPr="00EE484B">
        <w:rPr>
          <w:rFonts w:ascii="Times New Roman" w:eastAsia="MS Mincho" w:hAnsi="Times New Roman" w:cs="Times New Roman"/>
          <w:sz w:val="24"/>
          <w:szCs w:val="24"/>
          <w:lang w:val="en-US"/>
        </w:rPr>
        <w:t>Barange</w:t>
      </w:r>
      <w:proofErr w:type="spellEnd"/>
      <w:r w:rsidRPr="00EE484B">
        <w:rPr>
          <w:rFonts w:ascii="Times New Roman" w:eastAsia="MS Mincho" w:hAnsi="Times New Roman" w:cs="Times New Roman"/>
          <w:sz w:val="24"/>
          <w:szCs w:val="24"/>
          <w:lang w:val="en-US"/>
        </w:rPr>
        <w:t xml:space="preserve">, M., </w:t>
      </w:r>
      <w:proofErr w:type="spellStart"/>
      <w:r w:rsidRPr="00EE484B">
        <w:rPr>
          <w:rFonts w:ascii="Times New Roman" w:eastAsia="MS Mincho" w:hAnsi="Times New Roman" w:cs="Times New Roman"/>
          <w:sz w:val="24"/>
          <w:szCs w:val="24"/>
          <w:lang w:val="en-US"/>
        </w:rPr>
        <w:t>Bahri</w:t>
      </w:r>
      <w:proofErr w:type="spellEnd"/>
      <w:r w:rsidRPr="00EE484B">
        <w:rPr>
          <w:rFonts w:ascii="Times New Roman" w:eastAsia="MS Mincho" w:hAnsi="Times New Roman" w:cs="Times New Roman"/>
          <w:sz w:val="24"/>
          <w:szCs w:val="24"/>
          <w:lang w:val="en-US"/>
        </w:rPr>
        <w:t xml:space="preserve">, T., Beveridge, M. C. M., Cochrane, K. L., </w:t>
      </w:r>
      <w:proofErr w:type="spellStart"/>
      <w:r w:rsidRPr="00EE484B">
        <w:rPr>
          <w:rFonts w:ascii="Times New Roman" w:eastAsia="MS Mincho" w:hAnsi="Times New Roman" w:cs="Times New Roman"/>
          <w:sz w:val="24"/>
          <w:szCs w:val="24"/>
          <w:lang w:val="en-US"/>
        </w:rPr>
        <w:t>Funge</w:t>
      </w:r>
      <w:proofErr w:type="spellEnd"/>
      <w:r w:rsidRPr="00EE484B">
        <w:rPr>
          <w:rFonts w:ascii="Times New Roman" w:eastAsia="MS Mincho" w:hAnsi="Times New Roman" w:cs="Times New Roman"/>
          <w:sz w:val="24"/>
          <w:szCs w:val="24"/>
          <w:lang w:val="en-US"/>
        </w:rPr>
        <w:t xml:space="preserve">-Smith, S., &amp; </w:t>
      </w:r>
      <w:proofErr w:type="spellStart"/>
      <w:r w:rsidRPr="00EE484B">
        <w:rPr>
          <w:rFonts w:ascii="Times New Roman" w:eastAsia="MS Mincho" w:hAnsi="Times New Roman" w:cs="Times New Roman"/>
          <w:sz w:val="24"/>
          <w:szCs w:val="24"/>
          <w:lang w:val="en-US"/>
        </w:rPr>
        <w:t>Poulain</w:t>
      </w:r>
      <w:proofErr w:type="spellEnd"/>
      <w:r w:rsidRPr="00EE484B">
        <w:rPr>
          <w:rFonts w:ascii="Times New Roman" w:eastAsia="MS Mincho" w:hAnsi="Times New Roman" w:cs="Times New Roman"/>
          <w:sz w:val="24"/>
          <w:szCs w:val="24"/>
          <w:lang w:val="en-US"/>
        </w:rPr>
        <w:t>, F. (Eds.). (2018). Impacts of climate change on fisheries and aquaculture: Synthesis of current knowledge, adaptation and mitigation options. Food and Agriculture Organization of the United Nations. https://www.fao.org/3/i9705en/i9705en.pdf</w:t>
      </w:r>
    </w:p>
    <w:p w14:paraId="27BCC74A"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r w:rsidRPr="00EE484B">
        <w:rPr>
          <w:rFonts w:ascii="Times New Roman" w:eastAsia="MS Mincho" w:hAnsi="Times New Roman" w:cs="Times New Roman"/>
          <w:sz w:val="24"/>
          <w:szCs w:val="24"/>
          <w:lang w:val="en-US"/>
        </w:rPr>
        <w:t xml:space="preserve">Bell, J. D., </w:t>
      </w:r>
      <w:proofErr w:type="spellStart"/>
      <w:r w:rsidRPr="00EE484B">
        <w:rPr>
          <w:rFonts w:ascii="Times New Roman" w:eastAsia="MS Mincho" w:hAnsi="Times New Roman" w:cs="Times New Roman"/>
          <w:sz w:val="24"/>
          <w:szCs w:val="24"/>
          <w:lang w:val="en-US"/>
        </w:rPr>
        <w:t>Ganachaud</w:t>
      </w:r>
      <w:proofErr w:type="spellEnd"/>
      <w:r w:rsidRPr="00EE484B">
        <w:rPr>
          <w:rFonts w:ascii="Times New Roman" w:eastAsia="MS Mincho" w:hAnsi="Times New Roman" w:cs="Times New Roman"/>
          <w:sz w:val="24"/>
          <w:szCs w:val="24"/>
          <w:lang w:val="en-US"/>
        </w:rPr>
        <w:t xml:space="preserve">, A., </w:t>
      </w:r>
      <w:proofErr w:type="spellStart"/>
      <w:r w:rsidRPr="00EE484B">
        <w:rPr>
          <w:rFonts w:ascii="Times New Roman" w:eastAsia="MS Mincho" w:hAnsi="Times New Roman" w:cs="Times New Roman"/>
          <w:sz w:val="24"/>
          <w:szCs w:val="24"/>
          <w:lang w:val="en-US"/>
        </w:rPr>
        <w:t>Gehrke</w:t>
      </w:r>
      <w:proofErr w:type="spellEnd"/>
      <w:r w:rsidRPr="00EE484B">
        <w:rPr>
          <w:rFonts w:ascii="Times New Roman" w:eastAsia="MS Mincho" w:hAnsi="Times New Roman" w:cs="Times New Roman"/>
          <w:sz w:val="24"/>
          <w:szCs w:val="24"/>
          <w:lang w:val="en-US"/>
        </w:rPr>
        <w:t xml:space="preserve">, P. C., Griffiths, S. P., Hobday, A. J., </w:t>
      </w:r>
      <w:proofErr w:type="spellStart"/>
      <w:r w:rsidRPr="00EE484B">
        <w:rPr>
          <w:rFonts w:ascii="Times New Roman" w:eastAsia="MS Mincho" w:hAnsi="Times New Roman" w:cs="Times New Roman"/>
          <w:sz w:val="24"/>
          <w:szCs w:val="24"/>
          <w:lang w:val="en-US"/>
        </w:rPr>
        <w:t>Hoegh</w:t>
      </w:r>
      <w:proofErr w:type="spellEnd"/>
      <w:r w:rsidRPr="00EE484B">
        <w:rPr>
          <w:rFonts w:ascii="Times New Roman" w:eastAsia="MS Mincho" w:hAnsi="Times New Roman" w:cs="Times New Roman"/>
          <w:sz w:val="24"/>
          <w:szCs w:val="24"/>
          <w:lang w:val="en-US"/>
        </w:rPr>
        <w:t xml:space="preserve">-Guldberg, O., Johnson, J. E., Le Borgne, R., </w:t>
      </w:r>
      <w:proofErr w:type="spellStart"/>
      <w:r w:rsidRPr="00EE484B">
        <w:rPr>
          <w:rFonts w:ascii="Times New Roman" w:eastAsia="MS Mincho" w:hAnsi="Times New Roman" w:cs="Times New Roman"/>
          <w:sz w:val="24"/>
          <w:szCs w:val="24"/>
          <w:lang w:val="en-US"/>
        </w:rPr>
        <w:t>Lehodey</w:t>
      </w:r>
      <w:proofErr w:type="spellEnd"/>
      <w:r w:rsidRPr="00EE484B">
        <w:rPr>
          <w:rFonts w:ascii="Times New Roman" w:eastAsia="MS Mincho" w:hAnsi="Times New Roman" w:cs="Times New Roman"/>
          <w:sz w:val="24"/>
          <w:szCs w:val="24"/>
          <w:lang w:val="en-US"/>
        </w:rPr>
        <w:t xml:space="preserve">, P., Lough, J. M., Mather, P. B., </w:t>
      </w:r>
      <w:proofErr w:type="spellStart"/>
      <w:r w:rsidRPr="00EE484B">
        <w:rPr>
          <w:rFonts w:ascii="Times New Roman" w:eastAsia="MS Mincho" w:hAnsi="Times New Roman" w:cs="Times New Roman"/>
          <w:sz w:val="24"/>
          <w:szCs w:val="24"/>
          <w:lang w:val="en-US"/>
        </w:rPr>
        <w:t>Matear</w:t>
      </w:r>
      <w:proofErr w:type="spellEnd"/>
      <w:r w:rsidRPr="00EE484B">
        <w:rPr>
          <w:rFonts w:ascii="Times New Roman" w:eastAsia="MS Mincho" w:hAnsi="Times New Roman" w:cs="Times New Roman"/>
          <w:sz w:val="24"/>
          <w:szCs w:val="24"/>
          <w:lang w:val="en-US"/>
        </w:rPr>
        <w:t xml:space="preserve">, R. J., Pickering, T. D., Pratchett, M. S., </w:t>
      </w:r>
      <w:proofErr w:type="spellStart"/>
      <w:r w:rsidRPr="00EE484B">
        <w:rPr>
          <w:rFonts w:ascii="Times New Roman" w:eastAsia="MS Mincho" w:hAnsi="Times New Roman" w:cs="Times New Roman"/>
          <w:sz w:val="24"/>
          <w:szCs w:val="24"/>
          <w:lang w:val="en-US"/>
        </w:rPr>
        <w:t>Senina</w:t>
      </w:r>
      <w:proofErr w:type="spellEnd"/>
      <w:r w:rsidRPr="00EE484B">
        <w:rPr>
          <w:rFonts w:ascii="Times New Roman" w:eastAsia="MS Mincho" w:hAnsi="Times New Roman" w:cs="Times New Roman"/>
          <w:sz w:val="24"/>
          <w:szCs w:val="24"/>
          <w:lang w:val="en-US"/>
        </w:rPr>
        <w:t xml:space="preserve">, I., </w:t>
      </w:r>
      <w:proofErr w:type="spellStart"/>
      <w:r w:rsidRPr="00EE484B">
        <w:rPr>
          <w:rFonts w:ascii="Times New Roman" w:eastAsia="MS Mincho" w:hAnsi="Times New Roman" w:cs="Times New Roman"/>
          <w:sz w:val="24"/>
          <w:szCs w:val="24"/>
          <w:lang w:val="en-US"/>
        </w:rPr>
        <w:t>Schelten</w:t>
      </w:r>
      <w:proofErr w:type="spellEnd"/>
      <w:r w:rsidRPr="00EE484B">
        <w:rPr>
          <w:rFonts w:ascii="Times New Roman" w:eastAsia="MS Mincho" w:hAnsi="Times New Roman" w:cs="Times New Roman"/>
          <w:sz w:val="24"/>
          <w:szCs w:val="24"/>
          <w:lang w:val="en-US"/>
        </w:rPr>
        <w:t xml:space="preserve">, C., </w:t>
      </w:r>
      <w:proofErr w:type="spellStart"/>
      <w:r w:rsidRPr="00EE484B">
        <w:rPr>
          <w:rFonts w:ascii="Times New Roman" w:eastAsia="MS Mincho" w:hAnsi="Times New Roman" w:cs="Times New Roman"/>
          <w:sz w:val="24"/>
          <w:szCs w:val="24"/>
          <w:lang w:val="en-US"/>
        </w:rPr>
        <w:t>Sikivou</w:t>
      </w:r>
      <w:proofErr w:type="spellEnd"/>
      <w:r w:rsidRPr="00EE484B">
        <w:rPr>
          <w:rFonts w:ascii="Times New Roman" w:eastAsia="MS Mincho" w:hAnsi="Times New Roman" w:cs="Times New Roman"/>
          <w:sz w:val="24"/>
          <w:szCs w:val="24"/>
          <w:lang w:val="en-US"/>
        </w:rPr>
        <w:t xml:space="preserve">, M., </w:t>
      </w:r>
      <w:proofErr w:type="spellStart"/>
      <w:r w:rsidRPr="00EE484B">
        <w:rPr>
          <w:rFonts w:ascii="Times New Roman" w:eastAsia="MS Mincho" w:hAnsi="Times New Roman" w:cs="Times New Roman"/>
          <w:sz w:val="24"/>
          <w:szCs w:val="24"/>
          <w:lang w:val="en-US"/>
        </w:rPr>
        <w:t>Waycott</w:t>
      </w:r>
      <w:proofErr w:type="spellEnd"/>
      <w:r w:rsidRPr="00EE484B">
        <w:rPr>
          <w:rFonts w:ascii="Times New Roman" w:eastAsia="MS Mincho" w:hAnsi="Times New Roman" w:cs="Times New Roman"/>
          <w:sz w:val="24"/>
          <w:szCs w:val="24"/>
          <w:lang w:val="en-US"/>
        </w:rPr>
        <w:t xml:space="preserve">, M., Williams, A. J., &amp; </w:t>
      </w:r>
      <w:proofErr w:type="spellStart"/>
      <w:r w:rsidRPr="00EE484B">
        <w:rPr>
          <w:rFonts w:ascii="Times New Roman" w:eastAsia="MS Mincho" w:hAnsi="Times New Roman" w:cs="Times New Roman"/>
          <w:sz w:val="24"/>
          <w:szCs w:val="24"/>
          <w:lang w:val="en-US"/>
        </w:rPr>
        <w:t>Poloczanska</w:t>
      </w:r>
      <w:proofErr w:type="spellEnd"/>
      <w:r w:rsidRPr="00EE484B">
        <w:rPr>
          <w:rFonts w:ascii="Times New Roman" w:eastAsia="MS Mincho" w:hAnsi="Times New Roman" w:cs="Times New Roman"/>
          <w:sz w:val="24"/>
          <w:szCs w:val="24"/>
          <w:lang w:val="en-US"/>
        </w:rPr>
        <w:t>, E. S. (2013). Mixed responses of tropical Pacific fisheries and aquaculture to climate change. Nature Climate Change, 3(6), 591–599. https://doi.org/10.1038/nclimate1838</w:t>
      </w:r>
    </w:p>
    <w:p w14:paraId="10361AE8"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r w:rsidRPr="00EE484B">
        <w:rPr>
          <w:rFonts w:ascii="Times New Roman" w:eastAsia="MS Mincho" w:hAnsi="Times New Roman" w:cs="Times New Roman"/>
          <w:sz w:val="24"/>
          <w:szCs w:val="24"/>
          <w:lang w:val="en-US"/>
        </w:rPr>
        <w:t xml:space="preserve">Berry, H. L., Bowen, K., &amp; </w:t>
      </w:r>
      <w:proofErr w:type="spellStart"/>
      <w:r w:rsidRPr="00EE484B">
        <w:rPr>
          <w:rFonts w:ascii="Times New Roman" w:eastAsia="MS Mincho" w:hAnsi="Times New Roman" w:cs="Times New Roman"/>
          <w:sz w:val="24"/>
          <w:szCs w:val="24"/>
          <w:lang w:val="en-US"/>
        </w:rPr>
        <w:t>Kjellstrom</w:t>
      </w:r>
      <w:proofErr w:type="spellEnd"/>
      <w:r w:rsidRPr="00EE484B">
        <w:rPr>
          <w:rFonts w:ascii="Times New Roman" w:eastAsia="MS Mincho" w:hAnsi="Times New Roman" w:cs="Times New Roman"/>
          <w:sz w:val="24"/>
          <w:szCs w:val="24"/>
          <w:lang w:val="en-US"/>
        </w:rPr>
        <w:t>, T. (2010). Climate change and mental health: A causal pathways framework. International Journal of Public Health, 55(2), 123–132. https://doi.org/10.1007/s00038-009-0112-0</w:t>
      </w:r>
    </w:p>
    <w:p w14:paraId="06B2F287"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r w:rsidRPr="00EE484B">
        <w:rPr>
          <w:rFonts w:ascii="Times New Roman" w:eastAsia="MS Mincho" w:hAnsi="Times New Roman" w:cs="Times New Roman"/>
          <w:sz w:val="24"/>
          <w:szCs w:val="24"/>
          <w:lang w:val="en-US"/>
        </w:rPr>
        <w:t xml:space="preserve">Black, R., </w:t>
      </w:r>
      <w:proofErr w:type="spellStart"/>
      <w:r w:rsidRPr="00EE484B">
        <w:rPr>
          <w:rFonts w:ascii="Times New Roman" w:eastAsia="MS Mincho" w:hAnsi="Times New Roman" w:cs="Times New Roman"/>
          <w:sz w:val="24"/>
          <w:szCs w:val="24"/>
          <w:lang w:val="en-US"/>
        </w:rPr>
        <w:t>Adger</w:t>
      </w:r>
      <w:proofErr w:type="spellEnd"/>
      <w:r w:rsidRPr="00EE484B">
        <w:rPr>
          <w:rFonts w:ascii="Times New Roman" w:eastAsia="MS Mincho" w:hAnsi="Times New Roman" w:cs="Times New Roman"/>
          <w:sz w:val="24"/>
          <w:szCs w:val="24"/>
          <w:lang w:val="en-US"/>
        </w:rPr>
        <w:t xml:space="preserve">, W. N., Arnell, N. W., </w:t>
      </w:r>
      <w:proofErr w:type="spellStart"/>
      <w:r w:rsidRPr="00EE484B">
        <w:rPr>
          <w:rFonts w:ascii="Times New Roman" w:eastAsia="MS Mincho" w:hAnsi="Times New Roman" w:cs="Times New Roman"/>
          <w:sz w:val="24"/>
          <w:szCs w:val="24"/>
          <w:lang w:val="en-US"/>
        </w:rPr>
        <w:t>Dercon</w:t>
      </w:r>
      <w:proofErr w:type="spellEnd"/>
      <w:r w:rsidRPr="00EE484B">
        <w:rPr>
          <w:rFonts w:ascii="Times New Roman" w:eastAsia="MS Mincho" w:hAnsi="Times New Roman" w:cs="Times New Roman"/>
          <w:sz w:val="24"/>
          <w:szCs w:val="24"/>
          <w:lang w:val="en-US"/>
        </w:rPr>
        <w:t>, S., Geddes, A., &amp; Thomas, D. S. G. (2011). The effect of environmental change on human migration. Global Environmental Change, 21, S3–S11. https://doi.org/10.1016/j.gloenvcha.2011.10.001</w:t>
      </w:r>
    </w:p>
    <w:p w14:paraId="1A0EDA05"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proofErr w:type="spellStart"/>
      <w:r w:rsidRPr="00EE484B">
        <w:rPr>
          <w:rFonts w:ascii="Times New Roman" w:eastAsia="MS Mincho" w:hAnsi="Times New Roman" w:cs="Times New Roman"/>
          <w:sz w:val="24"/>
          <w:szCs w:val="24"/>
          <w:lang w:val="en-US"/>
        </w:rPr>
        <w:t>Breitburg</w:t>
      </w:r>
      <w:proofErr w:type="spellEnd"/>
      <w:r w:rsidRPr="00EE484B">
        <w:rPr>
          <w:rFonts w:ascii="Times New Roman" w:eastAsia="MS Mincho" w:hAnsi="Times New Roman" w:cs="Times New Roman"/>
          <w:sz w:val="24"/>
          <w:szCs w:val="24"/>
          <w:lang w:val="en-US"/>
        </w:rPr>
        <w:t xml:space="preserve">, D., Levin, L. A., </w:t>
      </w:r>
      <w:proofErr w:type="spellStart"/>
      <w:r w:rsidRPr="00EE484B">
        <w:rPr>
          <w:rFonts w:ascii="Times New Roman" w:eastAsia="MS Mincho" w:hAnsi="Times New Roman" w:cs="Times New Roman"/>
          <w:sz w:val="24"/>
          <w:szCs w:val="24"/>
          <w:lang w:val="en-US"/>
        </w:rPr>
        <w:t>Oschlies</w:t>
      </w:r>
      <w:proofErr w:type="spellEnd"/>
      <w:r w:rsidRPr="00EE484B">
        <w:rPr>
          <w:rFonts w:ascii="Times New Roman" w:eastAsia="MS Mincho" w:hAnsi="Times New Roman" w:cs="Times New Roman"/>
          <w:sz w:val="24"/>
          <w:szCs w:val="24"/>
          <w:lang w:val="en-US"/>
        </w:rPr>
        <w:t xml:space="preserve">, A., Grégoire, M., Chavez, F. P., Conley, D. J., Garçon, V., Gilbert, D., Gutiérrez, D., </w:t>
      </w:r>
      <w:proofErr w:type="spellStart"/>
      <w:r w:rsidRPr="00EE484B">
        <w:rPr>
          <w:rFonts w:ascii="Times New Roman" w:eastAsia="MS Mincho" w:hAnsi="Times New Roman" w:cs="Times New Roman"/>
          <w:sz w:val="24"/>
          <w:szCs w:val="24"/>
          <w:lang w:val="en-US"/>
        </w:rPr>
        <w:t>Isensee</w:t>
      </w:r>
      <w:proofErr w:type="spellEnd"/>
      <w:r w:rsidRPr="00EE484B">
        <w:rPr>
          <w:rFonts w:ascii="Times New Roman" w:eastAsia="MS Mincho" w:hAnsi="Times New Roman" w:cs="Times New Roman"/>
          <w:sz w:val="24"/>
          <w:szCs w:val="24"/>
          <w:lang w:val="en-US"/>
        </w:rPr>
        <w:t xml:space="preserve">, K., Jacinto, G. S., Limburg, K. E., Montes, I., Naqvi, S. W. A., Pitcher, G. C., </w:t>
      </w:r>
      <w:proofErr w:type="spellStart"/>
      <w:r w:rsidRPr="00EE484B">
        <w:rPr>
          <w:rFonts w:ascii="Times New Roman" w:eastAsia="MS Mincho" w:hAnsi="Times New Roman" w:cs="Times New Roman"/>
          <w:sz w:val="24"/>
          <w:szCs w:val="24"/>
          <w:lang w:val="en-US"/>
        </w:rPr>
        <w:t>Rabalais</w:t>
      </w:r>
      <w:proofErr w:type="spellEnd"/>
      <w:r w:rsidRPr="00EE484B">
        <w:rPr>
          <w:rFonts w:ascii="Times New Roman" w:eastAsia="MS Mincho" w:hAnsi="Times New Roman" w:cs="Times New Roman"/>
          <w:sz w:val="24"/>
          <w:szCs w:val="24"/>
          <w:lang w:val="en-US"/>
        </w:rPr>
        <w:t xml:space="preserve">, N. N., Roman, M. R., Rose, K. A., Seibel, B. A., </w:t>
      </w:r>
      <w:proofErr w:type="spellStart"/>
      <w:r w:rsidRPr="00EE484B">
        <w:rPr>
          <w:rFonts w:ascii="Times New Roman" w:eastAsia="MS Mincho" w:hAnsi="Times New Roman" w:cs="Times New Roman"/>
          <w:sz w:val="24"/>
          <w:szCs w:val="24"/>
          <w:lang w:val="en-US"/>
        </w:rPr>
        <w:t>Telszewski</w:t>
      </w:r>
      <w:proofErr w:type="spellEnd"/>
      <w:r w:rsidRPr="00EE484B">
        <w:rPr>
          <w:rFonts w:ascii="Times New Roman" w:eastAsia="MS Mincho" w:hAnsi="Times New Roman" w:cs="Times New Roman"/>
          <w:sz w:val="24"/>
          <w:szCs w:val="24"/>
          <w:lang w:val="en-US"/>
        </w:rPr>
        <w:t xml:space="preserve">, M., Yasuhara, M., &amp; Zhang, J. (2018). Declining oxygen in the </w:t>
      </w:r>
      <w:r w:rsidRPr="00EE484B">
        <w:rPr>
          <w:rFonts w:ascii="Times New Roman" w:eastAsia="MS Mincho" w:hAnsi="Times New Roman" w:cs="Times New Roman"/>
          <w:sz w:val="24"/>
          <w:szCs w:val="24"/>
          <w:lang w:val="en-US"/>
        </w:rPr>
        <w:lastRenderedPageBreak/>
        <w:t>global ocean and coastal waters. Science, 359(6371), eaam7240. https://doi.org/10.1126/science.aam7240</w:t>
      </w:r>
    </w:p>
    <w:p w14:paraId="46CEB567"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proofErr w:type="spellStart"/>
      <w:r w:rsidRPr="00EE484B">
        <w:rPr>
          <w:rFonts w:ascii="Times New Roman" w:eastAsia="MS Mincho" w:hAnsi="Times New Roman" w:cs="Times New Roman"/>
          <w:sz w:val="24"/>
          <w:szCs w:val="24"/>
          <w:lang w:val="en-US"/>
        </w:rPr>
        <w:t>Cinner</w:t>
      </w:r>
      <w:proofErr w:type="spellEnd"/>
      <w:r w:rsidRPr="00EE484B">
        <w:rPr>
          <w:rFonts w:ascii="Times New Roman" w:eastAsia="MS Mincho" w:hAnsi="Times New Roman" w:cs="Times New Roman"/>
          <w:sz w:val="24"/>
          <w:szCs w:val="24"/>
          <w:lang w:val="en-US"/>
        </w:rPr>
        <w:t xml:space="preserve">, J. E., </w:t>
      </w:r>
      <w:proofErr w:type="spellStart"/>
      <w:r w:rsidRPr="00EE484B">
        <w:rPr>
          <w:rFonts w:ascii="Times New Roman" w:eastAsia="MS Mincho" w:hAnsi="Times New Roman" w:cs="Times New Roman"/>
          <w:sz w:val="24"/>
          <w:szCs w:val="24"/>
          <w:lang w:val="en-US"/>
        </w:rPr>
        <w:t>Huchery</w:t>
      </w:r>
      <w:proofErr w:type="spellEnd"/>
      <w:r w:rsidRPr="00EE484B">
        <w:rPr>
          <w:rFonts w:ascii="Times New Roman" w:eastAsia="MS Mincho" w:hAnsi="Times New Roman" w:cs="Times New Roman"/>
          <w:sz w:val="24"/>
          <w:szCs w:val="24"/>
          <w:lang w:val="en-US"/>
        </w:rPr>
        <w:t xml:space="preserve">, C., MacNeil, M. A., Graham, N. A. J., McClanahan, T. R., </w:t>
      </w:r>
      <w:proofErr w:type="spellStart"/>
      <w:r w:rsidRPr="00EE484B">
        <w:rPr>
          <w:rFonts w:ascii="Times New Roman" w:eastAsia="MS Mincho" w:hAnsi="Times New Roman" w:cs="Times New Roman"/>
          <w:sz w:val="24"/>
          <w:szCs w:val="24"/>
          <w:lang w:val="en-US"/>
        </w:rPr>
        <w:t>Maina</w:t>
      </w:r>
      <w:proofErr w:type="spellEnd"/>
      <w:r w:rsidRPr="00EE484B">
        <w:rPr>
          <w:rFonts w:ascii="Times New Roman" w:eastAsia="MS Mincho" w:hAnsi="Times New Roman" w:cs="Times New Roman"/>
          <w:sz w:val="24"/>
          <w:szCs w:val="24"/>
          <w:lang w:val="en-US"/>
        </w:rPr>
        <w:t xml:space="preserve">, J., Maire, E., McWilliam, M., Mora, C., </w:t>
      </w:r>
      <w:proofErr w:type="spellStart"/>
      <w:r w:rsidRPr="00EE484B">
        <w:rPr>
          <w:rFonts w:ascii="Times New Roman" w:eastAsia="MS Mincho" w:hAnsi="Times New Roman" w:cs="Times New Roman"/>
          <w:sz w:val="24"/>
          <w:szCs w:val="24"/>
          <w:lang w:val="en-US"/>
        </w:rPr>
        <w:t>Narraway</w:t>
      </w:r>
      <w:proofErr w:type="spellEnd"/>
      <w:r w:rsidRPr="00EE484B">
        <w:rPr>
          <w:rFonts w:ascii="Times New Roman" w:eastAsia="MS Mincho" w:hAnsi="Times New Roman" w:cs="Times New Roman"/>
          <w:sz w:val="24"/>
          <w:szCs w:val="24"/>
          <w:lang w:val="en-US"/>
        </w:rPr>
        <w:t xml:space="preserve">, C., </w:t>
      </w:r>
      <w:proofErr w:type="spellStart"/>
      <w:r w:rsidRPr="00EE484B">
        <w:rPr>
          <w:rFonts w:ascii="Times New Roman" w:eastAsia="MS Mincho" w:hAnsi="Times New Roman" w:cs="Times New Roman"/>
          <w:sz w:val="24"/>
          <w:szCs w:val="24"/>
          <w:lang w:val="en-US"/>
        </w:rPr>
        <w:t>Obura</w:t>
      </w:r>
      <w:proofErr w:type="spellEnd"/>
      <w:r w:rsidRPr="00EE484B">
        <w:rPr>
          <w:rFonts w:ascii="Times New Roman" w:eastAsia="MS Mincho" w:hAnsi="Times New Roman" w:cs="Times New Roman"/>
          <w:sz w:val="24"/>
          <w:szCs w:val="24"/>
          <w:lang w:val="en-US"/>
        </w:rPr>
        <w:t xml:space="preserve">, D., Planes, S., Polunin, N., de la Torre-Castro, M., Villagomez, R., </w:t>
      </w:r>
      <w:proofErr w:type="spellStart"/>
      <w:r w:rsidRPr="00EE484B">
        <w:rPr>
          <w:rFonts w:ascii="Times New Roman" w:eastAsia="MS Mincho" w:hAnsi="Times New Roman" w:cs="Times New Roman"/>
          <w:sz w:val="24"/>
          <w:szCs w:val="24"/>
          <w:lang w:val="en-US"/>
        </w:rPr>
        <w:t>Wantiez</w:t>
      </w:r>
      <w:proofErr w:type="spellEnd"/>
      <w:r w:rsidRPr="00EE484B">
        <w:rPr>
          <w:rFonts w:ascii="Times New Roman" w:eastAsia="MS Mincho" w:hAnsi="Times New Roman" w:cs="Times New Roman"/>
          <w:sz w:val="24"/>
          <w:szCs w:val="24"/>
          <w:lang w:val="en-US"/>
        </w:rPr>
        <w:t xml:space="preserve">, L., Williams, I., Wilson, S. K., </w:t>
      </w:r>
      <w:proofErr w:type="spellStart"/>
      <w:r w:rsidRPr="00EE484B">
        <w:rPr>
          <w:rFonts w:ascii="Times New Roman" w:eastAsia="MS Mincho" w:hAnsi="Times New Roman" w:cs="Times New Roman"/>
          <w:sz w:val="24"/>
          <w:szCs w:val="24"/>
          <w:lang w:val="en-US"/>
        </w:rPr>
        <w:t>Mumby</w:t>
      </w:r>
      <w:proofErr w:type="spellEnd"/>
      <w:r w:rsidRPr="00EE484B">
        <w:rPr>
          <w:rFonts w:ascii="Times New Roman" w:eastAsia="MS Mincho" w:hAnsi="Times New Roman" w:cs="Times New Roman"/>
          <w:sz w:val="24"/>
          <w:szCs w:val="24"/>
          <w:lang w:val="en-US"/>
        </w:rPr>
        <w:t xml:space="preserve">, P. J., &amp; </w:t>
      </w:r>
      <w:proofErr w:type="spellStart"/>
      <w:r w:rsidRPr="00EE484B">
        <w:rPr>
          <w:rFonts w:ascii="Times New Roman" w:eastAsia="MS Mincho" w:hAnsi="Times New Roman" w:cs="Times New Roman"/>
          <w:sz w:val="24"/>
          <w:szCs w:val="24"/>
          <w:lang w:val="en-US"/>
        </w:rPr>
        <w:t>Mouillot</w:t>
      </w:r>
      <w:proofErr w:type="spellEnd"/>
      <w:r w:rsidRPr="00EE484B">
        <w:rPr>
          <w:rFonts w:ascii="Times New Roman" w:eastAsia="MS Mincho" w:hAnsi="Times New Roman" w:cs="Times New Roman"/>
          <w:sz w:val="24"/>
          <w:szCs w:val="24"/>
          <w:lang w:val="en-US"/>
        </w:rPr>
        <w:t>, D. (2016). Bright spots among the world's coral reefs. Nature, 535(7612), 416–419. https://doi.org/10.1038/nature18607</w:t>
      </w:r>
    </w:p>
    <w:p w14:paraId="0312041E"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r w:rsidRPr="00EE484B">
        <w:rPr>
          <w:rFonts w:ascii="Times New Roman" w:eastAsia="MS Mincho" w:hAnsi="Times New Roman" w:cs="Times New Roman"/>
          <w:sz w:val="24"/>
          <w:szCs w:val="24"/>
          <w:lang w:val="en-US"/>
        </w:rPr>
        <w:t>Climate and Health Alliance. (2023, December 9). How rising sea levels are threatening the food security and health of coastal communities. https://climateandhealthalliance.org/article/how-rising-sea-levels-are-threatening-the-food-security-and-health-of-coastal-communities/</w:t>
      </w:r>
    </w:p>
    <w:p w14:paraId="6534A240"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r w:rsidRPr="00EE484B">
        <w:rPr>
          <w:rFonts w:ascii="Times New Roman" w:eastAsia="MS Mincho" w:hAnsi="Times New Roman" w:cs="Times New Roman"/>
          <w:sz w:val="24"/>
          <w:szCs w:val="24"/>
          <w:lang w:val="en-US"/>
        </w:rPr>
        <w:t xml:space="preserve">Cooley, S. R., &amp; </w:t>
      </w:r>
      <w:proofErr w:type="spellStart"/>
      <w:r w:rsidRPr="00EE484B">
        <w:rPr>
          <w:rFonts w:ascii="Times New Roman" w:eastAsia="MS Mincho" w:hAnsi="Times New Roman" w:cs="Times New Roman"/>
          <w:sz w:val="24"/>
          <w:szCs w:val="24"/>
          <w:lang w:val="en-US"/>
        </w:rPr>
        <w:t>Doney</w:t>
      </w:r>
      <w:proofErr w:type="spellEnd"/>
      <w:r w:rsidRPr="00EE484B">
        <w:rPr>
          <w:rFonts w:ascii="Times New Roman" w:eastAsia="MS Mincho" w:hAnsi="Times New Roman" w:cs="Times New Roman"/>
          <w:sz w:val="24"/>
          <w:szCs w:val="24"/>
          <w:lang w:val="en-US"/>
        </w:rPr>
        <w:t>, S. C. (2012). Ocean acidification's impacts on fisheries and aquaculture. The Scientist, 26(4), 40–45. https://www.the-scientist.com/features/ocean-acidifications-impacts-on-fisheries-and-aquaculture-39868</w:t>
      </w:r>
    </w:p>
    <w:p w14:paraId="2F4169AA"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r w:rsidRPr="00EE484B">
        <w:rPr>
          <w:rFonts w:ascii="Times New Roman" w:eastAsia="MS Mincho" w:hAnsi="Times New Roman" w:cs="Times New Roman"/>
          <w:sz w:val="24"/>
          <w:szCs w:val="24"/>
          <w:lang w:val="en-US"/>
        </w:rPr>
        <w:t xml:space="preserve">Costello, A., Abbas, M., Allen, A., Ball, S., Bell, S., Bellamy, R., Friel, S., </w:t>
      </w:r>
      <w:proofErr w:type="spellStart"/>
      <w:r w:rsidRPr="00EE484B">
        <w:rPr>
          <w:rFonts w:ascii="Times New Roman" w:eastAsia="MS Mincho" w:hAnsi="Times New Roman" w:cs="Times New Roman"/>
          <w:sz w:val="24"/>
          <w:szCs w:val="24"/>
          <w:lang w:val="en-US"/>
        </w:rPr>
        <w:t>Groce</w:t>
      </w:r>
      <w:proofErr w:type="spellEnd"/>
      <w:r w:rsidRPr="00EE484B">
        <w:rPr>
          <w:rFonts w:ascii="Times New Roman" w:eastAsia="MS Mincho" w:hAnsi="Times New Roman" w:cs="Times New Roman"/>
          <w:sz w:val="24"/>
          <w:szCs w:val="24"/>
          <w:lang w:val="en-US"/>
        </w:rPr>
        <w:t xml:space="preserve">, N., Johnson, A., </w:t>
      </w:r>
      <w:proofErr w:type="spellStart"/>
      <w:r w:rsidRPr="00EE484B">
        <w:rPr>
          <w:rFonts w:ascii="Times New Roman" w:eastAsia="MS Mincho" w:hAnsi="Times New Roman" w:cs="Times New Roman"/>
          <w:sz w:val="24"/>
          <w:szCs w:val="24"/>
          <w:lang w:val="en-US"/>
        </w:rPr>
        <w:t>Kett</w:t>
      </w:r>
      <w:proofErr w:type="spellEnd"/>
      <w:r w:rsidRPr="00EE484B">
        <w:rPr>
          <w:rFonts w:ascii="Times New Roman" w:eastAsia="MS Mincho" w:hAnsi="Times New Roman" w:cs="Times New Roman"/>
          <w:sz w:val="24"/>
          <w:szCs w:val="24"/>
          <w:lang w:val="en-US"/>
        </w:rPr>
        <w:t xml:space="preserve">, M., Lee, M., Levy, C., Maslin, M., McCoy, D., McGuire, B., Montgomery, H., Napier, D., </w:t>
      </w:r>
      <w:proofErr w:type="spellStart"/>
      <w:r w:rsidRPr="00EE484B">
        <w:rPr>
          <w:rFonts w:ascii="Times New Roman" w:eastAsia="MS Mincho" w:hAnsi="Times New Roman" w:cs="Times New Roman"/>
          <w:sz w:val="24"/>
          <w:szCs w:val="24"/>
          <w:lang w:val="en-US"/>
        </w:rPr>
        <w:t>Pagel</w:t>
      </w:r>
      <w:proofErr w:type="spellEnd"/>
      <w:r w:rsidRPr="00EE484B">
        <w:rPr>
          <w:rFonts w:ascii="Times New Roman" w:eastAsia="MS Mincho" w:hAnsi="Times New Roman" w:cs="Times New Roman"/>
          <w:sz w:val="24"/>
          <w:szCs w:val="24"/>
          <w:lang w:val="en-US"/>
        </w:rPr>
        <w:t xml:space="preserve">, C., Patel, J., de Oliveira, J. A. P., </w:t>
      </w:r>
      <w:proofErr w:type="spellStart"/>
      <w:r w:rsidRPr="00EE484B">
        <w:rPr>
          <w:rFonts w:ascii="Times New Roman" w:eastAsia="MS Mincho" w:hAnsi="Times New Roman" w:cs="Times New Roman"/>
          <w:sz w:val="24"/>
          <w:szCs w:val="24"/>
          <w:lang w:val="en-US"/>
        </w:rPr>
        <w:t>Redclift</w:t>
      </w:r>
      <w:proofErr w:type="spellEnd"/>
      <w:r w:rsidRPr="00EE484B">
        <w:rPr>
          <w:rFonts w:ascii="Times New Roman" w:eastAsia="MS Mincho" w:hAnsi="Times New Roman" w:cs="Times New Roman"/>
          <w:sz w:val="24"/>
          <w:szCs w:val="24"/>
          <w:lang w:val="en-US"/>
        </w:rPr>
        <w:t xml:space="preserve">, N., Rees, H., </w:t>
      </w:r>
      <w:proofErr w:type="spellStart"/>
      <w:r w:rsidRPr="00EE484B">
        <w:rPr>
          <w:rFonts w:ascii="Times New Roman" w:eastAsia="MS Mincho" w:hAnsi="Times New Roman" w:cs="Times New Roman"/>
          <w:sz w:val="24"/>
          <w:szCs w:val="24"/>
          <w:lang w:val="en-US"/>
        </w:rPr>
        <w:t>Rogger</w:t>
      </w:r>
      <w:proofErr w:type="spellEnd"/>
      <w:r w:rsidRPr="00EE484B">
        <w:rPr>
          <w:rFonts w:ascii="Times New Roman" w:eastAsia="MS Mincho" w:hAnsi="Times New Roman" w:cs="Times New Roman"/>
          <w:sz w:val="24"/>
          <w:szCs w:val="24"/>
          <w:lang w:val="en-US"/>
        </w:rPr>
        <w:t>, D., Scott, J., Stephenson, J., Twigg, J., Wolff, J., &amp; Patterson, C. (2009). Managing the health effects of climate change: Lancet and University College London Institute for Global Health Commission. The Lancet, 373(9676), 1693–1733. https://doi.org/10.1016/S0140-6736(09)60935-1</w:t>
      </w:r>
    </w:p>
    <w:p w14:paraId="7B7F6543"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r w:rsidRPr="00EE484B">
        <w:rPr>
          <w:rFonts w:ascii="Times New Roman" w:eastAsia="MS Mincho" w:hAnsi="Times New Roman" w:cs="Times New Roman"/>
          <w:sz w:val="24"/>
          <w:szCs w:val="24"/>
          <w:lang w:val="en-US"/>
        </w:rPr>
        <w:t>Doherty, T. J., &amp; Clayton, S. (2011). The psychological impacts of global climate change. American Psychologist, 66(4), 265–276. https://doi.org/10.1037/a0023141</w:t>
      </w:r>
    </w:p>
    <w:p w14:paraId="615CB89E"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proofErr w:type="spellStart"/>
      <w:r w:rsidRPr="00EE484B">
        <w:rPr>
          <w:rFonts w:ascii="Times New Roman" w:eastAsia="MS Mincho" w:hAnsi="Times New Roman" w:cs="Times New Roman"/>
          <w:sz w:val="24"/>
          <w:szCs w:val="24"/>
          <w:lang w:val="en-US"/>
        </w:rPr>
        <w:t>Doney</w:t>
      </w:r>
      <w:proofErr w:type="spellEnd"/>
      <w:r w:rsidRPr="00EE484B">
        <w:rPr>
          <w:rFonts w:ascii="Times New Roman" w:eastAsia="MS Mincho" w:hAnsi="Times New Roman" w:cs="Times New Roman"/>
          <w:sz w:val="24"/>
          <w:szCs w:val="24"/>
          <w:lang w:val="en-US"/>
        </w:rPr>
        <w:t xml:space="preserve">, S. C., Ruckelshaus, M., Duffy, J. E., Barry, J. P., Chan, F., English, C. A., Galindo, H. M., </w:t>
      </w:r>
      <w:proofErr w:type="spellStart"/>
      <w:r w:rsidRPr="00EE484B">
        <w:rPr>
          <w:rFonts w:ascii="Times New Roman" w:eastAsia="MS Mincho" w:hAnsi="Times New Roman" w:cs="Times New Roman"/>
          <w:sz w:val="24"/>
          <w:szCs w:val="24"/>
          <w:lang w:val="en-US"/>
        </w:rPr>
        <w:t>Grebmeier</w:t>
      </w:r>
      <w:proofErr w:type="spellEnd"/>
      <w:r w:rsidRPr="00EE484B">
        <w:rPr>
          <w:rFonts w:ascii="Times New Roman" w:eastAsia="MS Mincho" w:hAnsi="Times New Roman" w:cs="Times New Roman"/>
          <w:sz w:val="24"/>
          <w:szCs w:val="24"/>
          <w:lang w:val="en-US"/>
        </w:rPr>
        <w:t xml:space="preserve">, J. M., Hollowed, A. B., Knowlton, N., </w:t>
      </w:r>
      <w:proofErr w:type="spellStart"/>
      <w:r w:rsidRPr="00EE484B">
        <w:rPr>
          <w:rFonts w:ascii="Times New Roman" w:eastAsia="MS Mincho" w:hAnsi="Times New Roman" w:cs="Times New Roman"/>
          <w:sz w:val="24"/>
          <w:szCs w:val="24"/>
          <w:lang w:val="en-US"/>
        </w:rPr>
        <w:t>Polovina</w:t>
      </w:r>
      <w:proofErr w:type="spellEnd"/>
      <w:r w:rsidRPr="00EE484B">
        <w:rPr>
          <w:rFonts w:ascii="Times New Roman" w:eastAsia="MS Mincho" w:hAnsi="Times New Roman" w:cs="Times New Roman"/>
          <w:sz w:val="24"/>
          <w:szCs w:val="24"/>
          <w:lang w:val="en-US"/>
        </w:rPr>
        <w:t xml:space="preserve">, J., </w:t>
      </w:r>
      <w:proofErr w:type="spellStart"/>
      <w:r w:rsidRPr="00EE484B">
        <w:rPr>
          <w:rFonts w:ascii="Times New Roman" w:eastAsia="MS Mincho" w:hAnsi="Times New Roman" w:cs="Times New Roman"/>
          <w:sz w:val="24"/>
          <w:szCs w:val="24"/>
          <w:lang w:val="en-US"/>
        </w:rPr>
        <w:t>Rabalais</w:t>
      </w:r>
      <w:proofErr w:type="spellEnd"/>
      <w:r w:rsidRPr="00EE484B">
        <w:rPr>
          <w:rFonts w:ascii="Times New Roman" w:eastAsia="MS Mincho" w:hAnsi="Times New Roman" w:cs="Times New Roman"/>
          <w:sz w:val="24"/>
          <w:szCs w:val="24"/>
          <w:lang w:val="en-US"/>
        </w:rPr>
        <w:t xml:space="preserve">, N. N., </w:t>
      </w:r>
      <w:proofErr w:type="spellStart"/>
      <w:r w:rsidRPr="00EE484B">
        <w:rPr>
          <w:rFonts w:ascii="Times New Roman" w:eastAsia="MS Mincho" w:hAnsi="Times New Roman" w:cs="Times New Roman"/>
          <w:sz w:val="24"/>
          <w:szCs w:val="24"/>
          <w:lang w:val="en-US"/>
        </w:rPr>
        <w:t>Sydeman</w:t>
      </w:r>
      <w:proofErr w:type="spellEnd"/>
      <w:r w:rsidRPr="00EE484B">
        <w:rPr>
          <w:rFonts w:ascii="Times New Roman" w:eastAsia="MS Mincho" w:hAnsi="Times New Roman" w:cs="Times New Roman"/>
          <w:sz w:val="24"/>
          <w:szCs w:val="24"/>
          <w:lang w:val="en-US"/>
        </w:rPr>
        <w:t>, W. J., &amp; Talley, L. D. (2012). Climate change impacts on marine ecosystems. Annual Review of Marine Science, 4, 11–37. https://doi.org/10.1146/annurev-marine-041911-111611</w:t>
      </w:r>
    </w:p>
    <w:p w14:paraId="3D237A36"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proofErr w:type="spellStart"/>
      <w:r w:rsidRPr="00EE484B">
        <w:rPr>
          <w:rFonts w:ascii="Times New Roman" w:eastAsia="MS Mincho" w:hAnsi="Times New Roman" w:cs="Times New Roman"/>
          <w:sz w:val="24"/>
          <w:szCs w:val="24"/>
          <w:lang w:val="en-US"/>
        </w:rPr>
        <w:t>Doney</w:t>
      </w:r>
      <w:proofErr w:type="spellEnd"/>
      <w:r w:rsidRPr="00EE484B">
        <w:rPr>
          <w:rFonts w:ascii="Times New Roman" w:eastAsia="MS Mincho" w:hAnsi="Times New Roman" w:cs="Times New Roman"/>
          <w:sz w:val="24"/>
          <w:szCs w:val="24"/>
          <w:lang w:val="en-US"/>
        </w:rPr>
        <w:t xml:space="preserve">, S. C., Busch, D. S., Cooley, S. R., &amp; </w:t>
      </w:r>
      <w:proofErr w:type="spellStart"/>
      <w:r w:rsidRPr="00EE484B">
        <w:rPr>
          <w:rFonts w:ascii="Times New Roman" w:eastAsia="MS Mincho" w:hAnsi="Times New Roman" w:cs="Times New Roman"/>
          <w:sz w:val="24"/>
          <w:szCs w:val="24"/>
          <w:lang w:val="en-US"/>
        </w:rPr>
        <w:t>Kroeker</w:t>
      </w:r>
      <w:proofErr w:type="spellEnd"/>
      <w:r w:rsidRPr="00EE484B">
        <w:rPr>
          <w:rFonts w:ascii="Times New Roman" w:eastAsia="MS Mincho" w:hAnsi="Times New Roman" w:cs="Times New Roman"/>
          <w:sz w:val="24"/>
          <w:szCs w:val="24"/>
          <w:lang w:val="en-US"/>
        </w:rPr>
        <w:t>, K. J. (2020). The impacts of ocean acidification on marine ecosystems and reliant human communities. Annual Review of Environment and Resources, 45, 83–112. https://doi.org/10.1146/annurev-environ-012320-083019</w:t>
      </w:r>
    </w:p>
    <w:p w14:paraId="15144A47"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r w:rsidRPr="00EE484B">
        <w:rPr>
          <w:rFonts w:ascii="Times New Roman" w:eastAsia="MS Mincho" w:hAnsi="Times New Roman" w:cs="Times New Roman"/>
          <w:sz w:val="24"/>
          <w:szCs w:val="24"/>
          <w:lang w:val="en-US"/>
        </w:rPr>
        <w:lastRenderedPageBreak/>
        <w:t>Elliott, M. (2014). Integrated marine science and management: Wading through the morass. Marine Pollution Bulletin, 86(1–2), 1–4. https://doi.org/10.1016/j.marpolbul.2014.07.039</w:t>
      </w:r>
    </w:p>
    <w:p w14:paraId="46724568"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r w:rsidRPr="00EE484B">
        <w:rPr>
          <w:rFonts w:ascii="Times New Roman" w:eastAsia="MS Mincho" w:hAnsi="Times New Roman" w:cs="Times New Roman"/>
          <w:sz w:val="24"/>
          <w:szCs w:val="24"/>
          <w:lang w:val="en-US"/>
        </w:rPr>
        <w:t>Engle, N. L. (2011). Adaptive capacity and its assessment. Global Environmental Change, 21(2), 647–656. https://doi.org/10.1016/j.gloenvcha.2011.01.019</w:t>
      </w:r>
    </w:p>
    <w:p w14:paraId="28DD88CA"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r w:rsidRPr="00EE484B">
        <w:rPr>
          <w:rFonts w:ascii="Times New Roman" w:eastAsia="MS Mincho" w:hAnsi="Times New Roman" w:cs="Times New Roman"/>
          <w:sz w:val="24"/>
          <w:szCs w:val="24"/>
          <w:lang w:val="en-US"/>
        </w:rPr>
        <w:t>Environmental Protection Agency. (2025, April 22). Effects of ocean and coastal acidification on ecosystems. https://www.epa.gov/ocean-acidification/effects-ocean-and-coastal-acidification-ecosystems</w:t>
      </w:r>
    </w:p>
    <w:p w14:paraId="55D57756"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r w:rsidRPr="00EE484B">
        <w:rPr>
          <w:rFonts w:ascii="Times New Roman" w:eastAsia="MS Mincho" w:hAnsi="Times New Roman" w:cs="Times New Roman"/>
          <w:sz w:val="24"/>
          <w:szCs w:val="24"/>
          <w:lang w:val="en-US"/>
        </w:rPr>
        <w:t>Environmental Protection Agency. (2025, August 21). Sea level rise and adolescents. https://www.epa.gov/children/sea-level-rise-and-adolescents</w:t>
      </w:r>
    </w:p>
    <w:p w14:paraId="795002CB"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r w:rsidRPr="00EE484B">
        <w:rPr>
          <w:rFonts w:ascii="Times New Roman" w:eastAsia="MS Mincho" w:hAnsi="Times New Roman" w:cs="Times New Roman"/>
          <w:sz w:val="24"/>
          <w:szCs w:val="24"/>
          <w:lang w:val="en-US"/>
        </w:rPr>
        <w:t xml:space="preserve">Falkenberg, L. J., </w:t>
      </w:r>
      <w:proofErr w:type="spellStart"/>
      <w:r w:rsidRPr="00EE484B">
        <w:rPr>
          <w:rFonts w:ascii="Times New Roman" w:eastAsia="MS Mincho" w:hAnsi="Times New Roman" w:cs="Times New Roman"/>
          <w:sz w:val="24"/>
          <w:szCs w:val="24"/>
          <w:lang w:val="en-US"/>
        </w:rPr>
        <w:t>Bellerby</w:t>
      </w:r>
      <w:proofErr w:type="spellEnd"/>
      <w:r w:rsidRPr="00EE484B">
        <w:rPr>
          <w:rFonts w:ascii="Times New Roman" w:eastAsia="MS Mincho" w:hAnsi="Times New Roman" w:cs="Times New Roman"/>
          <w:sz w:val="24"/>
          <w:szCs w:val="24"/>
          <w:lang w:val="en-US"/>
        </w:rPr>
        <w:t xml:space="preserve">, R. G. J., Connell, S. D., Fleming, L. E., </w:t>
      </w:r>
      <w:proofErr w:type="spellStart"/>
      <w:r w:rsidRPr="00EE484B">
        <w:rPr>
          <w:rFonts w:ascii="Times New Roman" w:eastAsia="MS Mincho" w:hAnsi="Times New Roman" w:cs="Times New Roman"/>
          <w:sz w:val="24"/>
          <w:szCs w:val="24"/>
          <w:lang w:val="en-US"/>
        </w:rPr>
        <w:t>Maycock</w:t>
      </w:r>
      <w:proofErr w:type="spellEnd"/>
      <w:r w:rsidRPr="00EE484B">
        <w:rPr>
          <w:rFonts w:ascii="Times New Roman" w:eastAsia="MS Mincho" w:hAnsi="Times New Roman" w:cs="Times New Roman"/>
          <w:sz w:val="24"/>
          <w:szCs w:val="24"/>
          <w:lang w:val="en-US"/>
        </w:rPr>
        <w:t>, B., Russell, B. D., Sullivan, F. J., &amp; Dupont, S. (2020). Ocean acidification and human health. International Journal of Environmental Research and Public Health, 17(12), 4563. https://doi.org/10.3390/ijerph17124563</w:t>
      </w:r>
    </w:p>
    <w:p w14:paraId="0D881CD0"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r w:rsidRPr="00EE484B">
        <w:rPr>
          <w:rFonts w:ascii="Times New Roman" w:eastAsia="MS Mincho" w:hAnsi="Times New Roman" w:cs="Times New Roman"/>
          <w:sz w:val="24"/>
          <w:szCs w:val="24"/>
          <w:lang w:val="en-US"/>
        </w:rPr>
        <w:t>Foresight. (2011). Migration and global environmental change: Future challenges and opportunities. The Government Office for Science. https://www.gov.uk/government/publications/migration-and-global-environmental-change</w:t>
      </w:r>
    </w:p>
    <w:p w14:paraId="39C5FCCD"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proofErr w:type="spellStart"/>
      <w:r w:rsidRPr="00EE484B">
        <w:rPr>
          <w:rFonts w:ascii="Times New Roman" w:eastAsia="MS Mincho" w:hAnsi="Times New Roman" w:cs="Times New Roman"/>
          <w:sz w:val="24"/>
          <w:szCs w:val="24"/>
          <w:lang w:val="en-US"/>
        </w:rPr>
        <w:t>Fritze</w:t>
      </w:r>
      <w:proofErr w:type="spellEnd"/>
      <w:r w:rsidRPr="00EE484B">
        <w:rPr>
          <w:rFonts w:ascii="Times New Roman" w:eastAsia="MS Mincho" w:hAnsi="Times New Roman" w:cs="Times New Roman"/>
          <w:sz w:val="24"/>
          <w:szCs w:val="24"/>
          <w:lang w:val="en-US"/>
        </w:rPr>
        <w:t xml:space="preserve">, J. G., </w:t>
      </w:r>
      <w:proofErr w:type="spellStart"/>
      <w:r w:rsidRPr="00EE484B">
        <w:rPr>
          <w:rFonts w:ascii="Times New Roman" w:eastAsia="MS Mincho" w:hAnsi="Times New Roman" w:cs="Times New Roman"/>
          <w:sz w:val="24"/>
          <w:szCs w:val="24"/>
          <w:lang w:val="en-US"/>
        </w:rPr>
        <w:t>Blashki</w:t>
      </w:r>
      <w:proofErr w:type="spellEnd"/>
      <w:r w:rsidRPr="00EE484B">
        <w:rPr>
          <w:rFonts w:ascii="Times New Roman" w:eastAsia="MS Mincho" w:hAnsi="Times New Roman" w:cs="Times New Roman"/>
          <w:sz w:val="24"/>
          <w:szCs w:val="24"/>
          <w:lang w:val="en-US"/>
        </w:rPr>
        <w:t>, G. A., Burke, S., &amp; Wiseman, J. (2008). Hope, despair and transformation: Climate change and the promotion of mental health and wellbeing. International Journal of Mental Health Systems, 2(1), 13. https://doi.org/10.1186/1752-4458-2-13</w:t>
      </w:r>
    </w:p>
    <w:p w14:paraId="7B8028E0"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proofErr w:type="spellStart"/>
      <w:r w:rsidRPr="00EE484B">
        <w:rPr>
          <w:rFonts w:ascii="Times New Roman" w:eastAsia="MS Mincho" w:hAnsi="Times New Roman" w:cs="Times New Roman"/>
          <w:sz w:val="24"/>
          <w:szCs w:val="24"/>
          <w:lang w:val="en-US"/>
        </w:rPr>
        <w:t>Gassett</w:t>
      </w:r>
      <w:proofErr w:type="spellEnd"/>
      <w:r w:rsidRPr="00EE484B">
        <w:rPr>
          <w:rFonts w:ascii="Times New Roman" w:eastAsia="MS Mincho" w:hAnsi="Times New Roman" w:cs="Times New Roman"/>
          <w:sz w:val="24"/>
          <w:szCs w:val="24"/>
          <w:lang w:val="en-US"/>
        </w:rPr>
        <w:t>, P. R., Boehm, J. T., McCorkle, D. C., Long, M. C., &amp; McCabe, K. (2021). Community science for coastal acidification monitoring and research. Coastal Management, 49(5), 459–482. https://doi.org/10.1080/08920753.2021.1947131</w:t>
      </w:r>
    </w:p>
    <w:p w14:paraId="7EAD027F"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proofErr w:type="spellStart"/>
      <w:r w:rsidRPr="00EE484B">
        <w:rPr>
          <w:rFonts w:ascii="Times New Roman" w:eastAsia="MS Mincho" w:hAnsi="Times New Roman" w:cs="Times New Roman"/>
          <w:sz w:val="24"/>
          <w:szCs w:val="24"/>
          <w:lang w:val="en-US"/>
        </w:rPr>
        <w:t>Gattuso</w:t>
      </w:r>
      <w:proofErr w:type="spellEnd"/>
      <w:r w:rsidRPr="00EE484B">
        <w:rPr>
          <w:rFonts w:ascii="Times New Roman" w:eastAsia="MS Mincho" w:hAnsi="Times New Roman" w:cs="Times New Roman"/>
          <w:sz w:val="24"/>
          <w:szCs w:val="24"/>
          <w:lang w:val="en-US"/>
        </w:rPr>
        <w:t xml:space="preserve">, J.-P., </w:t>
      </w:r>
      <w:proofErr w:type="spellStart"/>
      <w:r w:rsidRPr="00EE484B">
        <w:rPr>
          <w:rFonts w:ascii="Times New Roman" w:eastAsia="MS Mincho" w:hAnsi="Times New Roman" w:cs="Times New Roman"/>
          <w:sz w:val="24"/>
          <w:szCs w:val="24"/>
          <w:lang w:val="en-US"/>
        </w:rPr>
        <w:t>Magnan</w:t>
      </w:r>
      <w:proofErr w:type="spellEnd"/>
      <w:r w:rsidRPr="00EE484B">
        <w:rPr>
          <w:rFonts w:ascii="Times New Roman" w:eastAsia="MS Mincho" w:hAnsi="Times New Roman" w:cs="Times New Roman"/>
          <w:sz w:val="24"/>
          <w:szCs w:val="24"/>
          <w:lang w:val="en-US"/>
        </w:rPr>
        <w:t xml:space="preserve">, A., </w:t>
      </w:r>
      <w:proofErr w:type="spellStart"/>
      <w:r w:rsidRPr="00EE484B">
        <w:rPr>
          <w:rFonts w:ascii="Times New Roman" w:eastAsia="MS Mincho" w:hAnsi="Times New Roman" w:cs="Times New Roman"/>
          <w:sz w:val="24"/>
          <w:szCs w:val="24"/>
          <w:lang w:val="en-US"/>
        </w:rPr>
        <w:t>Billé</w:t>
      </w:r>
      <w:proofErr w:type="spellEnd"/>
      <w:r w:rsidRPr="00EE484B">
        <w:rPr>
          <w:rFonts w:ascii="Times New Roman" w:eastAsia="MS Mincho" w:hAnsi="Times New Roman" w:cs="Times New Roman"/>
          <w:sz w:val="24"/>
          <w:szCs w:val="24"/>
          <w:lang w:val="en-US"/>
        </w:rPr>
        <w:t xml:space="preserve">, R., Cheung, W. W. L., Howes, E. L., </w:t>
      </w:r>
      <w:proofErr w:type="spellStart"/>
      <w:r w:rsidRPr="00EE484B">
        <w:rPr>
          <w:rFonts w:ascii="Times New Roman" w:eastAsia="MS Mincho" w:hAnsi="Times New Roman" w:cs="Times New Roman"/>
          <w:sz w:val="24"/>
          <w:szCs w:val="24"/>
          <w:lang w:val="en-US"/>
        </w:rPr>
        <w:t>Joos</w:t>
      </w:r>
      <w:proofErr w:type="spellEnd"/>
      <w:r w:rsidRPr="00EE484B">
        <w:rPr>
          <w:rFonts w:ascii="Times New Roman" w:eastAsia="MS Mincho" w:hAnsi="Times New Roman" w:cs="Times New Roman"/>
          <w:sz w:val="24"/>
          <w:szCs w:val="24"/>
          <w:lang w:val="en-US"/>
        </w:rPr>
        <w:t xml:space="preserve">, F., </w:t>
      </w:r>
      <w:proofErr w:type="spellStart"/>
      <w:r w:rsidRPr="00EE484B">
        <w:rPr>
          <w:rFonts w:ascii="Times New Roman" w:eastAsia="MS Mincho" w:hAnsi="Times New Roman" w:cs="Times New Roman"/>
          <w:sz w:val="24"/>
          <w:szCs w:val="24"/>
          <w:lang w:val="en-US"/>
        </w:rPr>
        <w:t>Allemand</w:t>
      </w:r>
      <w:proofErr w:type="spellEnd"/>
      <w:r w:rsidRPr="00EE484B">
        <w:rPr>
          <w:rFonts w:ascii="Times New Roman" w:eastAsia="MS Mincho" w:hAnsi="Times New Roman" w:cs="Times New Roman"/>
          <w:sz w:val="24"/>
          <w:szCs w:val="24"/>
          <w:lang w:val="en-US"/>
        </w:rPr>
        <w:t xml:space="preserve">, D., Bopp, L., Cooley, S. R., Eakin, C. M., </w:t>
      </w:r>
      <w:proofErr w:type="spellStart"/>
      <w:r w:rsidRPr="00EE484B">
        <w:rPr>
          <w:rFonts w:ascii="Times New Roman" w:eastAsia="MS Mincho" w:hAnsi="Times New Roman" w:cs="Times New Roman"/>
          <w:sz w:val="24"/>
          <w:szCs w:val="24"/>
          <w:lang w:val="en-US"/>
        </w:rPr>
        <w:t>Hoegh</w:t>
      </w:r>
      <w:proofErr w:type="spellEnd"/>
      <w:r w:rsidRPr="00EE484B">
        <w:rPr>
          <w:rFonts w:ascii="Times New Roman" w:eastAsia="MS Mincho" w:hAnsi="Times New Roman" w:cs="Times New Roman"/>
          <w:sz w:val="24"/>
          <w:szCs w:val="24"/>
          <w:lang w:val="en-US"/>
        </w:rPr>
        <w:t xml:space="preserve">-Guldberg, O., Kelly, R. P., </w:t>
      </w:r>
      <w:proofErr w:type="spellStart"/>
      <w:r w:rsidRPr="00EE484B">
        <w:rPr>
          <w:rFonts w:ascii="Times New Roman" w:eastAsia="MS Mincho" w:hAnsi="Times New Roman" w:cs="Times New Roman"/>
          <w:sz w:val="24"/>
          <w:szCs w:val="24"/>
          <w:lang w:val="en-US"/>
        </w:rPr>
        <w:t>Pörtner</w:t>
      </w:r>
      <w:proofErr w:type="spellEnd"/>
      <w:r w:rsidRPr="00EE484B">
        <w:rPr>
          <w:rFonts w:ascii="Times New Roman" w:eastAsia="MS Mincho" w:hAnsi="Times New Roman" w:cs="Times New Roman"/>
          <w:sz w:val="24"/>
          <w:szCs w:val="24"/>
          <w:lang w:val="en-US"/>
        </w:rPr>
        <w:t xml:space="preserve">, H.-O., Rogers, A. D., Baxter, J. M., </w:t>
      </w:r>
      <w:proofErr w:type="spellStart"/>
      <w:r w:rsidRPr="00EE484B">
        <w:rPr>
          <w:rFonts w:ascii="Times New Roman" w:eastAsia="MS Mincho" w:hAnsi="Times New Roman" w:cs="Times New Roman"/>
          <w:sz w:val="24"/>
          <w:szCs w:val="24"/>
          <w:lang w:val="en-US"/>
        </w:rPr>
        <w:t>Laffoley</w:t>
      </w:r>
      <w:proofErr w:type="spellEnd"/>
      <w:r w:rsidRPr="00EE484B">
        <w:rPr>
          <w:rFonts w:ascii="Times New Roman" w:eastAsia="MS Mincho" w:hAnsi="Times New Roman" w:cs="Times New Roman"/>
          <w:sz w:val="24"/>
          <w:szCs w:val="24"/>
          <w:lang w:val="en-US"/>
        </w:rPr>
        <w:t xml:space="preserve">, D., Osborn, D., </w:t>
      </w:r>
      <w:proofErr w:type="spellStart"/>
      <w:r w:rsidRPr="00EE484B">
        <w:rPr>
          <w:rFonts w:ascii="Times New Roman" w:eastAsia="MS Mincho" w:hAnsi="Times New Roman" w:cs="Times New Roman"/>
          <w:sz w:val="24"/>
          <w:szCs w:val="24"/>
          <w:lang w:val="en-US"/>
        </w:rPr>
        <w:t>Rankovic</w:t>
      </w:r>
      <w:proofErr w:type="spellEnd"/>
      <w:r w:rsidRPr="00EE484B">
        <w:rPr>
          <w:rFonts w:ascii="Times New Roman" w:eastAsia="MS Mincho" w:hAnsi="Times New Roman" w:cs="Times New Roman"/>
          <w:sz w:val="24"/>
          <w:szCs w:val="24"/>
          <w:lang w:val="en-US"/>
        </w:rPr>
        <w:t xml:space="preserve">, A., Rochette, J., </w:t>
      </w:r>
      <w:proofErr w:type="spellStart"/>
      <w:r w:rsidRPr="00EE484B">
        <w:rPr>
          <w:rFonts w:ascii="Times New Roman" w:eastAsia="MS Mincho" w:hAnsi="Times New Roman" w:cs="Times New Roman"/>
          <w:sz w:val="24"/>
          <w:szCs w:val="24"/>
          <w:lang w:val="en-US"/>
        </w:rPr>
        <w:t>Sumaila</w:t>
      </w:r>
      <w:proofErr w:type="spellEnd"/>
      <w:r w:rsidRPr="00EE484B">
        <w:rPr>
          <w:rFonts w:ascii="Times New Roman" w:eastAsia="MS Mincho" w:hAnsi="Times New Roman" w:cs="Times New Roman"/>
          <w:sz w:val="24"/>
          <w:szCs w:val="24"/>
          <w:lang w:val="en-US"/>
        </w:rPr>
        <w:t xml:space="preserve">, U. R., </w:t>
      </w:r>
      <w:proofErr w:type="spellStart"/>
      <w:r w:rsidRPr="00EE484B">
        <w:rPr>
          <w:rFonts w:ascii="Times New Roman" w:eastAsia="MS Mincho" w:hAnsi="Times New Roman" w:cs="Times New Roman"/>
          <w:sz w:val="24"/>
          <w:szCs w:val="24"/>
          <w:lang w:val="en-US"/>
        </w:rPr>
        <w:t>Treyer</w:t>
      </w:r>
      <w:proofErr w:type="spellEnd"/>
      <w:r w:rsidRPr="00EE484B">
        <w:rPr>
          <w:rFonts w:ascii="Times New Roman" w:eastAsia="MS Mincho" w:hAnsi="Times New Roman" w:cs="Times New Roman"/>
          <w:sz w:val="24"/>
          <w:szCs w:val="24"/>
          <w:lang w:val="en-US"/>
        </w:rPr>
        <w:t>, S., &amp; Turley, C. (2015). Contrasting futures for ocean and society from different anthropogenic CO₂ emissions scenarios. Science, 349(6243), aac4722. https://doi.org/10.1126/science.aac4722</w:t>
      </w:r>
    </w:p>
    <w:p w14:paraId="4E45BC58"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r w:rsidRPr="00EE484B">
        <w:rPr>
          <w:rFonts w:ascii="Times New Roman" w:eastAsia="MS Mincho" w:hAnsi="Times New Roman" w:cs="Times New Roman"/>
          <w:sz w:val="24"/>
          <w:szCs w:val="24"/>
          <w:lang w:val="en-US"/>
        </w:rPr>
        <w:t xml:space="preserve">Golden, C. D., Allison, E. H., Cheung, W. W. L., Dey, M. M., Halpern, B. S., McCauley, D. J., Smith, M., </w:t>
      </w:r>
      <w:proofErr w:type="spellStart"/>
      <w:r w:rsidRPr="00EE484B">
        <w:rPr>
          <w:rFonts w:ascii="Times New Roman" w:eastAsia="MS Mincho" w:hAnsi="Times New Roman" w:cs="Times New Roman"/>
          <w:sz w:val="24"/>
          <w:szCs w:val="24"/>
          <w:lang w:val="en-US"/>
        </w:rPr>
        <w:t>Vaitla</w:t>
      </w:r>
      <w:proofErr w:type="spellEnd"/>
      <w:r w:rsidRPr="00EE484B">
        <w:rPr>
          <w:rFonts w:ascii="Times New Roman" w:eastAsia="MS Mincho" w:hAnsi="Times New Roman" w:cs="Times New Roman"/>
          <w:sz w:val="24"/>
          <w:szCs w:val="24"/>
          <w:lang w:val="en-US"/>
        </w:rPr>
        <w:t xml:space="preserve">, B., Zeller, D., &amp; Myers, S. S. (2016). Nutrition: Fall in fish </w:t>
      </w:r>
      <w:r w:rsidRPr="00EE484B">
        <w:rPr>
          <w:rFonts w:ascii="Times New Roman" w:eastAsia="MS Mincho" w:hAnsi="Times New Roman" w:cs="Times New Roman"/>
          <w:sz w:val="24"/>
          <w:szCs w:val="24"/>
          <w:lang w:val="en-US"/>
        </w:rPr>
        <w:lastRenderedPageBreak/>
        <w:t>catch threatens human health. Nature, 534(7607), 317–320. https://doi.org/10.1038/534317a</w:t>
      </w:r>
    </w:p>
    <w:p w14:paraId="64575FB2"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proofErr w:type="spellStart"/>
      <w:r w:rsidRPr="00EE484B">
        <w:rPr>
          <w:rFonts w:ascii="Times New Roman" w:eastAsia="MS Mincho" w:hAnsi="Times New Roman" w:cs="Times New Roman"/>
          <w:sz w:val="24"/>
          <w:szCs w:val="24"/>
          <w:lang w:val="en-US"/>
        </w:rPr>
        <w:t>Hallegatte</w:t>
      </w:r>
      <w:proofErr w:type="spellEnd"/>
      <w:r w:rsidRPr="00EE484B">
        <w:rPr>
          <w:rFonts w:ascii="Times New Roman" w:eastAsia="MS Mincho" w:hAnsi="Times New Roman" w:cs="Times New Roman"/>
          <w:sz w:val="24"/>
          <w:szCs w:val="24"/>
          <w:lang w:val="en-US"/>
        </w:rPr>
        <w:t xml:space="preserve">, S., Green, C., Nicholls, R. J., &amp; </w:t>
      </w:r>
      <w:proofErr w:type="spellStart"/>
      <w:r w:rsidRPr="00EE484B">
        <w:rPr>
          <w:rFonts w:ascii="Times New Roman" w:eastAsia="MS Mincho" w:hAnsi="Times New Roman" w:cs="Times New Roman"/>
          <w:sz w:val="24"/>
          <w:szCs w:val="24"/>
          <w:lang w:val="en-US"/>
        </w:rPr>
        <w:t>Corfee-Morlot</w:t>
      </w:r>
      <w:proofErr w:type="spellEnd"/>
      <w:r w:rsidRPr="00EE484B">
        <w:rPr>
          <w:rFonts w:ascii="Times New Roman" w:eastAsia="MS Mincho" w:hAnsi="Times New Roman" w:cs="Times New Roman"/>
          <w:sz w:val="24"/>
          <w:szCs w:val="24"/>
          <w:lang w:val="en-US"/>
        </w:rPr>
        <w:t>, J. (2013). Future flood losses in major coastal cities. Nature Climate Change, 3(9), 802–806. https://doi.org/10.1038/nclimate1979</w:t>
      </w:r>
    </w:p>
    <w:p w14:paraId="06FF26CE"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r w:rsidRPr="00EE484B">
        <w:rPr>
          <w:rFonts w:ascii="Times New Roman" w:eastAsia="MS Mincho" w:hAnsi="Times New Roman" w:cs="Times New Roman"/>
          <w:sz w:val="24"/>
          <w:szCs w:val="24"/>
          <w:lang w:val="en-US"/>
        </w:rPr>
        <w:t>Hall-Spencer, J. M., &amp; Harvey, B. P. (2019). Ocean acidification impacts on coastal ecosystem services due to habitat degradation. Emerging Topics in Life Sciences, 3(2), 197–206. https://doi.org/10.1042/ETLS20180117</w:t>
      </w:r>
    </w:p>
    <w:p w14:paraId="058058F9"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r w:rsidRPr="00EE484B">
        <w:rPr>
          <w:rFonts w:ascii="Times New Roman" w:eastAsia="MS Mincho" w:hAnsi="Times New Roman" w:cs="Times New Roman"/>
          <w:sz w:val="24"/>
          <w:szCs w:val="24"/>
          <w:lang w:val="en-US"/>
        </w:rPr>
        <w:t xml:space="preserve">Halpern, B. S., Frazier, M., O'Hara, C., Scarborough, C., Teck, S. J., Cashion, T., Walbridge, S., Klein, C. J., </w:t>
      </w:r>
      <w:proofErr w:type="spellStart"/>
      <w:r w:rsidRPr="00EE484B">
        <w:rPr>
          <w:rFonts w:ascii="Times New Roman" w:eastAsia="MS Mincho" w:hAnsi="Times New Roman" w:cs="Times New Roman"/>
          <w:sz w:val="24"/>
          <w:szCs w:val="24"/>
          <w:lang w:val="en-US"/>
        </w:rPr>
        <w:t>Blasco</w:t>
      </w:r>
      <w:proofErr w:type="spellEnd"/>
      <w:r w:rsidRPr="00EE484B">
        <w:rPr>
          <w:rFonts w:ascii="Times New Roman" w:eastAsia="MS Mincho" w:hAnsi="Times New Roman" w:cs="Times New Roman"/>
          <w:sz w:val="24"/>
          <w:szCs w:val="24"/>
          <w:lang w:val="en-US"/>
        </w:rPr>
        <w:t xml:space="preserve">, G., </w:t>
      </w:r>
      <w:proofErr w:type="spellStart"/>
      <w:r w:rsidRPr="00EE484B">
        <w:rPr>
          <w:rFonts w:ascii="Times New Roman" w:eastAsia="MS Mincho" w:hAnsi="Times New Roman" w:cs="Times New Roman"/>
          <w:sz w:val="24"/>
          <w:szCs w:val="24"/>
          <w:lang w:val="en-US"/>
        </w:rPr>
        <w:t>Castrejón</w:t>
      </w:r>
      <w:proofErr w:type="spellEnd"/>
      <w:r w:rsidRPr="00EE484B">
        <w:rPr>
          <w:rFonts w:ascii="Times New Roman" w:eastAsia="MS Mincho" w:hAnsi="Times New Roman" w:cs="Times New Roman"/>
          <w:sz w:val="24"/>
          <w:szCs w:val="24"/>
          <w:lang w:val="en-US"/>
        </w:rPr>
        <w:t xml:space="preserve">, M., Cooke, R., Edgar, G. J., </w:t>
      </w:r>
      <w:proofErr w:type="spellStart"/>
      <w:r w:rsidRPr="00EE484B">
        <w:rPr>
          <w:rFonts w:ascii="Times New Roman" w:eastAsia="MS Mincho" w:hAnsi="Times New Roman" w:cs="Times New Roman"/>
          <w:sz w:val="24"/>
          <w:szCs w:val="24"/>
          <w:lang w:val="en-US"/>
        </w:rPr>
        <w:t>Estradivari</w:t>
      </w:r>
      <w:proofErr w:type="spellEnd"/>
      <w:r w:rsidRPr="00EE484B">
        <w:rPr>
          <w:rFonts w:ascii="Times New Roman" w:eastAsia="MS Mincho" w:hAnsi="Times New Roman" w:cs="Times New Roman"/>
          <w:sz w:val="24"/>
          <w:szCs w:val="24"/>
          <w:lang w:val="en-US"/>
        </w:rPr>
        <w:t xml:space="preserve">, E., Ferrer, A., </w:t>
      </w:r>
      <w:proofErr w:type="spellStart"/>
      <w:r w:rsidRPr="00EE484B">
        <w:rPr>
          <w:rFonts w:ascii="Times New Roman" w:eastAsia="MS Mincho" w:hAnsi="Times New Roman" w:cs="Times New Roman"/>
          <w:sz w:val="24"/>
          <w:szCs w:val="24"/>
          <w:lang w:val="en-US"/>
        </w:rPr>
        <w:t>Finkbeiner</w:t>
      </w:r>
      <w:proofErr w:type="spellEnd"/>
      <w:r w:rsidRPr="00EE484B">
        <w:rPr>
          <w:rFonts w:ascii="Times New Roman" w:eastAsia="MS Mincho" w:hAnsi="Times New Roman" w:cs="Times New Roman"/>
          <w:sz w:val="24"/>
          <w:szCs w:val="24"/>
          <w:lang w:val="en-US"/>
        </w:rPr>
        <w:t xml:space="preserve">, E. M., </w:t>
      </w:r>
      <w:proofErr w:type="spellStart"/>
      <w:r w:rsidRPr="00EE484B">
        <w:rPr>
          <w:rFonts w:ascii="Times New Roman" w:eastAsia="MS Mincho" w:hAnsi="Times New Roman" w:cs="Times New Roman"/>
          <w:sz w:val="24"/>
          <w:szCs w:val="24"/>
          <w:lang w:val="en-US"/>
        </w:rPr>
        <w:t>Grorud-Colvert</w:t>
      </w:r>
      <w:proofErr w:type="spellEnd"/>
      <w:r w:rsidRPr="00EE484B">
        <w:rPr>
          <w:rFonts w:ascii="Times New Roman" w:eastAsia="MS Mincho" w:hAnsi="Times New Roman" w:cs="Times New Roman"/>
          <w:sz w:val="24"/>
          <w:szCs w:val="24"/>
          <w:lang w:val="en-US"/>
        </w:rPr>
        <w:t xml:space="preserve">, K., Jones, K., Karr, K., </w:t>
      </w:r>
      <w:proofErr w:type="spellStart"/>
      <w:r w:rsidRPr="00EE484B">
        <w:rPr>
          <w:rFonts w:ascii="Times New Roman" w:eastAsia="MS Mincho" w:hAnsi="Times New Roman" w:cs="Times New Roman"/>
          <w:sz w:val="24"/>
          <w:szCs w:val="24"/>
          <w:lang w:val="en-US"/>
        </w:rPr>
        <w:t>Kisekelwa</w:t>
      </w:r>
      <w:proofErr w:type="spellEnd"/>
      <w:r w:rsidRPr="00EE484B">
        <w:rPr>
          <w:rFonts w:ascii="Times New Roman" w:eastAsia="MS Mincho" w:hAnsi="Times New Roman" w:cs="Times New Roman"/>
          <w:sz w:val="24"/>
          <w:szCs w:val="24"/>
          <w:lang w:val="en-US"/>
        </w:rPr>
        <w:t xml:space="preserve">, T., </w:t>
      </w:r>
      <w:proofErr w:type="spellStart"/>
      <w:r w:rsidRPr="00EE484B">
        <w:rPr>
          <w:rFonts w:ascii="Times New Roman" w:eastAsia="MS Mincho" w:hAnsi="Times New Roman" w:cs="Times New Roman"/>
          <w:sz w:val="24"/>
          <w:szCs w:val="24"/>
          <w:lang w:val="en-US"/>
        </w:rPr>
        <w:t>Savo</w:t>
      </w:r>
      <w:proofErr w:type="spellEnd"/>
      <w:r w:rsidRPr="00EE484B">
        <w:rPr>
          <w:rFonts w:ascii="Times New Roman" w:eastAsia="MS Mincho" w:hAnsi="Times New Roman" w:cs="Times New Roman"/>
          <w:sz w:val="24"/>
          <w:szCs w:val="24"/>
          <w:lang w:val="en-US"/>
        </w:rPr>
        <w:t xml:space="preserve">, V., </w:t>
      </w:r>
      <w:proofErr w:type="spellStart"/>
      <w:r w:rsidRPr="00EE484B">
        <w:rPr>
          <w:rFonts w:ascii="Times New Roman" w:eastAsia="MS Mincho" w:hAnsi="Times New Roman" w:cs="Times New Roman"/>
          <w:sz w:val="24"/>
          <w:szCs w:val="24"/>
          <w:lang w:val="en-US"/>
        </w:rPr>
        <w:t>Zgliczynski</w:t>
      </w:r>
      <w:proofErr w:type="spellEnd"/>
      <w:r w:rsidRPr="00EE484B">
        <w:rPr>
          <w:rFonts w:ascii="Times New Roman" w:eastAsia="MS Mincho" w:hAnsi="Times New Roman" w:cs="Times New Roman"/>
          <w:sz w:val="24"/>
          <w:szCs w:val="24"/>
          <w:lang w:val="en-US"/>
        </w:rPr>
        <w:t>, B. J., &amp; Williams, I. D. (2025). Cumulative impacts to global marine ecosystems projected to 2050. Science Advances, 11(2), eadv2906. https://doi.org/10.1126/science.adv2906</w:t>
      </w:r>
    </w:p>
    <w:p w14:paraId="27E1FB69"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r w:rsidRPr="00EE484B">
        <w:rPr>
          <w:rFonts w:ascii="Times New Roman" w:eastAsia="MS Mincho" w:hAnsi="Times New Roman" w:cs="Times New Roman"/>
          <w:sz w:val="24"/>
          <w:szCs w:val="24"/>
          <w:lang w:val="en-US"/>
        </w:rPr>
        <w:t xml:space="preserve">Hassoun, A. E. R., O'Brien, T. D., Ledesma, J., </w:t>
      </w:r>
      <w:proofErr w:type="spellStart"/>
      <w:r w:rsidRPr="00EE484B">
        <w:rPr>
          <w:rFonts w:ascii="Times New Roman" w:eastAsia="MS Mincho" w:hAnsi="Times New Roman" w:cs="Times New Roman"/>
          <w:sz w:val="24"/>
          <w:szCs w:val="24"/>
          <w:lang w:val="en-US"/>
        </w:rPr>
        <w:t>Lheureux</w:t>
      </w:r>
      <w:proofErr w:type="spellEnd"/>
      <w:r w:rsidRPr="00EE484B">
        <w:rPr>
          <w:rFonts w:ascii="Times New Roman" w:eastAsia="MS Mincho" w:hAnsi="Times New Roman" w:cs="Times New Roman"/>
          <w:sz w:val="24"/>
          <w:szCs w:val="24"/>
          <w:lang w:val="en-US"/>
        </w:rPr>
        <w:t xml:space="preserve">, A., </w:t>
      </w:r>
      <w:proofErr w:type="spellStart"/>
      <w:r w:rsidRPr="00EE484B">
        <w:rPr>
          <w:rFonts w:ascii="Times New Roman" w:eastAsia="MS Mincho" w:hAnsi="Times New Roman" w:cs="Times New Roman"/>
          <w:sz w:val="24"/>
          <w:szCs w:val="24"/>
          <w:lang w:val="en-US"/>
        </w:rPr>
        <w:t>Raitsos</w:t>
      </w:r>
      <w:proofErr w:type="spellEnd"/>
      <w:r w:rsidRPr="00EE484B">
        <w:rPr>
          <w:rFonts w:ascii="Times New Roman" w:eastAsia="MS Mincho" w:hAnsi="Times New Roman" w:cs="Times New Roman"/>
          <w:sz w:val="24"/>
          <w:szCs w:val="24"/>
          <w:lang w:val="en-US"/>
        </w:rPr>
        <w:t xml:space="preserve">, D. E., </w:t>
      </w:r>
      <w:proofErr w:type="spellStart"/>
      <w:r w:rsidRPr="00EE484B">
        <w:rPr>
          <w:rFonts w:ascii="Times New Roman" w:eastAsia="MS Mincho" w:hAnsi="Times New Roman" w:cs="Times New Roman"/>
          <w:sz w:val="24"/>
          <w:szCs w:val="24"/>
          <w:lang w:val="en-US"/>
        </w:rPr>
        <w:t>Gattuso</w:t>
      </w:r>
      <w:proofErr w:type="spellEnd"/>
      <w:r w:rsidRPr="00EE484B">
        <w:rPr>
          <w:rFonts w:ascii="Times New Roman" w:eastAsia="MS Mincho" w:hAnsi="Times New Roman" w:cs="Times New Roman"/>
          <w:sz w:val="24"/>
          <w:szCs w:val="24"/>
          <w:lang w:val="en-US"/>
        </w:rPr>
        <w:t xml:space="preserve">, J.-P., Sabine, C. L., Feely, R. A., Perez, M.-T., </w:t>
      </w:r>
      <w:proofErr w:type="spellStart"/>
      <w:r w:rsidRPr="00EE484B">
        <w:rPr>
          <w:rFonts w:ascii="Times New Roman" w:eastAsia="MS Mincho" w:hAnsi="Times New Roman" w:cs="Times New Roman"/>
          <w:sz w:val="24"/>
          <w:szCs w:val="24"/>
          <w:lang w:val="en-US"/>
        </w:rPr>
        <w:t>Puigcorbé</w:t>
      </w:r>
      <w:proofErr w:type="spellEnd"/>
      <w:r w:rsidRPr="00EE484B">
        <w:rPr>
          <w:rFonts w:ascii="Times New Roman" w:eastAsia="MS Mincho" w:hAnsi="Times New Roman" w:cs="Times New Roman"/>
          <w:sz w:val="24"/>
          <w:szCs w:val="24"/>
          <w:lang w:val="en-US"/>
        </w:rPr>
        <w:t xml:space="preserve">, V., </w:t>
      </w:r>
      <w:proofErr w:type="spellStart"/>
      <w:r w:rsidRPr="00EE484B">
        <w:rPr>
          <w:rFonts w:ascii="Times New Roman" w:eastAsia="MS Mincho" w:hAnsi="Times New Roman" w:cs="Times New Roman"/>
          <w:sz w:val="24"/>
          <w:szCs w:val="24"/>
          <w:lang w:val="en-US"/>
        </w:rPr>
        <w:t>Masqué</w:t>
      </w:r>
      <w:proofErr w:type="spellEnd"/>
      <w:r w:rsidRPr="00EE484B">
        <w:rPr>
          <w:rFonts w:ascii="Times New Roman" w:eastAsia="MS Mincho" w:hAnsi="Times New Roman" w:cs="Times New Roman"/>
          <w:sz w:val="24"/>
          <w:szCs w:val="24"/>
          <w:lang w:val="en-US"/>
        </w:rPr>
        <w:t xml:space="preserve">, P., &amp; </w:t>
      </w:r>
      <w:proofErr w:type="spellStart"/>
      <w:r w:rsidRPr="00EE484B">
        <w:rPr>
          <w:rFonts w:ascii="Times New Roman" w:eastAsia="MS Mincho" w:hAnsi="Times New Roman" w:cs="Times New Roman"/>
          <w:sz w:val="24"/>
          <w:szCs w:val="24"/>
          <w:lang w:val="en-US"/>
        </w:rPr>
        <w:t>Ziveri</w:t>
      </w:r>
      <w:proofErr w:type="spellEnd"/>
      <w:r w:rsidRPr="00EE484B">
        <w:rPr>
          <w:rFonts w:ascii="Times New Roman" w:eastAsia="MS Mincho" w:hAnsi="Times New Roman" w:cs="Times New Roman"/>
          <w:sz w:val="24"/>
          <w:szCs w:val="24"/>
          <w:lang w:val="en-US"/>
        </w:rPr>
        <w:t>, P. (2025). Climate change risks on key open marine and coastal ecosystems. Scientific Reports, 15, 7858. https://doi.org/10.1038/s41598-025-07858-x</w:t>
      </w:r>
    </w:p>
    <w:p w14:paraId="2376B267"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proofErr w:type="spellStart"/>
      <w:r w:rsidRPr="00EE484B">
        <w:rPr>
          <w:rFonts w:ascii="Times New Roman" w:eastAsia="MS Mincho" w:hAnsi="Times New Roman" w:cs="Times New Roman"/>
          <w:sz w:val="24"/>
          <w:szCs w:val="24"/>
          <w:lang w:val="en-US"/>
        </w:rPr>
        <w:t>Hinkel</w:t>
      </w:r>
      <w:proofErr w:type="spellEnd"/>
      <w:r w:rsidRPr="00EE484B">
        <w:rPr>
          <w:rFonts w:ascii="Times New Roman" w:eastAsia="MS Mincho" w:hAnsi="Times New Roman" w:cs="Times New Roman"/>
          <w:sz w:val="24"/>
          <w:szCs w:val="24"/>
          <w:lang w:val="en-US"/>
        </w:rPr>
        <w:t xml:space="preserve">, J., </w:t>
      </w:r>
      <w:proofErr w:type="spellStart"/>
      <w:r w:rsidRPr="00EE484B">
        <w:rPr>
          <w:rFonts w:ascii="Times New Roman" w:eastAsia="MS Mincho" w:hAnsi="Times New Roman" w:cs="Times New Roman"/>
          <w:sz w:val="24"/>
          <w:szCs w:val="24"/>
          <w:lang w:val="en-US"/>
        </w:rPr>
        <w:t>Lincke</w:t>
      </w:r>
      <w:proofErr w:type="spellEnd"/>
      <w:r w:rsidRPr="00EE484B">
        <w:rPr>
          <w:rFonts w:ascii="Times New Roman" w:eastAsia="MS Mincho" w:hAnsi="Times New Roman" w:cs="Times New Roman"/>
          <w:sz w:val="24"/>
          <w:szCs w:val="24"/>
          <w:lang w:val="en-US"/>
        </w:rPr>
        <w:t xml:space="preserve">, D., </w:t>
      </w:r>
      <w:proofErr w:type="spellStart"/>
      <w:r w:rsidRPr="00EE484B">
        <w:rPr>
          <w:rFonts w:ascii="Times New Roman" w:eastAsia="MS Mincho" w:hAnsi="Times New Roman" w:cs="Times New Roman"/>
          <w:sz w:val="24"/>
          <w:szCs w:val="24"/>
          <w:lang w:val="en-US"/>
        </w:rPr>
        <w:t>Vafeidis</w:t>
      </w:r>
      <w:proofErr w:type="spellEnd"/>
      <w:r w:rsidRPr="00EE484B">
        <w:rPr>
          <w:rFonts w:ascii="Times New Roman" w:eastAsia="MS Mincho" w:hAnsi="Times New Roman" w:cs="Times New Roman"/>
          <w:sz w:val="24"/>
          <w:szCs w:val="24"/>
          <w:lang w:val="en-US"/>
        </w:rPr>
        <w:t xml:space="preserve">, A. T., </w:t>
      </w:r>
      <w:proofErr w:type="spellStart"/>
      <w:r w:rsidRPr="00EE484B">
        <w:rPr>
          <w:rFonts w:ascii="Times New Roman" w:eastAsia="MS Mincho" w:hAnsi="Times New Roman" w:cs="Times New Roman"/>
          <w:sz w:val="24"/>
          <w:szCs w:val="24"/>
          <w:lang w:val="en-US"/>
        </w:rPr>
        <w:t>Perrette</w:t>
      </w:r>
      <w:proofErr w:type="spellEnd"/>
      <w:r w:rsidRPr="00EE484B">
        <w:rPr>
          <w:rFonts w:ascii="Times New Roman" w:eastAsia="MS Mincho" w:hAnsi="Times New Roman" w:cs="Times New Roman"/>
          <w:sz w:val="24"/>
          <w:szCs w:val="24"/>
          <w:lang w:val="en-US"/>
        </w:rPr>
        <w:t xml:space="preserve">, M., Nicholls, R. J., Tol, R. S. J., &amp; </w:t>
      </w:r>
      <w:proofErr w:type="spellStart"/>
      <w:r w:rsidRPr="00EE484B">
        <w:rPr>
          <w:rFonts w:ascii="Times New Roman" w:eastAsia="MS Mincho" w:hAnsi="Times New Roman" w:cs="Times New Roman"/>
          <w:sz w:val="24"/>
          <w:szCs w:val="24"/>
          <w:lang w:val="en-US"/>
        </w:rPr>
        <w:t>Levermann</w:t>
      </w:r>
      <w:proofErr w:type="spellEnd"/>
      <w:r w:rsidRPr="00EE484B">
        <w:rPr>
          <w:rFonts w:ascii="Times New Roman" w:eastAsia="MS Mincho" w:hAnsi="Times New Roman" w:cs="Times New Roman"/>
          <w:sz w:val="24"/>
          <w:szCs w:val="24"/>
          <w:lang w:val="en-US"/>
        </w:rPr>
        <w:t>, A. (2014). Coastal flood damage and adaptation costs under 21st century sea-level rise. Proceedings of the National Academy of Sciences, 111(9), 3292–3297. https://doi.org/10.1073/pnas.1222469111</w:t>
      </w:r>
    </w:p>
    <w:p w14:paraId="1BA6E94B"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proofErr w:type="spellStart"/>
      <w:r w:rsidRPr="00EE484B">
        <w:rPr>
          <w:rFonts w:ascii="Times New Roman" w:eastAsia="MS Mincho" w:hAnsi="Times New Roman" w:cs="Times New Roman"/>
          <w:sz w:val="24"/>
          <w:szCs w:val="24"/>
          <w:lang w:val="en-US"/>
        </w:rPr>
        <w:t>Hoegh</w:t>
      </w:r>
      <w:proofErr w:type="spellEnd"/>
      <w:r w:rsidRPr="00EE484B">
        <w:rPr>
          <w:rFonts w:ascii="Times New Roman" w:eastAsia="MS Mincho" w:hAnsi="Times New Roman" w:cs="Times New Roman"/>
          <w:sz w:val="24"/>
          <w:szCs w:val="24"/>
          <w:lang w:val="en-US"/>
        </w:rPr>
        <w:t xml:space="preserve">-Guldberg, O., Cai, R., </w:t>
      </w:r>
      <w:proofErr w:type="spellStart"/>
      <w:r w:rsidRPr="00EE484B">
        <w:rPr>
          <w:rFonts w:ascii="Times New Roman" w:eastAsia="MS Mincho" w:hAnsi="Times New Roman" w:cs="Times New Roman"/>
          <w:sz w:val="24"/>
          <w:szCs w:val="24"/>
          <w:lang w:val="en-US"/>
        </w:rPr>
        <w:t>Poloczanska</w:t>
      </w:r>
      <w:proofErr w:type="spellEnd"/>
      <w:r w:rsidRPr="00EE484B">
        <w:rPr>
          <w:rFonts w:ascii="Times New Roman" w:eastAsia="MS Mincho" w:hAnsi="Times New Roman" w:cs="Times New Roman"/>
          <w:sz w:val="24"/>
          <w:szCs w:val="24"/>
          <w:lang w:val="en-US"/>
        </w:rPr>
        <w:t xml:space="preserve">, E. S., Brewer, P. G., </w:t>
      </w:r>
      <w:proofErr w:type="spellStart"/>
      <w:r w:rsidRPr="00EE484B">
        <w:rPr>
          <w:rFonts w:ascii="Times New Roman" w:eastAsia="MS Mincho" w:hAnsi="Times New Roman" w:cs="Times New Roman"/>
          <w:sz w:val="24"/>
          <w:szCs w:val="24"/>
          <w:lang w:val="en-US"/>
        </w:rPr>
        <w:t>Sundby</w:t>
      </w:r>
      <w:proofErr w:type="spellEnd"/>
      <w:r w:rsidRPr="00EE484B">
        <w:rPr>
          <w:rFonts w:ascii="Times New Roman" w:eastAsia="MS Mincho" w:hAnsi="Times New Roman" w:cs="Times New Roman"/>
          <w:sz w:val="24"/>
          <w:szCs w:val="24"/>
          <w:lang w:val="en-US"/>
        </w:rPr>
        <w:t xml:space="preserve">, S., </w:t>
      </w:r>
      <w:proofErr w:type="spellStart"/>
      <w:r w:rsidRPr="00EE484B">
        <w:rPr>
          <w:rFonts w:ascii="Times New Roman" w:eastAsia="MS Mincho" w:hAnsi="Times New Roman" w:cs="Times New Roman"/>
          <w:sz w:val="24"/>
          <w:szCs w:val="24"/>
          <w:lang w:val="en-US"/>
        </w:rPr>
        <w:t>Hilmi</w:t>
      </w:r>
      <w:proofErr w:type="spellEnd"/>
      <w:r w:rsidRPr="00EE484B">
        <w:rPr>
          <w:rFonts w:ascii="Times New Roman" w:eastAsia="MS Mincho" w:hAnsi="Times New Roman" w:cs="Times New Roman"/>
          <w:sz w:val="24"/>
          <w:szCs w:val="24"/>
          <w:lang w:val="en-US"/>
        </w:rPr>
        <w:t xml:space="preserve">, N., Fabry, V. J., &amp; Jung, S. (2014). The ocean. In V. R. Barros, C. B. Field, D. J. Dokken, M. D. </w:t>
      </w:r>
      <w:proofErr w:type="spellStart"/>
      <w:r w:rsidRPr="00EE484B">
        <w:rPr>
          <w:rFonts w:ascii="Times New Roman" w:eastAsia="MS Mincho" w:hAnsi="Times New Roman" w:cs="Times New Roman"/>
          <w:sz w:val="24"/>
          <w:szCs w:val="24"/>
          <w:lang w:val="en-US"/>
        </w:rPr>
        <w:t>Mastrandrea</w:t>
      </w:r>
      <w:proofErr w:type="spellEnd"/>
      <w:r w:rsidRPr="00EE484B">
        <w:rPr>
          <w:rFonts w:ascii="Times New Roman" w:eastAsia="MS Mincho" w:hAnsi="Times New Roman" w:cs="Times New Roman"/>
          <w:sz w:val="24"/>
          <w:szCs w:val="24"/>
          <w:lang w:val="en-US"/>
        </w:rPr>
        <w:t xml:space="preserve">, K. J. Mach, T. E. </w:t>
      </w:r>
      <w:proofErr w:type="spellStart"/>
      <w:r w:rsidRPr="00EE484B">
        <w:rPr>
          <w:rFonts w:ascii="Times New Roman" w:eastAsia="MS Mincho" w:hAnsi="Times New Roman" w:cs="Times New Roman"/>
          <w:sz w:val="24"/>
          <w:szCs w:val="24"/>
          <w:lang w:val="en-US"/>
        </w:rPr>
        <w:t>Bilir</w:t>
      </w:r>
      <w:proofErr w:type="spellEnd"/>
      <w:r w:rsidRPr="00EE484B">
        <w:rPr>
          <w:rFonts w:ascii="Times New Roman" w:eastAsia="MS Mincho" w:hAnsi="Times New Roman" w:cs="Times New Roman"/>
          <w:sz w:val="24"/>
          <w:szCs w:val="24"/>
          <w:lang w:val="en-US"/>
        </w:rPr>
        <w:t xml:space="preserve">, M. Chatterjee, K. L. </w:t>
      </w:r>
      <w:proofErr w:type="spellStart"/>
      <w:r w:rsidRPr="00EE484B">
        <w:rPr>
          <w:rFonts w:ascii="Times New Roman" w:eastAsia="MS Mincho" w:hAnsi="Times New Roman" w:cs="Times New Roman"/>
          <w:sz w:val="24"/>
          <w:szCs w:val="24"/>
          <w:lang w:val="en-US"/>
        </w:rPr>
        <w:t>Ebi</w:t>
      </w:r>
      <w:proofErr w:type="spellEnd"/>
      <w:r w:rsidRPr="00EE484B">
        <w:rPr>
          <w:rFonts w:ascii="Times New Roman" w:eastAsia="MS Mincho" w:hAnsi="Times New Roman" w:cs="Times New Roman"/>
          <w:sz w:val="24"/>
          <w:szCs w:val="24"/>
          <w:lang w:val="en-US"/>
        </w:rPr>
        <w:t xml:space="preserve">, Y. O. Estrada, R. C. Genova, B. </w:t>
      </w:r>
      <w:proofErr w:type="spellStart"/>
      <w:r w:rsidRPr="00EE484B">
        <w:rPr>
          <w:rFonts w:ascii="Times New Roman" w:eastAsia="MS Mincho" w:hAnsi="Times New Roman" w:cs="Times New Roman"/>
          <w:sz w:val="24"/>
          <w:szCs w:val="24"/>
          <w:lang w:val="en-US"/>
        </w:rPr>
        <w:t>Girma</w:t>
      </w:r>
      <w:proofErr w:type="spellEnd"/>
      <w:r w:rsidRPr="00EE484B">
        <w:rPr>
          <w:rFonts w:ascii="Times New Roman" w:eastAsia="MS Mincho" w:hAnsi="Times New Roman" w:cs="Times New Roman"/>
          <w:sz w:val="24"/>
          <w:szCs w:val="24"/>
          <w:lang w:val="en-US"/>
        </w:rPr>
        <w:t xml:space="preserve">, E. S. Kissel, A. N. Levy, S. MacCracken, P. R. </w:t>
      </w:r>
      <w:proofErr w:type="spellStart"/>
      <w:r w:rsidRPr="00EE484B">
        <w:rPr>
          <w:rFonts w:ascii="Times New Roman" w:eastAsia="MS Mincho" w:hAnsi="Times New Roman" w:cs="Times New Roman"/>
          <w:sz w:val="24"/>
          <w:szCs w:val="24"/>
          <w:lang w:val="en-US"/>
        </w:rPr>
        <w:t>Mastrandrea</w:t>
      </w:r>
      <w:proofErr w:type="spellEnd"/>
      <w:r w:rsidRPr="00EE484B">
        <w:rPr>
          <w:rFonts w:ascii="Times New Roman" w:eastAsia="MS Mincho" w:hAnsi="Times New Roman" w:cs="Times New Roman"/>
          <w:sz w:val="24"/>
          <w:szCs w:val="24"/>
          <w:lang w:val="en-US"/>
        </w:rPr>
        <w:t>, &amp; L. L. White (Eds.), Climate change 2014: Impacts, adaptation, and vulnerability. Part B: Regional aspects. Contribution of Working Group II to the Fifth Assessment Report of the Intergovernmental Panel on Climate Ch</w:t>
      </w:r>
      <w:r w:rsidRPr="00F11A52">
        <w:rPr>
          <w:rFonts w:ascii="Times New Roman" w:eastAsia="MS Mincho" w:hAnsi="Times New Roman" w:cs="Times New Roman"/>
          <w:sz w:val="24"/>
          <w:szCs w:val="24"/>
          <w:lang w:val="en-US"/>
        </w:rPr>
        <w:t xml:space="preserve">ange (pp. 1655–1731). </w:t>
      </w:r>
      <w:proofErr w:type="spellStart"/>
      <w:r w:rsidRPr="00F11A52">
        <w:rPr>
          <w:rFonts w:ascii="Times New Roman" w:eastAsia="MS Mincho" w:hAnsi="Times New Roman" w:cs="Times New Roman"/>
          <w:sz w:val="24"/>
          <w:szCs w:val="24"/>
          <w:lang w:val="en-US"/>
        </w:rPr>
        <w:t>Cambridge</w:t>
      </w:r>
      <w:r w:rsidRPr="00EE484B">
        <w:rPr>
          <w:rFonts w:ascii="Times New Roman" w:eastAsia="MS Mincho" w:hAnsi="Times New Roman" w:cs="Times New Roman"/>
          <w:sz w:val="24"/>
          <w:szCs w:val="24"/>
          <w:lang w:val="en-US"/>
        </w:rPr>
        <w:t>Unive</w:t>
      </w:r>
      <w:r w:rsidRPr="00F11A52">
        <w:rPr>
          <w:rFonts w:ascii="Times New Roman" w:eastAsia="MS Mincho" w:hAnsi="Times New Roman" w:cs="Times New Roman"/>
          <w:sz w:val="24"/>
          <w:szCs w:val="24"/>
          <w:lang w:val="en-US"/>
        </w:rPr>
        <w:t>rsity</w:t>
      </w:r>
      <w:r w:rsidRPr="00EE484B">
        <w:rPr>
          <w:rFonts w:ascii="Times New Roman" w:eastAsia="MS Mincho" w:hAnsi="Times New Roman" w:cs="Times New Roman"/>
          <w:sz w:val="24"/>
          <w:szCs w:val="24"/>
          <w:lang w:val="en-US"/>
        </w:rPr>
        <w:t>Press</w:t>
      </w:r>
      <w:proofErr w:type="spellEnd"/>
      <w:r w:rsidRPr="00EE484B">
        <w:rPr>
          <w:rFonts w:ascii="Times New Roman" w:eastAsia="MS Mincho" w:hAnsi="Times New Roman" w:cs="Times New Roman"/>
          <w:sz w:val="24"/>
          <w:szCs w:val="24"/>
          <w:lang w:val="en-US"/>
        </w:rPr>
        <w:t>. https://www.ipcc.ch/site/assets/uploads/2018/02/WGIIAR5-Chap30_FINAL.pdf</w:t>
      </w:r>
    </w:p>
    <w:p w14:paraId="6D50ADD9"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r w:rsidRPr="00EE484B">
        <w:rPr>
          <w:rFonts w:ascii="Times New Roman" w:eastAsia="MS Mincho" w:hAnsi="Times New Roman" w:cs="Times New Roman"/>
          <w:sz w:val="24"/>
          <w:szCs w:val="24"/>
          <w:lang w:val="en-US"/>
        </w:rPr>
        <w:t xml:space="preserve">Hughes, T. P., Barnes, M. L., Bellwood, D. R., </w:t>
      </w:r>
      <w:proofErr w:type="spellStart"/>
      <w:r w:rsidRPr="00EE484B">
        <w:rPr>
          <w:rFonts w:ascii="Times New Roman" w:eastAsia="MS Mincho" w:hAnsi="Times New Roman" w:cs="Times New Roman"/>
          <w:sz w:val="24"/>
          <w:szCs w:val="24"/>
          <w:lang w:val="en-US"/>
        </w:rPr>
        <w:t>Cinner</w:t>
      </w:r>
      <w:proofErr w:type="spellEnd"/>
      <w:r w:rsidRPr="00EE484B">
        <w:rPr>
          <w:rFonts w:ascii="Times New Roman" w:eastAsia="MS Mincho" w:hAnsi="Times New Roman" w:cs="Times New Roman"/>
          <w:sz w:val="24"/>
          <w:szCs w:val="24"/>
          <w:lang w:val="en-US"/>
        </w:rPr>
        <w:t xml:space="preserve">, J. E., Cumming, G. S., Jackson, J. B. C., </w:t>
      </w:r>
      <w:proofErr w:type="spellStart"/>
      <w:r w:rsidRPr="00EE484B">
        <w:rPr>
          <w:rFonts w:ascii="Times New Roman" w:eastAsia="MS Mincho" w:hAnsi="Times New Roman" w:cs="Times New Roman"/>
          <w:sz w:val="24"/>
          <w:szCs w:val="24"/>
          <w:lang w:val="en-US"/>
        </w:rPr>
        <w:t>Kleypas</w:t>
      </w:r>
      <w:proofErr w:type="spellEnd"/>
      <w:r w:rsidRPr="00EE484B">
        <w:rPr>
          <w:rFonts w:ascii="Times New Roman" w:eastAsia="MS Mincho" w:hAnsi="Times New Roman" w:cs="Times New Roman"/>
          <w:sz w:val="24"/>
          <w:szCs w:val="24"/>
          <w:lang w:val="en-US"/>
        </w:rPr>
        <w:t xml:space="preserve">, J., van de </w:t>
      </w:r>
      <w:proofErr w:type="spellStart"/>
      <w:r w:rsidRPr="00EE484B">
        <w:rPr>
          <w:rFonts w:ascii="Times New Roman" w:eastAsia="MS Mincho" w:hAnsi="Times New Roman" w:cs="Times New Roman"/>
          <w:sz w:val="24"/>
          <w:szCs w:val="24"/>
          <w:lang w:val="en-US"/>
        </w:rPr>
        <w:t>Leemput</w:t>
      </w:r>
      <w:proofErr w:type="spellEnd"/>
      <w:r w:rsidRPr="00EE484B">
        <w:rPr>
          <w:rFonts w:ascii="Times New Roman" w:eastAsia="MS Mincho" w:hAnsi="Times New Roman" w:cs="Times New Roman"/>
          <w:sz w:val="24"/>
          <w:szCs w:val="24"/>
          <w:lang w:val="en-US"/>
        </w:rPr>
        <w:t xml:space="preserve">, I. A., Lough, J. M., Morrison, T. H., </w:t>
      </w:r>
      <w:proofErr w:type="spellStart"/>
      <w:r w:rsidRPr="00EE484B">
        <w:rPr>
          <w:rFonts w:ascii="Times New Roman" w:eastAsia="MS Mincho" w:hAnsi="Times New Roman" w:cs="Times New Roman"/>
          <w:sz w:val="24"/>
          <w:szCs w:val="24"/>
          <w:lang w:val="en-US"/>
        </w:rPr>
        <w:t>Palumbi</w:t>
      </w:r>
      <w:proofErr w:type="spellEnd"/>
      <w:r w:rsidRPr="00EE484B">
        <w:rPr>
          <w:rFonts w:ascii="Times New Roman" w:eastAsia="MS Mincho" w:hAnsi="Times New Roman" w:cs="Times New Roman"/>
          <w:sz w:val="24"/>
          <w:szCs w:val="24"/>
          <w:lang w:val="en-US"/>
        </w:rPr>
        <w:t xml:space="preserve">, S. R., </w:t>
      </w:r>
      <w:r w:rsidRPr="00EE484B">
        <w:rPr>
          <w:rFonts w:ascii="Times New Roman" w:eastAsia="MS Mincho" w:hAnsi="Times New Roman" w:cs="Times New Roman"/>
          <w:sz w:val="24"/>
          <w:szCs w:val="24"/>
          <w:lang w:val="en-US"/>
        </w:rPr>
        <w:lastRenderedPageBreak/>
        <w:t xml:space="preserve">van </w:t>
      </w:r>
      <w:proofErr w:type="spellStart"/>
      <w:r w:rsidRPr="00EE484B">
        <w:rPr>
          <w:rFonts w:ascii="Times New Roman" w:eastAsia="MS Mincho" w:hAnsi="Times New Roman" w:cs="Times New Roman"/>
          <w:sz w:val="24"/>
          <w:szCs w:val="24"/>
          <w:lang w:val="en-US"/>
        </w:rPr>
        <w:t>Nes</w:t>
      </w:r>
      <w:proofErr w:type="spellEnd"/>
      <w:r w:rsidRPr="00EE484B">
        <w:rPr>
          <w:rFonts w:ascii="Times New Roman" w:eastAsia="MS Mincho" w:hAnsi="Times New Roman" w:cs="Times New Roman"/>
          <w:sz w:val="24"/>
          <w:szCs w:val="24"/>
          <w:lang w:val="en-US"/>
        </w:rPr>
        <w:t xml:space="preserve">, E. H., &amp; </w:t>
      </w:r>
      <w:proofErr w:type="spellStart"/>
      <w:r w:rsidRPr="00EE484B">
        <w:rPr>
          <w:rFonts w:ascii="Times New Roman" w:eastAsia="MS Mincho" w:hAnsi="Times New Roman" w:cs="Times New Roman"/>
          <w:sz w:val="24"/>
          <w:szCs w:val="24"/>
          <w:lang w:val="en-US"/>
        </w:rPr>
        <w:t>Scheffer</w:t>
      </w:r>
      <w:proofErr w:type="spellEnd"/>
      <w:r w:rsidRPr="00EE484B">
        <w:rPr>
          <w:rFonts w:ascii="Times New Roman" w:eastAsia="MS Mincho" w:hAnsi="Times New Roman" w:cs="Times New Roman"/>
          <w:sz w:val="24"/>
          <w:szCs w:val="24"/>
          <w:lang w:val="en-US"/>
        </w:rPr>
        <w:t>, M. (2017). Coral reefs in the Anthropocene. Nature, 546(7656), 82–90. https://doi.org/10.1038/nature22901</w:t>
      </w:r>
    </w:p>
    <w:p w14:paraId="4B2A423C"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r w:rsidRPr="00EE484B">
        <w:rPr>
          <w:rFonts w:ascii="Times New Roman" w:eastAsia="MS Mincho" w:hAnsi="Times New Roman" w:cs="Times New Roman"/>
          <w:sz w:val="24"/>
          <w:szCs w:val="24"/>
          <w:lang w:val="en-US"/>
        </w:rPr>
        <w:t xml:space="preserve">Kabir, S., Newnham, E. A., Dewan, A., Islam, M. M., &amp; </w:t>
      </w:r>
      <w:proofErr w:type="spellStart"/>
      <w:r w:rsidRPr="00EE484B">
        <w:rPr>
          <w:rFonts w:ascii="Times New Roman" w:eastAsia="MS Mincho" w:hAnsi="Times New Roman" w:cs="Times New Roman"/>
          <w:sz w:val="24"/>
          <w:szCs w:val="24"/>
          <w:lang w:val="en-US"/>
        </w:rPr>
        <w:t>Hamamura</w:t>
      </w:r>
      <w:proofErr w:type="spellEnd"/>
      <w:r w:rsidRPr="00EE484B">
        <w:rPr>
          <w:rFonts w:ascii="Times New Roman" w:eastAsia="MS Mincho" w:hAnsi="Times New Roman" w:cs="Times New Roman"/>
          <w:sz w:val="24"/>
          <w:szCs w:val="24"/>
          <w:lang w:val="en-US"/>
        </w:rPr>
        <w:t>, T. (2024). Sea-level rise and mental health among coastal communities: A quantitative survey and conditional process analysis. SSM – Population Health, 25, 101640. https://doi.org/10.1016/j.ssmph.2024.101640</w:t>
      </w:r>
    </w:p>
    <w:p w14:paraId="2F3BE0EC"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r w:rsidRPr="00EE484B">
        <w:rPr>
          <w:rFonts w:ascii="Times New Roman" w:eastAsia="MS Mincho" w:hAnsi="Times New Roman" w:cs="Times New Roman"/>
          <w:sz w:val="24"/>
          <w:szCs w:val="24"/>
          <w:lang w:val="en-US"/>
        </w:rPr>
        <w:t>McMichael, A. J. (2012). Globalization, climate change, and human health. New England Journal of Medicine, 367(23), 2173–2175. https://doi.org/10.1056/NEJMp1209273</w:t>
      </w:r>
    </w:p>
    <w:p w14:paraId="27309182"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r w:rsidRPr="00EE484B">
        <w:rPr>
          <w:rFonts w:ascii="Times New Roman" w:eastAsia="MS Mincho" w:hAnsi="Times New Roman" w:cs="Times New Roman"/>
          <w:sz w:val="24"/>
          <w:szCs w:val="24"/>
          <w:lang w:val="en-US"/>
        </w:rPr>
        <w:t>McMullen, C. K. M., &amp; McWhirter, J. E. (2025). Scoping review protocol: Identifying climate change competencies for Canadian public health professionals. University of Guelph. https://atrium.lib.uoguelph.ca/items/bc557bf9-aab9-4570-a5d1-8b92bc8e903d</w:t>
      </w:r>
    </w:p>
    <w:p w14:paraId="0D4ADE8E"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proofErr w:type="spellStart"/>
      <w:r w:rsidRPr="00EE484B">
        <w:rPr>
          <w:rFonts w:ascii="Times New Roman" w:eastAsia="MS Mincho" w:hAnsi="Times New Roman" w:cs="Times New Roman"/>
          <w:sz w:val="24"/>
          <w:szCs w:val="24"/>
          <w:lang w:val="en-US"/>
        </w:rPr>
        <w:t>Mirzabaev</w:t>
      </w:r>
      <w:proofErr w:type="spellEnd"/>
      <w:r w:rsidRPr="00EE484B">
        <w:rPr>
          <w:rFonts w:ascii="Times New Roman" w:eastAsia="MS Mincho" w:hAnsi="Times New Roman" w:cs="Times New Roman"/>
          <w:sz w:val="24"/>
          <w:szCs w:val="24"/>
          <w:lang w:val="en-US"/>
        </w:rPr>
        <w:t xml:space="preserve">, A., </w:t>
      </w:r>
      <w:proofErr w:type="spellStart"/>
      <w:r w:rsidRPr="00EE484B">
        <w:rPr>
          <w:rFonts w:ascii="Times New Roman" w:eastAsia="MS Mincho" w:hAnsi="Times New Roman" w:cs="Times New Roman"/>
          <w:sz w:val="24"/>
          <w:szCs w:val="24"/>
          <w:lang w:val="en-US"/>
        </w:rPr>
        <w:t>Bezner</w:t>
      </w:r>
      <w:proofErr w:type="spellEnd"/>
      <w:r w:rsidRPr="00EE484B">
        <w:rPr>
          <w:rFonts w:ascii="Times New Roman" w:eastAsia="MS Mincho" w:hAnsi="Times New Roman" w:cs="Times New Roman"/>
          <w:sz w:val="24"/>
          <w:szCs w:val="24"/>
          <w:lang w:val="en-US"/>
        </w:rPr>
        <w:t xml:space="preserve"> Kerr, R., Masson-</w:t>
      </w:r>
      <w:proofErr w:type="spellStart"/>
      <w:r w:rsidRPr="00EE484B">
        <w:rPr>
          <w:rFonts w:ascii="Times New Roman" w:eastAsia="MS Mincho" w:hAnsi="Times New Roman" w:cs="Times New Roman"/>
          <w:sz w:val="24"/>
          <w:szCs w:val="24"/>
          <w:lang w:val="en-US"/>
        </w:rPr>
        <w:t>Delmotte</w:t>
      </w:r>
      <w:proofErr w:type="spellEnd"/>
      <w:r w:rsidRPr="00EE484B">
        <w:rPr>
          <w:rFonts w:ascii="Times New Roman" w:eastAsia="MS Mincho" w:hAnsi="Times New Roman" w:cs="Times New Roman"/>
          <w:sz w:val="24"/>
          <w:szCs w:val="24"/>
          <w:lang w:val="en-US"/>
        </w:rPr>
        <w:t xml:space="preserve">, V., </w:t>
      </w:r>
      <w:proofErr w:type="spellStart"/>
      <w:r w:rsidRPr="00EE484B">
        <w:rPr>
          <w:rFonts w:ascii="Times New Roman" w:eastAsia="MS Mincho" w:hAnsi="Times New Roman" w:cs="Times New Roman"/>
          <w:sz w:val="24"/>
          <w:szCs w:val="24"/>
          <w:lang w:val="en-US"/>
        </w:rPr>
        <w:t>Turini</w:t>
      </w:r>
      <w:proofErr w:type="spellEnd"/>
      <w:r w:rsidRPr="00EE484B">
        <w:rPr>
          <w:rFonts w:ascii="Times New Roman" w:eastAsia="MS Mincho" w:hAnsi="Times New Roman" w:cs="Times New Roman"/>
          <w:sz w:val="24"/>
          <w:szCs w:val="24"/>
          <w:lang w:val="en-US"/>
        </w:rPr>
        <w:t>, N., &amp; Hussein, Z. (2023). Severe climate change risks to food security and nutrition. Global Food Security, 36, 100680. https://doi.org/10.1016/j.gfs.2022.100680</w:t>
      </w:r>
    </w:p>
    <w:p w14:paraId="0C489527"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r w:rsidRPr="00EE484B">
        <w:rPr>
          <w:rFonts w:ascii="Times New Roman" w:eastAsia="MS Mincho" w:hAnsi="Times New Roman" w:cs="Times New Roman"/>
          <w:sz w:val="24"/>
          <w:szCs w:val="24"/>
          <w:lang w:val="en-US"/>
        </w:rPr>
        <w:t xml:space="preserve">Moser, S. C., &amp; </w:t>
      </w:r>
      <w:proofErr w:type="spellStart"/>
      <w:r w:rsidRPr="00EE484B">
        <w:rPr>
          <w:rFonts w:ascii="Times New Roman" w:eastAsia="MS Mincho" w:hAnsi="Times New Roman" w:cs="Times New Roman"/>
          <w:sz w:val="24"/>
          <w:szCs w:val="24"/>
          <w:lang w:val="en-US"/>
        </w:rPr>
        <w:t>Ekstrom</w:t>
      </w:r>
      <w:proofErr w:type="spellEnd"/>
      <w:r w:rsidRPr="00EE484B">
        <w:rPr>
          <w:rFonts w:ascii="Times New Roman" w:eastAsia="MS Mincho" w:hAnsi="Times New Roman" w:cs="Times New Roman"/>
          <w:sz w:val="24"/>
          <w:szCs w:val="24"/>
          <w:lang w:val="en-US"/>
        </w:rPr>
        <w:t>, J. A. (2010). A framework to diagnose barriers to climate change adaptation. Proceedings of the National Academy of Sciences, 107(51), 22026–22031. https://doi.org/10.1073/pnas.1007887107</w:t>
      </w:r>
    </w:p>
    <w:p w14:paraId="578EA90C"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r w:rsidRPr="00EE484B">
        <w:rPr>
          <w:rFonts w:ascii="Times New Roman" w:eastAsia="MS Mincho" w:hAnsi="Times New Roman" w:cs="Times New Roman"/>
          <w:sz w:val="24"/>
          <w:szCs w:val="24"/>
          <w:lang w:val="en-US"/>
        </w:rPr>
        <w:t>National Oceanic and Atmospheric Administration. (n.d.). Understanding ocean acidification. Retrieved October 13, 2025, from https://www.fisheries.noaa.gov/insight/understanding-ocean-acidification</w:t>
      </w:r>
    </w:p>
    <w:p w14:paraId="16F80DD3"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r w:rsidRPr="00EE484B">
        <w:rPr>
          <w:rFonts w:ascii="Times New Roman" w:eastAsia="MS Mincho" w:hAnsi="Times New Roman" w:cs="Times New Roman"/>
          <w:sz w:val="24"/>
          <w:szCs w:val="24"/>
          <w:lang w:val="en-US"/>
        </w:rPr>
        <w:t xml:space="preserve">Neumann, B., </w:t>
      </w:r>
      <w:proofErr w:type="spellStart"/>
      <w:r w:rsidRPr="00EE484B">
        <w:rPr>
          <w:rFonts w:ascii="Times New Roman" w:eastAsia="MS Mincho" w:hAnsi="Times New Roman" w:cs="Times New Roman"/>
          <w:sz w:val="24"/>
          <w:szCs w:val="24"/>
          <w:lang w:val="en-US"/>
        </w:rPr>
        <w:t>Vafeidis</w:t>
      </w:r>
      <w:proofErr w:type="spellEnd"/>
      <w:r w:rsidRPr="00EE484B">
        <w:rPr>
          <w:rFonts w:ascii="Times New Roman" w:eastAsia="MS Mincho" w:hAnsi="Times New Roman" w:cs="Times New Roman"/>
          <w:sz w:val="24"/>
          <w:szCs w:val="24"/>
          <w:lang w:val="en-US"/>
        </w:rPr>
        <w:t xml:space="preserve">, A. T., Zimmermann, J., &amp; Nicholls, R. J. (2015). Future coastal population growth and exposure to sea-level rise and coastal flooding—A global assessment. </w:t>
      </w:r>
      <w:proofErr w:type="spellStart"/>
      <w:r w:rsidRPr="00EE484B">
        <w:rPr>
          <w:rFonts w:ascii="Times New Roman" w:eastAsia="MS Mincho" w:hAnsi="Times New Roman" w:cs="Times New Roman"/>
          <w:sz w:val="24"/>
          <w:szCs w:val="24"/>
          <w:lang w:val="en-US"/>
        </w:rPr>
        <w:t>PLoS</w:t>
      </w:r>
      <w:proofErr w:type="spellEnd"/>
      <w:r w:rsidRPr="00EE484B">
        <w:rPr>
          <w:rFonts w:ascii="Times New Roman" w:eastAsia="MS Mincho" w:hAnsi="Times New Roman" w:cs="Times New Roman"/>
          <w:sz w:val="24"/>
          <w:szCs w:val="24"/>
          <w:lang w:val="en-US"/>
        </w:rPr>
        <w:t xml:space="preserve"> ONE, 10(3), e0118571. https://doi.org/10.1371/journal.pone.0118571</w:t>
      </w:r>
    </w:p>
    <w:p w14:paraId="453710AC"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r w:rsidRPr="00EE484B">
        <w:rPr>
          <w:rFonts w:ascii="Times New Roman" w:eastAsia="MS Mincho" w:hAnsi="Times New Roman" w:cs="Times New Roman"/>
          <w:sz w:val="24"/>
          <w:szCs w:val="24"/>
          <w:lang w:val="en-US"/>
        </w:rPr>
        <w:t>Nordhaus, W. (2017). Integrated assessment models of climate change. NBER Reporter, 2017(3), 1–7. https://www.nber.org/reporter/2017number3/nordhaus.html</w:t>
      </w:r>
    </w:p>
    <w:p w14:paraId="6C877916"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proofErr w:type="spellStart"/>
      <w:r w:rsidRPr="00EE484B">
        <w:rPr>
          <w:rFonts w:ascii="Times New Roman" w:eastAsia="MS Mincho" w:hAnsi="Times New Roman" w:cs="Times New Roman"/>
          <w:sz w:val="24"/>
          <w:szCs w:val="24"/>
          <w:lang w:val="en-US"/>
        </w:rPr>
        <w:t>Poloczanska</w:t>
      </w:r>
      <w:proofErr w:type="spellEnd"/>
      <w:r w:rsidRPr="00EE484B">
        <w:rPr>
          <w:rFonts w:ascii="Times New Roman" w:eastAsia="MS Mincho" w:hAnsi="Times New Roman" w:cs="Times New Roman"/>
          <w:sz w:val="24"/>
          <w:szCs w:val="24"/>
          <w:lang w:val="en-US"/>
        </w:rPr>
        <w:t xml:space="preserve">, E. S., Brown, C. J., </w:t>
      </w:r>
      <w:proofErr w:type="spellStart"/>
      <w:r w:rsidRPr="00EE484B">
        <w:rPr>
          <w:rFonts w:ascii="Times New Roman" w:eastAsia="MS Mincho" w:hAnsi="Times New Roman" w:cs="Times New Roman"/>
          <w:sz w:val="24"/>
          <w:szCs w:val="24"/>
          <w:lang w:val="en-US"/>
        </w:rPr>
        <w:t>Sydeman</w:t>
      </w:r>
      <w:proofErr w:type="spellEnd"/>
      <w:r w:rsidRPr="00EE484B">
        <w:rPr>
          <w:rFonts w:ascii="Times New Roman" w:eastAsia="MS Mincho" w:hAnsi="Times New Roman" w:cs="Times New Roman"/>
          <w:sz w:val="24"/>
          <w:szCs w:val="24"/>
          <w:lang w:val="en-US"/>
        </w:rPr>
        <w:t xml:space="preserve">, W. J., </w:t>
      </w:r>
      <w:proofErr w:type="spellStart"/>
      <w:r w:rsidRPr="00EE484B">
        <w:rPr>
          <w:rFonts w:ascii="Times New Roman" w:eastAsia="MS Mincho" w:hAnsi="Times New Roman" w:cs="Times New Roman"/>
          <w:sz w:val="24"/>
          <w:szCs w:val="24"/>
          <w:lang w:val="en-US"/>
        </w:rPr>
        <w:t>Kiessling</w:t>
      </w:r>
      <w:proofErr w:type="spellEnd"/>
      <w:r w:rsidRPr="00EE484B">
        <w:rPr>
          <w:rFonts w:ascii="Times New Roman" w:eastAsia="MS Mincho" w:hAnsi="Times New Roman" w:cs="Times New Roman"/>
          <w:sz w:val="24"/>
          <w:szCs w:val="24"/>
          <w:lang w:val="en-US"/>
        </w:rPr>
        <w:t xml:space="preserve">, W., Schoeman, D. S., Moore, P. J., Brander, K., Bruno, J. F., Buckley, L. B., Burrows, M. T., Duarte, C. M., Halpern, B. S., Holding, J., Kappel, C. V., O'Connor, M. I., </w:t>
      </w:r>
      <w:proofErr w:type="spellStart"/>
      <w:r w:rsidRPr="00EE484B">
        <w:rPr>
          <w:rFonts w:ascii="Times New Roman" w:eastAsia="MS Mincho" w:hAnsi="Times New Roman" w:cs="Times New Roman"/>
          <w:sz w:val="24"/>
          <w:szCs w:val="24"/>
          <w:lang w:val="en-US"/>
        </w:rPr>
        <w:t>Pandolfi</w:t>
      </w:r>
      <w:proofErr w:type="spellEnd"/>
      <w:r w:rsidRPr="00EE484B">
        <w:rPr>
          <w:rFonts w:ascii="Times New Roman" w:eastAsia="MS Mincho" w:hAnsi="Times New Roman" w:cs="Times New Roman"/>
          <w:sz w:val="24"/>
          <w:szCs w:val="24"/>
          <w:lang w:val="en-US"/>
        </w:rPr>
        <w:t>, J. M., Parmesan, C., Schwing, F., Thompson, S. A., &amp; Richardson, A. J. (2013). Global imprint of climate change on marine life. Nature Climate Change, 3(10), 919–925. https://doi.org/10.1038/nclimate1958</w:t>
      </w:r>
    </w:p>
    <w:p w14:paraId="243D42B2"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proofErr w:type="spellStart"/>
      <w:r w:rsidRPr="00EE484B">
        <w:rPr>
          <w:rFonts w:ascii="Times New Roman" w:eastAsia="MS Mincho" w:hAnsi="Times New Roman" w:cs="Times New Roman"/>
          <w:sz w:val="24"/>
          <w:szCs w:val="24"/>
          <w:lang w:val="en-US"/>
        </w:rPr>
        <w:lastRenderedPageBreak/>
        <w:t>Pörtner</w:t>
      </w:r>
      <w:proofErr w:type="spellEnd"/>
      <w:r w:rsidRPr="00EE484B">
        <w:rPr>
          <w:rFonts w:ascii="Times New Roman" w:eastAsia="MS Mincho" w:hAnsi="Times New Roman" w:cs="Times New Roman"/>
          <w:sz w:val="24"/>
          <w:szCs w:val="24"/>
          <w:lang w:val="en-US"/>
        </w:rPr>
        <w:t>, H.-O., Roberts, D. C., Masson-</w:t>
      </w:r>
      <w:proofErr w:type="spellStart"/>
      <w:r w:rsidRPr="00EE484B">
        <w:rPr>
          <w:rFonts w:ascii="Times New Roman" w:eastAsia="MS Mincho" w:hAnsi="Times New Roman" w:cs="Times New Roman"/>
          <w:sz w:val="24"/>
          <w:szCs w:val="24"/>
          <w:lang w:val="en-US"/>
        </w:rPr>
        <w:t>Delmotte</w:t>
      </w:r>
      <w:proofErr w:type="spellEnd"/>
      <w:r w:rsidRPr="00EE484B">
        <w:rPr>
          <w:rFonts w:ascii="Times New Roman" w:eastAsia="MS Mincho" w:hAnsi="Times New Roman" w:cs="Times New Roman"/>
          <w:sz w:val="24"/>
          <w:szCs w:val="24"/>
          <w:lang w:val="en-US"/>
        </w:rPr>
        <w:t xml:space="preserve">, V., </w:t>
      </w:r>
      <w:proofErr w:type="spellStart"/>
      <w:r w:rsidRPr="00EE484B">
        <w:rPr>
          <w:rFonts w:ascii="Times New Roman" w:eastAsia="MS Mincho" w:hAnsi="Times New Roman" w:cs="Times New Roman"/>
          <w:sz w:val="24"/>
          <w:szCs w:val="24"/>
          <w:lang w:val="en-US"/>
        </w:rPr>
        <w:t>Zhai</w:t>
      </w:r>
      <w:proofErr w:type="spellEnd"/>
      <w:r w:rsidRPr="00EE484B">
        <w:rPr>
          <w:rFonts w:ascii="Times New Roman" w:eastAsia="MS Mincho" w:hAnsi="Times New Roman" w:cs="Times New Roman"/>
          <w:sz w:val="24"/>
          <w:szCs w:val="24"/>
          <w:lang w:val="en-US"/>
        </w:rPr>
        <w:t xml:space="preserve">, P., </w:t>
      </w:r>
      <w:proofErr w:type="spellStart"/>
      <w:r w:rsidRPr="00EE484B">
        <w:rPr>
          <w:rFonts w:ascii="Times New Roman" w:eastAsia="MS Mincho" w:hAnsi="Times New Roman" w:cs="Times New Roman"/>
          <w:sz w:val="24"/>
          <w:szCs w:val="24"/>
          <w:lang w:val="en-US"/>
        </w:rPr>
        <w:t>Tignor</w:t>
      </w:r>
      <w:proofErr w:type="spellEnd"/>
      <w:r w:rsidRPr="00EE484B">
        <w:rPr>
          <w:rFonts w:ascii="Times New Roman" w:eastAsia="MS Mincho" w:hAnsi="Times New Roman" w:cs="Times New Roman"/>
          <w:sz w:val="24"/>
          <w:szCs w:val="24"/>
          <w:lang w:val="en-US"/>
        </w:rPr>
        <w:t xml:space="preserve">, M., </w:t>
      </w:r>
      <w:proofErr w:type="spellStart"/>
      <w:r w:rsidRPr="00EE484B">
        <w:rPr>
          <w:rFonts w:ascii="Times New Roman" w:eastAsia="MS Mincho" w:hAnsi="Times New Roman" w:cs="Times New Roman"/>
          <w:sz w:val="24"/>
          <w:szCs w:val="24"/>
          <w:lang w:val="en-US"/>
        </w:rPr>
        <w:t>Poloczanska</w:t>
      </w:r>
      <w:proofErr w:type="spellEnd"/>
      <w:r w:rsidRPr="00EE484B">
        <w:rPr>
          <w:rFonts w:ascii="Times New Roman" w:eastAsia="MS Mincho" w:hAnsi="Times New Roman" w:cs="Times New Roman"/>
          <w:sz w:val="24"/>
          <w:szCs w:val="24"/>
          <w:lang w:val="en-US"/>
        </w:rPr>
        <w:t xml:space="preserve">, E., </w:t>
      </w:r>
      <w:proofErr w:type="spellStart"/>
      <w:r w:rsidRPr="00EE484B">
        <w:rPr>
          <w:rFonts w:ascii="Times New Roman" w:eastAsia="MS Mincho" w:hAnsi="Times New Roman" w:cs="Times New Roman"/>
          <w:sz w:val="24"/>
          <w:szCs w:val="24"/>
          <w:lang w:val="en-US"/>
        </w:rPr>
        <w:t>Mintenbeck</w:t>
      </w:r>
      <w:proofErr w:type="spellEnd"/>
      <w:r w:rsidRPr="00EE484B">
        <w:rPr>
          <w:rFonts w:ascii="Times New Roman" w:eastAsia="MS Mincho" w:hAnsi="Times New Roman" w:cs="Times New Roman"/>
          <w:sz w:val="24"/>
          <w:szCs w:val="24"/>
          <w:lang w:val="en-US"/>
        </w:rPr>
        <w:t xml:space="preserve">, K., </w:t>
      </w:r>
      <w:proofErr w:type="spellStart"/>
      <w:r w:rsidRPr="00EE484B">
        <w:rPr>
          <w:rFonts w:ascii="Times New Roman" w:eastAsia="MS Mincho" w:hAnsi="Times New Roman" w:cs="Times New Roman"/>
          <w:sz w:val="24"/>
          <w:szCs w:val="24"/>
          <w:lang w:val="en-US"/>
        </w:rPr>
        <w:t>Alegría</w:t>
      </w:r>
      <w:proofErr w:type="spellEnd"/>
      <w:r w:rsidRPr="00EE484B">
        <w:rPr>
          <w:rFonts w:ascii="Times New Roman" w:eastAsia="MS Mincho" w:hAnsi="Times New Roman" w:cs="Times New Roman"/>
          <w:sz w:val="24"/>
          <w:szCs w:val="24"/>
          <w:lang w:val="en-US"/>
        </w:rPr>
        <w:t xml:space="preserve">, A., Nicolai, M., </w:t>
      </w:r>
      <w:proofErr w:type="spellStart"/>
      <w:r w:rsidRPr="00EE484B">
        <w:rPr>
          <w:rFonts w:ascii="Times New Roman" w:eastAsia="MS Mincho" w:hAnsi="Times New Roman" w:cs="Times New Roman"/>
          <w:sz w:val="24"/>
          <w:szCs w:val="24"/>
          <w:lang w:val="en-US"/>
        </w:rPr>
        <w:t>Okem</w:t>
      </w:r>
      <w:proofErr w:type="spellEnd"/>
      <w:r w:rsidRPr="00EE484B">
        <w:rPr>
          <w:rFonts w:ascii="Times New Roman" w:eastAsia="MS Mincho" w:hAnsi="Times New Roman" w:cs="Times New Roman"/>
          <w:sz w:val="24"/>
          <w:szCs w:val="24"/>
          <w:lang w:val="en-US"/>
        </w:rPr>
        <w:t xml:space="preserve">, A., </w:t>
      </w:r>
      <w:proofErr w:type="spellStart"/>
      <w:r w:rsidRPr="00EE484B">
        <w:rPr>
          <w:rFonts w:ascii="Times New Roman" w:eastAsia="MS Mincho" w:hAnsi="Times New Roman" w:cs="Times New Roman"/>
          <w:sz w:val="24"/>
          <w:szCs w:val="24"/>
          <w:lang w:val="en-US"/>
        </w:rPr>
        <w:t>Petzold</w:t>
      </w:r>
      <w:proofErr w:type="spellEnd"/>
      <w:r w:rsidRPr="00EE484B">
        <w:rPr>
          <w:rFonts w:ascii="Times New Roman" w:eastAsia="MS Mincho" w:hAnsi="Times New Roman" w:cs="Times New Roman"/>
          <w:sz w:val="24"/>
          <w:szCs w:val="24"/>
          <w:lang w:val="en-US"/>
        </w:rPr>
        <w:t xml:space="preserve">, J., Rama, B., &amp; </w:t>
      </w:r>
      <w:proofErr w:type="spellStart"/>
      <w:r w:rsidRPr="00EE484B">
        <w:rPr>
          <w:rFonts w:ascii="Times New Roman" w:eastAsia="MS Mincho" w:hAnsi="Times New Roman" w:cs="Times New Roman"/>
          <w:sz w:val="24"/>
          <w:szCs w:val="24"/>
          <w:lang w:val="en-US"/>
        </w:rPr>
        <w:t>Weyer</w:t>
      </w:r>
      <w:proofErr w:type="spellEnd"/>
      <w:r w:rsidRPr="00EE484B">
        <w:rPr>
          <w:rFonts w:ascii="Times New Roman" w:eastAsia="MS Mincho" w:hAnsi="Times New Roman" w:cs="Times New Roman"/>
          <w:sz w:val="24"/>
          <w:szCs w:val="24"/>
          <w:lang w:val="en-US"/>
        </w:rPr>
        <w:t>, N. M. (Eds.). (2019). IPCC special report on the ocean and cryosphere in a changing climate. Intergovernmental Panel on Climate Change. https://www.ipcc.ch/srocc/</w:t>
      </w:r>
    </w:p>
    <w:p w14:paraId="5D346A53"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proofErr w:type="spellStart"/>
      <w:r w:rsidRPr="00EE484B">
        <w:rPr>
          <w:rFonts w:ascii="Times New Roman" w:eastAsia="MS Mincho" w:hAnsi="Times New Roman" w:cs="Times New Roman"/>
          <w:sz w:val="24"/>
          <w:szCs w:val="24"/>
          <w:lang w:val="en-US"/>
        </w:rPr>
        <w:t>Pörtner</w:t>
      </w:r>
      <w:proofErr w:type="spellEnd"/>
      <w:r w:rsidRPr="00EE484B">
        <w:rPr>
          <w:rFonts w:ascii="Times New Roman" w:eastAsia="MS Mincho" w:hAnsi="Times New Roman" w:cs="Times New Roman"/>
          <w:sz w:val="24"/>
          <w:szCs w:val="24"/>
          <w:lang w:val="en-US"/>
        </w:rPr>
        <w:t xml:space="preserve">, H.-O., Roberts, D. C., </w:t>
      </w:r>
      <w:proofErr w:type="spellStart"/>
      <w:r w:rsidRPr="00EE484B">
        <w:rPr>
          <w:rFonts w:ascii="Times New Roman" w:eastAsia="MS Mincho" w:hAnsi="Times New Roman" w:cs="Times New Roman"/>
          <w:sz w:val="24"/>
          <w:szCs w:val="24"/>
          <w:lang w:val="en-US"/>
        </w:rPr>
        <w:t>Tignor</w:t>
      </w:r>
      <w:proofErr w:type="spellEnd"/>
      <w:r w:rsidRPr="00EE484B">
        <w:rPr>
          <w:rFonts w:ascii="Times New Roman" w:eastAsia="MS Mincho" w:hAnsi="Times New Roman" w:cs="Times New Roman"/>
          <w:sz w:val="24"/>
          <w:szCs w:val="24"/>
          <w:lang w:val="en-US"/>
        </w:rPr>
        <w:t xml:space="preserve">, M., </w:t>
      </w:r>
      <w:proofErr w:type="spellStart"/>
      <w:r w:rsidRPr="00EE484B">
        <w:rPr>
          <w:rFonts w:ascii="Times New Roman" w:eastAsia="MS Mincho" w:hAnsi="Times New Roman" w:cs="Times New Roman"/>
          <w:sz w:val="24"/>
          <w:szCs w:val="24"/>
          <w:lang w:val="en-US"/>
        </w:rPr>
        <w:t>Poloczanska</w:t>
      </w:r>
      <w:proofErr w:type="spellEnd"/>
      <w:r w:rsidRPr="00EE484B">
        <w:rPr>
          <w:rFonts w:ascii="Times New Roman" w:eastAsia="MS Mincho" w:hAnsi="Times New Roman" w:cs="Times New Roman"/>
          <w:sz w:val="24"/>
          <w:szCs w:val="24"/>
          <w:lang w:val="en-US"/>
        </w:rPr>
        <w:t xml:space="preserve">, E. S., </w:t>
      </w:r>
      <w:proofErr w:type="spellStart"/>
      <w:r w:rsidRPr="00EE484B">
        <w:rPr>
          <w:rFonts w:ascii="Times New Roman" w:eastAsia="MS Mincho" w:hAnsi="Times New Roman" w:cs="Times New Roman"/>
          <w:sz w:val="24"/>
          <w:szCs w:val="24"/>
          <w:lang w:val="en-US"/>
        </w:rPr>
        <w:t>Mintenbeck</w:t>
      </w:r>
      <w:proofErr w:type="spellEnd"/>
      <w:r w:rsidRPr="00EE484B">
        <w:rPr>
          <w:rFonts w:ascii="Times New Roman" w:eastAsia="MS Mincho" w:hAnsi="Times New Roman" w:cs="Times New Roman"/>
          <w:sz w:val="24"/>
          <w:szCs w:val="24"/>
          <w:lang w:val="en-US"/>
        </w:rPr>
        <w:t xml:space="preserve">, K., </w:t>
      </w:r>
      <w:proofErr w:type="spellStart"/>
      <w:r w:rsidRPr="00EE484B">
        <w:rPr>
          <w:rFonts w:ascii="Times New Roman" w:eastAsia="MS Mincho" w:hAnsi="Times New Roman" w:cs="Times New Roman"/>
          <w:sz w:val="24"/>
          <w:szCs w:val="24"/>
          <w:lang w:val="en-US"/>
        </w:rPr>
        <w:t>Alegría</w:t>
      </w:r>
      <w:proofErr w:type="spellEnd"/>
      <w:r w:rsidRPr="00EE484B">
        <w:rPr>
          <w:rFonts w:ascii="Times New Roman" w:eastAsia="MS Mincho" w:hAnsi="Times New Roman" w:cs="Times New Roman"/>
          <w:sz w:val="24"/>
          <w:szCs w:val="24"/>
          <w:lang w:val="en-US"/>
        </w:rPr>
        <w:t xml:space="preserve">, A., Craig, M., </w:t>
      </w:r>
      <w:proofErr w:type="spellStart"/>
      <w:r w:rsidRPr="00EE484B">
        <w:rPr>
          <w:rFonts w:ascii="Times New Roman" w:eastAsia="MS Mincho" w:hAnsi="Times New Roman" w:cs="Times New Roman"/>
          <w:sz w:val="24"/>
          <w:szCs w:val="24"/>
          <w:lang w:val="en-US"/>
        </w:rPr>
        <w:t>Langsdorf</w:t>
      </w:r>
      <w:proofErr w:type="spellEnd"/>
      <w:r w:rsidRPr="00EE484B">
        <w:rPr>
          <w:rFonts w:ascii="Times New Roman" w:eastAsia="MS Mincho" w:hAnsi="Times New Roman" w:cs="Times New Roman"/>
          <w:sz w:val="24"/>
          <w:szCs w:val="24"/>
          <w:lang w:val="en-US"/>
        </w:rPr>
        <w:t xml:space="preserve">, S., </w:t>
      </w:r>
      <w:proofErr w:type="spellStart"/>
      <w:r w:rsidRPr="00EE484B">
        <w:rPr>
          <w:rFonts w:ascii="Times New Roman" w:eastAsia="MS Mincho" w:hAnsi="Times New Roman" w:cs="Times New Roman"/>
          <w:sz w:val="24"/>
          <w:szCs w:val="24"/>
          <w:lang w:val="en-US"/>
        </w:rPr>
        <w:t>Löschke</w:t>
      </w:r>
      <w:proofErr w:type="spellEnd"/>
      <w:r w:rsidRPr="00EE484B">
        <w:rPr>
          <w:rFonts w:ascii="Times New Roman" w:eastAsia="MS Mincho" w:hAnsi="Times New Roman" w:cs="Times New Roman"/>
          <w:sz w:val="24"/>
          <w:szCs w:val="24"/>
          <w:lang w:val="en-US"/>
        </w:rPr>
        <w:t xml:space="preserve">, S., </w:t>
      </w:r>
      <w:proofErr w:type="spellStart"/>
      <w:r w:rsidRPr="00EE484B">
        <w:rPr>
          <w:rFonts w:ascii="Times New Roman" w:eastAsia="MS Mincho" w:hAnsi="Times New Roman" w:cs="Times New Roman"/>
          <w:sz w:val="24"/>
          <w:szCs w:val="24"/>
          <w:lang w:val="en-US"/>
        </w:rPr>
        <w:t>Möller</w:t>
      </w:r>
      <w:proofErr w:type="spellEnd"/>
      <w:r w:rsidRPr="00EE484B">
        <w:rPr>
          <w:rFonts w:ascii="Times New Roman" w:eastAsia="MS Mincho" w:hAnsi="Times New Roman" w:cs="Times New Roman"/>
          <w:sz w:val="24"/>
          <w:szCs w:val="24"/>
          <w:lang w:val="en-US"/>
        </w:rPr>
        <w:t xml:space="preserve">, V., </w:t>
      </w:r>
      <w:proofErr w:type="spellStart"/>
      <w:r w:rsidRPr="00EE484B">
        <w:rPr>
          <w:rFonts w:ascii="Times New Roman" w:eastAsia="MS Mincho" w:hAnsi="Times New Roman" w:cs="Times New Roman"/>
          <w:sz w:val="24"/>
          <w:szCs w:val="24"/>
          <w:lang w:val="en-US"/>
        </w:rPr>
        <w:t>Okem</w:t>
      </w:r>
      <w:proofErr w:type="spellEnd"/>
      <w:r w:rsidRPr="00EE484B">
        <w:rPr>
          <w:rFonts w:ascii="Times New Roman" w:eastAsia="MS Mincho" w:hAnsi="Times New Roman" w:cs="Times New Roman"/>
          <w:sz w:val="24"/>
          <w:szCs w:val="24"/>
          <w:lang w:val="en-US"/>
        </w:rPr>
        <w:t>, A., &amp; Rama, B. (Eds.). (2022). Climate change 2022: Impacts, adaptation and vulnerability. Contribution of Working Group II to the Sixth Assessment Report of the Intergovernmental Panel on Climate Change. Cambridge University Press. https://www.ipcc.ch/report/ar6/wg2/</w:t>
      </w:r>
    </w:p>
    <w:p w14:paraId="3EDFCCD1"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proofErr w:type="spellStart"/>
      <w:r w:rsidRPr="00EE484B">
        <w:rPr>
          <w:rFonts w:ascii="Times New Roman" w:eastAsia="MS Mincho" w:hAnsi="Times New Roman" w:cs="Times New Roman"/>
          <w:sz w:val="24"/>
          <w:szCs w:val="24"/>
          <w:lang w:val="en-US"/>
        </w:rPr>
        <w:t>Rockström</w:t>
      </w:r>
      <w:proofErr w:type="spellEnd"/>
      <w:r w:rsidRPr="00EE484B">
        <w:rPr>
          <w:rFonts w:ascii="Times New Roman" w:eastAsia="MS Mincho" w:hAnsi="Times New Roman" w:cs="Times New Roman"/>
          <w:sz w:val="24"/>
          <w:szCs w:val="24"/>
          <w:lang w:val="en-US"/>
        </w:rPr>
        <w:t xml:space="preserve">, J., Steffen, W., </w:t>
      </w:r>
      <w:proofErr w:type="spellStart"/>
      <w:r w:rsidRPr="00EE484B">
        <w:rPr>
          <w:rFonts w:ascii="Times New Roman" w:eastAsia="MS Mincho" w:hAnsi="Times New Roman" w:cs="Times New Roman"/>
          <w:sz w:val="24"/>
          <w:szCs w:val="24"/>
          <w:lang w:val="en-US"/>
        </w:rPr>
        <w:t>Noone</w:t>
      </w:r>
      <w:proofErr w:type="spellEnd"/>
      <w:r w:rsidRPr="00EE484B">
        <w:rPr>
          <w:rFonts w:ascii="Times New Roman" w:eastAsia="MS Mincho" w:hAnsi="Times New Roman" w:cs="Times New Roman"/>
          <w:sz w:val="24"/>
          <w:szCs w:val="24"/>
          <w:lang w:val="en-US"/>
        </w:rPr>
        <w:t xml:space="preserve">, K., Persson, Å., Chapin, F. S., III, </w:t>
      </w:r>
      <w:proofErr w:type="spellStart"/>
      <w:r w:rsidRPr="00EE484B">
        <w:rPr>
          <w:rFonts w:ascii="Times New Roman" w:eastAsia="MS Mincho" w:hAnsi="Times New Roman" w:cs="Times New Roman"/>
          <w:sz w:val="24"/>
          <w:szCs w:val="24"/>
          <w:lang w:val="en-US"/>
        </w:rPr>
        <w:t>Lambin</w:t>
      </w:r>
      <w:proofErr w:type="spellEnd"/>
      <w:r w:rsidRPr="00EE484B">
        <w:rPr>
          <w:rFonts w:ascii="Times New Roman" w:eastAsia="MS Mincho" w:hAnsi="Times New Roman" w:cs="Times New Roman"/>
          <w:sz w:val="24"/>
          <w:szCs w:val="24"/>
          <w:lang w:val="en-US"/>
        </w:rPr>
        <w:t xml:space="preserve">, E. F., </w:t>
      </w:r>
      <w:proofErr w:type="spellStart"/>
      <w:r w:rsidRPr="00EE484B">
        <w:rPr>
          <w:rFonts w:ascii="Times New Roman" w:eastAsia="MS Mincho" w:hAnsi="Times New Roman" w:cs="Times New Roman"/>
          <w:sz w:val="24"/>
          <w:szCs w:val="24"/>
          <w:lang w:val="en-US"/>
        </w:rPr>
        <w:t>Lenton</w:t>
      </w:r>
      <w:proofErr w:type="spellEnd"/>
      <w:r w:rsidRPr="00EE484B">
        <w:rPr>
          <w:rFonts w:ascii="Times New Roman" w:eastAsia="MS Mincho" w:hAnsi="Times New Roman" w:cs="Times New Roman"/>
          <w:sz w:val="24"/>
          <w:szCs w:val="24"/>
          <w:lang w:val="en-US"/>
        </w:rPr>
        <w:t xml:space="preserve">, T. M., </w:t>
      </w:r>
      <w:proofErr w:type="spellStart"/>
      <w:r w:rsidRPr="00EE484B">
        <w:rPr>
          <w:rFonts w:ascii="Times New Roman" w:eastAsia="MS Mincho" w:hAnsi="Times New Roman" w:cs="Times New Roman"/>
          <w:sz w:val="24"/>
          <w:szCs w:val="24"/>
          <w:lang w:val="en-US"/>
        </w:rPr>
        <w:t>Scheffer</w:t>
      </w:r>
      <w:proofErr w:type="spellEnd"/>
      <w:r w:rsidRPr="00EE484B">
        <w:rPr>
          <w:rFonts w:ascii="Times New Roman" w:eastAsia="MS Mincho" w:hAnsi="Times New Roman" w:cs="Times New Roman"/>
          <w:sz w:val="24"/>
          <w:szCs w:val="24"/>
          <w:lang w:val="en-US"/>
        </w:rPr>
        <w:t xml:space="preserve">, M., </w:t>
      </w:r>
      <w:proofErr w:type="spellStart"/>
      <w:r w:rsidRPr="00EE484B">
        <w:rPr>
          <w:rFonts w:ascii="Times New Roman" w:eastAsia="MS Mincho" w:hAnsi="Times New Roman" w:cs="Times New Roman"/>
          <w:sz w:val="24"/>
          <w:szCs w:val="24"/>
          <w:lang w:val="en-US"/>
        </w:rPr>
        <w:t>Folke</w:t>
      </w:r>
      <w:proofErr w:type="spellEnd"/>
      <w:r w:rsidRPr="00EE484B">
        <w:rPr>
          <w:rFonts w:ascii="Times New Roman" w:eastAsia="MS Mincho" w:hAnsi="Times New Roman" w:cs="Times New Roman"/>
          <w:sz w:val="24"/>
          <w:szCs w:val="24"/>
          <w:lang w:val="en-US"/>
        </w:rPr>
        <w:t xml:space="preserve">, C., </w:t>
      </w:r>
      <w:proofErr w:type="spellStart"/>
      <w:r w:rsidRPr="00EE484B">
        <w:rPr>
          <w:rFonts w:ascii="Times New Roman" w:eastAsia="MS Mincho" w:hAnsi="Times New Roman" w:cs="Times New Roman"/>
          <w:sz w:val="24"/>
          <w:szCs w:val="24"/>
          <w:lang w:val="en-US"/>
        </w:rPr>
        <w:t>Schellnhuber</w:t>
      </w:r>
      <w:proofErr w:type="spellEnd"/>
      <w:r w:rsidRPr="00EE484B">
        <w:rPr>
          <w:rFonts w:ascii="Times New Roman" w:eastAsia="MS Mincho" w:hAnsi="Times New Roman" w:cs="Times New Roman"/>
          <w:sz w:val="24"/>
          <w:szCs w:val="24"/>
          <w:lang w:val="en-US"/>
        </w:rPr>
        <w:t xml:space="preserve">, H. J., </w:t>
      </w:r>
      <w:proofErr w:type="spellStart"/>
      <w:r w:rsidRPr="00EE484B">
        <w:rPr>
          <w:rFonts w:ascii="Times New Roman" w:eastAsia="MS Mincho" w:hAnsi="Times New Roman" w:cs="Times New Roman"/>
          <w:sz w:val="24"/>
          <w:szCs w:val="24"/>
          <w:lang w:val="en-US"/>
        </w:rPr>
        <w:t>Nykvist</w:t>
      </w:r>
      <w:proofErr w:type="spellEnd"/>
      <w:r w:rsidRPr="00EE484B">
        <w:rPr>
          <w:rFonts w:ascii="Times New Roman" w:eastAsia="MS Mincho" w:hAnsi="Times New Roman" w:cs="Times New Roman"/>
          <w:sz w:val="24"/>
          <w:szCs w:val="24"/>
          <w:lang w:val="en-US"/>
        </w:rPr>
        <w:t xml:space="preserve">, B., de Wit, C. A., Hughes, T., van der Leeuw, S., Rodhe, H., </w:t>
      </w:r>
      <w:proofErr w:type="spellStart"/>
      <w:r w:rsidRPr="00EE484B">
        <w:rPr>
          <w:rFonts w:ascii="Times New Roman" w:eastAsia="MS Mincho" w:hAnsi="Times New Roman" w:cs="Times New Roman"/>
          <w:sz w:val="24"/>
          <w:szCs w:val="24"/>
          <w:lang w:val="en-US"/>
        </w:rPr>
        <w:t>Sörlin</w:t>
      </w:r>
      <w:proofErr w:type="spellEnd"/>
      <w:r w:rsidRPr="00EE484B">
        <w:rPr>
          <w:rFonts w:ascii="Times New Roman" w:eastAsia="MS Mincho" w:hAnsi="Times New Roman" w:cs="Times New Roman"/>
          <w:sz w:val="24"/>
          <w:szCs w:val="24"/>
          <w:lang w:val="en-US"/>
        </w:rPr>
        <w:t xml:space="preserve">, S., Snyder, P. K., Costanza, R., </w:t>
      </w:r>
      <w:proofErr w:type="spellStart"/>
      <w:r w:rsidRPr="00EE484B">
        <w:rPr>
          <w:rFonts w:ascii="Times New Roman" w:eastAsia="MS Mincho" w:hAnsi="Times New Roman" w:cs="Times New Roman"/>
          <w:sz w:val="24"/>
          <w:szCs w:val="24"/>
          <w:lang w:val="en-US"/>
        </w:rPr>
        <w:t>Svedin</w:t>
      </w:r>
      <w:proofErr w:type="spellEnd"/>
      <w:r w:rsidRPr="00EE484B">
        <w:rPr>
          <w:rFonts w:ascii="Times New Roman" w:eastAsia="MS Mincho" w:hAnsi="Times New Roman" w:cs="Times New Roman"/>
          <w:sz w:val="24"/>
          <w:szCs w:val="24"/>
          <w:lang w:val="en-US"/>
        </w:rPr>
        <w:t xml:space="preserve">, U., </w:t>
      </w:r>
      <w:proofErr w:type="spellStart"/>
      <w:r w:rsidRPr="00EE484B">
        <w:rPr>
          <w:rFonts w:ascii="Times New Roman" w:eastAsia="MS Mincho" w:hAnsi="Times New Roman" w:cs="Times New Roman"/>
          <w:sz w:val="24"/>
          <w:szCs w:val="24"/>
          <w:lang w:val="en-US"/>
        </w:rPr>
        <w:t>Falkenmark</w:t>
      </w:r>
      <w:proofErr w:type="spellEnd"/>
      <w:r w:rsidRPr="00EE484B">
        <w:rPr>
          <w:rFonts w:ascii="Times New Roman" w:eastAsia="MS Mincho" w:hAnsi="Times New Roman" w:cs="Times New Roman"/>
          <w:sz w:val="24"/>
          <w:szCs w:val="24"/>
          <w:lang w:val="en-US"/>
        </w:rPr>
        <w:t xml:space="preserve">, M., Karlberg, L., </w:t>
      </w:r>
      <w:proofErr w:type="spellStart"/>
      <w:r w:rsidRPr="00EE484B">
        <w:rPr>
          <w:rFonts w:ascii="Times New Roman" w:eastAsia="MS Mincho" w:hAnsi="Times New Roman" w:cs="Times New Roman"/>
          <w:sz w:val="24"/>
          <w:szCs w:val="24"/>
          <w:lang w:val="en-US"/>
        </w:rPr>
        <w:t>Corell</w:t>
      </w:r>
      <w:proofErr w:type="spellEnd"/>
      <w:r w:rsidRPr="00EE484B">
        <w:rPr>
          <w:rFonts w:ascii="Times New Roman" w:eastAsia="MS Mincho" w:hAnsi="Times New Roman" w:cs="Times New Roman"/>
          <w:sz w:val="24"/>
          <w:szCs w:val="24"/>
          <w:lang w:val="en-US"/>
        </w:rPr>
        <w:t xml:space="preserve">, R. W., Fabry, V. J., Hansen, J., Walker, B., </w:t>
      </w:r>
      <w:proofErr w:type="spellStart"/>
      <w:r w:rsidRPr="00EE484B">
        <w:rPr>
          <w:rFonts w:ascii="Times New Roman" w:eastAsia="MS Mincho" w:hAnsi="Times New Roman" w:cs="Times New Roman"/>
          <w:sz w:val="24"/>
          <w:szCs w:val="24"/>
          <w:lang w:val="en-US"/>
        </w:rPr>
        <w:t>Liverman</w:t>
      </w:r>
      <w:proofErr w:type="spellEnd"/>
      <w:r w:rsidRPr="00EE484B">
        <w:rPr>
          <w:rFonts w:ascii="Times New Roman" w:eastAsia="MS Mincho" w:hAnsi="Times New Roman" w:cs="Times New Roman"/>
          <w:sz w:val="24"/>
          <w:szCs w:val="24"/>
          <w:lang w:val="en-US"/>
        </w:rPr>
        <w:t xml:space="preserve">, D., Richardson, K., </w:t>
      </w:r>
      <w:proofErr w:type="spellStart"/>
      <w:r w:rsidRPr="00EE484B">
        <w:rPr>
          <w:rFonts w:ascii="Times New Roman" w:eastAsia="MS Mincho" w:hAnsi="Times New Roman" w:cs="Times New Roman"/>
          <w:sz w:val="24"/>
          <w:szCs w:val="24"/>
          <w:lang w:val="en-US"/>
        </w:rPr>
        <w:t>Crutzen</w:t>
      </w:r>
      <w:proofErr w:type="spellEnd"/>
      <w:r w:rsidRPr="00EE484B">
        <w:rPr>
          <w:rFonts w:ascii="Times New Roman" w:eastAsia="MS Mincho" w:hAnsi="Times New Roman" w:cs="Times New Roman"/>
          <w:sz w:val="24"/>
          <w:szCs w:val="24"/>
          <w:lang w:val="en-US"/>
        </w:rPr>
        <w:t>, P., &amp; Foley, J. A. (2009). A safe operating space for humanity. Nature, 461(7263), 472–475. https://doi.org/10.1038/461472a</w:t>
      </w:r>
    </w:p>
    <w:p w14:paraId="2AC13F86"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r w:rsidRPr="00EE484B">
        <w:rPr>
          <w:rFonts w:ascii="Times New Roman" w:eastAsia="MS Mincho" w:hAnsi="Times New Roman" w:cs="Times New Roman"/>
          <w:sz w:val="24"/>
          <w:szCs w:val="24"/>
          <w:lang w:val="en-US"/>
        </w:rPr>
        <w:t>ScienceDaily. (2017, January 18). Food security threatened by sea-level rise. https://www.sciencedaily.com/releases/2017/01/170118082423.htm</w:t>
      </w:r>
    </w:p>
    <w:p w14:paraId="52AECA1A"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r w:rsidRPr="00EE484B">
        <w:rPr>
          <w:rFonts w:ascii="Times New Roman" w:eastAsia="MS Mincho" w:hAnsi="Times New Roman" w:cs="Times New Roman"/>
          <w:sz w:val="24"/>
          <w:szCs w:val="24"/>
          <w:lang w:val="en-US"/>
        </w:rPr>
        <w:t xml:space="preserve">Shams, S., &amp; </w:t>
      </w:r>
      <w:proofErr w:type="spellStart"/>
      <w:r w:rsidRPr="00EE484B">
        <w:rPr>
          <w:rFonts w:ascii="Times New Roman" w:eastAsia="MS Mincho" w:hAnsi="Times New Roman" w:cs="Times New Roman"/>
          <w:sz w:val="24"/>
          <w:szCs w:val="24"/>
          <w:lang w:val="en-US"/>
        </w:rPr>
        <w:t>Shohel</w:t>
      </w:r>
      <w:proofErr w:type="spellEnd"/>
      <w:r w:rsidRPr="00EE484B">
        <w:rPr>
          <w:rFonts w:ascii="Times New Roman" w:eastAsia="MS Mincho" w:hAnsi="Times New Roman" w:cs="Times New Roman"/>
          <w:sz w:val="24"/>
          <w:szCs w:val="24"/>
          <w:lang w:val="en-US"/>
        </w:rPr>
        <w:t>, M. M. C. (2016). Food security and livelihood in coastal area under increased salinity and frequent tidal surge. Environment and Urbanization ASIA, 7(1), 83–96. https://doi.org/10.1177/0975425315619046</w:t>
      </w:r>
    </w:p>
    <w:p w14:paraId="168C19CB"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r w:rsidRPr="00EE484B">
        <w:rPr>
          <w:rFonts w:ascii="Times New Roman" w:eastAsia="MS Mincho" w:hAnsi="Times New Roman" w:cs="Times New Roman"/>
          <w:sz w:val="24"/>
          <w:szCs w:val="24"/>
          <w:lang w:val="en-US"/>
        </w:rPr>
        <w:t>Smith, K. R., Woodward, A., Campbell-</w:t>
      </w:r>
      <w:proofErr w:type="spellStart"/>
      <w:r w:rsidRPr="00EE484B">
        <w:rPr>
          <w:rFonts w:ascii="Times New Roman" w:eastAsia="MS Mincho" w:hAnsi="Times New Roman" w:cs="Times New Roman"/>
          <w:sz w:val="24"/>
          <w:szCs w:val="24"/>
          <w:lang w:val="en-US"/>
        </w:rPr>
        <w:t>Lendrum</w:t>
      </w:r>
      <w:proofErr w:type="spellEnd"/>
      <w:r w:rsidRPr="00EE484B">
        <w:rPr>
          <w:rFonts w:ascii="Times New Roman" w:eastAsia="MS Mincho" w:hAnsi="Times New Roman" w:cs="Times New Roman"/>
          <w:sz w:val="24"/>
          <w:szCs w:val="24"/>
          <w:lang w:val="en-US"/>
        </w:rPr>
        <w:t xml:space="preserve">, D., </w:t>
      </w:r>
      <w:proofErr w:type="spellStart"/>
      <w:r w:rsidRPr="00EE484B">
        <w:rPr>
          <w:rFonts w:ascii="Times New Roman" w:eastAsia="MS Mincho" w:hAnsi="Times New Roman" w:cs="Times New Roman"/>
          <w:sz w:val="24"/>
          <w:szCs w:val="24"/>
          <w:lang w:val="en-US"/>
        </w:rPr>
        <w:t>Chadee</w:t>
      </w:r>
      <w:proofErr w:type="spellEnd"/>
      <w:r w:rsidRPr="00EE484B">
        <w:rPr>
          <w:rFonts w:ascii="Times New Roman" w:eastAsia="MS Mincho" w:hAnsi="Times New Roman" w:cs="Times New Roman"/>
          <w:sz w:val="24"/>
          <w:szCs w:val="24"/>
          <w:lang w:val="en-US"/>
        </w:rPr>
        <w:t xml:space="preserve">, D. D., Honda, Y., Liu, Q., </w:t>
      </w:r>
      <w:proofErr w:type="spellStart"/>
      <w:r w:rsidRPr="00EE484B">
        <w:rPr>
          <w:rFonts w:ascii="Times New Roman" w:eastAsia="MS Mincho" w:hAnsi="Times New Roman" w:cs="Times New Roman"/>
          <w:sz w:val="24"/>
          <w:szCs w:val="24"/>
          <w:lang w:val="en-US"/>
        </w:rPr>
        <w:t>Olwoch</w:t>
      </w:r>
      <w:proofErr w:type="spellEnd"/>
      <w:r w:rsidRPr="00EE484B">
        <w:rPr>
          <w:rFonts w:ascii="Times New Roman" w:eastAsia="MS Mincho" w:hAnsi="Times New Roman" w:cs="Times New Roman"/>
          <w:sz w:val="24"/>
          <w:szCs w:val="24"/>
          <w:lang w:val="en-US"/>
        </w:rPr>
        <w:t xml:space="preserve">, J. M., </w:t>
      </w:r>
      <w:proofErr w:type="spellStart"/>
      <w:r w:rsidRPr="00EE484B">
        <w:rPr>
          <w:rFonts w:ascii="Times New Roman" w:eastAsia="MS Mincho" w:hAnsi="Times New Roman" w:cs="Times New Roman"/>
          <w:sz w:val="24"/>
          <w:szCs w:val="24"/>
          <w:lang w:val="en-US"/>
        </w:rPr>
        <w:t>Revich</w:t>
      </w:r>
      <w:proofErr w:type="spellEnd"/>
      <w:r w:rsidRPr="00EE484B">
        <w:rPr>
          <w:rFonts w:ascii="Times New Roman" w:eastAsia="MS Mincho" w:hAnsi="Times New Roman" w:cs="Times New Roman"/>
          <w:sz w:val="24"/>
          <w:szCs w:val="24"/>
          <w:lang w:val="en-US"/>
        </w:rPr>
        <w:t xml:space="preserve">, B., &amp; </w:t>
      </w:r>
      <w:proofErr w:type="spellStart"/>
      <w:r w:rsidRPr="00EE484B">
        <w:rPr>
          <w:rFonts w:ascii="Times New Roman" w:eastAsia="MS Mincho" w:hAnsi="Times New Roman" w:cs="Times New Roman"/>
          <w:sz w:val="24"/>
          <w:szCs w:val="24"/>
          <w:lang w:val="en-US"/>
        </w:rPr>
        <w:t>Sauerborn</w:t>
      </w:r>
      <w:proofErr w:type="spellEnd"/>
      <w:r w:rsidRPr="00EE484B">
        <w:rPr>
          <w:rFonts w:ascii="Times New Roman" w:eastAsia="MS Mincho" w:hAnsi="Times New Roman" w:cs="Times New Roman"/>
          <w:sz w:val="24"/>
          <w:szCs w:val="24"/>
          <w:lang w:val="en-US"/>
        </w:rPr>
        <w:t xml:space="preserve">, R. (2014). Human health: Impacts, adaptation, and co-benefits. In C. B. Field, V. R. Barros, D. J. Dokken, K. J. Mach, M. D. </w:t>
      </w:r>
      <w:proofErr w:type="spellStart"/>
      <w:r w:rsidRPr="00EE484B">
        <w:rPr>
          <w:rFonts w:ascii="Times New Roman" w:eastAsia="MS Mincho" w:hAnsi="Times New Roman" w:cs="Times New Roman"/>
          <w:sz w:val="24"/>
          <w:szCs w:val="24"/>
          <w:lang w:val="en-US"/>
        </w:rPr>
        <w:t>Mastrandrea</w:t>
      </w:r>
      <w:proofErr w:type="spellEnd"/>
      <w:r w:rsidRPr="00EE484B">
        <w:rPr>
          <w:rFonts w:ascii="Times New Roman" w:eastAsia="MS Mincho" w:hAnsi="Times New Roman" w:cs="Times New Roman"/>
          <w:sz w:val="24"/>
          <w:szCs w:val="24"/>
          <w:lang w:val="en-US"/>
        </w:rPr>
        <w:t xml:space="preserve">, T. E. </w:t>
      </w:r>
      <w:proofErr w:type="spellStart"/>
      <w:r w:rsidRPr="00EE484B">
        <w:rPr>
          <w:rFonts w:ascii="Times New Roman" w:eastAsia="MS Mincho" w:hAnsi="Times New Roman" w:cs="Times New Roman"/>
          <w:sz w:val="24"/>
          <w:szCs w:val="24"/>
          <w:lang w:val="en-US"/>
        </w:rPr>
        <w:t>Bilir</w:t>
      </w:r>
      <w:proofErr w:type="spellEnd"/>
      <w:r w:rsidRPr="00EE484B">
        <w:rPr>
          <w:rFonts w:ascii="Times New Roman" w:eastAsia="MS Mincho" w:hAnsi="Times New Roman" w:cs="Times New Roman"/>
          <w:sz w:val="24"/>
          <w:szCs w:val="24"/>
          <w:lang w:val="en-US"/>
        </w:rPr>
        <w:t xml:space="preserve">, M. D. Chatterjee, K. L. </w:t>
      </w:r>
      <w:proofErr w:type="spellStart"/>
      <w:r w:rsidRPr="00EE484B">
        <w:rPr>
          <w:rFonts w:ascii="Times New Roman" w:eastAsia="MS Mincho" w:hAnsi="Times New Roman" w:cs="Times New Roman"/>
          <w:sz w:val="24"/>
          <w:szCs w:val="24"/>
          <w:lang w:val="en-US"/>
        </w:rPr>
        <w:t>Ebi</w:t>
      </w:r>
      <w:proofErr w:type="spellEnd"/>
      <w:r w:rsidRPr="00EE484B">
        <w:rPr>
          <w:rFonts w:ascii="Times New Roman" w:eastAsia="MS Mincho" w:hAnsi="Times New Roman" w:cs="Times New Roman"/>
          <w:sz w:val="24"/>
          <w:szCs w:val="24"/>
          <w:lang w:val="en-US"/>
        </w:rPr>
        <w:t xml:space="preserve">, Y. O. Estrada, R. C. Genova, B. </w:t>
      </w:r>
      <w:proofErr w:type="spellStart"/>
      <w:r w:rsidRPr="00EE484B">
        <w:rPr>
          <w:rFonts w:ascii="Times New Roman" w:eastAsia="MS Mincho" w:hAnsi="Times New Roman" w:cs="Times New Roman"/>
          <w:sz w:val="24"/>
          <w:szCs w:val="24"/>
          <w:lang w:val="en-US"/>
        </w:rPr>
        <w:t>Girma</w:t>
      </w:r>
      <w:proofErr w:type="spellEnd"/>
      <w:r w:rsidRPr="00EE484B">
        <w:rPr>
          <w:rFonts w:ascii="Times New Roman" w:eastAsia="MS Mincho" w:hAnsi="Times New Roman" w:cs="Times New Roman"/>
          <w:sz w:val="24"/>
          <w:szCs w:val="24"/>
          <w:lang w:val="en-US"/>
        </w:rPr>
        <w:t xml:space="preserve">, E. S. Kissel, A. N. Levy, S. MacCracken, P. R. </w:t>
      </w:r>
      <w:proofErr w:type="spellStart"/>
      <w:r w:rsidRPr="00EE484B">
        <w:rPr>
          <w:rFonts w:ascii="Times New Roman" w:eastAsia="MS Mincho" w:hAnsi="Times New Roman" w:cs="Times New Roman"/>
          <w:sz w:val="24"/>
          <w:szCs w:val="24"/>
          <w:lang w:val="en-US"/>
        </w:rPr>
        <w:t>Mastrandrea</w:t>
      </w:r>
      <w:proofErr w:type="spellEnd"/>
      <w:r w:rsidRPr="00EE484B">
        <w:rPr>
          <w:rFonts w:ascii="Times New Roman" w:eastAsia="MS Mincho" w:hAnsi="Times New Roman" w:cs="Times New Roman"/>
          <w:sz w:val="24"/>
          <w:szCs w:val="24"/>
          <w:lang w:val="en-US"/>
        </w:rPr>
        <w:t>, &amp; L. L. White (Eds.), Climate change 2014: Impacts, adaptation, and vulnerability. Part A: Global and sectoral aspects. Contribution of Working Group II to the Fifth Assessment Report of the Intergovernmental Panel on Climate Change (pp. 709–754). Cambridge University Press. https://www.ipcc.ch/site/assets/uploads/2018/02/WGIIAR5-Chap11_FINAL.pdf</w:t>
      </w:r>
    </w:p>
    <w:p w14:paraId="17C64C20"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proofErr w:type="spellStart"/>
      <w:r w:rsidRPr="00EE484B">
        <w:rPr>
          <w:rFonts w:ascii="Times New Roman" w:eastAsia="MS Mincho" w:hAnsi="Times New Roman" w:cs="Times New Roman"/>
          <w:sz w:val="24"/>
          <w:szCs w:val="24"/>
          <w:lang w:val="en-US"/>
        </w:rPr>
        <w:t>Sumaila</w:t>
      </w:r>
      <w:proofErr w:type="spellEnd"/>
      <w:r w:rsidRPr="00EE484B">
        <w:rPr>
          <w:rFonts w:ascii="Times New Roman" w:eastAsia="MS Mincho" w:hAnsi="Times New Roman" w:cs="Times New Roman"/>
          <w:sz w:val="24"/>
          <w:szCs w:val="24"/>
          <w:lang w:val="en-US"/>
        </w:rPr>
        <w:t xml:space="preserve">, U. R., Cheung, W. W. L., Lam, V. W. Y., Pauly, D., &amp; Herrick, S. (2011). Climate change and the future of the world's fisheries. In Food and Agriculture Organization </w:t>
      </w:r>
      <w:r w:rsidRPr="00EE484B">
        <w:rPr>
          <w:rFonts w:ascii="Times New Roman" w:eastAsia="MS Mincho" w:hAnsi="Times New Roman" w:cs="Times New Roman"/>
          <w:sz w:val="24"/>
          <w:szCs w:val="24"/>
          <w:lang w:val="en-US"/>
        </w:rPr>
        <w:lastRenderedPageBreak/>
        <w:t>of the United Nations, The state of the world's fisheries and aquaculture 2010 (pp. 113–121). https://www.fao.org/3/i1820e/i1820e10.pdf</w:t>
      </w:r>
    </w:p>
    <w:p w14:paraId="2D633720"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proofErr w:type="spellStart"/>
      <w:r w:rsidRPr="00EE484B">
        <w:rPr>
          <w:rFonts w:ascii="Times New Roman" w:eastAsia="MS Mincho" w:hAnsi="Times New Roman" w:cs="Times New Roman"/>
          <w:sz w:val="24"/>
          <w:szCs w:val="24"/>
          <w:lang w:val="en-US"/>
        </w:rPr>
        <w:t>Trégarot</w:t>
      </w:r>
      <w:proofErr w:type="spellEnd"/>
      <w:r w:rsidRPr="00EE484B">
        <w:rPr>
          <w:rFonts w:ascii="Times New Roman" w:eastAsia="MS Mincho" w:hAnsi="Times New Roman" w:cs="Times New Roman"/>
          <w:sz w:val="24"/>
          <w:szCs w:val="24"/>
          <w:lang w:val="en-US"/>
        </w:rPr>
        <w:t xml:space="preserve">, E., Le </w:t>
      </w:r>
      <w:proofErr w:type="spellStart"/>
      <w:r w:rsidRPr="00EE484B">
        <w:rPr>
          <w:rFonts w:ascii="Times New Roman" w:eastAsia="MS Mincho" w:hAnsi="Times New Roman" w:cs="Times New Roman"/>
          <w:sz w:val="24"/>
          <w:szCs w:val="24"/>
          <w:lang w:val="en-US"/>
        </w:rPr>
        <w:t>Luherne</w:t>
      </w:r>
      <w:proofErr w:type="spellEnd"/>
      <w:r w:rsidRPr="00EE484B">
        <w:rPr>
          <w:rFonts w:ascii="Times New Roman" w:eastAsia="MS Mincho" w:hAnsi="Times New Roman" w:cs="Times New Roman"/>
          <w:sz w:val="24"/>
          <w:szCs w:val="24"/>
          <w:lang w:val="en-US"/>
        </w:rPr>
        <w:t xml:space="preserve">, E., </w:t>
      </w:r>
      <w:proofErr w:type="spellStart"/>
      <w:r w:rsidRPr="00EE484B">
        <w:rPr>
          <w:rFonts w:ascii="Times New Roman" w:eastAsia="MS Mincho" w:hAnsi="Times New Roman" w:cs="Times New Roman"/>
          <w:sz w:val="24"/>
          <w:szCs w:val="24"/>
          <w:lang w:val="en-US"/>
        </w:rPr>
        <w:t>Gissi</w:t>
      </w:r>
      <w:proofErr w:type="spellEnd"/>
      <w:r w:rsidRPr="00EE484B">
        <w:rPr>
          <w:rFonts w:ascii="Times New Roman" w:eastAsia="MS Mincho" w:hAnsi="Times New Roman" w:cs="Times New Roman"/>
          <w:sz w:val="24"/>
          <w:szCs w:val="24"/>
          <w:lang w:val="en-US"/>
        </w:rPr>
        <w:t xml:space="preserve">, E., </w:t>
      </w:r>
      <w:proofErr w:type="spellStart"/>
      <w:r w:rsidRPr="00EE484B">
        <w:rPr>
          <w:rFonts w:ascii="Times New Roman" w:eastAsia="MS Mincho" w:hAnsi="Times New Roman" w:cs="Times New Roman"/>
          <w:sz w:val="24"/>
          <w:szCs w:val="24"/>
          <w:lang w:val="en-US"/>
        </w:rPr>
        <w:t>Bajjouk</w:t>
      </w:r>
      <w:proofErr w:type="spellEnd"/>
      <w:r w:rsidRPr="00EE484B">
        <w:rPr>
          <w:rFonts w:ascii="Times New Roman" w:eastAsia="MS Mincho" w:hAnsi="Times New Roman" w:cs="Times New Roman"/>
          <w:sz w:val="24"/>
          <w:szCs w:val="24"/>
          <w:lang w:val="en-US"/>
        </w:rPr>
        <w:t xml:space="preserve">, T., </w:t>
      </w:r>
      <w:proofErr w:type="spellStart"/>
      <w:r w:rsidRPr="00EE484B">
        <w:rPr>
          <w:rFonts w:ascii="Times New Roman" w:eastAsia="MS Mincho" w:hAnsi="Times New Roman" w:cs="Times New Roman"/>
          <w:sz w:val="24"/>
          <w:szCs w:val="24"/>
          <w:lang w:val="en-US"/>
        </w:rPr>
        <w:t>Grulois</w:t>
      </w:r>
      <w:proofErr w:type="spellEnd"/>
      <w:r w:rsidRPr="00EE484B">
        <w:rPr>
          <w:rFonts w:ascii="Times New Roman" w:eastAsia="MS Mincho" w:hAnsi="Times New Roman" w:cs="Times New Roman"/>
          <w:sz w:val="24"/>
          <w:szCs w:val="24"/>
          <w:lang w:val="en-US"/>
        </w:rPr>
        <w:t xml:space="preserve">, D., </w:t>
      </w:r>
      <w:proofErr w:type="spellStart"/>
      <w:r w:rsidRPr="00EE484B">
        <w:rPr>
          <w:rFonts w:ascii="Times New Roman" w:eastAsia="MS Mincho" w:hAnsi="Times New Roman" w:cs="Times New Roman"/>
          <w:sz w:val="24"/>
          <w:szCs w:val="24"/>
          <w:lang w:val="en-US"/>
        </w:rPr>
        <w:t>Derrien-Courtel</w:t>
      </w:r>
      <w:proofErr w:type="spellEnd"/>
      <w:r w:rsidRPr="00EE484B">
        <w:rPr>
          <w:rFonts w:ascii="Times New Roman" w:eastAsia="MS Mincho" w:hAnsi="Times New Roman" w:cs="Times New Roman"/>
          <w:sz w:val="24"/>
          <w:szCs w:val="24"/>
          <w:lang w:val="en-US"/>
        </w:rPr>
        <w:t xml:space="preserve">, S., Le Duff, M., </w:t>
      </w:r>
      <w:proofErr w:type="spellStart"/>
      <w:r w:rsidRPr="00EE484B">
        <w:rPr>
          <w:rFonts w:ascii="Times New Roman" w:eastAsia="MS Mincho" w:hAnsi="Times New Roman" w:cs="Times New Roman"/>
          <w:sz w:val="24"/>
          <w:szCs w:val="24"/>
          <w:lang w:val="en-US"/>
        </w:rPr>
        <w:t>Cariou</w:t>
      </w:r>
      <w:proofErr w:type="spellEnd"/>
      <w:r w:rsidRPr="00EE484B">
        <w:rPr>
          <w:rFonts w:ascii="Times New Roman" w:eastAsia="MS Mincho" w:hAnsi="Times New Roman" w:cs="Times New Roman"/>
          <w:sz w:val="24"/>
          <w:szCs w:val="24"/>
          <w:lang w:val="en-US"/>
        </w:rPr>
        <w:t xml:space="preserve">, T., Le </w:t>
      </w:r>
      <w:proofErr w:type="spellStart"/>
      <w:r w:rsidRPr="00EE484B">
        <w:rPr>
          <w:rFonts w:ascii="Times New Roman" w:eastAsia="MS Mincho" w:hAnsi="Times New Roman" w:cs="Times New Roman"/>
          <w:sz w:val="24"/>
          <w:szCs w:val="24"/>
          <w:lang w:val="en-US"/>
        </w:rPr>
        <w:t>Garrec</w:t>
      </w:r>
      <w:proofErr w:type="spellEnd"/>
      <w:r w:rsidRPr="00EE484B">
        <w:rPr>
          <w:rFonts w:ascii="Times New Roman" w:eastAsia="MS Mincho" w:hAnsi="Times New Roman" w:cs="Times New Roman"/>
          <w:sz w:val="24"/>
          <w:szCs w:val="24"/>
          <w:lang w:val="en-US"/>
        </w:rPr>
        <w:t xml:space="preserve">, V., Le Gall, L., </w:t>
      </w:r>
      <w:proofErr w:type="spellStart"/>
      <w:r w:rsidRPr="00EE484B">
        <w:rPr>
          <w:rFonts w:ascii="Times New Roman" w:eastAsia="MS Mincho" w:hAnsi="Times New Roman" w:cs="Times New Roman"/>
          <w:sz w:val="24"/>
          <w:szCs w:val="24"/>
          <w:lang w:val="en-US"/>
        </w:rPr>
        <w:t>Boncoeur</w:t>
      </w:r>
      <w:proofErr w:type="spellEnd"/>
      <w:r w:rsidRPr="00EE484B">
        <w:rPr>
          <w:rFonts w:ascii="Times New Roman" w:eastAsia="MS Mincho" w:hAnsi="Times New Roman" w:cs="Times New Roman"/>
          <w:sz w:val="24"/>
          <w:szCs w:val="24"/>
          <w:lang w:val="en-US"/>
        </w:rPr>
        <w:t xml:space="preserve">, J. L., Le </w:t>
      </w:r>
      <w:proofErr w:type="spellStart"/>
      <w:r w:rsidRPr="00EE484B">
        <w:rPr>
          <w:rFonts w:ascii="Times New Roman" w:eastAsia="MS Mincho" w:hAnsi="Times New Roman" w:cs="Times New Roman"/>
          <w:sz w:val="24"/>
          <w:szCs w:val="24"/>
          <w:lang w:val="en-US"/>
        </w:rPr>
        <w:t>Bihan</w:t>
      </w:r>
      <w:proofErr w:type="spellEnd"/>
      <w:r w:rsidRPr="00EE484B">
        <w:rPr>
          <w:rFonts w:ascii="Times New Roman" w:eastAsia="MS Mincho" w:hAnsi="Times New Roman" w:cs="Times New Roman"/>
          <w:sz w:val="24"/>
          <w:szCs w:val="24"/>
          <w:lang w:val="en-US"/>
        </w:rPr>
        <w:t xml:space="preserve">, V., &amp; </w:t>
      </w:r>
      <w:proofErr w:type="spellStart"/>
      <w:r w:rsidRPr="00EE484B">
        <w:rPr>
          <w:rFonts w:ascii="Times New Roman" w:eastAsia="MS Mincho" w:hAnsi="Times New Roman" w:cs="Times New Roman"/>
          <w:sz w:val="24"/>
          <w:szCs w:val="24"/>
          <w:lang w:val="en-US"/>
        </w:rPr>
        <w:t>Stiger-Pouvreau</w:t>
      </w:r>
      <w:proofErr w:type="spellEnd"/>
      <w:r w:rsidRPr="00EE484B">
        <w:rPr>
          <w:rFonts w:ascii="Times New Roman" w:eastAsia="MS Mincho" w:hAnsi="Times New Roman" w:cs="Times New Roman"/>
          <w:sz w:val="24"/>
          <w:szCs w:val="24"/>
          <w:lang w:val="en-US"/>
        </w:rPr>
        <w:t>, V. (2024). Effects of climate change on marine coastal ecosystems. Biological Conservation, 290, 110495. https://doi.org/10.1016/j.biocon.2023.110495</w:t>
      </w:r>
    </w:p>
    <w:p w14:paraId="524695C0"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r w:rsidRPr="00EE484B">
        <w:rPr>
          <w:rFonts w:ascii="Times New Roman" w:eastAsia="MS Mincho" w:hAnsi="Times New Roman" w:cs="Times New Roman"/>
          <w:sz w:val="24"/>
          <w:szCs w:val="24"/>
          <w:lang w:val="en-US"/>
        </w:rPr>
        <w:t xml:space="preserve">Venegas, R. M., Garcia, C. A. E., Garçon, V., </w:t>
      </w:r>
      <w:proofErr w:type="spellStart"/>
      <w:r w:rsidRPr="00EE484B">
        <w:rPr>
          <w:rFonts w:ascii="Times New Roman" w:eastAsia="MS Mincho" w:hAnsi="Times New Roman" w:cs="Times New Roman"/>
          <w:sz w:val="24"/>
          <w:szCs w:val="24"/>
          <w:lang w:val="en-US"/>
        </w:rPr>
        <w:t>Tavano</w:t>
      </w:r>
      <w:proofErr w:type="spellEnd"/>
      <w:r w:rsidRPr="00EE484B">
        <w:rPr>
          <w:rFonts w:ascii="Times New Roman" w:eastAsia="MS Mincho" w:hAnsi="Times New Roman" w:cs="Times New Roman"/>
          <w:sz w:val="24"/>
          <w:szCs w:val="24"/>
          <w:lang w:val="en-US"/>
        </w:rPr>
        <w:t>, V. M., Ito, R. G., &amp; Mendes, C. R. B. (2023). Three decades of ocean warming impacts on marine ecosystems. Deep Sea Research Part II: Topical Studies in Oceanography, 212, 105344. https://doi.org/10.1016/j.dsr2.2023.105344</w:t>
      </w:r>
    </w:p>
    <w:p w14:paraId="78EBB965"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r w:rsidRPr="00EE484B">
        <w:rPr>
          <w:rFonts w:ascii="Times New Roman" w:eastAsia="MS Mincho" w:hAnsi="Times New Roman" w:cs="Times New Roman"/>
          <w:sz w:val="24"/>
          <w:szCs w:val="24"/>
          <w:lang w:val="en-US"/>
        </w:rPr>
        <w:t xml:space="preserve">Watts, N., </w:t>
      </w:r>
      <w:proofErr w:type="spellStart"/>
      <w:r w:rsidRPr="00EE484B">
        <w:rPr>
          <w:rFonts w:ascii="Times New Roman" w:eastAsia="MS Mincho" w:hAnsi="Times New Roman" w:cs="Times New Roman"/>
          <w:sz w:val="24"/>
          <w:szCs w:val="24"/>
          <w:lang w:val="en-US"/>
        </w:rPr>
        <w:t>Adger</w:t>
      </w:r>
      <w:proofErr w:type="spellEnd"/>
      <w:r w:rsidRPr="00EE484B">
        <w:rPr>
          <w:rFonts w:ascii="Times New Roman" w:eastAsia="MS Mincho" w:hAnsi="Times New Roman" w:cs="Times New Roman"/>
          <w:sz w:val="24"/>
          <w:szCs w:val="24"/>
          <w:lang w:val="en-US"/>
        </w:rPr>
        <w:t xml:space="preserve">, W. N., </w:t>
      </w:r>
      <w:proofErr w:type="spellStart"/>
      <w:r w:rsidRPr="00EE484B">
        <w:rPr>
          <w:rFonts w:ascii="Times New Roman" w:eastAsia="MS Mincho" w:hAnsi="Times New Roman" w:cs="Times New Roman"/>
          <w:sz w:val="24"/>
          <w:szCs w:val="24"/>
          <w:lang w:val="en-US"/>
        </w:rPr>
        <w:t>Agnolucci</w:t>
      </w:r>
      <w:proofErr w:type="spellEnd"/>
      <w:r w:rsidRPr="00EE484B">
        <w:rPr>
          <w:rFonts w:ascii="Times New Roman" w:eastAsia="MS Mincho" w:hAnsi="Times New Roman" w:cs="Times New Roman"/>
          <w:sz w:val="24"/>
          <w:szCs w:val="24"/>
          <w:lang w:val="en-US"/>
        </w:rPr>
        <w:t xml:space="preserve">, P., Blackwood, J., </w:t>
      </w:r>
      <w:proofErr w:type="spellStart"/>
      <w:r w:rsidRPr="00EE484B">
        <w:rPr>
          <w:rFonts w:ascii="Times New Roman" w:eastAsia="MS Mincho" w:hAnsi="Times New Roman" w:cs="Times New Roman"/>
          <w:sz w:val="24"/>
          <w:szCs w:val="24"/>
          <w:lang w:val="en-US"/>
        </w:rPr>
        <w:t>Byass</w:t>
      </w:r>
      <w:proofErr w:type="spellEnd"/>
      <w:r w:rsidRPr="00EE484B">
        <w:rPr>
          <w:rFonts w:ascii="Times New Roman" w:eastAsia="MS Mincho" w:hAnsi="Times New Roman" w:cs="Times New Roman"/>
          <w:sz w:val="24"/>
          <w:szCs w:val="24"/>
          <w:lang w:val="en-US"/>
        </w:rPr>
        <w:t xml:space="preserve">, P., Cai, W., </w:t>
      </w:r>
      <w:proofErr w:type="spellStart"/>
      <w:r w:rsidRPr="00EE484B">
        <w:rPr>
          <w:rFonts w:ascii="Times New Roman" w:eastAsia="MS Mincho" w:hAnsi="Times New Roman" w:cs="Times New Roman"/>
          <w:sz w:val="24"/>
          <w:szCs w:val="24"/>
          <w:lang w:val="en-US"/>
        </w:rPr>
        <w:t>Chaytor</w:t>
      </w:r>
      <w:proofErr w:type="spellEnd"/>
      <w:r w:rsidRPr="00EE484B">
        <w:rPr>
          <w:rFonts w:ascii="Times New Roman" w:eastAsia="MS Mincho" w:hAnsi="Times New Roman" w:cs="Times New Roman"/>
          <w:sz w:val="24"/>
          <w:szCs w:val="24"/>
          <w:lang w:val="en-US"/>
        </w:rPr>
        <w:t xml:space="preserve">, S., Christensen, T., </w:t>
      </w:r>
      <w:proofErr w:type="spellStart"/>
      <w:r w:rsidRPr="00EE484B">
        <w:rPr>
          <w:rFonts w:ascii="Times New Roman" w:eastAsia="MS Mincho" w:hAnsi="Times New Roman" w:cs="Times New Roman"/>
          <w:sz w:val="24"/>
          <w:szCs w:val="24"/>
          <w:lang w:val="en-US"/>
        </w:rPr>
        <w:t>Colbourn</w:t>
      </w:r>
      <w:proofErr w:type="spellEnd"/>
      <w:r w:rsidRPr="00EE484B">
        <w:rPr>
          <w:rFonts w:ascii="Times New Roman" w:eastAsia="MS Mincho" w:hAnsi="Times New Roman" w:cs="Times New Roman"/>
          <w:sz w:val="24"/>
          <w:szCs w:val="24"/>
          <w:lang w:val="en-US"/>
        </w:rPr>
        <w:t xml:space="preserve">, T., Collins, A., Cooper, A., Cox, P. M., </w:t>
      </w:r>
      <w:proofErr w:type="spellStart"/>
      <w:r w:rsidRPr="00EE484B">
        <w:rPr>
          <w:rFonts w:ascii="Times New Roman" w:eastAsia="MS Mincho" w:hAnsi="Times New Roman" w:cs="Times New Roman"/>
          <w:sz w:val="24"/>
          <w:szCs w:val="24"/>
          <w:lang w:val="en-US"/>
        </w:rPr>
        <w:t>Depledge</w:t>
      </w:r>
      <w:proofErr w:type="spellEnd"/>
      <w:r w:rsidRPr="00EE484B">
        <w:rPr>
          <w:rFonts w:ascii="Times New Roman" w:eastAsia="MS Mincho" w:hAnsi="Times New Roman" w:cs="Times New Roman"/>
          <w:sz w:val="24"/>
          <w:szCs w:val="24"/>
          <w:lang w:val="en-US"/>
        </w:rPr>
        <w:t xml:space="preserve">, J., Drummond, P., Ekins, P., </w:t>
      </w:r>
      <w:proofErr w:type="spellStart"/>
      <w:r w:rsidRPr="00EE484B">
        <w:rPr>
          <w:rFonts w:ascii="Times New Roman" w:eastAsia="MS Mincho" w:hAnsi="Times New Roman" w:cs="Times New Roman"/>
          <w:sz w:val="24"/>
          <w:szCs w:val="24"/>
          <w:lang w:val="en-US"/>
        </w:rPr>
        <w:t>Galaz</w:t>
      </w:r>
      <w:proofErr w:type="spellEnd"/>
      <w:r w:rsidRPr="00EE484B">
        <w:rPr>
          <w:rFonts w:ascii="Times New Roman" w:eastAsia="MS Mincho" w:hAnsi="Times New Roman" w:cs="Times New Roman"/>
          <w:sz w:val="24"/>
          <w:szCs w:val="24"/>
          <w:lang w:val="en-US"/>
        </w:rPr>
        <w:t xml:space="preserve">, V., Grace, D., Graham, H., Grubb, M., Haines, A., Hamilton, I., Hunter, A., Jiang, X., Li, M., </w:t>
      </w:r>
      <w:proofErr w:type="spellStart"/>
      <w:r w:rsidRPr="00EE484B">
        <w:rPr>
          <w:rFonts w:ascii="Times New Roman" w:eastAsia="MS Mincho" w:hAnsi="Times New Roman" w:cs="Times New Roman"/>
          <w:sz w:val="24"/>
          <w:szCs w:val="24"/>
          <w:lang w:val="en-US"/>
        </w:rPr>
        <w:t>Kelman</w:t>
      </w:r>
      <w:proofErr w:type="spellEnd"/>
      <w:r w:rsidRPr="00EE484B">
        <w:rPr>
          <w:rFonts w:ascii="Times New Roman" w:eastAsia="MS Mincho" w:hAnsi="Times New Roman" w:cs="Times New Roman"/>
          <w:sz w:val="24"/>
          <w:szCs w:val="24"/>
          <w:lang w:val="en-US"/>
        </w:rPr>
        <w:t xml:space="preserve">, I., Liang, L., Lott, M., Lowe, R., Luo, Y., Mace, G., Maslin, M., Nilsson, M., </w:t>
      </w:r>
      <w:proofErr w:type="spellStart"/>
      <w:r w:rsidRPr="00EE484B">
        <w:rPr>
          <w:rFonts w:ascii="Times New Roman" w:eastAsia="MS Mincho" w:hAnsi="Times New Roman" w:cs="Times New Roman"/>
          <w:sz w:val="24"/>
          <w:szCs w:val="24"/>
          <w:lang w:val="en-US"/>
        </w:rPr>
        <w:t>Oreszczyn</w:t>
      </w:r>
      <w:proofErr w:type="spellEnd"/>
      <w:r w:rsidRPr="00EE484B">
        <w:rPr>
          <w:rFonts w:ascii="Times New Roman" w:eastAsia="MS Mincho" w:hAnsi="Times New Roman" w:cs="Times New Roman"/>
          <w:sz w:val="24"/>
          <w:szCs w:val="24"/>
          <w:lang w:val="en-US"/>
        </w:rPr>
        <w:t xml:space="preserve">, T., </w:t>
      </w:r>
      <w:proofErr w:type="spellStart"/>
      <w:r w:rsidRPr="00EE484B">
        <w:rPr>
          <w:rFonts w:ascii="Times New Roman" w:eastAsia="MS Mincho" w:hAnsi="Times New Roman" w:cs="Times New Roman"/>
          <w:sz w:val="24"/>
          <w:szCs w:val="24"/>
          <w:lang w:val="en-US"/>
        </w:rPr>
        <w:t>Pye</w:t>
      </w:r>
      <w:proofErr w:type="spellEnd"/>
      <w:r w:rsidRPr="00EE484B">
        <w:rPr>
          <w:rFonts w:ascii="Times New Roman" w:eastAsia="MS Mincho" w:hAnsi="Times New Roman" w:cs="Times New Roman"/>
          <w:sz w:val="24"/>
          <w:szCs w:val="24"/>
          <w:lang w:val="en-US"/>
        </w:rPr>
        <w:t xml:space="preserve">, S., Quinn, T., </w:t>
      </w:r>
      <w:proofErr w:type="spellStart"/>
      <w:r w:rsidRPr="00EE484B">
        <w:rPr>
          <w:rFonts w:ascii="Times New Roman" w:eastAsia="MS Mincho" w:hAnsi="Times New Roman" w:cs="Times New Roman"/>
          <w:sz w:val="24"/>
          <w:szCs w:val="24"/>
          <w:lang w:val="en-US"/>
        </w:rPr>
        <w:t>Svensdotter</w:t>
      </w:r>
      <w:proofErr w:type="spellEnd"/>
      <w:r w:rsidRPr="00EE484B">
        <w:rPr>
          <w:rFonts w:ascii="Times New Roman" w:eastAsia="MS Mincho" w:hAnsi="Times New Roman" w:cs="Times New Roman"/>
          <w:sz w:val="24"/>
          <w:szCs w:val="24"/>
          <w:lang w:val="en-US"/>
        </w:rPr>
        <w:t xml:space="preserve">, M., </w:t>
      </w:r>
      <w:proofErr w:type="spellStart"/>
      <w:r w:rsidRPr="00EE484B">
        <w:rPr>
          <w:rFonts w:ascii="Times New Roman" w:eastAsia="MS Mincho" w:hAnsi="Times New Roman" w:cs="Times New Roman"/>
          <w:sz w:val="24"/>
          <w:szCs w:val="24"/>
          <w:lang w:val="en-US"/>
        </w:rPr>
        <w:t>Venevsky</w:t>
      </w:r>
      <w:proofErr w:type="spellEnd"/>
      <w:r w:rsidRPr="00EE484B">
        <w:rPr>
          <w:rFonts w:ascii="Times New Roman" w:eastAsia="MS Mincho" w:hAnsi="Times New Roman" w:cs="Times New Roman"/>
          <w:sz w:val="24"/>
          <w:szCs w:val="24"/>
          <w:lang w:val="en-US"/>
        </w:rPr>
        <w:t>, S., Warner, K., Xu, B., Yang, J., Yin, Y., Yu, C., Zhang, Q., Gong, P., Montgomery, H., &amp; Costello, A. (2015). Health and climate change: Policy responses to protect public health. The Lancet, 386(10006), 1861–1914. https://doi.org/10.1016/S0140-6736(15)60854-6</w:t>
      </w:r>
    </w:p>
    <w:p w14:paraId="06343EF2"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proofErr w:type="spellStart"/>
      <w:r w:rsidRPr="00EE484B">
        <w:rPr>
          <w:rFonts w:ascii="Times New Roman" w:eastAsia="MS Mincho" w:hAnsi="Times New Roman" w:cs="Times New Roman"/>
          <w:sz w:val="24"/>
          <w:szCs w:val="24"/>
          <w:lang w:val="en-US"/>
        </w:rPr>
        <w:t>Weatherdon</w:t>
      </w:r>
      <w:proofErr w:type="spellEnd"/>
      <w:r w:rsidRPr="00EE484B">
        <w:rPr>
          <w:rFonts w:ascii="Times New Roman" w:eastAsia="MS Mincho" w:hAnsi="Times New Roman" w:cs="Times New Roman"/>
          <w:sz w:val="24"/>
          <w:szCs w:val="24"/>
          <w:lang w:val="en-US"/>
        </w:rPr>
        <w:t xml:space="preserve">, L. V., Ota, Y., Jones, M. C., Close, D. A., &amp; Cheung, W. W. L. (2016). Projected scenarios for coastal First Nations' fisheries catch potential under climate change: Management challenges and opportunities. </w:t>
      </w:r>
      <w:proofErr w:type="spellStart"/>
      <w:r w:rsidRPr="00EE484B">
        <w:rPr>
          <w:rFonts w:ascii="Times New Roman" w:eastAsia="MS Mincho" w:hAnsi="Times New Roman" w:cs="Times New Roman"/>
          <w:sz w:val="24"/>
          <w:szCs w:val="24"/>
          <w:lang w:val="en-US"/>
        </w:rPr>
        <w:t>PLoS</w:t>
      </w:r>
      <w:proofErr w:type="spellEnd"/>
      <w:r w:rsidRPr="00EE484B">
        <w:rPr>
          <w:rFonts w:ascii="Times New Roman" w:eastAsia="MS Mincho" w:hAnsi="Times New Roman" w:cs="Times New Roman"/>
          <w:sz w:val="24"/>
          <w:szCs w:val="24"/>
          <w:lang w:val="en-US"/>
        </w:rPr>
        <w:t xml:space="preserve"> ONE, 11(1), e0145285. https://doi.org/10.1371/journal.pone.0145285</w:t>
      </w:r>
    </w:p>
    <w:p w14:paraId="1D5F8915"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r w:rsidRPr="00EE484B">
        <w:rPr>
          <w:rFonts w:ascii="Times New Roman" w:eastAsia="MS Mincho" w:hAnsi="Times New Roman" w:cs="Times New Roman"/>
          <w:sz w:val="24"/>
          <w:szCs w:val="24"/>
          <w:lang w:val="en-US"/>
        </w:rPr>
        <w:t>Wei, Y., Wang, Y., Liu, C., Xu, K., &amp; Li, R. (2023). Ocean acidification and warming significantly affect coastal phytoplankton community. Marine Pollution Bulletin, 186, 114321. https://doi.org/10.1016/j.marpolbul.2022.114321</w:t>
      </w:r>
    </w:p>
    <w:p w14:paraId="751AA2D2" w14:textId="77777777" w:rsidR="00EE484B" w:rsidRPr="00EE484B" w:rsidRDefault="00EE484B" w:rsidP="00F11A52">
      <w:pPr>
        <w:spacing w:after="0" w:line="360" w:lineRule="auto"/>
        <w:ind w:left="720" w:hanging="720"/>
        <w:jc w:val="both"/>
        <w:rPr>
          <w:rFonts w:ascii="Times New Roman" w:eastAsia="MS Mincho" w:hAnsi="Times New Roman" w:cs="Times New Roman"/>
          <w:sz w:val="24"/>
          <w:szCs w:val="24"/>
          <w:lang w:val="en-US"/>
        </w:rPr>
      </w:pPr>
      <w:r w:rsidRPr="00EE484B">
        <w:rPr>
          <w:rFonts w:ascii="Times New Roman" w:eastAsia="MS Mincho" w:hAnsi="Times New Roman" w:cs="Times New Roman"/>
          <w:sz w:val="24"/>
          <w:szCs w:val="24"/>
          <w:lang w:val="en-US"/>
        </w:rPr>
        <w:t xml:space="preserve">Wong, P. P., </w:t>
      </w:r>
      <w:proofErr w:type="spellStart"/>
      <w:r w:rsidRPr="00EE484B">
        <w:rPr>
          <w:rFonts w:ascii="Times New Roman" w:eastAsia="MS Mincho" w:hAnsi="Times New Roman" w:cs="Times New Roman"/>
          <w:sz w:val="24"/>
          <w:szCs w:val="24"/>
          <w:lang w:val="en-US"/>
        </w:rPr>
        <w:t>Losada</w:t>
      </w:r>
      <w:proofErr w:type="spellEnd"/>
      <w:r w:rsidRPr="00EE484B">
        <w:rPr>
          <w:rFonts w:ascii="Times New Roman" w:eastAsia="MS Mincho" w:hAnsi="Times New Roman" w:cs="Times New Roman"/>
          <w:sz w:val="24"/>
          <w:szCs w:val="24"/>
          <w:lang w:val="en-US"/>
        </w:rPr>
        <w:t xml:space="preserve">, I. J., </w:t>
      </w:r>
      <w:proofErr w:type="spellStart"/>
      <w:r w:rsidRPr="00EE484B">
        <w:rPr>
          <w:rFonts w:ascii="Times New Roman" w:eastAsia="MS Mincho" w:hAnsi="Times New Roman" w:cs="Times New Roman"/>
          <w:sz w:val="24"/>
          <w:szCs w:val="24"/>
          <w:lang w:val="en-US"/>
        </w:rPr>
        <w:t>Gattuso</w:t>
      </w:r>
      <w:proofErr w:type="spellEnd"/>
      <w:r w:rsidRPr="00EE484B">
        <w:rPr>
          <w:rFonts w:ascii="Times New Roman" w:eastAsia="MS Mincho" w:hAnsi="Times New Roman" w:cs="Times New Roman"/>
          <w:sz w:val="24"/>
          <w:szCs w:val="24"/>
          <w:lang w:val="en-US"/>
        </w:rPr>
        <w:t xml:space="preserve">, J.-P., </w:t>
      </w:r>
      <w:proofErr w:type="spellStart"/>
      <w:r w:rsidRPr="00EE484B">
        <w:rPr>
          <w:rFonts w:ascii="Times New Roman" w:eastAsia="MS Mincho" w:hAnsi="Times New Roman" w:cs="Times New Roman"/>
          <w:sz w:val="24"/>
          <w:szCs w:val="24"/>
          <w:lang w:val="en-US"/>
        </w:rPr>
        <w:t>Hinkel</w:t>
      </w:r>
      <w:proofErr w:type="spellEnd"/>
      <w:r w:rsidRPr="00EE484B">
        <w:rPr>
          <w:rFonts w:ascii="Times New Roman" w:eastAsia="MS Mincho" w:hAnsi="Times New Roman" w:cs="Times New Roman"/>
          <w:sz w:val="24"/>
          <w:szCs w:val="24"/>
          <w:lang w:val="en-US"/>
        </w:rPr>
        <w:t xml:space="preserve">, J., </w:t>
      </w:r>
      <w:proofErr w:type="spellStart"/>
      <w:r w:rsidRPr="00EE484B">
        <w:rPr>
          <w:rFonts w:ascii="Times New Roman" w:eastAsia="MS Mincho" w:hAnsi="Times New Roman" w:cs="Times New Roman"/>
          <w:sz w:val="24"/>
          <w:szCs w:val="24"/>
          <w:lang w:val="en-US"/>
        </w:rPr>
        <w:t>Khattabi</w:t>
      </w:r>
      <w:proofErr w:type="spellEnd"/>
      <w:r w:rsidRPr="00EE484B">
        <w:rPr>
          <w:rFonts w:ascii="Times New Roman" w:eastAsia="MS Mincho" w:hAnsi="Times New Roman" w:cs="Times New Roman"/>
          <w:sz w:val="24"/>
          <w:szCs w:val="24"/>
          <w:lang w:val="en-US"/>
        </w:rPr>
        <w:t xml:space="preserve">, A., McInnes, K. L., Saito, Y., &amp; </w:t>
      </w:r>
      <w:proofErr w:type="spellStart"/>
      <w:r w:rsidRPr="00EE484B">
        <w:rPr>
          <w:rFonts w:ascii="Times New Roman" w:eastAsia="MS Mincho" w:hAnsi="Times New Roman" w:cs="Times New Roman"/>
          <w:sz w:val="24"/>
          <w:szCs w:val="24"/>
          <w:lang w:val="en-US"/>
        </w:rPr>
        <w:t>Sallenger</w:t>
      </w:r>
      <w:proofErr w:type="spellEnd"/>
      <w:r w:rsidRPr="00EE484B">
        <w:rPr>
          <w:rFonts w:ascii="Times New Roman" w:eastAsia="MS Mincho" w:hAnsi="Times New Roman" w:cs="Times New Roman"/>
          <w:sz w:val="24"/>
          <w:szCs w:val="24"/>
          <w:lang w:val="en-US"/>
        </w:rPr>
        <w:t xml:space="preserve">, A. (2014). Coastal systems and low-lying areas. In C. B. Field, V. R. Barros, D. J. Dokken, K. J. Mach, M. D. </w:t>
      </w:r>
      <w:proofErr w:type="spellStart"/>
      <w:r w:rsidRPr="00EE484B">
        <w:rPr>
          <w:rFonts w:ascii="Times New Roman" w:eastAsia="MS Mincho" w:hAnsi="Times New Roman" w:cs="Times New Roman"/>
          <w:sz w:val="24"/>
          <w:szCs w:val="24"/>
          <w:lang w:val="en-US"/>
        </w:rPr>
        <w:t>Mastrandrea</w:t>
      </w:r>
      <w:proofErr w:type="spellEnd"/>
      <w:r w:rsidRPr="00EE484B">
        <w:rPr>
          <w:rFonts w:ascii="Times New Roman" w:eastAsia="MS Mincho" w:hAnsi="Times New Roman" w:cs="Times New Roman"/>
          <w:sz w:val="24"/>
          <w:szCs w:val="24"/>
          <w:lang w:val="en-US"/>
        </w:rPr>
        <w:t xml:space="preserve">, T. E. </w:t>
      </w:r>
      <w:proofErr w:type="spellStart"/>
      <w:r w:rsidRPr="00EE484B">
        <w:rPr>
          <w:rFonts w:ascii="Times New Roman" w:eastAsia="MS Mincho" w:hAnsi="Times New Roman" w:cs="Times New Roman"/>
          <w:sz w:val="24"/>
          <w:szCs w:val="24"/>
          <w:lang w:val="en-US"/>
        </w:rPr>
        <w:t>Bilir</w:t>
      </w:r>
      <w:proofErr w:type="spellEnd"/>
      <w:r w:rsidRPr="00EE484B">
        <w:rPr>
          <w:rFonts w:ascii="Times New Roman" w:eastAsia="MS Mincho" w:hAnsi="Times New Roman" w:cs="Times New Roman"/>
          <w:sz w:val="24"/>
          <w:szCs w:val="24"/>
          <w:lang w:val="en-US"/>
        </w:rPr>
        <w:t xml:space="preserve">, M. D. Chatterjee, K. L. </w:t>
      </w:r>
      <w:proofErr w:type="spellStart"/>
      <w:r w:rsidRPr="00EE484B">
        <w:rPr>
          <w:rFonts w:ascii="Times New Roman" w:eastAsia="MS Mincho" w:hAnsi="Times New Roman" w:cs="Times New Roman"/>
          <w:sz w:val="24"/>
          <w:szCs w:val="24"/>
          <w:lang w:val="en-US"/>
        </w:rPr>
        <w:t>Ebi</w:t>
      </w:r>
      <w:proofErr w:type="spellEnd"/>
      <w:r w:rsidRPr="00EE484B">
        <w:rPr>
          <w:rFonts w:ascii="Times New Roman" w:eastAsia="MS Mincho" w:hAnsi="Times New Roman" w:cs="Times New Roman"/>
          <w:sz w:val="24"/>
          <w:szCs w:val="24"/>
          <w:lang w:val="en-US"/>
        </w:rPr>
        <w:t xml:space="preserve">, Y. O. Estrada, R. C. Genova, B. </w:t>
      </w:r>
      <w:proofErr w:type="spellStart"/>
      <w:r w:rsidRPr="00EE484B">
        <w:rPr>
          <w:rFonts w:ascii="Times New Roman" w:eastAsia="MS Mincho" w:hAnsi="Times New Roman" w:cs="Times New Roman"/>
          <w:sz w:val="24"/>
          <w:szCs w:val="24"/>
          <w:lang w:val="en-US"/>
        </w:rPr>
        <w:t>Girma</w:t>
      </w:r>
      <w:proofErr w:type="spellEnd"/>
      <w:r w:rsidRPr="00EE484B">
        <w:rPr>
          <w:rFonts w:ascii="Times New Roman" w:eastAsia="MS Mincho" w:hAnsi="Times New Roman" w:cs="Times New Roman"/>
          <w:sz w:val="24"/>
          <w:szCs w:val="24"/>
          <w:lang w:val="en-US"/>
        </w:rPr>
        <w:t xml:space="preserve">, E. S. Kissel, A. N. Levy, S. MacCracken, P. R. </w:t>
      </w:r>
      <w:proofErr w:type="spellStart"/>
      <w:r w:rsidRPr="00EE484B">
        <w:rPr>
          <w:rFonts w:ascii="Times New Roman" w:eastAsia="MS Mincho" w:hAnsi="Times New Roman" w:cs="Times New Roman"/>
          <w:sz w:val="24"/>
          <w:szCs w:val="24"/>
          <w:lang w:val="en-US"/>
        </w:rPr>
        <w:t>Mastrandrea</w:t>
      </w:r>
      <w:proofErr w:type="spellEnd"/>
      <w:r w:rsidRPr="00EE484B">
        <w:rPr>
          <w:rFonts w:ascii="Times New Roman" w:eastAsia="MS Mincho" w:hAnsi="Times New Roman" w:cs="Times New Roman"/>
          <w:sz w:val="24"/>
          <w:szCs w:val="24"/>
          <w:lang w:val="en-US"/>
        </w:rPr>
        <w:t xml:space="preserve">, &amp; L. L. White (Eds.), Climate change 2014: Impacts, adaptation, and vulnerability. Part A: Global and sectoral aspects. Contribution of Working Group II to the Fifth Assessment Report of the </w:t>
      </w:r>
      <w:r w:rsidRPr="00EE484B">
        <w:rPr>
          <w:rFonts w:ascii="Times New Roman" w:eastAsia="MS Mincho" w:hAnsi="Times New Roman" w:cs="Times New Roman"/>
          <w:sz w:val="24"/>
          <w:szCs w:val="24"/>
          <w:lang w:val="en-US"/>
        </w:rPr>
        <w:lastRenderedPageBreak/>
        <w:t>Intergovernmental Panel on Climate Change (pp. 361–409). Cambridge University Press. https://www.ipcc.ch/site/assets/uploads/2018/02/WGIIAR5-Chap5_FINAL.pdf</w:t>
      </w:r>
    </w:p>
    <w:p w14:paraId="19E55B56" w14:textId="77777777" w:rsidR="002D0E8D" w:rsidRPr="00F11A52" w:rsidRDefault="002D0E8D" w:rsidP="00F11A52">
      <w:pPr>
        <w:spacing w:line="360" w:lineRule="auto"/>
        <w:jc w:val="both"/>
        <w:rPr>
          <w:sz w:val="24"/>
          <w:szCs w:val="24"/>
        </w:rPr>
      </w:pPr>
    </w:p>
    <w:sectPr w:rsidR="002D0E8D" w:rsidRPr="00F11A5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E3209" w14:textId="77777777" w:rsidR="004F7CAA" w:rsidRDefault="004F7CAA" w:rsidP="004229DF">
      <w:pPr>
        <w:spacing w:after="0" w:line="240" w:lineRule="auto"/>
      </w:pPr>
      <w:r>
        <w:separator/>
      </w:r>
    </w:p>
  </w:endnote>
  <w:endnote w:type="continuationSeparator" w:id="0">
    <w:p w14:paraId="69BB6A54" w14:textId="77777777" w:rsidR="004F7CAA" w:rsidRDefault="004F7CAA" w:rsidP="00422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8ACA7" w14:textId="77777777" w:rsidR="004229DF" w:rsidRDefault="004229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9C991" w14:textId="77777777" w:rsidR="004229DF" w:rsidRDefault="004229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4B91E" w14:textId="77777777" w:rsidR="004229DF" w:rsidRDefault="00422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EF224" w14:textId="77777777" w:rsidR="004F7CAA" w:rsidRDefault="004F7CAA" w:rsidP="004229DF">
      <w:pPr>
        <w:spacing w:after="0" w:line="240" w:lineRule="auto"/>
      </w:pPr>
      <w:r>
        <w:separator/>
      </w:r>
    </w:p>
  </w:footnote>
  <w:footnote w:type="continuationSeparator" w:id="0">
    <w:p w14:paraId="4CB785A9" w14:textId="77777777" w:rsidR="004F7CAA" w:rsidRDefault="004F7CAA" w:rsidP="00422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5C32E" w14:textId="2B48D042" w:rsidR="004229DF" w:rsidRDefault="004229DF">
    <w:pPr>
      <w:pStyle w:val="Header"/>
    </w:pPr>
    <w:r>
      <w:rPr>
        <w:noProof/>
      </w:rPr>
      <w:pict w14:anchorId="1DA3AD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330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F5EB0" w14:textId="5679BE8A" w:rsidR="004229DF" w:rsidRDefault="004229DF">
    <w:pPr>
      <w:pStyle w:val="Header"/>
    </w:pPr>
    <w:r>
      <w:rPr>
        <w:noProof/>
      </w:rPr>
      <w:pict w14:anchorId="789DBD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330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9445B" w14:textId="12CC3221" w:rsidR="004229DF" w:rsidRDefault="004229DF">
    <w:pPr>
      <w:pStyle w:val="Header"/>
    </w:pPr>
    <w:r>
      <w:rPr>
        <w:noProof/>
      </w:rPr>
      <w:pict w14:anchorId="6BAE24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330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420"/>
    <w:rsid w:val="000E7043"/>
    <w:rsid w:val="00124EA4"/>
    <w:rsid w:val="00137E80"/>
    <w:rsid w:val="001D1204"/>
    <w:rsid w:val="001E75CE"/>
    <w:rsid w:val="0024218E"/>
    <w:rsid w:val="002D0E8D"/>
    <w:rsid w:val="00364C16"/>
    <w:rsid w:val="004229DF"/>
    <w:rsid w:val="004B61E8"/>
    <w:rsid w:val="004B7113"/>
    <w:rsid w:val="004F7CAA"/>
    <w:rsid w:val="00510958"/>
    <w:rsid w:val="00825D6A"/>
    <w:rsid w:val="008433E3"/>
    <w:rsid w:val="00926F82"/>
    <w:rsid w:val="00A61A3E"/>
    <w:rsid w:val="00AB1F1A"/>
    <w:rsid w:val="00AC0273"/>
    <w:rsid w:val="00AE1972"/>
    <w:rsid w:val="00AF3F9D"/>
    <w:rsid w:val="00E50F1B"/>
    <w:rsid w:val="00E72420"/>
    <w:rsid w:val="00EE484B"/>
    <w:rsid w:val="00EF514B"/>
    <w:rsid w:val="00F11A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ECEF4E"/>
  <w15:docId w15:val="{4DF86046-3905-4299-8C92-2B9E9F95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hitespace-normal">
    <w:name w:val="whitespace-normal"/>
    <w:basedOn w:val="Normal"/>
    <w:rsid w:val="00E50F1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E50F1B"/>
    <w:rPr>
      <w:i/>
      <w:iCs/>
    </w:rPr>
  </w:style>
  <w:style w:type="character" w:styleId="Hyperlink">
    <w:name w:val="Hyperlink"/>
    <w:basedOn w:val="DefaultParagraphFont"/>
    <w:uiPriority w:val="99"/>
    <w:unhideWhenUsed/>
    <w:rsid w:val="00E50F1B"/>
    <w:rPr>
      <w:color w:val="0000FF"/>
      <w:u w:val="single"/>
    </w:rPr>
  </w:style>
  <w:style w:type="character" w:styleId="FollowedHyperlink">
    <w:name w:val="FollowedHyperlink"/>
    <w:basedOn w:val="DefaultParagraphFont"/>
    <w:uiPriority w:val="99"/>
    <w:semiHidden/>
    <w:unhideWhenUsed/>
    <w:rsid w:val="00AE1972"/>
    <w:rPr>
      <w:color w:val="800080" w:themeColor="followedHyperlink"/>
      <w:u w:val="single"/>
    </w:rPr>
  </w:style>
  <w:style w:type="character" w:styleId="UnresolvedMention">
    <w:name w:val="Unresolved Mention"/>
    <w:basedOn w:val="DefaultParagraphFont"/>
    <w:uiPriority w:val="99"/>
    <w:semiHidden/>
    <w:unhideWhenUsed/>
    <w:rsid w:val="00926F82"/>
    <w:rPr>
      <w:color w:val="605E5C"/>
      <w:shd w:val="clear" w:color="auto" w:fill="E1DFDD"/>
    </w:rPr>
  </w:style>
  <w:style w:type="paragraph" w:styleId="ListParagraph">
    <w:name w:val="List Paragraph"/>
    <w:basedOn w:val="Normal"/>
    <w:uiPriority w:val="34"/>
    <w:qFormat/>
    <w:rsid w:val="001D1204"/>
    <w:pPr>
      <w:ind w:left="720"/>
      <w:contextualSpacing/>
    </w:pPr>
  </w:style>
  <w:style w:type="paragraph" w:styleId="Header">
    <w:name w:val="header"/>
    <w:basedOn w:val="Normal"/>
    <w:link w:val="HeaderChar"/>
    <w:uiPriority w:val="99"/>
    <w:unhideWhenUsed/>
    <w:rsid w:val="00422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9DF"/>
  </w:style>
  <w:style w:type="paragraph" w:styleId="Footer">
    <w:name w:val="footer"/>
    <w:basedOn w:val="Normal"/>
    <w:link w:val="FooterChar"/>
    <w:uiPriority w:val="99"/>
    <w:unhideWhenUsed/>
    <w:rsid w:val="00422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265721">
      <w:bodyDiv w:val="1"/>
      <w:marLeft w:val="0"/>
      <w:marRight w:val="0"/>
      <w:marTop w:val="0"/>
      <w:marBottom w:val="0"/>
      <w:divBdr>
        <w:top w:val="none" w:sz="0" w:space="0" w:color="auto"/>
        <w:left w:val="none" w:sz="0" w:space="0" w:color="auto"/>
        <w:bottom w:val="none" w:sz="0" w:space="0" w:color="auto"/>
        <w:right w:val="none" w:sz="0" w:space="0" w:color="auto"/>
      </w:divBdr>
    </w:div>
    <w:div w:id="596986902">
      <w:bodyDiv w:val="1"/>
      <w:marLeft w:val="0"/>
      <w:marRight w:val="0"/>
      <w:marTop w:val="0"/>
      <w:marBottom w:val="0"/>
      <w:divBdr>
        <w:top w:val="none" w:sz="0" w:space="0" w:color="auto"/>
        <w:left w:val="none" w:sz="0" w:space="0" w:color="auto"/>
        <w:bottom w:val="none" w:sz="0" w:space="0" w:color="auto"/>
        <w:right w:val="none" w:sz="0" w:space="0" w:color="auto"/>
      </w:divBdr>
      <w:divsChild>
        <w:div w:id="670764604">
          <w:marLeft w:val="0"/>
          <w:marRight w:val="0"/>
          <w:marTop w:val="0"/>
          <w:marBottom w:val="0"/>
          <w:divBdr>
            <w:top w:val="none" w:sz="0" w:space="0" w:color="auto"/>
            <w:left w:val="none" w:sz="0" w:space="0" w:color="auto"/>
            <w:bottom w:val="none" w:sz="0" w:space="0" w:color="auto"/>
            <w:right w:val="none" w:sz="0" w:space="0" w:color="auto"/>
          </w:divBdr>
          <w:divsChild>
            <w:div w:id="19261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3192F-7EE7-41A5-952C-80BA37ED6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19</Pages>
  <Words>6411</Words>
  <Characters>36545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SDI 1084</cp:lastModifiedBy>
  <cp:revision>16</cp:revision>
  <dcterms:created xsi:type="dcterms:W3CDTF">2025-10-14T00:26:00Z</dcterms:created>
  <dcterms:modified xsi:type="dcterms:W3CDTF">2025-10-14T10:53:00Z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