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B1DC5" w14:textId="77777777" w:rsidR="00CC106B" w:rsidRDefault="004A053D">
      <w:pPr>
        <w:spacing w:after="0" w:line="240" w:lineRule="auto"/>
        <w:jc w:val="center"/>
        <w:rPr>
          <w:rFonts w:ascii="Times New Roman" w:hAnsi="Times New Roman" w:cs="Times New Roman"/>
          <w:b/>
          <w:bCs/>
          <w:vertAlign w:val="baseline"/>
        </w:rPr>
      </w:pPr>
      <w:r>
        <w:rPr>
          <w:rFonts w:ascii="Times New Roman" w:hAnsi="Times New Roman" w:cs="Times New Roman"/>
          <w:b/>
          <w:bCs/>
          <w:vertAlign w:val="baseline"/>
        </w:rPr>
        <w:t>Enhancing Quality Assurance Practices in Software Development through Agile Methodology</w:t>
      </w:r>
    </w:p>
    <w:p w14:paraId="1641C0D9" w14:textId="77777777" w:rsidR="00AB7949" w:rsidRDefault="00AB7949">
      <w:pPr>
        <w:spacing w:after="0" w:line="240" w:lineRule="auto"/>
        <w:jc w:val="center"/>
        <w:rPr>
          <w:rFonts w:ascii="Times New Roman" w:hAnsi="Times New Roman" w:cs="Times New Roman"/>
          <w:b/>
          <w:bCs/>
          <w:vertAlign w:val="baseline"/>
        </w:rPr>
      </w:pPr>
    </w:p>
    <w:p w14:paraId="2AC82042" w14:textId="77777777" w:rsidR="00AB7949" w:rsidRDefault="00AB7949">
      <w:pPr>
        <w:spacing w:after="0" w:line="240" w:lineRule="auto"/>
        <w:jc w:val="center"/>
        <w:rPr>
          <w:rFonts w:ascii="Times New Roman" w:hAnsi="Times New Roman" w:cs="Times New Roman"/>
          <w:b/>
          <w:bCs/>
          <w:vertAlign w:val="baseline"/>
        </w:rPr>
      </w:pPr>
    </w:p>
    <w:p w14:paraId="74866842" w14:textId="77777777" w:rsidR="00CC106B" w:rsidRDefault="00CC106B">
      <w:pPr>
        <w:spacing w:after="0" w:line="480" w:lineRule="auto"/>
        <w:jc w:val="both"/>
        <w:rPr>
          <w:rFonts w:ascii="Times New Roman" w:hAnsi="Times New Roman" w:cs="Times New Roman"/>
          <w:b/>
          <w:bCs/>
          <w:vertAlign w:val="baseline"/>
        </w:rPr>
      </w:pPr>
    </w:p>
    <w:p w14:paraId="635A9AA5" w14:textId="77777777" w:rsidR="00CC106B" w:rsidRDefault="004A053D">
      <w:pPr>
        <w:spacing w:after="0" w:line="480" w:lineRule="auto"/>
        <w:jc w:val="both"/>
        <w:rPr>
          <w:rFonts w:ascii="Times New Roman" w:hAnsi="Times New Roman" w:cs="Times New Roman"/>
          <w:b/>
          <w:bCs/>
          <w:vertAlign w:val="baseline"/>
        </w:rPr>
      </w:pPr>
      <w:r>
        <w:rPr>
          <w:rFonts w:ascii="Times New Roman" w:hAnsi="Times New Roman" w:cs="Times New Roman"/>
          <w:b/>
          <w:bCs/>
          <w:vertAlign w:val="baseline"/>
        </w:rPr>
        <w:t>Abstract</w:t>
      </w:r>
    </w:p>
    <w:p w14:paraId="25EB90B9" w14:textId="77777777" w:rsidR="00CC106B" w:rsidRDefault="004A053D">
      <w:pPr>
        <w:spacing w:after="0" w:line="240" w:lineRule="auto"/>
        <w:jc w:val="both"/>
        <w:rPr>
          <w:rFonts w:ascii="Times New Roman" w:hAnsi="Times New Roman" w:cs="Times New Roman"/>
          <w:i/>
          <w:iCs/>
          <w:vertAlign w:val="baseline"/>
        </w:rPr>
      </w:pPr>
      <w:r>
        <w:rPr>
          <w:rFonts w:ascii="Times New Roman" w:hAnsi="Times New Roman" w:cs="Times New Roman"/>
          <w:i/>
          <w:iCs/>
          <w:vertAlign w:val="baseline"/>
        </w:rPr>
        <w:t xml:space="preserve">In the fast-paced and ever-evolving landscape of the software industry, delivering high-quality software has become paramount. The shift from </w:t>
      </w:r>
      <w:r>
        <w:rPr>
          <w:rFonts w:ascii="Times New Roman" w:hAnsi="Times New Roman" w:cs="Times New Roman"/>
          <w:i/>
          <w:iCs/>
          <w:vertAlign w:val="baseline"/>
        </w:rPr>
        <w:t>traditional software development models to agile methodologies has been driven by the need to accommodate complex software requirements and dynamic user expectations efficiently. However, integrating quality assurance (QA) practices within agile frameworks</w:t>
      </w:r>
      <w:r>
        <w:rPr>
          <w:rFonts w:ascii="Times New Roman" w:hAnsi="Times New Roman" w:cs="Times New Roman"/>
          <w:i/>
          <w:iCs/>
          <w:vertAlign w:val="baseline"/>
        </w:rPr>
        <w:t xml:space="preserve"> presents significant challenges. This study employed a quantitative research approach, utilizing surveys targeting fifty software developers and QA professionals, to assess the effectiveness of various QA practices within agile methodologies. The results </w:t>
      </w:r>
      <w:r>
        <w:rPr>
          <w:rFonts w:ascii="Times New Roman" w:hAnsi="Times New Roman" w:cs="Times New Roman"/>
          <w:i/>
          <w:iCs/>
          <w:vertAlign w:val="baseline"/>
        </w:rPr>
        <w:t>underscored the critical role of continuous integration and testing in maintaining software quality, while also highlighting the need for enhanced QA visibility and influence, optimization of documentation, and fostering collaboration between developers an</w:t>
      </w:r>
      <w:r>
        <w:rPr>
          <w:rFonts w:ascii="Times New Roman" w:hAnsi="Times New Roman" w:cs="Times New Roman"/>
          <w:i/>
          <w:iCs/>
          <w:vertAlign w:val="baseline"/>
        </w:rPr>
        <w:t>d QA professionals. Based on the findings, a comprehensive framework for effectively incorporating QA practices into agile development processes was proposed. By implementing these strategies, organizations can enhance the quality of their software product</w:t>
      </w:r>
      <w:r>
        <w:rPr>
          <w:rFonts w:ascii="Times New Roman" w:hAnsi="Times New Roman" w:cs="Times New Roman"/>
          <w:i/>
          <w:iCs/>
          <w:vertAlign w:val="baseline"/>
        </w:rPr>
        <w:t>s while retaining the agility and efficiency offered by agile methodologies, thus ensuring that software products meet the highest standards of quality and exceed user expectations.</w:t>
      </w:r>
    </w:p>
    <w:p w14:paraId="591BC872" w14:textId="77777777" w:rsidR="00CC106B" w:rsidRDefault="00CC106B">
      <w:pPr>
        <w:spacing w:after="0" w:line="240" w:lineRule="auto"/>
        <w:jc w:val="both"/>
        <w:rPr>
          <w:rFonts w:ascii="Times New Roman" w:hAnsi="Times New Roman" w:cs="Times New Roman"/>
          <w:vertAlign w:val="baseline"/>
        </w:rPr>
      </w:pPr>
    </w:p>
    <w:p w14:paraId="19E5A2F2" w14:textId="77777777" w:rsidR="00CC106B" w:rsidRDefault="004A053D">
      <w:pPr>
        <w:tabs>
          <w:tab w:val="left" w:pos="6720"/>
        </w:tabs>
        <w:spacing w:line="240" w:lineRule="auto"/>
        <w:jc w:val="both"/>
        <w:rPr>
          <w:rFonts w:ascii="Times New Roman" w:hAnsi="Times New Roman" w:cs="Times New Roman"/>
          <w:vertAlign w:val="baseline"/>
        </w:rPr>
      </w:pPr>
      <w:r>
        <w:rPr>
          <w:rFonts w:ascii="Times New Roman" w:hAnsi="Times New Roman" w:cs="Times New Roman"/>
          <w:b/>
          <w:bCs/>
          <w:vertAlign w:val="baseline"/>
        </w:rPr>
        <w:t xml:space="preserve">Keywords: </w:t>
      </w:r>
      <w:r>
        <w:rPr>
          <w:rFonts w:ascii="Times New Roman" w:hAnsi="Times New Roman" w:cs="Times New Roman"/>
          <w:vertAlign w:val="baseline"/>
        </w:rPr>
        <w:t>Agile methodologies, Continuous integration and testing, Quanti</w:t>
      </w:r>
      <w:r>
        <w:rPr>
          <w:rFonts w:ascii="Times New Roman" w:hAnsi="Times New Roman" w:cs="Times New Roman"/>
          <w:vertAlign w:val="baseline"/>
        </w:rPr>
        <w:t>tative research, Quality Assurance (QA) practices, Software development</w:t>
      </w:r>
    </w:p>
    <w:p w14:paraId="19A8D61D" w14:textId="77777777" w:rsidR="00CC106B" w:rsidRDefault="004A053D">
      <w:pPr>
        <w:tabs>
          <w:tab w:val="left" w:pos="6720"/>
        </w:tabs>
        <w:spacing w:after="0" w:line="240" w:lineRule="auto"/>
        <w:jc w:val="both"/>
        <w:rPr>
          <w:rFonts w:ascii="Times New Roman" w:hAnsi="Times New Roman" w:cs="Times New Roman"/>
          <w:b/>
          <w:bCs/>
          <w:vertAlign w:val="baseline"/>
        </w:rPr>
      </w:pPr>
      <w:r>
        <w:rPr>
          <w:rFonts w:ascii="Times New Roman" w:hAnsi="Times New Roman" w:cs="Times New Roman"/>
          <w:b/>
          <w:bCs/>
          <w:vertAlign w:val="baseline"/>
        </w:rPr>
        <w:t>1. Introduction</w:t>
      </w:r>
    </w:p>
    <w:p w14:paraId="7D2AD2D9" w14:textId="77777777" w:rsidR="00CC106B" w:rsidRDefault="004A053D">
      <w:pPr>
        <w:jc w:val="both"/>
        <w:rPr>
          <w:rFonts w:ascii="Times New Roman" w:eastAsia="SimSun" w:hAnsi="Times New Roman" w:cs="Times New Roman"/>
          <w:vertAlign w:val="baseline"/>
        </w:rPr>
      </w:pPr>
      <w:r>
        <w:rPr>
          <w:rFonts w:ascii="Times New Roman" w:eastAsia="SimSun" w:hAnsi="Times New Roman" w:cs="Times New Roman"/>
          <w:vertAlign w:val="baseline"/>
          <w:lang w:eastAsia="zh-CN" w:bidi="ar"/>
        </w:rPr>
        <w:t xml:space="preserve">In the modern software industry, the primary focus for software developers is the delivery of software of the highest quality. </w:t>
      </w:r>
      <w:r>
        <w:rPr>
          <w:rFonts w:ascii="Times New Roman" w:eastAsia="SimSun" w:hAnsi="Times New Roman"/>
          <w:vertAlign w:val="baseline"/>
          <w:lang w:eastAsia="zh-CN"/>
        </w:rPr>
        <w:t>An unplanned, unsystematic approach to so</w:t>
      </w:r>
      <w:r>
        <w:rPr>
          <w:rFonts w:ascii="Times New Roman" w:eastAsia="SimSun" w:hAnsi="Times New Roman"/>
          <w:vertAlign w:val="baseline"/>
          <w:lang w:eastAsia="zh-CN"/>
        </w:rPr>
        <w:t>ftware development, especially with complex requirements, leads to poor-quality, high-cost products. Thus, the methodology in software development is vital for delivering high-caliber software. This realization among practitioners led to the creation and a</w:t>
      </w:r>
      <w:r>
        <w:rPr>
          <w:rFonts w:ascii="Times New Roman" w:eastAsia="SimSun" w:hAnsi="Times New Roman"/>
          <w:vertAlign w:val="baseline"/>
          <w:lang w:eastAsia="zh-CN"/>
        </w:rPr>
        <w:t xml:space="preserve">doption of various software development life cycle models, ensuring better planning, execution, and quality control throughout the software development process. </w:t>
      </w:r>
      <w:r>
        <w:rPr>
          <w:rFonts w:ascii="Times New Roman" w:eastAsia="SimSun" w:hAnsi="Times New Roman" w:cs="Times New Roman"/>
          <w:vertAlign w:val="baseline"/>
        </w:rPr>
        <w:t>In a rapidly evolving software landscape, quality assurance is an integral part of delivering s</w:t>
      </w:r>
      <w:r>
        <w:rPr>
          <w:rFonts w:ascii="Times New Roman" w:eastAsia="SimSun" w:hAnsi="Times New Roman" w:cs="Times New Roman"/>
          <w:vertAlign w:val="baseline"/>
        </w:rPr>
        <w:t xml:space="preserve">oftware that meets the highest standards of functionality, reliability, and security. </w:t>
      </w:r>
    </w:p>
    <w:p w14:paraId="6EE7D780" w14:textId="77777777" w:rsidR="00CC106B" w:rsidRDefault="004A053D">
      <w:pPr>
        <w:spacing w:line="240" w:lineRule="auto"/>
        <w:jc w:val="both"/>
        <w:rPr>
          <w:rFonts w:ascii="Times New Roman" w:eastAsia="SimSun" w:hAnsi="Times New Roman" w:cs="Times New Roman"/>
          <w:vertAlign w:val="baseline"/>
        </w:rPr>
      </w:pPr>
      <w:r>
        <w:rPr>
          <w:rFonts w:ascii="Times New Roman" w:eastAsia="SimSun" w:hAnsi="Times New Roman" w:cs="Times New Roman"/>
          <w:vertAlign w:val="baseline"/>
        </w:rPr>
        <w:t>By ensuring user satisfaction, reducing costs, maintaining a competitive edge, mitigating risks, and facilitating scalability, QA practices are fundamental to the succes</w:t>
      </w:r>
      <w:r>
        <w:rPr>
          <w:rFonts w:ascii="Times New Roman" w:eastAsia="SimSun" w:hAnsi="Times New Roman" w:cs="Times New Roman"/>
          <w:vertAlign w:val="baseline"/>
        </w:rPr>
        <w:t>s of software development projects [1]. Organizations that prioritize and invest in QA can deliver software that not only meets but often exceeds user expectations, ultimately leading to long-term success and growth.</w:t>
      </w:r>
    </w:p>
    <w:p w14:paraId="4F432F54" w14:textId="77777777" w:rsidR="00CC106B" w:rsidRDefault="004A053D">
      <w:pPr>
        <w:jc w:val="both"/>
        <w:rPr>
          <w:rFonts w:ascii="Times New Roman" w:eastAsia="SimSun" w:hAnsi="Times New Roman" w:cs="Times New Roman"/>
          <w:shd w:val="clear" w:color="auto" w:fill="FFFFFF"/>
          <w:vertAlign w:val="baseline"/>
        </w:rPr>
      </w:pPr>
      <w:r>
        <w:rPr>
          <w:rFonts w:ascii="Times New Roman" w:eastAsia="SimSun" w:hAnsi="Times New Roman"/>
          <w:vertAlign w:val="baseline"/>
          <w:lang w:eastAsia="zh-CN"/>
        </w:rPr>
        <w:t>The Software Development Life Cycle (SD</w:t>
      </w:r>
      <w:r>
        <w:rPr>
          <w:rFonts w:ascii="Times New Roman" w:eastAsia="SimSun" w:hAnsi="Times New Roman"/>
          <w:vertAlign w:val="baseline"/>
          <w:lang w:eastAsia="zh-CN"/>
        </w:rPr>
        <w:t xml:space="preserve">LC) offers a structured framework for effectively planning and managing software development or modification. It </w:t>
      </w:r>
      <w:r>
        <w:rPr>
          <w:rFonts w:ascii="Times New Roman" w:eastAsia="SimSun" w:hAnsi="Times New Roman"/>
          <w:vertAlign w:val="baseline"/>
          <w:lang w:eastAsia="zh-CN"/>
        </w:rPr>
        <w:lastRenderedPageBreak/>
        <w:t>incorporates various methodologies and models used throughout the process [2]. The industry has moved from traditional models to agile-based de</w:t>
      </w:r>
      <w:r>
        <w:rPr>
          <w:rFonts w:ascii="Times New Roman" w:eastAsia="SimSun" w:hAnsi="Times New Roman"/>
          <w:vertAlign w:val="baseline"/>
          <w:lang w:eastAsia="zh-CN"/>
        </w:rPr>
        <w:t>velopment due to increasing software complexity and evolving user needs. Agile methods, unlike traditional ones, feature shorter development cycles, improved customer interaction, incremental delivery, and frequent redesigns to accommodate changing require</w:t>
      </w:r>
      <w:r>
        <w:rPr>
          <w:rFonts w:ascii="Times New Roman" w:eastAsia="SimSun" w:hAnsi="Times New Roman"/>
          <w:vertAlign w:val="baseline"/>
          <w:lang w:eastAsia="zh-CN"/>
        </w:rPr>
        <w:t>ments [2][3]. This shift ensures more responsive and adaptive software development. This approach better addresses the dynamic nature of modern software development</w:t>
      </w:r>
      <w:r>
        <w:rPr>
          <w:rFonts w:ascii="Times New Roman" w:eastAsia="SimSun" w:hAnsi="Times New Roman" w:cs="Times New Roman"/>
          <w:vertAlign w:val="baseline"/>
        </w:rPr>
        <w:t xml:space="preserve">. </w:t>
      </w:r>
      <w:r>
        <w:rPr>
          <w:rFonts w:ascii="Times New Roman" w:hAnsi="Times New Roman" w:cs="Times New Roman"/>
          <w:vertAlign w:val="baseline"/>
        </w:rPr>
        <w:t>Software development is a dynamic and ever-evolving field where delivering high-quality so</w:t>
      </w:r>
      <w:r>
        <w:rPr>
          <w:rFonts w:ascii="Times New Roman" w:hAnsi="Times New Roman" w:cs="Times New Roman"/>
          <w:vertAlign w:val="baseline"/>
        </w:rPr>
        <w:t>ftware products on time and within budget is crucial for the success of businesses. Traditional software development methodologies, such as the Waterfall model, have been the norm for many years. However, these methodologies often struggle to cope with rap</w:t>
      </w:r>
      <w:r>
        <w:rPr>
          <w:rFonts w:ascii="Times New Roman" w:hAnsi="Times New Roman" w:cs="Times New Roman"/>
          <w:vertAlign w:val="baseline"/>
        </w:rPr>
        <w:t>idly changing requirements, customer feedback, and the need for continuous improvement [4]</w:t>
      </w:r>
      <w:r>
        <w:rPr>
          <w:rFonts w:ascii="Times New Roman" w:eastAsia="SimSun" w:hAnsi="Times New Roman" w:cs="Times New Roman"/>
          <w:shd w:val="clear" w:color="auto" w:fill="FFFFFF"/>
          <w:vertAlign w:val="baseline"/>
        </w:rPr>
        <w:t>.</w:t>
      </w:r>
    </w:p>
    <w:p w14:paraId="5F7B7DA9" w14:textId="77777777" w:rsidR="00CC106B" w:rsidRDefault="004A053D">
      <w:pPr>
        <w:spacing w:line="240" w:lineRule="auto"/>
        <w:jc w:val="both"/>
        <w:rPr>
          <w:rFonts w:ascii="Times New Roman" w:hAnsi="Times New Roman" w:cs="Times New Roman"/>
          <w:vertAlign w:val="baseline"/>
        </w:rPr>
      </w:pPr>
      <w:r>
        <w:rPr>
          <w:rFonts w:ascii="Times New Roman" w:hAnsi="Times New Roman" w:cs="Times New Roman"/>
          <w:vertAlign w:val="baseline"/>
        </w:rPr>
        <w:t>Agile methodologies have gained prominence in software development for their flexibility, adaptability, and emphasis on rapid delivery. The iterative nature and emp</w:t>
      </w:r>
      <w:r>
        <w:rPr>
          <w:rFonts w:ascii="Times New Roman" w:hAnsi="Times New Roman" w:cs="Times New Roman"/>
          <w:vertAlign w:val="baseline"/>
        </w:rPr>
        <w:t>hasis on continuous feedback allow for greater alignment with customer needs and the ability to adapt to changing requirements. However, integrating quality assurance (QA) practices within agile frameworks remains a challenge, necessitating innovative appr</w:t>
      </w:r>
      <w:r>
        <w:rPr>
          <w:rFonts w:ascii="Times New Roman" w:hAnsi="Times New Roman" w:cs="Times New Roman"/>
          <w:vertAlign w:val="baseline"/>
        </w:rPr>
        <w:t>oaches to maintain high-quality standards without compromising the agile ethos.</w:t>
      </w:r>
    </w:p>
    <w:p w14:paraId="1F909590" w14:textId="77777777" w:rsidR="00CC106B" w:rsidRDefault="004A053D">
      <w:pPr>
        <w:spacing w:line="240" w:lineRule="auto"/>
        <w:jc w:val="both"/>
        <w:rPr>
          <w:rFonts w:ascii="Times New Roman" w:hAnsi="Times New Roman" w:cs="Times New Roman"/>
          <w:b/>
          <w:bCs/>
          <w:vertAlign w:val="baseline"/>
        </w:rPr>
      </w:pPr>
      <w:r>
        <w:rPr>
          <w:rFonts w:ascii="Times New Roman" w:hAnsi="Times New Roman" w:cs="Times New Roman"/>
          <w:b/>
          <w:bCs/>
          <w:vertAlign w:val="baseline"/>
        </w:rPr>
        <w:t>1.1 Statement of Problem</w:t>
      </w:r>
    </w:p>
    <w:p w14:paraId="08C66EA3" w14:textId="77777777" w:rsidR="00CC106B" w:rsidRDefault="004A053D">
      <w:pPr>
        <w:spacing w:line="240" w:lineRule="auto"/>
        <w:jc w:val="both"/>
        <w:rPr>
          <w:rFonts w:ascii="Times New Roman" w:hAnsi="Times New Roman" w:cs="Times New Roman"/>
          <w:vertAlign w:val="baseline"/>
        </w:rPr>
      </w:pPr>
      <w:r>
        <w:rPr>
          <w:rFonts w:ascii="Times New Roman" w:hAnsi="Times New Roman" w:cs="Times New Roman"/>
          <w:vertAlign w:val="baseline"/>
        </w:rPr>
        <w:t xml:space="preserve">Despite the agility and flexibility offered by agile methodologies, ensuring consistent software quality poses significant challenges. Traditional QA </w:t>
      </w:r>
      <w:r>
        <w:rPr>
          <w:rFonts w:ascii="Times New Roman" w:hAnsi="Times New Roman" w:cs="Times New Roman"/>
          <w:vertAlign w:val="baseline"/>
        </w:rPr>
        <w:t>practices often conflict with the dynamic and fast-paced environment of agile development, leading to potential compromises in product quality, reliability, and user satisfaction</w:t>
      </w:r>
    </w:p>
    <w:p w14:paraId="3F8F14F8" w14:textId="77777777" w:rsidR="00CC106B" w:rsidRDefault="004A053D">
      <w:pPr>
        <w:spacing w:line="240" w:lineRule="auto"/>
        <w:jc w:val="both"/>
        <w:rPr>
          <w:rFonts w:ascii="Times New Roman" w:hAnsi="Times New Roman" w:cs="Times New Roman"/>
          <w:b/>
          <w:bCs/>
          <w:vertAlign w:val="baseline"/>
        </w:rPr>
      </w:pPr>
      <w:r>
        <w:rPr>
          <w:rFonts w:ascii="Times New Roman" w:hAnsi="Times New Roman" w:cs="Times New Roman"/>
          <w:b/>
          <w:bCs/>
          <w:vertAlign w:val="baseline"/>
        </w:rPr>
        <w:t>1.2 Aim and Objectives</w:t>
      </w:r>
    </w:p>
    <w:p w14:paraId="6F2438F2" w14:textId="77777777" w:rsidR="00CC106B" w:rsidRDefault="004A053D">
      <w:pPr>
        <w:spacing w:line="240" w:lineRule="auto"/>
        <w:jc w:val="both"/>
        <w:rPr>
          <w:rFonts w:ascii="Times New Roman" w:hAnsi="Times New Roman" w:cs="Times New Roman"/>
          <w:vertAlign w:val="baseline"/>
        </w:rPr>
      </w:pPr>
      <w:r>
        <w:rPr>
          <w:rFonts w:ascii="Times New Roman" w:hAnsi="Times New Roman" w:cs="Times New Roman"/>
          <w:vertAlign w:val="baseline"/>
        </w:rPr>
        <w:t>To enhance quality assurance practices in software dev</w:t>
      </w:r>
      <w:r>
        <w:rPr>
          <w:rFonts w:ascii="Times New Roman" w:hAnsi="Times New Roman" w:cs="Times New Roman"/>
          <w:vertAlign w:val="baseline"/>
        </w:rPr>
        <w:t>elopment projects employing agile methodologies, ensuring high-quality outcomes without sacrificing the agility and efficiency that characterize agile approaches. The objectives are to:</w:t>
      </w:r>
    </w:p>
    <w:p w14:paraId="5BA9875C" w14:textId="77777777" w:rsidR="00CC106B" w:rsidRDefault="004A053D">
      <w:pPr>
        <w:numPr>
          <w:ilvl w:val="0"/>
          <w:numId w:val="11"/>
        </w:numPr>
        <w:spacing w:line="240" w:lineRule="auto"/>
        <w:jc w:val="both"/>
        <w:rPr>
          <w:rFonts w:ascii="Times New Roman" w:hAnsi="Times New Roman" w:cs="Times New Roman"/>
          <w:vertAlign w:val="baseline"/>
        </w:rPr>
      </w:pPr>
      <w:r>
        <w:rPr>
          <w:rFonts w:ascii="Times New Roman" w:hAnsi="Times New Roman" w:cs="Times New Roman"/>
          <w:vertAlign w:val="baseline"/>
        </w:rPr>
        <w:t xml:space="preserve">identify the challenges and limitations faced in integrating quality </w:t>
      </w:r>
      <w:r>
        <w:rPr>
          <w:rFonts w:ascii="Times New Roman" w:hAnsi="Times New Roman" w:cs="Times New Roman"/>
          <w:vertAlign w:val="baseline"/>
        </w:rPr>
        <w:t>assurance practices within agile software development methodologies.</w:t>
      </w:r>
    </w:p>
    <w:p w14:paraId="11BAC08C" w14:textId="77777777" w:rsidR="00CC106B" w:rsidRDefault="004A053D">
      <w:pPr>
        <w:numPr>
          <w:ilvl w:val="0"/>
          <w:numId w:val="11"/>
        </w:numPr>
        <w:spacing w:line="240" w:lineRule="auto"/>
        <w:jc w:val="both"/>
        <w:rPr>
          <w:rFonts w:ascii="Times New Roman" w:hAnsi="Times New Roman" w:cs="Times New Roman"/>
          <w:b/>
          <w:bCs/>
          <w:vertAlign w:val="baseline"/>
        </w:rPr>
      </w:pPr>
      <w:r>
        <w:rPr>
          <w:rFonts w:ascii="Times New Roman" w:hAnsi="Times New Roman" w:cs="Times New Roman"/>
          <w:vertAlign w:val="baseline"/>
        </w:rPr>
        <w:t>propose a framework or strategies for effectively incorporating QA practices into agile development processes, ensuring both agility and quality.</w:t>
      </w:r>
    </w:p>
    <w:p w14:paraId="44797275" w14:textId="77777777" w:rsidR="00CC106B" w:rsidRDefault="004A053D">
      <w:pPr>
        <w:spacing w:after="0" w:line="240" w:lineRule="auto"/>
        <w:jc w:val="both"/>
        <w:rPr>
          <w:rFonts w:ascii="Times New Roman" w:hAnsi="Times New Roman" w:cs="Times New Roman"/>
          <w:b/>
          <w:bCs/>
          <w:vertAlign w:val="baseline"/>
        </w:rPr>
      </w:pPr>
      <w:r>
        <w:rPr>
          <w:rFonts w:ascii="Times New Roman" w:hAnsi="Times New Roman" w:cs="Times New Roman"/>
          <w:b/>
          <w:bCs/>
          <w:vertAlign w:val="baseline"/>
        </w:rPr>
        <w:t>2.0 Literature Review.</w:t>
      </w:r>
    </w:p>
    <w:p w14:paraId="0228C3CE"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b/>
          <w:bCs/>
          <w:vertAlign w:val="baseline"/>
        </w:rPr>
        <w:t>2.1 Agile Methodol</w:t>
      </w:r>
      <w:r>
        <w:rPr>
          <w:rFonts w:ascii="Times New Roman" w:hAnsi="Times New Roman" w:cs="Times New Roman"/>
          <w:b/>
          <w:bCs/>
          <w:vertAlign w:val="baseline"/>
        </w:rPr>
        <w:t>ogy: Principles and Practices</w:t>
      </w:r>
    </w:p>
    <w:p w14:paraId="70EC6C62" w14:textId="77777777" w:rsidR="00CC106B" w:rsidRDefault="00CC106B">
      <w:pPr>
        <w:spacing w:after="0" w:line="240" w:lineRule="auto"/>
        <w:jc w:val="both"/>
        <w:rPr>
          <w:rFonts w:ascii="Times New Roman" w:hAnsi="Times New Roman" w:cs="Times New Roman"/>
          <w:b/>
          <w:bCs/>
          <w:vertAlign w:val="baseline"/>
        </w:rPr>
      </w:pPr>
    </w:p>
    <w:p w14:paraId="3906CE6F" w14:textId="77777777" w:rsidR="00CC106B" w:rsidRDefault="004A053D">
      <w:pPr>
        <w:spacing w:after="0" w:line="240" w:lineRule="auto"/>
        <w:jc w:val="both"/>
        <w:rPr>
          <w:rFonts w:ascii="Times New Roman" w:hAnsi="Times New Roman" w:cs="Times New Roman"/>
          <w:b/>
          <w:bCs/>
          <w:vertAlign w:val="baseline"/>
        </w:rPr>
      </w:pPr>
      <w:r>
        <w:rPr>
          <w:rFonts w:ascii="Times New Roman" w:hAnsi="Times New Roman" w:cs="Times New Roman"/>
          <w:b/>
          <w:bCs/>
          <w:vertAlign w:val="baseline"/>
        </w:rPr>
        <w:t>Agile Practices</w:t>
      </w:r>
    </w:p>
    <w:p w14:paraId="552A5935" w14:textId="77777777" w:rsidR="00CC106B" w:rsidRDefault="004A053D">
      <w:pPr>
        <w:jc w:val="both"/>
        <w:rPr>
          <w:rFonts w:ascii="Times New Roman" w:hAnsi="Times New Roman" w:cs="Times New Roman"/>
          <w:vertAlign w:val="baseline"/>
        </w:rPr>
      </w:pPr>
      <w:r>
        <w:rPr>
          <w:rFonts w:ascii="Times New Roman" w:eastAsia="SimSun" w:hAnsi="Times New Roman"/>
          <w:vertAlign w:val="baseline"/>
          <w:lang w:eastAsia="zh-CN"/>
        </w:rPr>
        <w:t>Agile methodologies include practices like Extreme Programming, Scrum, Kanban, Lean, FDD (Feature-Driven Development), Crystal, and DSDM (Dynamic Systems Development Method) [2]. Each practice focuses on itera</w:t>
      </w:r>
      <w:r>
        <w:rPr>
          <w:rFonts w:ascii="Times New Roman" w:eastAsia="SimSun" w:hAnsi="Times New Roman"/>
          <w:vertAlign w:val="baseline"/>
          <w:lang w:eastAsia="zh-CN"/>
        </w:rPr>
        <w:t xml:space="preserve">tive development, regular feedback, and continuous improvement. Agile is a project management approach widely used in software development. According to [5], teams can effectively tackle </w:t>
      </w:r>
      <w:r>
        <w:rPr>
          <w:rFonts w:ascii="Times New Roman" w:eastAsia="SimSun" w:hAnsi="Times New Roman"/>
          <w:vertAlign w:val="baseline"/>
          <w:lang w:eastAsia="zh-CN"/>
        </w:rPr>
        <w:lastRenderedPageBreak/>
        <w:t>software development challenges by adopting an incremental and iterat</w:t>
      </w:r>
      <w:r>
        <w:rPr>
          <w:rFonts w:ascii="Times New Roman" w:eastAsia="SimSun" w:hAnsi="Times New Roman"/>
          <w:vertAlign w:val="baseline"/>
          <w:lang w:eastAsia="zh-CN"/>
        </w:rPr>
        <w:t>ive work strategy known as sprints. This approach enhances flexibility and responsiveness to changing requirements and feedback.</w:t>
      </w:r>
    </w:p>
    <w:p w14:paraId="54AD1AC6" w14:textId="77777777" w:rsidR="00CC106B" w:rsidRDefault="004A053D">
      <w:pPr>
        <w:spacing w:after="0" w:line="240" w:lineRule="auto"/>
        <w:jc w:val="distribute"/>
        <w:rPr>
          <w:rFonts w:ascii="Times New Roman" w:eastAsia="SimSun" w:hAnsi="Times New Roman" w:cs="Times New Roman"/>
          <w:vertAlign w:val="baseline"/>
        </w:rPr>
      </w:pPr>
      <w:r>
        <w:rPr>
          <w:rFonts w:ascii="Times New Roman" w:eastAsia="SimSun" w:hAnsi="Times New Roman" w:cs="Times New Roman"/>
          <w:vertAlign w:val="baseline"/>
        </w:rPr>
        <w:t xml:space="preserve"> </w:t>
      </w:r>
    </w:p>
    <w:p w14:paraId="0FE8F393" w14:textId="77777777" w:rsidR="00CC106B" w:rsidRDefault="00CC106B">
      <w:pPr>
        <w:spacing w:after="0" w:line="240" w:lineRule="auto"/>
        <w:jc w:val="distribute"/>
        <w:rPr>
          <w:rFonts w:ascii="Times New Roman" w:eastAsia="SimSun" w:hAnsi="Times New Roman" w:cs="Times New Roman"/>
          <w:vertAlign w:val="baseline"/>
        </w:rPr>
      </w:pPr>
    </w:p>
    <w:p w14:paraId="76D5197A" w14:textId="77777777" w:rsidR="00CC106B" w:rsidRDefault="00CC106B">
      <w:pPr>
        <w:spacing w:after="0" w:line="240" w:lineRule="auto"/>
        <w:jc w:val="distribute"/>
        <w:rPr>
          <w:rFonts w:ascii="Times New Roman" w:eastAsia="SimSun" w:hAnsi="Times New Roman" w:cs="Times New Roman"/>
          <w:vertAlign w:val="baseline"/>
        </w:rPr>
      </w:pPr>
    </w:p>
    <w:p w14:paraId="683F5DAC"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noProof/>
          <w:vertAlign w:val="baseline"/>
        </w:rPr>
        <w:drawing>
          <wp:inline distT="0" distB="0" distL="114300" distR="114300" wp14:anchorId="2F6622BE" wp14:editId="7C4F9029">
            <wp:extent cx="2633345" cy="1821815"/>
            <wp:effectExtent l="0" t="0" r="14605" b="698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7"/>
                    <a:stretch>
                      <a:fillRect/>
                    </a:stretch>
                  </pic:blipFill>
                  <pic:spPr>
                    <a:xfrm>
                      <a:off x="0" y="0"/>
                      <a:ext cx="2633345" cy="1821815"/>
                    </a:xfrm>
                    <a:prstGeom prst="rect">
                      <a:avLst/>
                    </a:prstGeom>
                    <a:noFill/>
                    <a:ln>
                      <a:noFill/>
                    </a:ln>
                  </pic:spPr>
                </pic:pic>
              </a:graphicData>
            </a:graphic>
          </wp:inline>
        </w:drawing>
      </w:r>
    </w:p>
    <w:p w14:paraId="61F96F2B" w14:textId="77777777" w:rsidR="00CC106B" w:rsidRPr="005B541A" w:rsidRDefault="004A053D" w:rsidP="005B541A">
      <w:pPr>
        <w:spacing w:after="0" w:line="240" w:lineRule="auto"/>
        <w:rPr>
          <w:rFonts w:ascii="Times New Roman" w:hAnsi="Times New Roman" w:cs="Times New Roman"/>
          <w:vertAlign w:val="baseline"/>
        </w:rPr>
      </w:pPr>
      <w:r w:rsidRPr="005B541A">
        <w:rPr>
          <w:rFonts w:ascii="Times New Roman" w:eastAsia="SimSun" w:hAnsi="Times New Roman" w:cs="Times New Roman"/>
          <w:vertAlign w:val="baseline"/>
        </w:rPr>
        <w:t>Figure 1. Benefits of Agile Methods [2]</w:t>
      </w:r>
    </w:p>
    <w:p w14:paraId="392A9CBD" w14:textId="77777777" w:rsidR="00CC106B" w:rsidRDefault="00CC106B">
      <w:pPr>
        <w:spacing w:after="0" w:line="240" w:lineRule="auto"/>
        <w:jc w:val="both"/>
        <w:rPr>
          <w:rFonts w:ascii="Times New Roman" w:eastAsia="SimSun" w:hAnsi="Times New Roman" w:cs="Times New Roman"/>
          <w:vertAlign w:val="baseline"/>
        </w:rPr>
      </w:pPr>
    </w:p>
    <w:p w14:paraId="32CBC984" w14:textId="77777777" w:rsidR="00CC106B" w:rsidRDefault="004A053D">
      <w:pPr>
        <w:jc w:val="both"/>
        <w:rPr>
          <w:rFonts w:ascii="Times New Roman" w:eastAsia="SimSun" w:hAnsi="Times New Roman"/>
          <w:vertAlign w:val="baseline"/>
        </w:rPr>
      </w:pPr>
      <w:r>
        <w:rPr>
          <w:rFonts w:ascii="Times New Roman" w:eastAsia="SimSun" w:hAnsi="Times New Roman"/>
          <w:vertAlign w:val="baseline"/>
        </w:rPr>
        <w:t>Agile methodology encompasses several models. Some of the most popular ones incl</w:t>
      </w:r>
      <w:r>
        <w:rPr>
          <w:rFonts w:ascii="Times New Roman" w:eastAsia="SimSun" w:hAnsi="Times New Roman"/>
          <w:vertAlign w:val="baseline"/>
        </w:rPr>
        <w:t>ude</w:t>
      </w:r>
    </w:p>
    <w:p w14:paraId="4EFE9209" w14:textId="77777777" w:rsidR="00CC106B" w:rsidRDefault="004A053D">
      <w:pPr>
        <w:jc w:val="both"/>
        <w:rPr>
          <w:rFonts w:ascii="Times New Roman" w:eastAsia="SimSun" w:hAnsi="Times New Roman"/>
          <w:vertAlign w:val="baseline"/>
          <w:lang w:eastAsia="zh-CN"/>
        </w:rPr>
      </w:pPr>
      <w:r>
        <w:rPr>
          <w:rFonts w:ascii="Times New Roman" w:eastAsia="SimSun" w:hAnsi="Times New Roman" w:cs="Times New Roman"/>
          <w:b/>
          <w:bCs/>
          <w:vertAlign w:val="baseline"/>
        </w:rPr>
        <w:t>Extreme Programming Model</w:t>
      </w:r>
      <w:r>
        <w:rPr>
          <w:rFonts w:ascii="Times New Roman" w:eastAsia="SimSun" w:hAnsi="Times New Roman" w:cs="Times New Roman"/>
          <w:vertAlign w:val="baseline"/>
        </w:rPr>
        <w:t xml:space="preserve">: </w:t>
      </w:r>
      <w:r>
        <w:rPr>
          <w:rFonts w:ascii="Times New Roman" w:eastAsia="SimSun" w:hAnsi="Times New Roman"/>
          <w:vertAlign w:val="baseline"/>
          <w:lang w:eastAsia="zh-CN"/>
        </w:rPr>
        <w:t>Developers are expected to thoroughly test their own code as part of their responsibilities. Extreme Programming (XP) is tailored for development teams of 3 to 10 engineers [6]. Customer representatives and managers enhance t</w:t>
      </w:r>
      <w:r>
        <w:rPr>
          <w:rFonts w:ascii="Times New Roman" w:eastAsia="SimSun" w:hAnsi="Times New Roman"/>
          <w:vertAlign w:val="baseline"/>
          <w:lang w:eastAsia="zh-CN"/>
        </w:rPr>
        <w:t>he team by providing architectural guidance and acting as coding mentors or coaches. XP is a rigorous software development approach emphasizing simplicity, effective communication, continuous feedback, and the courage to tackle challenges. This methodology</w:t>
      </w:r>
      <w:r>
        <w:rPr>
          <w:rFonts w:ascii="Times New Roman" w:eastAsia="SimSun" w:hAnsi="Times New Roman"/>
          <w:vertAlign w:val="baseline"/>
          <w:lang w:eastAsia="zh-CN"/>
        </w:rPr>
        <w:t xml:space="preserve"> ensures high-quality code and adaptive responses to changing requirements. XP unites the entire team through straightforward methodologies and extensive feedback, allowing the team to assess progress and adjust methods to their specific circumstances [7].</w:t>
      </w:r>
      <w:r>
        <w:rPr>
          <w:rFonts w:ascii="Times New Roman" w:eastAsia="SimSun" w:hAnsi="Times New Roman"/>
          <w:vertAlign w:val="baseline"/>
          <w:lang w:eastAsia="zh-CN"/>
        </w:rPr>
        <w:t xml:space="preserve"> This cohesive approach fosters a collaborative environment conducive to addressing evolving project demands effectively</w:t>
      </w:r>
      <w:r>
        <w:rPr>
          <w:rFonts w:ascii="Times New Roman" w:eastAsia="SimSun" w:hAnsi="Times New Roman" w:cs="Times New Roman"/>
          <w:vertAlign w:val="baseline"/>
          <w:lang w:eastAsia="zh-CN" w:bidi="ar"/>
        </w:rPr>
        <w:t xml:space="preserve">. </w:t>
      </w:r>
      <w:r>
        <w:rPr>
          <w:rFonts w:ascii="Times New Roman" w:eastAsia="SimSun" w:hAnsi="Times New Roman" w:cs="Times New Roman"/>
          <w:vertAlign w:val="baseline"/>
          <w:lang w:eastAsia="zh-CN" w:bidi="ar"/>
        </w:rPr>
        <w:br/>
      </w:r>
      <w:r>
        <w:rPr>
          <w:rFonts w:ascii="Times New Roman" w:eastAsia="SimSun" w:hAnsi="Times New Roman"/>
          <w:vertAlign w:val="baseline"/>
          <w:lang w:eastAsia="zh-CN"/>
        </w:rPr>
        <w:t xml:space="preserve">The life cycle of Extreme Programming (XP) consists of five phases [8]. During the Exploration phase, the customer provides detailed story cards, outlining the specific features required for the initial release. In the Planning phase, the team prioritizes </w:t>
      </w:r>
      <w:r>
        <w:rPr>
          <w:rFonts w:ascii="Times New Roman" w:eastAsia="SimSun" w:hAnsi="Times New Roman"/>
          <w:vertAlign w:val="baseline"/>
          <w:lang w:eastAsia="zh-CN"/>
        </w:rPr>
        <w:t>user stories and estimates the effort and schedule for each story [7]. In the Iterations to Release phase, the planned schedule is divided into multiple iterations, each lasting one to four weeks. By the end of the final iteration, the system is fully prep</w:t>
      </w:r>
      <w:r>
        <w:rPr>
          <w:rFonts w:ascii="Times New Roman" w:eastAsia="SimSun" w:hAnsi="Times New Roman"/>
          <w:vertAlign w:val="baseline"/>
          <w:lang w:eastAsia="zh-CN"/>
        </w:rPr>
        <w:t>ared for production.</w:t>
      </w:r>
    </w:p>
    <w:p w14:paraId="17354F3E" w14:textId="77777777" w:rsidR="00CC106B" w:rsidRDefault="00CC106B">
      <w:pPr>
        <w:jc w:val="both"/>
        <w:rPr>
          <w:rFonts w:ascii="Times New Roman" w:eastAsia="SimSun" w:hAnsi="Times New Roman"/>
          <w:vertAlign w:val="baseline"/>
          <w:lang w:eastAsia="zh-CN"/>
        </w:rPr>
      </w:pPr>
    </w:p>
    <w:p w14:paraId="732DCD8B" w14:textId="77777777" w:rsidR="00CC106B" w:rsidRDefault="004A053D">
      <w:pPr>
        <w:jc w:val="both"/>
        <w:rPr>
          <w:rFonts w:ascii="Times New Roman" w:eastAsia="SimSun" w:hAnsi="Times New Roman" w:cs="Times New Roman"/>
          <w:vertAlign w:val="baseline"/>
          <w:lang w:eastAsia="zh-CN"/>
        </w:rPr>
      </w:pPr>
      <w:r>
        <w:rPr>
          <w:rFonts w:ascii="Times New Roman" w:eastAsia="SimSun" w:hAnsi="Times New Roman"/>
          <w:vertAlign w:val="baseline"/>
          <w:lang w:eastAsia="zh-CN"/>
        </w:rPr>
        <w:t>In the Production phase, any new changes are carefully evaluated to determine if they should be incorporated into the current release, ensuring system stability and readiness for deployment. Finally, in the Death phase, system documen</w:t>
      </w:r>
      <w:r>
        <w:rPr>
          <w:rFonts w:ascii="Times New Roman" w:eastAsia="SimSun" w:hAnsi="Times New Roman"/>
          <w:vertAlign w:val="baseline"/>
          <w:lang w:eastAsia="zh-CN"/>
        </w:rPr>
        <w:t xml:space="preserve">tation is meticulously prepared once all modifications to the architecture, design, and code are </w:t>
      </w:r>
      <w:r>
        <w:rPr>
          <w:rFonts w:ascii="Times New Roman" w:eastAsia="SimSun" w:hAnsi="Times New Roman"/>
          <w:vertAlign w:val="baseline"/>
          <w:lang w:eastAsia="zh-CN"/>
        </w:rPr>
        <w:lastRenderedPageBreak/>
        <w:t>completed. If the system fails to produce the intended results or if continued development becomes financially unfeasible, it may be terminated [7]. This struc</w:t>
      </w:r>
      <w:r>
        <w:rPr>
          <w:rFonts w:ascii="Times New Roman" w:eastAsia="SimSun" w:hAnsi="Times New Roman"/>
          <w:vertAlign w:val="baseline"/>
          <w:lang w:eastAsia="zh-CN"/>
        </w:rPr>
        <w:t>tured approach ensures that the XP methodology remains adaptive and responsive to customer needs and technical challenges, promoting a high-quality software development process. XP's emphasis on iterative development and continuous feedback supports effect</w:t>
      </w:r>
      <w:r>
        <w:rPr>
          <w:rFonts w:ascii="Times New Roman" w:eastAsia="SimSun" w:hAnsi="Times New Roman"/>
          <w:vertAlign w:val="baseline"/>
          <w:lang w:eastAsia="zh-CN"/>
        </w:rPr>
        <w:t>ive project management and successful outcomes.</w:t>
      </w:r>
    </w:p>
    <w:p w14:paraId="3F334D66" w14:textId="77777777" w:rsidR="00CC106B" w:rsidRDefault="00CC106B">
      <w:pPr>
        <w:spacing w:after="0" w:line="240" w:lineRule="auto"/>
        <w:jc w:val="both"/>
        <w:rPr>
          <w:rFonts w:ascii="Times New Roman" w:eastAsia="SimSun" w:hAnsi="Times New Roman" w:cs="Times New Roman"/>
          <w:vertAlign w:val="baseline"/>
        </w:rPr>
      </w:pPr>
    </w:p>
    <w:p w14:paraId="2E2D1E4B" w14:textId="77777777" w:rsidR="00CC106B" w:rsidRDefault="004A053D">
      <w:pPr>
        <w:spacing w:line="240" w:lineRule="auto"/>
        <w:jc w:val="both"/>
        <w:rPr>
          <w:rFonts w:ascii="Times New Roman" w:eastAsia="SimSun" w:hAnsi="Times New Roman" w:cs="Times New Roman"/>
          <w:vertAlign w:val="baseline"/>
        </w:rPr>
      </w:pPr>
      <w:r>
        <w:rPr>
          <w:rFonts w:ascii="Times New Roman" w:hAnsi="Times New Roman" w:cs="Times New Roman"/>
          <w:noProof/>
          <w:vertAlign w:val="baseline"/>
        </w:rPr>
        <w:drawing>
          <wp:inline distT="0" distB="0" distL="114300" distR="114300" wp14:anchorId="135A7D7E" wp14:editId="118D0359">
            <wp:extent cx="5270500" cy="2914015"/>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5270500" cy="2914015"/>
                    </a:xfrm>
                    <a:prstGeom prst="rect">
                      <a:avLst/>
                    </a:prstGeom>
                    <a:noFill/>
                    <a:ln>
                      <a:noFill/>
                    </a:ln>
                  </pic:spPr>
                </pic:pic>
              </a:graphicData>
            </a:graphic>
          </wp:inline>
        </w:drawing>
      </w:r>
    </w:p>
    <w:p w14:paraId="13EFEDBA" w14:textId="77777777" w:rsidR="00CC106B" w:rsidRDefault="004A053D">
      <w:pPr>
        <w:spacing w:line="240" w:lineRule="auto"/>
        <w:jc w:val="both"/>
        <w:rPr>
          <w:rFonts w:ascii="Times New Roman" w:eastAsia="SimSun" w:hAnsi="Times New Roman" w:cs="Times New Roman"/>
          <w:vertAlign w:val="baseline"/>
        </w:rPr>
      </w:pPr>
      <w:r>
        <w:rPr>
          <w:rFonts w:ascii="Times New Roman" w:eastAsia="SimSun" w:hAnsi="Times New Roman" w:cs="Times New Roman"/>
          <w:vertAlign w:val="baseline"/>
        </w:rPr>
        <w:t>Figure 2: Extreme Programming model [7].</w:t>
      </w:r>
    </w:p>
    <w:p w14:paraId="767FC12C" w14:textId="77777777" w:rsidR="00CC106B" w:rsidRDefault="004A053D">
      <w:pPr>
        <w:jc w:val="both"/>
        <w:rPr>
          <w:rFonts w:ascii="Times New Roman" w:eastAsia="SimSun" w:hAnsi="Times New Roman" w:cs="Times New Roman"/>
          <w:vertAlign w:val="baseline"/>
        </w:rPr>
      </w:pPr>
      <w:r>
        <w:rPr>
          <w:rFonts w:ascii="Times New Roman" w:eastAsia="SimSun" w:hAnsi="Times New Roman" w:cs="Times New Roman"/>
          <w:b/>
          <w:bCs/>
          <w:vertAlign w:val="baseline"/>
        </w:rPr>
        <w:t>SCRUM Model</w:t>
      </w:r>
      <w:r>
        <w:rPr>
          <w:rFonts w:ascii="Times New Roman" w:eastAsia="SimSun" w:hAnsi="Times New Roman" w:cs="Times New Roman"/>
          <w:vertAlign w:val="baseline"/>
        </w:rPr>
        <w:t xml:space="preserve">: </w:t>
      </w:r>
      <w:r>
        <w:rPr>
          <w:rFonts w:ascii="Times New Roman" w:eastAsia="SimSun" w:hAnsi="Times New Roman"/>
          <w:vertAlign w:val="baseline"/>
          <w:lang w:eastAsia="zh-CN"/>
        </w:rPr>
        <w:t>This includes a daily check-in meeting to assess progress and develop solutions [9]. Scrum, shown in Figure 2, is a flexible project management framewo</w:t>
      </w:r>
      <w:r>
        <w:rPr>
          <w:rFonts w:ascii="Times New Roman" w:eastAsia="SimSun" w:hAnsi="Times New Roman"/>
          <w:vertAlign w:val="baseline"/>
          <w:lang w:eastAsia="zh-CN"/>
        </w:rPr>
        <w:t>rk ideal for projects with tight deadlines, complex requirements, and unique characteristics [7].</w:t>
      </w:r>
    </w:p>
    <w:p w14:paraId="1E22B590"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noProof/>
          <w:vertAlign w:val="baseline"/>
        </w:rPr>
        <w:drawing>
          <wp:inline distT="0" distB="0" distL="114300" distR="114300" wp14:anchorId="69C62620" wp14:editId="71B18DB0">
            <wp:extent cx="5270500" cy="2656840"/>
            <wp:effectExtent l="0" t="0" r="635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stretch>
                      <a:fillRect/>
                    </a:stretch>
                  </pic:blipFill>
                  <pic:spPr>
                    <a:xfrm>
                      <a:off x="0" y="0"/>
                      <a:ext cx="5270500" cy="2656840"/>
                    </a:xfrm>
                    <a:prstGeom prst="rect">
                      <a:avLst/>
                    </a:prstGeom>
                    <a:noFill/>
                    <a:ln>
                      <a:noFill/>
                    </a:ln>
                  </pic:spPr>
                </pic:pic>
              </a:graphicData>
            </a:graphic>
          </wp:inline>
        </w:drawing>
      </w:r>
    </w:p>
    <w:p w14:paraId="349C2377" w14:textId="77777777" w:rsidR="00CC106B" w:rsidRDefault="004A053D">
      <w:pPr>
        <w:spacing w:after="0" w:line="240" w:lineRule="auto"/>
        <w:jc w:val="both"/>
        <w:rPr>
          <w:rFonts w:ascii="Times New Roman" w:eastAsia="SimSun" w:hAnsi="Times New Roman" w:cs="Times New Roman"/>
          <w:vertAlign w:val="baseline"/>
        </w:rPr>
      </w:pPr>
      <w:r>
        <w:rPr>
          <w:rFonts w:ascii="Times New Roman" w:eastAsia="SimSun" w:hAnsi="Times New Roman" w:cs="Times New Roman"/>
          <w:vertAlign w:val="baseline"/>
        </w:rPr>
        <w:t xml:space="preserve">Figure 3: SCRUM </w:t>
      </w:r>
      <w:proofErr w:type="gramStart"/>
      <w:r>
        <w:rPr>
          <w:rFonts w:ascii="Times New Roman" w:eastAsia="SimSun" w:hAnsi="Times New Roman" w:cs="Times New Roman"/>
          <w:vertAlign w:val="baseline"/>
        </w:rPr>
        <w:t>model[</w:t>
      </w:r>
      <w:proofErr w:type="gramEnd"/>
      <w:r>
        <w:rPr>
          <w:rFonts w:ascii="Times New Roman" w:eastAsia="SimSun" w:hAnsi="Times New Roman" w:cs="Times New Roman"/>
          <w:vertAlign w:val="baseline"/>
        </w:rPr>
        <w:t>7]</w:t>
      </w:r>
    </w:p>
    <w:p w14:paraId="65095103" w14:textId="77777777" w:rsidR="00CC106B" w:rsidRDefault="00CC106B">
      <w:pPr>
        <w:spacing w:after="0" w:line="240" w:lineRule="auto"/>
        <w:jc w:val="both"/>
        <w:rPr>
          <w:rFonts w:ascii="Times New Roman" w:eastAsia="SimSun" w:hAnsi="Times New Roman" w:cs="Times New Roman"/>
          <w:vertAlign w:val="baseline"/>
        </w:rPr>
      </w:pPr>
    </w:p>
    <w:p w14:paraId="3175D68D" w14:textId="77777777" w:rsidR="00CC106B" w:rsidRDefault="004A053D">
      <w:pPr>
        <w:jc w:val="both"/>
        <w:rPr>
          <w:rFonts w:ascii="Times New Roman" w:eastAsia="SimSun" w:hAnsi="Times New Roman"/>
          <w:vertAlign w:val="baseline"/>
          <w:lang w:eastAsia="zh-CN"/>
        </w:rPr>
      </w:pPr>
      <w:r>
        <w:rPr>
          <w:rFonts w:ascii="Times New Roman" w:eastAsia="SimSun" w:hAnsi="Times New Roman"/>
          <w:vertAlign w:val="baseline"/>
          <w:lang w:eastAsia="zh-CN"/>
        </w:rPr>
        <w:lastRenderedPageBreak/>
        <w:t xml:space="preserve">The term "Scrum" originates from rugby, where it refers to the collaborative effort to get the ball back into play [10]. Scrum is </w:t>
      </w:r>
      <w:r>
        <w:rPr>
          <w:rFonts w:ascii="Times New Roman" w:eastAsia="SimSun" w:hAnsi="Times New Roman"/>
          <w:vertAlign w:val="baseline"/>
          <w:lang w:eastAsia="zh-CN"/>
        </w:rPr>
        <w:t xml:space="preserve">based on principles of self-commitment, self-organization, and emergence, rather than authoritarian measures. It is ideal for small teams of fewer than 10 engineers. The Scrum process consists of three distinct phases: pre-game, development, and post-game </w:t>
      </w:r>
      <w:r>
        <w:rPr>
          <w:rFonts w:ascii="Times New Roman" w:eastAsia="SimSun" w:hAnsi="Times New Roman"/>
          <w:vertAlign w:val="baseline"/>
          <w:lang w:eastAsia="zh-CN"/>
        </w:rPr>
        <w:t>[7]. The pre-game phase is further divided into two sub-phases, ensuring effective teamwork and adaptability in managing complex projects:</w:t>
      </w:r>
    </w:p>
    <w:p w14:paraId="10B4BFBC" w14:textId="77777777" w:rsidR="00CC106B" w:rsidRDefault="004A053D">
      <w:pPr>
        <w:numPr>
          <w:ilvl w:val="0"/>
          <w:numId w:val="12"/>
        </w:numPr>
        <w:jc w:val="both"/>
        <w:rPr>
          <w:rFonts w:ascii="Times New Roman" w:eastAsia="SimSun" w:hAnsi="Times New Roman"/>
          <w:vertAlign w:val="baseline"/>
          <w:lang w:eastAsia="zh-CN"/>
        </w:rPr>
      </w:pPr>
      <w:r>
        <w:rPr>
          <w:rFonts w:ascii="Times New Roman" w:eastAsia="SimSun" w:hAnsi="Times New Roman"/>
          <w:vertAlign w:val="baseline"/>
          <w:lang w:eastAsia="zh-CN"/>
        </w:rPr>
        <w:t>Planning involves clearly defining the system being developed. A comprehensive product backlog list is generated, enc</w:t>
      </w:r>
      <w:r>
        <w:rPr>
          <w:rFonts w:ascii="Times New Roman" w:eastAsia="SimSun" w:hAnsi="Times New Roman"/>
          <w:vertAlign w:val="baseline"/>
          <w:lang w:eastAsia="zh-CN"/>
        </w:rPr>
        <w:t>ompassing all currently identified requirements.</w:t>
      </w:r>
    </w:p>
    <w:p w14:paraId="012C40FA" w14:textId="77777777" w:rsidR="00CC106B" w:rsidRDefault="004A053D">
      <w:pPr>
        <w:numPr>
          <w:ilvl w:val="0"/>
          <w:numId w:val="12"/>
        </w:numPr>
        <w:jc w:val="both"/>
        <w:rPr>
          <w:rFonts w:ascii="Times New Roman" w:eastAsia="SimSun" w:hAnsi="Times New Roman"/>
          <w:vertAlign w:val="baseline"/>
          <w:lang w:eastAsia="zh-CN"/>
        </w:rPr>
      </w:pPr>
      <w:r>
        <w:rPr>
          <w:rFonts w:ascii="Times New Roman" w:eastAsia="SimSun" w:hAnsi="Times New Roman"/>
          <w:vertAlign w:val="baseline"/>
          <w:lang w:eastAsia="zh-CN"/>
        </w:rPr>
        <w:t>In the architecture phase, meticulous planning is undertaken to design the system's high-level structure, considering the current items in the Product Backlog.</w:t>
      </w:r>
    </w:p>
    <w:p w14:paraId="19C57AB5" w14:textId="77777777" w:rsidR="00CC106B" w:rsidRDefault="004A053D">
      <w:pPr>
        <w:jc w:val="both"/>
        <w:rPr>
          <w:rFonts w:ascii="Times New Roman" w:eastAsia="SimSun" w:hAnsi="Times New Roman" w:cs="Times New Roman"/>
          <w:vertAlign w:val="baseline"/>
          <w:lang w:eastAsia="zh-CN" w:bidi="ar"/>
        </w:rPr>
      </w:pPr>
      <w:r>
        <w:rPr>
          <w:rFonts w:ascii="Times New Roman" w:eastAsia="SimSun" w:hAnsi="Times New Roman"/>
          <w:vertAlign w:val="baseline"/>
          <w:lang w:eastAsia="zh-CN"/>
        </w:rPr>
        <w:t>This approach supports efficient project manage</w:t>
      </w:r>
      <w:r>
        <w:rPr>
          <w:rFonts w:ascii="Times New Roman" w:eastAsia="SimSun" w:hAnsi="Times New Roman"/>
          <w:vertAlign w:val="baseline"/>
          <w:lang w:eastAsia="zh-CN"/>
        </w:rPr>
        <w:t xml:space="preserve">ment and successful </w:t>
      </w:r>
      <w:proofErr w:type="spellStart"/>
      <w:proofErr w:type="gramStart"/>
      <w:r>
        <w:rPr>
          <w:rFonts w:ascii="Times New Roman" w:eastAsia="SimSun" w:hAnsi="Times New Roman"/>
          <w:vertAlign w:val="baseline"/>
          <w:lang w:eastAsia="zh-CN"/>
        </w:rPr>
        <w:t>outcomes.</w:t>
      </w:r>
      <w:r>
        <w:rPr>
          <w:rFonts w:ascii="Times New Roman" w:eastAsia="SimSun" w:hAnsi="Times New Roman" w:cs="Times New Roman"/>
          <w:vertAlign w:val="baseline"/>
          <w:lang w:eastAsia="zh-CN" w:bidi="ar"/>
        </w:rPr>
        <w:t>During</w:t>
      </w:r>
      <w:proofErr w:type="spellEnd"/>
      <w:proofErr w:type="gramEnd"/>
      <w:r>
        <w:rPr>
          <w:rFonts w:ascii="Times New Roman" w:eastAsia="SimSun" w:hAnsi="Times New Roman" w:cs="Times New Roman"/>
          <w:vertAlign w:val="baseline"/>
          <w:lang w:eastAsia="zh-CN" w:bidi="ar"/>
        </w:rPr>
        <w:t xml:space="preserve"> the Development phase, the system is created in Sprints, which are iterative cycles focused on developing or enhancing functionality to produce new increments. Every Sprint consists of several phases, including requireme</w:t>
      </w:r>
      <w:r>
        <w:rPr>
          <w:rFonts w:ascii="Times New Roman" w:eastAsia="SimSun" w:hAnsi="Times New Roman" w:cs="Times New Roman"/>
          <w:vertAlign w:val="baseline"/>
          <w:lang w:eastAsia="zh-CN" w:bidi="ar"/>
        </w:rPr>
        <w:t xml:space="preserve">nts, analysis, design, evolution, and delivery [7]. The Post-game phase encompasses the </w:t>
      </w:r>
      <w:proofErr w:type="spellStart"/>
      <w:r>
        <w:rPr>
          <w:rFonts w:ascii="Times New Roman" w:eastAsia="SimSun" w:hAnsi="Times New Roman" w:cs="Times New Roman"/>
          <w:vertAlign w:val="baseline"/>
          <w:lang w:eastAsia="zh-CN" w:bidi="ar"/>
        </w:rPr>
        <w:t>finalisation</w:t>
      </w:r>
      <w:proofErr w:type="spellEnd"/>
      <w:r>
        <w:rPr>
          <w:rFonts w:ascii="Times New Roman" w:eastAsia="SimSun" w:hAnsi="Times New Roman" w:cs="Times New Roman"/>
          <w:vertAlign w:val="baseline"/>
          <w:lang w:eastAsia="zh-CN" w:bidi="ar"/>
        </w:rPr>
        <w:t xml:space="preserve"> of the release, which involves tasks like integration, system testing, and documentation [11].</w:t>
      </w:r>
    </w:p>
    <w:p w14:paraId="48013AF6" w14:textId="77777777" w:rsidR="00CC106B" w:rsidRDefault="004A053D">
      <w:pPr>
        <w:jc w:val="both"/>
        <w:rPr>
          <w:rFonts w:ascii="Times New Roman" w:eastAsia="SimSun" w:hAnsi="Times New Roman" w:cs="Times New Roman"/>
          <w:shd w:val="clear" w:color="auto" w:fill="FFFFFF"/>
          <w:vertAlign w:val="baseline"/>
          <w:lang w:eastAsia="zh-CN"/>
        </w:rPr>
      </w:pPr>
      <w:r>
        <w:rPr>
          <w:rFonts w:ascii="Times New Roman" w:eastAsia="SimSun" w:hAnsi="Times New Roman" w:cs="Times New Roman"/>
          <w:b/>
          <w:bCs/>
          <w:vertAlign w:val="baseline"/>
        </w:rPr>
        <w:t>Crystal Clear Model:</w:t>
      </w:r>
      <w:r>
        <w:rPr>
          <w:rFonts w:ascii="Times New Roman" w:eastAsia="SimSun" w:hAnsi="Times New Roman" w:cs="Times New Roman"/>
          <w:vertAlign w:val="baseline"/>
        </w:rPr>
        <w:t xml:space="preserve"> </w:t>
      </w:r>
      <w:r>
        <w:rPr>
          <w:rFonts w:ascii="Times New Roman" w:eastAsia="SimSun" w:hAnsi="Times New Roman"/>
          <w:vertAlign w:val="baseline"/>
          <w:lang w:eastAsia="zh-CN"/>
        </w:rPr>
        <w:t>Crystal Clear is a streamlined software</w:t>
      </w:r>
      <w:r>
        <w:rPr>
          <w:rFonts w:ascii="Times New Roman" w:eastAsia="SimSun" w:hAnsi="Times New Roman"/>
          <w:vertAlign w:val="baseline"/>
          <w:lang w:eastAsia="zh-CN"/>
        </w:rPr>
        <w:t xml:space="preserve"> development methodology that prioritizes individuals, collaboration, community, abilities, talents, and effective communication over tools or procedures. This approach is ideal for teams of up to 6 developers and is suitable for smaller-scale projects tha</w:t>
      </w:r>
      <w:r>
        <w:rPr>
          <w:rFonts w:ascii="Times New Roman" w:eastAsia="SimSun" w:hAnsi="Times New Roman"/>
          <w:vertAlign w:val="baseline"/>
          <w:lang w:eastAsia="zh-CN"/>
        </w:rPr>
        <w:t>t do not have life-or-death implications [12]. Organizations using Crystal Clear adapt their methodology to meet specific business demands, ensuring flexibility and adaptability. For moderate-scale projects, Crystal Orange is recommended, catering to teams</w:t>
      </w:r>
      <w:r>
        <w:rPr>
          <w:rFonts w:ascii="Times New Roman" w:eastAsia="SimSun" w:hAnsi="Times New Roman"/>
          <w:vertAlign w:val="baseline"/>
          <w:lang w:eastAsia="zh-CN"/>
        </w:rPr>
        <w:t xml:space="preserve"> of 10 to 40 members with project durations ranging from one to two years [11]. This methodology upholds the core principles of Crystal Clear while scaling to manage more complex and extended projects, promoting effective project management and successful </w:t>
      </w:r>
      <w:r>
        <w:rPr>
          <w:rFonts w:ascii="Times New Roman" w:eastAsia="SimSun" w:hAnsi="Times New Roman"/>
          <w:vertAlign w:val="baseline"/>
          <w:lang w:eastAsia="zh-CN"/>
        </w:rPr>
        <w:t>outcomes across various team sizes and project scopes.</w:t>
      </w:r>
    </w:p>
    <w:p w14:paraId="723FC01A" w14:textId="77777777" w:rsidR="00CC106B" w:rsidRDefault="004A053D">
      <w:pPr>
        <w:spacing w:after="0" w:line="240" w:lineRule="auto"/>
        <w:jc w:val="both"/>
        <w:rPr>
          <w:rFonts w:ascii="Times New Roman" w:eastAsia="SimSun" w:hAnsi="Times New Roman"/>
          <w:vertAlign w:val="baseline"/>
        </w:rPr>
      </w:pPr>
      <w:r>
        <w:rPr>
          <w:rFonts w:ascii="Times New Roman" w:eastAsia="SimSun" w:hAnsi="Times New Roman" w:cs="Times New Roman"/>
          <w:b/>
          <w:bCs/>
          <w:vertAlign w:val="baseline"/>
        </w:rPr>
        <w:t xml:space="preserve">Feature Driven Development (FDD) Model: </w:t>
      </w:r>
      <w:r>
        <w:rPr>
          <w:rFonts w:ascii="Times New Roman" w:eastAsia="SimSun" w:hAnsi="Times New Roman"/>
          <w:vertAlign w:val="baseline"/>
        </w:rPr>
        <w:t xml:space="preserve">Feature-Driven Development (FDD) is a software process that prioritizes client needs, focusing on architecture and practicality. According to [7], FDD comprises </w:t>
      </w:r>
      <w:r>
        <w:rPr>
          <w:rFonts w:ascii="Times New Roman" w:eastAsia="SimSun" w:hAnsi="Times New Roman"/>
          <w:vertAlign w:val="baseline"/>
        </w:rPr>
        <w:t>five primary activities, executed iteratively, as shown in Figure 4.</w:t>
      </w:r>
    </w:p>
    <w:p w14:paraId="12B9879B" w14:textId="77777777" w:rsidR="00CC106B" w:rsidRDefault="00CC106B">
      <w:pPr>
        <w:spacing w:after="0" w:line="240" w:lineRule="auto"/>
        <w:jc w:val="both"/>
        <w:rPr>
          <w:rFonts w:ascii="Times New Roman" w:eastAsia="SimSun" w:hAnsi="Times New Roman"/>
          <w:vertAlign w:val="baseline"/>
        </w:rPr>
      </w:pPr>
    </w:p>
    <w:p w14:paraId="7293F6FC" w14:textId="77777777" w:rsidR="00CC106B" w:rsidRDefault="004A053D">
      <w:pPr>
        <w:numPr>
          <w:ilvl w:val="0"/>
          <w:numId w:val="13"/>
        </w:numPr>
        <w:spacing w:after="0" w:line="240" w:lineRule="auto"/>
        <w:jc w:val="both"/>
        <w:rPr>
          <w:rFonts w:ascii="Times New Roman" w:eastAsia="SimSun" w:hAnsi="Times New Roman"/>
          <w:vertAlign w:val="baseline"/>
        </w:rPr>
      </w:pPr>
      <w:r>
        <w:rPr>
          <w:rFonts w:ascii="Times New Roman" w:eastAsia="SimSun" w:hAnsi="Times New Roman"/>
          <w:vertAlign w:val="baseline"/>
        </w:rPr>
        <w:t xml:space="preserve">Develop an Overall Model: A comprehensive model is created, producing a high-level object model and detailed notes. Initially, the goal is to identify and understand the core principles </w:t>
      </w:r>
      <w:r>
        <w:rPr>
          <w:rFonts w:ascii="Times New Roman" w:eastAsia="SimSun" w:hAnsi="Times New Roman"/>
          <w:vertAlign w:val="baseline"/>
        </w:rPr>
        <w:t>of the domain the system addresses. As the project progresses, this model is continuously refined to accurately represent the system being built, ensuring clarity and precision.</w:t>
      </w:r>
    </w:p>
    <w:p w14:paraId="31770BCC" w14:textId="77777777" w:rsidR="00CC106B" w:rsidRDefault="00CC106B">
      <w:pPr>
        <w:spacing w:after="0" w:line="240" w:lineRule="auto"/>
        <w:jc w:val="both"/>
        <w:rPr>
          <w:rFonts w:ascii="Times New Roman" w:eastAsia="SimSun" w:hAnsi="Times New Roman"/>
          <w:vertAlign w:val="baseline"/>
        </w:rPr>
      </w:pPr>
    </w:p>
    <w:p w14:paraId="3F0C5A77" w14:textId="77777777" w:rsidR="00CC106B" w:rsidRDefault="004A053D">
      <w:pPr>
        <w:spacing w:after="0" w:line="240" w:lineRule="auto"/>
        <w:jc w:val="both"/>
        <w:rPr>
          <w:rFonts w:ascii="Times New Roman" w:eastAsia="SimSun" w:hAnsi="Times New Roman"/>
          <w:vertAlign w:val="baseline"/>
        </w:rPr>
      </w:pPr>
      <w:r>
        <w:rPr>
          <w:rFonts w:ascii="Times New Roman" w:eastAsia="SimSun" w:hAnsi="Times New Roman"/>
          <w:vertAlign w:val="baseline"/>
        </w:rPr>
        <w:t>2. Create a Comprehensive List of Features: Features are organized into relat</w:t>
      </w:r>
      <w:r>
        <w:rPr>
          <w:rFonts w:ascii="Times New Roman" w:eastAsia="SimSun" w:hAnsi="Times New Roman"/>
          <w:vertAlign w:val="baseline"/>
        </w:rPr>
        <w:t>ed sets.</w:t>
      </w:r>
    </w:p>
    <w:p w14:paraId="57F75A66" w14:textId="77777777" w:rsidR="00CC106B" w:rsidRDefault="00CC106B">
      <w:pPr>
        <w:spacing w:after="0" w:line="240" w:lineRule="auto"/>
        <w:jc w:val="both"/>
        <w:rPr>
          <w:rFonts w:ascii="Times New Roman" w:eastAsia="SimSun" w:hAnsi="Times New Roman"/>
          <w:vertAlign w:val="baseline"/>
        </w:rPr>
      </w:pPr>
    </w:p>
    <w:p w14:paraId="4753ECB9" w14:textId="77777777" w:rsidR="00CC106B" w:rsidRDefault="004A053D">
      <w:pPr>
        <w:spacing w:after="0" w:line="240" w:lineRule="auto"/>
        <w:jc w:val="both"/>
        <w:rPr>
          <w:rFonts w:ascii="Times New Roman" w:eastAsia="SimSun" w:hAnsi="Times New Roman"/>
          <w:vertAlign w:val="baseline"/>
        </w:rPr>
      </w:pPr>
      <w:r>
        <w:rPr>
          <w:rFonts w:ascii="Times New Roman" w:eastAsia="SimSun" w:hAnsi="Times New Roman"/>
          <w:vertAlign w:val="baseline"/>
        </w:rPr>
        <w:t>3. Plan by Feature: This involves the development process, identifying the owners of each class and the feature set.</w:t>
      </w:r>
    </w:p>
    <w:p w14:paraId="79AD3DBC" w14:textId="77777777" w:rsidR="00CC106B" w:rsidRDefault="00CC106B">
      <w:pPr>
        <w:spacing w:after="0" w:line="240" w:lineRule="auto"/>
        <w:jc w:val="both"/>
        <w:rPr>
          <w:rFonts w:ascii="Times New Roman" w:eastAsia="SimSun" w:hAnsi="Times New Roman"/>
          <w:vertAlign w:val="baseline"/>
        </w:rPr>
      </w:pPr>
    </w:p>
    <w:p w14:paraId="06264EE9" w14:textId="77777777" w:rsidR="00CC106B" w:rsidRDefault="004A053D">
      <w:pPr>
        <w:spacing w:after="0" w:line="240" w:lineRule="auto"/>
        <w:jc w:val="both"/>
        <w:rPr>
          <w:rFonts w:ascii="Times New Roman" w:eastAsia="SimSun" w:hAnsi="Times New Roman"/>
          <w:vertAlign w:val="baseline"/>
        </w:rPr>
      </w:pPr>
      <w:r>
        <w:rPr>
          <w:rFonts w:ascii="Times New Roman" w:eastAsia="SimSun" w:hAnsi="Times New Roman"/>
          <w:vertAlign w:val="baseline"/>
        </w:rPr>
        <w:t>4. Design by Feature: This phase includes detailed modeling.</w:t>
      </w:r>
    </w:p>
    <w:p w14:paraId="06ADECA2" w14:textId="77777777" w:rsidR="00CC106B" w:rsidRDefault="00CC106B">
      <w:pPr>
        <w:spacing w:after="0" w:line="240" w:lineRule="auto"/>
        <w:jc w:val="both"/>
        <w:rPr>
          <w:rFonts w:ascii="Times New Roman" w:eastAsia="SimSun" w:hAnsi="Times New Roman"/>
          <w:vertAlign w:val="baseline"/>
        </w:rPr>
      </w:pPr>
    </w:p>
    <w:p w14:paraId="595BA7DD" w14:textId="77777777" w:rsidR="00CC106B" w:rsidRDefault="004A053D">
      <w:pPr>
        <w:spacing w:after="0" w:line="240" w:lineRule="auto"/>
        <w:jc w:val="both"/>
        <w:rPr>
          <w:rFonts w:ascii="Times New Roman" w:eastAsia="SimSun" w:hAnsi="Times New Roman"/>
          <w:vertAlign w:val="baseline"/>
        </w:rPr>
      </w:pPr>
      <w:r>
        <w:rPr>
          <w:rFonts w:ascii="Times New Roman" w:eastAsia="SimSun" w:hAnsi="Times New Roman"/>
          <w:vertAlign w:val="baseline"/>
        </w:rPr>
        <w:t>5. Build by Feature: This phase includes programming, testing, and</w:t>
      </w:r>
      <w:r>
        <w:rPr>
          <w:rFonts w:ascii="Times New Roman" w:eastAsia="SimSun" w:hAnsi="Times New Roman"/>
          <w:vertAlign w:val="baseline"/>
        </w:rPr>
        <w:t xml:space="preserve"> packaging the system.</w:t>
      </w:r>
    </w:p>
    <w:p w14:paraId="2C43BF26" w14:textId="77777777" w:rsidR="00CC106B" w:rsidRDefault="00CC106B">
      <w:pPr>
        <w:spacing w:after="0" w:line="240" w:lineRule="auto"/>
        <w:jc w:val="both"/>
        <w:rPr>
          <w:rFonts w:ascii="Times New Roman" w:eastAsia="SimSun" w:hAnsi="Times New Roman"/>
          <w:vertAlign w:val="baseline"/>
        </w:rPr>
      </w:pPr>
    </w:p>
    <w:p w14:paraId="3E08E3EE" w14:textId="77777777" w:rsidR="00CC106B" w:rsidRDefault="004A053D">
      <w:pPr>
        <w:spacing w:after="0" w:line="240" w:lineRule="auto"/>
        <w:jc w:val="both"/>
        <w:rPr>
          <w:rFonts w:ascii="Times New Roman" w:eastAsia="SimSun" w:hAnsi="Times New Roman" w:cs="Times New Roman"/>
          <w:vertAlign w:val="baseline"/>
        </w:rPr>
      </w:pPr>
      <w:r>
        <w:rPr>
          <w:rFonts w:ascii="Times New Roman" w:eastAsia="SimSun" w:hAnsi="Times New Roman"/>
          <w:vertAlign w:val="baseline"/>
        </w:rPr>
        <w:t>This structured approach ensures the development process remains client-focused and methodically organized.</w:t>
      </w:r>
    </w:p>
    <w:p w14:paraId="761CF41B"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noProof/>
          <w:vertAlign w:val="baseline"/>
        </w:rPr>
        <w:drawing>
          <wp:inline distT="0" distB="0" distL="114300" distR="114300" wp14:anchorId="439580A3" wp14:editId="5974D60A">
            <wp:extent cx="4943475" cy="260032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0"/>
                    <a:stretch>
                      <a:fillRect/>
                    </a:stretch>
                  </pic:blipFill>
                  <pic:spPr>
                    <a:xfrm>
                      <a:off x="0" y="0"/>
                      <a:ext cx="4943475" cy="2600325"/>
                    </a:xfrm>
                    <a:prstGeom prst="rect">
                      <a:avLst/>
                    </a:prstGeom>
                    <a:noFill/>
                    <a:ln>
                      <a:noFill/>
                    </a:ln>
                  </pic:spPr>
                </pic:pic>
              </a:graphicData>
            </a:graphic>
          </wp:inline>
        </w:drawing>
      </w:r>
    </w:p>
    <w:p w14:paraId="4FCD970F" w14:textId="5F0CFA50" w:rsidR="00CC106B" w:rsidRDefault="004A053D">
      <w:pPr>
        <w:spacing w:after="0" w:line="240" w:lineRule="auto"/>
        <w:jc w:val="both"/>
        <w:rPr>
          <w:rFonts w:ascii="Times New Roman" w:eastAsia="SimSun" w:hAnsi="Times New Roman" w:cs="Times New Roman"/>
          <w:vertAlign w:val="baseline"/>
        </w:rPr>
      </w:pPr>
      <w:r>
        <w:rPr>
          <w:rFonts w:ascii="Times New Roman" w:eastAsia="SimSun" w:hAnsi="Times New Roman" w:cs="Times New Roman"/>
          <w:vertAlign w:val="baseline"/>
        </w:rPr>
        <w:t xml:space="preserve">Figure </w:t>
      </w:r>
      <w:r w:rsidR="00F07CED">
        <w:rPr>
          <w:rFonts w:ascii="Times New Roman" w:eastAsia="SimSun" w:hAnsi="Times New Roman" w:cs="Times New Roman"/>
          <w:vertAlign w:val="baseline"/>
        </w:rPr>
        <w:t>4</w:t>
      </w:r>
      <w:r>
        <w:rPr>
          <w:rFonts w:ascii="Times New Roman" w:eastAsia="SimSun" w:hAnsi="Times New Roman" w:cs="Times New Roman"/>
          <w:vertAlign w:val="baseline"/>
        </w:rPr>
        <w:t>: Feature Driven Development model [7].</w:t>
      </w:r>
    </w:p>
    <w:p w14:paraId="1D28FFFB" w14:textId="77777777" w:rsidR="00CC106B" w:rsidRDefault="004A053D">
      <w:pPr>
        <w:spacing w:line="240" w:lineRule="auto"/>
        <w:jc w:val="both"/>
        <w:rPr>
          <w:rFonts w:ascii="Times New Roman" w:hAnsi="Times New Roman" w:cs="Times New Roman"/>
          <w:b/>
          <w:bCs/>
          <w:vertAlign w:val="baseline"/>
        </w:rPr>
      </w:pPr>
      <w:r>
        <w:rPr>
          <w:rFonts w:ascii="Times New Roman" w:hAnsi="Times New Roman" w:cs="Times New Roman"/>
          <w:b/>
          <w:bCs/>
          <w:vertAlign w:val="baseline"/>
        </w:rPr>
        <w:t>2.2 Quality Assurance in Agile</w:t>
      </w:r>
    </w:p>
    <w:p w14:paraId="48F0F861" w14:textId="77777777" w:rsidR="00CC106B" w:rsidRDefault="004A053D">
      <w:pPr>
        <w:spacing w:line="240" w:lineRule="auto"/>
        <w:jc w:val="both"/>
        <w:rPr>
          <w:rFonts w:ascii="Times New Roman" w:hAnsi="Times New Roman" w:cs="Times New Roman"/>
          <w:b/>
          <w:bCs/>
          <w:vertAlign w:val="baseline"/>
        </w:rPr>
      </w:pPr>
      <w:r>
        <w:rPr>
          <w:rFonts w:ascii="Times New Roman" w:hAnsi="Times New Roman" w:cs="Times New Roman"/>
          <w:vertAlign w:val="baseline"/>
        </w:rPr>
        <w:t>Quality Assurance (QA) in Agile is a critic</w:t>
      </w:r>
      <w:r>
        <w:rPr>
          <w:rFonts w:ascii="Times New Roman" w:hAnsi="Times New Roman" w:cs="Times New Roman"/>
          <w:vertAlign w:val="baseline"/>
        </w:rPr>
        <w:t xml:space="preserve">al aspect of software development that emphasizes preventing defects, delivering high-quality software, and continuously improving processes. </w:t>
      </w:r>
    </w:p>
    <w:p w14:paraId="5F7583EB" w14:textId="77777777" w:rsidR="00CC106B" w:rsidRDefault="004A053D">
      <w:pPr>
        <w:spacing w:line="240" w:lineRule="auto"/>
        <w:jc w:val="both"/>
        <w:rPr>
          <w:rFonts w:ascii="Times New Roman" w:hAnsi="Times New Roman" w:cs="Times New Roman"/>
          <w:vertAlign w:val="baseline"/>
        </w:rPr>
      </w:pPr>
      <w:proofErr w:type="gramStart"/>
      <w:r>
        <w:rPr>
          <w:rFonts w:ascii="Times New Roman" w:hAnsi="Times New Roman" w:cs="Times New Roman"/>
          <w:vertAlign w:val="baseline"/>
        </w:rPr>
        <w:t>2.1  Test</w:t>
      </w:r>
      <w:proofErr w:type="gramEnd"/>
      <w:r>
        <w:rPr>
          <w:rFonts w:ascii="Times New Roman" w:hAnsi="Times New Roman" w:cs="Times New Roman"/>
          <w:vertAlign w:val="baseline"/>
        </w:rPr>
        <w:t>-Driven Development (TDD)</w:t>
      </w:r>
    </w:p>
    <w:p w14:paraId="3A52B0AD" w14:textId="77777777" w:rsidR="00CC106B" w:rsidRDefault="004A053D">
      <w:pPr>
        <w:spacing w:after="0" w:line="240" w:lineRule="auto"/>
        <w:jc w:val="both"/>
        <w:rPr>
          <w:rFonts w:ascii="Times New Roman" w:eastAsia="SimSun" w:hAnsi="Times New Roman"/>
          <w:vertAlign w:val="baseline"/>
          <w:lang w:eastAsia="zh-CN"/>
        </w:rPr>
      </w:pPr>
      <w:r>
        <w:rPr>
          <w:rFonts w:ascii="Times New Roman" w:eastAsia="SimSun" w:hAnsi="Times New Roman"/>
          <w:vertAlign w:val="baseline"/>
          <w:lang w:eastAsia="zh-CN"/>
        </w:rPr>
        <w:t xml:space="preserve">Test-Driven Development (TDD), as illustrated in Figure 5, is a software </w:t>
      </w:r>
      <w:r>
        <w:rPr>
          <w:rFonts w:ascii="Times New Roman" w:eastAsia="SimSun" w:hAnsi="Times New Roman"/>
          <w:vertAlign w:val="baseline"/>
          <w:lang w:eastAsia="zh-CN"/>
        </w:rPr>
        <w:t xml:space="preserve">development method where tests are written before actual development begins. This iterative approach relies on test results [13]. Each iteration produces code necessary to pass its respective tests. Subsequently, the programmer or team adjusts the code to </w:t>
      </w:r>
      <w:r>
        <w:rPr>
          <w:rFonts w:ascii="Times New Roman" w:eastAsia="SimSun" w:hAnsi="Times New Roman"/>
          <w:vertAlign w:val="baseline"/>
          <w:lang w:eastAsia="zh-CN"/>
        </w:rPr>
        <w:t>incorporate any changes [7]. This ensures the code meets predefined requirements and maintains high quality.</w:t>
      </w:r>
    </w:p>
    <w:p w14:paraId="1150C2AE" w14:textId="77777777" w:rsidR="00CC106B" w:rsidRDefault="00CC106B">
      <w:pPr>
        <w:spacing w:after="0" w:line="240" w:lineRule="auto"/>
        <w:jc w:val="both"/>
        <w:rPr>
          <w:rFonts w:ascii="Times New Roman" w:eastAsia="SimSun" w:hAnsi="Times New Roman"/>
          <w:vertAlign w:val="baseline"/>
          <w:lang w:eastAsia="zh-CN"/>
        </w:rPr>
      </w:pPr>
    </w:p>
    <w:p w14:paraId="62493AEA" w14:textId="77777777" w:rsidR="00CC106B" w:rsidRDefault="00CC106B">
      <w:pPr>
        <w:spacing w:after="0" w:line="240" w:lineRule="auto"/>
        <w:jc w:val="both"/>
        <w:rPr>
          <w:rFonts w:ascii="Times New Roman" w:eastAsia="SimSun" w:hAnsi="Times New Roman"/>
          <w:vertAlign w:val="baseline"/>
          <w:lang w:eastAsia="zh-CN"/>
        </w:rPr>
      </w:pPr>
    </w:p>
    <w:p w14:paraId="2E661B92" w14:textId="77777777" w:rsidR="00CC106B" w:rsidRDefault="00CC106B">
      <w:pPr>
        <w:spacing w:after="0" w:line="240" w:lineRule="auto"/>
        <w:jc w:val="both"/>
        <w:rPr>
          <w:rFonts w:ascii="Times New Roman" w:eastAsia="SimSun" w:hAnsi="Times New Roman"/>
          <w:vertAlign w:val="baseline"/>
          <w:lang w:eastAsia="zh-CN"/>
        </w:rPr>
      </w:pPr>
    </w:p>
    <w:p w14:paraId="1E3C6D7C" w14:textId="77777777" w:rsidR="00CC106B" w:rsidRDefault="00CC106B">
      <w:pPr>
        <w:spacing w:after="0" w:line="240" w:lineRule="auto"/>
        <w:jc w:val="both"/>
        <w:rPr>
          <w:rFonts w:ascii="Times New Roman" w:eastAsia="SimSun" w:hAnsi="Times New Roman"/>
          <w:vertAlign w:val="baseline"/>
          <w:lang w:eastAsia="zh-CN"/>
        </w:rPr>
      </w:pPr>
    </w:p>
    <w:p w14:paraId="0F40DF6E" w14:textId="77777777" w:rsidR="00CC106B" w:rsidRDefault="00CC106B">
      <w:pPr>
        <w:spacing w:after="0" w:line="240" w:lineRule="auto"/>
        <w:jc w:val="both"/>
        <w:rPr>
          <w:rFonts w:ascii="Times New Roman" w:eastAsia="SimSun" w:hAnsi="Times New Roman"/>
          <w:vertAlign w:val="baseline"/>
          <w:lang w:eastAsia="zh-CN"/>
        </w:rPr>
      </w:pPr>
    </w:p>
    <w:p w14:paraId="46C826F9" w14:textId="77777777" w:rsidR="00CC106B" w:rsidRDefault="00CC106B">
      <w:pPr>
        <w:spacing w:after="0" w:line="240" w:lineRule="auto"/>
        <w:jc w:val="both"/>
        <w:rPr>
          <w:rFonts w:ascii="Times New Roman" w:eastAsia="SimSun" w:hAnsi="Times New Roman"/>
          <w:vertAlign w:val="baseline"/>
          <w:lang w:eastAsia="zh-CN"/>
        </w:rPr>
      </w:pPr>
    </w:p>
    <w:p w14:paraId="078BF826" w14:textId="77777777" w:rsidR="00CC106B" w:rsidRDefault="00CC106B">
      <w:pPr>
        <w:spacing w:after="0" w:line="240" w:lineRule="auto"/>
        <w:jc w:val="both"/>
        <w:rPr>
          <w:rFonts w:ascii="Times New Roman" w:eastAsia="SimSun" w:hAnsi="Times New Roman"/>
          <w:vertAlign w:val="baseline"/>
          <w:lang w:eastAsia="zh-CN"/>
        </w:rPr>
      </w:pPr>
    </w:p>
    <w:p w14:paraId="1FBB8D8B" w14:textId="77777777" w:rsidR="00CC106B" w:rsidRDefault="00CC106B">
      <w:pPr>
        <w:spacing w:after="0" w:line="240" w:lineRule="auto"/>
        <w:jc w:val="both"/>
        <w:rPr>
          <w:rFonts w:ascii="Times New Roman" w:eastAsia="SimSun" w:hAnsi="Times New Roman"/>
          <w:vertAlign w:val="baseline"/>
          <w:lang w:eastAsia="zh-CN"/>
        </w:rPr>
      </w:pPr>
    </w:p>
    <w:p w14:paraId="7931C8C3" w14:textId="77777777" w:rsidR="00CC106B" w:rsidRDefault="00CC106B">
      <w:pPr>
        <w:spacing w:after="0" w:line="240" w:lineRule="auto"/>
        <w:jc w:val="both"/>
        <w:rPr>
          <w:rFonts w:ascii="Times New Roman" w:eastAsia="SimSun" w:hAnsi="Times New Roman"/>
          <w:vertAlign w:val="baseline"/>
          <w:lang w:eastAsia="zh-CN"/>
        </w:rPr>
      </w:pPr>
    </w:p>
    <w:p w14:paraId="05EFD4AF" w14:textId="77777777" w:rsidR="00CC106B" w:rsidRDefault="00CC106B">
      <w:pPr>
        <w:spacing w:after="0" w:line="240" w:lineRule="auto"/>
        <w:jc w:val="both"/>
        <w:rPr>
          <w:rFonts w:ascii="Times New Roman" w:eastAsia="SimSun" w:hAnsi="Times New Roman"/>
          <w:vertAlign w:val="baseline"/>
          <w:lang w:eastAsia="zh-CN"/>
        </w:rPr>
      </w:pPr>
    </w:p>
    <w:p w14:paraId="5CBEEA28" w14:textId="77777777" w:rsidR="00CC106B" w:rsidRDefault="00CC106B">
      <w:pPr>
        <w:spacing w:after="0" w:line="240" w:lineRule="auto"/>
        <w:jc w:val="both"/>
        <w:rPr>
          <w:rFonts w:ascii="Times New Roman" w:eastAsia="SimSun" w:hAnsi="Times New Roman" w:cs="Times New Roman"/>
          <w:vertAlign w:val="baseline"/>
        </w:rPr>
      </w:pPr>
    </w:p>
    <w:p w14:paraId="2329DD4B"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noProof/>
          <w:vertAlign w:val="baseline"/>
        </w:rPr>
        <w:drawing>
          <wp:inline distT="0" distB="0" distL="114300" distR="114300" wp14:anchorId="72441BE4" wp14:editId="39EEE700">
            <wp:extent cx="3602355" cy="3312795"/>
            <wp:effectExtent l="0" t="0" r="17145" b="1905"/>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pic:cNvPicPr>
                  </pic:nvPicPr>
                  <pic:blipFill>
                    <a:blip r:embed="rId11"/>
                    <a:srcRect b="1678"/>
                    <a:stretch>
                      <a:fillRect/>
                    </a:stretch>
                  </pic:blipFill>
                  <pic:spPr>
                    <a:xfrm>
                      <a:off x="0" y="0"/>
                      <a:ext cx="3602355" cy="3312795"/>
                    </a:xfrm>
                    <a:prstGeom prst="rect">
                      <a:avLst/>
                    </a:prstGeom>
                    <a:noFill/>
                    <a:ln>
                      <a:noFill/>
                    </a:ln>
                  </pic:spPr>
                </pic:pic>
              </a:graphicData>
            </a:graphic>
          </wp:inline>
        </w:drawing>
      </w:r>
    </w:p>
    <w:p w14:paraId="181B5B25" w14:textId="77777777" w:rsidR="00CC106B" w:rsidRDefault="004A053D">
      <w:pPr>
        <w:spacing w:after="0" w:line="240" w:lineRule="auto"/>
        <w:jc w:val="both"/>
        <w:rPr>
          <w:rFonts w:ascii="Times New Roman" w:eastAsia="SimSun" w:hAnsi="Times New Roman" w:cs="Times New Roman"/>
          <w:vertAlign w:val="baseline"/>
        </w:rPr>
      </w:pPr>
      <w:r>
        <w:rPr>
          <w:rFonts w:ascii="Times New Roman" w:eastAsia="SimSun" w:hAnsi="Times New Roman" w:cs="Times New Roman"/>
          <w:vertAlign w:val="baseline"/>
        </w:rPr>
        <w:t>Figure 5: Test Driven Development model [13].</w:t>
      </w:r>
    </w:p>
    <w:p w14:paraId="6C844632" w14:textId="77777777" w:rsidR="00CC106B" w:rsidRDefault="00CC106B">
      <w:pPr>
        <w:jc w:val="both"/>
        <w:rPr>
          <w:rFonts w:ascii="Times New Roman" w:eastAsia="SimSun" w:hAnsi="Times New Roman" w:cs="Times New Roman"/>
          <w:vertAlign w:val="baseline"/>
          <w:lang w:eastAsia="zh-CN" w:bidi="ar"/>
        </w:rPr>
      </w:pPr>
    </w:p>
    <w:p w14:paraId="2985EF5D" w14:textId="77777777" w:rsidR="00CC106B" w:rsidRDefault="004A053D">
      <w:pPr>
        <w:spacing w:after="0" w:line="240" w:lineRule="auto"/>
        <w:jc w:val="both"/>
        <w:rPr>
          <w:rFonts w:ascii="Times New Roman" w:eastAsia="SimSun" w:hAnsi="Times New Roman"/>
          <w:vertAlign w:val="baseline"/>
          <w:lang w:eastAsia="zh-CN"/>
        </w:rPr>
      </w:pPr>
      <w:r>
        <w:rPr>
          <w:rFonts w:ascii="Times New Roman" w:eastAsia="SimSun" w:hAnsi="Times New Roman"/>
          <w:vertAlign w:val="baseline"/>
          <w:lang w:eastAsia="zh-CN"/>
        </w:rPr>
        <w:t xml:space="preserve">TDD encourages the creation of modular, flexible, and extensible code. It removes the </w:t>
      </w:r>
      <w:r>
        <w:rPr>
          <w:rFonts w:ascii="Times New Roman" w:eastAsia="SimSun" w:hAnsi="Times New Roman"/>
          <w:vertAlign w:val="baseline"/>
          <w:lang w:eastAsia="zh-CN"/>
        </w:rPr>
        <w:t>necessity for using a debugger and enables incremental progress. However, overemphasis on Unit Testing can be time-consuming, requiring a large number of tests and necessitating their rewrite when requirements change. This balance is crucial for maintainin</w:t>
      </w:r>
      <w:r>
        <w:rPr>
          <w:rFonts w:ascii="Times New Roman" w:eastAsia="SimSun" w:hAnsi="Times New Roman"/>
          <w:vertAlign w:val="baseline"/>
          <w:lang w:eastAsia="zh-CN"/>
        </w:rPr>
        <w:t>g efficient development practices [7].</w:t>
      </w:r>
    </w:p>
    <w:p w14:paraId="123C9EBA" w14:textId="77777777" w:rsidR="00CC106B" w:rsidRDefault="00CC106B">
      <w:pPr>
        <w:spacing w:after="0" w:line="240" w:lineRule="auto"/>
        <w:jc w:val="both"/>
        <w:rPr>
          <w:rFonts w:ascii="Times New Roman" w:eastAsia="SimSun" w:hAnsi="Times New Roman"/>
          <w:vertAlign w:val="baseline"/>
          <w:lang w:eastAsia="zh-CN"/>
        </w:rPr>
      </w:pPr>
    </w:p>
    <w:p w14:paraId="3AA1F42D" w14:textId="77777777" w:rsidR="00CC106B" w:rsidRDefault="004A053D">
      <w:pPr>
        <w:spacing w:after="0" w:line="240" w:lineRule="auto"/>
        <w:jc w:val="both"/>
        <w:rPr>
          <w:rFonts w:ascii="Times New Roman" w:hAnsi="Times New Roman" w:cs="Times New Roman"/>
          <w:b/>
          <w:bCs/>
          <w:vertAlign w:val="baseline"/>
        </w:rPr>
      </w:pPr>
      <w:r>
        <w:rPr>
          <w:rFonts w:ascii="Times New Roman" w:hAnsi="Times New Roman" w:cs="Times New Roman"/>
          <w:b/>
          <w:bCs/>
          <w:vertAlign w:val="baseline"/>
        </w:rPr>
        <w:t>Related Studies</w:t>
      </w:r>
    </w:p>
    <w:p w14:paraId="72213B6F" w14:textId="77777777" w:rsidR="00CC106B" w:rsidRDefault="004A053D">
      <w:pPr>
        <w:jc w:val="both"/>
        <w:rPr>
          <w:rFonts w:ascii="Times New Roman" w:hAnsi="Times New Roman" w:cs="Times New Roman"/>
          <w:vertAlign w:val="baseline"/>
        </w:rPr>
      </w:pPr>
      <w:r>
        <w:rPr>
          <w:rFonts w:ascii="Times New Roman" w:hAnsi="Times New Roman" w:cs="Times New Roman"/>
          <w:vertAlign w:val="baseline"/>
        </w:rPr>
        <w:t>[14] discussed the issues and challenges in adopting software quality assurance within agile development, emphasizing the need for measures to ensure quality adherence in iterative development cycles.</w:t>
      </w:r>
      <w:r>
        <w:rPr>
          <w:rFonts w:ascii="Times New Roman" w:hAnsi="Times New Roman" w:cs="Times New Roman"/>
          <w:vertAlign w:val="baseline"/>
        </w:rPr>
        <w:t xml:space="preserve"> [15] shared their experience in organizing an agile team into two cells with distinct responsibilities for development and testing, noting improvements in test efficiency and potential reductions in time-to-market. [16] assessed the quality practices used</w:t>
      </w:r>
      <w:r>
        <w:rPr>
          <w:rFonts w:ascii="Times New Roman" w:hAnsi="Times New Roman" w:cs="Times New Roman"/>
          <w:vertAlign w:val="baseline"/>
        </w:rPr>
        <w:t xml:space="preserve"> in agile development methodology, revealing a lack of adherence to specific quality standards and identifying major obstacles affecting quality practices. [17] developed a quality assurance system using the agile development methodology with Scrum, highli</w:t>
      </w:r>
      <w:r>
        <w:rPr>
          <w:rFonts w:ascii="Times New Roman" w:hAnsi="Times New Roman" w:cs="Times New Roman"/>
          <w:vertAlign w:val="baseline"/>
        </w:rPr>
        <w:t>ghting the effectiveness of agile methods in achieving higher education accreditation standards quickly and precisely. This study demonstrates the applicability of agile methodologies in developing systems that meet stringent quality assurance requirements</w:t>
      </w:r>
      <w:r>
        <w:rPr>
          <w:rFonts w:ascii="Times New Roman" w:hAnsi="Times New Roman" w:cs="Times New Roman"/>
          <w:vertAlign w:val="baseline"/>
        </w:rPr>
        <w:t>. [</w:t>
      </w:r>
      <w:proofErr w:type="gramStart"/>
      <w:r>
        <w:rPr>
          <w:rFonts w:ascii="Times New Roman" w:hAnsi="Times New Roman" w:cs="Times New Roman"/>
          <w:vertAlign w:val="baseline"/>
        </w:rPr>
        <w:t>18]explored</w:t>
      </w:r>
      <w:proofErr w:type="gramEnd"/>
      <w:r>
        <w:rPr>
          <w:rFonts w:ascii="Times New Roman" w:hAnsi="Times New Roman" w:cs="Times New Roman"/>
          <w:vertAlign w:val="baseline"/>
        </w:rPr>
        <w:t xml:space="preserve"> the elevation of software quality roles using agile methodology, addressing the critical factors affecting the success of agile methodology implementation and its impact on software quality. The paper suggests that employee behavior, mutual </w:t>
      </w:r>
      <w:r>
        <w:rPr>
          <w:rFonts w:ascii="Times New Roman" w:hAnsi="Times New Roman" w:cs="Times New Roman"/>
          <w:vertAlign w:val="baseline"/>
        </w:rPr>
        <w:t xml:space="preserve">relations, and motivation are significant factors in the successful implementation of agile methodologies. </w:t>
      </w:r>
      <w:r>
        <w:rPr>
          <w:rFonts w:ascii="Times New Roman" w:eastAsia="SimSun" w:hAnsi="Times New Roman" w:cs="Times New Roman"/>
          <w:vertAlign w:val="baseline"/>
          <w:lang w:eastAsia="zh-CN" w:bidi="ar"/>
        </w:rPr>
        <w:t xml:space="preserve">[19] Explored the impact of agile practices on software quality, using the ISO/IEC 25010 standard as a basis for evaluation. The study revealed that </w:t>
      </w:r>
      <w:r>
        <w:rPr>
          <w:rFonts w:ascii="Times New Roman" w:eastAsia="SimSun" w:hAnsi="Times New Roman" w:cs="Times New Roman"/>
          <w:vertAlign w:val="baseline"/>
          <w:lang w:eastAsia="zh-CN" w:bidi="ar"/>
        </w:rPr>
        <w:t xml:space="preserve">the implementation of agile </w:t>
      </w:r>
      <w:r>
        <w:rPr>
          <w:rFonts w:ascii="Times New Roman" w:eastAsia="SimSun" w:hAnsi="Times New Roman" w:cs="Times New Roman"/>
          <w:vertAlign w:val="baseline"/>
          <w:lang w:eastAsia="zh-CN" w:bidi="ar"/>
        </w:rPr>
        <w:lastRenderedPageBreak/>
        <w:t xml:space="preserve">engineering and project management practices has a noteworthy impact on the quality of functionality. This </w:t>
      </w:r>
      <w:proofErr w:type="spellStart"/>
      <w:r>
        <w:rPr>
          <w:rFonts w:ascii="Times New Roman" w:eastAsia="SimSun" w:hAnsi="Times New Roman" w:cs="Times New Roman"/>
          <w:vertAlign w:val="baseline"/>
          <w:lang w:eastAsia="zh-CN" w:bidi="ar"/>
        </w:rPr>
        <w:t>emphasises</w:t>
      </w:r>
      <w:proofErr w:type="spellEnd"/>
      <w:r>
        <w:rPr>
          <w:rFonts w:ascii="Times New Roman" w:eastAsia="SimSun" w:hAnsi="Times New Roman" w:cs="Times New Roman"/>
          <w:vertAlign w:val="baseline"/>
          <w:lang w:eastAsia="zh-CN" w:bidi="ar"/>
        </w:rPr>
        <w:t xml:space="preserve"> the advantages of adopting agile practices in improving particular aspects of software quality. </w:t>
      </w:r>
      <w:r>
        <w:rPr>
          <w:rFonts w:ascii="Times New Roman" w:eastAsia="SimSun" w:hAnsi="Times New Roman" w:cs="Times New Roman"/>
          <w:vertAlign w:val="baseline"/>
          <w:lang w:eastAsia="zh-CN" w:bidi="ar"/>
        </w:rPr>
        <w:br/>
        <w:t>A study condu</w:t>
      </w:r>
      <w:r>
        <w:rPr>
          <w:rFonts w:ascii="Times New Roman" w:eastAsia="SimSun" w:hAnsi="Times New Roman" w:cs="Times New Roman"/>
          <w:vertAlign w:val="baseline"/>
          <w:lang w:eastAsia="zh-CN" w:bidi="ar"/>
        </w:rPr>
        <w:t xml:space="preserve">cted by researchers [20] examined the </w:t>
      </w:r>
      <w:proofErr w:type="spellStart"/>
      <w:r>
        <w:rPr>
          <w:rFonts w:ascii="Times New Roman" w:eastAsia="SimSun" w:hAnsi="Times New Roman" w:cs="Times New Roman"/>
          <w:vertAlign w:val="baseline"/>
          <w:lang w:eastAsia="zh-CN" w:bidi="ar"/>
        </w:rPr>
        <w:t>utilisation</w:t>
      </w:r>
      <w:proofErr w:type="spellEnd"/>
      <w:r>
        <w:rPr>
          <w:rFonts w:ascii="Times New Roman" w:eastAsia="SimSun" w:hAnsi="Times New Roman" w:cs="Times New Roman"/>
          <w:vertAlign w:val="baseline"/>
          <w:lang w:eastAsia="zh-CN" w:bidi="ar"/>
        </w:rPr>
        <w:t xml:space="preserve"> of software development metrics to assist small and medium enterprises (SMEs) in implementing Agile methodologies for software development. The study presented a comprehensive list of metrics for Agile deve</w:t>
      </w:r>
      <w:r>
        <w:rPr>
          <w:rFonts w:ascii="Times New Roman" w:eastAsia="SimSun" w:hAnsi="Times New Roman" w:cs="Times New Roman"/>
          <w:vertAlign w:val="baseline"/>
          <w:lang w:eastAsia="zh-CN" w:bidi="ar"/>
        </w:rPr>
        <w:t>lopment processes that were rigorously tested in the setting of a small software development company. It shed light on how Agile projects can effectively meet quality standards.</w:t>
      </w:r>
    </w:p>
    <w:p w14:paraId="7FF21066" w14:textId="77777777" w:rsidR="00CC106B" w:rsidRDefault="004A053D">
      <w:pPr>
        <w:spacing w:line="240" w:lineRule="auto"/>
        <w:jc w:val="both"/>
        <w:rPr>
          <w:rFonts w:ascii="Times New Roman" w:hAnsi="Times New Roman" w:cs="Times New Roman"/>
          <w:vertAlign w:val="baseline"/>
        </w:rPr>
      </w:pPr>
      <w:r>
        <w:rPr>
          <w:rFonts w:ascii="Times New Roman" w:hAnsi="Times New Roman" w:cs="Times New Roman"/>
          <w:vertAlign w:val="baseline"/>
        </w:rPr>
        <w:t xml:space="preserve">The study therefore </w:t>
      </w:r>
      <w:proofErr w:type="gramStart"/>
      <w:r>
        <w:rPr>
          <w:rFonts w:ascii="Times New Roman" w:hAnsi="Times New Roman" w:cs="Times New Roman"/>
          <w:vertAlign w:val="baseline"/>
        </w:rPr>
        <w:t>aim</w:t>
      </w:r>
      <w:proofErr w:type="gramEnd"/>
      <w:r>
        <w:rPr>
          <w:rFonts w:ascii="Times New Roman" w:hAnsi="Times New Roman" w:cs="Times New Roman"/>
          <w:vertAlign w:val="baseline"/>
        </w:rPr>
        <w:t xml:space="preserve"> to </w:t>
      </w:r>
      <w:proofErr w:type="spellStart"/>
      <w:r>
        <w:rPr>
          <w:rFonts w:ascii="Times New Roman" w:hAnsi="Times New Roman" w:cs="Times New Roman"/>
          <w:vertAlign w:val="baseline"/>
        </w:rPr>
        <w:t>to</w:t>
      </w:r>
      <w:proofErr w:type="spellEnd"/>
      <w:r>
        <w:rPr>
          <w:rFonts w:ascii="Times New Roman" w:hAnsi="Times New Roman" w:cs="Times New Roman"/>
          <w:vertAlign w:val="baseline"/>
        </w:rPr>
        <w:t xml:space="preserve"> synthesize the diverse approaches and insights f</w:t>
      </w:r>
      <w:r>
        <w:rPr>
          <w:rFonts w:ascii="Times New Roman" w:hAnsi="Times New Roman" w:cs="Times New Roman"/>
          <w:vertAlign w:val="baseline"/>
        </w:rPr>
        <w:t xml:space="preserve">rom the existing literature into a comprehensive, actionable framework for integrating quality assurance within agile methodologies, something that is fragmented or only partially addressed in the reviewed literature. Additionally, it seeks to empirically </w:t>
      </w:r>
      <w:r>
        <w:rPr>
          <w:rFonts w:ascii="Times New Roman" w:hAnsi="Times New Roman" w:cs="Times New Roman"/>
          <w:vertAlign w:val="baseline"/>
        </w:rPr>
        <w:t>validate this framework through a quantitative approach, providing quantifiable evidence of its effectiveness in enhancing software quality without compromising the agility and efficiency of the agile development process.</w:t>
      </w:r>
    </w:p>
    <w:p w14:paraId="046C1BA9" w14:textId="77777777" w:rsidR="00CC106B" w:rsidRDefault="004A053D">
      <w:pPr>
        <w:spacing w:line="240" w:lineRule="auto"/>
        <w:jc w:val="both"/>
        <w:rPr>
          <w:rFonts w:ascii="Times New Roman" w:hAnsi="Times New Roman" w:cs="Times New Roman"/>
          <w:vertAlign w:val="baseline"/>
        </w:rPr>
      </w:pPr>
      <w:r>
        <w:rPr>
          <w:rFonts w:ascii="Times New Roman" w:hAnsi="Times New Roman" w:cs="Times New Roman"/>
          <w:b/>
          <w:bCs/>
          <w:vertAlign w:val="baseline"/>
        </w:rPr>
        <w:t>3.0 Methodology</w:t>
      </w:r>
    </w:p>
    <w:p w14:paraId="426DC696" w14:textId="77777777" w:rsidR="00CC106B" w:rsidRDefault="004A053D">
      <w:pPr>
        <w:spacing w:line="240" w:lineRule="auto"/>
        <w:jc w:val="both"/>
        <w:rPr>
          <w:rFonts w:ascii="Times New Roman" w:hAnsi="Times New Roman" w:cs="Times New Roman"/>
          <w:vertAlign w:val="baseline"/>
        </w:rPr>
      </w:pPr>
      <w:r>
        <w:rPr>
          <w:rFonts w:ascii="Times New Roman" w:hAnsi="Times New Roman" w:cs="Times New Roman"/>
          <w:vertAlign w:val="baseline"/>
        </w:rPr>
        <w:t>To identify the ch</w:t>
      </w:r>
      <w:r>
        <w:rPr>
          <w:rFonts w:ascii="Times New Roman" w:hAnsi="Times New Roman" w:cs="Times New Roman"/>
          <w:vertAlign w:val="baseline"/>
        </w:rPr>
        <w:t>allenges and limitations faced in integrating quality assurance practices within agile software development methodologies, a quantitative research approach was employed. Quantitative data was collected via surveys targeting software developers and QA profe</w:t>
      </w:r>
      <w:r>
        <w:rPr>
          <w:rFonts w:ascii="Times New Roman" w:hAnsi="Times New Roman" w:cs="Times New Roman"/>
          <w:vertAlign w:val="baseline"/>
        </w:rPr>
        <w:t xml:space="preserve">ssionals to assess the effectiveness of various QA practices within agile methodologies. A total of fifty (50) software developers and QA professionals was purposively sampled. </w:t>
      </w:r>
    </w:p>
    <w:p w14:paraId="08683812" w14:textId="77777777" w:rsidR="00CC106B" w:rsidRDefault="004A053D">
      <w:pPr>
        <w:spacing w:line="240" w:lineRule="auto"/>
        <w:jc w:val="both"/>
        <w:rPr>
          <w:rFonts w:ascii="Times New Roman" w:hAnsi="Times New Roman" w:cs="Times New Roman"/>
          <w:vertAlign w:val="baseline"/>
        </w:rPr>
      </w:pPr>
      <w:r>
        <w:rPr>
          <w:rFonts w:ascii="Times New Roman" w:hAnsi="Times New Roman" w:cs="Times New Roman"/>
          <w:vertAlign w:val="baseline"/>
        </w:rPr>
        <w:t xml:space="preserve">Table 1: Challenges and Limitations Faced </w:t>
      </w:r>
      <w:proofErr w:type="gramStart"/>
      <w:r>
        <w:rPr>
          <w:rFonts w:ascii="Times New Roman" w:hAnsi="Times New Roman" w:cs="Times New Roman"/>
          <w:vertAlign w:val="baseline"/>
        </w:rPr>
        <w:t>In</w:t>
      </w:r>
      <w:proofErr w:type="gramEnd"/>
      <w:r>
        <w:rPr>
          <w:rFonts w:ascii="Times New Roman" w:hAnsi="Times New Roman" w:cs="Times New Roman"/>
          <w:vertAlign w:val="baseline"/>
        </w:rPr>
        <w:t xml:space="preserve"> Integrating Quality Assurance Pra</w:t>
      </w:r>
      <w:r>
        <w:rPr>
          <w:rFonts w:ascii="Times New Roman" w:hAnsi="Times New Roman" w:cs="Times New Roman"/>
          <w:vertAlign w:val="baseline"/>
        </w:rPr>
        <w:t>ctices Within Agile Software Development Methodologies</w:t>
      </w:r>
    </w:p>
    <w:tbl>
      <w:tblPr>
        <w:tblW w:w="5043" w:type="pct"/>
        <w:tblInd w:w="-74" w:type="dxa"/>
        <w:tblBorders>
          <w:top w:val="single" w:sz="4" w:space="0" w:color="auto"/>
          <w:bottom w:val="single" w:sz="4" w:space="0" w:color="auto"/>
        </w:tblBorders>
        <w:tblLayout w:type="fixed"/>
        <w:tblLook w:val="04A0" w:firstRow="1" w:lastRow="0" w:firstColumn="1" w:lastColumn="0" w:noHBand="0" w:noVBand="1"/>
      </w:tblPr>
      <w:tblGrid>
        <w:gridCol w:w="512"/>
        <w:gridCol w:w="3719"/>
        <w:gridCol w:w="882"/>
        <w:gridCol w:w="657"/>
        <w:gridCol w:w="676"/>
        <w:gridCol w:w="646"/>
        <w:gridCol w:w="705"/>
        <w:gridCol w:w="798"/>
      </w:tblGrid>
      <w:tr w:rsidR="00CC106B" w14:paraId="1D6FDD68" w14:textId="77777777">
        <w:tc>
          <w:tcPr>
            <w:tcW w:w="297" w:type="pct"/>
            <w:tcBorders>
              <w:bottom w:val="single" w:sz="4" w:space="0" w:color="auto"/>
            </w:tcBorders>
          </w:tcPr>
          <w:p w14:paraId="213BBA45" w14:textId="77777777" w:rsidR="00CC106B" w:rsidRDefault="00CC106B">
            <w:pPr>
              <w:spacing w:after="0" w:line="240" w:lineRule="auto"/>
              <w:rPr>
                <w:rFonts w:ascii="Times New Roman" w:hAnsi="Times New Roman" w:cs="Times New Roman"/>
                <w:b/>
                <w:bCs/>
                <w:vertAlign w:val="baseline"/>
              </w:rPr>
            </w:pPr>
          </w:p>
        </w:tc>
        <w:tc>
          <w:tcPr>
            <w:tcW w:w="2162" w:type="pct"/>
            <w:tcBorders>
              <w:bottom w:val="single" w:sz="4" w:space="0" w:color="auto"/>
            </w:tcBorders>
          </w:tcPr>
          <w:p w14:paraId="0B65B798" w14:textId="77777777" w:rsidR="00CC106B" w:rsidRDefault="004A053D">
            <w:pPr>
              <w:spacing w:after="0" w:line="240" w:lineRule="auto"/>
              <w:rPr>
                <w:rFonts w:ascii="Times New Roman" w:hAnsi="Times New Roman" w:cs="Times New Roman"/>
                <w:b/>
                <w:bCs/>
                <w:vertAlign w:val="baseline"/>
              </w:rPr>
            </w:pPr>
            <w:r>
              <w:rPr>
                <w:rFonts w:ascii="Times New Roman" w:hAnsi="Times New Roman" w:cs="Times New Roman"/>
                <w:b/>
                <w:bCs/>
                <w:vertAlign w:val="baseline"/>
              </w:rPr>
              <w:t>Items</w:t>
            </w:r>
          </w:p>
        </w:tc>
        <w:tc>
          <w:tcPr>
            <w:tcW w:w="513" w:type="pct"/>
            <w:tcBorders>
              <w:bottom w:val="single" w:sz="4" w:space="0" w:color="auto"/>
            </w:tcBorders>
          </w:tcPr>
          <w:p w14:paraId="5841037B" w14:textId="77777777" w:rsidR="00CC106B" w:rsidRDefault="004A053D">
            <w:pPr>
              <w:spacing w:after="0" w:line="240" w:lineRule="auto"/>
              <w:rPr>
                <w:rFonts w:ascii="Times New Roman" w:hAnsi="Times New Roman" w:cs="Times New Roman"/>
                <w:b/>
                <w:bCs/>
                <w:vertAlign w:val="baseline"/>
              </w:rPr>
            </w:pPr>
            <w:r>
              <w:rPr>
                <w:rFonts w:ascii="Times New Roman" w:hAnsi="Times New Roman" w:cs="Times New Roman"/>
                <w:b/>
                <w:bCs/>
                <w:vertAlign w:val="baseline"/>
              </w:rPr>
              <w:t xml:space="preserve">Mean </w:t>
            </w:r>
          </w:p>
        </w:tc>
        <w:tc>
          <w:tcPr>
            <w:tcW w:w="382" w:type="pct"/>
            <w:tcBorders>
              <w:bottom w:val="single" w:sz="4" w:space="0" w:color="auto"/>
            </w:tcBorders>
          </w:tcPr>
          <w:p w14:paraId="512F678A" w14:textId="77777777" w:rsidR="00CC106B" w:rsidRDefault="004A053D">
            <w:pPr>
              <w:spacing w:after="0" w:line="240" w:lineRule="auto"/>
              <w:rPr>
                <w:rFonts w:ascii="Times New Roman" w:hAnsi="Times New Roman" w:cs="Times New Roman"/>
                <w:b/>
                <w:bCs/>
                <w:vertAlign w:val="baseline"/>
              </w:rPr>
            </w:pPr>
            <w:r>
              <w:rPr>
                <w:rFonts w:ascii="Times New Roman" w:hAnsi="Times New Roman" w:cs="Times New Roman"/>
                <w:b/>
                <w:bCs/>
                <w:vertAlign w:val="baseline"/>
              </w:rPr>
              <w:t>SD (%)</w:t>
            </w:r>
          </w:p>
        </w:tc>
        <w:tc>
          <w:tcPr>
            <w:tcW w:w="393" w:type="pct"/>
            <w:tcBorders>
              <w:bottom w:val="single" w:sz="4" w:space="0" w:color="auto"/>
            </w:tcBorders>
          </w:tcPr>
          <w:p w14:paraId="22A3FB84" w14:textId="77777777" w:rsidR="00CC106B" w:rsidRDefault="004A053D">
            <w:pPr>
              <w:spacing w:after="0" w:line="240" w:lineRule="auto"/>
              <w:rPr>
                <w:rFonts w:ascii="Times New Roman" w:hAnsi="Times New Roman" w:cs="Times New Roman"/>
                <w:b/>
                <w:bCs/>
                <w:vertAlign w:val="baseline"/>
              </w:rPr>
            </w:pPr>
            <w:r>
              <w:rPr>
                <w:rFonts w:ascii="Times New Roman" w:hAnsi="Times New Roman" w:cs="Times New Roman"/>
                <w:b/>
                <w:bCs/>
                <w:vertAlign w:val="baseline"/>
              </w:rPr>
              <w:t>D</w:t>
            </w:r>
          </w:p>
          <w:p w14:paraId="07F4BD64" w14:textId="77777777" w:rsidR="00CC106B" w:rsidRDefault="004A053D">
            <w:pPr>
              <w:spacing w:after="0" w:line="240" w:lineRule="auto"/>
              <w:rPr>
                <w:rFonts w:ascii="Times New Roman" w:hAnsi="Times New Roman" w:cs="Times New Roman"/>
                <w:b/>
                <w:bCs/>
                <w:vertAlign w:val="baseline"/>
              </w:rPr>
            </w:pPr>
            <w:r>
              <w:rPr>
                <w:rFonts w:ascii="Times New Roman" w:hAnsi="Times New Roman" w:cs="Times New Roman"/>
                <w:b/>
                <w:bCs/>
                <w:vertAlign w:val="baseline"/>
              </w:rPr>
              <w:t>(%)</w:t>
            </w:r>
          </w:p>
        </w:tc>
        <w:tc>
          <w:tcPr>
            <w:tcW w:w="376" w:type="pct"/>
            <w:tcBorders>
              <w:bottom w:val="single" w:sz="4" w:space="0" w:color="auto"/>
            </w:tcBorders>
          </w:tcPr>
          <w:p w14:paraId="53124EEA" w14:textId="77777777" w:rsidR="00CC106B" w:rsidRDefault="004A053D">
            <w:pPr>
              <w:spacing w:after="0" w:line="240" w:lineRule="auto"/>
              <w:rPr>
                <w:rFonts w:ascii="Times New Roman" w:hAnsi="Times New Roman" w:cs="Times New Roman"/>
                <w:b/>
                <w:bCs/>
                <w:vertAlign w:val="baseline"/>
              </w:rPr>
            </w:pPr>
            <w:r>
              <w:rPr>
                <w:rFonts w:ascii="Times New Roman" w:hAnsi="Times New Roman" w:cs="Times New Roman"/>
                <w:b/>
                <w:bCs/>
                <w:vertAlign w:val="baseline"/>
              </w:rPr>
              <w:t xml:space="preserve">N </w:t>
            </w:r>
          </w:p>
          <w:p w14:paraId="006A3995" w14:textId="77777777" w:rsidR="00CC106B" w:rsidRDefault="004A053D">
            <w:pPr>
              <w:spacing w:after="0" w:line="240" w:lineRule="auto"/>
              <w:rPr>
                <w:rFonts w:ascii="Times New Roman" w:hAnsi="Times New Roman" w:cs="Times New Roman"/>
                <w:b/>
                <w:bCs/>
                <w:vertAlign w:val="baseline"/>
              </w:rPr>
            </w:pPr>
            <w:r>
              <w:rPr>
                <w:rFonts w:ascii="Times New Roman" w:hAnsi="Times New Roman" w:cs="Times New Roman"/>
                <w:b/>
                <w:bCs/>
                <w:vertAlign w:val="baseline"/>
              </w:rPr>
              <w:t>(%)</w:t>
            </w:r>
          </w:p>
        </w:tc>
        <w:tc>
          <w:tcPr>
            <w:tcW w:w="410" w:type="pct"/>
            <w:tcBorders>
              <w:bottom w:val="single" w:sz="4" w:space="0" w:color="auto"/>
            </w:tcBorders>
          </w:tcPr>
          <w:p w14:paraId="062FC30D" w14:textId="77777777" w:rsidR="00CC106B" w:rsidRDefault="004A053D">
            <w:pPr>
              <w:spacing w:after="0" w:line="240" w:lineRule="auto"/>
              <w:rPr>
                <w:rFonts w:ascii="Times New Roman" w:hAnsi="Times New Roman" w:cs="Times New Roman"/>
                <w:b/>
                <w:bCs/>
                <w:vertAlign w:val="baseline"/>
              </w:rPr>
            </w:pPr>
            <w:r>
              <w:rPr>
                <w:rFonts w:ascii="Times New Roman" w:hAnsi="Times New Roman" w:cs="Times New Roman"/>
                <w:b/>
                <w:bCs/>
                <w:vertAlign w:val="baseline"/>
              </w:rPr>
              <w:t>A</w:t>
            </w:r>
          </w:p>
          <w:p w14:paraId="715A8CDB" w14:textId="77777777" w:rsidR="00CC106B" w:rsidRDefault="004A053D">
            <w:pPr>
              <w:spacing w:after="0" w:line="240" w:lineRule="auto"/>
              <w:rPr>
                <w:rFonts w:ascii="Times New Roman" w:hAnsi="Times New Roman" w:cs="Times New Roman"/>
                <w:b/>
                <w:bCs/>
                <w:vertAlign w:val="baseline"/>
              </w:rPr>
            </w:pPr>
            <w:r>
              <w:rPr>
                <w:rFonts w:ascii="Times New Roman" w:hAnsi="Times New Roman" w:cs="Times New Roman"/>
                <w:b/>
                <w:bCs/>
                <w:vertAlign w:val="baseline"/>
              </w:rPr>
              <w:t>(%)</w:t>
            </w:r>
          </w:p>
        </w:tc>
        <w:tc>
          <w:tcPr>
            <w:tcW w:w="464" w:type="pct"/>
            <w:tcBorders>
              <w:bottom w:val="single" w:sz="4" w:space="0" w:color="auto"/>
            </w:tcBorders>
          </w:tcPr>
          <w:p w14:paraId="39DAAFAB" w14:textId="77777777" w:rsidR="00CC106B" w:rsidRDefault="004A053D">
            <w:pPr>
              <w:spacing w:after="0" w:line="240" w:lineRule="auto"/>
              <w:rPr>
                <w:rFonts w:ascii="Times New Roman" w:hAnsi="Times New Roman" w:cs="Times New Roman"/>
                <w:b/>
                <w:bCs/>
                <w:vertAlign w:val="baseline"/>
              </w:rPr>
            </w:pPr>
            <w:r>
              <w:rPr>
                <w:rFonts w:ascii="Times New Roman" w:hAnsi="Times New Roman" w:cs="Times New Roman"/>
                <w:b/>
                <w:bCs/>
                <w:vertAlign w:val="baseline"/>
              </w:rPr>
              <w:t>SA</w:t>
            </w:r>
          </w:p>
          <w:p w14:paraId="15920253" w14:textId="77777777" w:rsidR="00CC106B" w:rsidRDefault="004A053D">
            <w:pPr>
              <w:spacing w:after="0" w:line="240" w:lineRule="auto"/>
              <w:rPr>
                <w:rFonts w:ascii="Times New Roman" w:hAnsi="Times New Roman" w:cs="Times New Roman"/>
                <w:b/>
                <w:bCs/>
                <w:vertAlign w:val="baseline"/>
              </w:rPr>
            </w:pPr>
            <w:r>
              <w:rPr>
                <w:rFonts w:ascii="Times New Roman" w:hAnsi="Times New Roman" w:cs="Times New Roman"/>
                <w:b/>
                <w:bCs/>
                <w:vertAlign w:val="baseline"/>
              </w:rPr>
              <w:t>(%)</w:t>
            </w:r>
          </w:p>
        </w:tc>
      </w:tr>
      <w:tr w:rsidR="00CC106B" w14:paraId="01FC7285" w14:textId="77777777">
        <w:tc>
          <w:tcPr>
            <w:tcW w:w="297" w:type="pct"/>
            <w:tcBorders>
              <w:top w:val="single" w:sz="4" w:space="0" w:color="auto"/>
            </w:tcBorders>
          </w:tcPr>
          <w:p w14:paraId="678D9B8C"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w:t>
            </w:r>
          </w:p>
        </w:tc>
        <w:tc>
          <w:tcPr>
            <w:tcW w:w="2162" w:type="pct"/>
            <w:tcBorders>
              <w:top w:val="single" w:sz="4" w:space="0" w:color="auto"/>
            </w:tcBorders>
          </w:tcPr>
          <w:p w14:paraId="3E952F9D"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vertAlign w:val="baseline"/>
              </w:rPr>
              <w:t>Agile methodologies allow for effective integration of QA practices throughout the development cycle.</w:t>
            </w:r>
          </w:p>
        </w:tc>
        <w:tc>
          <w:tcPr>
            <w:tcW w:w="513" w:type="pct"/>
            <w:tcBorders>
              <w:top w:val="single" w:sz="4" w:space="0" w:color="auto"/>
            </w:tcBorders>
          </w:tcPr>
          <w:p w14:paraId="7C506722"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3.98</w:t>
            </w:r>
          </w:p>
        </w:tc>
        <w:tc>
          <w:tcPr>
            <w:tcW w:w="382" w:type="pct"/>
            <w:tcBorders>
              <w:top w:val="single" w:sz="4" w:space="0" w:color="auto"/>
            </w:tcBorders>
          </w:tcPr>
          <w:p w14:paraId="33918009"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393" w:type="pct"/>
            <w:tcBorders>
              <w:top w:val="single" w:sz="4" w:space="0" w:color="auto"/>
            </w:tcBorders>
          </w:tcPr>
          <w:p w14:paraId="6FE99655"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376" w:type="pct"/>
            <w:tcBorders>
              <w:top w:val="single" w:sz="4" w:space="0" w:color="auto"/>
            </w:tcBorders>
          </w:tcPr>
          <w:p w14:paraId="6F393C81"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12.0</w:t>
            </w:r>
          </w:p>
        </w:tc>
        <w:tc>
          <w:tcPr>
            <w:tcW w:w="410" w:type="pct"/>
            <w:tcBorders>
              <w:top w:val="single" w:sz="4" w:space="0" w:color="auto"/>
            </w:tcBorders>
          </w:tcPr>
          <w:p w14:paraId="01D303FF"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78.0</w:t>
            </w:r>
          </w:p>
        </w:tc>
        <w:tc>
          <w:tcPr>
            <w:tcW w:w="464" w:type="pct"/>
            <w:tcBorders>
              <w:top w:val="single" w:sz="4" w:space="0" w:color="auto"/>
            </w:tcBorders>
          </w:tcPr>
          <w:p w14:paraId="174D0D1B"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10.0</w:t>
            </w:r>
          </w:p>
        </w:tc>
      </w:tr>
      <w:tr w:rsidR="00CC106B" w14:paraId="38E3CAF0" w14:textId="77777777">
        <w:tc>
          <w:tcPr>
            <w:tcW w:w="297" w:type="pct"/>
          </w:tcPr>
          <w:p w14:paraId="4CC21B27"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2</w:t>
            </w:r>
          </w:p>
        </w:tc>
        <w:tc>
          <w:tcPr>
            <w:tcW w:w="2162" w:type="pct"/>
          </w:tcPr>
          <w:p w14:paraId="4D9881E8"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vertAlign w:val="baseline"/>
              </w:rPr>
              <w:t xml:space="preserve">Continuous </w:t>
            </w:r>
            <w:r>
              <w:rPr>
                <w:rFonts w:ascii="Times New Roman" w:hAnsi="Times New Roman" w:cs="Times New Roman"/>
                <w:vertAlign w:val="baseline"/>
              </w:rPr>
              <w:t>integration and testing are critical for maintaining software quality in Agile projects.</w:t>
            </w:r>
          </w:p>
        </w:tc>
        <w:tc>
          <w:tcPr>
            <w:tcW w:w="513" w:type="pct"/>
          </w:tcPr>
          <w:p w14:paraId="6EBC90D9"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4.9</w:t>
            </w:r>
          </w:p>
        </w:tc>
        <w:tc>
          <w:tcPr>
            <w:tcW w:w="382" w:type="pct"/>
          </w:tcPr>
          <w:p w14:paraId="530DC06E"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393" w:type="pct"/>
          </w:tcPr>
          <w:p w14:paraId="519C0F81"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376" w:type="pct"/>
          </w:tcPr>
          <w:p w14:paraId="6B0BB601"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410" w:type="pct"/>
          </w:tcPr>
          <w:p w14:paraId="3B524504"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10.0</w:t>
            </w:r>
          </w:p>
        </w:tc>
        <w:tc>
          <w:tcPr>
            <w:tcW w:w="464" w:type="pct"/>
          </w:tcPr>
          <w:p w14:paraId="5E2E7FA5"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90.0</w:t>
            </w:r>
          </w:p>
        </w:tc>
      </w:tr>
      <w:tr w:rsidR="00CC106B" w14:paraId="50633037" w14:textId="77777777">
        <w:tc>
          <w:tcPr>
            <w:tcW w:w="297" w:type="pct"/>
          </w:tcPr>
          <w:p w14:paraId="15ED258B"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3</w:t>
            </w:r>
          </w:p>
        </w:tc>
        <w:tc>
          <w:tcPr>
            <w:tcW w:w="2162" w:type="pct"/>
          </w:tcPr>
          <w:p w14:paraId="45C5FC7E"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vertAlign w:val="baseline"/>
              </w:rPr>
              <w:t>QA professionals have sufficient visibility and influence in Agile teams.</w:t>
            </w:r>
          </w:p>
        </w:tc>
        <w:tc>
          <w:tcPr>
            <w:tcW w:w="513" w:type="pct"/>
          </w:tcPr>
          <w:p w14:paraId="5774540D"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2.92</w:t>
            </w:r>
          </w:p>
        </w:tc>
        <w:tc>
          <w:tcPr>
            <w:tcW w:w="382" w:type="pct"/>
          </w:tcPr>
          <w:p w14:paraId="24C94E3E"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2.0</w:t>
            </w:r>
          </w:p>
        </w:tc>
        <w:tc>
          <w:tcPr>
            <w:tcW w:w="393" w:type="pct"/>
          </w:tcPr>
          <w:p w14:paraId="59CB59FE"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20.0</w:t>
            </w:r>
          </w:p>
        </w:tc>
        <w:tc>
          <w:tcPr>
            <w:tcW w:w="376" w:type="pct"/>
          </w:tcPr>
          <w:p w14:paraId="69484B53"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62.0</w:t>
            </w:r>
          </w:p>
        </w:tc>
        <w:tc>
          <w:tcPr>
            <w:tcW w:w="410" w:type="pct"/>
          </w:tcPr>
          <w:p w14:paraId="157E9821"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16.0</w:t>
            </w:r>
          </w:p>
        </w:tc>
        <w:tc>
          <w:tcPr>
            <w:tcW w:w="464" w:type="pct"/>
          </w:tcPr>
          <w:p w14:paraId="349EEFD3"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r>
      <w:tr w:rsidR="00CC106B" w14:paraId="58711B85" w14:textId="77777777">
        <w:tc>
          <w:tcPr>
            <w:tcW w:w="297" w:type="pct"/>
          </w:tcPr>
          <w:p w14:paraId="083DA186"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4</w:t>
            </w:r>
          </w:p>
        </w:tc>
        <w:tc>
          <w:tcPr>
            <w:tcW w:w="2162" w:type="pct"/>
          </w:tcPr>
          <w:p w14:paraId="3F6A489A"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vertAlign w:val="baseline"/>
              </w:rPr>
              <w:t xml:space="preserve">The fast-paced nature of Agile </w:t>
            </w:r>
            <w:r>
              <w:rPr>
                <w:rFonts w:ascii="Times New Roman" w:hAnsi="Times New Roman" w:cs="Times New Roman"/>
                <w:vertAlign w:val="baseline"/>
              </w:rPr>
              <w:t>projects compromises the thoroughness of QA practices.</w:t>
            </w:r>
          </w:p>
        </w:tc>
        <w:tc>
          <w:tcPr>
            <w:tcW w:w="513" w:type="pct"/>
          </w:tcPr>
          <w:p w14:paraId="6B701B40"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2.0</w:t>
            </w:r>
          </w:p>
        </w:tc>
        <w:tc>
          <w:tcPr>
            <w:tcW w:w="382" w:type="pct"/>
          </w:tcPr>
          <w:p w14:paraId="46D26840"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18.0</w:t>
            </w:r>
          </w:p>
        </w:tc>
        <w:tc>
          <w:tcPr>
            <w:tcW w:w="393" w:type="pct"/>
          </w:tcPr>
          <w:p w14:paraId="10F63EC9"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64.0</w:t>
            </w:r>
          </w:p>
        </w:tc>
        <w:tc>
          <w:tcPr>
            <w:tcW w:w="376" w:type="pct"/>
          </w:tcPr>
          <w:p w14:paraId="51D36F33"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18.0</w:t>
            </w:r>
          </w:p>
        </w:tc>
        <w:tc>
          <w:tcPr>
            <w:tcW w:w="410" w:type="pct"/>
          </w:tcPr>
          <w:p w14:paraId="375DCAA0"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464" w:type="pct"/>
          </w:tcPr>
          <w:p w14:paraId="24332076"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r>
      <w:tr w:rsidR="00CC106B" w14:paraId="7AF51961" w14:textId="77777777">
        <w:tc>
          <w:tcPr>
            <w:tcW w:w="297" w:type="pct"/>
          </w:tcPr>
          <w:p w14:paraId="06399031"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5</w:t>
            </w:r>
          </w:p>
        </w:tc>
        <w:tc>
          <w:tcPr>
            <w:tcW w:w="2162" w:type="pct"/>
          </w:tcPr>
          <w:p w14:paraId="695D573A"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vertAlign w:val="baseline"/>
              </w:rPr>
              <w:t>User stories and acceptance criteria are effectively used to guide QA efforts in Agile projects.</w:t>
            </w:r>
          </w:p>
        </w:tc>
        <w:tc>
          <w:tcPr>
            <w:tcW w:w="513" w:type="pct"/>
          </w:tcPr>
          <w:p w14:paraId="3CE84B73"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4.02</w:t>
            </w:r>
          </w:p>
        </w:tc>
        <w:tc>
          <w:tcPr>
            <w:tcW w:w="382" w:type="pct"/>
          </w:tcPr>
          <w:p w14:paraId="36A34C86"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393" w:type="pct"/>
          </w:tcPr>
          <w:p w14:paraId="31BB910A"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376" w:type="pct"/>
          </w:tcPr>
          <w:p w14:paraId="03B7F6BE"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16.0</w:t>
            </w:r>
          </w:p>
        </w:tc>
        <w:tc>
          <w:tcPr>
            <w:tcW w:w="410" w:type="pct"/>
          </w:tcPr>
          <w:p w14:paraId="43817CCA"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66.0</w:t>
            </w:r>
          </w:p>
        </w:tc>
        <w:tc>
          <w:tcPr>
            <w:tcW w:w="464" w:type="pct"/>
          </w:tcPr>
          <w:p w14:paraId="599D19D6"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18.0</w:t>
            </w:r>
          </w:p>
        </w:tc>
      </w:tr>
      <w:tr w:rsidR="00CC106B" w14:paraId="70620DE1" w14:textId="77777777">
        <w:tc>
          <w:tcPr>
            <w:tcW w:w="297" w:type="pct"/>
          </w:tcPr>
          <w:p w14:paraId="27DB9AFF"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6</w:t>
            </w:r>
          </w:p>
        </w:tc>
        <w:tc>
          <w:tcPr>
            <w:tcW w:w="2162" w:type="pct"/>
          </w:tcPr>
          <w:p w14:paraId="2ED5ECBF"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vertAlign w:val="baseline"/>
              </w:rPr>
              <w:t xml:space="preserve">Automated testing tools are adequately </w:t>
            </w:r>
            <w:r>
              <w:rPr>
                <w:rFonts w:ascii="Times New Roman" w:hAnsi="Times New Roman" w:cs="Times New Roman"/>
                <w:vertAlign w:val="baseline"/>
              </w:rPr>
              <w:t xml:space="preserve">utilized in Agile </w:t>
            </w:r>
            <w:r>
              <w:rPr>
                <w:rFonts w:ascii="Times New Roman" w:hAnsi="Times New Roman" w:cs="Times New Roman"/>
                <w:vertAlign w:val="baseline"/>
              </w:rPr>
              <w:lastRenderedPageBreak/>
              <w:t>methodologies to ensure software quality.</w:t>
            </w:r>
          </w:p>
        </w:tc>
        <w:tc>
          <w:tcPr>
            <w:tcW w:w="513" w:type="pct"/>
          </w:tcPr>
          <w:p w14:paraId="5FE8397F"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lastRenderedPageBreak/>
              <w:t>3.96</w:t>
            </w:r>
          </w:p>
        </w:tc>
        <w:tc>
          <w:tcPr>
            <w:tcW w:w="382" w:type="pct"/>
          </w:tcPr>
          <w:p w14:paraId="6AF29C5E"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393" w:type="pct"/>
          </w:tcPr>
          <w:p w14:paraId="7865BD2D"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376" w:type="pct"/>
          </w:tcPr>
          <w:p w14:paraId="72177170"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14.0</w:t>
            </w:r>
          </w:p>
        </w:tc>
        <w:tc>
          <w:tcPr>
            <w:tcW w:w="410" w:type="pct"/>
          </w:tcPr>
          <w:p w14:paraId="0867CCE7"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76.0</w:t>
            </w:r>
          </w:p>
        </w:tc>
        <w:tc>
          <w:tcPr>
            <w:tcW w:w="464" w:type="pct"/>
          </w:tcPr>
          <w:p w14:paraId="112C6D19"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10.0</w:t>
            </w:r>
          </w:p>
        </w:tc>
      </w:tr>
      <w:tr w:rsidR="00CC106B" w14:paraId="64021150" w14:textId="77777777">
        <w:tc>
          <w:tcPr>
            <w:tcW w:w="297" w:type="pct"/>
          </w:tcPr>
          <w:p w14:paraId="7CBB5A9C"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7</w:t>
            </w:r>
          </w:p>
        </w:tc>
        <w:tc>
          <w:tcPr>
            <w:tcW w:w="2162" w:type="pct"/>
          </w:tcPr>
          <w:p w14:paraId="3A9005D6"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vertAlign w:val="baseline"/>
              </w:rPr>
              <w:t>There is often a lack of documentation in Agile projects, which negatively impacts QA activities.</w:t>
            </w:r>
          </w:p>
        </w:tc>
        <w:tc>
          <w:tcPr>
            <w:tcW w:w="513" w:type="pct"/>
          </w:tcPr>
          <w:p w14:paraId="423CC3A0"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3.02</w:t>
            </w:r>
          </w:p>
        </w:tc>
        <w:tc>
          <w:tcPr>
            <w:tcW w:w="382" w:type="pct"/>
          </w:tcPr>
          <w:p w14:paraId="3029A5A5"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393" w:type="pct"/>
          </w:tcPr>
          <w:p w14:paraId="48C48096"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16.0</w:t>
            </w:r>
          </w:p>
        </w:tc>
        <w:tc>
          <w:tcPr>
            <w:tcW w:w="376" w:type="pct"/>
          </w:tcPr>
          <w:p w14:paraId="3585C592"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66.0</w:t>
            </w:r>
          </w:p>
        </w:tc>
        <w:tc>
          <w:tcPr>
            <w:tcW w:w="410" w:type="pct"/>
          </w:tcPr>
          <w:p w14:paraId="67F94C07"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18.0</w:t>
            </w:r>
          </w:p>
        </w:tc>
        <w:tc>
          <w:tcPr>
            <w:tcW w:w="464" w:type="pct"/>
          </w:tcPr>
          <w:p w14:paraId="61E68826"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r>
      <w:tr w:rsidR="00CC106B" w14:paraId="1B3747D2" w14:textId="77777777">
        <w:tc>
          <w:tcPr>
            <w:tcW w:w="297" w:type="pct"/>
          </w:tcPr>
          <w:p w14:paraId="3E5F1F67"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8</w:t>
            </w:r>
          </w:p>
        </w:tc>
        <w:tc>
          <w:tcPr>
            <w:tcW w:w="2162" w:type="pct"/>
          </w:tcPr>
          <w:p w14:paraId="62447720"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vertAlign w:val="baseline"/>
              </w:rPr>
              <w:t>Agile methodologies facilitate early</w:t>
            </w:r>
            <w:r>
              <w:rPr>
                <w:rFonts w:ascii="Times New Roman" w:hAnsi="Times New Roman" w:cs="Times New Roman"/>
                <w:vertAlign w:val="baseline"/>
              </w:rPr>
              <w:t xml:space="preserve"> detection and correction of defects, improving overall software quality.</w:t>
            </w:r>
          </w:p>
        </w:tc>
        <w:tc>
          <w:tcPr>
            <w:tcW w:w="513" w:type="pct"/>
          </w:tcPr>
          <w:p w14:paraId="779AF61D"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4.82</w:t>
            </w:r>
          </w:p>
        </w:tc>
        <w:tc>
          <w:tcPr>
            <w:tcW w:w="382" w:type="pct"/>
          </w:tcPr>
          <w:p w14:paraId="0EE0C188"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393" w:type="pct"/>
          </w:tcPr>
          <w:p w14:paraId="5F6D2FC8"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376" w:type="pct"/>
          </w:tcPr>
          <w:p w14:paraId="7ACF0064"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410" w:type="pct"/>
          </w:tcPr>
          <w:p w14:paraId="724EFC61"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18.0</w:t>
            </w:r>
          </w:p>
        </w:tc>
        <w:tc>
          <w:tcPr>
            <w:tcW w:w="464" w:type="pct"/>
          </w:tcPr>
          <w:p w14:paraId="5B34FF69"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82.0</w:t>
            </w:r>
          </w:p>
        </w:tc>
      </w:tr>
      <w:tr w:rsidR="00CC106B" w14:paraId="49BEEDDB" w14:textId="77777777">
        <w:tc>
          <w:tcPr>
            <w:tcW w:w="297" w:type="pct"/>
          </w:tcPr>
          <w:p w14:paraId="32CB139D"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9</w:t>
            </w:r>
          </w:p>
        </w:tc>
        <w:tc>
          <w:tcPr>
            <w:tcW w:w="2162" w:type="pct"/>
          </w:tcPr>
          <w:p w14:paraId="33BC3D16"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vertAlign w:val="baseline"/>
              </w:rPr>
              <w:t>Collaboration between software developers and QA professionals in Agile teams is effective in identifying quality issues early.</w:t>
            </w:r>
          </w:p>
        </w:tc>
        <w:tc>
          <w:tcPr>
            <w:tcW w:w="513" w:type="pct"/>
          </w:tcPr>
          <w:p w14:paraId="578040AB"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4.08</w:t>
            </w:r>
          </w:p>
        </w:tc>
        <w:tc>
          <w:tcPr>
            <w:tcW w:w="382" w:type="pct"/>
          </w:tcPr>
          <w:p w14:paraId="6E3DCB7E"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393" w:type="pct"/>
          </w:tcPr>
          <w:p w14:paraId="53B485C7"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c>
          <w:tcPr>
            <w:tcW w:w="376" w:type="pct"/>
          </w:tcPr>
          <w:p w14:paraId="4F7CF770"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6.0</w:t>
            </w:r>
          </w:p>
        </w:tc>
        <w:tc>
          <w:tcPr>
            <w:tcW w:w="410" w:type="pct"/>
          </w:tcPr>
          <w:p w14:paraId="082D5CDB"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80.0</w:t>
            </w:r>
          </w:p>
        </w:tc>
        <w:tc>
          <w:tcPr>
            <w:tcW w:w="464" w:type="pct"/>
          </w:tcPr>
          <w:p w14:paraId="4F4FF6E1"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14.0</w:t>
            </w:r>
          </w:p>
        </w:tc>
      </w:tr>
      <w:tr w:rsidR="00CC106B" w14:paraId="0C9C13EB" w14:textId="77777777">
        <w:tc>
          <w:tcPr>
            <w:tcW w:w="297" w:type="pct"/>
          </w:tcPr>
          <w:p w14:paraId="3CB7B56A"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10</w:t>
            </w:r>
          </w:p>
        </w:tc>
        <w:tc>
          <w:tcPr>
            <w:tcW w:w="2162" w:type="pct"/>
          </w:tcPr>
          <w:p w14:paraId="6EB76897"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vertAlign w:val="baseline"/>
              </w:rPr>
              <w:t>The iterative nature of Agile methodologies makes it challenging to maintain a consistent focus on quality assurance.</w:t>
            </w:r>
          </w:p>
        </w:tc>
        <w:tc>
          <w:tcPr>
            <w:tcW w:w="513" w:type="pct"/>
          </w:tcPr>
          <w:p w14:paraId="0D3454D5"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1.9</w:t>
            </w:r>
          </w:p>
        </w:tc>
        <w:tc>
          <w:tcPr>
            <w:tcW w:w="382" w:type="pct"/>
          </w:tcPr>
          <w:p w14:paraId="2BA7191E"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20.0</w:t>
            </w:r>
          </w:p>
        </w:tc>
        <w:tc>
          <w:tcPr>
            <w:tcW w:w="393" w:type="pct"/>
          </w:tcPr>
          <w:p w14:paraId="447B4E0B"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72.0</w:t>
            </w:r>
          </w:p>
        </w:tc>
        <w:tc>
          <w:tcPr>
            <w:tcW w:w="376" w:type="pct"/>
          </w:tcPr>
          <w:p w14:paraId="496DD409"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6.0</w:t>
            </w:r>
          </w:p>
        </w:tc>
        <w:tc>
          <w:tcPr>
            <w:tcW w:w="410" w:type="pct"/>
          </w:tcPr>
          <w:p w14:paraId="156C4785"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2.0</w:t>
            </w:r>
          </w:p>
        </w:tc>
        <w:tc>
          <w:tcPr>
            <w:tcW w:w="464" w:type="pct"/>
          </w:tcPr>
          <w:p w14:paraId="76008285" w14:textId="77777777" w:rsidR="00CC106B" w:rsidRDefault="004A053D">
            <w:pPr>
              <w:spacing w:after="0" w:line="240" w:lineRule="auto"/>
              <w:rPr>
                <w:rFonts w:ascii="Times New Roman" w:hAnsi="Times New Roman" w:cs="Times New Roman"/>
                <w:vertAlign w:val="baseline"/>
              </w:rPr>
            </w:pPr>
            <w:r>
              <w:rPr>
                <w:rFonts w:ascii="Times New Roman" w:hAnsi="Times New Roman" w:cs="Times New Roman"/>
                <w:vertAlign w:val="baseline"/>
              </w:rPr>
              <w:t>0.0</w:t>
            </w:r>
          </w:p>
        </w:tc>
      </w:tr>
    </w:tbl>
    <w:p w14:paraId="5AB4CB8D" w14:textId="77777777" w:rsidR="00CC106B" w:rsidRDefault="004A053D">
      <w:pPr>
        <w:spacing w:line="240" w:lineRule="auto"/>
        <w:jc w:val="both"/>
        <w:rPr>
          <w:rFonts w:ascii="Times New Roman" w:hAnsi="Times New Roman" w:cs="Times New Roman"/>
          <w:vertAlign w:val="baseline"/>
        </w:rPr>
      </w:pPr>
      <w:r>
        <w:rPr>
          <w:rFonts w:ascii="Times New Roman" w:hAnsi="Times New Roman" w:cs="Times New Roman"/>
          <w:vertAlign w:val="baseline"/>
        </w:rPr>
        <w:t>Key: SD= Strongly Agree, A= Agree, D= Disagree, SD= Strongly Disagree</w:t>
      </w:r>
    </w:p>
    <w:p w14:paraId="64F1CE5E" w14:textId="77777777" w:rsidR="00CC106B" w:rsidRDefault="004A053D">
      <w:pPr>
        <w:spacing w:line="240" w:lineRule="auto"/>
        <w:jc w:val="both"/>
        <w:rPr>
          <w:rFonts w:ascii="Times New Roman" w:hAnsi="Times New Roman" w:cs="Times New Roman"/>
          <w:vertAlign w:val="baseline"/>
        </w:rPr>
      </w:pPr>
      <w:r>
        <w:rPr>
          <w:rFonts w:ascii="Times New Roman" w:hAnsi="Times New Roman" w:cs="Times New Roman"/>
          <w:vertAlign w:val="baseline"/>
        </w:rPr>
        <w:t>From Table 1, With a mean score of 4.9 and 90% of respondents strongly agreeing, there is overwhelming support for the critical role of continuous integration and testing in maintaining software quality within Agile projects. This suggests a widespread rec</w:t>
      </w:r>
      <w:r>
        <w:rPr>
          <w:rFonts w:ascii="Times New Roman" w:hAnsi="Times New Roman" w:cs="Times New Roman"/>
          <w:vertAlign w:val="baseline"/>
        </w:rPr>
        <w:t>ognition of these practices as foundational to effective QA in Agile. A mean score of 2.92, with 62% neutral responses, indicates a significant challenge in ensuring QA professionals have sufficient visibility and influence in Agile teams. This points to a</w:t>
      </w:r>
      <w:r>
        <w:rPr>
          <w:rFonts w:ascii="Times New Roman" w:hAnsi="Times New Roman" w:cs="Times New Roman"/>
          <w:vertAlign w:val="baseline"/>
        </w:rPr>
        <w:t xml:space="preserve"> potential gap in how QA roles are integrated and valued within Agile methodologies. The concern that the fast-paced nature of Agile projects compromises the thoroughness of QA practices is highlighted by a mean score of 2.0, with 64% disagreeing and 18% s</w:t>
      </w:r>
      <w:r>
        <w:rPr>
          <w:rFonts w:ascii="Times New Roman" w:hAnsi="Times New Roman" w:cs="Times New Roman"/>
          <w:vertAlign w:val="baseline"/>
        </w:rPr>
        <w:t xml:space="preserve">trongly disagreeing. This indicates a perception that </w:t>
      </w:r>
      <w:proofErr w:type="spellStart"/>
      <w:r>
        <w:rPr>
          <w:rFonts w:ascii="Times New Roman" w:hAnsi="Times New Roman" w:cs="Times New Roman"/>
          <w:vertAlign w:val="baseline"/>
        </w:rPr>
        <w:t>Agile's</w:t>
      </w:r>
      <w:proofErr w:type="spellEnd"/>
      <w:r>
        <w:rPr>
          <w:rFonts w:ascii="Times New Roman" w:hAnsi="Times New Roman" w:cs="Times New Roman"/>
          <w:vertAlign w:val="baseline"/>
        </w:rPr>
        <w:t xml:space="preserve"> speed may be at odds with the depth and rigor required for comprehensive QA. With a mean score of 4.02, there is strong agreement that user stories and acceptance criteria are effectively used t</w:t>
      </w:r>
      <w:r>
        <w:rPr>
          <w:rFonts w:ascii="Times New Roman" w:hAnsi="Times New Roman" w:cs="Times New Roman"/>
          <w:vertAlign w:val="baseline"/>
        </w:rPr>
        <w:t xml:space="preserve">o guide QA efforts. This suggests that these Agile practices are well-regarded as tools for ensuring quality but may not address all aspects of QA integration challenges. The utilization of automated testing tools, indicated by a mean score of 3.96, shows </w:t>
      </w:r>
      <w:r>
        <w:rPr>
          <w:rFonts w:ascii="Times New Roman" w:hAnsi="Times New Roman" w:cs="Times New Roman"/>
          <w:vertAlign w:val="baseline"/>
        </w:rPr>
        <w:t>general agreement on their adequacy in Agile methodologies. However, 14% neutrality suggests room for improvement in fully leveraging automation for QA.</w:t>
      </w:r>
    </w:p>
    <w:p w14:paraId="2B86C670" w14:textId="77777777" w:rsidR="00CC106B" w:rsidRDefault="004A053D">
      <w:pPr>
        <w:spacing w:line="240" w:lineRule="auto"/>
        <w:jc w:val="both"/>
        <w:rPr>
          <w:rFonts w:ascii="Times New Roman" w:hAnsi="Times New Roman" w:cs="Times New Roman"/>
          <w:vertAlign w:val="baseline"/>
        </w:rPr>
      </w:pPr>
      <w:r>
        <w:rPr>
          <w:rFonts w:ascii="Times New Roman" w:hAnsi="Times New Roman" w:cs="Times New Roman"/>
          <w:vertAlign w:val="baseline"/>
        </w:rPr>
        <w:t>The mean score of 3.02 reflects concern over the lack of documentation in Agile projects negatively imp</w:t>
      </w:r>
      <w:r>
        <w:rPr>
          <w:rFonts w:ascii="Times New Roman" w:hAnsi="Times New Roman" w:cs="Times New Roman"/>
          <w:vertAlign w:val="baseline"/>
        </w:rPr>
        <w:t xml:space="preserve">acting QA activities. With 66% neutral and 18% agreeing, this suggests ambivalence about the role of documentation, pointing to a challenge in balancing </w:t>
      </w:r>
      <w:proofErr w:type="spellStart"/>
      <w:r>
        <w:rPr>
          <w:rFonts w:ascii="Times New Roman" w:hAnsi="Times New Roman" w:cs="Times New Roman"/>
          <w:vertAlign w:val="baseline"/>
        </w:rPr>
        <w:t>Agile's</w:t>
      </w:r>
      <w:proofErr w:type="spellEnd"/>
      <w:r>
        <w:rPr>
          <w:rFonts w:ascii="Times New Roman" w:hAnsi="Times New Roman" w:cs="Times New Roman"/>
          <w:vertAlign w:val="baseline"/>
        </w:rPr>
        <w:t xml:space="preserve"> preference for minimal documentation with QA requirements. A high mean score of 4.82 indicates </w:t>
      </w:r>
      <w:r>
        <w:rPr>
          <w:rFonts w:ascii="Times New Roman" w:hAnsi="Times New Roman" w:cs="Times New Roman"/>
          <w:vertAlign w:val="baseline"/>
        </w:rPr>
        <w:t>strong agreement that Agile methodologies facilitate early detection and correction of defects. This is a positive aspect of Agile for QA but may not mitigate other challenges such as the depth of testing or documentation. With a mean score of 4.08, there'</w:t>
      </w:r>
      <w:r>
        <w:rPr>
          <w:rFonts w:ascii="Times New Roman" w:hAnsi="Times New Roman" w:cs="Times New Roman"/>
          <w:vertAlign w:val="baseline"/>
        </w:rPr>
        <w:t>s acknowledgment of effective collaboration between software developers and QA professionals. While this is encouraging, the 6% neutral response indicates potential areas for improvement in collaboration practices. The lowest mean score of 1.9 concerning t</w:t>
      </w:r>
      <w:r>
        <w:rPr>
          <w:rFonts w:ascii="Times New Roman" w:hAnsi="Times New Roman" w:cs="Times New Roman"/>
          <w:vertAlign w:val="baseline"/>
        </w:rPr>
        <w:t xml:space="preserve">he challenge of maintaining a consistent focus on QA highlights a significant concern. With 72% disagreeing that Agile methodologies make it challenging to maintain QA focus, this </w:t>
      </w:r>
      <w:r>
        <w:rPr>
          <w:rFonts w:ascii="Times New Roman" w:hAnsi="Times New Roman" w:cs="Times New Roman"/>
          <w:vertAlign w:val="baseline"/>
        </w:rPr>
        <w:lastRenderedPageBreak/>
        <w:t>suggests a fundamental tension within Agile projects between iterative devel</w:t>
      </w:r>
      <w:r>
        <w:rPr>
          <w:rFonts w:ascii="Times New Roman" w:hAnsi="Times New Roman" w:cs="Times New Roman"/>
          <w:vertAlign w:val="baseline"/>
        </w:rPr>
        <w:t>opment and sustained QA attention.</w:t>
      </w:r>
    </w:p>
    <w:p w14:paraId="6C778BCE" w14:textId="77777777" w:rsidR="00CC106B" w:rsidRDefault="004A053D">
      <w:pPr>
        <w:jc w:val="both"/>
        <w:rPr>
          <w:rFonts w:ascii="Times New Roman" w:hAnsi="Times New Roman" w:cs="Times New Roman"/>
          <w:vertAlign w:val="baseline"/>
        </w:rPr>
      </w:pPr>
      <w:r>
        <w:rPr>
          <w:rFonts w:ascii="Times New Roman" w:hAnsi="Times New Roman" w:cs="Times New Roman"/>
          <w:b/>
          <w:bCs/>
          <w:vertAlign w:val="baseline"/>
        </w:rPr>
        <w:t>3.2 Strategies for Incorporating QA Practices into Agile Development Processes</w:t>
      </w:r>
    </w:p>
    <w:p w14:paraId="413B44DD" w14:textId="77777777" w:rsidR="00CC106B" w:rsidRDefault="004A053D">
      <w:pPr>
        <w:jc w:val="both"/>
        <w:rPr>
          <w:rFonts w:ascii="Times New Roman" w:hAnsi="Times New Roman" w:cs="Times New Roman"/>
          <w:vertAlign w:val="baseline"/>
        </w:rPr>
      </w:pPr>
      <w:r>
        <w:rPr>
          <w:rFonts w:ascii="Times New Roman" w:hAnsi="Times New Roman" w:cs="Times New Roman"/>
          <w:vertAlign w:val="baseline"/>
        </w:rPr>
        <w:t>To address the challenges identified in integrating Quality Assurance (QA) practices within Agile development processes, the following framewo</w:t>
      </w:r>
      <w:r>
        <w:rPr>
          <w:rFonts w:ascii="Times New Roman" w:hAnsi="Times New Roman" w:cs="Times New Roman"/>
          <w:vertAlign w:val="baseline"/>
        </w:rPr>
        <w:t>rk or strategies are proposed. These strategies aim to ensure both agility and quality, reconciling the speed and flexibility of Agile methodologies with the thoroughness and rigor required for effective QA.</w:t>
      </w:r>
    </w:p>
    <w:p w14:paraId="19CDA2D6" w14:textId="77777777" w:rsidR="00CC106B" w:rsidRDefault="004A053D">
      <w:pPr>
        <w:jc w:val="both"/>
        <w:rPr>
          <w:rFonts w:ascii="Times New Roman" w:hAnsi="Times New Roman" w:cs="Times New Roman"/>
          <w:vertAlign w:val="baseline"/>
        </w:rPr>
      </w:pPr>
      <w:r>
        <w:rPr>
          <w:rFonts w:ascii="Times New Roman" w:hAnsi="Times New Roman" w:cs="Times New Roman"/>
          <w:vertAlign w:val="baseline"/>
        </w:rPr>
        <w:t>Embed QA Early and Throughout the Agile Cycle: I</w:t>
      </w:r>
      <w:r>
        <w:rPr>
          <w:rFonts w:ascii="Times New Roman" w:hAnsi="Times New Roman" w:cs="Times New Roman"/>
          <w:vertAlign w:val="baseline"/>
        </w:rPr>
        <w:t>ntegrate QA professionals from the very start of the product development cycle, ensuring they are involved in planning, review sessions, and daily stand-ups. This early integration helps in understanding requirements clearly, setting quality benchmarks ear</w:t>
      </w:r>
      <w:r>
        <w:rPr>
          <w:rFonts w:ascii="Times New Roman" w:hAnsi="Times New Roman" w:cs="Times New Roman"/>
          <w:vertAlign w:val="baseline"/>
        </w:rPr>
        <w:t>ly, and planning tests well in advance.</w:t>
      </w:r>
    </w:p>
    <w:p w14:paraId="00ECA956" w14:textId="77777777" w:rsidR="00CC106B" w:rsidRDefault="004A053D">
      <w:pPr>
        <w:jc w:val="both"/>
        <w:rPr>
          <w:rFonts w:ascii="Times New Roman" w:hAnsi="Times New Roman" w:cs="Times New Roman"/>
          <w:vertAlign w:val="baseline"/>
        </w:rPr>
      </w:pPr>
      <w:r>
        <w:rPr>
          <w:rFonts w:ascii="Times New Roman" w:hAnsi="Times New Roman" w:cs="Times New Roman"/>
          <w:vertAlign w:val="baseline"/>
        </w:rPr>
        <w:t>Enhance QA Visibility and Influence: Establish clear roles and responsibilities for QA professionals that emphasize their importance in the Agile team. This could include leadership roles such as QA Lead or Test Mana</w:t>
      </w:r>
      <w:r>
        <w:rPr>
          <w:rFonts w:ascii="Times New Roman" w:hAnsi="Times New Roman" w:cs="Times New Roman"/>
          <w:vertAlign w:val="baseline"/>
        </w:rPr>
        <w:t>ger within Agile teams, who would have the authority to influence decisions related to product quality.</w:t>
      </w:r>
    </w:p>
    <w:p w14:paraId="1229078F" w14:textId="77777777" w:rsidR="00CC106B" w:rsidRDefault="004A053D">
      <w:pPr>
        <w:jc w:val="both"/>
        <w:rPr>
          <w:rFonts w:ascii="Times New Roman" w:hAnsi="Times New Roman" w:cs="Times New Roman"/>
          <w:vertAlign w:val="baseline"/>
        </w:rPr>
      </w:pPr>
      <w:r>
        <w:rPr>
          <w:rFonts w:ascii="Times New Roman" w:hAnsi="Times New Roman" w:cs="Times New Roman"/>
          <w:vertAlign w:val="baseline"/>
        </w:rPr>
        <w:t>Promote Continuous Integration and Testing: Implement continuous integration (CI) and continuous testing (CT) practices rigorously. Automate the deploym</w:t>
      </w:r>
      <w:r>
        <w:rPr>
          <w:rFonts w:ascii="Times New Roman" w:hAnsi="Times New Roman" w:cs="Times New Roman"/>
          <w:vertAlign w:val="baseline"/>
        </w:rPr>
        <w:t>ent and testing processes to ensure that every code commit is tested, and issues are identified and addressed promptly.</w:t>
      </w:r>
    </w:p>
    <w:p w14:paraId="4B13BF15" w14:textId="77777777" w:rsidR="00CC106B" w:rsidRDefault="004A053D">
      <w:pPr>
        <w:jc w:val="both"/>
        <w:rPr>
          <w:rFonts w:ascii="Times New Roman" w:hAnsi="Times New Roman" w:cs="Times New Roman"/>
          <w:vertAlign w:val="baseline"/>
        </w:rPr>
      </w:pPr>
      <w:r>
        <w:rPr>
          <w:rFonts w:ascii="Times New Roman" w:hAnsi="Times New Roman" w:cs="Times New Roman"/>
          <w:vertAlign w:val="baseline"/>
        </w:rPr>
        <w:t>Leverage User Stories for Quality: Utilize user stories and acceptance criteria as a foundation for test case development. Ensure that a</w:t>
      </w:r>
      <w:r>
        <w:rPr>
          <w:rFonts w:ascii="Times New Roman" w:hAnsi="Times New Roman" w:cs="Times New Roman"/>
          <w:vertAlign w:val="baseline"/>
        </w:rPr>
        <w:t>cceptance criteria are detailed and comprehensive, providing a solid basis for testing activities and quality benchmarks.</w:t>
      </w:r>
    </w:p>
    <w:p w14:paraId="4F966E91" w14:textId="77777777" w:rsidR="00CC106B" w:rsidRDefault="004A053D">
      <w:pPr>
        <w:jc w:val="both"/>
        <w:rPr>
          <w:rFonts w:ascii="Times New Roman" w:hAnsi="Times New Roman" w:cs="Times New Roman"/>
          <w:vertAlign w:val="baseline"/>
        </w:rPr>
      </w:pPr>
      <w:r>
        <w:rPr>
          <w:rFonts w:ascii="Times New Roman" w:hAnsi="Times New Roman" w:cs="Times New Roman"/>
          <w:vertAlign w:val="baseline"/>
        </w:rPr>
        <w:t>Optimize Documentation for Agile: Develop a balanced approach to documentation that satisfies the need for essential information witho</w:t>
      </w:r>
      <w:r>
        <w:rPr>
          <w:rFonts w:ascii="Times New Roman" w:hAnsi="Times New Roman" w:cs="Times New Roman"/>
          <w:vertAlign w:val="baseline"/>
        </w:rPr>
        <w:t>ut overwhelming the Agile process. Adopt tools and practices like living documents that evolve with the project and are easily accessible to all team members.</w:t>
      </w:r>
    </w:p>
    <w:p w14:paraId="591CA26A" w14:textId="77777777" w:rsidR="00CC106B" w:rsidRDefault="004A053D">
      <w:pPr>
        <w:jc w:val="both"/>
        <w:rPr>
          <w:rFonts w:ascii="Times New Roman" w:hAnsi="Times New Roman" w:cs="Times New Roman"/>
          <w:vertAlign w:val="baseline"/>
        </w:rPr>
      </w:pPr>
      <w:r>
        <w:rPr>
          <w:rFonts w:ascii="Times New Roman" w:hAnsi="Times New Roman" w:cs="Times New Roman"/>
          <w:vertAlign w:val="baseline"/>
        </w:rPr>
        <w:t>Enhance Collaboration Between Developers and QA: Foster a culture of collaboration and open commu</w:t>
      </w:r>
      <w:r>
        <w:rPr>
          <w:rFonts w:ascii="Times New Roman" w:hAnsi="Times New Roman" w:cs="Times New Roman"/>
          <w:vertAlign w:val="baseline"/>
        </w:rPr>
        <w:t>nication between developers and QA professionals. Implement practices like pair programming and buddy testing, where developers and testers work closely together, blending development with quality assurance activities.</w:t>
      </w:r>
    </w:p>
    <w:p w14:paraId="3A8FB25F" w14:textId="77777777" w:rsidR="00CC106B" w:rsidRDefault="004A053D">
      <w:pPr>
        <w:jc w:val="both"/>
        <w:rPr>
          <w:rFonts w:ascii="Times New Roman" w:hAnsi="Times New Roman" w:cs="Times New Roman"/>
          <w:vertAlign w:val="baseline"/>
        </w:rPr>
      </w:pPr>
      <w:r>
        <w:rPr>
          <w:rFonts w:ascii="Times New Roman" w:hAnsi="Times New Roman" w:cs="Times New Roman"/>
          <w:vertAlign w:val="baseline"/>
        </w:rPr>
        <w:t>Adopt a Holistic Approach to Automate</w:t>
      </w:r>
      <w:r>
        <w:rPr>
          <w:rFonts w:ascii="Times New Roman" w:hAnsi="Times New Roman" w:cs="Times New Roman"/>
          <w:vertAlign w:val="baseline"/>
        </w:rPr>
        <w:t>d Testing: Broaden the use of automated testing to cover unit, integration, system, and acceptance testing. Invest in robust automated testing frameworks and tools that integrate seamlessly with the Agile development environment.</w:t>
      </w:r>
    </w:p>
    <w:p w14:paraId="35BAB5A3" w14:textId="77777777" w:rsidR="00CC106B" w:rsidRDefault="004A053D">
      <w:pPr>
        <w:jc w:val="both"/>
        <w:rPr>
          <w:rFonts w:ascii="Times New Roman" w:hAnsi="Times New Roman" w:cs="Times New Roman"/>
          <w:vertAlign w:val="baseline"/>
        </w:rPr>
      </w:pPr>
      <w:r>
        <w:rPr>
          <w:rFonts w:ascii="Times New Roman" w:hAnsi="Times New Roman" w:cs="Times New Roman"/>
          <w:vertAlign w:val="baseline"/>
        </w:rPr>
        <w:t>Implement Feedback Loops f</w:t>
      </w:r>
      <w:r>
        <w:rPr>
          <w:rFonts w:ascii="Times New Roman" w:hAnsi="Times New Roman" w:cs="Times New Roman"/>
          <w:vertAlign w:val="baseline"/>
        </w:rPr>
        <w:t xml:space="preserve">or Continuous Improvement: Establish feedback loops through regular retrospectives and reviews, focusing specifically on quality assurance </w:t>
      </w:r>
      <w:r>
        <w:rPr>
          <w:rFonts w:ascii="Times New Roman" w:hAnsi="Times New Roman" w:cs="Times New Roman"/>
          <w:vertAlign w:val="baseline"/>
        </w:rPr>
        <w:lastRenderedPageBreak/>
        <w:t>practices. Use these sessions to identify what is working well and what needs improvement, fostering a culture of con</w:t>
      </w:r>
      <w:r>
        <w:rPr>
          <w:rFonts w:ascii="Times New Roman" w:hAnsi="Times New Roman" w:cs="Times New Roman"/>
          <w:vertAlign w:val="baseline"/>
        </w:rPr>
        <w:t>tinuous learning and quality enhancement.</w:t>
      </w:r>
    </w:p>
    <w:p w14:paraId="56D700DC" w14:textId="77777777" w:rsidR="00CC106B" w:rsidRDefault="004A053D">
      <w:pPr>
        <w:jc w:val="both"/>
        <w:rPr>
          <w:rFonts w:ascii="Times New Roman" w:hAnsi="Times New Roman" w:cs="Times New Roman"/>
          <w:vertAlign w:val="baseline"/>
        </w:rPr>
      </w:pPr>
      <w:r>
        <w:rPr>
          <w:rFonts w:ascii="Times New Roman" w:hAnsi="Times New Roman" w:cs="Times New Roman"/>
          <w:vertAlign w:val="baseline"/>
        </w:rPr>
        <w:t>Implementing this framework requires commitment from all stakeholders, including management, development teams, and QA professionals. It begins with education and training on the importance of integrating QA into t</w:t>
      </w:r>
      <w:r>
        <w:rPr>
          <w:rFonts w:ascii="Times New Roman" w:hAnsi="Times New Roman" w:cs="Times New Roman"/>
          <w:vertAlign w:val="baseline"/>
        </w:rPr>
        <w:t xml:space="preserve">he Agile process and evolves through continuous improvement and adaptation based on feedback and results. By following these strategies, organizations can enhance the quality of their software products while retaining the agility and efficiency offered by </w:t>
      </w:r>
      <w:r>
        <w:rPr>
          <w:rFonts w:ascii="Times New Roman" w:hAnsi="Times New Roman" w:cs="Times New Roman"/>
          <w:vertAlign w:val="baseline"/>
        </w:rPr>
        <w:t>Agile methodologies.</w:t>
      </w:r>
    </w:p>
    <w:p w14:paraId="1148DF2D" w14:textId="77777777" w:rsidR="00CC106B" w:rsidRDefault="004A053D">
      <w:pPr>
        <w:spacing w:after="0" w:line="240" w:lineRule="auto"/>
        <w:jc w:val="both"/>
        <w:rPr>
          <w:rFonts w:ascii="Times New Roman" w:hAnsi="Times New Roman" w:cs="Times New Roman"/>
          <w:b/>
          <w:bCs/>
          <w:vertAlign w:val="baseline"/>
        </w:rPr>
      </w:pPr>
      <w:r>
        <w:rPr>
          <w:rFonts w:ascii="Times New Roman" w:hAnsi="Times New Roman" w:cs="Times New Roman"/>
          <w:b/>
          <w:bCs/>
          <w:vertAlign w:val="baseline"/>
        </w:rPr>
        <w:t>4.0 Conclusion</w:t>
      </w:r>
    </w:p>
    <w:p w14:paraId="33A6805D" w14:textId="77777777" w:rsidR="00CC106B" w:rsidRDefault="00CC106B">
      <w:pPr>
        <w:spacing w:after="0" w:line="240" w:lineRule="auto"/>
        <w:jc w:val="both"/>
        <w:rPr>
          <w:rFonts w:ascii="Times New Roman" w:hAnsi="Times New Roman" w:cs="Times New Roman"/>
          <w:b/>
          <w:bCs/>
          <w:vertAlign w:val="baseline"/>
        </w:rPr>
      </w:pPr>
    </w:p>
    <w:p w14:paraId="15974069"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vertAlign w:val="baseline"/>
        </w:rPr>
        <w:t>The analysis of survey responses highlights both the strengths and challenges of integrating Quality Assurance (QA) practices within Agile development processes. The strong support for continuous integration and testing underscores the recognition of these</w:t>
      </w:r>
      <w:r>
        <w:rPr>
          <w:rFonts w:ascii="Times New Roman" w:hAnsi="Times New Roman" w:cs="Times New Roman"/>
          <w:vertAlign w:val="baseline"/>
        </w:rPr>
        <w:t xml:space="preserve"> practices as essential for maintaining software quality in Agile environments. However, the survey also uncovers significant challenges, including the need for enhanced visibility and influence of QA professionals, concerns about the impact of </w:t>
      </w:r>
      <w:proofErr w:type="spellStart"/>
      <w:r>
        <w:rPr>
          <w:rFonts w:ascii="Times New Roman" w:hAnsi="Times New Roman" w:cs="Times New Roman"/>
          <w:vertAlign w:val="baseline"/>
        </w:rPr>
        <w:t>Agile's</w:t>
      </w:r>
      <w:proofErr w:type="spellEnd"/>
      <w:r>
        <w:rPr>
          <w:rFonts w:ascii="Times New Roman" w:hAnsi="Times New Roman" w:cs="Times New Roman"/>
          <w:vertAlign w:val="baseline"/>
        </w:rPr>
        <w:t xml:space="preserve"> fas</w:t>
      </w:r>
      <w:r>
        <w:rPr>
          <w:rFonts w:ascii="Times New Roman" w:hAnsi="Times New Roman" w:cs="Times New Roman"/>
          <w:vertAlign w:val="baseline"/>
        </w:rPr>
        <w:t>t pace on the thoroughness of QA practices, and the balancing act between minimal documentation and the requirements of effective QA.</w:t>
      </w:r>
    </w:p>
    <w:p w14:paraId="668EC0B4" w14:textId="77777777" w:rsidR="00CC106B" w:rsidRDefault="004A053D">
      <w:pPr>
        <w:spacing w:after="0" w:line="240" w:lineRule="auto"/>
        <w:jc w:val="both"/>
        <w:rPr>
          <w:rFonts w:ascii="Times New Roman" w:hAnsi="Times New Roman" w:cs="Times New Roman"/>
          <w:vertAlign w:val="baseline"/>
        </w:rPr>
      </w:pPr>
      <w:r>
        <w:rPr>
          <w:rFonts w:ascii="Times New Roman" w:hAnsi="Times New Roman" w:cs="Times New Roman"/>
          <w:vertAlign w:val="baseline"/>
        </w:rPr>
        <w:t>By embedding QA early and throughout the Agile cycle, enhancing the visibility and influence of QA professionals, and prom</w:t>
      </w:r>
      <w:r>
        <w:rPr>
          <w:rFonts w:ascii="Times New Roman" w:hAnsi="Times New Roman" w:cs="Times New Roman"/>
          <w:vertAlign w:val="baseline"/>
        </w:rPr>
        <w:t>oting practices such as continuous integration and testing, the framework aims to weave quality assurance more tightly into the fabric of Agile methodologies. Strategies such as leveraging user stories for quality, optimizing documentation for Agile, enhan</w:t>
      </w:r>
      <w:r>
        <w:rPr>
          <w:rFonts w:ascii="Times New Roman" w:hAnsi="Times New Roman" w:cs="Times New Roman"/>
          <w:vertAlign w:val="baseline"/>
        </w:rPr>
        <w:t>cing collaboration between developers and QA, and adopting a holistic approach to automated testing are designed to overcome the identified challenges, ensuring that quality is not compromised for speed or flexibility. The successful integration of QA prac</w:t>
      </w:r>
      <w:r>
        <w:rPr>
          <w:rFonts w:ascii="Times New Roman" w:hAnsi="Times New Roman" w:cs="Times New Roman"/>
          <w:vertAlign w:val="baseline"/>
        </w:rPr>
        <w:t>tices into Agile development processes requires a deliberate and strategic approach that recognizes and addresses the unique challenges posed by Agile methodologies. The proposed framework offers a comprehensive strategy for achieving this integration, ens</w:t>
      </w:r>
      <w:r>
        <w:rPr>
          <w:rFonts w:ascii="Times New Roman" w:hAnsi="Times New Roman" w:cs="Times New Roman"/>
          <w:vertAlign w:val="baseline"/>
        </w:rPr>
        <w:t>uring that software products are not only developed with agility and efficiency but also meet the highest standards of quality. By committing to this framework and continuously adapting based on feedback and results, organizations can fully harness the ben</w:t>
      </w:r>
      <w:r>
        <w:rPr>
          <w:rFonts w:ascii="Times New Roman" w:hAnsi="Times New Roman" w:cs="Times New Roman"/>
          <w:vertAlign w:val="baseline"/>
        </w:rPr>
        <w:t>efits of Agile methodologies while ensuring that quality remains at the forefront of software development efforts.</w:t>
      </w:r>
    </w:p>
    <w:p w14:paraId="04483520" w14:textId="77777777" w:rsidR="007C6870" w:rsidRDefault="007C6870">
      <w:pPr>
        <w:spacing w:after="0" w:line="240" w:lineRule="auto"/>
        <w:jc w:val="both"/>
        <w:rPr>
          <w:rFonts w:ascii="Times New Roman" w:hAnsi="Times New Roman" w:cs="Times New Roman"/>
          <w:vertAlign w:val="baseline"/>
        </w:rPr>
      </w:pPr>
    </w:p>
    <w:p w14:paraId="4182A6D3" w14:textId="77777777" w:rsidR="007C6870" w:rsidRDefault="007C6870">
      <w:pPr>
        <w:spacing w:after="0" w:line="240" w:lineRule="auto"/>
        <w:jc w:val="both"/>
        <w:rPr>
          <w:rFonts w:ascii="Times New Roman" w:hAnsi="Times New Roman" w:cs="Times New Roman"/>
          <w:vertAlign w:val="baseline"/>
        </w:rPr>
      </w:pPr>
    </w:p>
    <w:p w14:paraId="4F14C5A8" w14:textId="77777777" w:rsidR="007C6870" w:rsidRDefault="007C6870">
      <w:pPr>
        <w:spacing w:after="0" w:line="240" w:lineRule="auto"/>
        <w:jc w:val="both"/>
        <w:rPr>
          <w:rFonts w:ascii="Times New Roman" w:hAnsi="Times New Roman" w:cs="Times New Roman"/>
          <w:vertAlign w:val="baseline"/>
        </w:rPr>
      </w:pPr>
    </w:p>
    <w:p w14:paraId="01674DBB" w14:textId="77777777" w:rsidR="007C6870" w:rsidRPr="007C6870" w:rsidRDefault="007C6870" w:rsidP="007C6870">
      <w:pPr>
        <w:spacing w:after="0" w:line="240" w:lineRule="auto"/>
        <w:jc w:val="both"/>
        <w:rPr>
          <w:rFonts w:ascii="Times New Roman" w:hAnsi="Times New Roman" w:cs="Times New Roman"/>
          <w:vertAlign w:val="baseline"/>
        </w:rPr>
      </w:pPr>
      <w:r w:rsidRPr="007C6870">
        <w:rPr>
          <w:rFonts w:ascii="Times New Roman" w:hAnsi="Times New Roman" w:cs="Times New Roman"/>
          <w:vertAlign w:val="baseline"/>
        </w:rPr>
        <w:t>COMPETING INTERESTS DISCLAIMER:</w:t>
      </w:r>
    </w:p>
    <w:p w14:paraId="0503D34A" w14:textId="731DA093" w:rsidR="007C6870" w:rsidRDefault="007C6870" w:rsidP="007C6870">
      <w:pPr>
        <w:spacing w:after="0" w:line="240" w:lineRule="auto"/>
        <w:jc w:val="both"/>
        <w:rPr>
          <w:rFonts w:ascii="Times New Roman" w:hAnsi="Times New Roman" w:cs="Times New Roman"/>
          <w:vertAlign w:val="baseline"/>
        </w:rPr>
      </w:pPr>
      <w:r w:rsidRPr="007C6870">
        <w:rPr>
          <w:rFonts w:ascii="Times New Roman" w:hAnsi="Times New Roman" w:cs="Times New Roman"/>
          <w:vertAlign w:val="baseline"/>
        </w:rPr>
        <w:t>Authors have declared that they have no known competing financial interests OR non-financial interests OR personal relationships that could have appeared to influence the work reported in this paper.</w:t>
      </w:r>
    </w:p>
    <w:p w14:paraId="0D839AF3" w14:textId="77777777" w:rsidR="00CC106B" w:rsidRDefault="00CC106B">
      <w:pPr>
        <w:spacing w:after="0" w:line="240" w:lineRule="auto"/>
        <w:jc w:val="both"/>
        <w:rPr>
          <w:rFonts w:ascii="Times New Roman" w:hAnsi="Times New Roman" w:cs="Times New Roman"/>
          <w:b/>
          <w:bCs/>
          <w:vertAlign w:val="baseline"/>
        </w:rPr>
      </w:pPr>
    </w:p>
    <w:p w14:paraId="0CDC22CA" w14:textId="77777777" w:rsidR="00CC106B" w:rsidRDefault="004A053D">
      <w:pPr>
        <w:spacing w:after="0" w:line="240" w:lineRule="auto"/>
        <w:jc w:val="both"/>
        <w:rPr>
          <w:rFonts w:ascii="Times New Roman" w:hAnsi="Times New Roman" w:cs="Times New Roman"/>
          <w:b/>
          <w:bCs/>
          <w:vertAlign w:val="baseline"/>
        </w:rPr>
      </w:pPr>
      <w:r>
        <w:rPr>
          <w:rFonts w:ascii="Times New Roman" w:hAnsi="Times New Roman" w:cs="Times New Roman"/>
          <w:b/>
          <w:bCs/>
          <w:vertAlign w:val="baseline"/>
        </w:rPr>
        <w:t>References</w:t>
      </w:r>
    </w:p>
    <w:p w14:paraId="742F4FEF" w14:textId="77777777" w:rsidR="00CC106B" w:rsidRDefault="00CC106B">
      <w:pPr>
        <w:spacing w:after="0" w:line="240" w:lineRule="auto"/>
        <w:jc w:val="both"/>
        <w:rPr>
          <w:rFonts w:ascii="Times New Roman" w:hAnsi="Times New Roman" w:cs="Times New Roman"/>
          <w:b/>
          <w:bCs/>
          <w:vertAlign w:val="baseline"/>
        </w:rPr>
      </w:pPr>
    </w:p>
    <w:p w14:paraId="561A78A3" w14:textId="77777777" w:rsidR="00CC106B" w:rsidRDefault="004A053D">
      <w:pPr>
        <w:numPr>
          <w:ilvl w:val="0"/>
          <w:numId w:val="14"/>
        </w:numPr>
        <w:jc w:val="both"/>
        <w:rPr>
          <w:rFonts w:ascii="Times New Roman" w:eastAsia="SimSun" w:hAnsi="Times New Roman" w:cs="Times New Roman"/>
          <w:shd w:val="clear" w:color="auto" w:fill="FFFFFF"/>
          <w:vertAlign w:val="baseline"/>
        </w:rPr>
      </w:pPr>
      <w:r>
        <w:rPr>
          <w:rFonts w:ascii="Times New Roman" w:eastAsia="SimSun" w:hAnsi="Times New Roman" w:cs="Times New Roman"/>
          <w:shd w:val="clear" w:color="auto" w:fill="FFFFFF"/>
          <w:vertAlign w:val="baseline"/>
        </w:rPr>
        <w:t>Kayed, A. (2023). Improving Quality Assurance by Providing Robust Tools.</w:t>
      </w:r>
    </w:p>
    <w:p w14:paraId="5092E5F2" w14:textId="77777777" w:rsidR="00CC106B" w:rsidRDefault="004A053D">
      <w:pPr>
        <w:numPr>
          <w:ilvl w:val="0"/>
          <w:numId w:val="14"/>
        </w:numPr>
        <w:jc w:val="both"/>
        <w:rPr>
          <w:rFonts w:ascii="Times New Roman" w:eastAsia="SimSun" w:hAnsi="Times New Roman" w:cs="Times New Roman"/>
          <w:shd w:val="clear" w:color="auto" w:fill="FFFFFF"/>
          <w:vertAlign w:val="baseline"/>
        </w:rPr>
      </w:pPr>
      <w:r>
        <w:rPr>
          <w:rFonts w:ascii="Times New Roman" w:eastAsia="SimSun" w:hAnsi="Times New Roman" w:cs="Times New Roman"/>
          <w:shd w:val="clear" w:color="auto" w:fill="FFFFFF"/>
          <w:vertAlign w:val="baseline"/>
        </w:rPr>
        <w:lastRenderedPageBreak/>
        <w:t xml:space="preserve">Matharu, G. S., Mishra, A., Singh, H., &amp; Upadhyay, P. (2015). Empirical </w:t>
      </w:r>
      <w:r>
        <w:rPr>
          <w:rFonts w:ascii="Times New Roman" w:eastAsia="SimSun" w:hAnsi="Times New Roman" w:cs="Times New Roman"/>
          <w:shd w:val="clear" w:color="auto" w:fill="FFFFFF"/>
          <w:vertAlign w:val="baseline"/>
        </w:rPr>
        <w:t>study of agile software development methodologies: A comparative analysis. </w:t>
      </w:r>
      <w:r>
        <w:rPr>
          <w:rFonts w:ascii="Times New Roman" w:eastAsia="SimSun" w:hAnsi="Times New Roman" w:cs="Times New Roman"/>
          <w:i/>
          <w:iCs/>
          <w:shd w:val="clear" w:color="auto" w:fill="FFFFFF"/>
          <w:vertAlign w:val="baseline"/>
        </w:rPr>
        <w:t>ACM SIGSOFT Software Engineering Notes</w:t>
      </w:r>
      <w:r>
        <w:rPr>
          <w:rFonts w:ascii="Times New Roman" w:eastAsia="SimSun" w:hAnsi="Times New Roman" w:cs="Times New Roman"/>
          <w:shd w:val="clear" w:color="auto" w:fill="FFFFFF"/>
          <w:vertAlign w:val="baseline"/>
        </w:rPr>
        <w:t>, </w:t>
      </w:r>
      <w:r>
        <w:rPr>
          <w:rFonts w:ascii="Times New Roman" w:eastAsia="SimSun" w:hAnsi="Times New Roman" w:cs="Times New Roman"/>
          <w:i/>
          <w:iCs/>
          <w:shd w:val="clear" w:color="auto" w:fill="FFFFFF"/>
          <w:vertAlign w:val="baseline"/>
        </w:rPr>
        <w:t>40</w:t>
      </w:r>
      <w:r>
        <w:rPr>
          <w:rFonts w:ascii="Times New Roman" w:eastAsia="SimSun" w:hAnsi="Times New Roman" w:cs="Times New Roman"/>
          <w:shd w:val="clear" w:color="auto" w:fill="FFFFFF"/>
          <w:vertAlign w:val="baseline"/>
        </w:rPr>
        <w:t>(1), 1-6.</w:t>
      </w:r>
    </w:p>
    <w:p w14:paraId="2E8C61DC" w14:textId="77777777" w:rsidR="00CC106B" w:rsidRDefault="004A053D">
      <w:pPr>
        <w:numPr>
          <w:ilvl w:val="0"/>
          <w:numId w:val="14"/>
        </w:numPr>
        <w:jc w:val="both"/>
        <w:rPr>
          <w:rFonts w:ascii="Times New Roman" w:hAnsi="Times New Roman" w:cs="Times New Roman"/>
          <w:vertAlign w:val="baseline"/>
        </w:rPr>
      </w:pPr>
      <w:r>
        <w:rPr>
          <w:rFonts w:ascii="Times New Roman" w:eastAsia="SimSun" w:hAnsi="Times New Roman" w:cs="Times New Roman"/>
          <w:shd w:val="clear" w:color="auto" w:fill="FFFFFF"/>
          <w:vertAlign w:val="baseline"/>
        </w:rPr>
        <w:t xml:space="preserve">Varl, M., </w:t>
      </w:r>
      <w:proofErr w:type="spellStart"/>
      <w:r>
        <w:rPr>
          <w:rFonts w:ascii="Times New Roman" w:eastAsia="SimSun" w:hAnsi="Times New Roman" w:cs="Times New Roman"/>
          <w:shd w:val="clear" w:color="auto" w:fill="FFFFFF"/>
          <w:vertAlign w:val="baseline"/>
        </w:rPr>
        <w:t>Duhovnik</w:t>
      </w:r>
      <w:proofErr w:type="spellEnd"/>
      <w:r>
        <w:rPr>
          <w:rFonts w:ascii="Times New Roman" w:eastAsia="SimSun" w:hAnsi="Times New Roman" w:cs="Times New Roman"/>
          <w:shd w:val="clear" w:color="auto" w:fill="FFFFFF"/>
          <w:vertAlign w:val="baseline"/>
        </w:rPr>
        <w:t>, J., &amp; Tavčar, J. (2020). Agile product development process transformation to support advanced one-of-a-kind m</w:t>
      </w:r>
      <w:r>
        <w:rPr>
          <w:rFonts w:ascii="Times New Roman" w:eastAsia="SimSun" w:hAnsi="Times New Roman" w:cs="Times New Roman"/>
          <w:shd w:val="clear" w:color="auto" w:fill="FFFFFF"/>
          <w:vertAlign w:val="baseline"/>
        </w:rPr>
        <w:t>anufacturing. </w:t>
      </w:r>
      <w:r>
        <w:rPr>
          <w:rFonts w:ascii="Times New Roman" w:eastAsia="SimSun" w:hAnsi="Times New Roman" w:cs="Times New Roman"/>
          <w:i/>
          <w:iCs/>
          <w:shd w:val="clear" w:color="auto" w:fill="FFFFFF"/>
          <w:vertAlign w:val="baseline"/>
        </w:rPr>
        <w:t xml:space="preserve">International </w:t>
      </w:r>
      <w:bookmarkStart w:id="0" w:name="_GoBack"/>
      <w:bookmarkEnd w:id="0"/>
      <w:r>
        <w:rPr>
          <w:rFonts w:ascii="Times New Roman" w:eastAsia="SimSun" w:hAnsi="Times New Roman" w:cs="Times New Roman"/>
          <w:i/>
          <w:iCs/>
          <w:shd w:val="clear" w:color="auto" w:fill="FFFFFF"/>
          <w:vertAlign w:val="baseline"/>
        </w:rPr>
        <w:t>Journal of Computer Integrated Manufacturing</w:t>
      </w:r>
      <w:r>
        <w:rPr>
          <w:rFonts w:ascii="Times New Roman" w:eastAsia="SimSun" w:hAnsi="Times New Roman" w:cs="Times New Roman"/>
          <w:shd w:val="clear" w:color="auto" w:fill="FFFFFF"/>
          <w:vertAlign w:val="baseline"/>
        </w:rPr>
        <w:t>, </w:t>
      </w:r>
      <w:r>
        <w:rPr>
          <w:rFonts w:ascii="Times New Roman" w:eastAsia="SimSun" w:hAnsi="Times New Roman" w:cs="Times New Roman"/>
          <w:i/>
          <w:iCs/>
          <w:shd w:val="clear" w:color="auto" w:fill="FFFFFF"/>
          <w:vertAlign w:val="baseline"/>
        </w:rPr>
        <w:t>33</w:t>
      </w:r>
      <w:r>
        <w:rPr>
          <w:rFonts w:ascii="Times New Roman" w:eastAsia="SimSun" w:hAnsi="Times New Roman" w:cs="Times New Roman"/>
          <w:shd w:val="clear" w:color="auto" w:fill="FFFFFF"/>
          <w:vertAlign w:val="baseline"/>
        </w:rPr>
        <w:t>(6), 590-608.</w:t>
      </w:r>
    </w:p>
    <w:p w14:paraId="5A9312CE" w14:textId="77777777" w:rsidR="00CC106B" w:rsidRDefault="004A053D">
      <w:pPr>
        <w:numPr>
          <w:ilvl w:val="0"/>
          <w:numId w:val="14"/>
        </w:numPr>
        <w:jc w:val="both"/>
        <w:rPr>
          <w:rFonts w:ascii="Times New Roman" w:eastAsia="SimSun" w:hAnsi="Times New Roman" w:cs="Times New Roman"/>
          <w:shd w:val="clear" w:color="auto" w:fill="FFFFFF"/>
          <w:vertAlign w:val="baseline"/>
        </w:rPr>
      </w:pPr>
      <w:r>
        <w:rPr>
          <w:rFonts w:ascii="Times New Roman" w:eastAsia="SimSun" w:hAnsi="Times New Roman" w:cs="Times New Roman"/>
          <w:shd w:val="clear" w:color="auto" w:fill="FFFFFF"/>
          <w:vertAlign w:val="baseline"/>
        </w:rPr>
        <w:t>Al-Saqqa, S., Sawalha, S., &amp; AbdelNabi, H. (2020). Agile software development: Methodologies and trends. </w:t>
      </w:r>
      <w:r>
        <w:rPr>
          <w:rFonts w:ascii="Times New Roman" w:eastAsia="SimSun" w:hAnsi="Times New Roman" w:cs="Times New Roman"/>
          <w:i/>
          <w:iCs/>
          <w:shd w:val="clear" w:color="auto" w:fill="FFFFFF"/>
          <w:vertAlign w:val="baseline"/>
        </w:rPr>
        <w:t>International Journal of Interactive Mobile Technologies</w:t>
      </w:r>
      <w:r>
        <w:rPr>
          <w:rFonts w:ascii="Times New Roman" w:eastAsia="SimSun" w:hAnsi="Times New Roman" w:cs="Times New Roman"/>
          <w:shd w:val="clear" w:color="auto" w:fill="FFFFFF"/>
          <w:vertAlign w:val="baseline"/>
        </w:rPr>
        <w:t>, </w:t>
      </w:r>
      <w:r>
        <w:rPr>
          <w:rFonts w:ascii="Times New Roman" w:eastAsia="SimSun" w:hAnsi="Times New Roman" w:cs="Times New Roman"/>
          <w:i/>
          <w:iCs/>
          <w:shd w:val="clear" w:color="auto" w:fill="FFFFFF"/>
          <w:vertAlign w:val="baseline"/>
        </w:rPr>
        <w:t>14</w:t>
      </w:r>
      <w:r>
        <w:rPr>
          <w:rFonts w:ascii="Times New Roman" w:eastAsia="SimSun" w:hAnsi="Times New Roman" w:cs="Times New Roman"/>
          <w:shd w:val="clear" w:color="auto" w:fill="FFFFFF"/>
          <w:vertAlign w:val="baseline"/>
        </w:rPr>
        <w:t>(</w:t>
      </w:r>
      <w:r>
        <w:rPr>
          <w:rFonts w:ascii="Times New Roman" w:eastAsia="SimSun" w:hAnsi="Times New Roman" w:cs="Times New Roman"/>
          <w:shd w:val="clear" w:color="auto" w:fill="FFFFFF"/>
          <w:vertAlign w:val="baseline"/>
        </w:rPr>
        <w:t>11)</w:t>
      </w:r>
    </w:p>
    <w:p w14:paraId="57455987" w14:textId="77777777" w:rsidR="00CC106B" w:rsidRDefault="004A053D">
      <w:pPr>
        <w:numPr>
          <w:ilvl w:val="0"/>
          <w:numId w:val="14"/>
        </w:numPr>
        <w:jc w:val="both"/>
        <w:rPr>
          <w:rFonts w:ascii="Times New Roman" w:eastAsia="SimSun" w:hAnsi="Times New Roman" w:cs="Times New Roman"/>
          <w:shd w:val="clear" w:color="auto" w:fill="FFFFFF"/>
          <w:vertAlign w:val="baseline"/>
        </w:rPr>
      </w:pPr>
      <w:r>
        <w:rPr>
          <w:rFonts w:ascii="Times New Roman" w:eastAsia="SimSun" w:hAnsi="Times New Roman" w:cs="Times New Roman"/>
          <w:shd w:val="clear" w:color="auto" w:fill="FFFFFF"/>
          <w:vertAlign w:val="baseline"/>
        </w:rPr>
        <w:t>Gheorghe, A. M., Gheorghe, I. D., &amp; Iatan, I. L. (2020). Agile Software Development. </w:t>
      </w:r>
      <w:r>
        <w:rPr>
          <w:rFonts w:ascii="Times New Roman" w:eastAsia="SimSun" w:hAnsi="Times New Roman" w:cs="Times New Roman"/>
          <w:i/>
          <w:iCs/>
          <w:shd w:val="clear" w:color="auto" w:fill="FFFFFF"/>
          <w:vertAlign w:val="baseline"/>
        </w:rPr>
        <w:t>Informatica Economica</w:t>
      </w:r>
      <w:r>
        <w:rPr>
          <w:rFonts w:ascii="Times New Roman" w:eastAsia="SimSun" w:hAnsi="Times New Roman" w:cs="Times New Roman"/>
          <w:shd w:val="clear" w:color="auto" w:fill="FFFFFF"/>
          <w:vertAlign w:val="baseline"/>
        </w:rPr>
        <w:t>, </w:t>
      </w:r>
      <w:r>
        <w:rPr>
          <w:rFonts w:ascii="Times New Roman" w:eastAsia="SimSun" w:hAnsi="Times New Roman" w:cs="Times New Roman"/>
          <w:i/>
          <w:iCs/>
          <w:shd w:val="clear" w:color="auto" w:fill="FFFFFF"/>
          <w:vertAlign w:val="baseline"/>
        </w:rPr>
        <w:t>24</w:t>
      </w:r>
      <w:r>
        <w:rPr>
          <w:rFonts w:ascii="Times New Roman" w:eastAsia="SimSun" w:hAnsi="Times New Roman" w:cs="Times New Roman"/>
          <w:shd w:val="clear" w:color="auto" w:fill="FFFFFF"/>
          <w:vertAlign w:val="baseline"/>
        </w:rPr>
        <w:t>(2).</w:t>
      </w:r>
    </w:p>
    <w:p w14:paraId="1A887114" w14:textId="77777777" w:rsidR="00CC106B" w:rsidRDefault="004A053D">
      <w:pPr>
        <w:numPr>
          <w:ilvl w:val="0"/>
          <w:numId w:val="14"/>
        </w:numPr>
        <w:jc w:val="both"/>
        <w:rPr>
          <w:rFonts w:ascii="Times New Roman" w:eastAsia="SimSun" w:hAnsi="Times New Roman" w:cs="Times New Roman"/>
          <w:shd w:val="clear" w:color="auto" w:fill="FFFFFF"/>
          <w:vertAlign w:val="baseline"/>
        </w:rPr>
      </w:pPr>
      <w:r>
        <w:rPr>
          <w:rFonts w:ascii="Times New Roman" w:eastAsia="SimSun" w:hAnsi="Times New Roman" w:cs="Times New Roman"/>
          <w:shd w:val="clear" w:color="auto" w:fill="FFFFFF"/>
          <w:vertAlign w:val="baseline"/>
        </w:rPr>
        <w:t xml:space="preserve">Akhtar, A., Bakhtawar, B., &amp; Akhtar, S. (2022). Extreme Programming Vs Scrum: A Comparison </w:t>
      </w:r>
      <w:proofErr w:type="gramStart"/>
      <w:r>
        <w:rPr>
          <w:rFonts w:ascii="Times New Roman" w:eastAsia="SimSun" w:hAnsi="Times New Roman" w:cs="Times New Roman"/>
          <w:shd w:val="clear" w:color="auto" w:fill="FFFFFF"/>
          <w:vertAlign w:val="baseline"/>
        </w:rPr>
        <w:t>Of</w:t>
      </w:r>
      <w:proofErr w:type="gramEnd"/>
      <w:r>
        <w:rPr>
          <w:rFonts w:ascii="Times New Roman" w:eastAsia="SimSun" w:hAnsi="Times New Roman" w:cs="Times New Roman"/>
          <w:shd w:val="clear" w:color="auto" w:fill="FFFFFF"/>
          <w:vertAlign w:val="baseline"/>
        </w:rPr>
        <w:t xml:space="preserve"> Agile Models. </w:t>
      </w:r>
      <w:r>
        <w:rPr>
          <w:rFonts w:ascii="Times New Roman" w:eastAsia="SimSun" w:hAnsi="Times New Roman" w:cs="Times New Roman"/>
          <w:i/>
          <w:iCs/>
          <w:shd w:val="clear" w:color="auto" w:fill="FFFFFF"/>
          <w:vertAlign w:val="baseline"/>
        </w:rPr>
        <w:t>International Journal of Tech</w:t>
      </w:r>
      <w:r>
        <w:rPr>
          <w:rFonts w:ascii="Times New Roman" w:eastAsia="SimSun" w:hAnsi="Times New Roman" w:cs="Times New Roman"/>
          <w:i/>
          <w:iCs/>
          <w:shd w:val="clear" w:color="auto" w:fill="FFFFFF"/>
          <w:vertAlign w:val="baseline"/>
        </w:rPr>
        <w:t>nology, Innovation and Management (IJTIM)</w:t>
      </w:r>
      <w:r>
        <w:rPr>
          <w:rFonts w:ascii="Times New Roman" w:eastAsia="SimSun" w:hAnsi="Times New Roman" w:cs="Times New Roman"/>
          <w:shd w:val="clear" w:color="auto" w:fill="FFFFFF"/>
          <w:vertAlign w:val="baseline"/>
        </w:rPr>
        <w:t>, </w:t>
      </w:r>
      <w:r>
        <w:rPr>
          <w:rFonts w:ascii="Times New Roman" w:eastAsia="SimSun" w:hAnsi="Times New Roman" w:cs="Times New Roman"/>
          <w:i/>
          <w:iCs/>
          <w:shd w:val="clear" w:color="auto" w:fill="FFFFFF"/>
          <w:vertAlign w:val="baseline"/>
        </w:rPr>
        <w:t>2</w:t>
      </w:r>
      <w:r>
        <w:rPr>
          <w:rFonts w:ascii="Times New Roman" w:eastAsia="SimSun" w:hAnsi="Times New Roman" w:cs="Times New Roman"/>
          <w:shd w:val="clear" w:color="auto" w:fill="FFFFFF"/>
          <w:vertAlign w:val="baseline"/>
        </w:rPr>
        <w:t>(2), 80-96.</w:t>
      </w:r>
    </w:p>
    <w:p w14:paraId="7F66C85B" w14:textId="77777777" w:rsidR="00CC106B" w:rsidRDefault="004A053D">
      <w:pPr>
        <w:numPr>
          <w:ilvl w:val="0"/>
          <w:numId w:val="14"/>
        </w:numPr>
        <w:jc w:val="both"/>
        <w:rPr>
          <w:rFonts w:ascii="Times New Roman" w:eastAsia="SimSun" w:hAnsi="Times New Roman" w:cs="Times New Roman"/>
          <w:shd w:val="clear" w:color="auto" w:fill="FFFFFF"/>
          <w:vertAlign w:val="baseline"/>
        </w:rPr>
      </w:pPr>
      <w:r>
        <w:rPr>
          <w:rFonts w:ascii="Times New Roman" w:eastAsia="SimSun" w:hAnsi="Times New Roman" w:cs="Times New Roman"/>
          <w:shd w:val="clear" w:color="auto" w:fill="FFFFFF"/>
          <w:vertAlign w:val="baseline"/>
        </w:rPr>
        <w:t>Kumar, G., &amp; Bhatia, P. K. (2014, February). Comparative analysis of software engineering models from traditional to modern methodologies. In </w:t>
      </w:r>
      <w:r>
        <w:rPr>
          <w:rFonts w:ascii="Times New Roman" w:eastAsia="SimSun" w:hAnsi="Times New Roman" w:cs="Times New Roman"/>
          <w:i/>
          <w:iCs/>
          <w:shd w:val="clear" w:color="auto" w:fill="FFFFFF"/>
          <w:vertAlign w:val="baseline"/>
        </w:rPr>
        <w:t>2014 Fourth International Conference on Advanced Computing</w:t>
      </w:r>
      <w:r>
        <w:rPr>
          <w:rFonts w:ascii="Times New Roman" w:eastAsia="SimSun" w:hAnsi="Times New Roman" w:cs="Times New Roman"/>
          <w:i/>
          <w:iCs/>
          <w:shd w:val="clear" w:color="auto" w:fill="FFFFFF"/>
          <w:vertAlign w:val="baseline"/>
        </w:rPr>
        <w:t xml:space="preserve"> &amp; Communication Technologies</w:t>
      </w:r>
      <w:r>
        <w:rPr>
          <w:rFonts w:ascii="Times New Roman" w:eastAsia="SimSun" w:hAnsi="Times New Roman" w:cs="Times New Roman"/>
          <w:shd w:val="clear" w:color="auto" w:fill="FFFFFF"/>
          <w:vertAlign w:val="baseline"/>
        </w:rPr>
        <w:t> (pp. 189-196). IEEE.</w:t>
      </w:r>
    </w:p>
    <w:p w14:paraId="25213ED3" w14:textId="77777777" w:rsidR="00CC106B" w:rsidRDefault="004A053D">
      <w:pPr>
        <w:numPr>
          <w:ilvl w:val="0"/>
          <w:numId w:val="14"/>
        </w:numPr>
        <w:jc w:val="both"/>
        <w:rPr>
          <w:rFonts w:ascii="Times New Roman" w:eastAsia="SimSun" w:hAnsi="Times New Roman" w:cs="Times New Roman"/>
          <w:shd w:val="clear" w:color="auto" w:fill="FFFFFF"/>
          <w:vertAlign w:val="baseline"/>
        </w:rPr>
      </w:pPr>
      <w:r>
        <w:rPr>
          <w:rFonts w:ascii="Times New Roman" w:eastAsia="SimSun" w:hAnsi="Times New Roman" w:cs="Times New Roman"/>
          <w:shd w:val="clear" w:color="auto" w:fill="FFFFFF"/>
          <w:vertAlign w:val="baseline"/>
        </w:rPr>
        <w:t xml:space="preserve">Abrahamsson, P., Salo, O., Ronkainen, J., &amp; </w:t>
      </w:r>
      <w:proofErr w:type="spellStart"/>
      <w:r>
        <w:rPr>
          <w:rFonts w:ascii="Times New Roman" w:eastAsia="SimSun" w:hAnsi="Times New Roman" w:cs="Times New Roman"/>
          <w:shd w:val="clear" w:color="auto" w:fill="FFFFFF"/>
          <w:vertAlign w:val="baseline"/>
        </w:rPr>
        <w:t>Warsta</w:t>
      </w:r>
      <w:proofErr w:type="spellEnd"/>
      <w:r>
        <w:rPr>
          <w:rFonts w:ascii="Times New Roman" w:eastAsia="SimSun" w:hAnsi="Times New Roman" w:cs="Times New Roman"/>
          <w:shd w:val="clear" w:color="auto" w:fill="FFFFFF"/>
          <w:vertAlign w:val="baseline"/>
        </w:rPr>
        <w:t>, J. (2017). Agile software development methods: Review and analysis. </w:t>
      </w:r>
      <w:proofErr w:type="spellStart"/>
      <w:r>
        <w:rPr>
          <w:rFonts w:ascii="Times New Roman" w:eastAsia="SimSun" w:hAnsi="Times New Roman" w:cs="Times New Roman"/>
          <w:i/>
          <w:iCs/>
          <w:shd w:val="clear" w:color="auto" w:fill="FFFFFF"/>
          <w:vertAlign w:val="baseline"/>
        </w:rPr>
        <w:t>arXiv</w:t>
      </w:r>
      <w:proofErr w:type="spellEnd"/>
      <w:r>
        <w:rPr>
          <w:rFonts w:ascii="Times New Roman" w:eastAsia="SimSun" w:hAnsi="Times New Roman" w:cs="Times New Roman"/>
          <w:i/>
          <w:iCs/>
          <w:shd w:val="clear" w:color="auto" w:fill="FFFFFF"/>
          <w:vertAlign w:val="baseline"/>
        </w:rPr>
        <w:t xml:space="preserve"> preprint arXiv:1709.08439</w:t>
      </w:r>
      <w:r>
        <w:rPr>
          <w:rFonts w:ascii="Times New Roman" w:eastAsia="SimSun" w:hAnsi="Times New Roman" w:cs="Times New Roman"/>
          <w:shd w:val="clear" w:color="auto" w:fill="FFFFFF"/>
          <w:vertAlign w:val="baseline"/>
        </w:rPr>
        <w:t>.</w:t>
      </w:r>
    </w:p>
    <w:p w14:paraId="0773F08F" w14:textId="77777777" w:rsidR="00CC106B" w:rsidRDefault="004A053D">
      <w:pPr>
        <w:numPr>
          <w:ilvl w:val="0"/>
          <w:numId w:val="14"/>
        </w:numPr>
        <w:jc w:val="both"/>
        <w:rPr>
          <w:rFonts w:ascii="Times New Roman" w:eastAsia="SimSun" w:hAnsi="Times New Roman" w:cs="Times New Roman"/>
          <w:shd w:val="clear" w:color="auto" w:fill="FFFFFF"/>
          <w:vertAlign w:val="baseline"/>
        </w:rPr>
      </w:pPr>
      <w:proofErr w:type="spellStart"/>
      <w:r>
        <w:rPr>
          <w:rFonts w:ascii="Times New Roman" w:eastAsia="SimSun" w:hAnsi="Times New Roman" w:cs="Times New Roman"/>
          <w:shd w:val="clear" w:color="auto" w:fill="FFFFFF"/>
          <w:vertAlign w:val="baseline"/>
        </w:rPr>
        <w:t>Kikitamara</w:t>
      </w:r>
      <w:proofErr w:type="spellEnd"/>
      <w:r>
        <w:rPr>
          <w:rFonts w:ascii="Times New Roman" w:eastAsia="SimSun" w:hAnsi="Times New Roman" w:cs="Times New Roman"/>
          <w:shd w:val="clear" w:color="auto" w:fill="FFFFFF"/>
          <w:vertAlign w:val="baseline"/>
        </w:rPr>
        <w:t xml:space="preserve">, S., &amp; </w:t>
      </w:r>
      <w:proofErr w:type="spellStart"/>
      <w:r>
        <w:rPr>
          <w:rFonts w:ascii="Times New Roman" w:eastAsia="SimSun" w:hAnsi="Times New Roman" w:cs="Times New Roman"/>
          <w:shd w:val="clear" w:color="auto" w:fill="FFFFFF"/>
          <w:vertAlign w:val="baseline"/>
        </w:rPr>
        <w:t>Noviyanti</w:t>
      </w:r>
      <w:proofErr w:type="spellEnd"/>
      <w:r>
        <w:rPr>
          <w:rFonts w:ascii="Times New Roman" w:eastAsia="SimSun" w:hAnsi="Times New Roman" w:cs="Times New Roman"/>
          <w:shd w:val="clear" w:color="auto" w:fill="FFFFFF"/>
          <w:vertAlign w:val="baseline"/>
        </w:rPr>
        <w:t xml:space="preserve">, A. A. (2018, July). A </w:t>
      </w:r>
      <w:r>
        <w:rPr>
          <w:rFonts w:ascii="Times New Roman" w:eastAsia="SimSun" w:hAnsi="Times New Roman" w:cs="Times New Roman"/>
          <w:shd w:val="clear" w:color="auto" w:fill="FFFFFF"/>
          <w:vertAlign w:val="baseline"/>
        </w:rPr>
        <w:t>conceptual model of user experience in scrum practice. In </w:t>
      </w:r>
      <w:r>
        <w:rPr>
          <w:rFonts w:ascii="Times New Roman" w:eastAsia="SimSun" w:hAnsi="Times New Roman" w:cs="Times New Roman"/>
          <w:i/>
          <w:iCs/>
          <w:shd w:val="clear" w:color="auto" w:fill="FFFFFF"/>
          <w:vertAlign w:val="baseline"/>
        </w:rPr>
        <w:t>2018 10th International Conference on Information Technology and Electrical Engineering (ICITEE)</w:t>
      </w:r>
      <w:r>
        <w:rPr>
          <w:rFonts w:ascii="Times New Roman" w:eastAsia="SimSun" w:hAnsi="Times New Roman" w:cs="Times New Roman"/>
          <w:shd w:val="clear" w:color="auto" w:fill="FFFFFF"/>
          <w:vertAlign w:val="baseline"/>
        </w:rPr>
        <w:t> (pp. 581-586). IEEE.</w:t>
      </w:r>
    </w:p>
    <w:p w14:paraId="05E05181" w14:textId="77777777" w:rsidR="00CC106B" w:rsidRDefault="004A053D">
      <w:pPr>
        <w:numPr>
          <w:ilvl w:val="0"/>
          <w:numId w:val="14"/>
        </w:numPr>
        <w:jc w:val="both"/>
        <w:rPr>
          <w:rFonts w:ascii="Times New Roman" w:eastAsia="SimSun" w:hAnsi="Times New Roman" w:cs="Times New Roman"/>
          <w:shd w:val="clear" w:color="auto" w:fill="FFFFFF"/>
          <w:vertAlign w:val="baseline"/>
        </w:rPr>
      </w:pPr>
      <w:r>
        <w:rPr>
          <w:rFonts w:ascii="Times New Roman" w:eastAsia="SimSun" w:hAnsi="Times New Roman" w:cs="Times New Roman"/>
          <w:shd w:val="clear" w:color="auto" w:fill="FFFFFF"/>
          <w:vertAlign w:val="baseline"/>
        </w:rPr>
        <w:t xml:space="preserve">Crisan, E., </w:t>
      </w:r>
      <w:proofErr w:type="spellStart"/>
      <w:r>
        <w:rPr>
          <w:rFonts w:ascii="Times New Roman" w:eastAsia="SimSun" w:hAnsi="Times New Roman" w:cs="Times New Roman"/>
          <w:shd w:val="clear" w:color="auto" w:fill="FFFFFF"/>
          <w:vertAlign w:val="baseline"/>
        </w:rPr>
        <w:t>Beleiu</w:t>
      </w:r>
      <w:proofErr w:type="spellEnd"/>
      <w:r>
        <w:rPr>
          <w:rFonts w:ascii="Times New Roman" w:eastAsia="SimSun" w:hAnsi="Times New Roman" w:cs="Times New Roman"/>
          <w:shd w:val="clear" w:color="auto" w:fill="FFFFFF"/>
          <w:vertAlign w:val="baseline"/>
        </w:rPr>
        <w:t>, I., &amp; Ilies, L. (2015). The place of Agile in management sci</w:t>
      </w:r>
      <w:r>
        <w:rPr>
          <w:rFonts w:ascii="Times New Roman" w:eastAsia="SimSun" w:hAnsi="Times New Roman" w:cs="Times New Roman"/>
          <w:shd w:val="clear" w:color="auto" w:fill="FFFFFF"/>
          <w:vertAlign w:val="baseline"/>
        </w:rPr>
        <w:t>ence-A literature review. </w:t>
      </w:r>
      <w:r>
        <w:rPr>
          <w:rFonts w:ascii="Times New Roman" w:eastAsia="SimSun" w:hAnsi="Times New Roman" w:cs="Times New Roman"/>
          <w:i/>
          <w:iCs/>
          <w:shd w:val="clear" w:color="auto" w:fill="FFFFFF"/>
          <w:vertAlign w:val="baseline"/>
        </w:rPr>
        <w:t>Managerial Challenges of the Contemporary Society. Proceedings</w:t>
      </w:r>
      <w:r>
        <w:rPr>
          <w:rFonts w:ascii="Times New Roman" w:eastAsia="SimSun" w:hAnsi="Times New Roman" w:cs="Times New Roman"/>
          <w:shd w:val="clear" w:color="auto" w:fill="FFFFFF"/>
          <w:vertAlign w:val="baseline"/>
        </w:rPr>
        <w:t>, </w:t>
      </w:r>
      <w:r>
        <w:rPr>
          <w:rFonts w:ascii="Times New Roman" w:eastAsia="SimSun" w:hAnsi="Times New Roman" w:cs="Times New Roman"/>
          <w:i/>
          <w:iCs/>
          <w:shd w:val="clear" w:color="auto" w:fill="FFFFFF"/>
          <w:vertAlign w:val="baseline"/>
        </w:rPr>
        <w:t>8</w:t>
      </w:r>
      <w:r>
        <w:rPr>
          <w:rFonts w:ascii="Times New Roman" w:eastAsia="SimSun" w:hAnsi="Times New Roman" w:cs="Times New Roman"/>
          <w:shd w:val="clear" w:color="auto" w:fill="FFFFFF"/>
          <w:vertAlign w:val="baseline"/>
        </w:rPr>
        <w:t>(1), 62.</w:t>
      </w:r>
    </w:p>
    <w:p w14:paraId="09A37425" w14:textId="77777777" w:rsidR="00CC106B" w:rsidRDefault="004A053D">
      <w:pPr>
        <w:numPr>
          <w:ilvl w:val="0"/>
          <w:numId w:val="14"/>
        </w:numPr>
        <w:jc w:val="both"/>
        <w:rPr>
          <w:rFonts w:ascii="Times New Roman" w:hAnsi="Times New Roman" w:cs="Times New Roman"/>
          <w:vertAlign w:val="baseline"/>
        </w:rPr>
      </w:pPr>
      <w:r>
        <w:rPr>
          <w:rFonts w:ascii="Times New Roman" w:eastAsia="SimSun" w:hAnsi="Times New Roman" w:cs="Times New Roman"/>
          <w:shd w:val="clear" w:color="auto" w:fill="FFFFFF"/>
          <w:vertAlign w:val="baseline"/>
        </w:rPr>
        <w:t>Aitken, A., &amp; Ilango, V. (2013, January). A comparative analysis of traditional software engineering and agile software development. In </w:t>
      </w:r>
      <w:r>
        <w:rPr>
          <w:rFonts w:ascii="Times New Roman" w:eastAsia="SimSun" w:hAnsi="Times New Roman" w:cs="Times New Roman"/>
          <w:i/>
          <w:iCs/>
          <w:shd w:val="clear" w:color="auto" w:fill="FFFFFF"/>
          <w:vertAlign w:val="baseline"/>
        </w:rPr>
        <w:t>2013 46th Hawaii Int</w:t>
      </w:r>
      <w:r>
        <w:rPr>
          <w:rFonts w:ascii="Times New Roman" w:eastAsia="SimSun" w:hAnsi="Times New Roman" w:cs="Times New Roman"/>
          <w:i/>
          <w:iCs/>
          <w:shd w:val="clear" w:color="auto" w:fill="FFFFFF"/>
          <w:vertAlign w:val="baseline"/>
        </w:rPr>
        <w:t>ernational Conference on System Sciences</w:t>
      </w:r>
      <w:r>
        <w:rPr>
          <w:rFonts w:ascii="Times New Roman" w:eastAsia="SimSun" w:hAnsi="Times New Roman" w:cs="Times New Roman"/>
          <w:shd w:val="clear" w:color="auto" w:fill="FFFFFF"/>
          <w:vertAlign w:val="baseline"/>
        </w:rPr>
        <w:t> (pp. 4751-4760). IEEE.</w:t>
      </w:r>
    </w:p>
    <w:p w14:paraId="5EAB5E58" w14:textId="77777777" w:rsidR="00CC106B" w:rsidRDefault="004A053D">
      <w:pPr>
        <w:numPr>
          <w:ilvl w:val="0"/>
          <w:numId w:val="14"/>
        </w:numPr>
        <w:jc w:val="both"/>
        <w:rPr>
          <w:rFonts w:ascii="Times New Roman" w:eastAsia="SimSun" w:hAnsi="Times New Roman" w:cs="Times New Roman"/>
          <w:vertAlign w:val="baseline"/>
        </w:rPr>
      </w:pPr>
      <w:r>
        <w:rPr>
          <w:rFonts w:ascii="Times New Roman" w:eastAsia="SimSun" w:hAnsi="Times New Roman" w:cs="Times New Roman"/>
          <w:shd w:val="clear" w:color="auto" w:fill="FFFFFF"/>
          <w:vertAlign w:val="baseline"/>
        </w:rPr>
        <w:t>Bharathi, M. V., &amp; Spurthi, V. (2013). A survey on efficient agile development methods. </w:t>
      </w:r>
      <w:r>
        <w:rPr>
          <w:rFonts w:ascii="Times New Roman" w:eastAsia="SimSun" w:hAnsi="Times New Roman" w:cs="Times New Roman"/>
          <w:i/>
          <w:iCs/>
          <w:shd w:val="clear" w:color="auto" w:fill="FFFFFF"/>
          <w:vertAlign w:val="baseline"/>
        </w:rPr>
        <w:t>International Journal of Engineering Research and Technology</w:t>
      </w:r>
      <w:r>
        <w:rPr>
          <w:rFonts w:ascii="Times New Roman" w:eastAsia="SimSun" w:hAnsi="Times New Roman" w:cs="Times New Roman"/>
          <w:shd w:val="clear" w:color="auto" w:fill="FFFFFF"/>
          <w:vertAlign w:val="baseline"/>
        </w:rPr>
        <w:t>, </w:t>
      </w:r>
      <w:r>
        <w:rPr>
          <w:rFonts w:ascii="Times New Roman" w:eastAsia="SimSun" w:hAnsi="Times New Roman" w:cs="Times New Roman"/>
          <w:i/>
          <w:iCs/>
          <w:shd w:val="clear" w:color="auto" w:fill="FFFFFF"/>
          <w:vertAlign w:val="baseline"/>
        </w:rPr>
        <w:t>2</w:t>
      </w:r>
      <w:r>
        <w:rPr>
          <w:rFonts w:ascii="Times New Roman" w:eastAsia="SimSun" w:hAnsi="Times New Roman" w:cs="Times New Roman"/>
          <w:shd w:val="clear" w:color="auto" w:fill="FFFFFF"/>
          <w:vertAlign w:val="baseline"/>
        </w:rPr>
        <w:t>(9</w:t>
      </w:r>
      <w:proofErr w:type="gramStart"/>
      <w:r>
        <w:rPr>
          <w:rFonts w:ascii="Times New Roman" w:eastAsia="SimSun" w:hAnsi="Times New Roman" w:cs="Times New Roman"/>
          <w:shd w:val="clear" w:color="auto" w:fill="FFFFFF"/>
          <w:vertAlign w:val="baseline"/>
        </w:rPr>
        <w:t>).Qiu</w:t>
      </w:r>
      <w:proofErr w:type="gramEnd"/>
      <w:r>
        <w:rPr>
          <w:rFonts w:ascii="Times New Roman" w:eastAsia="SimSun" w:hAnsi="Times New Roman" w:cs="Times New Roman"/>
          <w:shd w:val="clear" w:color="auto" w:fill="FFFFFF"/>
          <w:vertAlign w:val="baseline"/>
        </w:rPr>
        <w:t>, J. (2023). A Brief History of Te</w:t>
      </w:r>
      <w:r>
        <w:rPr>
          <w:rFonts w:ascii="Times New Roman" w:eastAsia="SimSun" w:hAnsi="Times New Roman" w:cs="Times New Roman"/>
          <w:shd w:val="clear" w:color="auto" w:fill="FFFFFF"/>
          <w:vertAlign w:val="baseline"/>
        </w:rPr>
        <w:t>st-Driven Development. In </w:t>
      </w:r>
      <w:r>
        <w:rPr>
          <w:rFonts w:ascii="Times New Roman" w:eastAsia="SimSun" w:hAnsi="Times New Roman" w:cs="Times New Roman"/>
          <w:i/>
          <w:iCs/>
          <w:shd w:val="clear" w:color="auto" w:fill="FFFFFF"/>
          <w:vertAlign w:val="baseline"/>
        </w:rPr>
        <w:t>Test-Driven Development with React and TypeScript: Building Maintainable React Applications</w:t>
      </w:r>
      <w:r>
        <w:rPr>
          <w:rFonts w:ascii="Times New Roman" w:eastAsia="SimSun" w:hAnsi="Times New Roman" w:cs="Times New Roman"/>
          <w:shd w:val="clear" w:color="auto" w:fill="FFFFFF"/>
          <w:vertAlign w:val="baseline"/>
        </w:rPr>
        <w:t xml:space="preserve"> (pp. 1-13). Berkeley, CA: </w:t>
      </w:r>
      <w:proofErr w:type="spellStart"/>
      <w:r>
        <w:rPr>
          <w:rFonts w:ascii="Times New Roman" w:eastAsia="SimSun" w:hAnsi="Times New Roman" w:cs="Times New Roman"/>
          <w:shd w:val="clear" w:color="auto" w:fill="FFFFFF"/>
          <w:vertAlign w:val="baseline"/>
        </w:rPr>
        <w:t>Apress</w:t>
      </w:r>
      <w:proofErr w:type="spellEnd"/>
      <w:r>
        <w:rPr>
          <w:rFonts w:ascii="Times New Roman" w:eastAsia="SimSun" w:hAnsi="Times New Roman" w:cs="Times New Roman"/>
          <w:shd w:val="clear" w:color="auto" w:fill="FFFFFF"/>
          <w:vertAlign w:val="baseline"/>
        </w:rPr>
        <w:t>.</w:t>
      </w:r>
    </w:p>
    <w:p w14:paraId="6F4F4AEE" w14:textId="77777777" w:rsidR="00CC106B" w:rsidRDefault="004A053D">
      <w:pPr>
        <w:numPr>
          <w:ilvl w:val="0"/>
          <w:numId w:val="14"/>
        </w:numPr>
        <w:jc w:val="both"/>
        <w:rPr>
          <w:rFonts w:ascii="Times New Roman" w:hAnsi="Times New Roman" w:cs="Times New Roman"/>
          <w:vertAlign w:val="baseline"/>
        </w:rPr>
      </w:pPr>
      <w:hyperlink r:id="rId12" w:history="1">
        <w:r w:rsidR="00CC106B">
          <w:rPr>
            <w:rStyle w:val="Hyperlink"/>
            <w:rFonts w:ascii="Times New Roman" w:eastAsia="SimSun" w:hAnsi="Times New Roman" w:cs="Times New Roman"/>
            <w:color w:val="auto"/>
            <w:u w:val="none"/>
            <w:vertAlign w:val="baseline"/>
          </w:rPr>
          <w:t>https://agilemodeling.com/essays/executablespecifications.html</w:t>
        </w:r>
      </w:hyperlink>
    </w:p>
    <w:p w14:paraId="4FFA7B0E" w14:textId="77777777" w:rsidR="00CC106B" w:rsidRDefault="004A053D">
      <w:pPr>
        <w:numPr>
          <w:ilvl w:val="0"/>
          <w:numId w:val="14"/>
        </w:numPr>
        <w:jc w:val="both"/>
        <w:rPr>
          <w:rFonts w:ascii="Times New Roman" w:eastAsia="SimSun" w:hAnsi="Times New Roman" w:cs="Times New Roman"/>
          <w:shd w:val="clear" w:color="auto" w:fill="FFFFFF"/>
          <w:vertAlign w:val="baseline"/>
        </w:rPr>
      </w:pPr>
      <w:r>
        <w:rPr>
          <w:rFonts w:ascii="Times New Roman" w:eastAsia="SimSun" w:hAnsi="Times New Roman" w:cs="Times New Roman"/>
          <w:shd w:val="clear" w:color="auto" w:fill="FFFFFF"/>
          <w:vertAlign w:val="baseline"/>
        </w:rPr>
        <w:lastRenderedPageBreak/>
        <w:t>Shuib, R. (2021). Towards adopting software quality assurance in agile development methodology. </w:t>
      </w:r>
      <w:r>
        <w:rPr>
          <w:rFonts w:ascii="Times New Roman" w:eastAsia="SimSun" w:hAnsi="Times New Roman" w:cs="Times New Roman"/>
          <w:i/>
          <w:iCs/>
          <w:shd w:val="clear" w:color="auto" w:fill="FFFFFF"/>
          <w:vertAlign w:val="baseline"/>
        </w:rPr>
        <w:t>Turkish Journal of Computer and Mathematics Education (TURCOMAT)</w:t>
      </w:r>
      <w:r>
        <w:rPr>
          <w:rFonts w:ascii="Times New Roman" w:eastAsia="SimSun" w:hAnsi="Times New Roman" w:cs="Times New Roman"/>
          <w:shd w:val="clear" w:color="auto" w:fill="FFFFFF"/>
          <w:vertAlign w:val="baseline"/>
        </w:rPr>
        <w:t>, </w:t>
      </w:r>
      <w:r>
        <w:rPr>
          <w:rFonts w:ascii="Times New Roman" w:eastAsia="SimSun" w:hAnsi="Times New Roman" w:cs="Times New Roman"/>
          <w:i/>
          <w:iCs/>
          <w:shd w:val="clear" w:color="auto" w:fill="FFFFFF"/>
          <w:vertAlign w:val="baseline"/>
        </w:rPr>
        <w:t>12</w:t>
      </w:r>
      <w:r>
        <w:rPr>
          <w:rFonts w:ascii="Times New Roman" w:eastAsia="SimSun" w:hAnsi="Times New Roman" w:cs="Times New Roman"/>
          <w:shd w:val="clear" w:color="auto" w:fill="FFFFFF"/>
          <w:vertAlign w:val="baseline"/>
        </w:rPr>
        <w:t>(3), 2152-2157.</w:t>
      </w:r>
    </w:p>
    <w:p w14:paraId="574FA5D2" w14:textId="77777777" w:rsidR="00CC106B" w:rsidRDefault="004A053D">
      <w:pPr>
        <w:numPr>
          <w:ilvl w:val="0"/>
          <w:numId w:val="14"/>
        </w:numPr>
        <w:jc w:val="both"/>
        <w:rPr>
          <w:rFonts w:ascii="Times New Roman" w:eastAsia="SimSun" w:hAnsi="Times New Roman" w:cs="Times New Roman"/>
          <w:shd w:val="clear" w:color="auto" w:fill="FFFFFF"/>
          <w:vertAlign w:val="baseline"/>
        </w:rPr>
      </w:pPr>
      <w:r>
        <w:rPr>
          <w:rFonts w:ascii="Times New Roman" w:eastAsia="SimSun" w:hAnsi="Times New Roman" w:cs="Times New Roman"/>
          <w:shd w:val="clear" w:color="auto" w:fill="FFFFFF"/>
          <w:vertAlign w:val="baseline"/>
        </w:rPr>
        <w:t>Dóra, P. M., Oliveira, A. C., &amp; Moura,</w:t>
      </w:r>
      <w:r>
        <w:rPr>
          <w:rFonts w:ascii="Times New Roman" w:eastAsia="SimSun" w:hAnsi="Times New Roman" w:cs="Times New Roman"/>
          <w:shd w:val="clear" w:color="auto" w:fill="FFFFFF"/>
          <w:vertAlign w:val="baseline"/>
        </w:rPr>
        <w:t xml:space="preserve"> J. A. B. (2013). Improving Quality in Agile Development Processes. In </w:t>
      </w:r>
      <w:r>
        <w:rPr>
          <w:rFonts w:ascii="Times New Roman" w:eastAsia="SimSun" w:hAnsi="Times New Roman" w:cs="Times New Roman"/>
          <w:i/>
          <w:iCs/>
          <w:shd w:val="clear" w:color="auto" w:fill="FFFFFF"/>
          <w:vertAlign w:val="baseline"/>
        </w:rPr>
        <w:t>ICSOFT</w:t>
      </w:r>
      <w:r>
        <w:rPr>
          <w:rFonts w:ascii="Times New Roman" w:eastAsia="SimSun" w:hAnsi="Times New Roman" w:cs="Times New Roman"/>
          <w:shd w:val="clear" w:color="auto" w:fill="FFFFFF"/>
          <w:vertAlign w:val="baseline"/>
        </w:rPr>
        <w:t> (pp. 411-416).</w:t>
      </w:r>
    </w:p>
    <w:p w14:paraId="25994C0C" w14:textId="77777777" w:rsidR="00CC106B" w:rsidRDefault="004A053D">
      <w:pPr>
        <w:numPr>
          <w:ilvl w:val="0"/>
          <w:numId w:val="14"/>
        </w:numPr>
        <w:jc w:val="both"/>
        <w:rPr>
          <w:rFonts w:ascii="Times New Roman" w:hAnsi="Times New Roman" w:cs="Times New Roman"/>
          <w:vertAlign w:val="baseline"/>
        </w:rPr>
      </w:pPr>
      <w:proofErr w:type="spellStart"/>
      <w:r>
        <w:rPr>
          <w:rFonts w:ascii="Times New Roman" w:eastAsia="Helvetica" w:hAnsi="Times New Roman" w:cs="Times New Roman"/>
          <w:vertAlign w:val="baseline"/>
        </w:rPr>
        <w:t>Nyandongo</w:t>
      </w:r>
      <w:proofErr w:type="spellEnd"/>
      <w:r>
        <w:rPr>
          <w:rFonts w:ascii="Times New Roman" w:eastAsia="Helvetica" w:hAnsi="Times New Roman" w:cs="Times New Roman"/>
          <w:vertAlign w:val="baseline"/>
        </w:rPr>
        <w:t>, K., &amp; Madonsela, T. (2021). ASSESSMENT OF SOFTWARE QUALITY IN AGILE PRACTICES. </w:t>
      </w:r>
      <w:r>
        <w:rPr>
          <w:rStyle w:val="Emphasis"/>
          <w:rFonts w:ascii="Times New Roman" w:eastAsia="Helvetica" w:hAnsi="Times New Roman" w:cs="Times New Roman"/>
          <w:vertAlign w:val="baseline"/>
        </w:rPr>
        <w:t>30th Annual Conference of the International Association for Management of</w:t>
      </w:r>
      <w:r>
        <w:rPr>
          <w:rStyle w:val="Emphasis"/>
          <w:rFonts w:ascii="Times New Roman" w:eastAsia="Helvetica" w:hAnsi="Times New Roman" w:cs="Times New Roman"/>
          <w:vertAlign w:val="baseline"/>
        </w:rPr>
        <w:t xml:space="preserve"> Technology (IAMOT 2021)</w:t>
      </w:r>
      <w:r>
        <w:rPr>
          <w:rFonts w:ascii="Times New Roman" w:eastAsia="Helvetica" w:hAnsi="Times New Roman" w:cs="Times New Roman"/>
          <w:vertAlign w:val="baseline"/>
        </w:rPr>
        <w:t xml:space="preserve">. </w:t>
      </w:r>
      <w:hyperlink r:id="rId13" w:history="1">
        <w:r w:rsidR="00CC106B">
          <w:rPr>
            <w:rStyle w:val="Hyperlink"/>
            <w:rFonts w:ascii="Times New Roman" w:eastAsia="Helvetica" w:hAnsi="Times New Roman" w:cs="Times New Roman"/>
            <w:color w:val="auto"/>
            <w:u w:val="none"/>
            <w:vertAlign w:val="baseline"/>
          </w:rPr>
          <w:t>https://doi.org/10.52202/060557-0077.</w:t>
        </w:r>
      </w:hyperlink>
    </w:p>
    <w:p w14:paraId="05072B46" w14:textId="77777777" w:rsidR="00CC106B" w:rsidRDefault="004A053D">
      <w:pPr>
        <w:numPr>
          <w:ilvl w:val="0"/>
          <w:numId w:val="14"/>
        </w:numPr>
        <w:jc w:val="both"/>
        <w:rPr>
          <w:rFonts w:ascii="Times New Roman" w:hAnsi="Times New Roman" w:cs="Times New Roman"/>
          <w:vertAlign w:val="baseline"/>
        </w:rPr>
      </w:pPr>
      <w:proofErr w:type="spellStart"/>
      <w:r>
        <w:rPr>
          <w:rFonts w:ascii="Times New Roman" w:eastAsia="Helvetica" w:hAnsi="Times New Roman" w:cs="Times New Roman"/>
          <w:vertAlign w:val="baseline"/>
        </w:rPr>
        <w:t>Legowo</w:t>
      </w:r>
      <w:proofErr w:type="spellEnd"/>
      <w:r>
        <w:rPr>
          <w:rFonts w:ascii="Times New Roman" w:eastAsia="Helvetica" w:hAnsi="Times New Roman" w:cs="Times New Roman"/>
          <w:vertAlign w:val="baseline"/>
        </w:rPr>
        <w:t xml:space="preserve">, M., </w:t>
      </w:r>
      <w:proofErr w:type="spellStart"/>
      <w:r>
        <w:rPr>
          <w:rFonts w:ascii="Times New Roman" w:eastAsia="Helvetica" w:hAnsi="Times New Roman" w:cs="Times New Roman"/>
          <w:vertAlign w:val="baseline"/>
        </w:rPr>
        <w:t>Indiarto</w:t>
      </w:r>
      <w:proofErr w:type="spellEnd"/>
      <w:r>
        <w:rPr>
          <w:rFonts w:ascii="Times New Roman" w:eastAsia="Helvetica" w:hAnsi="Times New Roman" w:cs="Times New Roman"/>
          <w:vertAlign w:val="baseline"/>
        </w:rPr>
        <w:t xml:space="preserve">, B., &amp; </w:t>
      </w:r>
      <w:proofErr w:type="spellStart"/>
      <w:r>
        <w:rPr>
          <w:rFonts w:ascii="Times New Roman" w:eastAsia="Helvetica" w:hAnsi="Times New Roman" w:cs="Times New Roman"/>
          <w:vertAlign w:val="baseline"/>
        </w:rPr>
        <w:t>Prayitno</w:t>
      </w:r>
      <w:proofErr w:type="spellEnd"/>
      <w:r>
        <w:rPr>
          <w:rFonts w:ascii="Times New Roman" w:eastAsia="Helvetica" w:hAnsi="Times New Roman" w:cs="Times New Roman"/>
          <w:vertAlign w:val="baseline"/>
        </w:rPr>
        <w:t>, D. (2019). Agile Software Methodology with Scrum for Developing Quality Assurance System. </w:t>
      </w:r>
      <w:r>
        <w:rPr>
          <w:rStyle w:val="Emphasis"/>
          <w:rFonts w:ascii="Times New Roman" w:eastAsia="Helvetica" w:hAnsi="Times New Roman" w:cs="Times New Roman"/>
          <w:vertAlign w:val="baseline"/>
        </w:rPr>
        <w:t xml:space="preserve">2019 2nd </w:t>
      </w:r>
      <w:r>
        <w:rPr>
          <w:rStyle w:val="Emphasis"/>
          <w:rFonts w:ascii="Times New Roman" w:eastAsia="Helvetica" w:hAnsi="Times New Roman" w:cs="Times New Roman"/>
          <w:vertAlign w:val="baseline"/>
        </w:rPr>
        <w:t>International Conference of Computer and Informatics Engineering (IC2IE)</w:t>
      </w:r>
      <w:r>
        <w:rPr>
          <w:rFonts w:ascii="Times New Roman" w:eastAsia="Helvetica" w:hAnsi="Times New Roman" w:cs="Times New Roman"/>
          <w:vertAlign w:val="baseline"/>
        </w:rPr>
        <w:t xml:space="preserve">, 104-109. </w:t>
      </w:r>
      <w:hyperlink r:id="rId14" w:history="1">
        <w:r w:rsidR="00CC106B">
          <w:rPr>
            <w:rStyle w:val="Hyperlink"/>
            <w:rFonts w:ascii="Times New Roman" w:eastAsia="Helvetica" w:hAnsi="Times New Roman" w:cs="Times New Roman"/>
            <w:color w:val="auto"/>
            <w:u w:val="none"/>
            <w:vertAlign w:val="baseline"/>
          </w:rPr>
          <w:t>https://doi.org/10.1109/ic2ie47452.2019.8940831.</w:t>
        </w:r>
      </w:hyperlink>
    </w:p>
    <w:p w14:paraId="7F13D7C5" w14:textId="77777777" w:rsidR="00CC106B" w:rsidRDefault="004A053D">
      <w:pPr>
        <w:numPr>
          <w:ilvl w:val="0"/>
          <w:numId w:val="14"/>
        </w:numPr>
        <w:jc w:val="both"/>
        <w:rPr>
          <w:rFonts w:ascii="Times New Roman" w:hAnsi="Times New Roman" w:cs="Times New Roman"/>
          <w:vertAlign w:val="baseline"/>
        </w:rPr>
      </w:pPr>
      <w:r>
        <w:rPr>
          <w:rFonts w:ascii="Times New Roman" w:eastAsia="Helvetica" w:hAnsi="Times New Roman" w:cs="Times New Roman"/>
          <w:vertAlign w:val="baseline"/>
        </w:rPr>
        <w:t>Lochan, M. (2021). Elevating Software Quality Role Using An</w:t>
      </w:r>
      <w:r>
        <w:rPr>
          <w:rFonts w:ascii="Times New Roman" w:eastAsia="Helvetica" w:hAnsi="Times New Roman" w:cs="Times New Roman"/>
          <w:vertAlign w:val="baseline"/>
        </w:rPr>
        <w:t>gle Methodology. </w:t>
      </w:r>
      <w:r>
        <w:rPr>
          <w:rStyle w:val="Emphasis"/>
          <w:rFonts w:ascii="Times New Roman" w:eastAsia="Helvetica" w:hAnsi="Times New Roman" w:cs="Times New Roman"/>
          <w:vertAlign w:val="baseline"/>
        </w:rPr>
        <w:t>2021 International Conference on Technological Advancements and Innovations (ICTAI)</w:t>
      </w:r>
      <w:r>
        <w:rPr>
          <w:rFonts w:ascii="Times New Roman" w:eastAsia="Helvetica" w:hAnsi="Times New Roman" w:cs="Times New Roman"/>
          <w:vertAlign w:val="baseline"/>
        </w:rPr>
        <w:t xml:space="preserve">, 576-581. </w:t>
      </w:r>
      <w:hyperlink r:id="rId15" w:history="1">
        <w:r w:rsidR="00CC106B">
          <w:rPr>
            <w:rStyle w:val="Hyperlink"/>
            <w:rFonts w:ascii="Times New Roman" w:eastAsia="Helvetica" w:hAnsi="Times New Roman" w:cs="Times New Roman"/>
            <w:color w:val="auto"/>
            <w:u w:val="none"/>
            <w:vertAlign w:val="baseline"/>
          </w:rPr>
          <w:t>https://doi.org/10.1109/ICTAI53825.2021.9673334.</w:t>
        </w:r>
      </w:hyperlink>
    </w:p>
    <w:p w14:paraId="37499B60" w14:textId="77777777" w:rsidR="00CC106B" w:rsidRDefault="004A053D">
      <w:pPr>
        <w:numPr>
          <w:ilvl w:val="0"/>
          <w:numId w:val="14"/>
        </w:numPr>
        <w:jc w:val="both"/>
        <w:rPr>
          <w:rFonts w:ascii="Times New Roman" w:eastAsia="Helvetica" w:hAnsi="Times New Roman" w:cs="Times New Roman"/>
          <w:vertAlign w:val="baseline"/>
        </w:rPr>
      </w:pPr>
      <w:r>
        <w:rPr>
          <w:rFonts w:ascii="Times New Roman" w:eastAsia="SimSun" w:hAnsi="Times New Roman" w:cs="Times New Roman"/>
          <w:shd w:val="clear" w:color="auto" w:fill="FFFFFF"/>
          <w:vertAlign w:val="baseline"/>
        </w:rPr>
        <w:t>Arcos-Medina, G., &amp; Mauricio, D</w:t>
      </w:r>
      <w:r>
        <w:rPr>
          <w:rFonts w:ascii="Times New Roman" w:eastAsia="SimSun" w:hAnsi="Times New Roman" w:cs="Times New Roman"/>
          <w:shd w:val="clear" w:color="auto" w:fill="FFFFFF"/>
          <w:vertAlign w:val="baseline"/>
        </w:rPr>
        <w:t>. (2020). The influence of the application of agile practices in software quality based on ISO/IEC 25010 standard. </w:t>
      </w:r>
      <w:r>
        <w:rPr>
          <w:rFonts w:ascii="Times New Roman" w:eastAsia="SimSun" w:hAnsi="Times New Roman" w:cs="Times New Roman"/>
          <w:i/>
          <w:iCs/>
          <w:shd w:val="clear" w:color="auto" w:fill="FFFFFF"/>
          <w:vertAlign w:val="baseline"/>
        </w:rPr>
        <w:t>International Journal of Information Technologies and Systems Approach (IJITSA)</w:t>
      </w:r>
      <w:r>
        <w:rPr>
          <w:rFonts w:ascii="Times New Roman" w:eastAsia="SimSun" w:hAnsi="Times New Roman" w:cs="Times New Roman"/>
          <w:shd w:val="clear" w:color="auto" w:fill="FFFFFF"/>
          <w:vertAlign w:val="baseline"/>
        </w:rPr>
        <w:t>, </w:t>
      </w:r>
      <w:r>
        <w:rPr>
          <w:rFonts w:ascii="Times New Roman" w:eastAsia="SimSun" w:hAnsi="Times New Roman" w:cs="Times New Roman"/>
          <w:i/>
          <w:iCs/>
          <w:shd w:val="clear" w:color="auto" w:fill="FFFFFF"/>
          <w:vertAlign w:val="baseline"/>
        </w:rPr>
        <w:t>13</w:t>
      </w:r>
      <w:r>
        <w:rPr>
          <w:rFonts w:ascii="Times New Roman" w:eastAsia="SimSun" w:hAnsi="Times New Roman" w:cs="Times New Roman"/>
          <w:shd w:val="clear" w:color="auto" w:fill="FFFFFF"/>
          <w:vertAlign w:val="baseline"/>
        </w:rPr>
        <w:t>(2), 27-53.</w:t>
      </w:r>
    </w:p>
    <w:p w14:paraId="1DDA80A1" w14:textId="77777777" w:rsidR="00CC106B" w:rsidRDefault="004A053D">
      <w:pPr>
        <w:numPr>
          <w:ilvl w:val="0"/>
          <w:numId w:val="14"/>
        </w:numPr>
        <w:jc w:val="both"/>
        <w:rPr>
          <w:rFonts w:ascii="Times New Roman" w:hAnsi="Times New Roman" w:cs="Times New Roman"/>
          <w:vertAlign w:val="baseline"/>
        </w:rPr>
      </w:pPr>
      <w:proofErr w:type="spellStart"/>
      <w:r>
        <w:rPr>
          <w:rFonts w:ascii="Times New Roman" w:eastAsia="SimSun" w:hAnsi="Times New Roman" w:cs="Times New Roman"/>
          <w:shd w:val="clear" w:color="auto" w:fill="FFFFFF"/>
          <w:vertAlign w:val="baseline"/>
        </w:rPr>
        <w:t>Choraś</w:t>
      </w:r>
      <w:proofErr w:type="spellEnd"/>
      <w:r>
        <w:rPr>
          <w:rFonts w:ascii="Times New Roman" w:eastAsia="SimSun" w:hAnsi="Times New Roman" w:cs="Times New Roman"/>
          <w:shd w:val="clear" w:color="auto" w:fill="FFFFFF"/>
          <w:vertAlign w:val="baseline"/>
        </w:rPr>
        <w:t>, M., Springer, T., Kozik, R., López, L.</w:t>
      </w:r>
      <w:r>
        <w:rPr>
          <w:rFonts w:ascii="Times New Roman" w:eastAsia="SimSun" w:hAnsi="Times New Roman" w:cs="Times New Roman"/>
          <w:shd w:val="clear" w:color="auto" w:fill="FFFFFF"/>
          <w:vertAlign w:val="baseline"/>
        </w:rPr>
        <w:t>, Martínez-Fernández, S., Ram, P., ... &amp; Franch, X. (2020). Measuring and improving agile processes in a small-size software development company. </w:t>
      </w:r>
      <w:r>
        <w:rPr>
          <w:rFonts w:ascii="Times New Roman" w:eastAsia="SimSun" w:hAnsi="Times New Roman" w:cs="Times New Roman"/>
          <w:i/>
          <w:iCs/>
          <w:shd w:val="clear" w:color="auto" w:fill="FFFFFF"/>
          <w:vertAlign w:val="baseline"/>
        </w:rPr>
        <w:t>IEEE access</w:t>
      </w:r>
      <w:r>
        <w:rPr>
          <w:rFonts w:ascii="Times New Roman" w:eastAsia="SimSun" w:hAnsi="Times New Roman" w:cs="Times New Roman"/>
          <w:shd w:val="clear" w:color="auto" w:fill="FFFFFF"/>
          <w:vertAlign w:val="baseline"/>
        </w:rPr>
        <w:t>, </w:t>
      </w:r>
      <w:r>
        <w:rPr>
          <w:rFonts w:ascii="Times New Roman" w:eastAsia="SimSun" w:hAnsi="Times New Roman" w:cs="Times New Roman"/>
          <w:i/>
          <w:iCs/>
          <w:shd w:val="clear" w:color="auto" w:fill="FFFFFF"/>
          <w:vertAlign w:val="baseline"/>
        </w:rPr>
        <w:t>8</w:t>
      </w:r>
      <w:r>
        <w:rPr>
          <w:rFonts w:ascii="Times New Roman" w:eastAsia="SimSun" w:hAnsi="Times New Roman" w:cs="Times New Roman"/>
          <w:shd w:val="clear" w:color="auto" w:fill="FFFFFF"/>
          <w:vertAlign w:val="baseline"/>
        </w:rPr>
        <w:t>, 78452-78466.</w:t>
      </w:r>
    </w:p>
    <w:p w14:paraId="6285504A" w14:textId="77777777" w:rsidR="00CC106B" w:rsidRDefault="00CC106B">
      <w:pPr>
        <w:spacing w:line="480" w:lineRule="auto"/>
        <w:jc w:val="both"/>
        <w:rPr>
          <w:rFonts w:ascii="Times New Roman" w:hAnsi="Times New Roman" w:cs="Times New Roman"/>
          <w:b/>
          <w:bCs/>
          <w:vertAlign w:val="baseline"/>
        </w:rPr>
      </w:pPr>
    </w:p>
    <w:sectPr w:rsidR="00CC106B">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111CF" w14:textId="77777777" w:rsidR="004A053D" w:rsidRDefault="004A053D">
      <w:pPr>
        <w:spacing w:line="240" w:lineRule="auto"/>
      </w:pPr>
      <w:r>
        <w:separator/>
      </w:r>
    </w:p>
  </w:endnote>
  <w:endnote w:type="continuationSeparator" w:id="0">
    <w:p w14:paraId="46B57B96" w14:textId="77777777" w:rsidR="004A053D" w:rsidRDefault="004A05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39102" w14:textId="77777777" w:rsidR="00FC0ED2" w:rsidRDefault="00FC0E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562F1" w14:textId="77777777" w:rsidR="00FC0ED2" w:rsidRDefault="00FC0E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220AD" w14:textId="77777777" w:rsidR="00FC0ED2" w:rsidRDefault="00FC0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44A6C" w14:textId="77777777" w:rsidR="004A053D" w:rsidRDefault="004A053D">
      <w:pPr>
        <w:spacing w:after="0"/>
      </w:pPr>
      <w:r>
        <w:separator/>
      </w:r>
    </w:p>
  </w:footnote>
  <w:footnote w:type="continuationSeparator" w:id="0">
    <w:p w14:paraId="541A83D4" w14:textId="77777777" w:rsidR="004A053D" w:rsidRDefault="004A05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7009A" w14:textId="0FF6D6E1" w:rsidR="00FC0ED2" w:rsidRDefault="00FC0ED2">
    <w:pPr>
      <w:pStyle w:val="Header"/>
    </w:pPr>
    <w:r>
      <w:rPr>
        <w:noProof/>
      </w:rPr>
      <w:pict w14:anchorId="34BB49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567782"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798B2" w14:textId="5701E260" w:rsidR="00FC0ED2" w:rsidRDefault="00FC0ED2">
    <w:pPr>
      <w:pStyle w:val="Header"/>
    </w:pPr>
    <w:r>
      <w:rPr>
        <w:noProof/>
      </w:rPr>
      <w:pict w14:anchorId="6A40E7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567783"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05AD0" w14:textId="0BE75EC2" w:rsidR="00FC0ED2" w:rsidRDefault="00FC0ED2">
    <w:pPr>
      <w:pStyle w:val="Header"/>
    </w:pPr>
    <w:r>
      <w:rPr>
        <w:noProof/>
      </w:rPr>
      <w:pict w14:anchorId="18B251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567781"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72A5BC6"/>
    <w:multiLevelType w:val="singleLevel"/>
    <w:tmpl w:val="872A5BC6"/>
    <w:lvl w:ilvl="0">
      <w:start w:val="1"/>
      <w:numFmt w:val="lowerRoman"/>
      <w:lvlText w:val="%1."/>
      <w:lvlJc w:val="left"/>
      <w:pPr>
        <w:tabs>
          <w:tab w:val="left" w:pos="425"/>
        </w:tabs>
        <w:ind w:left="425" w:hanging="425"/>
      </w:pPr>
      <w:rPr>
        <w:rFonts w:hint="default"/>
        <w:b w:val="0"/>
        <w:bCs w:val="0"/>
      </w:rPr>
    </w:lvl>
  </w:abstractNum>
  <w:abstractNum w:abstractNumId="1" w15:restartNumberingAfterBreak="0">
    <w:nsid w:val="D8E8972E"/>
    <w:multiLevelType w:val="singleLevel"/>
    <w:tmpl w:val="D8E8972E"/>
    <w:lvl w:ilvl="0">
      <w:start w:val="1"/>
      <w:numFmt w:val="decimal"/>
      <w:suff w:val="space"/>
      <w:lvlText w:val="[%1]"/>
      <w:lvlJc w:val="left"/>
      <w:rPr>
        <w:rFonts w:ascii="Times New Roman" w:hAnsi="Times New Roman" w:cs="Times New Roman" w:hint="default"/>
        <w:sz w:val="24"/>
        <w:szCs w:val="24"/>
        <w:vertAlign w:val="baseline"/>
      </w:rPr>
    </w:lvl>
  </w:abstractNum>
  <w:abstractNum w:abstractNumId="2"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2" w15:restartNumberingAfterBreak="0">
    <w:nsid w:val="2451387C"/>
    <w:multiLevelType w:val="singleLevel"/>
    <w:tmpl w:val="2451387C"/>
    <w:lvl w:ilvl="0">
      <w:start w:val="1"/>
      <w:numFmt w:val="lowerRoman"/>
      <w:lvlText w:val="%1."/>
      <w:lvlJc w:val="left"/>
      <w:pPr>
        <w:tabs>
          <w:tab w:val="left" w:pos="425"/>
        </w:tabs>
        <w:ind w:left="425" w:hanging="425"/>
      </w:pPr>
      <w:rPr>
        <w:rFonts w:hint="default"/>
      </w:rPr>
    </w:lvl>
  </w:abstractNum>
  <w:abstractNum w:abstractNumId="13" w15:restartNumberingAfterBreak="0">
    <w:nsid w:val="3C38256D"/>
    <w:multiLevelType w:val="singleLevel"/>
    <w:tmpl w:val="3C38256D"/>
    <w:lvl w:ilvl="0">
      <w:start w:val="1"/>
      <w:numFmt w:val="decimal"/>
      <w:suff w:val="space"/>
      <w:lvlText w:val="%1."/>
      <w:lvlJc w:val="left"/>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0"/>
  </w:num>
  <w:num w:numId="12">
    <w:abstractNumId w:val="12"/>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BA62AFF"/>
    <w:rsid w:val="00050A31"/>
    <w:rsid w:val="000716D2"/>
    <w:rsid w:val="00071AAB"/>
    <w:rsid w:val="000B76C4"/>
    <w:rsid w:val="000C5610"/>
    <w:rsid w:val="000C6EA7"/>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15E4D"/>
    <w:rsid w:val="00425D63"/>
    <w:rsid w:val="004643D8"/>
    <w:rsid w:val="00497C24"/>
    <w:rsid w:val="004A053D"/>
    <w:rsid w:val="004C7BA5"/>
    <w:rsid w:val="004E7628"/>
    <w:rsid w:val="004F48F2"/>
    <w:rsid w:val="005149B1"/>
    <w:rsid w:val="005647F2"/>
    <w:rsid w:val="005662D1"/>
    <w:rsid w:val="00573A09"/>
    <w:rsid w:val="005A4526"/>
    <w:rsid w:val="005B541A"/>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7C6870"/>
    <w:rsid w:val="00801F23"/>
    <w:rsid w:val="00837632"/>
    <w:rsid w:val="0085640F"/>
    <w:rsid w:val="008567AA"/>
    <w:rsid w:val="00892712"/>
    <w:rsid w:val="008A680A"/>
    <w:rsid w:val="008B0BB0"/>
    <w:rsid w:val="008E6C4B"/>
    <w:rsid w:val="008F18C0"/>
    <w:rsid w:val="00903CF8"/>
    <w:rsid w:val="00907648"/>
    <w:rsid w:val="00930FDE"/>
    <w:rsid w:val="00984C93"/>
    <w:rsid w:val="009853EB"/>
    <w:rsid w:val="00987CE1"/>
    <w:rsid w:val="0099405C"/>
    <w:rsid w:val="009C600F"/>
    <w:rsid w:val="009D3723"/>
    <w:rsid w:val="009E04F2"/>
    <w:rsid w:val="00A03B7B"/>
    <w:rsid w:val="00A200C9"/>
    <w:rsid w:val="00A250D5"/>
    <w:rsid w:val="00A32F56"/>
    <w:rsid w:val="00A36028"/>
    <w:rsid w:val="00A91424"/>
    <w:rsid w:val="00AA2C77"/>
    <w:rsid w:val="00AB7949"/>
    <w:rsid w:val="00AC3FB9"/>
    <w:rsid w:val="00AC702A"/>
    <w:rsid w:val="00AD226F"/>
    <w:rsid w:val="00AE68FE"/>
    <w:rsid w:val="00AF5006"/>
    <w:rsid w:val="00B13A52"/>
    <w:rsid w:val="00B24CF4"/>
    <w:rsid w:val="00B26993"/>
    <w:rsid w:val="00B4570C"/>
    <w:rsid w:val="00B5208C"/>
    <w:rsid w:val="00B74876"/>
    <w:rsid w:val="00BA56CA"/>
    <w:rsid w:val="00BB7C2B"/>
    <w:rsid w:val="00BC1664"/>
    <w:rsid w:val="00BC2546"/>
    <w:rsid w:val="00C05085"/>
    <w:rsid w:val="00C1593D"/>
    <w:rsid w:val="00C56C7E"/>
    <w:rsid w:val="00C57B6C"/>
    <w:rsid w:val="00C776A4"/>
    <w:rsid w:val="00CA2C6C"/>
    <w:rsid w:val="00CC0600"/>
    <w:rsid w:val="00CC106B"/>
    <w:rsid w:val="00CC78AC"/>
    <w:rsid w:val="00CF7953"/>
    <w:rsid w:val="00D07232"/>
    <w:rsid w:val="00D10245"/>
    <w:rsid w:val="00D21BDD"/>
    <w:rsid w:val="00D65F07"/>
    <w:rsid w:val="00D92BB7"/>
    <w:rsid w:val="00DC76D2"/>
    <w:rsid w:val="00DD30ED"/>
    <w:rsid w:val="00DE076D"/>
    <w:rsid w:val="00E215F3"/>
    <w:rsid w:val="00E64C21"/>
    <w:rsid w:val="00EC24C6"/>
    <w:rsid w:val="00EF2933"/>
    <w:rsid w:val="00F05146"/>
    <w:rsid w:val="00F07CED"/>
    <w:rsid w:val="00F1115D"/>
    <w:rsid w:val="00F3513C"/>
    <w:rsid w:val="00F465C5"/>
    <w:rsid w:val="00F5180D"/>
    <w:rsid w:val="00F51B21"/>
    <w:rsid w:val="00F51D87"/>
    <w:rsid w:val="00F8455C"/>
    <w:rsid w:val="00FC0ED2"/>
    <w:rsid w:val="016028CE"/>
    <w:rsid w:val="04904292"/>
    <w:rsid w:val="08314860"/>
    <w:rsid w:val="0AC91B03"/>
    <w:rsid w:val="0B831417"/>
    <w:rsid w:val="103E17C5"/>
    <w:rsid w:val="121A353A"/>
    <w:rsid w:val="1A2C2FAB"/>
    <w:rsid w:val="1A317F88"/>
    <w:rsid w:val="1EB567EE"/>
    <w:rsid w:val="20963186"/>
    <w:rsid w:val="22757398"/>
    <w:rsid w:val="25935AE6"/>
    <w:rsid w:val="279A5EDB"/>
    <w:rsid w:val="27F4249B"/>
    <w:rsid w:val="2B6C13A0"/>
    <w:rsid w:val="2BCB5ECB"/>
    <w:rsid w:val="2E7906F5"/>
    <w:rsid w:val="31A85707"/>
    <w:rsid w:val="33157E5C"/>
    <w:rsid w:val="34645984"/>
    <w:rsid w:val="37D33C22"/>
    <w:rsid w:val="384D7904"/>
    <w:rsid w:val="38772F1F"/>
    <w:rsid w:val="3C803352"/>
    <w:rsid w:val="3D8138C9"/>
    <w:rsid w:val="3F7060D8"/>
    <w:rsid w:val="40146FA9"/>
    <w:rsid w:val="42844C60"/>
    <w:rsid w:val="448A7FD0"/>
    <w:rsid w:val="45B40BEC"/>
    <w:rsid w:val="46790B9E"/>
    <w:rsid w:val="47A13D31"/>
    <w:rsid w:val="480A1BFC"/>
    <w:rsid w:val="4884751C"/>
    <w:rsid w:val="4FC11882"/>
    <w:rsid w:val="56654781"/>
    <w:rsid w:val="582A751B"/>
    <w:rsid w:val="5A0D7CDB"/>
    <w:rsid w:val="5BA62AFF"/>
    <w:rsid w:val="618A475D"/>
    <w:rsid w:val="64F342C8"/>
    <w:rsid w:val="66936291"/>
    <w:rsid w:val="66BB357B"/>
    <w:rsid w:val="675B2568"/>
    <w:rsid w:val="68E71784"/>
    <w:rsid w:val="6DB20AAC"/>
    <w:rsid w:val="73F03C14"/>
    <w:rsid w:val="750B21F7"/>
    <w:rsid w:val="7532040C"/>
    <w:rsid w:val="759C1334"/>
    <w:rsid w:val="75EB4A85"/>
    <w:rsid w:val="786A5D9D"/>
    <w:rsid w:val="7ADC2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E6F3BA9"/>
  <w15:docId w15:val="{0940953F-CF7C-439C-8AF8-D796A2F45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FollowedHyperlink" w:qFormat="0"/>
    <w:lsdException w:name="HTML Top of Form" w:semiHidden="1" w:uiPriority="99" w:unhideWhenUsed="1" w:qFormat="0"/>
    <w:lsdException w:name="HTML Bottom of Form" w:semiHidden="1" w:uiPriority="99" w:unhideWhenUsed="1" w:qFormat="0"/>
    <w:lsdException w:name="Normal (Web)" w:qFormat="0"/>
    <w:lsdException w:name="HTML Address" w:qFormat="0"/>
    <w:lsdException w:name="HTML Definition"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qFormat="0"/>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0"/>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qFormat="0"/>
    <w:lsdException w:name="Table List 7" w:semiHidden="1" w:unhideWhenUsed="1"/>
    <w:lsdException w:name="Table List 8" w:semiHidden="1" w:unhideWhenUsed="1" w:qFormat="0"/>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0"/>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qFormat="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qFormat="0"/>
    <w:lsdException w:name="Colorful List Accent 1" w:uiPriority="72" w:qFormat="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qFormat="0"/>
    <w:lsdException w:name="Colorful Shading Accent 2" w:uiPriority="71" w:qFormat="0"/>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qFormat="0"/>
    <w:lsdException w:name="Colorful List Accent 3" w:uiPriority="72" w:qFormat="0"/>
    <w:lsdException w:name="Colorful Grid Accent 3" w:uiPriority="73" w:qFormat="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qFormat="0"/>
    <w:lsdException w:name="Colorful Shading Accent 4" w:uiPriority="71" w:qFormat="0"/>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qFormat="0"/>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0"/>
    <w:lsdException w:name="Colorful Shading Accent 6" w:uiPriority="71" w:qFormat="0"/>
    <w:lsdException w:name="Colorful List Accent 6" w:uiPriority="72"/>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atentStyles>
  <w:style w:type="paragraph" w:default="1" w:styleId="Normal">
    <w:name w:val="Normal"/>
    <w:qFormat/>
    <w:pPr>
      <w:spacing w:after="200" w:line="276" w:lineRule="auto"/>
    </w:pPr>
    <w:rPr>
      <w:rFonts w:ascii="Calibri" w:eastAsia="Calibri" w:hAnsi="Calibri" w:cs="SimSun"/>
      <w:sz w:val="24"/>
      <w:szCs w:val="24"/>
      <w:vertAlign w:val="superscript"/>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pPr>
      <w:spacing w:beforeAutospacing="1" w:afterAutospacing="1"/>
    </w:pPr>
    <w:rPr>
      <w:sz w:val="24"/>
      <w:szCs w:val="24"/>
      <w:lang w:eastAsia="zh-CN"/>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UnresolvedMention">
    <w:name w:val="Unresolved Mention"/>
    <w:basedOn w:val="DefaultParagraphFont"/>
    <w:uiPriority w:val="99"/>
    <w:semiHidden/>
    <w:unhideWhenUsed/>
    <w:rsid w:val="00AB7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52202/060557-0077."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agilemodeling.com/essays/executablespecifications.htm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doi.org/10.1109/ICTAI53825.2021.9673334."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109/ic2ie47452.2019.8940831."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13</Pages>
  <Words>4509</Words>
  <Characters>25703</Characters>
  <Application>Microsoft Office Word</Application>
  <DocSecurity>0</DocSecurity>
  <Lines>214</Lines>
  <Paragraphs>60</Paragraphs>
  <ScaleCrop>false</ScaleCrop>
  <Company/>
  <LinksUpToDate>false</LinksUpToDate>
  <CharactersWithSpaces>30152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oluseyeakinmoluwa</dc:creator>
  <cp:lastModifiedBy>SDI 1084</cp:lastModifiedBy>
  <cp:revision>13</cp:revision>
  <dcterms:created xsi:type="dcterms:W3CDTF">2023-09-24T03:40:00Z</dcterms:created>
  <dcterms:modified xsi:type="dcterms:W3CDTF">2025-09-19T14:04:00Z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8F4F8A8EE4EF4166A99DCC7A6359A544_13</vt:lpwstr>
  </property>
</Properties>
</file>