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658F7" w14:textId="72AA3179" w:rsidR="00341E8F" w:rsidRDefault="001333A3">
      <w:pPr>
        <w:pStyle w:val="NormalWeb"/>
      </w:pPr>
      <w:r>
        <w:rPr>
          <w:rStyle w:val="Strong"/>
        </w:rPr>
        <w:t>The Role of Chemical Engineering in Advancing Circular Economy: Strategies for Waste Valorization and Resource Recover</w:t>
      </w:r>
    </w:p>
    <w:p w14:paraId="4CAF9E18" w14:textId="77777777" w:rsidR="00246500" w:rsidRDefault="00246500">
      <w:pPr>
        <w:pStyle w:val="NormalWeb"/>
      </w:pPr>
    </w:p>
    <w:p w14:paraId="2348A3A9" w14:textId="77777777" w:rsidR="00341E8F" w:rsidRDefault="001333A3">
      <w:pPr>
        <w:pStyle w:val="Heading3"/>
      </w:pPr>
      <w:bookmarkStart w:id="0" w:name="_GoBack"/>
      <w:bookmarkEnd w:id="0"/>
      <w:r>
        <w:t>Abstract</w:t>
      </w:r>
    </w:p>
    <w:p w14:paraId="34BB5C71"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Circular Economy (CE) offers a radical solution to resource depletion, waste accumulation, and environmental degradation. This study investigates how chemical engineering advances circular economy through </w:t>
      </w:r>
      <w:r>
        <w:rPr>
          <w:rFonts w:ascii="Times New Roman" w:eastAsia="Times New Roman" w:hAnsi="Times New Roman" w:cs="Times New Roman"/>
          <w:sz w:val="24"/>
          <w:szCs w:val="24"/>
        </w:rPr>
        <w:t>waste valorization and resource recovery. Biomass conversion, plastic and electronic waste recycling, and food waste recovery are examined for their ability to reduce resource use and environmental impact. Circular process design, eco-industrial parks, and</w:t>
      </w:r>
      <w:r>
        <w:rPr>
          <w:rFonts w:ascii="Times New Roman" w:eastAsia="Times New Roman" w:hAnsi="Times New Roman" w:cs="Times New Roman"/>
          <w:sz w:val="24"/>
          <w:szCs w:val="24"/>
        </w:rPr>
        <w:t xml:space="preserve"> AI/machine learning are discussed to increase resource efficiency and waste-to-resource conversion. Circular Economy (CE) has great potential, but technological, financial, legal, and social barriers prevent its widespread implementation. To overcome thes</w:t>
      </w:r>
      <w:r>
        <w:rPr>
          <w:rFonts w:ascii="Times New Roman" w:eastAsia="Times New Roman" w:hAnsi="Times New Roman" w:cs="Times New Roman"/>
          <w:sz w:val="24"/>
          <w:szCs w:val="24"/>
        </w:rPr>
        <w:t xml:space="preserve">e hurdles and accelerate circular </w:t>
      </w:r>
      <w:proofErr w:type="spellStart"/>
      <w:r>
        <w:rPr>
          <w:rFonts w:ascii="Times New Roman" w:eastAsia="Times New Roman" w:hAnsi="Times New Roman" w:cs="Times New Roman"/>
          <w:sz w:val="24"/>
          <w:szCs w:val="24"/>
        </w:rPr>
        <w:t>practises</w:t>
      </w:r>
      <w:proofErr w:type="spellEnd"/>
      <w:r>
        <w:rPr>
          <w:rFonts w:ascii="Times New Roman" w:eastAsia="Times New Roman" w:hAnsi="Times New Roman" w:cs="Times New Roman"/>
          <w:sz w:val="24"/>
          <w:szCs w:val="24"/>
        </w:rPr>
        <w:t>, industry, academics, and politicians must work together, according to the document. Chemical engineering's role in supporting sustainable industrial practices and a resource-efficient and resilient global econom</w:t>
      </w:r>
      <w:r>
        <w:rPr>
          <w:rFonts w:ascii="Times New Roman" w:eastAsia="Times New Roman" w:hAnsi="Times New Roman" w:cs="Times New Roman"/>
          <w:sz w:val="24"/>
          <w:szCs w:val="24"/>
        </w:rPr>
        <w:t>y is discussed in CE's future. This article discusses sophisticated technology and research needed to alter the circular economy.</w:t>
      </w:r>
    </w:p>
    <w:p w14:paraId="12D630EC" w14:textId="77777777" w:rsidR="00341E8F" w:rsidRDefault="001333A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 Introduction</w:t>
      </w:r>
    </w:p>
    <w:p w14:paraId="3E1F875B"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Global Sustainability Challenges</w:t>
      </w:r>
    </w:p>
    <w:p w14:paraId="5A987BAF"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Resource depletion, climate change, and industrial waste are global </w:t>
      </w:r>
      <w:r>
        <w:rPr>
          <w:rFonts w:ascii="Times New Roman" w:eastAsia="Times New Roman" w:hAnsi="Times New Roman" w:cs="Times New Roman"/>
          <w:sz w:val="24"/>
          <w:szCs w:val="24"/>
        </w:rPr>
        <w:t>challenges. Due to rising populations and industrial activity, fossil fuels, minerals, and metals are in high demand. Industrial waste's greenhouse gas emissions and hazardous byproducts are becoming unsustainable. A "take–make–dispose" linear economic mod</w:t>
      </w:r>
      <w:r>
        <w:rPr>
          <w:rFonts w:ascii="Times New Roman" w:eastAsia="Times New Roman" w:hAnsi="Times New Roman" w:cs="Times New Roman"/>
          <w:sz w:val="24"/>
          <w:szCs w:val="24"/>
        </w:rPr>
        <w:t>el promotes waste generation and resource exploitation without regard for long-term sustainability, compounding these issues. These challenges require a sustainable and environmentally friendly approach</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{"citationID":"B4oZ6BV</w:instrText>
      </w:r>
      <w:r>
        <w:rPr>
          <w:rFonts w:ascii="Times New Roman" w:eastAsia="Times New Roman" w:hAnsi="Times New Roman" w:cs="Times New Roman"/>
          <w:sz w:val="24"/>
          <w:szCs w:val="24"/>
        </w:rPr>
        <w:instrText>B","properties":{"formattedCitation":"[1]","plainCitation":"[1]","noteIndex":0},"citationItems":[{"id":7985,"uris":["http://zotero.org/users/16652950/items/ASQ4ZX77"],"itemData":{"id":7985,"type":"article-journal","abstract":"Digital transformation, powere</w:instrText>
      </w:r>
      <w:r>
        <w:rPr>
          <w:rFonts w:ascii="Times New Roman" w:eastAsia="Times New Roman" w:hAnsi="Times New Roman" w:cs="Times New Roman"/>
          <w:sz w:val="24"/>
          <w:szCs w:val="24"/>
        </w:rPr>
        <w:instrText xml:space="preserve">d by technologies like AI, IoT, and big data, is reshaping industries and societies at an unprecedented pace. While these innovations promise smarter energy management, precision agriculture, and efficient resource utilization, they also introduce serious </w:instrText>
      </w:r>
      <w:r>
        <w:rPr>
          <w:rFonts w:ascii="Times New Roman" w:eastAsia="Times New Roman" w:hAnsi="Times New Roman" w:cs="Times New Roman"/>
          <w:sz w:val="24"/>
          <w:szCs w:val="24"/>
        </w:rPr>
        <w:instrText>environmental challenges. This paper examines the dual impact of digital technologies, highlighting key threats such as rising energy consumption, growing e-waste, and the increased extraction of raw materials. By synthesizing the existing literature, this</w:instrText>
      </w:r>
      <w:r>
        <w:rPr>
          <w:rFonts w:ascii="Times New Roman" w:eastAsia="Times New Roman" w:hAnsi="Times New Roman" w:cs="Times New Roman"/>
          <w:sz w:val="24"/>
          <w:szCs w:val="24"/>
        </w:rPr>
        <w:instrText xml:space="preserve"> study highlights mitigation strategies that include adopting energy-efficient practices, integrating renewable energy, and implementing circular economy principles. It emphasizes the need for a balanced approach—making the most of technological advances w</w:instrText>
      </w:r>
      <w:r>
        <w:rPr>
          <w:rFonts w:ascii="Times New Roman" w:eastAsia="Times New Roman" w:hAnsi="Times New Roman" w:cs="Times New Roman"/>
          <w:sz w:val="24"/>
          <w:szCs w:val="24"/>
        </w:rPr>
        <w:instrText>hile protecting the environment. By identifying gaps in the current research, this paper also suggests future areas to explore to ensure that digital progress does not come at the expense of our planet. This review advocates for an integrated strategy to a</w:instrText>
      </w:r>
      <w:r>
        <w:rPr>
          <w:rFonts w:ascii="Times New Roman" w:eastAsia="Times New Roman" w:hAnsi="Times New Roman" w:cs="Times New Roman"/>
          <w:sz w:val="24"/>
          <w:szCs w:val="24"/>
        </w:rPr>
        <w:instrText xml:space="preserve">chieve sustainable digital growth aligned with global climate goals.","container-title":"Sustainability","DOI":"10.3390/su162411079","ISSN":"2071-1050","issue":"24","language":"en","license":"http://creativecommons.org/licenses/by/3.0/","note":"publisher: </w:instrText>
      </w:r>
      <w:r>
        <w:rPr>
          <w:rFonts w:ascii="Times New Roman" w:eastAsia="Times New Roman" w:hAnsi="Times New Roman" w:cs="Times New Roman"/>
          <w:sz w:val="24"/>
          <w:szCs w:val="24"/>
        </w:rPr>
        <w:instrText>Multidisciplinary Digital Publishing Institute","page":"11079","source":"www.mdpi.com","title":"An Overview of Digital Transformation and Environmental Sustainability: Threats, Opportunities, and Solutions","title-short":"An Overview of Digital Transformat</w:instrText>
      </w:r>
      <w:r>
        <w:rPr>
          <w:rFonts w:ascii="Times New Roman" w:eastAsia="Times New Roman" w:hAnsi="Times New Roman" w:cs="Times New Roman"/>
          <w:sz w:val="24"/>
          <w:szCs w:val="24"/>
        </w:rPr>
        <w:instrText>ion and Environmental Sustainability","volume":"16","author":[{"family":"Goel","given":"Apurva"},{"family":"Masurkar","given":"Snehal"},{"family":"Pathade","given":"Girish R."}],"issued":{"date-parts":[["2024",1]]}}}],"schema":"https://github.com/citation-</w:instrText>
      </w:r>
      <w:r>
        <w:rPr>
          <w:rFonts w:ascii="Times New Roman" w:eastAsia="Times New Roman" w:hAnsi="Times New Roman" w:cs="Times New Roman"/>
          <w:sz w:val="24"/>
          <w:szCs w:val="24"/>
        </w:rPr>
        <w:instrText xml:space="preserve">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6CDC94F"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Circular Economy (CE) Paradigm</w:t>
      </w:r>
    </w:p>
    <w:p w14:paraId="3FB0A248"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Circular Economy (CE) is a revolutionary alternative to linearity. Instead of "take–make–dispose," the Circular Economy promotes material reuse, recycling, and rege</w:t>
      </w:r>
      <w:r>
        <w:rPr>
          <w:rFonts w:ascii="Times New Roman" w:eastAsia="Times New Roman" w:hAnsi="Times New Roman" w:cs="Times New Roman"/>
          <w:sz w:val="24"/>
          <w:szCs w:val="24"/>
        </w:rPr>
        <w:t>neration. Closed-loop technology reduces waste, resource use, and environmental effect. To create a sustainable, regenerative system, economic growth should not be tied to resource use. Circular Economy (CE) principles include designing durable products, r</w:t>
      </w:r>
      <w:r>
        <w:rPr>
          <w:rFonts w:ascii="Times New Roman" w:eastAsia="Times New Roman" w:hAnsi="Times New Roman" w:cs="Times New Roman"/>
          <w:sz w:val="24"/>
          <w:szCs w:val="24"/>
        </w:rPr>
        <w:t>epairing and refurbishing them, and recovering valuable materials from waste streams for reuse in manufacturing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{"citationID":"bgw0lu3z","properties":{"formattedCitation":"[2]","plainCitation":"[2]","noteIndex":0},"citationIt</w:instrText>
      </w:r>
      <w:r>
        <w:rPr>
          <w:rFonts w:ascii="Times New Roman" w:eastAsia="Times New Roman" w:hAnsi="Times New Roman" w:cs="Times New Roman"/>
          <w:sz w:val="24"/>
          <w:szCs w:val="24"/>
        </w:rPr>
        <w:instrText>ems":[{"id":7987,"uris":["http://zotero.org/users/16652950/items/TY6A64BD"],"itemData":{"id":7987,"type":"article-journal","abstract":"Circular economy theorists and advocates typically describe traditional market economies as linear “take, make, use and d</w:instrText>
      </w:r>
      <w:r>
        <w:rPr>
          <w:rFonts w:ascii="Times New Roman" w:eastAsia="Times New Roman" w:hAnsi="Times New Roman" w:cs="Times New Roman"/>
          <w:sz w:val="24"/>
          <w:szCs w:val="24"/>
        </w:rPr>
        <w:instrText>ispose” systems. Various policy interventions, from green taxes to extended producer responsibility, are therefore deemed essential to ensure the systematic (re)introduction of residuals, secondary materials and components in manufacturing activities. By c</w:instrText>
      </w:r>
      <w:r>
        <w:rPr>
          <w:rFonts w:ascii="Times New Roman" w:eastAsia="Times New Roman" w:hAnsi="Times New Roman" w:cs="Times New Roman"/>
          <w:sz w:val="24"/>
          <w:szCs w:val="24"/>
        </w:rPr>
        <w:instrText>ontrast, many nineteenth- and early twentieth-century writers documented how the profit motive, long-distance trade and actors now largely absent from present-day circularity discussions (e.g., waste dealers and brokers) spontaneously created ever more val</w:instrText>
      </w:r>
      <w:r>
        <w:rPr>
          <w:rFonts w:ascii="Times New Roman" w:eastAsia="Times New Roman" w:hAnsi="Times New Roman" w:cs="Times New Roman"/>
          <w:sz w:val="24"/>
          <w:szCs w:val="24"/>
        </w:rPr>
        <w:instrText>ue out of the recovery of residuals and waste. These opposite assessments and underlying perspectives are perhaps best illustrated in the nineteenth classical liberal and early twenty-first century interventionist writings on circularity of Fellows, member</w:instrText>
      </w:r>
      <w:r>
        <w:rPr>
          <w:rFonts w:ascii="Times New Roman" w:eastAsia="Times New Roman" w:hAnsi="Times New Roman" w:cs="Times New Roman"/>
          <w:sz w:val="24"/>
          <w:szCs w:val="24"/>
        </w:rPr>
        <w:instrText>s and collaborators of the near tricentennial British Royal Society for the Encouragement of Arts, Manufactures and Commerce. This article summarizes their respective contributions and compares their stance on market institutions, design, intermediaries, e</w:instrText>
      </w:r>
      <w:r>
        <w:rPr>
          <w:rFonts w:ascii="Times New Roman" w:eastAsia="Times New Roman" w:hAnsi="Times New Roman" w:cs="Times New Roman"/>
          <w:sz w:val="24"/>
          <w:szCs w:val="24"/>
        </w:rPr>
        <w:instrText>xtended producer responsibility and long-distance trade. Some hypotheses as to the sources of their analytical discrepancies and current beliefs on resource recovery are then discussed in more detail. A final suggestion is made that, if the analysis offere</w:instrText>
      </w:r>
      <w:r>
        <w:rPr>
          <w:rFonts w:ascii="Times New Roman" w:eastAsia="Times New Roman" w:hAnsi="Times New Roman" w:cs="Times New Roman"/>
          <w:sz w:val="24"/>
          <w:szCs w:val="24"/>
        </w:rPr>
        <w:instrText>d by early contributors is more correct, then perhaps the most important step towards greater circularity is regulatory reform (or deregulation) that would facilitate the spontaneous recovery of residuals and their processing in the most suitable, if somet</w:instrText>
      </w:r>
      <w:r>
        <w:rPr>
          <w:rFonts w:ascii="Times New Roman" w:eastAsia="Times New Roman" w:hAnsi="Times New Roman" w:cs="Times New Roman"/>
          <w:sz w:val="24"/>
          <w:szCs w:val="24"/>
        </w:rPr>
        <w:instrText>imes more distant, locations.","container-title":"Recycling","DOI":"10.3390/recycling10020049","ISSN":"2313-4321","issue":"2","language":"en","license":"http://creativecommons.org/licenses/by/3.0/","note":"publisher: Multidisciplinary Digital Publishing In</w:instrText>
      </w:r>
      <w:r>
        <w:rPr>
          <w:rFonts w:ascii="Times New Roman" w:eastAsia="Times New Roman" w:hAnsi="Times New Roman" w:cs="Times New Roman"/>
          <w:sz w:val="24"/>
          <w:szCs w:val="24"/>
        </w:rPr>
        <w:instrText>stitute","page":"49","source":"www.mdpi.com","title":"Lost Institutional Memory and Policy Advice: The Royal Society of Arts on the Circular Economy Through the Centuries","title-short":"Lost Institutional Memory and Policy Advice","volume":"10","author":[</w:instrText>
      </w:r>
      <w:r>
        <w:rPr>
          <w:rFonts w:ascii="Times New Roman" w:eastAsia="Times New Roman" w:hAnsi="Times New Roman" w:cs="Times New Roman"/>
          <w:sz w:val="24"/>
          <w:szCs w:val="24"/>
        </w:rPr>
        <w:instrText xml:space="preserve">{"family":"Desrochers","given":"Pierre"}],"issued":{"date-parts":[["2025",4]]}}}],"schema":"https://github.com/citation-style-language/schema/raw/master/csl-citation.json"}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64E820A"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Role of Chemical Engineering</w:t>
      </w:r>
    </w:p>
    <w:p w14:paraId="3CDFAA53"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engineering helps circular economy by</w:t>
      </w:r>
      <w:r>
        <w:rPr>
          <w:rFonts w:ascii="Times New Roman" w:eastAsia="Times New Roman" w:hAnsi="Times New Roman" w:cs="Times New Roman"/>
          <w:sz w:val="24"/>
          <w:szCs w:val="24"/>
        </w:rPr>
        <w:t xml:space="preserve"> enabling waste valorization and resource recovery. Chemical engineers intensify processes to increase efficiency, reduce energy use, and waste. They advocate catalysis for cleaner and more sustainable chemical transformations, separation technologies for </w:t>
      </w:r>
      <w:r>
        <w:rPr>
          <w:rFonts w:ascii="Times New Roman" w:eastAsia="Times New Roman" w:hAnsi="Times New Roman" w:cs="Times New Roman"/>
          <w:sz w:val="24"/>
          <w:szCs w:val="24"/>
        </w:rPr>
        <w:t xml:space="preserve">material recovery, and systems engineering for circular economy </w:t>
      </w:r>
      <w:r>
        <w:rPr>
          <w:rFonts w:ascii="Times New Roman" w:eastAsia="Times New Roman" w:hAnsi="Times New Roman" w:cs="Times New Roman"/>
          <w:sz w:val="24"/>
          <w:szCs w:val="24"/>
        </w:rPr>
        <w:lastRenderedPageBreak/>
        <w:t>industrial processes. Transforming garbage into valuable items and maximizing resource use require these improvements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{"citationID":"LhgJ5K0O","properties":{"for</w:instrText>
      </w:r>
      <w:r>
        <w:rPr>
          <w:rFonts w:ascii="Times New Roman" w:eastAsia="Times New Roman" w:hAnsi="Times New Roman" w:cs="Times New Roman"/>
          <w:sz w:val="24"/>
          <w:szCs w:val="24"/>
        </w:rPr>
        <w:instrText>mattedCitation":"[3]","plainCitation":"[3]","noteIndex":0},"citationItems":[{"id":7989,"uris":["http://zotero.org/users/16652950/items/4DRJB3VW"],"itemData":{"id":7989,"type":"article-journal","abstract":"The circular economy represents an economic model t</w:instrText>
      </w:r>
      <w:r>
        <w:rPr>
          <w:rFonts w:ascii="Times New Roman" w:eastAsia="Times New Roman" w:hAnsi="Times New Roman" w:cs="Times New Roman"/>
          <w:sz w:val="24"/>
          <w:szCs w:val="24"/>
        </w:rPr>
        <w:instrText>hat prioritizes sustainability and resource efficiency, aiming to minimize waste minimization, promote reuse, and close material loops. This Special Collection highlights recent advancements in green chemistry, catalysis, and waste valorization, fields cri</w:instrText>
      </w:r>
      <w:r>
        <w:rPr>
          <w:rFonts w:ascii="Times New Roman" w:eastAsia="Times New Roman" w:hAnsi="Times New Roman" w:cs="Times New Roman"/>
          <w:sz w:val="24"/>
          <w:szCs w:val="24"/>
        </w:rPr>
        <w:instrText>tical for achieving sustainable practices and resource efficiency within a circular economy. Researchers from the Asia-Pacific region, Europe, South America, and North America have contributed to designing sustainable chemical processes that minimize envir</w:instrText>
      </w:r>
      <w:r>
        <w:rPr>
          <w:rFonts w:ascii="Times New Roman" w:eastAsia="Times New Roman" w:hAnsi="Times New Roman" w:cs="Times New Roman"/>
          <w:sz w:val="24"/>
          <w:szCs w:val="24"/>
        </w:rPr>
        <w:instrText>onmental impact. These efforts involve developing efficient reactions to reduce waste generation and resource depletion. Additionally, this Special Collection showcases examples of effective catalysts with the potential to enhance resource conservation and</w:instrText>
      </w:r>
      <w:r>
        <w:rPr>
          <w:rFonts w:ascii="Times New Roman" w:eastAsia="Times New Roman" w:hAnsi="Times New Roman" w:cs="Times New Roman"/>
          <w:sz w:val="24"/>
          <w:szCs w:val="24"/>
        </w:rPr>
        <w:instrText xml:space="preserve"> circularity and convert waste and biomass materials into valuable products.","container-title":"ChemPlusChem","DOI":"10.1002/cplu.202400389","ISSN":"2192-6506","issue":"9","journalAbbreviation":"Chempluschem","language":"eng","note":"PMID: 39016313","page</w:instrText>
      </w:r>
      <w:r>
        <w:rPr>
          <w:rFonts w:ascii="Times New Roman" w:eastAsia="Times New Roman" w:hAnsi="Times New Roman" w:cs="Times New Roman"/>
          <w:sz w:val="24"/>
          <w:szCs w:val="24"/>
        </w:rPr>
        <w:instrText>":"e202400389","source":"PubMed","title":"Green Chemistry, Catalysis, and Waste Valorization for a Circular Economy","volume":"89","author":[{"family":"Wattanakit","given":"Chularat"},{"family":"Fan","given":"Xiaolei"},{"family":"Mukti","given":"Rino R."},</w:instrText>
      </w:r>
      <w:r>
        <w:rPr>
          <w:rFonts w:ascii="Times New Roman" w:eastAsia="Times New Roman" w:hAnsi="Times New Roman" w:cs="Times New Roman"/>
          <w:sz w:val="24"/>
          <w:szCs w:val="24"/>
        </w:rPr>
        <w:instrText xml:space="preserve">{"family":"Yip","given":"Alex C. K."}],"issued":{"date-parts":[["2024",9]]}}}],"schema":"https://github.com/citation-style-language/schema/raw/master/csl-citation.json"}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B96132F"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Objectives</w:t>
      </w:r>
    </w:p>
    <w:p w14:paraId="776AD487"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Chemical engineering is highlighted in this circular economy paper </w:t>
      </w:r>
      <w:r>
        <w:rPr>
          <w:rFonts w:ascii="Times New Roman" w:eastAsia="Times New Roman" w:hAnsi="Times New Roman" w:cs="Times New Roman"/>
          <w:sz w:val="24"/>
          <w:szCs w:val="24"/>
        </w:rPr>
        <w:t>on novel waste valorization and resource recovery methods. The goals are to highlight waste-to-resource technology advances, identify knowledge gaps in current practices, and suggest strategies to increase chemical engineering's role in circular economy pr</w:t>
      </w:r>
      <w:r>
        <w:rPr>
          <w:rFonts w:ascii="Times New Roman" w:eastAsia="Times New Roman" w:hAnsi="Times New Roman" w:cs="Times New Roman"/>
          <w:sz w:val="24"/>
          <w:szCs w:val="24"/>
        </w:rPr>
        <w:t>ojects. This study examines circular economy and sustainable industrial practices initiatives.</w:t>
      </w:r>
    </w:p>
    <w:p w14:paraId="586832F5" w14:textId="77777777" w:rsidR="00341E8F" w:rsidRDefault="001333A3">
      <w:pPr>
        <w:pStyle w:val="Heading3"/>
      </w:pPr>
      <w:r>
        <w:t xml:space="preserve">2. </w:t>
      </w:r>
      <w:r>
        <w:rPr>
          <w:rStyle w:val="Strong"/>
          <w:b/>
          <w:bCs/>
        </w:rPr>
        <w:t>Circular Economy Framework</w:t>
      </w:r>
    </w:p>
    <w:p w14:paraId="3077BAD8" w14:textId="77777777" w:rsidR="00341E8F" w:rsidRDefault="001333A3">
      <w:pPr>
        <w:pStyle w:val="Heading4"/>
      </w:pPr>
      <w:r>
        <w:rPr>
          <w:rStyle w:val="Strong"/>
          <w:b/>
          <w:bCs/>
        </w:rPr>
        <w:t>Principles of Circular Economy (CE)</w:t>
      </w:r>
    </w:p>
    <w:p w14:paraId="7C47C223"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circular economy (CE) paradigm replaces the linear model of resource extraction, use, and d</w:t>
      </w:r>
      <w:r>
        <w:rPr>
          <w:rFonts w:ascii="Times New Roman" w:eastAsia="Times New Roman" w:hAnsi="Times New Roman" w:cs="Times New Roman"/>
          <w:sz w:val="24"/>
          <w:szCs w:val="24"/>
        </w:rPr>
        <w:t xml:space="preserve">isposal with a closed-loop system that promotes waste minimization, product longevity, and material reutilization. The three Circular Economy (CE) principles are: </w:t>
      </w:r>
      <w:r>
        <w:rPr>
          <w:rFonts w:ascii="Times New Roman" w:eastAsia="Times New Roman" w:hAnsi="Times New Roman" w:cs="Times New Roman"/>
          <w:sz w:val="24"/>
          <w:szCs w:val="24"/>
        </w:rPr>
        <w:br/>
        <w:t xml:space="preserve">1. Reduce garbage: Circular Economy designs processes and products that use fewer resources </w:t>
      </w:r>
      <w:r>
        <w:rPr>
          <w:rFonts w:ascii="Times New Roman" w:eastAsia="Times New Roman" w:hAnsi="Times New Roman" w:cs="Times New Roman"/>
          <w:sz w:val="24"/>
          <w:szCs w:val="24"/>
        </w:rPr>
        <w:t>and are more energy efficient to reduce rubbish. Improve production and reduce packing to reduce waste at the source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{"citationID":"9PN0lBGN","properties":{"formattedCitation":"[4]","plainCitation":"[4]","noteIndex":0},"citat</w:instrText>
      </w:r>
      <w:r>
        <w:rPr>
          <w:rFonts w:ascii="Times New Roman" w:eastAsia="Times New Roman" w:hAnsi="Times New Roman" w:cs="Times New Roman"/>
          <w:sz w:val="24"/>
          <w:szCs w:val="24"/>
        </w:rPr>
        <w:instrText>ionItems":[{"id":8031,"uris":["http://zotero.org/users/16652950/items/ASKLE4GJ"],"itemData":{"id":8031,"type":"article-journal","abstract":"Global industrialization and excessive dependence on nonrenewable energy sources have led to an increase in solid wa</w:instrText>
      </w:r>
      <w:r>
        <w:rPr>
          <w:rFonts w:ascii="Times New Roman" w:eastAsia="Times New Roman" w:hAnsi="Times New Roman" w:cs="Times New Roman"/>
          <w:sz w:val="24"/>
          <w:szCs w:val="24"/>
        </w:rPr>
        <w:instrText>ste and climate change, calling for strategies to implement a circular economy in all sectors to reduce carbon emissions by 45% by 2030, and to achieve carbon neutrality by 2050. Here we review circular economy strategies with focus on waste management, cl</w:instrText>
      </w:r>
      <w:r>
        <w:rPr>
          <w:rFonts w:ascii="Times New Roman" w:eastAsia="Times New Roman" w:hAnsi="Times New Roman" w:cs="Times New Roman"/>
          <w:sz w:val="24"/>
          <w:szCs w:val="24"/>
        </w:rPr>
        <w:instrText>imate change, energy, air and water quality, land use, industry, food production, life cycle assessment, and cost-effective routes. We observed that increasing the use of bio-based materials is a challenge in terms of land use and land cover. Carbon remova</w:instrText>
      </w:r>
      <w:r>
        <w:rPr>
          <w:rFonts w:ascii="Times New Roman" w:eastAsia="Times New Roman" w:hAnsi="Times New Roman" w:cs="Times New Roman"/>
          <w:sz w:val="24"/>
          <w:szCs w:val="24"/>
        </w:rPr>
        <w:instrText>l technologies are actually prohibitively expensive, ranging from 100 to 1200 dollars per ton of carbon dioxide. Politically, only few companies worldwide have set climate change goals. While circular economy strategies can be implemented in various sector</w:instrText>
      </w:r>
      <w:r>
        <w:rPr>
          <w:rFonts w:ascii="Times New Roman" w:eastAsia="Times New Roman" w:hAnsi="Times New Roman" w:cs="Times New Roman"/>
          <w:sz w:val="24"/>
          <w:szCs w:val="24"/>
        </w:rPr>
        <w:instrText>s such as industry, waste, energy, buildings, and transportation, life cycle assessment is required to optimize new systems. Overall, we provide a theoretical foundation for a sustainable industrial, agricultural, and commercial future by constructing cost</w:instrText>
      </w:r>
      <w:r>
        <w:rPr>
          <w:rFonts w:ascii="Times New Roman" w:eastAsia="Times New Roman" w:hAnsi="Times New Roman" w:cs="Times New Roman"/>
          <w:sz w:val="24"/>
          <w:szCs w:val="24"/>
        </w:rPr>
        <w:instrText>-effective routes to a circular economy.","container-title":"Environmental Chemistry Letters","DOI":"10.1007/s10311-022-01499-6","ISSN":"1610-3661","issue":"1","journalAbbreviation":"Environ Chem Lett","language":"en","page":"55-80","source":"Springer Link</w:instrText>
      </w:r>
      <w:r>
        <w:rPr>
          <w:rFonts w:ascii="Times New Roman" w:eastAsia="Times New Roman" w:hAnsi="Times New Roman" w:cs="Times New Roman"/>
          <w:sz w:val="24"/>
          <w:szCs w:val="24"/>
        </w:rPr>
        <w:instrText>","title":"Circular economy strategies for combating climate change and other environmental issues","volume":"21","author":[{"family":"Yang","given":"Mingyu"},{"family":"Chen","given":"Lin"},{"family":"Wang","given":"Jiangjiang"},{"family":"Msigwa","given"</w:instrText>
      </w:r>
      <w:r>
        <w:rPr>
          <w:rFonts w:ascii="Times New Roman" w:eastAsia="Times New Roman" w:hAnsi="Times New Roman" w:cs="Times New Roman"/>
          <w:sz w:val="24"/>
          <w:szCs w:val="24"/>
        </w:rPr>
        <w:instrText>:"Goodluck"},{"family":"Osman","given":"Ahmed I."},{"family":"Fawzy","given":"Samer"},{"family":"Rooney","given":"David W."},{"family":"Yap","given":"Pow-Seng"}],"issued":{"date-parts":[["2023",2,1]]}}}],"schema":"https://github.com/citation-style-language</w:instrText>
      </w:r>
      <w:r>
        <w:rPr>
          <w:rFonts w:ascii="Times New Roman" w:eastAsia="Times New Roman" w:hAnsi="Times New Roman" w:cs="Times New Roman"/>
          <w:sz w:val="24"/>
          <w:szCs w:val="24"/>
        </w:rPr>
        <w:instrText xml:space="preserv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2. Increase Product Durability: Superior materials, modular design, and improved repairability lengthen product life. Making products that are easily repaired, upgraded, or refurbished extends their lives and </w:t>
      </w:r>
      <w:r>
        <w:rPr>
          <w:rFonts w:ascii="Times New Roman" w:eastAsia="Times New Roman" w:hAnsi="Times New Roman" w:cs="Times New Roman"/>
          <w:sz w:val="24"/>
          <w:szCs w:val="24"/>
        </w:rPr>
        <w:t>reduces the need for new ones. This includes remanufacturing used products to perfection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{"citationID":"vakjs3aU","properties":{"formattedCitation":"[5]","plainCitation":"[5]","noteIndex":0},"citationItems":[{"id":7993,"uris"</w:instrText>
      </w:r>
      <w:r>
        <w:rPr>
          <w:rFonts w:ascii="Times New Roman" w:eastAsia="Times New Roman" w:hAnsi="Times New Roman" w:cs="Times New Roman"/>
          <w:sz w:val="24"/>
          <w:szCs w:val="24"/>
        </w:rPr>
        <w:instrText>:["http://zotero.org/users/16652950/items/C3ES6VDA"],"itemData":{"id":7993,"type":"article-journal","abstract":"Durability has become a valuable design aspect for designers, manufacturers, service providers, and end-of-life actors. Nowadays, developing pro</w:instrText>
      </w:r>
      <w:r>
        <w:rPr>
          <w:rFonts w:ascii="Times New Roman" w:eastAsia="Times New Roman" w:hAnsi="Times New Roman" w:cs="Times New Roman"/>
          <w:sz w:val="24"/>
          <w:szCs w:val="24"/>
        </w:rPr>
        <w:instrText>ducts for new business models based on renting and servitization practices is of paramount importance. Furthermore, durability enables the application of circularity strategies for product lifespan extension, including reuse, repair, refurbish, and remanuf</w:instrText>
      </w:r>
      <w:r>
        <w:rPr>
          <w:rFonts w:ascii="Times New Roman" w:eastAsia="Times New Roman" w:hAnsi="Times New Roman" w:cs="Times New Roman"/>
          <w:sz w:val="24"/>
          <w:szCs w:val="24"/>
        </w:rPr>
        <w:instrText>acture. However, despite the growing trend around durability, there is no precise tracing of its evolution, implementation, and potential benefits from the product design stage. Therefore, this article aims to analyze the existing literature about durabili</w:instrText>
      </w:r>
      <w:r>
        <w:rPr>
          <w:rFonts w:ascii="Times New Roman" w:eastAsia="Times New Roman" w:hAnsi="Times New Roman" w:cs="Times New Roman"/>
          <w:sz w:val="24"/>
          <w:szCs w:val="24"/>
        </w:rPr>
        <w:instrText>ty and its relationship with the circular economy concept starting from the product design process, uncovering potential research directions, challenges, and trends for its application. A total of 147 articles were selected and analyzed from 40 years of re</w:instrText>
      </w:r>
      <w:r>
        <w:rPr>
          <w:rFonts w:ascii="Times New Roman" w:eastAsia="Times New Roman" w:hAnsi="Times New Roman" w:cs="Times New Roman"/>
          <w:sz w:val="24"/>
          <w:szCs w:val="24"/>
        </w:rPr>
        <w:instrText xml:space="preserve">search using two main approaches. First, a keyword-based analysis was used to identify trending topics around the concept of durability. Second, a content-based analysis was used, encompassing four main aspects: objectives and methodology; actors involved </w:instrText>
      </w:r>
      <w:r>
        <w:rPr>
          <w:rFonts w:ascii="Times New Roman" w:eastAsia="Times New Roman" w:hAnsi="Times New Roman" w:cs="Times New Roman"/>
          <w:sz w:val="24"/>
          <w:szCs w:val="24"/>
        </w:rPr>
        <w:instrText>and lifecycle phases; circular economy strategies; and design phase, design attributes, and type of products involved. The analysis identified how the concept has evolved during the last four decades, indicating that future trends envisage methodologies, a</w:instrText>
      </w:r>
      <w:r>
        <w:rPr>
          <w:rFonts w:ascii="Times New Roman" w:eastAsia="Times New Roman" w:hAnsi="Times New Roman" w:cs="Times New Roman"/>
          <w:sz w:val="24"/>
          <w:szCs w:val="24"/>
        </w:rPr>
        <w:instrText>ssessment tools, and guidelines to support product life extension., •Product durability has evolved from mechanical performance analysis to sustainability issues.•The durability of components and products is central to circular economy strategies.•Design m</w:instrText>
      </w:r>
      <w:r>
        <w:rPr>
          <w:rFonts w:ascii="Times New Roman" w:eastAsia="Times New Roman" w:hAnsi="Times New Roman" w:cs="Times New Roman"/>
          <w:sz w:val="24"/>
          <w:szCs w:val="24"/>
        </w:rPr>
        <w:instrText>ethods and metrics are required to design and assess durable products.•Industry 4.0 is vital to promote and boost product-service systems., Product design; Durability; Circular economy; Sustainable design, Product lifecycle.","container-title":"Heliyon","D</w:instrText>
      </w:r>
      <w:r>
        <w:rPr>
          <w:rFonts w:ascii="Times New Roman" w:eastAsia="Times New Roman" w:hAnsi="Times New Roman" w:cs="Times New Roman"/>
          <w:sz w:val="24"/>
          <w:szCs w:val="24"/>
        </w:rPr>
        <w:instrText>OI":"10.1016/j.heliyon.2022.e10734","ISSN":"2405-8440","issue":"9","journalAbbreviation":"Heliyon","note":"PMID: 36177240\nPMCID: PMC9513616","page":"e10734","source":"PubMed Central","title":"Linking product design and durability: A review and research ag</w:instrText>
      </w:r>
      <w:r>
        <w:rPr>
          <w:rFonts w:ascii="Times New Roman" w:eastAsia="Times New Roman" w:hAnsi="Times New Roman" w:cs="Times New Roman"/>
          <w:sz w:val="24"/>
          <w:szCs w:val="24"/>
        </w:rPr>
        <w:instrText>enda","title-short":"Linking product design and durability","volume":"8","author":[{"family":"Mesa","given":"Jaime A."},{"family":"Gonzalez-Quiroga","given":"Arturo"},{"family":"Aguiar","given":"Marina Fernandes"},{"family":"Jugend","given":"Daniel"}],"iss</w:instrText>
      </w:r>
      <w:r>
        <w:rPr>
          <w:rFonts w:ascii="Times New Roman" w:eastAsia="Times New Roman" w:hAnsi="Times New Roman" w:cs="Times New Roman"/>
          <w:sz w:val="24"/>
          <w:szCs w:val="24"/>
        </w:rPr>
        <w:instrText xml:space="preserve">ued":{"date-parts":[["2022",9,22]]}}}],"schema":"https://github.com/citation-style-language/schema/raw/master/csl-citation.json"}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 Promote Material Reuse: The Circular Economy (CE) encourages recycling and upcycling to recover valuable material</w:t>
      </w:r>
      <w:r>
        <w:rPr>
          <w:rFonts w:ascii="Times New Roman" w:eastAsia="Times New Roman" w:hAnsi="Times New Roman" w:cs="Times New Roman"/>
          <w:sz w:val="24"/>
          <w:szCs w:val="24"/>
        </w:rPr>
        <w:t>s from waste streams. Circular economy (CE) reduces demand for virgin materials and environmental impact by recovering and reintegrating commodities into production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{"citationID":"s8AX9j55","properties":{"formattedCitation":"</w:instrText>
      </w:r>
      <w:r>
        <w:rPr>
          <w:rFonts w:ascii="Times New Roman" w:eastAsia="Times New Roman" w:hAnsi="Times New Roman" w:cs="Times New Roman"/>
          <w:sz w:val="24"/>
          <w:szCs w:val="24"/>
        </w:rPr>
        <w:instrText>[6]","plainCitation":"[6]","noteIndex":0},"citationItems":[{"id":7996,"uris":["http://zotero.org/users/16652950/items/2WQJDVJP"],"itemData":{"id":7996,"type":"article-journal","abstract":"Mechanisms for sectoral change in the economy are being used to move</w:instrText>
      </w:r>
      <w:r>
        <w:rPr>
          <w:rFonts w:ascii="Times New Roman" w:eastAsia="Times New Roman" w:hAnsi="Times New Roman" w:cs="Times New Roman"/>
          <w:sz w:val="24"/>
          <w:szCs w:val="24"/>
        </w:rPr>
        <w:instrText xml:space="preserve"> towards a circular economy. Trade in recycled raw materials could contribute to circular economy development and is treated as the main circular indicator used to monitor progress toward a circular economy. However, the research area surrounding the trans</w:instrText>
      </w:r>
      <w:r>
        <w:rPr>
          <w:rFonts w:ascii="Times New Roman" w:eastAsia="Times New Roman" w:hAnsi="Times New Roman" w:cs="Times New Roman"/>
          <w:sz w:val="24"/>
          <w:szCs w:val="24"/>
        </w:rPr>
        <w:instrText>ition to a circular economy lacks adequate tools, as until now, the circular economy has been investigated from an evolutionary and ecological perspective. In the article, the authors conduct a study identifying important variables for trade in recycled ra</w:instrText>
      </w:r>
      <w:r>
        <w:rPr>
          <w:rFonts w:ascii="Times New Roman" w:eastAsia="Times New Roman" w:hAnsi="Times New Roman" w:cs="Times New Roman"/>
          <w:sz w:val="24"/>
          <w:szCs w:val="24"/>
        </w:rPr>
        <w:instrText>w materials as the main indicator of CE development. The authors propose a two-step methodology for researching the links between main trade in recyclables and circular economy indicators. The authors found correlations between trade in recyclables and pri</w:instrText>
      </w:r>
      <w:r>
        <w:rPr>
          <w:rFonts w:ascii="Times New Roman" w:eastAsia="Times New Roman" w:hAnsi="Times New Roman" w:cs="Times New Roman"/>
          <w:sz w:val="24"/>
          <w:szCs w:val="24"/>
        </w:rPr>
        <w:instrText>vate investments in circular economy sectors. The authors used panel data analysis, compiled a regression matrix, and formed a dynamic regression model. The statistical tests showed that the formed regression model has no significant autocorrelation and he</w:instrText>
      </w:r>
      <w:r>
        <w:rPr>
          <w:rFonts w:ascii="Times New Roman" w:eastAsia="Times New Roman" w:hAnsi="Times New Roman" w:cs="Times New Roman"/>
          <w:sz w:val="24"/>
          <w:szCs w:val="24"/>
        </w:rPr>
        <w:instrText>teroscedasticity. The framework can be applied in practice to serve policymakers and the academic community interested in analyzing the move toward a circular economy and its main circular indicators.","container-title":"Economies","DOI":"10.3390/economies</w:instrText>
      </w:r>
      <w:r>
        <w:rPr>
          <w:rFonts w:ascii="Times New Roman" w:eastAsia="Times New Roman" w:hAnsi="Times New Roman" w:cs="Times New Roman"/>
          <w:sz w:val="24"/>
          <w:szCs w:val="24"/>
        </w:rPr>
        <w:instrText>12020048","ISSN":"2227-7099","issue":"2","language":"en","license":"http://creativecommons.org/licenses/by/3.0/","note":"publisher: Multidisciplinary Digital Publishing Institute","page":"48","source":"www.mdpi.com","title":"Development of Trade in Recycla</w:instrText>
      </w:r>
      <w:r>
        <w:rPr>
          <w:rFonts w:ascii="Times New Roman" w:eastAsia="Times New Roman" w:hAnsi="Times New Roman" w:cs="Times New Roman"/>
          <w:sz w:val="24"/>
          <w:szCs w:val="24"/>
        </w:rPr>
        <w:instrText>ble Raw Materials: Transition to a Circular Economy","title-short":"Development of Trade in Recyclable Raw Materials","volume":"12","author":[{"family":"Lingaitiene","given":"Olga"},{"family":"Burinskiene","given":"Aurelija"}],"issued":{"date-parts":[["202</w:instrText>
      </w:r>
      <w:r>
        <w:rPr>
          <w:rFonts w:ascii="Times New Roman" w:eastAsia="Times New Roman" w:hAnsi="Times New Roman" w:cs="Times New Roman"/>
          <w:sz w:val="24"/>
          <w:szCs w:val="24"/>
        </w:rPr>
        <w:instrText xml:space="preserve">4",2]]}}}],"schema":"https://github.com/citation-style-language/schema/raw/master/csl-citation.json"}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These concepts help industries reduce resource use and environmental harm by promoting sustainable production and consumption.</w:t>
      </w:r>
    </w:p>
    <w:p w14:paraId="67EFB877" w14:textId="77777777" w:rsidR="00341E8F" w:rsidRDefault="001333A3">
      <w:pPr>
        <w:pStyle w:val="Heading4"/>
      </w:pPr>
      <w:r>
        <w:rPr>
          <w:rStyle w:val="Strong"/>
          <w:b/>
          <w:bCs/>
        </w:rPr>
        <w:t>Economic and Envi</w:t>
      </w:r>
      <w:r>
        <w:rPr>
          <w:rStyle w:val="Strong"/>
          <w:b/>
          <w:bCs/>
        </w:rPr>
        <w:t>ronmental Drivers</w:t>
      </w:r>
    </w:p>
    <w:p w14:paraId="7284A1E4"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and environmental needs drive circular economy implementation. Circular economy (CE) reduces pollution, greenhouse gas emissions, and resource depletion, supporting global sustainability goals like the UN Sustainable Development </w:t>
      </w:r>
      <w:r>
        <w:rPr>
          <w:rFonts w:ascii="Times New Roman" w:eastAsia="Times New Roman" w:hAnsi="Times New Roman" w:cs="Times New Roman"/>
          <w:sz w:val="24"/>
          <w:szCs w:val="24"/>
        </w:rPr>
        <w:t xml:space="preserve">Goals (SDGs), especially Goal 12 (Responsible Consumption and Production). For circular </w:t>
      </w:r>
      <w:proofErr w:type="spellStart"/>
      <w:r>
        <w:rPr>
          <w:rFonts w:ascii="Times New Roman" w:eastAsia="Times New Roman" w:hAnsi="Times New Roman" w:cs="Times New Roman"/>
          <w:sz w:val="24"/>
          <w:szCs w:val="24"/>
        </w:rPr>
        <w:t>practises</w:t>
      </w:r>
      <w:proofErr w:type="spellEnd"/>
      <w:r>
        <w:rPr>
          <w:rFonts w:ascii="Times New Roman" w:eastAsia="Times New Roman" w:hAnsi="Times New Roman" w:cs="Times New Roman"/>
          <w:sz w:val="24"/>
          <w:szCs w:val="24"/>
        </w:rPr>
        <w:t xml:space="preserve"> to succeed, climate change and biodiversity must be addressed, especially in chemical engineering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{"citationID":"7WE5oCeO","pro</w:instrText>
      </w:r>
      <w:r>
        <w:rPr>
          <w:rFonts w:ascii="Times New Roman" w:eastAsia="Times New Roman" w:hAnsi="Times New Roman" w:cs="Times New Roman"/>
          <w:sz w:val="24"/>
          <w:szCs w:val="24"/>
        </w:rPr>
        <w:instrText>perties":{"formattedCitation":"[7]","plainCitation":"[7]","noteIndex":0},"citationItems":[{"id":6321,"uris":["http://zotero.org/users/16652950/items/8UZLDZIB"],"itemData":{"id":6321,"type":"article-journal","abstract":"Corporate Social Responsibility (CSR)</w:instrText>
      </w:r>
      <w:r>
        <w:rPr>
          <w:rFonts w:ascii="Times New Roman" w:eastAsia="Times New Roman" w:hAnsi="Times New Roman" w:cs="Times New Roman"/>
          <w:sz w:val="24"/>
          <w:szCs w:val="24"/>
        </w:rPr>
        <w:instrText xml:space="preserve"> has been an articulated practice for over 7 decades. Still, most corporations lack an integrated framework to develop a strategic, balanced, and effective approach to achieving excellence in CSR. Considering the world’s critical situation during the COVID</w:instrText>
      </w:r>
      <w:r>
        <w:rPr>
          <w:rFonts w:ascii="Times New Roman" w:eastAsia="Times New Roman" w:hAnsi="Times New Roman" w:cs="Times New Roman"/>
          <w:sz w:val="24"/>
          <w:szCs w:val="24"/>
        </w:rPr>
        <w:instrText>-19 pandemic, such a framework is even more crucial now. We suggest subsuming CRS categories under Sustainable Development Goals (SDGs) be used and that they subsume CSR categories since SDGs are a comprehensive agenda designed for the whole planet. This s</w:instrText>
      </w:r>
      <w:r>
        <w:rPr>
          <w:rFonts w:ascii="Times New Roman" w:eastAsia="Times New Roman" w:hAnsi="Times New Roman" w:cs="Times New Roman"/>
          <w:sz w:val="24"/>
          <w:szCs w:val="24"/>
        </w:rPr>
        <w:instrText>tudy presents a new CSR drivers model and a novel comprehensive CSR model. Then, it highlights the advantages of integrating CSR and SDGs in a new framework. The proposed framework benefits from both CSR and SDGs, addresses current and future needs, and of</w:instrText>
      </w:r>
      <w:r>
        <w:rPr>
          <w:rFonts w:ascii="Times New Roman" w:eastAsia="Times New Roman" w:hAnsi="Times New Roman" w:cs="Times New Roman"/>
          <w:sz w:val="24"/>
          <w:szCs w:val="24"/>
        </w:rPr>
        <w:instrText xml:space="preserve">fers a better roadmap with more measurable outcomes.","container-title":"Sustainability","DOI":"10.3390/su14031222","ISSN":"2071-1050","issue":"3","language":"en","license":"http://creativecommons.org/licenses/by/3.0/","note":"publisher: Multidisciplinary </w:instrText>
      </w:r>
      <w:r>
        <w:rPr>
          <w:rFonts w:ascii="Times New Roman" w:eastAsia="Times New Roman" w:hAnsi="Times New Roman" w:cs="Times New Roman"/>
          <w:sz w:val="24"/>
          <w:szCs w:val="24"/>
        </w:rPr>
        <w:instrText>Digital Publishing Institute","page":"1222","source":"www.mdpi.com","title":"Sustainable Development Goals (SDGs) as a Framework for Corporate Social Responsibility (CSR)","volume":"14","author":[{"family":"Fallah Shayan","given":"Niloufar"},{"family":"Moh</w:instrText>
      </w:r>
      <w:r>
        <w:rPr>
          <w:rFonts w:ascii="Times New Roman" w:eastAsia="Times New Roman" w:hAnsi="Times New Roman" w:cs="Times New Roman"/>
          <w:sz w:val="24"/>
          <w:szCs w:val="24"/>
        </w:rPr>
        <w:instrText xml:space="preserve">abbati-Kalejahi","given":"Nasrin"},{"family":"Alavi","given":"Sepideh"},{"family":"Zahed","given":"Mohammad Ali"}],"issued":{"date-parts":[["2022",1]]}}}],"schema":"https://github.com/citation-style-language/schema/raw/master/csl-citation.json"}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543A0E9"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Circular economy reduces waste and maximizes resource use, saving money. Reclaiming waste resources reduces material costs and boosts profits. A circular economy can also improve supply chain resilience, reduce raw material cost volatility, and promote lon</w:t>
      </w:r>
      <w:r>
        <w:rPr>
          <w:rFonts w:ascii="Times New Roman" w:eastAsia="Times New Roman" w:hAnsi="Times New Roman" w:cs="Times New Roman"/>
          <w:sz w:val="24"/>
          <w:szCs w:val="24"/>
        </w:rPr>
        <w:t xml:space="preserve">g-term sustainability. The </w:t>
      </w:r>
      <w:r>
        <w:rPr>
          <w:rFonts w:ascii="Times New Roman" w:eastAsia="Times New Roman" w:hAnsi="Times New Roman" w:cs="Times New Roman"/>
          <w:sz w:val="24"/>
          <w:szCs w:val="24"/>
        </w:rPr>
        <w:lastRenderedPageBreak/>
        <w:t>Circular Economy is gaining support from governments through resource efficiency and eco-design policies and incentives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{"citationID":"6ZYdbu8q","properties":{"formattedCitation":"[8]","plainCitatio</w:instrText>
      </w:r>
      <w:r>
        <w:rPr>
          <w:rFonts w:ascii="Times New Roman" w:eastAsia="Times New Roman" w:hAnsi="Times New Roman" w:cs="Times New Roman"/>
          <w:sz w:val="24"/>
          <w:szCs w:val="24"/>
        </w:rPr>
        <w:instrText>n":"[8]","noteIndex":0},"citationItems":[{"id":6368,"uris":["http://zotero.org/users/16652950/items/A28XQGAC"],"itemData":{"id":6368,"type":"article-journal","abstract":"The construction industry is among the most resource-intensive sectors globally, contr</w:instrText>
      </w:r>
      <w:r>
        <w:rPr>
          <w:rFonts w:ascii="Times New Roman" w:eastAsia="Times New Roman" w:hAnsi="Times New Roman" w:cs="Times New Roman"/>
          <w:sz w:val="24"/>
          <w:szCs w:val="24"/>
        </w:rPr>
        <w:instrText>ibuting approximately 39% of total carbon dioxide emissions. Retrofitting existing structures has emerged as a crucial pathway toward achieving sustainability goals. Integrating Circular Economy (CE) principles—such as material reuse, lifecycle assessment,</w:instrText>
      </w:r>
      <w:r>
        <w:rPr>
          <w:rFonts w:ascii="Times New Roman" w:eastAsia="Times New Roman" w:hAnsi="Times New Roman" w:cs="Times New Roman"/>
          <w:sz w:val="24"/>
          <w:szCs w:val="24"/>
        </w:rPr>
        <w:instrText xml:space="preserve"> and closed-loop design—into retrofit strategies can significantly enhance resource efficiency and environmental performance. Despite growing interest, the global application of CE in retrofitting remains inconsistent and underdeveloped across regions. Thi</w:instrText>
      </w:r>
      <w:r>
        <w:rPr>
          <w:rFonts w:ascii="Times New Roman" w:eastAsia="Times New Roman" w:hAnsi="Times New Roman" w:cs="Times New Roman"/>
          <w:sz w:val="24"/>
          <w:szCs w:val="24"/>
        </w:rPr>
        <w:instrText>s study presents a structured synthesis of global practices at the intersection of CE and sustainable retrofit strategies within construction engineering and project management. A systematic literature review was conducted using the PRISMA methodology acro</w:instrText>
      </w:r>
      <w:r>
        <w:rPr>
          <w:rFonts w:ascii="Times New Roman" w:eastAsia="Times New Roman" w:hAnsi="Times New Roman" w:cs="Times New Roman"/>
          <w:sz w:val="24"/>
          <w:szCs w:val="24"/>
        </w:rPr>
        <w:instrText xml:space="preserve">ss major academic databases, yielding 44 relevant studies and empirical case examples published between 2010 and 2024. Thematic coding was applied based on three dimensions: circularity potential, retrofit performance, and stakeholder engagement. Findings </w:instrText>
      </w:r>
      <w:r>
        <w:rPr>
          <w:rFonts w:ascii="Times New Roman" w:eastAsia="Times New Roman" w:hAnsi="Times New Roman" w:cs="Times New Roman"/>
          <w:sz w:val="24"/>
          <w:szCs w:val="24"/>
        </w:rPr>
        <w:instrText>indicate that CE-informed retrofitting is gaining momentum, particularly through approaches such as modular construction, adaptive reuse, and material recovery. Enabling technologies like Building Information Modelling (BIM), digital twins, and lifecycle a</w:instrText>
      </w:r>
      <w:r>
        <w:rPr>
          <w:rFonts w:ascii="Times New Roman" w:eastAsia="Times New Roman" w:hAnsi="Times New Roman" w:cs="Times New Roman"/>
          <w:sz w:val="24"/>
          <w:szCs w:val="24"/>
        </w:rPr>
        <w:instrText xml:space="preserve">ssessment tools, along with supportive governance frameworks, are identified as key enablers. However, challenges such as limited CE expertise, high upfront costs, inconsistent policy implementation, and inadequate secondary material databases continue to </w:instrText>
      </w:r>
      <w:r>
        <w:rPr>
          <w:rFonts w:ascii="Times New Roman" w:eastAsia="Times New Roman" w:hAnsi="Times New Roman" w:cs="Times New Roman"/>
          <w:sz w:val="24"/>
          <w:szCs w:val="24"/>
        </w:rPr>
        <w:instrText>hinder widespread adoption. Regional comparisons reveal leadership in Europe and parts of Asia, while emerging innovations are observed in select Global South contexts. The study concludes that effective CE-based retrofitting requires the convergence of in</w:instrText>
      </w:r>
      <w:r>
        <w:rPr>
          <w:rFonts w:ascii="Times New Roman" w:eastAsia="Times New Roman" w:hAnsi="Times New Roman" w:cs="Times New Roman"/>
          <w:sz w:val="24"/>
          <w:szCs w:val="24"/>
        </w:rPr>
        <w:instrText>tegrated project management, enabling technologies, and harmonized regulatory mechanisms. Future research should focus on developing standardized frameworks, quantifiable impact evaluation models, and comparative cross-regional analyses to accelerate globa</w:instrText>
      </w:r>
      <w:r>
        <w:rPr>
          <w:rFonts w:ascii="Times New Roman" w:eastAsia="Times New Roman" w:hAnsi="Times New Roman" w:cs="Times New Roman"/>
          <w:sz w:val="24"/>
          <w:szCs w:val="24"/>
        </w:rPr>
        <w:instrText>l adoption.","container-title":"Journal of Management, and Development Research","DOI":"10.69739/jmdr.v2i2.811","ISSN":"3079-2568","issue":"2","language":"en","license":"Copyright (c) 2025 Hafeez Olayiwola Oyebamiji, Adeleye Yusuff Adewuyi, Abubakar Halidu</w:instrText>
      </w:r>
      <w:r>
        <w:rPr>
          <w:rFonts w:ascii="Times New Roman" w:eastAsia="Times New Roman" w:hAnsi="Times New Roman" w:cs="Times New Roman"/>
          <w:sz w:val="24"/>
          <w:szCs w:val="24"/>
        </w:rPr>
        <w:instrText>, Brenda Togo, Yinka Tosin Alebiosu, Mesach Olamide Atilola, Eric Iyere Eromosele, Aliu Afeez Atanda (Author)","page":"10-18","source":"journals.stecab.com","title":"Integrating Circular Economy in Retrofit: Global Practices in Sustainable Construction","t</w:instrText>
      </w:r>
      <w:r>
        <w:rPr>
          <w:rFonts w:ascii="Times New Roman" w:eastAsia="Times New Roman" w:hAnsi="Times New Roman" w:cs="Times New Roman"/>
          <w:sz w:val="24"/>
          <w:szCs w:val="24"/>
        </w:rPr>
        <w:instrText>itle-short":"Integrating Circular Economy in Retrofit","volume":"2","author":[{"family":"Oyebamiji","given":"Hafeez Olayiwola"},{"family":"Adewuyi","given":"Adeleye Yusuff"},{"family":"Halidu","given":"Abubakar"},{"family":"Togo","given":"Brenda"},{"family</w:instrText>
      </w:r>
      <w:r>
        <w:rPr>
          <w:rFonts w:ascii="Times New Roman" w:eastAsia="Times New Roman" w:hAnsi="Times New Roman" w:cs="Times New Roman"/>
          <w:sz w:val="24"/>
          <w:szCs w:val="24"/>
        </w:rPr>
        <w:instrText>":"Alebiosu","given":"Yinka Tosin"},{"family":"Atilola","given":"Mesach Olamide"},{"family":"Eromosele","given":"Eric Iyere"},{"family":"Atanda","given":"Aliu Afeez"}],"issued":{"date-parts":[["2025",12,31]]}}}],"schema":"https://github.com/citation-style-</w:instrText>
      </w:r>
      <w:r>
        <w:rPr>
          <w:rFonts w:ascii="Times New Roman" w:eastAsia="Times New Roman" w:hAnsi="Times New Roman" w:cs="Times New Roman"/>
          <w:sz w:val="24"/>
          <w:szCs w:val="24"/>
        </w:rPr>
        <w:instrText xml:space="preserv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E80F8DD" w14:textId="77777777" w:rsidR="00341E8F" w:rsidRDefault="00341E8F">
      <w:pPr>
        <w:pStyle w:val="Heading4"/>
        <w:rPr>
          <w:rStyle w:val="Strong"/>
          <w:b/>
          <w:bCs/>
        </w:rPr>
      </w:pPr>
    </w:p>
    <w:p w14:paraId="64D8178A" w14:textId="77777777" w:rsidR="00341E8F" w:rsidRDefault="001333A3">
      <w:pPr>
        <w:pStyle w:val="Heading4"/>
      </w:pPr>
      <w:r>
        <w:rPr>
          <w:rStyle w:val="Strong"/>
          <w:b/>
          <w:bCs/>
        </w:rPr>
        <w:t>Integration with Chemical Engineering</w:t>
      </w:r>
    </w:p>
    <w:p w14:paraId="510C00A5"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circular economy requires chemical engineering to improve waste-to-resource conversion. Chemical engineering has made major contributions: </w:t>
      </w:r>
      <w:r>
        <w:rPr>
          <w:rFonts w:ascii="Times New Roman" w:eastAsia="Times New Roman" w:hAnsi="Times New Roman" w:cs="Times New Roman"/>
          <w:sz w:val="24"/>
          <w:szCs w:val="24"/>
        </w:rPr>
        <w:br/>
        <w:t>1. Process Optimizat</w:t>
      </w:r>
      <w:r>
        <w:rPr>
          <w:rFonts w:ascii="Times New Roman" w:eastAsia="Times New Roman" w:hAnsi="Times New Roman" w:cs="Times New Roman"/>
          <w:sz w:val="24"/>
          <w:szCs w:val="24"/>
        </w:rPr>
        <w:t xml:space="preserve">ion: Chemical engineers increase energy efficiency, product quality, and waste reduction. To achieve these goals, process intensification </w:t>
      </w:r>
      <w:proofErr w:type="spellStart"/>
      <w:r>
        <w:rPr>
          <w:rFonts w:ascii="Times New Roman" w:eastAsia="Times New Roman" w:hAnsi="Times New Roman" w:cs="Times New Roman"/>
          <w:sz w:val="24"/>
          <w:szCs w:val="24"/>
        </w:rPr>
        <w:t>optimises</w:t>
      </w:r>
      <w:proofErr w:type="spellEnd"/>
      <w:r>
        <w:rPr>
          <w:rFonts w:ascii="Times New Roman" w:eastAsia="Times New Roman" w:hAnsi="Times New Roman" w:cs="Times New Roman"/>
          <w:sz w:val="24"/>
          <w:szCs w:val="24"/>
        </w:rPr>
        <w:t xml:space="preserve"> and lowers inefficiencies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{"citationID":"wn7Muntc","properties":{"formattedCi</w:instrText>
      </w:r>
      <w:r>
        <w:rPr>
          <w:rFonts w:ascii="Times New Roman" w:eastAsia="Times New Roman" w:hAnsi="Times New Roman" w:cs="Times New Roman"/>
          <w:sz w:val="24"/>
          <w:szCs w:val="24"/>
        </w:rPr>
        <w:instrText>tation":"[9]","plainCitation":"[9]","noteIndex":0},"citationItems":[{"id":8000,"uris":["http://zotero.org/users/16652950/items/SF8PY6EM"],"itemData":{"id":8000,"type":"article-journal","abstract":"The chemical industry faces major challenges despite recent</w:instrText>
      </w:r>
      <w:r>
        <w:rPr>
          <w:rFonts w:ascii="Times New Roman" w:eastAsia="Times New Roman" w:hAnsi="Times New Roman" w:cs="Times New Roman"/>
          <w:sz w:val="24"/>
          <w:szCs w:val="24"/>
        </w:rPr>
        <w:instrText xml:space="preserve"> progress in the transition to more environmentally friendly processes. Sustainable industrial chemistry relies on the optimization of protocols and downstream processes such as extraction, purification, and drying. Process intensification, which includes </w:instrText>
      </w:r>
      <w:r>
        <w:rPr>
          <w:rFonts w:ascii="Times New Roman" w:eastAsia="Times New Roman" w:hAnsi="Times New Roman" w:cs="Times New Roman"/>
          <w:sz w:val="24"/>
          <w:szCs w:val="24"/>
        </w:rPr>
        <w:instrText>non-conventional techniques and continuous manufacturing, has emerged as a key strategy to improve efficiency and environmental impact. Technologies such as ultrasound, microwaves, mechanochemistry, and reactive extrusion offer improved performance but fac</w:instrText>
      </w:r>
      <w:r>
        <w:rPr>
          <w:rFonts w:ascii="Times New Roman" w:eastAsia="Times New Roman" w:hAnsi="Times New Roman" w:cs="Times New Roman"/>
          <w:sz w:val="24"/>
          <w:szCs w:val="24"/>
        </w:rPr>
        <w:instrText>e scalability and proprietary barriers. Flow chemistry offers additional benefits, including smaller reactors, lower energy consumption (from 40 to 90%), and increased safety through continuous, automated reactions. However, implementing these methods requ</w:instrText>
      </w:r>
      <w:r>
        <w:rPr>
          <w:rFonts w:ascii="Times New Roman" w:eastAsia="Times New Roman" w:hAnsi="Times New Roman" w:cs="Times New Roman"/>
          <w:sz w:val="24"/>
          <w:szCs w:val="24"/>
        </w:rPr>
        <w:instrText>ires overcoming engineering, economic, and regulatory hurdles. Biphasic catalysis and sonochemical activation in liquid–liquid systems are promising approaches for scalable reactions under mild conditions. The pharmaceutical industry, a major source of was</w:instrText>
      </w:r>
      <w:r>
        <w:rPr>
          <w:rFonts w:ascii="Times New Roman" w:eastAsia="Times New Roman" w:hAnsi="Times New Roman" w:cs="Times New Roman"/>
          <w:sz w:val="24"/>
          <w:szCs w:val="24"/>
        </w:rPr>
        <w:instrText>te, has shown resistance due to high validation costs and complex regulations. Fortunately, international regulatory institutions have introduced programs to facilitate the introduction of advanced technologies. Future perspectives emphasize the integratio</w:instrText>
      </w:r>
      <w:r>
        <w:rPr>
          <w:rFonts w:ascii="Times New Roman" w:eastAsia="Times New Roman" w:hAnsi="Times New Roman" w:cs="Times New Roman"/>
          <w:sz w:val="24"/>
          <w:szCs w:val="24"/>
        </w:rPr>
        <w:instrText>n of modular, intensified processes with digitalization and smart manufacturing. Collaborative, transdisciplinary research will be crucial for accelerating commercialization and addressing sustainability challenges in chemical production.","container-title</w:instrText>
      </w:r>
      <w:r>
        <w:rPr>
          <w:rFonts w:ascii="Times New Roman" w:eastAsia="Times New Roman" w:hAnsi="Times New Roman" w:cs="Times New Roman"/>
          <w:sz w:val="24"/>
          <w:szCs w:val="24"/>
        </w:rPr>
        <w:instrText>":"Processes","DOI":"10.3390/pr13020459","ISSN":"2227-9717","issue":"2","language":"en","license":"http://creativecommons.org/licenses/by/3.0/","note":"publisher: Multidisciplinary Digital Publishing Institute","page":"459","source":"www.mdpi.com","title":</w:instrText>
      </w:r>
      <w:r>
        <w:rPr>
          <w:rFonts w:ascii="Times New Roman" w:eastAsia="Times New Roman" w:hAnsi="Times New Roman" w:cs="Times New Roman"/>
          <w:sz w:val="24"/>
          <w:szCs w:val="24"/>
        </w:rPr>
        <w:instrText>"Reshaping Chemical Manufacturing Towards Green Process Intensification: Recent Findings and Perspectives","title-short":"Reshaping Chemical Manufacturing Towards Green Process Intensification","volume":"13","author":[{"family":"Cravotto","given":"Giancarl</w:instrText>
      </w:r>
      <w:r>
        <w:rPr>
          <w:rFonts w:ascii="Times New Roman" w:eastAsia="Times New Roman" w:hAnsi="Times New Roman" w:cs="Times New Roman"/>
          <w:sz w:val="24"/>
          <w:szCs w:val="24"/>
        </w:rPr>
        <w:instrText xml:space="preserve">o"}],"issued":{"date-parts":[["2025",2]]}}}],"schema":"https://github.com/citation-style-language/schema/raw/master/csl-citation.json"}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2. System Integration: Large industrial systems must operate closed-loop for Circular Economy. Chemical enginee</w:t>
      </w:r>
      <w:r>
        <w:rPr>
          <w:rFonts w:ascii="Times New Roman" w:eastAsia="Times New Roman" w:hAnsi="Times New Roman" w:cs="Times New Roman"/>
          <w:sz w:val="24"/>
          <w:szCs w:val="24"/>
        </w:rPr>
        <w:t>rs optimize these interrelated processes using systems engineering to efficiently turn waste into useful products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{"citationID":"EwSJsF2x","properties":{"formattedCitation":"[10]","plainCitation":"[10]","noteIndex":0},"citati</w:instrText>
      </w:r>
      <w:r>
        <w:rPr>
          <w:rFonts w:ascii="Times New Roman" w:eastAsia="Times New Roman" w:hAnsi="Times New Roman" w:cs="Times New Roman"/>
          <w:sz w:val="24"/>
          <w:szCs w:val="24"/>
        </w:rPr>
        <w:instrText>onItems":[{"id":3386,"uris":["http://zotero.org/users/16652950/items/RX7C7SBD"],"itemData":{"id":3386,"type":"article-journal","container-title":"IJFMR - International Journal For Multidisciplinary Research","DOI":"10.36948/ijfmr.2024.v06i05.28496","ISSN":</w:instrText>
      </w:r>
      <w:r>
        <w:rPr>
          <w:rFonts w:ascii="Times New Roman" w:eastAsia="Times New Roman" w:hAnsi="Times New Roman" w:cs="Times New Roman"/>
          <w:sz w:val="24"/>
          <w:szCs w:val="24"/>
        </w:rPr>
        <w:instrText>"2582-2160","issue":"5","license":"Creative Commons Attribution-ShareAlike 4.0 International License","note":"publisher: IJFMR","source":"www.ijfmr.com","title":"Artificial Intelligence in Fraud Detection and Financial Risk Mitigation: Future Directions an</w:instrText>
      </w:r>
      <w:r>
        <w:rPr>
          <w:rFonts w:ascii="Times New Roman" w:eastAsia="Times New Roman" w:hAnsi="Times New Roman" w:cs="Times New Roman"/>
          <w:sz w:val="24"/>
          <w:szCs w:val="24"/>
        </w:rPr>
        <w:instrText>d Business Applications","title-short":"Artificial Intelligence in Fraud Detection and Financial Risk Mitigation","URL":"https://www.ijfmr.com/research-paper.php?id=28496","volume":"6","author":[{"family":"Islam","given":"Tariqul"},{"family":"Islam","given</w:instrText>
      </w:r>
      <w:r>
        <w:rPr>
          <w:rFonts w:ascii="Times New Roman" w:eastAsia="Times New Roman" w:hAnsi="Times New Roman" w:cs="Times New Roman"/>
          <w:sz w:val="24"/>
          <w:szCs w:val="24"/>
        </w:rPr>
        <w:instrText>":"S. A. Mohaiminul"},{"family":"Sarkar","given":"Ankur"},{"family":"Khan","given":"A. J. M. Obaidur Rahman"},{"family":"Paul","given":"Rakesh"},{"family":"Bari","given":"Md Shadikul"}],"accessed":{"date-parts":[["2025",6,8]]},"issued":{"date-parts":[["202</w:instrText>
      </w:r>
      <w:r>
        <w:rPr>
          <w:rFonts w:ascii="Times New Roman" w:eastAsia="Times New Roman" w:hAnsi="Times New Roman" w:cs="Times New Roman"/>
          <w:sz w:val="24"/>
          <w:szCs w:val="24"/>
        </w:rPr>
        <w:instrText xml:space="preserve">4",10,5]]}}}],"schema":"https://github.com/citation-style-language/schema/raw/master/csl-citation.json"}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3. Waste-to-Resource Conversion: Catalysis, biorefining, and membrane separations make chemicals, fuels, and materials. Businesses can limit </w:t>
      </w:r>
      <w:r>
        <w:rPr>
          <w:rFonts w:ascii="Times New Roman" w:eastAsia="Times New Roman" w:hAnsi="Times New Roman" w:cs="Times New Roman"/>
          <w:sz w:val="24"/>
          <w:szCs w:val="24"/>
        </w:rPr>
        <w:t>their environmental effect and use of virgin resources while encouraging sustainability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{"citationID":"zvXWOYyX","properties":{"formattedCitation":"[11]","plainCitation":"[11]","noteIndex":0},"citationItems":[{"id":8004,"uris</w:instrText>
      </w:r>
      <w:r>
        <w:rPr>
          <w:rFonts w:ascii="Times New Roman" w:eastAsia="Times New Roman" w:hAnsi="Times New Roman" w:cs="Times New Roman"/>
          <w:sz w:val="24"/>
          <w:szCs w:val="24"/>
        </w:rPr>
        <w:instrText>":["http://zotero.org/users/16652950/items/2Q93TM27"],"itemData":{"id":8004,"type":"article-journal","abstract":"Plastic waste poses a significant challenge in Africa and around the world, with its volume continuing to increase at an alarming rate. In Afri</w:instrText>
      </w:r>
      <w:r>
        <w:rPr>
          <w:rFonts w:ascii="Times New Roman" w:eastAsia="Times New Roman" w:hAnsi="Times New Roman" w:cs="Times New Roman"/>
          <w:sz w:val="24"/>
          <w:szCs w:val="24"/>
        </w:rPr>
        <w:instrText xml:space="preserve">ca, an estimated 25–33% of daily waste is made up of plastic, posing a threat to the environment, marine life, and human health. One potential solution to this problem is waste-to-energy recycling, such as pyrolysis, which involves the conversion of waste </w:instrText>
      </w:r>
      <w:r>
        <w:rPr>
          <w:rFonts w:ascii="Times New Roman" w:eastAsia="Times New Roman" w:hAnsi="Times New Roman" w:cs="Times New Roman"/>
          <w:sz w:val="24"/>
          <w:szCs w:val="24"/>
        </w:rPr>
        <w:instrText>materials into oil, char, and non-condensable gasses through a thermochemical process in the absence of oxygen. Given the abundance of waste in Africa and the continent’s energy challenges, pyrolysis offers a sustainable solution. This review delves into t</w:instrText>
      </w:r>
      <w:r>
        <w:rPr>
          <w:rFonts w:ascii="Times New Roman" w:eastAsia="Times New Roman" w:hAnsi="Times New Roman" w:cs="Times New Roman"/>
          <w:sz w:val="24"/>
          <w:szCs w:val="24"/>
        </w:rPr>
        <w:instrText>he concept of pyrolysis, its products, thermodynamics, and endothermic kinetics, presenting it as a promising way to address the plastic waste problem in Africa. Despite the African Union’s goal to recycle plastic waste, the continent faces significant bar</w:instrText>
      </w:r>
      <w:r>
        <w:rPr>
          <w:rFonts w:ascii="Times New Roman" w:eastAsia="Times New Roman" w:hAnsi="Times New Roman" w:cs="Times New Roman"/>
          <w:sz w:val="24"/>
          <w:szCs w:val="24"/>
        </w:rPr>
        <w:instrText>riers in achieving this target, including infrastructural, economic, and social difficulties. It is crucial to implement sustainable strategies for managing plastic waste in Africa to mitigate environmental degradation and promote a cleaner and healthier l</w:instrText>
      </w:r>
      <w:r>
        <w:rPr>
          <w:rFonts w:ascii="Times New Roman" w:eastAsia="Times New Roman" w:hAnsi="Times New Roman" w:cs="Times New Roman"/>
          <w:sz w:val="24"/>
          <w:szCs w:val="24"/>
        </w:rPr>
        <w:instrText>iving environment. Pyrolysis technology is highlighted as a viable solution for plastic waste management, as it can convert plastic waste into valuable byproducts such as oil, char, and syngas. Case studies from countries like South Africa and Nigeria demo</w:instrText>
      </w:r>
      <w:r>
        <w:rPr>
          <w:rFonts w:ascii="Times New Roman" w:eastAsia="Times New Roman" w:hAnsi="Times New Roman" w:cs="Times New Roman"/>
          <w:sz w:val="24"/>
          <w:szCs w:val="24"/>
        </w:rPr>
        <w:instrText>nstrate the potential for scaling up pyrolysis to address waste management issues while generating energy and job opportunities. This review underscores the need for investment, regulatory support, and public awareness to overcome the challenges and unlock</w:instrText>
      </w:r>
      <w:r>
        <w:rPr>
          <w:rFonts w:ascii="Times New Roman" w:eastAsia="Times New Roman" w:hAnsi="Times New Roman" w:cs="Times New Roman"/>
          <w:sz w:val="24"/>
          <w:szCs w:val="24"/>
        </w:rPr>
        <w:instrText xml:space="preserve"> the full potential of pyrolysis in Africa. Embracing pyrolysis as a method for managing plastic waste could lead to significant environmental and economic benefits for the continent.","container-title":"Clean Technologies","DOI":"10.3390/cleantechnol70100</w:instrText>
      </w:r>
      <w:r>
        <w:rPr>
          <w:rFonts w:ascii="Times New Roman" w:eastAsia="Times New Roman" w:hAnsi="Times New Roman" w:cs="Times New Roman"/>
          <w:sz w:val="24"/>
          <w:szCs w:val="24"/>
        </w:rPr>
        <w:instrText>20","ISSN":"2571-8797","issue":"1","language":"en","license":"http://creativecommons.org/licenses/by/3.0/","note":"publisher: Multidisciplinary Digital Publishing Institute","page":"20","source":"www.mdpi.com","title":"Addressing Plastic Waste Challenges i</w:instrText>
      </w:r>
      <w:r>
        <w:rPr>
          <w:rFonts w:ascii="Times New Roman" w:eastAsia="Times New Roman" w:hAnsi="Times New Roman" w:cs="Times New Roman"/>
          <w:sz w:val="24"/>
          <w:szCs w:val="24"/>
        </w:rPr>
        <w:instrText>n Africa: The Potential of Pyrolysis for Waste-to-Energy Conversion","title-short":"Addressing Plastic Waste Challenges in Africa","volume":"7","author":[{"family":"Dennison","given":"Milon Selvam"},{"family":"Paramasivam","given":"Sathish Kumar"},{"family</w:instrText>
      </w:r>
      <w:r>
        <w:rPr>
          <w:rFonts w:ascii="Times New Roman" w:eastAsia="Times New Roman" w:hAnsi="Times New Roman" w:cs="Times New Roman"/>
          <w:sz w:val="24"/>
          <w:szCs w:val="24"/>
        </w:rPr>
        <w:instrText>":"Wanazusi","given":"Titus"},{"family":"Sundarrajan","given":"Kirubanidhi Jebabalan"},{"family":"Erheyovwe","given":"Bubu Pius"},{"family":"Marshal Williams","given":"Abisha Meji"}],"issued":{"date-parts":[["2025",3]]}}}],"schema":"https://github.com/cita</w:instrText>
      </w:r>
      <w:r>
        <w:rPr>
          <w:rFonts w:ascii="Times New Roman" w:eastAsia="Times New Roman" w:hAnsi="Times New Roman" w:cs="Times New Roman"/>
          <w:sz w:val="24"/>
          <w:szCs w:val="24"/>
        </w:rPr>
        <w:instrText xml:space="preserve">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Chemical engineers use these concepts to industrial operations to construct circular economy-relevant, efficient, and sustainable systems. Chemical recycling is part of the Circular Econo</w:t>
      </w:r>
      <w:r>
        <w:rPr>
          <w:rFonts w:ascii="Times New Roman" w:eastAsia="Times New Roman" w:hAnsi="Times New Roman" w:cs="Times New Roman"/>
          <w:sz w:val="24"/>
          <w:szCs w:val="24"/>
        </w:rPr>
        <w:t>my (Figure 1). This image depicts how chemical recycling can solve waste streams and minimize dependence on virgin resources from raw material extraction to recycling and reuse. For sustainability and resource efficiency, chemical recycling must follow Cir</w:t>
      </w:r>
      <w:r>
        <w:rPr>
          <w:rFonts w:ascii="Times New Roman" w:eastAsia="Times New Roman" w:hAnsi="Times New Roman" w:cs="Times New Roman"/>
          <w:sz w:val="24"/>
          <w:szCs w:val="24"/>
        </w:rPr>
        <w:t>cular Economy principles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{"citationID":"OhkfjeKE","properties":{"formattedCitation":"[12]","plainCitation":"[12]","noteIndex":0},"citationItems":[{"id":8033,"uris":["http://zotero.org/users/16652950/items/THHYWH3A"],"itemData</w:instrText>
      </w:r>
      <w:r>
        <w:rPr>
          <w:rFonts w:ascii="Times New Roman" w:eastAsia="Times New Roman" w:hAnsi="Times New Roman" w:cs="Times New Roman"/>
          <w:sz w:val="24"/>
          <w:szCs w:val="24"/>
        </w:rPr>
        <w:instrText>":{"id":8033,"type":"webpage","title":"Balancing Chemical Recycling within the Framework of a Circular Economy","URL":"http://rekart.co.in/blog/Balancing-Chemical-Recycling-within-the-Framework-of-a-Circular-Economy","accessed":{"date-parts":[["2025",9,22]</w:instrText>
      </w:r>
      <w:r>
        <w:rPr>
          <w:rFonts w:ascii="Times New Roman" w:eastAsia="Times New Roman" w:hAnsi="Times New Roman" w:cs="Times New Roman"/>
          <w:sz w:val="24"/>
          <w:szCs w:val="24"/>
        </w:rPr>
        <w:instrText xml:space="preserve">]}}}],"schema":"https://github.com/citation-style-language/schema/raw/master/csl-citation.json"}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48188EA"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51C7B58" wp14:editId="00B49260">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086E6416" w14:textId="77777777" w:rsidR="00341E8F" w:rsidRDefault="001333A3">
      <w:pPr>
        <w:pStyle w:val="NormalWeb"/>
      </w:pPr>
      <w:r>
        <w:rPr>
          <w:rStyle w:val="Strong"/>
          <w:b w:val="0"/>
          <w:bCs w:val="0"/>
        </w:rPr>
        <w:t xml:space="preserve">Figure 1: Circular Economy Framework in Chemical Engineering. </w:t>
      </w:r>
      <w:r>
        <w:rPr>
          <w:b/>
          <w:bCs/>
        </w:rPr>
        <w:t>A diagram illustrating the integration of chemical recycling within the Circular Econo</w:t>
      </w:r>
      <w:r>
        <w:rPr>
          <w:b/>
          <w:bCs/>
        </w:rPr>
        <w:t xml:space="preserve">my framework, highlighting the stages from raw material extraction to recycling and reuse. </w:t>
      </w:r>
      <w:proofErr w:type="spellStart"/>
      <w:r>
        <w:t>Rekart</w:t>
      </w:r>
      <w:proofErr w:type="spellEnd"/>
      <w:r>
        <w:t xml:space="preserve"> Innovations Pvt Ltd. (2023). Balancing Chemical Recycling within the Framework of a Circular Economy. Retrieved from </w:t>
      </w:r>
      <w:hyperlink r:id="rId7" w:tgtFrame="_new" w:history="1">
        <w:r w:rsidR="00341E8F">
          <w:rPr>
            <w:rStyle w:val="Hyperlink"/>
          </w:rPr>
          <w:t>http://rekart.co.in/blog/Balancing-Chemical-Recycling-within-the-Framework-of-a-Circular-Economy</w:t>
        </w:r>
      </w:hyperlink>
    </w:p>
    <w:p w14:paraId="0E0242C3" w14:textId="77777777" w:rsidR="00341E8F" w:rsidRDefault="00341E8F">
      <w:pPr>
        <w:pStyle w:val="Heading3"/>
        <w:rPr>
          <w:b w:val="0"/>
          <w:bCs w:val="0"/>
        </w:rPr>
      </w:pPr>
    </w:p>
    <w:p w14:paraId="07C7F11C" w14:textId="77777777" w:rsidR="00341E8F" w:rsidRDefault="00341E8F">
      <w:pPr>
        <w:spacing w:after="0" w:line="240" w:lineRule="auto"/>
        <w:rPr>
          <w:rFonts w:ascii="Times New Roman" w:eastAsia="Times New Roman" w:hAnsi="Times New Roman" w:cs="Times New Roman"/>
          <w:sz w:val="24"/>
          <w:szCs w:val="24"/>
        </w:rPr>
      </w:pPr>
    </w:p>
    <w:p w14:paraId="1C79707A" w14:textId="77777777" w:rsidR="00341E8F" w:rsidRDefault="001333A3">
      <w:pPr>
        <w:pStyle w:val="Heading3"/>
      </w:pPr>
      <w:r>
        <w:lastRenderedPageBreak/>
        <w:t xml:space="preserve">3. </w:t>
      </w:r>
      <w:r>
        <w:rPr>
          <w:rStyle w:val="Strong"/>
          <w:b/>
          <w:bCs/>
        </w:rPr>
        <w:t>Waste Valorization Strategies</w:t>
      </w:r>
    </w:p>
    <w:p w14:paraId="79DCBFB9" w14:textId="77777777" w:rsidR="00341E8F" w:rsidRDefault="001333A3">
      <w:pPr>
        <w:pStyle w:val="Heading4"/>
      </w:pPr>
      <w:r>
        <w:rPr>
          <w:rStyle w:val="Strong"/>
          <w:b/>
          <w:bCs/>
        </w:rPr>
        <w:t>Biomass and Agricultural Waste</w:t>
      </w:r>
    </w:p>
    <w:p w14:paraId="24B42062"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Lignocellul</w:t>
      </w:r>
      <w:r>
        <w:rPr>
          <w:rFonts w:ascii="Times New Roman" w:eastAsia="Times New Roman" w:hAnsi="Times New Roman" w:cs="Times New Roman"/>
          <w:sz w:val="24"/>
          <w:szCs w:val="24"/>
        </w:rPr>
        <w:t>osic biomass and crop leftovers and food waste are plentiful and renewable sources for bio-based chemicals, biofuels, and biopolymers. Lignocellulosic materials like cellulose, hemicellulose, and lignin can be used to valorize waste. These complex polymers</w:t>
      </w:r>
      <w:r>
        <w:rPr>
          <w:rFonts w:ascii="Times New Roman" w:eastAsia="Times New Roman" w:hAnsi="Times New Roman" w:cs="Times New Roman"/>
          <w:sz w:val="24"/>
          <w:szCs w:val="24"/>
        </w:rPr>
        <w:t xml:space="preserve"> can be hydrolyzed, pyrolyzed, and fermented into sugars, alcohols, and acids for bioplastic manufacture. </w:t>
      </w:r>
      <w:r>
        <w:rPr>
          <w:rFonts w:ascii="Times New Roman" w:eastAsia="Times New Roman" w:hAnsi="Times New Roman" w:cs="Times New Roman"/>
          <w:sz w:val="24"/>
          <w:szCs w:val="24"/>
        </w:rPr>
        <w:br/>
        <w:t>Biorefineries, like petroleum refineries, turn biomass into biofuels, chemicals, and materials. Modern microbial fermentation and synthetic biology c</w:t>
      </w:r>
      <w:r>
        <w:rPr>
          <w:rFonts w:ascii="Times New Roman" w:eastAsia="Times New Roman" w:hAnsi="Times New Roman" w:cs="Times New Roman"/>
          <w:sz w:val="24"/>
          <w:szCs w:val="24"/>
        </w:rPr>
        <w:t>an make succinic acid and furan-based compounds from agricultural waste. This method profits from agricultural waste and provides a sustainable chemical source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{"citationID":"gITxe2xv","properties":{"formattedCitation":"[13]"</w:instrText>
      </w:r>
      <w:r>
        <w:rPr>
          <w:rFonts w:ascii="Times New Roman" w:eastAsia="Times New Roman" w:hAnsi="Times New Roman" w:cs="Times New Roman"/>
          <w:sz w:val="24"/>
          <w:szCs w:val="24"/>
        </w:rPr>
        <w:instrText xml:space="preserve">,"plainCitation":"[13]","noteIndex":0},"citationItems":[{"id":8008,"uris":["http://zotero.org/users/16652950/items/JT3YNVWA"],"itemData":{"id":8008,"type":"article-journal","abstract":"Lignocellulose consists of cellulose, hemicellulose, and lignin and is </w:instrText>
      </w:r>
      <w:r>
        <w:rPr>
          <w:rFonts w:ascii="Times New Roman" w:eastAsia="Times New Roman" w:hAnsi="Times New Roman" w:cs="Times New Roman"/>
          <w:sz w:val="24"/>
          <w:szCs w:val="24"/>
        </w:rPr>
        <w:instrText>a sustainable feedstock for a biorefinery to generate marketable biomaterials like biofuels and platform chemicals. Enormous tons of lignocellulose are obtained from agricultural waste, but a few tons are utilized due to a lack of awareness of the biotechn</w:instrText>
      </w:r>
      <w:r>
        <w:rPr>
          <w:rFonts w:ascii="Times New Roman" w:eastAsia="Times New Roman" w:hAnsi="Times New Roman" w:cs="Times New Roman"/>
          <w:sz w:val="24"/>
          <w:szCs w:val="24"/>
        </w:rPr>
        <w:instrText>ological importance of lignocellulose. Underutilizing lignocellulose could also be linked to the incomplete use of cellulose and hemicellulose in biotransformation into new products. Utilizing lignocellulose in producing value-added products alleviates agr</w:instrText>
      </w:r>
      <w:r>
        <w:rPr>
          <w:rFonts w:ascii="Times New Roman" w:eastAsia="Times New Roman" w:hAnsi="Times New Roman" w:cs="Times New Roman"/>
          <w:sz w:val="24"/>
          <w:szCs w:val="24"/>
        </w:rPr>
        <w:instrText>icultural waste disposal management challenges. It also reduces the emission of toxic substances into the environment, which promotes a sustainable development goal and contributes to circular economy development and economic growth. This review broadly fo</w:instrText>
      </w:r>
      <w:r>
        <w:rPr>
          <w:rFonts w:ascii="Times New Roman" w:eastAsia="Times New Roman" w:hAnsi="Times New Roman" w:cs="Times New Roman"/>
          <w:sz w:val="24"/>
          <w:szCs w:val="24"/>
        </w:rPr>
        <w:instrText>cused on lignocellulose in the production of high-value products. The aspects that were discussed included: (i) sources of lignocellulosic biomass; (ii) conversion of lignocellulosic biomass into value-added products; and (iii) various bio-based products o</w:instrText>
      </w:r>
      <w:r>
        <w:rPr>
          <w:rFonts w:ascii="Times New Roman" w:eastAsia="Times New Roman" w:hAnsi="Times New Roman" w:cs="Times New Roman"/>
          <w:sz w:val="24"/>
          <w:szCs w:val="24"/>
        </w:rPr>
        <w:instrText>btained from lignocellulose. Additionally, several challenges in upcycling lignocellulose and alleviation strategies were discussed. This review also suggested prospects using lignocellulose to replace polystyrene packaging with lignin-based packaging prod</w:instrText>
      </w:r>
      <w:r>
        <w:rPr>
          <w:rFonts w:ascii="Times New Roman" w:eastAsia="Times New Roman" w:hAnsi="Times New Roman" w:cs="Times New Roman"/>
          <w:sz w:val="24"/>
          <w:szCs w:val="24"/>
        </w:rPr>
        <w:instrText>ucts, the production of crafts and interior decorations using lignin, nanolignin in producing environmental biosensors and biomimetic sensors, and processing cellulose and hemicellulose with the addition of nutritional supplements to meet dietary requireme</w:instrText>
      </w:r>
      <w:r>
        <w:rPr>
          <w:rFonts w:ascii="Times New Roman" w:eastAsia="Times New Roman" w:hAnsi="Times New Roman" w:cs="Times New Roman"/>
          <w:sz w:val="24"/>
          <w:szCs w:val="24"/>
        </w:rPr>
        <w:instrText>nts in animal feeding.","container-title":"Fermentation","DOI":"10.3390/fermentation9110990","ISSN":"2311-5637","issue":"11","language":"en","license":"http://creativecommons.org/licenses/by/3.0/","note":"publisher: Multidisciplinary Digital Publishing Ins</w:instrText>
      </w:r>
      <w:r>
        <w:rPr>
          <w:rFonts w:ascii="Times New Roman" w:eastAsia="Times New Roman" w:hAnsi="Times New Roman" w:cs="Times New Roman"/>
          <w:sz w:val="24"/>
          <w:szCs w:val="24"/>
        </w:rPr>
        <w:instrText>titute","page":"990","source":"www.mdpi.com","title":"An Overview of Lignocellulose and Its Biotechnological Importance in High-Value Product Production","volume":"9","author":[{"family":"Ojo","given":"Abidemi Oluranti"}],"issued":{"date-parts":[["2023",11</w:instrText>
      </w:r>
      <w:r>
        <w:rPr>
          <w:rFonts w:ascii="Times New Roman" w:eastAsia="Times New Roman" w:hAnsi="Times New Roman" w:cs="Times New Roman"/>
          <w:sz w:val="24"/>
          <w:szCs w:val="24"/>
        </w:rPr>
        <w:instrText xml:space="preserve">]]}}}],"schema":"https://github.com/citation-style-language/schema/raw/master/csl-citation.json"}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D4B12F7" w14:textId="77777777" w:rsidR="00341E8F" w:rsidRDefault="001333A3">
      <w:pPr>
        <w:pStyle w:val="Heading4"/>
      </w:pPr>
      <w:r>
        <w:rPr>
          <w:rStyle w:val="Strong"/>
          <w:b/>
          <w:bCs/>
        </w:rPr>
        <w:t>Plastic and E-waste Recycling</w:t>
      </w:r>
    </w:p>
    <w:p w14:paraId="34234C85" w14:textId="77777777" w:rsidR="00341E8F" w:rsidRDefault="001333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their large volumes and complex compositions, plastics and e-waste are environmental hazards. Conventional </w:t>
      </w:r>
      <w:r>
        <w:rPr>
          <w:rFonts w:ascii="Times New Roman" w:eastAsia="Times New Roman" w:hAnsi="Times New Roman" w:cs="Times New Roman"/>
          <w:sz w:val="24"/>
          <w:szCs w:val="24"/>
        </w:rPr>
        <w:t>plastic recycling methods often lack efficacy and purity. Chemical depolymerization and solvolysis are advanced technologies for decomposing polymers into monomers or useful intermediates. The depolymerization of polyethylene terephthalate (PET) into its m</w:t>
      </w:r>
      <w:r>
        <w:rPr>
          <w:rFonts w:ascii="Times New Roman" w:eastAsia="Times New Roman" w:hAnsi="Times New Roman" w:cs="Times New Roman"/>
          <w:sz w:val="24"/>
          <w:szCs w:val="24"/>
        </w:rPr>
        <w:t>onomers, terephthalic acid and ethylene glycol, allows closed-loop recycling to make new PET products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{"citationID":"NkZbJ6S4","properties":{"formattedCitation":"[14]","plainCitation":"[14]","noteIndex":0},"citationItems":[{"</w:instrText>
      </w:r>
      <w:r>
        <w:rPr>
          <w:rFonts w:ascii="Times New Roman" w:eastAsia="Times New Roman" w:hAnsi="Times New Roman" w:cs="Times New Roman"/>
          <w:sz w:val="24"/>
          <w:szCs w:val="24"/>
        </w:rPr>
        <w:instrText xml:space="preserve">id":8010,"uris":["http://zotero.org/users/16652950/items/XQWHJFHE"],"itemData":{"id":8010,"type":"article-journal","abstract":"Plastic waste accumulation is one of the most pressing environmental challenges of the 21st century, owing to the widespread use </w:instrText>
      </w:r>
      <w:r>
        <w:rPr>
          <w:rFonts w:ascii="Times New Roman" w:eastAsia="Times New Roman" w:hAnsi="Times New Roman" w:cs="Times New Roman"/>
          <w:sz w:val="24"/>
          <w:szCs w:val="24"/>
        </w:rPr>
        <w:instrText>of synthetic polymers and the limitations of conventional recycling methods. Among available strategies, chemical upcycling via depolymerization has emerged as a promising circular approach that converts plastic waste back into valuable monomers and chemic</w:instrText>
      </w:r>
      <w:r>
        <w:rPr>
          <w:rFonts w:ascii="Times New Roman" w:eastAsia="Times New Roman" w:hAnsi="Times New Roman" w:cs="Times New Roman"/>
          <w:sz w:val="24"/>
          <w:szCs w:val="24"/>
        </w:rPr>
        <w:instrText>al feedstocks. This article provides an in-depth narrative review of recent progress in the upcycling of major plastic types such as PET, PU, PS, and engineering plastics through thermal, chemical, catalytic, biological, and mechanochemical depolymerizatio</w:instrText>
      </w:r>
      <w:r>
        <w:rPr>
          <w:rFonts w:ascii="Times New Roman" w:eastAsia="Times New Roman" w:hAnsi="Times New Roman" w:cs="Times New Roman"/>
          <w:sz w:val="24"/>
          <w:szCs w:val="24"/>
        </w:rPr>
        <w:instrText xml:space="preserve">n methods. Each method is critically assessed in terms of efficiency, scalability, energy input, and environmental impact. Special attention is given to innovative catalyst systems, such as microsized MgO/SiO2 and Co/CaO composites, and emerging enzymatic </w:instrText>
      </w:r>
      <w:r>
        <w:rPr>
          <w:rFonts w:ascii="Times New Roman" w:eastAsia="Times New Roman" w:hAnsi="Times New Roman" w:cs="Times New Roman"/>
          <w:sz w:val="24"/>
          <w:szCs w:val="24"/>
        </w:rPr>
        <w:instrText>systems like engineered PETases and whole-cell biocatalysts that enable low-temperature, selective depolymerization. Furthermore, the conversion pathways of depolymerized products into high-purity monomers such as BHET, TPA, vanillin, and bisphenols are di</w:instrText>
      </w:r>
      <w:r>
        <w:rPr>
          <w:rFonts w:ascii="Times New Roman" w:eastAsia="Times New Roman" w:hAnsi="Times New Roman" w:cs="Times New Roman"/>
          <w:sz w:val="24"/>
          <w:szCs w:val="24"/>
        </w:rPr>
        <w:instrText>scussed with supporting case studies. The review also examines life cycle assessment (LCA) data, techno-economic analyses, and policy frameworks supporting the adoption of depolymerization-based recycling systems. Collectively, this work outlines the techn</w:instrText>
      </w:r>
      <w:r>
        <w:rPr>
          <w:rFonts w:ascii="Times New Roman" w:eastAsia="Times New Roman" w:hAnsi="Times New Roman" w:cs="Times New Roman"/>
          <w:sz w:val="24"/>
          <w:szCs w:val="24"/>
        </w:rPr>
        <w:instrText>ical viability and sustainability benefits of depolymerization as a core pillar of plastic circularity and monomer recovery, offering a path forward for high-value material recirculation and waste minimization.","container-title":"Processes","DOI":"10.3390</w:instrText>
      </w:r>
      <w:r>
        <w:rPr>
          <w:rFonts w:ascii="Times New Roman" w:eastAsia="Times New Roman" w:hAnsi="Times New Roman" w:cs="Times New Roman"/>
          <w:sz w:val="24"/>
          <w:szCs w:val="24"/>
        </w:rPr>
        <w:instrText>/pr13082431","ISSN":"2227-9717","issue":"8","language":"en","license":"http://creativecommons.org/licenses/by/3.0/","note":"publisher: Multidisciplinary Digital Publishing Institute","page":"2431","source":"www.mdpi.com","title":"A Review on Sustainable Up</w:instrText>
      </w:r>
      <w:r>
        <w:rPr>
          <w:rFonts w:ascii="Times New Roman" w:eastAsia="Times New Roman" w:hAnsi="Times New Roman" w:cs="Times New Roman"/>
          <w:sz w:val="24"/>
          <w:szCs w:val="24"/>
        </w:rPr>
        <w:instrText>cycling of Plastic Waste Through Depolymerization into High-Value Monomer","volume":"13","author":[{"family":"Vanaraj","given":"Ramkumar"},{"family":"Suresh Kumar","given":"Subburayan Manickavasagam"},{"family":"Kim","given":"Seong Cheol"},{"family":"Santh</w:instrText>
      </w:r>
      <w:r>
        <w:rPr>
          <w:rFonts w:ascii="Times New Roman" w:eastAsia="Times New Roman" w:hAnsi="Times New Roman" w:cs="Times New Roman"/>
          <w:sz w:val="24"/>
          <w:szCs w:val="24"/>
        </w:rPr>
        <w:instrText xml:space="preserve">amoorthy","given":"Madhappan"}],"issued":{"date-parts":[["2025",8]]}}}],"schema":"https://github.com/citation-style-language/schema/raw/master/csl-citation.json"}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493B6C66" w14:textId="77777777" w:rsidR="00341E8F" w:rsidRDefault="001333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Acid leaching and pyrometallurgy can recover gold, silver, and palladium from </w:t>
      </w:r>
      <w:r>
        <w:rPr>
          <w:rFonts w:ascii="Times New Roman" w:eastAsia="Times New Roman" w:hAnsi="Times New Roman" w:cs="Times New Roman"/>
          <w:sz w:val="24"/>
          <w:szCs w:val="24"/>
        </w:rPr>
        <w:t xml:space="preserve">electronic garbage. Microwave-assisted and supercritical fluid extraction technologies for energy-efficient metal removal from complicated waste streams are also prevalent. Microorganisms are a more sustainable and environmentally beneficial way to remove </w:t>
      </w:r>
      <w:r>
        <w:rPr>
          <w:rFonts w:ascii="Times New Roman" w:eastAsia="Times New Roman" w:hAnsi="Times New Roman" w:cs="Times New Roman"/>
          <w:sz w:val="24"/>
          <w:szCs w:val="24"/>
        </w:rPr>
        <w:t>metals from electrical waste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{"citationID":"oTp953w0","properties":{"formattedCitation":"[15]","plainCitation":"[15]","noteIndex":0},"citationItems":[{"id":8012,"uris":["http://zotero.org/users/16652950/items/C84LMYPS"],"item</w:instrText>
      </w:r>
      <w:r>
        <w:rPr>
          <w:rFonts w:ascii="Times New Roman" w:eastAsia="Times New Roman" w:hAnsi="Times New Roman" w:cs="Times New Roman"/>
          <w:sz w:val="24"/>
          <w:szCs w:val="24"/>
        </w:rPr>
        <w:instrText>Data":{"id":8012,"type":"article-journal","abstract":"Waste from electrical and electronic equipment exponentially increased due to the innovation and the ever-increasing demand for electronic products in our life. The quantities of electronic waste (e-was</w:instrText>
      </w:r>
      <w:r>
        <w:rPr>
          <w:rFonts w:ascii="Times New Roman" w:eastAsia="Times New Roman" w:hAnsi="Times New Roman" w:cs="Times New Roman"/>
          <w:sz w:val="24"/>
          <w:szCs w:val="24"/>
        </w:rPr>
        <w:instrText xml:space="preserve">te) produced are expected to reach 44.4 million metric tons over the next five years. Consequently, the global market for electronics recycling is expected to reach $65.8 billion by 2026. However, electronic waste management in developing countries is not </w:instrText>
      </w:r>
      <w:r>
        <w:rPr>
          <w:rFonts w:ascii="Times New Roman" w:eastAsia="Times New Roman" w:hAnsi="Times New Roman" w:cs="Times New Roman"/>
          <w:sz w:val="24"/>
          <w:szCs w:val="24"/>
        </w:rPr>
        <w:instrText>appropriately handled, as only 17.4% has been collected and recycled. The inadequate electronic waste treatment causes significant environmental and health issues and a systematic depletion of natural resources in secondary material recycling and extractin</w:instrText>
      </w:r>
      <w:r>
        <w:rPr>
          <w:rFonts w:ascii="Times New Roman" w:eastAsia="Times New Roman" w:hAnsi="Times New Roman" w:cs="Times New Roman"/>
          <w:sz w:val="24"/>
          <w:szCs w:val="24"/>
        </w:rPr>
        <w:instrText xml:space="preserve">g valuable materials. Electronic waste contains numerous valuable materials that can be recovered and reused to create renewable energy technologies to overcome the shortage of raw materials and the adverse effects of using non-renewable energy resources. </w:instrText>
      </w:r>
      <w:r>
        <w:rPr>
          <w:rFonts w:ascii="Times New Roman" w:eastAsia="Times New Roman" w:hAnsi="Times New Roman" w:cs="Times New Roman"/>
          <w:sz w:val="24"/>
          <w:szCs w:val="24"/>
        </w:rPr>
        <w:instrText>Several approaches were devoted to mitigate the impact of climate change. The cooperate social responsibilities supported integrating informal collection and recycling agencies into a well-structured management program. Moreover, the emission reductions re</w:instrText>
      </w:r>
      <w:r>
        <w:rPr>
          <w:rFonts w:ascii="Times New Roman" w:eastAsia="Times New Roman" w:hAnsi="Times New Roman" w:cs="Times New Roman"/>
          <w:sz w:val="24"/>
          <w:szCs w:val="24"/>
        </w:rPr>
        <w:instrText>sulting from recycling and proper management systems significantly impact climate change solutions. This emission reduction will create a channel in carbon market mechanisms by trading the CO2 emission reductions. This review provides an up-to-date overvie</w:instrText>
      </w:r>
      <w:r>
        <w:rPr>
          <w:rFonts w:ascii="Times New Roman" w:eastAsia="Times New Roman" w:hAnsi="Times New Roman" w:cs="Times New Roman"/>
          <w:sz w:val="24"/>
          <w:szCs w:val="24"/>
        </w:rPr>
        <w:instrText>w and discussion of the different categories of electronic waste, the recycling methods, and the use of high recycled value-added (HAV) materials from various e-waste components in green renewable energy technologies.","container-title":"Environment, Devel</w:instrText>
      </w:r>
      <w:r>
        <w:rPr>
          <w:rFonts w:ascii="Times New Roman" w:eastAsia="Times New Roman" w:hAnsi="Times New Roman" w:cs="Times New Roman"/>
          <w:sz w:val="24"/>
          <w:szCs w:val="24"/>
        </w:rPr>
        <w:instrText>opment and Sustainability","DOI":"10.1007/s10668-023-02925-7","ISSN":"1387-585X","journalAbbreviation":"Environ Dev Sustain","note":"PMID: 36691418\nPMCID: PMC9848041","page":"1-36","source":"PubMed Central","title":"E-waste recycled materials as efficient</w:instrText>
      </w:r>
      <w:r>
        <w:rPr>
          <w:rFonts w:ascii="Times New Roman" w:eastAsia="Times New Roman" w:hAnsi="Times New Roman" w:cs="Times New Roman"/>
          <w:sz w:val="24"/>
          <w:szCs w:val="24"/>
        </w:rPr>
        <w:instrText xml:space="preserve"> catalysts for renewable energy technologies and better environmental sustainability","author":[{"family":"Seif","given":"Rania"},{"family":"Salem","given":"Fatma Zakaria"},{"family":"Allam","given":"Nageh K."}],"issued":{"date-parts":[["2023",1,18]]}}}],"</w:instrText>
      </w:r>
      <w:r>
        <w:rPr>
          <w:rFonts w:ascii="Times New Roman" w:eastAsia="Times New Roman" w:hAnsi="Times New Roman" w:cs="Times New Roman"/>
          <w:sz w:val="24"/>
          <w:szCs w:val="24"/>
        </w:rPr>
        <w:instrText xml:space="preserve">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7BA55FB" w14:textId="77777777" w:rsidR="00341E8F" w:rsidRDefault="001333A3">
      <w:pPr>
        <w:spacing w:after="0" w:line="240" w:lineRule="auto"/>
        <w:rPr>
          <w:rStyle w:val="Strong"/>
        </w:rPr>
      </w:pPr>
      <w:r>
        <w:rPr>
          <w:rStyle w:val="Strong"/>
        </w:rPr>
        <w:t>Food and Organic Waste</w:t>
      </w:r>
    </w:p>
    <w:p w14:paraId="12813842" w14:textId="77777777" w:rsidR="00341E8F" w:rsidRDefault="00341E8F">
      <w:pPr>
        <w:spacing w:after="0" w:line="240" w:lineRule="auto"/>
      </w:pPr>
    </w:p>
    <w:p w14:paraId="0257E6B1"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Food and organic garbage represent a large portion of municipal solid waste, offering resource recovery. Anaerobic digestion, compost</w:t>
      </w:r>
      <w:r>
        <w:rPr>
          <w:rFonts w:ascii="Times New Roman" w:eastAsia="Times New Roman" w:hAnsi="Times New Roman" w:cs="Times New Roman"/>
          <w:sz w:val="24"/>
          <w:szCs w:val="24"/>
        </w:rPr>
        <w:t>ing, and fermentation can recover energy, nutrients, and organic matter from food waste. Organic waste is decomposed by bacteria without oxygen in anaerobic digestion, producing biogas (mostly methane) for energy production. This method reduces trash and g</w:t>
      </w:r>
      <w:r>
        <w:rPr>
          <w:rFonts w:ascii="Times New Roman" w:eastAsia="Times New Roman" w:hAnsi="Times New Roman" w:cs="Times New Roman"/>
          <w:sz w:val="24"/>
          <w:szCs w:val="24"/>
        </w:rPr>
        <w:t xml:space="preserve">enerates renewable energy. </w:t>
      </w:r>
      <w:r>
        <w:rPr>
          <w:rFonts w:ascii="Times New Roman" w:eastAsia="Times New Roman" w:hAnsi="Times New Roman" w:cs="Times New Roman"/>
          <w:sz w:val="24"/>
          <w:szCs w:val="24"/>
        </w:rPr>
        <w:br/>
        <w:t>Besides biogas production, food waste can be composted to create nutrient-rich organic matter for soil health. Fermenting food waste into bio-based molecules like lactic acid, acetic acid, or alcohols is a sustainable way to rec</w:t>
      </w:r>
      <w:r>
        <w:rPr>
          <w:rFonts w:ascii="Times New Roman" w:eastAsia="Times New Roman" w:hAnsi="Times New Roman" w:cs="Times New Roman"/>
          <w:sz w:val="24"/>
          <w:szCs w:val="24"/>
        </w:rPr>
        <w:t>over energy and chemicals from organic sources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{"citationID":"okUYgOcU","properties":{"formattedCitation":"[16]","plainCitation":"[16]","noteIndex":0},"citationItems":[{"id":939,"uris":["http://zotero.org/users/16652950/items</w:instrText>
      </w:r>
      <w:r>
        <w:rPr>
          <w:rFonts w:ascii="Times New Roman" w:eastAsia="Times New Roman" w:hAnsi="Times New Roman" w:cs="Times New Roman"/>
          <w:sz w:val="24"/>
          <w:szCs w:val="24"/>
        </w:rPr>
        <w:instrText>/Q2H9TSGR"],"itemData":{"id":939,"type":"article-journal","abstract":"With the increasing prevalence of growing population, aging and chronic diseases continuously rising healthcare costs, the healthcare system is undergoing a vital transformation from the</w:instrText>
      </w:r>
      <w:r>
        <w:rPr>
          <w:rFonts w:ascii="Times New Roman" w:eastAsia="Times New Roman" w:hAnsi="Times New Roman" w:cs="Times New Roman"/>
          <w:sz w:val="24"/>
          <w:szCs w:val="24"/>
        </w:rPr>
        <w:instrText xml:space="preserve"> traditional hospital-centered system to an individual-centered system. Since the 20th century, wearable sensors are becoming widespread in healthcare and biomedical monitoring systems, empowering continuous measurement of critical biomarkers for monitorin</w:instrText>
      </w:r>
      <w:r>
        <w:rPr>
          <w:rFonts w:ascii="Times New Roman" w:eastAsia="Times New Roman" w:hAnsi="Times New Roman" w:cs="Times New Roman"/>
          <w:sz w:val="24"/>
          <w:szCs w:val="24"/>
        </w:rPr>
        <w:instrText>g of the diseased condition and health, medical diagnostics and evaluation in biological fluids like saliva, blood, and sweat. Over the past few decades, the developments have been focused on electrochemical and optical biosensors, along with advances with</w:instrText>
      </w:r>
      <w:r>
        <w:rPr>
          <w:rFonts w:ascii="Times New Roman" w:eastAsia="Times New Roman" w:hAnsi="Times New Roman" w:cs="Times New Roman"/>
          <w:sz w:val="24"/>
          <w:szCs w:val="24"/>
        </w:rPr>
        <w:instrText xml:space="preserve"> the non-invasive monitoring of biomarkers, bacteria and hormones, etc. Wearable devices have evolved gradually with a mix of multiplexed biosensing, microfluidic sampling and transport systems integrated with flexible materials and body attachments for im</w:instrText>
      </w:r>
      <w:r>
        <w:rPr>
          <w:rFonts w:ascii="Times New Roman" w:eastAsia="Times New Roman" w:hAnsi="Times New Roman" w:cs="Times New Roman"/>
          <w:sz w:val="24"/>
          <w:szCs w:val="24"/>
        </w:rPr>
        <w:instrText>proved wearability and simplicity. These wearables hold promise and are capable of a higher understanding of the correlations between analyte concentrations within the blood or non-invasive biofluids and feedback to the patient, which is significantly impo</w:instrText>
      </w:r>
      <w:r>
        <w:rPr>
          <w:rFonts w:ascii="Times New Roman" w:eastAsia="Times New Roman" w:hAnsi="Times New Roman" w:cs="Times New Roman"/>
          <w:sz w:val="24"/>
          <w:szCs w:val="24"/>
        </w:rPr>
        <w:instrText>rtant in timely diagnosis, treatment, and control of medical conditions. However, cohort validation studies and performance evaluation of wearable biosensors are needed to underpin their clinical acceptance. In the present review, we discuss the importance</w:instrText>
      </w:r>
      <w:r>
        <w:rPr>
          <w:rFonts w:ascii="Times New Roman" w:eastAsia="Times New Roman" w:hAnsi="Times New Roman" w:cs="Times New Roman"/>
          <w:sz w:val="24"/>
          <w:szCs w:val="24"/>
        </w:rPr>
        <w:instrText>, features, types of wearables, challenges and applications of wearable devices for biological fluids for the prevention of diseased conditions and real-time monitoring of human health. Herein, we summarize the various wearable devices that are developed f</w:instrText>
      </w:r>
      <w:r>
        <w:rPr>
          <w:rFonts w:ascii="Times New Roman" w:eastAsia="Times New Roman" w:hAnsi="Times New Roman" w:cs="Times New Roman"/>
          <w:sz w:val="24"/>
          <w:szCs w:val="24"/>
        </w:rPr>
        <w:instrText>or healthcare monitoring and their future potential has been discussed in detail.","container-title":"Molecules","DOI":"10.3390/molecules26030748","ISSN":"1420-3049","issue":"3","journalAbbreviation":"Molecules","note":"PMID: 33535493\nPMCID: PMC7867046","</w:instrText>
      </w:r>
      <w:r>
        <w:rPr>
          <w:rFonts w:ascii="Times New Roman" w:eastAsia="Times New Roman" w:hAnsi="Times New Roman" w:cs="Times New Roman"/>
          <w:sz w:val="24"/>
          <w:szCs w:val="24"/>
        </w:rPr>
        <w:instrText>page":"748","source":"PubMed Central","title":"Wearable Biosensors: An Alternative and Practical Approach in Healthcare and Disease Monitoring","title-short":"Wearable Biosensors","volume":"26","author":[{"family":"Sharma","given":"Atul"},{"family":"Badea"</w:instrText>
      </w:r>
      <w:r>
        <w:rPr>
          <w:rFonts w:ascii="Times New Roman" w:eastAsia="Times New Roman" w:hAnsi="Times New Roman" w:cs="Times New Roman"/>
          <w:sz w:val="24"/>
          <w:szCs w:val="24"/>
        </w:rPr>
        <w:instrText xml:space="preserve">,"given":"Mihaela"},{"family":"Tiwari","given":"Swapnil"},{"family":"Marty","given":"Jean Louis"}],"issued":{"date-parts":[["2021",2,1]]}}}],"schema":"https://github.com/citation-style-language/schema/raw/master/csl-citation.json"}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139B5F3" w14:textId="77777777" w:rsidR="00341E8F" w:rsidRDefault="001333A3">
      <w:pPr>
        <w:pStyle w:val="Heading4"/>
      </w:pPr>
      <w:r>
        <w:rPr>
          <w:rStyle w:val="Strong"/>
          <w:b/>
          <w:bCs/>
        </w:rPr>
        <w:t>Key Technologie</w:t>
      </w:r>
      <w:r>
        <w:rPr>
          <w:rStyle w:val="Strong"/>
          <w:b/>
          <w:bCs/>
        </w:rPr>
        <w:t>s in Waste Valorization</w:t>
      </w:r>
    </w:p>
    <w:p w14:paraId="1E05CDC0"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Waste valorization requires many advanced technologies. Efficiency in chemical reactions that turn waste into useful items requires catalysis. Heterogeneous catalysis turns waste oils and plastics into biofuels and fine chemicals. C</w:t>
      </w:r>
      <w:r>
        <w:rPr>
          <w:rFonts w:ascii="Times New Roman" w:eastAsia="Times New Roman" w:hAnsi="Times New Roman" w:cs="Times New Roman"/>
          <w:sz w:val="24"/>
          <w:szCs w:val="24"/>
        </w:rPr>
        <w:t xml:space="preserve">omplex biomass is decomposed into fermentable sugars for biofuel generation using enzyme catalysis. </w:t>
      </w:r>
      <w:r>
        <w:rPr>
          <w:rFonts w:ascii="Times New Roman" w:eastAsia="Times New Roman" w:hAnsi="Times New Roman" w:cs="Times New Roman"/>
          <w:sz w:val="24"/>
          <w:szCs w:val="24"/>
        </w:rPr>
        <w:br/>
        <w:t xml:space="preserve">Waste valorization relies on biorefinery, which integrates biomass into multiple products. </w:t>
      </w:r>
      <w:r>
        <w:rPr>
          <w:rFonts w:ascii="Times New Roman" w:eastAsia="Times New Roman" w:hAnsi="Times New Roman" w:cs="Times New Roman"/>
          <w:sz w:val="24"/>
          <w:szCs w:val="24"/>
        </w:rPr>
        <w:lastRenderedPageBreak/>
        <w:t>Biological-thermochemical hybrid systems are becoming common. Py</w:t>
      </w:r>
      <w:r>
        <w:rPr>
          <w:rFonts w:ascii="Times New Roman" w:eastAsia="Times New Roman" w:hAnsi="Times New Roman" w:cs="Times New Roman"/>
          <w:sz w:val="24"/>
          <w:szCs w:val="24"/>
        </w:rPr>
        <w:t>rolysis (thermochemical) followed by fermentation (biological) allows biofuel and bio-based compound production. Due to their efficiency and versatility, hybrid systems may convert food waste, agricultural waste, and plastics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w:instrText>
      </w:r>
      <w:r>
        <w:rPr>
          <w:rFonts w:ascii="Times New Roman" w:eastAsia="Times New Roman" w:hAnsi="Times New Roman" w:cs="Times New Roman"/>
          <w:sz w:val="24"/>
          <w:szCs w:val="24"/>
        </w:rPr>
        <w:instrText xml:space="preserve"> {"citationID":"pXbeOUR0","properties":{"formattedCitation":"[17]","plainCitation":"[17]","noteIndex":0},"citationItems":[{"id":8018,"uris":["http://zotero.org/users/16652950/items/XMN54VUP"],"itemData":{"id":8018,"type":"article-journal","abstract":", As </w:instrText>
      </w:r>
      <w:r>
        <w:rPr>
          <w:rFonts w:ascii="Times New Roman" w:eastAsia="Times New Roman" w:hAnsi="Times New Roman" w:cs="Times New Roman"/>
          <w:sz w:val="24"/>
          <w:szCs w:val="24"/>
        </w:rPr>
        <w:instrText>textile production continues to grow worldwide, managing\nthe\nmounting waste generated by this industry is becoming an urgent environmental\nconcern. Globally, over 92 million tons of textile waste are produced\nannually, much of which is incinerated or d</w:instrText>
      </w:r>
      <w:r>
        <w:rPr>
          <w:rFonts w:ascii="Times New Roman" w:eastAsia="Times New Roman" w:hAnsi="Times New Roman" w:cs="Times New Roman"/>
          <w:sz w:val="24"/>
          <w:szCs w:val="24"/>
        </w:rPr>
        <w:instrText>isposed of in landfills,\ncontributing to greenhouse gas emissions, soil and water contamination,\nand ecosystem harm. This review explores how chemical and biotechnological\nmethods, such as acid hydrolysis (achieving up to 70% glucose recovery)\nand enzy</w:instrText>
      </w:r>
      <w:r>
        <w:rPr>
          <w:rFonts w:ascii="Times New Roman" w:eastAsia="Times New Roman" w:hAnsi="Times New Roman" w:cs="Times New Roman"/>
          <w:sz w:val="24"/>
          <w:szCs w:val="24"/>
        </w:rPr>
        <w:instrText>matic recycling (reducing energy consumption by approximately\n20% compared to conventional methods), can transform textile waste\ninto valuable resources, fostering a shift toward a circular economy\nthat minimizes reliance on virgin materials. However, t</w:instrText>
      </w:r>
      <w:r>
        <w:rPr>
          <w:rFonts w:ascii="Times New Roman" w:eastAsia="Times New Roman" w:hAnsi="Times New Roman" w:cs="Times New Roman"/>
          <w:sz w:val="24"/>
          <w:szCs w:val="24"/>
        </w:rPr>
        <w:instrText>he diverse\nnature of textile waste—particularly in mixed fibers and materials\ntreated with various finishes and additives—adds complexity\nto recycling processes, often necessitating specific pretreatment\nsteps to ensure both efficiency and economic via</w:instrText>
      </w:r>
      <w:r>
        <w:rPr>
          <w:rFonts w:ascii="Times New Roman" w:eastAsia="Times New Roman" w:hAnsi="Times New Roman" w:cs="Times New Roman"/>
          <w:sz w:val="24"/>
          <w:szCs w:val="24"/>
        </w:rPr>
        <w:instrText>bility. Scalable solutions\nsuch as advanced solvent recovery systems, optimized pretreatment\ntechniques, and fluidized-bed pyrolysis (which can increase bio-oil\nyields by up to 25% compared to fixed-bed reactors) play crucial roles\nin making textile re</w:instrText>
      </w:r>
      <w:r>
        <w:rPr>
          <w:rFonts w:ascii="Times New Roman" w:eastAsia="Times New Roman" w:hAnsi="Times New Roman" w:cs="Times New Roman"/>
          <w:sz w:val="24"/>
          <w:szCs w:val="24"/>
        </w:rPr>
        <w:instrText>cycling more sustainable and adaptable at an industrial\nscale. By addressing these technical and financial challenges, the\nindustry can improve the efficiency and sustainability of textile\nrecycling practices, reducing waste and contributing to environm</w:instrText>
      </w:r>
      <w:r>
        <w:rPr>
          <w:rFonts w:ascii="Times New Roman" w:eastAsia="Times New Roman" w:hAnsi="Times New Roman" w:cs="Times New Roman"/>
          <w:sz w:val="24"/>
          <w:szCs w:val="24"/>
        </w:rPr>
        <w:instrText>ental\nresilience. This review also suggests several future directions to\nenhance scalability and compatibility with environmental goals, highlighting\nthe potential for these technologies to create valuable secondary\nmaterials and support greener practi</w:instrText>
      </w:r>
      <w:r>
        <w:rPr>
          <w:rFonts w:ascii="Times New Roman" w:eastAsia="Times New Roman" w:hAnsi="Times New Roman" w:cs="Times New Roman"/>
          <w:sz w:val="24"/>
          <w:szCs w:val="24"/>
        </w:rPr>
        <w:instrText>ces in textile waste management.\nThrough continued innovation and a commitment to sustainable practices,\nthe textile industry can better balance resource recovery with economic\nfeasibility, unlocking substantial opportunities to mitigate environmental\n</w:instrText>
      </w:r>
      <w:r>
        <w:rPr>
          <w:rFonts w:ascii="Times New Roman" w:eastAsia="Times New Roman" w:hAnsi="Times New Roman" w:cs="Times New Roman"/>
          <w:sz w:val="24"/>
          <w:szCs w:val="24"/>
        </w:rPr>
        <w:instrText>impact and support a more resource-efficient, sustainable future.","container-title":"ACS Omega","DOI":"10.1021/acsomega.4c10616","ISSN":"2470-1343","issue":"12","journalAbbreviation":"ACS Omega","note":"PMID: 40191322\nPMCID: PMC11966312","page":"11697-11</w:instrText>
      </w:r>
      <w:r>
        <w:rPr>
          <w:rFonts w:ascii="Times New Roman" w:eastAsia="Times New Roman" w:hAnsi="Times New Roman" w:cs="Times New Roman"/>
          <w:sz w:val="24"/>
          <w:szCs w:val="24"/>
        </w:rPr>
        <w:instrText>722","source":"PubMed Central","title":"Chemical Valorization of Textile Waste: Advancing Sustainable Recycling for a Circular Economy","title-short":"Chemical Valorization of Textile Waste","volume":"10","author":[{"family":"Ghosh","given":"Joyjit"},{"fam</w:instrText>
      </w:r>
      <w:r>
        <w:rPr>
          <w:rFonts w:ascii="Times New Roman" w:eastAsia="Times New Roman" w:hAnsi="Times New Roman" w:cs="Times New Roman"/>
          <w:sz w:val="24"/>
          <w:szCs w:val="24"/>
        </w:rPr>
        <w:instrText>ily":"Repon","given":"Md. Reazuddin"},{"family":"Rupanty","given":"Nishat Sarmin"},{"family":"Asif","given":"Tanvir Rahman"},{"family":"Tamjid","given":"Mohammed Islam"},{"family":"Reukov","given":"Vladimir"}],"issued":{"date-parts":[["2025",3,19]]}}}],"sc</w:instrText>
      </w:r>
      <w:r>
        <w:rPr>
          <w:rFonts w:ascii="Times New Roman" w:eastAsia="Times New Roman" w:hAnsi="Times New Roman" w:cs="Times New Roman"/>
          <w:sz w:val="24"/>
          <w:szCs w:val="24"/>
        </w:rPr>
        <w:instrText xml:space="preserve">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FB2F823" w14:textId="77777777" w:rsidR="00341E8F" w:rsidRDefault="001333A3">
      <w:pPr>
        <w:pStyle w:val="Heading4"/>
      </w:pPr>
      <w:r>
        <w:rPr>
          <w:rStyle w:val="Strong"/>
          <w:b/>
          <w:bCs/>
        </w:rPr>
        <w:t>Industrial Case Studies</w:t>
      </w:r>
    </w:p>
    <w:p w14:paraId="6FE64904"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industries have successfully employed waste valorization processes, proving circular economy theories work. Novozymes advance bior</w:t>
      </w:r>
      <w:r>
        <w:rPr>
          <w:rFonts w:ascii="Times New Roman" w:eastAsia="Times New Roman" w:hAnsi="Times New Roman" w:cs="Times New Roman"/>
          <w:sz w:val="24"/>
          <w:szCs w:val="24"/>
        </w:rPr>
        <w:t>efinery by microbially fermenting agricultural waste into citric acid and enzymes. E-waste recycling technology from Veolia, a major waste management company, extracts valuable metals and rare earth elements from old electronics using hydrometallurgical an</w:t>
      </w:r>
      <w:r>
        <w:rPr>
          <w:rFonts w:ascii="Times New Roman" w:eastAsia="Times New Roman" w:hAnsi="Times New Roman" w:cs="Times New Roman"/>
          <w:sz w:val="24"/>
          <w:szCs w:val="24"/>
        </w:rPr>
        <w:t>d mechanical methods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{"citationID":"5eWq0iX2","properties":{"formattedCitation":"[18]","plainCitation":"[18]","noteIndex":0},"citationItems":[{"id":8021,"uris":["http://zotero.org/users/16652950/items/PVRHN4ZA"],"itemData":{"</w:instrText>
      </w:r>
      <w:r>
        <w:rPr>
          <w:rFonts w:ascii="Times New Roman" w:eastAsia="Times New Roman" w:hAnsi="Times New Roman" w:cs="Times New Roman"/>
          <w:sz w:val="24"/>
          <w:szCs w:val="24"/>
        </w:rPr>
        <w:instrText xml:space="preserve">id":8021,"type":"article-journal","abstract":"This article analyzes the role of biotechnologies in supporting the circular economy in various productive sectors. It highlights innovative approaches that contribute to sustainability, resource regeneration, </w:instrText>
      </w:r>
      <w:r>
        <w:rPr>
          <w:rFonts w:ascii="Times New Roman" w:eastAsia="Times New Roman" w:hAnsi="Times New Roman" w:cs="Times New Roman"/>
          <w:sz w:val="24"/>
          <w:szCs w:val="24"/>
        </w:rPr>
        <w:instrText>waste recovery, and reduced dependence on fossil fuels. The text brings together relevant examples of biotechnological applications aimed at the production of bioplastics, bioenergy, bioproducts, and bioremediation solutions, among others of interest. In a</w:instrText>
      </w:r>
      <w:r>
        <w:rPr>
          <w:rFonts w:ascii="Times New Roman" w:eastAsia="Times New Roman" w:hAnsi="Times New Roman" w:cs="Times New Roman"/>
          <w:sz w:val="24"/>
          <w:szCs w:val="24"/>
        </w:rPr>
        <w:instrText>ddition, it highlights the potential of using agro-industrial waste as raw material in biotechnological processes, promoting more efficient production chains with less environmental impact. The methodology was based on a comprehensive review of recent adva</w:instrText>
      </w:r>
      <w:r>
        <w:rPr>
          <w:rFonts w:ascii="Times New Roman" w:eastAsia="Times New Roman" w:hAnsi="Times New Roman" w:cs="Times New Roman"/>
          <w:sz w:val="24"/>
          <w:szCs w:val="24"/>
        </w:rPr>
        <w:instrText>nces in industrial biotechnology. The main results reveal successful applications in the production of polyhydroxyalkanoates (PHAs) from food waste, in the microbial bioleaching of metals from electronic waste, and in the bioconversion of agricultural bypr</w:instrText>
      </w:r>
      <w:r>
        <w:rPr>
          <w:rFonts w:ascii="Times New Roman" w:eastAsia="Times New Roman" w:hAnsi="Times New Roman" w:cs="Times New Roman"/>
          <w:sz w:val="24"/>
          <w:szCs w:val="24"/>
        </w:rPr>
        <w:instrText>oducts into functional materials, among others. The article also discusses the regulatory and social factors that influence the integration of these solutions into circular value chains. It concludes that biotechnology is a key element for the circular bio</w:instrText>
      </w:r>
      <w:r>
        <w:rPr>
          <w:rFonts w:ascii="Times New Roman" w:eastAsia="Times New Roman" w:hAnsi="Times New Roman" w:cs="Times New Roman"/>
          <w:sz w:val="24"/>
          <w:szCs w:val="24"/>
        </w:rPr>
        <w:instrText>economy, offering scalable and environmentally efficient alternatives to conventional linear models, although its large-scale adoption depends on overcoming technological and market challenges.","container-title":"Sustainability","DOI":"10.3390/su17146391"</w:instrText>
      </w:r>
      <w:r>
        <w:rPr>
          <w:rFonts w:ascii="Times New Roman" w:eastAsia="Times New Roman" w:hAnsi="Times New Roman" w:cs="Times New Roman"/>
          <w:sz w:val="24"/>
          <w:szCs w:val="24"/>
        </w:rPr>
        <w:instrText>,"ISSN":"2071-1050","issue":"14","language":"en","license":"http://creativecommons.org/licenses/by/3.0/","note":"publisher: Multidisciplinary Digital Publishing Institute","page":"6391","source":"www.mdpi.com","title":"Advances in Biotechnology in the Circ</w:instrText>
      </w:r>
      <w:r>
        <w:rPr>
          <w:rFonts w:ascii="Times New Roman" w:eastAsia="Times New Roman" w:hAnsi="Times New Roman" w:cs="Times New Roman"/>
          <w:sz w:val="24"/>
          <w:szCs w:val="24"/>
        </w:rPr>
        <w:instrText>ular Economy: A Path to the Sustainable Use of Resources","title-short":"Advances in Biotechnology in the Circular Economy","volume":"17","author":[{"family":"Carmona Marques","given":"Pedro"},{"family":"Fernandes","given":"Pedro C. B."},{"family":"Sampaio</w:instrText>
      </w:r>
      <w:r>
        <w:rPr>
          <w:rFonts w:ascii="Times New Roman" w:eastAsia="Times New Roman" w:hAnsi="Times New Roman" w:cs="Times New Roman"/>
          <w:sz w:val="24"/>
          <w:szCs w:val="24"/>
        </w:rPr>
        <w:instrText xml:space="preserve">","given":"Pedro"},{"family":"Silva","given":"Joaquim"}],"issued":{"date-parts":[["2025",1]]}}}],"schema":"https://github.com/citation-style-language/schema/raw/master/csl-citation.json"}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708C0EFE"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recycling of plastics by Covestro turns waste pl</w:t>
      </w:r>
      <w:r>
        <w:rPr>
          <w:rFonts w:ascii="Times New Roman" w:eastAsia="Times New Roman" w:hAnsi="Times New Roman" w:cs="Times New Roman"/>
          <w:sz w:val="24"/>
          <w:szCs w:val="24"/>
        </w:rPr>
        <w:t>astics into feedstocks for new plastics and chemicals. This effort seeks to reduce plastic waste and promote circular chemical solutions.</w:t>
      </w:r>
      <w:r>
        <w:rPr>
          <w:rFonts w:ascii="Times New Roman" w:eastAsia="Times New Roman" w:hAnsi="Times New Roman" w:cs="Times New Roman"/>
          <w:sz w:val="24"/>
          <w:szCs w:val="24"/>
        </w:rPr>
        <w:br/>
        <w:t xml:space="preserve">These case studies show how waste valorization technologies can help businesses adopt circular economy principles for </w:t>
      </w:r>
      <w:r>
        <w:rPr>
          <w:rFonts w:ascii="Times New Roman" w:eastAsia="Times New Roman" w:hAnsi="Times New Roman" w:cs="Times New Roman"/>
          <w:sz w:val="24"/>
          <w:szCs w:val="24"/>
        </w:rPr>
        <w:t>waste recovery and resource reutilization.</w:t>
      </w:r>
    </w:p>
    <w:p w14:paraId="48281FE2" w14:textId="77777777" w:rsidR="00341E8F" w:rsidRDefault="001333A3">
      <w:pPr>
        <w:pStyle w:val="Heading3"/>
      </w:pPr>
      <w:r>
        <w:t xml:space="preserve">4. </w:t>
      </w:r>
      <w:r>
        <w:rPr>
          <w:rStyle w:val="Strong"/>
          <w:b/>
          <w:bCs/>
        </w:rPr>
        <w:t>Resource Recovery Technologies</w:t>
      </w:r>
    </w:p>
    <w:p w14:paraId="465BF373" w14:textId="77777777" w:rsidR="00341E8F" w:rsidRDefault="001333A3">
      <w:pPr>
        <w:pStyle w:val="Heading4"/>
      </w:pPr>
      <w:r>
        <w:rPr>
          <w:rStyle w:val="Strong"/>
          <w:b/>
          <w:bCs/>
        </w:rPr>
        <w:t>Water and Wastewater Treatment</w:t>
      </w:r>
    </w:p>
    <w:p w14:paraId="50974E28"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Global water shortages are growing, and wastewater is a valuable resource for water reclamation, fertilizer extraction, and energy production. Water</w:t>
      </w:r>
      <w:r>
        <w:rPr>
          <w:rFonts w:ascii="Times New Roman" w:eastAsia="Times New Roman" w:hAnsi="Times New Roman" w:cs="Times New Roman"/>
          <w:sz w:val="24"/>
          <w:szCs w:val="24"/>
        </w:rPr>
        <w:t xml:space="preserve"> recovery technologies like membrane filtration and reverse osmosis treat and reuse wastewater for industrial and municipal use, reducing the need for new water. These approaches enable wastewater stream water extraction for sustainable water use. </w:t>
      </w:r>
      <w:r>
        <w:rPr>
          <w:rFonts w:ascii="Times New Roman" w:eastAsia="Times New Roman" w:hAnsi="Times New Roman" w:cs="Times New Roman"/>
          <w:sz w:val="24"/>
          <w:szCs w:val="24"/>
        </w:rPr>
        <w:br/>
        <w:t>Struvit</w:t>
      </w:r>
      <w:r>
        <w:rPr>
          <w:rFonts w:ascii="Times New Roman" w:eastAsia="Times New Roman" w:hAnsi="Times New Roman" w:cs="Times New Roman"/>
          <w:sz w:val="24"/>
          <w:szCs w:val="24"/>
        </w:rPr>
        <w:t>e precipitation and ion exchange can extract nitrogen, phosphorus, and potassium from wastewater, along with water. Reclaimed nutrients can be utilized in agriculture to complete the nutrient cycle and reduce energy-intensive manufactured fertilizers.</w:t>
      </w:r>
      <w:r>
        <w:rPr>
          <w:rFonts w:ascii="Times New Roman" w:eastAsia="Times New Roman" w:hAnsi="Times New Roman" w:cs="Times New Roman"/>
          <w:sz w:val="24"/>
          <w:szCs w:val="24"/>
        </w:rPr>
        <w:br/>
        <w:t>Ener</w:t>
      </w:r>
      <w:r>
        <w:rPr>
          <w:rFonts w:ascii="Times New Roman" w:eastAsia="Times New Roman" w:hAnsi="Times New Roman" w:cs="Times New Roman"/>
          <w:sz w:val="24"/>
          <w:szCs w:val="24"/>
        </w:rPr>
        <w:t>gy recovery from wastewater is crucial to resource recovery. Wastewater organic matter is often processed by anaerobic digestion into methane-rich biogas. Biogas can generate electricity from wastewater treatment, reducing fossil fuel use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w:instrText>
      </w:r>
      <w:r>
        <w:rPr>
          <w:rFonts w:ascii="Times New Roman" w:eastAsia="Times New Roman" w:hAnsi="Times New Roman" w:cs="Times New Roman"/>
          <w:sz w:val="24"/>
          <w:szCs w:val="24"/>
        </w:rPr>
        <w:instrText xml:space="preserve"> CSL_CITATION {"citationID":"CxgSiHne","properties":{"formattedCitation":"[19]","plainCitation":"[19]","noteIndex":0},"citationItems":[{"id":6217,"uris":["http://zotero.org/users/16652950/items/SP3Y8EIE"],"itemData":{"id":6217,"type":"article-journal","abs</w:instrText>
      </w:r>
      <w:r>
        <w:rPr>
          <w:rFonts w:ascii="Times New Roman" w:eastAsia="Times New Roman" w:hAnsi="Times New Roman" w:cs="Times New Roman"/>
          <w:sz w:val="24"/>
          <w:szCs w:val="24"/>
        </w:rPr>
        <w:instrText>tract":"More than 4 billion people yearly suffer from global water scarcity amid climate change, rapid population growth, and growing industrial activity. Due to the high concentrations of recalcitrant organic compounds, refractory wastewater is highly res</w:instrText>
      </w:r>
      <w:r>
        <w:rPr>
          <w:rFonts w:ascii="Times New Roman" w:eastAsia="Times New Roman" w:hAnsi="Times New Roman" w:cs="Times New Roman"/>
          <w:sz w:val="24"/>
          <w:szCs w:val="24"/>
        </w:rPr>
        <w:instrText>istant to conventional biological treatment and represents a critical obstacle for water reuse and sustainable water management. A systematic literature review of 35 peer-reviewed articles published from 2010 to 2025 is provided to evaluate the utilization</w:instrText>
      </w:r>
      <w:r>
        <w:rPr>
          <w:rFonts w:ascii="Times New Roman" w:eastAsia="Times New Roman" w:hAnsi="Times New Roman" w:cs="Times New Roman"/>
          <w:sz w:val="24"/>
          <w:szCs w:val="24"/>
        </w:rPr>
        <w:instrText xml:space="preserve"> and sustainability potential of advanced oxidation processes (AOPs) for treating recalcitrant wastewater. Using the PRISMA (Preferred Reporting Items for Systematic Reviews and Meta-Analyses) framework, the review assesses numerous AOPs, such as ozonation</w:instrText>
      </w:r>
      <w:r>
        <w:rPr>
          <w:rFonts w:ascii="Times New Roman" w:eastAsia="Times New Roman" w:hAnsi="Times New Roman" w:cs="Times New Roman"/>
          <w:sz w:val="24"/>
          <w:szCs w:val="24"/>
        </w:rPr>
        <w:instrText>, UV/H2O2, Fenton reactions, and photocatalysis, while also evaluating their performance, efficiency, and integration ability. The results show that AOPs demonstrate pollutant removal rates often greater than 96%, reduce sludge formation, and improve efflu</w:instrText>
      </w:r>
      <w:r>
        <w:rPr>
          <w:rFonts w:ascii="Times New Roman" w:eastAsia="Times New Roman" w:hAnsi="Times New Roman" w:cs="Times New Roman"/>
          <w:sz w:val="24"/>
          <w:szCs w:val="24"/>
        </w:rPr>
        <w:instrText xml:space="preserve">ent biodegradability. They can be applied at different treatment stages, combined with any renewable energy systems, and therefore can scale and be sustained, thereby aligning with UN Sustainable Development Goal 6. AOPs provide a technically feasible and </w:instrText>
      </w:r>
      <w:r>
        <w:rPr>
          <w:rFonts w:ascii="Times New Roman" w:eastAsia="Times New Roman" w:hAnsi="Times New Roman" w:cs="Times New Roman"/>
          <w:sz w:val="24"/>
          <w:szCs w:val="24"/>
        </w:rPr>
        <w:instrText>eco-friendly solution for higher quality wastewater treatment. In the face of increasing pressure on global water resources, and the urgent need for sustainable water resource management, this study offers valuable insights for policymakers and practitione</w:instrText>
      </w:r>
      <w:r>
        <w:rPr>
          <w:rFonts w:ascii="Times New Roman" w:eastAsia="Times New Roman" w:hAnsi="Times New Roman" w:cs="Times New Roman"/>
          <w:sz w:val="24"/>
          <w:szCs w:val="24"/>
        </w:rPr>
        <w:instrText>rs aiming to adopt resilient and circular strategies for water.","container-title":"Sustainability","DOI":"10.3390/su17083439","ISSN":"2071-1050","issue":"8","language":"en","license":"http://creativecommons.org/licenses/by/3.0/","note":"publisher: Multidi</w:instrText>
      </w:r>
      <w:r>
        <w:rPr>
          <w:rFonts w:ascii="Times New Roman" w:eastAsia="Times New Roman" w:hAnsi="Times New Roman" w:cs="Times New Roman"/>
          <w:sz w:val="24"/>
          <w:szCs w:val="24"/>
        </w:rPr>
        <w:instrText>sciplinary Digital Publishing Institute","page":"3439","source":"www.mdpi.com","title":"Advanced Oxidation Process in the Sustainable Treatment of Refractory Wastewater: A Systematic Literature Review","title-short":"Advanced Oxidation Process in the Susta</w:instrText>
      </w:r>
      <w:r>
        <w:rPr>
          <w:rFonts w:ascii="Times New Roman" w:eastAsia="Times New Roman" w:hAnsi="Times New Roman" w:cs="Times New Roman"/>
          <w:sz w:val="24"/>
          <w:szCs w:val="24"/>
        </w:rPr>
        <w:instrText xml:space="preserve">inable Treatment of Refractory Wastewater","volume":"17","author":[{"family":"Silva","given":"Jorge Alejandro"}],"issued":{"date-parts":[["2025",1]]}}}],"schema":"https://github.com/citation-style-language/schema/raw/master/csl-citation.json"}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79E2407" w14:textId="77777777" w:rsidR="00341E8F" w:rsidRDefault="001333A3">
      <w:pPr>
        <w:pStyle w:val="Heading4"/>
      </w:pPr>
      <w:r>
        <w:rPr>
          <w:rStyle w:val="Strong"/>
          <w:b/>
          <w:bCs/>
        </w:rPr>
        <w:t>Cri</w:t>
      </w:r>
      <w:r>
        <w:rPr>
          <w:rStyle w:val="Strong"/>
          <w:b/>
          <w:bCs/>
        </w:rPr>
        <w:t>tical Metals Recovery</w:t>
      </w:r>
    </w:p>
    <w:p w14:paraId="68D91607"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Electronics, batteries, and renewable energy technology require rare earth elements (REEs), lithium, cobalt, and nickel. Demand for these metals increases the need for sustainable recovery technologies. E-waste and exhausted batteries</w:t>
      </w:r>
      <w:r>
        <w:rPr>
          <w:rFonts w:ascii="Times New Roman" w:eastAsia="Times New Roman" w:hAnsi="Times New Roman" w:cs="Times New Roman"/>
          <w:sz w:val="24"/>
          <w:szCs w:val="24"/>
        </w:rPr>
        <w:t xml:space="preserve"> are plentiful in these precious metals, and recent metallurgical advances have made their recovery efficient. </w:t>
      </w:r>
      <w:r>
        <w:rPr>
          <w:rFonts w:ascii="Times New Roman" w:eastAsia="Times New Roman" w:hAnsi="Times New Roman" w:cs="Times New Roman"/>
          <w:sz w:val="24"/>
          <w:szCs w:val="24"/>
        </w:rPr>
        <w:br/>
        <w:t>Acid or ionic liquid leaching can selectively extract metals from waste streams, enabling resource recovery. Cyanide-free gold extraction from e</w:t>
      </w:r>
      <w:r>
        <w:rPr>
          <w:rFonts w:ascii="Times New Roman" w:eastAsia="Times New Roman" w:hAnsi="Times New Roman" w:cs="Times New Roman"/>
          <w:sz w:val="24"/>
          <w:szCs w:val="24"/>
        </w:rPr>
        <w:t>lectronic waste is being developed, whereas acid leaching removes lithium from spent lithium-ion batteries. Bioleaching, which uses microorganisms to extract metals, is an eco-friendly alternative to conventional methods that may recover rare metals from c</w:t>
      </w:r>
      <w:r>
        <w:rPr>
          <w:rFonts w:ascii="Times New Roman" w:eastAsia="Times New Roman" w:hAnsi="Times New Roman" w:cs="Times New Roman"/>
          <w:sz w:val="24"/>
          <w:szCs w:val="24"/>
        </w:rPr>
        <w:t>omplex waste streams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{"citationID":"0pK2tWZD","properties":{"formattedCitation":"[20]","plainCitation":"[20]","noteIndex":0},"citationItems":[{"id":8027,"uris":["http://zotero.org/users/16652950/items/2W6D6WLQ"],"itemData":{"</w:instrText>
      </w:r>
      <w:r>
        <w:rPr>
          <w:rFonts w:ascii="Times New Roman" w:eastAsia="Times New Roman" w:hAnsi="Times New Roman" w:cs="Times New Roman"/>
          <w:sz w:val="24"/>
          <w:szCs w:val="24"/>
        </w:rPr>
        <w:instrText>id":8027,"type":"article-journal","abstract":"This paper analyses the role of electronic waste (E-waste) as a secondary source of critical and precious minerals, addressing the challenges and opportunities in transitioning towards a circular economy (CE) f</w:instrText>
      </w:r>
      <w:r>
        <w:rPr>
          <w:rFonts w:ascii="Times New Roman" w:eastAsia="Times New Roman" w:hAnsi="Times New Roman" w:cs="Times New Roman"/>
          <w:sz w:val="24"/>
          <w:szCs w:val="24"/>
        </w:rPr>
        <w:instrText>or electronics. The surging global demand for these essential materials, driven by technological advancements and renewable energy infrastructure, necessitates alternative supply strategies due to the depletion of natural reserves and the environmental deg</w:instrText>
      </w:r>
      <w:r>
        <w:rPr>
          <w:rFonts w:ascii="Times New Roman" w:eastAsia="Times New Roman" w:hAnsi="Times New Roman" w:cs="Times New Roman"/>
          <w:sz w:val="24"/>
          <w:szCs w:val="24"/>
        </w:rPr>
        <w:instrText xml:space="preserve">radation associated with primary mining. E-waste contains a rich concentration of valuable metals, such as gold, silver, and platinum, making its recovery a promising solution aligned with CE principles, which can mitigate environmental impacts and ensure </w:instrText>
      </w:r>
      <w:r>
        <w:rPr>
          <w:rFonts w:ascii="Times New Roman" w:eastAsia="Times New Roman" w:hAnsi="Times New Roman" w:cs="Times New Roman"/>
          <w:sz w:val="24"/>
          <w:szCs w:val="24"/>
        </w:rPr>
        <w:instrText>long-term material availability. This paper examines the environmental, economic, and technological aspects of E-waste recovery, focusing on core processes such as physical and mechanical separation, pyrometallurgical, hydrometallurgical, bio-metallurgical</w:instrText>
      </w:r>
      <w:r>
        <w:rPr>
          <w:rFonts w:ascii="Times New Roman" w:eastAsia="Times New Roman" w:hAnsi="Times New Roman" w:cs="Times New Roman"/>
          <w:sz w:val="24"/>
          <w:szCs w:val="24"/>
        </w:rPr>
        <w:instrText>, and electrochemical techniques. It explores innovative strategies to improve material recovery efficiency and sustainability, with consideration of evolving regulatory frameworks, technological advancements, and stakeholder engagement. The analysis highl</w:instrText>
      </w:r>
      <w:r>
        <w:rPr>
          <w:rFonts w:ascii="Times New Roman" w:eastAsia="Times New Roman" w:hAnsi="Times New Roman" w:cs="Times New Roman"/>
          <w:sz w:val="24"/>
          <w:szCs w:val="24"/>
        </w:rPr>
        <w:instrText>ights that e-waste, particularly printed circuit boards, can contain 40–800 times more gold than mined ore, with 1000–3000 g of gold per tonne compared to 5–10 g per tonne in traditional ores. Recovery costs using advanced E-waste recycling technologies ra</w:instrText>
      </w:r>
      <w:r>
        <w:rPr>
          <w:rFonts w:ascii="Times New Roman" w:eastAsia="Times New Roman" w:hAnsi="Times New Roman" w:cs="Times New Roman"/>
          <w:sz w:val="24"/>
          <w:szCs w:val="24"/>
        </w:rPr>
        <w:instrText>nge between $10,000–$20,000 USD per kilogram of gold, significantly lower than the $30,000–$50,000 USD per kilogram in primary mining. Globally, over 50 million tonnes of E-waste are generated annually, yet less than 20% is formally recycled. Efficient rec</w:instrText>
      </w:r>
      <w:r>
        <w:rPr>
          <w:rFonts w:ascii="Times New Roman" w:eastAsia="Times New Roman" w:hAnsi="Times New Roman" w:cs="Times New Roman"/>
          <w:sz w:val="24"/>
          <w:szCs w:val="24"/>
        </w:rPr>
        <w:instrText>ycling methods can recover up to 95% of base and precious metals under optimized conditions. The paper argues that E-waste recycling presents a viable pathway to conserve critical raw materials, reduce environmental degradation, and enhance circular econom</w:instrText>
      </w:r>
      <w:r>
        <w:rPr>
          <w:rFonts w:ascii="Times New Roman" w:eastAsia="Times New Roman" w:hAnsi="Times New Roman" w:cs="Times New Roman"/>
          <w:sz w:val="24"/>
          <w:szCs w:val="24"/>
        </w:rPr>
        <w:instrText>ic resilience. However, it also emphasizes persistent challenges—including high initial investment, technological limitations in developing regions, and regulatory fragmentation—that must be addressed for scalable adoption.","container-title":"Waste","DOI"</w:instrText>
      </w:r>
      <w:r>
        <w:rPr>
          <w:rFonts w:ascii="Times New Roman" w:eastAsia="Times New Roman" w:hAnsi="Times New Roman" w:cs="Times New Roman"/>
          <w:sz w:val="24"/>
          <w:szCs w:val="24"/>
        </w:rPr>
        <w:instrText>:"10.3390/waste3030027","ISSN":"2813-0391","issue":"3","language":"en","license":"http://creativecommons.org/licenses/by/3.0/","note":"publisher: Multidisciplinary Digital Publishing Institute","page":"27","source":"www.mdpi.com","title":"The Role of E-Was</w:instrText>
      </w:r>
      <w:r>
        <w:rPr>
          <w:rFonts w:ascii="Times New Roman" w:eastAsia="Times New Roman" w:hAnsi="Times New Roman" w:cs="Times New Roman"/>
          <w:sz w:val="24"/>
          <w:szCs w:val="24"/>
        </w:rPr>
        <w:instrText>te in Sustainable Mineral Resource Management","volume":"3","author":[{"family":"Mohamed","given":"Dina"},{"family":"Fayad","given":"Adham"},{"family":"Mohamed","given":"Abdel-Mohsen O."},{"family":"Al Nahyan","given":"Moza T."}],"issued":{"date-parts":[["</w:instrText>
      </w:r>
      <w:r>
        <w:rPr>
          <w:rFonts w:ascii="Times New Roman" w:eastAsia="Times New Roman" w:hAnsi="Times New Roman" w:cs="Times New Roman"/>
          <w:sz w:val="24"/>
          <w:szCs w:val="24"/>
        </w:rPr>
        <w:instrText xml:space="preserve">2025",9]]}}}],"schema":"https://github.com/citation-style-language/schema/raw/master/csl-citation.json"}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Extracting critical metals from electronic garbage and depleted batteries reduces mining's </w:t>
      </w:r>
      <w:r>
        <w:rPr>
          <w:rFonts w:ascii="Times New Roman" w:eastAsia="Times New Roman" w:hAnsi="Times New Roman" w:cs="Times New Roman"/>
          <w:sz w:val="24"/>
          <w:szCs w:val="24"/>
        </w:rPr>
        <w:lastRenderedPageBreak/>
        <w:t>environmental impact and provides a sustainable sup</w:t>
      </w:r>
      <w:r>
        <w:rPr>
          <w:rFonts w:ascii="Times New Roman" w:eastAsia="Times New Roman" w:hAnsi="Times New Roman" w:cs="Times New Roman"/>
          <w:sz w:val="24"/>
          <w:szCs w:val="24"/>
        </w:rPr>
        <w:t>ply of resources for electronics and electric car manufacturers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{"citationID":"91aTjdI7","properties":{"formattedCitation":"[15]","plainCitation":"[15]","noteIndex":0},"citationItems":[{"id":8012,"uris":["http://zotero.org/us</w:instrText>
      </w:r>
      <w:r>
        <w:rPr>
          <w:rFonts w:ascii="Times New Roman" w:eastAsia="Times New Roman" w:hAnsi="Times New Roman" w:cs="Times New Roman"/>
          <w:sz w:val="24"/>
          <w:szCs w:val="24"/>
        </w:rPr>
        <w:instrText>ers/16652950/items/C84LMYPS"],"itemData":{"id":8012,"type":"article-journal","abstract":"Waste from electrical and electronic equipment exponentially increased due to the innovation and the ever-increasing demand for electronic products in our life. The qu</w:instrText>
      </w:r>
      <w:r>
        <w:rPr>
          <w:rFonts w:ascii="Times New Roman" w:eastAsia="Times New Roman" w:hAnsi="Times New Roman" w:cs="Times New Roman"/>
          <w:sz w:val="24"/>
          <w:szCs w:val="24"/>
        </w:rPr>
        <w:instrText>antities of electronic waste (e-waste) produced are expected to reach 44.4 million metric tons over the next five years. Consequently, the global market for electronics recycling is expected to reach $65.8 billion by 2026. However, electronic waste managem</w:instrText>
      </w:r>
      <w:r>
        <w:rPr>
          <w:rFonts w:ascii="Times New Roman" w:eastAsia="Times New Roman" w:hAnsi="Times New Roman" w:cs="Times New Roman"/>
          <w:sz w:val="24"/>
          <w:szCs w:val="24"/>
        </w:rPr>
        <w:instrText>ent in developing countries is not appropriately handled, as only 17.4% has been collected and recycled. The inadequate electronic waste treatment causes significant environmental and health issues and a systematic depletion of natural resources in seconda</w:instrText>
      </w:r>
      <w:r>
        <w:rPr>
          <w:rFonts w:ascii="Times New Roman" w:eastAsia="Times New Roman" w:hAnsi="Times New Roman" w:cs="Times New Roman"/>
          <w:sz w:val="24"/>
          <w:szCs w:val="24"/>
        </w:rPr>
        <w:instrText>ry material recycling and extracting valuable materials. Electronic waste contains numerous valuable materials that can be recovered and reused to create renewable energy technologies to overcome the shortage of raw materials and the adverse effects of usi</w:instrText>
      </w:r>
      <w:r>
        <w:rPr>
          <w:rFonts w:ascii="Times New Roman" w:eastAsia="Times New Roman" w:hAnsi="Times New Roman" w:cs="Times New Roman"/>
          <w:sz w:val="24"/>
          <w:szCs w:val="24"/>
        </w:rPr>
        <w:instrText>ng non-renewable energy resources. Several approaches were devoted to mitigate the impact of climate change. The cooperate social responsibilities supported integrating informal collection and recycling agencies into a well-structured management program. M</w:instrText>
      </w:r>
      <w:r>
        <w:rPr>
          <w:rFonts w:ascii="Times New Roman" w:eastAsia="Times New Roman" w:hAnsi="Times New Roman" w:cs="Times New Roman"/>
          <w:sz w:val="24"/>
          <w:szCs w:val="24"/>
        </w:rPr>
        <w:instrText>oreover, the emission reductions resulting from recycling and proper management systems significantly impact climate change solutions. This emission reduction will create a channel in carbon market mechanisms by trading the CO2 emission reductions. This re</w:instrText>
      </w:r>
      <w:r>
        <w:rPr>
          <w:rFonts w:ascii="Times New Roman" w:eastAsia="Times New Roman" w:hAnsi="Times New Roman" w:cs="Times New Roman"/>
          <w:sz w:val="24"/>
          <w:szCs w:val="24"/>
        </w:rPr>
        <w:instrText>view provides an up-to-date overview and discussion of the different categories of electronic waste, the recycling methods, and the use of high recycled value-added (HAV) materials from various e-waste components in green renewable energy technologies.","c</w:instrText>
      </w:r>
      <w:r>
        <w:rPr>
          <w:rFonts w:ascii="Times New Roman" w:eastAsia="Times New Roman" w:hAnsi="Times New Roman" w:cs="Times New Roman"/>
          <w:sz w:val="24"/>
          <w:szCs w:val="24"/>
        </w:rPr>
        <w:instrText>ontainer-title":"Environment, Development and Sustainability","DOI":"10.1007/s10668-023-02925-7","ISSN":"1387-585X","journalAbbreviation":"Environ Dev Sustain","note":"PMID: 36691418\nPMCID: PMC9848041","page":"1-36","source":"PubMed Central","title":"E-wa</w:instrText>
      </w:r>
      <w:r>
        <w:rPr>
          <w:rFonts w:ascii="Times New Roman" w:eastAsia="Times New Roman" w:hAnsi="Times New Roman" w:cs="Times New Roman"/>
          <w:sz w:val="24"/>
          <w:szCs w:val="24"/>
        </w:rPr>
        <w:instrText>ste recycled materials as efficient catalysts for renewable energy technologies and better environmental sustainability","author":[{"family":"Seif","given":"Rania"},{"family":"Salem","given":"Fatma Zakaria"},{"family":"Allam","given":"Nageh K."}],"issued":</w:instrText>
      </w:r>
      <w:r>
        <w:rPr>
          <w:rFonts w:ascii="Times New Roman" w:eastAsia="Times New Roman" w:hAnsi="Times New Roman" w:cs="Times New Roman"/>
          <w:sz w:val="24"/>
          <w:szCs w:val="24"/>
        </w:rPr>
        <w:instrText xml:space="preserve">{"date-parts":[["2023",1,18]]}}}],"schema":"https://github.com/citation-style-language/schema/raw/master/csl-citation.json"}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Figure 2 shows chemical engineering used to recycle polyurethane foam from old mattresses. The foam is deconstructed to ex</w:t>
      </w:r>
      <w:r>
        <w:rPr>
          <w:rFonts w:ascii="Times New Roman" w:eastAsia="Times New Roman" w:hAnsi="Times New Roman" w:cs="Times New Roman"/>
          <w:sz w:val="24"/>
          <w:szCs w:val="24"/>
        </w:rPr>
        <w:t>tract polyether polyol and toluene diisocyanate (TDI), which are essential to polyurethane product production. These materials can be recycled to reduce waste and sustain the chemical industry by providing renewable chemicals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w:instrText>
      </w:r>
      <w:r>
        <w:rPr>
          <w:rFonts w:ascii="Times New Roman" w:eastAsia="Times New Roman" w:hAnsi="Times New Roman" w:cs="Times New Roman"/>
          <w:sz w:val="24"/>
          <w:szCs w:val="24"/>
        </w:rPr>
        <w:instrText xml:space="preserve"> {"citationID":"gNGTw8om","properties":{"formattedCitation":"[21]","plainCitation":"[21]","noteIndex":0},"citationItems":[{"id":3710,"uris":["http://zotero.org/users/16652950/items/QYWTQDL4"],"itemData":{"id":3710,"type":"article-journal","abstract":"Seven</w:instrText>
      </w:r>
      <w:r>
        <w:rPr>
          <w:rFonts w:ascii="Times New Roman" w:eastAsia="Times New Roman" w:hAnsi="Times New Roman" w:cs="Times New Roman"/>
          <w:sz w:val="24"/>
          <w:szCs w:val="24"/>
        </w:rPr>
        <w:instrText xml:space="preserve"> perceived barriers to urban and peri-urban agriculture in the greater Chicago metropolitan area are identified through interviews with urban planners and farmers. All seven perceived barriers involve unclear or agriculture-unfriendly regulations governing</w:instrText>
      </w:r>
      <w:r>
        <w:rPr>
          <w:rFonts w:ascii="Times New Roman" w:eastAsia="Times New Roman" w:hAnsi="Times New Roman" w:cs="Times New Roman"/>
          <w:sz w:val="24"/>
          <w:szCs w:val="24"/>
        </w:rPr>
        <w:instrText xml:space="preserve"> urban and peri-urban agriculture. Results suggest that urban and peri-urban farmers commonly are being forced to operate within a legal limbo or petition for exceptions to a variety of current regulations. The study documents the need for clear and agricu</w:instrText>
      </w:r>
      <w:r>
        <w:rPr>
          <w:rFonts w:ascii="Times New Roman" w:eastAsia="Times New Roman" w:hAnsi="Times New Roman" w:cs="Times New Roman"/>
          <w:sz w:val="24"/>
          <w:szCs w:val="24"/>
        </w:rPr>
        <w:instrText>lture-inclusive local ordinances and provides direction for local efforts to create them.\nSee the press release for this article.&amp;nbsp;","container-title":"Journal of Agriculture, Food Systems, and Community Development","DOI":"10.5304/jafscd.2013.033.001</w:instrText>
      </w:r>
      <w:r>
        <w:rPr>
          <w:rFonts w:ascii="Times New Roman" w:eastAsia="Times New Roman" w:hAnsi="Times New Roman" w:cs="Times New Roman"/>
          <w:sz w:val="24"/>
          <w:szCs w:val="24"/>
        </w:rPr>
        <w:instrText xml:space="preserve">","ISSN":"2152-0801","issue":"3","language":"en","license":"Copyright (c)","note":"number: 3","page":"155-166","source":"foodsystemsjournal.org","title":"Regulatory and Other Barriers to Urban and Peri-urban Agriculture: A Case Study of Urban Planners and </w:instrText>
      </w:r>
      <w:r>
        <w:rPr>
          <w:rFonts w:ascii="Times New Roman" w:eastAsia="Times New Roman" w:hAnsi="Times New Roman" w:cs="Times New Roman"/>
          <w:sz w:val="24"/>
          <w:szCs w:val="24"/>
        </w:rPr>
        <w:instrText>Urban Farmers from the Greater Chicago Metropolitan Area","title-short":"Regulatory and Other Barriers to Urban and Peri-urban Agriculture","volume":"3","author":[{"family":"Castillo","given":"Sheila R."},{"family":"Winkle","given":"Curtis R."},{"family":"</w:instrText>
      </w:r>
      <w:r>
        <w:rPr>
          <w:rFonts w:ascii="Times New Roman" w:eastAsia="Times New Roman" w:hAnsi="Times New Roman" w:cs="Times New Roman"/>
          <w:sz w:val="24"/>
          <w:szCs w:val="24"/>
        </w:rPr>
        <w:instrText>Krauss","given":"Stephen"},{"family":"Turkewitz","given":"Amalia"},{"family":"Silva","given":"Cristina"},{"family":"Heinemann","given":"Edie S."}],"issued":{"date-parts":[["2013",5,8]]}}}],"schema":"https://github.com/citation-style-language/schema/raw/mas</w:instrText>
      </w:r>
      <w:r>
        <w:rPr>
          <w:rFonts w:ascii="Times New Roman" w:eastAsia="Times New Roman" w:hAnsi="Times New Roman" w:cs="Times New Roman"/>
          <w:sz w:val="24"/>
          <w:szCs w:val="24"/>
        </w:rPr>
        <w:instrText xml:space="preserve">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B2F038D" w14:textId="77777777" w:rsidR="00341E8F" w:rsidRDefault="001333A3">
      <w:pPr>
        <w:pStyle w:val="NormalWeb"/>
      </w:pPr>
      <w:r>
        <w:rPr>
          <w:noProof/>
        </w:rPr>
        <w:drawing>
          <wp:inline distT="0" distB="0" distL="0" distR="0" wp14:anchorId="2A601138" wp14:editId="4281487E">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5A81F7A"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2: Polyurethane Foam Chemical Recycling.</w:t>
      </w:r>
      <w:r>
        <w:rPr>
          <w:rFonts w:ascii="Times New Roman" w:eastAsia="Times New Roman" w:hAnsi="Times New Roman" w:cs="Times New Roman"/>
          <w:sz w:val="24"/>
          <w:szCs w:val="24"/>
        </w:rPr>
        <w:t xml:space="preserve"> A schematic showing the chemical recycling of polyurethane (PU) foam from worn mattresses, focusing on polyether polyol and toluene diisocyanate (TDI). T. Heinemann (2024). </w:t>
      </w:r>
      <w:r>
        <w:rPr>
          <w:rFonts w:ascii="Times New Roman" w:eastAsia="Times New Roman" w:hAnsi="Times New Roman" w:cs="Times New Roman"/>
          <w:sz w:val="24"/>
          <w:szCs w:val="24"/>
        </w:rPr>
        <w:t xml:space="preserve">Key Circular Economy Technology: Chemical Recycling. </w:t>
      </w:r>
      <w:proofErr w:type="spellStart"/>
      <w:r>
        <w:rPr>
          <w:rFonts w:ascii="Times New Roman" w:eastAsia="Times New Roman" w:hAnsi="Times New Roman" w:cs="Times New Roman"/>
          <w:sz w:val="24"/>
          <w:szCs w:val="24"/>
        </w:rPr>
        <w:t>ChemistryViews</w:t>
      </w:r>
      <w:proofErr w:type="spellEnd"/>
      <w:r>
        <w:rPr>
          <w:rFonts w:ascii="Times New Roman" w:eastAsia="Times New Roman" w:hAnsi="Times New Roman" w:cs="Times New Roman"/>
          <w:sz w:val="24"/>
          <w:szCs w:val="24"/>
        </w:rPr>
        <w:t>. Chemical recycling is a critical technology for the circular economy as cited in https://www.chemistryviews.org/.</w:t>
      </w:r>
    </w:p>
    <w:p w14:paraId="1DCC4A7D" w14:textId="77777777" w:rsidR="00341E8F" w:rsidRDefault="001333A3">
      <w:pPr>
        <w:pStyle w:val="Heading4"/>
      </w:pPr>
      <w:r>
        <w:rPr>
          <w:rStyle w:val="Strong"/>
          <w:b/>
          <w:bCs/>
        </w:rPr>
        <w:t>Carbon Capture and Utilization (CCU)</w:t>
      </w:r>
    </w:p>
    <w:p w14:paraId="4152559B" w14:textId="77777777" w:rsidR="00341E8F" w:rsidRDefault="001333A3">
      <w:pPr>
        <w:rPr>
          <w:rFonts w:ascii="Times New Roman" w:eastAsia="Times New Roman" w:hAnsi="Times New Roman" w:cs="Times New Roman"/>
          <w:sz w:val="24"/>
          <w:szCs w:val="24"/>
        </w:rPr>
      </w:pPr>
      <w:r>
        <w:rPr>
          <w:rFonts w:ascii="Times New Roman" w:eastAsia="Times New Roman" w:hAnsi="Times New Roman" w:cs="Times New Roman"/>
          <w:sz w:val="24"/>
          <w:szCs w:val="24"/>
        </w:rPr>
        <w:t>Carbon capture and utilization (CCU) systems convert CO₂ emissions from industrial processes into valuable products including chemicals, fuels, and construction materials. Transforming CO₂ into valued items reduces greenhouse gas emissions and provides a s</w:t>
      </w:r>
      <w:r>
        <w:rPr>
          <w:rFonts w:ascii="Times New Roman" w:eastAsia="Times New Roman" w:hAnsi="Times New Roman" w:cs="Times New Roman"/>
          <w:sz w:val="24"/>
          <w:szCs w:val="24"/>
        </w:rPr>
        <w:t xml:space="preserve">ustainable carbon source for synthesis of fossil fuel chemicals. </w:t>
      </w:r>
      <w:r>
        <w:rPr>
          <w:rFonts w:ascii="Times New Roman" w:eastAsia="Times New Roman" w:hAnsi="Times New Roman" w:cs="Times New Roman"/>
          <w:sz w:val="24"/>
          <w:szCs w:val="24"/>
        </w:rPr>
        <w:br/>
        <w:t>Catalytic techniques are widely used for CO₂ conversion, enabling the production of crucial chemicals such methanol, urea, and formic acid. Electrochemical reduction of CO₂ using renewable e</w:t>
      </w:r>
      <w:r>
        <w:rPr>
          <w:rFonts w:ascii="Times New Roman" w:eastAsia="Times New Roman" w:hAnsi="Times New Roman" w:cs="Times New Roman"/>
          <w:sz w:val="24"/>
          <w:szCs w:val="24"/>
        </w:rPr>
        <w:t>lectricity is a promising technology for producing ethanol and ethylene glycol. Engineered bacteria are being used in microbial electrosynthesis to produce sustainable biofuels directly from CO₂</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{"citationID":"Fn9xTcBz","prop</w:instrText>
      </w:r>
      <w:r>
        <w:rPr>
          <w:rFonts w:ascii="Times New Roman" w:eastAsia="Times New Roman" w:hAnsi="Times New Roman" w:cs="Times New Roman"/>
          <w:sz w:val="24"/>
          <w:szCs w:val="24"/>
        </w:rPr>
        <w:instrText xml:space="preserve">erties":{"formattedCitation":"[22]","plainCitation":"[22]","noteIndex":0},"citationItems":[{"id":8034,"uris":["http://zotero.org/users/16652950/items/NCEEAWP2"],"itemData":{"id":8034,"type":"article-journal","abstract":"This paper provides a comprehensive </w:instrText>
      </w:r>
      <w:r>
        <w:rPr>
          <w:rFonts w:ascii="Times New Roman" w:eastAsia="Times New Roman" w:hAnsi="Times New Roman" w:cs="Times New Roman"/>
          <w:sz w:val="24"/>
          <w:szCs w:val="24"/>
        </w:rPr>
        <w:instrText>review of the integration of carbon capture, utilization, and storage (CCUS) technologies in waste-to-energy (WtE) plants, specifically focusing on incineration, the most adopted process for managing residual waste fractions that cannot be recycled. The re</w:instrText>
      </w:r>
      <w:r>
        <w:rPr>
          <w:rFonts w:ascii="Times New Roman" w:eastAsia="Times New Roman" w:hAnsi="Times New Roman" w:cs="Times New Roman"/>
          <w:sz w:val="24"/>
          <w:szCs w:val="24"/>
        </w:rPr>
        <w:instrText>view examines the current CO2 capture technologies, including the widely used monoethanolamine (MEA) absorption method, and explores emerging alternatives such as molten carbonate fuel cells and oxyfuel combustion. Additionally, the paper discusses the man</w:instrText>
      </w:r>
      <w:r>
        <w:rPr>
          <w:rFonts w:ascii="Times New Roman" w:eastAsia="Times New Roman" w:hAnsi="Times New Roman" w:cs="Times New Roman"/>
          <w:sz w:val="24"/>
          <w:szCs w:val="24"/>
        </w:rPr>
        <w:instrText>agement options for the captured CO2, exploring both storage (CCS) and utilization (CCU) options, with a focus on current storage projects involving CO2 from WtE plants and the potential for its use in sectors like chemicals, construction materials, and sy</w:instrText>
      </w:r>
      <w:r>
        <w:rPr>
          <w:rFonts w:ascii="Times New Roman" w:eastAsia="Times New Roman" w:hAnsi="Times New Roman" w:cs="Times New Roman"/>
          <w:sz w:val="24"/>
          <w:szCs w:val="24"/>
        </w:rPr>
        <w:instrText>nthetic fuels. Currently, only four large-scale WtE plants worldwide have successfully implemented carbon capture technologies, with a combined capacity of approximately 78,000 tons of CO2 per year. However, numerous feasibility studies and pilot-scale pro</w:instrText>
      </w:r>
      <w:r>
        <w:rPr>
          <w:rFonts w:ascii="Times New Roman" w:eastAsia="Times New Roman" w:hAnsi="Times New Roman" w:cs="Times New Roman"/>
          <w:sz w:val="24"/>
          <w:szCs w:val="24"/>
        </w:rPr>
        <w:instrText>jects are ongoing, particularly in northern Europe, with countries such as Norway, the Netherlands, Sweden, the United Kingdom, and Finland leading the way in the development of CO2 capture, storage, and utilization strategies within the WtE sector. The pa</w:instrText>
      </w:r>
      <w:r>
        <w:rPr>
          <w:rFonts w:ascii="Times New Roman" w:eastAsia="Times New Roman" w:hAnsi="Times New Roman" w:cs="Times New Roman"/>
          <w:sz w:val="24"/>
          <w:szCs w:val="24"/>
        </w:rPr>
        <w:instrText>per further discusses techno-economic issues for CCUS implementation, including energy demands and associated costs. The use of MEA systems in WtE plants leads to significant energy penalties, reducing plant efficiency by up to 40%. However, alternative te</w:instrText>
      </w:r>
      <w:r>
        <w:rPr>
          <w:rFonts w:ascii="Times New Roman" w:eastAsia="Times New Roman" w:hAnsi="Times New Roman" w:cs="Times New Roman"/>
          <w:sz w:val="24"/>
          <w:szCs w:val="24"/>
        </w:rPr>
        <w:instrText>chnologies, such as advanced amines and calcium looping, could provide more cost-effective solutions by improving energy efficiency and reducing the overall costs. Life cycle assessment studies indicate that CCUS has the potential to significantly reduce C</w:instrText>
      </w:r>
      <w:r>
        <w:rPr>
          <w:rFonts w:ascii="Times New Roman" w:eastAsia="Times New Roman" w:hAnsi="Times New Roman" w:cs="Times New Roman"/>
          <w:sz w:val="24"/>
          <w:szCs w:val="24"/>
        </w:rPr>
        <w:instrText>O2 emissions, but the achievable environmental benefits depend on factors such as energy consumption, process efficiency, and system integration. Overall, while the implementation of CCUS in WtE plants presents CO2 mitigation potential and may also be expl</w:instrText>
      </w:r>
      <w:r>
        <w:rPr>
          <w:rFonts w:ascii="Times New Roman" w:eastAsia="Times New Roman" w:hAnsi="Times New Roman" w:cs="Times New Roman"/>
          <w:sz w:val="24"/>
          <w:szCs w:val="24"/>
        </w:rPr>
        <w:instrText>oited to achieve other benefits, energy requirements and economic viability remain challenging.","container-title":"Energies","DOI":"10.3390/en18081883","ISSN":"1996-1073","issue":"8","language":"en","license":"http://creativecommons.org/licenses/by/3.0/",</w:instrText>
      </w:r>
      <w:r>
        <w:rPr>
          <w:rFonts w:ascii="Times New Roman" w:eastAsia="Times New Roman" w:hAnsi="Times New Roman" w:cs="Times New Roman"/>
          <w:sz w:val="24"/>
          <w:szCs w:val="24"/>
        </w:rPr>
        <w:instrText>"note":"publisher: Multidisciplinary Digital Publishing Institute","page":"1883","source":"www.mdpi.com","title":"The Integration of Carbon Capture, Utilization, and Storage (CCUS) in Waste-to-Energy Plants: A Review","title-short":"The Integration of Carb</w:instrText>
      </w:r>
      <w:r>
        <w:rPr>
          <w:rFonts w:ascii="Times New Roman" w:eastAsia="Times New Roman" w:hAnsi="Times New Roman" w:cs="Times New Roman"/>
          <w:sz w:val="24"/>
          <w:szCs w:val="24"/>
        </w:rPr>
        <w:instrText>on Capture, Utilization, and Storage (CCUS) in Waste-to-Energy Plants","volume":"18","author":[{"family":"Acampora","given":"Luigi"},{"family":"Grilletta","given":"Serena"},{"family":"Costa","given":"Giulia"}],"issued":{"date-parts":[["2025",1]]}}}],"schem</w:instrText>
      </w:r>
      <w:r>
        <w:rPr>
          <w:rFonts w:ascii="Times New Roman" w:eastAsia="Times New Roman" w:hAnsi="Times New Roman" w:cs="Times New Roman"/>
          <w:sz w:val="24"/>
          <w:szCs w:val="24"/>
        </w:rPr>
        <w:instrText xml:space="preserve">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These technologies are essential for lowering CO₂ levels and establishing a circular carbon economy by converting CO₂ into valuable products.</w:t>
      </w:r>
    </w:p>
    <w:p w14:paraId="0EAAFDFE" w14:textId="77777777" w:rsidR="00341E8F" w:rsidRDefault="00341E8F">
      <w:pPr>
        <w:spacing w:after="0" w:line="240" w:lineRule="auto"/>
        <w:rPr>
          <w:rFonts w:ascii="Times New Roman" w:eastAsia="Times New Roman" w:hAnsi="Times New Roman" w:cs="Times New Roman"/>
          <w:sz w:val="24"/>
          <w:szCs w:val="24"/>
        </w:rPr>
      </w:pPr>
    </w:p>
    <w:p w14:paraId="50DEB537" w14:textId="77777777" w:rsidR="00341E8F" w:rsidRDefault="001333A3">
      <w:pPr>
        <w:pStyle w:val="Heading4"/>
      </w:pPr>
      <w:r>
        <w:rPr>
          <w:rStyle w:val="Strong"/>
          <w:b/>
          <w:bCs/>
        </w:rPr>
        <w:t>Energy Recovery</w:t>
      </w:r>
    </w:p>
    <w:p w14:paraId="0ADAE4D0"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w:t>
      </w:r>
      <w:r>
        <w:rPr>
          <w:rFonts w:ascii="Times New Roman" w:eastAsia="Times New Roman" w:hAnsi="Times New Roman" w:cs="Times New Roman"/>
          <w:sz w:val="24"/>
          <w:szCs w:val="24"/>
        </w:rPr>
        <w:t xml:space="preserve">nimizing waste and providing sustainable energy need energy recovery from rubbish. Incineration, anaerobic digestion, and thermochemical conversion convert waste into energy. </w:t>
      </w:r>
      <w:r>
        <w:rPr>
          <w:rFonts w:ascii="Times New Roman" w:eastAsia="Times New Roman" w:hAnsi="Times New Roman" w:cs="Times New Roman"/>
          <w:sz w:val="24"/>
          <w:szCs w:val="24"/>
        </w:rPr>
        <w:br/>
        <w:t xml:space="preserve">1. Incineration: Municipal solid waste (MSW) can be burned at high temperatures </w:t>
      </w:r>
      <w:r>
        <w:rPr>
          <w:rFonts w:ascii="Times New Roman" w:eastAsia="Times New Roman" w:hAnsi="Times New Roman" w:cs="Times New Roman"/>
          <w:sz w:val="24"/>
          <w:szCs w:val="24"/>
        </w:rPr>
        <w:t>to generate power or district heating. Waste-to-energy facilities use advanced flue gas purification technologies to reduce emissions, making them greener than landfilling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{"citationID":"JRXzR0fe","properties":{"formattedCita</w:instrText>
      </w:r>
      <w:r>
        <w:rPr>
          <w:rFonts w:ascii="Times New Roman" w:eastAsia="Times New Roman" w:hAnsi="Times New Roman" w:cs="Times New Roman"/>
          <w:sz w:val="24"/>
          <w:szCs w:val="24"/>
        </w:rPr>
        <w:instrText xml:space="preserve">tion":"[23]","plainCitation":"[23]","noteIndex":0},"citationItems":[{"id":8036,"uris":["http://zotero.org/users/16652950/items/RE3MB58X"],"itemData":{"id":8036,"type":"article-journal","abstract":"Clean, inexpensive, and renewable energy sources with zero </w:instrText>
      </w:r>
      <w:r>
        <w:rPr>
          <w:rFonts w:ascii="Times New Roman" w:eastAsia="Times New Roman" w:hAnsi="Times New Roman" w:cs="Times New Roman"/>
          <w:sz w:val="24"/>
          <w:szCs w:val="24"/>
        </w:rPr>
        <w:instrText>adverse environmental impact are essential for long-term sustainability. Implementing waste-to-energy (WtE) technologies has been suggested to improve solid waste management and promote the development of clean and sustainable urban environments. This invo</w:instrText>
      </w:r>
      <w:r>
        <w:rPr>
          <w:rFonts w:ascii="Times New Roman" w:eastAsia="Times New Roman" w:hAnsi="Times New Roman" w:cs="Times New Roman"/>
          <w:sz w:val="24"/>
          <w:szCs w:val="24"/>
        </w:rPr>
        <w:instrText>lves the retrieval of waste materials and their conversion to electricity. By 2050, the global rate of Municipal Solid Waste (MSW) production is anticipated to rise to 2.01 billion tonnes annually. This study evaluated various WtE technologies that have be</w:instrText>
      </w:r>
      <w:r>
        <w:rPr>
          <w:rFonts w:ascii="Times New Roman" w:eastAsia="Times New Roman" w:hAnsi="Times New Roman" w:cs="Times New Roman"/>
          <w:sz w:val="24"/>
          <w:szCs w:val="24"/>
        </w:rPr>
        <w:instrText xml:space="preserve">en developed to date. These technologies can be categorized into three groups: thermochemical methods (incineration, pyrolysis, and gasification), biochemical methods (anaerobic digestion and landfilling), and hybrid waste-to-energy systems. Additionally, </w:instrText>
      </w:r>
      <w:r>
        <w:rPr>
          <w:rFonts w:ascii="Times New Roman" w:eastAsia="Times New Roman" w:hAnsi="Times New Roman" w:cs="Times New Roman"/>
          <w:sz w:val="24"/>
          <w:szCs w:val="24"/>
        </w:rPr>
        <w:instrText>the discussion touched upon various environmental aspects, highlighting the advantages of reducing COX, NOX, SOX, furans, and dioxin emissions. Furthermore, this study thoroughly describes the economic impact of various steps on a WtE plant. It also discus</w:instrText>
      </w:r>
      <w:r>
        <w:rPr>
          <w:rFonts w:ascii="Times New Roman" w:eastAsia="Times New Roman" w:hAnsi="Times New Roman" w:cs="Times New Roman"/>
          <w:sz w:val="24"/>
          <w:szCs w:val="24"/>
        </w:rPr>
        <w:instrText>ses policy and regulatory frameworks, namely availability, affordability, rights, social aspects, and environmental issues, that aim to incorporate principles of ethics, justice, planning, and decision-making when evaluating different aspects of energy sys</w:instrText>
      </w:r>
      <w:r>
        <w:rPr>
          <w:rFonts w:ascii="Times New Roman" w:eastAsia="Times New Roman" w:hAnsi="Times New Roman" w:cs="Times New Roman"/>
          <w:sz w:val="24"/>
          <w:szCs w:val="24"/>
        </w:rPr>
        <w:instrText xml:space="preserve">tems.","container-title":"Clean Technologies and Environmental Policy","DOI":"10.1007/s10098-025-03204-x","ISSN":"1618-9558","journalAbbreviation":"Clean Techn Environ Policy","language":"en","source":"Springer Link","title":"From waste to worth: advances </w:instrText>
      </w:r>
      <w:r>
        <w:rPr>
          <w:rFonts w:ascii="Times New Roman" w:eastAsia="Times New Roman" w:hAnsi="Times New Roman" w:cs="Times New Roman"/>
          <w:sz w:val="24"/>
          <w:szCs w:val="24"/>
        </w:rPr>
        <w:instrText>in energy recovery technologies for solid waste management","title-short":"From waste to worth","URL":"https://doi.org/10.1007/s10098-025-03204-x","author":[{"family":"Abedin","given":"Tarek"},{"family":"Pasupuleti","given":"Jagadeesh"},{"family":"Paw","gi</w:instrText>
      </w:r>
      <w:r>
        <w:rPr>
          <w:rFonts w:ascii="Times New Roman" w:eastAsia="Times New Roman" w:hAnsi="Times New Roman" w:cs="Times New Roman"/>
          <w:sz w:val="24"/>
          <w:szCs w:val="24"/>
        </w:rPr>
        <w:instrText>ven":"Johnny Koh Siaw"},{"family":"Tak","given":"Yaw Chong"},{"family":"Islam","given":"Md Rakibul"},{"family":"Basher","given":"Mohammad Khairul"},{"family":"Nur-E-Alam","given":"Mohammad"}],"accessed":{"date-parts":[["2025",9,22]]},"issued":{"date-parts"</w:instrText>
      </w:r>
      <w:r>
        <w:rPr>
          <w:rFonts w:ascii="Times New Roman" w:eastAsia="Times New Roman" w:hAnsi="Times New Roman" w:cs="Times New Roman"/>
          <w:sz w:val="24"/>
          <w:szCs w:val="24"/>
        </w:rPr>
        <w:instrText xml:space="preserve">:[["2025",5,28]]}}}],"schema":"https://github.com/citation-style-language/schema/raw/master/csl-citation.json"}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2. Anaerobic Digestion: This technique turns organic waste into biogas. Biogas can be processed into biomethane to replace natural gas </w:t>
      </w:r>
      <w:r>
        <w:rPr>
          <w:rFonts w:ascii="Times New Roman" w:eastAsia="Times New Roman" w:hAnsi="Times New Roman" w:cs="Times New Roman"/>
          <w:sz w:val="24"/>
          <w:szCs w:val="24"/>
        </w:rPr>
        <w:t>for electricity, transportation, and heating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{"citationID":"fg0fOCBn","properties":{"formattedCitation":"[24]","plainCitation":"[24]","noteIndex":0},"citationItems":[{"id":8038,"uris":["http://zotero.org/users/16652950/items/</w:instrText>
      </w:r>
      <w:r>
        <w:rPr>
          <w:rFonts w:ascii="Times New Roman" w:eastAsia="Times New Roman" w:hAnsi="Times New Roman" w:cs="Times New Roman"/>
          <w:sz w:val="24"/>
          <w:szCs w:val="24"/>
        </w:rPr>
        <w:instrText>K4ZKQD2B"],"itemData":{"id":8038,"type":"article-journal","abstract":"Anaerobic digestion constitutes a sustainable method for waste management and renewable energy generation, addressing significant environmental and societal challenges. The growing globa</w:instrText>
      </w:r>
      <w:r>
        <w:rPr>
          <w:rFonts w:ascii="Times New Roman" w:eastAsia="Times New Roman" w:hAnsi="Times New Roman" w:cs="Times New Roman"/>
          <w:sz w:val="24"/>
          <w:szCs w:val="24"/>
        </w:rPr>
        <w:instrText>l waste crisis and the increasing momentum toward sustainable energy solutions emphasize the critical need to enhance anaerobic digestion technology for improved efficiency and environmental advantages. This process mitigates waste accumulation, enhances e</w:instrText>
      </w:r>
      <w:r>
        <w:rPr>
          <w:rFonts w:ascii="Times New Roman" w:eastAsia="Times New Roman" w:hAnsi="Times New Roman" w:cs="Times New Roman"/>
          <w:sz w:val="24"/>
          <w:szCs w:val="24"/>
        </w:rPr>
        <w:instrText>nergy security, and reduces greenhouse gas emissions, providing a feasible solution within the framework of a circular bioeconomy. Here, we review the principles of anaerobic digestion and biogas production, focusing on agricultural waste and the utilizati</w:instrText>
      </w:r>
      <w:r>
        <w:rPr>
          <w:rFonts w:ascii="Times New Roman" w:eastAsia="Times New Roman" w:hAnsi="Times New Roman" w:cs="Times New Roman"/>
          <w:sz w:val="24"/>
          <w:szCs w:val="24"/>
        </w:rPr>
        <w:instrText>on of biogas for energy within a sustainable framework. We specifically explore biogas applications in rural and industrial settings, assess the environmental impacts, and discuss the regulatory landscape with insights from China and Europe. This study rev</w:instrText>
      </w:r>
      <w:r>
        <w:rPr>
          <w:rFonts w:ascii="Times New Roman" w:eastAsia="Times New Roman" w:hAnsi="Times New Roman" w:cs="Times New Roman"/>
          <w:sz w:val="24"/>
          <w:szCs w:val="24"/>
        </w:rPr>
        <w:instrText>eals that the strategic implementation of anaerobic digestion can markedly improve energy yield and sustainability, demonstrating how focused policies and advanced technological practices can optimize biogas utilization. The review enhances comprehension o</w:instrText>
      </w:r>
      <w:r>
        <w:rPr>
          <w:rFonts w:ascii="Times New Roman" w:eastAsia="Times New Roman" w:hAnsi="Times New Roman" w:cs="Times New Roman"/>
          <w:sz w:val="24"/>
          <w:szCs w:val="24"/>
        </w:rPr>
        <w:instrText>f environmental impacts, emphasizing insights from China and Europe as key examples.","container-title":"Environmental Chemistry Letters","DOI":"10.1007/s10311-024-01789-1","ISSN":"1610-3661","issue":"6","journalAbbreviation":"Environ Chem Lett","language"</w:instrText>
      </w:r>
      <w:r>
        <w:rPr>
          <w:rFonts w:ascii="Times New Roman" w:eastAsia="Times New Roman" w:hAnsi="Times New Roman" w:cs="Times New Roman"/>
          <w:sz w:val="24"/>
          <w:szCs w:val="24"/>
        </w:rPr>
        <w:instrText>:"en","page":"2641-2668","source":"Springer Link","title":"Anaerobic digestion of agricultural waste for biogas production and sustainable bioenergy recovery: a review","title-short":"Anaerobic digestion of agricultural waste for biogas production and sust</w:instrText>
      </w:r>
      <w:r>
        <w:rPr>
          <w:rFonts w:ascii="Times New Roman" w:eastAsia="Times New Roman" w:hAnsi="Times New Roman" w:cs="Times New Roman"/>
          <w:sz w:val="24"/>
          <w:szCs w:val="24"/>
        </w:rPr>
        <w:instrText>ainable bioenergy recovery","volume":"22","author":[{"family":"Alengebawy","given":"Ahmed"},{"family":"Ran","given":"Yi"},{"family":"Osman","given":"Ahmed I."},{"family":"Jin","given":"Keda"},{"family":"Samer","given":"Mohamed"},{"family":"Ai","given":"Pin</w:instrText>
      </w:r>
      <w:r>
        <w:rPr>
          <w:rFonts w:ascii="Times New Roman" w:eastAsia="Times New Roman" w:hAnsi="Times New Roman" w:cs="Times New Roman"/>
          <w:sz w:val="24"/>
          <w:szCs w:val="24"/>
        </w:rPr>
        <w:instrText xml:space="preserve">g"}],"issued":{"date-parts":[["2024",12,1]]}}}],"schema":"https://github.com/citation-style-language/schema/raw/master/csl-citation.json"}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 Thermochemical Conversion: Pyrolysis, gasification, and hydrothermal liquefaction turn solid waste like</w:t>
      </w:r>
      <w:r>
        <w:rPr>
          <w:rFonts w:ascii="Times New Roman" w:eastAsia="Times New Roman" w:hAnsi="Times New Roman" w:cs="Times New Roman"/>
          <w:sz w:val="24"/>
          <w:szCs w:val="24"/>
        </w:rPr>
        <w:t xml:space="preserve"> plastics, biomass, and waste oils into syngas or bio-oil, which may be converted into biofuels or chemicals. These systems are efficient and can handle several waste products. </w:t>
      </w:r>
      <w:r>
        <w:rPr>
          <w:rFonts w:ascii="Times New Roman" w:eastAsia="Times New Roman" w:hAnsi="Times New Roman" w:cs="Times New Roman"/>
          <w:sz w:val="24"/>
          <w:szCs w:val="24"/>
        </w:rPr>
        <w:br/>
        <w:t>These energy recovery methods divert trash and generate renewable energy while</w:t>
      </w:r>
      <w:r>
        <w:rPr>
          <w:rFonts w:ascii="Times New Roman" w:eastAsia="Times New Roman" w:hAnsi="Times New Roman" w:cs="Times New Roman"/>
          <w:sz w:val="24"/>
          <w:szCs w:val="24"/>
        </w:rPr>
        <w:t xml:space="preserve"> reducing fossil fuel use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{"citationID":"dOOEewYM","properties":{"formattedCitation":"[25]","plainCitation":"[25]","noteIndex":0},"citationItems":[{"id":8040,"uris":["http://zotero.org/users/16652950/items/LHD4ZJDB"],"itemDat</w:instrText>
      </w:r>
      <w:r>
        <w:rPr>
          <w:rFonts w:ascii="Times New Roman" w:eastAsia="Times New Roman" w:hAnsi="Times New Roman" w:cs="Times New Roman"/>
          <w:sz w:val="24"/>
          <w:szCs w:val="24"/>
        </w:rPr>
        <w:instrText>a":{"id":8040,"type":"article-journal","abstract":"The management of solid waste poses a worldwide obstacle in the pursuit of a sustainable society. This issue has intensified with the increase in waste production caused by rapid population expansion, indu</w:instrText>
      </w:r>
      <w:r>
        <w:rPr>
          <w:rFonts w:ascii="Times New Roman" w:eastAsia="Times New Roman" w:hAnsi="Times New Roman" w:cs="Times New Roman"/>
          <w:sz w:val="24"/>
          <w:szCs w:val="24"/>
        </w:rPr>
        <w:instrText>strialization, and urbanization. The continuously growing volume of municipal solid waste, particularly the substantial volume of organic waste, along with improper disposal practices, results in the release of greenhouse gases and other harmful airborne s</w:instrText>
      </w:r>
      <w:r>
        <w:rPr>
          <w:rFonts w:ascii="Times New Roman" w:eastAsia="Times New Roman" w:hAnsi="Times New Roman" w:cs="Times New Roman"/>
          <w:sz w:val="24"/>
          <w:szCs w:val="24"/>
        </w:rPr>
        <w:instrText>ubstances which simultaneously causes health risks and socioeconomic concerns. This article examines various waste-to-energy (energy production in the form of heat and electricity) concepts as well as waste-to-materials (various value-added materials inclu</w:instrText>
      </w:r>
      <w:r>
        <w:rPr>
          <w:rFonts w:ascii="Times New Roman" w:eastAsia="Times New Roman" w:hAnsi="Times New Roman" w:cs="Times New Roman"/>
          <w:sz w:val="24"/>
          <w:szCs w:val="24"/>
        </w:rPr>
        <w:instrText>ding biofuel, biochemical, char, bio-oil, soil fertilizer, etc.) methods of converting municipal solid waste into environmentally friendly fuels, which appear to be economically feasible and attractive. It starts with a thorough analysis of the characteris</w:instrText>
      </w:r>
      <w:r>
        <w:rPr>
          <w:rFonts w:ascii="Times New Roman" w:eastAsia="Times New Roman" w:hAnsi="Times New Roman" w:cs="Times New Roman"/>
          <w:sz w:val="24"/>
          <w:szCs w:val="24"/>
        </w:rPr>
        <w:instrText>tics of municipal solid waste followed by the generation procedure. The study provides an overview of different thermochemical conversion methods including incineration, pyrolysis, co-pyrolysis, liquefaction, hydrothermal carbonization, gasification, combu</w:instrText>
      </w:r>
      <w:r>
        <w:rPr>
          <w:rFonts w:ascii="Times New Roman" w:eastAsia="Times New Roman" w:hAnsi="Times New Roman" w:cs="Times New Roman"/>
          <w:sz w:val="24"/>
          <w:szCs w:val="24"/>
        </w:rPr>
        <w:instrText xml:space="preserve">stion for transformation of municipal solid waste, and their recent advancement. The review comprehensively discussed the pros and cons of each method highlighting their strength, weakness, opportunities, and threats to transforming MSW. The current state </w:instrText>
      </w:r>
      <w:r>
        <w:rPr>
          <w:rFonts w:ascii="Times New Roman" w:eastAsia="Times New Roman" w:hAnsi="Times New Roman" w:cs="Times New Roman"/>
          <w:sz w:val="24"/>
          <w:szCs w:val="24"/>
        </w:rPr>
        <w:instrText>of municipal solid waste management, including effective dumping and deviation, is comprehensively assessed, along with the prospects and challenges involved. Energy justice concepts and fuzzy logic tool is used to address the selection criteria for choosi</w:instrText>
      </w:r>
      <w:r>
        <w:rPr>
          <w:rFonts w:ascii="Times New Roman" w:eastAsia="Times New Roman" w:hAnsi="Times New Roman" w:cs="Times New Roman"/>
          <w:sz w:val="24"/>
          <w:szCs w:val="24"/>
        </w:rPr>
        <w:instrText>ng the best waste treatment techniques. Moreover, several recommendations are offered to enhance the existing solid waste management system. This review could assist scholars, researchers, authorities, and stakeholders in making informed decisions regardin</w:instrText>
      </w:r>
      <w:r>
        <w:rPr>
          <w:rFonts w:ascii="Times New Roman" w:eastAsia="Times New Roman" w:hAnsi="Times New Roman" w:cs="Times New Roman"/>
          <w:sz w:val="24"/>
          <w:szCs w:val="24"/>
        </w:rPr>
        <w:instrText>g MSW management., Image 1, •Globally, enormous volumes of diverse municipal solid waste (MSW) are produced.•Waste to Energy conversion techniques can efficiently convert MSW and reduce its' volume.•Thermochemical conversion methods are promising to for co</w:instrText>
      </w:r>
      <w:r>
        <w:rPr>
          <w:rFonts w:ascii="Times New Roman" w:eastAsia="Times New Roman" w:hAnsi="Times New Roman" w:cs="Times New Roman"/>
          <w:sz w:val="24"/>
          <w:szCs w:val="24"/>
        </w:rPr>
        <w:instrText>nversion of MSW into biofuels.•The economic aspects and potential for energy production of MSW are evaluated.","container-title":"Heliyon","DOI":"10.1016/j.heliyon.2024.e37105","ISSN":"2405-8440","issue":"17","journalAbbreviation":"Heliyon","note":"PMID: 3</w:instrText>
      </w:r>
      <w:r>
        <w:rPr>
          <w:rFonts w:ascii="Times New Roman" w:eastAsia="Times New Roman" w:hAnsi="Times New Roman" w:cs="Times New Roman"/>
          <w:sz w:val="24"/>
          <w:szCs w:val="24"/>
        </w:rPr>
        <w:instrText>9296224\nPMCID: PMC11408778","page":"e37105","source":"PubMed Central","title":"Recent evolution in thermochemical transformation of municipal solid wastes to alternate fuels","volume":"10","author":[{"family":"Sarker","given":"Tumpa R."},{"family":"Khatun</w:instrText>
      </w:r>
      <w:r>
        <w:rPr>
          <w:rFonts w:ascii="Times New Roman" w:eastAsia="Times New Roman" w:hAnsi="Times New Roman" w:cs="Times New Roman"/>
          <w:sz w:val="24"/>
          <w:szCs w:val="24"/>
        </w:rPr>
        <w:instrText>","given":"Mst. Lucky"},{"family":"Ethen","given":"Dilshad Z."},{"family":"Ali","given":"Md. Rostom"},{"family":"Islam","given":"Md. Shariful"},{"family":"Chowdhury","given":"Sagor"},{"family":"Rahman","given":"Kazi Shakibur"},{"family":"Sayem","given":"Na</w:instrText>
      </w:r>
      <w:r>
        <w:rPr>
          <w:rFonts w:ascii="Times New Roman" w:eastAsia="Times New Roman" w:hAnsi="Times New Roman" w:cs="Times New Roman"/>
          <w:sz w:val="24"/>
          <w:szCs w:val="24"/>
        </w:rPr>
        <w:instrText xml:space="preserve">fis Sadique"},{"family":"Akm","given":"Rahman Samsur"}],"issued":{"date-parts":[["2024",8,30]]}}}],"schema":"https://github.com/citation-style-language/schema/raw/master/csl-citation.json"}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In Table 1, the most common resource recovery technologi</w:t>
      </w:r>
      <w:r>
        <w:rPr>
          <w:rFonts w:ascii="Times New Roman" w:eastAsia="Times New Roman" w:hAnsi="Times New Roman" w:cs="Times New Roman"/>
          <w:sz w:val="24"/>
          <w:szCs w:val="24"/>
        </w:rPr>
        <w:t>es are cost-benefit analyzed for economic viability and environmental impact. This table displays each technology's initial investments, operational costs, resource recovery efficiency, environmental impact reductions, and profitability potential. These fa</w:t>
      </w:r>
      <w:r>
        <w:rPr>
          <w:rFonts w:ascii="Times New Roman" w:eastAsia="Times New Roman" w:hAnsi="Times New Roman" w:cs="Times New Roman"/>
          <w:sz w:val="24"/>
          <w:szCs w:val="24"/>
        </w:rPr>
        <w:t>ctors demonstrate which industrial waste management and resource recovery solutions are most cost-effective and sustainable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{"citationID":"VvwijI7Z","properties":{"formattedCitation":"[26]","plainCitation":"[26]","noteIndex":</w:instrText>
      </w:r>
      <w:r>
        <w:rPr>
          <w:rFonts w:ascii="Times New Roman" w:eastAsia="Times New Roman" w:hAnsi="Times New Roman" w:cs="Times New Roman"/>
          <w:sz w:val="24"/>
          <w:szCs w:val="24"/>
        </w:rPr>
        <w:instrText>0},"citationItems":[{"id":8044,"uris":["http://zotero.org/users/16652950/items/2YY9MZ9W"],"itemData":{"id":8044,"type":"article-journal","abstract":"Water scarcity and pollution are critical challenges affecting agriculture and aquatic ecosystems. This stu</w:instrText>
      </w:r>
      <w:r>
        <w:rPr>
          <w:rFonts w:ascii="Times New Roman" w:eastAsia="Times New Roman" w:hAnsi="Times New Roman" w:cs="Times New Roman"/>
          <w:sz w:val="24"/>
          <w:szCs w:val="24"/>
        </w:rPr>
        <w:instrText>dy evaluates the environmental benefits of using reclaimed water (RW) for irrigation in southern Spain by applying a comprehensive cost–benefit analysis (CBA) to a water reuse project. This method allows us to assess financial feasibility and environmental</w:instrText>
      </w:r>
      <w:r>
        <w:rPr>
          <w:rFonts w:ascii="Times New Roman" w:eastAsia="Times New Roman" w:hAnsi="Times New Roman" w:cs="Times New Roman"/>
          <w:sz w:val="24"/>
          <w:szCs w:val="24"/>
        </w:rPr>
        <w:instrText xml:space="preserve"> externalities of RW use for irrigation, with particular focus on the reduction in eutrophication and greenhouse gas emissions. Furthermore, the proposed CBA highlights the potential of RW to provide essential nutrients for crops, reduce reliance on synthe</w:instrText>
      </w:r>
      <w:r>
        <w:rPr>
          <w:rFonts w:ascii="Times New Roman" w:eastAsia="Times New Roman" w:hAnsi="Times New Roman" w:cs="Times New Roman"/>
          <w:sz w:val="24"/>
          <w:szCs w:val="24"/>
        </w:rPr>
        <w:instrText>tic fertilizers, and mitigate the ecological impact of fertilizer manufacturing and transportation. Results indicate that, while the direct financial returns of RW are limited, the integration of environmental benefits significantly improves the overall ec</w:instrText>
      </w:r>
      <w:r>
        <w:rPr>
          <w:rFonts w:ascii="Times New Roman" w:eastAsia="Times New Roman" w:hAnsi="Times New Roman" w:cs="Times New Roman"/>
          <w:sz w:val="24"/>
          <w:szCs w:val="24"/>
        </w:rPr>
        <w:instrText>onomic viability of water reuse projects. Furthermore, sensitivity analyses suggest that policy measures, such as adjusted water pricing and financial incentives, could enhance the adoption of RW in agriculture. This study supports the role of RW as a sust</w:instrText>
      </w:r>
      <w:r>
        <w:rPr>
          <w:rFonts w:ascii="Times New Roman" w:eastAsia="Times New Roman" w:hAnsi="Times New Roman" w:cs="Times New Roman"/>
          <w:sz w:val="24"/>
          <w:szCs w:val="24"/>
        </w:rPr>
        <w:instrText xml:space="preserve">ainable alternative for irrigation, contributing to water conservation, pollution reduction, and climate resilience. Future research should focus on long-term agronomic impacts, optimized pricing models, and policy frameworks that promote water reuse as a </w:instrText>
      </w:r>
      <w:r>
        <w:rPr>
          <w:rFonts w:ascii="Times New Roman" w:eastAsia="Times New Roman" w:hAnsi="Times New Roman" w:cs="Times New Roman"/>
          <w:sz w:val="24"/>
          <w:szCs w:val="24"/>
        </w:rPr>
        <w:instrText>key strategy in sustainable water management.","container-title":"Environments","DOI":"10.3390/environments12040130","ISSN":"2076-3298","issue":"4","language":"en","license":"http://creativecommons.org/licenses/by/3.0/","note":"publisher: Multidisciplinary</w:instrText>
      </w:r>
      <w:r>
        <w:rPr>
          <w:rFonts w:ascii="Times New Roman" w:eastAsia="Times New Roman" w:hAnsi="Times New Roman" w:cs="Times New Roman"/>
          <w:sz w:val="24"/>
          <w:szCs w:val="24"/>
        </w:rPr>
        <w:instrText xml:space="preserve"> Digital Publishing Institute","page":"130","source":"www.mdpi.com","title":"A Comprehensive Environmental Cost–Benefit Analysis of Using Reclaimed Water for Irrigation in Southern Spain","volume":"12","author":[{"family":"Lorenzo López","given":"Antonia M</w:instrText>
      </w:r>
      <w:r>
        <w:rPr>
          <w:rFonts w:ascii="Times New Roman" w:eastAsia="Times New Roman" w:hAnsi="Times New Roman" w:cs="Times New Roman"/>
          <w:sz w:val="24"/>
          <w:szCs w:val="24"/>
        </w:rPr>
        <w:instrText xml:space="preserve">aría"},{"family":"Expósito","given":"Alfonso"}],"issued":{"date-parts":[["2025",4]]}}}],"schema":"https://github.com/citation-style-language/schema/raw/master/csl-citation.json"}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A88AD46" w14:textId="77777777" w:rsidR="00341E8F" w:rsidRDefault="001333A3">
      <w:pPr>
        <w:spacing w:after="0" w:line="240" w:lineRule="auto"/>
        <w:rPr>
          <w:rFonts w:ascii="Times New Roman" w:eastAsia="Times New Roman" w:hAnsi="Times New Roman" w:cs="Times New Roman"/>
          <w:b/>
          <w:bCs/>
          <w:sz w:val="24"/>
          <w:szCs w:val="24"/>
        </w:rPr>
      </w:pPr>
      <w:r>
        <w:rPr>
          <w:b/>
          <w:bCs/>
        </w:rPr>
        <w:t>Table 1: Cost-Benefit Analysis of Circular Economy Technologies</w:t>
      </w:r>
    </w:p>
    <w:tbl>
      <w:tblPr>
        <w:tblStyle w:val="TableGrid"/>
        <w:tblW w:w="0" w:type="auto"/>
        <w:tblLook w:val="04A0" w:firstRow="1" w:lastRow="0" w:firstColumn="1" w:lastColumn="0" w:noHBand="0" w:noVBand="1"/>
      </w:tblPr>
      <w:tblGrid>
        <w:gridCol w:w="1440"/>
        <w:gridCol w:w="1440"/>
        <w:gridCol w:w="1440"/>
        <w:gridCol w:w="1440"/>
        <w:gridCol w:w="1440"/>
        <w:gridCol w:w="1450"/>
      </w:tblGrid>
      <w:tr w:rsidR="00341E8F" w14:paraId="71AFF025" w14:textId="77777777">
        <w:tc>
          <w:tcPr>
            <w:tcW w:w="1440" w:type="dxa"/>
            <w:tcBorders>
              <w:top w:val="single" w:sz="4" w:space="0" w:color="auto"/>
              <w:left w:val="single" w:sz="4" w:space="0" w:color="auto"/>
              <w:bottom w:val="single" w:sz="4" w:space="0" w:color="auto"/>
              <w:right w:val="single" w:sz="4" w:space="0" w:color="auto"/>
            </w:tcBorders>
          </w:tcPr>
          <w:p w14:paraId="386C0243" w14:textId="77777777" w:rsidR="00341E8F" w:rsidRDefault="001333A3">
            <w:pPr>
              <w:spacing w:after="0" w:line="240" w:lineRule="auto"/>
              <w:rPr>
                <w:sz w:val="20"/>
                <w:szCs w:val="20"/>
              </w:rPr>
            </w:pPr>
            <w:r>
              <w:rPr>
                <w:sz w:val="20"/>
                <w:szCs w:val="20"/>
              </w:rPr>
              <w:t>Tech</w:t>
            </w:r>
            <w:r>
              <w:rPr>
                <w:sz w:val="20"/>
                <w:szCs w:val="20"/>
              </w:rPr>
              <w:t>nology Type</w:t>
            </w:r>
          </w:p>
        </w:tc>
        <w:tc>
          <w:tcPr>
            <w:tcW w:w="1440" w:type="dxa"/>
            <w:tcBorders>
              <w:top w:val="single" w:sz="4" w:space="0" w:color="auto"/>
              <w:left w:val="single" w:sz="4" w:space="0" w:color="auto"/>
              <w:bottom w:val="single" w:sz="4" w:space="0" w:color="auto"/>
              <w:right w:val="single" w:sz="4" w:space="0" w:color="auto"/>
            </w:tcBorders>
          </w:tcPr>
          <w:p w14:paraId="229FA825" w14:textId="77777777" w:rsidR="00341E8F" w:rsidRDefault="001333A3">
            <w:pPr>
              <w:spacing w:after="0" w:line="240" w:lineRule="auto"/>
              <w:rPr>
                <w:sz w:val="20"/>
                <w:szCs w:val="20"/>
              </w:rPr>
            </w:pPr>
            <w:r>
              <w:rPr>
                <w:sz w:val="20"/>
                <w:szCs w:val="20"/>
              </w:rPr>
              <w:t>Initial Investment (USD)</w:t>
            </w:r>
          </w:p>
        </w:tc>
        <w:tc>
          <w:tcPr>
            <w:tcW w:w="1440" w:type="dxa"/>
            <w:tcBorders>
              <w:top w:val="single" w:sz="4" w:space="0" w:color="auto"/>
              <w:left w:val="single" w:sz="4" w:space="0" w:color="auto"/>
              <w:bottom w:val="single" w:sz="4" w:space="0" w:color="auto"/>
              <w:right w:val="single" w:sz="4" w:space="0" w:color="auto"/>
            </w:tcBorders>
          </w:tcPr>
          <w:p w14:paraId="62026B2E" w14:textId="77777777" w:rsidR="00341E8F" w:rsidRDefault="001333A3">
            <w:pPr>
              <w:spacing w:after="0" w:line="240" w:lineRule="auto"/>
              <w:rPr>
                <w:sz w:val="20"/>
                <w:szCs w:val="20"/>
              </w:rPr>
            </w:pPr>
            <w:r>
              <w:rPr>
                <w:sz w:val="20"/>
                <w:szCs w:val="20"/>
              </w:rPr>
              <w:t>Operational Cost (USD/year)</w:t>
            </w:r>
          </w:p>
        </w:tc>
        <w:tc>
          <w:tcPr>
            <w:tcW w:w="1440" w:type="dxa"/>
            <w:tcBorders>
              <w:top w:val="single" w:sz="4" w:space="0" w:color="auto"/>
              <w:left w:val="single" w:sz="4" w:space="0" w:color="auto"/>
              <w:bottom w:val="single" w:sz="4" w:space="0" w:color="auto"/>
              <w:right w:val="single" w:sz="4" w:space="0" w:color="auto"/>
            </w:tcBorders>
          </w:tcPr>
          <w:p w14:paraId="11D6B874" w14:textId="77777777" w:rsidR="00341E8F" w:rsidRDefault="001333A3">
            <w:pPr>
              <w:spacing w:after="0" w:line="240" w:lineRule="auto"/>
              <w:rPr>
                <w:sz w:val="20"/>
                <w:szCs w:val="20"/>
              </w:rPr>
            </w:pPr>
            <w:r>
              <w:rPr>
                <w:sz w:val="20"/>
                <w:szCs w:val="20"/>
              </w:rPr>
              <w:t>Resource Recovery Efficiency (%)</w:t>
            </w:r>
          </w:p>
        </w:tc>
        <w:tc>
          <w:tcPr>
            <w:tcW w:w="1440" w:type="dxa"/>
            <w:tcBorders>
              <w:top w:val="single" w:sz="4" w:space="0" w:color="auto"/>
              <w:left w:val="single" w:sz="4" w:space="0" w:color="auto"/>
              <w:bottom w:val="single" w:sz="4" w:space="0" w:color="auto"/>
              <w:right w:val="single" w:sz="4" w:space="0" w:color="auto"/>
            </w:tcBorders>
          </w:tcPr>
          <w:p w14:paraId="756EED77" w14:textId="77777777" w:rsidR="00341E8F" w:rsidRDefault="001333A3">
            <w:pPr>
              <w:spacing w:after="0" w:line="240" w:lineRule="auto"/>
              <w:rPr>
                <w:sz w:val="20"/>
                <w:szCs w:val="20"/>
              </w:rPr>
            </w:pPr>
            <w:r>
              <w:rPr>
                <w:sz w:val="20"/>
                <w:szCs w:val="20"/>
              </w:rPr>
              <w:t>Environmental Impact Reduction (%)</w:t>
            </w:r>
          </w:p>
        </w:tc>
        <w:tc>
          <w:tcPr>
            <w:tcW w:w="1440" w:type="dxa"/>
            <w:tcBorders>
              <w:top w:val="single" w:sz="4" w:space="0" w:color="auto"/>
              <w:left w:val="single" w:sz="4" w:space="0" w:color="auto"/>
              <w:bottom w:val="single" w:sz="4" w:space="0" w:color="auto"/>
              <w:right w:val="single" w:sz="4" w:space="0" w:color="auto"/>
            </w:tcBorders>
          </w:tcPr>
          <w:p w14:paraId="3B98D854" w14:textId="77777777" w:rsidR="00341E8F" w:rsidRDefault="001333A3">
            <w:pPr>
              <w:spacing w:after="0" w:line="240" w:lineRule="auto"/>
              <w:rPr>
                <w:sz w:val="20"/>
                <w:szCs w:val="20"/>
              </w:rPr>
            </w:pPr>
            <w:r>
              <w:rPr>
                <w:sz w:val="20"/>
                <w:szCs w:val="20"/>
              </w:rPr>
              <w:t>Potential Revenue/Cost Savings (USD/year)</w:t>
            </w:r>
          </w:p>
        </w:tc>
      </w:tr>
      <w:tr w:rsidR="00341E8F" w14:paraId="45BD17B0" w14:textId="77777777">
        <w:tc>
          <w:tcPr>
            <w:tcW w:w="1440" w:type="dxa"/>
            <w:tcBorders>
              <w:top w:val="single" w:sz="4" w:space="0" w:color="auto"/>
              <w:left w:val="single" w:sz="4" w:space="0" w:color="auto"/>
              <w:bottom w:val="single" w:sz="4" w:space="0" w:color="auto"/>
              <w:right w:val="single" w:sz="4" w:space="0" w:color="auto"/>
            </w:tcBorders>
          </w:tcPr>
          <w:p w14:paraId="059CAF49" w14:textId="77777777" w:rsidR="00341E8F" w:rsidRDefault="001333A3">
            <w:pPr>
              <w:spacing w:after="0" w:line="240" w:lineRule="auto"/>
              <w:rPr>
                <w:sz w:val="20"/>
                <w:szCs w:val="20"/>
              </w:rPr>
            </w:pPr>
            <w:r>
              <w:rPr>
                <w:sz w:val="20"/>
                <w:szCs w:val="20"/>
              </w:rPr>
              <w:t>Waste-to-Energy</w:t>
            </w:r>
          </w:p>
        </w:tc>
        <w:tc>
          <w:tcPr>
            <w:tcW w:w="1440" w:type="dxa"/>
            <w:tcBorders>
              <w:top w:val="single" w:sz="4" w:space="0" w:color="auto"/>
              <w:left w:val="single" w:sz="4" w:space="0" w:color="auto"/>
              <w:bottom w:val="single" w:sz="4" w:space="0" w:color="auto"/>
              <w:right w:val="single" w:sz="4" w:space="0" w:color="auto"/>
            </w:tcBorders>
          </w:tcPr>
          <w:p w14:paraId="66FD301A" w14:textId="77777777" w:rsidR="00341E8F" w:rsidRDefault="001333A3">
            <w:pPr>
              <w:spacing w:after="0" w:line="240" w:lineRule="auto"/>
              <w:rPr>
                <w:sz w:val="20"/>
                <w:szCs w:val="20"/>
              </w:rPr>
            </w:pPr>
            <w:r>
              <w:rPr>
                <w:sz w:val="20"/>
                <w:szCs w:val="20"/>
              </w:rPr>
              <w:t>$5,000,000</w:t>
            </w:r>
          </w:p>
        </w:tc>
        <w:tc>
          <w:tcPr>
            <w:tcW w:w="1440" w:type="dxa"/>
            <w:tcBorders>
              <w:top w:val="single" w:sz="4" w:space="0" w:color="auto"/>
              <w:left w:val="single" w:sz="4" w:space="0" w:color="auto"/>
              <w:bottom w:val="single" w:sz="4" w:space="0" w:color="auto"/>
              <w:right w:val="single" w:sz="4" w:space="0" w:color="auto"/>
            </w:tcBorders>
          </w:tcPr>
          <w:p w14:paraId="1A2B3236" w14:textId="77777777" w:rsidR="00341E8F" w:rsidRDefault="001333A3">
            <w:pPr>
              <w:spacing w:after="0" w:line="240" w:lineRule="auto"/>
              <w:rPr>
                <w:sz w:val="20"/>
                <w:szCs w:val="20"/>
              </w:rPr>
            </w:pPr>
            <w:r>
              <w:rPr>
                <w:sz w:val="20"/>
                <w:szCs w:val="20"/>
              </w:rPr>
              <w:t>$500,000</w:t>
            </w:r>
          </w:p>
        </w:tc>
        <w:tc>
          <w:tcPr>
            <w:tcW w:w="1440" w:type="dxa"/>
            <w:tcBorders>
              <w:top w:val="single" w:sz="4" w:space="0" w:color="auto"/>
              <w:left w:val="single" w:sz="4" w:space="0" w:color="auto"/>
              <w:bottom w:val="single" w:sz="4" w:space="0" w:color="auto"/>
              <w:right w:val="single" w:sz="4" w:space="0" w:color="auto"/>
            </w:tcBorders>
          </w:tcPr>
          <w:p w14:paraId="0631F027" w14:textId="77777777" w:rsidR="00341E8F" w:rsidRDefault="001333A3">
            <w:pPr>
              <w:spacing w:after="0" w:line="240" w:lineRule="auto"/>
              <w:rPr>
                <w:sz w:val="20"/>
                <w:szCs w:val="20"/>
              </w:rPr>
            </w:pPr>
            <w:r>
              <w:rPr>
                <w:sz w:val="20"/>
                <w:szCs w:val="20"/>
              </w:rPr>
              <w:t>85%</w:t>
            </w:r>
          </w:p>
        </w:tc>
        <w:tc>
          <w:tcPr>
            <w:tcW w:w="1440" w:type="dxa"/>
            <w:tcBorders>
              <w:top w:val="single" w:sz="4" w:space="0" w:color="auto"/>
              <w:left w:val="single" w:sz="4" w:space="0" w:color="auto"/>
              <w:bottom w:val="single" w:sz="4" w:space="0" w:color="auto"/>
              <w:right w:val="single" w:sz="4" w:space="0" w:color="auto"/>
            </w:tcBorders>
          </w:tcPr>
          <w:p w14:paraId="44D6B3ED" w14:textId="77777777" w:rsidR="00341E8F" w:rsidRDefault="001333A3">
            <w:pPr>
              <w:spacing w:after="0" w:line="240" w:lineRule="auto"/>
              <w:rPr>
                <w:sz w:val="20"/>
                <w:szCs w:val="20"/>
              </w:rPr>
            </w:pPr>
            <w:r>
              <w:rPr>
                <w:sz w:val="20"/>
                <w:szCs w:val="20"/>
              </w:rPr>
              <w:t>60%</w:t>
            </w:r>
          </w:p>
        </w:tc>
        <w:tc>
          <w:tcPr>
            <w:tcW w:w="1440" w:type="dxa"/>
            <w:tcBorders>
              <w:top w:val="single" w:sz="4" w:space="0" w:color="auto"/>
              <w:left w:val="single" w:sz="4" w:space="0" w:color="auto"/>
              <w:bottom w:val="single" w:sz="4" w:space="0" w:color="auto"/>
              <w:right w:val="single" w:sz="4" w:space="0" w:color="auto"/>
            </w:tcBorders>
          </w:tcPr>
          <w:p w14:paraId="7BC167EE" w14:textId="77777777" w:rsidR="00341E8F" w:rsidRDefault="001333A3">
            <w:pPr>
              <w:spacing w:after="0" w:line="240" w:lineRule="auto"/>
              <w:rPr>
                <w:sz w:val="20"/>
                <w:szCs w:val="20"/>
              </w:rPr>
            </w:pPr>
            <w:r>
              <w:rPr>
                <w:sz w:val="20"/>
                <w:szCs w:val="20"/>
              </w:rPr>
              <w:t>$2,000,000</w:t>
            </w:r>
            <w:r>
              <w:rPr>
                <w:sz w:val="20"/>
                <w:szCs w:val="20"/>
              </w:rPr>
              <w:fldChar w:fldCharType="begin"/>
            </w:r>
            <w:r>
              <w:rPr>
                <w:sz w:val="20"/>
                <w:szCs w:val="20"/>
              </w:rPr>
              <w:instrText xml:space="preserve"> ADDIN ZOTERO_ITEM CSL_CITATION {"citationID":"cjgtAU2b","properties":{"formattedCitation":"[24]","plainCitation":"[24]","noteIndex":0},"citationItems":[{"id":8038,"uris":["http://zotero.org/users/16652950/items/K4ZKQD2B"],"itemData":{"id":8038,"type":"art</w:instrText>
            </w:r>
            <w:r>
              <w:rPr>
                <w:sz w:val="20"/>
                <w:szCs w:val="20"/>
              </w:rPr>
              <w:instrText>icle-journal","abstract":"Anaerobic digestion constitutes a sustainable method for waste management and renewable energy generation, addressing significant environmental and societal challenges. The growing global waste crisis and the increasing momentum t</w:instrText>
            </w:r>
            <w:r>
              <w:rPr>
                <w:sz w:val="20"/>
                <w:szCs w:val="20"/>
              </w:rPr>
              <w:instrText>oward sustainable energy solutions emphasize the critical need to enhance anaerobic digestion technology for improved efficiency and environmental advantages. This process mitigates waste accumulation, enhances energy security, and reduces greenhouse gas e</w:instrText>
            </w:r>
            <w:r>
              <w:rPr>
                <w:sz w:val="20"/>
                <w:szCs w:val="20"/>
              </w:rPr>
              <w:instrText>missions, providing a feasible solution within the framework of a circular bioeconomy. Here, we review the principles of anaerobic digestion and biogas production, focusing on agricultural waste and the utilization of biogas for energy within a sustainable</w:instrText>
            </w:r>
            <w:r>
              <w:rPr>
                <w:sz w:val="20"/>
                <w:szCs w:val="20"/>
              </w:rPr>
              <w:instrText xml:space="preserve"> framework. We specifically explore biogas applications in rural and industrial settings, assess the environmental impacts, and discuss the regulatory landscape with insights from China and Europe. This study reveals that the strategic implementation of an</w:instrText>
            </w:r>
            <w:r>
              <w:rPr>
                <w:sz w:val="20"/>
                <w:szCs w:val="20"/>
              </w:rPr>
              <w:instrText>aerobic digestion can markedly improve energy yield and sustainability, demonstrating how focused policies and advanced technological practices can optimize biogas utilization. The review enhances comprehension of environmental impacts, emphasizing insight</w:instrText>
            </w:r>
            <w:r>
              <w:rPr>
                <w:sz w:val="20"/>
                <w:szCs w:val="20"/>
              </w:rPr>
              <w:instrText xml:space="preserve">s from China and Europe as key examples.","container-title":"Environmental Chemistry Letters","DOI":"10.1007/s10311-024-01789-1","ISSN":"1610-3661","issue":"6","journalAbbreviation":"Environ Chem Lett","language":"en","page":"2641-2668","source":"Springer </w:instrText>
            </w:r>
            <w:r>
              <w:rPr>
                <w:sz w:val="20"/>
                <w:szCs w:val="20"/>
              </w:rPr>
              <w:instrText>Link","title":"Anaerobic digestion of agricultural waste for biogas production and sustainable bioenergy recovery: a review","title-short":"Anaerobic digestion of agricultural waste for biogas production and sustainable bioenergy recovery","volume":"22","a</w:instrText>
            </w:r>
            <w:r>
              <w:rPr>
                <w:sz w:val="20"/>
                <w:szCs w:val="20"/>
              </w:rPr>
              <w:instrText>uthor":[{"family":"Alengebawy","given":"Ahmed"},{"family":"Ran","given":"Yi"},{"family":"Osman","given":"Ahmed I."},{"family":"Jin","given":"Keda"},{"family":"Samer","given":"Mohamed"},{"family":"Ai","given":"Ping"}],"issued":{"date-parts":[["2024",12,1]]}</w:instrText>
            </w:r>
            <w:r>
              <w:rPr>
                <w:sz w:val="20"/>
                <w:szCs w:val="20"/>
              </w:rPr>
              <w:instrText xml:space="preserve">}}],"schema":"https://github.com/citation-style-language/schema/raw/master/csl-citation.json"} </w:instrText>
            </w:r>
            <w:r>
              <w:rPr>
                <w:sz w:val="20"/>
                <w:szCs w:val="20"/>
              </w:rPr>
              <w:fldChar w:fldCharType="separate"/>
            </w:r>
            <w:r>
              <w:rPr>
                <w:sz w:val="20"/>
                <w:szCs w:val="20"/>
              </w:rPr>
              <w:t>[24]</w:t>
            </w:r>
            <w:r>
              <w:rPr>
                <w:sz w:val="20"/>
                <w:szCs w:val="20"/>
              </w:rPr>
              <w:fldChar w:fldCharType="end"/>
            </w:r>
          </w:p>
        </w:tc>
      </w:tr>
      <w:tr w:rsidR="00341E8F" w14:paraId="3EBDBFB9" w14:textId="77777777">
        <w:tc>
          <w:tcPr>
            <w:tcW w:w="1440" w:type="dxa"/>
            <w:tcBorders>
              <w:top w:val="single" w:sz="4" w:space="0" w:color="auto"/>
              <w:left w:val="single" w:sz="4" w:space="0" w:color="auto"/>
              <w:bottom w:val="single" w:sz="4" w:space="0" w:color="auto"/>
              <w:right w:val="single" w:sz="4" w:space="0" w:color="auto"/>
            </w:tcBorders>
          </w:tcPr>
          <w:p w14:paraId="02428918" w14:textId="77777777" w:rsidR="00341E8F" w:rsidRDefault="001333A3">
            <w:pPr>
              <w:spacing w:after="0" w:line="240" w:lineRule="auto"/>
              <w:rPr>
                <w:sz w:val="20"/>
                <w:szCs w:val="20"/>
              </w:rPr>
            </w:pPr>
            <w:r>
              <w:rPr>
                <w:sz w:val="20"/>
                <w:szCs w:val="20"/>
              </w:rPr>
              <w:t>Catalytic Recycling</w:t>
            </w:r>
          </w:p>
        </w:tc>
        <w:tc>
          <w:tcPr>
            <w:tcW w:w="1440" w:type="dxa"/>
            <w:tcBorders>
              <w:top w:val="single" w:sz="4" w:space="0" w:color="auto"/>
              <w:left w:val="single" w:sz="4" w:space="0" w:color="auto"/>
              <w:bottom w:val="single" w:sz="4" w:space="0" w:color="auto"/>
              <w:right w:val="single" w:sz="4" w:space="0" w:color="auto"/>
            </w:tcBorders>
          </w:tcPr>
          <w:p w14:paraId="4D91FC24" w14:textId="77777777" w:rsidR="00341E8F" w:rsidRDefault="001333A3">
            <w:pPr>
              <w:spacing w:after="0" w:line="240" w:lineRule="auto"/>
              <w:rPr>
                <w:sz w:val="20"/>
                <w:szCs w:val="20"/>
              </w:rPr>
            </w:pPr>
            <w:r>
              <w:rPr>
                <w:sz w:val="20"/>
                <w:szCs w:val="20"/>
              </w:rPr>
              <w:t>$3,500,000</w:t>
            </w:r>
          </w:p>
        </w:tc>
        <w:tc>
          <w:tcPr>
            <w:tcW w:w="1440" w:type="dxa"/>
            <w:tcBorders>
              <w:top w:val="single" w:sz="4" w:space="0" w:color="auto"/>
              <w:left w:val="single" w:sz="4" w:space="0" w:color="auto"/>
              <w:bottom w:val="single" w:sz="4" w:space="0" w:color="auto"/>
              <w:right w:val="single" w:sz="4" w:space="0" w:color="auto"/>
            </w:tcBorders>
          </w:tcPr>
          <w:p w14:paraId="7482C12D" w14:textId="77777777" w:rsidR="00341E8F" w:rsidRDefault="001333A3">
            <w:pPr>
              <w:spacing w:after="0" w:line="240" w:lineRule="auto"/>
              <w:rPr>
                <w:sz w:val="20"/>
                <w:szCs w:val="20"/>
              </w:rPr>
            </w:pPr>
            <w:r>
              <w:rPr>
                <w:sz w:val="20"/>
                <w:szCs w:val="20"/>
              </w:rPr>
              <w:t>$350,000</w:t>
            </w:r>
          </w:p>
        </w:tc>
        <w:tc>
          <w:tcPr>
            <w:tcW w:w="1440" w:type="dxa"/>
            <w:tcBorders>
              <w:top w:val="single" w:sz="4" w:space="0" w:color="auto"/>
              <w:left w:val="single" w:sz="4" w:space="0" w:color="auto"/>
              <w:bottom w:val="single" w:sz="4" w:space="0" w:color="auto"/>
              <w:right w:val="single" w:sz="4" w:space="0" w:color="auto"/>
            </w:tcBorders>
          </w:tcPr>
          <w:p w14:paraId="5739D2DB" w14:textId="77777777" w:rsidR="00341E8F" w:rsidRDefault="001333A3">
            <w:pPr>
              <w:spacing w:after="0" w:line="240" w:lineRule="auto"/>
              <w:rPr>
                <w:sz w:val="20"/>
                <w:szCs w:val="20"/>
              </w:rPr>
            </w:pPr>
            <w:r>
              <w:rPr>
                <w:sz w:val="20"/>
                <w:szCs w:val="20"/>
              </w:rPr>
              <w:t>90%</w:t>
            </w:r>
          </w:p>
        </w:tc>
        <w:tc>
          <w:tcPr>
            <w:tcW w:w="1440" w:type="dxa"/>
            <w:tcBorders>
              <w:top w:val="single" w:sz="4" w:space="0" w:color="auto"/>
              <w:left w:val="single" w:sz="4" w:space="0" w:color="auto"/>
              <w:bottom w:val="single" w:sz="4" w:space="0" w:color="auto"/>
              <w:right w:val="single" w:sz="4" w:space="0" w:color="auto"/>
            </w:tcBorders>
          </w:tcPr>
          <w:p w14:paraId="605B10F8" w14:textId="77777777" w:rsidR="00341E8F" w:rsidRDefault="001333A3">
            <w:pPr>
              <w:spacing w:after="0" w:line="240" w:lineRule="auto"/>
              <w:rPr>
                <w:sz w:val="20"/>
                <w:szCs w:val="20"/>
              </w:rPr>
            </w:pPr>
            <w:r>
              <w:rPr>
                <w:sz w:val="20"/>
                <w:szCs w:val="20"/>
              </w:rPr>
              <w:t>80%</w:t>
            </w:r>
          </w:p>
        </w:tc>
        <w:tc>
          <w:tcPr>
            <w:tcW w:w="1440" w:type="dxa"/>
            <w:tcBorders>
              <w:top w:val="single" w:sz="4" w:space="0" w:color="auto"/>
              <w:left w:val="single" w:sz="4" w:space="0" w:color="auto"/>
              <w:bottom w:val="single" w:sz="4" w:space="0" w:color="auto"/>
              <w:right w:val="single" w:sz="4" w:space="0" w:color="auto"/>
            </w:tcBorders>
          </w:tcPr>
          <w:p w14:paraId="20A6EC23" w14:textId="77777777" w:rsidR="00341E8F" w:rsidRDefault="001333A3">
            <w:pPr>
              <w:spacing w:after="0" w:line="240" w:lineRule="auto"/>
              <w:rPr>
                <w:sz w:val="20"/>
                <w:szCs w:val="20"/>
              </w:rPr>
            </w:pPr>
            <w:r>
              <w:rPr>
                <w:sz w:val="20"/>
                <w:szCs w:val="20"/>
              </w:rPr>
              <w:t>$1,500,000</w:t>
            </w:r>
            <w:r>
              <w:rPr>
                <w:sz w:val="20"/>
                <w:szCs w:val="20"/>
              </w:rPr>
              <w:fldChar w:fldCharType="begin"/>
            </w:r>
            <w:r>
              <w:rPr>
                <w:sz w:val="20"/>
                <w:szCs w:val="20"/>
              </w:rPr>
              <w:instrText xml:space="preserve"> ADDIN ZOTERO_ITEM CSL_CITATION {"citationID":"LzEkbrdf","properties":{"formattedCitation":"[26]","plainCitation":"[26]","noteIndex":0},"citationItems":[{"id":8044,"uris":["http://zotero.org/users/16652950/items/2YY9MZ9W"],"itemData":{"id":8044,"type":"art</w:instrText>
            </w:r>
            <w:r>
              <w:rPr>
                <w:sz w:val="20"/>
                <w:szCs w:val="20"/>
              </w:rPr>
              <w:instrText>icle-journal","abstract":"Water scarcity and pollution are critical challenges affecting agriculture and aquatic ecosystems. This study evaluates the environmental benefits of using reclaimed water (RW) for irrigation in southern Spain by applying a compre</w:instrText>
            </w:r>
            <w:r>
              <w:rPr>
                <w:sz w:val="20"/>
                <w:szCs w:val="20"/>
              </w:rPr>
              <w:instrText>hensive cost–benefit analysis (CBA) to a water reuse project. This method allows us to assess financial feasibility and environmental externalities of RW use for irrigation, with particular focus on the reduction in eutrophication and greenhouse gas emissi</w:instrText>
            </w:r>
            <w:r>
              <w:rPr>
                <w:sz w:val="20"/>
                <w:szCs w:val="20"/>
              </w:rPr>
              <w:instrText xml:space="preserve">ons. Furthermore, the proposed CBA highlights the potential of RW to provide essential nutrients for crops, reduce reliance on synthetic fertilizers, and mitigate the ecological impact of fertilizer manufacturing and transportation. Results indicate that, </w:instrText>
            </w:r>
            <w:r>
              <w:rPr>
                <w:sz w:val="20"/>
                <w:szCs w:val="20"/>
              </w:rPr>
              <w:instrText xml:space="preserve">while the direct financial returns of RW are limited, the integration of environmental benefits significantly improves the overall economic viability of water reuse projects. Furthermore, sensitivity analyses suggest that policy measures, such as adjusted </w:instrText>
            </w:r>
            <w:r>
              <w:rPr>
                <w:sz w:val="20"/>
                <w:szCs w:val="20"/>
              </w:rPr>
              <w:instrText>water pricing and financial incentives, could enhance the adoption of RW in agriculture. This study supports the role of RW as a sustainable alternative for irrigation, contributing to water conservation, pollution reduction, and climate resilience. Future</w:instrText>
            </w:r>
            <w:r>
              <w:rPr>
                <w:sz w:val="20"/>
                <w:szCs w:val="20"/>
              </w:rPr>
              <w:instrText xml:space="preserve"> research should focus on long-term agronomic impacts, optimized pricing models, and policy frameworks that promote water reuse as a key strategy in sustainable water management.","container-title":"Environments","DOI":"10.3390/environments12040130","ISSN"</w:instrText>
            </w:r>
            <w:r>
              <w:rPr>
                <w:sz w:val="20"/>
                <w:szCs w:val="20"/>
              </w:rPr>
              <w:instrText>:"2076-3298","issue":"4","language":"en","license":"http://creativecommons.org/licenses/by/3.0/","note":"publisher: Multidisciplinary Digital Publishing Institute","page":"130","source":"www.mdpi.com","title":"A Comprehensive Environmental Cost–Benefit Ana</w:instrText>
            </w:r>
            <w:r>
              <w:rPr>
                <w:sz w:val="20"/>
                <w:szCs w:val="20"/>
              </w:rPr>
              <w:instrText>lysis of Using Reclaimed Water for Irrigation in Southern Spain","volume":"12","author":[{"family":"Lorenzo López","given":"Antonia María"},{"family":"Expósito","given":"Alfonso"}],"issued":{"date-parts":[["2025",4]]}}}],"schema":"https://github.com/citati</w:instrText>
            </w:r>
            <w:r>
              <w:rPr>
                <w:sz w:val="20"/>
                <w:szCs w:val="20"/>
              </w:rPr>
              <w:instrText xml:space="preserve">on-style-language/schema/raw/master/csl-citation.json"} </w:instrText>
            </w:r>
            <w:r>
              <w:rPr>
                <w:sz w:val="20"/>
                <w:szCs w:val="20"/>
              </w:rPr>
              <w:fldChar w:fldCharType="separate"/>
            </w:r>
            <w:r>
              <w:rPr>
                <w:sz w:val="20"/>
                <w:szCs w:val="20"/>
              </w:rPr>
              <w:t>[26]</w:t>
            </w:r>
            <w:r>
              <w:rPr>
                <w:sz w:val="20"/>
                <w:szCs w:val="20"/>
              </w:rPr>
              <w:fldChar w:fldCharType="end"/>
            </w:r>
          </w:p>
        </w:tc>
      </w:tr>
      <w:tr w:rsidR="00341E8F" w14:paraId="1614A66F" w14:textId="77777777">
        <w:tc>
          <w:tcPr>
            <w:tcW w:w="1440" w:type="dxa"/>
            <w:tcBorders>
              <w:top w:val="single" w:sz="4" w:space="0" w:color="auto"/>
              <w:left w:val="single" w:sz="4" w:space="0" w:color="auto"/>
              <w:bottom w:val="single" w:sz="4" w:space="0" w:color="auto"/>
              <w:right w:val="single" w:sz="4" w:space="0" w:color="auto"/>
            </w:tcBorders>
          </w:tcPr>
          <w:p w14:paraId="10710137" w14:textId="77777777" w:rsidR="00341E8F" w:rsidRDefault="001333A3">
            <w:pPr>
              <w:spacing w:after="0" w:line="240" w:lineRule="auto"/>
              <w:rPr>
                <w:sz w:val="20"/>
                <w:szCs w:val="20"/>
              </w:rPr>
            </w:pPr>
            <w:r>
              <w:rPr>
                <w:sz w:val="20"/>
                <w:szCs w:val="20"/>
              </w:rPr>
              <w:t>Anaerobic Digestion</w:t>
            </w:r>
          </w:p>
        </w:tc>
        <w:tc>
          <w:tcPr>
            <w:tcW w:w="1440" w:type="dxa"/>
            <w:tcBorders>
              <w:top w:val="single" w:sz="4" w:space="0" w:color="auto"/>
              <w:left w:val="single" w:sz="4" w:space="0" w:color="auto"/>
              <w:bottom w:val="single" w:sz="4" w:space="0" w:color="auto"/>
              <w:right w:val="single" w:sz="4" w:space="0" w:color="auto"/>
            </w:tcBorders>
          </w:tcPr>
          <w:p w14:paraId="5A4848C3" w14:textId="77777777" w:rsidR="00341E8F" w:rsidRDefault="001333A3">
            <w:pPr>
              <w:spacing w:after="0" w:line="240" w:lineRule="auto"/>
              <w:rPr>
                <w:sz w:val="20"/>
                <w:szCs w:val="20"/>
              </w:rPr>
            </w:pPr>
            <w:r>
              <w:rPr>
                <w:sz w:val="20"/>
                <w:szCs w:val="20"/>
              </w:rPr>
              <w:t>$2,000,000</w:t>
            </w:r>
          </w:p>
        </w:tc>
        <w:tc>
          <w:tcPr>
            <w:tcW w:w="1440" w:type="dxa"/>
            <w:tcBorders>
              <w:top w:val="single" w:sz="4" w:space="0" w:color="auto"/>
              <w:left w:val="single" w:sz="4" w:space="0" w:color="auto"/>
              <w:bottom w:val="single" w:sz="4" w:space="0" w:color="auto"/>
              <w:right w:val="single" w:sz="4" w:space="0" w:color="auto"/>
            </w:tcBorders>
          </w:tcPr>
          <w:p w14:paraId="221C3A02" w14:textId="77777777" w:rsidR="00341E8F" w:rsidRDefault="001333A3">
            <w:pPr>
              <w:spacing w:after="0" w:line="240" w:lineRule="auto"/>
              <w:rPr>
                <w:sz w:val="20"/>
                <w:szCs w:val="20"/>
              </w:rPr>
            </w:pPr>
            <w:r>
              <w:rPr>
                <w:sz w:val="20"/>
                <w:szCs w:val="20"/>
              </w:rPr>
              <w:t>$150,000</w:t>
            </w:r>
          </w:p>
        </w:tc>
        <w:tc>
          <w:tcPr>
            <w:tcW w:w="1440" w:type="dxa"/>
            <w:tcBorders>
              <w:top w:val="single" w:sz="4" w:space="0" w:color="auto"/>
              <w:left w:val="single" w:sz="4" w:space="0" w:color="auto"/>
              <w:bottom w:val="single" w:sz="4" w:space="0" w:color="auto"/>
              <w:right w:val="single" w:sz="4" w:space="0" w:color="auto"/>
            </w:tcBorders>
          </w:tcPr>
          <w:p w14:paraId="2FEA180C" w14:textId="77777777" w:rsidR="00341E8F" w:rsidRDefault="001333A3">
            <w:pPr>
              <w:spacing w:after="0" w:line="240" w:lineRule="auto"/>
              <w:rPr>
                <w:sz w:val="20"/>
                <w:szCs w:val="20"/>
              </w:rPr>
            </w:pPr>
            <w:r>
              <w:rPr>
                <w:sz w:val="20"/>
                <w:szCs w:val="20"/>
              </w:rPr>
              <w:t>75%</w:t>
            </w:r>
          </w:p>
        </w:tc>
        <w:tc>
          <w:tcPr>
            <w:tcW w:w="1440" w:type="dxa"/>
            <w:tcBorders>
              <w:top w:val="single" w:sz="4" w:space="0" w:color="auto"/>
              <w:left w:val="single" w:sz="4" w:space="0" w:color="auto"/>
              <w:bottom w:val="single" w:sz="4" w:space="0" w:color="auto"/>
              <w:right w:val="single" w:sz="4" w:space="0" w:color="auto"/>
            </w:tcBorders>
          </w:tcPr>
          <w:p w14:paraId="42A95C7A" w14:textId="77777777" w:rsidR="00341E8F" w:rsidRDefault="001333A3">
            <w:pPr>
              <w:spacing w:after="0" w:line="240" w:lineRule="auto"/>
              <w:rPr>
                <w:sz w:val="20"/>
                <w:szCs w:val="20"/>
              </w:rPr>
            </w:pPr>
            <w:r>
              <w:rPr>
                <w:sz w:val="20"/>
                <w:szCs w:val="20"/>
              </w:rPr>
              <w:t>70%</w:t>
            </w:r>
          </w:p>
        </w:tc>
        <w:tc>
          <w:tcPr>
            <w:tcW w:w="1440" w:type="dxa"/>
            <w:tcBorders>
              <w:top w:val="single" w:sz="4" w:space="0" w:color="auto"/>
              <w:left w:val="single" w:sz="4" w:space="0" w:color="auto"/>
              <w:bottom w:val="single" w:sz="4" w:space="0" w:color="auto"/>
              <w:right w:val="single" w:sz="4" w:space="0" w:color="auto"/>
            </w:tcBorders>
          </w:tcPr>
          <w:p w14:paraId="764D7F2C" w14:textId="77777777" w:rsidR="00341E8F" w:rsidRDefault="001333A3">
            <w:pPr>
              <w:spacing w:after="0" w:line="240" w:lineRule="auto"/>
              <w:rPr>
                <w:sz w:val="20"/>
                <w:szCs w:val="20"/>
              </w:rPr>
            </w:pPr>
            <w:r>
              <w:rPr>
                <w:sz w:val="20"/>
                <w:szCs w:val="20"/>
              </w:rPr>
              <w:t>$800,000</w:t>
            </w:r>
            <w:r>
              <w:rPr>
                <w:sz w:val="20"/>
                <w:szCs w:val="20"/>
              </w:rPr>
              <w:fldChar w:fldCharType="begin"/>
            </w:r>
            <w:r>
              <w:rPr>
                <w:sz w:val="20"/>
                <w:szCs w:val="20"/>
              </w:rPr>
              <w:instrText xml:space="preserve"> ADDIN ZOTERO_ITEM CSL_CITATION {"citationID":"e9ow7pgN","properties":{"formattedCitation":"[24]","plainCitation":"[24]","noteIndex":0},"citationItems":[{"id":8038,"uris":["http://zotero.org/users/16652950/items/K4ZKQD2B"],"itemData":{"id":8038,"type":"art</w:instrText>
            </w:r>
            <w:r>
              <w:rPr>
                <w:sz w:val="20"/>
                <w:szCs w:val="20"/>
              </w:rPr>
              <w:instrText>icle-journal","abstract":"Anaerobic digestion constitutes a sustainable method for waste management and renewable energy generation, addressing significant environmental and societal challenges. The growing global waste crisis and the increasing momentum t</w:instrText>
            </w:r>
            <w:r>
              <w:rPr>
                <w:sz w:val="20"/>
                <w:szCs w:val="20"/>
              </w:rPr>
              <w:instrText>oward sustainable energy solutions emphasize the critical need to enhance anaerobic digestion technology for improved efficiency and environmental advantages. This process mitigates waste accumulation, enhances energy security, and reduces greenhouse gas e</w:instrText>
            </w:r>
            <w:r>
              <w:rPr>
                <w:sz w:val="20"/>
                <w:szCs w:val="20"/>
              </w:rPr>
              <w:instrText>missions, providing a feasible solution within the framework of a circular bioeconomy. Here, we review the principles of anaerobic digestion and biogas production, focusing on agricultural waste and the utilization of biogas for energy within a sustainable</w:instrText>
            </w:r>
            <w:r>
              <w:rPr>
                <w:sz w:val="20"/>
                <w:szCs w:val="20"/>
              </w:rPr>
              <w:instrText xml:space="preserve"> framework. We specifically explore biogas applications in rural and industrial settings, assess the environmental impacts, and discuss the regulatory landscape with insights from China and Europe. This study reveals that the strategic implementation of an</w:instrText>
            </w:r>
            <w:r>
              <w:rPr>
                <w:sz w:val="20"/>
                <w:szCs w:val="20"/>
              </w:rPr>
              <w:instrText>aerobic digestion can markedly improve energy yield and sustainability, demonstrating how focused policies and advanced technological practices can optimize biogas utilization. The review enhances comprehension of environmental impacts, emphasizing insight</w:instrText>
            </w:r>
            <w:r>
              <w:rPr>
                <w:sz w:val="20"/>
                <w:szCs w:val="20"/>
              </w:rPr>
              <w:instrText xml:space="preserve">s from China and Europe as key examples.","container-title":"Environmental Chemistry Letters","DOI":"10.1007/s10311-024-01789-1","ISSN":"1610-3661","issue":"6","journalAbbreviation":"Environ Chem Lett","language":"en","page":"2641-2668","source":"Springer </w:instrText>
            </w:r>
            <w:r>
              <w:rPr>
                <w:sz w:val="20"/>
                <w:szCs w:val="20"/>
              </w:rPr>
              <w:instrText>Link","title":"Anaerobic digestion of agricultural waste for biogas production and sustainable bioenergy recovery: a review","title-short":"Anaerobic digestion of agricultural waste for biogas production and sustainable bioenergy recovery","volume":"22","a</w:instrText>
            </w:r>
            <w:r>
              <w:rPr>
                <w:sz w:val="20"/>
                <w:szCs w:val="20"/>
              </w:rPr>
              <w:instrText>uthor":[{"family":"Alengebawy","given":"Ahmed"},{"family":"Ran","given":"Yi"},{"family":"Osman","given":"Ahmed I."},{"family":"Jin","given":"Keda"},{"family":"Samer","given":"Mohamed"},{"family":"Ai","given":"Ping"}],"issued":{"date-parts":[["2024",12,1]]}</w:instrText>
            </w:r>
            <w:r>
              <w:rPr>
                <w:sz w:val="20"/>
                <w:szCs w:val="20"/>
              </w:rPr>
              <w:instrText xml:space="preserve">}}],"schema":"https://github.com/citation-style-language/schema/raw/master/csl-citation.json"} </w:instrText>
            </w:r>
            <w:r>
              <w:rPr>
                <w:sz w:val="20"/>
                <w:szCs w:val="20"/>
              </w:rPr>
              <w:fldChar w:fldCharType="separate"/>
            </w:r>
            <w:r>
              <w:rPr>
                <w:sz w:val="20"/>
                <w:szCs w:val="20"/>
              </w:rPr>
              <w:t>[24]</w:t>
            </w:r>
            <w:r>
              <w:rPr>
                <w:sz w:val="20"/>
                <w:szCs w:val="20"/>
              </w:rPr>
              <w:fldChar w:fldCharType="end"/>
            </w:r>
          </w:p>
        </w:tc>
      </w:tr>
      <w:tr w:rsidR="00341E8F" w14:paraId="159ABCF5" w14:textId="77777777">
        <w:tc>
          <w:tcPr>
            <w:tcW w:w="1440" w:type="dxa"/>
            <w:tcBorders>
              <w:top w:val="single" w:sz="4" w:space="0" w:color="auto"/>
              <w:left w:val="single" w:sz="4" w:space="0" w:color="auto"/>
              <w:bottom w:val="single" w:sz="4" w:space="0" w:color="auto"/>
              <w:right w:val="single" w:sz="4" w:space="0" w:color="auto"/>
            </w:tcBorders>
          </w:tcPr>
          <w:p w14:paraId="3141B615" w14:textId="77777777" w:rsidR="00341E8F" w:rsidRDefault="001333A3">
            <w:pPr>
              <w:spacing w:after="0" w:line="240" w:lineRule="auto"/>
              <w:rPr>
                <w:sz w:val="20"/>
                <w:szCs w:val="20"/>
              </w:rPr>
            </w:pPr>
            <w:r>
              <w:rPr>
                <w:sz w:val="20"/>
                <w:szCs w:val="20"/>
              </w:rPr>
              <w:t>Chemical Recycling of Plastics</w:t>
            </w:r>
          </w:p>
        </w:tc>
        <w:tc>
          <w:tcPr>
            <w:tcW w:w="1440" w:type="dxa"/>
            <w:tcBorders>
              <w:top w:val="single" w:sz="4" w:space="0" w:color="auto"/>
              <w:left w:val="single" w:sz="4" w:space="0" w:color="auto"/>
              <w:bottom w:val="single" w:sz="4" w:space="0" w:color="auto"/>
              <w:right w:val="single" w:sz="4" w:space="0" w:color="auto"/>
            </w:tcBorders>
          </w:tcPr>
          <w:p w14:paraId="40F32197" w14:textId="77777777" w:rsidR="00341E8F" w:rsidRDefault="001333A3">
            <w:pPr>
              <w:spacing w:after="0" w:line="240" w:lineRule="auto"/>
              <w:rPr>
                <w:sz w:val="20"/>
                <w:szCs w:val="20"/>
              </w:rPr>
            </w:pPr>
            <w:r>
              <w:rPr>
                <w:sz w:val="20"/>
                <w:szCs w:val="20"/>
              </w:rPr>
              <w:t>$6,000,000</w:t>
            </w:r>
          </w:p>
        </w:tc>
        <w:tc>
          <w:tcPr>
            <w:tcW w:w="1440" w:type="dxa"/>
            <w:tcBorders>
              <w:top w:val="single" w:sz="4" w:space="0" w:color="auto"/>
              <w:left w:val="single" w:sz="4" w:space="0" w:color="auto"/>
              <w:bottom w:val="single" w:sz="4" w:space="0" w:color="auto"/>
              <w:right w:val="single" w:sz="4" w:space="0" w:color="auto"/>
            </w:tcBorders>
          </w:tcPr>
          <w:p w14:paraId="4A5C6F27" w14:textId="77777777" w:rsidR="00341E8F" w:rsidRDefault="001333A3">
            <w:pPr>
              <w:spacing w:after="0" w:line="240" w:lineRule="auto"/>
              <w:rPr>
                <w:sz w:val="20"/>
                <w:szCs w:val="20"/>
              </w:rPr>
            </w:pPr>
            <w:r>
              <w:rPr>
                <w:sz w:val="20"/>
                <w:szCs w:val="20"/>
              </w:rPr>
              <w:t>$800,000</w:t>
            </w:r>
          </w:p>
        </w:tc>
        <w:tc>
          <w:tcPr>
            <w:tcW w:w="1440" w:type="dxa"/>
            <w:tcBorders>
              <w:top w:val="single" w:sz="4" w:space="0" w:color="auto"/>
              <w:left w:val="single" w:sz="4" w:space="0" w:color="auto"/>
              <w:bottom w:val="single" w:sz="4" w:space="0" w:color="auto"/>
              <w:right w:val="single" w:sz="4" w:space="0" w:color="auto"/>
            </w:tcBorders>
          </w:tcPr>
          <w:p w14:paraId="57210814" w14:textId="77777777" w:rsidR="00341E8F" w:rsidRDefault="001333A3">
            <w:pPr>
              <w:spacing w:after="0" w:line="240" w:lineRule="auto"/>
              <w:rPr>
                <w:sz w:val="20"/>
                <w:szCs w:val="20"/>
              </w:rPr>
            </w:pPr>
            <w:r>
              <w:rPr>
                <w:sz w:val="20"/>
                <w:szCs w:val="20"/>
              </w:rPr>
              <w:t>95%</w:t>
            </w:r>
          </w:p>
        </w:tc>
        <w:tc>
          <w:tcPr>
            <w:tcW w:w="1440" w:type="dxa"/>
            <w:tcBorders>
              <w:top w:val="single" w:sz="4" w:space="0" w:color="auto"/>
              <w:left w:val="single" w:sz="4" w:space="0" w:color="auto"/>
              <w:bottom w:val="single" w:sz="4" w:space="0" w:color="auto"/>
              <w:right w:val="single" w:sz="4" w:space="0" w:color="auto"/>
            </w:tcBorders>
          </w:tcPr>
          <w:p w14:paraId="293FCA19" w14:textId="77777777" w:rsidR="00341E8F" w:rsidRDefault="001333A3">
            <w:pPr>
              <w:spacing w:after="0" w:line="240" w:lineRule="auto"/>
              <w:rPr>
                <w:sz w:val="20"/>
                <w:szCs w:val="20"/>
              </w:rPr>
            </w:pPr>
            <w:r>
              <w:rPr>
                <w:sz w:val="20"/>
                <w:szCs w:val="20"/>
              </w:rPr>
              <w:t>85%</w:t>
            </w:r>
          </w:p>
        </w:tc>
        <w:tc>
          <w:tcPr>
            <w:tcW w:w="1440" w:type="dxa"/>
            <w:tcBorders>
              <w:top w:val="single" w:sz="4" w:space="0" w:color="auto"/>
              <w:left w:val="single" w:sz="4" w:space="0" w:color="auto"/>
              <w:bottom w:val="single" w:sz="4" w:space="0" w:color="auto"/>
              <w:right w:val="single" w:sz="4" w:space="0" w:color="auto"/>
            </w:tcBorders>
          </w:tcPr>
          <w:p w14:paraId="0F38EAF7" w14:textId="77777777" w:rsidR="00341E8F" w:rsidRDefault="001333A3">
            <w:pPr>
              <w:spacing w:after="0" w:line="240" w:lineRule="auto"/>
              <w:rPr>
                <w:sz w:val="20"/>
                <w:szCs w:val="20"/>
              </w:rPr>
            </w:pPr>
            <w:r>
              <w:rPr>
                <w:sz w:val="20"/>
                <w:szCs w:val="20"/>
              </w:rPr>
              <w:t>$3,500,000</w:t>
            </w:r>
            <w:r>
              <w:rPr>
                <w:sz w:val="20"/>
                <w:szCs w:val="20"/>
              </w:rPr>
              <w:fldChar w:fldCharType="begin"/>
            </w:r>
            <w:r>
              <w:rPr>
                <w:sz w:val="20"/>
                <w:szCs w:val="20"/>
              </w:rPr>
              <w:instrText xml:space="preserve"> ADDIN ZOTERO_ITEM CSL_CITATION {"citationID":"lLXWfFxI","properties":{"formattedCi</w:instrText>
            </w:r>
            <w:r>
              <w:rPr>
                <w:sz w:val="20"/>
                <w:szCs w:val="20"/>
              </w:rPr>
              <w:instrText>tation":"[14]","plainCitation":"[14]","noteIndex":0},"citationItems":[{"id":8010,"uris":["http://zotero.org/users/16652950/items/XQWHJFHE"],"itemData":{"id":8010,"type":"article-journal","abstract":"Plastic waste accumulation is one of the most pressing en</w:instrText>
            </w:r>
            <w:r>
              <w:rPr>
                <w:sz w:val="20"/>
                <w:szCs w:val="20"/>
              </w:rPr>
              <w:instrText>vironmental challenges of the 21st century, owing to the widespread use of synthetic polymers and the limitations of conventional recycling methods. Among available strategies, chemical upcycling via depolymerization has emerged as a promising circular app</w:instrText>
            </w:r>
            <w:r>
              <w:rPr>
                <w:sz w:val="20"/>
                <w:szCs w:val="20"/>
              </w:rPr>
              <w:instrText>roach that converts plastic waste back into valuable monomers and chemical feedstocks. This article provides an in-depth narrative review of recent progress in the upcycling of major plastic types such as PET, PU, PS, and engineering plastics through therm</w:instrText>
            </w:r>
            <w:r>
              <w:rPr>
                <w:sz w:val="20"/>
                <w:szCs w:val="20"/>
              </w:rPr>
              <w:instrText>al, chemical, catalytic, biological, and mechanochemical depolymerization methods. Each method is critically assessed in terms of efficiency, scalability, energy input, and environmental impact. Special attention is given to innovative catalyst systems, su</w:instrText>
            </w:r>
            <w:r>
              <w:rPr>
                <w:sz w:val="20"/>
                <w:szCs w:val="20"/>
              </w:rPr>
              <w:instrText>ch as microsized MgO/SiO2 and Co/CaO composites, and emerging enzymatic systems like engineered PETases and whole-cell biocatalysts that enable low-temperature, selective depolymerization. Furthermore, the conversion pathways of depolymerized products into</w:instrText>
            </w:r>
            <w:r>
              <w:rPr>
                <w:sz w:val="20"/>
                <w:szCs w:val="20"/>
              </w:rPr>
              <w:instrText xml:space="preserve"> high-purity monomers such as BHET, TPA, vanillin, and bisphenols are discussed with supporting case studies. The review also examines life cycle assessment (LCA) data, techno-economic analyses, and policy frameworks supporting the adoption of depolymeriza</w:instrText>
            </w:r>
            <w:r>
              <w:rPr>
                <w:sz w:val="20"/>
                <w:szCs w:val="20"/>
              </w:rPr>
              <w:instrText>tion-based recycling systems. Collectively, this work outlines the technical viability and sustainability benefits of depolymerization as a core pillar of plastic circularity and monomer recovery, offering a path forward for high-value material recirculati</w:instrText>
            </w:r>
            <w:r>
              <w:rPr>
                <w:sz w:val="20"/>
                <w:szCs w:val="20"/>
              </w:rPr>
              <w:instrText>on and waste minimization.","container-title":"Processes","DOI":"10.3390/pr13082431","ISSN":"2227-9717","issue":"8","language":"en","license":"http://creativecommons.org/licenses/by/3.0/","note":"publisher: Multidisciplinary Digital Publishing Institute","</w:instrText>
            </w:r>
            <w:r>
              <w:rPr>
                <w:sz w:val="20"/>
                <w:szCs w:val="20"/>
              </w:rPr>
              <w:instrText xml:space="preserve">page":"2431","source":"www.mdpi.com","title":"A Review on Sustainable Upcycling of Plastic Waste Through Depolymerization into High-Value Monomer","volume":"13","author":[{"family":"Vanaraj","given":"Ramkumar"},{"family":"Suresh Kumar","given":"Subburayan </w:instrText>
            </w:r>
            <w:r>
              <w:rPr>
                <w:sz w:val="20"/>
                <w:szCs w:val="20"/>
              </w:rPr>
              <w:instrText xml:space="preserve">Manickavasagam"},{"family":"Kim","given":"Seong Cheol"},{"family":"Santhamoorthy","given":"Madhappan"}],"issued":{"date-parts":[["2025",8]]}}}],"schema":"https://github.com/citation-style-language/schema/raw/master/csl-citation.json"} </w:instrText>
            </w:r>
            <w:r>
              <w:rPr>
                <w:sz w:val="20"/>
                <w:szCs w:val="20"/>
              </w:rPr>
              <w:fldChar w:fldCharType="separate"/>
            </w:r>
            <w:r>
              <w:rPr>
                <w:sz w:val="20"/>
                <w:szCs w:val="20"/>
              </w:rPr>
              <w:t>[14]</w:t>
            </w:r>
            <w:r>
              <w:rPr>
                <w:sz w:val="20"/>
                <w:szCs w:val="20"/>
              </w:rPr>
              <w:fldChar w:fldCharType="end"/>
            </w:r>
          </w:p>
        </w:tc>
      </w:tr>
      <w:tr w:rsidR="00341E8F" w14:paraId="25F95748" w14:textId="77777777">
        <w:tc>
          <w:tcPr>
            <w:tcW w:w="1440" w:type="dxa"/>
            <w:tcBorders>
              <w:top w:val="single" w:sz="4" w:space="0" w:color="auto"/>
              <w:left w:val="single" w:sz="4" w:space="0" w:color="auto"/>
              <w:bottom w:val="single" w:sz="4" w:space="0" w:color="auto"/>
              <w:right w:val="single" w:sz="4" w:space="0" w:color="auto"/>
            </w:tcBorders>
          </w:tcPr>
          <w:p w14:paraId="6C4FB175" w14:textId="77777777" w:rsidR="00341E8F" w:rsidRDefault="001333A3">
            <w:pPr>
              <w:spacing w:after="0" w:line="240" w:lineRule="auto"/>
              <w:rPr>
                <w:sz w:val="20"/>
                <w:szCs w:val="20"/>
              </w:rPr>
            </w:pPr>
            <w:r>
              <w:rPr>
                <w:sz w:val="20"/>
                <w:szCs w:val="20"/>
              </w:rPr>
              <w:t>E-Waste Reco</w:t>
            </w:r>
            <w:r>
              <w:rPr>
                <w:sz w:val="20"/>
                <w:szCs w:val="20"/>
              </w:rPr>
              <w:t>very</w:t>
            </w:r>
          </w:p>
        </w:tc>
        <w:tc>
          <w:tcPr>
            <w:tcW w:w="1440" w:type="dxa"/>
            <w:tcBorders>
              <w:top w:val="single" w:sz="4" w:space="0" w:color="auto"/>
              <w:left w:val="single" w:sz="4" w:space="0" w:color="auto"/>
              <w:bottom w:val="single" w:sz="4" w:space="0" w:color="auto"/>
              <w:right w:val="single" w:sz="4" w:space="0" w:color="auto"/>
            </w:tcBorders>
          </w:tcPr>
          <w:p w14:paraId="4857C705" w14:textId="77777777" w:rsidR="00341E8F" w:rsidRDefault="001333A3">
            <w:pPr>
              <w:spacing w:after="0" w:line="240" w:lineRule="auto"/>
              <w:rPr>
                <w:sz w:val="20"/>
                <w:szCs w:val="20"/>
              </w:rPr>
            </w:pPr>
            <w:r>
              <w:rPr>
                <w:sz w:val="20"/>
                <w:szCs w:val="20"/>
              </w:rPr>
              <w:t>$4,000,000</w:t>
            </w:r>
          </w:p>
        </w:tc>
        <w:tc>
          <w:tcPr>
            <w:tcW w:w="1440" w:type="dxa"/>
            <w:tcBorders>
              <w:top w:val="single" w:sz="4" w:space="0" w:color="auto"/>
              <w:left w:val="single" w:sz="4" w:space="0" w:color="auto"/>
              <w:bottom w:val="single" w:sz="4" w:space="0" w:color="auto"/>
              <w:right w:val="single" w:sz="4" w:space="0" w:color="auto"/>
            </w:tcBorders>
          </w:tcPr>
          <w:p w14:paraId="6A7AEBD9" w14:textId="77777777" w:rsidR="00341E8F" w:rsidRDefault="001333A3">
            <w:pPr>
              <w:spacing w:after="0" w:line="240" w:lineRule="auto"/>
              <w:rPr>
                <w:sz w:val="20"/>
                <w:szCs w:val="20"/>
              </w:rPr>
            </w:pPr>
            <w:r>
              <w:rPr>
                <w:sz w:val="20"/>
                <w:szCs w:val="20"/>
              </w:rPr>
              <w:t>$600,000</w:t>
            </w:r>
          </w:p>
        </w:tc>
        <w:tc>
          <w:tcPr>
            <w:tcW w:w="1440" w:type="dxa"/>
            <w:tcBorders>
              <w:top w:val="single" w:sz="4" w:space="0" w:color="auto"/>
              <w:left w:val="single" w:sz="4" w:space="0" w:color="auto"/>
              <w:bottom w:val="single" w:sz="4" w:space="0" w:color="auto"/>
              <w:right w:val="single" w:sz="4" w:space="0" w:color="auto"/>
            </w:tcBorders>
          </w:tcPr>
          <w:p w14:paraId="08B6C64B" w14:textId="77777777" w:rsidR="00341E8F" w:rsidRDefault="001333A3">
            <w:pPr>
              <w:spacing w:after="0" w:line="240" w:lineRule="auto"/>
              <w:rPr>
                <w:sz w:val="20"/>
                <w:szCs w:val="20"/>
              </w:rPr>
            </w:pPr>
            <w:r>
              <w:rPr>
                <w:sz w:val="20"/>
                <w:szCs w:val="20"/>
              </w:rPr>
              <w:t>80%</w:t>
            </w:r>
          </w:p>
        </w:tc>
        <w:tc>
          <w:tcPr>
            <w:tcW w:w="1440" w:type="dxa"/>
            <w:tcBorders>
              <w:top w:val="single" w:sz="4" w:space="0" w:color="auto"/>
              <w:left w:val="single" w:sz="4" w:space="0" w:color="auto"/>
              <w:bottom w:val="single" w:sz="4" w:space="0" w:color="auto"/>
              <w:right w:val="single" w:sz="4" w:space="0" w:color="auto"/>
            </w:tcBorders>
          </w:tcPr>
          <w:p w14:paraId="66E1D248" w14:textId="77777777" w:rsidR="00341E8F" w:rsidRDefault="001333A3">
            <w:pPr>
              <w:spacing w:after="0" w:line="240" w:lineRule="auto"/>
              <w:rPr>
                <w:sz w:val="20"/>
                <w:szCs w:val="20"/>
              </w:rPr>
            </w:pPr>
            <w:r>
              <w:rPr>
                <w:sz w:val="20"/>
                <w:szCs w:val="20"/>
              </w:rPr>
              <w:t>65%</w:t>
            </w:r>
          </w:p>
        </w:tc>
        <w:tc>
          <w:tcPr>
            <w:tcW w:w="1440" w:type="dxa"/>
            <w:tcBorders>
              <w:top w:val="single" w:sz="4" w:space="0" w:color="auto"/>
              <w:left w:val="single" w:sz="4" w:space="0" w:color="auto"/>
              <w:bottom w:val="single" w:sz="4" w:space="0" w:color="auto"/>
              <w:right w:val="single" w:sz="4" w:space="0" w:color="auto"/>
            </w:tcBorders>
          </w:tcPr>
          <w:p w14:paraId="004D065A" w14:textId="77777777" w:rsidR="00341E8F" w:rsidRDefault="001333A3">
            <w:pPr>
              <w:spacing w:after="0" w:line="240" w:lineRule="auto"/>
              <w:rPr>
                <w:sz w:val="20"/>
                <w:szCs w:val="20"/>
              </w:rPr>
            </w:pPr>
            <w:r>
              <w:rPr>
                <w:sz w:val="20"/>
                <w:szCs w:val="20"/>
              </w:rPr>
              <w:t>$2,200,000</w:t>
            </w:r>
            <w:r>
              <w:rPr>
                <w:sz w:val="20"/>
                <w:szCs w:val="20"/>
              </w:rPr>
              <w:fldChar w:fldCharType="begin"/>
            </w:r>
            <w:r>
              <w:rPr>
                <w:sz w:val="20"/>
                <w:szCs w:val="20"/>
              </w:rPr>
              <w:instrText xml:space="preserve"> ADDIN ZOTERO_ITEM CSL_CITATION {"citationID":"mbIySX9X","properties":{"formattedCitation":"[23]","plainCitation":"[23]","noteIndex":0},"citationItems":[{"id":8036,"uris":["http://zotero.org/users/16652950/items/R</w:instrText>
            </w:r>
            <w:r>
              <w:rPr>
                <w:sz w:val="20"/>
                <w:szCs w:val="20"/>
              </w:rPr>
              <w:instrText>E3MB58X"],"itemData":{"id":8036,"type":"article-journal","abstract":"Clean, inexpensive, and renewable energy sources with zero adverse environmental impact are essential for long-term sustainability. Implementing waste-to-energy (WtE) technologies has bee</w:instrText>
            </w:r>
            <w:r>
              <w:rPr>
                <w:sz w:val="20"/>
                <w:szCs w:val="20"/>
              </w:rPr>
              <w:instrText>n suggested to improve solid waste management and promote the development of clean and sustainable urban environments. This involves the retrieval of waste materials and their conversion to electricity. By 2050, the global rate of Municipal Solid Waste (MS</w:instrText>
            </w:r>
            <w:r>
              <w:rPr>
                <w:sz w:val="20"/>
                <w:szCs w:val="20"/>
              </w:rPr>
              <w:instrText xml:space="preserve">W) production is anticipated to rise to 2.01 billion tonnes annually. This study evaluated various WtE technologies that have been developed to date. These technologies can be categorized into three groups: thermochemical methods (incineration, pyrolysis, </w:instrText>
            </w:r>
            <w:r>
              <w:rPr>
                <w:sz w:val="20"/>
                <w:szCs w:val="20"/>
              </w:rPr>
              <w:instrText>and gasification), biochemical methods (anaerobic digestion and landfilling), and hybrid waste-to-energy systems. Additionally, the discussion touched upon various environmental aspects, highlighting the advantages of reducing COX, NOX, SOX, furans, and di</w:instrText>
            </w:r>
            <w:r>
              <w:rPr>
                <w:sz w:val="20"/>
                <w:szCs w:val="20"/>
              </w:rPr>
              <w:instrText>oxin emissions. Furthermore, this study thoroughly describes the economic impact of various steps on a WtE plant. It also discusses policy and regulatory frameworks, namely availability, affordability, rights, social aspects, and environmental issues, that</w:instrText>
            </w:r>
            <w:r>
              <w:rPr>
                <w:sz w:val="20"/>
                <w:szCs w:val="20"/>
              </w:rPr>
              <w:instrText xml:space="preserve"> aim to incorporate principles of ethics, justice, planning, and decision-making when evaluating different aspects of energy systems.","container-title":"Clean Technologies and Environmental Policy","DOI":"10.1007/s10098-025-03204-x","ISSN":"1618-9558","jo</w:instrText>
            </w:r>
            <w:r>
              <w:rPr>
                <w:sz w:val="20"/>
                <w:szCs w:val="20"/>
              </w:rPr>
              <w:instrText>urnalAbbreviation":"Clean Techn Environ Policy","language":"en","source":"Springer Link","title":"From waste to worth: advances in energy recovery technologies for solid waste management","title-short":"From waste to worth","URL":"https://doi.org/10.1007/s</w:instrText>
            </w:r>
            <w:r>
              <w:rPr>
                <w:sz w:val="20"/>
                <w:szCs w:val="20"/>
              </w:rPr>
              <w:instrText>10098-025-03204-x","author":[{"family":"Abedin","given":"Tarek"},{"family":"Pasupuleti","given":"Jagadeesh"},{"family":"Paw","given":"Johnny Koh Siaw"},{"family":"Tak","given":"Yaw Chong"},{"family":"Islam","given":"Md Rakibul"},{"family":"Basher","given":</w:instrText>
            </w:r>
            <w:r>
              <w:rPr>
                <w:sz w:val="20"/>
                <w:szCs w:val="20"/>
              </w:rPr>
              <w:instrText xml:space="preserve">"Mohammad Khairul"},{"family":"Nur-E-Alam","given":"Mohammad"}],"accessed":{"date-parts":[["2025",9,22]]},"issued":{"date-parts":[["2025",5,28]]}}}],"schema":"https://github.com/citation-style-language/schema/raw/master/csl-citation.json"} </w:instrText>
            </w:r>
            <w:r>
              <w:rPr>
                <w:sz w:val="20"/>
                <w:szCs w:val="20"/>
              </w:rPr>
              <w:fldChar w:fldCharType="separate"/>
            </w:r>
            <w:r>
              <w:rPr>
                <w:sz w:val="20"/>
                <w:szCs w:val="20"/>
              </w:rPr>
              <w:t>[23]</w:t>
            </w:r>
            <w:r>
              <w:rPr>
                <w:sz w:val="20"/>
                <w:szCs w:val="20"/>
              </w:rPr>
              <w:fldChar w:fldCharType="end"/>
            </w:r>
          </w:p>
        </w:tc>
      </w:tr>
    </w:tbl>
    <w:p w14:paraId="69961B8E" w14:textId="77777777" w:rsidR="00341E8F" w:rsidRDefault="001333A3">
      <w:pPr>
        <w:rPr>
          <w:rFonts w:ascii="Cambria" w:eastAsia="MS Mincho" w:hAnsi="Cambria"/>
        </w:rPr>
      </w:pPr>
      <w:r>
        <w:t xml:space="preserve"> </w:t>
      </w:r>
    </w:p>
    <w:p w14:paraId="3EABF9DE" w14:textId="77777777" w:rsidR="00341E8F" w:rsidRDefault="001333A3">
      <w:pPr>
        <w:pStyle w:val="Heading4"/>
      </w:pPr>
      <w:r>
        <w:rPr>
          <w:rStyle w:val="Strong"/>
          <w:b/>
          <w:bCs/>
        </w:rPr>
        <w:t>Techn</w:t>
      </w:r>
      <w:r>
        <w:rPr>
          <w:rStyle w:val="Strong"/>
          <w:b/>
          <w:bCs/>
        </w:rPr>
        <w:t>o-Economic Feasibility</w:t>
      </w:r>
    </w:p>
    <w:p w14:paraId="669D86F9"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Resource recovery technology needs a techno-economic feasibility study to spread. Assess resource recovery technology installation CAPEX, OPEX, and ROI. Materials, energy, and regulatory incentives greatly impact these technologies' </w:t>
      </w:r>
      <w:r>
        <w:rPr>
          <w:rFonts w:ascii="Times New Roman" w:eastAsia="Times New Roman" w:hAnsi="Times New Roman" w:cs="Times New Roman"/>
          <w:sz w:val="24"/>
          <w:szCs w:val="24"/>
        </w:rPr>
        <w:t xml:space="preserve">feasibility. </w:t>
      </w:r>
      <w:r>
        <w:rPr>
          <w:rFonts w:ascii="Times New Roman" w:eastAsia="Times New Roman" w:hAnsi="Times New Roman" w:cs="Times New Roman"/>
          <w:sz w:val="24"/>
          <w:szCs w:val="24"/>
        </w:rPr>
        <w:br/>
        <w:t xml:space="preserve">Financially viable resource recovery projects require cost-benefit analysis. When metal prices </w:t>
      </w:r>
      <w:r>
        <w:rPr>
          <w:rFonts w:ascii="Times New Roman" w:eastAsia="Times New Roman" w:hAnsi="Times New Roman" w:cs="Times New Roman"/>
          <w:sz w:val="24"/>
          <w:szCs w:val="24"/>
        </w:rPr>
        <w:lastRenderedPageBreak/>
        <w:t>rise, e-waste metal extraction is profitable. When prices fall, it is not. Waste-to-energy projects must include infrastructure, technology, mainte</w:t>
      </w:r>
      <w:r>
        <w:rPr>
          <w:rFonts w:ascii="Times New Roman" w:eastAsia="Times New Roman" w:hAnsi="Times New Roman" w:cs="Times New Roman"/>
          <w:sz w:val="24"/>
          <w:szCs w:val="24"/>
        </w:rPr>
        <w:t>nance, energy sales, and disposal fees.</w:t>
      </w:r>
      <w:r>
        <w:rPr>
          <w:rFonts w:ascii="Times New Roman" w:eastAsia="Times New Roman" w:hAnsi="Times New Roman" w:cs="Times New Roman"/>
          <w:sz w:val="24"/>
          <w:szCs w:val="24"/>
        </w:rPr>
        <w:br/>
        <w:t>Balance cost efficiency and environmental effect for resource recovery technology to flourish. Policymakers, investors, and businesses must collaborate to develop subsidies, tax incentives, and transparent regulatory</w:t>
      </w:r>
      <w:r>
        <w:rPr>
          <w:rFonts w:ascii="Times New Roman" w:eastAsia="Times New Roman" w:hAnsi="Times New Roman" w:cs="Times New Roman"/>
          <w:sz w:val="24"/>
          <w:szCs w:val="24"/>
        </w:rPr>
        <w:t xml:space="preserve"> frameworks to expand these technologies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{"citationID":"sMWnNliO","properties":{"formattedCitation":"[27]","plainCitation":"[27]","noteIndex":0},"citationItems":[{"id":8046,"uris":["http://zotero.org/users/16652950/items/N8FM</w:instrText>
      </w:r>
      <w:r>
        <w:rPr>
          <w:rFonts w:ascii="Times New Roman" w:eastAsia="Times New Roman" w:hAnsi="Times New Roman" w:cs="Times New Roman"/>
          <w:sz w:val="24"/>
          <w:szCs w:val="24"/>
        </w:rPr>
        <w:instrText>RF9N"],"itemData":{"id":8046,"type":"article-journal","abstract":"In developing countries like Ghana, the conversion of waste into energy is gaining greater interest among policy makers and researchers. The present study investigates the feasibility of pro</w:instrText>
      </w:r>
      <w:r>
        <w:rPr>
          <w:rFonts w:ascii="Times New Roman" w:eastAsia="Times New Roman" w:hAnsi="Times New Roman" w:cs="Times New Roman"/>
          <w:sz w:val="24"/>
          <w:szCs w:val="24"/>
        </w:rPr>
        <w:instrText>ducing electricity and/or fuels from a hybrid waste-to-energy pilot plant located in the Ashanti Region of Ghana. The plant integrates three technologies: anaerobic digestion, pyrolysis and solar PV. The plant has the potential to produce both energy and f</w:instrText>
      </w:r>
      <w:r>
        <w:rPr>
          <w:rFonts w:ascii="Times New Roman" w:eastAsia="Times New Roman" w:hAnsi="Times New Roman" w:cs="Times New Roman"/>
          <w:sz w:val="24"/>
          <w:szCs w:val="24"/>
        </w:rPr>
        <w:instrText>uels such as green hydrogen, refuse derived fuels, bio-compressed natural gas and compost. Thus, this study compares the financial feasibility of three scenarios—generating electricity and fuels, generating electricity alone and generating fuels alone—by m</w:instrText>
      </w:r>
      <w:r>
        <w:rPr>
          <w:rFonts w:ascii="Times New Roman" w:eastAsia="Times New Roman" w:hAnsi="Times New Roman" w:cs="Times New Roman"/>
          <w:sz w:val="24"/>
          <w:szCs w:val="24"/>
        </w:rPr>
        <w:instrText xml:space="preserve">odelling their energy output and financial performance using RETSCREEN expert 6.0.7.55 and Microsoft Excel 2019 softwares. The results indicate that the multiple products of electricity and fuels provide higher investment interest with a Net Present Value </w:instrText>
      </w:r>
      <w:r>
        <w:rPr>
          <w:rFonts w:ascii="Times New Roman" w:eastAsia="Times New Roman" w:hAnsi="Times New Roman" w:cs="Times New Roman"/>
          <w:sz w:val="24"/>
          <w:szCs w:val="24"/>
        </w:rPr>
        <w:instrText>in excess of EUR 13 million and a payback period of 12 years compared to the electricity-only model. Also, converting electricity into fuels alone also provides substantial benefits which can be explored. However, the Levelized Cost of Energy, ranging from</w:instrText>
      </w:r>
      <w:r>
        <w:rPr>
          <w:rFonts w:ascii="Times New Roman" w:eastAsia="Times New Roman" w:hAnsi="Times New Roman" w:cs="Times New Roman"/>
          <w:sz w:val="24"/>
          <w:szCs w:val="24"/>
        </w:rPr>
        <w:instrText xml:space="preserve"> 0.3 to 0.68 EUR/kWh, is far above the average residential End User tariff. Overall, this study provides an important methodology for assessing the potential products of future projects.","container-title":"Energies","DOI":"10.3390/en17030735","ISSN":"1996</w:instrText>
      </w:r>
      <w:r>
        <w:rPr>
          <w:rFonts w:ascii="Times New Roman" w:eastAsia="Times New Roman" w:hAnsi="Times New Roman" w:cs="Times New Roman"/>
          <w:sz w:val="24"/>
          <w:szCs w:val="24"/>
        </w:rPr>
        <w:instrText>-1073","issue":"3","language":"en","license":"http://creativecommons.org/licenses/by/3.0/","note":"publisher: Multidisciplinary Digital Publishing Institute","page":"735","source":"www.mdpi.com","title":"Achieving Techno-Economic Feasibility for Hybrid Ren</w:instrText>
      </w:r>
      <w:r>
        <w:rPr>
          <w:rFonts w:ascii="Times New Roman" w:eastAsia="Times New Roman" w:hAnsi="Times New Roman" w:cs="Times New Roman"/>
          <w:sz w:val="24"/>
          <w:szCs w:val="24"/>
        </w:rPr>
        <w:instrText>ewable Energy Systems through the Production of Energy and Alternative Fuels","volume":"17","author":[{"family":"Armoo","given":"Ekua Afrakoma"},{"family":"Mohammed","given":"Mutala"},{"family":"Narra","given":"Satyanarayana"},{"family":"Beguedou","given":</w:instrText>
      </w:r>
      <w:r>
        <w:rPr>
          <w:rFonts w:ascii="Times New Roman" w:eastAsia="Times New Roman" w:hAnsi="Times New Roman" w:cs="Times New Roman"/>
          <w:sz w:val="24"/>
          <w:szCs w:val="24"/>
        </w:rPr>
        <w:instrText xml:space="preserve">"Essossinam"},{"family":"Agyenim","given":"Francis Boateng"},{"family":"Kemausuor","given":"Francis"}],"issued":{"date-parts":[["2024",1]]}}}],"schema":"https://github.com/citation-style-language/schema/raw/master/csl-citation.json"}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Enterprise</w:t>
      </w:r>
      <w:r>
        <w:rPr>
          <w:rFonts w:ascii="Times New Roman" w:eastAsia="Times New Roman" w:hAnsi="Times New Roman" w:cs="Times New Roman"/>
          <w:sz w:val="24"/>
          <w:szCs w:val="24"/>
        </w:rPr>
        <w:t>s can design and test resource recovery technologies to create circular, sustainable systems that reduce waste, recover resources, and generate renewable energy.</w:t>
      </w:r>
    </w:p>
    <w:p w14:paraId="444FE9AE" w14:textId="77777777" w:rsidR="00341E8F" w:rsidRDefault="001333A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 Systems Integration and Industrial Symbiosis</w:t>
      </w:r>
    </w:p>
    <w:p w14:paraId="48C48F47"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Circular Process Design</w:t>
      </w:r>
    </w:p>
    <w:p w14:paraId="37B9732E"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Chemical process system design must follow Circular Economy (CE) concepts for industrial sustainability. To reduce liquid waste, zero-liquid discharge (ZLD) reuses all industrial water. Water-intensive sectors like chemicals and textiles benefit from Zero </w:t>
      </w:r>
      <w:r>
        <w:rPr>
          <w:rFonts w:ascii="Times New Roman" w:eastAsia="Times New Roman" w:hAnsi="Times New Roman" w:cs="Times New Roman"/>
          <w:sz w:val="24"/>
          <w:szCs w:val="24"/>
        </w:rPr>
        <w:t xml:space="preserve">Liquid Discharge (ZLD) wastewater treatment systems. These systems recycle effluent water to reduce fresh water use and wastewater pollution. </w:t>
      </w:r>
      <w:r>
        <w:rPr>
          <w:rFonts w:ascii="Times New Roman" w:eastAsia="Times New Roman" w:hAnsi="Times New Roman" w:cs="Times New Roman"/>
          <w:sz w:val="24"/>
          <w:szCs w:val="24"/>
        </w:rPr>
        <w:br/>
        <w:t>Chemical process resource-efficient production maximizes raw material consumption, energy efficiency, and waste m</w:t>
      </w:r>
      <w:r>
        <w:rPr>
          <w:rFonts w:ascii="Times New Roman" w:eastAsia="Times New Roman" w:hAnsi="Times New Roman" w:cs="Times New Roman"/>
          <w:sz w:val="24"/>
          <w:szCs w:val="24"/>
        </w:rPr>
        <w:t>inimization. Lean manufacturing, process intensification, and closed-loop materials flow boost sustainability. Reusing solvents, catalysts, and other substances from waste streams creates a closed-loop system that decreases virgin resource use. These desig</w:t>
      </w:r>
      <w:r>
        <w:rPr>
          <w:rFonts w:ascii="Times New Roman" w:eastAsia="Times New Roman" w:hAnsi="Times New Roman" w:cs="Times New Roman"/>
          <w:sz w:val="24"/>
          <w:szCs w:val="24"/>
        </w:rPr>
        <w:t>n innovations improve manufacturing efficiency and assist circular economy goals like resource conservation and waste reduction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{"citationID":"meFarUmf","properties":{"formattedCitation":"[28]","plainCitation":"[28]","noteInd</w:instrText>
      </w:r>
      <w:r>
        <w:rPr>
          <w:rFonts w:ascii="Times New Roman" w:eastAsia="Times New Roman" w:hAnsi="Times New Roman" w:cs="Times New Roman"/>
          <w:sz w:val="24"/>
          <w:szCs w:val="24"/>
        </w:rPr>
        <w:instrText>ex":0},"citationItems":[{"id":8048,"uris":["http://zotero.org/users/16652950/items/P6MD2FBL"],"itemData":{"id":8048,"type":"article-journal","abstract":"The textile manufacturing industry is energy- and water-intensive, and has a great impact on the enviro</w:instrText>
      </w:r>
      <w:r>
        <w:rPr>
          <w:rFonts w:ascii="Times New Roman" w:eastAsia="Times New Roman" w:hAnsi="Times New Roman" w:cs="Times New Roman"/>
          <w:sz w:val="24"/>
          <w:szCs w:val="24"/>
        </w:rPr>
        <w:instrText xml:space="preserve">nment. Sustainability-oriented innovation can support the transition of the textile sector towards a circular economy. This review investigates how the textile manufacturing chain can benefit from sustainability-driven innovation strategies to achieve the </w:instrText>
      </w:r>
      <w:r>
        <w:rPr>
          <w:rFonts w:ascii="Times New Roman" w:eastAsia="Times New Roman" w:hAnsi="Times New Roman" w:cs="Times New Roman"/>
          <w:sz w:val="24"/>
          <w:szCs w:val="24"/>
        </w:rPr>
        <w:instrText>main circular economy goals. The review was conducted using the Scopus and Web of Science scientific databases, and it addresses material, process, and organizational innovations and covers the 2015–2024 time window. Five main areas of innovation emerged f</w:instrText>
      </w:r>
      <w:r>
        <w:rPr>
          <w:rFonts w:ascii="Times New Roman" w:eastAsia="Times New Roman" w:hAnsi="Times New Roman" w:cs="Times New Roman"/>
          <w:sz w:val="24"/>
          <w:szCs w:val="24"/>
        </w:rPr>
        <w:instrText>rom the retrieved papers, including digitalization, the need for innovative product and process design and sustainable raw materials, the use of textile waste as new raw material outside the textile value chain, waste recovery within the value chain and en</w:instrText>
      </w:r>
      <w:r>
        <w:rPr>
          <w:rFonts w:ascii="Times New Roman" w:eastAsia="Times New Roman" w:hAnsi="Times New Roman" w:cs="Times New Roman"/>
          <w:sz w:val="24"/>
          <w:szCs w:val="24"/>
        </w:rPr>
        <w:instrText>vironmental remediation, and organizational innovation. The innovative solutions analyzed improve the sustainability of the textile manufacturing industry and enable the achievement of circular economy goals. Finally, we discuss some concerns about the int</w:instrText>
      </w:r>
      <w:r>
        <w:rPr>
          <w:rFonts w:ascii="Times New Roman" w:eastAsia="Times New Roman" w:hAnsi="Times New Roman" w:cs="Times New Roman"/>
          <w:sz w:val="24"/>
          <w:szCs w:val="24"/>
        </w:rPr>
        <w:instrText>roduction of the suggested innovations, including the need to apply design principles for recyclability and durability while studying the feasibility of adopting novel materials.","container-title":"Environments","DOI":"10.3390/environments12030082","ISSN"</w:instrText>
      </w:r>
      <w:r>
        <w:rPr>
          <w:rFonts w:ascii="Times New Roman" w:eastAsia="Times New Roman" w:hAnsi="Times New Roman" w:cs="Times New Roman"/>
          <w:sz w:val="24"/>
          <w:szCs w:val="24"/>
        </w:rPr>
        <w:instrText>:"2076-3298","issue":"3","language":"en","license":"http://creativecommons.org/licenses/by/3.0/","note":"publisher: Multidisciplinary Digital Publishing Institute","page":"82","source":"www.mdpi.com","title":"Sustainability-Oriented Innovation in the Texti</w:instrText>
      </w:r>
      <w:r>
        <w:rPr>
          <w:rFonts w:ascii="Times New Roman" w:eastAsia="Times New Roman" w:hAnsi="Times New Roman" w:cs="Times New Roman"/>
          <w:sz w:val="24"/>
          <w:szCs w:val="24"/>
        </w:rPr>
        <w:instrText>le Manufacturing Industry: Pre-Consumer Waste Recovery and Circular Patterns","title-short":"Sustainability-Oriented Innovation in the Textile Manufacturing Industry","volume":"12","author":[{"family":"Butturi","given":"Maria Angela"},{"family":"Neri","giv</w:instrText>
      </w:r>
      <w:r>
        <w:rPr>
          <w:rFonts w:ascii="Times New Roman" w:eastAsia="Times New Roman" w:hAnsi="Times New Roman" w:cs="Times New Roman"/>
          <w:sz w:val="24"/>
          <w:szCs w:val="24"/>
        </w:rPr>
        <w:instrText xml:space="preserve">en":"Alessandro"},{"family":"Mercalli","given":"Francesco"},{"family":"Gamberini","given":"Rita"}],"issued":{"date-parts":[["2025",3]]}}}],"schema":"https://github.com/citation-style-language/schema/raw/master/csl-citation.json"}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0848420"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Eco-Industrial Pa</w:t>
      </w:r>
      <w:r>
        <w:rPr>
          <w:rFonts w:ascii="Times New Roman" w:eastAsia="Times New Roman" w:hAnsi="Times New Roman" w:cs="Times New Roman"/>
          <w:b/>
          <w:bCs/>
          <w:sz w:val="24"/>
          <w:szCs w:val="24"/>
        </w:rPr>
        <w:t>rks</w:t>
      </w:r>
    </w:p>
    <w:p w14:paraId="56CDA65A" w14:textId="77777777" w:rsidR="00341E8F" w:rsidRDefault="001333A3">
      <w:pPr>
        <w:rPr>
          <w:rFonts w:ascii="Times New Roman" w:eastAsia="Times New Roman" w:hAnsi="Times New Roman" w:cs="Times New Roman"/>
          <w:sz w:val="24"/>
          <w:szCs w:val="24"/>
        </w:rPr>
      </w:pPr>
      <w:r>
        <w:rPr>
          <w:rFonts w:ascii="Times New Roman" w:eastAsia="Times New Roman" w:hAnsi="Times New Roman" w:cs="Times New Roman"/>
          <w:sz w:val="24"/>
          <w:szCs w:val="24"/>
        </w:rPr>
        <w:t>Eco-industrial parks (EIPs) are cooperative networks of industries that share energy, water, and materials to reduce waste and promote sustainability. Industrial symbiosis uses one industry's waste as inputs for another, reducing resource consumption a</w:t>
      </w:r>
      <w:r>
        <w:rPr>
          <w:rFonts w:ascii="Times New Roman" w:eastAsia="Times New Roman" w:hAnsi="Times New Roman" w:cs="Times New Roman"/>
          <w:sz w:val="24"/>
          <w:szCs w:val="24"/>
        </w:rPr>
        <w:t xml:space="preserve">nd environmental impact.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neighboring facility can use industrial plant heat for district heating, reducing energy use. </w:t>
      </w:r>
      <w:r>
        <w:rPr>
          <w:rFonts w:ascii="Times New Roman" w:eastAsia="Times New Roman" w:hAnsi="Times New Roman" w:cs="Times New Roman"/>
          <w:sz w:val="24"/>
          <w:szCs w:val="24"/>
        </w:rPr>
        <w:br/>
        <w:t>EIPs help businesses use communal infrastructure like wastewater treatment plants, waste-to-energy systems, and solar and wind energy</w:t>
      </w:r>
      <w:r>
        <w:rPr>
          <w:rFonts w:ascii="Times New Roman" w:eastAsia="Times New Roman" w:hAnsi="Times New Roman" w:cs="Times New Roman"/>
          <w:sz w:val="24"/>
          <w:szCs w:val="24"/>
        </w:rPr>
        <w:t>. Waste valorization projects in these parks recycle plastics, metals, and chemicals. EIPs improve operational efficiency and encourage cross-industry collaboration and innovation, making industries more sustainable. By turning garbage into resources, this</w:t>
      </w:r>
      <w:r>
        <w:rPr>
          <w:rFonts w:ascii="Times New Roman" w:eastAsia="Times New Roman" w:hAnsi="Times New Roman" w:cs="Times New Roman"/>
          <w:sz w:val="24"/>
          <w:szCs w:val="24"/>
        </w:rPr>
        <w:t xml:space="preserve"> strategy promotes circular economy principles and reduces energy and material dependence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{"citationID":"SfjRkqLt","properties":{"formattedCitation":"[29]","plainCitation":"[29]","noteIndex":0},"citationItems":[{"id":8050,"ur</w:instrText>
      </w:r>
      <w:r>
        <w:rPr>
          <w:rFonts w:ascii="Times New Roman" w:eastAsia="Times New Roman" w:hAnsi="Times New Roman" w:cs="Times New Roman"/>
          <w:sz w:val="24"/>
          <w:szCs w:val="24"/>
        </w:rPr>
        <w:instrText>is":["http://zotero.org/users/16652950/items/QU4CJQMD"],"itemData":{"id":8050,"type":"article-journal","abstract":"This study presents the developing process of the Śmiłowo Eco-Park, located in the Noteć valley region (Poland), is a part of the biggest Pol</w:instrText>
      </w:r>
      <w:r>
        <w:rPr>
          <w:rFonts w:ascii="Times New Roman" w:eastAsia="Times New Roman" w:hAnsi="Times New Roman" w:cs="Times New Roman"/>
          <w:sz w:val="24"/>
          <w:szCs w:val="24"/>
        </w:rPr>
        <w:instrText>ish agri-food consortium, from its initial small waste management company to its final structure as an eco-industrial park using industrial symbiosis methods. The industrial symbiosis applied in the Eco-park promotes a business model which covers the whole</w:instrText>
      </w:r>
      <w:r>
        <w:rPr>
          <w:rFonts w:ascii="Times New Roman" w:eastAsia="Times New Roman" w:hAnsi="Times New Roman" w:cs="Times New Roman"/>
          <w:sz w:val="24"/>
          <w:szCs w:val="24"/>
        </w:rPr>
        <w:instrText xml:space="preserve"> life cycle of the products starting from the plant growing by animal feed preparation, livestock breeding, meat preparations, meat-bone meal production from animal waste, and the use of pig slurry as a fertilizer. The Eco-park model is presented in the fo</w:instrText>
      </w:r>
      <w:r>
        <w:rPr>
          <w:rFonts w:ascii="Times New Roman" w:eastAsia="Times New Roman" w:hAnsi="Times New Roman" w:cs="Times New Roman"/>
          <w:sz w:val="24"/>
          <w:szCs w:val="24"/>
        </w:rPr>
        <w:instrText>rm of a system of connected stream flows of materials and energy covering the full lifecycle of products, from cereal cultivation, through the production of industrial feed, and poultry and pig breeding for the production of meat products. The solutions us</w:instrText>
      </w:r>
      <w:r>
        <w:rPr>
          <w:rFonts w:ascii="Times New Roman" w:eastAsia="Times New Roman" w:hAnsi="Times New Roman" w:cs="Times New Roman"/>
          <w:sz w:val="24"/>
          <w:szCs w:val="24"/>
        </w:rPr>
        <w:instrText>ed include the prevention of environmental pollution through the modernization of existing processes, implementation of new technologies, reduction of waste and its reuse, recycling, and recovery of materials and energy, the substitution of raw materials w</w:instrText>
      </w:r>
      <w:r>
        <w:rPr>
          <w:rFonts w:ascii="Times New Roman" w:eastAsia="Times New Roman" w:hAnsi="Times New Roman" w:cs="Times New Roman"/>
          <w:sz w:val="24"/>
          <w:szCs w:val="24"/>
        </w:rPr>
        <w:instrText xml:space="preserve">ith waste, and thermal treatment of waste and its use as biofuel. This case study allows for analyses of the organizational and technical key strategic activities which enable waste, including hazardous waste, to be transformed into valuable materials and </w:instrText>
      </w:r>
      <w:r>
        <w:rPr>
          <w:rFonts w:ascii="Times New Roman" w:eastAsia="Times New Roman" w:hAnsi="Times New Roman" w:cs="Times New Roman"/>
          <w:sz w:val="24"/>
          <w:szCs w:val="24"/>
        </w:rPr>
        <w:instrText>energy. These activities have modified the system of material and energy flows through the value chain to realize the goal of allowing profitable management of waste according to circular economy methods and also indicates methods of supporting modificatio</w:instrText>
      </w:r>
      <w:r>
        <w:rPr>
          <w:rFonts w:ascii="Times New Roman" w:eastAsia="Times New Roman" w:hAnsi="Times New Roman" w:cs="Times New Roman"/>
          <w:sz w:val="24"/>
          <w:szCs w:val="24"/>
        </w:rPr>
        <w:instrText>ns of supply chains in terms of implementation of the industrial symbiosis business model according to its relationship with sustainable development, cleaner production, and circular economy models. EIP Śmiłowo annually utilizes 300,000 t meat waste, produ</w:instrText>
      </w:r>
      <w:r>
        <w:rPr>
          <w:rFonts w:ascii="Times New Roman" w:eastAsia="Times New Roman" w:hAnsi="Times New Roman" w:cs="Times New Roman"/>
          <w:sz w:val="24"/>
          <w:szCs w:val="24"/>
        </w:rPr>
        <w:instrText>ces 110,000 t meat bone meal biofuel, uses 120,000 t of pig manure as fertilizers, produces 460,000 GJ bioenergy, eliminates 92,000 t CO2 emissions.","container-title":"International Journal of Environmental Research and Public Health","DOI":"10.3390/ijerp</w:instrText>
      </w:r>
      <w:r>
        <w:rPr>
          <w:rFonts w:ascii="Times New Roman" w:eastAsia="Times New Roman" w:hAnsi="Times New Roman" w:cs="Times New Roman"/>
          <w:sz w:val="24"/>
          <w:szCs w:val="24"/>
        </w:rPr>
        <w:instrText>h20065162","ISSN":"1661-7827","issue":"6","journalAbbreviation":"Int J Environ Res Public Health","note":"PMID: 36982072\nPMCID: PMC10049733","page":"5162","source":"PubMed Central","title":"Industrial Symbiosis for Sustainable Management of Meat Waste: Th</w:instrText>
      </w:r>
      <w:r>
        <w:rPr>
          <w:rFonts w:ascii="Times New Roman" w:eastAsia="Times New Roman" w:hAnsi="Times New Roman" w:cs="Times New Roman"/>
          <w:sz w:val="24"/>
          <w:szCs w:val="24"/>
        </w:rPr>
        <w:instrText>e Case of Śmiłowo Eco-Industrial Park, Poland","title-short":"Industrial Symbiosis for Sustainable Management of Meat Waste","volume":"20","author":[{"family":"Kowalski","given":"Zygmunt"},{"family":"Kulczycka","given":"Joanna"},{"family":"Makara","given":</w:instrText>
      </w:r>
      <w:r>
        <w:rPr>
          <w:rFonts w:ascii="Times New Roman" w:eastAsia="Times New Roman" w:hAnsi="Times New Roman" w:cs="Times New Roman"/>
          <w:sz w:val="24"/>
          <w:szCs w:val="24"/>
        </w:rPr>
        <w:instrText xml:space="preserve">"Agnieszka"},{"family":"Mondello","given":"Giovanni"},{"family":"Salomone","given":"Roberta"}],"issued":{"date-parts":[["2023",3,15]]}}}],"schema":"https://github.com/citation-style-language/schema/raw/master/csl-citation.json"}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Industries in eco</w:t>
      </w:r>
      <w:r>
        <w:rPr>
          <w:rFonts w:ascii="Times New Roman" w:eastAsia="Times New Roman" w:hAnsi="Times New Roman" w:cs="Times New Roman"/>
          <w:sz w:val="24"/>
          <w:szCs w:val="24"/>
        </w:rPr>
        <w:t>-industrial parks (EIPs) share heat, water, and materials, as shown in Figure 3. Waste and byproducts from one industry are used by another in an EIP, decreasing waste and enhancing resource efficiency. Figure 3 depicts sustainable production using industr</w:t>
      </w:r>
      <w:r>
        <w:rPr>
          <w:rFonts w:ascii="Times New Roman" w:eastAsia="Times New Roman" w:hAnsi="Times New Roman" w:cs="Times New Roman"/>
          <w:sz w:val="24"/>
          <w:szCs w:val="24"/>
        </w:rPr>
        <w:t>y links and closed-loop technologies. This joint approach saves money and the environment by utilizing fewer raw materials and energy.</w:t>
      </w:r>
    </w:p>
    <w:p w14:paraId="2A73A5A9"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4C6E31F" wp14:editId="0D042097">
            <wp:extent cx="5404485" cy="37242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38068" cy="3747062"/>
                    </a:xfrm>
                    <a:prstGeom prst="rect">
                      <a:avLst/>
                    </a:prstGeom>
                  </pic:spPr>
                </pic:pic>
              </a:graphicData>
            </a:graphic>
          </wp:inline>
        </w:drawing>
      </w:r>
    </w:p>
    <w:p w14:paraId="31A70B81" w14:textId="77777777" w:rsidR="00341E8F" w:rsidRDefault="00341E8F">
      <w:pPr>
        <w:spacing w:after="0" w:line="240" w:lineRule="auto"/>
        <w:rPr>
          <w:rFonts w:ascii="Times New Roman" w:eastAsia="Times New Roman" w:hAnsi="Times New Roman" w:cs="Times New Roman"/>
          <w:sz w:val="24"/>
          <w:szCs w:val="24"/>
        </w:rPr>
      </w:pPr>
    </w:p>
    <w:p w14:paraId="707115CC"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3: Eco-Industrial Park Industrial Symbiosis. Diagram of eco-industrial parks (EIPs), showing how materials, ene</w:t>
      </w:r>
      <w:r>
        <w:rPr>
          <w:rFonts w:ascii="Times New Roman" w:eastAsia="Times New Roman" w:hAnsi="Times New Roman" w:cs="Times New Roman"/>
          <w:sz w:val="24"/>
          <w:szCs w:val="24"/>
        </w:rPr>
        <w:t>rgy, and trash flow across enterprises to promote resource sharing and sustainable practices. N.d. ResearchGate. Industrial Ecology Fundamentals. Retrieved from https://www.researchgate.net/figure/Basic-Concepts-of-Industrial-Ecology_fig1_223004844</w:t>
      </w:r>
    </w:p>
    <w:p w14:paraId="3D5E2D51"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Digital</w:t>
      </w:r>
      <w:r>
        <w:rPr>
          <w:rFonts w:ascii="Times New Roman" w:eastAsia="Times New Roman" w:hAnsi="Times New Roman" w:cs="Times New Roman"/>
          <w:b/>
          <w:bCs/>
          <w:sz w:val="24"/>
          <w:szCs w:val="24"/>
        </w:rPr>
        <w:t xml:space="preserve"> Tools and AI</w:t>
      </w:r>
    </w:p>
    <w:p w14:paraId="60FD6027"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Industrial AI and digital technology are transforming circular economy planning and operations. Material flows, resource needs, and waste reduction can be optimized by ML algorithms. AI can analyze vast datasets to find manufacturing process </w:t>
      </w:r>
      <w:r>
        <w:rPr>
          <w:rFonts w:ascii="Times New Roman" w:eastAsia="Times New Roman" w:hAnsi="Times New Roman" w:cs="Times New Roman"/>
          <w:sz w:val="24"/>
          <w:szCs w:val="24"/>
        </w:rPr>
        <w:t xml:space="preserve">inefficiencies and offer resource recovery, energy conservation, and waste reduction </w:t>
      </w:r>
      <w:proofErr w:type="gramStart"/>
      <w:r>
        <w:rPr>
          <w:rFonts w:ascii="Times New Roman" w:eastAsia="Times New Roman" w:hAnsi="Times New Roman" w:cs="Times New Roman"/>
          <w:sz w:val="24"/>
          <w:szCs w:val="24"/>
        </w:rPr>
        <w:t>improvements[</w:t>
      </w:r>
      <w:proofErr w:type="gramEnd"/>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br/>
        <w:t>Digital twins enable real-time industrial monitoring and simulation. This technology helps companies examine and enhance circular economy projects befor</w:t>
      </w:r>
      <w:r>
        <w:rPr>
          <w:rFonts w:ascii="Times New Roman" w:eastAsia="Times New Roman" w:hAnsi="Times New Roman" w:cs="Times New Roman"/>
          <w:sz w:val="24"/>
          <w:szCs w:val="24"/>
        </w:rPr>
        <w:t>e deployment, ensuring sustainability. A wastewater treatment system's digital twin can model water and nutrient recovery, enhancing efficiency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{"citationID":"5qe41ptl","properties":{"formattedCitation":"[30]","plainCitation"</w:instrText>
      </w:r>
      <w:r>
        <w:rPr>
          <w:rFonts w:ascii="Times New Roman" w:eastAsia="Times New Roman" w:hAnsi="Times New Roman" w:cs="Times New Roman"/>
          <w:sz w:val="24"/>
          <w:szCs w:val="24"/>
        </w:rPr>
        <w:instrText>:"[30]","noteIndex":0},"citationItems":[{"id":7277,"uris":["http://zotero.org/users/16652950/items/NS9K425E"],"itemData":{"id":7277,"type":"article-journal","container-title":"Journal of Engineering Research and Reports","DOI":"10.9734/jerr/2025/v27i61548"</w:instrText>
      </w:r>
      <w:r>
        <w:rPr>
          <w:rFonts w:ascii="Times New Roman" w:eastAsia="Times New Roman" w:hAnsi="Times New Roman" w:cs="Times New Roman"/>
          <w:sz w:val="24"/>
          <w:szCs w:val="24"/>
        </w:rPr>
        <w:instrText>,"ISSN":"2582-2926","issue":"6","language":"en","page":"331-344","source":"journaljerr.com","title":"Secure and Resilient Industrial IoT Architectures for Smart Manufacturing: A Comprehensive Review","title-short":"Secure and Resilient Industrial IoT Archi</w:instrText>
      </w:r>
      <w:r>
        <w:rPr>
          <w:rFonts w:ascii="Times New Roman" w:eastAsia="Times New Roman" w:hAnsi="Times New Roman" w:cs="Times New Roman"/>
          <w:sz w:val="24"/>
          <w:szCs w:val="24"/>
        </w:rPr>
        <w:instrText>tectures for Smart Manufacturing","volume":"27","author":[{"family":"Olaitan","given":"Ololade Funke"},{"family":"Akatakpo","given":"Ogheneruemu Nathaniel"},{"family":"Victor","given":"Chukwujama Osinachi"},{"family":"Emejulu","given":"Chukwumaeziokwu Jame</w:instrText>
      </w:r>
      <w:r>
        <w:rPr>
          <w:rFonts w:ascii="Times New Roman" w:eastAsia="Times New Roman" w:hAnsi="Times New Roman" w:cs="Times New Roman"/>
          <w:sz w:val="24"/>
          <w:szCs w:val="24"/>
        </w:rPr>
        <w:instrText>s"},{"family":"Ayoola","given":"Temiloluwa Mercy"},{"family":"Olayiwola","given":"Damilola Emmanuel"},{"family":"Ajibola","given":"Azeez Abiodun"}],"issued":{"date-parts":[["2025",6,21]]}}}],"schema":"https://github.com/citation-style-language/schema/raw/m</w:instrText>
      </w:r>
      <w:r>
        <w:rPr>
          <w:rFonts w:ascii="Times New Roman" w:eastAsia="Times New Roman" w:hAnsi="Times New Roman" w:cs="Times New Roman"/>
          <w:sz w:val="24"/>
          <w:szCs w:val="24"/>
        </w:rPr>
        <w:instrText xml:space="preserve">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Organizations schedule production and control waste with predictive optimization systems that estimate resource needs and waste generation. These methods promote waste minimization, resource reclamation, and a circular ec</w:t>
      </w:r>
      <w:r>
        <w:rPr>
          <w:rFonts w:ascii="Times New Roman" w:eastAsia="Times New Roman" w:hAnsi="Times New Roman" w:cs="Times New Roman"/>
          <w:sz w:val="24"/>
          <w:szCs w:val="24"/>
        </w:rPr>
        <w:t>onomy by improving environmental and economic efficiency. Circular design, eco-industrial parks, and AI can boost business efficiency and sustainability. The circular economy created by these methods conserves resources, valorizes waste, and decreases envi</w:t>
      </w:r>
      <w:r>
        <w:rPr>
          <w:rFonts w:ascii="Times New Roman" w:eastAsia="Times New Roman" w:hAnsi="Times New Roman" w:cs="Times New Roman"/>
          <w:sz w:val="24"/>
          <w:szCs w:val="24"/>
        </w:rPr>
        <w:t>ronmental effect.</w:t>
      </w:r>
    </w:p>
    <w:p w14:paraId="735EAF4D" w14:textId="77777777" w:rsidR="00341E8F" w:rsidRDefault="00341E8F">
      <w:pPr>
        <w:spacing w:before="100" w:beforeAutospacing="1" w:after="100" w:afterAutospacing="1" w:line="240" w:lineRule="auto"/>
        <w:outlineLvl w:val="2"/>
        <w:rPr>
          <w:rFonts w:ascii="Times New Roman" w:eastAsia="Times New Roman" w:hAnsi="Times New Roman" w:cs="Times New Roman"/>
          <w:b/>
          <w:bCs/>
          <w:sz w:val="27"/>
          <w:szCs w:val="27"/>
        </w:rPr>
      </w:pPr>
    </w:p>
    <w:p w14:paraId="127815D6" w14:textId="77777777" w:rsidR="00341E8F" w:rsidRDefault="001333A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6. Barriers to Circular Economy Implementation</w:t>
      </w:r>
    </w:p>
    <w:p w14:paraId="23EA65C5"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Technological Barriers</w:t>
      </w:r>
    </w:p>
    <w:p w14:paraId="724F04CA"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Technology is a major hurdle to Circular Economy (CE) implementation. garbage segregation is difficult, especially for mixed plastics and electronic garbage. Advanced </w:t>
      </w:r>
      <w:r>
        <w:rPr>
          <w:rFonts w:ascii="Times New Roman" w:eastAsia="Times New Roman" w:hAnsi="Times New Roman" w:cs="Times New Roman"/>
          <w:sz w:val="24"/>
          <w:szCs w:val="24"/>
        </w:rPr>
        <w:t>sorting technologies like automated separation and robotic systems are still being developed, and large-scale operations with high efficiency and low cost are difficult. Many circular economy operations, such as waste-to-chemicals and biofuel synthesis, re</w:t>
      </w:r>
      <w:r>
        <w:rPr>
          <w:rFonts w:ascii="Times New Roman" w:eastAsia="Times New Roman" w:hAnsi="Times New Roman" w:cs="Times New Roman"/>
          <w:sz w:val="24"/>
          <w:szCs w:val="24"/>
        </w:rPr>
        <w:t>quire inefficient and scalable catalyst development. Many catalysts deactivate, reducing their lifespan and process viability. Integrating activities inside circular systems often requires a complete infrastructure overhaul, making it difficult to adapt tr</w:t>
      </w:r>
      <w:r>
        <w:rPr>
          <w:rFonts w:ascii="Times New Roman" w:eastAsia="Times New Roman" w:hAnsi="Times New Roman" w:cs="Times New Roman"/>
          <w:sz w:val="24"/>
          <w:szCs w:val="24"/>
        </w:rPr>
        <w:t>aditional systems to circular economy concepts. Combining biological, thermochemical, and mechanical processes into a circular system is difficult and requires constant innovation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{"citationID":"NxQyaaLL","properties":{"forma</w:instrText>
      </w:r>
      <w:r>
        <w:rPr>
          <w:rFonts w:ascii="Times New Roman" w:eastAsia="Times New Roman" w:hAnsi="Times New Roman" w:cs="Times New Roman"/>
          <w:sz w:val="24"/>
          <w:szCs w:val="24"/>
        </w:rPr>
        <w:instrText>ttedCitation":"[31]","plainCitation":"[31]","noteIndex":0},"citationItems":[{"id":7991,"uris":["http://zotero.org/users/16652950/items/4YAN37N8"],"itemData":{"id":7991,"type":"article-journal","abstract":"International interest in using waste-to-energy (Wt</w:instrText>
      </w:r>
      <w:r>
        <w:rPr>
          <w:rFonts w:ascii="Times New Roman" w:eastAsia="Times New Roman" w:hAnsi="Times New Roman" w:cs="Times New Roman"/>
          <w:sz w:val="24"/>
          <w:szCs w:val="24"/>
        </w:rPr>
        <w:instrText>E) technology toward a circular economy (CE) is developing, spurred by environmental challenges such as inefficient solid waste dumping, pollution, and resource depletion. Incineration, pyrolysis, gasification, landfill, and anaerobic digestion are standar</w:instrText>
      </w:r>
      <w:r>
        <w:rPr>
          <w:rFonts w:ascii="Times New Roman" w:eastAsia="Times New Roman" w:hAnsi="Times New Roman" w:cs="Times New Roman"/>
          <w:sz w:val="24"/>
          <w:szCs w:val="24"/>
        </w:rPr>
        <w:instrText>d WtE technologies. Although these methods have been used for many decades, all countries try to implement the best plans based on their technologies and capacities. Therefore, an up-to-date comprehensive study is needed to evaluate the existing barriers t</w:instrText>
      </w:r>
      <w:r>
        <w:rPr>
          <w:rFonts w:ascii="Times New Roman" w:eastAsia="Times New Roman" w:hAnsi="Times New Roman" w:cs="Times New Roman"/>
          <w:sz w:val="24"/>
          <w:szCs w:val="24"/>
        </w:rPr>
        <w:instrText>o draw a logical roadmap for WtE to CE. Therefore, this review addresses the recent policies adopted by developed and developing countries for WtE technologies. Based on the findings, most countries seek the most cost-effective and environmentally sustaina</w:instrText>
      </w:r>
      <w:r>
        <w:rPr>
          <w:rFonts w:ascii="Times New Roman" w:eastAsia="Times New Roman" w:hAnsi="Times New Roman" w:cs="Times New Roman"/>
          <w:sz w:val="24"/>
          <w:szCs w:val="24"/>
        </w:rPr>
        <w:instrText>ble pathways in WtE to CE; meanwhile, international collaboration and governmental support are needed to overcome the existing barriers and find a sustainable and economically viable plan for both developed and developing countries in the future.","contain</w:instrText>
      </w:r>
      <w:r>
        <w:rPr>
          <w:rFonts w:ascii="Times New Roman" w:eastAsia="Times New Roman" w:hAnsi="Times New Roman" w:cs="Times New Roman"/>
          <w:sz w:val="24"/>
          <w:szCs w:val="24"/>
        </w:rPr>
        <w:instrText>er-title":"Processes","DOI":"10.3390/pr11092566","ISSN":"2227-9717","issue":"9","language":"en","license":"http://creativecommons.org/licenses/by/3.0/","note":"publisher: Multidisciplinary Digital Publishing Institute","page":"2566","source":"www.mdpi.com"</w:instrText>
      </w:r>
      <w:r>
        <w:rPr>
          <w:rFonts w:ascii="Times New Roman" w:eastAsia="Times New Roman" w:hAnsi="Times New Roman" w:cs="Times New Roman"/>
          <w:sz w:val="24"/>
          <w:szCs w:val="24"/>
        </w:rPr>
        <w:instrText>,"title":"Review on Waste-to-Energy Approaches toward a Circular Economy in Developed and Developing Countries","volume":"11","author":[{"family":"Rezania","given":"Shahabaldin"},{"family":"Oryani","given":"Bahareh"},{"family":"Nasrollahi","given":"Vahid R</w:instrText>
      </w:r>
      <w:r>
        <w:rPr>
          <w:rFonts w:ascii="Times New Roman" w:eastAsia="Times New Roman" w:hAnsi="Times New Roman" w:cs="Times New Roman"/>
          <w:sz w:val="24"/>
          <w:szCs w:val="24"/>
        </w:rPr>
        <w:instrText>eza"},{"family":"Darajeh","given":"Negisa"},{"family":"Lotfi Ghahroud","given":"Majid"},{"family":"Mehranzamir","given":"Kamyar"}],"issued":{"date-parts":[["2023",9]]}}}],"schema":"https://github.com/citation-style-language/schema/raw/master/csl-citation.j</w:instrText>
      </w:r>
      <w:r>
        <w:rPr>
          <w:rFonts w:ascii="Times New Roman" w:eastAsia="Times New Roman" w:hAnsi="Times New Roman" w:cs="Times New Roman"/>
          <w:sz w:val="24"/>
          <w:szCs w:val="24"/>
        </w:rPr>
        <w:instrText xml:space="preserve">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C77AB7F"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Economic Barriers</w:t>
      </w:r>
    </w:p>
    <w:p w14:paraId="75FB198D"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Circular economy faces significant economic challenges. Circular processes demand significant initial capital, which is a hurdle. It may be too expensive for most companies, especially SMEs, to build advanced recycling or w</w:t>
      </w:r>
      <w:r>
        <w:rPr>
          <w:rFonts w:ascii="Times New Roman" w:eastAsia="Times New Roman" w:hAnsi="Times New Roman" w:cs="Times New Roman"/>
          <w:sz w:val="24"/>
          <w:szCs w:val="24"/>
        </w:rPr>
        <w:t>aste-to-resource operations. Additionally, cheap raw material rivalry threatens circular alternatives' economic viability. Traditional materials, made from abundant natural resources, are cheaper to make than recycled or repurposed ones. This price gap may</w:t>
      </w:r>
      <w:r>
        <w:rPr>
          <w:rFonts w:ascii="Times New Roman" w:eastAsia="Times New Roman" w:hAnsi="Times New Roman" w:cs="Times New Roman"/>
          <w:sz w:val="24"/>
          <w:szCs w:val="24"/>
        </w:rPr>
        <w:t xml:space="preserve"> dissuade organizations from adopting circular processes, especially if cost-effectiveness is a key factor. Additionally, scaling solutions for widespread circular economy adoption is difficult. Technologies that work well in labs or pilots may not be cost</w:t>
      </w:r>
      <w:r>
        <w:rPr>
          <w:rFonts w:ascii="Times New Roman" w:eastAsia="Times New Roman" w:hAnsi="Times New Roman" w:cs="Times New Roman"/>
          <w:sz w:val="24"/>
          <w:szCs w:val="24"/>
        </w:rPr>
        <w:t>-effective in industry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{"citationID":"KdGgxQcH","properties":{"formattedCitation":"[32]","plainCitation":"[32]","noteIndex":0},"citationItems":[{"id":8053,"uris":["http://zotero.org/users/16652950/items/3PUQWNGX"],"itemData":</w:instrText>
      </w:r>
      <w:r>
        <w:rPr>
          <w:rFonts w:ascii="Times New Roman" w:eastAsia="Times New Roman" w:hAnsi="Times New Roman" w:cs="Times New Roman"/>
          <w:sz w:val="24"/>
          <w:szCs w:val="24"/>
        </w:rPr>
        <w:instrText>{"id":8053,"type":"article-journal","abstract":"The Circular Economy (CE) has evolved as a philosophy to transform industrial supply chains to become greener to combat climate change issues. Countries’ target of achieving Net Zero will never be fulfilled u</w:instrText>
      </w:r>
      <w:r>
        <w:rPr>
          <w:rFonts w:ascii="Times New Roman" w:eastAsia="Times New Roman" w:hAnsi="Times New Roman" w:cs="Times New Roman"/>
          <w:sz w:val="24"/>
          <w:szCs w:val="24"/>
        </w:rPr>
        <w:instrText>nless, along with larger organizations, small and medium-sized enterprises (SMEs) are decarbonized, as more than 90% of the world’s businesses are SMEs. Although, recently, there have been many studies on SMEs’ sustainability practices and performance cove</w:instrText>
      </w:r>
      <w:r>
        <w:rPr>
          <w:rFonts w:ascii="Times New Roman" w:eastAsia="Times New Roman" w:hAnsi="Times New Roman" w:cs="Times New Roman"/>
          <w:sz w:val="24"/>
          <w:szCs w:val="24"/>
        </w:rPr>
        <w:instrText>ring drivers, bottlenecks, and opportunities, the holistic approach for embedding circular economy and sustainability covering design, planning, implementation, and operations is missing. This research bridges this knowledge gap by revealing trends and the</w:instrText>
      </w:r>
      <w:r>
        <w:rPr>
          <w:rFonts w:ascii="Times New Roman" w:eastAsia="Times New Roman" w:hAnsi="Times New Roman" w:cs="Times New Roman"/>
          <w:sz w:val="24"/>
          <w:szCs w:val="24"/>
        </w:rPr>
        <w:instrText xml:space="preserve">ories of circular economy adoption in SMEs. Additionally, this research derives the drivers/enablers, issues, and challenges and determines strategies, resources, and competencies for CE adoption in SMEs. This study concludes with a consolidated framework </w:instrText>
      </w:r>
      <w:r>
        <w:rPr>
          <w:rFonts w:ascii="Times New Roman" w:eastAsia="Times New Roman" w:hAnsi="Times New Roman" w:cs="Times New Roman"/>
          <w:sz w:val="24"/>
          <w:szCs w:val="24"/>
        </w:rPr>
        <w:instrText>comprising factors and methods for CE implementation in SMEs. This entire piece of research has been undertaken using the secondary data analysis method through the content analysis of 188 published articles in highly ranked peer-reviewed journals.","conta</w:instrText>
      </w:r>
      <w:r>
        <w:rPr>
          <w:rFonts w:ascii="Times New Roman" w:eastAsia="Times New Roman" w:hAnsi="Times New Roman" w:cs="Times New Roman"/>
          <w:sz w:val="24"/>
          <w:szCs w:val="24"/>
        </w:rPr>
        <w:instrText>iner-title":"Systems","DOI":"10.3390/systems13030200","ISSN":"2079-8954","issue":"3","language":"en","license":"http://creativecommons.org/licenses/by/3.0/","note":"publisher: Multidisciplinary Digital Publishing Institute","page":"200","source":"www.mdpi.</w:instrText>
      </w:r>
      <w:r>
        <w:rPr>
          <w:rFonts w:ascii="Times New Roman" w:eastAsia="Times New Roman" w:hAnsi="Times New Roman" w:cs="Times New Roman"/>
          <w:sz w:val="24"/>
          <w:szCs w:val="24"/>
        </w:rPr>
        <w:instrText>com","title":"Circular Economy in Small and Medium-Sized Enterprises—Current Trends, Practical Challenges and Future Research Agenda","volume":"13","author":[{"family":"Chakraborty","given":"Ayon"},{"family":"De","given":"Debashree"},{"family":"Dey","given</w:instrText>
      </w:r>
      <w:r>
        <w:rPr>
          <w:rFonts w:ascii="Times New Roman" w:eastAsia="Times New Roman" w:hAnsi="Times New Roman" w:cs="Times New Roman"/>
          <w:sz w:val="24"/>
          <w:szCs w:val="24"/>
        </w:rPr>
        <w:instrText xml:space="preserve">":"Prasanta Kumar"}],"issued":{"date-parts":[["2025",3]]}}}],"schema":"https://github.com/citation-style-language/schema/raw/master/csl-citation.json"}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D101E13"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Regulatory and Policy Gaps</w:t>
      </w:r>
    </w:p>
    <w:p w14:paraId="2E5E8F74"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Regulations and regulatory flaws accelerate circular economy </w:t>
      </w:r>
      <w:r>
        <w:rPr>
          <w:rFonts w:ascii="Times New Roman" w:eastAsia="Times New Roman" w:hAnsi="Times New Roman" w:cs="Times New Roman"/>
          <w:sz w:val="24"/>
          <w:szCs w:val="24"/>
        </w:rPr>
        <w:t>transition. Industries cannot implement standardized waste management, recycling, and sustainability reporting procedures internationally due to the lack of standardization. Lack of a worldwide framework for extended producer responsibility (EPR) and waste</w:t>
      </w:r>
      <w:r>
        <w:rPr>
          <w:rFonts w:ascii="Times New Roman" w:eastAsia="Times New Roman" w:hAnsi="Times New Roman" w:cs="Times New Roman"/>
          <w:sz w:val="24"/>
          <w:szCs w:val="24"/>
        </w:rPr>
        <w:t xml:space="preserve"> management deters firms from adopting circular practices. Businesses trying to comply with varied local laws face ambiguities and practical issues in many nations and regions due to conflicting legislation. Lack of incentives (such as tax credits, subsidi</w:t>
      </w:r>
      <w:r>
        <w:rPr>
          <w:rFonts w:ascii="Times New Roman" w:eastAsia="Times New Roman" w:hAnsi="Times New Roman" w:cs="Times New Roman"/>
          <w:sz w:val="24"/>
          <w:szCs w:val="24"/>
        </w:rPr>
        <w:t>es, or refunds for recycling and trash reduction) deters businesses from investing in circular economy technology and practices, preventing widespread implementation of circular solutions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{"citationID":"Rrf9ULM4","properties"</w:instrText>
      </w:r>
      <w:r>
        <w:rPr>
          <w:rFonts w:ascii="Times New Roman" w:eastAsia="Times New Roman" w:hAnsi="Times New Roman" w:cs="Times New Roman"/>
          <w:sz w:val="24"/>
          <w:szCs w:val="24"/>
        </w:rPr>
        <w:instrText>:{"formattedCitation":"[33]","plainCitation":"[33]","noteIndex":0},"citationItems":[{"id":8055,"uris":["http://zotero.org/users/16652950/items/8R8PF8KQ"],"itemData":{"id":8055,"type":"article-journal","abstract":"As the environment reaches field capacity a</w:instrText>
      </w:r>
      <w:r>
        <w:rPr>
          <w:rFonts w:ascii="Times New Roman" w:eastAsia="Times New Roman" w:hAnsi="Times New Roman" w:cs="Times New Roman"/>
          <w:sz w:val="24"/>
          <w:szCs w:val="24"/>
        </w:rPr>
        <w:instrText>nd is unable to regenerate waste naturally, challenges resulting from municipal solid waste management (MSWM) are showing a global increase, especially in developing countries. Nigeria is a country with a huge quantity of municipal solid waste (MSW) withou</w:instrText>
      </w:r>
      <w:r>
        <w:rPr>
          <w:rFonts w:ascii="Times New Roman" w:eastAsia="Times New Roman" w:hAnsi="Times New Roman" w:cs="Times New Roman"/>
          <w:sz w:val="24"/>
          <w:szCs w:val="24"/>
        </w:rPr>
        <w:instrText>t a functional and operational MSWM system. This systematic review of the literature (SLR) aimed at investigating knowledge application in view of the circular economy (CE) model in the management of MSW in Nigeria, while answering research questions on th</w:instrText>
      </w:r>
      <w:r>
        <w:rPr>
          <w:rFonts w:ascii="Times New Roman" w:eastAsia="Times New Roman" w:hAnsi="Times New Roman" w:cs="Times New Roman"/>
          <w:sz w:val="24"/>
          <w:szCs w:val="24"/>
        </w:rPr>
        <w:instrText>e adoption and implementation of the circularity principle. In line with the Preferred Reporting Items for Systematic Reviews and Meta-Analyses (PRISMA) protocol, a comprehensive search strategy was developed to source electronic versions of updated articl</w:instrText>
      </w:r>
      <w:r>
        <w:rPr>
          <w:rFonts w:ascii="Times New Roman" w:eastAsia="Times New Roman" w:hAnsi="Times New Roman" w:cs="Times New Roman"/>
          <w:sz w:val="24"/>
          <w:szCs w:val="24"/>
        </w:rPr>
        <w:instrText>es from the Scopus, Web of Science, and Sage databases. The search retrieved 476, 878, and 374 results, respectively. The search was limited to publications written in the English language between 2008 and 2022 and was downloaded via Endnote and screened u</w:instrText>
      </w:r>
      <w:r>
        <w:rPr>
          <w:rFonts w:ascii="Times New Roman" w:eastAsia="Times New Roman" w:hAnsi="Times New Roman" w:cs="Times New Roman"/>
          <w:sz w:val="24"/>
          <w:szCs w:val="24"/>
        </w:rPr>
        <w:instrText xml:space="preserve">sing Rayyan.ai. The SLR was conducted between February and October 2022. Findings revealed some potential opportunities for the transition and implementation of CE by identifying major indicators and enablers, but pointed out some barriers, including weak </w:instrText>
      </w:r>
      <w:r>
        <w:rPr>
          <w:rFonts w:ascii="Times New Roman" w:eastAsia="Times New Roman" w:hAnsi="Times New Roman" w:cs="Times New Roman"/>
          <w:sz w:val="24"/>
          <w:szCs w:val="24"/>
        </w:rPr>
        <w:instrText>legislation, poor funding, the non-engagement of professionals, the absence of infrastructure, a lack of strategic planning, uncivilized behavioral conduct, and demography. The need to improve the current practice of MSWM from the linear economy (LE) of ta</w:instrText>
      </w:r>
      <w:r>
        <w:rPr>
          <w:rFonts w:ascii="Times New Roman" w:eastAsia="Times New Roman" w:hAnsi="Times New Roman" w:cs="Times New Roman"/>
          <w:sz w:val="24"/>
          <w:szCs w:val="24"/>
        </w:rPr>
        <w:instrText>ke–make–dispose is crucial. Summarily, the transition towards CE in MSWM is feasible and it can be initiated through the application of the 3Rs and 12Rs while anticipating the provision of infrastructural and novel technologies for a functional MSWM framew</w:instrText>
      </w:r>
      <w:r>
        <w:rPr>
          <w:rFonts w:ascii="Times New Roman" w:eastAsia="Times New Roman" w:hAnsi="Times New Roman" w:cs="Times New Roman"/>
          <w:sz w:val="24"/>
          <w:szCs w:val="24"/>
        </w:rPr>
        <w:instrText>ork.","container-title":"Sustainability","DOI":"10.3390/su151612602","ISSN":"2071-1050","issue":"16","language":"en","license":"http://creativecommons.org/licenses/by/3.0/","note":"publisher: Multidisciplinary Digital Publishing Institute","page":"12602","</w:instrText>
      </w:r>
      <w:r>
        <w:rPr>
          <w:rFonts w:ascii="Times New Roman" w:eastAsia="Times New Roman" w:hAnsi="Times New Roman" w:cs="Times New Roman"/>
          <w:sz w:val="24"/>
          <w:szCs w:val="24"/>
        </w:rPr>
        <w:instrText>source":"www.mdpi.com","title":"Transition and Implementation of Circular Economy in Municipal Solid Waste Management System in Nigeria: A Systematic Review of the Literature","title-short":"Transition and Implementation of Circular Economy in Municipal So</w:instrText>
      </w:r>
      <w:r>
        <w:rPr>
          <w:rFonts w:ascii="Times New Roman" w:eastAsia="Times New Roman" w:hAnsi="Times New Roman" w:cs="Times New Roman"/>
          <w:sz w:val="24"/>
          <w:szCs w:val="24"/>
        </w:rPr>
        <w:instrText>lid Waste Management System in Nigeria","volume":"15","author":[{"family":"Onungwe","given":"Ishmael"},{"family":"Hunt","given":"Dexter V. L."},{"family":"Jefferson","given":"Ian"}],"issued":{"date-parts":[["2023",1]]}}}],"schema":"https://github.com/citat</w:instrText>
      </w:r>
      <w:r>
        <w:rPr>
          <w:rFonts w:ascii="Times New Roman" w:eastAsia="Times New Roman" w:hAnsi="Times New Roman" w:cs="Times New Roman"/>
          <w:sz w:val="24"/>
          <w:szCs w:val="24"/>
        </w:rPr>
        <w:instrText xml:space="preserve">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CB212BA"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Social and Behavioral Challenges</w:t>
      </w:r>
    </w:p>
    <w:p w14:paraId="5685759C"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Alongside technological, economic, and legal impediments, social and behavioral barriers slow circular economy development. Change resistance in traditional </w:t>
      </w:r>
      <w:r>
        <w:rPr>
          <w:rFonts w:ascii="Times New Roman" w:eastAsia="Times New Roman" w:hAnsi="Times New Roman" w:cs="Times New Roman"/>
          <w:sz w:val="24"/>
          <w:szCs w:val="24"/>
        </w:rPr>
        <w:t>production is a major hurdle. Due of familiarity, many organizations use linear models, and switching to circular methods may seem daunting. Circular economy strategies are often underappreciated, especially in developing economies with entrenched linear p</w:t>
      </w:r>
      <w:r>
        <w:rPr>
          <w:rFonts w:ascii="Times New Roman" w:eastAsia="Times New Roman" w:hAnsi="Times New Roman" w:cs="Times New Roman"/>
          <w:sz w:val="24"/>
          <w:szCs w:val="24"/>
        </w:rPr>
        <w:t xml:space="preserve">rocesses. Consumer behavior affects the situation because many consumers prefer throwaway products and are hesitant to separate or recycle waste. </w:t>
      </w:r>
      <w:r>
        <w:rPr>
          <w:rFonts w:ascii="Times New Roman" w:eastAsia="Times New Roman" w:hAnsi="Times New Roman" w:cs="Times New Roman"/>
          <w:sz w:val="24"/>
          <w:szCs w:val="24"/>
        </w:rPr>
        <w:lastRenderedPageBreak/>
        <w:t xml:space="preserve">Changing these behaviors requires education, incentives, and a shift in society's sustainability and resource </w:t>
      </w:r>
      <w:r>
        <w:rPr>
          <w:rFonts w:ascii="Times New Roman" w:eastAsia="Times New Roman" w:hAnsi="Times New Roman" w:cs="Times New Roman"/>
          <w:sz w:val="24"/>
          <w:szCs w:val="24"/>
        </w:rPr>
        <w:t xml:space="preserve">conservation ideas. </w:t>
      </w:r>
      <w:r>
        <w:rPr>
          <w:rFonts w:ascii="Times New Roman" w:eastAsia="Times New Roman" w:hAnsi="Times New Roman" w:cs="Times New Roman"/>
          <w:sz w:val="24"/>
          <w:szCs w:val="24"/>
        </w:rPr>
        <w:br/>
        <w:t>Governments, industry, and consumers must work together to overcome technological, economic, regulatory, and behavioral impediments. Many of these constraints can be overcome as innovation and the worldwide push for sustainability incr</w:t>
      </w:r>
      <w:r>
        <w:rPr>
          <w:rFonts w:ascii="Times New Roman" w:eastAsia="Times New Roman" w:hAnsi="Times New Roman" w:cs="Times New Roman"/>
          <w:sz w:val="24"/>
          <w:szCs w:val="24"/>
        </w:rPr>
        <w:t>ease, enabling circular economy adoption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{"citationID":"plUDKiWe","properties":{"formattedCitation":"[34]","plainCitation":"[34]","noteIndex":0},"citationItems":[{"id":8057,"uris":["http://zotero.org/users/16652950/items/727G</w:instrText>
      </w:r>
      <w:r>
        <w:rPr>
          <w:rFonts w:ascii="Times New Roman" w:eastAsia="Times New Roman" w:hAnsi="Times New Roman" w:cs="Times New Roman"/>
          <w:sz w:val="24"/>
          <w:szCs w:val="24"/>
        </w:rPr>
        <w:instrText>NZ2K"],"itemData":{"id":8057,"type":"article-journal","abstract":"The building sector is a major contributor to global resource consumption and waste generation. The circular economy (CE) concept offers a promising alternative to the traditional linear eco</w:instrText>
      </w:r>
      <w:r>
        <w:rPr>
          <w:rFonts w:ascii="Times New Roman" w:eastAsia="Times New Roman" w:hAnsi="Times New Roman" w:cs="Times New Roman"/>
          <w:sz w:val="24"/>
          <w:szCs w:val="24"/>
        </w:rPr>
        <w:instrText>nomy by promoting the reuse, remanufacture, repair, and recycling of materials and products. However, the adoption of CE in the building sector faces several barriers. This paper presents a systematic literature review utilising the PRISMA (Preferred Repor</w:instrText>
      </w:r>
      <w:r>
        <w:rPr>
          <w:rFonts w:ascii="Times New Roman" w:eastAsia="Times New Roman" w:hAnsi="Times New Roman" w:cs="Times New Roman"/>
          <w:sz w:val="24"/>
          <w:szCs w:val="24"/>
        </w:rPr>
        <w:instrText>ting Items for Systematic Reviews and Meta-Analyses) approach, focusing on the barriers and enablers influencing the adoption of the CE concept in the building sector. Drawing from an analysis of numerous papers published between 2008 and 2023, we identifi</w:instrText>
      </w:r>
      <w:r>
        <w:rPr>
          <w:rFonts w:ascii="Times New Roman" w:eastAsia="Times New Roman" w:hAnsi="Times New Roman" w:cs="Times New Roman"/>
          <w:sz w:val="24"/>
          <w:szCs w:val="24"/>
        </w:rPr>
        <w:instrText>ed a high number of barriers and enablers that delay the integration of CE. The barriers were categorised into six categories: awareness, technical, economic and market, implementation, support/promotion, and social. The paper also discusses the interdepen</w:instrText>
      </w:r>
      <w:r>
        <w:rPr>
          <w:rFonts w:ascii="Times New Roman" w:eastAsia="Times New Roman" w:hAnsi="Times New Roman" w:cs="Times New Roman"/>
          <w:sz w:val="24"/>
          <w:szCs w:val="24"/>
        </w:rPr>
        <w:instrText>dence of the identified barriers, using a co-occurrence matrix. The study findings indicate lack of CE regulations, fragment supply chain, and high upfront investment cost as major barriers to the implementation of CE in the building sector. Based on the s</w:instrText>
      </w:r>
      <w:r>
        <w:rPr>
          <w:rFonts w:ascii="Times New Roman" w:eastAsia="Times New Roman" w:hAnsi="Times New Roman" w:cs="Times New Roman"/>
          <w:sz w:val="24"/>
          <w:szCs w:val="24"/>
        </w:rPr>
        <w:instrText>tudy results, stringent governance and legislation, financial incentives, and the development of technology and innovation for circular building tools are critical factors for the successful implementation of CE principles. The results of this study provid</w:instrText>
      </w:r>
      <w:r>
        <w:rPr>
          <w:rFonts w:ascii="Times New Roman" w:eastAsia="Times New Roman" w:hAnsi="Times New Roman" w:cs="Times New Roman"/>
          <w:sz w:val="24"/>
          <w:szCs w:val="24"/>
        </w:rPr>
        <w:instrText>e a comprehensive overview of the feasibility to CE adoption in the building sector, which could also help to develop strategies to accelerate the transition to an integrated CE.","container-title":"Buildings","DOI":"10.3390/buildings13112778","ISSN":"2075</w:instrText>
      </w:r>
      <w:r>
        <w:rPr>
          <w:rFonts w:ascii="Times New Roman" w:eastAsia="Times New Roman" w:hAnsi="Times New Roman" w:cs="Times New Roman"/>
          <w:sz w:val="24"/>
          <w:szCs w:val="24"/>
        </w:rPr>
        <w:instrText xml:space="preserve">-5309","issue":"11","language":"en","license":"http://creativecommons.org/licenses/by/3.0/","note":"publisher: Multidisciplinary Digital Publishing Institute","page":"2778","source":"www.mdpi.com","title":"Barriers and Enablers to the Adoption of Circular </w:instrText>
      </w:r>
      <w:r>
        <w:rPr>
          <w:rFonts w:ascii="Times New Roman" w:eastAsia="Times New Roman" w:hAnsi="Times New Roman" w:cs="Times New Roman"/>
          <w:sz w:val="24"/>
          <w:szCs w:val="24"/>
        </w:rPr>
        <w:instrText>Economy Concept in the Building Sector: A Systematic Literature Review","title-short":"Barriers and Enablers to the Adoption of Circular Economy Concept in the Building Sector","volume":"13","author":[{"family":"AlJaber","given":"Abdulaziz"},{"family":"Mar</w:instrText>
      </w:r>
      <w:r>
        <w:rPr>
          <w:rFonts w:ascii="Times New Roman" w:eastAsia="Times New Roman" w:hAnsi="Times New Roman" w:cs="Times New Roman"/>
          <w:sz w:val="24"/>
          <w:szCs w:val="24"/>
        </w:rPr>
        <w:instrText xml:space="preserve">tinez-Vazquez","given":"Pedro"},{"family":"Baniotopoulos","given":"Charalampos"}],"issued":{"date-parts":[["2023",11]]}}}],"schema":"https://github.com/citation-style-language/schema/raw/master/csl-citation.json"}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8FDCE3E" w14:textId="77777777" w:rsidR="00341E8F" w:rsidRDefault="001333A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 Future Directions and Research</w:t>
      </w:r>
      <w:r>
        <w:rPr>
          <w:rFonts w:ascii="Times New Roman" w:eastAsia="Times New Roman" w:hAnsi="Times New Roman" w:cs="Times New Roman"/>
          <w:b/>
          <w:bCs/>
          <w:sz w:val="27"/>
          <w:szCs w:val="27"/>
        </w:rPr>
        <w:t xml:space="preserve"> Needs</w:t>
      </w:r>
    </w:p>
    <w:p w14:paraId="1BDE01EF"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Next-Generation Technologies</w:t>
      </w:r>
    </w:p>
    <w:p w14:paraId="2EFCE665"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widespread Circular Economy adoption, next-generation technology must evolve. Sustainable catalysts must be developed. Modern catalytic technologies, essential to chemical recycling and bio-based processing, are inef</w:t>
      </w:r>
      <w:r>
        <w:rPr>
          <w:rFonts w:ascii="Times New Roman" w:eastAsia="Times New Roman" w:hAnsi="Times New Roman" w:cs="Times New Roman"/>
          <w:sz w:val="24"/>
          <w:szCs w:val="24"/>
        </w:rPr>
        <w:t>ficient, short-lived, and hazardous. The scalability and sustainability of waste-to-resource systems could be improved by studying non-toxic, reusable, and more efficient catalysts, notably biocatalysts or biomimetic catalysts. Innovation in separation pro</w:t>
      </w:r>
      <w:r>
        <w:rPr>
          <w:rFonts w:ascii="Times New Roman" w:eastAsia="Times New Roman" w:hAnsi="Times New Roman" w:cs="Times New Roman"/>
          <w:sz w:val="24"/>
          <w:szCs w:val="24"/>
        </w:rPr>
        <w:t>cesses improves the extraction of valuable materials from complex waste streams. Membrane filtering, solvent extraction, and electrochemical separation require refining to improve recovery rates and reduce energy and cost. Bio-based processing of waste int</w:t>
      </w:r>
      <w:r>
        <w:rPr>
          <w:rFonts w:ascii="Times New Roman" w:eastAsia="Times New Roman" w:hAnsi="Times New Roman" w:cs="Times New Roman"/>
          <w:sz w:val="24"/>
          <w:szCs w:val="24"/>
        </w:rPr>
        <w:t>o chemicals, fuels, and materials offers a sustainable alternative to fossil fuel-based activities. Synthetic biology can help make bio-based products from trash, making manufacturing more sustainable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{"citationID":"xIsW1Dfh"</w:instrText>
      </w:r>
      <w:r>
        <w:rPr>
          <w:rFonts w:ascii="Times New Roman" w:eastAsia="Times New Roman" w:hAnsi="Times New Roman" w:cs="Times New Roman"/>
          <w:sz w:val="24"/>
          <w:szCs w:val="24"/>
        </w:rPr>
        <w:instrText>,"properties":{"formattedCitation":"[10]","plainCitation":"[10]","noteIndex":0},"citationItems":[{"id":3386,"uris":["http://zotero.org/users/16652950/items/RX7C7SBD"],"itemData":{"id":3386,"type":"article-journal","container-title":"IJFMR - International J</w:instrText>
      </w:r>
      <w:r>
        <w:rPr>
          <w:rFonts w:ascii="Times New Roman" w:eastAsia="Times New Roman" w:hAnsi="Times New Roman" w:cs="Times New Roman"/>
          <w:sz w:val="24"/>
          <w:szCs w:val="24"/>
        </w:rPr>
        <w:instrText>ournal For Multidisciplinary Research","DOI":"10.36948/ijfmr.2024.v06i05.28496","ISSN":"2582-2160","issue":"5","license":"Creative Commons Attribution-ShareAlike 4.0 International License","note":"publisher: IJFMR","source":"www.ijfmr.com","title":"Artific</w:instrText>
      </w:r>
      <w:r>
        <w:rPr>
          <w:rFonts w:ascii="Times New Roman" w:eastAsia="Times New Roman" w:hAnsi="Times New Roman" w:cs="Times New Roman"/>
          <w:sz w:val="24"/>
          <w:szCs w:val="24"/>
        </w:rPr>
        <w:instrText>ial Intelligence in Fraud Detection and Financial Risk Mitigation: Future Directions and Business Applications","title-short":"Artificial Intelligence in Fraud Detection and Financial Risk Mitigation","URL":"https://www.ijfmr.com/research-paper.php?id=2849</w:instrText>
      </w:r>
      <w:r>
        <w:rPr>
          <w:rFonts w:ascii="Times New Roman" w:eastAsia="Times New Roman" w:hAnsi="Times New Roman" w:cs="Times New Roman"/>
          <w:sz w:val="24"/>
          <w:szCs w:val="24"/>
        </w:rPr>
        <w:instrText>6","volume":"6","author":[{"family":"Islam","given":"Tariqul"},{"family":"Islam","given":"S. A. Mohaiminul"},{"family":"Sarkar","given":"Ankur"},{"family":"Khan","given":"A. J. M. Obaidur Rahman"},{"family":"Paul","given":"Rakesh"},{"family":"Bari","given"</w:instrText>
      </w:r>
      <w:r>
        <w:rPr>
          <w:rFonts w:ascii="Times New Roman" w:eastAsia="Times New Roman" w:hAnsi="Times New Roman" w:cs="Times New Roman"/>
          <w:sz w:val="24"/>
          <w:szCs w:val="24"/>
        </w:rPr>
        <w:instrText xml:space="preserve">:"Md Shadikul"}],"accessed":{"date-parts":[["2025",6,8]]},"issued":{"date-parts":[["2024",10,5]]}}}],"schema":"https://github.com/citation-style-language/schema/raw/master/csl-citation.json"}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71F8FDA"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AI and Digitalization</w:t>
      </w:r>
    </w:p>
    <w:p w14:paraId="50DE6BE5"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and digitization are becoming </w:t>
      </w:r>
      <w:r>
        <w:rPr>
          <w:rFonts w:ascii="Times New Roman" w:eastAsia="Times New Roman" w:hAnsi="Times New Roman" w:cs="Times New Roman"/>
          <w:sz w:val="24"/>
          <w:szCs w:val="24"/>
        </w:rPr>
        <w:t xml:space="preserve">increasingly important in circular economy systems. By anticipating material flows and recognizing waste management inefficiencies, machine learning (ML) can improve resource recovery. Artificial intelligence can predict equipment faults using sensors and </w:t>
      </w:r>
      <w:r>
        <w:rPr>
          <w:rFonts w:ascii="Times New Roman" w:eastAsia="Times New Roman" w:hAnsi="Times New Roman" w:cs="Times New Roman"/>
          <w:sz w:val="24"/>
          <w:szCs w:val="24"/>
        </w:rPr>
        <w:t>machine learning models, improving system reliability and reducing downtime. Digital twins and smart sensors enable real-time simulation, monitoring, and optimization of cyclic processes. These technologies use data to identify process inefficiencies, moni</w:t>
      </w:r>
      <w:r>
        <w:rPr>
          <w:rFonts w:ascii="Times New Roman" w:eastAsia="Times New Roman" w:hAnsi="Times New Roman" w:cs="Times New Roman"/>
          <w:sz w:val="24"/>
          <w:szCs w:val="24"/>
        </w:rPr>
        <w:t>tor resource use, and optimize circular systems. Blockchain allows transparent and secure waste and material flow monitoring, improving recycling and supply chain responsibility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{"citationID":"BHSXjzyu","properties":{"formatt</w:instrText>
      </w:r>
      <w:r>
        <w:rPr>
          <w:rFonts w:ascii="Times New Roman" w:eastAsia="Times New Roman" w:hAnsi="Times New Roman" w:cs="Times New Roman"/>
          <w:sz w:val="24"/>
          <w:szCs w:val="24"/>
        </w:rPr>
        <w:instrText>edCitation":"[35]","plainCitation":"[35]","noteIndex":0},"citationItems":[{"id":8059,"uris":["http://zotero.org/users/16652950/items/SF5HKB3G"],"itemData":{"id":8059,"type":"article-journal","abstract":"An effective CE approach will require new waste manag</w:instrText>
      </w:r>
      <w:r>
        <w:rPr>
          <w:rFonts w:ascii="Times New Roman" w:eastAsia="Times New Roman" w:hAnsi="Times New Roman" w:cs="Times New Roman"/>
          <w:sz w:val="24"/>
          <w:szCs w:val="24"/>
        </w:rPr>
        <w:instrText>ement practices that provide more value and have improved resource use and ecological consequences. The innovations offered by artificial intelligence (AI) are revolutionary: automation, predictive analytics, and generative AI enhance sorting and recycling</w:instrText>
      </w:r>
      <w:r>
        <w:rPr>
          <w:rFonts w:ascii="Times New Roman" w:eastAsia="Times New Roman" w:hAnsi="Times New Roman" w:cs="Times New Roman"/>
          <w:sz w:val="24"/>
          <w:szCs w:val="24"/>
        </w:rPr>
        <w:instrText xml:space="preserve"> of waste and recovery of materials. This paper analyzes AI applications at the micro, meso, and macro levels, detailing practical examples of improved efficiency AI solutions offer, as well as the sustainability and circularity benefits. By adopting AI wi</w:instrText>
      </w:r>
      <w:r>
        <w:rPr>
          <w:rFonts w:ascii="Times New Roman" w:eastAsia="Times New Roman" w:hAnsi="Times New Roman" w:cs="Times New Roman"/>
          <w:sz w:val="24"/>
          <w:szCs w:val="24"/>
        </w:rPr>
        <w:instrText>thin CE frameworks, businesses and policymakers confront existing barriers to change, instigate deep shifts, and catalyze from new waste designable surfaces, designable surface engineering, and sustainable industrial symbiosis opportunities.","container-ti</w:instrText>
      </w:r>
      <w:r>
        <w:rPr>
          <w:rFonts w:ascii="Times New Roman" w:eastAsia="Times New Roman" w:hAnsi="Times New Roman" w:cs="Times New Roman"/>
          <w:sz w:val="24"/>
          <w:szCs w:val="24"/>
        </w:rPr>
        <w:instrText>tle":"Engineering Proceedings","DOI":"10.3390/engproc2025097012","ISSN":"2673-4591","issue":"1","language":"en","license":"http://creativecommons.org/licenses/by/3.0/","note":"publisher: Multidisciplinary Digital Publishing Institute","page":"12","source":</w:instrText>
      </w:r>
      <w:r>
        <w:rPr>
          <w:rFonts w:ascii="Times New Roman" w:eastAsia="Times New Roman" w:hAnsi="Times New Roman" w:cs="Times New Roman"/>
          <w:sz w:val="24"/>
          <w:szCs w:val="24"/>
        </w:rPr>
        <w:instrText>"www.mdpi.com","title":"AI-Driven Innovations in Waste Management: Catalyzing the Circular Economy","title-short":"AI-Driven Innovations in Waste Management","volume":"97","author":[{"family":"Snoun","given":"Ahmed"},{"family":"Mufida","given":"Miratul Khu</w:instrText>
      </w:r>
      <w:r>
        <w:rPr>
          <w:rFonts w:ascii="Times New Roman" w:eastAsia="Times New Roman" w:hAnsi="Times New Roman" w:cs="Times New Roman"/>
          <w:sz w:val="24"/>
          <w:szCs w:val="24"/>
        </w:rPr>
        <w:instrText xml:space="preserve">sna"},{"family":"El-Cadi","given":"Abdessamad Ait"},{"family":"Delot","given":"Thierry"}],"issued":{"date-parts":[["2025"]]}}}],"schema":"https://github.com/citation-style-language/schema/raw/master/csl-citation.json"}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FDE17E3"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Policy and Governance</w:t>
      </w:r>
    </w:p>
    <w:p w14:paraId="06476EA8"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circular economy needs stronger regulations to reach its full potential. To help enterprises embrace circular models, policymakers must set clear and uniform waste management, recycling, and material recovery standards. EPR systems, which hold manufacturer</w:t>
      </w:r>
      <w:r>
        <w:rPr>
          <w:rFonts w:ascii="Times New Roman" w:eastAsia="Times New Roman" w:hAnsi="Times New Roman" w:cs="Times New Roman"/>
          <w:sz w:val="24"/>
          <w:szCs w:val="24"/>
        </w:rPr>
        <w:t>s responsible for their goods' whole lifecycle, will encourage companies to design for recyclability and waste reduction. Global standards are essential for waste management uniformity, secondary raw material trading, and resource recovery. Governments sho</w:t>
      </w:r>
      <w:r>
        <w:rPr>
          <w:rFonts w:ascii="Times New Roman" w:eastAsia="Times New Roman" w:hAnsi="Times New Roman" w:cs="Times New Roman"/>
          <w:sz w:val="24"/>
          <w:szCs w:val="24"/>
        </w:rPr>
        <w:t>uld encourage circular economy technology adoption with subsidies, tax incentives, and research money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{"citationID":"F28NK9qt","properties":{"formattedCitation":"[36]","plainCitation":"[36]","noteIndex":0},"citationItems":[{"</w:instrText>
      </w:r>
      <w:r>
        <w:rPr>
          <w:rFonts w:ascii="Times New Roman" w:eastAsia="Times New Roman" w:hAnsi="Times New Roman" w:cs="Times New Roman"/>
          <w:sz w:val="24"/>
          <w:szCs w:val="24"/>
        </w:rPr>
        <w:instrText>id":8002,"uris":["http://zotero.org/users/16652950/items/HQ33U26B"],"itemData":{"id":8002,"type":"article-journal","abstract":"Innovation in plastic waste recycling technologies is essential for tackling the environmental challenges of plastic pollution. T</w:instrText>
      </w:r>
      <w:r>
        <w:rPr>
          <w:rFonts w:ascii="Times New Roman" w:eastAsia="Times New Roman" w:hAnsi="Times New Roman" w:cs="Times New Roman"/>
          <w:sz w:val="24"/>
          <w:szCs w:val="24"/>
        </w:rPr>
        <w:instrText>raditional plastic waste management strategies, such as landfill disposal and mechanical recycling, are increasingly recognized as insufficient for addressing the problem’s complexity and scale. This review highlights advanced methods that transform plasti</w:instrText>
      </w:r>
      <w:r>
        <w:rPr>
          <w:rFonts w:ascii="Times New Roman" w:eastAsia="Times New Roman" w:hAnsi="Times New Roman" w:cs="Times New Roman"/>
          <w:sz w:val="24"/>
          <w:szCs w:val="24"/>
        </w:rPr>
        <w:instrText xml:space="preserve">c waste into valuable resources, aligning with circular economy principles. I focus on cutting-edge technologies such as chemical recycling that convert mixed and contaminated plastics back into monomers for new production. Biological approaches utilizing </w:instrText>
      </w:r>
      <w:r>
        <w:rPr>
          <w:rFonts w:ascii="Times New Roman" w:eastAsia="Times New Roman" w:hAnsi="Times New Roman" w:cs="Times New Roman"/>
          <w:sz w:val="24"/>
          <w:szCs w:val="24"/>
        </w:rPr>
        <w:instrText xml:space="preserve">enzymes and microorganisms are studied for their potential to biodegrade resistant plastics like PET. Additionally, mechanical innovations like advanced sorting techniques leveraging AI and compatibilization strategies that enhance the quality of recycled </w:instrText>
      </w:r>
      <w:r>
        <w:rPr>
          <w:rFonts w:ascii="Times New Roman" w:eastAsia="Times New Roman" w:hAnsi="Times New Roman" w:cs="Times New Roman"/>
          <w:sz w:val="24"/>
          <w:szCs w:val="24"/>
        </w:rPr>
        <w:instrText>materials are discussed. By analyzing recent developments and practical applications, effective and economically viable solutions are identified. These findings emphasize that ongoing technological advancements, supported by robust policies and stakeholder</w:instrText>
      </w:r>
      <w:r>
        <w:rPr>
          <w:rFonts w:ascii="Times New Roman" w:eastAsia="Times New Roman" w:hAnsi="Times New Roman" w:cs="Times New Roman"/>
          <w:sz w:val="24"/>
          <w:szCs w:val="24"/>
        </w:rPr>
        <w:instrText xml:space="preserve"> collaboration, are crucial for reducing plastic waste and advancing toward a sustainable circular economy.","container-title":"Sustainability","DOI":"10.3390/su162310401","ISSN":"2071-1050","issue":"23","language":"en","license":"http://creativecommons.or</w:instrText>
      </w:r>
      <w:r>
        <w:rPr>
          <w:rFonts w:ascii="Times New Roman" w:eastAsia="Times New Roman" w:hAnsi="Times New Roman" w:cs="Times New Roman"/>
          <w:sz w:val="24"/>
          <w:szCs w:val="24"/>
        </w:rPr>
        <w:instrText>g/licenses/by/3.0/","note":"publisher: Multidisciplinary Digital Publishing Institute","page":"10401","source":"www.mdpi.com","title":"Sustainable Solutions Through Innovative Plastic Waste Recycling Technologies","volume":"16","author":[{"family":"Alaghem</w:instrText>
      </w:r>
      <w:r>
        <w:rPr>
          <w:rFonts w:ascii="Times New Roman" w:eastAsia="Times New Roman" w:hAnsi="Times New Roman" w:cs="Times New Roman"/>
          <w:sz w:val="24"/>
          <w:szCs w:val="24"/>
        </w:rPr>
        <w:instrText xml:space="preserve">andi","given":"Mohammad"}],"issued":{"date-parts":[["2024",1]]}}}],"schema":"https://github.com/citation-style-language/schema/raw/master/csl-citation.json"}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D6CDB00" w14:textId="77777777" w:rsidR="00341E8F" w:rsidRDefault="00341E8F">
      <w:pPr>
        <w:spacing w:before="100" w:beforeAutospacing="1" w:after="100" w:afterAutospacing="1" w:line="240" w:lineRule="auto"/>
        <w:outlineLvl w:val="3"/>
        <w:rPr>
          <w:rFonts w:ascii="Times New Roman" w:eastAsia="Times New Roman" w:hAnsi="Times New Roman" w:cs="Times New Roman"/>
          <w:b/>
          <w:bCs/>
          <w:sz w:val="24"/>
          <w:szCs w:val="24"/>
        </w:rPr>
      </w:pPr>
    </w:p>
    <w:p w14:paraId="541A8323" w14:textId="77777777" w:rsidR="00341E8F" w:rsidRDefault="001333A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Interdisciplinary Research</w:t>
      </w:r>
    </w:p>
    <w:p w14:paraId="1825C489"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Interdisciplinary research is needed to accelerate circular e</w:t>
      </w:r>
      <w:r>
        <w:rPr>
          <w:rFonts w:ascii="Times New Roman" w:eastAsia="Times New Roman" w:hAnsi="Times New Roman" w:cs="Times New Roman"/>
          <w:sz w:val="24"/>
          <w:szCs w:val="24"/>
        </w:rPr>
        <w:t>conomy transition. Chemical engineering, materials science, and environmental economics must collaborate to solve resource recovery, waste management, and sustainability problems. Interdisciplinary collaboration will optimize process design, increase recyc</w:t>
      </w:r>
      <w:r>
        <w:rPr>
          <w:rFonts w:ascii="Times New Roman" w:eastAsia="Times New Roman" w:hAnsi="Times New Roman" w:cs="Times New Roman"/>
          <w:sz w:val="24"/>
          <w:szCs w:val="24"/>
        </w:rPr>
        <w:t>lable materials, and evaluate circular practices' economic viability. To understand adoption barriers and improve sustainability, Circular Economy social elements including consumer behavior and public policy must be studied. Joint study will provide a hol</w:t>
      </w:r>
      <w:r>
        <w:rPr>
          <w:rFonts w:ascii="Times New Roman" w:eastAsia="Times New Roman" w:hAnsi="Times New Roman" w:cs="Times New Roman"/>
          <w:sz w:val="24"/>
          <w:szCs w:val="24"/>
        </w:rPr>
        <w:t xml:space="preserve">istic view of Circular Economy (CE) implementation across numerous industries and regions, accelerating the transition to a sustainable, circular future. </w:t>
      </w:r>
      <w:r>
        <w:rPr>
          <w:rFonts w:ascii="Times New Roman" w:eastAsia="Times New Roman" w:hAnsi="Times New Roman" w:cs="Times New Roman"/>
          <w:sz w:val="24"/>
          <w:szCs w:val="24"/>
        </w:rPr>
        <w:br/>
        <w:t>Investing in next-generation technology, AI, policy frameworks, and interdisciplinary collaboration m</w:t>
      </w:r>
      <w:r>
        <w:rPr>
          <w:rFonts w:ascii="Times New Roman" w:eastAsia="Times New Roman" w:hAnsi="Times New Roman" w:cs="Times New Roman"/>
          <w:sz w:val="24"/>
          <w:szCs w:val="24"/>
        </w:rPr>
        <w:t>ay help the global community overcome challenges and execute the circular economy. This strategy will create more sustainable, strong, and efficient systems that meet long-term resource conservation and environmental protection goals.</w:t>
      </w:r>
    </w:p>
    <w:p w14:paraId="7BF1880B" w14:textId="77777777" w:rsidR="00341E8F" w:rsidRDefault="001333A3">
      <w:pPr>
        <w:pStyle w:val="Heading3"/>
      </w:pPr>
      <w:r>
        <w:t xml:space="preserve">8. </w:t>
      </w:r>
      <w:r>
        <w:rPr>
          <w:rStyle w:val="Strong"/>
          <w:b/>
          <w:bCs/>
        </w:rPr>
        <w:t>Conclusion</w:t>
      </w:r>
    </w:p>
    <w:p w14:paraId="7BFD0AC0" w14:textId="77777777" w:rsidR="00341E8F" w:rsidRDefault="001333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Chemica</w:t>
      </w:r>
      <w:r>
        <w:rPr>
          <w:rFonts w:ascii="Times New Roman" w:eastAsia="Times New Roman" w:hAnsi="Times New Roman" w:cs="Times New Roman"/>
          <w:sz w:val="24"/>
          <w:szCs w:val="24"/>
        </w:rPr>
        <w:t>l engineering is crucial to the Circular Economy (CE), a novel concept that links economic practices with environmental goals. Chemical engineers develop waste valorization, resource recovery, process optimization, and systems integration solutions to clos</w:t>
      </w:r>
      <w:r>
        <w:rPr>
          <w:rFonts w:ascii="Times New Roman" w:eastAsia="Times New Roman" w:hAnsi="Times New Roman" w:cs="Times New Roman"/>
          <w:sz w:val="24"/>
          <w:szCs w:val="24"/>
        </w:rPr>
        <w:t xml:space="preserve">e material loops and reduce environmental impact. Catalysis, separation, and biological processing innovations by chemical engineers reduce waste and conserve resources. </w:t>
      </w:r>
      <w:r>
        <w:rPr>
          <w:rFonts w:ascii="Times New Roman" w:eastAsia="Times New Roman" w:hAnsi="Times New Roman" w:cs="Times New Roman"/>
          <w:sz w:val="24"/>
          <w:szCs w:val="24"/>
        </w:rPr>
        <w:br/>
        <w:t xml:space="preserve">Industry, academia, and policymakers must collaborate to implement Circular Economy. </w:t>
      </w:r>
      <w:r>
        <w:rPr>
          <w:rFonts w:ascii="Times New Roman" w:eastAsia="Times New Roman" w:hAnsi="Times New Roman" w:cs="Times New Roman"/>
          <w:sz w:val="24"/>
          <w:szCs w:val="24"/>
        </w:rPr>
        <w:t>Industry leaders must invest in new technology, while academia provides the knowledge and expertise to improve it. Governments must encourage circular processes with supportive laws. Collaboration between these industries is the only way to propagate circu</w:t>
      </w:r>
      <w:r>
        <w:rPr>
          <w:rFonts w:ascii="Times New Roman" w:eastAsia="Times New Roman" w:hAnsi="Times New Roman" w:cs="Times New Roman"/>
          <w:sz w:val="24"/>
          <w:szCs w:val="24"/>
        </w:rPr>
        <w:t>lar economy principles.</w:t>
      </w:r>
      <w:r>
        <w:rPr>
          <w:rFonts w:ascii="Times New Roman" w:eastAsia="Times New Roman" w:hAnsi="Times New Roman" w:cs="Times New Roman"/>
          <w:sz w:val="24"/>
          <w:szCs w:val="24"/>
        </w:rPr>
        <w:br/>
        <w:t>Chemical engineering may restructure industry to address global concerns including resource depletion, climate change, and waste management. Chemical engineers can promote the circular economy and sustainable global development thro</w:t>
      </w:r>
      <w:r>
        <w:rPr>
          <w:rFonts w:ascii="Times New Roman" w:eastAsia="Times New Roman" w:hAnsi="Times New Roman" w:cs="Times New Roman"/>
          <w:sz w:val="24"/>
          <w:szCs w:val="24"/>
        </w:rPr>
        <w:t>ugh innovation and interdisciplinary collaboration, creating a more resilient and resource-efficient future.</w:t>
      </w:r>
    </w:p>
    <w:p w14:paraId="00B71C14" w14:textId="77777777" w:rsidR="00CC1689" w:rsidRDefault="00CC1689">
      <w:pPr>
        <w:spacing w:after="0" w:line="240" w:lineRule="auto"/>
        <w:rPr>
          <w:rFonts w:ascii="Times New Roman" w:eastAsia="Times New Roman" w:hAnsi="Times New Roman" w:cs="Times New Roman"/>
          <w:sz w:val="24"/>
          <w:szCs w:val="24"/>
        </w:rPr>
      </w:pPr>
    </w:p>
    <w:p w14:paraId="368A8E77" w14:textId="77777777" w:rsidR="00CC1689" w:rsidRPr="00CC1689" w:rsidRDefault="00CC1689" w:rsidP="00CC1689">
      <w:pPr>
        <w:spacing w:after="0" w:line="240" w:lineRule="auto"/>
        <w:rPr>
          <w:rFonts w:ascii="Times New Roman" w:eastAsia="Times New Roman" w:hAnsi="Times New Roman" w:cs="Times New Roman"/>
          <w:sz w:val="24"/>
          <w:szCs w:val="24"/>
        </w:rPr>
      </w:pPr>
      <w:r w:rsidRPr="00CC1689">
        <w:rPr>
          <w:rFonts w:ascii="Times New Roman" w:eastAsia="Times New Roman" w:hAnsi="Times New Roman" w:cs="Times New Roman"/>
          <w:sz w:val="24"/>
          <w:szCs w:val="24"/>
        </w:rPr>
        <w:t>COMPETING INTERESTS DISCLAIMER:</w:t>
      </w:r>
    </w:p>
    <w:p w14:paraId="65F6A500" w14:textId="7C8838EE" w:rsidR="00CC1689" w:rsidRDefault="00CC1689" w:rsidP="00CC1689">
      <w:pPr>
        <w:spacing w:after="0" w:line="240" w:lineRule="auto"/>
        <w:rPr>
          <w:rFonts w:ascii="Times New Roman" w:eastAsia="Times New Roman" w:hAnsi="Times New Roman" w:cs="Times New Roman"/>
          <w:sz w:val="24"/>
          <w:szCs w:val="24"/>
        </w:rPr>
      </w:pPr>
      <w:r w:rsidRPr="00CC1689">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5925239" w14:textId="77777777" w:rsidR="00341E8F" w:rsidRDefault="00341E8F">
      <w:pPr>
        <w:spacing w:after="0" w:line="240" w:lineRule="auto"/>
        <w:rPr>
          <w:rFonts w:ascii="Times New Roman" w:eastAsia="Times New Roman" w:hAnsi="Times New Roman" w:cs="Times New Roman"/>
          <w:sz w:val="24"/>
          <w:szCs w:val="24"/>
        </w:rPr>
      </w:pPr>
    </w:p>
    <w:p w14:paraId="496932E4" w14:textId="77777777" w:rsidR="00341E8F" w:rsidRDefault="001333A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REFRENCES</w:t>
      </w:r>
    </w:p>
    <w:p w14:paraId="63D23B07" w14:textId="77777777" w:rsidR="00341E8F" w:rsidRDefault="001333A3">
      <w:pPr>
        <w:pStyle w:val="Bibliography1"/>
        <w:rPr>
          <w:rFonts w:ascii="Times New Roman" w:hAnsi="Times New Roman" w:cs="Times New Roman"/>
          <w:sz w:val="24"/>
        </w:rPr>
      </w:pPr>
      <w:r>
        <w:rPr>
          <w:rFonts w:eastAsia="Times New Roman"/>
          <w:b/>
          <w:bCs/>
        </w:rPr>
        <w:fldChar w:fldCharType="begin"/>
      </w:r>
      <w:r>
        <w:rPr>
          <w:rFonts w:eastAsia="Times New Roman"/>
          <w:b/>
          <w:bCs/>
        </w:rPr>
        <w:instrText xml:space="preserve"> ADDIN ZOTERO_BIBL {"uncited":[],"omitted":[],"custom":[]} CSL_BIBLIOGRAPHY </w:instrText>
      </w:r>
      <w:r>
        <w:rPr>
          <w:rFonts w:eastAsia="Times New Roman"/>
          <w:b/>
          <w:bCs/>
        </w:rPr>
        <w:fldChar w:fldCharType="separate"/>
      </w:r>
      <w:r>
        <w:rPr>
          <w:rFonts w:ascii="Times New Roman" w:hAnsi="Times New Roman" w:cs="Times New Roman"/>
          <w:sz w:val="24"/>
        </w:rPr>
        <w:t xml:space="preserve">1. </w:t>
      </w:r>
      <w:r>
        <w:rPr>
          <w:rFonts w:ascii="Times New Roman" w:hAnsi="Times New Roman" w:cs="Times New Roman"/>
          <w:sz w:val="24"/>
        </w:rPr>
        <w:tab/>
        <w:t>Goel A, Masurkar S, Pathade GR. An Overview of Digital Transformation and Envir</w:t>
      </w:r>
      <w:r>
        <w:rPr>
          <w:rFonts w:ascii="Times New Roman" w:hAnsi="Times New Roman" w:cs="Times New Roman"/>
          <w:sz w:val="24"/>
        </w:rPr>
        <w:t xml:space="preserve">onmental Sustainability: Threats, Opportunities, and Solutions. Sustainability. 2024 Jan;16(24):11079. </w:t>
      </w:r>
    </w:p>
    <w:p w14:paraId="132F7275"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sz w:val="24"/>
        </w:rPr>
        <w:tab/>
        <w:t xml:space="preserve">Desrochers P. Lost Institutional Memory and Policy Advice: The Royal Society of Arts on the Circular Economy Through the Centuries. Recycling. 2025 </w:t>
      </w:r>
      <w:r>
        <w:rPr>
          <w:rFonts w:ascii="Times New Roman" w:hAnsi="Times New Roman" w:cs="Times New Roman"/>
          <w:sz w:val="24"/>
        </w:rPr>
        <w:t xml:space="preserve">Apr;10(2):49. </w:t>
      </w:r>
    </w:p>
    <w:p w14:paraId="1E46B019"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sz w:val="24"/>
        </w:rPr>
        <w:tab/>
        <w:t xml:space="preserve">Wattanakit C, Fan X, Mukti RR, Yip ACK. Green Chemistry, Catalysis, and Waste Valorization for a Circular Economy. Chempluschem. 2024 Sep;89(9):e202400389. </w:t>
      </w:r>
    </w:p>
    <w:p w14:paraId="18DE6E66"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lastRenderedPageBreak/>
        <w:t xml:space="preserve">4. </w:t>
      </w:r>
      <w:r>
        <w:rPr>
          <w:rFonts w:ascii="Times New Roman" w:hAnsi="Times New Roman" w:cs="Times New Roman"/>
          <w:sz w:val="24"/>
        </w:rPr>
        <w:tab/>
        <w:t>Yang M, Chen L, Wang J, Msigwa G, Osman AI, Fawzy S, et al. Circular economy</w:t>
      </w:r>
      <w:r>
        <w:rPr>
          <w:rFonts w:ascii="Times New Roman" w:hAnsi="Times New Roman" w:cs="Times New Roman"/>
          <w:sz w:val="24"/>
        </w:rPr>
        <w:t xml:space="preserve"> strategies for combating climate change and other environmental issues. Environ Chem Lett. 2023 Feb 1;21(1):55–80. </w:t>
      </w:r>
    </w:p>
    <w:p w14:paraId="283E0530"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5. </w:t>
      </w:r>
      <w:r>
        <w:rPr>
          <w:rFonts w:ascii="Times New Roman" w:hAnsi="Times New Roman" w:cs="Times New Roman"/>
          <w:sz w:val="24"/>
        </w:rPr>
        <w:tab/>
        <w:t>Mesa JA, Gonzalez-Quiroga A, Aguiar MF, Jugend D. Linking product design and durability: A review and research agenda. Heliyon. 2022 Se</w:t>
      </w:r>
      <w:r>
        <w:rPr>
          <w:rFonts w:ascii="Times New Roman" w:hAnsi="Times New Roman" w:cs="Times New Roman"/>
          <w:sz w:val="24"/>
        </w:rPr>
        <w:t xml:space="preserve">p 22;8(9):e10734. </w:t>
      </w:r>
    </w:p>
    <w:p w14:paraId="6E59DCE0"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6. </w:t>
      </w:r>
      <w:r>
        <w:rPr>
          <w:rFonts w:ascii="Times New Roman" w:hAnsi="Times New Roman" w:cs="Times New Roman"/>
          <w:sz w:val="24"/>
        </w:rPr>
        <w:tab/>
        <w:t xml:space="preserve">Lingaitiene O, Burinskiene A. Development of Trade in Recyclable Raw Materials: Transition to a Circular Economy. Economies. 2024 Feb;12(2):48. </w:t>
      </w:r>
    </w:p>
    <w:p w14:paraId="087B606F"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7. </w:t>
      </w:r>
      <w:r>
        <w:rPr>
          <w:rFonts w:ascii="Times New Roman" w:hAnsi="Times New Roman" w:cs="Times New Roman"/>
          <w:sz w:val="24"/>
        </w:rPr>
        <w:tab/>
        <w:t>Fallah Shayan N, Mohabbati-Kalejahi N, Alavi S, Zahed MA. Sustainable Development Go</w:t>
      </w:r>
      <w:r>
        <w:rPr>
          <w:rFonts w:ascii="Times New Roman" w:hAnsi="Times New Roman" w:cs="Times New Roman"/>
          <w:sz w:val="24"/>
        </w:rPr>
        <w:t xml:space="preserve">als (SDGs) as a Framework for Corporate Social Responsibility (CSR). Sustainability. 2022 Jan;14(3):1222. </w:t>
      </w:r>
    </w:p>
    <w:p w14:paraId="002F3AE6"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8. </w:t>
      </w:r>
      <w:r>
        <w:rPr>
          <w:rFonts w:ascii="Times New Roman" w:hAnsi="Times New Roman" w:cs="Times New Roman"/>
          <w:sz w:val="24"/>
        </w:rPr>
        <w:tab/>
        <w:t>Oyebamiji HO, Adewuyi AY, Halidu A, Togo B, Alebiosu YT, Atilola MO, et al. Integrating Circular Economy in Retrofit: Global Practices in Sustain</w:t>
      </w:r>
      <w:r>
        <w:rPr>
          <w:rFonts w:ascii="Times New Roman" w:hAnsi="Times New Roman" w:cs="Times New Roman"/>
          <w:sz w:val="24"/>
        </w:rPr>
        <w:t xml:space="preserve">able Construction. Journal of Management, and Development Research. 2025 Dec 31;2(2):10–8. </w:t>
      </w:r>
    </w:p>
    <w:p w14:paraId="2EF3425A"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9. </w:t>
      </w:r>
      <w:r>
        <w:rPr>
          <w:rFonts w:ascii="Times New Roman" w:hAnsi="Times New Roman" w:cs="Times New Roman"/>
          <w:sz w:val="24"/>
        </w:rPr>
        <w:tab/>
        <w:t xml:space="preserve">Cravotto G. Reshaping Chemical Manufacturing Towards Green Process Intensification: Recent Findings and Perspectives. Processes. 2025 Feb;13(2):459. </w:t>
      </w:r>
    </w:p>
    <w:p w14:paraId="45454466"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10. </w:t>
      </w:r>
      <w:r>
        <w:rPr>
          <w:rFonts w:ascii="Times New Roman" w:hAnsi="Times New Roman" w:cs="Times New Roman"/>
          <w:sz w:val="24"/>
        </w:rPr>
        <w:tab/>
        <w:t>Islam</w:t>
      </w:r>
      <w:r>
        <w:rPr>
          <w:rFonts w:ascii="Times New Roman" w:hAnsi="Times New Roman" w:cs="Times New Roman"/>
          <w:sz w:val="24"/>
        </w:rPr>
        <w:t xml:space="preserve"> T, Islam SAM, Sarkar A, Khan AJMOR, Paul R, Bari MS. Artificial Intelligence in Fraud Detection and Financial Risk Mitigation: Future Directions and Business Applications. IJFMR - International Journal For Multidisciplinary Research [Internet]. 2024 Oct 5</w:t>
      </w:r>
      <w:r>
        <w:rPr>
          <w:rFonts w:ascii="Times New Roman" w:hAnsi="Times New Roman" w:cs="Times New Roman"/>
          <w:sz w:val="24"/>
        </w:rPr>
        <w:t xml:space="preserve"> [cited 2025 Jun 8];6(5). Available from: https://www.ijfmr.com/research-paper.php?id=28496</w:t>
      </w:r>
    </w:p>
    <w:p w14:paraId="0D5DCCC8"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ab/>
        <w:t>Dennison MS, Paramasivam SK, Wanazusi T, Sundarrajan KJ, Erheyovwe BP, Marshal Williams AM. Addressing Plastic Waste Challenges in Africa: The Potential of Pyr</w:t>
      </w:r>
      <w:r>
        <w:rPr>
          <w:rFonts w:ascii="Times New Roman" w:hAnsi="Times New Roman" w:cs="Times New Roman"/>
          <w:sz w:val="24"/>
        </w:rPr>
        <w:t xml:space="preserve">olysis for Waste-to-Energy Conversion. Clean Technologies. 2025 Mar;7(1):20. </w:t>
      </w:r>
    </w:p>
    <w:p w14:paraId="6285D252"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ab/>
        <w:t>Balancing Chemical Recycling within the Framework of a Circular Economy [Internet]. [cited 2025 Sep 22]. Available from: http://rekart.co.in/blog/Balancing-Chemical-Recyclin</w:t>
      </w:r>
      <w:r>
        <w:rPr>
          <w:rFonts w:ascii="Times New Roman" w:hAnsi="Times New Roman" w:cs="Times New Roman"/>
          <w:sz w:val="24"/>
        </w:rPr>
        <w:t>g-within-the-Framework-of-a-Circular-Economy</w:t>
      </w:r>
    </w:p>
    <w:p w14:paraId="42E2806F"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ab/>
        <w:t xml:space="preserve">Ojo AO. An Overview of Lignocellulose and Its Biotechnological Importance in High-Value Product Production. Fermentation. 2023 Nov;9(11):990. </w:t>
      </w:r>
    </w:p>
    <w:p w14:paraId="06660AB4"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14. </w:t>
      </w:r>
      <w:r>
        <w:rPr>
          <w:rFonts w:ascii="Times New Roman" w:hAnsi="Times New Roman" w:cs="Times New Roman"/>
          <w:sz w:val="24"/>
        </w:rPr>
        <w:tab/>
      </w:r>
      <w:r>
        <w:rPr>
          <w:rFonts w:ascii="Times New Roman" w:hAnsi="Times New Roman" w:cs="Times New Roman"/>
          <w:sz w:val="24"/>
        </w:rPr>
        <w:t xml:space="preserve">Vanaraj R, Suresh Kumar SM, Kim SC, Santhamoorthy M. A Review on Sustainable Upcycling of Plastic Waste Through Depolymerization into High-Value Monomer. Processes. 2025 Aug;13(8):2431. </w:t>
      </w:r>
    </w:p>
    <w:p w14:paraId="13B54FD8"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15. </w:t>
      </w:r>
      <w:r>
        <w:rPr>
          <w:rFonts w:ascii="Times New Roman" w:hAnsi="Times New Roman" w:cs="Times New Roman"/>
          <w:sz w:val="24"/>
        </w:rPr>
        <w:tab/>
        <w:t>Seif R, Salem FZ, Allam NK. E-waste recycled materials as effici</w:t>
      </w:r>
      <w:r>
        <w:rPr>
          <w:rFonts w:ascii="Times New Roman" w:hAnsi="Times New Roman" w:cs="Times New Roman"/>
          <w:sz w:val="24"/>
        </w:rPr>
        <w:t xml:space="preserve">ent catalysts for renewable energy technologies and better environmental sustainability. Environ Dev Sustain. 2023 Jan 18;1–36. </w:t>
      </w:r>
    </w:p>
    <w:p w14:paraId="2DC4CAA4"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lastRenderedPageBreak/>
        <w:t xml:space="preserve">16. </w:t>
      </w:r>
      <w:r>
        <w:rPr>
          <w:rFonts w:ascii="Times New Roman" w:hAnsi="Times New Roman" w:cs="Times New Roman"/>
          <w:sz w:val="24"/>
        </w:rPr>
        <w:tab/>
        <w:t>Sharma A, Badea M, Tiwari S, Marty JL. Wearable Biosensors: An Alternative and Practical Approach in Healthcare and Diseas</w:t>
      </w:r>
      <w:r>
        <w:rPr>
          <w:rFonts w:ascii="Times New Roman" w:hAnsi="Times New Roman" w:cs="Times New Roman"/>
          <w:sz w:val="24"/>
        </w:rPr>
        <w:t xml:space="preserve">e Monitoring. Molecules. 2021 Feb 1;26(3):748. </w:t>
      </w:r>
    </w:p>
    <w:p w14:paraId="719EBFC1"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17. </w:t>
      </w:r>
      <w:r>
        <w:rPr>
          <w:rFonts w:ascii="Times New Roman" w:hAnsi="Times New Roman" w:cs="Times New Roman"/>
          <w:sz w:val="24"/>
        </w:rPr>
        <w:tab/>
        <w:t xml:space="preserve">Ghosh J, Repon MdR, Rupanty NS, Asif TR, Tamjid MI, Reukov V. Chemical Valorization of Textile Waste: Advancing Sustainable Recycling for a Circular Economy. ACS Omega. 2025 Mar 19;10(12):11697–722. </w:t>
      </w:r>
    </w:p>
    <w:p w14:paraId="722F4892"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18.</w:t>
      </w:r>
      <w:r>
        <w:rPr>
          <w:rFonts w:ascii="Times New Roman" w:hAnsi="Times New Roman" w:cs="Times New Roman"/>
          <w:sz w:val="24"/>
        </w:rPr>
        <w:t xml:space="preserve"> </w:t>
      </w:r>
      <w:r>
        <w:rPr>
          <w:rFonts w:ascii="Times New Roman" w:hAnsi="Times New Roman" w:cs="Times New Roman"/>
          <w:sz w:val="24"/>
        </w:rPr>
        <w:tab/>
        <w:t xml:space="preserve">Carmona Marques P, Fernandes PCB, Sampaio P, Silva J. Advances in Biotechnology in the Circular Economy: A Path to the Sustainable Use of Resources. Sustainability. 2025 Jan;17(14):6391. </w:t>
      </w:r>
    </w:p>
    <w:p w14:paraId="1AFFF3D1"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19. </w:t>
      </w:r>
      <w:r>
        <w:rPr>
          <w:rFonts w:ascii="Times New Roman" w:hAnsi="Times New Roman" w:cs="Times New Roman"/>
          <w:sz w:val="24"/>
        </w:rPr>
        <w:tab/>
        <w:t>Silva JA. Advanced Oxidation Process in the Sustainable Treat</w:t>
      </w:r>
      <w:r>
        <w:rPr>
          <w:rFonts w:ascii="Times New Roman" w:hAnsi="Times New Roman" w:cs="Times New Roman"/>
          <w:sz w:val="24"/>
        </w:rPr>
        <w:t xml:space="preserve">ment of Refractory Wastewater: A Systematic Literature Review. Sustainability. 2025 Jan;17(8):3439. </w:t>
      </w:r>
    </w:p>
    <w:p w14:paraId="68394641"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20. </w:t>
      </w:r>
      <w:r>
        <w:rPr>
          <w:rFonts w:ascii="Times New Roman" w:hAnsi="Times New Roman" w:cs="Times New Roman"/>
          <w:sz w:val="24"/>
        </w:rPr>
        <w:tab/>
        <w:t xml:space="preserve">Mohamed D, Fayad A, Mohamed AMO, Al Nahyan MT. The Role of E-Waste in Sustainable Mineral Resource Management. Waste. 2025 Sep;3(3):27. </w:t>
      </w:r>
    </w:p>
    <w:p w14:paraId="784927B1"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21. </w:t>
      </w:r>
      <w:r>
        <w:rPr>
          <w:rFonts w:ascii="Times New Roman" w:hAnsi="Times New Roman" w:cs="Times New Roman"/>
          <w:sz w:val="24"/>
        </w:rPr>
        <w:tab/>
        <w:t>Castillo</w:t>
      </w:r>
      <w:r>
        <w:rPr>
          <w:rFonts w:ascii="Times New Roman" w:hAnsi="Times New Roman" w:cs="Times New Roman"/>
          <w:sz w:val="24"/>
        </w:rPr>
        <w:t xml:space="preserve"> SR, Winkle CR, Krauss S, Turkewitz A, Silva C, Heinemann ES. Regulatory and Other Barriers to Urban and Peri-urban Agriculture: A Case Study of Urban Planners and Urban Farmers from the Greater Chicago Metropolitan Area. Journal of Agriculture, Food Syste</w:t>
      </w:r>
      <w:r>
        <w:rPr>
          <w:rFonts w:ascii="Times New Roman" w:hAnsi="Times New Roman" w:cs="Times New Roman"/>
          <w:sz w:val="24"/>
        </w:rPr>
        <w:t xml:space="preserve">ms, and Community Development. 2013 May 8;3(3):155–66. </w:t>
      </w:r>
    </w:p>
    <w:p w14:paraId="2984A9B6"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22. </w:t>
      </w:r>
      <w:r>
        <w:rPr>
          <w:rFonts w:ascii="Times New Roman" w:hAnsi="Times New Roman" w:cs="Times New Roman"/>
          <w:sz w:val="24"/>
        </w:rPr>
        <w:tab/>
        <w:t xml:space="preserve">Acampora L, Grilletta S, Costa G. The Integration of Carbon Capture, Utilization, and Storage (CCUS) in Waste-to-Energy Plants: A Review. Energies. 2025 Jan;18(8):1883. </w:t>
      </w:r>
    </w:p>
    <w:p w14:paraId="616F810F"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rPr>
        <w:tab/>
        <w:t>Abedin T, Pasupuleti</w:t>
      </w:r>
      <w:r>
        <w:rPr>
          <w:rFonts w:ascii="Times New Roman" w:hAnsi="Times New Roman" w:cs="Times New Roman"/>
          <w:sz w:val="24"/>
        </w:rPr>
        <w:t xml:space="preserve"> J, Paw JKS, Tak YC, Islam MR, Basher MK, et al. From waste to worth: advances in energy recovery technologies for solid waste management. Clean Techn Environ Policy [Internet]. 2025 May 28 [cited 2025 Sep 22]; Available from: https://doi.org/10.1007/s1009</w:t>
      </w:r>
      <w:r>
        <w:rPr>
          <w:rFonts w:ascii="Times New Roman" w:hAnsi="Times New Roman" w:cs="Times New Roman"/>
          <w:sz w:val="24"/>
        </w:rPr>
        <w:t>8-025-03204-x</w:t>
      </w:r>
    </w:p>
    <w:p w14:paraId="0DB70367"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24. </w:t>
      </w:r>
      <w:r>
        <w:rPr>
          <w:rFonts w:ascii="Times New Roman" w:hAnsi="Times New Roman" w:cs="Times New Roman"/>
          <w:sz w:val="24"/>
        </w:rPr>
        <w:tab/>
        <w:t xml:space="preserve">Alengebawy A, Ran Y, Osman AI, Jin K, Samer M, Ai P. Anaerobic digestion of agricultural waste for biogas production and sustainable bioenergy recovery: a review. Environ Chem Lett. 2024 Dec 1;22(6):2641–68. </w:t>
      </w:r>
    </w:p>
    <w:p w14:paraId="410A4FEC"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25. </w:t>
      </w:r>
      <w:r>
        <w:rPr>
          <w:rFonts w:ascii="Times New Roman" w:hAnsi="Times New Roman" w:cs="Times New Roman"/>
          <w:sz w:val="24"/>
        </w:rPr>
        <w:tab/>
      </w:r>
      <w:r>
        <w:rPr>
          <w:rFonts w:ascii="Times New Roman" w:hAnsi="Times New Roman" w:cs="Times New Roman"/>
          <w:sz w:val="24"/>
        </w:rPr>
        <w:t xml:space="preserve">Sarker TR, Khatun MstL, Ethen DZ, Ali MdR, Islam MdS, Chowdhury S, et al. Recent evolution in thermochemical transformation of municipal solid wastes to alternate fuels. Heliyon. 2024 Aug 30;10(17):e37105. </w:t>
      </w:r>
    </w:p>
    <w:p w14:paraId="43A8F1D7"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26. </w:t>
      </w:r>
      <w:r>
        <w:rPr>
          <w:rFonts w:ascii="Times New Roman" w:hAnsi="Times New Roman" w:cs="Times New Roman"/>
          <w:sz w:val="24"/>
        </w:rPr>
        <w:tab/>
        <w:t>Lorenzo López AM, Expósito A. A Comprehensiv</w:t>
      </w:r>
      <w:r>
        <w:rPr>
          <w:rFonts w:ascii="Times New Roman" w:hAnsi="Times New Roman" w:cs="Times New Roman"/>
          <w:sz w:val="24"/>
        </w:rPr>
        <w:t xml:space="preserve">e Environmental Cost–Benefit Analysis of Using Reclaimed Water for Irrigation in Southern Spain. Environments. 2025 Apr;12(4):130. </w:t>
      </w:r>
    </w:p>
    <w:p w14:paraId="4352AE88"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27. </w:t>
      </w:r>
      <w:r>
        <w:rPr>
          <w:rFonts w:ascii="Times New Roman" w:hAnsi="Times New Roman" w:cs="Times New Roman"/>
          <w:sz w:val="24"/>
        </w:rPr>
        <w:tab/>
        <w:t>Armoo EA, Mohammed M, Narra S, Beguedou E, Agyenim FB, Kemausuor F. Achieving Techno-Economic Feasibility for Hybrid Re</w:t>
      </w:r>
      <w:r>
        <w:rPr>
          <w:rFonts w:ascii="Times New Roman" w:hAnsi="Times New Roman" w:cs="Times New Roman"/>
          <w:sz w:val="24"/>
        </w:rPr>
        <w:t xml:space="preserve">newable Energy Systems through the Production of Energy and Alternative Fuels. Energies. 2024 Jan;17(3):735. </w:t>
      </w:r>
    </w:p>
    <w:p w14:paraId="55FE60AF"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lastRenderedPageBreak/>
        <w:t xml:space="preserve">28. </w:t>
      </w:r>
      <w:r>
        <w:rPr>
          <w:rFonts w:ascii="Times New Roman" w:hAnsi="Times New Roman" w:cs="Times New Roman"/>
          <w:sz w:val="24"/>
        </w:rPr>
        <w:tab/>
        <w:t>Butturi MA, Neri A, Mercalli F, Gamberini R. Sustainability-Oriented Innovation in the Textile Manufacturing Industry: Pre-Consumer Waste Rec</w:t>
      </w:r>
      <w:r>
        <w:rPr>
          <w:rFonts w:ascii="Times New Roman" w:hAnsi="Times New Roman" w:cs="Times New Roman"/>
          <w:sz w:val="24"/>
        </w:rPr>
        <w:t xml:space="preserve">overy and Circular Patterns. Environments. 2025 Mar;12(3):82. </w:t>
      </w:r>
    </w:p>
    <w:p w14:paraId="1AD00C24"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29. </w:t>
      </w:r>
      <w:r>
        <w:rPr>
          <w:rFonts w:ascii="Times New Roman" w:hAnsi="Times New Roman" w:cs="Times New Roman"/>
          <w:sz w:val="24"/>
        </w:rPr>
        <w:tab/>
        <w:t>Kowalski Z, Kulczycka J, Makara A, Mondello G, Salomone R. Industrial Symbiosis for Sustainable Management of Meat Waste: The Case of Śmiłowo Eco-Industrial Park, Poland. Int J Environ Res</w:t>
      </w:r>
      <w:r>
        <w:rPr>
          <w:rFonts w:ascii="Times New Roman" w:hAnsi="Times New Roman" w:cs="Times New Roman"/>
          <w:sz w:val="24"/>
        </w:rPr>
        <w:t xml:space="preserve"> Public Health. 2023 Mar 15;20(6):5162. </w:t>
      </w:r>
    </w:p>
    <w:p w14:paraId="3A6E9081"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30. </w:t>
      </w:r>
      <w:r>
        <w:rPr>
          <w:rFonts w:ascii="Times New Roman" w:hAnsi="Times New Roman" w:cs="Times New Roman"/>
          <w:sz w:val="24"/>
        </w:rPr>
        <w:tab/>
        <w:t>Olaitan OF, Akatakpo ON, Victor CO, Emejulu CJ, Ayoola TM, Olayiwola DE, et al. Secure and Resilient Industrial IoT Architectures for Smart Manufacturing: A Comprehensive Review. Journal of Engineering Research</w:t>
      </w:r>
      <w:r>
        <w:rPr>
          <w:rFonts w:ascii="Times New Roman" w:hAnsi="Times New Roman" w:cs="Times New Roman"/>
          <w:sz w:val="24"/>
        </w:rPr>
        <w:t xml:space="preserve"> and Reports. 2025 Jun 21;27(6):331–44. </w:t>
      </w:r>
    </w:p>
    <w:p w14:paraId="3EAA6D05"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31. </w:t>
      </w:r>
      <w:r>
        <w:rPr>
          <w:rFonts w:ascii="Times New Roman" w:hAnsi="Times New Roman" w:cs="Times New Roman"/>
          <w:sz w:val="24"/>
        </w:rPr>
        <w:tab/>
        <w:t>Rezania S, Oryani B, Nasrollahi VR, Darajeh N, Lotfi Ghahroud M, Mehranzamir K. Review on Waste-to-Energy Approaches toward a Circular Economy in Developed and Developing Countries. Processes. 2023 Sep;11(9):25</w:t>
      </w:r>
      <w:r>
        <w:rPr>
          <w:rFonts w:ascii="Times New Roman" w:hAnsi="Times New Roman" w:cs="Times New Roman"/>
          <w:sz w:val="24"/>
        </w:rPr>
        <w:t xml:space="preserve">66. </w:t>
      </w:r>
    </w:p>
    <w:p w14:paraId="2B252F96"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32. </w:t>
      </w:r>
      <w:r>
        <w:rPr>
          <w:rFonts w:ascii="Times New Roman" w:hAnsi="Times New Roman" w:cs="Times New Roman"/>
          <w:sz w:val="24"/>
        </w:rPr>
        <w:tab/>
        <w:t xml:space="preserve">Chakraborty A, De D, Dey PK. Circular Economy in Small and Medium-Sized Enterprises—Current Trends, Practical Challenges and Future Research Agenda. Systems. 2025 Mar;13(3):200. </w:t>
      </w:r>
    </w:p>
    <w:p w14:paraId="4C9F4E01"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33. </w:t>
      </w:r>
      <w:r>
        <w:rPr>
          <w:rFonts w:ascii="Times New Roman" w:hAnsi="Times New Roman" w:cs="Times New Roman"/>
          <w:sz w:val="24"/>
        </w:rPr>
        <w:tab/>
        <w:t>Onungwe I, Hunt DVL, Jefferson I. Transition and Implementatio</w:t>
      </w:r>
      <w:r>
        <w:rPr>
          <w:rFonts w:ascii="Times New Roman" w:hAnsi="Times New Roman" w:cs="Times New Roman"/>
          <w:sz w:val="24"/>
        </w:rPr>
        <w:t xml:space="preserve">n of Circular Economy in Municipal Solid Waste Management System in Nigeria: A Systematic Review of the Literature. Sustainability. 2023 Jan;15(16):12602. </w:t>
      </w:r>
    </w:p>
    <w:p w14:paraId="16806544"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34. </w:t>
      </w:r>
      <w:r>
        <w:rPr>
          <w:rFonts w:ascii="Times New Roman" w:hAnsi="Times New Roman" w:cs="Times New Roman"/>
          <w:sz w:val="24"/>
        </w:rPr>
        <w:tab/>
        <w:t>AlJaber A, Martinez-Vazquez P, Baniotopoulos C. Barriers and Enablers to the Adoption of Circul</w:t>
      </w:r>
      <w:r>
        <w:rPr>
          <w:rFonts w:ascii="Times New Roman" w:hAnsi="Times New Roman" w:cs="Times New Roman"/>
          <w:sz w:val="24"/>
        </w:rPr>
        <w:t xml:space="preserve">ar Economy Concept in the Building Sector: A Systematic Literature Review. Buildings. 2023 Nov;13(11):2778. </w:t>
      </w:r>
    </w:p>
    <w:p w14:paraId="56B9A091"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35. </w:t>
      </w:r>
      <w:r>
        <w:rPr>
          <w:rFonts w:ascii="Times New Roman" w:hAnsi="Times New Roman" w:cs="Times New Roman"/>
          <w:sz w:val="24"/>
        </w:rPr>
        <w:tab/>
        <w:t xml:space="preserve">Snoun A, Mufida MK, El-Cadi AA, Delot T. AI-Driven Innovations in Waste Management: Catalyzing the Circular Economy. Engineering Proceedings. </w:t>
      </w:r>
      <w:r>
        <w:rPr>
          <w:rFonts w:ascii="Times New Roman" w:hAnsi="Times New Roman" w:cs="Times New Roman"/>
          <w:sz w:val="24"/>
        </w:rPr>
        <w:t xml:space="preserve">2025;97(1):12. </w:t>
      </w:r>
    </w:p>
    <w:p w14:paraId="2A51C3BA" w14:textId="77777777" w:rsidR="00341E8F" w:rsidRDefault="001333A3">
      <w:pPr>
        <w:pStyle w:val="Bibliography1"/>
        <w:rPr>
          <w:rFonts w:ascii="Times New Roman" w:hAnsi="Times New Roman" w:cs="Times New Roman"/>
          <w:sz w:val="24"/>
        </w:rPr>
      </w:pPr>
      <w:r>
        <w:rPr>
          <w:rFonts w:ascii="Times New Roman" w:hAnsi="Times New Roman" w:cs="Times New Roman"/>
          <w:sz w:val="24"/>
        </w:rPr>
        <w:t xml:space="preserve">36. </w:t>
      </w:r>
      <w:r>
        <w:rPr>
          <w:rFonts w:ascii="Times New Roman" w:hAnsi="Times New Roman" w:cs="Times New Roman"/>
          <w:sz w:val="24"/>
        </w:rPr>
        <w:tab/>
        <w:t xml:space="preserve">Alaghemandi M. Sustainable Solutions Through Innovative Plastic Waste Recycling Technologies. Sustainability. 2024 Jan;16(23):10401. </w:t>
      </w:r>
    </w:p>
    <w:p w14:paraId="1DCE8360" w14:textId="77777777" w:rsidR="00341E8F" w:rsidRDefault="001333A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end"/>
      </w:r>
    </w:p>
    <w:p w14:paraId="1692B452" w14:textId="77777777" w:rsidR="00341E8F" w:rsidRDefault="00341E8F">
      <w:pPr>
        <w:spacing w:after="0" w:line="240" w:lineRule="auto"/>
      </w:pPr>
    </w:p>
    <w:sectPr w:rsidR="00341E8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E0C8B" w14:textId="77777777" w:rsidR="001333A3" w:rsidRDefault="001333A3">
      <w:pPr>
        <w:spacing w:line="240" w:lineRule="auto"/>
      </w:pPr>
      <w:r>
        <w:separator/>
      </w:r>
    </w:p>
  </w:endnote>
  <w:endnote w:type="continuationSeparator" w:id="0">
    <w:p w14:paraId="423202F1" w14:textId="77777777" w:rsidR="001333A3" w:rsidRDefault="00133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D2BA" w14:textId="77777777" w:rsidR="00F922FA" w:rsidRDefault="00F92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033F" w14:textId="77777777" w:rsidR="00F922FA" w:rsidRDefault="00F92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BAC8" w14:textId="77777777" w:rsidR="00F922FA" w:rsidRDefault="00F9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546EF" w14:textId="77777777" w:rsidR="001333A3" w:rsidRDefault="001333A3">
      <w:pPr>
        <w:spacing w:after="0"/>
      </w:pPr>
      <w:r>
        <w:separator/>
      </w:r>
    </w:p>
  </w:footnote>
  <w:footnote w:type="continuationSeparator" w:id="0">
    <w:p w14:paraId="3B893E76" w14:textId="77777777" w:rsidR="001333A3" w:rsidRDefault="001333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2F814" w14:textId="189A9A63" w:rsidR="00F922FA" w:rsidRDefault="00F922FA">
    <w:pPr>
      <w:pStyle w:val="Header"/>
    </w:pPr>
    <w:r>
      <w:rPr>
        <w:noProof/>
      </w:rPr>
      <w:pict w14:anchorId="106BF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1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9CBCB" w14:textId="64236B74" w:rsidR="00F922FA" w:rsidRDefault="00F922FA">
    <w:pPr>
      <w:pStyle w:val="Header"/>
    </w:pPr>
    <w:r>
      <w:rPr>
        <w:noProof/>
      </w:rPr>
      <w:pict w14:anchorId="1201A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1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2B74" w14:textId="2532D395" w:rsidR="00F922FA" w:rsidRDefault="00F922FA">
    <w:pPr>
      <w:pStyle w:val="Header"/>
    </w:pPr>
    <w:r>
      <w:rPr>
        <w:noProof/>
      </w:rPr>
      <w:pict w14:anchorId="44DE7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511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5B"/>
    <w:rsid w:val="000722D2"/>
    <w:rsid w:val="001333A3"/>
    <w:rsid w:val="001340DF"/>
    <w:rsid w:val="00246500"/>
    <w:rsid w:val="002B216D"/>
    <w:rsid w:val="00341E8F"/>
    <w:rsid w:val="003B3D4A"/>
    <w:rsid w:val="003D76DE"/>
    <w:rsid w:val="00466008"/>
    <w:rsid w:val="005060FD"/>
    <w:rsid w:val="005245B9"/>
    <w:rsid w:val="005C315B"/>
    <w:rsid w:val="006224B5"/>
    <w:rsid w:val="0064300C"/>
    <w:rsid w:val="008070D5"/>
    <w:rsid w:val="00820080"/>
    <w:rsid w:val="009943A6"/>
    <w:rsid w:val="009B7EDE"/>
    <w:rsid w:val="00A40253"/>
    <w:rsid w:val="00A61B6D"/>
    <w:rsid w:val="00AC66BD"/>
    <w:rsid w:val="00B1192D"/>
    <w:rsid w:val="00B6131D"/>
    <w:rsid w:val="00BB711F"/>
    <w:rsid w:val="00BE03DB"/>
    <w:rsid w:val="00C30241"/>
    <w:rsid w:val="00C84ED0"/>
    <w:rsid w:val="00C97F7C"/>
    <w:rsid w:val="00CC1689"/>
    <w:rsid w:val="00D20D5F"/>
    <w:rsid w:val="00DF4F9F"/>
    <w:rsid w:val="00EC3B58"/>
    <w:rsid w:val="00F10448"/>
    <w:rsid w:val="00F57893"/>
    <w:rsid w:val="00F922FA"/>
    <w:rsid w:val="722B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27FF6D"/>
  <w15:docId w15:val="{A15CEFDA-EC41-4536-9E48-EBD00CA3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pPr>
      <w:pBdr>
        <w:bottom w:val="single" w:sz="8" w:space="4" w:color="4F81BD"/>
      </w:pBdr>
      <w:spacing w:before="100" w:beforeAutospacing="1" w:after="300" w:line="240" w:lineRule="auto"/>
      <w:contextualSpacing/>
    </w:pPr>
    <w:rPr>
      <w:rFonts w:ascii="Calibri" w:eastAsia="MS Gothic" w:hAnsi="Calibri" w:cs="Times New Roman"/>
      <w:color w:val="17365D"/>
      <w:spacing w:val="5"/>
      <w:kern w:val="28"/>
      <w:sz w:val="52"/>
      <w:szCs w:val="5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99"/>
    <w:qFormat/>
    <w:rPr>
      <w:rFonts w:ascii="Calibri" w:eastAsia="MS Gothic" w:hAnsi="Calibri" w:cs="Times New Roman"/>
      <w:color w:val="17365D"/>
      <w:spacing w:val="5"/>
      <w:kern w:val="28"/>
      <w:sz w:val="52"/>
      <w:szCs w:val="52"/>
    </w:rPr>
  </w:style>
  <w:style w:type="paragraph" w:customStyle="1" w:styleId="Bibliography1">
    <w:name w:val="Bibliography1"/>
    <w:basedOn w:val="Normal"/>
    <w:next w:val="Normal"/>
    <w:uiPriority w:val="37"/>
    <w:unhideWhenUsed/>
    <w:pPr>
      <w:tabs>
        <w:tab w:val="left" w:pos="504"/>
      </w:tabs>
      <w:spacing w:after="240" w:line="240" w:lineRule="auto"/>
      <w:ind w:left="504" w:hanging="504"/>
    </w:pPr>
  </w:style>
  <w:style w:type="character" w:styleId="UnresolvedMention">
    <w:name w:val="Unresolved Mention"/>
    <w:basedOn w:val="DefaultParagraphFont"/>
    <w:uiPriority w:val="99"/>
    <w:semiHidden/>
    <w:unhideWhenUsed/>
    <w:rsid w:val="00C30241"/>
    <w:rPr>
      <w:color w:val="605E5C"/>
      <w:shd w:val="clear" w:color="auto" w:fill="E1DFDD"/>
    </w:rPr>
  </w:style>
  <w:style w:type="paragraph" w:styleId="Header">
    <w:name w:val="header"/>
    <w:basedOn w:val="Normal"/>
    <w:link w:val="HeaderChar"/>
    <w:uiPriority w:val="99"/>
    <w:unhideWhenUsed/>
    <w:rsid w:val="00F92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2FA"/>
    <w:rPr>
      <w:sz w:val="22"/>
      <w:szCs w:val="22"/>
    </w:rPr>
  </w:style>
  <w:style w:type="paragraph" w:styleId="Footer">
    <w:name w:val="footer"/>
    <w:basedOn w:val="Normal"/>
    <w:link w:val="FooterChar"/>
    <w:uiPriority w:val="99"/>
    <w:unhideWhenUsed/>
    <w:rsid w:val="00F92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2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rekart.co.in/blog/Balancing-Chemical-Recycling-within-the-Framework-of-a-Circular-Econom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21102</Words>
  <Characters>120287</Characters>
  <Application>Microsoft Office Word</Application>
  <DocSecurity>0</DocSecurity>
  <Lines>1002</Lines>
  <Paragraphs>282</Paragraphs>
  <ScaleCrop>false</ScaleCrop>
  <Company/>
  <LinksUpToDate>false</LinksUpToDate>
  <CharactersWithSpaces>141107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SDI 1084</cp:lastModifiedBy>
  <cp:revision>10</cp:revision>
  <dcterms:created xsi:type="dcterms:W3CDTF">2025-09-24T04:49:00Z</dcterms:created>
  <dcterms:modified xsi:type="dcterms:W3CDTF">2025-10-16T06:49:00Z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id="B9JyuSOt"/&gt;&lt;style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KSOProductBuildVer">
    <vt:lpwstr>1033-12.2.0.22549</vt:lpwstr>
  </property>
  <property fmtid="{D5CDD505-2E9C-101B-9397-08002B2CF9AE}" pid="5" name="ICV">
    <vt:lpwstr>CAC77DB9D44A410284E411308B66DE94_12</vt:lpwstr>
  </property>
</Properties>
</file>