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87829" w14:textId="3CCCE92C" w:rsidR="00FB4937" w:rsidRDefault="008871A6">
      <w:pPr>
        <w:rPr>
          <w:rFonts w:ascii="Times New Roman" w:hAnsi="Times New Roman" w:cs="Times New Roman"/>
          <w:sz w:val="28"/>
          <w:szCs w:val="28"/>
        </w:rPr>
      </w:pPr>
      <w:r w:rsidRPr="008871A6">
        <w:rPr>
          <w:rFonts w:ascii="Times New Roman" w:hAnsi="Times New Roman" w:cs="Times New Roman"/>
          <w:sz w:val="28"/>
          <w:szCs w:val="28"/>
        </w:rPr>
        <w:t xml:space="preserve">The Current Management of Achalasia Cardia: </w:t>
      </w:r>
      <w:r w:rsidR="007D4648">
        <w:rPr>
          <w:rFonts w:ascii="Times New Roman" w:hAnsi="Times New Roman" w:cs="Times New Roman"/>
          <w:sz w:val="28"/>
          <w:szCs w:val="28"/>
        </w:rPr>
        <w:t xml:space="preserve">A </w:t>
      </w:r>
      <w:r w:rsidRPr="008871A6">
        <w:rPr>
          <w:rFonts w:ascii="Times New Roman" w:hAnsi="Times New Roman" w:cs="Times New Roman"/>
          <w:sz w:val="28"/>
          <w:szCs w:val="28"/>
        </w:rPr>
        <w:t>Narrative Review Article</w:t>
      </w:r>
    </w:p>
    <w:p w14:paraId="374BAA96" w14:textId="77777777" w:rsidR="007D4648" w:rsidRDefault="007D4648">
      <w:pPr>
        <w:rPr>
          <w:rFonts w:ascii="Times New Roman" w:hAnsi="Times New Roman" w:cs="Times New Roman"/>
          <w:sz w:val="28"/>
          <w:szCs w:val="28"/>
        </w:rPr>
      </w:pPr>
    </w:p>
    <w:p w14:paraId="4FDC08DF" w14:textId="77777777" w:rsidR="007D4648" w:rsidRPr="00532AFF" w:rsidRDefault="007D4648">
      <w:pPr>
        <w:rPr>
          <w:rFonts w:ascii="Arial" w:hAnsi="Arial" w:cs="Arial"/>
        </w:rPr>
      </w:pPr>
    </w:p>
    <w:p w14:paraId="0605E022" w14:textId="00B6F681" w:rsidR="003A556F" w:rsidRDefault="003A556F" w:rsidP="008871A6">
      <w:pPr>
        <w:rPr>
          <w:rFonts w:ascii="Times New Roman" w:hAnsi="Times New Roman" w:cs="Times New Roman"/>
          <w:b/>
          <w:bCs/>
        </w:rPr>
      </w:pPr>
      <w:r w:rsidRPr="003A556F">
        <w:rPr>
          <w:rFonts w:ascii="Times New Roman" w:hAnsi="Times New Roman" w:cs="Times New Roman"/>
          <w:b/>
          <w:bCs/>
        </w:rPr>
        <w:t>Abstract</w:t>
      </w:r>
    </w:p>
    <w:p w14:paraId="6365D275" w14:textId="40FE5AE8" w:rsidR="003A556F" w:rsidRDefault="003A556F" w:rsidP="008871A6">
      <w:pPr>
        <w:rPr>
          <w:rFonts w:ascii="Times New Roman" w:hAnsi="Times New Roman" w:cs="Times New Roman"/>
        </w:rPr>
      </w:pPr>
      <w:r w:rsidRPr="003A556F">
        <w:rPr>
          <w:rFonts w:ascii="Times New Roman" w:hAnsi="Times New Roman" w:cs="Times New Roman"/>
        </w:rPr>
        <w:t xml:space="preserve">Achalasia cardia is a rare condition that leads to dysphagia </w:t>
      </w:r>
      <w:r>
        <w:rPr>
          <w:rFonts w:ascii="Times New Roman" w:hAnsi="Times New Roman" w:cs="Times New Roman"/>
        </w:rPr>
        <w:t>due to the absence of myenteric cells in the lower esophagus. This condition is diagnosed with barium studies, esophageal manometry, and esophagogastroduodenoscopy. The management of achalasia cardia can be divided into endoscopy therapy, like pneumatic dilatation, and surgical therapy in the form of laparoscopic Heller’s myotomy or Per-oral endoscopic myotomy (POEM</w:t>
      </w:r>
      <w:r w:rsidR="000E517B">
        <w:rPr>
          <w:rFonts w:ascii="Times New Roman" w:hAnsi="Times New Roman" w:cs="Times New Roman"/>
        </w:rPr>
        <w:t>). In</w:t>
      </w:r>
      <w:r>
        <w:rPr>
          <w:rFonts w:ascii="Times New Roman" w:hAnsi="Times New Roman" w:cs="Times New Roman"/>
        </w:rPr>
        <w:t xml:space="preserve"> this review, we will investigate the role pneumatic dilatation, laparoscopic Heller’s myotomy, and Per-oral endoscopic myotomy (POEM) play in the management of achalasia cardia.</w:t>
      </w:r>
    </w:p>
    <w:p w14:paraId="2445EC65" w14:textId="0DEA4031" w:rsidR="003A556F" w:rsidRDefault="003A556F" w:rsidP="008871A6">
      <w:pPr>
        <w:rPr>
          <w:rFonts w:ascii="Times New Roman" w:hAnsi="Times New Roman" w:cs="Times New Roman"/>
        </w:rPr>
      </w:pPr>
      <w:r>
        <w:rPr>
          <w:rFonts w:ascii="Times New Roman" w:hAnsi="Times New Roman" w:cs="Times New Roman"/>
        </w:rPr>
        <w:t>Keywords</w:t>
      </w:r>
      <w:proofErr w:type="gramStart"/>
      <w:r>
        <w:rPr>
          <w:rFonts w:ascii="Times New Roman" w:hAnsi="Times New Roman" w:cs="Times New Roman"/>
        </w:rPr>
        <w:t>-“</w:t>
      </w:r>
      <w:proofErr w:type="gramEnd"/>
      <w:r>
        <w:rPr>
          <w:rFonts w:ascii="Times New Roman" w:hAnsi="Times New Roman" w:cs="Times New Roman"/>
        </w:rPr>
        <w:t>Achalasia”,”</w:t>
      </w:r>
      <w:r w:rsidR="000E517B">
        <w:rPr>
          <w:rFonts w:ascii="Times New Roman" w:hAnsi="Times New Roman" w:cs="Times New Roman"/>
        </w:rPr>
        <w:t xml:space="preserve"> </w:t>
      </w:r>
      <w:proofErr w:type="spellStart"/>
      <w:r w:rsidR="00565F62">
        <w:rPr>
          <w:rFonts w:ascii="Times New Roman" w:hAnsi="Times New Roman" w:cs="Times New Roman"/>
        </w:rPr>
        <w:t>Cardiospasm</w:t>
      </w:r>
      <w:proofErr w:type="spellEnd"/>
      <w:r w:rsidR="00565F62">
        <w:rPr>
          <w:rFonts w:ascii="Times New Roman" w:hAnsi="Times New Roman" w:cs="Times New Roman"/>
        </w:rPr>
        <w:t xml:space="preserve"> spasm</w:t>
      </w:r>
      <w:r w:rsidR="000E517B">
        <w:rPr>
          <w:rFonts w:ascii="MS Gothic" w:eastAsia="MS Gothic" w:hAnsi="MS Gothic" w:cs="MS Gothic" w:hint="eastAsia"/>
        </w:rPr>
        <w:t>・</w:t>
      </w:r>
      <w:r w:rsidR="000E517B">
        <w:rPr>
          <w:rFonts w:ascii="Times New Roman" w:hAnsi="Times New Roman" w:cs="Times New Roman"/>
        </w:rPr>
        <w:t>, Endoscopy”, “Heller’s myotomy”,” Pneumatic dilatation”, and” POEM”.</w:t>
      </w:r>
    </w:p>
    <w:p w14:paraId="491E135B" w14:textId="77777777" w:rsidR="003A556F" w:rsidRPr="003A556F" w:rsidRDefault="003A556F" w:rsidP="008871A6">
      <w:pPr>
        <w:rPr>
          <w:rFonts w:ascii="Times New Roman" w:hAnsi="Times New Roman" w:cs="Times New Roman"/>
        </w:rPr>
      </w:pPr>
    </w:p>
    <w:p w14:paraId="38D1FBB1" w14:textId="77777777" w:rsidR="003A556F" w:rsidRPr="008871A6" w:rsidRDefault="003A556F" w:rsidP="008871A6">
      <w:pPr>
        <w:rPr>
          <w:rFonts w:ascii="Times New Roman" w:hAnsi="Times New Roman" w:cs="Times New Roman"/>
        </w:rPr>
      </w:pPr>
    </w:p>
    <w:p w14:paraId="68FFD3A9" w14:textId="6445A58B" w:rsidR="008871A6" w:rsidRDefault="008871A6">
      <w:pPr>
        <w:rPr>
          <w:rFonts w:ascii="Times New Roman" w:hAnsi="Times New Roman" w:cs="Times New Roman"/>
          <w:b/>
          <w:bCs/>
        </w:rPr>
      </w:pPr>
      <w:r w:rsidRPr="008871A6">
        <w:rPr>
          <w:rFonts w:ascii="Times New Roman" w:hAnsi="Times New Roman" w:cs="Times New Roman"/>
          <w:b/>
          <w:bCs/>
        </w:rPr>
        <w:t>Introduction</w:t>
      </w:r>
    </w:p>
    <w:p w14:paraId="0C81AD27" w14:textId="4E842BC9" w:rsidR="001514B9" w:rsidRDefault="008871A6">
      <w:pPr>
        <w:rPr>
          <w:rFonts w:ascii="Times New Roman" w:hAnsi="Times New Roman" w:cs="Times New Roman"/>
          <w:color w:val="000000"/>
        </w:rPr>
      </w:pPr>
      <w:r w:rsidRPr="008871A6">
        <w:rPr>
          <w:rFonts w:ascii="Times New Roman" w:hAnsi="Times New Roman" w:cs="Times New Roman"/>
        </w:rPr>
        <w:t xml:space="preserve">Achalasia cardia </w:t>
      </w:r>
      <w:r>
        <w:rPr>
          <w:rFonts w:ascii="Times New Roman" w:hAnsi="Times New Roman" w:cs="Times New Roman"/>
        </w:rPr>
        <w:t>is a c</w:t>
      </w:r>
      <w:r w:rsidR="001514B9">
        <w:rPr>
          <w:rFonts w:ascii="Times New Roman" w:hAnsi="Times New Roman" w:cs="Times New Roman"/>
        </w:rPr>
        <w:t xml:space="preserve">ondition characterized by the absence of peristalsis </w:t>
      </w:r>
      <w:r w:rsidR="00565F62">
        <w:rPr>
          <w:rFonts w:ascii="Times New Roman" w:hAnsi="Times New Roman" w:cs="Times New Roman"/>
        </w:rPr>
        <w:t>at</w:t>
      </w:r>
      <w:r w:rsidR="001514B9">
        <w:rPr>
          <w:rFonts w:ascii="Times New Roman" w:hAnsi="Times New Roman" w:cs="Times New Roman"/>
        </w:rPr>
        <w:t xml:space="preserve"> the lower esophagus due to the absence of myenteric esophageal neurons. The cause of achalasia cardia is unknown, but Chaga’s disease, which is caused by Trypanosoma cruzi, and is endemic in South America, is known to cause achalasia. The clinical symptoms of achalasia cardia include dysphagia to both solids and liquids, chest pain, and symptoms of reflux</w:t>
      </w:r>
      <w:sdt>
        <w:sdtPr>
          <w:rPr>
            <w:rFonts w:ascii="Times New Roman" w:hAnsi="Times New Roman" w:cs="Times New Roman"/>
            <w:color w:val="000000"/>
          </w:rPr>
          <w:tag w:val="MENDELEY_CITATION_v3_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"/>
          <w:id w:val="-414330221"/>
          <w:placeholder>
            <w:docPart w:val="DefaultPlaceholder_-1854013440"/>
          </w:placeholder>
        </w:sdtPr>
        <w:sdtEndPr/>
        <w:sdtContent>
          <w:r w:rsidR="00072B6F" w:rsidRPr="00072B6F">
            <w:rPr>
              <w:rFonts w:ascii="Times New Roman" w:hAnsi="Times New Roman" w:cs="Times New Roman"/>
              <w:color w:val="000000"/>
            </w:rPr>
            <w:t>(</w:t>
          </w:r>
          <w:proofErr w:type="spellStart"/>
          <w:r w:rsidR="00072B6F" w:rsidRPr="00072B6F">
            <w:rPr>
              <w:rFonts w:ascii="Times New Roman" w:hAnsi="Times New Roman" w:cs="Times New Roman"/>
              <w:color w:val="000000"/>
            </w:rPr>
            <w:t>Boeckxstaens</w:t>
          </w:r>
          <w:proofErr w:type="spellEnd"/>
          <w:r w:rsidR="00072B6F" w:rsidRPr="00072B6F">
            <w:rPr>
              <w:rFonts w:ascii="Times New Roman" w:hAnsi="Times New Roman" w:cs="Times New Roman"/>
              <w:color w:val="000000"/>
            </w:rPr>
            <w:t>, 2007)</w:t>
          </w:r>
        </w:sdtContent>
      </w:sdt>
      <w:r w:rsidR="001514B9">
        <w:rPr>
          <w:rFonts w:ascii="Times New Roman" w:hAnsi="Times New Roman" w:cs="Times New Roman"/>
          <w:color w:val="000000"/>
        </w:rPr>
        <w:t>.</w:t>
      </w:r>
      <w:r w:rsidR="00411D99">
        <w:rPr>
          <w:rFonts w:ascii="Times New Roman" w:hAnsi="Times New Roman" w:cs="Times New Roman"/>
          <w:color w:val="000000"/>
        </w:rPr>
        <w:t xml:space="preserve">This condition is seen in patients between the </w:t>
      </w:r>
      <w:r w:rsidR="00660E8A">
        <w:rPr>
          <w:rFonts w:ascii="Times New Roman" w:hAnsi="Times New Roman" w:cs="Times New Roman"/>
          <w:color w:val="000000"/>
        </w:rPr>
        <w:t>ages</w:t>
      </w:r>
      <w:r w:rsidR="00411D99">
        <w:rPr>
          <w:rFonts w:ascii="Times New Roman" w:hAnsi="Times New Roman" w:cs="Times New Roman"/>
          <w:color w:val="000000"/>
        </w:rPr>
        <w:t xml:space="preserve"> of 25 to 65 </w:t>
      </w:r>
      <w:r w:rsidR="00660E8A">
        <w:rPr>
          <w:rFonts w:ascii="Times New Roman" w:hAnsi="Times New Roman" w:cs="Times New Roman"/>
          <w:color w:val="000000"/>
        </w:rPr>
        <w:t>years,</w:t>
      </w:r>
      <w:r w:rsidR="00411D99">
        <w:rPr>
          <w:rFonts w:ascii="Times New Roman" w:hAnsi="Times New Roman" w:cs="Times New Roman"/>
          <w:color w:val="000000"/>
        </w:rPr>
        <w:t xml:space="preserve"> and it has an incidence of 0.5 to 1.0 cases per 100,000 population. Achalasia cardia is </w:t>
      </w:r>
      <w:r w:rsidR="000E517B">
        <w:rPr>
          <w:rFonts w:ascii="Times New Roman" w:hAnsi="Times New Roman" w:cs="Times New Roman"/>
          <w:color w:val="000000"/>
        </w:rPr>
        <w:t xml:space="preserve">most </w:t>
      </w:r>
      <w:r w:rsidR="00565F62">
        <w:rPr>
          <w:rFonts w:ascii="Times New Roman" w:hAnsi="Times New Roman" w:cs="Times New Roman"/>
          <w:color w:val="000000"/>
        </w:rPr>
        <w:t xml:space="preserve">commonly </w:t>
      </w:r>
      <w:r w:rsidR="000E517B">
        <w:rPr>
          <w:rFonts w:ascii="Times New Roman" w:hAnsi="Times New Roman" w:cs="Times New Roman"/>
          <w:color w:val="000000"/>
        </w:rPr>
        <w:t>seen</w:t>
      </w:r>
      <w:r w:rsidR="00411D99">
        <w:rPr>
          <w:rFonts w:ascii="Times New Roman" w:hAnsi="Times New Roman" w:cs="Times New Roman"/>
          <w:color w:val="000000"/>
        </w:rPr>
        <w:t xml:space="preserve"> in male patients rather than female patients</w:t>
      </w:r>
      <w:sdt>
        <w:sdtPr>
          <w:rPr>
            <w:rFonts w:ascii="Times New Roman" w:hAnsi="Times New Roman" w:cs="Times New Roman"/>
            <w:color w:val="000000"/>
          </w:rPr>
          <w:tag w:val="MENDELEY_CITATION_v3_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"/>
          <w:id w:val="1553813564"/>
          <w:placeholder>
            <w:docPart w:val="DefaultPlaceholder_-1854013440"/>
          </w:placeholder>
        </w:sdtPr>
        <w:sdtEndPr/>
        <w:sdtContent>
          <w:r w:rsidR="00072B6F" w:rsidRPr="00072B6F">
            <w:rPr>
              <w:rFonts w:eastAsia="Times New Roman"/>
              <w:color w:val="000000"/>
            </w:rPr>
            <w:t>(Walzer &amp; Hirano, 2008)</w:t>
          </w:r>
        </w:sdtContent>
      </w:sdt>
      <w:r w:rsidR="00660E8A">
        <w:rPr>
          <w:rFonts w:ascii="Times New Roman" w:hAnsi="Times New Roman" w:cs="Times New Roman"/>
          <w:color w:val="000000"/>
        </w:rPr>
        <w:t>.</w:t>
      </w:r>
    </w:p>
    <w:p w14:paraId="51F9EC07" w14:textId="74A9D2A0" w:rsidR="001514B9" w:rsidRDefault="004B6455">
      <w:pPr>
        <w:rPr>
          <w:rFonts w:ascii="Times New Roman" w:hAnsi="Times New Roman" w:cs="Times New Roman"/>
          <w:color w:val="000000"/>
        </w:rPr>
      </w:pPr>
      <w:r>
        <w:rPr>
          <w:rFonts w:ascii="Times New Roman" w:hAnsi="Times New Roman" w:cs="Times New Roman"/>
          <w:color w:val="000000"/>
        </w:rPr>
        <w:t xml:space="preserve">The most common investigative modalities that are used to diagnose achalasia cardia include esophagogastroduodenoscopy, barium swallow, and esophageal manometry. Esophagogastroduodenoscopy will show a dilated esophagus with mucous or food particles, and there may be difficulty in passing the endoscope beyond the gastroesophageal junction. Barium swallow will </w:t>
      </w:r>
      <w:r w:rsidR="00FF44CC">
        <w:rPr>
          <w:rFonts w:ascii="Times New Roman" w:hAnsi="Times New Roman" w:cs="Times New Roman"/>
          <w:color w:val="000000"/>
        </w:rPr>
        <w:t>display</w:t>
      </w:r>
      <w:r>
        <w:rPr>
          <w:rFonts w:ascii="Times New Roman" w:hAnsi="Times New Roman" w:cs="Times New Roman"/>
          <w:color w:val="000000"/>
        </w:rPr>
        <w:t xml:space="preserve"> the classic bird beak appearance, which shows the proximal dilated esophagus and narrow gastroesophageal junction. Esophageal manometry is the most sensitive investigative modality in diagnosing achalasia cardia, as it will demonstrate the aperistalsis and hypertension of the lower esophageal sphincter</w:t>
      </w:r>
      <w:r w:rsidR="00A3437F">
        <w:rPr>
          <w:rFonts w:ascii="Times New Roman" w:hAnsi="Times New Roman" w:cs="Times New Roman"/>
          <w:color w:val="000000"/>
        </w:rPr>
        <w:t>. It classifies achalasia into type 1, where no pressure is recorded, Type 2, where there is pan-esophageal pressurization, and Type 3, where there is spastic contraction of the lower esophagus</w:t>
      </w:r>
      <w:sdt>
        <w:sdtPr>
          <w:rPr>
            <w:rFonts w:ascii="Times New Roman" w:hAnsi="Times New Roman" w:cs="Times New Roman"/>
            <w:color w:val="000000"/>
          </w:rPr>
          <w:tag w:val="MENDELEY_CITATION_v3_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"/>
          <w:id w:val="-771619027"/>
          <w:placeholder>
            <w:docPart w:val="DefaultPlaceholder_-1854013440"/>
          </w:placeholder>
        </w:sdtPr>
        <w:sdtEndPr/>
        <w:sdtContent>
          <w:r w:rsidR="00072B6F" w:rsidRPr="00072B6F">
            <w:rPr>
              <w:rFonts w:eastAsia="Times New Roman"/>
              <w:color w:val="000000"/>
            </w:rPr>
            <w:t>(Costantini &amp; Costantini, 2026; Slim &amp; Williamson, 2023; Zhang et al., 2021)</w:t>
          </w:r>
        </w:sdtContent>
      </w:sdt>
      <w:r>
        <w:rPr>
          <w:rFonts w:ascii="Times New Roman" w:hAnsi="Times New Roman" w:cs="Times New Roman"/>
          <w:color w:val="000000"/>
        </w:rPr>
        <w:t>.</w:t>
      </w:r>
    </w:p>
    <w:p w14:paraId="757D075B" w14:textId="1EB88343" w:rsidR="001514B9" w:rsidRDefault="00757489">
      <w:pPr>
        <w:rPr>
          <w:rFonts w:ascii="Times New Roman" w:hAnsi="Times New Roman" w:cs="Times New Roman"/>
          <w:color w:val="000000"/>
        </w:rPr>
      </w:pPr>
      <w:r>
        <w:rPr>
          <w:rFonts w:ascii="Times New Roman" w:hAnsi="Times New Roman" w:cs="Times New Roman"/>
          <w:color w:val="000000"/>
        </w:rPr>
        <w:lastRenderedPageBreak/>
        <w:t>The management of Achalasia cardia can be divided into medical and surgical options.  The medical options include drugs like calcium channel blockers and nitrates, as these drugs will help to relax the lower esophageal sphincter. Botulinum toxin injection over the lower esophageal sphincter will inhibit the calcium-dependent release of acetylcholine from the nerve terminals.</w:t>
      </w:r>
      <w:r w:rsidR="009D34E0">
        <w:rPr>
          <w:rFonts w:ascii="Times New Roman" w:hAnsi="Times New Roman" w:cs="Times New Roman"/>
          <w:color w:val="000000"/>
        </w:rPr>
        <w:t xml:space="preserve"> These medical therapies are often performed for patients who are not fit for any surgical intervention. Pneumatic dilatation is an endoscopic procedure that is performed under fluoroscopy, where the lower esophageal segment is dilated gradually. The surgical procedures that are performed include Heller’s myotomy, which can be performed as an open or laparoscopic method, and per-oral e</w:t>
      </w:r>
      <w:r w:rsidR="00532AFF">
        <w:rPr>
          <w:rFonts w:ascii="Times New Roman" w:hAnsi="Times New Roman" w:cs="Times New Roman"/>
          <w:color w:val="000000"/>
        </w:rPr>
        <w:t xml:space="preserve">ndoscopic </w:t>
      </w:r>
      <w:r w:rsidR="009D34E0">
        <w:rPr>
          <w:rFonts w:ascii="Times New Roman" w:hAnsi="Times New Roman" w:cs="Times New Roman"/>
          <w:color w:val="000000"/>
        </w:rPr>
        <w:t xml:space="preserve">myotomy (POEM), which is a form of natural orifice transluminal endoscopic surgery. Esophagectomies are rarely performed and </w:t>
      </w:r>
      <w:r w:rsidR="00FF44CC">
        <w:rPr>
          <w:rFonts w:ascii="Times New Roman" w:hAnsi="Times New Roman" w:cs="Times New Roman"/>
          <w:color w:val="000000"/>
        </w:rPr>
        <w:t xml:space="preserve">are </w:t>
      </w:r>
      <w:r w:rsidR="009D34E0">
        <w:rPr>
          <w:rFonts w:ascii="Times New Roman" w:hAnsi="Times New Roman" w:cs="Times New Roman"/>
          <w:color w:val="000000"/>
        </w:rPr>
        <w:t>done</w:t>
      </w:r>
      <w:r w:rsidR="00FF44CC">
        <w:rPr>
          <w:rFonts w:ascii="Times New Roman" w:hAnsi="Times New Roman" w:cs="Times New Roman"/>
          <w:color w:val="000000"/>
        </w:rPr>
        <w:t xml:space="preserve"> for</w:t>
      </w:r>
      <w:r w:rsidR="009D34E0">
        <w:rPr>
          <w:rFonts w:ascii="Times New Roman" w:hAnsi="Times New Roman" w:cs="Times New Roman"/>
          <w:color w:val="000000"/>
        </w:rPr>
        <w:t xml:space="preserve"> patients with late-stage achalasia</w:t>
      </w:r>
      <w:sdt>
        <w:sdtPr>
          <w:rPr>
            <w:rFonts w:ascii="Times New Roman" w:hAnsi="Times New Roman" w:cs="Times New Roman"/>
            <w:color w:val="000000"/>
          </w:rPr>
          <w:tag w:val="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"/>
          <w:id w:val="-797677155"/>
          <w:placeholder>
            <w:docPart w:val="DefaultPlaceholder_-1854013440"/>
          </w:placeholder>
        </w:sdtPr>
        <w:sdtEndPr/>
        <w:sdtContent>
          <w:r w:rsidR="00072B6F" w:rsidRPr="00072B6F">
            <w:rPr>
              <w:rFonts w:eastAsia="Times New Roman"/>
              <w:color w:val="000000"/>
            </w:rPr>
            <w:t xml:space="preserve">(Arora et al., 2017; Dobrowolsky &amp; </w:t>
          </w:r>
          <w:proofErr w:type="spellStart"/>
          <w:r w:rsidR="00072B6F" w:rsidRPr="00072B6F">
            <w:rPr>
              <w:rFonts w:eastAsia="Times New Roman"/>
              <w:color w:val="000000"/>
            </w:rPr>
            <w:t>Fisichella</w:t>
          </w:r>
          <w:proofErr w:type="spellEnd"/>
          <w:r w:rsidR="00072B6F" w:rsidRPr="00072B6F">
            <w:rPr>
              <w:rFonts w:eastAsia="Times New Roman"/>
              <w:color w:val="000000"/>
            </w:rPr>
            <w:t xml:space="preserve">, 2014; </w:t>
          </w:r>
          <w:proofErr w:type="spellStart"/>
          <w:r w:rsidR="00072B6F" w:rsidRPr="00072B6F">
            <w:rPr>
              <w:rFonts w:eastAsia="Times New Roman"/>
              <w:color w:val="000000"/>
            </w:rPr>
            <w:t>Familiari</w:t>
          </w:r>
          <w:proofErr w:type="spellEnd"/>
          <w:r w:rsidR="00072B6F" w:rsidRPr="00072B6F">
            <w:rPr>
              <w:rFonts w:eastAsia="Times New Roman"/>
              <w:color w:val="000000"/>
            </w:rPr>
            <w:t xml:space="preserve"> et al., 2015; Pandolfino &amp; Gawron, 2015; Richards et al., 2005; Tuason &amp; Inoue, 2017)</w:t>
          </w:r>
        </w:sdtContent>
      </w:sdt>
      <w:r w:rsidR="009D34E0">
        <w:rPr>
          <w:rFonts w:ascii="Times New Roman" w:hAnsi="Times New Roman" w:cs="Times New Roman"/>
          <w:color w:val="000000"/>
        </w:rPr>
        <w:t xml:space="preserve">. </w:t>
      </w:r>
      <w:r>
        <w:rPr>
          <w:rFonts w:ascii="Times New Roman" w:hAnsi="Times New Roman" w:cs="Times New Roman"/>
          <w:color w:val="000000"/>
        </w:rPr>
        <w:t xml:space="preserve">  </w:t>
      </w:r>
    </w:p>
    <w:p w14:paraId="2B1B36D1" w14:textId="187FD181" w:rsidR="001514B9" w:rsidRDefault="00421A38">
      <w:pPr>
        <w:rPr>
          <w:rFonts w:ascii="Times New Roman" w:hAnsi="Times New Roman" w:cs="Times New Roman"/>
          <w:color w:val="000000"/>
        </w:rPr>
      </w:pPr>
      <w:r>
        <w:rPr>
          <w:rFonts w:ascii="Times New Roman" w:hAnsi="Times New Roman" w:cs="Times New Roman"/>
          <w:color w:val="000000"/>
        </w:rPr>
        <w:t>The American College of Gastroenterology, in its clinical guidelines for the diagnosis and management of achalasia, has recommended a tailored approach to the management of this condition.</w:t>
      </w:r>
      <w:r w:rsidR="00EE3CBE">
        <w:rPr>
          <w:rFonts w:ascii="Times New Roman" w:hAnsi="Times New Roman" w:cs="Times New Roman"/>
          <w:color w:val="000000"/>
        </w:rPr>
        <w:t xml:space="preserve"> </w:t>
      </w:r>
      <w:r>
        <w:rPr>
          <w:rFonts w:ascii="Times New Roman" w:hAnsi="Times New Roman" w:cs="Times New Roman"/>
          <w:color w:val="000000"/>
        </w:rPr>
        <w:t xml:space="preserve">Pneumatic dilatation or laparoscopic Heller’s myotomy with fundoplication are </w:t>
      </w:r>
      <w:r w:rsidR="00EE3CBE">
        <w:rPr>
          <w:rFonts w:ascii="Times New Roman" w:hAnsi="Times New Roman" w:cs="Times New Roman"/>
          <w:color w:val="000000"/>
        </w:rPr>
        <w:t>the primary treatment options for patients who are fit for surgery. These procedures should be done in high-volume centers. Botulinum toxin and pharmacotherapy are indicated for patients who are not fit for surgery</w:t>
      </w:r>
      <w:sdt>
        <w:sdtPr>
          <w:rPr>
            <w:rFonts w:ascii="Times New Roman" w:hAnsi="Times New Roman" w:cs="Times New Roman"/>
            <w:color w:val="000000"/>
          </w:rPr>
          <w:tag w:val="MENDELEY_CITATION_v3_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"/>
          <w:id w:val="1881670010"/>
          <w:placeholder>
            <w:docPart w:val="DefaultPlaceholder_-1854013440"/>
          </w:placeholder>
        </w:sdtPr>
        <w:sdtEndPr/>
        <w:sdtContent>
          <w:r w:rsidR="00072B6F" w:rsidRPr="00072B6F">
            <w:rPr>
              <w:rFonts w:ascii="Times New Roman" w:hAnsi="Times New Roman" w:cs="Times New Roman"/>
              <w:color w:val="000000"/>
            </w:rPr>
            <w:t>(</w:t>
          </w:r>
          <w:proofErr w:type="spellStart"/>
          <w:r w:rsidR="00072B6F" w:rsidRPr="00072B6F">
            <w:rPr>
              <w:rFonts w:ascii="Times New Roman" w:hAnsi="Times New Roman" w:cs="Times New Roman"/>
              <w:color w:val="000000"/>
            </w:rPr>
            <w:t>Vaezi</w:t>
          </w:r>
          <w:proofErr w:type="spellEnd"/>
          <w:r w:rsidR="00072B6F" w:rsidRPr="00072B6F">
            <w:rPr>
              <w:rFonts w:ascii="Times New Roman" w:hAnsi="Times New Roman" w:cs="Times New Roman"/>
              <w:color w:val="000000"/>
            </w:rPr>
            <w:t xml:space="preserve"> et al., 2013)</w:t>
          </w:r>
        </w:sdtContent>
      </w:sdt>
      <w:r w:rsidR="00EE3CBE">
        <w:rPr>
          <w:rFonts w:ascii="Times New Roman" w:hAnsi="Times New Roman" w:cs="Times New Roman"/>
          <w:color w:val="000000"/>
        </w:rPr>
        <w:t>.The European Guidelines on Achalasia have followed the same recommendations with the addition of Per-oral e</w:t>
      </w:r>
      <w:r w:rsidR="00532AFF">
        <w:rPr>
          <w:rFonts w:ascii="Times New Roman" w:hAnsi="Times New Roman" w:cs="Times New Roman"/>
          <w:color w:val="000000"/>
        </w:rPr>
        <w:t xml:space="preserve">ndoscopic </w:t>
      </w:r>
      <w:r w:rsidR="00EE3CBE">
        <w:rPr>
          <w:rFonts w:ascii="Times New Roman" w:hAnsi="Times New Roman" w:cs="Times New Roman"/>
          <w:color w:val="000000"/>
        </w:rPr>
        <w:t xml:space="preserve">myotomy (POEM) for the surgical management of </w:t>
      </w:r>
      <w:r w:rsidR="002D2B0F">
        <w:rPr>
          <w:rFonts w:ascii="Times New Roman" w:hAnsi="Times New Roman" w:cs="Times New Roman"/>
          <w:color w:val="000000"/>
        </w:rPr>
        <w:t>achalasia. Heller’s myotomy should be followed with an anti-reflux procedure, and an esophagectomy should only be done as a last resort in the management of achalasia. The European Guidelines also did not recommend systemic screening for patients with recurrent dysphagia for carcinoma, but the threshold for performing an esophagogastroduodenoscopy should be low</w:t>
      </w:r>
      <w:sdt>
        <w:sdtPr>
          <w:rPr>
            <w:rFonts w:ascii="Times New Roman" w:hAnsi="Times New Roman" w:cs="Times New Roman"/>
            <w:color w:val="000000"/>
          </w:rPr>
          <w:tag w:val="MENDELEY_CITATION_v3_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"/>
          <w:id w:val="751860685"/>
          <w:placeholder>
            <w:docPart w:val="DefaultPlaceholder_-1854013440"/>
          </w:placeholder>
        </w:sdtPr>
        <w:sdtEndPr/>
        <w:sdtContent>
          <w:r w:rsidR="00072B6F" w:rsidRPr="00072B6F">
            <w:rPr>
              <w:rFonts w:ascii="Times New Roman" w:hAnsi="Times New Roman" w:cs="Times New Roman"/>
              <w:color w:val="000000"/>
            </w:rPr>
            <w:t>(Oude Nijhuis et al., 2020)</w:t>
          </w:r>
        </w:sdtContent>
      </w:sdt>
      <w:r w:rsidR="002D2B0F">
        <w:rPr>
          <w:rFonts w:ascii="Times New Roman" w:hAnsi="Times New Roman" w:cs="Times New Roman"/>
          <w:color w:val="000000"/>
        </w:rPr>
        <w:t xml:space="preserve">. </w:t>
      </w:r>
    </w:p>
    <w:p w14:paraId="67755059" w14:textId="57CA8C7D" w:rsidR="00DD7018" w:rsidRPr="00DD7018" w:rsidRDefault="00DD7018" w:rsidP="00DD7018">
      <w:pPr>
        <w:rPr>
          <w:rFonts w:ascii="Times New Roman" w:hAnsi="Times New Roman" w:cs="Times New Roman"/>
          <w:color w:val="000000"/>
        </w:rPr>
      </w:pPr>
      <w:r w:rsidRPr="00DD7018">
        <w:rPr>
          <w:rFonts w:ascii="Times New Roman" w:hAnsi="Times New Roman" w:cs="Times New Roman"/>
          <w:color w:val="000000"/>
        </w:rPr>
        <w:t xml:space="preserve">The management of </w:t>
      </w:r>
      <w:r>
        <w:rPr>
          <w:rFonts w:ascii="Times New Roman" w:hAnsi="Times New Roman" w:cs="Times New Roman"/>
          <w:color w:val="000000"/>
        </w:rPr>
        <w:t xml:space="preserve">Achalasia Cardia has seen changes over the past ten years, with the use of medical and surgical forms of therapy. The medical therapy involves the use of botulinum toxin and muscle relaxants, while the surgical therapy involves Heller’s myotomy, Per-oral </w:t>
      </w:r>
      <w:r w:rsidR="00532AFF">
        <w:rPr>
          <w:rFonts w:ascii="Times New Roman" w:hAnsi="Times New Roman" w:cs="Times New Roman"/>
          <w:color w:val="000000"/>
        </w:rPr>
        <w:t xml:space="preserve">endoscopic </w:t>
      </w:r>
      <w:r>
        <w:rPr>
          <w:rFonts w:ascii="Times New Roman" w:hAnsi="Times New Roman" w:cs="Times New Roman"/>
          <w:color w:val="000000"/>
        </w:rPr>
        <w:t>myotomy, and pneumatic balloon dilatation.</w:t>
      </w:r>
      <w:r w:rsidRPr="00DD7018">
        <w:rPr>
          <w:rFonts w:ascii="Times New Roman" w:hAnsi="Times New Roman" w:cs="Times New Roman"/>
          <w:color w:val="000000"/>
        </w:rPr>
        <w:t xml:space="preserve"> We have conducted this review article to investigate the</w:t>
      </w:r>
      <w:r>
        <w:rPr>
          <w:rFonts w:ascii="Times New Roman" w:hAnsi="Times New Roman" w:cs="Times New Roman"/>
          <w:color w:val="000000"/>
        </w:rPr>
        <w:t>se</w:t>
      </w:r>
      <w:r w:rsidRPr="00DD7018">
        <w:rPr>
          <w:rFonts w:ascii="Times New Roman" w:hAnsi="Times New Roman" w:cs="Times New Roman"/>
          <w:color w:val="000000"/>
        </w:rPr>
        <w:t xml:space="preserve"> various</w:t>
      </w:r>
      <w:r w:rsidR="00FF44CC">
        <w:rPr>
          <w:rFonts w:ascii="Times New Roman" w:hAnsi="Times New Roman" w:cs="Times New Roman"/>
          <w:color w:val="000000"/>
        </w:rPr>
        <w:t xml:space="preserve"> surgical and endoscopic</w:t>
      </w:r>
      <w:r w:rsidRPr="00DD7018">
        <w:rPr>
          <w:rFonts w:ascii="Times New Roman" w:hAnsi="Times New Roman" w:cs="Times New Roman"/>
          <w:color w:val="000000"/>
        </w:rPr>
        <w:t xml:space="preserve"> </w:t>
      </w:r>
      <w:r>
        <w:rPr>
          <w:rFonts w:ascii="Times New Roman" w:hAnsi="Times New Roman" w:cs="Times New Roman"/>
          <w:color w:val="000000"/>
        </w:rPr>
        <w:t>treatment options for achalasia cardia</w:t>
      </w:r>
      <w:r w:rsidRPr="00DD7018">
        <w:rPr>
          <w:rFonts w:ascii="Times New Roman" w:hAnsi="Times New Roman" w:cs="Times New Roman"/>
          <w:color w:val="000000"/>
        </w:rPr>
        <w:t>. We conducted a literature review using PUBMED, Cochrane database of clinical reviews</w:t>
      </w:r>
      <w:r>
        <w:rPr>
          <w:rFonts w:ascii="Times New Roman" w:hAnsi="Times New Roman" w:cs="Times New Roman"/>
          <w:color w:val="000000"/>
        </w:rPr>
        <w:t>,</w:t>
      </w:r>
      <w:r w:rsidRPr="00DD7018">
        <w:rPr>
          <w:rFonts w:ascii="Times New Roman" w:hAnsi="Times New Roman" w:cs="Times New Roman"/>
          <w:color w:val="000000"/>
        </w:rPr>
        <w:t xml:space="preserve"> and Google </w:t>
      </w:r>
      <w:r>
        <w:rPr>
          <w:rFonts w:ascii="Times New Roman" w:hAnsi="Times New Roman" w:cs="Times New Roman"/>
          <w:color w:val="000000"/>
        </w:rPr>
        <w:t>Scholar,</w:t>
      </w:r>
      <w:r w:rsidRPr="00DD7018">
        <w:rPr>
          <w:rFonts w:ascii="Times New Roman" w:hAnsi="Times New Roman" w:cs="Times New Roman"/>
          <w:color w:val="000000"/>
        </w:rPr>
        <w:t xml:space="preserve"> looking for clinical </w:t>
      </w:r>
      <w:r>
        <w:rPr>
          <w:rFonts w:ascii="Times New Roman" w:hAnsi="Times New Roman" w:cs="Times New Roman"/>
          <w:color w:val="000000"/>
        </w:rPr>
        <w:t>trials</w:t>
      </w:r>
      <w:r w:rsidRPr="00DD7018">
        <w:rPr>
          <w:rFonts w:ascii="Times New Roman" w:hAnsi="Times New Roman" w:cs="Times New Roman"/>
          <w:color w:val="000000"/>
        </w:rPr>
        <w:t>, observational studies, cohort studies</w:t>
      </w:r>
      <w:r>
        <w:rPr>
          <w:rFonts w:ascii="Times New Roman" w:hAnsi="Times New Roman" w:cs="Times New Roman"/>
          <w:color w:val="000000"/>
        </w:rPr>
        <w:t>,</w:t>
      </w:r>
      <w:r w:rsidRPr="00DD7018">
        <w:rPr>
          <w:rFonts w:ascii="Times New Roman" w:hAnsi="Times New Roman" w:cs="Times New Roman"/>
          <w:color w:val="000000"/>
        </w:rPr>
        <w:t xml:space="preserve"> </w:t>
      </w:r>
      <w:r>
        <w:rPr>
          <w:rFonts w:ascii="Times New Roman" w:hAnsi="Times New Roman" w:cs="Times New Roman"/>
          <w:color w:val="000000"/>
        </w:rPr>
        <w:t>systematic</w:t>
      </w:r>
      <w:r w:rsidRPr="00DD7018">
        <w:rPr>
          <w:rFonts w:ascii="Times New Roman" w:hAnsi="Times New Roman" w:cs="Times New Roman"/>
          <w:color w:val="000000"/>
        </w:rPr>
        <w:t xml:space="preserve"> reviews, and </w:t>
      </w:r>
      <w:r>
        <w:rPr>
          <w:rFonts w:ascii="Times New Roman" w:hAnsi="Times New Roman" w:cs="Times New Roman"/>
          <w:color w:val="000000"/>
        </w:rPr>
        <w:t>meta-analyses</w:t>
      </w:r>
      <w:r w:rsidRPr="00DD7018">
        <w:rPr>
          <w:rFonts w:ascii="Times New Roman" w:hAnsi="Times New Roman" w:cs="Times New Roman"/>
          <w:color w:val="000000"/>
        </w:rPr>
        <w:t xml:space="preserve"> from 198</w:t>
      </w:r>
      <w:r>
        <w:rPr>
          <w:rFonts w:ascii="Times New Roman" w:hAnsi="Times New Roman" w:cs="Times New Roman"/>
          <w:color w:val="000000"/>
        </w:rPr>
        <w:t>0</w:t>
      </w:r>
      <w:r w:rsidRPr="00DD7018">
        <w:rPr>
          <w:rFonts w:ascii="Times New Roman" w:hAnsi="Times New Roman" w:cs="Times New Roman"/>
          <w:color w:val="000000"/>
        </w:rPr>
        <w:t xml:space="preserve"> to 202</w:t>
      </w:r>
      <w:r>
        <w:rPr>
          <w:rFonts w:ascii="Times New Roman" w:hAnsi="Times New Roman" w:cs="Times New Roman"/>
          <w:color w:val="000000"/>
        </w:rPr>
        <w:t>5</w:t>
      </w:r>
      <w:r w:rsidRPr="00DD7018">
        <w:rPr>
          <w:rFonts w:ascii="Times New Roman" w:hAnsi="Times New Roman" w:cs="Times New Roman"/>
          <w:color w:val="000000"/>
        </w:rPr>
        <w:t>.</w:t>
      </w:r>
      <w:r>
        <w:rPr>
          <w:rFonts w:ascii="Times New Roman" w:hAnsi="Times New Roman" w:cs="Times New Roman"/>
          <w:color w:val="000000"/>
        </w:rPr>
        <w:t xml:space="preserve"> </w:t>
      </w:r>
      <w:r w:rsidRPr="00DD7018">
        <w:rPr>
          <w:rFonts w:ascii="Times New Roman" w:hAnsi="Times New Roman" w:cs="Times New Roman"/>
          <w:color w:val="000000"/>
        </w:rPr>
        <w:t>We used the following keywords</w:t>
      </w:r>
      <w:r>
        <w:rPr>
          <w:rFonts w:ascii="Times New Roman" w:hAnsi="Times New Roman" w:cs="Times New Roman"/>
          <w:color w:val="000000"/>
        </w:rPr>
        <w:t>:</w:t>
      </w:r>
      <w:r w:rsidRPr="00DD7018">
        <w:rPr>
          <w:rFonts w:ascii="Times New Roman" w:hAnsi="Times New Roman" w:cs="Times New Roman"/>
          <w:color w:val="000000"/>
        </w:rPr>
        <w:t xml:space="preserve"> “</w:t>
      </w:r>
      <w:r>
        <w:rPr>
          <w:rFonts w:ascii="Times New Roman" w:hAnsi="Times New Roman" w:cs="Times New Roman"/>
          <w:color w:val="000000"/>
        </w:rPr>
        <w:t>Achalasia</w:t>
      </w:r>
      <w:r w:rsidRPr="00DD7018">
        <w:rPr>
          <w:rFonts w:ascii="Times New Roman" w:hAnsi="Times New Roman" w:cs="Times New Roman"/>
          <w:color w:val="000000"/>
        </w:rPr>
        <w:t>”, “</w:t>
      </w:r>
      <w:proofErr w:type="spellStart"/>
      <w:r>
        <w:rPr>
          <w:rFonts w:ascii="Times New Roman" w:hAnsi="Times New Roman" w:cs="Times New Roman"/>
          <w:color w:val="000000"/>
        </w:rPr>
        <w:t>Cardiospasm</w:t>
      </w:r>
      <w:proofErr w:type="spellEnd"/>
      <w:r w:rsidRPr="00DD7018">
        <w:rPr>
          <w:rFonts w:ascii="Times New Roman" w:hAnsi="Times New Roman" w:cs="Times New Roman"/>
          <w:color w:val="000000"/>
        </w:rPr>
        <w:t>”, “</w:t>
      </w:r>
      <w:r w:rsidR="003A556F">
        <w:rPr>
          <w:rFonts w:ascii="Times New Roman" w:hAnsi="Times New Roman" w:cs="Times New Roman"/>
          <w:color w:val="000000"/>
        </w:rPr>
        <w:t>Endoscopy</w:t>
      </w:r>
      <w:r w:rsidRPr="00DD7018">
        <w:rPr>
          <w:rFonts w:ascii="Times New Roman" w:hAnsi="Times New Roman" w:cs="Times New Roman"/>
          <w:color w:val="000000"/>
        </w:rPr>
        <w:t>”, “</w:t>
      </w:r>
      <w:r>
        <w:rPr>
          <w:rFonts w:ascii="Times New Roman" w:hAnsi="Times New Roman" w:cs="Times New Roman"/>
          <w:color w:val="000000"/>
        </w:rPr>
        <w:t>Pneumatic dilatation”,</w:t>
      </w:r>
      <w:r w:rsidRPr="00DD7018">
        <w:rPr>
          <w:rFonts w:ascii="Times New Roman" w:hAnsi="Times New Roman" w:cs="Times New Roman"/>
          <w:color w:val="000000"/>
        </w:rPr>
        <w:t xml:space="preserve"> “</w:t>
      </w:r>
      <w:r>
        <w:rPr>
          <w:rFonts w:ascii="Times New Roman" w:hAnsi="Times New Roman" w:cs="Times New Roman"/>
          <w:color w:val="000000"/>
        </w:rPr>
        <w:t xml:space="preserve">Heller's Myotomy”, </w:t>
      </w:r>
      <w:r w:rsidRPr="00DD7018">
        <w:rPr>
          <w:rFonts w:ascii="Times New Roman" w:hAnsi="Times New Roman" w:cs="Times New Roman"/>
          <w:color w:val="000000"/>
        </w:rPr>
        <w:t>and “</w:t>
      </w:r>
      <w:r>
        <w:rPr>
          <w:rFonts w:ascii="Times New Roman" w:hAnsi="Times New Roman" w:cs="Times New Roman"/>
          <w:color w:val="000000"/>
        </w:rPr>
        <w:t>POEM</w:t>
      </w:r>
      <w:r w:rsidRPr="00DD7018">
        <w:rPr>
          <w:rFonts w:ascii="Times New Roman" w:hAnsi="Times New Roman" w:cs="Times New Roman"/>
          <w:color w:val="000000"/>
        </w:rPr>
        <w:t xml:space="preserve">”. All articles were in </w:t>
      </w:r>
      <w:r>
        <w:rPr>
          <w:rFonts w:ascii="Times New Roman" w:hAnsi="Times New Roman" w:cs="Times New Roman"/>
          <w:color w:val="000000"/>
        </w:rPr>
        <w:t xml:space="preserve">the </w:t>
      </w:r>
      <w:r w:rsidRPr="00DD7018">
        <w:rPr>
          <w:rFonts w:ascii="Times New Roman" w:hAnsi="Times New Roman" w:cs="Times New Roman"/>
          <w:color w:val="000000"/>
        </w:rPr>
        <w:t xml:space="preserve">English language only. Further articles were obtained by manual </w:t>
      </w:r>
      <w:r>
        <w:rPr>
          <w:rFonts w:ascii="Times New Roman" w:hAnsi="Times New Roman" w:cs="Times New Roman"/>
          <w:color w:val="000000"/>
        </w:rPr>
        <w:t>cross-referencing</w:t>
      </w:r>
      <w:r w:rsidRPr="00DD7018">
        <w:rPr>
          <w:rFonts w:ascii="Times New Roman" w:hAnsi="Times New Roman" w:cs="Times New Roman"/>
          <w:color w:val="000000"/>
        </w:rPr>
        <w:t xml:space="preserve"> of the literature. Case reports and studies with </w:t>
      </w:r>
      <w:r>
        <w:rPr>
          <w:rFonts w:ascii="Times New Roman" w:hAnsi="Times New Roman" w:cs="Times New Roman"/>
          <w:color w:val="000000"/>
        </w:rPr>
        <w:t>fewer</w:t>
      </w:r>
      <w:r w:rsidRPr="00DD7018">
        <w:rPr>
          <w:rFonts w:ascii="Times New Roman" w:hAnsi="Times New Roman" w:cs="Times New Roman"/>
          <w:color w:val="000000"/>
        </w:rPr>
        <w:t xml:space="preserve"> than 10 patients and editorials were excluded. Adult male and female patients were included in this study</w:t>
      </w:r>
      <w:r>
        <w:rPr>
          <w:rFonts w:ascii="Times New Roman" w:hAnsi="Times New Roman" w:cs="Times New Roman"/>
          <w:color w:val="000000"/>
        </w:rPr>
        <w:t>,</w:t>
      </w:r>
      <w:r w:rsidRPr="00DD7018">
        <w:rPr>
          <w:rFonts w:ascii="Times New Roman" w:hAnsi="Times New Roman" w:cs="Times New Roman"/>
          <w:color w:val="000000"/>
        </w:rPr>
        <w:t xml:space="preserve"> and pediatric patients were excluded.</w:t>
      </w:r>
    </w:p>
    <w:p w14:paraId="4E8E3EBE" w14:textId="35AE007C" w:rsidR="001514B9" w:rsidRPr="00DD7018" w:rsidRDefault="00DD7018">
      <w:pPr>
        <w:rPr>
          <w:rFonts w:ascii="Times New Roman" w:hAnsi="Times New Roman" w:cs="Times New Roman"/>
          <w:b/>
          <w:bCs/>
          <w:color w:val="000000"/>
        </w:rPr>
      </w:pPr>
      <w:r w:rsidRPr="00DD7018">
        <w:rPr>
          <w:rFonts w:ascii="Times New Roman" w:hAnsi="Times New Roman" w:cs="Times New Roman"/>
          <w:b/>
          <w:bCs/>
          <w:color w:val="000000"/>
        </w:rPr>
        <w:t>Discussion</w:t>
      </w:r>
    </w:p>
    <w:p w14:paraId="113B6C28" w14:textId="0481F3B6" w:rsidR="001514B9" w:rsidRDefault="000A4121">
      <w:pPr>
        <w:rPr>
          <w:rFonts w:ascii="Times New Roman" w:hAnsi="Times New Roman" w:cs="Times New Roman"/>
          <w:b/>
          <w:bCs/>
          <w:color w:val="000000"/>
        </w:rPr>
      </w:pPr>
      <w:r w:rsidRPr="000A4121">
        <w:rPr>
          <w:rFonts w:ascii="Times New Roman" w:hAnsi="Times New Roman" w:cs="Times New Roman"/>
          <w:b/>
          <w:bCs/>
          <w:color w:val="000000"/>
        </w:rPr>
        <w:t>Pneumatic Dilatation for Achalasia</w:t>
      </w:r>
    </w:p>
    <w:p w14:paraId="2EA93D6B" w14:textId="3B9A5000" w:rsidR="000A4121" w:rsidRPr="005F714B" w:rsidRDefault="005F714B">
      <w:pPr>
        <w:rPr>
          <w:rFonts w:ascii="Times New Roman" w:hAnsi="Times New Roman" w:cs="Times New Roman"/>
          <w:color w:val="000000"/>
        </w:rPr>
      </w:pPr>
      <w:r w:rsidRPr="005F714B">
        <w:rPr>
          <w:rFonts w:ascii="Times New Roman" w:hAnsi="Times New Roman" w:cs="Times New Roman"/>
          <w:color w:val="000000"/>
        </w:rPr>
        <w:lastRenderedPageBreak/>
        <w:t>This</w:t>
      </w:r>
      <w:r>
        <w:rPr>
          <w:rFonts w:ascii="Times New Roman" w:hAnsi="Times New Roman" w:cs="Times New Roman"/>
          <w:color w:val="000000"/>
        </w:rPr>
        <w:t xml:space="preserve"> is an interventional endoscopic procedure where a guide wire is passed through the gastroesophageal junction, and a balloon is then inserted and inflated for up to 90 seconds at a time and deflated. This is done to dilate the segment of the esophagus where Achalasia is present. The patient is kept overnight to observe</w:t>
      </w:r>
      <w:r w:rsidR="00FF44CC">
        <w:rPr>
          <w:rFonts w:ascii="Times New Roman" w:hAnsi="Times New Roman" w:cs="Times New Roman"/>
          <w:color w:val="000000"/>
        </w:rPr>
        <w:t xml:space="preserve"> for</w:t>
      </w:r>
      <w:r>
        <w:rPr>
          <w:rFonts w:ascii="Times New Roman" w:hAnsi="Times New Roman" w:cs="Times New Roman"/>
          <w:color w:val="000000"/>
        </w:rPr>
        <w:t xml:space="preserve"> complications like perforation</w:t>
      </w:r>
      <w:sdt>
        <w:sdtPr>
          <w:rPr>
            <w:rFonts w:ascii="Times New Roman" w:hAnsi="Times New Roman" w:cs="Times New Roman"/>
            <w:color w:val="000000"/>
          </w:rPr>
          <w:tag w:val="MENDELEY_CITATION_v3_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"/>
          <w:id w:val="-127709495"/>
          <w:placeholder>
            <w:docPart w:val="DefaultPlaceholder_-1854013440"/>
          </w:placeholder>
        </w:sdtPr>
        <w:sdtEndPr/>
        <w:sdtContent>
          <w:r w:rsidR="00072B6F" w:rsidRPr="00072B6F">
            <w:rPr>
              <w:rFonts w:ascii="Times New Roman" w:hAnsi="Times New Roman" w:cs="Times New Roman"/>
              <w:color w:val="000000"/>
            </w:rPr>
            <w:t>(Felix, 2018; Fellows et al., 1983).</w:t>
          </w:r>
          <w:proofErr w:type="spellStart"/>
        </w:sdtContent>
      </w:sdt>
      <w:r w:rsidR="006E13A3">
        <w:rPr>
          <w:rFonts w:ascii="Times New Roman" w:hAnsi="Times New Roman" w:cs="Times New Roman"/>
          <w:color w:val="000000"/>
        </w:rPr>
        <w:t>Katzka</w:t>
      </w:r>
      <w:proofErr w:type="spellEnd"/>
      <w:r w:rsidR="006E13A3">
        <w:rPr>
          <w:rFonts w:ascii="Times New Roman" w:hAnsi="Times New Roman" w:cs="Times New Roman"/>
          <w:color w:val="000000"/>
        </w:rPr>
        <w:t xml:space="preserve"> et al. conducted a review on the efficacy, perforation rates, and methods used for pneumatic dilatation for achalasia. The success rate was 66% at 1 year,50% in 5 years, and 25% at 10 years. The overall perforation rate was 2% and the Rigi flex balloon was the most used, with the period of dilatation ranging from 6 seconds to 5 minutes</w:t>
      </w:r>
      <w:sdt>
        <w:sdtPr>
          <w:rPr>
            <w:rFonts w:ascii="Times New Roman" w:hAnsi="Times New Roman" w:cs="Times New Roman"/>
            <w:color w:val="000000"/>
          </w:rPr>
          <w:tag w:val="MENDELEY_CITATION_v3_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"/>
          <w:id w:val="-929433734"/>
          <w:placeholder>
            <w:docPart w:val="DefaultPlaceholder_-1854013440"/>
          </w:placeholder>
        </w:sdtPr>
        <w:sdtEndPr/>
        <w:sdtContent>
          <w:r w:rsidR="00072B6F" w:rsidRPr="00072B6F">
            <w:rPr>
              <w:rFonts w:eastAsia="Times New Roman"/>
              <w:color w:val="000000"/>
            </w:rPr>
            <w:t>(</w:t>
          </w:r>
          <w:proofErr w:type="spellStart"/>
          <w:r w:rsidR="00072B6F" w:rsidRPr="00072B6F">
            <w:rPr>
              <w:rFonts w:eastAsia="Times New Roman"/>
              <w:color w:val="000000"/>
            </w:rPr>
            <w:t>Katzka</w:t>
          </w:r>
          <w:proofErr w:type="spellEnd"/>
          <w:r w:rsidR="00072B6F" w:rsidRPr="00072B6F">
            <w:rPr>
              <w:rFonts w:eastAsia="Times New Roman"/>
              <w:color w:val="000000"/>
            </w:rPr>
            <w:t xml:space="preserve"> &amp; Castell, 2011)</w:t>
          </w:r>
        </w:sdtContent>
      </w:sdt>
      <w:r w:rsidR="006E13A3">
        <w:rPr>
          <w:rFonts w:ascii="Times New Roman" w:hAnsi="Times New Roman" w:cs="Times New Roman"/>
          <w:color w:val="000000"/>
        </w:rPr>
        <w:t>.</w:t>
      </w:r>
      <w:r w:rsidR="00B957D6">
        <w:rPr>
          <w:rFonts w:ascii="Times New Roman" w:hAnsi="Times New Roman" w:cs="Times New Roman"/>
          <w:color w:val="000000"/>
        </w:rPr>
        <w:t xml:space="preserve"> West et al </w:t>
      </w:r>
      <w:proofErr w:type="gramStart"/>
      <w:r w:rsidR="00FF44CC">
        <w:rPr>
          <w:rFonts w:ascii="Times New Roman" w:hAnsi="Times New Roman" w:cs="Times New Roman"/>
          <w:color w:val="000000"/>
        </w:rPr>
        <w:t>followed up</w:t>
      </w:r>
      <w:proofErr w:type="gramEnd"/>
      <w:r w:rsidR="00B957D6">
        <w:rPr>
          <w:rFonts w:ascii="Times New Roman" w:hAnsi="Times New Roman" w:cs="Times New Roman"/>
          <w:color w:val="000000"/>
        </w:rPr>
        <w:t xml:space="preserve"> patients with achalasia who had undergone pneumatic dilatation for more than 5 years and found that the success rate was 40%</w:t>
      </w:r>
      <w:r w:rsidR="006E13A3">
        <w:rPr>
          <w:rFonts w:ascii="Times New Roman" w:hAnsi="Times New Roman" w:cs="Times New Roman"/>
          <w:color w:val="000000"/>
        </w:rPr>
        <w:t xml:space="preserve"> </w:t>
      </w:r>
      <w:r w:rsidR="00B957D6">
        <w:rPr>
          <w:rFonts w:ascii="Times New Roman" w:hAnsi="Times New Roman" w:cs="Times New Roman"/>
          <w:color w:val="000000"/>
        </w:rPr>
        <w:t>even with multiple dilatation sessions</w:t>
      </w:r>
      <w:sdt>
        <w:sdtPr>
          <w:rPr>
            <w:rFonts w:ascii="Times New Roman" w:hAnsi="Times New Roman" w:cs="Times New Roman"/>
            <w:color w:val="000000"/>
          </w:rPr>
          <w:tag w:val="MENDELEY_CITATION_v3_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"/>
          <w:id w:val="1384673380"/>
          <w:placeholder>
            <w:docPart w:val="DefaultPlaceholder_-1854013440"/>
          </w:placeholder>
        </w:sdtPr>
        <w:sdtEndPr/>
        <w:sdtContent>
          <w:r w:rsidR="00072B6F" w:rsidRPr="00072B6F">
            <w:rPr>
              <w:rFonts w:ascii="Times New Roman" w:hAnsi="Times New Roman" w:cs="Times New Roman"/>
              <w:color w:val="000000"/>
            </w:rPr>
            <w:t>(West et al., 2002)</w:t>
          </w:r>
        </w:sdtContent>
      </w:sdt>
      <w:r w:rsidR="00B957D6">
        <w:rPr>
          <w:rFonts w:ascii="Times New Roman" w:hAnsi="Times New Roman" w:cs="Times New Roman"/>
          <w:color w:val="000000"/>
        </w:rPr>
        <w:t>.</w:t>
      </w:r>
      <w:r>
        <w:rPr>
          <w:rFonts w:ascii="Times New Roman" w:hAnsi="Times New Roman" w:cs="Times New Roman"/>
          <w:color w:val="000000"/>
        </w:rPr>
        <w:t xml:space="preserve"> </w:t>
      </w:r>
    </w:p>
    <w:p w14:paraId="31097B83" w14:textId="546A3256" w:rsidR="001514B9" w:rsidRDefault="006C4925">
      <w:pPr>
        <w:rPr>
          <w:rFonts w:ascii="Times New Roman" w:hAnsi="Times New Roman" w:cs="Times New Roman"/>
          <w:color w:val="000000"/>
        </w:rPr>
      </w:pPr>
      <w:r>
        <w:rPr>
          <w:rFonts w:ascii="Times New Roman" w:hAnsi="Times New Roman" w:cs="Times New Roman"/>
          <w:color w:val="000000"/>
        </w:rPr>
        <w:t xml:space="preserve">A systematic review and meta-analysis on the efficacy and safety of pneumatic dilatation in achalasia was conducted by Van </w:t>
      </w:r>
      <w:proofErr w:type="spellStart"/>
      <w:r>
        <w:rPr>
          <w:rFonts w:ascii="Times New Roman" w:hAnsi="Times New Roman" w:cs="Times New Roman"/>
          <w:color w:val="000000"/>
        </w:rPr>
        <w:t>Hoeij</w:t>
      </w:r>
      <w:proofErr w:type="spellEnd"/>
      <w:r>
        <w:rPr>
          <w:rFonts w:ascii="Times New Roman" w:hAnsi="Times New Roman" w:cs="Times New Roman"/>
          <w:color w:val="000000"/>
        </w:rPr>
        <w:t xml:space="preserve"> et al. A total of 10 studies with 643 patients were included and the dilatation with an initial 30mm or 35mm balloon was associated with a success rate of 81% and 79% at 6 months, while subsequent dilatations with the 40mm ballon had a success rate of 90%. The perforation rates while using the 30mm and 35 mm balloons were 1% and 3.2%</w:t>
      </w:r>
      <w:r w:rsidR="00526592">
        <w:rPr>
          <w:rFonts w:ascii="Times New Roman" w:hAnsi="Times New Roman" w:cs="Times New Roman"/>
          <w:color w:val="000000"/>
        </w:rPr>
        <w:t xml:space="preserve"> respectively</w:t>
      </w:r>
      <w:r>
        <w:rPr>
          <w:rFonts w:ascii="Times New Roman" w:hAnsi="Times New Roman" w:cs="Times New Roman"/>
          <w:color w:val="000000"/>
        </w:rPr>
        <w:t>. This study showed that pneumatic dilatation was a safe and effective method for the management of achalasia cardia</w:t>
      </w:r>
      <w:sdt>
        <w:sdtPr>
          <w:rPr>
            <w:rFonts w:ascii="Times New Roman" w:hAnsi="Times New Roman" w:cs="Times New Roman"/>
            <w:color w:val="000000"/>
          </w:rPr>
          <w:tag w:val="MENDELEY_CITATION_v3_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"/>
          <w:id w:val="-678123997"/>
          <w:placeholder>
            <w:docPart w:val="DefaultPlaceholder_-1854013440"/>
          </w:placeholder>
        </w:sdtPr>
        <w:sdtEndPr/>
        <w:sdtContent>
          <w:r w:rsidR="00072B6F" w:rsidRPr="00072B6F">
            <w:rPr>
              <w:rFonts w:ascii="Times New Roman" w:hAnsi="Times New Roman" w:cs="Times New Roman"/>
              <w:color w:val="000000"/>
            </w:rPr>
            <w:t xml:space="preserve">(van </w:t>
          </w:r>
          <w:proofErr w:type="spellStart"/>
          <w:r w:rsidR="00072B6F" w:rsidRPr="00072B6F">
            <w:rPr>
              <w:rFonts w:ascii="Times New Roman" w:hAnsi="Times New Roman" w:cs="Times New Roman"/>
              <w:color w:val="000000"/>
            </w:rPr>
            <w:t>Hoeij</w:t>
          </w:r>
          <w:proofErr w:type="spellEnd"/>
          <w:r w:rsidR="00072B6F" w:rsidRPr="00072B6F">
            <w:rPr>
              <w:rFonts w:ascii="Times New Roman" w:hAnsi="Times New Roman" w:cs="Times New Roman"/>
              <w:color w:val="000000"/>
            </w:rPr>
            <w:t xml:space="preserve"> et al., 2019)</w:t>
          </w:r>
        </w:sdtContent>
      </w:sdt>
      <w:r>
        <w:rPr>
          <w:rFonts w:ascii="Times New Roman" w:hAnsi="Times New Roman" w:cs="Times New Roman"/>
          <w:color w:val="000000"/>
        </w:rPr>
        <w:t>.</w:t>
      </w:r>
      <w:r w:rsidR="0044282D">
        <w:rPr>
          <w:rFonts w:ascii="Times New Roman" w:hAnsi="Times New Roman" w:cs="Times New Roman"/>
          <w:color w:val="000000"/>
        </w:rPr>
        <w:t xml:space="preserve">The measurement of the lower esophageal sphincter pressure after pneumatic dilatation by Ghoshal et al found that a pressure of less than 10mmHg </w:t>
      </w:r>
      <w:r w:rsidR="000A7DB4">
        <w:rPr>
          <w:rFonts w:ascii="Times New Roman" w:hAnsi="Times New Roman" w:cs="Times New Roman"/>
          <w:color w:val="000000"/>
        </w:rPr>
        <w:t>after one month of dilatation was associated with a lower recurrence rate</w:t>
      </w:r>
      <w:sdt>
        <w:sdtPr>
          <w:rPr>
            <w:rFonts w:ascii="Times New Roman" w:hAnsi="Times New Roman" w:cs="Times New Roman"/>
            <w:color w:val="000000"/>
          </w:rPr>
          <w:tag w:val="MENDELEY_CITATION_v3_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"/>
          <w:id w:val="-1405830608"/>
          <w:placeholder>
            <w:docPart w:val="DefaultPlaceholder_-1854013440"/>
          </w:placeholder>
        </w:sdtPr>
        <w:sdtEndPr/>
        <w:sdtContent>
          <w:r w:rsidR="00072B6F" w:rsidRPr="00072B6F">
            <w:rPr>
              <w:rFonts w:ascii="Times New Roman" w:hAnsi="Times New Roman" w:cs="Times New Roman"/>
              <w:color w:val="000000"/>
            </w:rPr>
            <w:t>(Ghoshal et al., 2012)</w:t>
          </w:r>
        </w:sdtContent>
      </w:sdt>
      <w:r w:rsidR="000A7DB4">
        <w:rPr>
          <w:rFonts w:ascii="Times New Roman" w:hAnsi="Times New Roman" w:cs="Times New Roman"/>
          <w:color w:val="000000"/>
        </w:rPr>
        <w:t>.</w:t>
      </w:r>
      <w:r w:rsidR="00512526">
        <w:rPr>
          <w:rFonts w:ascii="Times New Roman" w:hAnsi="Times New Roman" w:cs="Times New Roman"/>
          <w:color w:val="000000"/>
        </w:rPr>
        <w:t xml:space="preserve"> Another study by Eckardt et al on pneumatic dilatation for achalasia also concluded the same</w:t>
      </w:r>
      <w:sdt>
        <w:sdtPr>
          <w:rPr>
            <w:rFonts w:ascii="Times New Roman" w:hAnsi="Times New Roman" w:cs="Times New Roman"/>
            <w:color w:val="000000"/>
          </w:rPr>
          <w:tag w:val="MENDELEY_CITATION_v3_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"/>
          <w:id w:val="1542778133"/>
          <w:placeholder>
            <w:docPart w:val="DefaultPlaceholder_-1854013440"/>
          </w:placeholder>
        </w:sdtPr>
        <w:sdtEndPr/>
        <w:sdtContent>
          <w:r w:rsidR="00072B6F" w:rsidRPr="00072B6F">
            <w:rPr>
              <w:rFonts w:ascii="Times New Roman" w:hAnsi="Times New Roman" w:cs="Times New Roman"/>
              <w:color w:val="000000"/>
            </w:rPr>
            <w:t>(Eckardt et al., 2004)</w:t>
          </w:r>
        </w:sdtContent>
      </w:sdt>
      <w:r w:rsidR="00512526">
        <w:rPr>
          <w:rFonts w:ascii="Times New Roman" w:hAnsi="Times New Roman" w:cs="Times New Roman"/>
          <w:color w:val="000000"/>
        </w:rPr>
        <w:t>.</w:t>
      </w:r>
    </w:p>
    <w:p w14:paraId="63BCEB51" w14:textId="0919EC2E" w:rsidR="00CF4D07" w:rsidRDefault="00CF4D07">
      <w:pPr>
        <w:rPr>
          <w:rFonts w:ascii="Times New Roman" w:hAnsi="Times New Roman" w:cs="Times New Roman"/>
          <w:color w:val="000000"/>
        </w:rPr>
      </w:pPr>
      <w:r>
        <w:rPr>
          <w:rFonts w:ascii="Times New Roman" w:hAnsi="Times New Roman" w:cs="Times New Roman"/>
          <w:color w:val="000000"/>
        </w:rPr>
        <w:t>A systematic review and meta-analysis based on randomized controlled trials comparing pneumatic dilatation and Laparoscopic Heller’s myotomy was conducted by Bonifacio et al.</w:t>
      </w:r>
      <w:r w:rsidR="00526592">
        <w:rPr>
          <w:rFonts w:ascii="Times New Roman" w:hAnsi="Times New Roman" w:cs="Times New Roman"/>
          <w:color w:val="000000"/>
        </w:rPr>
        <w:t xml:space="preserve"> </w:t>
      </w:r>
      <w:r>
        <w:rPr>
          <w:rFonts w:ascii="Times New Roman" w:hAnsi="Times New Roman" w:cs="Times New Roman"/>
          <w:color w:val="000000"/>
        </w:rPr>
        <w:t xml:space="preserve">A total of 4 studies with 404 patients were included in this study, and both pneumatic dilatation and Heller’s myotomy were equally effective in the treatment of achalasia with comparable post-procedure results. There were also no differences </w:t>
      </w:r>
      <w:r w:rsidR="00410800">
        <w:rPr>
          <w:rFonts w:ascii="Times New Roman" w:hAnsi="Times New Roman" w:cs="Times New Roman"/>
          <w:color w:val="000000"/>
        </w:rPr>
        <w:t>in</w:t>
      </w:r>
      <w:r>
        <w:rPr>
          <w:rFonts w:ascii="Times New Roman" w:hAnsi="Times New Roman" w:cs="Times New Roman"/>
          <w:color w:val="000000"/>
        </w:rPr>
        <w:t xml:space="preserve"> post-procedure reflux symptoms, but Heller’s myotomy was associated with a lower perforation rate</w:t>
      </w:r>
      <w:sdt>
        <w:sdtPr>
          <w:rPr>
            <w:rFonts w:ascii="Times New Roman" w:hAnsi="Times New Roman" w:cs="Times New Roman"/>
            <w:color w:val="000000"/>
          </w:rPr>
          <w:tag w:val="MENDELEY_CITATION_v3_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"/>
          <w:id w:val="-1696912769"/>
          <w:placeholder>
            <w:docPart w:val="DefaultPlaceholder_-1854013440"/>
          </w:placeholder>
        </w:sdtPr>
        <w:sdtEndPr/>
        <w:sdtContent>
          <w:r w:rsidR="00072B6F" w:rsidRPr="00072B6F">
            <w:rPr>
              <w:rFonts w:ascii="Times New Roman" w:hAnsi="Times New Roman" w:cs="Times New Roman"/>
              <w:color w:val="000000"/>
            </w:rPr>
            <w:t>(Bonifácio et al., 2019)</w:t>
          </w:r>
        </w:sdtContent>
      </w:sdt>
      <w:r>
        <w:rPr>
          <w:rFonts w:ascii="Times New Roman" w:hAnsi="Times New Roman" w:cs="Times New Roman"/>
          <w:color w:val="000000"/>
        </w:rPr>
        <w:t>.</w:t>
      </w:r>
    </w:p>
    <w:p w14:paraId="2C30EF8A" w14:textId="77777777" w:rsidR="001859CB" w:rsidRDefault="001859CB">
      <w:pPr>
        <w:rPr>
          <w:rFonts w:ascii="Times New Roman" w:hAnsi="Times New Roman" w:cs="Times New Roman"/>
          <w:color w:val="000000"/>
        </w:rPr>
      </w:pPr>
    </w:p>
    <w:p w14:paraId="422FDA0A" w14:textId="77777777" w:rsidR="000E517B" w:rsidRDefault="000E517B">
      <w:pPr>
        <w:rPr>
          <w:rFonts w:ascii="Times New Roman" w:hAnsi="Times New Roman" w:cs="Times New Roman"/>
          <w:b/>
          <w:bCs/>
          <w:color w:val="000000"/>
        </w:rPr>
      </w:pPr>
    </w:p>
    <w:p w14:paraId="562546A5" w14:textId="7B13D06D" w:rsidR="000A7DB4" w:rsidRDefault="0056093F">
      <w:pPr>
        <w:rPr>
          <w:rFonts w:ascii="Times New Roman" w:hAnsi="Times New Roman" w:cs="Times New Roman"/>
          <w:b/>
          <w:bCs/>
          <w:color w:val="000000"/>
        </w:rPr>
      </w:pPr>
      <w:r>
        <w:rPr>
          <w:rFonts w:ascii="Times New Roman" w:hAnsi="Times New Roman" w:cs="Times New Roman"/>
          <w:b/>
          <w:bCs/>
          <w:color w:val="000000"/>
        </w:rPr>
        <w:t xml:space="preserve">Laparoscopic </w:t>
      </w:r>
      <w:r w:rsidR="00512526" w:rsidRPr="00512526">
        <w:rPr>
          <w:rFonts w:ascii="Times New Roman" w:hAnsi="Times New Roman" w:cs="Times New Roman"/>
          <w:b/>
          <w:bCs/>
          <w:color w:val="000000"/>
        </w:rPr>
        <w:t xml:space="preserve">Heller’s </w:t>
      </w:r>
      <w:r w:rsidR="00877ECF">
        <w:rPr>
          <w:rFonts w:ascii="Times New Roman" w:hAnsi="Times New Roman" w:cs="Times New Roman"/>
          <w:b/>
          <w:bCs/>
          <w:color w:val="000000"/>
        </w:rPr>
        <w:t>Cardio myotomy</w:t>
      </w:r>
      <w:r w:rsidR="00512526" w:rsidRPr="00512526">
        <w:rPr>
          <w:rFonts w:ascii="Times New Roman" w:hAnsi="Times New Roman" w:cs="Times New Roman"/>
          <w:b/>
          <w:bCs/>
          <w:color w:val="000000"/>
        </w:rPr>
        <w:t xml:space="preserve"> for </w:t>
      </w:r>
      <w:r>
        <w:rPr>
          <w:rFonts w:ascii="Times New Roman" w:hAnsi="Times New Roman" w:cs="Times New Roman"/>
          <w:b/>
          <w:bCs/>
          <w:color w:val="000000"/>
        </w:rPr>
        <w:t>Achalasia</w:t>
      </w:r>
    </w:p>
    <w:p w14:paraId="319DF08E" w14:textId="22766591" w:rsidR="006C4925" w:rsidRDefault="00013075">
      <w:pPr>
        <w:rPr>
          <w:rFonts w:ascii="Times New Roman" w:hAnsi="Times New Roman" w:cs="Times New Roman"/>
          <w:color w:val="000000"/>
        </w:rPr>
      </w:pPr>
      <w:r w:rsidRPr="00013075">
        <w:rPr>
          <w:rFonts w:ascii="Times New Roman" w:hAnsi="Times New Roman" w:cs="Times New Roman"/>
          <w:color w:val="000000"/>
        </w:rPr>
        <w:t>Laparoscopic</w:t>
      </w:r>
      <w:r>
        <w:rPr>
          <w:rFonts w:ascii="Times New Roman" w:hAnsi="Times New Roman" w:cs="Times New Roman"/>
          <w:color w:val="000000"/>
        </w:rPr>
        <w:t xml:space="preserve"> Heller’s </w:t>
      </w:r>
      <w:proofErr w:type="spellStart"/>
      <w:r w:rsidR="00FC10B2">
        <w:rPr>
          <w:rFonts w:ascii="Times New Roman" w:hAnsi="Times New Roman" w:cs="Times New Roman"/>
          <w:color w:val="000000"/>
        </w:rPr>
        <w:t>Cardiomyotomy</w:t>
      </w:r>
      <w:proofErr w:type="spellEnd"/>
      <w:r>
        <w:rPr>
          <w:rFonts w:ascii="Times New Roman" w:hAnsi="Times New Roman" w:cs="Times New Roman"/>
          <w:color w:val="000000"/>
        </w:rPr>
        <w:t xml:space="preserve"> is </w:t>
      </w:r>
      <w:r w:rsidR="00526592">
        <w:rPr>
          <w:rFonts w:ascii="Times New Roman" w:hAnsi="Times New Roman" w:cs="Times New Roman"/>
          <w:color w:val="000000"/>
        </w:rPr>
        <w:t>considered</w:t>
      </w:r>
      <w:r>
        <w:rPr>
          <w:rFonts w:ascii="Times New Roman" w:hAnsi="Times New Roman" w:cs="Times New Roman"/>
          <w:color w:val="000000"/>
        </w:rPr>
        <w:t xml:space="preserve"> the gold standard for the surgical management of achalasia cardia. Since the first myotomy that was performed by Heller in 1913, as an open laparotomy, the laparoscopic method has now become the procedure of choice. The laparoscopic cardio myotomy involves placement of ports and exposure of the gastroesophageal junction, and once the anterior </w:t>
      </w:r>
      <w:proofErr w:type="spellStart"/>
      <w:r>
        <w:rPr>
          <w:rFonts w:ascii="Times New Roman" w:hAnsi="Times New Roman" w:cs="Times New Roman"/>
          <w:color w:val="000000"/>
        </w:rPr>
        <w:t>vagus</w:t>
      </w:r>
      <w:proofErr w:type="spellEnd"/>
      <w:r>
        <w:rPr>
          <w:rFonts w:ascii="Times New Roman" w:hAnsi="Times New Roman" w:cs="Times New Roman"/>
          <w:color w:val="000000"/>
        </w:rPr>
        <w:t xml:space="preserve"> nerve is identified, a longitudinal myotomy is performed, exposing the circular muscle layer. The circular muscle is then cut up to 4 to 7cm above the </w:t>
      </w:r>
      <w:r>
        <w:rPr>
          <w:rFonts w:ascii="Times New Roman" w:hAnsi="Times New Roman" w:cs="Times New Roman"/>
          <w:color w:val="000000"/>
        </w:rPr>
        <w:lastRenderedPageBreak/>
        <w:t xml:space="preserve">gastroesophageal junction and 2 to 3cm below it. This is then followed by either </w:t>
      </w:r>
      <w:proofErr w:type="spellStart"/>
      <w:r>
        <w:rPr>
          <w:rFonts w:ascii="Times New Roman" w:hAnsi="Times New Roman" w:cs="Times New Roman"/>
          <w:color w:val="000000"/>
        </w:rPr>
        <w:t>Dor</w:t>
      </w:r>
      <w:proofErr w:type="spellEnd"/>
      <w:r>
        <w:rPr>
          <w:rFonts w:ascii="Times New Roman" w:hAnsi="Times New Roman" w:cs="Times New Roman"/>
          <w:color w:val="000000"/>
        </w:rPr>
        <w:t xml:space="preserve"> or </w:t>
      </w:r>
      <w:proofErr w:type="spellStart"/>
      <w:r>
        <w:rPr>
          <w:rFonts w:ascii="Times New Roman" w:hAnsi="Times New Roman" w:cs="Times New Roman"/>
          <w:color w:val="000000"/>
        </w:rPr>
        <w:t>Toupet</w:t>
      </w:r>
      <w:proofErr w:type="spellEnd"/>
      <w:r>
        <w:rPr>
          <w:rFonts w:ascii="Times New Roman" w:hAnsi="Times New Roman" w:cs="Times New Roman"/>
          <w:color w:val="000000"/>
        </w:rPr>
        <w:t xml:space="preserve"> fundoplication to prevent the symptoms of reflux</w:t>
      </w:r>
      <w:sdt>
        <w:sdtPr>
          <w:rPr>
            <w:rFonts w:ascii="Times New Roman" w:hAnsi="Times New Roman" w:cs="Times New Roman"/>
            <w:color w:val="000000"/>
          </w:rPr>
          <w:tag w:val="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"/>
          <w:id w:val="-503820937"/>
          <w:placeholder>
            <w:docPart w:val="DefaultPlaceholder_-1854013440"/>
          </w:placeholder>
        </w:sdtPr>
        <w:sdtEndPr/>
        <w:sdtContent>
          <w:r w:rsidR="00072B6F" w:rsidRPr="00072B6F">
            <w:rPr>
              <w:rFonts w:eastAsia="Times New Roman"/>
              <w:color w:val="000000"/>
            </w:rPr>
            <w:t>(</w:t>
          </w:r>
          <w:proofErr w:type="spellStart"/>
          <w:r w:rsidR="00072B6F" w:rsidRPr="00072B6F">
            <w:rPr>
              <w:rFonts w:eastAsia="Times New Roman"/>
              <w:color w:val="000000"/>
            </w:rPr>
            <w:t>Allaix</w:t>
          </w:r>
          <w:proofErr w:type="spellEnd"/>
          <w:r w:rsidR="00072B6F" w:rsidRPr="00072B6F">
            <w:rPr>
              <w:rFonts w:eastAsia="Times New Roman"/>
              <w:color w:val="000000"/>
            </w:rPr>
            <w:t xml:space="preserve"> &amp; Patti, 2015; McCarthy et al., 2022; Rajdev &amp; Hunter, 2020; Siow et al., 2021; Valverde et al., 2018)</w:t>
          </w:r>
        </w:sdtContent>
      </w:sdt>
      <w:r>
        <w:rPr>
          <w:rFonts w:ascii="Times New Roman" w:hAnsi="Times New Roman" w:cs="Times New Roman"/>
          <w:color w:val="000000"/>
        </w:rPr>
        <w:t>.</w:t>
      </w:r>
      <w:r w:rsidR="006C4925">
        <w:rPr>
          <w:rFonts w:ascii="Times New Roman" w:hAnsi="Times New Roman" w:cs="Times New Roman"/>
          <w:color w:val="000000"/>
        </w:rPr>
        <w:t xml:space="preserve"> </w:t>
      </w:r>
    </w:p>
    <w:p w14:paraId="7CF69F77" w14:textId="1DB78469" w:rsidR="00B82ABA" w:rsidRDefault="000260D9">
      <w:pPr>
        <w:rPr>
          <w:rFonts w:ascii="Times New Roman" w:hAnsi="Times New Roman" w:cs="Times New Roman"/>
          <w:color w:val="000000"/>
        </w:rPr>
      </w:pPr>
      <w:r>
        <w:rPr>
          <w:rFonts w:ascii="Times New Roman" w:hAnsi="Times New Roman" w:cs="Times New Roman"/>
          <w:color w:val="000000"/>
        </w:rPr>
        <w:t xml:space="preserve">Laparoscopic Heller’s myotomy is associated with a success rate of up to 90% and with the addition of either the </w:t>
      </w:r>
      <w:proofErr w:type="spellStart"/>
      <w:r>
        <w:rPr>
          <w:rFonts w:ascii="Times New Roman" w:hAnsi="Times New Roman" w:cs="Times New Roman"/>
          <w:color w:val="000000"/>
        </w:rPr>
        <w:t>Dor</w:t>
      </w:r>
      <w:proofErr w:type="spellEnd"/>
      <w:r>
        <w:rPr>
          <w:rFonts w:ascii="Times New Roman" w:hAnsi="Times New Roman" w:cs="Times New Roman"/>
          <w:color w:val="000000"/>
        </w:rPr>
        <w:t xml:space="preserve"> or </w:t>
      </w:r>
      <w:proofErr w:type="spellStart"/>
      <w:r>
        <w:rPr>
          <w:rFonts w:ascii="Times New Roman" w:hAnsi="Times New Roman" w:cs="Times New Roman"/>
          <w:color w:val="000000"/>
        </w:rPr>
        <w:t>Toupet</w:t>
      </w:r>
      <w:proofErr w:type="spellEnd"/>
      <w:r>
        <w:rPr>
          <w:rFonts w:ascii="Times New Roman" w:hAnsi="Times New Roman" w:cs="Times New Roman"/>
          <w:color w:val="000000"/>
        </w:rPr>
        <w:t xml:space="preserve"> fundoplication, there is a reduction of the symptoms of reflux. The post-operative morbidity, use of analgesia, and nausea were reduced</w:t>
      </w:r>
      <w:sdt>
        <w:sdtPr>
          <w:rPr>
            <w:rFonts w:ascii="Times New Roman" w:hAnsi="Times New Roman" w:cs="Times New Roman"/>
            <w:color w:val="000000"/>
          </w:rPr>
          <w:tag w:val="MENDELEY_CITATION_v3_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"/>
          <w:id w:val="1053046280"/>
          <w:placeholder>
            <w:docPart w:val="DefaultPlaceholder_-1854013440"/>
          </w:placeholder>
        </w:sdtPr>
        <w:sdtEndPr/>
        <w:sdtContent>
          <w:r w:rsidR="00072B6F" w:rsidRPr="00072B6F">
            <w:rPr>
              <w:rFonts w:ascii="Times New Roman" w:hAnsi="Times New Roman" w:cs="Times New Roman"/>
              <w:color w:val="000000"/>
            </w:rPr>
            <w:t>(Abir et al., 2004; Litle, 2008)</w:t>
          </w:r>
        </w:sdtContent>
      </w:sdt>
      <w:r>
        <w:rPr>
          <w:rFonts w:ascii="Times New Roman" w:hAnsi="Times New Roman" w:cs="Times New Roman"/>
          <w:color w:val="000000"/>
        </w:rPr>
        <w:t>.The long-term clinical outcomes of laparoscopic Heller’s cardio myotomy were assessed by Chen et al.</w:t>
      </w:r>
      <w:r w:rsidR="00526592">
        <w:rPr>
          <w:rFonts w:ascii="Times New Roman" w:hAnsi="Times New Roman" w:cs="Times New Roman"/>
          <w:color w:val="000000"/>
        </w:rPr>
        <w:t xml:space="preserve"> </w:t>
      </w:r>
      <w:r w:rsidR="007851F2">
        <w:rPr>
          <w:rFonts w:ascii="Times New Roman" w:hAnsi="Times New Roman" w:cs="Times New Roman"/>
          <w:color w:val="000000"/>
        </w:rPr>
        <w:t>A total of 125 patients who underwent a laparoscopic Heller’s myotomy were followed up to 5 years, and up to 75% had reduced symptoms of dysphagia, chest pain, and reflux</w:t>
      </w:r>
      <w:sdt>
        <w:sdtPr>
          <w:rPr>
            <w:rFonts w:ascii="Times New Roman" w:hAnsi="Times New Roman" w:cs="Times New Roman"/>
            <w:color w:val="000000"/>
          </w:rPr>
          <w:tag w:val="MENDELEY_CITATION_v3_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"/>
          <w:id w:val="-1616893152"/>
          <w:placeholder>
            <w:docPart w:val="DefaultPlaceholder_-1854013440"/>
          </w:placeholder>
        </w:sdtPr>
        <w:sdtEndPr/>
        <w:sdtContent>
          <w:r w:rsidR="00072B6F" w:rsidRPr="00072B6F">
            <w:rPr>
              <w:rFonts w:ascii="Times New Roman" w:hAnsi="Times New Roman" w:cs="Times New Roman"/>
              <w:color w:val="000000"/>
            </w:rPr>
            <w:t>(Chen et al., 2010)</w:t>
          </w:r>
        </w:sdtContent>
      </w:sdt>
      <w:r w:rsidR="007851F2">
        <w:rPr>
          <w:rFonts w:ascii="Times New Roman" w:hAnsi="Times New Roman" w:cs="Times New Roman"/>
          <w:color w:val="000000"/>
        </w:rPr>
        <w:t xml:space="preserve">. Another study by Bessel et al looked at the clinical outcomes of laparoscopic cardio myotomy after 5 years. A total of 167 patients who had undergone a laparoscopic cardio myotomy were followed up, </w:t>
      </w:r>
      <w:r w:rsidR="00526592">
        <w:rPr>
          <w:rFonts w:ascii="Times New Roman" w:hAnsi="Times New Roman" w:cs="Times New Roman"/>
          <w:color w:val="000000"/>
        </w:rPr>
        <w:t>and 77</w:t>
      </w:r>
      <w:r w:rsidR="007851F2">
        <w:rPr>
          <w:rFonts w:ascii="Times New Roman" w:hAnsi="Times New Roman" w:cs="Times New Roman"/>
          <w:color w:val="000000"/>
        </w:rPr>
        <w:t>% of these patients had no symptoms of dysphagia or heartburn</w:t>
      </w:r>
      <w:sdt>
        <w:sdtPr>
          <w:rPr>
            <w:rFonts w:ascii="Times New Roman" w:hAnsi="Times New Roman" w:cs="Times New Roman"/>
            <w:color w:val="000000"/>
          </w:rPr>
          <w:tag w:val="MENDELEY_CITATION_v3_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"/>
          <w:id w:val="-467745281"/>
          <w:placeholder>
            <w:docPart w:val="DefaultPlaceholder_-1854013440"/>
          </w:placeholder>
        </w:sdtPr>
        <w:sdtEndPr/>
        <w:sdtContent>
          <w:r w:rsidR="00072B6F" w:rsidRPr="00072B6F">
            <w:rPr>
              <w:rFonts w:ascii="Times New Roman" w:hAnsi="Times New Roman" w:cs="Times New Roman"/>
              <w:color w:val="000000"/>
            </w:rPr>
            <w:t>(Bessell et al., 2006)</w:t>
          </w:r>
        </w:sdtContent>
      </w:sdt>
      <w:r w:rsidR="007851F2">
        <w:rPr>
          <w:rFonts w:ascii="Times New Roman" w:hAnsi="Times New Roman" w:cs="Times New Roman"/>
          <w:color w:val="000000"/>
        </w:rPr>
        <w:t>.</w:t>
      </w:r>
      <w:r w:rsidR="00065FBA">
        <w:rPr>
          <w:rFonts w:ascii="Times New Roman" w:hAnsi="Times New Roman" w:cs="Times New Roman"/>
          <w:color w:val="000000"/>
        </w:rPr>
        <w:t xml:space="preserve"> </w:t>
      </w:r>
      <w:proofErr w:type="spellStart"/>
      <w:r w:rsidR="00065FBA">
        <w:rPr>
          <w:rFonts w:ascii="Times New Roman" w:hAnsi="Times New Roman" w:cs="Times New Roman"/>
          <w:color w:val="000000"/>
        </w:rPr>
        <w:t>Palanivelu</w:t>
      </w:r>
      <w:proofErr w:type="spellEnd"/>
      <w:r w:rsidR="00065FBA">
        <w:rPr>
          <w:rFonts w:ascii="Times New Roman" w:hAnsi="Times New Roman" w:cs="Times New Roman"/>
          <w:color w:val="000000"/>
        </w:rPr>
        <w:t xml:space="preserve"> et al </w:t>
      </w:r>
      <w:r w:rsidR="00C34119">
        <w:rPr>
          <w:rFonts w:ascii="Times New Roman" w:hAnsi="Times New Roman" w:cs="Times New Roman"/>
          <w:color w:val="000000"/>
        </w:rPr>
        <w:t>performed</w:t>
      </w:r>
      <w:r w:rsidR="00065FBA">
        <w:rPr>
          <w:rFonts w:ascii="Times New Roman" w:hAnsi="Times New Roman" w:cs="Times New Roman"/>
          <w:color w:val="000000"/>
        </w:rPr>
        <w:t xml:space="preserve"> the laparoscopic Heller’s cardio myotomy in 226 patients, and after a follow-up of 4.5 years, the success rate was 88.9% and the overall postoperative morbidity was 4.4% and the mortality rate was 0%</w:t>
      </w:r>
      <w:sdt>
        <w:sdtPr>
          <w:rPr>
            <w:rFonts w:ascii="Times New Roman" w:hAnsi="Times New Roman" w:cs="Times New Roman"/>
            <w:color w:val="000000"/>
          </w:rPr>
          <w:tag w:val="MENDELEY_CITATION_v3_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"/>
          <w:id w:val="254715578"/>
          <w:placeholder>
            <w:docPart w:val="DefaultPlaceholder_-1854013440"/>
          </w:placeholder>
        </w:sdtPr>
        <w:sdtEndPr/>
        <w:sdtContent>
          <w:r w:rsidR="00072B6F" w:rsidRPr="00072B6F">
            <w:rPr>
              <w:rFonts w:ascii="Times New Roman" w:hAnsi="Times New Roman" w:cs="Times New Roman"/>
              <w:color w:val="000000"/>
            </w:rPr>
            <w:t>(</w:t>
          </w:r>
          <w:proofErr w:type="spellStart"/>
          <w:r w:rsidR="00072B6F" w:rsidRPr="00072B6F">
            <w:rPr>
              <w:rFonts w:ascii="Times New Roman" w:hAnsi="Times New Roman" w:cs="Times New Roman"/>
              <w:color w:val="000000"/>
            </w:rPr>
            <w:t>Palanivelu</w:t>
          </w:r>
          <w:proofErr w:type="spellEnd"/>
          <w:r w:rsidR="00072B6F" w:rsidRPr="00072B6F">
            <w:rPr>
              <w:rFonts w:ascii="Times New Roman" w:hAnsi="Times New Roman" w:cs="Times New Roman"/>
              <w:color w:val="000000"/>
            </w:rPr>
            <w:t xml:space="preserve"> et al., 2007)</w:t>
          </w:r>
        </w:sdtContent>
      </w:sdt>
      <w:r w:rsidR="00065FBA">
        <w:rPr>
          <w:rFonts w:ascii="Times New Roman" w:hAnsi="Times New Roman" w:cs="Times New Roman"/>
          <w:color w:val="000000"/>
        </w:rPr>
        <w:t>.</w:t>
      </w:r>
      <w:r w:rsidR="00F128C1">
        <w:rPr>
          <w:rFonts w:ascii="Times New Roman" w:hAnsi="Times New Roman" w:cs="Times New Roman"/>
          <w:color w:val="000000"/>
        </w:rPr>
        <w:t xml:space="preserve"> Similar studies by </w:t>
      </w:r>
      <w:proofErr w:type="spellStart"/>
      <w:r w:rsidR="00F128C1">
        <w:rPr>
          <w:rFonts w:ascii="Times New Roman" w:hAnsi="Times New Roman" w:cs="Times New Roman"/>
          <w:color w:val="000000"/>
        </w:rPr>
        <w:t>Cowfill</w:t>
      </w:r>
      <w:proofErr w:type="spellEnd"/>
      <w:r w:rsidR="00F128C1">
        <w:rPr>
          <w:rFonts w:ascii="Times New Roman" w:hAnsi="Times New Roman" w:cs="Times New Roman"/>
          <w:color w:val="000000"/>
        </w:rPr>
        <w:t xml:space="preserve"> et al and Costantino et al, which looked at the long-term outcomes following laparoscopic Heller’s fundoplication, also concluded the same</w:t>
      </w:r>
      <w:sdt>
        <w:sdtPr>
          <w:rPr>
            <w:rFonts w:ascii="Times New Roman" w:hAnsi="Times New Roman" w:cs="Times New Roman"/>
            <w:color w:val="000000"/>
          </w:rPr>
          <w:tag w:val="MENDELEY_CITATION_v3_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"/>
          <w:id w:val="-1022854610"/>
          <w:placeholder>
            <w:docPart w:val="DefaultPlaceholder_-1854013440"/>
          </w:placeholder>
        </w:sdtPr>
        <w:sdtEndPr/>
        <w:sdtContent>
          <w:r w:rsidR="00072B6F" w:rsidRPr="00072B6F">
            <w:rPr>
              <w:rFonts w:ascii="Times New Roman" w:hAnsi="Times New Roman" w:cs="Times New Roman"/>
              <w:color w:val="000000"/>
            </w:rPr>
            <w:t>(Costantino et al., 2020; Cowgill et al., 2009)</w:t>
          </w:r>
        </w:sdtContent>
      </w:sdt>
      <w:r w:rsidR="00F128C1">
        <w:rPr>
          <w:rFonts w:ascii="Times New Roman" w:hAnsi="Times New Roman" w:cs="Times New Roman"/>
          <w:color w:val="000000"/>
        </w:rPr>
        <w:t>.</w:t>
      </w:r>
      <w:r w:rsidR="007851F2">
        <w:rPr>
          <w:rFonts w:ascii="Times New Roman" w:hAnsi="Times New Roman" w:cs="Times New Roman"/>
          <w:color w:val="000000"/>
        </w:rPr>
        <w:t xml:space="preserve"> </w:t>
      </w:r>
      <w:r>
        <w:rPr>
          <w:rFonts w:ascii="Times New Roman" w:hAnsi="Times New Roman" w:cs="Times New Roman"/>
          <w:color w:val="000000"/>
        </w:rPr>
        <w:t xml:space="preserve"> </w:t>
      </w:r>
    </w:p>
    <w:p w14:paraId="7934CE98" w14:textId="245FB772" w:rsidR="00177F26" w:rsidRDefault="00C72EA0">
      <w:pPr>
        <w:rPr>
          <w:rFonts w:ascii="Times New Roman" w:hAnsi="Times New Roman" w:cs="Times New Roman"/>
          <w:color w:val="000000"/>
        </w:rPr>
      </w:pPr>
      <w:r>
        <w:rPr>
          <w:rFonts w:ascii="Times New Roman" w:hAnsi="Times New Roman" w:cs="Times New Roman"/>
          <w:color w:val="000000"/>
        </w:rPr>
        <w:t xml:space="preserve">Reflux esophagitis is a complication that occurs after laparoscopic Heller’s myotomy, and a review by Mayo et al found that the addition of an anti-reflux procedure improves the symptoms of heartburn, and the choice of which anti-reflux procedure includes the </w:t>
      </w:r>
      <w:proofErr w:type="spellStart"/>
      <w:r>
        <w:rPr>
          <w:rFonts w:ascii="Times New Roman" w:hAnsi="Times New Roman" w:cs="Times New Roman"/>
          <w:color w:val="000000"/>
        </w:rPr>
        <w:t>Dor</w:t>
      </w:r>
      <w:proofErr w:type="spellEnd"/>
      <w:r>
        <w:rPr>
          <w:rFonts w:ascii="Times New Roman" w:hAnsi="Times New Roman" w:cs="Times New Roman"/>
          <w:color w:val="000000"/>
        </w:rPr>
        <w:t xml:space="preserve"> or </w:t>
      </w:r>
      <w:proofErr w:type="spellStart"/>
      <w:r>
        <w:rPr>
          <w:rFonts w:ascii="Times New Roman" w:hAnsi="Times New Roman" w:cs="Times New Roman"/>
          <w:color w:val="000000"/>
        </w:rPr>
        <w:t>Toupet</w:t>
      </w:r>
      <w:proofErr w:type="spellEnd"/>
      <w:r>
        <w:rPr>
          <w:rFonts w:ascii="Times New Roman" w:hAnsi="Times New Roman" w:cs="Times New Roman"/>
          <w:color w:val="000000"/>
        </w:rPr>
        <w:t xml:space="preserve"> Fundoplication</w:t>
      </w:r>
      <w:sdt>
        <w:sdtPr>
          <w:rPr>
            <w:rFonts w:ascii="Times New Roman" w:hAnsi="Times New Roman" w:cs="Times New Roman"/>
            <w:color w:val="000000"/>
          </w:rPr>
          <w:tag w:val="MENDELEY_CITATION_v3_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"/>
          <w:id w:val="1025286459"/>
          <w:placeholder>
            <w:docPart w:val="DefaultPlaceholder_-1854013440"/>
          </w:placeholder>
        </w:sdtPr>
        <w:sdtEndPr/>
        <w:sdtContent>
          <w:r w:rsidR="00072B6F" w:rsidRPr="00072B6F">
            <w:rPr>
              <w:rFonts w:ascii="Times New Roman" w:hAnsi="Times New Roman" w:cs="Times New Roman"/>
              <w:color w:val="000000"/>
            </w:rPr>
            <w:t>(Mayo et al., 2012)</w:t>
          </w:r>
        </w:sdtContent>
      </w:sdt>
      <w:r>
        <w:rPr>
          <w:rFonts w:ascii="Times New Roman" w:hAnsi="Times New Roman" w:cs="Times New Roman"/>
          <w:color w:val="000000"/>
        </w:rPr>
        <w:t xml:space="preserve">.A systematic review and meta-analysis </w:t>
      </w:r>
      <w:r w:rsidR="00FC10B2">
        <w:rPr>
          <w:rFonts w:ascii="Times New Roman" w:hAnsi="Times New Roman" w:cs="Times New Roman"/>
          <w:color w:val="000000"/>
        </w:rPr>
        <w:t xml:space="preserve">comparing the anterior Dor and the posterior </w:t>
      </w:r>
      <w:proofErr w:type="spellStart"/>
      <w:r w:rsidR="00FC10B2">
        <w:rPr>
          <w:rFonts w:ascii="Times New Roman" w:hAnsi="Times New Roman" w:cs="Times New Roman"/>
          <w:color w:val="000000"/>
        </w:rPr>
        <w:t>Toupet</w:t>
      </w:r>
      <w:proofErr w:type="spellEnd"/>
      <w:r w:rsidR="00FC10B2">
        <w:rPr>
          <w:rFonts w:ascii="Times New Roman" w:hAnsi="Times New Roman" w:cs="Times New Roman"/>
          <w:color w:val="000000"/>
        </w:rPr>
        <w:t xml:space="preserve"> fundoplication with Heller’s myotomy for achalasia was conducted by Subramanya et al. Seven studies with 486 patients were included in this study, and the length of hospital stay was shorter</w:t>
      </w:r>
      <w:r w:rsidR="00526592">
        <w:rPr>
          <w:rFonts w:ascii="Times New Roman" w:hAnsi="Times New Roman" w:cs="Times New Roman"/>
          <w:color w:val="000000"/>
        </w:rPr>
        <w:t xml:space="preserve">, and the quality of life was better </w:t>
      </w:r>
      <w:r w:rsidR="00FC10B2">
        <w:rPr>
          <w:rFonts w:ascii="Times New Roman" w:hAnsi="Times New Roman" w:cs="Times New Roman"/>
          <w:color w:val="000000"/>
        </w:rPr>
        <w:t xml:space="preserve">in the </w:t>
      </w:r>
      <w:proofErr w:type="spellStart"/>
      <w:r w:rsidR="00FC10B2">
        <w:rPr>
          <w:rFonts w:ascii="Times New Roman" w:hAnsi="Times New Roman" w:cs="Times New Roman"/>
          <w:color w:val="000000"/>
        </w:rPr>
        <w:t>Toupet</w:t>
      </w:r>
      <w:proofErr w:type="spellEnd"/>
      <w:r w:rsidR="00FC10B2">
        <w:rPr>
          <w:rFonts w:ascii="Times New Roman" w:hAnsi="Times New Roman" w:cs="Times New Roman"/>
          <w:color w:val="000000"/>
        </w:rPr>
        <w:t xml:space="preserve"> group. However, both procedures were effective for the management of reflux and had comparable morbidity</w:t>
      </w:r>
      <w:sdt>
        <w:sdtPr>
          <w:rPr>
            <w:rFonts w:ascii="Times New Roman" w:hAnsi="Times New Roman" w:cs="Times New Roman"/>
            <w:color w:val="000000"/>
          </w:rPr>
          <w:tag w:val="MENDELEY_CITATION_v3_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"/>
          <w:id w:val="-1041428462"/>
          <w:placeholder>
            <w:docPart w:val="DefaultPlaceholder_-1854013440"/>
          </w:placeholder>
        </w:sdtPr>
        <w:sdtEndPr/>
        <w:sdtContent>
          <w:r w:rsidR="00072B6F" w:rsidRPr="00072B6F">
            <w:rPr>
              <w:rFonts w:ascii="Times New Roman" w:hAnsi="Times New Roman" w:cs="Times New Roman"/>
              <w:color w:val="000000"/>
            </w:rPr>
            <w:t>(</w:t>
          </w:r>
          <w:proofErr w:type="spellStart"/>
          <w:r w:rsidR="00072B6F" w:rsidRPr="00072B6F">
            <w:rPr>
              <w:rFonts w:ascii="Times New Roman" w:hAnsi="Times New Roman" w:cs="Times New Roman"/>
              <w:color w:val="000000"/>
            </w:rPr>
            <w:t>Siddaiah</w:t>
          </w:r>
          <w:proofErr w:type="spellEnd"/>
          <w:r w:rsidR="00072B6F" w:rsidRPr="00072B6F">
            <w:rPr>
              <w:rFonts w:ascii="Times New Roman" w:hAnsi="Times New Roman" w:cs="Times New Roman"/>
              <w:color w:val="000000"/>
            </w:rPr>
            <w:t>-Subramanya et al., 2019)</w:t>
          </w:r>
        </w:sdtContent>
      </w:sdt>
      <w:r w:rsidR="00FC10B2">
        <w:rPr>
          <w:rFonts w:ascii="Times New Roman" w:hAnsi="Times New Roman" w:cs="Times New Roman"/>
          <w:color w:val="000000"/>
        </w:rPr>
        <w:t>.</w:t>
      </w:r>
      <w:r w:rsidR="00BD4300">
        <w:rPr>
          <w:rFonts w:ascii="Times New Roman" w:hAnsi="Times New Roman" w:cs="Times New Roman"/>
          <w:color w:val="000000"/>
        </w:rPr>
        <w:t xml:space="preserve">A systematic review and Bayesian meta-analysis of randomized controlled trials comparing the </w:t>
      </w:r>
      <w:proofErr w:type="spellStart"/>
      <w:r w:rsidR="00BD4300">
        <w:rPr>
          <w:rFonts w:ascii="Times New Roman" w:hAnsi="Times New Roman" w:cs="Times New Roman"/>
          <w:color w:val="000000"/>
        </w:rPr>
        <w:t>Dor</w:t>
      </w:r>
      <w:proofErr w:type="spellEnd"/>
      <w:r w:rsidR="00BD4300">
        <w:rPr>
          <w:rFonts w:ascii="Times New Roman" w:hAnsi="Times New Roman" w:cs="Times New Roman"/>
          <w:color w:val="000000"/>
        </w:rPr>
        <w:t xml:space="preserve"> and </w:t>
      </w:r>
      <w:proofErr w:type="spellStart"/>
      <w:r w:rsidR="00BD4300">
        <w:rPr>
          <w:rFonts w:ascii="Times New Roman" w:hAnsi="Times New Roman" w:cs="Times New Roman"/>
          <w:color w:val="000000"/>
        </w:rPr>
        <w:t>Toupet</w:t>
      </w:r>
      <w:proofErr w:type="spellEnd"/>
      <w:r w:rsidR="00BD4300">
        <w:rPr>
          <w:rFonts w:ascii="Times New Roman" w:hAnsi="Times New Roman" w:cs="Times New Roman"/>
          <w:color w:val="000000"/>
        </w:rPr>
        <w:t xml:space="preserve"> fundoplication after laparoscopic Heller’s myotomy was conducted by Aiolfi et al. Three studies with 174 patients were included in this study,</w:t>
      </w:r>
      <w:r w:rsidR="00FC10B2">
        <w:rPr>
          <w:rFonts w:ascii="Times New Roman" w:hAnsi="Times New Roman" w:cs="Times New Roman"/>
          <w:color w:val="000000"/>
        </w:rPr>
        <w:t xml:space="preserve"> </w:t>
      </w:r>
      <w:r w:rsidR="00BD4300">
        <w:rPr>
          <w:rFonts w:ascii="Times New Roman" w:hAnsi="Times New Roman" w:cs="Times New Roman"/>
          <w:color w:val="000000"/>
        </w:rPr>
        <w:t>and the postoperative morbidity, operative time, and mortality were similar</w:t>
      </w:r>
      <w:r w:rsidR="00526592">
        <w:rPr>
          <w:rFonts w:ascii="Times New Roman" w:hAnsi="Times New Roman" w:cs="Times New Roman"/>
          <w:color w:val="000000"/>
        </w:rPr>
        <w:t xml:space="preserve"> in both groups, </w:t>
      </w:r>
      <w:proofErr w:type="gramStart"/>
      <w:r w:rsidR="00526592">
        <w:rPr>
          <w:rFonts w:ascii="Times New Roman" w:hAnsi="Times New Roman" w:cs="Times New Roman"/>
          <w:color w:val="000000"/>
        </w:rPr>
        <w:t xml:space="preserve">and </w:t>
      </w:r>
      <w:r w:rsidR="00BD4300">
        <w:rPr>
          <w:rFonts w:ascii="Times New Roman" w:hAnsi="Times New Roman" w:cs="Times New Roman"/>
          <w:color w:val="000000"/>
        </w:rPr>
        <w:t xml:space="preserve"> the</w:t>
      </w:r>
      <w:proofErr w:type="gramEnd"/>
      <w:r w:rsidR="00BD4300">
        <w:rPr>
          <w:rFonts w:ascii="Times New Roman" w:hAnsi="Times New Roman" w:cs="Times New Roman"/>
          <w:color w:val="000000"/>
        </w:rPr>
        <w:t xml:space="preserve"> choice of which procedure was decided by the operating surgeon</w:t>
      </w:r>
      <w:sdt>
        <w:sdtPr>
          <w:rPr>
            <w:rFonts w:ascii="Times New Roman" w:hAnsi="Times New Roman" w:cs="Times New Roman"/>
            <w:color w:val="000000"/>
          </w:rPr>
          <w:tag w:val="MENDELEY_CITATION_v3_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"/>
          <w:id w:val="1936479727"/>
          <w:placeholder>
            <w:docPart w:val="DefaultPlaceholder_-1854013440"/>
          </w:placeholder>
        </w:sdtPr>
        <w:sdtEndPr/>
        <w:sdtContent>
          <w:r w:rsidR="00072B6F" w:rsidRPr="00072B6F">
            <w:rPr>
              <w:rFonts w:ascii="Times New Roman" w:hAnsi="Times New Roman" w:cs="Times New Roman"/>
              <w:color w:val="000000"/>
            </w:rPr>
            <w:t>(Aiolfi et al., 2020)</w:t>
          </w:r>
        </w:sdtContent>
      </w:sdt>
      <w:r w:rsidR="00BD4300">
        <w:rPr>
          <w:rFonts w:ascii="Times New Roman" w:hAnsi="Times New Roman" w:cs="Times New Roman"/>
          <w:color w:val="000000"/>
        </w:rPr>
        <w:t>.</w:t>
      </w:r>
    </w:p>
    <w:p w14:paraId="0CD4367E" w14:textId="070D61B7" w:rsidR="001514B9" w:rsidRDefault="006716A4">
      <w:pPr>
        <w:rPr>
          <w:rFonts w:ascii="Times New Roman" w:hAnsi="Times New Roman" w:cs="Times New Roman"/>
          <w:color w:val="000000"/>
        </w:rPr>
      </w:pPr>
      <w:r>
        <w:rPr>
          <w:rFonts w:ascii="Times New Roman" w:hAnsi="Times New Roman" w:cs="Times New Roman"/>
          <w:color w:val="000000"/>
        </w:rPr>
        <w:t xml:space="preserve">The choice for whether to perform a laparoscopic Heller’s myotomy with or without fundoplication was assessed in a study by </w:t>
      </w:r>
      <w:proofErr w:type="spellStart"/>
      <w:r>
        <w:rPr>
          <w:rFonts w:ascii="Times New Roman" w:hAnsi="Times New Roman" w:cs="Times New Roman"/>
          <w:color w:val="000000"/>
        </w:rPr>
        <w:t>Ramacciato</w:t>
      </w:r>
      <w:proofErr w:type="spellEnd"/>
      <w:r>
        <w:rPr>
          <w:rFonts w:ascii="Times New Roman" w:hAnsi="Times New Roman" w:cs="Times New Roman"/>
          <w:color w:val="000000"/>
        </w:rPr>
        <w:t xml:space="preserve"> et </w:t>
      </w:r>
      <w:proofErr w:type="spellStart"/>
      <w:r>
        <w:rPr>
          <w:rFonts w:ascii="Times New Roman" w:hAnsi="Times New Roman" w:cs="Times New Roman"/>
          <w:color w:val="000000"/>
        </w:rPr>
        <w:t>al.A</w:t>
      </w:r>
      <w:proofErr w:type="spellEnd"/>
      <w:r>
        <w:rPr>
          <w:rFonts w:ascii="Times New Roman" w:hAnsi="Times New Roman" w:cs="Times New Roman"/>
          <w:color w:val="000000"/>
        </w:rPr>
        <w:t xml:space="preserve"> total of 32 patients were included in this study, and there was no difference in morbidity and mortality between the procedures</w:t>
      </w:r>
      <w:sdt>
        <w:sdtPr>
          <w:rPr>
            <w:rFonts w:ascii="Times New Roman" w:hAnsi="Times New Roman" w:cs="Times New Roman"/>
            <w:color w:val="000000"/>
          </w:rPr>
          <w:tag w:val="MENDELEY_CITATION_v3_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"/>
          <w:id w:val="1859854748"/>
          <w:placeholder>
            <w:docPart w:val="DefaultPlaceholder_-1854013440"/>
          </w:placeholder>
        </w:sdtPr>
        <w:sdtEndPr/>
        <w:sdtContent>
          <w:r w:rsidR="00072B6F" w:rsidRPr="00072B6F">
            <w:rPr>
              <w:rFonts w:ascii="Times New Roman" w:hAnsi="Times New Roman" w:cs="Times New Roman"/>
              <w:color w:val="000000"/>
            </w:rPr>
            <w:t>(</w:t>
          </w:r>
          <w:proofErr w:type="spellStart"/>
          <w:r w:rsidR="00072B6F" w:rsidRPr="00072B6F">
            <w:rPr>
              <w:rFonts w:ascii="Times New Roman" w:hAnsi="Times New Roman" w:cs="Times New Roman"/>
              <w:color w:val="000000"/>
            </w:rPr>
            <w:t>Ramacciato</w:t>
          </w:r>
          <w:proofErr w:type="spellEnd"/>
          <w:r w:rsidR="00072B6F" w:rsidRPr="00072B6F">
            <w:rPr>
              <w:rFonts w:ascii="Times New Roman" w:hAnsi="Times New Roman" w:cs="Times New Roman"/>
              <w:color w:val="000000"/>
            </w:rPr>
            <w:t xml:space="preserve"> et al., 2005)</w:t>
          </w:r>
        </w:sdtContent>
      </w:sdt>
      <w:r>
        <w:rPr>
          <w:rFonts w:ascii="Times New Roman" w:hAnsi="Times New Roman" w:cs="Times New Roman"/>
          <w:color w:val="000000"/>
        </w:rPr>
        <w:t>.A prospective randomized double-blind clinical trial comparing Heller’s myotomy and Heller’s myotomy with Dor fundoplication was conducted by Richards et al. Forty-three patients were enrolled in this study, with 21 patients undergoing the Heller’s myotomy and 22 the Heller’s myotomy with  Dor fundoplication. Gastroesophageal reflux was seen in 47.6% of the Heller’s myotomy</w:t>
      </w:r>
      <w:r w:rsidR="00AD37FB">
        <w:rPr>
          <w:rFonts w:ascii="Times New Roman" w:hAnsi="Times New Roman" w:cs="Times New Roman"/>
          <w:color w:val="000000"/>
        </w:rPr>
        <w:t xml:space="preserve"> group,</w:t>
      </w:r>
      <w:r>
        <w:rPr>
          <w:rFonts w:ascii="Times New Roman" w:hAnsi="Times New Roman" w:cs="Times New Roman"/>
          <w:color w:val="000000"/>
        </w:rPr>
        <w:t xml:space="preserve"> against the </w:t>
      </w:r>
      <w:r w:rsidR="00AD37FB">
        <w:rPr>
          <w:rFonts w:ascii="Times New Roman" w:hAnsi="Times New Roman" w:cs="Times New Roman"/>
          <w:color w:val="000000"/>
        </w:rPr>
        <w:t xml:space="preserve">9.1% of the Heller’s </w:t>
      </w:r>
      <w:r w:rsidR="00AD37FB">
        <w:rPr>
          <w:rFonts w:ascii="Times New Roman" w:hAnsi="Times New Roman" w:cs="Times New Roman"/>
          <w:color w:val="000000"/>
        </w:rPr>
        <w:lastRenderedPageBreak/>
        <w:t>myotomy with Dor fundoplication group. This study showed that the addition of fundoplication improved the symptoms of reflux</w:t>
      </w:r>
      <w:sdt>
        <w:sdtPr>
          <w:rPr>
            <w:rFonts w:ascii="Times New Roman" w:hAnsi="Times New Roman" w:cs="Times New Roman"/>
            <w:color w:val="000000"/>
          </w:rPr>
          <w:tag w:val="MENDELEY_CITATION_v3_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"/>
          <w:id w:val="129837618"/>
          <w:placeholder>
            <w:docPart w:val="DefaultPlaceholder_-1854013440"/>
          </w:placeholder>
        </w:sdtPr>
        <w:sdtEndPr/>
        <w:sdtContent>
          <w:r w:rsidR="00072B6F" w:rsidRPr="00072B6F">
            <w:rPr>
              <w:rFonts w:ascii="Times New Roman" w:hAnsi="Times New Roman" w:cs="Times New Roman"/>
              <w:color w:val="000000"/>
            </w:rPr>
            <w:t>(Richards et al., 2004)</w:t>
          </w:r>
        </w:sdtContent>
      </w:sdt>
      <w:r w:rsidR="00AD37FB">
        <w:rPr>
          <w:rFonts w:ascii="Times New Roman" w:hAnsi="Times New Roman" w:cs="Times New Roman"/>
          <w:color w:val="000000"/>
        </w:rPr>
        <w:t>A systematic review and meta-analysis comparing Heller’s myotomy and Heller’s myotomy with fundoplication for patients with achalasia was conducted by Santoro et al. A total of six studies with 576 patients were included in this study, and there were no significant differences in the symptoms of reflux and dysphagia between the groups</w:t>
      </w:r>
      <w:sdt>
        <w:sdtPr>
          <w:rPr>
            <w:rFonts w:ascii="Times New Roman" w:hAnsi="Times New Roman" w:cs="Times New Roman"/>
            <w:color w:val="000000"/>
          </w:rPr>
          <w:tag w:val="MENDELEY_CITATION_v3_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"/>
          <w:id w:val="-2016759189"/>
          <w:placeholder>
            <w:docPart w:val="DefaultPlaceholder_-1854013440"/>
          </w:placeholder>
        </w:sdtPr>
        <w:sdtEndPr/>
        <w:sdtContent>
          <w:r w:rsidR="00072B6F" w:rsidRPr="00072B6F">
            <w:rPr>
              <w:rFonts w:ascii="Times New Roman" w:hAnsi="Times New Roman" w:cs="Times New Roman"/>
              <w:color w:val="000000"/>
            </w:rPr>
            <w:t>(Santoro et al., 2022)</w:t>
          </w:r>
        </w:sdtContent>
      </w:sdt>
      <w:r w:rsidR="00AD37FB">
        <w:rPr>
          <w:rFonts w:ascii="Times New Roman" w:hAnsi="Times New Roman" w:cs="Times New Roman"/>
          <w:color w:val="000000"/>
        </w:rPr>
        <w:t>.</w:t>
      </w:r>
    </w:p>
    <w:p w14:paraId="6CB04C8A" w14:textId="77777777" w:rsidR="00410800" w:rsidRDefault="00410800">
      <w:pPr>
        <w:rPr>
          <w:rFonts w:ascii="Times New Roman" w:hAnsi="Times New Roman" w:cs="Times New Roman"/>
          <w:b/>
          <w:bCs/>
          <w:color w:val="000000"/>
        </w:rPr>
      </w:pPr>
    </w:p>
    <w:p w14:paraId="2475E7D2" w14:textId="77777777" w:rsidR="00410800" w:rsidRDefault="00410800">
      <w:pPr>
        <w:rPr>
          <w:rFonts w:ascii="Times New Roman" w:hAnsi="Times New Roman" w:cs="Times New Roman"/>
          <w:b/>
          <w:bCs/>
          <w:color w:val="000000"/>
        </w:rPr>
      </w:pPr>
    </w:p>
    <w:p w14:paraId="1297969F" w14:textId="77777777" w:rsidR="00410800" w:rsidRDefault="00410800">
      <w:pPr>
        <w:rPr>
          <w:rFonts w:ascii="Times New Roman" w:hAnsi="Times New Roman" w:cs="Times New Roman"/>
          <w:b/>
          <w:bCs/>
          <w:color w:val="000000"/>
        </w:rPr>
      </w:pPr>
    </w:p>
    <w:p w14:paraId="2C556501" w14:textId="4682325C" w:rsidR="001514B9" w:rsidRDefault="00532AFF">
      <w:pPr>
        <w:rPr>
          <w:rFonts w:ascii="Times New Roman" w:hAnsi="Times New Roman" w:cs="Times New Roman"/>
          <w:b/>
          <w:bCs/>
          <w:color w:val="000000"/>
        </w:rPr>
      </w:pPr>
      <w:r w:rsidRPr="00532AFF">
        <w:rPr>
          <w:rFonts w:ascii="Times New Roman" w:hAnsi="Times New Roman" w:cs="Times New Roman"/>
          <w:b/>
          <w:bCs/>
          <w:color w:val="000000"/>
        </w:rPr>
        <w:t>Per-oral e</w:t>
      </w:r>
      <w:r>
        <w:rPr>
          <w:rFonts w:ascii="Times New Roman" w:hAnsi="Times New Roman" w:cs="Times New Roman"/>
          <w:b/>
          <w:bCs/>
          <w:color w:val="000000"/>
        </w:rPr>
        <w:t xml:space="preserve">ndoscopic </w:t>
      </w:r>
      <w:r w:rsidRPr="00532AFF">
        <w:rPr>
          <w:rFonts w:ascii="Times New Roman" w:hAnsi="Times New Roman" w:cs="Times New Roman"/>
          <w:b/>
          <w:bCs/>
          <w:color w:val="000000"/>
        </w:rPr>
        <w:t>myotomy (POEM)</w:t>
      </w:r>
      <w:r w:rsidR="000E517B">
        <w:rPr>
          <w:rFonts w:ascii="Times New Roman" w:hAnsi="Times New Roman" w:cs="Times New Roman"/>
          <w:b/>
          <w:bCs/>
          <w:color w:val="000000"/>
        </w:rPr>
        <w:t xml:space="preserve"> for Achalasia</w:t>
      </w:r>
    </w:p>
    <w:p w14:paraId="67FA6CD5" w14:textId="7559B587" w:rsidR="00532AFF" w:rsidRPr="00410800" w:rsidRDefault="00410800">
      <w:pPr>
        <w:rPr>
          <w:rFonts w:ascii="Times New Roman" w:hAnsi="Times New Roman" w:cs="Times New Roman"/>
          <w:color w:val="000000"/>
        </w:rPr>
      </w:pPr>
      <w:r w:rsidRPr="00410800">
        <w:rPr>
          <w:rFonts w:ascii="Times New Roman" w:hAnsi="Times New Roman" w:cs="Times New Roman"/>
          <w:color w:val="000000"/>
        </w:rPr>
        <w:t>Per-oral endoscopic myotomy</w:t>
      </w:r>
      <w:r>
        <w:rPr>
          <w:rFonts w:ascii="Times New Roman" w:hAnsi="Times New Roman" w:cs="Times New Roman"/>
          <w:color w:val="000000"/>
        </w:rPr>
        <w:t xml:space="preserve"> (POEM) is a minimally invasive endoscopic procedure that is used to treat achalasia cardia. This procedure involves endoscopic submucosal tunneling about 10cm to 15cm above the gastroesophageal junction </w:t>
      </w:r>
      <w:r w:rsidR="00370446">
        <w:rPr>
          <w:rFonts w:ascii="Times New Roman" w:hAnsi="Times New Roman" w:cs="Times New Roman"/>
          <w:color w:val="000000"/>
        </w:rPr>
        <w:t>without breaching the mucosa</w:t>
      </w:r>
      <w:r w:rsidR="00C91E08">
        <w:rPr>
          <w:rFonts w:ascii="Times New Roman" w:hAnsi="Times New Roman" w:cs="Times New Roman"/>
          <w:color w:val="000000"/>
        </w:rPr>
        <w:t>. A</w:t>
      </w:r>
      <w:r w:rsidR="00370446">
        <w:rPr>
          <w:rFonts w:ascii="Times New Roman" w:hAnsi="Times New Roman" w:cs="Times New Roman"/>
          <w:color w:val="000000"/>
        </w:rPr>
        <w:t xml:space="preserve"> myotomy is then done for a total length of 8cm to 10cm, which includes the esophageal myotomy, lower esophageal sphincter, and cardiac myotomy. This is then followed by closure of the mucosal entry point with clips</w:t>
      </w:r>
      <w:sdt>
        <w:sdtPr>
          <w:rPr>
            <w:rFonts w:ascii="Times New Roman" w:hAnsi="Times New Roman" w:cs="Times New Roman"/>
            <w:color w:val="000000"/>
          </w:rPr>
          <w:tag w:val="MENDELEY_CITATION_v3_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"/>
          <w:id w:val="-1514057464"/>
          <w:placeholder>
            <w:docPart w:val="DefaultPlaceholder_-1854013440"/>
          </w:placeholder>
        </w:sdtPr>
        <w:sdtEndPr/>
        <w:sdtContent>
          <w:r w:rsidR="00072B6F" w:rsidRPr="00072B6F">
            <w:rPr>
              <w:rFonts w:ascii="Times New Roman" w:hAnsi="Times New Roman" w:cs="Times New Roman"/>
              <w:color w:val="000000"/>
            </w:rPr>
            <w:t>(Miranda-García et al., 2017; Stavropoulos et al., 2014)</w:t>
          </w:r>
        </w:sdtContent>
      </w:sdt>
      <w:r w:rsidR="00370446">
        <w:rPr>
          <w:rFonts w:ascii="Times New Roman" w:hAnsi="Times New Roman" w:cs="Times New Roman"/>
          <w:color w:val="000000"/>
        </w:rPr>
        <w:t>.The complications of peroral endoscopic myotomy (POEM) include esophageal perforation while performing the myotomy, esophagitis, and gastroesophageal reflux.</w:t>
      </w:r>
      <w:r w:rsidR="00755AE8">
        <w:rPr>
          <w:rFonts w:ascii="Times New Roman" w:hAnsi="Times New Roman" w:cs="Times New Roman"/>
          <w:color w:val="000000"/>
        </w:rPr>
        <w:t xml:space="preserve"> Some other complications include </w:t>
      </w:r>
      <w:proofErr w:type="spellStart"/>
      <w:r w:rsidR="00755AE8">
        <w:rPr>
          <w:rFonts w:ascii="Times New Roman" w:hAnsi="Times New Roman" w:cs="Times New Roman"/>
          <w:color w:val="000000"/>
        </w:rPr>
        <w:t>capnoperitoneum</w:t>
      </w:r>
      <w:proofErr w:type="spellEnd"/>
      <w:r w:rsidR="00755AE8">
        <w:rPr>
          <w:rFonts w:ascii="Times New Roman" w:hAnsi="Times New Roman" w:cs="Times New Roman"/>
          <w:color w:val="000000"/>
        </w:rPr>
        <w:t xml:space="preserve"> and pneumoperitoneum during insufflation. Other complications include immediate or delayed bleeding and aspiration pneumonia. This procedure is now performed as a daycare, with selected patients being observed overnight</w:t>
      </w:r>
      <w:sdt>
        <w:sdtPr>
          <w:rPr>
            <w:rFonts w:ascii="Times New Roman" w:hAnsi="Times New Roman" w:cs="Times New Roman"/>
            <w:color w:val="000000"/>
          </w:rPr>
          <w:tag w:val="MENDELEY_CITATION_v3_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"/>
          <w:id w:val="1671603619"/>
          <w:placeholder>
            <w:docPart w:val="DefaultPlaceholder_-1854013440"/>
          </w:placeholder>
        </w:sdtPr>
        <w:sdtEndPr/>
        <w:sdtContent>
          <w:r w:rsidR="00072B6F" w:rsidRPr="00072B6F">
            <w:rPr>
              <w:rFonts w:ascii="Times New Roman" w:hAnsi="Times New Roman" w:cs="Times New Roman"/>
              <w:color w:val="000000"/>
            </w:rPr>
            <w:t>(Drexel et al., 2020; Nabi et al., 2018)</w:t>
          </w:r>
        </w:sdtContent>
      </w:sdt>
      <w:r w:rsidR="00755AE8">
        <w:rPr>
          <w:rFonts w:ascii="Times New Roman" w:hAnsi="Times New Roman" w:cs="Times New Roman"/>
          <w:color w:val="000000"/>
        </w:rPr>
        <w:t>.</w:t>
      </w:r>
    </w:p>
    <w:p w14:paraId="0F882ACD" w14:textId="2DB5A6DA" w:rsidR="001514B9" w:rsidRDefault="0004085B">
      <w:pPr>
        <w:rPr>
          <w:rFonts w:ascii="Times New Roman" w:hAnsi="Times New Roman" w:cs="Times New Roman"/>
          <w:color w:val="000000"/>
        </w:rPr>
      </w:pPr>
      <w:r>
        <w:rPr>
          <w:rFonts w:ascii="Times New Roman" w:hAnsi="Times New Roman" w:cs="Times New Roman"/>
          <w:color w:val="000000"/>
        </w:rPr>
        <w:t>Ramchandani et al</w:t>
      </w:r>
      <w:r w:rsidR="00A1706F">
        <w:rPr>
          <w:rFonts w:ascii="Times New Roman" w:hAnsi="Times New Roman" w:cs="Times New Roman"/>
          <w:color w:val="000000"/>
        </w:rPr>
        <w:t>. treated and followed up with over 200 patients who had undergone per-oral endoscopic myotomy (POEM). The technical success rate was 96%,</w:t>
      </w:r>
      <w:r>
        <w:rPr>
          <w:rFonts w:ascii="Times New Roman" w:hAnsi="Times New Roman" w:cs="Times New Roman"/>
          <w:color w:val="000000"/>
        </w:rPr>
        <w:t xml:space="preserve"> and there were no major adverse effects.  Erosive esophagitis was seen in 16% of cases, but overall, it was a safe and effective procedure for the treatment of achalasia</w:t>
      </w:r>
      <w:sdt>
        <w:sdtPr>
          <w:rPr>
            <w:rFonts w:ascii="Times New Roman" w:hAnsi="Times New Roman" w:cs="Times New Roman"/>
            <w:color w:val="000000"/>
          </w:rPr>
          <w:tag w:val="MENDELEY_CITATION_v3_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"/>
          <w:id w:val="1888989249"/>
          <w:placeholder>
            <w:docPart w:val="DefaultPlaceholder_-1854013440"/>
          </w:placeholder>
        </w:sdtPr>
        <w:sdtEndPr/>
        <w:sdtContent>
          <w:r w:rsidR="00072B6F" w:rsidRPr="00072B6F">
            <w:rPr>
              <w:rFonts w:ascii="Times New Roman" w:hAnsi="Times New Roman" w:cs="Times New Roman"/>
              <w:color w:val="000000"/>
            </w:rPr>
            <w:t>(Ramchandani et al., 2016)</w:t>
          </w:r>
        </w:sdtContent>
      </w:sdt>
      <w:r w:rsidR="00A1706F">
        <w:rPr>
          <w:rFonts w:ascii="Times New Roman" w:hAnsi="Times New Roman" w:cs="Times New Roman"/>
          <w:color w:val="000000"/>
        </w:rPr>
        <w:t>. Inoue</w:t>
      </w:r>
      <w:r w:rsidR="002A6094">
        <w:rPr>
          <w:rFonts w:ascii="Times New Roman" w:hAnsi="Times New Roman" w:cs="Times New Roman"/>
          <w:color w:val="000000"/>
        </w:rPr>
        <w:t xml:space="preserve"> performed per-oral endoscopic myotomy (POEM) in 500 patients</w:t>
      </w:r>
      <w:r w:rsidR="006E4B99">
        <w:rPr>
          <w:rFonts w:ascii="Times New Roman" w:hAnsi="Times New Roman" w:cs="Times New Roman"/>
          <w:color w:val="000000"/>
        </w:rPr>
        <w:t>; the adverse event rate was 3.2%,</w:t>
      </w:r>
      <w:r w:rsidR="002A6094">
        <w:rPr>
          <w:rFonts w:ascii="Times New Roman" w:hAnsi="Times New Roman" w:cs="Times New Roman"/>
          <w:color w:val="000000"/>
        </w:rPr>
        <w:t xml:space="preserve"> and the procedure was completed in 100% of the cases.  The Gastroesophageal reflux rate was 21.3% at 3 months follow-up</w:t>
      </w:r>
      <w:sdt>
        <w:sdtPr>
          <w:rPr>
            <w:rFonts w:ascii="Times New Roman" w:hAnsi="Times New Roman" w:cs="Times New Roman"/>
            <w:color w:val="000000"/>
          </w:rPr>
          <w:tag w:val="MENDELEY_CITATION_v3_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"/>
          <w:id w:val="953138557"/>
          <w:placeholder>
            <w:docPart w:val="DefaultPlaceholder_-1854013440"/>
          </w:placeholder>
        </w:sdtPr>
        <w:sdtEndPr/>
        <w:sdtContent>
          <w:r w:rsidR="00072B6F" w:rsidRPr="00072B6F">
            <w:rPr>
              <w:rFonts w:ascii="Times New Roman" w:hAnsi="Times New Roman" w:cs="Times New Roman"/>
              <w:color w:val="000000"/>
            </w:rPr>
            <w:t>(Inoue et al., 2015)</w:t>
          </w:r>
        </w:sdtContent>
      </w:sdt>
      <w:r w:rsidR="002A6094">
        <w:rPr>
          <w:rFonts w:ascii="Times New Roman" w:hAnsi="Times New Roman" w:cs="Times New Roman"/>
          <w:color w:val="000000"/>
        </w:rPr>
        <w:t>.</w:t>
      </w:r>
      <w:r w:rsidR="00C91E08">
        <w:rPr>
          <w:rFonts w:ascii="Times New Roman" w:hAnsi="Times New Roman" w:cs="Times New Roman"/>
          <w:color w:val="000000"/>
        </w:rPr>
        <w:t xml:space="preserve"> </w:t>
      </w:r>
      <w:r w:rsidR="006E4B99">
        <w:rPr>
          <w:rFonts w:ascii="Times New Roman" w:hAnsi="Times New Roman" w:cs="Times New Roman"/>
          <w:color w:val="000000"/>
        </w:rPr>
        <w:t>A meta-analysis</w:t>
      </w:r>
      <w:r w:rsidR="00C91E08">
        <w:rPr>
          <w:rFonts w:ascii="Times New Roman" w:hAnsi="Times New Roman" w:cs="Times New Roman"/>
          <w:color w:val="000000"/>
        </w:rPr>
        <w:t xml:space="preserve"> on the efficacy</w:t>
      </w:r>
      <w:r w:rsidR="006E4B99">
        <w:rPr>
          <w:rFonts w:ascii="Times New Roman" w:hAnsi="Times New Roman" w:cs="Times New Roman"/>
          <w:color w:val="000000"/>
        </w:rPr>
        <w:t xml:space="preserve"> of Per-oral endoscopic myotomy (POEM) was conducted by Akintoye et al. A total of 36 studies with 2373 patients were included in this study, and the clinical success rate was 98% At a mean follow-up of 8 months, the gastroesophageal reflux rate was 8.5% and the esophagitis rate was 13%</w:t>
      </w:r>
      <w:sdt>
        <w:sdtPr>
          <w:rPr>
            <w:rFonts w:ascii="Times New Roman" w:hAnsi="Times New Roman" w:cs="Times New Roman"/>
            <w:color w:val="000000"/>
          </w:rPr>
          <w:tag w:val="MENDELEY_CITATION_v3_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"/>
          <w:id w:val="1423296066"/>
          <w:placeholder>
            <w:docPart w:val="DefaultPlaceholder_-1854013440"/>
          </w:placeholder>
        </w:sdtPr>
        <w:sdtEndPr/>
        <w:sdtContent>
          <w:r w:rsidR="00072B6F" w:rsidRPr="00072B6F">
            <w:rPr>
              <w:rFonts w:ascii="Times New Roman" w:hAnsi="Times New Roman" w:cs="Times New Roman"/>
              <w:color w:val="000000"/>
            </w:rPr>
            <w:t>(Akintoye et al., 2016)</w:t>
          </w:r>
        </w:sdtContent>
      </w:sdt>
      <w:r w:rsidR="00A1706F">
        <w:rPr>
          <w:rFonts w:ascii="Times New Roman" w:hAnsi="Times New Roman" w:cs="Times New Roman"/>
          <w:color w:val="000000"/>
        </w:rPr>
        <w:t>.</w:t>
      </w:r>
      <w:r w:rsidR="00C91E08">
        <w:rPr>
          <w:rFonts w:ascii="Times New Roman" w:hAnsi="Times New Roman" w:cs="Times New Roman"/>
          <w:color w:val="000000"/>
        </w:rPr>
        <w:t xml:space="preserve"> </w:t>
      </w:r>
      <w:r w:rsidR="001A5239">
        <w:rPr>
          <w:rFonts w:ascii="Times New Roman" w:hAnsi="Times New Roman" w:cs="Times New Roman"/>
          <w:color w:val="000000"/>
        </w:rPr>
        <w:t xml:space="preserve">A systematic review and pooled analysis of per-oral endoscopic </w:t>
      </w:r>
      <w:proofErr w:type="gramStart"/>
      <w:r w:rsidR="001A5239">
        <w:rPr>
          <w:rFonts w:ascii="Times New Roman" w:hAnsi="Times New Roman" w:cs="Times New Roman"/>
          <w:color w:val="000000"/>
        </w:rPr>
        <w:t>myotomy(</w:t>
      </w:r>
      <w:proofErr w:type="gramEnd"/>
      <w:r w:rsidR="001A5239">
        <w:rPr>
          <w:rFonts w:ascii="Times New Roman" w:hAnsi="Times New Roman" w:cs="Times New Roman"/>
          <w:color w:val="000000"/>
        </w:rPr>
        <w:t xml:space="preserve">POEM) for achalasia cardia was conducted by Patel et al. A total of 22 studies with 1122 patients were included in this study, and major adverse events were perforation at 0.3% and bleeding at 1.1%. </w:t>
      </w:r>
      <w:r w:rsidR="00C91E08">
        <w:rPr>
          <w:rFonts w:ascii="Times New Roman" w:hAnsi="Times New Roman" w:cs="Times New Roman"/>
          <w:color w:val="000000"/>
        </w:rPr>
        <w:t>M</w:t>
      </w:r>
      <w:r w:rsidR="001A5239">
        <w:rPr>
          <w:rFonts w:ascii="Times New Roman" w:hAnsi="Times New Roman" w:cs="Times New Roman"/>
          <w:color w:val="000000"/>
        </w:rPr>
        <w:t>inor complication, like subcutaneous emphysema, was seen in 31.6%</w:t>
      </w:r>
      <w:sdt>
        <w:sdtPr>
          <w:rPr>
            <w:rFonts w:ascii="Times New Roman" w:hAnsi="Times New Roman" w:cs="Times New Roman"/>
            <w:color w:val="000000"/>
          </w:rPr>
          <w:tag w:val="MENDELEY_CITATION_v3_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"/>
          <w:id w:val="-497657306"/>
          <w:placeholder>
            <w:docPart w:val="DefaultPlaceholder_-1854013440"/>
          </w:placeholder>
        </w:sdtPr>
        <w:sdtEndPr/>
        <w:sdtContent>
          <w:r w:rsidR="00072B6F" w:rsidRPr="00072B6F">
            <w:rPr>
              <w:rFonts w:ascii="Times New Roman" w:hAnsi="Times New Roman" w:cs="Times New Roman"/>
              <w:color w:val="000000"/>
            </w:rPr>
            <w:t>(Patel et al., 2016)</w:t>
          </w:r>
        </w:sdtContent>
      </w:sdt>
      <w:r w:rsidR="001A5239">
        <w:rPr>
          <w:rFonts w:ascii="Times New Roman" w:hAnsi="Times New Roman" w:cs="Times New Roman"/>
          <w:color w:val="000000"/>
        </w:rPr>
        <w:t xml:space="preserve">. </w:t>
      </w:r>
    </w:p>
    <w:p w14:paraId="7E30CD80" w14:textId="6CD01EAB" w:rsidR="001514B9" w:rsidRDefault="000E0F4A">
      <w:pPr>
        <w:rPr>
          <w:rFonts w:ascii="Times New Roman" w:hAnsi="Times New Roman" w:cs="Times New Roman"/>
          <w:color w:val="000000"/>
        </w:rPr>
      </w:pPr>
      <w:r>
        <w:rPr>
          <w:rFonts w:ascii="Times New Roman" w:hAnsi="Times New Roman" w:cs="Times New Roman"/>
          <w:color w:val="000000"/>
        </w:rPr>
        <w:t xml:space="preserve">A systematic review and meta-analysis looking at the efficacy of per-oral endoscopic </w:t>
      </w:r>
      <w:r w:rsidR="000B3855">
        <w:rPr>
          <w:rFonts w:ascii="Times New Roman" w:hAnsi="Times New Roman" w:cs="Times New Roman"/>
          <w:color w:val="000000"/>
        </w:rPr>
        <w:t>myotomy (</w:t>
      </w:r>
      <w:r>
        <w:rPr>
          <w:rFonts w:ascii="Times New Roman" w:hAnsi="Times New Roman" w:cs="Times New Roman"/>
          <w:color w:val="000000"/>
        </w:rPr>
        <w:t xml:space="preserve">POEM) in the treatment of achalasia was conducted by Talukdar et al. A total of 29 studies with </w:t>
      </w:r>
      <w:r>
        <w:rPr>
          <w:rFonts w:ascii="Times New Roman" w:hAnsi="Times New Roman" w:cs="Times New Roman"/>
          <w:color w:val="000000"/>
        </w:rPr>
        <w:lastRenderedPageBreak/>
        <w:t xml:space="preserve">1045 patients had undergone peroral endoscopic </w:t>
      </w:r>
      <w:r w:rsidR="000B3855">
        <w:rPr>
          <w:rFonts w:ascii="Times New Roman" w:hAnsi="Times New Roman" w:cs="Times New Roman"/>
          <w:color w:val="000000"/>
        </w:rPr>
        <w:t>myotomy (</w:t>
      </w:r>
      <w:r>
        <w:rPr>
          <w:rFonts w:ascii="Times New Roman" w:hAnsi="Times New Roman" w:cs="Times New Roman"/>
          <w:color w:val="000000"/>
        </w:rPr>
        <w:t>POEM), and 90 patients with per-oral endoscopic myotomy (POEM</w:t>
      </w:r>
      <w:r w:rsidR="000B3855">
        <w:rPr>
          <w:rFonts w:ascii="Times New Roman" w:hAnsi="Times New Roman" w:cs="Times New Roman"/>
          <w:color w:val="000000"/>
        </w:rPr>
        <w:t>)</w:t>
      </w:r>
      <w:r>
        <w:rPr>
          <w:rFonts w:ascii="Times New Roman" w:hAnsi="Times New Roman" w:cs="Times New Roman"/>
          <w:color w:val="000000"/>
        </w:rPr>
        <w:t xml:space="preserve"> compared with 160 patients who underwent laparoscopic Heller’s </w:t>
      </w:r>
      <w:r w:rsidR="000B3855">
        <w:rPr>
          <w:rFonts w:ascii="Times New Roman" w:hAnsi="Times New Roman" w:cs="Times New Roman"/>
          <w:color w:val="000000"/>
        </w:rPr>
        <w:t>myotomy. There was good symptomatic relief, and there were no differences in postoperative morbidity, reflux symptoms, and length of hospital stay between the two procedures</w:t>
      </w:r>
      <w:sdt>
        <w:sdtPr>
          <w:rPr>
            <w:rFonts w:ascii="Times New Roman" w:hAnsi="Times New Roman" w:cs="Times New Roman"/>
            <w:color w:val="000000"/>
          </w:rPr>
          <w:tag w:val="MENDELEY_CITATION_v3_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"/>
          <w:id w:val="1668670863"/>
          <w:placeholder>
            <w:docPart w:val="DefaultPlaceholder_-1854013440"/>
          </w:placeholder>
        </w:sdtPr>
        <w:sdtEndPr/>
        <w:sdtContent>
          <w:r w:rsidR="00072B6F" w:rsidRPr="00072B6F">
            <w:rPr>
              <w:rFonts w:ascii="Times New Roman" w:hAnsi="Times New Roman" w:cs="Times New Roman"/>
              <w:color w:val="000000"/>
            </w:rPr>
            <w:t>(Talukdar et al., 2015)</w:t>
          </w:r>
        </w:sdtContent>
      </w:sdt>
      <w:r w:rsidR="000B3855">
        <w:rPr>
          <w:rFonts w:ascii="Times New Roman" w:hAnsi="Times New Roman" w:cs="Times New Roman"/>
          <w:color w:val="000000"/>
        </w:rPr>
        <w:t>.Another systematic review and meta-analysis comparing surgery and peroral endoscopic myotomy (POEM) for achalasia was conducted by Marano et al. A total of 486 patients were included in this study, and there were no differences in postoperative complications, length of hospital stays, and outcomes between the two procedures</w:t>
      </w:r>
      <w:sdt>
        <w:sdtPr>
          <w:rPr>
            <w:rFonts w:ascii="Times New Roman" w:hAnsi="Times New Roman" w:cs="Times New Roman"/>
            <w:color w:val="000000"/>
          </w:rPr>
          <w:tag w:val="MENDELEY_CITATION_v3_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"/>
          <w:id w:val="-2119822471"/>
          <w:placeholder>
            <w:docPart w:val="DefaultPlaceholder_-1854013440"/>
          </w:placeholder>
        </w:sdtPr>
        <w:sdtEndPr/>
        <w:sdtContent>
          <w:r w:rsidR="00072B6F" w:rsidRPr="00072B6F">
            <w:rPr>
              <w:rFonts w:ascii="Times New Roman" w:hAnsi="Times New Roman" w:cs="Times New Roman"/>
              <w:color w:val="000000"/>
            </w:rPr>
            <w:t>(Marano et al., 2016)</w:t>
          </w:r>
        </w:sdtContent>
      </w:sdt>
      <w:r w:rsidR="000B3855">
        <w:rPr>
          <w:rFonts w:ascii="Times New Roman" w:hAnsi="Times New Roman" w:cs="Times New Roman"/>
          <w:color w:val="000000"/>
        </w:rPr>
        <w:t>.</w:t>
      </w:r>
      <w:r w:rsidR="005358F3">
        <w:rPr>
          <w:rFonts w:ascii="Times New Roman" w:hAnsi="Times New Roman" w:cs="Times New Roman"/>
          <w:color w:val="000000"/>
        </w:rPr>
        <w:t xml:space="preserve">Another systematic review on achalasia with a focus on per-oral endoscopic </w:t>
      </w:r>
      <w:proofErr w:type="gramStart"/>
      <w:r w:rsidR="005358F3">
        <w:rPr>
          <w:rFonts w:ascii="Times New Roman" w:hAnsi="Times New Roman" w:cs="Times New Roman"/>
          <w:color w:val="000000"/>
        </w:rPr>
        <w:t>myotomy(</w:t>
      </w:r>
      <w:proofErr w:type="gramEnd"/>
      <w:r w:rsidR="005358F3">
        <w:rPr>
          <w:rFonts w:ascii="Times New Roman" w:hAnsi="Times New Roman" w:cs="Times New Roman"/>
          <w:color w:val="000000"/>
        </w:rPr>
        <w:t>POEM) by Cappell et al also concluded the same</w:t>
      </w:r>
      <w:sdt>
        <w:sdtPr>
          <w:rPr>
            <w:rFonts w:ascii="Times New Roman" w:hAnsi="Times New Roman" w:cs="Times New Roman"/>
            <w:color w:val="000000"/>
          </w:rPr>
          <w:tag w:val="MENDELEY_CITATION_v3_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"/>
          <w:id w:val="989831408"/>
          <w:placeholder>
            <w:docPart w:val="DefaultPlaceholder_-1854013440"/>
          </w:placeholder>
        </w:sdtPr>
        <w:sdtEndPr/>
        <w:sdtContent>
          <w:r w:rsidR="00072B6F" w:rsidRPr="00072B6F">
            <w:rPr>
              <w:rFonts w:ascii="Times New Roman" w:hAnsi="Times New Roman" w:cs="Times New Roman"/>
              <w:color w:val="000000"/>
            </w:rPr>
            <w:t>(Cappell et al., 2020)</w:t>
          </w:r>
        </w:sdtContent>
      </w:sdt>
      <w:r w:rsidR="005358F3">
        <w:rPr>
          <w:rFonts w:ascii="Times New Roman" w:hAnsi="Times New Roman" w:cs="Times New Roman"/>
          <w:color w:val="000000"/>
        </w:rPr>
        <w:t xml:space="preserve">. </w:t>
      </w:r>
    </w:p>
    <w:p w14:paraId="4CA3E723" w14:textId="623F4FF5" w:rsidR="001514B9" w:rsidRDefault="00844F35">
      <w:pPr>
        <w:rPr>
          <w:rFonts w:ascii="Times New Roman" w:hAnsi="Times New Roman" w:cs="Times New Roman"/>
          <w:color w:val="000000"/>
        </w:rPr>
      </w:pPr>
      <w:r>
        <w:rPr>
          <w:rFonts w:ascii="Times New Roman" w:hAnsi="Times New Roman" w:cs="Times New Roman"/>
          <w:color w:val="000000"/>
        </w:rPr>
        <w:t xml:space="preserve">Per-oral endoscopic myotomy (POEM) was compared with laparoscopic Heller’s myotomy for achalasia by a systematic review and meta-analysis by Schlottmann et al. A total of 53 studies with 5834 patients underwent laparoscopic Heller’s myotomy, and 21 studies with 1958 patients underwent per-oral endoscopic myotomy (POEM). Per-oral endoscopic myotomy (POEM) was associated with better relief of dysphagia, but it </w:t>
      </w:r>
      <w:r w:rsidR="00C91E08">
        <w:rPr>
          <w:rFonts w:ascii="Times New Roman" w:hAnsi="Times New Roman" w:cs="Times New Roman"/>
          <w:color w:val="000000"/>
        </w:rPr>
        <w:t>had</w:t>
      </w:r>
      <w:r>
        <w:rPr>
          <w:rFonts w:ascii="Times New Roman" w:hAnsi="Times New Roman" w:cs="Times New Roman"/>
          <w:color w:val="000000"/>
        </w:rPr>
        <w:t xml:space="preserve"> a higher rate of reflux </w:t>
      </w:r>
      <w:r w:rsidR="00C91E08">
        <w:rPr>
          <w:rFonts w:ascii="Times New Roman" w:hAnsi="Times New Roman" w:cs="Times New Roman"/>
          <w:color w:val="000000"/>
        </w:rPr>
        <w:t>e</w:t>
      </w:r>
      <w:r>
        <w:rPr>
          <w:rFonts w:ascii="Times New Roman" w:hAnsi="Times New Roman" w:cs="Times New Roman"/>
          <w:color w:val="000000"/>
        </w:rPr>
        <w:t>sophagitis</w:t>
      </w:r>
      <w:sdt>
        <w:sdtPr>
          <w:rPr>
            <w:rFonts w:ascii="Times New Roman" w:hAnsi="Times New Roman" w:cs="Times New Roman"/>
            <w:color w:val="000000"/>
          </w:rPr>
          <w:tag w:val="MENDELEY_CITATION_v3_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"/>
          <w:id w:val="-1371209362"/>
          <w:placeholder>
            <w:docPart w:val="DefaultPlaceholder_-1854013440"/>
          </w:placeholder>
        </w:sdtPr>
        <w:sdtEndPr/>
        <w:sdtContent>
          <w:r w:rsidR="00072B6F" w:rsidRPr="00072B6F">
            <w:rPr>
              <w:rFonts w:ascii="Times New Roman" w:hAnsi="Times New Roman" w:cs="Times New Roman"/>
              <w:color w:val="000000"/>
            </w:rPr>
            <w:t>(Schlottmann et al., 2018)</w:t>
          </w:r>
        </w:sdtContent>
      </w:sdt>
      <w:r w:rsidR="005358F3">
        <w:rPr>
          <w:rFonts w:ascii="Times New Roman" w:hAnsi="Times New Roman" w:cs="Times New Roman"/>
          <w:color w:val="000000"/>
        </w:rPr>
        <w:t>. Another</w:t>
      </w:r>
      <w:r>
        <w:rPr>
          <w:rFonts w:ascii="Times New Roman" w:hAnsi="Times New Roman" w:cs="Times New Roman"/>
          <w:color w:val="000000"/>
        </w:rPr>
        <w:t xml:space="preserve"> meta-analysis was conducted by Park et al, comparing the efficacy of per-oral endoscopic myotomy (POEM) and Heller’s myotomy for </w:t>
      </w:r>
      <w:r w:rsidR="005358F3">
        <w:rPr>
          <w:rFonts w:ascii="Times New Roman" w:hAnsi="Times New Roman" w:cs="Times New Roman"/>
          <w:color w:val="000000"/>
        </w:rPr>
        <w:t>achalasia.  Fifteen studies with 1213 patients were included, and the short-term efficacy of per-oral esophagomyotomy (POEM) was superior to Heller’s myotomy, but it had a higher rate of erosive esophagitis</w:t>
      </w:r>
      <w:sdt>
        <w:sdtPr>
          <w:rPr>
            <w:rFonts w:ascii="Times New Roman" w:hAnsi="Times New Roman" w:cs="Times New Roman"/>
            <w:color w:val="000000"/>
          </w:rPr>
          <w:tag w:val="MENDELEY_CITATION_v3_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"/>
          <w:id w:val="-205880045"/>
          <w:placeholder>
            <w:docPart w:val="DefaultPlaceholder_-1854013440"/>
          </w:placeholder>
        </w:sdtPr>
        <w:sdtEndPr/>
        <w:sdtContent>
          <w:r w:rsidR="00072B6F" w:rsidRPr="00072B6F">
            <w:rPr>
              <w:rFonts w:ascii="Times New Roman" w:hAnsi="Times New Roman" w:cs="Times New Roman"/>
              <w:color w:val="000000"/>
            </w:rPr>
            <w:t>(Park et al., 2019)</w:t>
          </w:r>
        </w:sdtContent>
      </w:sdt>
      <w:r w:rsidR="005358F3">
        <w:rPr>
          <w:rFonts w:ascii="Times New Roman" w:hAnsi="Times New Roman" w:cs="Times New Roman"/>
          <w:color w:val="000000"/>
        </w:rPr>
        <w:t>.</w:t>
      </w:r>
      <w:r w:rsidR="00877ECF">
        <w:rPr>
          <w:rFonts w:ascii="Times New Roman" w:hAnsi="Times New Roman" w:cs="Times New Roman"/>
          <w:color w:val="000000"/>
        </w:rPr>
        <w:t xml:space="preserve">A systematic review and meta-analysis comparing laparoscopic Heller’s myotomy and per oral endoscopic </w:t>
      </w:r>
      <w:proofErr w:type="gramStart"/>
      <w:r w:rsidR="00877ECF">
        <w:rPr>
          <w:rFonts w:ascii="Times New Roman" w:hAnsi="Times New Roman" w:cs="Times New Roman"/>
          <w:color w:val="000000"/>
        </w:rPr>
        <w:t>myotomy(</w:t>
      </w:r>
      <w:proofErr w:type="gramEnd"/>
      <w:r w:rsidR="00877ECF">
        <w:rPr>
          <w:rFonts w:ascii="Times New Roman" w:hAnsi="Times New Roman" w:cs="Times New Roman"/>
          <w:color w:val="000000"/>
        </w:rPr>
        <w:t>POEM), which was conducted by Sobral et al, also concluded that per oral endoscopic myotomy (POEM) was associated with better outcomes</w:t>
      </w:r>
      <w:sdt>
        <w:sdtPr>
          <w:rPr>
            <w:rFonts w:ascii="Times New Roman" w:hAnsi="Times New Roman" w:cs="Times New Roman"/>
            <w:color w:val="000000"/>
          </w:rPr>
          <w:tag w:val="MENDELEY_CITATION_v3_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"/>
          <w:id w:val="-1893105169"/>
          <w:placeholder>
            <w:docPart w:val="DefaultPlaceholder_-1854013440"/>
          </w:placeholder>
        </w:sdtPr>
        <w:sdtEndPr/>
        <w:sdtContent>
          <w:r w:rsidR="00072B6F" w:rsidRPr="00072B6F">
            <w:rPr>
              <w:rFonts w:ascii="Times New Roman" w:hAnsi="Times New Roman" w:cs="Times New Roman"/>
              <w:color w:val="000000"/>
            </w:rPr>
            <w:t>(Sobral et al., 2024)</w:t>
          </w:r>
        </w:sdtContent>
      </w:sdt>
      <w:r w:rsidR="00877ECF">
        <w:rPr>
          <w:rFonts w:ascii="Times New Roman" w:hAnsi="Times New Roman" w:cs="Times New Roman"/>
          <w:color w:val="000000"/>
        </w:rPr>
        <w:t>.</w:t>
      </w:r>
      <w:r w:rsidR="005358F3">
        <w:rPr>
          <w:rFonts w:ascii="Times New Roman" w:hAnsi="Times New Roman" w:cs="Times New Roman"/>
          <w:color w:val="000000"/>
        </w:rPr>
        <w:t xml:space="preserve"> </w:t>
      </w:r>
    </w:p>
    <w:p w14:paraId="7943CA9A" w14:textId="77777777" w:rsidR="00565F62" w:rsidRDefault="00565F62">
      <w:pPr>
        <w:rPr>
          <w:rFonts w:ascii="Times New Roman" w:hAnsi="Times New Roman" w:cs="Times New Roman"/>
          <w:color w:val="000000"/>
        </w:rPr>
      </w:pPr>
    </w:p>
    <w:p w14:paraId="47F4DED5" w14:textId="77777777" w:rsidR="00565F62" w:rsidRDefault="00565F62">
      <w:pPr>
        <w:rPr>
          <w:rFonts w:ascii="Times New Roman" w:hAnsi="Times New Roman" w:cs="Times New Roman"/>
          <w:color w:val="000000"/>
        </w:rPr>
      </w:pPr>
    </w:p>
    <w:p w14:paraId="004C22EE" w14:textId="77777777" w:rsidR="00565F62" w:rsidRDefault="00565F62">
      <w:pPr>
        <w:rPr>
          <w:rFonts w:ascii="Times New Roman" w:hAnsi="Times New Roman" w:cs="Times New Roman"/>
          <w:color w:val="000000"/>
        </w:rPr>
      </w:pPr>
    </w:p>
    <w:p w14:paraId="760CFF67" w14:textId="77777777" w:rsidR="00565F62" w:rsidRDefault="00565F62">
      <w:pPr>
        <w:rPr>
          <w:rFonts w:ascii="Times New Roman" w:hAnsi="Times New Roman" w:cs="Times New Roman"/>
          <w:color w:val="000000"/>
        </w:rPr>
      </w:pPr>
    </w:p>
    <w:p w14:paraId="25D3E387" w14:textId="1A06EFC0" w:rsidR="001514B9" w:rsidRPr="00565F62" w:rsidRDefault="00565F62">
      <w:pPr>
        <w:rPr>
          <w:rFonts w:ascii="Times New Roman" w:hAnsi="Times New Roman" w:cs="Times New Roman"/>
          <w:b/>
          <w:bCs/>
          <w:color w:val="000000"/>
        </w:rPr>
      </w:pPr>
      <w:r w:rsidRPr="00565F62">
        <w:rPr>
          <w:rFonts w:ascii="Times New Roman" w:hAnsi="Times New Roman" w:cs="Times New Roman"/>
          <w:b/>
          <w:bCs/>
          <w:color w:val="000000"/>
        </w:rPr>
        <w:t>Table Ⅰ</w:t>
      </w:r>
      <w:r w:rsidR="007D4648">
        <w:rPr>
          <w:rFonts w:ascii="Times New Roman" w:hAnsi="Times New Roman" w:cs="Times New Roman"/>
          <w:b/>
          <w:bCs/>
          <w:color w:val="000000"/>
        </w:rPr>
        <w:t>---</w:t>
      </w:r>
      <w:r w:rsidR="00755748" w:rsidRPr="00755748">
        <w:rPr>
          <w:rFonts w:ascii="Times New Roman" w:hAnsi="Times New Roman" w:cs="Times New Roman"/>
          <w:b/>
          <w:bCs/>
          <w:color w:val="000000"/>
        </w:rPr>
        <w:t>A Comparative Analysis of Success Rates in Laparoscopic Heller’s Myotomy and Per-Oral Endoscopic Myotomy</w:t>
      </w:r>
    </w:p>
    <w:tbl>
      <w:tblPr>
        <w:tblStyle w:val="TableGrid"/>
        <w:tblW w:w="0" w:type="auto"/>
        <w:tblLook w:val="04A0" w:firstRow="1" w:lastRow="0" w:firstColumn="1" w:lastColumn="0" w:noHBand="0" w:noVBand="1"/>
      </w:tblPr>
      <w:tblGrid>
        <w:gridCol w:w="1554"/>
        <w:gridCol w:w="1551"/>
        <w:gridCol w:w="1537"/>
        <w:gridCol w:w="1555"/>
        <w:gridCol w:w="1599"/>
        <w:gridCol w:w="1554"/>
      </w:tblGrid>
      <w:tr w:rsidR="00565F62" w14:paraId="25AEC0AC" w14:textId="77777777" w:rsidTr="00565F62">
        <w:tc>
          <w:tcPr>
            <w:tcW w:w="1558" w:type="dxa"/>
          </w:tcPr>
          <w:p w14:paraId="3AEDDF60" w14:textId="1F9263FA" w:rsidR="00565F62" w:rsidRPr="00565F62" w:rsidRDefault="00565F62">
            <w:pPr>
              <w:rPr>
                <w:rFonts w:ascii="Times New Roman" w:hAnsi="Times New Roman" w:cs="Times New Roman"/>
                <w:b/>
                <w:bCs/>
                <w:color w:val="000000"/>
              </w:rPr>
            </w:pPr>
            <w:r w:rsidRPr="00565F62">
              <w:rPr>
                <w:rFonts w:ascii="Times New Roman" w:hAnsi="Times New Roman" w:cs="Times New Roman"/>
                <w:b/>
                <w:bCs/>
                <w:color w:val="000000"/>
              </w:rPr>
              <w:t>Study</w:t>
            </w:r>
          </w:p>
        </w:tc>
        <w:tc>
          <w:tcPr>
            <w:tcW w:w="1558" w:type="dxa"/>
          </w:tcPr>
          <w:p w14:paraId="529F4ABA" w14:textId="1FD9C80B" w:rsidR="00565F62" w:rsidRPr="00565F62" w:rsidRDefault="00565F62">
            <w:pPr>
              <w:rPr>
                <w:rFonts w:ascii="Times New Roman" w:hAnsi="Times New Roman" w:cs="Times New Roman"/>
                <w:b/>
                <w:bCs/>
                <w:color w:val="000000"/>
              </w:rPr>
            </w:pPr>
            <w:r w:rsidRPr="00565F62">
              <w:rPr>
                <w:rFonts w:ascii="Times New Roman" w:hAnsi="Times New Roman" w:cs="Times New Roman"/>
                <w:b/>
                <w:bCs/>
                <w:color w:val="000000"/>
              </w:rPr>
              <w:t>Study type</w:t>
            </w:r>
          </w:p>
        </w:tc>
        <w:tc>
          <w:tcPr>
            <w:tcW w:w="1558" w:type="dxa"/>
          </w:tcPr>
          <w:p w14:paraId="4402AE24" w14:textId="0F1DB545" w:rsidR="00565F62" w:rsidRPr="00565F62" w:rsidRDefault="00565F62">
            <w:pPr>
              <w:rPr>
                <w:rFonts w:ascii="Times New Roman" w:hAnsi="Times New Roman" w:cs="Times New Roman"/>
                <w:b/>
                <w:bCs/>
                <w:color w:val="000000"/>
              </w:rPr>
            </w:pPr>
            <w:r w:rsidRPr="00565F62">
              <w:rPr>
                <w:rFonts w:ascii="Times New Roman" w:hAnsi="Times New Roman" w:cs="Times New Roman"/>
                <w:b/>
                <w:bCs/>
                <w:color w:val="000000"/>
              </w:rPr>
              <w:t>Year</w:t>
            </w:r>
          </w:p>
        </w:tc>
        <w:tc>
          <w:tcPr>
            <w:tcW w:w="1558" w:type="dxa"/>
          </w:tcPr>
          <w:p w14:paraId="35DF7C7C" w14:textId="18C8D093" w:rsidR="00565F62" w:rsidRPr="00565F62" w:rsidRDefault="00565F62">
            <w:pPr>
              <w:rPr>
                <w:rFonts w:ascii="Times New Roman" w:hAnsi="Times New Roman" w:cs="Times New Roman"/>
                <w:b/>
                <w:bCs/>
                <w:color w:val="000000"/>
              </w:rPr>
            </w:pPr>
            <w:r w:rsidRPr="00565F62">
              <w:rPr>
                <w:rFonts w:ascii="Times New Roman" w:hAnsi="Times New Roman" w:cs="Times New Roman"/>
                <w:b/>
                <w:bCs/>
                <w:color w:val="000000"/>
              </w:rPr>
              <w:t>N=numbers</w:t>
            </w:r>
          </w:p>
        </w:tc>
        <w:tc>
          <w:tcPr>
            <w:tcW w:w="1559" w:type="dxa"/>
          </w:tcPr>
          <w:p w14:paraId="59B77FFB" w14:textId="428AC85D" w:rsidR="00565F62" w:rsidRPr="00565F62" w:rsidRDefault="00565F62">
            <w:pPr>
              <w:rPr>
                <w:rFonts w:ascii="Times New Roman" w:hAnsi="Times New Roman" w:cs="Times New Roman"/>
                <w:b/>
                <w:bCs/>
                <w:color w:val="000000"/>
              </w:rPr>
            </w:pPr>
            <w:r w:rsidRPr="00565F62">
              <w:rPr>
                <w:rFonts w:ascii="Times New Roman" w:hAnsi="Times New Roman" w:cs="Times New Roman"/>
                <w:b/>
                <w:bCs/>
                <w:color w:val="000000"/>
              </w:rPr>
              <w:t>Success Rate of Laparoscopic Heller’s myotomy (%)</w:t>
            </w:r>
          </w:p>
        </w:tc>
        <w:tc>
          <w:tcPr>
            <w:tcW w:w="1559" w:type="dxa"/>
          </w:tcPr>
          <w:p w14:paraId="6FB59F57" w14:textId="73D06929" w:rsidR="00565F62" w:rsidRPr="00565F62" w:rsidRDefault="00565F62">
            <w:pPr>
              <w:rPr>
                <w:rFonts w:ascii="Times New Roman" w:hAnsi="Times New Roman" w:cs="Times New Roman"/>
                <w:b/>
                <w:bCs/>
                <w:color w:val="000000"/>
              </w:rPr>
            </w:pPr>
            <w:r w:rsidRPr="00565F62">
              <w:rPr>
                <w:rFonts w:ascii="Times New Roman" w:hAnsi="Times New Roman" w:cs="Times New Roman"/>
                <w:b/>
                <w:bCs/>
                <w:color w:val="000000"/>
              </w:rPr>
              <w:t>Success Rate of Per-oral endoscopic myotomy (%)</w:t>
            </w:r>
          </w:p>
        </w:tc>
      </w:tr>
      <w:tr w:rsidR="00565F62" w14:paraId="48B3E1A6" w14:textId="77777777" w:rsidTr="00565F62">
        <w:tc>
          <w:tcPr>
            <w:tcW w:w="1558" w:type="dxa"/>
          </w:tcPr>
          <w:p w14:paraId="3C2247E6" w14:textId="14DD0D3C" w:rsidR="00565F62" w:rsidRDefault="00565F62">
            <w:pPr>
              <w:rPr>
                <w:rFonts w:ascii="Times New Roman" w:hAnsi="Times New Roman" w:cs="Times New Roman"/>
                <w:color w:val="000000"/>
              </w:rPr>
            </w:pPr>
            <w:r>
              <w:rPr>
                <w:rFonts w:ascii="Times New Roman" w:hAnsi="Times New Roman" w:cs="Times New Roman"/>
                <w:color w:val="000000"/>
              </w:rPr>
              <w:t>Schlottmann et al</w:t>
            </w:r>
          </w:p>
        </w:tc>
        <w:tc>
          <w:tcPr>
            <w:tcW w:w="1558" w:type="dxa"/>
          </w:tcPr>
          <w:p w14:paraId="0A2D0BFD" w14:textId="6F50D732" w:rsidR="00565F62" w:rsidRDefault="00565F62">
            <w:pPr>
              <w:rPr>
                <w:rFonts w:ascii="Times New Roman" w:hAnsi="Times New Roman" w:cs="Times New Roman"/>
                <w:color w:val="000000"/>
              </w:rPr>
            </w:pPr>
            <w:r>
              <w:rPr>
                <w:rFonts w:ascii="Times New Roman" w:hAnsi="Times New Roman" w:cs="Times New Roman"/>
                <w:color w:val="000000"/>
              </w:rPr>
              <w:t>Systematic review and meta-analysis</w:t>
            </w:r>
          </w:p>
        </w:tc>
        <w:tc>
          <w:tcPr>
            <w:tcW w:w="1558" w:type="dxa"/>
          </w:tcPr>
          <w:p w14:paraId="7D319CAF" w14:textId="065EC31B" w:rsidR="00565F62" w:rsidRDefault="00565F62">
            <w:pPr>
              <w:rPr>
                <w:rFonts w:ascii="Times New Roman" w:hAnsi="Times New Roman" w:cs="Times New Roman"/>
                <w:color w:val="000000"/>
              </w:rPr>
            </w:pPr>
            <w:r>
              <w:rPr>
                <w:rFonts w:ascii="Times New Roman" w:hAnsi="Times New Roman" w:cs="Times New Roman"/>
                <w:color w:val="000000"/>
              </w:rPr>
              <w:t>2017</w:t>
            </w:r>
          </w:p>
        </w:tc>
        <w:tc>
          <w:tcPr>
            <w:tcW w:w="1558" w:type="dxa"/>
          </w:tcPr>
          <w:p w14:paraId="7354D31E" w14:textId="78E8B4CA" w:rsidR="00565F62" w:rsidRDefault="00565F62">
            <w:pPr>
              <w:rPr>
                <w:rFonts w:ascii="Times New Roman" w:hAnsi="Times New Roman" w:cs="Times New Roman"/>
                <w:color w:val="000000"/>
              </w:rPr>
            </w:pPr>
            <w:r>
              <w:rPr>
                <w:rFonts w:ascii="Times New Roman" w:hAnsi="Times New Roman" w:cs="Times New Roman"/>
                <w:color w:val="000000"/>
              </w:rPr>
              <w:t>7,792</w:t>
            </w:r>
          </w:p>
        </w:tc>
        <w:tc>
          <w:tcPr>
            <w:tcW w:w="1559" w:type="dxa"/>
          </w:tcPr>
          <w:p w14:paraId="18341552" w14:textId="248A672B" w:rsidR="00565F62" w:rsidRDefault="00565F62">
            <w:pPr>
              <w:rPr>
                <w:rFonts w:ascii="Times New Roman" w:hAnsi="Times New Roman" w:cs="Times New Roman"/>
                <w:color w:val="000000"/>
              </w:rPr>
            </w:pPr>
            <w:r>
              <w:rPr>
                <w:rFonts w:ascii="Times New Roman" w:hAnsi="Times New Roman" w:cs="Times New Roman"/>
                <w:color w:val="000000"/>
              </w:rPr>
              <w:t>90%</w:t>
            </w:r>
          </w:p>
        </w:tc>
        <w:tc>
          <w:tcPr>
            <w:tcW w:w="1559" w:type="dxa"/>
          </w:tcPr>
          <w:p w14:paraId="2122A22A" w14:textId="2580A095" w:rsidR="00565F62" w:rsidRDefault="00565F62">
            <w:pPr>
              <w:rPr>
                <w:rFonts w:ascii="Times New Roman" w:hAnsi="Times New Roman" w:cs="Times New Roman"/>
                <w:color w:val="000000"/>
              </w:rPr>
            </w:pPr>
            <w:r>
              <w:rPr>
                <w:rFonts w:ascii="Times New Roman" w:hAnsi="Times New Roman" w:cs="Times New Roman"/>
                <w:color w:val="000000"/>
              </w:rPr>
              <w:t>92.7%</w:t>
            </w:r>
          </w:p>
        </w:tc>
      </w:tr>
      <w:tr w:rsidR="00565F62" w14:paraId="2EDC6638" w14:textId="77777777" w:rsidTr="00565F62">
        <w:tc>
          <w:tcPr>
            <w:tcW w:w="1558" w:type="dxa"/>
          </w:tcPr>
          <w:p w14:paraId="37E48694" w14:textId="54FCA203" w:rsidR="00565F62" w:rsidRDefault="00565F62">
            <w:pPr>
              <w:rPr>
                <w:rFonts w:ascii="Times New Roman" w:hAnsi="Times New Roman" w:cs="Times New Roman"/>
                <w:color w:val="000000"/>
              </w:rPr>
            </w:pPr>
            <w:r>
              <w:rPr>
                <w:rFonts w:ascii="Times New Roman" w:hAnsi="Times New Roman" w:cs="Times New Roman"/>
                <w:color w:val="000000"/>
              </w:rPr>
              <w:lastRenderedPageBreak/>
              <w:t>Sobral et al</w:t>
            </w:r>
          </w:p>
        </w:tc>
        <w:tc>
          <w:tcPr>
            <w:tcW w:w="1558" w:type="dxa"/>
          </w:tcPr>
          <w:p w14:paraId="550BBD79" w14:textId="377CEE16" w:rsidR="00565F62" w:rsidRDefault="00565F62">
            <w:pPr>
              <w:rPr>
                <w:rFonts w:ascii="Times New Roman" w:hAnsi="Times New Roman" w:cs="Times New Roman"/>
                <w:color w:val="000000"/>
              </w:rPr>
            </w:pPr>
            <w:r>
              <w:rPr>
                <w:rFonts w:ascii="Times New Roman" w:hAnsi="Times New Roman" w:cs="Times New Roman"/>
                <w:color w:val="000000"/>
              </w:rPr>
              <w:t>Systematic review and meta-analysis</w:t>
            </w:r>
          </w:p>
        </w:tc>
        <w:tc>
          <w:tcPr>
            <w:tcW w:w="1558" w:type="dxa"/>
          </w:tcPr>
          <w:p w14:paraId="3E709F67" w14:textId="66A98E51" w:rsidR="00565F62" w:rsidRDefault="00565F62">
            <w:pPr>
              <w:rPr>
                <w:rFonts w:ascii="Times New Roman" w:hAnsi="Times New Roman" w:cs="Times New Roman"/>
                <w:color w:val="000000"/>
              </w:rPr>
            </w:pPr>
            <w:r>
              <w:rPr>
                <w:rFonts w:ascii="Times New Roman" w:hAnsi="Times New Roman" w:cs="Times New Roman"/>
                <w:color w:val="000000"/>
              </w:rPr>
              <w:t>2024</w:t>
            </w:r>
          </w:p>
        </w:tc>
        <w:tc>
          <w:tcPr>
            <w:tcW w:w="1558" w:type="dxa"/>
          </w:tcPr>
          <w:p w14:paraId="01A00119" w14:textId="38059D2F" w:rsidR="00565F62" w:rsidRDefault="00565F62">
            <w:pPr>
              <w:rPr>
                <w:rFonts w:ascii="Times New Roman" w:hAnsi="Times New Roman" w:cs="Times New Roman"/>
                <w:color w:val="000000"/>
              </w:rPr>
            </w:pPr>
            <w:r>
              <w:rPr>
                <w:rFonts w:ascii="Times New Roman" w:hAnsi="Times New Roman" w:cs="Times New Roman"/>
                <w:color w:val="000000"/>
              </w:rPr>
              <w:t>5139</w:t>
            </w:r>
          </w:p>
        </w:tc>
        <w:tc>
          <w:tcPr>
            <w:tcW w:w="1559" w:type="dxa"/>
          </w:tcPr>
          <w:p w14:paraId="7256C4EA" w14:textId="5250E822" w:rsidR="00565F62" w:rsidRDefault="00565F62">
            <w:pPr>
              <w:rPr>
                <w:rFonts w:ascii="Times New Roman" w:hAnsi="Times New Roman" w:cs="Times New Roman"/>
                <w:color w:val="000000"/>
              </w:rPr>
            </w:pPr>
            <w:r>
              <w:rPr>
                <w:rFonts w:ascii="Times New Roman" w:hAnsi="Times New Roman" w:cs="Times New Roman"/>
                <w:color w:val="000000"/>
              </w:rPr>
              <w:t>82.3%</w:t>
            </w:r>
          </w:p>
        </w:tc>
        <w:tc>
          <w:tcPr>
            <w:tcW w:w="1559" w:type="dxa"/>
          </w:tcPr>
          <w:p w14:paraId="05CD44FE" w14:textId="7319834B" w:rsidR="00565F62" w:rsidRDefault="00565F62">
            <w:pPr>
              <w:rPr>
                <w:rFonts w:ascii="Times New Roman" w:hAnsi="Times New Roman" w:cs="Times New Roman"/>
                <w:color w:val="000000"/>
              </w:rPr>
            </w:pPr>
            <w:r>
              <w:rPr>
                <w:rFonts w:ascii="Times New Roman" w:hAnsi="Times New Roman" w:cs="Times New Roman"/>
                <w:color w:val="000000"/>
              </w:rPr>
              <w:t>91.2%</w:t>
            </w:r>
          </w:p>
        </w:tc>
      </w:tr>
    </w:tbl>
    <w:p w14:paraId="2F337479" w14:textId="77777777" w:rsidR="00565F62" w:rsidRDefault="00565F62">
      <w:pPr>
        <w:rPr>
          <w:rFonts w:ascii="Times New Roman" w:hAnsi="Times New Roman" w:cs="Times New Roman"/>
          <w:color w:val="000000"/>
        </w:rPr>
      </w:pPr>
    </w:p>
    <w:p w14:paraId="79A5A064" w14:textId="7A8869D5" w:rsidR="00565F62" w:rsidRDefault="00565F62">
      <w:pPr>
        <w:rPr>
          <w:rFonts w:ascii="Times New Roman" w:hAnsi="Times New Roman" w:cs="Times New Roman"/>
          <w:color w:val="000000"/>
        </w:rPr>
      </w:pPr>
      <w:r>
        <w:rPr>
          <w:rFonts w:ascii="Times New Roman" w:hAnsi="Times New Roman" w:cs="Times New Roman"/>
          <w:color w:val="000000"/>
        </w:rPr>
        <w:t>Table showing the success rates for laparoscopic Heller’s myotomy and Per-oral endoscopic Myotomy in the treatment of achalasia cardia</w:t>
      </w:r>
    </w:p>
    <w:p w14:paraId="18B7A621" w14:textId="77777777" w:rsidR="00565F62" w:rsidRDefault="00565F62">
      <w:pPr>
        <w:rPr>
          <w:rFonts w:ascii="Times New Roman" w:hAnsi="Times New Roman" w:cs="Times New Roman"/>
          <w:color w:val="000000"/>
        </w:rPr>
      </w:pPr>
    </w:p>
    <w:p w14:paraId="5E168F29" w14:textId="29E105A1" w:rsidR="001514B9" w:rsidRDefault="00877ECF">
      <w:pPr>
        <w:rPr>
          <w:rFonts w:ascii="Times New Roman" w:hAnsi="Times New Roman" w:cs="Times New Roman"/>
          <w:b/>
          <w:bCs/>
          <w:color w:val="000000"/>
        </w:rPr>
      </w:pPr>
      <w:r w:rsidRPr="00877ECF">
        <w:rPr>
          <w:rFonts w:ascii="Times New Roman" w:hAnsi="Times New Roman" w:cs="Times New Roman"/>
          <w:b/>
          <w:bCs/>
          <w:color w:val="000000"/>
        </w:rPr>
        <w:t>Conclusion</w:t>
      </w:r>
    </w:p>
    <w:p w14:paraId="2EDD4B66" w14:textId="7F970F14" w:rsidR="00877ECF" w:rsidRDefault="00593FD4">
      <w:pPr>
        <w:rPr>
          <w:rFonts w:ascii="Times New Roman" w:hAnsi="Times New Roman" w:cs="Times New Roman"/>
          <w:color w:val="000000"/>
        </w:rPr>
      </w:pPr>
      <w:r w:rsidRPr="00593FD4">
        <w:rPr>
          <w:rFonts w:ascii="Times New Roman" w:hAnsi="Times New Roman" w:cs="Times New Roman"/>
          <w:color w:val="000000"/>
        </w:rPr>
        <w:t xml:space="preserve">The </w:t>
      </w:r>
      <w:r>
        <w:rPr>
          <w:rFonts w:ascii="Times New Roman" w:hAnsi="Times New Roman" w:cs="Times New Roman"/>
          <w:color w:val="000000"/>
        </w:rPr>
        <w:t xml:space="preserve">management of achalasia cardia will depend on the clinical presentation and co-morbidities of the patient, with laparoscopic Heller’s myotomy with fundoplication being the most common procedure, to achieve symptomatic relief. Per-oral endoscopic myotomy is now emerging as an alternative surgical procedure for achalasia cardia, but it requires special equipment and expertise to perform it; hence, it is available largely in tertiary centers. Endoscopic balloon dilatation for patients with achalasia is reserved for patients who are not good candidates for surgery or refuse surgery, but it is associated with a risk of perforation, and the long-term outcomes are not good. The choice of which procedure to perform will often be decided by the </w:t>
      </w:r>
      <w:r w:rsidR="000E517B">
        <w:rPr>
          <w:rFonts w:ascii="Times New Roman" w:hAnsi="Times New Roman" w:cs="Times New Roman"/>
          <w:color w:val="000000"/>
        </w:rPr>
        <w:t>treating</w:t>
      </w:r>
      <w:r>
        <w:rPr>
          <w:rFonts w:ascii="Times New Roman" w:hAnsi="Times New Roman" w:cs="Times New Roman"/>
          <w:color w:val="000000"/>
        </w:rPr>
        <w:t xml:space="preserve"> surgeon, and if the expertise is available.  </w:t>
      </w:r>
    </w:p>
    <w:p w14:paraId="7CD59667" w14:textId="77777777" w:rsidR="001514B9" w:rsidRDefault="001514B9">
      <w:pPr>
        <w:rPr>
          <w:rFonts w:ascii="Times New Roman" w:hAnsi="Times New Roman" w:cs="Times New Roman"/>
          <w:color w:val="000000"/>
        </w:rPr>
      </w:pPr>
      <w:bookmarkStart w:id="0" w:name="_GoBack"/>
      <w:bookmarkEnd w:id="0"/>
    </w:p>
    <w:p w14:paraId="66889AF8" w14:textId="77777777" w:rsidR="001514B9" w:rsidRDefault="001514B9">
      <w:pPr>
        <w:rPr>
          <w:rFonts w:ascii="Times New Roman" w:hAnsi="Times New Roman" w:cs="Times New Roman"/>
          <w:color w:val="000000"/>
        </w:rPr>
      </w:pPr>
    </w:p>
    <w:p w14:paraId="3D7C8D1C" w14:textId="72FC8695" w:rsidR="008871A6" w:rsidRDefault="001514B9">
      <w:pPr>
        <w:rPr>
          <w:rFonts w:ascii="Times New Roman" w:hAnsi="Times New Roman" w:cs="Times New Roman"/>
          <w:b/>
          <w:bCs/>
        </w:rPr>
      </w:pPr>
      <w:r w:rsidRPr="001514B9">
        <w:rPr>
          <w:rFonts w:ascii="Times New Roman" w:hAnsi="Times New Roman" w:cs="Times New Roman"/>
          <w:b/>
          <w:bCs/>
          <w:color w:val="000000"/>
        </w:rPr>
        <w:t>References</w:t>
      </w:r>
      <w:r w:rsidRPr="001514B9">
        <w:rPr>
          <w:rFonts w:ascii="Times New Roman" w:hAnsi="Times New Roman" w:cs="Times New Roman"/>
          <w:b/>
          <w:bCs/>
        </w:rPr>
        <w:t xml:space="preserve"> </w:t>
      </w:r>
    </w:p>
    <w:sdt>
      <w:sdtPr>
        <w:rPr>
          <w:rFonts w:ascii="Times New Roman" w:hAnsi="Times New Roman" w:cs="Times New Roman"/>
          <w:bCs/>
          <w:color w:val="000000"/>
        </w:rPr>
        <w:tag w:val="MENDELEY_BIBLIOGRAPHY"/>
        <w:id w:val="379903548"/>
        <w:placeholder>
          <w:docPart w:val="DefaultPlaceholder_-1854013440"/>
        </w:placeholder>
      </w:sdtPr>
      <w:sdtEndPr/>
      <w:sdtContent>
        <w:p w14:paraId="2A8D99BC" w14:textId="77777777" w:rsidR="00072B6F" w:rsidRDefault="00072B6F">
          <w:pPr>
            <w:autoSpaceDE w:val="0"/>
            <w:autoSpaceDN w:val="0"/>
            <w:ind w:hanging="480"/>
            <w:divId w:val="939096465"/>
            <w:rPr>
              <w:rFonts w:eastAsia="Times New Roman"/>
              <w:kern w:val="0"/>
              <w14:ligatures w14:val="none"/>
            </w:rPr>
          </w:pPr>
          <w:r>
            <w:rPr>
              <w:rFonts w:eastAsia="Times New Roman"/>
            </w:rPr>
            <w:t xml:space="preserve">Abir, F., Modlin, I., Kidd, M., &amp; Bell, R. (2004). Surgical treatment of achalasia: Current status and controversies. In </w:t>
          </w:r>
          <w:r>
            <w:rPr>
              <w:rFonts w:eastAsia="Times New Roman"/>
              <w:i/>
              <w:iCs/>
            </w:rPr>
            <w:t>Digestive Surgery</w:t>
          </w:r>
          <w:r>
            <w:rPr>
              <w:rFonts w:eastAsia="Times New Roman"/>
            </w:rPr>
            <w:t xml:space="preserve"> (Vol. 21, Issue 3, pp. 165–176). https://doi.org/10.1159/000079341</w:t>
          </w:r>
        </w:p>
        <w:p w14:paraId="154F80C4" w14:textId="77777777" w:rsidR="00072B6F" w:rsidRDefault="00072B6F">
          <w:pPr>
            <w:autoSpaceDE w:val="0"/>
            <w:autoSpaceDN w:val="0"/>
            <w:ind w:hanging="480"/>
            <w:divId w:val="1402798301"/>
            <w:rPr>
              <w:rFonts w:eastAsia="Times New Roman"/>
            </w:rPr>
          </w:pPr>
          <w:r>
            <w:rPr>
              <w:rFonts w:eastAsia="Times New Roman"/>
            </w:rPr>
            <w:t xml:space="preserve">Aiolfi, A., Tornese, S., Bonitta, G., Cavalli, M., Rausa, E., Micheletto, G., Campanelli, G., &amp; Bona, D. (2020). </w:t>
          </w:r>
          <w:proofErr w:type="spellStart"/>
          <w:r>
            <w:rPr>
              <w:rFonts w:eastAsia="Times New Roman"/>
            </w:rPr>
            <w:t>Dor</w:t>
          </w:r>
          <w:proofErr w:type="spellEnd"/>
          <w:r>
            <w:rPr>
              <w:rFonts w:eastAsia="Times New Roman"/>
            </w:rPr>
            <w:t xml:space="preserve"> versus </w:t>
          </w:r>
          <w:proofErr w:type="spellStart"/>
          <w:r>
            <w:rPr>
              <w:rFonts w:eastAsia="Times New Roman"/>
            </w:rPr>
            <w:t>Toupet</w:t>
          </w:r>
          <w:proofErr w:type="spellEnd"/>
          <w:r>
            <w:rPr>
              <w:rFonts w:eastAsia="Times New Roman"/>
            </w:rPr>
            <w:t xml:space="preserve"> fundoplication after Laparoscopic Heller Myotomy: Systematic review and Bayesian meta-analysis of randomized controlled trials. In </w:t>
          </w:r>
          <w:r>
            <w:rPr>
              <w:rFonts w:eastAsia="Times New Roman"/>
              <w:i/>
              <w:iCs/>
            </w:rPr>
            <w:t>Asian Journal of Surgery</w:t>
          </w:r>
          <w:r>
            <w:rPr>
              <w:rFonts w:eastAsia="Times New Roman"/>
            </w:rPr>
            <w:t xml:space="preserve"> (Vol. 43, Issue 1, pp. 20–28). Elsevier (Singapore) Pte Ltd. https://doi.org/10.1016/j.asjsur.2019.03.019</w:t>
          </w:r>
        </w:p>
        <w:p w14:paraId="260BA3EA" w14:textId="77777777" w:rsidR="00072B6F" w:rsidRDefault="00072B6F">
          <w:pPr>
            <w:autoSpaceDE w:val="0"/>
            <w:autoSpaceDN w:val="0"/>
            <w:ind w:hanging="480"/>
            <w:divId w:val="864099630"/>
            <w:rPr>
              <w:rFonts w:eastAsia="Times New Roman"/>
            </w:rPr>
          </w:pPr>
          <w:r>
            <w:rPr>
              <w:rFonts w:eastAsia="Times New Roman"/>
            </w:rPr>
            <w:t xml:space="preserve">Akintoye, E., Kumar, N., </w:t>
          </w:r>
          <w:proofErr w:type="spellStart"/>
          <w:r>
            <w:rPr>
              <w:rFonts w:eastAsia="Times New Roman"/>
            </w:rPr>
            <w:t>Obaitan</w:t>
          </w:r>
          <w:proofErr w:type="spellEnd"/>
          <w:r>
            <w:rPr>
              <w:rFonts w:eastAsia="Times New Roman"/>
            </w:rPr>
            <w:t xml:space="preserve">, I., Alayo, Q. A., &amp; Thompson, C. C. (2016). Peroral endoscopic myotomy: a meta-analysis. </w:t>
          </w:r>
          <w:r>
            <w:rPr>
              <w:rFonts w:eastAsia="Times New Roman"/>
              <w:i/>
              <w:iCs/>
            </w:rPr>
            <w:t>Endoscopy</w:t>
          </w:r>
          <w:r>
            <w:rPr>
              <w:rFonts w:eastAsia="Times New Roman"/>
            </w:rPr>
            <w:t xml:space="preserve">, </w:t>
          </w:r>
          <w:r>
            <w:rPr>
              <w:rFonts w:eastAsia="Times New Roman"/>
              <w:i/>
              <w:iCs/>
            </w:rPr>
            <w:t>48</w:t>
          </w:r>
          <w:r>
            <w:rPr>
              <w:rFonts w:eastAsia="Times New Roman"/>
            </w:rPr>
            <w:t>(12), 1059–1068. https://doi.org/10.1055/s-0042-114426</w:t>
          </w:r>
        </w:p>
        <w:p w14:paraId="279C1124" w14:textId="77777777" w:rsidR="00072B6F" w:rsidRDefault="00072B6F">
          <w:pPr>
            <w:autoSpaceDE w:val="0"/>
            <w:autoSpaceDN w:val="0"/>
            <w:ind w:hanging="480"/>
            <w:divId w:val="284311958"/>
            <w:rPr>
              <w:rFonts w:eastAsia="Times New Roman"/>
            </w:rPr>
          </w:pPr>
          <w:proofErr w:type="spellStart"/>
          <w:r>
            <w:rPr>
              <w:rFonts w:eastAsia="Times New Roman"/>
            </w:rPr>
            <w:t>Allaix</w:t>
          </w:r>
          <w:proofErr w:type="spellEnd"/>
          <w:r>
            <w:rPr>
              <w:rFonts w:eastAsia="Times New Roman"/>
            </w:rPr>
            <w:t xml:space="preserve">, M. E., &amp; Patti, M. G. (2015). Endoscopic Dilatation, Heller Myotomy, and Peroral Endoscopic Myotomy: Treatment Modalities for Achalasia. In </w:t>
          </w:r>
          <w:r>
            <w:rPr>
              <w:rFonts w:eastAsia="Times New Roman"/>
              <w:i/>
              <w:iCs/>
            </w:rPr>
            <w:t xml:space="preserve">Surgical Clinics of North </w:t>
          </w:r>
          <w:r>
            <w:rPr>
              <w:rFonts w:eastAsia="Times New Roman"/>
              <w:i/>
              <w:iCs/>
            </w:rPr>
            <w:lastRenderedPageBreak/>
            <w:t>America</w:t>
          </w:r>
          <w:r>
            <w:rPr>
              <w:rFonts w:eastAsia="Times New Roman"/>
            </w:rPr>
            <w:t xml:space="preserve"> (Vol. 95, Issue 3, pp. 567–578). W.B. Saunders. https://doi.org/10.1016/j.suc.2015.02.009</w:t>
          </w:r>
        </w:p>
        <w:p w14:paraId="294A5058" w14:textId="77777777" w:rsidR="00072B6F" w:rsidRDefault="00072B6F">
          <w:pPr>
            <w:autoSpaceDE w:val="0"/>
            <w:autoSpaceDN w:val="0"/>
            <w:ind w:hanging="480"/>
            <w:divId w:val="1296788393"/>
            <w:rPr>
              <w:rFonts w:eastAsia="Times New Roman"/>
            </w:rPr>
          </w:pPr>
          <w:r w:rsidRPr="00072B6F">
            <w:rPr>
              <w:rFonts w:eastAsia="Times New Roman"/>
              <w:lang w:val="fi-FI"/>
            </w:rPr>
            <w:t xml:space="preserve">Arora, Z., Thota, P. N., &amp; Sanaka, M. R. (2017). </w:t>
          </w:r>
          <w:r>
            <w:rPr>
              <w:rFonts w:eastAsia="Times New Roman"/>
            </w:rPr>
            <w:t xml:space="preserve">Achalasia: current therapeutic options. In </w:t>
          </w:r>
          <w:r>
            <w:rPr>
              <w:rFonts w:eastAsia="Times New Roman"/>
              <w:i/>
              <w:iCs/>
            </w:rPr>
            <w:t>Therapeutic Advances in Chronic Disease</w:t>
          </w:r>
          <w:r>
            <w:rPr>
              <w:rFonts w:eastAsia="Times New Roman"/>
            </w:rPr>
            <w:t xml:space="preserve"> (Vol. 8, Issues 6–7, pp. 101–108). SAGE Publications Ltd. https://doi.org/10.1177/2040622317710010</w:t>
          </w:r>
        </w:p>
        <w:p w14:paraId="22F917A3" w14:textId="77777777" w:rsidR="00072B6F" w:rsidRDefault="00072B6F">
          <w:pPr>
            <w:autoSpaceDE w:val="0"/>
            <w:autoSpaceDN w:val="0"/>
            <w:ind w:hanging="480"/>
            <w:divId w:val="556820286"/>
            <w:rPr>
              <w:rFonts w:eastAsia="Times New Roman"/>
            </w:rPr>
          </w:pPr>
          <w:r>
            <w:rPr>
              <w:rFonts w:eastAsia="Times New Roman"/>
            </w:rPr>
            <w:t xml:space="preserve">Bessell, J. R., Lally, C. J., </w:t>
          </w:r>
          <w:proofErr w:type="spellStart"/>
          <w:r>
            <w:rPr>
              <w:rFonts w:eastAsia="Times New Roman"/>
            </w:rPr>
            <w:t>Schloithe</w:t>
          </w:r>
          <w:proofErr w:type="spellEnd"/>
          <w:r>
            <w:rPr>
              <w:rFonts w:eastAsia="Times New Roman"/>
            </w:rPr>
            <w:t xml:space="preserve">, A., Jamieson, G. G., Devitt, P. G., &amp; Watson, D. I. (2006). Laparoscopic </w:t>
          </w:r>
          <w:proofErr w:type="spellStart"/>
          <w:r>
            <w:rPr>
              <w:rFonts w:eastAsia="Times New Roman"/>
            </w:rPr>
            <w:t>cardiomyotomy</w:t>
          </w:r>
          <w:proofErr w:type="spellEnd"/>
          <w:r>
            <w:rPr>
              <w:rFonts w:eastAsia="Times New Roman"/>
            </w:rPr>
            <w:t xml:space="preserve"> for achalasia: Long-term outcomes. </w:t>
          </w:r>
          <w:r>
            <w:rPr>
              <w:rFonts w:eastAsia="Times New Roman"/>
              <w:i/>
              <w:iCs/>
            </w:rPr>
            <w:t>ANZ Journal of Surgery</w:t>
          </w:r>
          <w:r>
            <w:rPr>
              <w:rFonts w:eastAsia="Times New Roman"/>
            </w:rPr>
            <w:t xml:space="preserve">, </w:t>
          </w:r>
          <w:r>
            <w:rPr>
              <w:rFonts w:eastAsia="Times New Roman"/>
              <w:i/>
              <w:iCs/>
            </w:rPr>
            <w:t>76</w:t>
          </w:r>
          <w:r>
            <w:rPr>
              <w:rFonts w:eastAsia="Times New Roman"/>
            </w:rPr>
            <w:t>(7), 558–562. https://doi.org/10.1111/j.1445-2197.2006.03784.x</w:t>
          </w:r>
        </w:p>
        <w:p w14:paraId="490C8F9F" w14:textId="77777777" w:rsidR="00072B6F" w:rsidRDefault="00072B6F">
          <w:pPr>
            <w:autoSpaceDE w:val="0"/>
            <w:autoSpaceDN w:val="0"/>
            <w:ind w:hanging="480"/>
            <w:divId w:val="170265688"/>
            <w:rPr>
              <w:rFonts w:eastAsia="Times New Roman"/>
            </w:rPr>
          </w:pPr>
          <w:proofErr w:type="spellStart"/>
          <w:r>
            <w:rPr>
              <w:rFonts w:eastAsia="Times New Roman"/>
            </w:rPr>
            <w:t>Boeckxstaens</w:t>
          </w:r>
          <w:proofErr w:type="spellEnd"/>
          <w:r>
            <w:rPr>
              <w:rFonts w:eastAsia="Times New Roman"/>
            </w:rPr>
            <w:t xml:space="preserve">, G. E. E. (2007). Achalasia. </w:t>
          </w:r>
          <w:r>
            <w:rPr>
              <w:rFonts w:eastAsia="Times New Roman"/>
              <w:i/>
              <w:iCs/>
            </w:rPr>
            <w:t>Best Practice and Research in Clinical Gastroenterology</w:t>
          </w:r>
          <w:r>
            <w:rPr>
              <w:rFonts w:eastAsia="Times New Roman"/>
            </w:rPr>
            <w:t xml:space="preserve">, </w:t>
          </w:r>
          <w:r>
            <w:rPr>
              <w:rFonts w:eastAsia="Times New Roman"/>
              <w:i/>
              <w:iCs/>
            </w:rPr>
            <w:t>21</w:t>
          </w:r>
          <w:r>
            <w:rPr>
              <w:rFonts w:eastAsia="Times New Roman"/>
            </w:rPr>
            <w:t>(4), 595–608. https://doi.org/10.1016/j.bpg.2007.03.004</w:t>
          </w:r>
        </w:p>
        <w:p w14:paraId="01EEA493" w14:textId="77777777" w:rsidR="00072B6F" w:rsidRDefault="00072B6F">
          <w:pPr>
            <w:autoSpaceDE w:val="0"/>
            <w:autoSpaceDN w:val="0"/>
            <w:ind w:hanging="480"/>
            <w:divId w:val="1692994446"/>
            <w:rPr>
              <w:rFonts w:eastAsia="Times New Roman"/>
            </w:rPr>
          </w:pPr>
          <w:r>
            <w:rPr>
              <w:rFonts w:eastAsia="Times New Roman"/>
            </w:rPr>
            <w:t xml:space="preserve">Bonifácio, P., De Moura, D. T. H., Bernardo, W. M., De Moura, E. T. H., Farias, G. F. A., Neto, A. C. M., Lordello, M., Korkischko, N., </w:t>
          </w:r>
          <w:proofErr w:type="spellStart"/>
          <w:r>
            <w:rPr>
              <w:rFonts w:eastAsia="Times New Roman"/>
            </w:rPr>
            <w:t>Sallum</w:t>
          </w:r>
          <w:proofErr w:type="spellEnd"/>
          <w:r>
            <w:rPr>
              <w:rFonts w:eastAsia="Times New Roman"/>
            </w:rPr>
            <w:t xml:space="preserve">, R., &amp; De Moura, E. G. H. (2019). Pneumatic dilation versus laparoscopic Heller’s myotomy in the treatment of Achalasia: Systematic review and meta-analysis based on randomized controlled trials. In </w:t>
          </w:r>
          <w:r>
            <w:rPr>
              <w:rFonts w:eastAsia="Times New Roman"/>
              <w:i/>
              <w:iCs/>
            </w:rPr>
            <w:t>Diseases of the Esophagus</w:t>
          </w:r>
          <w:r>
            <w:rPr>
              <w:rFonts w:eastAsia="Times New Roman"/>
            </w:rPr>
            <w:t xml:space="preserve"> (Vol. 32, Issue 2). Oxford University Press. https://doi.org/10.1093/dote/doy105</w:t>
          </w:r>
        </w:p>
        <w:p w14:paraId="3B2C5EC3" w14:textId="77777777" w:rsidR="00072B6F" w:rsidRDefault="00072B6F">
          <w:pPr>
            <w:autoSpaceDE w:val="0"/>
            <w:autoSpaceDN w:val="0"/>
            <w:ind w:hanging="480"/>
            <w:divId w:val="1266646974"/>
            <w:rPr>
              <w:rFonts w:eastAsia="Times New Roman"/>
            </w:rPr>
          </w:pPr>
          <w:r>
            <w:rPr>
              <w:rFonts w:eastAsia="Times New Roman"/>
            </w:rPr>
            <w:t xml:space="preserve">Cappell, M. S., Stavropoulos, S. N., &amp; Friedel, D. (2020). Updated Systematic Review of Achalasia, with a Focus on POEM Therapy. In </w:t>
          </w:r>
          <w:r>
            <w:rPr>
              <w:rFonts w:eastAsia="Times New Roman"/>
              <w:i/>
              <w:iCs/>
            </w:rPr>
            <w:t>Digestive Diseases and Sciences</w:t>
          </w:r>
          <w:r>
            <w:rPr>
              <w:rFonts w:eastAsia="Times New Roman"/>
            </w:rPr>
            <w:t xml:space="preserve"> (Vol. 65, Issue 1, pp. 38–65). Springer. https://doi.org/10.1007/s10620-019-05784-3</w:t>
          </w:r>
        </w:p>
        <w:p w14:paraId="303C43FF" w14:textId="77777777" w:rsidR="00072B6F" w:rsidRDefault="00072B6F">
          <w:pPr>
            <w:autoSpaceDE w:val="0"/>
            <w:autoSpaceDN w:val="0"/>
            <w:ind w:hanging="480"/>
            <w:divId w:val="987977214"/>
            <w:rPr>
              <w:rFonts w:eastAsia="Times New Roman"/>
            </w:rPr>
          </w:pPr>
          <w:r>
            <w:rPr>
              <w:rFonts w:eastAsia="Times New Roman"/>
            </w:rPr>
            <w:t xml:space="preserve">Chen, Z., Bessell, J. R., Chew, A., &amp; Watson, D. I. (2010). Laparoscopic </w:t>
          </w:r>
          <w:proofErr w:type="spellStart"/>
          <w:r>
            <w:rPr>
              <w:rFonts w:eastAsia="Times New Roman"/>
            </w:rPr>
            <w:t>cardiomyotomy</w:t>
          </w:r>
          <w:proofErr w:type="spellEnd"/>
          <w:r>
            <w:rPr>
              <w:rFonts w:eastAsia="Times New Roman"/>
            </w:rPr>
            <w:t xml:space="preserve"> for achalasia: Clinical outcomes beyond 5 years. </w:t>
          </w:r>
          <w:r>
            <w:rPr>
              <w:rFonts w:eastAsia="Times New Roman"/>
              <w:i/>
              <w:iCs/>
            </w:rPr>
            <w:t>Journal of Gastrointestinal Surgery</w:t>
          </w:r>
          <w:r>
            <w:rPr>
              <w:rFonts w:eastAsia="Times New Roman"/>
            </w:rPr>
            <w:t xml:space="preserve">, </w:t>
          </w:r>
          <w:r>
            <w:rPr>
              <w:rFonts w:eastAsia="Times New Roman"/>
              <w:i/>
              <w:iCs/>
            </w:rPr>
            <w:t>14</w:t>
          </w:r>
          <w:r>
            <w:rPr>
              <w:rFonts w:eastAsia="Times New Roman"/>
            </w:rPr>
            <w:t>(4), 594–600. https://doi.org/10.1007/s11605-010-1158-2</w:t>
          </w:r>
        </w:p>
        <w:p w14:paraId="1309605C" w14:textId="3F83B68E" w:rsidR="00072B6F" w:rsidRDefault="00C91E08">
          <w:pPr>
            <w:autoSpaceDE w:val="0"/>
            <w:autoSpaceDN w:val="0"/>
            <w:ind w:hanging="480"/>
            <w:divId w:val="144013489"/>
            <w:rPr>
              <w:rFonts w:eastAsia="Times New Roman"/>
            </w:rPr>
          </w:pPr>
          <w:r w:rsidRPr="00C91E08">
            <w:rPr>
              <w:rFonts w:eastAsia="Times New Roman"/>
            </w:rPr>
            <w:t>Costantini, M., &amp; Costantini, A. (2025). Clinical Evaluation, Etiology and Classification of Esophageal Achalasia. In </w:t>
          </w:r>
          <w:r w:rsidRPr="00C91E08">
            <w:rPr>
              <w:rFonts w:eastAsia="Times New Roman"/>
              <w:i/>
              <w:iCs/>
            </w:rPr>
            <w:t>Functional Diseases of the Esophagus: Pathophysiology, Diagnosis and Surgical Technique</w:t>
          </w:r>
          <w:r w:rsidRPr="00C91E08">
            <w:rPr>
              <w:rFonts w:eastAsia="Times New Roman"/>
            </w:rPr>
            <w:t> (pp. 147-155). Cham: Springer Nature Switzerland.</w:t>
          </w:r>
        </w:p>
        <w:p w14:paraId="69C27147" w14:textId="77777777" w:rsidR="00072B6F" w:rsidRDefault="00072B6F">
          <w:pPr>
            <w:autoSpaceDE w:val="0"/>
            <w:autoSpaceDN w:val="0"/>
            <w:ind w:hanging="480"/>
            <w:divId w:val="1872566198"/>
            <w:rPr>
              <w:rFonts w:eastAsia="Times New Roman"/>
            </w:rPr>
          </w:pPr>
          <w:r>
            <w:rPr>
              <w:rFonts w:eastAsia="Times New Roman"/>
            </w:rPr>
            <w:t xml:space="preserve">Costantino, C. L., Geller, A. D., </w:t>
          </w:r>
          <w:proofErr w:type="spellStart"/>
          <w:r>
            <w:rPr>
              <w:rFonts w:eastAsia="Times New Roman"/>
            </w:rPr>
            <w:t>Visenio</w:t>
          </w:r>
          <w:proofErr w:type="spellEnd"/>
          <w:r>
            <w:rPr>
              <w:rFonts w:eastAsia="Times New Roman"/>
            </w:rPr>
            <w:t xml:space="preserve">, M. R., Morse, C. R., &amp; Rattner, D. W. (2020). Outcomes of Laparoscopic Heller Myotomy for Achalasia: 22-Year Experience. </w:t>
          </w:r>
          <w:r>
            <w:rPr>
              <w:rFonts w:eastAsia="Times New Roman"/>
              <w:i/>
              <w:iCs/>
            </w:rPr>
            <w:t>Journal of Gastrointestinal Surgery</w:t>
          </w:r>
          <w:r>
            <w:rPr>
              <w:rFonts w:eastAsia="Times New Roman"/>
            </w:rPr>
            <w:t xml:space="preserve">, </w:t>
          </w:r>
          <w:r>
            <w:rPr>
              <w:rFonts w:eastAsia="Times New Roman"/>
              <w:i/>
              <w:iCs/>
            </w:rPr>
            <w:t>24</w:t>
          </w:r>
          <w:r>
            <w:rPr>
              <w:rFonts w:eastAsia="Times New Roman"/>
            </w:rPr>
            <w:t>(6), 1411–1416. https://doi.org/10.1007/s11605-020-04586-7</w:t>
          </w:r>
        </w:p>
        <w:p w14:paraId="6380920C" w14:textId="77777777" w:rsidR="00072B6F" w:rsidRDefault="00072B6F">
          <w:pPr>
            <w:autoSpaceDE w:val="0"/>
            <w:autoSpaceDN w:val="0"/>
            <w:ind w:hanging="480"/>
            <w:divId w:val="2041466078"/>
            <w:rPr>
              <w:rFonts w:eastAsia="Times New Roman"/>
            </w:rPr>
          </w:pPr>
          <w:r>
            <w:rPr>
              <w:rFonts w:eastAsia="Times New Roman"/>
            </w:rPr>
            <w:t xml:space="preserve">Cowgill, S. M., </w:t>
          </w:r>
          <w:proofErr w:type="spellStart"/>
          <w:r>
            <w:rPr>
              <w:rFonts w:eastAsia="Times New Roman"/>
            </w:rPr>
            <w:t>Villadolid</w:t>
          </w:r>
          <w:proofErr w:type="spellEnd"/>
          <w:r>
            <w:rPr>
              <w:rFonts w:eastAsia="Times New Roman"/>
            </w:rPr>
            <w:t xml:space="preserve">, D., Boyle, R., Al-Saadi, S., Ross, S., &amp; </w:t>
          </w:r>
          <w:proofErr w:type="spellStart"/>
          <w:r>
            <w:rPr>
              <w:rFonts w:eastAsia="Times New Roman"/>
            </w:rPr>
            <w:t>Rosemurgy</w:t>
          </w:r>
          <w:proofErr w:type="spellEnd"/>
          <w:r>
            <w:rPr>
              <w:rFonts w:eastAsia="Times New Roman"/>
            </w:rPr>
            <w:t xml:space="preserve">, A. S. (2009). Laparoscopic Heller myotomy for achalasia: Results after 10 years. </w:t>
          </w:r>
          <w:r>
            <w:rPr>
              <w:rFonts w:eastAsia="Times New Roman"/>
              <w:i/>
              <w:iCs/>
            </w:rPr>
            <w:t>Surgical Endoscopy</w:t>
          </w:r>
          <w:r>
            <w:rPr>
              <w:rFonts w:eastAsia="Times New Roman"/>
            </w:rPr>
            <w:t xml:space="preserve">, </w:t>
          </w:r>
          <w:r>
            <w:rPr>
              <w:rFonts w:eastAsia="Times New Roman"/>
              <w:i/>
              <w:iCs/>
            </w:rPr>
            <w:t>23</w:t>
          </w:r>
          <w:r>
            <w:rPr>
              <w:rFonts w:eastAsia="Times New Roman"/>
            </w:rPr>
            <w:t>(12), 2644–2649. https://doi.org/10.1007/s00464-009-0508-1</w:t>
          </w:r>
        </w:p>
        <w:p w14:paraId="566FCDB8" w14:textId="77777777" w:rsidR="00072B6F" w:rsidRDefault="00072B6F">
          <w:pPr>
            <w:autoSpaceDE w:val="0"/>
            <w:autoSpaceDN w:val="0"/>
            <w:ind w:hanging="480"/>
            <w:divId w:val="468863901"/>
            <w:rPr>
              <w:rFonts w:eastAsia="Times New Roman"/>
            </w:rPr>
          </w:pPr>
          <w:r>
            <w:rPr>
              <w:rFonts w:eastAsia="Times New Roman"/>
            </w:rPr>
            <w:t xml:space="preserve">Dobrowolsky, A., &amp; Fisichella, P. M. (2014). The management of esophageal achalasia: From diagnosis to surgical treatment. In </w:t>
          </w:r>
          <w:r>
            <w:rPr>
              <w:rFonts w:eastAsia="Times New Roman"/>
              <w:i/>
              <w:iCs/>
            </w:rPr>
            <w:t>Updates in Surgery</w:t>
          </w:r>
          <w:r>
            <w:rPr>
              <w:rFonts w:eastAsia="Times New Roman"/>
            </w:rPr>
            <w:t xml:space="preserve"> (Vol. 66, Issue 1, pp. 23–29). https://doi.org/10.1007/s13304-013-0224-1</w:t>
          </w:r>
        </w:p>
        <w:p w14:paraId="1A33F33F" w14:textId="77777777" w:rsidR="00072B6F" w:rsidRDefault="00072B6F">
          <w:pPr>
            <w:autoSpaceDE w:val="0"/>
            <w:autoSpaceDN w:val="0"/>
            <w:ind w:hanging="480"/>
            <w:divId w:val="770708279"/>
            <w:rPr>
              <w:rFonts w:eastAsia="Times New Roman"/>
            </w:rPr>
          </w:pPr>
          <w:r>
            <w:rPr>
              <w:rFonts w:eastAsia="Times New Roman"/>
            </w:rPr>
            <w:lastRenderedPageBreak/>
            <w:t xml:space="preserve">Drexel, S., </w:t>
          </w:r>
          <w:proofErr w:type="spellStart"/>
          <w:r>
            <w:rPr>
              <w:rFonts w:eastAsia="Times New Roman"/>
            </w:rPr>
            <w:t>Kishawi</w:t>
          </w:r>
          <w:proofErr w:type="spellEnd"/>
          <w:r>
            <w:rPr>
              <w:rFonts w:eastAsia="Times New Roman"/>
            </w:rPr>
            <w:t xml:space="preserve">, S., &amp; Marks, J. (2020). Peroral Esophageal Myotomy. In </w:t>
          </w:r>
          <w:r>
            <w:rPr>
              <w:rFonts w:eastAsia="Times New Roman"/>
              <w:i/>
              <w:iCs/>
            </w:rPr>
            <w:t>Surgical Clinics of North America</w:t>
          </w:r>
          <w:r>
            <w:rPr>
              <w:rFonts w:eastAsia="Times New Roman"/>
            </w:rPr>
            <w:t xml:space="preserve"> (Vol. 100, Issue 6, pp. 1183–1192). W.B. Saunders. https://doi.org/10.1016/j.suc.2020.08.004</w:t>
          </w:r>
        </w:p>
        <w:p w14:paraId="560784D6" w14:textId="77777777" w:rsidR="00072B6F" w:rsidRDefault="00072B6F">
          <w:pPr>
            <w:autoSpaceDE w:val="0"/>
            <w:autoSpaceDN w:val="0"/>
            <w:ind w:hanging="480"/>
            <w:divId w:val="441805365"/>
            <w:rPr>
              <w:rFonts w:eastAsia="Times New Roman"/>
            </w:rPr>
          </w:pPr>
          <w:r>
            <w:rPr>
              <w:rFonts w:eastAsia="Times New Roman"/>
            </w:rPr>
            <w:t xml:space="preserve">Eckardt, V. F., Gockel, I., &amp; Bernhard, G. (2004). Pneumatic dilation for achalasia: Late results of a prospective follow up investigation. </w:t>
          </w:r>
          <w:r>
            <w:rPr>
              <w:rFonts w:eastAsia="Times New Roman"/>
              <w:i/>
              <w:iCs/>
            </w:rPr>
            <w:t>Gut</w:t>
          </w:r>
          <w:r>
            <w:rPr>
              <w:rFonts w:eastAsia="Times New Roman"/>
            </w:rPr>
            <w:t xml:space="preserve">, </w:t>
          </w:r>
          <w:r>
            <w:rPr>
              <w:rFonts w:eastAsia="Times New Roman"/>
              <w:i/>
              <w:iCs/>
            </w:rPr>
            <w:t>53</w:t>
          </w:r>
          <w:r>
            <w:rPr>
              <w:rFonts w:eastAsia="Times New Roman"/>
            </w:rPr>
            <w:t>(5), 629–633. https://doi.org/10.1136/gut.2003.029298</w:t>
          </w:r>
        </w:p>
        <w:p w14:paraId="797FF47C" w14:textId="77777777" w:rsidR="00072B6F" w:rsidRDefault="00072B6F">
          <w:pPr>
            <w:autoSpaceDE w:val="0"/>
            <w:autoSpaceDN w:val="0"/>
            <w:ind w:hanging="480"/>
            <w:divId w:val="590746430"/>
            <w:rPr>
              <w:rFonts w:eastAsia="Times New Roman"/>
            </w:rPr>
          </w:pPr>
          <w:proofErr w:type="spellStart"/>
          <w:r>
            <w:rPr>
              <w:rFonts w:eastAsia="Times New Roman"/>
            </w:rPr>
            <w:t>Familiari</w:t>
          </w:r>
          <w:proofErr w:type="spellEnd"/>
          <w:r>
            <w:rPr>
              <w:rFonts w:eastAsia="Times New Roman"/>
            </w:rPr>
            <w:t xml:space="preserve">, P., Greco, S., </w:t>
          </w:r>
          <w:proofErr w:type="spellStart"/>
          <w:r>
            <w:rPr>
              <w:rFonts w:eastAsia="Times New Roman"/>
            </w:rPr>
            <w:t>Volkanovska</w:t>
          </w:r>
          <w:proofErr w:type="spellEnd"/>
          <w:r>
            <w:rPr>
              <w:rFonts w:eastAsia="Times New Roman"/>
            </w:rPr>
            <w:t xml:space="preserve">, A., Gigante, G., Cali, A., </w:t>
          </w:r>
          <w:proofErr w:type="spellStart"/>
          <w:r>
            <w:rPr>
              <w:rFonts w:eastAsia="Times New Roman"/>
            </w:rPr>
            <w:t>Boškoski</w:t>
          </w:r>
          <w:proofErr w:type="spellEnd"/>
          <w:r>
            <w:rPr>
              <w:rFonts w:eastAsia="Times New Roman"/>
            </w:rPr>
            <w:t xml:space="preserve">, I., &amp; </w:t>
          </w:r>
          <w:proofErr w:type="spellStart"/>
          <w:r>
            <w:rPr>
              <w:rFonts w:eastAsia="Times New Roman"/>
            </w:rPr>
            <w:t>Costamagna</w:t>
          </w:r>
          <w:proofErr w:type="spellEnd"/>
          <w:r>
            <w:rPr>
              <w:rFonts w:eastAsia="Times New Roman"/>
            </w:rPr>
            <w:t xml:space="preserve">, G. (2015). Achalasia: Current treatment options. In </w:t>
          </w:r>
          <w:r>
            <w:rPr>
              <w:rFonts w:eastAsia="Times New Roman"/>
              <w:i/>
              <w:iCs/>
            </w:rPr>
            <w:t>Expert Review of Gastroenterology and Hepatology</w:t>
          </w:r>
          <w:r>
            <w:rPr>
              <w:rFonts w:eastAsia="Times New Roman"/>
            </w:rPr>
            <w:t xml:space="preserve"> (Vol. 9, Issue 8, pp. 1101–1114). Taylor and Francis Ltd. https://doi.org/10.1586/17474124.2015.1052407</w:t>
          </w:r>
        </w:p>
        <w:p w14:paraId="3CD324B8" w14:textId="77777777" w:rsidR="00072B6F" w:rsidRDefault="00072B6F">
          <w:pPr>
            <w:autoSpaceDE w:val="0"/>
            <w:autoSpaceDN w:val="0"/>
            <w:ind w:hanging="480"/>
            <w:divId w:val="98763339"/>
            <w:rPr>
              <w:rFonts w:eastAsia="Times New Roman"/>
            </w:rPr>
          </w:pPr>
          <w:r>
            <w:rPr>
              <w:rFonts w:eastAsia="Times New Roman"/>
            </w:rPr>
            <w:t xml:space="preserve">Felix, V. N. (2018). Results of pneumatic dilation in treating achalasia: Predictive factors. In </w:t>
          </w:r>
          <w:r>
            <w:rPr>
              <w:rFonts w:eastAsia="Times New Roman"/>
              <w:i/>
              <w:iCs/>
            </w:rPr>
            <w:t>Annals of the New York Academy of Sciences</w:t>
          </w:r>
          <w:r>
            <w:rPr>
              <w:rFonts w:eastAsia="Times New Roman"/>
            </w:rPr>
            <w:t xml:space="preserve"> (Vol. 1434, Issue 1, pp. 124–131). Blackwell Publishing Inc. https://doi.org/10.1111/nyas.13844</w:t>
          </w:r>
        </w:p>
        <w:p w14:paraId="0B348170" w14:textId="00C32C9B" w:rsidR="00072B6F" w:rsidRDefault="000129CE">
          <w:pPr>
            <w:autoSpaceDE w:val="0"/>
            <w:autoSpaceDN w:val="0"/>
            <w:ind w:hanging="480"/>
            <w:divId w:val="1225335158"/>
            <w:rPr>
              <w:rFonts w:eastAsia="Times New Roman"/>
            </w:rPr>
          </w:pPr>
          <w:r w:rsidRPr="000129CE">
            <w:rPr>
              <w:rFonts w:eastAsia="Times New Roman"/>
            </w:rPr>
            <w:t>Fellows, I. W., Ogilvie, A. L., &amp; Atkinson, M. (1983). Pneumatic dilatation in achalasia. </w:t>
          </w:r>
          <w:r w:rsidRPr="000129CE">
            <w:rPr>
              <w:rFonts w:eastAsia="Times New Roman"/>
              <w:i/>
              <w:iCs/>
            </w:rPr>
            <w:t>Gut</w:t>
          </w:r>
          <w:r w:rsidRPr="000129CE">
            <w:rPr>
              <w:rFonts w:eastAsia="Times New Roman"/>
            </w:rPr>
            <w:t>, </w:t>
          </w:r>
          <w:r w:rsidRPr="000129CE">
            <w:rPr>
              <w:rFonts w:eastAsia="Times New Roman"/>
              <w:i/>
              <w:iCs/>
            </w:rPr>
            <w:t>24</w:t>
          </w:r>
          <w:r w:rsidRPr="000129CE">
            <w:rPr>
              <w:rFonts w:eastAsia="Times New Roman"/>
            </w:rPr>
            <w:t>(11), 1020–1023. https://doi.org/10.1136/gut.24.11.1020</w:t>
          </w:r>
        </w:p>
        <w:p w14:paraId="785649F3" w14:textId="77777777" w:rsidR="00072B6F" w:rsidRDefault="00072B6F">
          <w:pPr>
            <w:autoSpaceDE w:val="0"/>
            <w:autoSpaceDN w:val="0"/>
            <w:ind w:hanging="480"/>
            <w:divId w:val="1573347829"/>
            <w:rPr>
              <w:rFonts w:eastAsia="Times New Roman"/>
            </w:rPr>
          </w:pPr>
          <w:r>
            <w:rPr>
              <w:rFonts w:eastAsia="Times New Roman"/>
            </w:rPr>
            <w:t xml:space="preserve">Ghoshal, U. C., Rangan, M., &amp; Misra, A. (2012). Pneumatic dilation for achalasia cardia: Reduction in lower esophageal sphincter pressure in assessing response and factors associated with recurrence during long-term follow up. </w:t>
          </w:r>
          <w:r>
            <w:rPr>
              <w:rFonts w:eastAsia="Times New Roman"/>
              <w:i/>
              <w:iCs/>
            </w:rPr>
            <w:t>Digestive Endoscopy</w:t>
          </w:r>
          <w:r>
            <w:rPr>
              <w:rFonts w:eastAsia="Times New Roman"/>
            </w:rPr>
            <w:t xml:space="preserve">, </w:t>
          </w:r>
          <w:r>
            <w:rPr>
              <w:rFonts w:eastAsia="Times New Roman"/>
              <w:i/>
              <w:iCs/>
            </w:rPr>
            <w:t>24</w:t>
          </w:r>
          <w:r>
            <w:rPr>
              <w:rFonts w:eastAsia="Times New Roman"/>
            </w:rPr>
            <w:t>(1), 7–15. https://doi.org/10.1111/j.1443-1661.2011.01159.x</w:t>
          </w:r>
        </w:p>
        <w:p w14:paraId="215FEC2F" w14:textId="77777777" w:rsidR="00072B6F" w:rsidRDefault="00072B6F">
          <w:pPr>
            <w:autoSpaceDE w:val="0"/>
            <w:autoSpaceDN w:val="0"/>
            <w:ind w:hanging="480"/>
            <w:divId w:val="443119058"/>
            <w:rPr>
              <w:rFonts w:eastAsia="Times New Roman"/>
            </w:rPr>
          </w:pPr>
          <w:r>
            <w:rPr>
              <w:rFonts w:eastAsia="Times New Roman"/>
            </w:rPr>
            <w:t xml:space="preserve">Inoue, H., Sato, H., Ikeda, H., </w:t>
          </w:r>
          <w:proofErr w:type="spellStart"/>
          <w:r>
            <w:rPr>
              <w:rFonts w:eastAsia="Times New Roman"/>
            </w:rPr>
            <w:t>Onimaru</w:t>
          </w:r>
          <w:proofErr w:type="spellEnd"/>
          <w:r>
            <w:rPr>
              <w:rFonts w:eastAsia="Times New Roman"/>
            </w:rPr>
            <w:t xml:space="preserve">, M., Sato, C., Minami, H., Yokomichi, H., Kobayashi, Y., Grimes, K. L., &amp; Kudo, S. E. (2015). Per-Oral Endoscopic Myotomy: A Series of 500 Patients. </w:t>
          </w:r>
          <w:r>
            <w:rPr>
              <w:rFonts w:eastAsia="Times New Roman"/>
              <w:i/>
              <w:iCs/>
            </w:rPr>
            <w:t>Journal of the American College of Surgeons</w:t>
          </w:r>
          <w:r>
            <w:rPr>
              <w:rFonts w:eastAsia="Times New Roman"/>
            </w:rPr>
            <w:t xml:space="preserve">, </w:t>
          </w:r>
          <w:r>
            <w:rPr>
              <w:rFonts w:eastAsia="Times New Roman"/>
              <w:i/>
              <w:iCs/>
            </w:rPr>
            <w:t>221</w:t>
          </w:r>
          <w:r>
            <w:rPr>
              <w:rFonts w:eastAsia="Times New Roman"/>
            </w:rPr>
            <w:t>(2), 256–264. https://doi.org/10.1016/j.jamcollsurg.2015.03.057</w:t>
          </w:r>
        </w:p>
        <w:p w14:paraId="77F4991E" w14:textId="77777777" w:rsidR="00072B6F" w:rsidRDefault="00072B6F">
          <w:pPr>
            <w:autoSpaceDE w:val="0"/>
            <w:autoSpaceDN w:val="0"/>
            <w:ind w:hanging="480"/>
            <w:divId w:val="930552848"/>
            <w:rPr>
              <w:rFonts w:eastAsia="Times New Roman"/>
            </w:rPr>
          </w:pPr>
          <w:proofErr w:type="spellStart"/>
          <w:r>
            <w:rPr>
              <w:rFonts w:eastAsia="Times New Roman"/>
            </w:rPr>
            <w:t>Katzka</w:t>
          </w:r>
          <w:proofErr w:type="spellEnd"/>
          <w:r>
            <w:rPr>
              <w:rFonts w:eastAsia="Times New Roman"/>
            </w:rPr>
            <w:t xml:space="preserve">, D. A., &amp; Castell, D. O. (2011). Review article: An analysis of the efficacy, perforation rates and methods used in pneumatic dilation for achalasia. In </w:t>
          </w:r>
          <w:r>
            <w:rPr>
              <w:rFonts w:eastAsia="Times New Roman"/>
              <w:i/>
              <w:iCs/>
            </w:rPr>
            <w:t>Alimentary Pharmacology and Therapeutics</w:t>
          </w:r>
          <w:r>
            <w:rPr>
              <w:rFonts w:eastAsia="Times New Roman"/>
            </w:rPr>
            <w:t xml:space="preserve"> (Vol. 34, Issue 8, pp. 832–839). https://doi.org/10.1111/j.1365-2036.2011.04816.x</w:t>
          </w:r>
        </w:p>
        <w:p w14:paraId="7DA31020" w14:textId="22FE15F9" w:rsidR="00072B6F" w:rsidRDefault="00072B6F">
          <w:pPr>
            <w:autoSpaceDE w:val="0"/>
            <w:autoSpaceDN w:val="0"/>
            <w:ind w:hanging="480"/>
            <w:divId w:val="810907994"/>
            <w:rPr>
              <w:rFonts w:eastAsia="Times New Roman"/>
            </w:rPr>
          </w:pPr>
          <w:r>
            <w:rPr>
              <w:rFonts w:eastAsia="Times New Roman"/>
            </w:rPr>
            <w:t xml:space="preserve">Litle, V. R. (2008). Laparoscopic Heller Myotomy for Achalasia: A Review of the Controversies. </w:t>
          </w:r>
          <w:r>
            <w:rPr>
              <w:rFonts w:eastAsia="Times New Roman"/>
              <w:i/>
              <w:iCs/>
            </w:rPr>
            <w:t>Annals of Thoracic Surgery</w:t>
          </w:r>
          <w:r>
            <w:rPr>
              <w:rFonts w:eastAsia="Times New Roman"/>
            </w:rPr>
            <w:t xml:space="preserve">, </w:t>
          </w:r>
          <w:r>
            <w:rPr>
              <w:rFonts w:eastAsia="Times New Roman"/>
              <w:i/>
              <w:iCs/>
            </w:rPr>
            <w:t>85</w:t>
          </w:r>
          <w:r>
            <w:rPr>
              <w:rFonts w:eastAsia="Times New Roman"/>
            </w:rPr>
            <w:t>(2</w:t>
          </w:r>
          <w:proofErr w:type="gramStart"/>
          <w:r>
            <w:rPr>
              <w:rFonts w:eastAsia="Times New Roman"/>
            </w:rPr>
            <w:t>).</w:t>
          </w:r>
          <w:r w:rsidR="000129CE">
            <w:rPr>
              <w:rFonts w:eastAsia="Times New Roman"/>
            </w:rPr>
            <w:t>S</w:t>
          </w:r>
          <w:proofErr w:type="gramEnd"/>
          <w:r w:rsidR="000129CE">
            <w:rPr>
              <w:rFonts w:eastAsia="Times New Roman"/>
            </w:rPr>
            <w:t>743-S748</w:t>
          </w:r>
          <w:r>
            <w:rPr>
              <w:rFonts w:eastAsia="Times New Roman"/>
            </w:rPr>
            <w:t xml:space="preserve"> https://doi.org/10.1016/j.athoracsur.2007.12.004</w:t>
          </w:r>
          <w:r w:rsidR="000129CE" w:rsidRPr="000129CE">
            <w:rPr>
              <w:rFonts w:eastAsia="Times New Roman"/>
            </w:rPr>
            <w:t>.</w:t>
          </w:r>
        </w:p>
        <w:p w14:paraId="73AEA21E" w14:textId="77777777" w:rsidR="00072B6F" w:rsidRDefault="00072B6F">
          <w:pPr>
            <w:autoSpaceDE w:val="0"/>
            <w:autoSpaceDN w:val="0"/>
            <w:ind w:hanging="480"/>
            <w:divId w:val="1234050665"/>
            <w:rPr>
              <w:rFonts w:eastAsia="Times New Roman"/>
            </w:rPr>
          </w:pPr>
          <w:r>
            <w:rPr>
              <w:rFonts w:eastAsia="Times New Roman"/>
            </w:rPr>
            <w:t xml:space="preserve">Marano, L., </w:t>
          </w:r>
          <w:proofErr w:type="spellStart"/>
          <w:r>
            <w:rPr>
              <w:rFonts w:eastAsia="Times New Roman"/>
            </w:rPr>
            <w:t>Pallabazzer</w:t>
          </w:r>
          <w:proofErr w:type="spellEnd"/>
          <w:r>
            <w:rPr>
              <w:rFonts w:eastAsia="Times New Roman"/>
            </w:rPr>
            <w:t xml:space="preserve">, G., Solito, B., Santi, S., </w:t>
          </w:r>
          <w:proofErr w:type="spellStart"/>
          <w:r>
            <w:rPr>
              <w:rFonts w:eastAsia="Times New Roman"/>
            </w:rPr>
            <w:t>Pigazzi</w:t>
          </w:r>
          <w:proofErr w:type="spellEnd"/>
          <w:r>
            <w:rPr>
              <w:rFonts w:eastAsia="Times New Roman"/>
            </w:rPr>
            <w:t xml:space="preserve">, A., De, R., Biondo, F. G., Spaziani, A., </w:t>
          </w:r>
          <w:proofErr w:type="spellStart"/>
          <w:r>
            <w:rPr>
              <w:rFonts w:eastAsia="Times New Roman"/>
            </w:rPr>
            <w:t>Longaroni</w:t>
          </w:r>
          <w:proofErr w:type="spellEnd"/>
          <w:r>
            <w:rPr>
              <w:rFonts w:eastAsia="Times New Roman"/>
            </w:rPr>
            <w:t xml:space="preserve">, M., Di, N., Boccardi, V., &amp; Patriti, A. (2016). Surgery or peroral esophageal myotomy for Achalasia: A systematic review and meta-analysis. </w:t>
          </w:r>
          <w:r>
            <w:rPr>
              <w:rFonts w:eastAsia="Times New Roman"/>
              <w:i/>
              <w:iCs/>
            </w:rPr>
            <w:t>Medicine (United States)</w:t>
          </w:r>
          <w:r>
            <w:rPr>
              <w:rFonts w:eastAsia="Times New Roman"/>
            </w:rPr>
            <w:t xml:space="preserve">, </w:t>
          </w:r>
          <w:r>
            <w:rPr>
              <w:rFonts w:eastAsia="Times New Roman"/>
              <w:i/>
              <w:iCs/>
            </w:rPr>
            <w:t>95</w:t>
          </w:r>
          <w:r>
            <w:rPr>
              <w:rFonts w:eastAsia="Times New Roman"/>
            </w:rPr>
            <w:t>(10). https://doi.org/10.1097/MD.0000000000003001</w:t>
          </w:r>
        </w:p>
        <w:p w14:paraId="0D8E5AE7" w14:textId="77777777" w:rsidR="00072B6F" w:rsidRDefault="00072B6F">
          <w:pPr>
            <w:autoSpaceDE w:val="0"/>
            <w:autoSpaceDN w:val="0"/>
            <w:ind w:hanging="480"/>
            <w:divId w:val="2016224133"/>
            <w:rPr>
              <w:rFonts w:eastAsia="Times New Roman"/>
            </w:rPr>
          </w:pPr>
          <w:r>
            <w:rPr>
              <w:rFonts w:eastAsia="Times New Roman"/>
            </w:rPr>
            <w:lastRenderedPageBreak/>
            <w:t xml:space="preserve">Mayo, D., Griffiths, E. A., Khan, O. A., Szymankiewicz, M. A., Wakefield, C. W., &amp; Thompson, S. K. (2012). Does the addition of a fundoplication improve outcomes for patients undergoing laparoscopic Heller’s </w:t>
          </w:r>
          <w:proofErr w:type="spellStart"/>
          <w:r>
            <w:rPr>
              <w:rFonts w:eastAsia="Times New Roman"/>
            </w:rPr>
            <w:t>cardiomyotomy</w:t>
          </w:r>
          <w:proofErr w:type="spellEnd"/>
          <w:r>
            <w:rPr>
              <w:rFonts w:eastAsia="Times New Roman"/>
            </w:rPr>
            <w:t xml:space="preserve">? In </w:t>
          </w:r>
          <w:r>
            <w:rPr>
              <w:rFonts w:eastAsia="Times New Roman"/>
              <w:i/>
              <w:iCs/>
            </w:rPr>
            <w:t>International Journal of Surgery</w:t>
          </w:r>
          <w:r>
            <w:rPr>
              <w:rFonts w:eastAsia="Times New Roman"/>
            </w:rPr>
            <w:t xml:space="preserve"> (Vol. 10, Issue 6, pp. 301–304). https://doi.org/10.1016/j.ijsu.2012.04.002</w:t>
          </w:r>
        </w:p>
        <w:p w14:paraId="29420917" w14:textId="77777777" w:rsidR="00072B6F" w:rsidRDefault="00072B6F">
          <w:pPr>
            <w:autoSpaceDE w:val="0"/>
            <w:autoSpaceDN w:val="0"/>
            <w:ind w:hanging="480"/>
            <w:divId w:val="1639652944"/>
            <w:rPr>
              <w:rFonts w:eastAsia="Times New Roman"/>
            </w:rPr>
          </w:pPr>
          <w:r>
            <w:rPr>
              <w:rFonts w:eastAsia="Times New Roman"/>
            </w:rPr>
            <w:t xml:space="preserve">McCarthy, E., Jao, S. L., &amp; Pryor, A. D. (2022). Laparoscopic Heller Myotomy and Dor Fundoplication. </w:t>
          </w:r>
          <w:r>
            <w:rPr>
              <w:rFonts w:eastAsia="Times New Roman"/>
              <w:i/>
              <w:iCs/>
            </w:rPr>
            <w:t>World Journal of Surgery</w:t>
          </w:r>
          <w:r>
            <w:rPr>
              <w:rFonts w:eastAsia="Times New Roman"/>
            </w:rPr>
            <w:t xml:space="preserve">, </w:t>
          </w:r>
          <w:r>
            <w:rPr>
              <w:rFonts w:eastAsia="Times New Roman"/>
              <w:i/>
              <w:iCs/>
            </w:rPr>
            <w:t>46</w:t>
          </w:r>
          <w:r>
            <w:rPr>
              <w:rFonts w:eastAsia="Times New Roman"/>
            </w:rPr>
            <w:t>(7), 1527–1530. https://doi.org/10.1007/s00268-022-06569-y</w:t>
          </w:r>
        </w:p>
        <w:p w14:paraId="65638188" w14:textId="77777777" w:rsidR="00072B6F" w:rsidRDefault="00072B6F">
          <w:pPr>
            <w:autoSpaceDE w:val="0"/>
            <w:autoSpaceDN w:val="0"/>
            <w:ind w:hanging="480"/>
            <w:divId w:val="645889619"/>
            <w:rPr>
              <w:rFonts w:eastAsia="Times New Roman"/>
            </w:rPr>
          </w:pPr>
          <w:r>
            <w:rPr>
              <w:rFonts w:eastAsia="Times New Roman"/>
            </w:rPr>
            <w:t xml:space="preserve">Miranda-García, P., Casals-Seoane, F., Gonzalez, J. M., Barthet, M., &amp; Santander-Vaquero, C. (2017). Per-oral endoscopic myotomy (POEM): A new endoscopic treatment for achalasia. In </w:t>
          </w:r>
          <w:proofErr w:type="spellStart"/>
          <w:r>
            <w:rPr>
              <w:rFonts w:eastAsia="Times New Roman"/>
              <w:i/>
              <w:iCs/>
            </w:rPr>
            <w:t>Revista</w:t>
          </w:r>
          <w:proofErr w:type="spellEnd"/>
          <w:r>
            <w:rPr>
              <w:rFonts w:eastAsia="Times New Roman"/>
              <w:i/>
              <w:iCs/>
            </w:rPr>
            <w:t xml:space="preserve"> Espanola de </w:t>
          </w:r>
          <w:proofErr w:type="spellStart"/>
          <w:r>
            <w:rPr>
              <w:rFonts w:eastAsia="Times New Roman"/>
              <w:i/>
              <w:iCs/>
            </w:rPr>
            <w:t>Enfermedades</w:t>
          </w:r>
          <w:proofErr w:type="spellEnd"/>
          <w:r>
            <w:rPr>
              <w:rFonts w:eastAsia="Times New Roman"/>
              <w:i/>
              <w:iCs/>
            </w:rPr>
            <w:t xml:space="preserve"> </w:t>
          </w:r>
          <w:proofErr w:type="spellStart"/>
          <w:r>
            <w:rPr>
              <w:rFonts w:eastAsia="Times New Roman"/>
              <w:i/>
              <w:iCs/>
            </w:rPr>
            <w:t>Digestivas</w:t>
          </w:r>
          <w:proofErr w:type="spellEnd"/>
          <w:r>
            <w:rPr>
              <w:rFonts w:eastAsia="Times New Roman"/>
            </w:rPr>
            <w:t xml:space="preserve"> (Vol. 109, Issue 10, pp. 719–726). ARAN </w:t>
          </w:r>
          <w:proofErr w:type="spellStart"/>
          <w:r>
            <w:rPr>
              <w:rFonts w:eastAsia="Times New Roman"/>
            </w:rPr>
            <w:t>Ediciones</w:t>
          </w:r>
          <w:proofErr w:type="spellEnd"/>
          <w:r>
            <w:rPr>
              <w:rFonts w:eastAsia="Times New Roman"/>
            </w:rPr>
            <w:t xml:space="preserve"> S.A. https://doi.org/10.17235/reed.2017.4732/2016</w:t>
          </w:r>
        </w:p>
        <w:p w14:paraId="356D37DE" w14:textId="77777777" w:rsidR="00072B6F" w:rsidRDefault="00072B6F">
          <w:pPr>
            <w:autoSpaceDE w:val="0"/>
            <w:autoSpaceDN w:val="0"/>
            <w:ind w:hanging="480"/>
            <w:divId w:val="743379211"/>
            <w:rPr>
              <w:rFonts w:eastAsia="Times New Roman"/>
            </w:rPr>
          </w:pPr>
          <w:r>
            <w:rPr>
              <w:rFonts w:eastAsia="Times New Roman"/>
            </w:rPr>
            <w:t xml:space="preserve">Nabi, Z., Reddy, D. N., &amp; Ramchandani, M. (2018). Adverse events during and after per-oral endoscopic myotomy: prevention, diagnosis, and management. In </w:t>
          </w:r>
          <w:r>
            <w:rPr>
              <w:rFonts w:eastAsia="Times New Roman"/>
              <w:i/>
              <w:iCs/>
            </w:rPr>
            <w:t>Gastrointestinal Endoscopy</w:t>
          </w:r>
          <w:r>
            <w:rPr>
              <w:rFonts w:eastAsia="Times New Roman"/>
            </w:rPr>
            <w:t xml:space="preserve"> (Vol. 87, Issue 1, pp. 4–17). Mosby Inc. https://doi.org/10.1016/j.gie.2017.09.029</w:t>
          </w:r>
        </w:p>
        <w:p w14:paraId="3A0503FC" w14:textId="77777777" w:rsidR="00072B6F" w:rsidRDefault="00072B6F">
          <w:pPr>
            <w:autoSpaceDE w:val="0"/>
            <w:autoSpaceDN w:val="0"/>
            <w:ind w:hanging="480"/>
            <w:divId w:val="9109560"/>
            <w:rPr>
              <w:rFonts w:eastAsia="Times New Roman"/>
            </w:rPr>
          </w:pPr>
          <w:r>
            <w:rPr>
              <w:rFonts w:eastAsia="Times New Roman"/>
            </w:rPr>
            <w:t xml:space="preserve">Oude Nijhuis, R. A. B., </w:t>
          </w:r>
          <w:proofErr w:type="spellStart"/>
          <w:r>
            <w:rPr>
              <w:rFonts w:eastAsia="Times New Roman"/>
            </w:rPr>
            <w:t>Zaninotto</w:t>
          </w:r>
          <w:proofErr w:type="spellEnd"/>
          <w:r>
            <w:rPr>
              <w:rFonts w:eastAsia="Times New Roman"/>
            </w:rPr>
            <w:t xml:space="preserve">, G., Roman, S., </w:t>
          </w:r>
          <w:proofErr w:type="spellStart"/>
          <w:r>
            <w:rPr>
              <w:rFonts w:eastAsia="Times New Roman"/>
            </w:rPr>
            <w:t>Boeckxstaens</w:t>
          </w:r>
          <w:proofErr w:type="spellEnd"/>
          <w:r>
            <w:rPr>
              <w:rFonts w:eastAsia="Times New Roman"/>
            </w:rPr>
            <w:t xml:space="preserve">, G. E., Fockens, P., </w:t>
          </w:r>
          <w:proofErr w:type="spellStart"/>
          <w:r>
            <w:rPr>
              <w:rFonts w:eastAsia="Times New Roman"/>
            </w:rPr>
            <w:t>Langendam</w:t>
          </w:r>
          <w:proofErr w:type="spellEnd"/>
          <w:r>
            <w:rPr>
              <w:rFonts w:eastAsia="Times New Roman"/>
            </w:rPr>
            <w:t xml:space="preserve">, M. W., Plumb, A. A., Smout, A. J. P. M., </w:t>
          </w:r>
          <w:proofErr w:type="spellStart"/>
          <w:r>
            <w:rPr>
              <w:rFonts w:eastAsia="Times New Roman"/>
            </w:rPr>
            <w:t>Targarona</w:t>
          </w:r>
          <w:proofErr w:type="spellEnd"/>
          <w:r>
            <w:rPr>
              <w:rFonts w:eastAsia="Times New Roman"/>
            </w:rPr>
            <w:t xml:space="preserve">, E. M., Trukhmanov, A. S., Weusten, B. L. A. M., &amp; </w:t>
          </w:r>
          <w:proofErr w:type="spellStart"/>
          <w:r>
            <w:rPr>
              <w:rFonts w:eastAsia="Times New Roman"/>
            </w:rPr>
            <w:t>Bredenoord</w:t>
          </w:r>
          <w:proofErr w:type="spellEnd"/>
          <w:r>
            <w:rPr>
              <w:rFonts w:eastAsia="Times New Roman"/>
            </w:rPr>
            <w:t xml:space="preserve">, A. J. (2020). European Guideline on Achalasia – UEG and ESNM recommendations. In </w:t>
          </w:r>
          <w:r>
            <w:rPr>
              <w:rFonts w:eastAsia="Times New Roman"/>
              <w:i/>
              <w:iCs/>
            </w:rPr>
            <w:t>United European Gastroenterology Journal</w:t>
          </w:r>
          <w:r>
            <w:rPr>
              <w:rFonts w:eastAsia="Times New Roman"/>
            </w:rPr>
            <w:t xml:space="preserve"> (Vol. 8, Issue 1, pp. 13–34). SAGE Publications Ltd. https://doi.org/10.1177/2050640620903213</w:t>
          </w:r>
        </w:p>
        <w:p w14:paraId="6D76A732" w14:textId="641026FA" w:rsidR="00072B6F" w:rsidRDefault="000129CE">
          <w:pPr>
            <w:autoSpaceDE w:val="0"/>
            <w:autoSpaceDN w:val="0"/>
            <w:ind w:hanging="480"/>
            <w:divId w:val="404037621"/>
            <w:rPr>
              <w:rFonts w:eastAsia="Times New Roman"/>
            </w:rPr>
          </w:pPr>
          <w:r w:rsidRPr="000129CE">
            <w:rPr>
              <w:rFonts w:eastAsia="Times New Roman"/>
              <w:lang w:val="fi-FI"/>
            </w:rPr>
            <w:t xml:space="preserve">Palanivelu, C., Maheshkumar, G. S., Jani, K., Parthasarthi, R., Sendhilkumar, K., &amp; Rangarajan, M. (2007). </w:t>
          </w:r>
          <w:r w:rsidRPr="000129CE">
            <w:rPr>
              <w:rFonts w:eastAsia="Times New Roman"/>
            </w:rPr>
            <w:t>Minimally invasive management of achalasia cardia: results from a single center study. </w:t>
          </w:r>
          <w:r w:rsidRPr="000129CE">
            <w:rPr>
              <w:rFonts w:eastAsia="Times New Roman"/>
              <w:i/>
              <w:iCs/>
            </w:rPr>
            <w:t xml:space="preserve">JSLS: Journal of the Society of </w:t>
          </w:r>
          <w:proofErr w:type="spellStart"/>
          <w:r w:rsidRPr="000129CE">
            <w:rPr>
              <w:rFonts w:eastAsia="Times New Roman"/>
              <w:i/>
              <w:iCs/>
            </w:rPr>
            <w:t>Laparoendoscopic</w:t>
          </w:r>
          <w:proofErr w:type="spellEnd"/>
          <w:r w:rsidRPr="000129CE">
            <w:rPr>
              <w:rFonts w:eastAsia="Times New Roman"/>
              <w:i/>
              <w:iCs/>
            </w:rPr>
            <w:t xml:space="preserve"> Surgeons</w:t>
          </w:r>
          <w:r w:rsidRPr="000129CE">
            <w:rPr>
              <w:rFonts w:eastAsia="Times New Roman"/>
            </w:rPr>
            <w:t>, </w:t>
          </w:r>
          <w:r w:rsidRPr="000129CE">
            <w:rPr>
              <w:rFonts w:eastAsia="Times New Roman"/>
              <w:i/>
              <w:iCs/>
            </w:rPr>
            <w:t>11</w:t>
          </w:r>
          <w:r w:rsidRPr="000129CE">
            <w:rPr>
              <w:rFonts w:eastAsia="Times New Roman"/>
            </w:rPr>
            <w:t>(3), 350.</w:t>
          </w:r>
        </w:p>
        <w:p w14:paraId="7BF92265" w14:textId="77777777" w:rsidR="00072B6F" w:rsidRDefault="00072B6F">
          <w:pPr>
            <w:autoSpaceDE w:val="0"/>
            <w:autoSpaceDN w:val="0"/>
            <w:ind w:hanging="480"/>
            <w:divId w:val="763495829"/>
            <w:rPr>
              <w:rFonts w:eastAsia="Times New Roman"/>
            </w:rPr>
          </w:pPr>
          <w:r>
            <w:rPr>
              <w:rFonts w:eastAsia="Times New Roman"/>
            </w:rPr>
            <w:t xml:space="preserve">Pandolfino, J. E., &amp; Gawron, A. J. (2015). Achalasia: A systematic review. </w:t>
          </w:r>
          <w:r>
            <w:rPr>
              <w:rFonts w:eastAsia="Times New Roman"/>
              <w:i/>
              <w:iCs/>
            </w:rPr>
            <w:t>JAMA - Journal of the American Medical Association</w:t>
          </w:r>
          <w:r>
            <w:rPr>
              <w:rFonts w:eastAsia="Times New Roman"/>
            </w:rPr>
            <w:t xml:space="preserve">, </w:t>
          </w:r>
          <w:r>
            <w:rPr>
              <w:rFonts w:eastAsia="Times New Roman"/>
              <w:i/>
              <w:iCs/>
            </w:rPr>
            <w:t>313</w:t>
          </w:r>
          <w:r>
            <w:rPr>
              <w:rFonts w:eastAsia="Times New Roman"/>
            </w:rPr>
            <w:t>(18), 1841–1852. https://doi.org/10.1001/jama.2015.2996</w:t>
          </w:r>
        </w:p>
        <w:p w14:paraId="1FA97900" w14:textId="77777777" w:rsidR="00072B6F" w:rsidRDefault="00072B6F">
          <w:pPr>
            <w:autoSpaceDE w:val="0"/>
            <w:autoSpaceDN w:val="0"/>
            <w:ind w:hanging="480"/>
            <w:divId w:val="2042238970"/>
            <w:rPr>
              <w:rFonts w:eastAsia="Times New Roman"/>
            </w:rPr>
          </w:pPr>
          <w:r>
            <w:rPr>
              <w:rFonts w:eastAsia="Times New Roman"/>
            </w:rPr>
            <w:t xml:space="preserve">Park, C. H., Jung, D. H., Kim, D. H., Lim, C. H., Moon, H. S., Park, J. H., Jung, H. K., Hong, S. J., Choi, S. C., &amp; Lee, O. Y. (2019). Comparative efficacy of per-oral endoscopic myotomy and Heller myotomy in patients with achalasia: a meta-analysis. In </w:t>
          </w:r>
          <w:r>
            <w:rPr>
              <w:rFonts w:eastAsia="Times New Roman"/>
              <w:i/>
              <w:iCs/>
            </w:rPr>
            <w:t>Gastrointestinal Endoscopy</w:t>
          </w:r>
          <w:r>
            <w:rPr>
              <w:rFonts w:eastAsia="Times New Roman"/>
            </w:rPr>
            <w:t xml:space="preserve"> (Vol. 90, Issue 4, pp. 546-558.e3). Mosby Inc. https://doi.org/10.1016/j.gie.2019.05.046</w:t>
          </w:r>
        </w:p>
        <w:p w14:paraId="4393B5AA" w14:textId="77777777" w:rsidR="00072B6F" w:rsidRDefault="00072B6F">
          <w:pPr>
            <w:autoSpaceDE w:val="0"/>
            <w:autoSpaceDN w:val="0"/>
            <w:ind w:hanging="480"/>
            <w:divId w:val="1149711983"/>
            <w:rPr>
              <w:rFonts w:eastAsia="Times New Roman"/>
            </w:rPr>
          </w:pPr>
          <w:r>
            <w:rPr>
              <w:rFonts w:eastAsia="Times New Roman"/>
            </w:rPr>
            <w:t xml:space="preserve">Patel, K., </w:t>
          </w:r>
          <w:proofErr w:type="spellStart"/>
          <w:r>
            <w:rPr>
              <w:rFonts w:eastAsia="Times New Roman"/>
            </w:rPr>
            <w:t>Abbassi-Ghadi</w:t>
          </w:r>
          <w:proofErr w:type="spellEnd"/>
          <w:r>
            <w:rPr>
              <w:rFonts w:eastAsia="Times New Roman"/>
            </w:rPr>
            <w:t xml:space="preserve">, N., Markar, S., Kumar, S., Jethwa, P., &amp; </w:t>
          </w:r>
          <w:proofErr w:type="spellStart"/>
          <w:r>
            <w:rPr>
              <w:rFonts w:eastAsia="Times New Roman"/>
            </w:rPr>
            <w:t>Zaninotto</w:t>
          </w:r>
          <w:proofErr w:type="spellEnd"/>
          <w:r>
            <w:rPr>
              <w:rFonts w:eastAsia="Times New Roman"/>
            </w:rPr>
            <w:t xml:space="preserve">, G. (2016). Peroral endoscopic myotomy for the treatment of esophageal achalasia: systematic review and pooled analysis. </w:t>
          </w:r>
          <w:r>
            <w:rPr>
              <w:rFonts w:eastAsia="Times New Roman"/>
              <w:i/>
              <w:iCs/>
            </w:rPr>
            <w:t>Diseases of the Esophagus</w:t>
          </w:r>
          <w:r>
            <w:rPr>
              <w:rFonts w:eastAsia="Times New Roman"/>
            </w:rPr>
            <w:t xml:space="preserve">, </w:t>
          </w:r>
          <w:r>
            <w:rPr>
              <w:rFonts w:eastAsia="Times New Roman"/>
              <w:i/>
              <w:iCs/>
            </w:rPr>
            <w:t>29</w:t>
          </w:r>
          <w:r>
            <w:rPr>
              <w:rFonts w:eastAsia="Times New Roman"/>
            </w:rPr>
            <w:t>(7), 807–819. https://doi.org/10.1111/dote.12387</w:t>
          </w:r>
        </w:p>
        <w:p w14:paraId="14AD0B3C" w14:textId="77777777" w:rsidR="00072B6F" w:rsidRDefault="00072B6F">
          <w:pPr>
            <w:autoSpaceDE w:val="0"/>
            <w:autoSpaceDN w:val="0"/>
            <w:ind w:hanging="480"/>
            <w:divId w:val="2016418115"/>
            <w:rPr>
              <w:rFonts w:eastAsia="Times New Roman"/>
            </w:rPr>
          </w:pPr>
          <w:r>
            <w:rPr>
              <w:rFonts w:eastAsia="Times New Roman"/>
            </w:rPr>
            <w:lastRenderedPageBreak/>
            <w:t xml:space="preserve">Rajdev, P. A., &amp; Hunter, J. G. (2020). Laparoscopic </w:t>
          </w:r>
          <w:proofErr w:type="spellStart"/>
          <w:r>
            <w:rPr>
              <w:rFonts w:eastAsia="Times New Roman"/>
            </w:rPr>
            <w:t>cardiomyotomy</w:t>
          </w:r>
          <w:proofErr w:type="spellEnd"/>
          <w:r>
            <w:rPr>
              <w:rFonts w:eastAsia="Times New Roman"/>
            </w:rPr>
            <w:t xml:space="preserve">: Historical overview and current operative approach. In </w:t>
          </w:r>
          <w:r>
            <w:rPr>
              <w:rFonts w:eastAsia="Times New Roman"/>
              <w:i/>
              <w:iCs/>
            </w:rPr>
            <w:t>Annals of Esophagus</w:t>
          </w:r>
          <w:r>
            <w:rPr>
              <w:rFonts w:eastAsia="Times New Roman"/>
            </w:rPr>
            <w:t xml:space="preserve"> (Vol. 3). AME Publishing Company. https://doi.org/10.21037/aoe-2019-ach-14</w:t>
          </w:r>
        </w:p>
        <w:p w14:paraId="4D94B36B" w14:textId="77777777" w:rsidR="00072B6F" w:rsidRPr="00072B6F" w:rsidRDefault="00072B6F">
          <w:pPr>
            <w:autoSpaceDE w:val="0"/>
            <w:autoSpaceDN w:val="0"/>
            <w:ind w:hanging="480"/>
            <w:divId w:val="682585242"/>
            <w:rPr>
              <w:rFonts w:eastAsia="Times New Roman"/>
              <w:lang w:val="fi-FI"/>
            </w:rPr>
          </w:pPr>
          <w:proofErr w:type="spellStart"/>
          <w:r>
            <w:rPr>
              <w:rFonts w:eastAsia="Times New Roman"/>
            </w:rPr>
            <w:t>Ramacciato</w:t>
          </w:r>
          <w:proofErr w:type="spellEnd"/>
          <w:r>
            <w:rPr>
              <w:rFonts w:eastAsia="Times New Roman"/>
            </w:rPr>
            <w:t xml:space="preserve">, G., Aurello, P., Del Gaudio, M., Varotti, G., </w:t>
          </w:r>
          <w:proofErr w:type="spellStart"/>
          <w:r>
            <w:rPr>
              <w:rFonts w:eastAsia="Times New Roman"/>
            </w:rPr>
            <w:t>Mercantini</w:t>
          </w:r>
          <w:proofErr w:type="spellEnd"/>
          <w:r>
            <w:rPr>
              <w:rFonts w:eastAsia="Times New Roman"/>
            </w:rPr>
            <w:t xml:space="preserve">, P., Bellagamba, R., Ercolani, G., &amp; Roma, di. (2005). Laparoscopic Heller myotomy with or without partial fundoplication: A matter of debate. </w:t>
          </w:r>
          <w:r w:rsidRPr="00072B6F">
            <w:rPr>
              <w:rFonts w:eastAsia="Times New Roman"/>
              <w:i/>
              <w:iCs/>
              <w:lang w:val="fi-FI"/>
            </w:rPr>
            <w:t>World J Gastroenterol</w:t>
          </w:r>
          <w:r w:rsidRPr="00072B6F">
            <w:rPr>
              <w:rFonts w:eastAsia="Times New Roman"/>
              <w:lang w:val="fi-FI"/>
            </w:rPr>
            <w:t xml:space="preserve">, </w:t>
          </w:r>
          <w:r w:rsidRPr="00072B6F">
            <w:rPr>
              <w:rFonts w:eastAsia="Times New Roman"/>
              <w:i/>
              <w:iCs/>
              <w:lang w:val="fi-FI"/>
            </w:rPr>
            <w:t>11</w:t>
          </w:r>
          <w:r w:rsidRPr="00072B6F">
            <w:rPr>
              <w:rFonts w:eastAsia="Times New Roman"/>
              <w:lang w:val="fi-FI"/>
            </w:rPr>
            <w:t>(10), 1558–1561. www.wjgnet.comhttp://www.wjgnet.com/1007-9327/11/1558.asp</w:t>
          </w:r>
        </w:p>
        <w:p w14:paraId="5CB3F9AB" w14:textId="77777777" w:rsidR="00072B6F" w:rsidRDefault="00072B6F">
          <w:pPr>
            <w:autoSpaceDE w:val="0"/>
            <w:autoSpaceDN w:val="0"/>
            <w:ind w:hanging="480"/>
            <w:divId w:val="85539353"/>
            <w:rPr>
              <w:rFonts w:eastAsia="Times New Roman"/>
            </w:rPr>
          </w:pPr>
          <w:r w:rsidRPr="00072B6F">
            <w:rPr>
              <w:rFonts w:eastAsia="Times New Roman"/>
              <w:lang w:val="fi-FI"/>
            </w:rPr>
            <w:t xml:space="preserve">Ramchandani, M., Reddy, D. N., Darisetty, S., Kotla, R., Chavan, R., Kalpala, R., Galasso, D., Lakhtakia, S., &amp; Rao, G. V. (2016). </w:t>
          </w:r>
          <w:r>
            <w:rPr>
              <w:rFonts w:eastAsia="Times New Roman"/>
            </w:rPr>
            <w:t xml:space="preserve">Peroral endoscopic myotomy for achalasia cardia: Treatment analysis and follow up of over 200 consecutive patients at a single center. </w:t>
          </w:r>
          <w:r>
            <w:rPr>
              <w:rFonts w:eastAsia="Times New Roman"/>
              <w:i/>
              <w:iCs/>
            </w:rPr>
            <w:t>Digestive Endoscopy</w:t>
          </w:r>
          <w:r>
            <w:rPr>
              <w:rFonts w:eastAsia="Times New Roman"/>
            </w:rPr>
            <w:t xml:space="preserve">, </w:t>
          </w:r>
          <w:r>
            <w:rPr>
              <w:rFonts w:eastAsia="Times New Roman"/>
              <w:i/>
              <w:iCs/>
            </w:rPr>
            <w:t>28</w:t>
          </w:r>
          <w:r>
            <w:rPr>
              <w:rFonts w:eastAsia="Times New Roman"/>
            </w:rPr>
            <w:t>(1), 19–26. https://doi.org/10.1111/den.12495</w:t>
          </w:r>
        </w:p>
        <w:p w14:paraId="7F7E013D" w14:textId="77777777" w:rsidR="00072B6F" w:rsidRDefault="00072B6F">
          <w:pPr>
            <w:autoSpaceDE w:val="0"/>
            <w:autoSpaceDN w:val="0"/>
            <w:ind w:hanging="480"/>
            <w:divId w:val="2083287115"/>
            <w:rPr>
              <w:rFonts w:eastAsia="Times New Roman"/>
            </w:rPr>
          </w:pPr>
          <w:r>
            <w:rPr>
              <w:rFonts w:eastAsia="Times New Roman"/>
            </w:rPr>
            <w:t xml:space="preserve">Richards, W. O., </w:t>
          </w:r>
          <w:proofErr w:type="spellStart"/>
          <w:r>
            <w:rPr>
              <w:rFonts w:eastAsia="Times New Roman"/>
            </w:rPr>
            <w:t>Torquati</w:t>
          </w:r>
          <w:proofErr w:type="spellEnd"/>
          <w:r>
            <w:rPr>
              <w:rFonts w:eastAsia="Times New Roman"/>
            </w:rPr>
            <w:t xml:space="preserve">, A., Holzman, M. D., Khaitan, L., Byrne, D., Lutfi, R., Sharp, K. W., Pellegrini, C. A., Donahue, P. E., Hunter, J. G., Little, A. G., Finley, R. J., &amp; Way, L. W. (2004). Heller myotomy versus </w:t>
          </w:r>
          <w:proofErr w:type="spellStart"/>
          <w:r>
            <w:rPr>
              <w:rFonts w:eastAsia="Times New Roman"/>
            </w:rPr>
            <w:t>heller</w:t>
          </w:r>
          <w:proofErr w:type="spellEnd"/>
          <w:r>
            <w:rPr>
              <w:rFonts w:eastAsia="Times New Roman"/>
            </w:rPr>
            <w:t xml:space="preserve"> myotomy with </w:t>
          </w:r>
          <w:proofErr w:type="spellStart"/>
          <w:r>
            <w:rPr>
              <w:rFonts w:eastAsia="Times New Roman"/>
            </w:rPr>
            <w:t>dor</w:t>
          </w:r>
          <w:proofErr w:type="spellEnd"/>
          <w:r>
            <w:rPr>
              <w:rFonts w:eastAsia="Times New Roman"/>
            </w:rPr>
            <w:t xml:space="preserve"> fundoplication for achalasia: A prospective randomized double-blind clinical trial. </w:t>
          </w:r>
          <w:r>
            <w:rPr>
              <w:rFonts w:eastAsia="Times New Roman"/>
              <w:i/>
              <w:iCs/>
            </w:rPr>
            <w:t>Annals of Surgery</w:t>
          </w:r>
          <w:r>
            <w:rPr>
              <w:rFonts w:eastAsia="Times New Roman"/>
            </w:rPr>
            <w:t xml:space="preserve">, </w:t>
          </w:r>
          <w:r>
            <w:rPr>
              <w:rFonts w:eastAsia="Times New Roman"/>
              <w:i/>
              <w:iCs/>
            </w:rPr>
            <w:t>240</w:t>
          </w:r>
          <w:r>
            <w:rPr>
              <w:rFonts w:eastAsia="Times New Roman"/>
            </w:rPr>
            <w:t>(3), 405–415. https://doi.org/10.1097/01.sla.0000136940.32255.51</w:t>
          </w:r>
        </w:p>
        <w:p w14:paraId="2002857C" w14:textId="4E8E2E3D" w:rsidR="00072B6F" w:rsidRDefault="000129CE">
          <w:pPr>
            <w:autoSpaceDE w:val="0"/>
            <w:autoSpaceDN w:val="0"/>
            <w:ind w:hanging="480"/>
            <w:divId w:val="338116772"/>
            <w:rPr>
              <w:rFonts w:eastAsia="Times New Roman"/>
            </w:rPr>
          </w:pPr>
          <w:r w:rsidRPr="000129CE">
            <w:rPr>
              <w:rFonts w:eastAsia="Times New Roman"/>
            </w:rPr>
            <w:t xml:space="preserve">Richards, W. O., </w:t>
          </w:r>
          <w:proofErr w:type="spellStart"/>
          <w:r w:rsidRPr="000129CE">
            <w:rPr>
              <w:rFonts w:eastAsia="Times New Roman"/>
            </w:rPr>
            <w:t>Torquati</w:t>
          </w:r>
          <w:proofErr w:type="spellEnd"/>
          <w:r w:rsidRPr="000129CE">
            <w:rPr>
              <w:rFonts w:eastAsia="Times New Roman"/>
            </w:rPr>
            <w:t>, A., &amp; Lutfi, R. (2005). The current treatment of achalasia. </w:t>
          </w:r>
          <w:r w:rsidRPr="000129CE">
            <w:rPr>
              <w:rFonts w:eastAsia="Times New Roman"/>
              <w:i/>
              <w:iCs/>
            </w:rPr>
            <w:t>Advances in Surgery</w:t>
          </w:r>
          <w:r w:rsidRPr="000129CE">
            <w:rPr>
              <w:rFonts w:eastAsia="Times New Roman"/>
            </w:rPr>
            <w:t>, </w:t>
          </w:r>
          <w:r w:rsidRPr="000129CE">
            <w:rPr>
              <w:rFonts w:eastAsia="Times New Roman"/>
              <w:i/>
              <w:iCs/>
            </w:rPr>
            <w:t>39</w:t>
          </w:r>
          <w:r w:rsidRPr="000129CE">
            <w:rPr>
              <w:rFonts w:eastAsia="Times New Roman"/>
            </w:rPr>
            <w:t>, 285-314.</w:t>
          </w:r>
        </w:p>
        <w:p w14:paraId="1BC7B77F" w14:textId="77777777" w:rsidR="00072B6F" w:rsidRDefault="00072B6F">
          <w:pPr>
            <w:autoSpaceDE w:val="0"/>
            <w:autoSpaceDN w:val="0"/>
            <w:ind w:hanging="480"/>
            <w:divId w:val="336343846"/>
            <w:rPr>
              <w:rFonts w:eastAsia="Times New Roman"/>
            </w:rPr>
          </w:pPr>
          <w:r>
            <w:rPr>
              <w:rFonts w:eastAsia="Times New Roman"/>
            </w:rPr>
            <w:t xml:space="preserve">Santoro, G., Sheriff, N., Noronha, J., Nunes, Q. M., &amp; Tandon, A. (2022). Heller myotomy versus Heller myotomy with fundoplication in patients with achalasia: a systematic review and meta-analysis. In </w:t>
          </w:r>
          <w:r>
            <w:rPr>
              <w:rFonts w:eastAsia="Times New Roman"/>
              <w:i/>
              <w:iCs/>
            </w:rPr>
            <w:t>Annals of the Royal College of Surgeons of England</w:t>
          </w:r>
          <w:r>
            <w:rPr>
              <w:rFonts w:eastAsia="Times New Roman"/>
            </w:rPr>
            <w:t xml:space="preserve"> (Vol. 104, Issue 3, pp. 158–164). Royal College of Surgeons of England. https://doi.org/10.1308/rcsann.2020.7123</w:t>
          </w:r>
        </w:p>
        <w:p w14:paraId="57D7479F" w14:textId="77777777" w:rsidR="00072B6F" w:rsidRDefault="00072B6F">
          <w:pPr>
            <w:autoSpaceDE w:val="0"/>
            <w:autoSpaceDN w:val="0"/>
            <w:ind w:hanging="480"/>
            <w:divId w:val="1259019759"/>
            <w:rPr>
              <w:rFonts w:eastAsia="Times New Roman"/>
            </w:rPr>
          </w:pPr>
          <w:r>
            <w:rPr>
              <w:rFonts w:eastAsia="Times New Roman"/>
            </w:rPr>
            <w:t xml:space="preserve">Schlottmann, F., Luckett, D. J., Fine, J., Shaheen, N. J., &amp; Patti, M. G. (2018). Laparoscopic Heller Myotomy Versus Peroral Endoscopic Myotomy (POEM) for Achalasia: A Systematic Review and Meta-analysis. </w:t>
          </w:r>
          <w:r>
            <w:rPr>
              <w:rFonts w:eastAsia="Times New Roman"/>
              <w:i/>
              <w:iCs/>
            </w:rPr>
            <w:t>Annals of Surgery</w:t>
          </w:r>
          <w:r>
            <w:rPr>
              <w:rFonts w:eastAsia="Times New Roman"/>
            </w:rPr>
            <w:t xml:space="preserve">, </w:t>
          </w:r>
          <w:r>
            <w:rPr>
              <w:rFonts w:eastAsia="Times New Roman"/>
              <w:i/>
              <w:iCs/>
            </w:rPr>
            <w:t>267</w:t>
          </w:r>
          <w:r>
            <w:rPr>
              <w:rFonts w:eastAsia="Times New Roman"/>
            </w:rPr>
            <w:t>(3), 451–460. https://doi.org/10.1097/SLA.0000000000002311</w:t>
          </w:r>
        </w:p>
        <w:p w14:paraId="78E37959" w14:textId="77777777" w:rsidR="00072B6F" w:rsidRDefault="00072B6F">
          <w:pPr>
            <w:autoSpaceDE w:val="0"/>
            <w:autoSpaceDN w:val="0"/>
            <w:ind w:hanging="480"/>
            <w:divId w:val="1070810309"/>
            <w:rPr>
              <w:rFonts w:eastAsia="Times New Roman"/>
            </w:rPr>
          </w:pPr>
          <w:proofErr w:type="spellStart"/>
          <w:r>
            <w:rPr>
              <w:rFonts w:eastAsia="Times New Roman"/>
            </w:rPr>
            <w:t>Siddaiah</w:t>
          </w:r>
          <w:proofErr w:type="spellEnd"/>
          <w:r>
            <w:rPr>
              <w:rFonts w:eastAsia="Times New Roman"/>
            </w:rPr>
            <w:t xml:space="preserve">-Subramanya, M., Yunus, R. M., Khan, S., Memon, B., &amp; Memon, M. A. (2019). Anterior </w:t>
          </w:r>
          <w:proofErr w:type="spellStart"/>
          <w:r>
            <w:rPr>
              <w:rFonts w:eastAsia="Times New Roman"/>
            </w:rPr>
            <w:t>Dor</w:t>
          </w:r>
          <w:proofErr w:type="spellEnd"/>
          <w:r>
            <w:rPr>
              <w:rFonts w:eastAsia="Times New Roman"/>
            </w:rPr>
            <w:t xml:space="preserve"> or Posterior </w:t>
          </w:r>
          <w:proofErr w:type="spellStart"/>
          <w:r>
            <w:rPr>
              <w:rFonts w:eastAsia="Times New Roman"/>
            </w:rPr>
            <w:t>Toupet</w:t>
          </w:r>
          <w:proofErr w:type="spellEnd"/>
          <w:r>
            <w:rPr>
              <w:rFonts w:eastAsia="Times New Roman"/>
            </w:rPr>
            <w:t xml:space="preserve"> with Heller Myotomy for Achalasia Cardia: A Systematic Review and Meta-Analysis. In </w:t>
          </w:r>
          <w:r>
            <w:rPr>
              <w:rFonts w:eastAsia="Times New Roman"/>
              <w:i/>
              <w:iCs/>
            </w:rPr>
            <w:t>World Journal of Surgery</w:t>
          </w:r>
          <w:r>
            <w:rPr>
              <w:rFonts w:eastAsia="Times New Roman"/>
            </w:rPr>
            <w:t xml:space="preserve"> (Vol. 43, Issue 6, pp. 1563–1570). Springer New York LLC. https://doi.org/10.1007/s00268-019-04945-9</w:t>
          </w:r>
        </w:p>
        <w:p w14:paraId="49B33C53" w14:textId="77777777" w:rsidR="00072B6F" w:rsidRDefault="00072B6F">
          <w:pPr>
            <w:autoSpaceDE w:val="0"/>
            <w:autoSpaceDN w:val="0"/>
            <w:ind w:hanging="480"/>
            <w:divId w:val="648898198"/>
            <w:rPr>
              <w:rFonts w:eastAsia="Times New Roman"/>
            </w:rPr>
          </w:pPr>
          <w:r>
            <w:rPr>
              <w:rFonts w:eastAsia="Times New Roman"/>
            </w:rPr>
            <w:t xml:space="preserve">Siow, S. L., Mahendran, H. A., Najmi, W. D., Lim, S. Y., Hashimah, A. R., Voon, K., Teoh, K. H., Boo, H. S., Chuah, J. Sen, </w:t>
          </w:r>
          <w:proofErr w:type="spellStart"/>
          <w:r>
            <w:rPr>
              <w:rFonts w:eastAsia="Times New Roman"/>
            </w:rPr>
            <w:t>Nurazim</w:t>
          </w:r>
          <w:proofErr w:type="spellEnd"/>
          <w:r>
            <w:rPr>
              <w:rFonts w:eastAsia="Times New Roman"/>
            </w:rPr>
            <w:t xml:space="preserve">, S., &amp; </w:t>
          </w:r>
          <w:proofErr w:type="spellStart"/>
          <w:r>
            <w:rPr>
              <w:rFonts w:eastAsia="Times New Roman"/>
            </w:rPr>
            <w:t>Faqihuddin</w:t>
          </w:r>
          <w:proofErr w:type="spellEnd"/>
          <w:r>
            <w:rPr>
              <w:rFonts w:eastAsia="Times New Roman"/>
            </w:rPr>
            <w:t xml:space="preserve">, M. H. (2021). Laparoscopic Heller myotomy and anterior Dor fundoplication for achalasia cardia in Malaysia: Clinical outcomes and </w:t>
          </w:r>
          <w:r>
            <w:rPr>
              <w:rFonts w:eastAsia="Times New Roman"/>
            </w:rPr>
            <w:lastRenderedPageBreak/>
            <w:t xml:space="preserve">satisfaction from four tertiary centers. </w:t>
          </w:r>
          <w:r>
            <w:rPr>
              <w:rFonts w:eastAsia="Times New Roman"/>
              <w:i/>
              <w:iCs/>
            </w:rPr>
            <w:t>Asian Journal of Surgery</w:t>
          </w:r>
          <w:r>
            <w:rPr>
              <w:rFonts w:eastAsia="Times New Roman"/>
            </w:rPr>
            <w:t xml:space="preserve">, </w:t>
          </w:r>
          <w:r>
            <w:rPr>
              <w:rFonts w:eastAsia="Times New Roman"/>
              <w:i/>
              <w:iCs/>
            </w:rPr>
            <w:t>44</w:t>
          </w:r>
          <w:r>
            <w:rPr>
              <w:rFonts w:eastAsia="Times New Roman"/>
            </w:rPr>
            <w:t>(1), 158–163. https://doi.org/10.1016/j.asjsur.2020.04.007</w:t>
          </w:r>
        </w:p>
        <w:p w14:paraId="7C1E12B1" w14:textId="11B08787" w:rsidR="00072B6F" w:rsidRDefault="00072B6F">
          <w:pPr>
            <w:autoSpaceDE w:val="0"/>
            <w:autoSpaceDN w:val="0"/>
            <w:ind w:hanging="480"/>
            <w:divId w:val="1762678516"/>
            <w:rPr>
              <w:rFonts w:eastAsia="Times New Roman"/>
            </w:rPr>
          </w:pPr>
          <w:r>
            <w:rPr>
              <w:rFonts w:eastAsia="Times New Roman"/>
            </w:rPr>
            <w:t xml:space="preserve">Slim, N., &amp; Williamson, J. M. L. (2023). Achalasia: Investigation and management. In </w:t>
          </w:r>
          <w:r>
            <w:rPr>
              <w:rFonts w:eastAsia="Times New Roman"/>
              <w:i/>
              <w:iCs/>
            </w:rPr>
            <w:t>British Journal of Hospital Medicine</w:t>
          </w:r>
          <w:r>
            <w:rPr>
              <w:rFonts w:eastAsia="Times New Roman"/>
            </w:rPr>
            <w:t xml:space="preserve"> (Vol. 84, Issue 1)</w:t>
          </w:r>
          <w:r w:rsidR="000129CE">
            <w:rPr>
              <w:rFonts w:eastAsia="Times New Roman"/>
            </w:rPr>
            <w:t>,1-9</w:t>
          </w:r>
          <w:r>
            <w:rPr>
              <w:rFonts w:eastAsia="Times New Roman"/>
            </w:rPr>
            <w:t>. MA Healthcare Ltd. https://doi.org/10.12968/hmed.2022.0437</w:t>
          </w:r>
        </w:p>
        <w:p w14:paraId="28C008A3" w14:textId="77777777" w:rsidR="00072B6F" w:rsidRDefault="00072B6F">
          <w:pPr>
            <w:autoSpaceDE w:val="0"/>
            <w:autoSpaceDN w:val="0"/>
            <w:ind w:hanging="480"/>
            <w:divId w:val="1978340666"/>
            <w:rPr>
              <w:rFonts w:eastAsia="Times New Roman"/>
            </w:rPr>
          </w:pPr>
          <w:r>
            <w:rPr>
              <w:rFonts w:eastAsia="Times New Roman"/>
            </w:rPr>
            <w:t xml:space="preserve">Sobral, J., Machado, M., Barbosa, J. P., &amp; Barbosa, J. (2024). Achalasia: laparoscopic Heller myotomy with fundoplication versus peroral endoscopic myotomy—a systematic review and meta-analysis. In </w:t>
          </w:r>
          <w:r>
            <w:rPr>
              <w:rFonts w:eastAsia="Times New Roman"/>
              <w:i/>
              <w:iCs/>
            </w:rPr>
            <w:t>Esophagus</w:t>
          </w:r>
          <w:r>
            <w:rPr>
              <w:rFonts w:eastAsia="Times New Roman"/>
            </w:rPr>
            <w:t xml:space="preserve"> (Vol. 21, Issue 3, pp. 298–305). Springer. https://doi.org/10.1007/s10388-024-01063-x</w:t>
          </w:r>
        </w:p>
        <w:p w14:paraId="6A182443" w14:textId="77777777" w:rsidR="00072B6F" w:rsidRDefault="00072B6F">
          <w:pPr>
            <w:autoSpaceDE w:val="0"/>
            <w:autoSpaceDN w:val="0"/>
            <w:ind w:hanging="480"/>
            <w:divId w:val="583076745"/>
            <w:rPr>
              <w:rFonts w:eastAsia="Times New Roman"/>
            </w:rPr>
          </w:pPr>
          <w:r>
            <w:rPr>
              <w:rFonts w:eastAsia="Times New Roman"/>
            </w:rPr>
            <w:t xml:space="preserve">Stavropoulos, S. N., Desilets, D. J., Fuchs, K. H., </w:t>
          </w:r>
          <w:proofErr w:type="spellStart"/>
          <w:r>
            <w:rPr>
              <w:rFonts w:eastAsia="Times New Roman"/>
            </w:rPr>
            <w:t>Gostout</w:t>
          </w:r>
          <w:proofErr w:type="spellEnd"/>
          <w:r>
            <w:rPr>
              <w:rFonts w:eastAsia="Times New Roman"/>
            </w:rPr>
            <w:t xml:space="preserve">, C. J., Haber, G., Inoue, H., Kochman, M. L., </w:t>
          </w:r>
          <w:proofErr w:type="spellStart"/>
          <w:r>
            <w:rPr>
              <w:rFonts w:eastAsia="Times New Roman"/>
            </w:rPr>
            <w:t>Modayil</w:t>
          </w:r>
          <w:proofErr w:type="spellEnd"/>
          <w:r>
            <w:rPr>
              <w:rFonts w:eastAsia="Times New Roman"/>
            </w:rPr>
            <w:t xml:space="preserve">, R., Savides, T., Scott, D. J., Swanstrom, L. L., &amp; Vassiliou, M. C. (2014). Per-oral endoscopic myotomy white paper summary. </w:t>
          </w:r>
          <w:r>
            <w:rPr>
              <w:rFonts w:eastAsia="Times New Roman"/>
              <w:i/>
              <w:iCs/>
            </w:rPr>
            <w:t>Gastrointestinal Endoscopy</w:t>
          </w:r>
          <w:r>
            <w:rPr>
              <w:rFonts w:eastAsia="Times New Roman"/>
            </w:rPr>
            <w:t xml:space="preserve">, </w:t>
          </w:r>
          <w:r>
            <w:rPr>
              <w:rFonts w:eastAsia="Times New Roman"/>
              <w:i/>
              <w:iCs/>
            </w:rPr>
            <w:t>80</w:t>
          </w:r>
          <w:r>
            <w:rPr>
              <w:rFonts w:eastAsia="Times New Roman"/>
            </w:rPr>
            <w:t>(1), 1–15. https://doi.org/10.1016/j.gie.2014.04.014</w:t>
          </w:r>
        </w:p>
        <w:p w14:paraId="3B341062" w14:textId="77777777" w:rsidR="00072B6F" w:rsidRDefault="00072B6F">
          <w:pPr>
            <w:autoSpaceDE w:val="0"/>
            <w:autoSpaceDN w:val="0"/>
            <w:ind w:hanging="480"/>
            <w:divId w:val="2135326397"/>
            <w:rPr>
              <w:rFonts w:eastAsia="Times New Roman"/>
            </w:rPr>
          </w:pPr>
          <w:r>
            <w:rPr>
              <w:rFonts w:eastAsia="Times New Roman"/>
            </w:rPr>
            <w:t xml:space="preserve">Talukdar, R., Inoue, H., &amp; Reddy, D. N. (2015). Efficacy of peroral endoscopic myotomy (POEM) in the treatment of achalasia: a systematic review and meta-analysis. </w:t>
          </w:r>
          <w:r>
            <w:rPr>
              <w:rFonts w:eastAsia="Times New Roman"/>
              <w:i/>
              <w:iCs/>
            </w:rPr>
            <w:t>Surgical Endoscopy</w:t>
          </w:r>
          <w:r>
            <w:rPr>
              <w:rFonts w:eastAsia="Times New Roman"/>
            </w:rPr>
            <w:t xml:space="preserve">, </w:t>
          </w:r>
          <w:r>
            <w:rPr>
              <w:rFonts w:eastAsia="Times New Roman"/>
              <w:i/>
              <w:iCs/>
            </w:rPr>
            <w:t>29</w:t>
          </w:r>
          <w:r>
            <w:rPr>
              <w:rFonts w:eastAsia="Times New Roman"/>
            </w:rPr>
            <w:t>(11), 3030–3046. https://doi.org/10.1007/s00464-014-4040-6</w:t>
          </w:r>
        </w:p>
        <w:p w14:paraId="5765449C" w14:textId="77777777" w:rsidR="00072B6F" w:rsidRDefault="00072B6F">
          <w:pPr>
            <w:autoSpaceDE w:val="0"/>
            <w:autoSpaceDN w:val="0"/>
            <w:ind w:hanging="480"/>
            <w:divId w:val="1162233266"/>
            <w:rPr>
              <w:rFonts w:eastAsia="Times New Roman"/>
            </w:rPr>
          </w:pPr>
          <w:r>
            <w:rPr>
              <w:rFonts w:eastAsia="Times New Roman"/>
            </w:rPr>
            <w:t xml:space="preserve">Tuason, J., &amp; Inoue, H. (2017). Current status of achalasia management: a review on diagnosis and treatment. In </w:t>
          </w:r>
          <w:r>
            <w:rPr>
              <w:rFonts w:eastAsia="Times New Roman"/>
              <w:i/>
              <w:iCs/>
            </w:rPr>
            <w:t>Journal of Gastroenterology</w:t>
          </w:r>
          <w:r>
            <w:rPr>
              <w:rFonts w:eastAsia="Times New Roman"/>
            </w:rPr>
            <w:t xml:space="preserve"> (Vol. 52, Issue 4, pp. 401–406). Springer Tokyo. https://doi.org/10.1007/s00535-017-1314-5</w:t>
          </w:r>
        </w:p>
        <w:p w14:paraId="6305F9AC" w14:textId="77777777" w:rsidR="00072B6F" w:rsidRDefault="00072B6F">
          <w:pPr>
            <w:autoSpaceDE w:val="0"/>
            <w:autoSpaceDN w:val="0"/>
            <w:ind w:hanging="480"/>
            <w:divId w:val="1629316795"/>
            <w:rPr>
              <w:rFonts w:eastAsia="Times New Roman"/>
            </w:rPr>
          </w:pPr>
          <w:r w:rsidRPr="00072B6F">
            <w:rPr>
              <w:rFonts w:eastAsia="Times New Roman"/>
              <w:lang w:val="fi-FI"/>
            </w:rPr>
            <w:t xml:space="preserve">Vaezi, M. F., Pandolfino, J. E., &amp; Vela, M. F. (2013). </w:t>
          </w:r>
          <w:r>
            <w:rPr>
              <w:rFonts w:eastAsia="Times New Roman"/>
            </w:rPr>
            <w:t xml:space="preserve">ACG clinical guideline: Diagnosis and management of achalasia. </w:t>
          </w:r>
          <w:r>
            <w:rPr>
              <w:rFonts w:eastAsia="Times New Roman"/>
              <w:i/>
              <w:iCs/>
            </w:rPr>
            <w:t>American Journal of Gastroenterology</w:t>
          </w:r>
          <w:r>
            <w:rPr>
              <w:rFonts w:eastAsia="Times New Roman"/>
            </w:rPr>
            <w:t xml:space="preserve">, </w:t>
          </w:r>
          <w:r>
            <w:rPr>
              <w:rFonts w:eastAsia="Times New Roman"/>
              <w:i/>
              <w:iCs/>
            </w:rPr>
            <w:t>108</w:t>
          </w:r>
          <w:r>
            <w:rPr>
              <w:rFonts w:eastAsia="Times New Roman"/>
            </w:rPr>
            <w:t>(8), 1238–1249. https://doi.org/10.1038/ajg.2013.196</w:t>
          </w:r>
        </w:p>
        <w:p w14:paraId="774835FD" w14:textId="77777777" w:rsidR="00072B6F" w:rsidRDefault="00072B6F">
          <w:pPr>
            <w:autoSpaceDE w:val="0"/>
            <w:autoSpaceDN w:val="0"/>
            <w:ind w:hanging="480"/>
            <w:divId w:val="814488302"/>
            <w:rPr>
              <w:rFonts w:eastAsia="Times New Roman"/>
            </w:rPr>
          </w:pPr>
          <w:r>
            <w:rPr>
              <w:rFonts w:eastAsia="Times New Roman"/>
            </w:rPr>
            <w:t xml:space="preserve">Valverde, A., </w:t>
          </w:r>
          <w:proofErr w:type="spellStart"/>
          <w:r>
            <w:rPr>
              <w:rFonts w:eastAsia="Times New Roman"/>
            </w:rPr>
            <w:t>Cahais</w:t>
          </w:r>
          <w:proofErr w:type="spellEnd"/>
          <w:r>
            <w:rPr>
              <w:rFonts w:eastAsia="Times New Roman"/>
            </w:rPr>
            <w:t xml:space="preserve">, J., Lupinacci, R., </w:t>
          </w:r>
          <w:proofErr w:type="spellStart"/>
          <w:r>
            <w:rPr>
              <w:rFonts w:eastAsia="Times New Roman"/>
            </w:rPr>
            <w:t>Goasguen</w:t>
          </w:r>
          <w:proofErr w:type="spellEnd"/>
          <w:r>
            <w:rPr>
              <w:rFonts w:eastAsia="Times New Roman"/>
            </w:rPr>
            <w:t xml:space="preserve">, N., &amp; Oberlin, O. (2018). Laparoscopic Heller myotomy. </w:t>
          </w:r>
          <w:r>
            <w:rPr>
              <w:rFonts w:eastAsia="Times New Roman"/>
              <w:i/>
              <w:iCs/>
            </w:rPr>
            <w:t>Journal of Visceral Surgery</w:t>
          </w:r>
          <w:r>
            <w:rPr>
              <w:rFonts w:eastAsia="Times New Roman"/>
            </w:rPr>
            <w:t xml:space="preserve">, </w:t>
          </w:r>
          <w:r>
            <w:rPr>
              <w:rFonts w:eastAsia="Times New Roman"/>
              <w:i/>
              <w:iCs/>
            </w:rPr>
            <w:t>155</w:t>
          </w:r>
          <w:r>
            <w:rPr>
              <w:rFonts w:eastAsia="Times New Roman"/>
            </w:rPr>
            <w:t>(1), 59–64. https://doi.org/10.1016/j.jviscsurg.2018.01.006</w:t>
          </w:r>
        </w:p>
        <w:p w14:paraId="284C2A71" w14:textId="77777777" w:rsidR="00072B6F" w:rsidRDefault="00072B6F">
          <w:pPr>
            <w:autoSpaceDE w:val="0"/>
            <w:autoSpaceDN w:val="0"/>
            <w:ind w:hanging="480"/>
            <w:divId w:val="253516631"/>
            <w:rPr>
              <w:rFonts w:eastAsia="Times New Roman"/>
            </w:rPr>
          </w:pPr>
          <w:r>
            <w:rPr>
              <w:rFonts w:eastAsia="Times New Roman"/>
            </w:rPr>
            <w:t xml:space="preserve">van </w:t>
          </w:r>
          <w:proofErr w:type="spellStart"/>
          <w:r>
            <w:rPr>
              <w:rFonts w:eastAsia="Times New Roman"/>
            </w:rPr>
            <w:t>Hoeij</w:t>
          </w:r>
          <w:proofErr w:type="spellEnd"/>
          <w:r>
            <w:rPr>
              <w:rFonts w:eastAsia="Times New Roman"/>
            </w:rPr>
            <w:t xml:space="preserve">, F. B., Prins, L. I., Smout, A. J. P. M., &amp; </w:t>
          </w:r>
          <w:proofErr w:type="spellStart"/>
          <w:r>
            <w:rPr>
              <w:rFonts w:eastAsia="Times New Roman"/>
            </w:rPr>
            <w:t>Bredenoord</w:t>
          </w:r>
          <w:proofErr w:type="spellEnd"/>
          <w:r>
            <w:rPr>
              <w:rFonts w:eastAsia="Times New Roman"/>
            </w:rPr>
            <w:t xml:space="preserve">, A. J. (2019). Efficacy and safety of pneumatic dilation in achalasia: A systematic review and meta-analysis. In </w:t>
          </w:r>
          <w:r>
            <w:rPr>
              <w:rFonts w:eastAsia="Times New Roman"/>
              <w:i/>
              <w:iCs/>
            </w:rPr>
            <w:t>Neurogastroenterology and Motility</w:t>
          </w:r>
          <w:r>
            <w:rPr>
              <w:rFonts w:eastAsia="Times New Roman"/>
            </w:rPr>
            <w:t xml:space="preserve"> (Vol. 31, Issue 7). Blackwell Publishing Ltd. https://doi.org/10.1111/nmo.13548</w:t>
          </w:r>
        </w:p>
        <w:p w14:paraId="0D04EA86" w14:textId="77777777" w:rsidR="00072B6F" w:rsidRDefault="00072B6F">
          <w:pPr>
            <w:autoSpaceDE w:val="0"/>
            <w:autoSpaceDN w:val="0"/>
            <w:ind w:hanging="480"/>
            <w:divId w:val="1279721800"/>
            <w:rPr>
              <w:rFonts w:eastAsia="Times New Roman"/>
            </w:rPr>
          </w:pPr>
          <w:r>
            <w:rPr>
              <w:rFonts w:eastAsia="Times New Roman"/>
            </w:rPr>
            <w:t xml:space="preserve">Walzer, N., &amp; Hirano, I. (2008). Achalasia. In </w:t>
          </w:r>
          <w:r>
            <w:rPr>
              <w:rFonts w:eastAsia="Times New Roman"/>
              <w:i/>
              <w:iCs/>
            </w:rPr>
            <w:t>Gastroenterology Clinics of North America</w:t>
          </w:r>
          <w:r>
            <w:rPr>
              <w:rFonts w:eastAsia="Times New Roman"/>
            </w:rPr>
            <w:t xml:space="preserve"> (Vol. 37, Issue 4, pp. 807–825). https://doi.org/10.1016/j.gtc.2008.09.002</w:t>
          </w:r>
        </w:p>
        <w:p w14:paraId="10A5D65F" w14:textId="77777777" w:rsidR="00072B6F" w:rsidRDefault="00072B6F">
          <w:pPr>
            <w:autoSpaceDE w:val="0"/>
            <w:autoSpaceDN w:val="0"/>
            <w:ind w:hanging="480"/>
            <w:divId w:val="1890067030"/>
            <w:rPr>
              <w:rFonts w:eastAsia="Times New Roman"/>
            </w:rPr>
          </w:pPr>
          <w:r>
            <w:rPr>
              <w:rFonts w:eastAsia="Times New Roman"/>
            </w:rPr>
            <w:lastRenderedPageBreak/>
            <w:t xml:space="preserve">West, R. L., Hirsch, D. P., </w:t>
          </w:r>
          <w:proofErr w:type="spellStart"/>
          <w:r>
            <w:rPr>
              <w:rFonts w:eastAsia="Times New Roman"/>
            </w:rPr>
            <w:t>Bartelsman</w:t>
          </w:r>
          <w:proofErr w:type="spellEnd"/>
          <w:r>
            <w:rPr>
              <w:rFonts w:eastAsia="Times New Roman"/>
            </w:rPr>
            <w:t xml:space="preserve">, J. F. W. M., De Borst, J., Ferwerda, G., </w:t>
          </w:r>
          <w:proofErr w:type="spellStart"/>
          <w:r>
            <w:rPr>
              <w:rFonts w:eastAsia="Times New Roman"/>
            </w:rPr>
            <w:t>Tytgat</w:t>
          </w:r>
          <w:proofErr w:type="spellEnd"/>
          <w:r>
            <w:rPr>
              <w:rFonts w:eastAsia="Times New Roman"/>
            </w:rPr>
            <w:t xml:space="preserve">, G. N. J., &amp; </w:t>
          </w:r>
          <w:proofErr w:type="spellStart"/>
          <w:r>
            <w:rPr>
              <w:rFonts w:eastAsia="Times New Roman"/>
            </w:rPr>
            <w:t>Boeckxstaens</w:t>
          </w:r>
          <w:proofErr w:type="spellEnd"/>
          <w:r>
            <w:rPr>
              <w:rFonts w:eastAsia="Times New Roman"/>
            </w:rPr>
            <w:t xml:space="preserve">, G. E. (2002). </w:t>
          </w:r>
          <w:r>
            <w:rPr>
              <w:rFonts w:eastAsia="Times New Roman"/>
              <w:i/>
              <w:iCs/>
            </w:rPr>
            <w:t>Long Term Results of Pneumatic Dilation in Achalasia Followed for More Than 5 Years</w:t>
          </w:r>
          <w:r>
            <w:rPr>
              <w:rFonts w:eastAsia="Times New Roman"/>
            </w:rPr>
            <w:t>.</w:t>
          </w:r>
        </w:p>
        <w:p w14:paraId="451DBD1F" w14:textId="77777777" w:rsidR="00072B6F" w:rsidRDefault="00072B6F">
          <w:pPr>
            <w:autoSpaceDE w:val="0"/>
            <w:autoSpaceDN w:val="0"/>
            <w:ind w:hanging="480"/>
            <w:divId w:val="842008486"/>
            <w:rPr>
              <w:rFonts w:eastAsia="Times New Roman"/>
            </w:rPr>
          </w:pPr>
          <w:r>
            <w:rPr>
              <w:rFonts w:eastAsia="Times New Roman"/>
            </w:rPr>
            <w:t xml:space="preserve">Zhang, B., Wang, Y., Liao, Y., Zhang, J., Wu, Y., Xiao, T., Zhang, Y., Bao, Y., Qiu, H., Sun, S., &amp; Guo, J. (2021). Advances in the diagnosis and treatment of achalasia of the cardia: A review. </w:t>
          </w:r>
          <w:r>
            <w:rPr>
              <w:rFonts w:eastAsia="Times New Roman"/>
              <w:i/>
              <w:iCs/>
            </w:rPr>
            <w:t>Journal of Translational Internal Medicine</w:t>
          </w:r>
          <w:r>
            <w:rPr>
              <w:rFonts w:eastAsia="Times New Roman"/>
            </w:rPr>
            <w:t xml:space="preserve">, </w:t>
          </w:r>
          <w:r>
            <w:rPr>
              <w:rFonts w:eastAsia="Times New Roman"/>
              <w:i/>
              <w:iCs/>
            </w:rPr>
            <w:t>9</w:t>
          </w:r>
          <w:r>
            <w:rPr>
              <w:rFonts w:eastAsia="Times New Roman"/>
            </w:rPr>
            <w:t>(1), 24–31. https://doi.org/10.2478/jtim-2021-0009</w:t>
          </w:r>
        </w:p>
        <w:p w14:paraId="626FD887" w14:textId="0DFB666E" w:rsidR="001514B9" w:rsidRPr="001514B9" w:rsidRDefault="00072B6F">
          <w:pPr>
            <w:rPr>
              <w:rFonts w:ascii="Times New Roman" w:hAnsi="Times New Roman" w:cs="Times New Roman"/>
              <w:b/>
              <w:bCs/>
            </w:rPr>
          </w:pPr>
          <w:r>
            <w:rPr>
              <w:rFonts w:eastAsia="Times New Roman"/>
            </w:rPr>
            <w:t> </w:t>
          </w:r>
        </w:p>
      </w:sdtContent>
    </w:sdt>
    <w:sectPr w:rsidR="001514B9" w:rsidRPr="001514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6E83B" w14:textId="77777777" w:rsidR="00013ECB" w:rsidRDefault="00013ECB" w:rsidP="00BE530B">
      <w:pPr>
        <w:spacing w:after="0" w:line="240" w:lineRule="auto"/>
      </w:pPr>
      <w:r>
        <w:separator/>
      </w:r>
    </w:p>
  </w:endnote>
  <w:endnote w:type="continuationSeparator" w:id="0">
    <w:p w14:paraId="5D15724F" w14:textId="77777777" w:rsidR="00013ECB" w:rsidRDefault="00013ECB" w:rsidP="00BE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D1C84" w14:textId="77777777" w:rsidR="00BE530B" w:rsidRDefault="00BE5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6AA01" w14:textId="77777777" w:rsidR="00BE530B" w:rsidRDefault="00BE5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6455C" w14:textId="77777777" w:rsidR="00BE530B" w:rsidRDefault="00BE5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C1C6C" w14:textId="77777777" w:rsidR="00013ECB" w:rsidRDefault="00013ECB" w:rsidP="00BE530B">
      <w:pPr>
        <w:spacing w:after="0" w:line="240" w:lineRule="auto"/>
      </w:pPr>
      <w:r>
        <w:separator/>
      </w:r>
    </w:p>
  </w:footnote>
  <w:footnote w:type="continuationSeparator" w:id="0">
    <w:p w14:paraId="1311776B" w14:textId="77777777" w:rsidR="00013ECB" w:rsidRDefault="00013ECB" w:rsidP="00BE5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FD810" w14:textId="6380932E" w:rsidR="00BE530B" w:rsidRDefault="00BE530B">
    <w:pPr>
      <w:pStyle w:val="Header"/>
    </w:pPr>
    <w:r>
      <w:rPr>
        <w:noProof/>
      </w:rPr>
      <w:pict w14:anchorId="12C9D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339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AC771" w14:textId="01F0959B" w:rsidR="00BE530B" w:rsidRDefault="00BE530B">
    <w:pPr>
      <w:pStyle w:val="Header"/>
    </w:pPr>
    <w:r>
      <w:rPr>
        <w:noProof/>
      </w:rPr>
      <w:pict w14:anchorId="76C1C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339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3ABC6" w14:textId="6ECD3486" w:rsidR="00BE530B" w:rsidRDefault="00BE530B">
    <w:pPr>
      <w:pStyle w:val="Header"/>
    </w:pPr>
    <w:r>
      <w:rPr>
        <w:noProof/>
      </w:rPr>
      <w:pict w14:anchorId="679F8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339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0NTUzNTU0MTc2MDZV0lEKTi0uzszPAykwrAUAtJ44siwAAAA="/>
  </w:docVars>
  <w:rsids>
    <w:rsidRoot w:val="008871A6"/>
    <w:rsid w:val="00003811"/>
    <w:rsid w:val="000129CE"/>
    <w:rsid w:val="00013075"/>
    <w:rsid w:val="00013ECB"/>
    <w:rsid w:val="000260D9"/>
    <w:rsid w:val="000354E4"/>
    <w:rsid w:val="0004085B"/>
    <w:rsid w:val="00065FBA"/>
    <w:rsid w:val="00072B6F"/>
    <w:rsid w:val="000A4121"/>
    <w:rsid w:val="000A7DB4"/>
    <w:rsid w:val="000B3855"/>
    <w:rsid w:val="000C357F"/>
    <w:rsid w:val="000E0F4A"/>
    <w:rsid w:val="000E517B"/>
    <w:rsid w:val="00100E03"/>
    <w:rsid w:val="001514B9"/>
    <w:rsid w:val="00177F26"/>
    <w:rsid w:val="001859CB"/>
    <w:rsid w:val="001A5239"/>
    <w:rsid w:val="002A6094"/>
    <w:rsid w:val="002D2B0F"/>
    <w:rsid w:val="002E50EC"/>
    <w:rsid w:val="00305DA1"/>
    <w:rsid w:val="00312526"/>
    <w:rsid w:val="00370446"/>
    <w:rsid w:val="003A556F"/>
    <w:rsid w:val="003B4103"/>
    <w:rsid w:val="00410800"/>
    <w:rsid w:val="00411D99"/>
    <w:rsid w:val="00421A38"/>
    <w:rsid w:val="0044282D"/>
    <w:rsid w:val="004B6455"/>
    <w:rsid w:val="00512526"/>
    <w:rsid w:val="00516222"/>
    <w:rsid w:val="00526592"/>
    <w:rsid w:val="00532AFF"/>
    <w:rsid w:val="005358F3"/>
    <w:rsid w:val="0056093F"/>
    <w:rsid w:val="00565F62"/>
    <w:rsid w:val="00593FD4"/>
    <w:rsid w:val="005F714B"/>
    <w:rsid w:val="00660E8A"/>
    <w:rsid w:val="006716A4"/>
    <w:rsid w:val="006C4925"/>
    <w:rsid w:val="006E13A3"/>
    <w:rsid w:val="006E4B99"/>
    <w:rsid w:val="00755748"/>
    <w:rsid w:val="00755AE8"/>
    <w:rsid w:val="00757489"/>
    <w:rsid w:val="00767B49"/>
    <w:rsid w:val="007819C3"/>
    <w:rsid w:val="007851F2"/>
    <w:rsid w:val="007D4648"/>
    <w:rsid w:val="00815428"/>
    <w:rsid w:val="00844F35"/>
    <w:rsid w:val="00877ECF"/>
    <w:rsid w:val="008871A6"/>
    <w:rsid w:val="008D7C1B"/>
    <w:rsid w:val="009D34E0"/>
    <w:rsid w:val="00A1706F"/>
    <w:rsid w:val="00A3437F"/>
    <w:rsid w:val="00A94922"/>
    <w:rsid w:val="00AD37FB"/>
    <w:rsid w:val="00B45AEF"/>
    <w:rsid w:val="00B82ABA"/>
    <w:rsid w:val="00B957D6"/>
    <w:rsid w:val="00BD3C51"/>
    <w:rsid w:val="00BD4253"/>
    <w:rsid w:val="00BD4300"/>
    <w:rsid w:val="00BE530B"/>
    <w:rsid w:val="00C156F8"/>
    <w:rsid w:val="00C1584C"/>
    <w:rsid w:val="00C34119"/>
    <w:rsid w:val="00C72EA0"/>
    <w:rsid w:val="00C91E08"/>
    <w:rsid w:val="00CA2B28"/>
    <w:rsid w:val="00CF4D07"/>
    <w:rsid w:val="00D0360A"/>
    <w:rsid w:val="00DD7018"/>
    <w:rsid w:val="00E24CE5"/>
    <w:rsid w:val="00EE3CBE"/>
    <w:rsid w:val="00F128C1"/>
    <w:rsid w:val="00FB4937"/>
    <w:rsid w:val="00FC10B2"/>
    <w:rsid w:val="00FF44CC"/>
    <w:rsid w:val="00FF5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0D79C5"/>
  <w15:chartTrackingRefBased/>
  <w15:docId w15:val="{6ACE7040-F919-456D-A547-42F652D6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1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1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1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1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1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1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1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1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1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1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1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1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1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1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1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1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1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1A6"/>
    <w:rPr>
      <w:rFonts w:eastAsiaTheme="majorEastAsia" w:cstheme="majorBidi"/>
      <w:color w:val="272727" w:themeColor="text1" w:themeTint="D8"/>
    </w:rPr>
  </w:style>
  <w:style w:type="paragraph" w:styleId="Title">
    <w:name w:val="Title"/>
    <w:basedOn w:val="Normal"/>
    <w:next w:val="Normal"/>
    <w:link w:val="TitleChar"/>
    <w:uiPriority w:val="10"/>
    <w:qFormat/>
    <w:rsid w:val="00887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1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1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1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1A6"/>
    <w:pPr>
      <w:spacing w:before="160"/>
      <w:jc w:val="center"/>
    </w:pPr>
    <w:rPr>
      <w:i/>
      <w:iCs/>
      <w:color w:val="404040" w:themeColor="text1" w:themeTint="BF"/>
    </w:rPr>
  </w:style>
  <w:style w:type="character" w:customStyle="1" w:styleId="QuoteChar">
    <w:name w:val="Quote Char"/>
    <w:basedOn w:val="DefaultParagraphFont"/>
    <w:link w:val="Quote"/>
    <w:uiPriority w:val="29"/>
    <w:rsid w:val="008871A6"/>
    <w:rPr>
      <w:i/>
      <w:iCs/>
      <w:color w:val="404040" w:themeColor="text1" w:themeTint="BF"/>
    </w:rPr>
  </w:style>
  <w:style w:type="paragraph" w:styleId="ListParagraph">
    <w:name w:val="List Paragraph"/>
    <w:basedOn w:val="Normal"/>
    <w:uiPriority w:val="34"/>
    <w:qFormat/>
    <w:rsid w:val="008871A6"/>
    <w:pPr>
      <w:ind w:left="720"/>
      <w:contextualSpacing/>
    </w:pPr>
  </w:style>
  <w:style w:type="character" w:styleId="IntenseEmphasis">
    <w:name w:val="Intense Emphasis"/>
    <w:basedOn w:val="DefaultParagraphFont"/>
    <w:uiPriority w:val="21"/>
    <w:qFormat/>
    <w:rsid w:val="008871A6"/>
    <w:rPr>
      <w:i/>
      <w:iCs/>
      <w:color w:val="0F4761" w:themeColor="accent1" w:themeShade="BF"/>
    </w:rPr>
  </w:style>
  <w:style w:type="paragraph" w:styleId="IntenseQuote">
    <w:name w:val="Intense Quote"/>
    <w:basedOn w:val="Normal"/>
    <w:next w:val="Normal"/>
    <w:link w:val="IntenseQuoteChar"/>
    <w:uiPriority w:val="30"/>
    <w:qFormat/>
    <w:rsid w:val="00887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1A6"/>
    <w:rPr>
      <w:i/>
      <w:iCs/>
      <w:color w:val="0F4761" w:themeColor="accent1" w:themeShade="BF"/>
    </w:rPr>
  </w:style>
  <w:style w:type="character" w:styleId="IntenseReference">
    <w:name w:val="Intense Reference"/>
    <w:basedOn w:val="DefaultParagraphFont"/>
    <w:uiPriority w:val="32"/>
    <w:qFormat/>
    <w:rsid w:val="008871A6"/>
    <w:rPr>
      <w:b/>
      <w:bCs/>
      <w:smallCaps/>
      <w:color w:val="0F4761" w:themeColor="accent1" w:themeShade="BF"/>
      <w:spacing w:val="5"/>
    </w:rPr>
  </w:style>
  <w:style w:type="character" w:styleId="Hyperlink">
    <w:name w:val="Hyperlink"/>
    <w:basedOn w:val="DefaultParagraphFont"/>
    <w:uiPriority w:val="99"/>
    <w:unhideWhenUsed/>
    <w:rsid w:val="008871A6"/>
    <w:rPr>
      <w:color w:val="467886" w:themeColor="hyperlink"/>
      <w:u w:val="single"/>
    </w:rPr>
  </w:style>
  <w:style w:type="character" w:styleId="UnresolvedMention">
    <w:name w:val="Unresolved Mention"/>
    <w:basedOn w:val="DefaultParagraphFont"/>
    <w:uiPriority w:val="99"/>
    <w:semiHidden/>
    <w:unhideWhenUsed/>
    <w:rsid w:val="008871A6"/>
    <w:rPr>
      <w:color w:val="605E5C"/>
      <w:shd w:val="clear" w:color="auto" w:fill="E1DFDD"/>
    </w:rPr>
  </w:style>
  <w:style w:type="character" w:styleId="PlaceholderText">
    <w:name w:val="Placeholder Text"/>
    <w:basedOn w:val="DefaultParagraphFont"/>
    <w:uiPriority w:val="99"/>
    <w:semiHidden/>
    <w:rsid w:val="001514B9"/>
    <w:rPr>
      <w:color w:val="666666"/>
    </w:rPr>
  </w:style>
  <w:style w:type="table" w:styleId="TableGrid">
    <w:name w:val="Table Grid"/>
    <w:basedOn w:val="TableNormal"/>
    <w:uiPriority w:val="39"/>
    <w:rsid w:val="00565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30B"/>
  </w:style>
  <w:style w:type="paragraph" w:styleId="Footer">
    <w:name w:val="footer"/>
    <w:basedOn w:val="Normal"/>
    <w:link w:val="FooterChar"/>
    <w:uiPriority w:val="99"/>
    <w:unhideWhenUsed/>
    <w:rsid w:val="00BE5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31">
      <w:marLeft w:val="480"/>
      <w:marRight w:val="0"/>
      <w:marTop w:val="0"/>
      <w:marBottom w:val="0"/>
      <w:divBdr>
        <w:top w:val="none" w:sz="0" w:space="0" w:color="auto"/>
        <w:left w:val="none" w:sz="0" w:space="0" w:color="auto"/>
        <w:bottom w:val="none" w:sz="0" w:space="0" w:color="auto"/>
        <w:right w:val="none" w:sz="0" w:space="0" w:color="auto"/>
      </w:divBdr>
    </w:div>
    <w:div w:id="284351">
      <w:marLeft w:val="480"/>
      <w:marRight w:val="0"/>
      <w:marTop w:val="0"/>
      <w:marBottom w:val="0"/>
      <w:divBdr>
        <w:top w:val="none" w:sz="0" w:space="0" w:color="auto"/>
        <w:left w:val="none" w:sz="0" w:space="0" w:color="auto"/>
        <w:bottom w:val="none" w:sz="0" w:space="0" w:color="auto"/>
        <w:right w:val="none" w:sz="0" w:space="0" w:color="auto"/>
      </w:divBdr>
    </w:div>
    <w:div w:id="395969">
      <w:marLeft w:val="480"/>
      <w:marRight w:val="0"/>
      <w:marTop w:val="0"/>
      <w:marBottom w:val="0"/>
      <w:divBdr>
        <w:top w:val="none" w:sz="0" w:space="0" w:color="auto"/>
        <w:left w:val="none" w:sz="0" w:space="0" w:color="auto"/>
        <w:bottom w:val="none" w:sz="0" w:space="0" w:color="auto"/>
        <w:right w:val="none" w:sz="0" w:space="0" w:color="auto"/>
      </w:divBdr>
    </w:div>
    <w:div w:id="622283">
      <w:marLeft w:val="480"/>
      <w:marRight w:val="0"/>
      <w:marTop w:val="0"/>
      <w:marBottom w:val="0"/>
      <w:divBdr>
        <w:top w:val="none" w:sz="0" w:space="0" w:color="auto"/>
        <w:left w:val="none" w:sz="0" w:space="0" w:color="auto"/>
        <w:bottom w:val="none" w:sz="0" w:space="0" w:color="auto"/>
        <w:right w:val="none" w:sz="0" w:space="0" w:color="auto"/>
      </w:divBdr>
    </w:div>
    <w:div w:id="1206236">
      <w:marLeft w:val="480"/>
      <w:marRight w:val="0"/>
      <w:marTop w:val="0"/>
      <w:marBottom w:val="0"/>
      <w:divBdr>
        <w:top w:val="none" w:sz="0" w:space="0" w:color="auto"/>
        <w:left w:val="none" w:sz="0" w:space="0" w:color="auto"/>
        <w:bottom w:val="none" w:sz="0" w:space="0" w:color="auto"/>
        <w:right w:val="none" w:sz="0" w:space="0" w:color="auto"/>
      </w:divBdr>
    </w:div>
    <w:div w:id="1665923">
      <w:marLeft w:val="480"/>
      <w:marRight w:val="0"/>
      <w:marTop w:val="0"/>
      <w:marBottom w:val="0"/>
      <w:divBdr>
        <w:top w:val="none" w:sz="0" w:space="0" w:color="auto"/>
        <w:left w:val="none" w:sz="0" w:space="0" w:color="auto"/>
        <w:bottom w:val="none" w:sz="0" w:space="0" w:color="auto"/>
        <w:right w:val="none" w:sz="0" w:space="0" w:color="auto"/>
      </w:divBdr>
    </w:div>
    <w:div w:id="1907146">
      <w:marLeft w:val="480"/>
      <w:marRight w:val="0"/>
      <w:marTop w:val="0"/>
      <w:marBottom w:val="0"/>
      <w:divBdr>
        <w:top w:val="none" w:sz="0" w:space="0" w:color="auto"/>
        <w:left w:val="none" w:sz="0" w:space="0" w:color="auto"/>
        <w:bottom w:val="none" w:sz="0" w:space="0" w:color="auto"/>
        <w:right w:val="none" w:sz="0" w:space="0" w:color="auto"/>
      </w:divBdr>
    </w:div>
    <w:div w:id="2634488">
      <w:marLeft w:val="480"/>
      <w:marRight w:val="0"/>
      <w:marTop w:val="0"/>
      <w:marBottom w:val="0"/>
      <w:divBdr>
        <w:top w:val="none" w:sz="0" w:space="0" w:color="auto"/>
        <w:left w:val="none" w:sz="0" w:space="0" w:color="auto"/>
        <w:bottom w:val="none" w:sz="0" w:space="0" w:color="auto"/>
        <w:right w:val="none" w:sz="0" w:space="0" w:color="auto"/>
      </w:divBdr>
    </w:div>
    <w:div w:id="2973889">
      <w:marLeft w:val="480"/>
      <w:marRight w:val="0"/>
      <w:marTop w:val="0"/>
      <w:marBottom w:val="0"/>
      <w:divBdr>
        <w:top w:val="none" w:sz="0" w:space="0" w:color="auto"/>
        <w:left w:val="none" w:sz="0" w:space="0" w:color="auto"/>
        <w:bottom w:val="none" w:sz="0" w:space="0" w:color="auto"/>
        <w:right w:val="none" w:sz="0" w:space="0" w:color="auto"/>
      </w:divBdr>
    </w:div>
    <w:div w:id="3367640">
      <w:marLeft w:val="480"/>
      <w:marRight w:val="0"/>
      <w:marTop w:val="0"/>
      <w:marBottom w:val="0"/>
      <w:divBdr>
        <w:top w:val="none" w:sz="0" w:space="0" w:color="auto"/>
        <w:left w:val="none" w:sz="0" w:space="0" w:color="auto"/>
        <w:bottom w:val="none" w:sz="0" w:space="0" w:color="auto"/>
        <w:right w:val="none" w:sz="0" w:space="0" w:color="auto"/>
      </w:divBdr>
    </w:div>
    <w:div w:id="3367847">
      <w:marLeft w:val="480"/>
      <w:marRight w:val="0"/>
      <w:marTop w:val="0"/>
      <w:marBottom w:val="0"/>
      <w:divBdr>
        <w:top w:val="none" w:sz="0" w:space="0" w:color="auto"/>
        <w:left w:val="none" w:sz="0" w:space="0" w:color="auto"/>
        <w:bottom w:val="none" w:sz="0" w:space="0" w:color="auto"/>
        <w:right w:val="none" w:sz="0" w:space="0" w:color="auto"/>
      </w:divBdr>
    </w:div>
    <w:div w:id="3482257">
      <w:marLeft w:val="480"/>
      <w:marRight w:val="0"/>
      <w:marTop w:val="0"/>
      <w:marBottom w:val="0"/>
      <w:divBdr>
        <w:top w:val="none" w:sz="0" w:space="0" w:color="auto"/>
        <w:left w:val="none" w:sz="0" w:space="0" w:color="auto"/>
        <w:bottom w:val="none" w:sz="0" w:space="0" w:color="auto"/>
        <w:right w:val="none" w:sz="0" w:space="0" w:color="auto"/>
      </w:divBdr>
    </w:div>
    <w:div w:id="3557463">
      <w:marLeft w:val="480"/>
      <w:marRight w:val="0"/>
      <w:marTop w:val="0"/>
      <w:marBottom w:val="0"/>
      <w:divBdr>
        <w:top w:val="none" w:sz="0" w:space="0" w:color="auto"/>
        <w:left w:val="none" w:sz="0" w:space="0" w:color="auto"/>
        <w:bottom w:val="none" w:sz="0" w:space="0" w:color="auto"/>
        <w:right w:val="none" w:sz="0" w:space="0" w:color="auto"/>
      </w:divBdr>
    </w:div>
    <w:div w:id="3635897">
      <w:marLeft w:val="480"/>
      <w:marRight w:val="0"/>
      <w:marTop w:val="0"/>
      <w:marBottom w:val="0"/>
      <w:divBdr>
        <w:top w:val="none" w:sz="0" w:space="0" w:color="auto"/>
        <w:left w:val="none" w:sz="0" w:space="0" w:color="auto"/>
        <w:bottom w:val="none" w:sz="0" w:space="0" w:color="auto"/>
        <w:right w:val="none" w:sz="0" w:space="0" w:color="auto"/>
      </w:divBdr>
    </w:div>
    <w:div w:id="4721392">
      <w:marLeft w:val="480"/>
      <w:marRight w:val="0"/>
      <w:marTop w:val="0"/>
      <w:marBottom w:val="0"/>
      <w:divBdr>
        <w:top w:val="none" w:sz="0" w:space="0" w:color="auto"/>
        <w:left w:val="none" w:sz="0" w:space="0" w:color="auto"/>
        <w:bottom w:val="none" w:sz="0" w:space="0" w:color="auto"/>
        <w:right w:val="none" w:sz="0" w:space="0" w:color="auto"/>
      </w:divBdr>
    </w:div>
    <w:div w:id="4788843">
      <w:marLeft w:val="480"/>
      <w:marRight w:val="0"/>
      <w:marTop w:val="0"/>
      <w:marBottom w:val="0"/>
      <w:divBdr>
        <w:top w:val="none" w:sz="0" w:space="0" w:color="auto"/>
        <w:left w:val="none" w:sz="0" w:space="0" w:color="auto"/>
        <w:bottom w:val="none" w:sz="0" w:space="0" w:color="auto"/>
        <w:right w:val="none" w:sz="0" w:space="0" w:color="auto"/>
      </w:divBdr>
    </w:div>
    <w:div w:id="4866159">
      <w:marLeft w:val="480"/>
      <w:marRight w:val="0"/>
      <w:marTop w:val="0"/>
      <w:marBottom w:val="0"/>
      <w:divBdr>
        <w:top w:val="none" w:sz="0" w:space="0" w:color="auto"/>
        <w:left w:val="none" w:sz="0" w:space="0" w:color="auto"/>
        <w:bottom w:val="none" w:sz="0" w:space="0" w:color="auto"/>
        <w:right w:val="none" w:sz="0" w:space="0" w:color="auto"/>
      </w:divBdr>
    </w:div>
    <w:div w:id="5374859">
      <w:marLeft w:val="480"/>
      <w:marRight w:val="0"/>
      <w:marTop w:val="0"/>
      <w:marBottom w:val="0"/>
      <w:divBdr>
        <w:top w:val="none" w:sz="0" w:space="0" w:color="auto"/>
        <w:left w:val="none" w:sz="0" w:space="0" w:color="auto"/>
        <w:bottom w:val="none" w:sz="0" w:space="0" w:color="auto"/>
        <w:right w:val="none" w:sz="0" w:space="0" w:color="auto"/>
      </w:divBdr>
    </w:div>
    <w:div w:id="5522135">
      <w:marLeft w:val="480"/>
      <w:marRight w:val="0"/>
      <w:marTop w:val="0"/>
      <w:marBottom w:val="0"/>
      <w:divBdr>
        <w:top w:val="none" w:sz="0" w:space="0" w:color="auto"/>
        <w:left w:val="none" w:sz="0" w:space="0" w:color="auto"/>
        <w:bottom w:val="none" w:sz="0" w:space="0" w:color="auto"/>
        <w:right w:val="none" w:sz="0" w:space="0" w:color="auto"/>
      </w:divBdr>
    </w:div>
    <w:div w:id="5643546">
      <w:marLeft w:val="480"/>
      <w:marRight w:val="0"/>
      <w:marTop w:val="0"/>
      <w:marBottom w:val="0"/>
      <w:divBdr>
        <w:top w:val="none" w:sz="0" w:space="0" w:color="auto"/>
        <w:left w:val="none" w:sz="0" w:space="0" w:color="auto"/>
        <w:bottom w:val="none" w:sz="0" w:space="0" w:color="auto"/>
        <w:right w:val="none" w:sz="0" w:space="0" w:color="auto"/>
      </w:divBdr>
    </w:div>
    <w:div w:id="6029701">
      <w:marLeft w:val="480"/>
      <w:marRight w:val="0"/>
      <w:marTop w:val="0"/>
      <w:marBottom w:val="0"/>
      <w:divBdr>
        <w:top w:val="none" w:sz="0" w:space="0" w:color="auto"/>
        <w:left w:val="none" w:sz="0" w:space="0" w:color="auto"/>
        <w:bottom w:val="none" w:sz="0" w:space="0" w:color="auto"/>
        <w:right w:val="none" w:sz="0" w:space="0" w:color="auto"/>
      </w:divBdr>
    </w:div>
    <w:div w:id="6519464">
      <w:marLeft w:val="480"/>
      <w:marRight w:val="0"/>
      <w:marTop w:val="0"/>
      <w:marBottom w:val="0"/>
      <w:divBdr>
        <w:top w:val="none" w:sz="0" w:space="0" w:color="auto"/>
        <w:left w:val="none" w:sz="0" w:space="0" w:color="auto"/>
        <w:bottom w:val="none" w:sz="0" w:space="0" w:color="auto"/>
        <w:right w:val="none" w:sz="0" w:space="0" w:color="auto"/>
      </w:divBdr>
    </w:div>
    <w:div w:id="7366604">
      <w:marLeft w:val="480"/>
      <w:marRight w:val="0"/>
      <w:marTop w:val="0"/>
      <w:marBottom w:val="0"/>
      <w:divBdr>
        <w:top w:val="none" w:sz="0" w:space="0" w:color="auto"/>
        <w:left w:val="none" w:sz="0" w:space="0" w:color="auto"/>
        <w:bottom w:val="none" w:sz="0" w:space="0" w:color="auto"/>
        <w:right w:val="none" w:sz="0" w:space="0" w:color="auto"/>
      </w:divBdr>
    </w:div>
    <w:div w:id="7417306">
      <w:marLeft w:val="480"/>
      <w:marRight w:val="0"/>
      <w:marTop w:val="0"/>
      <w:marBottom w:val="0"/>
      <w:divBdr>
        <w:top w:val="none" w:sz="0" w:space="0" w:color="auto"/>
        <w:left w:val="none" w:sz="0" w:space="0" w:color="auto"/>
        <w:bottom w:val="none" w:sz="0" w:space="0" w:color="auto"/>
        <w:right w:val="none" w:sz="0" w:space="0" w:color="auto"/>
      </w:divBdr>
    </w:div>
    <w:div w:id="7683588">
      <w:marLeft w:val="480"/>
      <w:marRight w:val="0"/>
      <w:marTop w:val="0"/>
      <w:marBottom w:val="0"/>
      <w:divBdr>
        <w:top w:val="none" w:sz="0" w:space="0" w:color="auto"/>
        <w:left w:val="none" w:sz="0" w:space="0" w:color="auto"/>
        <w:bottom w:val="none" w:sz="0" w:space="0" w:color="auto"/>
        <w:right w:val="none" w:sz="0" w:space="0" w:color="auto"/>
      </w:divBdr>
    </w:div>
    <w:div w:id="8485572">
      <w:marLeft w:val="480"/>
      <w:marRight w:val="0"/>
      <w:marTop w:val="0"/>
      <w:marBottom w:val="0"/>
      <w:divBdr>
        <w:top w:val="none" w:sz="0" w:space="0" w:color="auto"/>
        <w:left w:val="none" w:sz="0" w:space="0" w:color="auto"/>
        <w:bottom w:val="none" w:sz="0" w:space="0" w:color="auto"/>
        <w:right w:val="none" w:sz="0" w:space="0" w:color="auto"/>
      </w:divBdr>
    </w:div>
    <w:div w:id="8680724">
      <w:marLeft w:val="480"/>
      <w:marRight w:val="0"/>
      <w:marTop w:val="0"/>
      <w:marBottom w:val="0"/>
      <w:divBdr>
        <w:top w:val="none" w:sz="0" w:space="0" w:color="auto"/>
        <w:left w:val="none" w:sz="0" w:space="0" w:color="auto"/>
        <w:bottom w:val="none" w:sz="0" w:space="0" w:color="auto"/>
        <w:right w:val="none" w:sz="0" w:space="0" w:color="auto"/>
      </w:divBdr>
    </w:div>
    <w:div w:id="8871342">
      <w:marLeft w:val="480"/>
      <w:marRight w:val="0"/>
      <w:marTop w:val="0"/>
      <w:marBottom w:val="0"/>
      <w:divBdr>
        <w:top w:val="none" w:sz="0" w:space="0" w:color="auto"/>
        <w:left w:val="none" w:sz="0" w:space="0" w:color="auto"/>
        <w:bottom w:val="none" w:sz="0" w:space="0" w:color="auto"/>
        <w:right w:val="none" w:sz="0" w:space="0" w:color="auto"/>
      </w:divBdr>
    </w:div>
    <w:div w:id="9109560">
      <w:marLeft w:val="480"/>
      <w:marRight w:val="0"/>
      <w:marTop w:val="0"/>
      <w:marBottom w:val="0"/>
      <w:divBdr>
        <w:top w:val="none" w:sz="0" w:space="0" w:color="auto"/>
        <w:left w:val="none" w:sz="0" w:space="0" w:color="auto"/>
        <w:bottom w:val="none" w:sz="0" w:space="0" w:color="auto"/>
        <w:right w:val="none" w:sz="0" w:space="0" w:color="auto"/>
      </w:divBdr>
    </w:div>
    <w:div w:id="9181273">
      <w:marLeft w:val="480"/>
      <w:marRight w:val="0"/>
      <w:marTop w:val="0"/>
      <w:marBottom w:val="0"/>
      <w:divBdr>
        <w:top w:val="none" w:sz="0" w:space="0" w:color="auto"/>
        <w:left w:val="none" w:sz="0" w:space="0" w:color="auto"/>
        <w:bottom w:val="none" w:sz="0" w:space="0" w:color="auto"/>
        <w:right w:val="none" w:sz="0" w:space="0" w:color="auto"/>
      </w:divBdr>
    </w:div>
    <w:div w:id="9526345">
      <w:marLeft w:val="480"/>
      <w:marRight w:val="0"/>
      <w:marTop w:val="0"/>
      <w:marBottom w:val="0"/>
      <w:divBdr>
        <w:top w:val="none" w:sz="0" w:space="0" w:color="auto"/>
        <w:left w:val="none" w:sz="0" w:space="0" w:color="auto"/>
        <w:bottom w:val="none" w:sz="0" w:space="0" w:color="auto"/>
        <w:right w:val="none" w:sz="0" w:space="0" w:color="auto"/>
      </w:divBdr>
    </w:div>
    <w:div w:id="9568976">
      <w:marLeft w:val="480"/>
      <w:marRight w:val="0"/>
      <w:marTop w:val="0"/>
      <w:marBottom w:val="0"/>
      <w:divBdr>
        <w:top w:val="none" w:sz="0" w:space="0" w:color="auto"/>
        <w:left w:val="none" w:sz="0" w:space="0" w:color="auto"/>
        <w:bottom w:val="none" w:sz="0" w:space="0" w:color="auto"/>
        <w:right w:val="none" w:sz="0" w:space="0" w:color="auto"/>
      </w:divBdr>
    </w:div>
    <w:div w:id="10110046">
      <w:marLeft w:val="480"/>
      <w:marRight w:val="0"/>
      <w:marTop w:val="0"/>
      <w:marBottom w:val="0"/>
      <w:divBdr>
        <w:top w:val="none" w:sz="0" w:space="0" w:color="auto"/>
        <w:left w:val="none" w:sz="0" w:space="0" w:color="auto"/>
        <w:bottom w:val="none" w:sz="0" w:space="0" w:color="auto"/>
        <w:right w:val="none" w:sz="0" w:space="0" w:color="auto"/>
      </w:divBdr>
    </w:div>
    <w:div w:id="10307113">
      <w:marLeft w:val="480"/>
      <w:marRight w:val="0"/>
      <w:marTop w:val="0"/>
      <w:marBottom w:val="0"/>
      <w:divBdr>
        <w:top w:val="none" w:sz="0" w:space="0" w:color="auto"/>
        <w:left w:val="none" w:sz="0" w:space="0" w:color="auto"/>
        <w:bottom w:val="none" w:sz="0" w:space="0" w:color="auto"/>
        <w:right w:val="none" w:sz="0" w:space="0" w:color="auto"/>
      </w:divBdr>
    </w:div>
    <w:div w:id="10380483">
      <w:marLeft w:val="480"/>
      <w:marRight w:val="0"/>
      <w:marTop w:val="0"/>
      <w:marBottom w:val="0"/>
      <w:divBdr>
        <w:top w:val="none" w:sz="0" w:space="0" w:color="auto"/>
        <w:left w:val="none" w:sz="0" w:space="0" w:color="auto"/>
        <w:bottom w:val="none" w:sz="0" w:space="0" w:color="auto"/>
        <w:right w:val="none" w:sz="0" w:space="0" w:color="auto"/>
      </w:divBdr>
    </w:div>
    <w:div w:id="11146778">
      <w:marLeft w:val="480"/>
      <w:marRight w:val="0"/>
      <w:marTop w:val="0"/>
      <w:marBottom w:val="0"/>
      <w:divBdr>
        <w:top w:val="none" w:sz="0" w:space="0" w:color="auto"/>
        <w:left w:val="none" w:sz="0" w:space="0" w:color="auto"/>
        <w:bottom w:val="none" w:sz="0" w:space="0" w:color="auto"/>
        <w:right w:val="none" w:sz="0" w:space="0" w:color="auto"/>
      </w:divBdr>
    </w:div>
    <w:div w:id="12073300">
      <w:marLeft w:val="480"/>
      <w:marRight w:val="0"/>
      <w:marTop w:val="0"/>
      <w:marBottom w:val="0"/>
      <w:divBdr>
        <w:top w:val="none" w:sz="0" w:space="0" w:color="auto"/>
        <w:left w:val="none" w:sz="0" w:space="0" w:color="auto"/>
        <w:bottom w:val="none" w:sz="0" w:space="0" w:color="auto"/>
        <w:right w:val="none" w:sz="0" w:space="0" w:color="auto"/>
      </w:divBdr>
    </w:div>
    <w:div w:id="12344076">
      <w:marLeft w:val="480"/>
      <w:marRight w:val="0"/>
      <w:marTop w:val="0"/>
      <w:marBottom w:val="0"/>
      <w:divBdr>
        <w:top w:val="none" w:sz="0" w:space="0" w:color="auto"/>
        <w:left w:val="none" w:sz="0" w:space="0" w:color="auto"/>
        <w:bottom w:val="none" w:sz="0" w:space="0" w:color="auto"/>
        <w:right w:val="none" w:sz="0" w:space="0" w:color="auto"/>
      </w:divBdr>
    </w:div>
    <w:div w:id="12461754">
      <w:marLeft w:val="480"/>
      <w:marRight w:val="0"/>
      <w:marTop w:val="0"/>
      <w:marBottom w:val="0"/>
      <w:divBdr>
        <w:top w:val="none" w:sz="0" w:space="0" w:color="auto"/>
        <w:left w:val="none" w:sz="0" w:space="0" w:color="auto"/>
        <w:bottom w:val="none" w:sz="0" w:space="0" w:color="auto"/>
        <w:right w:val="none" w:sz="0" w:space="0" w:color="auto"/>
      </w:divBdr>
    </w:div>
    <w:div w:id="12538247">
      <w:marLeft w:val="480"/>
      <w:marRight w:val="0"/>
      <w:marTop w:val="0"/>
      <w:marBottom w:val="0"/>
      <w:divBdr>
        <w:top w:val="none" w:sz="0" w:space="0" w:color="auto"/>
        <w:left w:val="none" w:sz="0" w:space="0" w:color="auto"/>
        <w:bottom w:val="none" w:sz="0" w:space="0" w:color="auto"/>
        <w:right w:val="none" w:sz="0" w:space="0" w:color="auto"/>
      </w:divBdr>
    </w:div>
    <w:div w:id="13310961">
      <w:marLeft w:val="480"/>
      <w:marRight w:val="0"/>
      <w:marTop w:val="0"/>
      <w:marBottom w:val="0"/>
      <w:divBdr>
        <w:top w:val="none" w:sz="0" w:space="0" w:color="auto"/>
        <w:left w:val="none" w:sz="0" w:space="0" w:color="auto"/>
        <w:bottom w:val="none" w:sz="0" w:space="0" w:color="auto"/>
        <w:right w:val="none" w:sz="0" w:space="0" w:color="auto"/>
      </w:divBdr>
    </w:div>
    <w:div w:id="13575472">
      <w:marLeft w:val="480"/>
      <w:marRight w:val="0"/>
      <w:marTop w:val="0"/>
      <w:marBottom w:val="0"/>
      <w:divBdr>
        <w:top w:val="none" w:sz="0" w:space="0" w:color="auto"/>
        <w:left w:val="none" w:sz="0" w:space="0" w:color="auto"/>
        <w:bottom w:val="none" w:sz="0" w:space="0" w:color="auto"/>
        <w:right w:val="none" w:sz="0" w:space="0" w:color="auto"/>
      </w:divBdr>
    </w:div>
    <w:div w:id="13697682">
      <w:marLeft w:val="480"/>
      <w:marRight w:val="0"/>
      <w:marTop w:val="0"/>
      <w:marBottom w:val="0"/>
      <w:divBdr>
        <w:top w:val="none" w:sz="0" w:space="0" w:color="auto"/>
        <w:left w:val="none" w:sz="0" w:space="0" w:color="auto"/>
        <w:bottom w:val="none" w:sz="0" w:space="0" w:color="auto"/>
        <w:right w:val="none" w:sz="0" w:space="0" w:color="auto"/>
      </w:divBdr>
    </w:div>
    <w:div w:id="13769633">
      <w:marLeft w:val="480"/>
      <w:marRight w:val="0"/>
      <w:marTop w:val="0"/>
      <w:marBottom w:val="0"/>
      <w:divBdr>
        <w:top w:val="none" w:sz="0" w:space="0" w:color="auto"/>
        <w:left w:val="none" w:sz="0" w:space="0" w:color="auto"/>
        <w:bottom w:val="none" w:sz="0" w:space="0" w:color="auto"/>
        <w:right w:val="none" w:sz="0" w:space="0" w:color="auto"/>
      </w:divBdr>
    </w:div>
    <w:div w:id="13846577">
      <w:marLeft w:val="480"/>
      <w:marRight w:val="0"/>
      <w:marTop w:val="0"/>
      <w:marBottom w:val="0"/>
      <w:divBdr>
        <w:top w:val="none" w:sz="0" w:space="0" w:color="auto"/>
        <w:left w:val="none" w:sz="0" w:space="0" w:color="auto"/>
        <w:bottom w:val="none" w:sz="0" w:space="0" w:color="auto"/>
        <w:right w:val="none" w:sz="0" w:space="0" w:color="auto"/>
      </w:divBdr>
    </w:div>
    <w:div w:id="14233975">
      <w:marLeft w:val="480"/>
      <w:marRight w:val="0"/>
      <w:marTop w:val="0"/>
      <w:marBottom w:val="0"/>
      <w:divBdr>
        <w:top w:val="none" w:sz="0" w:space="0" w:color="auto"/>
        <w:left w:val="none" w:sz="0" w:space="0" w:color="auto"/>
        <w:bottom w:val="none" w:sz="0" w:space="0" w:color="auto"/>
        <w:right w:val="none" w:sz="0" w:space="0" w:color="auto"/>
      </w:divBdr>
    </w:div>
    <w:div w:id="14766983">
      <w:marLeft w:val="480"/>
      <w:marRight w:val="0"/>
      <w:marTop w:val="0"/>
      <w:marBottom w:val="0"/>
      <w:divBdr>
        <w:top w:val="none" w:sz="0" w:space="0" w:color="auto"/>
        <w:left w:val="none" w:sz="0" w:space="0" w:color="auto"/>
        <w:bottom w:val="none" w:sz="0" w:space="0" w:color="auto"/>
        <w:right w:val="none" w:sz="0" w:space="0" w:color="auto"/>
      </w:divBdr>
    </w:div>
    <w:div w:id="14966692">
      <w:marLeft w:val="480"/>
      <w:marRight w:val="0"/>
      <w:marTop w:val="0"/>
      <w:marBottom w:val="0"/>
      <w:divBdr>
        <w:top w:val="none" w:sz="0" w:space="0" w:color="auto"/>
        <w:left w:val="none" w:sz="0" w:space="0" w:color="auto"/>
        <w:bottom w:val="none" w:sz="0" w:space="0" w:color="auto"/>
        <w:right w:val="none" w:sz="0" w:space="0" w:color="auto"/>
      </w:divBdr>
    </w:div>
    <w:div w:id="16200055">
      <w:marLeft w:val="480"/>
      <w:marRight w:val="0"/>
      <w:marTop w:val="0"/>
      <w:marBottom w:val="0"/>
      <w:divBdr>
        <w:top w:val="none" w:sz="0" w:space="0" w:color="auto"/>
        <w:left w:val="none" w:sz="0" w:space="0" w:color="auto"/>
        <w:bottom w:val="none" w:sz="0" w:space="0" w:color="auto"/>
        <w:right w:val="none" w:sz="0" w:space="0" w:color="auto"/>
      </w:divBdr>
    </w:div>
    <w:div w:id="16273716">
      <w:marLeft w:val="480"/>
      <w:marRight w:val="0"/>
      <w:marTop w:val="0"/>
      <w:marBottom w:val="0"/>
      <w:divBdr>
        <w:top w:val="none" w:sz="0" w:space="0" w:color="auto"/>
        <w:left w:val="none" w:sz="0" w:space="0" w:color="auto"/>
        <w:bottom w:val="none" w:sz="0" w:space="0" w:color="auto"/>
        <w:right w:val="none" w:sz="0" w:space="0" w:color="auto"/>
      </w:divBdr>
    </w:div>
    <w:div w:id="16346916">
      <w:marLeft w:val="480"/>
      <w:marRight w:val="0"/>
      <w:marTop w:val="0"/>
      <w:marBottom w:val="0"/>
      <w:divBdr>
        <w:top w:val="none" w:sz="0" w:space="0" w:color="auto"/>
        <w:left w:val="none" w:sz="0" w:space="0" w:color="auto"/>
        <w:bottom w:val="none" w:sz="0" w:space="0" w:color="auto"/>
        <w:right w:val="none" w:sz="0" w:space="0" w:color="auto"/>
      </w:divBdr>
    </w:div>
    <w:div w:id="18355663">
      <w:marLeft w:val="480"/>
      <w:marRight w:val="0"/>
      <w:marTop w:val="0"/>
      <w:marBottom w:val="0"/>
      <w:divBdr>
        <w:top w:val="none" w:sz="0" w:space="0" w:color="auto"/>
        <w:left w:val="none" w:sz="0" w:space="0" w:color="auto"/>
        <w:bottom w:val="none" w:sz="0" w:space="0" w:color="auto"/>
        <w:right w:val="none" w:sz="0" w:space="0" w:color="auto"/>
      </w:divBdr>
    </w:div>
    <w:div w:id="19473801">
      <w:marLeft w:val="480"/>
      <w:marRight w:val="0"/>
      <w:marTop w:val="0"/>
      <w:marBottom w:val="0"/>
      <w:divBdr>
        <w:top w:val="none" w:sz="0" w:space="0" w:color="auto"/>
        <w:left w:val="none" w:sz="0" w:space="0" w:color="auto"/>
        <w:bottom w:val="none" w:sz="0" w:space="0" w:color="auto"/>
        <w:right w:val="none" w:sz="0" w:space="0" w:color="auto"/>
      </w:divBdr>
    </w:div>
    <w:div w:id="20398277">
      <w:marLeft w:val="480"/>
      <w:marRight w:val="0"/>
      <w:marTop w:val="0"/>
      <w:marBottom w:val="0"/>
      <w:divBdr>
        <w:top w:val="none" w:sz="0" w:space="0" w:color="auto"/>
        <w:left w:val="none" w:sz="0" w:space="0" w:color="auto"/>
        <w:bottom w:val="none" w:sz="0" w:space="0" w:color="auto"/>
        <w:right w:val="none" w:sz="0" w:space="0" w:color="auto"/>
      </w:divBdr>
    </w:div>
    <w:div w:id="20785341">
      <w:marLeft w:val="480"/>
      <w:marRight w:val="0"/>
      <w:marTop w:val="0"/>
      <w:marBottom w:val="0"/>
      <w:divBdr>
        <w:top w:val="none" w:sz="0" w:space="0" w:color="auto"/>
        <w:left w:val="none" w:sz="0" w:space="0" w:color="auto"/>
        <w:bottom w:val="none" w:sz="0" w:space="0" w:color="auto"/>
        <w:right w:val="none" w:sz="0" w:space="0" w:color="auto"/>
      </w:divBdr>
    </w:div>
    <w:div w:id="21052410">
      <w:marLeft w:val="480"/>
      <w:marRight w:val="0"/>
      <w:marTop w:val="0"/>
      <w:marBottom w:val="0"/>
      <w:divBdr>
        <w:top w:val="none" w:sz="0" w:space="0" w:color="auto"/>
        <w:left w:val="none" w:sz="0" w:space="0" w:color="auto"/>
        <w:bottom w:val="none" w:sz="0" w:space="0" w:color="auto"/>
        <w:right w:val="none" w:sz="0" w:space="0" w:color="auto"/>
      </w:divBdr>
    </w:div>
    <w:div w:id="22637732">
      <w:marLeft w:val="480"/>
      <w:marRight w:val="0"/>
      <w:marTop w:val="0"/>
      <w:marBottom w:val="0"/>
      <w:divBdr>
        <w:top w:val="none" w:sz="0" w:space="0" w:color="auto"/>
        <w:left w:val="none" w:sz="0" w:space="0" w:color="auto"/>
        <w:bottom w:val="none" w:sz="0" w:space="0" w:color="auto"/>
        <w:right w:val="none" w:sz="0" w:space="0" w:color="auto"/>
      </w:divBdr>
    </w:div>
    <w:div w:id="22638745">
      <w:marLeft w:val="480"/>
      <w:marRight w:val="0"/>
      <w:marTop w:val="0"/>
      <w:marBottom w:val="0"/>
      <w:divBdr>
        <w:top w:val="none" w:sz="0" w:space="0" w:color="auto"/>
        <w:left w:val="none" w:sz="0" w:space="0" w:color="auto"/>
        <w:bottom w:val="none" w:sz="0" w:space="0" w:color="auto"/>
        <w:right w:val="none" w:sz="0" w:space="0" w:color="auto"/>
      </w:divBdr>
    </w:div>
    <w:div w:id="22900512">
      <w:marLeft w:val="480"/>
      <w:marRight w:val="0"/>
      <w:marTop w:val="0"/>
      <w:marBottom w:val="0"/>
      <w:divBdr>
        <w:top w:val="none" w:sz="0" w:space="0" w:color="auto"/>
        <w:left w:val="none" w:sz="0" w:space="0" w:color="auto"/>
        <w:bottom w:val="none" w:sz="0" w:space="0" w:color="auto"/>
        <w:right w:val="none" w:sz="0" w:space="0" w:color="auto"/>
      </w:divBdr>
    </w:div>
    <w:div w:id="23098415">
      <w:marLeft w:val="480"/>
      <w:marRight w:val="0"/>
      <w:marTop w:val="0"/>
      <w:marBottom w:val="0"/>
      <w:divBdr>
        <w:top w:val="none" w:sz="0" w:space="0" w:color="auto"/>
        <w:left w:val="none" w:sz="0" w:space="0" w:color="auto"/>
        <w:bottom w:val="none" w:sz="0" w:space="0" w:color="auto"/>
        <w:right w:val="none" w:sz="0" w:space="0" w:color="auto"/>
      </w:divBdr>
    </w:div>
    <w:div w:id="23289000">
      <w:marLeft w:val="480"/>
      <w:marRight w:val="0"/>
      <w:marTop w:val="0"/>
      <w:marBottom w:val="0"/>
      <w:divBdr>
        <w:top w:val="none" w:sz="0" w:space="0" w:color="auto"/>
        <w:left w:val="none" w:sz="0" w:space="0" w:color="auto"/>
        <w:bottom w:val="none" w:sz="0" w:space="0" w:color="auto"/>
        <w:right w:val="none" w:sz="0" w:space="0" w:color="auto"/>
      </w:divBdr>
    </w:div>
    <w:div w:id="23481905">
      <w:marLeft w:val="480"/>
      <w:marRight w:val="0"/>
      <w:marTop w:val="0"/>
      <w:marBottom w:val="0"/>
      <w:divBdr>
        <w:top w:val="none" w:sz="0" w:space="0" w:color="auto"/>
        <w:left w:val="none" w:sz="0" w:space="0" w:color="auto"/>
        <w:bottom w:val="none" w:sz="0" w:space="0" w:color="auto"/>
        <w:right w:val="none" w:sz="0" w:space="0" w:color="auto"/>
      </w:divBdr>
    </w:div>
    <w:div w:id="23791285">
      <w:marLeft w:val="480"/>
      <w:marRight w:val="0"/>
      <w:marTop w:val="0"/>
      <w:marBottom w:val="0"/>
      <w:divBdr>
        <w:top w:val="none" w:sz="0" w:space="0" w:color="auto"/>
        <w:left w:val="none" w:sz="0" w:space="0" w:color="auto"/>
        <w:bottom w:val="none" w:sz="0" w:space="0" w:color="auto"/>
        <w:right w:val="none" w:sz="0" w:space="0" w:color="auto"/>
      </w:divBdr>
    </w:div>
    <w:div w:id="24454524">
      <w:marLeft w:val="480"/>
      <w:marRight w:val="0"/>
      <w:marTop w:val="0"/>
      <w:marBottom w:val="0"/>
      <w:divBdr>
        <w:top w:val="none" w:sz="0" w:space="0" w:color="auto"/>
        <w:left w:val="none" w:sz="0" w:space="0" w:color="auto"/>
        <w:bottom w:val="none" w:sz="0" w:space="0" w:color="auto"/>
        <w:right w:val="none" w:sz="0" w:space="0" w:color="auto"/>
      </w:divBdr>
    </w:div>
    <w:div w:id="24983533">
      <w:marLeft w:val="480"/>
      <w:marRight w:val="0"/>
      <w:marTop w:val="0"/>
      <w:marBottom w:val="0"/>
      <w:divBdr>
        <w:top w:val="none" w:sz="0" w:space="0" w:color="auto"/>
        <w:left w:val="none" w:sz="0" w:space="0" w:color="auto"/>
        <w:bottom w:val="none" w:sz="0" w:space="0" w:color="auto"/>
        <w:right w:val="none" w:sz="0" w:space="0" w:color="auto"/>
      </w:divBdr>
    </w:div>
    <w:div w:id="25370868">
      <w:marLeft w:val="480"/>
      <w:marRight w:val="0"/>
      <w:marTop w:val="0"/>
      <w:marBottom w:val="0"/>
      <w:divBdr>
        <w:top w:val="none" w:sz="0" w:space="0" w:color="auto"/>
        <w:left w:val="none" w:sz="0" w:space="0" w:color="auto"/>
        <w:bottom w:val="none" w:sz="0" w:space="0" w:color="auto"/>
        <w:right w:val="none" w:sz="0" w:space="0" w:color="auto"/>
      </w:divBdr>
    </w:div>
    <w:div w:id="25645564">
      <w:marLeft w:val="480"/>
      <w:marRight w:val="0"/>
      <w:marTop w:val="0"/>
      <w:marBottom w:val="0"/>
      <w:divBdr>
        <w:top w:val="none" w:sz="0" w:space="0" w:color="auto"/>
        <w:left w:val="none" w:sz="0" w:space="0" w:color="auto"/>
        <w:bottom w:val="none" w:sz="0" w:space="0" w:color="auto"/>
        <w:right w:val="none" w:sz="0" w:space="0" w:color="auto"/>
      </w:divBdr>
    </w:div>
    <w:div w:id="25714175">
      <w:marLeft w:val="480"/>
      <w:marRight w:val="0"/>
      <w:marTop w:val="0"/>
      <w:marBottom w:val="0"/>
      <w:divBdr>
        <w:top w:val="none" w:sz="0" w:space="0" w:color="auto"/>
        <w:left w:val="none" w:sz="0" w:space="0" w:color="auto"/>
        <w:bottom w:val="none" w:sz="0" w:space="0" w:color="auto"/>
        <w:right w:val="none" w:sz="0" w:space="0" w:color="auto"/>
      </w:divBdr>
    </w:div>
    <w:div w:id="26027865">
      <w:marLeft w:val="480"/>
      <w:marRight w:val="0"/>
      <w:marTop w:val="0"/>
      <w:marBottom w:val="0"/>
      <w:divBdr>
        <w:top w:val="none" w:sz="0" w:space="0" w:color="auto"/>
        <w:left w:val="none" w:sz="0" w:space="0" w:color="auto"/>
        <w:bottom w:val="none" w:sz="0" w:space="0" w:color="auto"/>
        <w:right w:val="none" w:sz="0" w:space="0" w:color="auto"/>
      </w:divBdr>
    </w:div>
    <w:div w:id="26102666">
      <w:marLeft w:val="480"/>
      <w:marRight w:val="0"/>
      <w:marTop w:val="0"/>
      <w:marBottom w:val="0"/>
      <w:divBdr>
        <w:top w:val="none" w:sz="0" w:space="0" w:color="auto"/>
        <w:left w:val="none" w:sz="0" w:space="0" w:color="auto"/>
        <w:bottom w:val="none" w:sz="0" w:space="0" w:color="auto"/>
        <w:right w:val="none" w:sz="0" w:space="0" w:color="auto"/>
      </w:divBdr>
    </w:div>
    <w:div w:id="26220255">
      <w:marLeft w:val="480"/>
      <w:marRight w:val="0"/>
      <w:marTop w:val="0"/>
      <w:marBottom w:val="0"/>
      <w:divBdr>
        <w:top w:val="none" w:sz="0" w:space="0" w:color="auto"/>
        <w:left w:val="none" w:sz="0" w:space="0" w:color="auto"/>
        <w:bottom w:val="none" w:sz="0" w:space="0" w:color="auto"/>
        <w:right w:val="none" w:sz="0" w:space="0" w:color="auto"/>
      </w:divBdr>
    </w:div>
    <w:div w:id="26222433">
      <w:marLeft w:val="480"/>
      <w:marRight w:val="0"/>
      <w:marTop w:val="0"/>
      <w:marBottom w:val="0"/>
      <w:divBdr>
        <w:top w:val="none" w:sz="0" w:space="0" w:color="auto"/>
        <w:left w:val="none" w:sz="0" w:space="0" w:color="auto"/>
        <w:bottom w:val="none" w:sz="0" w:space="0" w:color="auto"/>
        <w:right w:val="none" w:sz="0" w:space="0" w:color="auto"/>
      </w:divBdr>
    </w:div>
    <w:div w:id="26568470">
      <w:marLeft w:val="480"/>
      <w:marRight w:val="0"/>
      <w:marTop w:val="0"/>
      <w:marBottom w:val="0"/>
      <w:divBdr>
        <w:top w:val="none" w:sz="0" w:space="0" w:color="auto"/>
        <w:left w:val="none" w:sz="0" w:space="0" w:color="auto"/>
        <w:bottom w:val="none" w:sz="0" w:space="0" w:color="auto"/>
        <w:right w:val="none" w:sz="0" w:space="0" w:color="auto"/>
      </w:divBdr>
    </w:div>
    <w:div w:id="26607995">
      <w:marLeft w:val="480"/>
      <w:marRight w:val="0"/>
      <w:marTop w:val="0"/>
      <w:marBottom w:val="0"/>
      <w:divBdr>
        <w:top w:val="none" w:sz="0" w:space="0" w:color="auto"/>
        <w:left w:val="none" w:sz="0" w:space="0" w:color="auto"/>
        <w:bottom w:val="none" w:sz="0" w:space="0" w:color="auto"/>
        <w:right w:val="none" w:sz="0" w:space="0" w:color="auto"/>
      </w:divBdr>
    </w:div>
    <w:div w:id="27606884">
      <w:marLeft w:val="480"/>
      <w:marRight w:val="0"/>
      <w:marTop w:val="0"/>
      <w:marBottom w:val="0"/>
      <w:divBdr>
        <w:top w:val="none" w:sz="0" w:space="0" w:color="auto"/>
        <w:left w:val="none" w:sz="0" w:space="0" w:color="auto"/>
        <w:bottom w:val="none" w:sz="0" w:space="0" w:color="auto"/>
        <w:right w:val="none" w:sz="0" w:space="0" w:color="auto"/>
      </w:divBdr>
    </w:div>
    <w:div w:id="27922848">
      <w:marLeft w:val="480"/>
      <w:marRight w:val="0"/>
      <w:marTop w:val="0"/>
      <w:marBottom w:val="0"/>
      <w:divBdr>
        <w:top w:val="none" w:sz="0" w:space="0" w:color="auto"/>
        <w:left w:val="none" w:sz="0" w:space="0" w:color="auto"/>
        <w:bottom w:val="none" w:sz="0" w:space="0" w:color="auto"/>
        <w:right w:val="none" w:sz="0" w:space="0" w:color="auto"/>
      </w:divBdr>
    </w:div>
    <w:div w:id="27950286">
      <w:marLeft w:val="480"/>
      <w:marRight w:val="0"/>
      <w:marTop w:val="0"/>
      <w:marBottom w:val="0"/>
      <w:divBdr>
        <w:top w:val="none" w:sz="0" w:space="0" w:color="auto"/>
        <w:left w:val="none" w:sz="0" w:space="0" w:color="auto"/>
        <w:bottom w:val="none" w:sz="0" w:space="0" w:color="auto"/>
        <w:right w:val="none" w:sz="0" w:space="0" w:color="auto"/>
      </w:divBdr>
    </w:div>
    <w:div w:id="28727750">
      <w:marLeft w:val="480"/>
      <w:marRight w:val="0"/>
      <w:marTop w:val="0"/>
      <w:marBottom w:val="0"/>
      <w:divBdr>
        <w:top w:val="none" w:sz="0" w:space="0" w:color="auto"/>
        <w:left w:val="none" w:sz="0" w:space="0" w:color="auto"/>
        <w:bottom w:val="none" w:sz="0" w:space="0" w:color="auto"/>
        <w:right w:val="none" w:sz="0" w:space="0" w:color="auto"/>
      </w:divBdr>
    </w:div>
    <w:div w:id="28918442">
      <w:marLeft w:val="480"/>
      <w:marRight w:val="0"/>
      <w:marTop w:val="0"/>
      <w:marBottom w:val="0"/>
      <w:divBdr>
        <w:top w:val="none" w:sz="0" w:space="0" w:color="auto"/>
        <w:left w:val="none" w:sz="0" w:space="0" w:color="auto"/>
        <w:bottom w:val="none" w:sz="0" w:space="0" w:color="auto"/>
        <w:right w:val="none" w:sz="0" w:space="0" w:color="auto"/>
      </w:divBdr>
    </w:div>
    <w:div w:id="28995912">
      <w:marLeft w:val="480"/>
      <w:marRight w:val="0"/>
      <w:marTop w:val="0"/>
      <w:marBottom w:val="0"/>
      <w:divBdr>
        <w:top w:val="none" w:sz="0" w:space="0" w:color="auto"/>
        <w:left w:val="none" w:sz="0" w:space="0" w:color="auto"/>
        <w:bottom w:val="none" w:sz="0" w:space="0" w:color="auto"/>
        <w:right w:val="none" w:sz="0" w:space="0" w:color="auto"/>
      </w:divBdr>
    </w:div>
    <w:div w:id="29034625">
      <w:marLeft w:val="480"/>
      <w:marRight w:val="0"/>
      <w:marTop w:val="0"/>
      <w:marBottom w:val="0"/>
      <w:divBdr>
        <w:top w:val="none" w:sz="0" w:space="0" w:color="auto"/>
        <w:left w:val="none" w:sz="0" w:space="0" w:color="auto"/>
        <w:bottom w:val="none" w:sz="0" w:space="0" w:color="auto"/>
        <w:right w:val="none" w:sz="0" w:space="0" w:color="auto"/>
      </w:divBdr>
    </w:div>
    <w:div w:id="29765527">
      <w:marLeft w:val="480"/>
      <w:marRight w:val="0"/>
      <w:marTop w:val="0"/>
      <w:marBottom w:val="0"/>
      <w:divBdr>
        <w:top w:val="none" w:sz="0" w:space="0" w:color="auto"/>
        <w:left w:val="none" w:sz="0" w:space="0" w:color="auto"/>
        <w:bottom w:val="none" w:sz="0" w:space="0" w:color="auto"/>
        <w:right w:val="none" w:sz="0" w:space="0" w:color="auto"/>
      </w:divBdr>
    </w:div>
    <w:div w:id="29838522">
      <w:marLeft w:val="480"/>
      <w:marRight w:val="0"/>
      <w:marTop w:val="0"/>
      <w:marBottom w:val="0"/>
      <w:divBdr>
        <w:top w:val="none" w:sz="0" w:space="0" w:color="auto"/>
        <w:left w:val="none" w:sz="0" w:space="0" w:color="auto"/>
        <w:bottom w:val="none" w:sz="0" w:space="0" w:color="auto"/>
        <w:right w:val="none" w:sz="0" w:space="0" w:color="auto"/>
      </w:divBdr>
    </w:div>
    <w:div w:id="29914995">
      <w:marLeft w:val="480"/>
      <w:marRight w:val="0"/>
      <w:marTop w:val="0"/>
      <w:marBottom w:val="0"/>
      <w:divBdr>
        <w:top w:val="none" w:sz="0" w:space="0" w:color="auto"/>
        <w:left w:val="none" w:sz="0" w:space="0" w:color="auto"/>
        <w:bottom w:val="none" w:sz="0" w:space="0" w:color="auto"/>
        <w:right w:val="none" w:sz="0" w:space="0" w:color="auto"/>
      </w:divBdr>
    </w:div>
    <w:div w:id="30419976">
      <w:marLeft w:val="480"/>
      <w:marRight w:val="0"/>
      <w:marTop w:val="0"/>
      <w:marBottom w:val="0"/>
      <w:divBdr>
        <w:top w:val="none" w:sz="0" w:space="0" w:color="auto"/>
        <w:left w:val="none" w:sz="0" w:space="0" w:color="auto"/>
        <w:bottom w:val="none" w:sz="0" w:space="0" w:color="auto"/>
        <w:right w:val="none" w:sz="0" w:space="0" w:color="auto"/>
      </w:divBdr>
    </w:div>
    <w:div w:id="30494039">
      <w:marLeft w:val="480"/>
      <w:marRight w:val="0"/>
      <w:marTop w:val="0"/>
      <w:marBottom w:val="0"/>
      <w:divBdr>
        <w:top w:val="none" w:sz="0" w:space="0" w:color="auto"/>
        <w:left w:val="none" w:sz="0" w:space="0" w:color="auto"/>
        <w:bottom w:val="none" w:sz="0" w:space="0" w:color="auto"/>
        <w:right w:val="none" w:sz="0" w:space="0" w:color="auto"/>
      </w:divBdr>
    </w:div>
    <w:div w:id="30495293">
      <w:marLeft w:val="480"/>
      <w:marRight w:val="0"/>
      <w:marTop w:val="0"/>
      <w:marBottom w:val="0"/>
      <w:divBdr>
        <w:top w:val="none" w:sz="0" w:space="0" w:color="auto"/>
        <w:left w:val="none" w:sz="0" w:space="0" w:color="auto"/>
        <w:bottom w:val="none" w:sz="0" w:space="0" w:color="auto"/>
        <w:right w:val="none" w:sz="0" w:space="0" w:color="auto"/>
      </w:divBdr>
    </w:div>
    <w:div w:id="30692997">
      <w:marLeft w:val="480"/>
      <w:marRight w:val="0"/>
      <w:marTop w:val="0"/>
      <w:marBottom w:val="0"/>
      <w:divBdr>
        <w:top w:val="none" w:sz="0" w:space="0" w:color="auto"/>
        <w:left w:val="none" w:sz="0" w:space="0" w:color="auto"/>
        <w:bottom w:val="none" w:sz="0" w:space="0" w:color="auto"/>
        <w:right w:val="none" w:sz="0" w:space="0" w:color="auto"/>
      </w:divBdr>
    </w:div>
    <w:div w:id="30958595">
      <w:marLeft w:val="480"/>
      <w:marRight w:val="0"/>
      <w:marTop w:val="0"/>
      <w:marBottom w:val="0"/>
      <w:divBdr>
        <w:top w:val="none" w:sz="0" w:space="0" w:color="auto"/>
        <w:left w:val="none" w:sz="0" w:space="0" w:color="auto"/>
        <w:bottom w:val="none" w:sz="0" w:space="0" w:color="auto"/>
        <w:right w:val="none" w:sz="0" w:space="0" w:color="auto"/>
      </w:divBdr>
    </w:div>
    <w:div w:id="31005744">
      <w:marLeft w:val="480"/>
      <w:marRight w:val="0"/>
      <w:marTop w:val="0"/>
      <w:marBottom w:val="0"/>
      <w:divBdr>
        <w:top w:val="none" w:sz="0" w:space="0" w:color="auto"/>
        <w:left w:val="none" w:sz="0" w:space="0" w:color="auto"/>
        <w:bottom w:val="none" w:sz="0" w:space="0" w:color="auto"/>
        <w:right w:val="none" w:sz="0" w:space="0" w:color="auto"/>
      </w:divBdr>
    </w:div>
    <w:div w:id="31733786">
      <w:marLeft w:val="480"/>
      <w:marRight w:val="0"/>
      <w:marTop w:val="0"/>
      <w:marBottom w:val="0"/>
      <w:divBdr>
        <w:top w:val="none" w:sz="0" w:space="0" w:color="auto"/>
        <w:left w:val="none" w:sz="0" w:space="0" w:color="auto"/>
        <w:bottom w:val="none" w:sz="0" w:space="0" w:color="auto"/>
        <w:right w:val="none" w:sz="0" w:space="0" w:color="auto"/>
      </w:divBdr>
    </w:div>
    <w:div w:id="31812833">
      <w:marLeft w:val="480"/>
      <w:marRight w:val="0"/>
      <w:marTop w:val="0"/>
      <w:marBottom w:val="0"/>
      <w:divBdr>
        <w:top w:val="none" w:sz="0" w:space="0" w:color="auto"/>
        <w:left w:val="none" w:sz="0" w:space="0" w:color="auto"/>
        <w:bottom w:val="none" w:sz="0" w:space="0" w:color="auto"/>
        <w:right w:val="none" w:sz="0" w:space="0" w:color="auto"/>
      </w:divBdr>
    </w:div>
    <w:div w:id="32123788">
      <w:marLeft w:val="480"/>
      <w:marRight w:val="0"/>
      <w:marTop w:val="0"/>
      <w:marBottom w:val="0"/>
      <w:divBdr>
        <w:top w:val="none" w:sz="0" w:space="0" w:color="auto"/>
        <w:left w:val="none" w:sz="0" w:space="0" w:color="auto"/>
        <w:bottom w:val="none" w:sz="0" w:space="0" w:color="auto"/>
        <w:right w:val="none" w:sz="0" w:space="0" w:color="auto"/>
      </w:divBdr>
    </w:div>
    <w:div w:id="32385351">
      <w:marLeft w:val="480"/>
      <w:marRight w:val="0"/>
      <w:marTop w:val="0"/>
      <w:marBottom w:val="0"/>
      <w:divBdr>
        <w:top w:val="none" w:sz="0" w:space="0" w:color="auto"/>
        <w:left w:val="none" w:sz="0" w:space="0" w:color="auto"/>
        <w:bottom w:val="none" w:sz="0" w:space="0" w:color="auto"/>
        <w:right w:val="none" w:sz="0" w:space="0" w:color="auto"/>
      </w:divBdr>
    </w:div>
    <w:div w:id="32661922">
      <w:marLeft w:val="480"/>
      <w:marRight w:val="0"/>
      <w:marTop w:val="0"/>
      <w:marBottom w:val="0"/>
      <w:divBdr>
        <w:top w:val="none" w:sz="0" w:space="0" w:color="auto"/>
        <w:left w:val="none" w:sz="0" w:space="0" w:color="auto"/>
        <w:bottom w:val="none" w:sz="0" w:space="0" w:color="auto"/>
        <w:right w:val="none" w:sz="0" w:space="0" w:color="auto"/>
      </w:divBdr>
    </w:div>
    <w:div w:id="33432800">
      <w:marLeft w:val="480"/>
      <w:marRight w:val="0"/>
      <w:marTop w:val="0"/>
      <w:marBottom w:val="0"/>
      <w:divBdr>
        <w:top w:val="none" w:sz="0" w:space="0" w:color="auto"/>
        <w:left w:val="none" w:sz="0" w:space="0" w:color="auto"/>
        <w:bottom w:val="none" w:sz="0" w:space="0" w:color="auto"/>
        <w:right w:val="none" w:sz="0" w:space="0" w:color="auto"/>
      </w:divBdr>
    </w:div>
    <w:div w:id="33621894">
      <w:marLeft w:val="480"/>
      <w:marRight w:val="0"/>
      <w:marTop w:val="0"/>
      <w:marBottom w:val="0"/>
      <w:divBdr>
        <w:top w:val="none" w:sz="0" w:space="0" w:color="auto"/>
        <w:left w:val="none" w:sz="0" w:space="0" w:color="auto"/>
        <w:bottom w:val="none" w:sz="0" w:space="0" w:color="auto"/>
        <w:right w:val="none" w:sz="0" w:space="0" w:color="auto"/>
      </w:divBdr>
    </w:div>
    <w:div w:id="33703049">
      <w:marLeft w:val="480"/>
      <w:marRight w:val="0"/>
      <w:marTop w:val="0"/>
      <w:marBottom w:val="0"/>
      <w:divBdr>
        <w:top w:val="none" w:sz="0" w:space="0" w:color="auto"/>
        <w:left w:val="none" w:sz="0" w:space="0" w:color="auto"/>
        <w:bottom w:val="none" w:sz="0" w:space="0" w:color="auto"/>
        <w:right w:val="none" w:sz="0" w:space="0" w:color="auto"/>
      </w:divBdr>
    </w:div>
    <w:div w:id="33966555">
      <w:marLeft w:val="480"/>
      <w:marRight w:val="0"/>
      <w:marTop w:val="0"/>
      <w:marBottom w:val="0"/>
      <w:divBdr>
        <w:top w:val="none" w:sz="0" w:space="0" w:color="auto"/>
        <w:left w:val="none" w:sz="0" w:space="0" w:color="auto"/>
        <w:bottom w:val="none" w:sz="0" w:space="0" w:color="auto"/>
        <w:right w:val="none" w:sz="0" w:space="0" w:color="auto"/>
      </w:divBdr>
    </w:div>
    <w:div w:id="34275412">
      <w:marLeft w:val="480"/>
      <w:marRight w:val="0"/>
      <w:marTop w:val="0"/>
      <w:marBottom w:val="0"/>
      <w:divBdr>
        <w:top w:val="none" w:sz="0" w:space="0" w:color="auto"/>
        <w:left w:val="none" w:sz="0" w:space="0" w:color="auto"/>
        <w:bottom w:val="none" w:sz="0" w:space="0" w:color="auto"/>
        <w:right w:val="none" w:sz="0" w:space="0" w:color="auto"/>
      </w:divBdr>
    </w:div>
    <w:div w:id="34275568">
      <w:marLeft w:val="480"/>
      <w:marRight w:val="0"/>
      <w:marTop w:val="0"/>
      <w:marBottom w:val="0"/>
      <w:divBdr>
        <w:top w:val="none" w:sz="0" w:space="0" w:color="auto"/>
        <w:left w:val="none" w:sz="0" w:space="0" w:color="auto"/>
        <w:bottom w:val="none" w:sz="0" w:space="0" w:color="auto"/>
        <w:right w:val="none" w:sz="0" w:space="0" w:color="auto"/>
      </w:divBdr>
    </w:div>
    <w:div w:id="35813150">
      <w:marLeft w:val="480"/>
      <w:marRight w:val="0"/>
      <w:marTop w:val="0"/>
      <w:marBottom w:val="0"/>
      <w:divBdr>
        <w:top w:val="none" w:sz="0" w:space="0" w:color="auto"/>
        <w:left w:val="none" w:sz="0" w:space="0" w:color="auto"/>
        <w:bottom w:val="none" w:sz="0" w:space="0" w:color="auto"/>
        <w:right w:val="none" w:sz="0" w:space="0" w:color="auto"/>
      </w:divBdr>
    </w:div>
    <w:div w:id="35859513">
      <w:marLeft w:val="480"/>
      <w:marRight w:val="0"/>
      <w:marTop w:val="0"/>
      <w:marBottom w:val="0"/>
      <w:divBdr>
        <w:top w:val="none" w:sz="0" w:space="0" w:color="auto"/>
        <w:left w:val="none" w:sz="0" w:space="0" w:color="auto"/>
        <w:bottom w:val="none" w:sz="0" w:space="0" w:color="auto"/>
        <w:right w:val="none" w:sz="0" w:space="0" w:color="auto"/>
      </w:divBdr>
    </w:div>
    <w:div w:id="36054371">
      <w:marLeft w:val="480"/>
      <w:marRight w:val="0"/>
      <w:marTop w:val="0"/>
      <w:marBottom w:val="0"/>
      <w:divBdr>
        <w:top w:val="none" w:sz="0" w:space="0" w:color="auto"/>
        <w:left w:val="none" w:sz="0" w:space="0" w:color="auto"/>
        <w:bottom w:val="none" w:sz="0" w:space="0" w:color="auto"/>
        <w:right w:val="none" w:sz="0" w:space="0" w:color="auto"/>
      </w:divBdr>
    </w:div>
    <w:div w:id="36124805">
      <w:marLeft w:val="480"/>
      <w:marRight w:val="0"/>
      <w:marTop w:val="0"/>
      <w:marBottom w:val="0"/>
      <w:divBdr>
        <w:top w:val="none" w:sz="0" w:space="0" w:color="auto"/>
        <w:left w:val="none" w:sz="0" w:space="0" w:color="auto"/>
        <w:bottom w:val="none" w:sz="0" w:space="0" w:color="auto"/>
        <w:right w:val="none" w:sz="0" w:space="0" w:color="auto"/>
      </w:divBdr>
    </w:div>
    <w:div w:id="37291154">
      <w:marLeft w:val="480"/>
      <w:marRight w:val="0"/>
      <w:marTop w:val="0"/>
      <w:marBottom w:val="0"/>
      <w:divBdr>
        <w:top w:val="none" w:sz="0" w:space="0" w:color="auto"/>
        <w:left w:val="none" w:sz="0" w:space="0" w:color="auto"/>
        <w:bottom w:val="none" w:sz="0" w:space="0" w:color="auto"/>
        <w:right w:val="none" w:sz="0" w:space="0" w:color="auto"/>
      </w:divBdr>
    </w:div>
    <w:div w:id="37626245">
      <w:marLeft w:val="480"/>
      <w:marRight w:val="0"/>
      <w:marTop w:val="0"/>
      <w:marBottom w:val="0"/>
      <w:divBdr>
        <w:top w:val="none" w:sz="0" w:space="0" w:color="auto"/>
        <w:left w:val="none" w:sz="0" w:space="0" w:color="auto"/>
        <w:bottom w:val="none" w:sz="0" w:space="0" w:color="auto"/>
        <w:right w:val="none" w:sz="0" w:space="0" w:color="auto"/>
      </w:divBdr>
    </w:div>
    <w:div w:id="37635166">
      <w:marLeft w:val="480"/>
      <w:marRight w:val="0"/>
      <w:marTop w:val="0"/>
      <w:marBottom w:val="0"/>
      <w:divBdr>
        <w:top w:val="none" w:sz="0" w:space="0" w:color="auto"/>
        <w:left w:val="none" w:sz="0" w:space="0" w:color="auto"/>
        <w:bottom w:val="none" w:sz="0" w:space="0" w:color="auto"/>
        <w:right w:val="none" w:sz="0" w:space="0" w:color="auto"/>
      </w:divBdr>
    </w:div>
    <w:div w:id="37749414">
      <w:marLeft w:val="480"/>
      <w:marRight w:val="0"/>
      <w:marTop w:val="0"/>
      <w:marBottom w:val="0"/>
      <w:divBdr>
        <w:top w:val="none" w:sz="0" w:space="0" w:color="auto"/>
        <w:left w:val="none" w:sz="0" w:space="0" w:color="auto"/>
        <w:bottom w:val="none" w:sz="0" w:space="0" w:color="auto"/>
        <w:right w:val="none" w:sz="0" w:space="0" w:color="auto"/>
      </w:divBdr>
    </w:div>
    <w:div w:id="37751026">
      <w:marLeft w:val="480"/>
      <w:marRight w:val="0"/>
      <w:marTop w:val="0"/>
      <w:marBottom w:val="0"/>
      <w:divBdr>
        <w:top w:val="none" w:sz="0" w:space="0" w:color="auto"/>
        <w:left w:val="none" w:sz="0" w:space="0" w:color="auto"/>
        <w:bottom w:val="none" w:sz="0" w:space="0" w:color="auto"/>
        <w:right w:val="none" w:sz="0" w:space="0" w:color="auto"/>
      </w:divBdr>
    </w:div>
    <w:div w:id="38744641">
      <w:marLeft w:val="480"/>
      <w:marRight w:val="0"/>
      <w:marTop w:val="0"/>
      <w:marBottom w:val="0"/>
      <w:divBdr>
        <w:top w:val="none" w:sz="0" w:space="0" w:color="auto"/>
        <w:left w:val="none" w:sz="0" w:space="0" w:color="auto"/>
        <w:bottom w:val="none" w:sz="0" w:space="0" w:color="auto"/>
        <w:right w:val="none" w:sz="0" w:space="0" w:color="auto"/>
      </w:divBdr>
    </w:div>
    <w:div w:id="40135010">
      <w:marLeft w:val="480"/>
      <w:marRight w:val="0"/>
      <w:marTop w:val="0"/>
      <w:marBottom w:val="0"/>
      <w:divBdr>
        <w:top w:val="none" w:sz="0" w:space="0" w:color="auto"/>
        <w:left w:val="none" w:sz="0" w:space="0" w:color="auto"/>
        <w:bottom w:val="none" w:sz="0" w:space="0" w:color="auto"/>
        <w:right w:val="none" w:sz="0" w:space="0" w:color="auto"/>
      </w:divBdr>
    </w:div>
    <w:div w:id="41028839">
      <w:marLeft w:val="480"/>
      <w:marRight w:val="0"/>
      <w:marTop w:val="0"/>
      <w:marBottom w:val="0"/>
      <w:divBdr>
        <w:top w:val="none" w:sz="0" w:space="0" w:color="auto"/>
        <w:left w:val="none" w:sz="0" w:space="0" w:color="auto"/>
        <w:bottom w:val="none" w:sz="0" w:space="0" w:color="auto"/>
        <w:right w:val="none" w:sz="0" w:space="0" w:color="auto"/>
      </w:divBdr>
    </w:div>
    <w:div w:id="41367317">
      <w:marLeft w:val="480"/>
      <w:marRight w:val="0"/>
      <w:marTop w:val="0"/>
      <w:marBottom w:val="0"/>
      <w:divBdr>
        <w:top w:val="none" w:sz="0" w:space="0" w:color="auto"/>
        <w:left w:val="none" w:sz="0" w:space="0" w:color="auto"/>
        <w:bottom w:val="none" w:sz="0" w:space="0" w:color="auto"/>
        <w:right w:val="none" w:sz="0" w:space="0" w:color="auto"/>
      </w:divBdr>
    </w:div>
    <w:div w:id="41517049">
      <w:marLeft w:val="480"/>
      <w:marRight w:val="0"/>
      <w:marTop w:val="0"/>
      <w:marBottom w:val="0"/>
      <w:divBdr>
        <w:top w:val="none" w:sz="0" w:space="0" w:color="auto"/>
        <w:left w:val="none" w:sz="0" w:space="0" w:color="auto"/>
        <w:bottom w:val="none" w:sz="0" w:space="0" w:color="auto"/>
        <w:right w:val="none" w:sz="0" w:space="0" w:color="auto"/>
      </w:divBdr>
    </w:div>
    <w:div w:id="41755017">
      <w:marLeft w:val="480"/>
      <w:marRight w:val="0"/>
      <w:marTop w:val="0"/>
      <w:marBottom w:val="0"/>
      <w:divBdr>
        <w:top w:val="none" w:sz="0" w:space="0" w:color="auto"/>
        <w:left w:val="none" w:sz="0" w:space="0" w:color="auto"/>
        <w:bottom w:val="none" w:sz="0" w:space="0" w:color="auto"/>
        <w:right w:val="none" w:sz="0" w:space="0" w:color="auto"/>
      </w:divBdr>
    </w:div>
    <w:div w:id="41950354">
      <w:marLeft w:val="480"/>
      <w:marRight w:val="0"/>
      <w:marTop w:val="0"/>
      <w:marBottom w:val="0"/>
      <w:divBdr>
        <w:top w:val="none" w:sz="0" w:space="0" w:color="auto"/>
        <w:left w:val="none" w:sz="0" w:space="0" w:color="auto"/>
        <w:bottom w:val="none" w:sz="0" w:space="0" w:color="auto"/>
        <w:right w:val="none" w:sz="0" w:space="0" w:color="auto"/>
      </w:divBdr>
    </w:div>
    <w:div w:id="42218874">
      <w:marLeft w:val="480"/>
      <w:marRight w:val="0"/>
      <w:marTop w:val="0"/>
      <w:marBottom w:val="0"/>
      <w:divBdr>
        <w:top w:val="none" w:sz="0" w:space="0" w:color="auto"/>
        <w:left w:val="none" w:sz="0" w:space="0" w:color="auto"/>
        <w:bottom w:val="none" w:sz="0" w:space="0" w:color="auto"/>
        <w:right w:val="none" w:sz="0" w:space="0" w:color="auto"/>
      </w:divBdr>
    </w:div>
    <w:div w:id="42364541">
      <w:marLeft w:val="480"/>
      <w:marRight w:val="0"/>
      <w:marTop w:val="0"/>
      <w:marBottom w:val="0"/>
      <w:divBdr>
        <w:top w:val="none" w:sz="0" w:space="0" w:color="auto"/>
        <w:left w:val="none" w:sz="0" w:space="0" w:color="auto"/>
        <w:bottom w:val="none" w:sz="0" w:space="0" w:color="auto"/>
        <w:right w:val="none" w:sz="0" w:space="0" w:color="auto"/>
      </w:divBdr>
    </w:div>
    <w:div w:id="42944410">
      <w:marLeft w:val="480"/>
      <w:marRight w:val="0"/>
      <w:marTop w:val="0"/>
      <w:marBottom w:val="0"/>
      <w:divBdr>
        <w:top w:val="none" w:sz="0" w:space="0" w:color="auto"/>
        <w:left w:val="none" w:sz="0" w:space="0" w:color="auto"/>
        <w:bottom w:val="none" w:sz="0" w:space="0" w:color="auto"/>
        <w:right w:val="none" w:sz="0" w:space="0" w:color="auto"/>
      </w:divBdr>
    </w:div>
    <w:div w:id="43406977">
      <w:marLeft w:val="480"/>
      <w:marRight w:val="0"/>
      <w:marTop w:val="0"/>
      <w:marBottom w:val="0"/>
      <w:divBdr>
        <w:top w:val="none" w:sz="0" w:space="0" w:color="auto"/>
        <w:left w:val="none" w:sz="0" w:space="0" w:color="auto"/>
        <w:bottom w:val="none" w:sz="0" w:space="0" w:color="auto"/>
        <w:right w:val="none" w:sz="0" w:space="0" w:color="auto"/>
      </w:divBdr>
    </w:div>
    <w:div w:id="43724673">
      <w:marLeft w:val="480"/>
      <w:marRight w:val="0"/>
      <w:marTop w:val="0"/>
      <w:marBottom w:val="0"/>
      <w:divBdr>
        <w:top w:val="none" w:sz="0" w:space="0" w:color="auto"/>
        <w:left w:val="none" w:sz="0" w:space="0" w:color="auto"/>
        <w:bottom w:val="none" w:sz="0" w:space="0" w:color="auto"/>
        <w:right w:val="none" w:sz="0" w:space="0" w:color="auto"/>
      </w:divBdr>
    </w:div>
    <w:div w:id="43992392">
      <w:marLeft w:val="480"/>
      <w:marRight w:val="0"/>
      <w:marTop w:val="0"/>
      <w:marBottom w:val="0"/>
      <w:divBdr>
        <w:top w:val="none" w:sz="0" w:space="0" w:color="auto"/>
        <w:left w:val="none" w:sz="0" w:space="0" w:color="auto"/>
        <w:bottom w:val="none" w:sz="0" w:space="0" w:color="auto"/>
        <w:right w:val="none" w:sz="0" w:space="0" w:color="auto"/>
      </w:divBdr>
    </w:div>
    <w:div w:id="45297994">
      <w:marLeft w:val="480"/>
      <w:marRight w:val="0"/>
      <w:marTop w:val="0"/>
      <w:marBottom w:val="0"/>
      <w:divBdr>
        <w:top w:val="none" w:sz="0" w:space="0" w:color="auto"/>
        <w:left w:val="none" w:sz="0" w:space="0" w:color="auto"/>
        <w:bottom w:val="none" w:sz="0" w:space="0" w:color="auto"/>
        <w:right w:val="none" w:sz="0" w:space="0" w:color="auto"/>
      </w:divBdr>
    </w:div>
    <w:div w:id="45372242">
      <w:marLeft w:val="480"/>
      <w:marRight w:val="0"/>
      <w:marTop w:val="0"/>
      <w:marBottom w:val="0"/>
      <w:divBdr>
        <w:top w:val="none" w:sz="0" w:space="0" w:color="auto"/>
        <w:left w:val="none" w:sz="0" w:space="0" w:color="auto"/>
        <w:bottom w:val="none" w:sz="0" w:space="0" w:color="auto"/>
        <w:right w:val="none" w:sz="0" w:space="0" w:color="auto"/>
      </w:divBdr>
    </w:div>
    <w:div w:id="46148604">
      <w:marLeft w:val="480"/>
      <w:marRight w:val="0"/>
      <w:marTop w:val="0"/>
      <w:marBottom w:val="0"/>
      <w:divBdr>
        <w:top w:val="none" w:sz="0" w:space="0" w:color="auto"/>
        <w:left w:val="none" w:sz="0" w:space="0" w:color="auto"/>
        <w:bottom w:val="none" w:sz="0" w:space="0" w:color="auto"/>
        <w:right w:val="none" w:sz="0" w:space="0" w:color="auto"/>
      </w:divBdr>
    </w:div>
    <w:div w:id="46301079">
      <w:marLeft w:val="480"/>
      <w:marRight w:val="0"/>
      <w:marTop w:val="0"/>
      <w:marBottom w:val="0"/>
      <w:divBdr>
        <w:top w:val="none" w:sz="0" w:space="0" w:color="auto"/>
        <w:left w:val="none" w:sz="0" w:space="0" w:color="auto"/>
        <w:bottom w:val="none" w:sz="0" w:space="0" w:color="auto"/>
        <w:right w:val="none" w:sz="0" w:space="0" w:color="auto"/>
      </w:divBdr>
    </w:div>
    <w:div w:id="46538003">
      <w:marLeft w:val="480"/>
      <w:marRight w:val="0"/>
      <w:marTop w:val="0"/>
      <w:marBottom w:val="0"/>
      <w:divBdr>
        <w:top w:val="none" w:sz="0" w:space="0" w:color="auto"/>
        <w:left w:val="none" w:sz="0" w:space="0" w:color="auto"/>
        <w:bottom w:val="none" w:sz="0" w:space="0" w:color="auto"/>
        <w:right w:val="none" w:sz="0" w:space="0" w:color="auto"/>
      </w:divBdr>
    </w:div>
    <w:div w:id="46757705">
      <w:marLeft w:val="480"/>
      <w:marRight w:val="0"/>
      <w:marTop w:val="0"/>
      <w:marBottom w:val="0"/>
      <w:divBdr>
        <w:top w:val="none" w:sz="0" w:space="0" w:color="auto"/>
        <w:left w:val="none" w:sz="0" w:space="0" w:color="auto"/>
        <w:bottom w:val="none" w:sz="0" w:space="0" w:color="auto"/>
        <w:right w:val="none" w:sz="0" w:space="0" w:color="auto"/>
      </w:divBdr>
    </w:div>
    <w:div w:id="46802813">
      <w:marLeft w:val="480"/>
      <w:marRight w:val="0"/>
      <w:marTop w:val="0"/>
      <w:marBottom w:val="0"/>
      <w:divBdr>
        <w:top w:val="none" w:sz="0" w:space="0" w:color="auto"/>
        <w:left w:val="none" w:sz="0" w:space="0" w:color="auto"/>
        <w:bottom w:val="none" w:sz="0" w:space="0" w:color="auto"/>
        <w:right w:val="none" w:sz="0" w:space="0" w:color="auto"/>
      </w:divBdr>
    </w:div>
    <w:div w:id="47151874">
      <w:marLeft w:val="480"/>
      <w:marRight w:val="0"/>
      <w:marTop w:val="0"/>
      <w:marBottom w:val="0"/>
      <w:divBdr>
        <w:top w:val="none" w:sz="0" w:space="0" w:color="auto"/>
        <w:left w:val="none" w:sz="0" w:space="0" w:color="auto"/>
        <w:bottom w:val="none" w:sz="0" w:space="0" w:color="auto"/>
        <w:right w:val="none" w:sz="0" w:space="0" w:color="auto"/>
      </w:divBdr>
    </w:div>
    <w:div w:id="47657477">
      <w:marLeft w:val="480"/>
      <w:marRight w:val="0"/>
      <w:marTop w:val="0"/>
      <w:marBottom w:val="0"/>
      <w:divBdr>
        <w:top w:val="none" w:sz="0" w:space="0" w:color="auto"/>
        <w:left w:val="none" w:sz="0" w:space="0" w:color="auto"/>
        <w:bottom w:val="none" w:sz="0" w:space="0" w:color="auto"/>
        <w:right w:val="none" w:sz="0" w:space="0" w:color="auto"/>
      </w:divBdr>
    </w:div>
    <w:div w:id="48381805">
      <w:marLeft w:val="480"/>
      <w:marRight w:val="0"/>
      <w:marTop w:val="0"/>
      <w:marBottom w:val="0"/>
      <w:divBdr>
        <w:top w:val="none" w:sz="0" w:space="0" w:color="auto"/>
        <w:left w:val="none" w:sz="0" w:space="0" w:color="auto"/>
        <w:bottom w:val="none" w:sz="0" w:space="0" w:color="auto"/>
        <w:right w:val="none" w:sz="0" w:space="0" w:color="auto"/>
      </w:divBdr>
    </w:div>
    <w:div w:id="48498949">
      <w:marLeft w:val="480"/>
      <w:marRight w:val="0"/>
      <w:marTop w:val="0"/>
      <w:marBottom w:val="0"/>
      <w:divBdr>
        <w:top w:val="none" w:sz="0" w:space="0" w:color="auto"/>
        <w:left w:val="none" w:sz="0" w:space="0" w:color="auto"/>
        <w:bottom w:val="none" w:sz="0" w:space="0" w:color="auto"/>
        <w:right w:val="none" w:sz="0" w:space="0" w:color="auto"/>
      </w:divBdr>
    </w:div>
    <w:div w:id="48695241">
      <w:marLeft w:val="480"/>
      <w:marRight w:val="0"/>
      <w:marTop w:val="0"/>
      <w:marBottom w:val="0"/>
      <w:divBdr>
        <w:top w:val="none" w:sz="0" w:space="0" w:color="auto"/>
        <w:left w:val="none" w:sz="0" w:space="0" w:color="auto"/>
        <w:bottom w:val="none" w:sz="0" w:space="0" w:color="auto"/>
        <w:right w:val="none" w:sz="0" w:space="0" w:color="auto"/>
      </w:divBdr>
    </w:div>
    <w:div w:id="48960449">
      <w:marLeft w:val="480"/>
      <w:marRight w:val="0"/>
      <w:marTop w:val="0"/>
      <w:marBottom w:val="0"/>
      <w:divBdr>
        <w:top w:val="none" w:sz="0" w:space="0" w:color="auto"/>
        <w:left w:val="none" w:sz="0" w:space="0" w:color="auto"/>
        <w:bottom w:val="none" w:sz="0" w:space="0" w:color="auto"/>
        <w:right w:val="none" w:sz="0" w:space="0" w:color="auto"/>
      </w:divBdr>
    </w:div>
    <w:div w:id="49310278">
      <w:marLeft w:val="480"/>
      <w:marRight w:val="0"/>
      <w:marTop w:val="0"/>
      <w:marBottom w:val="0"/>
      <w:divBdr>
        <w:top w:val="none" w:sz="0" w:space="0" w:color="auto"/>
        <w:left w:val="none" w:sz="0" w:space="0" w:color="auto"/>
        <w:bottom w:val="none" w:sz="0" w:space="0" w:color="auto"/>
        <w:right w:val="none" w:sz="0" w:space="0" w:color="auto"/>
      </w:divBdr>
    </w:div>
    <w:div w:id="49765106">
      <w:marLeft w:val="480"/>
      <w:marRight w:val="0"/>
      <w:marTop w:val="0"/>
      <w:marBottom w:val="0"/>
      <w:divBdr>
        <w:top w:val="none" w:sz="0" w:space="0" w:color="auto"/>
        <w:left w:val="none" w:sz="0" w:space="0" w:color="auto"/>
        <w:bottom w:val="none" w:sz="0" w:space="0" w:color="auto"/>
        <w:right w:val="none" w:sz="0" w:space="0" w:color="auto"/>
      </w:divBdr>
    </w:div>
    <w:div w:id="49811410">
      <w:marLeft w:val="480"/>
      <w:marRight w:val="0"/>
      <w:marTop w:val="0"/>
      <w:marBottom w:val="0"/>
      <w:divBdr>
        <w:top w:val="none" w:sz="0" w:space="0" w:color="auto"/>
        <w:left w:val="none" w:sz="0" w:space="0" w:color="auto"/>
        <w:bottom w:val="none" w:sz="0" w:space="0" w:color="auto"/>
        <w:right w:val="none" w:sz="0" w:space="0" w:color="auto"/>
      </w:divBdr>
    </w:div>
    <w:div w:id="50278672">
      <w:marLeft w:val="480"/>
      <w:marRight w:val="0"/>
      <w:marTop w:val="0"/>
      <w:marBottom w:val="0"/>
      <w:divBdr>
        <w:top w:val="none" w:sz="0" w:space="0" w:color="auto"/>
        <w:left w:val="none" w:sz="0" w:space="0" w:color="auto"/>
        <w:bottom w:val="none" w:sz="0" w:space="0" w:color="auto"/>
        <w:right w:val="none" w:sz="0" w:space="0" w:color="auto"/>
      </w:divBdr>
    </w:div>
    <w:div w:id="50622509">
      <w:marLeft w:val="480"/>
      <w:marRight w:val="0"/>
      <w:marTop w:val="0"/>
      <w:marBottom w:val="0"/>
      <w:divBdr>
        <w:top w:val="none" w:sz="0" w:space="0" w:color="auto"/>
        <w:left w:val="none" w:sz="0" w:space="0" w:color="auto"/>
        <w:bottom w:val="none" w:sz="0" w:space="0" w:color="auto"/>
        <w:right w:val="none" w:sz="0" w:space="0" w:color="auto"/>
      </w:divBdr>
    </w:div>
    <w:div w:id="51462053">
      <w:marLeft w:val="480"/>
      <w:marRight w:val="0"/>
      <w:marTop w:val="0"/>
      <w:marBottom w:val="0"/>
      <w:divBdr>
        <w:top w:val="none" w:sz="0" w:space="0" w:color="auto"/>
        <w:left w:val="none" w:sz="0" w:space="0" w:color="auto"/>
        <w:bottom w:val="none" w:sz="0" w:space="0" w:color="auto"/>
        <w:right w:val="none" w:sz="0" w:space="0" w:color="auto"/>
      </w:divBdr>
    </w:div>
    <w:div w:id="51466899">
      <w:marLeft w:val="480"/>
      <w:marRight w:val="0"/>
      <w:marTop w:val="0"/>
      <w:marBottom w:val="0"/>
      <w:divBdr>
        <w:top w:val="none" w:sz="0" w:space="0" w:color="auto"/>
        <w:left w:val="none" w:sz="0" w:space="0" w:color="auto"/>
        <w:bottom w:val="none" w:sz="0" w:space="0" w:color="auto"/>
        <w:right w:val="none" w:sz="0" w:space="0" w:color="auto"/>
      </w:divBdr>
    </w:div>
    <w:div w:id="52394658">
      <w:marLeft w:val="480"/>
      <w:marRight w:val="0"/>
      <w:marTop w:val="0"/>
      <w:marBottom w:val="0"/>
      <w:divBdr>
        <w:top w:val="none" w:sz="0" w:space="0" w:color="auto"/>
        <w:left w:val="none" w:sz="0" w:space="0" w:color="auto"/>
        <w:bottom w:val="none" w:sz="0" w:space="0" w:color="auto"/>
        <w:right w:val="none" w:sz="0" w:space="0" w:color="auto"/>
      </w:divBdr>
    </w:div>
    <w:div w:id="52585147">
      <w:marLeft w:val="480"/>
      <w:marRight w:val="0"/>
      <w:marTop w:val="0"/>
      <w:marBottom w:val="0"/>
      <w:divBdr>
        <w:top w:val="none" w:sz="0" w:space="0" w:color="auto"/>
        <w:left w:val="none" w:sz="0" w:space="0" w:color="auto"/>
        <w:bottom w:val="none" w:sz="0" w:space="0" w:color="auto"/>
        <w:right w:val="none" w:sz="0" w:space="0" w:color="auto"/>
      </w:divBdr>
    </w:div>
    <w:div w:id="53239778">
      <w:marLeft w:val="480"/>
      <w:marRight w:val="0"/>
      <w:marTop w:val="0"/>
      <w:marBottom w:val="0"/>
      <w:divBdr>
        <w:top w:val="none" w:sz="0" w:space="0" w:color="auto"/>
        <w:left w:val="none" w:sz="0" w:space="0" w:color="auto"/>
        <w:bottom w:val="none" w:sz="0" w:space="0" w:color="auto"/>
        <w:right w:val="none" w:sz="0" w:space="0" w:color="auto"/>
      </w:divBdr>
    </w:div>
    <w:div w:id="53744021">
      <w:marLeft w:val="480"/>
      <w:marRight w:val="0"/>
      <w:marTop w:val="0"/>
      <w:marBottom w:val="0"/>
      <w:divBdr>
        <w:top w:val="none" w:sz="0" w:space="0" w:color="auto"/>
        <w:left w:val="none" w:sz="0" w:space="0" w:color="auto"/>
        <w:bottom w:val="none" w:sz="0" w:space="0" w:color="auto"/>
        <w:right w:val="none" w:sz="0" w:space="0" w:color="auto"/>
      </w:divBdr>
    </w:div>
    <w:div w:id="53940539">
      <w:marLeft w:val="480"/>
      <w:marRight w:val="0"/>
      <w:marTop w:val="0"/>
      <w:marBottom w:val="0"/>
      <w:divBdr>
        <w:top w:val="none" w:sz="0" w:space="0" w:color="auto"/>
        <w:left w:val="none" w:sz="0" w:space="0" w:color="auto"/>
        <w:bottom w:val="none" w:sz="0" w:space="0" w:color="auto"/>
        <w:right w:val="none" w:sz="0" w:space="0" w:color="auto"/>
      </w:divBdr>
    </w:div>
    <w:div w:id="54427336">
      <w:marLeft w:val="480"/>
      <w:marRight w:val="0"/>
      <w:marTop w:val="0"/>
      <w:marBottom w:val="0"/>
      <w:divBdr>
        <w:top w:val="none" w:sz="0" w:space="0" w:color="auto"/>
        <w:left w:val="none" w:sz="0" w:space="0" w:color="auto"/>
        <w:bottom w:val="none" w:sz="0" w:space="0" w:color="auto"/>
        <w:right w:val="none" w:sz="0" w:space="0" w:color="auto"/>
      </w:divBdr>
    </w:div>
    <w:div w:id="54865203">
      <w:marLeft w:val="480"/>
      <w:marRight w:val="0"/>
      <w:marTop w:val="0"/>
      <w:marBottom w:val="0"/>
      <w:divBdr>
        <w:top w:val="none" w:sz="0" w:space="0" w:color="auto"/>
        <w:left w:val="none" w:sz="0" w:space="0" w:color="auto"/>
        <w:bottom w:val="none" w:sz="0" w:space="0" w:color="auto"/>
        <w:right w:val="none" w:sz="0" w:space="0" w:color="auto"/>
      </w:divBdr>
    </w:div>
    <w:div w:id="55053794">
      <w:marLeft w:val="480"/>
      <w:marRight w:val="0"/>
      <w:marTop w:val="0"/>
      <w:marBottom w:val="0"/>
      <w:divBdr>
        <w:top w:val="none" w:sz="0" w:space="0" w:color="auto"/>
        <w:left w:val="none" w:sz="0" w:space="0" w:color="auto"/>
        <w:bottom w:val="none" w:sz="0" w:space="0" w:color="auto"/>
        <w:right w:val="none" w:sz="0" w:space="0" w:color="auto"/>
      </w:divBdr>
    </w:div>
    <w:div w:id="55248075">
      <w:marLeft w:val="480"/>
      <w:marRight w:val="0"/>
      <w:marTop w:val="0"/>
      <w:marBottom w:val="0"/>
      <w:divBdr>
        <w:top w:val="none" w:sz="0" w:space="0" w:color="auto"/>
        <w:left w:val="none" w:sz="0" w:space="0" w:color="auto"/>
        <w:bottom w:val="none" w:sz="0" w:space="0" w:color="auto"/>
        <w:right w:val="none" w:sz="0" w:space="0" w:color="auto"/>
      </w:divBdr>
    </w:div>
    <w:div w:id="55327419">
      <w:marLeft w:val="480"/>
      <w:marRight w:val="0"/>
      <w:marTop w:val="0"/>
      <w:marBottom w:val="0"/>
      <w:divBdr>
        <w:top w:val="none" w:sz="0" w:space="0" w:color="auto"/>
        <w:left w:val="none" w:sz="0" w:space="0" w:color="auto"/>
        <w:bottom w:val="none" w:sz="0" w:space="0" w:color="auto"/>
        <w:right w:val="none" w:sz="0" w:space="0" w:color="auto"/>
      </w:divBdr>
    </w:div>
    <w:div w:id="55934859">
      <w:marLeft w:val="480"/>
      <w:marRight w:val="0"/>
      <w:marTop w:val="0"/>
      <w:marBottom w:val="0"/>
      <w:divBdr>
        <w:top w:val="none" w:sz="0" w:space="0" w:color="auto"/>
        <w:left w:val="none" w:sz="0" w:space="0" w:color="auto"/>
        <w:bottom w:val="none" w:sz="0" w:space="0" w:color="auto"/>
        <w:right w:val="none" w:sz="0" w:space="0" w:color="auto"/>
      </w:divBdr>
    </w:div>
    <w:div w:id="56125104">
      <w:marLeft w:val="480"/>
      <w:marRight w:val="0"/>
      <w:marTop w:val="0"/>
      <w:marBottom w:val="0"/>
      <w:divBdr>
        <w:top w:val="none" w:sz="0" w:space="0" w:color="auto"/>
        <w:left w:val="none" w:sz="0" w:space="0" w:color="auto"/>
        <w:bottom w:val="none" w:sz="0" w:space="0" w:color="auto"/>
        <w:right w:val="none" w:sz="0" w:space="0" w:color="auto"/>
      </w:divBdr>
    </w:div>
    <w:div w:id="56519170">
      <w:marLeft w:val="480"/>
      <w:marRight w:val="0"/>
      <w:marTop w:val="0"/>
      <w:marBottom w:val="0"/>
      <w:divBdr>
        <w:top w:val="none" w:sz="0" w:space="0" w:color="auto"/>
        <w:left w:val="none" w:sz="0" w:space="0" w:color="auto"/>
        <w:bottom w:val="none" w:sz="0" w:space="0" w:color="auto"/>
        <w:right w:val="none" w:sz="0" w:space="0" w:color="auto"/>
      </w:divBdr>
    </w:div>
    <w:div w:id="56704561">
      <w:marLeft w:val="480"/>
      <w:marRight w:val="0"/>
      <w:marTop w:val="0"/>
      <w:marBottom w:val="0"/>
      <w:divBdr>
        <w:top w:val="none" w:sz="0" w:space="0" w:color="auto"/>
        <w:left w:val="none" w:sz="0" w:space="0" w:color="auto"/>
        <w:bottom w:val="none" w:sz="0" w:space="0" w:color="auto"/>
        <w:right w:val="none" w:sz="0" w:space="0" w:color="auto"/>
      </w:divBdr>
    </w:div>
    <w:div w:id="57289339">
      <w:marLeft w:val="480"/>
      <w:marRight w:val="0"/>
      <w:marTop w:val="0"/>
      <w:marBottom w:val="0"/>
      <w:divBdr>
        <w:top w:val="none" w:sz="0" w:space="0" w:color="auto"/>
        <w:left w:val="none" w:sz="0" w:space="0" w:color="auto"/>
        <w:bottom w:val="none" w:sz="0" w:space="0" w:color="auto"/>
        <w:right w:val="none" w:sz="0" w:space="0" w:color="auto"/>
      </w:divBdr>
    </w:div>
    <w:div w:id="57439133">
      <w:marLeft w:val="480"/>
      <w:marRight w:val="0"/>
      <w:marTop w:val="0"/>
      <w:marBottom w:val="0"/>
      <w:divBdr>
        <w:top w:val="none" w:sz="0" w:space="0" w:color="auto"/>
        <w:left w:val="none" w:sz="0" w:space="0" w:color="auto"/>
        <w:bottom w:val="none" w:sz="0" w:space="0" w:color="auto"/>
        <w:right w:val="none" w:sz="0" w:space="0" w:color="auto"/>
      </w:divBdr>
    </w:div>
    <w:div w:id="58092587">
      <w:marLeft w:val="480"/>
      <w:marRight w:val="0"/>
      <w:marTop w:val="0"/>
      <w:marBottom w:val="0"/>
      <w:divBdr>
        <w:top w:val="none" w:sz="0" w:space="0" w:color="auto"/>
        <w:left w:val="none" w:sz="0" w:space="0" w:color="auto"/>
        <w:bottom w:val="none" w:sz="0" w:space="0" w:color="auto"/>
        <w:right w:val="none" w:sz="0" w:space="0" w:color="auto"/>
      </w:divBdr>
    </w:div>
    <w:div w:id="58208641">
      <w:marLeft w:val="480"/>
      <w:marRight w:val="0"/>
      <w:marTop w:val="0"/>
      <w:marBottom w:val="0"/>
      <w:divBdr>
        <w:top w:val="none" w:sz="0" w:space="0" w:color="auto"/>
        <w:left w:val="none" w:sz="0" w:space="0" w:color="auto"/>
        <w:bottom w:val="none" w:sz="0" w:space="0" w:color="auto"/>
        <w:right w:val="none" w:sz="0" w:space="0" w:color="auto"/>
      </w:divBdr>
    </w:div>
    <w:div w:id="58209166">
      <w:marLeft w:val="480"/>
      <w:marRight w:val="0"/>
      <w:marTop w:val="0"/>
      <w:marBottom w:val="0"/>
      <w:divBdr>
        <w:top w:val="none" w:sz="0" w:space="0" w:color="auto"/>
        <w:left w:val="none" w:sz="0" w:space="0" w:color="auto"/>
        <w:bottom w:val="none" w:sz="0" w:space="0" w:color="auto"/>
        <w:right w:val="none" w:sz="0" w:space="0" w:color="auto"/>
      </w:divBdr>
    </w:div>
    <w:div w:id="59181416">
      <w:marLeft w:val="480"/>
      <w:marRight w:val="0"/>
      <w:marTop w:val="0"/>
      <w:marBottom w:val="0"/>
      <w:divBdr>
        <w:top w:val="none" w:sz="0" w:space="0" w:color="auto"/>
        <w:left w:val="none" w:sz="0" w:space="0" w:color="auto"/>
        <w:bottom w:val="none" w:sz="0" w:space="0" w:color="auto"/>
        <w:right w:val="none" w:sz="0" w:space="0" w:color="auto"/>
      </w:divBdr>
    </w:div>
    <w:div w:id="60107933">
      <w:marLeft w:val="480"/>
      <w:marRight w:val="0"/>
      <w:marTop w:val="0"/>
      <w:marBottom w:val="0"/>
      <w:divBdr>
        <w:top w:val="none" w:sz="0" w:space="0" w:color="auto"/>
        <w:left w:val="none" w:sz="0" w:space="0" w:color="auto"/>
        <w:bottom w:val="none" w:sz="0" w:space="0" w:color="auto"/>
        <w:right w:val="none" w:sz="0" w:space="0" w:color="auto"/>
      </w:divBdr>
    </w:div>
    <w:div w:id="60300606">
      <w:marLeft w:val="480"/>
      <w:marRight w:val="0"/>
      <w:marTop w:val="0"/>
      <w:marBottom w:val="0"/>
      <w:divBdr>
        <w:top w:val="none" w:sz="0" w:space="0" w:color="auto"/>
        <w:left w:val="none" w:sz="0" w:space="0" w:color="auto"/>
        <w:bottom w:val="none" w:sz="0" w:space="0" w:color="auto"/>
        <w:right w:val="none" w:sz="0" w:space="0" w:color="auto"/>
      </w:divBdr>
    </w:div>
    <w:div w:id="60450174">
      <w:marLeft w:val="480"/>
      <w:marRight w:val="0"/>
      <w:marTop w:val="0"/>
      <w:marBottom w:val="0"/>
      <w:divBdr>
        <w:top w:val="none" w:sz="0" w:space="0" w:color="auto"/>
        <w:left w:val="none" w:sz="0" w:space="0" w:color="auto"/>
        <w:bottom w:val="none" w:sz="0" w:space="0" w:color="auto"/>
        <w:right w:val="none" w:sz="0" w:space="0" w:color="auto"/>
      </w:divBdr>
    </w:div>
    <w:div w:id="61566389">
      <w:marLeft w:val="480"/>
      <w:marRight w:val="0"/>
      <w:marTop w:val="0"/>
      <w:marBottom w:val="0"/>
      <w:divBdr>
        <w:top w:val="none" w:sz="0" w:space="0" w:color="auto"/>
        <w:left w:val="none" w:sz="0" w:space="0" w:color="auto"/>
        <w:bottom w:val="none" w:sz="0" w:space="0" w:color="auto"/>
        <w:right w:val="none" w:sz="0" w:space="0" w:color="auto"/>
      </w:divBdr>
    </w:div>
    <w:div w:id="62070484">
      <w:marLeft w:val="480"/>
      <w:marRight w:val="0"/>
      <w:marTop w:val="0"/>
      <w:marBottom w:val="0"/>
      <w:divBdr>
        <w:top w:val="none" w:sz="0" w:space="0" w:color="auto"/>
        <w:left w:val="none" w:sz="0" w:space="0" w:color="auto"/>
        <w:bottom w:val="none" w:sz="0" w:space="0" w:color="auto"/>
        <w:right w:val="none" w:sz="0" w:space="0" w:color="auto"/>
      </w:divBdr>
    </w:div>
    <w:div w:id="63069869">
      <w:marLeft w:val="480"/>
      <w:marRight w:val="0"/>
      <w:marTop w:val="0"/>
      <w:marBottom w:val="0"/>
      <w:divBdr>
        <w:top w:val="none" w:sz="0" w:space="0" w:color="auto"/>
        <w:left w:val="none" w:sz="0" w:space="0" w:color="auto"/>
        <w:bottom w:val="none" w:sz="0" w:space="0" w:color="auto"/>
        <w:right w:val="none" w:sz="0" w:space="0" w:color="auto"/>
      </w:divBdr>
    </w:div>
    <w:div w:id="63378739">
      <w:marLeft w:val="480"/>
      <w:marRight w:val="0"/>
      <w:marTop w:val="0"/>
      <w:marBottom w:val="0"/>
      <w:divBdr>
        <w:top w:val="none" w:sz="0" w:space="0" w:color="auto"/>
        <w:left w:val="none" w:sz="0" w:space="0" w:color="auto"/>
        <w:bottom w:val="none" w:sz="0" w:space="0" w:color="auto"/>
        <w:right w:val="none" w:sz="0" w:space="0" w:color="auto"/>
      </w:divBdr>
    </w:div>
    <w:div w:id="63458644">
      <w:marLeft w:val="480"/>
      <w:marRight w:val="0"/>
      <w:marTop w:val="0"/>
      <w:marBottom w:val="0"/>
      <w:divBdr>
        <w:top w:val="none" w:sz="0" w:space="0" w:color="auto"/>
        <w:left w:val="none" w:sz="0" w:space="0" w:color="auto"/>
        <w:bottom w:val="none" w:sz="0" w:space="0" w:color="auto"/>
        <w:right w:val="none" w:sz="0" w:space="0" w:color="auto"/>
      </w:divBdr>
    </w:div>
    <w:div w:id="64307195">
      <w:marLeft w:val="480"/>
      <w:marRight w:val="0"/>
      <w:marTop w:val="0"/>
      <w:marBottom w:val="0"/>
      <w:divBdr>
        <w:top w:val="none" w:sz="0" w:space="0" w:color="auto"/>
        <w:left w:val="none" w:sz="0" w:space="0" w:color="auto"/>
        <w:bottom w:val="none" w:sz="0" w:space="0" w:color="auto"/>
        <w:right w:val="none" w:sz="0" w:space="0" w:color="auto"/>
      </w:divBdr>
    </w:div>
    <w:div w:id="64423950">
      <w:marLeft w:val="480"/>
      <w:marRight w:val="0"/>
      <w:marTop w:val="0"/>
      <w:marBottom w:val="0"/>
      <w:divBdr>
        <w:top w:val="none" w:sz="0" w:space="0" w:color="auto"/>
        <w:left w:val="none" w:sz="0" w:space="0" w:color="auto"/>
        <w:bottom w:val="none" w:sz="0" w:space="0" w:color="auto"/>
        <w:right w:val="none" w:sz="0" w:space="0" w:color="auto"/>
      </w:divBdr>
    </w:div>
    <w:div w:id="64500745">
      <w:marLeft w:val="480"/>
      <w:marRight w:val="0"/>
      <w:marTop w:val="0"/>
      <w:marBottom w:val="0"/>
      <w:divBdr>
        <w:top w:val="none" w:sz="0" w:space="0" w:color="auto"/>
        <w:left w:val="none" w:sz="0" w:space="0" w:color="auto"/>
        <w:bottom w:val="none" w:sz="0" w:space="0" w:color="auto"/>
        <w:right w:val="none" w:sz="0" w:space="0" w:color="auto"/>
      </w:divBdr>
    </w:div>
    <w:div w:id="64644652">
      <w:marLeft w:val="480"/>
      <w:marRight w:val="0"/>
      <w:marTop w:val="0"/>
      <w:marBottom w:val="0"/>
      <w:divBdr>
        <w:top w:val="none" w:sz="0" w:space="0" w:color="auto"/>
        <w:left w:val="none" w:sz="0" w:space="0" w:color="auto"/>
        <w:bottom w:val="none" w:sz="0" w:space="0" w:color="auto"/>
        <w:right w:val="none" w:sz="0" w:space="0" w:color="auto"/>
      </w:divBdr>
    </w:div>
    <w:div w:id="64884556">
      <w:marLeft w:val="480"/>
      <w:marRight w:val="0"/>
      <w:marTop w:val="0"/>
      <w:marBottom w:val="0"/>
      <w:divBdr>
        <w:top w:val="none" w:sz="0" w:space="0" w:color="auto"/>
        <w:left w:val="none" w:sz="0" w:space="0" w:color="auto"/>
        <w:bottom w:val="none" w:sz="0" w:space="0" w:color="auto"/>
        <w:right w:val="none" w:sz="0" w:space="0" w:color="auto"/>
      </w:divBdr>
    </w:div>
    <w:div w:id="65030638">
      <w:marLeft w:val="480"/>
      <w:marRight w:val="0"/>
      <w:marTop w:val="0"/>
      <w:marBottom w:val="0"/>
      <w:divBdr>
        <w:top w:val="none" w:sz="0" w:space="0" w:color="auto"/>
        <w:left w:val="none" w:sz="0" w:space="0" w:color="auto"/>
        <w:bottom w:val="none" w:sz="0" w:space="0" w:color="auto"/>
        <w:right w:val="none" w:sz="0" w:space="0" w:color="auto"/>
      </w:divBdr>
    </w:div>
    <w:div w:id="65303717">
      <w:marLeft w:val="480"/>
      <w:marRight w:val="0"/>
      <w:marTop w:val="0"/>
      <w:marBottom w:val="0"/>
      <w:divBdr>
        <w:top w:val="none" w:sz="0" w:space="0" w:color="auto"/>
        <w:left w:val="none" w:sz="0" w:space="0" w:color="auto"/>
        <w:bottom w:val="none" w:sz="0" w:space="0" w:color="auto"/>
        <w:right w:val="none" w:sz="0" w:space="0" w:color="auto"/>
      </w:divBdr>
    </w:div>
    <w:div w:id="65491905">
      <w:marLeft w:val="480"/>
      <w:marRight w:val="0"/>
      <w:marTop w:val="0"/>
      <w:marBottom w:val="0"/>
      <w:divBdr>
        <w:top w:val="none" w:sz="0" w:space="0" w:color="auto"/>
        <w:left w:val="none" w:sz="0" w:space="0" w:color="auto"/>
        <w:bottom w:val="none" w:sz="0" w:space="0" w:color="auto"/>
        <w:right w:val="none" w:sz="0" w:space="0" w:color="auto"/>
      </w:divBdr>
    </w:div>
    <w:div w:id="65761879">
      <w:marLeft w:val="480"/>
      <w:marRight w:val="0"/>
      <w:marTop w:val="0"/>
      <w:marBottom w:val="0"/>
      <w:divBdr>
        <w:top w:val="none" w:sz="0" w:space="0" w:color="auto"/>
        <w:left w:val="none" w:sz="0" w:space="0" w:color="auto"/>
        <w:bottom w:val="none" w:sz="0" w:space="0" w:color="auto"/>
        <w:right w:val="none" w:sz="0" w:space="0" w:color="auto"/>
      </w:divBdr>
    </w:div>
    <w:div w:id="67073453">
      <w:marLeft w:val="480"/>
      <w:marRight w:val="0"/>
      <w:marTop w:val="0"/>
      <w:marBottom w:val="0"/>
      <w:divBdr>
        <w:top w:val="none" w:sz="0" w:space="0" w:color="auto"/>
        <w:left w:val="none" w:sz="0" w:space="0" w:color="auto"/>
        <w:bottom w:val="none" w:sz="0" w:space="0" w:color="auto"/>
        <w:right w:val="none" w:sz="0" w:space="0" w:color="auto"/>
      </w:divBdr>
    </w:div>
    <w:div w:id="67771932">
      <w:marLeft w:val="480"/>
      <w:marRight w:val="0"/>
      <w:marTop w:val="0"/>
      <w:marBottom w:val="0"/>
      <w:divBdr>
        <w:top w:val="none" w:sz="0" w:space="0" w:color="auto"/>
        <w:left w:val="none" w:sz="0" w:space="0" w:color="auto"/>
        <w:bottom w:val="none" w:sz="0" w:space="0" w:color="auto"/>
        <w:right w:val="none" w:sz="0" w:space="0" w:color="auto"/>
      </w:divBdr>
    </w:div>
    <w:div w:id="67849733">
      <w:marLeft w:val="480"/>
      <w:marRight w:val="0"/>
      <w:marTop w:val="0"/>
      <w:marBottom w:val="0"/>
      <w:divBdr>
        <w:top w:val="none" w:sz="0" w:space="0" w:color="auto"/>
        <w:left w:val="none" w:sz="0" w:space="0" w:color="auto"/>
        <w:bottom w:val="none" w:sz="0" w:space="0" w:color="auto"/>
        <w:right w:val="none" w:sz="0" w:space="0" w:color="auto"/>
      </w:divBdr>
    </w:div>
    <w:div w:id="68236727">
      <w:marLeft w:val="480"/>
      <w:marRight w:val="0"/>
      <w:marTop w:val="0"/>
      <w:marBottom w:val="0"/>
      <w:divBdr>
        <w:top w:val="none" w:sz="0" w:space="0" w:color="auto"/>
        <w:left w:val="none" w:sz="0" w:space="0" w:color="auto"/>
        <w:bottom w:val="none" w:sz="0" w:space="0" w:color="auto"/>
        <w:right w:val="none" w:sz="0" w:space="0" w:color="auto"/>
      </w:divBdr>
    </w:div>
    <w:div w:id="68238875">
      <w:marLeft w:val="480"/>
      <w:marRight w:val="0"/>
      <w:marTop w:val="0"/>
      <w:marBottom w:val="0"/>
      <w:divBdr>
        <w:top w:val="none" w:sz="0" w:space="0" w:color="auto"/>
        <w:left w:val="none" w:sz="0" w:space="0" w:color="auto"/>
        <w:bottom w:val="none" w:sz="0" w:space="0" w:color="auto"/>
        <w:right w:val="none" w:sz="0" w:space="0" w:color="auto"/>
      </w:divBdr>
    </w:div>
    <w:div w:id="68967585">
      <w:marLeft w:val="480"/>
      <w:marRight w:val="0"/>
      <w:marTop w:val="0"/>
      <w:marBottom w:val="0"/>
      <w:divBdr>
        <w:top w:val="none" w:sz="0" w:space="0" w:color="auto"/>
        <w:left w:val="none" w:sz="0" w:space="0" w:color="auto"/>
        <w:bottom w:val="none" w:sz="0" w:space="0" w:color="auto"/>
        <w:right w:val="none" w:sz="0" w:space="0" w:color="auto"/>
      </w:divBdr>
    </w:div>
    <w:div w:id="69079362">
      <w:marLeft w:val="480"/>
      <w:marRight w:val="0"/>
      <w:marTop w:val="0"/>
      <w:marBottom w:val="0"/>
      <w:divBdr>
        <w:top w:val="none" w:sz="0" w:space="0" w:color="auto"/>
        <w:left w:val="none" w:sz="0" w:space="0" w:color="auto"/>
        <w:bottom w:val="none" w:sz="0" w:space="0" w:color="auto"/>
        <w:right w:val="none" w:sz="0" w:space="0" w:color="auto"/>
      </w:divBdr>
    </w:div>
    <w:div w:id="69541108">
      <w:marLeft w:val="480"/>
      <w:marRight w:val="0"/>
      <w:marTop w:val="0"/>
      <w:marBottom w:val="0"/>
      <w:divBdr>
        <w:top w:val="none" w:sz="0" w:space="0" w:color="auto"/>
        <w:left w:val="none" w:sz="0" w:space="0" w:color="auto"/>
        <w:bottom w:val="none" w:sz="0" w:space="0" w:color="auto"/>
        <w:right w:val="none" w:sz="0" w:space="0" w:color="auto"/>
      </w:divBdr>
    </w:div>
    <w:div w:id="69624824">
      <w:marLeft w:val="480"/>
      <w:marRight w:val="0"/>
      <w:marTop w:val="0"/>
      <w:marBottom w:val="0"/>
      <w:divBdr>
        <w:top w:val="none" w:sz="0" w:space="0" w:color="auto"/>
        <w:left w:val="none" w:sz="0" w:space="0" w:color="auto"/>
        <w:bottom w:val="none" w:sz="0" w:space="0" w:color="auto"/>
        <w:right w:val="none" w:sz="0" w:space="0" w:color="auto"/>
      </w:divBdr>
    </w:div>
    <w:div w:id="69928842">
      <w:marLeft w:val="480"/>
      <w:marRight w:val="0"/>
      <w:marTop w:val="0"/>
      <w:marBottom w:val="0"/>
      <w:divBdr>
        <w:top w:val="none" w:sz="0" w:space="0" w:color="auto"/>
        <w:left w:val="none" w:sz="0" w:space="0" w:color="auto"/>
        <w:bottom w:val="none" w:sz="0" w:space="0" w:color="auto"/>
        <w:right w:val="none" w:sz="0" w:space="0" w:color="auto"/>
      </w:divBdr>
    </w:div>
    <w:div w:id="70196086">
      <w:marLeft w:val="480"/>
      <w:marRight w:val="0"/>
      <w:marTop w:val="0"/>
      <w:marBottom w:val="0"/>
      <w:divBdr>
        <w:top w:val="none" w:sz="0" w:space="0" w:color="auto"/>
        <w:left w:val="none" w:sz="0" w:space="0" w:color="auto"/>
        <w:bottom w:val="none" w:sz="0" w:space="0" w:color="auto"/>
        <w:right w:val="none" w:sz="0" w:space="0" w:color="auto"/>
      </w:divBdr>
    </w:div>
    <w:div w:id="70275396">
      <w:marLeft w:val="480"/>
      <w:marRight w:val="0"/>
      <w:marTop w:val="0"/>
      <w:marBottom w:val="0"/>
      <w:divBdr>
        <w:top w:val="none" w:sz="0" w:space="0" w:color="auto"/>
        <w:left w:val="none" w:sz="0" w:space="0" w:color="auto"/>
        <w:bottom w:val="none" w:sz="0" w:space="0" w:color="auto"/>
        <w:right w:val="none" w:sz="0" w:space="0" w:color="auto"/>
      </w:divBdr>
    </w:div>
    <w:div w:id="70858419">
      <w:marLeft w:val="480"/>
      <w:marRight w:val="0"/>
      <w:marTop w:val="0"/>
      <w:marBottom w:val="0"/>
      <w:divBdr>
        <w:top w:val="none" w:sz="0" w:space="0" w:color="auto"/>
        <w:left w:val="none" w:sz="0" w:space="0" w:color="auto"/>
        <w:bottom w:val="none" w:sz="0" w:space="0" w:color="auto"/>
        <w:right w:val="none" w:sz="0" w:space="0" w:color="auto"/>
      </w:divBdr>
    </w:div>
    <w:div w:id="72355183">
      <w:marLeft w:val="480"/>
      <w:marRight w:val="0"/>
      <w:marTop w:val="0"/>
      <w:marBottom w:val="0"/>
      <w:divBdr>
        <w:top w:val="none" w:sz="0" w:space="0" w:color="auto"/>
        <w:left w:val="none" w:sz="0" w:space="0" w:color="auto"/>
        <w:bottom w:val="none" w:sz="0" w:space="0" w:color="auto"/>
        <w:right w:val="none" w:sz="0" w:space="0" w:color="auto"/>
      </w:divBdr>
    </w:div>
    <w:div w:id="72431209">
      <w:marLeft w:val="480"/>
      <w:marRight w:val="0"/>
      <w:marTop w:val="0"/>
      <w:marBottom w:val="0"/>
      <w:divBdr>
        <w:top w:val="none" w:sz="0" w:space="0" w:color="auto"/>
        <w:left w:val="none" w:sz="0" w:space="0" w:color="auto"/>
        <w:bottom w:val="none" w:sz="0" w:space="0" w:color="auto"/>
        <w:right w:val="none" w:sz="0" w:space="0" w:color="auto"/>
      </w:divBdr>
    </w:div>
    <w:div w:id="72433053">
      <w:marLeft w:val="480"/>
      <w:marRight w:val="0"/>
      <w:marTop w:val="0"/>
      <w:marBottom w:val="0"/>
      <w:divBdr>
        <w:top w:val="none" w:sz="0" w:space="0" w:color="auto"/>
        <w:left w:val="none" w:sz="0" w:space="0" w:color="auto"/>
        <w:bottom w:val="none" w:sz="0" w:space="0" w:color="auto"/>
        <w:right w:val="none" w:sz="0" w:space="0" w:color="auto"/>
      </w:divBdr>
    </w:div>
    <w:div w:id="73087005">
      <w:marLeft w:val="480"/>
      <w:marRight w:val="0"/>
      <w:marTop w:val="0"/>
      <w:marBottom w:val="0"/>
      <w:divBdr>
        <w:top w:val="none" w:sz="0" w:space="0" w:color="auto"/>
        <w:left w:val="none" w:sz="0" w:space="0" w:color="auto"/>
        <w:bottom w:val="none" w:sz="0" w:space="0" w:color="auto"/>
        <w:right w:val="none" w:sz="0" w:space="0" w:color="auto"/>
      </w:divBdr>
    </w:div>
    <w:div w:id="73210660">
      <w:marLeft w:val="480"/>
      <w:marRight w:val="0"/>
      <w:marTop w:val="0"/>
      <w:marBottom w:val="0"/>
      <w:divBdr>
        <w:top w:val="none" w:sz="0" w:space="0" w:color="auto"/>
        <w:left w:val="none" w:sz="0" w:space="0" w:color="auto"/>
        <w:bottom w:val="none" w:sz="0" w:space="0" w:color="auto"/>
        <w:right w:val="none" w:sz="0" w:space="0" w:color="auto"/>
      </w:divBdr>
    </w:div>
    <w:div w:id="73673175">
      <w:marLeft w:val="480"/>
      <w:marRight w:val="0"/>
      <w:marTop w:val="0"/>
      <w:marBottom w:val="0"/>
      <w:divBdr>
        <w:top w:val="none" w:sz="0" w:space="0" w:color="auto"/>
        <w:left w:val="none" w:sz="0" w:space="0" w:color="auto"/>
        <w:bottom w:val="none" w:sz="0" w:space="0" w:color="auto"/>
        <w:right w:val="none" w:sz="0" w:space="0" w:color="auto"/>
      </w:divBdr>
    </w:div>
    <w:div w:id="74324374">
      <w:marLeft w:val="480"/>
      <w:marRight w:val="0"/>
      <w:marTop w:val="0"/>
      <w:marBottom w:val="0"/>
      <w:divBdr>
        <w:top w:val="none" w:sz="0" w:space="0" w:color="auto"/>
        <w:left w:val="none" w:sz="0" w:space="0" w:color="auto"/>
        <w:bottom w:val="none" w:sz="0" w:space="0" w:color="auto"/>
        <w:right w:val="none" w:sz="0" w:space="0" w:color="auto"/>
      </w:divBdr>
    </w:div>
    <w:div w:id="74330009">
      <w:marLeft w:val="480"/>
      <w:marRight w:val="0"/>
      <w:marTop w:val="0"/>
      <w:marBottom w:val="0"/>
      <w:divBdr>
        <w:top w:val="none" w:sz="0" w:space="0" w:color="auto"/>
        <w:left w:val="none" w:sz="0" w:space="0" w:color="auto"/>
        <w:bottom w:val="none" w:sz="0" w:space="0" w:color="auto"/>
        <w:right w:val="none" w:sz="0" w:space="0" w:color="auto"/>
      </w:divBdr>
    </w:div>
    <w:div w:id="74404664">
      <w:marLeft w:val="480"/>
      <w:marRight w:val="0"/>
      <w:marTop w:val="0"/>
      <w:marBottom w:val="0"/>
      <w:divBdr>
        <w:top w:val="none" w:sz="0" w:space="0" w:color="auto"/>
        <w:left w:val="none" w:sz="0" w:space="0" w:color="auto"/>
        <w:bottom w:val="none" w:sz="0" w:space="0" w:color="auto"/>
        <w:right w:val="none" w:sz="0" w:space="0" w:color="auto"/>
      </w:divBdr>
    </w:div>
    <w:div w:id="74479003">
      <w:marLeft w:val="480"/>
      <w:marRight w:val="0"/>
      <w:marTop w:val="0"/>
      <w:marBottom w:val="0"/>
      <w:divBdr>
        <w:top w:val="none" w:sz="0" w:space="0" w:color="auto"/>
        <w:left w:val="none" w:sz="0" w:space="0" w:color="auto"/>
        <w:bottom w:val="none" w:sz="0" w:space="0" w:color="auto"/>
        <w:right w:val="none" w:sz="0" w:space="0" w:color="auto"/>
      </w:divBdr>
    </w:div>
    <w:div w:id="75246024">
      <w:marLeft w:val="480"/>
      <w:marRight w:val="0"/>
      <w:marTop w:val="0"/>
      <w:marBottom w:val="0"/>
      <w:divBdr>
        <w:top w:val="none" w:sz="0" w:space="0" w:color="auto"/>
        <w:left w:val="none" w:sz="0" w:space="0" w:color="auto"/>
        <w:bottom w:val="none" w:sz="0" w:space="0" w:color="auto"/>
        <w:right w:val="none" w:sz="0" w:space="0" w:color="auto"/>
      </w:divBdr>
    </w:div>
    <w:div w:id="75785718">
      <w:marLeft w:val="480"/>
      <w:marRight w:val="0"/>
      <w:marTop w:val="0"/>
      <w:marBottom w:val="0"/>
      <w:divBdr>
        <w:top w:val="none" w:sz="0" w:space="0" w:color="auto"/>
        <w:left w:val="none" w:sz="0" w:space="0" w:color="auto"/>
        <w:bottom w:val="none" w:sz="0" w:space="0" w:color="auto"/>
        <w:right w:val="none" w:sz="0" w:space="0" w:color="auto"/>
      </w:divBdr>
    </w:div>
    <w:div w:id="76177396">
      <w:marLeft w:val="480"/>
      <w:marRight w:val="0"/>
      <w:marTop w:val="0"/>
      <w:marBottom w:val="0"/>
      <w:divBdr>
        <w:top w:val="none" w:sz="0" w:space="0" w:color="auto"/>
        <w:left w:val="none" w:sz="0" w:space="0" w:color="auto"/>
        <w:bottom w:val="none" w:sz="0" w:space="0" w:color="auto"/>
        <w:right w:val="none" w:sz="0" w:space="0" w:color="auto"/>
      </w:divBdr>
    </w:div>
    <w:div w:id="77020193">
      <w:marLeft w:val="480"/>
      <w:marRight w:val="0"/>
      <w:marTop w:val="0"/>
      <w:marBottom w:val="0"/>
      <w:divBdr>
        <w:top w:val="none" w:sz="0" w:space="0" w:color="auto"/>
        <w:left w:val="none" w:sz="0" w:space="0" w:color="auto"/>
        <w:bottom w:val="none" w:sz="0" w:space="0" w:color="auto"/>
        <w:right w:val="none" w:sz="0" w:space="0" w:color="auto"/>
      </w:divBdr>
    </w:div>
    <w:div w:id="77097384">
      <w:marLeft w:val="480"/>
      <w:marRight w:val="0"/>
      <w:marTop w:val="0"/>
      <w:marBottom w:val="0"/>
      <w:divBdr>
        <w:top w:val="none" w:sz="0" w:space="0" w:color="auto"/>
        <w:left w:val="none" w:sz="0" w:space="0" w:color="auto"/>
        <w:bottom w:val="none" w:sz="0" w:space="0" w:color="auto"/>
        <w:right w:val="none" w:sz="0" w:space="0" w:color="auto"/>
      </w:divBdr>
    </w:div>
    <w:div w:id="78406124">
      <w:marLeft w:val="480"/>
      <w:marRight w:val="0"/>
      <w:marTop w:val="0"/>
      <w:marBottom w:val="0"/>
      <w:divBdr>
        <w:top w:val="none" w:sz="0" w:space="0" w:color="auto"/>
        <w:left w:val="none" w:sz="0" w:space="0" w:color="auto"/>
        <w:bottom w:val="none" w:sz="0" w:space="0" w:color="auto"/>
        <w:right w:val="none" w:sz="0" w:space="0" w:color="auto"/>
      </w:divBdr>
    </w:div>
    <w:div w:id="78605100">
      <w:marLeft w:val="480"/>
      <w:marRight w:val="0"/>
      <w:marTop w:val="0"/>
      <w:marBottom w:val="0"/>
      <w:divBdr>
        <w:top w:val="none" w:sz="0" w:space="0" w:color="auto"/>
        <w:left w:val="none" w:sz="0" w:space="0" w:color="auto"/>
        <w:bottom w:val="none" w:sz="0" w:space="0" w:color="auto"/>
        <w:right w:val="none" w:sz="0" w:space="0" w:color="auto"/>
      </w:divBdr>
    </w:div>
    <w:div w:id="79102714">
      <w:marLeft w:val="480"/>
      <w:marRight w:val="0"/>
      <w:marTop w:val="0"/>
      <w:marBottom w:val="0"/>
      <w:divBdr>
        <w:top w:val="none" w:sz="0" w:space="0" w:color="auto"/>
        <w:left w:val="none" w:sz="0" w:space="0" w:color="auto"/>
        <w:bottom w:val="none" w:sz="0" w:space="0" w:color="auto"/>
        <w:right w:val="none" w:sz="0" w:space="0" w:color="auto"/>
      </w:divBdr>
    </w:div>
    <w:div w:id="79110755">
      <w:marLeft w:val="480"/>
      <w:marRight w:val="0"/>
      <w:marTop w:val="0"/>
      <w:marBottom w:val="0"/>
      <w:divBdr>
        <w:top w:val="none" w:sz="0" w:space="0" w:color="auto"/>
        <w:left w:val="none" w:sz="0" w:space="0" w:color="auto"/>
        <w:bottom w:val="none" w:sz="0" w:space="0" w:color="auto"/>
        <w:right w:val="none" w:sz="0" w:space="0" w:color="auto"/>
      </w:divBdr>
    </w:div>
    <w:div w:id="80295696">
      <w:marLeft w:val="480"/>
      <w:marRight w:val="0"/>
      <w:marTop w:val="0"/>
      <w:marBottom w:val="0"/>
      <w:divBdr>
        <w:top w:val="none" w:sz="0" w:space="0" w:color="auto"/>
        <w:left w:val="none" w:sz="0" w:space="0" w:color="auto"/>
        <w:bottom w:val="none" w:sz="0" w:space="0" w:color="auto"/>
        <w:right w:val="none" w:sz="0" w:space="0" w:color="auto"/>
      </w:divBdr>
    </w:div>
    <w:div w:id="80683024">
      <w:marLeft w:val="480"/>
      <w:marRight w:val="0"/>
      <w:marTop w:val="0"/>
      <w:marBottom w:val="0"/>
      <w:divBdr>
        <w:top w:val="none" w:sz="0" w:space="0" w:color="auto"/>
        <w:left w:val="none" w:sz="0" w:space="0" w:color="auto"/>
        <w:bottom w:val="none" w:sz="0" w:space="0" w:color="auto"/>
        <w:right w:val="none" w:sz="0" w:space="0" w:color="auto"/>
      </w:divBdr>
    </w:div>
    <w:div w:id="80760479">
      <w:marLeft w:val="480"/>
      <w:marRight w:val="0"/>
      <w:marTop w:val="0"/>
      <w:marBottom w:val="0"/>
      <w:divBdr>
        <w:top w:val="none" w:sz="0" w:space="0" w:color="auto"/>
        <w:left w:val="none" w:sz="0" w:space="0" w:color="auto"/>
        <w:bottom w:val="none" w:sz="0" w:space="0" w:color="auto"/>
        <w:right w:val="none" w:sz="0" w:space="0" w:color="auto"/>
      </w:divBdr>
    </w:div>
    <w:div w:id="80954405">
      <w:marLeft w:val="480"/>
      <w:marRight w:val="0"/>
      <w:marTop w:val="0"/>
      <w:marBottom w:val="0"/>
      <w:divBdr>
        <w:top w:val="none" w:sz="0" w:space="0" w:color="auto"/>
        <w:left w:val="none" w:sz="0" w:space="0" w:color="auto"/>
        <w:bottom w:val="none" w:sz="0" w:space="0" w:color="auto"/>
        <w:right w:val="none" w:sz="0" w:space="0" w:color="auto"/>
      </w:divBdr>
    </w:div>
    <w:div w:id="80955123">
      <w:marLeft w:val="480"/>
      <w:marRight w:val="0"/>
      <w:marTop w:val="0"/>
      <w:marBottom w:val="0"/>
      <w:divBdr>
        <w:top w:val="none" w:sz="0" w:space="0" w:color="auto"/>
        <w:left w:val="none" w:sz="0" w:space="0" w:color="auto"/>
        <w:bottom w:val="none" w:sz="0" w:space="0" w:color="auto"/>
        <w:right w:val="none" w:sz="0" w:space="0" w:color="auto"/>
      </w:divBdr>
    </w:div>
    <w:div w:id="81068909">
      <w:marLeft w:val="480"/>
      <w:marRight w:val="0"/>
      <w:marTop w:val="0"/>
      <w:marBottom w:val="0"/>
      <w:divBdr>
        <w:top w:val="none" w:sz="0" w:space="0" w:color="auto"/>
        <w:left w:val="none" w:sz="0" w:space="0" w:color="auto"/>
        <w:bottom w:val="none" w:sz="0" w:space="0" w:color="auto"/>
        <w:right w:val="none" w:sz="0" w:space="0" w:color="auto"/>
      </w:divBdr>
    </w:div>
    <w:div w:id="81220751">
      <w:marLeft w:val="480"/>
      <w:marRight w:val="0"/>
      <w:marTop w:val="0"/>
      <w:marBottom w:val="0"/>
      <w:divBdr>
        <w:top w:val="none" w:sz="0" w:space="0" w:color="auto"/>
        <w:left w:val="none" w:sz="0" w:space="0" w:color="auto"/>
        <w:bottom w:val="none" w:sz="0" w:space="0" w:color="auto"/>
        <w:right w:val="none" w:sz="0" w:space="0" w:color="auto"/>
      </w:divBdr>
    </w:div>
    <w:div w:id="81345017">
      <w:marLeft w:val="480"/>
      <w:marRight w:val="0"/>
      <w:marTop w:val="0"/>
      <w:marBottom w:val="0"/>
      <w:divBdr>
        <w:top w:val="none" w:sz="0" w:space="0" w:color="auto"/>
        <w:left w:val="none" w:sz="0" w:space="0" w:color="auto"/>
        <w:bottom w:val="none" w:sz="0" w:space="0" w:color="auto"/>
        <w:right w:val="none" w:sz="0" w:space="0" w:color="auto"/>
      </w:divBdr>
    </w:div>
    <w:div w:id="81419652">
      <w:marLeft w:val="480"/>
      <w:marRight w:val="0"/>
      <w:marTop w:val="0"/>
      <w:marBottom w:val="0"/>
      <w:divBdr>
        <w:top w:val="none" w:sz="0" w:space="0" w:color="auto"/>
        <w:left w:val="none" w:sz="0" w:space="0" w:color="auto"/>
        <w:bottom w:val="none" w:sz="0" w:space="0" w:color="auto"/>
        <w:right w:val="none" w:sz="0" w:space="0" w:color="auto"/>
      </w:divBdr>
    </w:div>
    <w:div w:id="81532351">
      <w:marLeft w:val="480"/>
      <w:marRight w:val="0"/>
      <w:marTop w:val="0"/>
      <w:marBottom w:val="0"/>
      <w:divBdr>
        <w:top w:val="none" w:sz="0" w:space="0" w:color="auto"/>
        <w:left w:val="none" w:sz="0" w:space="0" w:color="auto"/>
        <w:bottom w:val="none" w:sz="0" w:space="0" w:color="auto"/>
        <w:right w:val="none" w:sz="0" w:space="0" w:color="auto"/>
      </w:divBdr>
    </w:div>
    <w:div w:id="82772680">
      <w:marLeft w:val="480"/>
      <w:marRight w:val="0"/>
      <w:marTop w:val="0"/>
      <w:marBottom w:val="0"/>
      <w:divBdr>
        <w:top w:val="none" w:sz="0" w:space="0" w:color="auto"/>
        <w:left w:val="none" w:sz="0" w:space="0" w:color="auto"/>
        <w:bottom w:val="none" w:sz="0" w:space="0" w:color="auto"/>
        <w:right w:val="none" w:sz="0" w:space="0" w:color="auto"/>
      </w:divBdr>
    </w:div>
    <w:div w:id="82846796">
      <w:marLeft w:val="480"/>
      <w:marRight w:val="0"/>
      <w:marTop w:val="0"/>
      <w:marBottom w:val="0"/>
      <w:divBdr>
        <w:top w:val="none" w:sz="0" w:space="0" w:color="auto"/>
        <w:left w:val="none" w:sz="0" w:space="0" w:color="auto"/>
        <w:bottom w:val="none" w:sz="0" w:space="0" w:color="auto"/>
        <w:right w:val="none" w:sz="0" w:space="0" w:color="auto"/>
      </w:divBdr>
    </w:div>
    <w:div w:id="83309627">
      <w:marLeft w:val="480"/>
      <w:marRight w:val="0"/>
      <w:marTop w:val="0"/>
      <w:marBottom w:val="0"/>
      <w:divBdr>
        <w:top w:val="none" w:sz="0" w:space="0" w:color="auto"/>
        <w:left w:val="none" w:sz="0" w:space="0" w:color="auto"/>
        <w:bottom w:val="none" w:sz="0" w:space="0" w:color="auto"/>
        <w:right w:val="none" w:sz="0" w:space="0" w:color="auto"/>
      </w:divBdr>
    </w:div>
    <w:div w:id="83917413">
      <w:marLeft w:val="480"/>
      <w:marRight w:val="0"/>
      <w:marTop w:val="0"/>
      <w:marBottom w:val="0"/>
      <w:divBdr>
        <w:top w:val="none" w:sz="0" w:space="0" w:color="auto"/>
        <w:left w:val="none" w:sz="0" w:space="0" w:color="auto"/>
        <w:bottom w:val="none" w:sz="0" w:space="0" w:color="auto"/>
        <w:right w:val="none" w:sz="0" w:space="0" w:color="auto"/>
      </w:divBdr>
    </w:div>
    <w:div w:id="84352535">
      <w:marLeft w:val="480"/>
      <w:marRight w:val="0"/>
      <w:marTop w:val="0"/>
      <w:marBottom w:val="0"/>
      <w:divBdr>
        <w:top w:val="none" w:sz="0" w:space="0" w:color="auto"/>
        <w:left w:val="none" w:sz="0" w:space="0" w:color="auto"/>
        <w:bottom w:val="none" w:sz="0" w:space="0" w:color="auto"/>
        <w:right w:val="none" w:sz="0" w:space="0" w:color="auto"/>
      </w:divBdr>
    </w:div>
    <w:div w:id="84689733">
      <w:marLeft w:val="480"/>
      <w:marRight w:val="0"/>
      <w:marTop w:val="0"/>
      <w:marBottom w:val="0"/>
      <w:divBdr>
        <w:top w:val="none" w:sz="0" w:space="0" w:color="auto"/>
        <w:left w:val="none" w:sz="0" w:space="0" w:color="auto"/>
        <w:bottom w:val="none" w:sz="0" w:space="0" w:color="auto"/>
        <w:right w:val="none" w:sz="0" w:space="0" w:color="auto"/>
      </w:divBdr>
    </w:div>
    <w:div w:id="84763536">
      <w:marLeft w:val="480"/>
      <w:marRight w:val="0"/>
      <w:marTop w:val="0"/>
      <w:marBottom w:val="0"/>
      <w:divBdr>
        <w:top w:val="none" w:sz="0" w:space="0" w:color="auto"/>
        <w:left w:val="none" w:sz="0" w:space="0" w:color="auto"/>
        <w:bottom w:val="none" w:sz="0" w:space="0" w:color="auto"/>
        <w:right w:val="none" w:sz="0" w:space="0" w:color="auto"/>
      </w:divBdr>
    </w:div>
    <w:div w:id="85269277">
      <w:marLeft w:val="480"/>
      <w:marRight w:val="0"/>
      <w:marTop w:val="0"/>
      <w:marBottom w:val="0"/>
      <w:divBdr>
        <w:top w:val="none" w:sz="0" w:space="0" w:color="auto"/>
        <w:left w:val="none" w:sz="0" w:space="0" w:color="auto"/>
        <w:bottom w:val="none" w:sz="0" w:space="0" w:color="auto"/>
        <w:right w:val="none" w:sz="0" w:space="0" w:color="auto"/>
      </w:divBdr>
    </w:div>
    <w:div w:id="85539353">
      <w:marLeft w:val="480"/>
      <w:marRight w:val="0"/>
      <w:marTop w:val="0"/>
      <w:marBottom w:val="0"/>
      <w:divBdr>
        <w:top w:val="none" w:sz="0" w:space="0" w:color="auto"/>
        <w:left w:val="none" w:sz="0" w:space="0" w:color="auto"/>
        <w:bottom w:val="none" w:sz="0" w:space="0" w:color="auto"/>
        <w:right w:val="none" w:sz="0" w:space="0" w:color="auto"/>
      </w:divBdr>
    </w:div>
    <w:div w:id="85613483">
      <w:marLeft w:val="480"/>
      <w:marRight w:val="0"/>
      <w:marTop w:val="0"/>
      <w:marBottom w:val="0"/>
      <w:divBdr>
        <w:top w:val="none" w:sz="0" w:space="0" w:color="auto"/>
        <w:left w:val="none" w:sz="0" w:space="0" w:color="auto"/>
        <w:bottom w:val="none" w:sz="0" w:space="0" w:color="auto"/>
        <w:right w:val="none" w:sz="0" w:space="0" w:color="auto"/>
      </w:divBdr>
    </w:div>
    <w:div w:id="86000003">
      <w:marLeft w:val="480"/>
      <w:marRight w:val="0"/>
      <w:marTop w:val="0"/>
      <w:marBottom w:val="0"/>
      <w:divBdr>
        <w:top w:val="none" w:sz="0" w:space="0" w:color="auto"/>
        <w:left w:val="none" w:sz="0" w:space="0" w:color="auto"/>
        <w:bottom w:val="none" w:sz="0" w:space="0" w:color="auto"/>
        <w:right w:val="none" w:sz="0" w:space="0" w:color="auto"/>
      </w:divBdr>
    </w:div>
    <w:div w:id="86198093">
      <w:marLeft w:val="480"/>
      <w:marRight w:val="0"/>
      <w:marTop w:val="0"/>
      <w:marBottom w:val="0"/>
      <w:divBdr>
        <w:top w:val="none" w:sz="0" w:space="0" w:color="auto"/>
        <w:left w:val="none" w:sz="0" w:space="0" w:color="auto"/>
        <w:bottom w:val="none" w:sz="0" w:space="0" w:color="auto"/>
        <w:right w:val="none" w:sz="0" w:space="0" w:color="auto"/>
      </w:divBdr>
    </w:div>
    <w:div w:id="86385394">
      <w:marLeft w:val="480"/>
      <w:marRight w:val="0"/>
      <w:marTop w:val="0"/>
      <w:marBottom w:val="0"/>
      <w:divBdr>
        <w:top w:val="none" w:sz="0" w:space="0" w:color="auto"/>
        <w:left w:val="none" w:sz="0" w:space="0" w:color="auto"/>
        <w:bottom w:val="none" w:sz="0" w:space="0" w:color="auto"/>
        <w:right w:val="none" w:sz="0" w:space="0" w:color="auto"/>
      </w:divBdr>
    </w:div>
    <w:div w:id="86390835">
      <w:marLeft w:val="480"/>
      <w:marRight w:val="0"/>
      <w:marTop w:val="0"/>
      <w:marBottom w:val="0"/>
      <w:divBdr>
        <w:top w:val="none" w:sz="0" w:space="0" w:color="auto"/>
        <w:left w:val="none" w:sz="0" w:space="0" w:color="auto"/>
        <w:bottom w:val="none" w:sz="0" w:space="0" w:color="auto"/>
        <w:right w:val="none" w:sz="0" w:space="0" w:color="auto"/>
      </w:divBdr>
    </w:div>
    <w:div w:id="86735350">
      <w:marLeft w:val="480"/>
      <w:marRight w:val="0"/>
      <w:marTop w:val="0"/>
      <w:marBottom w:val="0"/>
      <w:divBdr>
        <w:top w:val="none" w:sz="0" w:space="0" w:color="auto"/>
        <w:left w:val="none" w:sz="0" w:space="0" w:color="auto"/>
        <w:bottom w:val="none" w:sz="0" w:space="0" w:color="auto"/>
        <w:right w:val="none" w:sz="0" w:space="0" w:color="auto"/>
      </w:divBdr>
    </w:div>
    <w:div w:id="86972599">
      <w:marLeft w:val="480"/>
      <w:marRight w:val="0"/>
      <w:marTop w:val="0"/>
      <w:marBottom w:val="0"/>
      <w:divBdr>
        <w:top w:val="none" w:sz="0" w:space="0" w:color="auto"/>
        <w:left w:val="none" w:sz="0" w:space="0" w:color="auto"/>
        <w:bottom w:val="none" w:sz="0" w:space="0" w:color="auto"/>
        <w:right w:val="none" w:sz="0" w:space="0" w:color="auto"/>
      </w:divBdr>
    </w:div>
    <w:div w:id="87239415">
      <w:marLeft w:val="480"/>
      <w:marRight w:val="0"/>
      <w:marTop w:val="0"/>
      <w:marBottom w:val="0"/>
      <w:divBdr>
        <w:top w:val="none" w:sz="0" w:space="0" w:color="auto"/>
        <w:left w:val="none" w:sz="0" w:space="0" w:color="auto"/>
        <w:bottom w:val="none" w:sz="0" w:space="0" w:color="auto"/>
        <w:right w:val="none" w:sz="0" w:space="0" w:color="auto"/>
      </w:divBdr>
    </w:div>
    <w:div w:id="88473817">
      <w:marLeft w:val="480"/>
      <w:marRight w:val="0"/>
      <w:marTop w:val="0"/>
      <w:marBottom w:val="0"/>
      <w:divBdr>
        <w:top w:val="none" w:sz="0" w:space="0" w:color="auto"/>
        <w:left w:val="none" w:sz="0" w:space="0" w:color="auto"/>
        <w:bottom w:val="none" w:sz="0" w:space="0" w:color="auto"/>
        <w:right w:val="none" w:sz="0" w:space="0" w:color="auto"/>
      </w:divBdr>
    </w:div>
    <w:div w:id="88543729">
      <w:marLeft w:val="480"/>
      <w:marRight w:val="0"/>
      <w:marTop w:val="0"/>
      <w:marBottom w:val="0"/>
      <w:divBdr>
        <w:top w:val="none" w:sz="0" w:space="0" w:color="auto"/>
        <w:left w:val="none" w:sz="0" w:space="0" w:color="auto"/>
        <w:bottom w:val="none" w:sz="0" w:space="0" w:color="auto"/>
        <w:right w:val="none" w:sz="0" w:space="0" w:color="auto"/>
      </w:divBdr>
    </w:div>
    <w:div w:id="88545100">
      <w:marLeft w:val="480"/>
      <w:marRight w:val="0"/>
      <w:marTop w:val="0"/>
      <w:marBottom w:val="0"/>
      <w:divBdr>
        <w:top w:val="none" w:sz="0" w:space="0" w:color="auto"/>
        <w:left w:val="none" w:sz="0" w:space="0" w:color="auto"/>
        <w:bottom w:val="none" w:sz="0" w:space="0" w:color="auto"/>
        <w:right w:val="none" w:sz="0" w:space="0" w:color="auto"/>
      </w:divBdr>
    </w:div>
    <w:div w:id="89468196">
      <w:marLeft w:val="480"/>
      <w:marRight w:val="0"/>
      <w:marTop w:val="0"/>
      <w:marBottom w:val="0"/>
      <w:divBdr>
        <w:top w:val="none" w:sz="0" w:space="0" w:color="auto"/>
        <w:left w:val="none" w:sz="0" w:space="0" w:color="auto"/>
        <w:bottom w:val="none" w:sz="0" w:space="0" w:color="auto"/>
        <w:right w:val="none" w:sz="0" w:space="0" w:color="auto"/>
      </w:divBdr>
    </w:div>
    <w:div w:id="91055464">
      <w:marLeft w:val="480"/>
      <w:marRight w:val="0"/>
      <w:marTop w:val="0"/>
      <w:marBottom w:val="0"/>
      <w:divBdr>
        <w:top w:val="none" w:sz="0" w:space="0" w:color="auto"/>
        <w:left w:val="none" w:sz="0" w:space="0" w:color="auto"/>
        <w:bottom w:val="none" w:sz="0" w:space="0" w:color="auto"/>
        <w:right w:val="none" w:sz="0" w:space="0" w:color="auto"/>
      </w:divBdr>
    </w:div>
    <w:div w:id="91292263">
      <w:marLeft w:val="480"/>
      <w:marRight w:val="0"/>
      <w:marTop w:val="0"/>
      <w:marBottom w:val="0"/>
      <w:divBdr>
        <w:top w:val="none" w:sz="0" w:space="0" w:color="auto"/>
        <w:left w:val="none" w:sz="0" w:space="0" w:color="auto"/>
        <w:bottom w:val="none" w:sz="0" w:space="0" w:color="auto"/>
        <w:right w:val="none" w:sz="0" w:space="0" w:color="auto"/>
      </w:divBdr>
    </w:div>
    <w:div w:id="91436282">
      <w:marLeft w:val="480"/>
      <w:marRight w:val="0"/>
      <w:marTop w:val="0"/>
      <w:marBottom w:val="0"/>
      <w:divBdr>
        <w:top w:val="none" w:sz="0" w:space="0" w:color="auto"/>
        <w:left w:val="none" w:sz="0" w:space="0" w:color="auto"/>
        <w:bottom w:val="none" w:sz="0" w:space="0" w:color="auto"/>
        <w:right w:val="none" w:sz="0" w:space="0" w:color="auto"/>
      </w:divBdr>
    </w:div>
    <w:div w:id="91626644">
      <w:marLeft w:val="480"/>
      <w:marRight w:val="0"/>
      <w:marTop w:val="0"/>
      <w:marBottom w:val="0"/>
      <w:divBdr>
        <w:top w:val="none" w:sz="0" w:space="0" w:color="auto"/>
        <w:left w:val="none" w:sz="0" w:space="0" w:color="auto"/>
        <w:bottom w:val="none" w:sz="0" w:space="0" w:color="auto"/>
        <w:right w:val="none" w:sz="0" w:space="0" w:color="auto"/>
      </w:divBdr>
    </w:div>
    <w:div w:id="92018519">
      <w:marLeft w:val="480"/>
      <w:marRight w:val="0"/>
      <w:marTop w:val="0"/>
      <w:marBottom w:val="0"/>
      <w:divBdr>
        <w:top w:val="none" w:sz="0" w:space="0" w:color="auto"/>
        <w:left w:val="none" w:sz="0" w:space="0" w:color="auto"/>
        <w:bottom w:val="none" w:sz="0" w:space="0" w:color="auto"/>
        <w:right w:val="none" w:sz="0" w:space="0" w:color="auto"/>
      </w:divBdr>
    </w:div>
    <w:div w:id="92865403">
      <w:marLeft w:val="480"/>
      <w:marRight w:val="0"/>
      <w:marTop w:val="0"/>
      <w:marBottom w:val="0"/>
      <w:divBdr>
        <w:top w:val="none" w:sz="0" w:space="0" w:color="auto"/>
        <w:left w:val="none" w:sz="0" w:space="0" w:color="auto"/>
        <w:bottom w:val="none" w:sz="0" w:space="0" w:color="auto"/>
        <w:right w:val="none" w:sz="0" w:space="0" w:color="auto"/>
      </w:divBdr>
    </w:div>
    <w:div w:id="93089637">
      <w:marLeft w:val="480"/>
      <w:marRight w:val="0"/>
      <w:marTop w:val="0"/>
      <w:marBottom w:val="0"/>
      <w:divBdr>
        <w:top w:val="none" w:sz="0" w:space="0" w:color="auto"/>
        <w:left w:val="none" w:sz="0" w:space="0" w:color="auto"/>
        <w:bottom w:val="none" w:sz="0" w:space="0" w:color="auto"/>
        <w:right w:val="none" w:sz="0" w:space="0" w:color="auto"/>
      </w:divBdr>
    </w:div>
    <w:div w:id="93134988">
      <w:marLeft w:val="480"/>
      <w:marRight w:val="0"/>
      <w:marTop w:val="0"/>
      <w:marBottom w:val="0"/>
      <w:divBdr>
        <w:top w:val="none" w:sz="0" w:space="0" w:color="auto"/>
        <w:left w:val="none" w:sz="0" w:space="0" w:color="auto"/>
        <w:bottom w:val="none" w:sz="0" w:space="0" w:color="auto"/>
        <w:right w:val="none" w:sz="0" w:space="0" w:color="auto"/>
      </w:divBdr>
    </w:div>
    <w:div w:id="93402012">
      <w:marLeft w:val="480"/>
      <w:marRight w:val="0"/>
      <w:marTop w:val="0"/>
      <w:marBottom w:val="0"/>
      <w:divBdr>
        <w:top w:val="none" w:sz="0" w:space="0" w:color="auto"/>
        <w:left w:val="none" w:sz="0" w:space="0" w:color="auto"/>
        <w:bottom w:val="none" w:sz="0" w:space="0" w:color="auto"/>
        <w:right w:val="none" w:sz="0" w:space="0" w:color="auto"/>
      </w:divBdr>
    </w:div>
    <w:div w:id="93482807">
      <w:marLeft w:val="480"/>
      <w:marRight w:val="0"/>
      <w:marTop w:val="0"/>
      <w:marBottom w:val="0"/>
      <w:divBdr>
        <w:top w:val="none" w:sz="0" w:space="0" w:color="auto"/>
        <w:left w:val="none" w:sz="0" w:space="0" w:color="auto"/>
        <w:bottom w:val="none" w:sz="0" w:space="0" w:color="auto"/>
        <w:right w:val="none" w:sz="0" w:space="0" w:color="auto"/>
      </w:divBdr>
    </w:div>
    <w:div w:id="93524550">
      <w:marLeft w:val="480"/>
      <w:marRight w:val="0"/>
      <w:marTop w:val="0"/>
      <w:marBottom w:val="0"/>
      <w:divBdr>
        <w:top w:val="none" w:sz="0" w:space="0" w:color="auto"/>
        <w:left w:val="none" w:sz="0" w:space="0" w:color="auto"/>
        <w:bottom w:val="none" w:sz="0" w:space="0" w:color="auto"/>
        <w:right w:val="none" w:sz="0" w:space="0" w:color="auto"/>
      </w:divBdr>
    </w:div>
    <w:div w:id="95056800">
      <w:marLeft w:val="480"/>
      <w:marRight w:val="0"/>
      <w:marTop w:val="0"/>
      <w:marBottom w:val="0"/>
      <w:divBdr>
        <w:top w:val="none" w:sz="0" w:space="0" w:color="auto"/>
        <w:left w:val="none" w:sz="0" w:space="0" w:color="auto"/>
        <w:bottom w:val="none" w:sz="0" w:space="0" w:color="auto"/>
        <w:right w:val="none" w:sz="0" w:space="0" w:color="auto"/>
      </w:divBdr>
    </w:div>
    <w:div w:id="95366514">
      <w:marLeft w:val="480"/>
      <w:marRight w:val="0"/>
      <w:marTop w:val="0"/>
      <w:marBottom w:val="0"/>
      <w:divBdr>
        <w:top w:val="none" w:sz="0" w:space="0" w:color="auto"/>
        <w:left w:val="none" w:sz="0" w:space="0" w:color="auto"/>
        <w:bottom w:val="none" w:sz="0" w:space="0" w:color="auto"/>
        <w:right w:val="none" w:sz="0" w:space="0" w:color="auto"/>
      </w:divBdr>
    </w:div>
    <w:div w:id="95945323">
      <w:marLeft w:val="480"/>
      <w:marRight w:val="0"/>
      <w:marTop w:val="0"/>
      <w:marBottom w:val="0"/>
      <w:divBdr>
        <w:top w:val="none" w:sz="0" w:space="0" w:color="auto"/>
        <w:left w:val="none" w:sz="0" w:space="0" w:color="auto"/>
        <w:bottom w:val="none" w:sz="0" w:space="0" w:color="auto"/>
        <w:right w:val="none" w:sz="0" w:space="0" w:color="auto"/>
      </w:divBdr>
    </w:div>
    <w:div w:id="96024777">
      <w:marLeft w:val="480"/>
      <w:marRight w:val="0"/>
      <w:marTop w:val="0"/>
      <w:marBottom w:val="0"/>
      <w:divBdr>
        <w:top w:val="none" w:sz="0" w:space="0" w:color="auto"/>
        <w:left w:val="none" w:sz="0" w:space="0" w:color="auto"/>
        <w:bottom w:val="none" w:sz="0" w:space="0" w:color="auto"/>
        <w:right w:val="none" w:sz="0" w:space="0" w:color="auto"/>
      </w:divBdr>
    </w:div>
    <w:div w:id="96222328">
      <w:marLeft w:val="480"/>
      <w:marRight w:val="0"/>
      <w:marTop w:val="0"/>
      <w:marBottom w:val="0"/>
      <w:divBdr>
        <w:top w:val="none" w:sz="0" w:space="0" w:color="auto"/>
        <w:left w:val="none" w:sz="0" w:space="0" w:color="auto"/>
        <w:bottom w:val="none" w:sz="0" w:space="0" w:color="auto"/>
        <w:right w:val="none" w:sz="0" w:space="0" w:color="auto"/>
      </w:divBdr>
    </w:div>
    <w:div w:id="96487570">
      <w:marLeft w:val="480"/>
      <w:marRight w:val="0"/>
      <w:marTop w:val="0"/>
      <w:marBottom w:val="0"/>
      <w:divBdr>
        <w:top w:val="none" w:sz="0" w:space="0" w:color="auto"/>
        <w:left w:val="none" w:sz="0" w:space="0" w:color="auto"/>
        <w:bottom w:val="none" w:sz="0" w:space="0" w:color="auto"/>
        <w:right w:val="none" w:sz="0" w:space="0" w:color="auto"/>
      </w:divBdr>
    </w:div>
    <w:div w:id="96752664">
      <w:marLeft w:val="480"/>
      <w:marRight w:val="0"/>
      <w:marTop w:val="0"/>
      <w:marBottom w:val="0"/>
      <w:divBdr>
        <w:top w:val="none" w:sz="0" w:space="0" w:color="auto"/>
        <w:left w:val="none" w:sz="0" w:space="0" w:color="auto"/>
        <w:bottom w:val="none" w:sz="0" w:space="0" w:color="auto"/>
        <w:right w:val="none" w:sz="0" w:space="0" w:color="auto"/>
      </w:divBdr>
    </w:div>
    <w:div w:id="96752672">
      <w:marLeft w:val="480"/>
      <w:marRight w:val="0"/>
      <w:marTop w:val="0"/>
      <w:marBottom w:val="0"/>
      <w:divBdr>
        <w:top w:val="none" w:sz="0" w:space="0" w:color="auto"/>
        <w:left w:val="none" w:sz="0" w:space="0" w:color="auto"/>
        <w:bottom w:val="none" w:sz="0" w:space="0" w:color="auto"/>
        <w:right w:val="none" w:sz="0" w:space="0" w:color="auto"/>
      </w:divBdr>
    </w:div>
    <w:div w:id="97143311">
      <w:marLeft w:val="480"/>
      <w:marRight w:val="0"/>
      <w:marTop w:val="0"/>
      <w:marBottom w:val="0"/>
      <w:divBdr>
        <w:top w:val="none" w:sz="0" w:space="0" w:color="auto"/>
        <w:left w:val="none" w:sz="0" w:space="0" w:color="auto"/>
        <w:bottom w:val="none" w:sz="0" w:space="0" w:color="auto"/>
        <w:right w:val="none" w:sz="0" w:space="0" w:color="auto"/>
      </w:divBdr>
    </w:div>
    <w:div w:id="97918919">
      <w:marLeft w:val="480"/>
      <w:marRight w:val="0"/>
      <w:marTop w:val="0"/>
      <w:marBottom w:val="0"/>
      <w:divBdr>
        <w:top w:val="none" w:sz="0" w:space="0" w:color="auto"/>
        <w:left w:val="none" w:sz="0" w:space="0" w:color="auto"/>
        <w:bottom w:val="none" w:sz="0" w:space="0" w:color="auto"/>
        <w:right w:val="none" w:sz="0" w:space="0" w:color="auto"/>
      </w:divBdr>
    </w:div>
    <w:div w:id="97992031">
      <w:marLeft w:val="480"/>
      <w:marRight w:val="0"/>
      <w:marTop w:val="0"/>
      <w:marBottom w:val="0"/>
      <w:divBdr>
        <w:top w:val="none" w:sz="0" w:space="0" w:color="auto"/>
        <w:left w:val="none" w:sz="0" w:space="0" w:color="auto"/>
        <w:bottom w:val="none" w:sz="0" w:space="0" w:color="auto"/>
        <w:right w:val="none" w:sz="0" w:space="0" w:color="auto"/>
      </w:divBdr>
    </w:div>
    <w:div w:id="98063440">
      <w:marLeft w:val="480"/>
      <w:marRight w:val="0"/>
      <w:marTop w:val="0"/>
      <w:marBottom w:val="0"/>
      <w:divBdr>
        <w:top w:val="none" w:sz="0" w:space="0" w:color="auto"/>
        <w:left w:val="none" w:sz="0" w:space="0" w:color="auto"/>
        <w:bottom w:val="none" w:sz="0" w:space="0" w:color="auto"/>
        <w:right w:val="none" w:sz="0" w:space="0" w:color="auto"/>
      </w:divBdr>
    </w:div>
    <w:div w:id="98763339">
      <w:marLeft w:val="480"/>
      <w:marRight w:val="0"/>
      <w:marTop w:val="0"/>
      <w:marBottom w:val="0"/>
      <w:divBdr>
        <w:top w:val="none" w:sz="0" w:space="0" w:color="auto"/>
        <w:left w:val="none" w:sz="0" w:space="0" w:color="auto"/>
        <w:bottom w:val="none" w:sz="0" w:space="0" w:color="auto"/>
        <w:right w:val="none" w:sz="0" w:space="0" w:color="auto"/>
      </w:divBdr>
    </w:div>
    <w:div w:id="99643390">
      <w:marLeft w:val="480"/>
      <w:marRight w:val="0"/>
      <w:marTop w:val="0"/>
      <w:marBottom w:val="0"/>
      <w:divBdr>
        <w:top w:val="none" w:sz="0" w:space="0" w:color="auto"/>
        <w:left w:val="none" w:sz="0" w:space="0" w:color="auto"/>
        <w:bottom w:val="none" w:sz="0" w:space="0" w:color="auto"/>
        <w:right w:val="none" w:sz="0" w:space="0" w:color="auto"/>
      </w:divBdr>
    </w:div>
    <w:div w:id="100684560">
      <w:marLeft w:val="480"/>
      <w:marRight w:val="0"/>
      <w:marTop w:val="0"/>
      <w:marBottom w:val="0"/>
      <w:divBdr>
        <w:top w:val="none" w:sz="0" w:space="0" w:color="auto"/>
        <w:left w:val="none" w:sz="0" w:space="0" w:color="auto"/>
        <w:bottom w:val="none" w:sz="0" w:space="0" w:color="auto"/>
        <w:right w:val="none" w:sz="0" w:space="0" w:color="auto"/>
      </w:divBdr>
    </w:div>
    <w:div w:id="101801379">
      <w:marLeft w:val="480"/>
      <w:marRight w:val="0"/>
      <w:marTop w:val="0"/>
      <w:marBottom w:val="0"/>
      <w:divBdr>
        <w:top w:val="none" w:sz="0" w:space="0" w:color="auto"/>
        <w:left w:val="none" w:sz="0" w:space="0" w:color="auto"/>
        <w:bottom w:val="none" w:sz="0" w:space="0" w:color="auto"/>
        <w:right w:val="none" w:sz="0" w:space="0" w:color="auto"/>
      </w:divBdr>
    </w:div>
    <w:div w:id="102306180">
      <w:marLeft w:val="480"/>
      <w:marRight w:val="0"/>
      <w:marTop w:val="0"/>
      <w:marBottom w:val="0"/>
      <w:divBdr>
        <w:top w:val="none" w:sz="0" w:space="0" w:color="auto"/>
        <w:left w:val="none" w:sz="0" w:space="0" w:color="auto"/>
        <w:bottom w:val="none" w:sz="0" w:space="0" w:color="auto"/>
        <w:right w:val="none" w:sz="0" w:space="0" w:color="auto"/>
      </w:divBdr>
    </w:div>
    <w:div w:id="103425140">
      <w:marLeft w:val="480"/>
      <w:marRight w:val="0"/>
      <w:marTop w:val="0"/>
      <w:marBottom w:val="0"/>
      <w:divBdr>
        <w:top w:val="none" w:sz="0" w:space="0" w:color="auto"/>
        <w:left w:val="none" w:sz="0" w:space="0" w:color="auto"/>
        <w:bottom w:val="none" w:sz="0" w:space="0" w:color="auto"/>
        <w:right w:val="none" w:sz="0" w:space="0" w:color="auto"/>
      </w:divBdr>
    </w:div>
    <w:div w:id="105735445">
      <w:marLeft w:val="480"/>
      <w:marRight w:val="0"/>
      <w:marTop w:val="0"/>
      <w:marBottom w:val="0"/>
      <w:divBdr>
        <w:top w:val="none" w:sz="0" w:space="0" w:color="auto"/>
        <w:left w:val="none" w:sz="0" w:space="0" w:color="auto"/>
        <w:bottom w:val="none" w:sz="0" w:space="0" w:color="auto"/>
        <w:right w:val="none" w:sz="0" w:space="0" w:color="auto"/>
      </w:divBdr>
    </w:div>
    <w:div w:id="105780350">
      <w:marLeft w:val="480"/>
      <w:marRight w:val="0"/>
      <w:marTop w:val="0"/>
      <w:marBottom w:val="0"/>
      <w:divBdr>
        <w:top w:val="none" w:sz="0" w:space="0" w:color="auto"/>
        <w:left w:val="none" w:sz="0" w:space="0" w:color="auto"/>
        <w:bottom w:val="none" w:sz="0" w:space="0" w:color="auto"/>
        <w:right w:val="none" w:sz="0" w:space="0" w:color="auto"/>
      </w:divBdr>
    </w:div>
    <w:div w:id="105928035">
      <w:marLeft w:val="480"/>
      <w:marRight w:val="0"/>
      <w:marTop w:val="0"/>
      <w:marBottom w:val="0"/>
      <w:divBdr>
        <w:top w:val="none" w:sz="0" w:space="0" w:color="auto"/>
        <w:left w:val="none" w:sz="0" w:space="0" w:color="auto"/>
        <w:bottom w:val="none" w:sz="0" w:space="0" w:color="auto"/>
        <w:right w:val="none" w:sz="0" w:space="0" w:color="auto"/>
      </w:divBdr>
    </w:div>
    <w:div w:id="106462163">
      <w:marLeft w:val="480"/>
      <w:marRight w:val="0"/>
      <w:marTop w:val="0"/>
      <w:marBottom w:val="0"/>
      <w:divBdr>
        <w:top w:val="none" w:sz="0" w:space="0" w:color="auto"/>
        <w:left w:val="none" w:sz="0" w:space="0" w:color="auto"/>
        <w:bottom w:val="none" w:sz="0" w:space="0" w:color="auto"/>
        <w:right w:val="none" w:sz="0" w:space="0" w:color="auto"/>
      </w:divBdr>
    </w:div>
    <w:div w:id="106698444">
      <w:marLeft w:val="480"/>
      <w:marRight w:val="0"/>
      <w:marTop w:val="0"/>
      <w:marBottom w:val="0"/>
      <w:divBdr>
        <w:top w:val="none" w:sz="0" w:space="0" w:color="auto"/>
        <w:left w:val="none" w:sz="0" w:space="0" w:color="auto"/>
        <w:bottom w:val="none" w:sz="0" w:space="0" w:color="auto"/>
        <w:right w:val="none" w:sz="0" w:space="0" w:color="auto"/>
      </w:divBdr>
    </w:div>
    <w:div w:id="106701338">
      <w:marLeft w:val="480"/>
      <w:marRight w:val="0"/>
      <w:marTop w:val="0"/>
      <w:marBottom w:val="0"/>
      <w:divBdr>
        <w:top w:val="none" w:sz="0" w:space="0" w:color="auto"/>
        <w:left w:val="none" w:sz="0" w:space="0" w:color="auto"/>
        <w:bottom w:val="none" w:sz="0" w:space="0" w:color="auto"/>
        <w:right w:val="none" w:sz="0" w:space="0" w:color="auto"/>
      </w:divBdr>
    </w:div>
    <w:div w:id="107893284">
      <w:marLeft w:val="480"/>
      <w:marRight w:val="0"/>
      <w:marTop w:val="0"/>
      <w:marBottom w:val="0"/>
      <w:divBdr>
        <w:top w:val="none" w:sz="0" w:space="0" w:color="auto"/>
        <w:left w:val="none" w:sz="0" w:space="0" w:color="auto"/>
        <w:bottom w:val="none" w:sz="0" w:space="0" w:color="auto"/>
        <w:right w:val="none" w:sz="0" w:space="0" w:color="auto"/>
      </w:divBdr>
    </w:div>
    <w:div w:id="107940939">
      <w:marLeft w:val="480"/>
      <w:marRight w:val="0"/>
      <w:marTop w:val="0"/>
      <w:marBottom w:val="0"/>
      <w:divBdr>
        <w:top w:val="none" w:sz="0" w:space="0" w:color="auto"/>
        <w:left w:val="none" w:sz="0" w:space="0" w:color="auto"/>
        <w:bottom w:val="none" w:sz="0" w:space="0" w:color="auto"/>
        <w:right w:val="none" w:sz="0" w:space="0" w:color="auto"/>
      </w:divBdr>
    </w:div>
    <w:div w:id="108595369">
      <w:marLeft w:val="480"/>
      <w:marRight w:val="0"/>
      <w:marTop w:val="0"/>
      <w:marBottom w:val="0"/>
      <w:divBdr>
        <w:top w:val="none" w:sz="0" w:space="0" w:color="auto"/>
        <w:left w:val="none" w:sz="0" w:space="0" w:color="auto"/>
        <w:bottom w:val="none" w:sz="0" w:space="0" w:color="auto"/>
        <w:right w:val="none" w:sz="0" w:space="0" w:color="auto"/>
      </w:divBdr>
    </w:div>
    <w:div w:id="108933125">
      <w:marLeft w:val="480"/>
      <w:marRight w:val="0"/>
      <w:marTop w:val="0"/>
      <w:marBottom w:val="0"/>
      <w:divBdr>
        <w:top w:val="none" w:sz="0" w:space="0" w:color="auto"/>
        <w:left w:val="none" w:sz="0" w:space="0" w:color="auto"/>
        <w:bottom w:val="none" w:sz="0" w:space="0" w:color="auto"/>
        <w:right w:val="none" w:sz="0" w:space="0" w:color="auto"/>
      </w:divBdr>
    </w:div>
    <w:div w:id="109016263">
      <w:marLeft w:val="480"/>
      <w:marRight w:val="0"/>
      <w:marTop w:val="0"/>
      <w:marBottom w:val="0"/>
      <w:divBdr>
        <w:top w:val="none" w:sz="0" w:space="0" w:color="auto"/>
        <w:left w:val="none" w:sz="0" w:space="0" w:color="auto"/>
        <w:bottom w:val="none" w:sz="0" w:space="0" w:color="auto"/>
        <w:right w:val="none" w:sz="0" w:space="0" w:color="auto"/>
      </w:divBdr>
    </w:div>
    <w:div w:id="109017000">
      <w:marLeft w:val="480"/>
      <w:marRight w:val="0"/>
      <w:marTop w:val="0"/>
      <w:marBottom w:val="0"/>
      <w:divBdr>
        <w:top w:val="none" w:sz="0" w:space="0" w:color="auto"/>
        <w:left w:val="none" w:sz="0" w:space="0" w:color="auto"/>
        <w:bottom w:val="none" w:sz="0" w:space="0" w:color="auto"/>
        <w:right w:val="none" w:sz="0" w:space="0" w:color="auto"/>
      </w:divBdr>
    </w:div>
    <w:div w:id="109395647">
      <w:marLeft w:val="480"/>
      <w:marRight w:val="0"/>
      <w:marTop w:val="0"/>
      <w:marBottom w:val="0"/>
      <w:divBdr>
        <w:top w:val="none" w:sz="0" w:space="0" w:color="auto"/>
        <w:left w:val="none" w:sz="0" w:space="0" w:color="auto"/>
        <w:bottom w:val="none" w:sz="0" w:space="0" w:color="auto"/>
        <w:right w:val="none" w:sz="0" w:space="0" w:color="auto"/>
      </w:divBdr>
    </w:div>
    <w:div w:id="109477555">
      <w:marLeft w:val="480"/>
      <w:marRight w:val="0"/>
      <w:marTop w:val="0"/>
      <w:marBottom w:val="0"/>
      <w:divBdr>
        <w:top w:val="none" w:sz="0" w:space="0" w:color="auto"/>
        <w:left w:val="none" w:sz="0" w:space="0" w:color="auto"/>
        <w:bottom w:val="none" w:sz="0" w:space="0" w:color="auto"/>
        <w:right w:val="none" w:sz="0" w:space="0" w:color="auto"/>
      </w:divBdr>
    </w:div>
    <w:div w:id="109597073">
      <w:marLeft w:val="480"/>
      <w:marRight w:val="0"/>
      <w:marTop w:val="0"/>
      <w:marBottom w:val="0"/>
      <w:divBdr>
        <w:top w:val="none" w:sz="0" w:space="0" w:color="auto"/>
        <w:left w:val="none" w:sz="0" w:space="0" w:color="auto"/>
        <w:bottom w:val="none" w:sz="0" w:space="0" w:color="auto"/>
        <w:right w:val="none" w:sz="0" w:space="0" w:color="auto"/>
      </w:divBdr>
    </w:div>
    <w:div w:id="109906791">
      <w:marLeft w:val="480"/>
      <w:marRight w:val="0"/>
      <w:marTop w:val="0"/>
      <w:marBottom w:val="0"/>
      <w:divBdr>
        <w:top w:val="none" w:sz="0" w:space="0" w:color="auto"/>
        <w:left w:val="none" w:sz="0" w:space="0" w:color="auto"/>
        <w:bottom w:val="none" w:sz="0" w:space="0" w:color="auto"/>
        <w:right w:val="none" w:sz="0" w:space="0" w:color="auto"/>
      </w:divBdr>
    </w:div>
    <w:div w:id="109907376">
      <w:marLeft w:val="480"/>
      <w:marRight w:val="0"/>
      <w:marTop w:val="0"/>
      <w:marBottom w:val="0"/>
      <w:divBdr>
        <w:top w:val="none" w:sz="0" w:space="0" w:color="auto"/>
        <w:left w:val="none" w:sz="0" w:space="0" w:color="auto"/>
        <w:bottom w:val="none" w:sz="0" w:space="0" w:color="auto"/>
        <w:right w:val="none" w:sz="0" w:space="0" w:color="auto"/>
      </w:divBdr>
    </w:div>
    <w:div w:id="110251582">
      <w:marLeft w:val="480"/>
      <w:marRight w:val="0"/>
      <w:marTop w:val="0"/>
      <w:marBottom w:val="0"/>
      <w:divBdr>
        <w:top w:val="none" w:sz="0" w:space="0" w:color="auto"/>
        <w:left w:val="none" w:sz="0" w:space="0" w:color="auto"/>
        <w:bottom w:val="none" w:sz="0" w:space="0" w:color="auto"/>
        <w:right w:val="none" w:sz="0" w:space="0" w:color="auto"/>
      </w:divBdr>
    </w:div>
    <w:div w:id="110438503">
      <w:marLeft w:val="480"/>
      <w:marRight w:val="0"/>
      <w:marTop w:val="0"/>
      <w:marBottom w:val="0"/>
      <w:divBdr>
        <w:top w:val="none" w:sz="0" w:space="0" w:color="auto"/>
        <w:left w:val="none" w:sz="0" w:space="0" w:color="auto"/>
        <w:bottom w:val="none" w:sz="0" w:space="0" w:color="auto"/>
        <w:right w:val="none" w:sz="0" w:space="0" w:color="auto"/>
      </w:divBdr>
    </w:div>
    <w:div w:id="110827806">
      <w:marLeft w:val="480"/>
      <w:marRight w:val="0"/>
      <w:marTop w:val="0"/>
      <w:marBottom w:val="0"/>
      <w:divBdr>
        <w:top w:val="none" w:sz="0" w:space="0" w:color="auto"/>
        <w:left w:val="none" w:sz="0" w:space="0" w:color="auto"/>
        <w:bottom w:val="none" w:sz="0" w:space="0" w:color="auto"/>
        <w:right w:val="none" w:sz="0" w:space="0" w:color="auto"/>
      </w:divBdr>
    </w:div>
    <w:div w:id="111480623">
      <w:marLeft w:val="480"/>
      <w:marRight w:val="0"/>
      <w:marTop w:val="0"/>
      <w:marBottom w:val="0"/>
      <w:divBdr>
        <w:top w:val="none" w:sz="0" w:space="0" w:color="auto"/>
        <w:left w:val="none" w:sz="0" w:space="0" w:color="auto"/>
        <w:bottom w:val="none" w:sz="0" w:space="0" w:color="auto"/>
        <w:right w:val="none" w:sz="0" w:space="0" w:color="auto"/>
      </w:divBdr>
    </w:div>
    <w:div w:id="111705733">
      <w:marLeft w:val="480"/>
      <w:marRight w:val="0"/>
      <w:marTop w:val="0"/>
      <w:marBottom w:val="0"/>
      <w:divBdr>
        <w:top w:val="none" w:sz="0" w:space="0" w:color="auto"/>
        <w:left w:val="none" w:sz="0" w:space="0" w:color="auto"/>
        <w:bottom w:val="none" w:sz="0" w:space="0" w:color="auto"/>
        <w:right w:val="none" w:sz="0" w:space="0" w:color="auto"/>
      </w:divBdr>
    </w:div>
    <w:div w:id="112016771">
      <w:marLeft w:val="480"/>
      <w:marRight w:val="0"/>
      <w:marTop w:val="0"/>
      <w:marBottom w:val="0"/>
      <w:divBdr>
        <w:top w:val="none" w:sz="0" w:space="0" w:color="auto"/>
        <w:left w:val="none" w:sz="0" w:space="0" w:color="auto"/>
        <w:bottom w:val="none" w:sz="0" w:space="0" w:color="auto"/>
        <w:right w:val="none" w:sz="0" w:space="0" w:color="auto"/>
      </w:divBdr>
    </w:div>
    <w:div w:id="112526841">
      <w:marLeft w:val="480"/>
      <w:marRight w:val="0"/>
      <w:marTop w:val="0"/>
      <w:marBottom w:val="0"/>
      <w:divBdr>
        <w:top w:val="none" w:sz="0" w:space="0" w:color="auto"/>
        <w:left w:val="none" w:sz="0" w:space="0" w:color="auto"/>
        <w:bottom w:val="none" w:sz="0" w:space="0" w:color="auto"/>
        <w:right w:val="none" w:sz="0" w:space="0" w:color="auto"/>
      </w:divBdr>
    </w:div>
    <w:div w:id="112557772">
      <w:marLeft w:val="480"/>
      <w:marRight w:val="0"/>
      <w:marTop w:val="0"/>
      <w:marBottom w:val="0"/>
      <w:divBdr>
        <w:top w:val="none" w:sz="0" w:space="0" w:color="auto"/>
        <w:left w:val="none" w:sz="0" w:space="0" w:color="auto"/>
        <w:bottom w:val="none" w:sz="0" w:space="0" w:color="auto"/>
        <w:right w:val="none" w:sz="0" w:space="0" w:color="auto"/>
      </w:divBdr>
    </w:div>
    <w:div w:id="112986310">
      <w:marLeft w:val="480"/>
      <w:marRight w:val="0"/>
      <w:marTop w:val="0"/>
      <w:marBottom w:val="0"/>
      <w:divBdr>
        <w:top w:val="none" w:sz="0" w:space="0" w:color="auto"/>
        <w:left w:val="none" w:sz="0" w:space="0" w:color="auto"/>
        <w:bottom w:val="none" w:sz="0" w:space="0" w:color="auto"/>
        <w:right w:val="none" w:sz="0" w:space="0" w:color="auto"/>
      </w:divBdr>
    </w:div>
    <w:div w:id="113062006">
      <w:marLeft w:val="480"/>
      <w:marRight w:val="0"/>
      <w:marTop w:val="0"/>
      <w:marBottom w:val="0"/>
      <w:divBdr>
        <w:top w:val="none" w:sz="0" w:space="0" w:color="auto"/>
        <w:left w:val="none" w:sz="0" w:space="0" w:color="auto"/>
        <w:bottom w:val="none" w:sz="0" w:space="0" w:color="auto"/>
        <w:right w:val="none" w:sz="0" w:space="0" w:color="auto"/>
      </w:divBdr>
    </w:div>
    <w:div w:id="113527844">
      <w:marLeft w:val="480"/>
      <w:marRight w:val="0"/>
      <w:marTop w:val="0"/>
      <w:marBottom w:val="0"/>
      <w:divBdr>
        <w:top w:val="none" w:sz="0" w:space="0" w:color="auto"/>
        <w:left w:val="none" w:sz="0" w:space="0" w:color="auto"/>
        <w:bottom w:val="none" w:sz="0" w:space="0" w:color="auto"/>
        <w:right w:val="none" w:sz="0" w:space="0" w:color="auto"/>
      </w:divBdr>
    </w:div>
    <w:div w:id="114099114">
      <w:marLeft w:val="480"/>
      <w:marRight w:val="0"/>
      <w:marTop w:val="0"/>
      <w:marBottom w:val="0"/>
      <w:divBdr>
        <w:top w:val="none" w:sz="0" w:space="0" w:color="auto"/>
        <w:left w:val="none" w:sz="0" w:space="0" w:color="auto"/>
        <w:bottom w:val="none" w:sz="0" w:space="0" w:color="auto"/>
        <w:right w:val="none" w:sz="0" w:space="0" w:color="auto"/>
      </w:divBdr>
    </w:div>
    <w:div w:id="114445018">
      <w:marLeft w:val="480"/>
      <w:marRight w:val="0"/>
      <w:marTop w:val="0"/>
      <w:marBottom w:val="0"/>
      <w:divBdr>
        <w:top w:val="none" w:sz="0" w:space="0" w:color="auto"/>
        <w:left w:val="none" w:sz="0" w:space="0" w:color="auto"/>
        <w:bottom w:val="none" w:sz="0" w:space="0" w:color="auto"/>
        <w:right w:val="none" w:sz="0" w:space="0" w:color="auto"/>
      </w:divBdr>
    </w:div>
    <w:div w:id="114563563">
      <w:marLeft w:val="480"/>
      <w:marRight w:val="0"/>
      <w:marTop w:val="0"/>
      <w:marBottom w:val="0"/>
      <w:divBdr>
        <w:top w:val="none" w:sz="0" w:space="0" w:color="auto"/>
        <w:left w:val="none" w:sz="0" w:space="0" w:color="auto"/>
        <w:bottom w:val="none" w:sz="0" w:space="0" w:color="auto"/>
        <w:right w:val="none" w:sz="0" w:space="0" w:color="auto"/>
      </w:divBdr>
    </w:div>
    <w:div w:id="115028037">
      <w:marLeft w:val="480"/>
      <w:marRight w:val="0"/>
      <w:marTop w:val="0"/>
      <w:marBottom w:val="0"/>
      <w:divBdr>
        <w:top w:val="none" w:sz="0" w:space="0" w:color="auto"/>
        <w:left w:val="none" w:sz="0" w:space="0" w:color="auto"/>
        <w:bottom w:val="none" w:sz="0" w:space="0" w:color="auto"/>
        <w:right w:val="none" w:sz="0" w:space="0" w:color="auto"/>
      </w:divBdr>
    </w:div>
    <w:div w:id="115757452">
      <w:marLeft w:val="480"/>
      <w:marRight w:val="0"/>
      <w:marTop w:val="0"/>
      <w:marBottom w:val="0"/>
      <w:divBdr>
        <w:top w:val="none" w:sz="0" w:space="0" w:color="auto"/>
        <w:left w:val="none" w:sz="0" w:space="0" w:color="auto"/>
        <w:bottom w:val="none" w:sz="0" w:space="0" w:color="auto"/>
        <w:right w:val="none" w:sz="0" w:space="0" w:color="auto"/>
      </w:divBdr>
    </w:div>
    <w:div w:id="115763342">
      <w:marLeft w:val="480"/>
      <w:marRight w:val="0"/>
      <w:marTop w:val="0"/>
      <w:marBottom w:val="0"/>
      <w:divBdr>
        <w:top w:val="none" w:sz="0" w:space="0" w:color="auto"/>
        <w:left w:val="none" w:sz="0" w:space="0" w:color="auto"/>
        <w:bottom w:val="none" w:sz="0" w:space="0" w:color="auto"/>
        <w:right w:val="none" w:sz="0" w:space="0" w:color="auto"/>
      </w:divBdr>
    </w:div>
    <w:div w:id="115876138">
      <w:marLeft w:val="480"/>
      <w:marRight w:val="0"/>
      <w:marTop w:val="0"/>
      <w:marBottom w:val="0"/>
      <w:divBdr>
        <w:top w:val="none" w:sz="0" w:space="0" w:color="auto"/>
        <w:left w:val="none" w:sz="0" w:space="0" w:color="auto"/>
        <w:bottom w:val="none" w:sz="0" w:space="0" w:color="auto"/>
        <w:right w:val="none" w:sz="0" w:space="0" w:color="auto"/>
      </w:divBdr>
    </w:div>
    <w:div w:id="116218352">
      <w:marLeft w:val="480"/>
      <w:marRight w:val="0"/>
      <w:marTop w:val="0"/>
      <w:marBottom w:val="0"/>
      <w:divBdr>
        <w:top w:val="none" w:sz="0" w:space="0" w:color="auto"/>
        <w:left w:val="none" w:sz="0" w:space="0" w:color="auto"/>
        <w:bottom w:val="none" w:sz="0" w:space="0" w:color="auto"/>
        <w:right w:val="none" w:sz="0" w:space="0" w:color="auto"/>
      </w:divBdr>
    </w:div>
    <w:div w:id="116415633">
      <w:marLeft w:val="480"/>
      <w:marRight w:val="0"/>
      <w:marTop w:val="0"/>
      <w:marBottom w:val="0"/>
      <w:divBdr>
        <w:top w:val="none" w:sz="0" w:space="0" w:color="auto"/>
        <w:left w:val="none" w:sz="0" w:space="0" w:color="auto"/>
        <w:bottom w:val="none" w:sz="0" w:space="0" w:color="auto"/>
        <w:right w:val="none" w:sz="0" w:space="0" w:color="auto"/>
      </w:divBdr>
    </w:div>
    <w:div w:id="116877430">
      <w:marLeft w:val="480"/>
      <w:marRight w:val="0"/>
      <w:marTop w:val="0"/>
      <w:marBottom w:val="0"/>
      <w:divBdr>
        <w:top w:val="none" w:sz="0" w:space="0" w:color="auto"/>
        <w:left w:val="none" w:sz="0" w:space="0" w:color="auto"/>
        <w:bottom w:val="none" w:sz="0" w:space="0" w:color="auto"/>
        <w:right w:val="none" w:sz="0" w:space="0" w:color="auto"/>
      </w:divBdr>
    </w:div>
    <w:div w:id="117573018">
      <w:marLeft w:val="480"/>
      <w:marRight w:val="0"/>
      <w:marTop w:val="0"/>
      <w:marBottom w:val="0"/>
      <w:divBdr>
        <w:top w:val="none" w:sz="0" w:space="0" w:color="auto"/>
        <w:left w:val="none" w:sz="0" w:space="0" w:color="auto"/>
        <w:bottom w:val="none" w:sz="0" w:space="0" w:color="auto"/>
        <w:right w:val="none" w:sz="0" w:space="0" w:color="auto"/>
      </w:divBdr>
    </w:div>
    <w:div w:id="117918373">
      <w:marLeft w:val="480"/>
      <w:marRight w:val="0"/>
      <w:marTop w:val="0"/>
      <w:marBottom w:val="0"/>
      <w:divBdr>
        <w:top w:val="none" w:sz="0" w:space="0" w:color="auto"/>
        <w:left w:val="none" w:sz="0" w:space="0" w:color="auto"/>
        <w:bottom w:val="none" w:sz="0" w:space="0" w:color="auto"/>
        <w:right w:val="none" w:sz="0" w:space="0" w:color="auto"/>
      </w:divBdr>
    </w:div>
    <w:div w:id="117990971">
      <w:marLeft w:val="480"/>
      <w:marRight w:val="0"/>
      <w:marTop w:val="0"/>
      <w:marBottom w:val="0"/>
      <w:divBdr>
        <w:top w:val="none" w:sz="0" w:space="0" w:color="auto"/>
        <w:left w:val="none" w:sz="0" w:space="0" w:color="auto"/>
        <w:bottom w:val="none" w:sz="0" w:space="0" w:color="auto"/>
        <w:right w:val="none" w:sz="0" w:space="0" w:color="auto"/>
      </w:divBdr>
    </w:div>
    <w:div w:id="118114814">
      <w:marLeft w:val="480"/>
      <w:marRight w:val="0"/>
      <w:marTop w:val="0"/>
      <w:marBottom w:val="0"/>
      <w:divBdr>
        <w:top w:val="none" w:sz="0" w:space="0" w:color="auto"/>
        <w:left w:val="none" w:sz="0" w:space="0" w:color="auto"/>
        <w:bottom w:val="none" w:sz="0" w:space="0" w:color="auto"/>
        <w:right w:val="none" w:sz="0" w:space="0" w:color="auto"/>
      </w:divBdr>
    </w:div>
    <w:div w:id="118692022">
      <w:marLeft w:val="480"/>
      <w:marRight w:val="0"/>
      <w:marTop w:val="0"/>
      <w:marBottom w:val="0"/>
      <w:divBdr>
        <w:top w:val="none" w:sz="0" w:space="0" w:color="auto"/>
        <w:left w:val="none" w:sz="0" w:space="0" w:color="auto"/>
        <w:bottom w:val="none" w:sz="0" w:space="0" w:color="auto"/>
        <w:right w:val="none" w:sz="0" w:space="0" w:color="auto"/>
      </w:divBdr>
    </w:div>
    <w:div w:id="118763438">
      <w:marLeft w:val="480"/>
      <w:marRight w:val="0"/>
      <w:marTop w:val="0"/>
      <w:marBottom w:val="0"/>
      <w:divBdr>
        <w:top w:val="none" w:sz="0" w:space="0" w:color="auto"/>
        <w:left w:val="none" w:sz="0" w:space="0" w:color="auto"/>
        <w:bottom w:val="none" w:sz="0" w:space="0" w:color="auto"/>
        <w:right w:val="none" w:sz="0" w:space="0" w:color="auto"/>
      </w:divBdr>
    </w:div>
    <w:div w:id="118841345">
      <w:marLeft w:val="480"/>
      <w:marRight w:val="0"/>
      <w:marTop w:val="0"/>
      <w:marBottom w:val="0"/>
      <w:divBdr>
        <w:top w:val="none" w:sz="0" w:space="0" w:color="auto"/>
        <w:left w:val="none" w:sz="0" w:space="0" w:color="auto"/>
        <w:bottom w:val="none" w:sz="0" w:space="0" w:color="auto"/>
        <w:right w:val="none" w:sz="0" w:space="0" w:color="auto"/>
      </w:divBdr>
    </w:div>
    <w:div w:id="119036930">
      <w:marLeft w:val="480"/>
      <w:marRight w:val="0"/>
      <w:marTop w:val="0"/>
      <w:marBottom w:val="0"/>
      <w:divBdr>
        <w:top w:val="none" w:sz="0" w:space="0" w:color="auto"/>
        <w:left w:val="none" w:sz="0" w:space="0" w:color="auto"/>
        <w:bottom w:val="none" w:sz="0" w:space="0" w:color="auto"/>
        <w:right w:val="none" w:sz="0" w:space="0" w:color="auto"/>
      </w:divBdr>
    </w:div>
    <w:div w:id="119152038">
      <w:marLeft w:val="480"/>
      <w:marRight w:val="0"/>
      <w:marTop w:val="0"/>
      <w:marBottom w:val="0"/>
      <w:divBdr>
        <w:top w:val="none" w:sz="0" w:space="0" w:color="auto"/>
        <w:left w:val="none" w:sz="0" w:space="0" w:color="auto"/>
        <w:bottom w:val="none" w:sz="0" w:space="0" w:color="auto"/>
        <w:right w:val="none" w:sz="0" w:space="0" w:color="auto"/>
      </w:divBdr>
    </w:div>
    <w:div w:id="119960683">
      <w:marLeft w:val="480"/>
      <w:marRight w:val="0"/>
      <w:marTop w:val="0"/>
      <w:marBottom w:val="0"/>
      <w:divBdr>
        <w:top w:val="none" w:sz="0" w:space="0" w:color="auto"/>
        <w:left w:val="none" w:sz="0" w:space="0" w:color="auto"/>
        <w:bottom w:val="none" w:sz="0" w:space="0" w:color="auto"/>
        <w:right w:val="none" w:sz="0" w:space="0" w:color="auto"/>
      </w:divBdr>
    </w:div>
    <w:div w:id="120349116">
      <w:marLeft w:val="480"/>
      <w:marRight w:val="0"/>
      <w:marTop w:val="0"/>
      <w:marBottom w:val="0"/>
      <w:divBdr>
        <w:top w:val="none" w:sz="0" w:space="0" w:color="auto"/>
        <w:left w:val="none" w:sz="0" w:space="0" w:color="auto"/>
        <w:bottom w:val="none" w:sz="0" w:space="0" w:color="auto"/>
        <w:right w:val="none" w:sz="0" w:space="0" w:color="auto"/>
      </w:divBdr>
    </w:div>
    <w:div w:id="121191033">
      <w:marLeft w:val="480"/>
      <w:marRight w:val="0"/>
      <w:marTop w:val="0"/>
      <w:marBottom w:val="0"/>
      <w:divBdr>
        <w:top w:val="none" w:sz="0" w:space="0" w:color="auto"/>
        <w:left w:val="none" w:sz="0" w:space="0" w:color="auto"/>
        <w:bottom w:val="none" w:sz="0" w:space="0" w:color="auto"/>
        <w:right w:val="none" w:sz="0" w:space="0" w:color="auto"/>
      </w:divBdr>
    </w:div>
    <w:div w:id="121533671">
      <w:marLeft w:val="480"/>
      <w:marRight w:val="0"/>
      <w:marTop w:val="0"/>
      <w:marBottom w:val="0"/>
      <w:divBdr>
        <w:top w:val="none" w:sz="0" w:space="0" w:color="auto"/>
        <w:left w:val="none" w:sz="0" w:space="0" w:color="auto"/>
        <w:bottom w:val="none" w:sz="0" w:space="0" w:color="auto"/>
        <w:right w:val="none" w:sz="0" w:space="0" w:color="auto"/>
      </w:divBdr>
    </w:div>
    <w:div w:id="122040379">
      <w:marLeft w:val="480"/>
      <w:marRight w:val="0"/>
      <w:marTop w:val="0"/>
      <w:marBottom w:val="0"/>
      <w:divBdr>
        <w:top w:val="none" w:sz="0" w:space="0" w:color="auto"/>
        <w:left w:val="none" w:sz="0" w:space="0" w:color="auto"/>
        <w:bottom w:val="none" w:sz="0" w:space="0" w:color="auto"/>
        <w:right w:val="none" w:sz="0" w:space="0" w:color="auto"/>
      </w:divBdr>
    </w:div>
    <w:div w:id="122238677">
      <w:marLeft w:val="480"/>
      <w:marRight w:val="0"/>
      <w:marTop w:val="0"/>
      <w:marBottom w:val="0"/>
      <w:divBdr>
        <w:top w:val="none" w:sz="0" w:space="0" w:color="auto"/>
        <w:left w:val="none" w:sz="0" w:space="0" w:color="auto"/>
        <w:bottom w:val="none" w:sz="0" w:space="0" w:color="auto"/>
        <w:right w:val="none" w:sz="0" w:space="0" w:color="auto"/>
      </w:divBdr>
    </w:div>
    <w:div w:id="123815926">
      <w:marLeft w:val="480"/>
      <w:marRight w:val="0"/>
      <w:marTop w:val="0"/>
      <w:marBottom w:val="0"/>
      <w:divBdr>
        <w:top w:val="none" w:sz="0" w:space="0" w:color="auto"/>
        <w:left w:val="none" w:sz="0" w:space="0" w:color="auto"/>
        <w:bottom w:val="none" w:sz="0" w:space="0" w:color="auto"/>
        <w:right w:val="none" w:sz="0" w:space="0" w:color="auto"/>
      </w:divBdr>
    </w:div>
    <w:div w:id="124275288">
      <w:marLeft w:val="480"/>
      <w:marRight w:val="0"/>
      <w:marTop w:val="0"/>
      <w:marBottom w:val="0"/>
      <w:divBdr>
        <w:top w:val="none" w:sz="0" w:space="0" w:color="auto"/>
        <w:left w:val="none" w:sz="0" w:space="0" w:color="auto"/>
        <w:bottom w:val="none" w:sz="0" w:space="0" w:color="auto"/>
        <w:right w:val="none" w:sz="0" w:space="0" w:color="auto"/>
      </w:divBdr>
    </w:div>
    <w:div w:id="124979443">
      <w:marLeft w:val="480"/>
      <w:marRight w:val="0"/>
      <w:marTop w:val="0"/>
      <w:marBottom w:val="0"/>
      <w:divBdr>
        <w:top w:val="none" w:sz="0" w:space="0" w:color="auto"/>
        <w:left w:val="none" w:sz="0" w:space="0" w:color="auto"/>
        <w:bottom w:val="none" w:sz="0" w:space="0" w:color="auto"/>
        <w:right w:val="none" w:sz="0" w:space="0" w:color="auto"/>
      </w:divBdr>
    </w:div>
    <w:div w:id="125047565">
      <w:marLeft w:val="480"/>
      <w:marRight w:val="0"/>
      <w:marTop w:val="0"/>
      <w:marBottom w:val="0"/>
      <w:divBdr>
        <w:top w:val="none" w:sz="0" w:space="0" w:color="auto"/>
        <w:left w:val="none" w:sz="0" w:space="0" w:color="auto"/>
        <w:bottom w:val="none" w:sz="0" w:space="0" w:color="auto"/>
        <w:right w:val="none" w:sz="0" w:space="0" w:color="auto"/>
      </w:divBdr>
    </w:div>
    <w:div w:id="125242740">
      <w:marLeft w:val="480"/>
      <w:marRight w:val="0"/>
      <w:marTop w:val="0"/>
      <w:marBottom w:val="0"/>
      <w:divBdr>
        <w:top w:val="none" w:sz="0" w:space="0" w:color="auto"/>
        <w:left w:val="none" w:sz="0" w:space="0" w:color="auto"/>
        <w:bottom w:val="none" w:sz="0" w:space="0" w:color="auto"/>
        <w:right w:val="none" w:sz="0" w:space="0" w:color="auto"/>
      </w:divBdr>
    </w:div>
    <w:div w:id="125321784">
      <w:marLeft w:val="480"/>
      <w:marRight w:val="0"/>
      <w:marTop w:val="0"/>
      <w:marBottom w:val="0"/>
      <w:divBdr>
        <w:top w:val="none" w:sz="0" w:space="0" w:color="auto"/>
        <w:left w:val="none" w:sz="0" w:space="0" w:color="auto"/>
        <w:bottom w:val="none" w:sz="0" w:space="0" w:color="auto"/>
        <w:right w:val="none" w:sz="0" w:space="0" w:color="auto"/>
      </w:divBdr>
    </w:div>
    <w:div w:id="125590437">
      <w:marLeft w:val="480"/>
      <w:marRight w:val="0"/>
      <w:marTop w:val="0"/>
      <w:marBottom w:val="0"/>
      <w:divBdr>
        <w:top w:val="none" w:sz="0" w:space="0" w:color="auto"/>
        <w:left w:val="none" w:sz="0" w:space="0" w:color="auto"/>
        <w:bottom w:val="none" w:sz="0" w:space="0" w:color="auto"/>
        <w:right w:val="none" w:sz="0" w:space="0" w:color="auto"/>
      </w:divBdr>
    </w:div>
    <w:div w:id="125710319">
      <w:marLeft w:val="480"/>
      <w:marRight w:val="0"/>
      <w:marTop w:val="0"/>
      <w:marBottom w:val="0"/>
      <w:divBdr>
        <w:top w:val="none" w:sz="0" w:space="0" w:color="auto"/>
        <w:left w:val="none" w:sz="0" w:space="0" w:color="auto"/>
        <w:bottom w:val="none" w:sz="0" w:space="0" w:color="auto"/>
        <w:right w:val="none" w:sz="0" w:space="0" w:color="auto"/>
      </w:divBdr>
    </w:div>
    <w:div w:id="125779096">
      <w:marLeft w:val="480"/>
      <w:marRight w:val="0"/>
      <w:marTop w:val="0"/>
      <w:marBottom w:val="0"/>
      <w:divBdr>
        <w:top w:val="none" w:sz="0" w:space="0" w:color="auto"/>
        <w:left w:val="none" w:sz="0" w:space="0" w:color="auto"/>
        <w:bottom w:val="none" w:sz="0" w:space="0" w:color="auto"/>
        <w:right w:val="none" w:sz="0" w:space="0" w:color="auto"/>
      </w:divBdr>
    </w:div>
    <w:div w:id="126439050">
      <w:marLeft w:val="480"/>
      <w:marRight w:val="0"/>
      <w:marTop w:val="0"/>
      <w:marBottom w:val="0"/>
      <w:divBdr>
        <w:top w:val="none" w:sz="0" w:space="0" w:color="auto"/>
        <w:left w:val="none" w:sz="0" w:space="0" w:color="auto"/>
        <w:bottom w:val="none" w:sz="0" w:space="0" w:color="auto"/>
        <w:right w:val="none" w:sz="0" w:space="0" w:color="auto"/>
      </w:divBdr>
    </w:div>
    <w:div w:id="127359463">
      <w:marLeft w:val="480"/>
      <w:marRight w:val="0"/>
      <w:marTop w:val="0"/>
      <w:marBottom w:val="0"/>
      <w:divBdr>
        <w:top w:val="none" w:sz="0" w:space="0" w:color="auto"/>
        <w:left w:val="none" w:sz="0" w:space="0" w:color="auto"/>
        <w:bottom w:val="none" w:sz="0" w:space="0" w:color="auto"/>
        <w:right w:val="none" w:sz="0" w:space="0" w:color="auto"/>
      </w:divBdr>
    </w:div>
    <w:div w:id="127552332">
      <w:marLeft w:val="480"/>
      <w:marRight w:val="0"/>
      <w:marTop w:val="0"/>
      <w:marBottom w:val="0"/>
      <w:divBdr>
        <w:top w:val="none" w:sz="0" w:space="0" w:color="auto"/>
        <w:left w:val="none" w:sz="0" w:space="0" w:color="auto"/>
        <w:bottom w:val="none" w:sz="0" w:space="0" w:color="auto"/>
        <w:right w:val="none" w:sz="0" w:space="0" w:color="auto"/>
      </w:divBdr>
    </w:div>
    <w:div w:id="128058217">
      <w:marLeft w:val="480"/>
      <w:marRight w:val="0"/>
      <w:marTop w:val="0"/>
      <w:marBottom w:val="0"/>
      <w:divBdr>
        <w:top w:val="none" w:sz="0" w:space="0" w:color="auto"/>
        <w:left w:val="none" w:sz="0" w:space="0" w:color="auto"/>
        <w:bottom w:val="none" w:sz="0" w:space="0" w:color="auto"/>
        <w:right w:val="none" w:sz="0" w:space="0" w:color="auto"/>
      </w:divBdr>
    </w:div>
    <w:div w:id="128322510">
      <w:marLeft w:val="480"/>
      <w:marRight w:val="0"/>
      <w:marTop w:val="0"/>
      <w:marBottom w:val="0"/>
      <w:divBdr>
        <w:top w:val="none" w:sz="0" w:space="0" w:color="auto"/>
        <w:left w:val="none" w:sz="0" w:space="0" w:color="auto"/>
        <w:bottom w:val="none" w:sz="0" w:space="0" w:color="auto"/>
        <w:right w:val="none" w:sz="0" w:space="0" w:color="auto"/>
      </w:divBdr>
    </w:div>
    <w:div w:id="128323869">
      <w:marLeft w:val="480"/>
      <w:marRight w:val="0"/>
      <w:marTop w:val="0"/>
      <w:marBottom w:val="0"/>
      <w:divBdr>
        <w:top w:val="none" w:sz="0" w:space="0" w:color="auto"/>
        <w:left w:val="none" w:sz="0" w:space="0" w:color="auto"/>
        <w:bottom w:val="none" w:sz="0" w:space="0" w:color="auto"/>
        <w:right w:val="none" w:sz="0" w:space="0" w:color="auto"/>
      </w:divBdr>
    </w:div>
    <w:div w:id="128980902">
      <w:marLeft w:val="480"/>
      <w:marRight w:val="0"/>
      <w:marTop w:val="0"/>
      <w:marBottom w:val="0"/>
      <w:divBdr>
        <w:top w:val="none" w:sz="0" w:space="0" w:color="auto"/>
        <w:left w:val="none" w:sz="0" w:space="0" w:color="auto"/>
        <w:bottom w:val="none" w:sz="0" w:space="0" w:color="auto"/>
        <w:right w:val="none" w:sz="0" w:space="0" w:color="auto"/>
      </w:divBdr>
    </w:div>
    <w:div w:id="129131741">
      <w:marLeft w:val="480"/>
      <w:marRight w:val="0"/>
      <w:marTop w:val="0"/>
      <w:marBottom w:val="0"/>
      <w:divBdr>
        <w:top w:val="none" w:sz="0" w:space="0" w:color="auto"/>
        <w:left w:val="none" w:sz="0" w:space="0" w:color="auto"/>
        <w:bottom w:val="none" w:sz="0" w:space="0" w:color="auto"/>
        <w:right w:val="none" w:sz="0" w:space="0" w:color="auto"/>
      </w:divBdr>
    </w:div>
    <w:div w:id="129252747">
      <w:marLeft w:val="480"/>
      <w:marRight w:val="0"/>
      <w:marTop w:val="0"/>
      <w:marBottom w:val="0"/>
      <w:divBdr>
        <w:top w:val="none" w:sz="0" w:space="0" w:color="auto"/>
        <w:left w:val="none" w:sz="0" w:space="0" w:color="auto"/>
        <w:bottom w:val="none" w:sz="0" w:space="0" w:color="auto"/>
        <w:right w:val="none" w:sz="0" w:space="0" w:color="auto"/>
      </w:divBdr>
    </w:div>
    <w:div w:id="129565248">
      <w:marLeft w:val="480"/>
      <w:marRight w:val="0"/>
      <w:marTop w:val="0"/>
      <w:marBottom w:val="0"/>
      <w:divBdr>
        <w:top w:val="none" w:sz="0" w:space="0" w:color="auto"/>
        <w:left w:val="none" w:sz="0" w:space="0" w:color="auto"/>
        <w:bottom w:val="none" w:sz="0" w:space="0" w:color="auto"/>
        <w:right w:val="none" w:sz="0" w:space="0" w:color="auto"/>
      </w:divBdr>
    </w:div>
    <w:div w:id="129595136">
      <w:marLeft w:val="480"/>
      <w:marRight w:val="0"/>
      <w:marTop w:val="0"/>
      <w:marBottom w:val="0"/>
      <w:divBdr>
        <w:top w:val="none" w:sz="0" w:space="0" w:color="auto"/>
        <w:left w:val="none" w:sz="0" w:space="0" w:color="auto"/>
        <w:bottom w:val="none" w:sz="0" w:space="0" w:color="auto"/>
        <w:right w:val="none" w:sz="0" w:space="0" w:color="auto"/>
      </w:divBdr>
    </w:div>
    <w:div w:id="129830202">
      <w:marLeft w:val="480"/>
      <w:marRight w:val="0"/>
      <w:marTop w:val="0"/>
      <w:marBottom w:val="0"/>
      <w:divBdr>
        <w:top w:val="none" w:sz="0" w:space="0" w:color="auto"/>
        <w:left w:val="none" w:sz="0" w:space="0" w:color="auto"/>
        <w:bottom w:val="none" w:sz="0" w:space="0" w:color="auto"/>
        <w:right w:val="none" w:sz="0" w:space="0" w:color="auto"/>
      </w:divBdr>
    </w:div>
    <w:div w:id="130101323">
      <w:marLeft w:val="480"/>
      <w:marRight w:val="0"/>
      <w:marTop w:val="0"/>
      <w:marBottom w:val="0"/>
      <w:divBdr>
        <w:top w:val="none" w:sz="0" w:space="0" w:color="auto"/>
        <w:left w:val="none" w:sz="0" w:space="0" w:color="auto"/>
        <w:bottom w:val="none" w:sz="0" w:space="0" w:color="auto"/>
        <w:right w:val="none" w:sz="0" w:space="0" w:color="auto"/>
      </w:divBdr>
    </w:div>
    <w:div w:id="130754987">
      <w:marLeft w:val="480"/>
      <w:marRight w:val="0"/>
      <w:marTop w:val="0"/>
      <w:marBottom w:val="0"/>
      <w:divBdr>
        <w:top w:val="none" w:sz="0" w:space="0" w:color="auto"/>
        <w:left w:val="none" w:sz="0" w:space="0" w:color="auto"/>
        <w:bottom w:val="none" w:sz="0" w:space="0" w:color="auto"/>
        <w:right w:val="none" w:sz="0" w:space="0" w:color="auto"/>
      </w:divBdr>
    </w:div>
    <w:div w:id="131024529">
      <w:marLeft w:val="480"/>
      <w:marRight w:val="0"/>
      <w:marTop w:val="0"/>
      <w:marBottom w:val="0"/>
      <w:divBdr>
        <w:top w:val="none" w:sz="0" w:space="0" w:color="auto"/>
        <w:left w:val="none" w:sz="0" w:space="0" w:color="auto"/>
        <w:bottom w:val="none" w:sz="0" w:space="0" w:color="auto"/>
        <w:right w:val="none" w:sz="0" w:space="0" w:color="auto"/>
      </w:divBdr>
    </w:div>
    <w:div w:id="131678810">
      <w:marLeft w:val="480"/>
      <w:marRight w:val="0"/>
      <w:marTop w:val="0"/>
      <w:marBottom w:val="0"/>
      <w:divBdr>
        <w:top w:val="none" w:sz="0" w:space="0" w:color="auto"/>
        <w:left w:val="none" w:sz="0" w:space="0" w:color="auto"/>
        <w:bottom w:val="none" w:sz="0" w:space="0" w:color="auto"/>
        <w:right w:val="none" w:sz="0" w:space="0" w:color="auto"/>
      </w:divBdr>
    </w:div>
    <w:div w:id="132331281">
      <w:marLeft w:val="480"/>
      <w:marRight w:val="0"/>
      <w:marTop w:val="0"/>
      <w:marBottom w:val="0"/>
      <w:divBdr>
        <w:top w:val="none" w:sz="0" w:space="0" w:color="auto"/>
        <w:left w:val="none" w:sz="0" w:space="0" w:color="auto"/>
        <w:bottom w:val="none" w:sz="0" w:space="0" w:color="auto"/>
        <w:right w:val="none" w:sz="0" w:space="0" w:color="auto"/>
      </w:divBdr>
    </w:div>
    <w:div w:id="132872993">
      <w:marLeft w:val="480"/>
      <w:marRight w:val="0"/>
      <w:marTop w:val="0"/>
      <w:marBottom w:val="0"/>
      <w:divBdr>
        <w:top w:val="none" w:sz="0" w:space="0" w:color="auto"/>
        <w:left w:val="none" w:sz="0" w:space="0" w:color="auto"/>
        <w:bottom w:val="none" w:sz="0" w:space="0" w:color="auto"/>
        <w:right w:val="none" w:sz="0" w:space="0" w:color="auto"/>
      </w:divBdr>
    </w:div>
    <w:div w:id="133332201">
      <w:marLeft w:val="480"/>
      <w:marRight w:val="0"/>
      <w:marTop w:val="0"/>
      <w:marBottom w:val="0"/>
      <w:divBdr>
        <w:top w:val="none" w:sz="0" w:space="0" w:color="auto"/>
        <w:left w:val="none" w:sz="0" w:space="0" w:color="auto"/>
        <w:bottom w:val="none" w:sz="0" w:space="0" w:color="auto"/>
        <w:right w:val="none" w:sz="0" w:space="0" w:color="auto"/>
      </w:divBdr>
    </w:div>
    <w:div w:id="133909191">
      <w:marLeft w:val="480"/>
      <w:marRight w:val="0"/>
      <w:marTop w:val="0"/>
      <w:marBottom w:val="0"/>
      <w:divBdr>
        <w:top w:val="none" w:sz="0" w:space="0" w:color="auto"/>
        <w:left w:val="none" w:sz="0" w:space="0" w:color="auto"/>
        <w:bottom w:val="none" w:sz="0" w:space="0" w:color="auto"/>
        <w:right w:val="none" w:sz="0" w:space="0" w:color="auto"/>
      </w:divBdr>
    </w:div>
    <w:div w:id="134414549">
      <w:marLeft w:val="480"/>
      <w:marRight w:val="0"/>
      <w:marTop w:val="0"/>
      <w:marBottom w:val="0"/>
      <w:divBdr>
        <w:top w:val="none" w:sz="0" w:space="0" w:color="auto"/>
        <w:left w:val="none" w:sz="0" w:space="0" w:color="auto"/>
        <w:bottom w:val="none" w:sz="0" w:space="0" w:color="auto"/>
        <w:right w:val="none" w:sz="0" w:space="0" w:color="auto"/>
      </w:divBdr>
    </w:div>
    <w:div w:id="134681663">
      <w:marLeft w:val="480"/>
      <w:marRight w:val="0"/>
      <w:marTop w:val="0"/>
      <w:marBottom w:val="0"/>
      <w:divBdr>
        <w:top w:val="none" w:sz="0" w:space="0" w:color="auto"/>
        <w:left w:val="none" w:sz="0" w:space="0" w:color="auto"/>
        <w:bottom w:val="none" w:sz="0" w:space="0" w:color="auto"/>
        <w:right w:val="none" w:sz="0" w:space="0" w:color="auto"/>
      </w:divBdr>
    </w:div>
    <w:div w:id="135269378">
      <w:marLeft w:val="480"/>
      <w:marRight w:val="0"/>
      <w:marTop w:val="0"/>
      <w:marBottom w:val="0"/>
      <w:divBdr>
        <w:top w:val="none" w:sz="0" w:space="0" w:color="auto"/>
        <w:left w:val="none" w:sz="0" w:space="0" w:color="auto"/>
        <w:bottom w:val="none" w:sz="0" w:space="0" w:color="auto"/>
        <w:right w:val="none" w:sz="0" w:space="0" w:color="auto"/>
      </w:divBdr>
    </w:div>
    <w:div w:id="135605667">
      <w:marLeft w:val="480"/>
      <w:marRight w:val="0"/>
      <w:marTop w:val="0"/>
      <w:marBottom w:val="0"/>
      <w:divBdr>
        <w:top w:val="none" w:sz="0" w:space="0" w:color="auto"/>
        <w:left w:val="none" w:sz="0" w:space="0" w:color="auto"/>
        <w:bottom w:val="none" w:sz="0" w:space="0" w:color="auto"/>
        <w:right w:val="none" w:sz="0" w:space="0" w:color="auto"/>
      </w:divBdr>
    </w:div>
    <w:div w:id="135727732">
      <w:marLeft w:val="480"/>
      <w:marRight w:val="0"/>
      <w:marTop w:val="0"/>
      <w:marBottom w:val="0"/>
      <w:divBdr>
        <w:top w:val="none" w:sz="0" w:space="0" w:color="auto"/>
        <w:left w:val="none" w:sz="0" w:space="0" w:color="auto"/>
        <w:bottom w:val="none" w:sz="0" w:space="0" w:color="auto"/>
        <w:right w:val="none" w:sz="0" w:space="0" w:color="auto"/>
      </w:divBdr>
    </w:div>
    <w:div w:id="136186961">
      <w:marLeft w:val="480"/>
      <w:marRight w:val="0"/>
      <w:marTop w:val="0"/>
      <w:marBottom w:val="0"/>
      <w:divBdr>
        <w:top w:val="none" w:sz="0" w:space="0" w:color="auto"/>
        <w:left w:val="none" w:sz="0" w:space="0" w:color="auto"/>
        <w:bottom w:val="none" w:sz="0" w:space="0" w:color="auto"/>
        <w:right w:val="none" w:sz="0" w:space="0" w:color="auto"/>
      </w:divBdr>
    </w:div>
    <w:div w:id="136264979">
      <w:marLeft w:val="480"/>
      <w:marRight w:val="0"/>
      <w:marTop w:val="0"/>
      <w:marBottom w:val="0"/>
      <w:divBdr>
        <w:top w:val="none" w:sz="0" w:space="0" w:color="auto"/>
        <w:left w:val="none" w:sz="0" w:space="0" w:color="auto"/>
        <w:bottom w:val="none" w:sz="0" w:space="0" w:color="auto"/>
        <w:right w:val="none" w:sz="0" w:space="0" w:color="auto"/>
      </w:divBdr>
    </w:div>
    <w:div w:id="136726824">
      <w:marLeft w:val="480"/>
      <w:marRight w:val="0"/>
      <w:marTop w:val="0"/>
      <w:marBottom w:val="0"/>
      <w:divBdr>
        <w:top w:val="none" w:sz="0" w:space="0" w:color="auto"/>
        <w:left w:val="none" w:sz="0" w:space="0" w:color="auto"/>
        <w:bottom w:val="none" w:sz="0" w:space="0" w:color="auto"/>
        <w:right w:val="none" w:sz="0" w:space="0" w:color="auto"/>
      </w:divBdr>
    </w:div>
    <w:div w:id="136731261">
      <w:marLeft w:val="480"/>
      <w:marRight w:val="0"/>
      <w:marTop w:val="0"/>
      <w:marBottom w:val="0"/>
      <w:divBdr>
        <w:top w:val="none" w:sz="0" w:space="0" w:color="auto"/>
        <w:left w:val="none" w:sz="0" w:space="0" w:color="auto"/>
        <w:bottom w:val="none" w:sz="0" w:space="0" w:color="auto"/>
        <w:right w:val="none" w:sz="0" w:space="0" w:color="auto"/>
      </w:divBdr>
    </w:div>
    <w:div w:id="136803662">
      <w:marLeft w:val="480"/>
      <w:marRight w:val="0"/>
      <w:marTop w:val="0"/>
      <w:marBottom w:val="0"/>
      <w:divBdr>
        <w:top w:val="none" w:sz="0" w:space="0" w:color="auto"/>
        <w:left w:val="none" w:sz="0" w:space="0" w:color="auto"/>
        <w:bottom w:val="none" w:sz="0" w:space="0" w:color="auto"/>
        <w:right w:val="none" w:sz="0" w:space="0" w:color="auto"/>
      </w:divBdr>
    </w:div>
    <w:div w:id="136924516">
      <w:marLeft w:val="480"/>
      <w:marRight w:val="0"/>
      <w:marTop w:val="0"/>
      <w:marBottom w:val="0"/>
      <w:divBdr>
        <w:top w:val="none" w:sz="0" w:space="0" w:color="auto"/>
        <w:left w:val="none" w:sz="0" w:space="0" w:color="auto"/>
        <w:bottom w:val="none" w:sz="0" w:space="0" w:color="auto"/>
        <w:right w:val="none" w:sz="0" w:space="0" w:color="auto"/>
      </w:divBdr>
    </w:div>
    <w:div w:id="137114632">
      <w:marLeft w:val="480"/>
      <w:marRight w:val="0"/>
      <w:marTop w:val="0"/>
      <w:marBottom w:val="0"/>
      <w:divBdr>
        <w:top w:val="none" w:sz="0" w:space="0" w:color="auto"/>
        <w:left w:val="none" w:sz="0" w:space="0" w:color="auto"/>
        <w:bottom w:val="none" w:sz="0" w:space="0" w:color="auto"/>
        <w:right w:val="none" w:sz="0" w:space="0" w:color="auto"/>
      </w:divBdr>
    </w:div>
    <w:div w:id="137306781">
      <w:marLeft w:val="480"/>
      <w:marRight w:val="0"/>
      <w:marTop w:val="0"/>
      <w:marBottom w:val="0"/>
      <w:divBdr>
        <w:top w:val="none" w:sz="0" w:space="0" w:color="auto"/>
        <w:left w:val="none" w:sz="0" w:space="0" w:color="auto"/>
        <w:bottom w:val="none" w:sz="0" w:space="0" w:color="auto"/>
        <w:right w:val="none" w:sz="0" w:space="0" w:color="auto"/>
      </w:divBdr>
    </w:div>
    <w:div w:id="137383804">
      <w:marLeft w:val="480"/>
      <w:marRight w:val="0"/>
      <w:marTop w:val="0"/>
      <w:marBottom w:val="0"/>
      <w:divBdr>
        <w:top w:val="none" w:sz="0" w:space="0" w:color="auto"/>
        <w:left w:val="none" w:sz="0" w:space="0" w:color="auto"/>
        <w:bottom w:val="none" w:sz="0" w:space="0" w:color="auto"/>
        <w:right w:val="none" w:sz="0" w:space="0" w:color="auto"/>
      </w:divBdr>
    </w:div>
    <w:div w:id="137648119">
      <w:marLeft w:val="480"/>
      <w:marRight w:val="0"/>
      <w:marTop w:val="0"/>
      <w:marBottom w:val="0"/>
      <w:divBdr>
        <w:top w:val="none" w:sz="0" w:space="0" w:color="auto"/>
        <w:left w:val="none" w:sz="0" w:space="0" w:color="auto"/>
        <w:bottom w:val="none" w:sz="0" w:space="0" w:color="auto"/>
        <w:right w:val="none" w:sz="0" w:space="0" w:color="auto"/>
      </w:divBdr>
    </w:div>
    <w:div w:id="137842939">
      <w:marLeft w:val="480"/>
      <w:marRight w:val="0"/>
      <w:marTop w:val="0"/>
      <w:marBottom w:val="0"/>
      <w:divBdr>
        <w:top w:val="none" w:sz="0" w:space="0" w:color="auto"/>
        <w:left w:val="none" w:sz="0" w:space="0" w:color="auto"/>
        <w:bottom w:val="none" w:sz="0" w:space="0" w:color="auto"/>
        <w:right w:val="none" w:sz="0" w:space="0" w:color="auto"/>
      </w:divBdr>
    </w:div>
    <w:div w:id="138499267">
      <w:marLeft w:val="480"/>
      <w:marRight w:val="0"/>
      <w:marTop w:val="0"/>
      <w:marBottom w:val="0"/>
      <w:divBdr>
        <w:top w:val="none" w:sz="0" w:space="0" w:color="auto"/>
        <w:left w:val="none" w:sz="0" w:space="0" w:color="auto"/>
        <w:bottom w:val="none" w:sz="0" w:space="0" w:color="auto"/>
        <w:right w:val="none" w:sz="0" w:space="0" w:color="auto"/>
      </w:divBdr>
    </w:div>
    <w:div w:id="138957454">
      <w:marLeft w:val="480"/>
      <w:marRight w:val="0"/>
      <w:marTop w:val="0"/>
      <w:marBottom w:val="0"/>
      <w:divBdr>
        <w:top w:val="none" w:sz="0" w:space="0" w:color="auto"/>
        <w:left w:val="none" w:sz="0" w:space="0" w:color="auto"/>
        <w:bottom w:val="none" w:sz="0" w:space="0" w:color="auto"/>
        <w:right w:val="none" w:sz="0" w:space="0" w:color="auto"/>
      </w:divBdr>
    </w:div>
    <w:div w:id="139154110">
      <w:marLeft w:val="480"/>
      <w:marRight w:val="0"/>
      <w:marTop w:val="0"/>
      <w:marBottom w:val="0"/>
      <w:divBdr>
        <w:top w:val="none" w:sz="0" w:space="0" w:color="auto"/>
        <w:left w:val="none" w:sz="0" w:space="0" w:color="auto"/>
        <w:bottom w:val="none" w:sz="0" w:space="0" w:color="auto"/>
        <w:right w:val="none" w:sz="0" w:space="0" w:color="auto"/>
      </w:divBdr>
    </w:div>
    <w:div w:id="139928781">
      <w:marLeft w:val="480"/>
      <w:marRight w:val="0"/>
      <w:marTop w:val="0"/>
      <w:marBottom w:val="0"/>
      <w:divBdr>
        <w:top w:val="none" w:sz="0" w:space="0" w:color="auto"/>
        <w:left w:val="none" w:sz="0" w:space="0" w:color="auto"/>
        <w:bottom w:val="none" w:sz="0" w:space="0" w:color="auto"/>
        <w:right w:val="none" w:sz="0" w:space="0" w:color="auto"/>
      </w:divBdr>
    </w:div>
    <w:div w:id="140005984">
      <w:marLeft w:val="480"/>
      <w:marRight w:val="0"/>
      <w:marTop w:val="0"/>
      <w:marBottom w:val="0"/>
      <w:divBdr>
        <w:top w:val="none" w:sz="0" w:space="0" w:color="auto"/>
        <w:left w:val="none" w:sz="0" w:space="0" w:color="auto"/>
        <w:bottom w:val="none" w:sz="0" w:space="0" w:color="auto"/>
        <w:right w:val="none" w:sz="0" w:space="0" w:color="auto"/>
      </w:divBdr>
    </w:div>
    <w:div w:id="140192039">
      <w:marLeft w:val="480"/>
      <w:marRight w:val="0"/>
      <w:marTop w:val="0"/>
      <w:marBottom w:val="0"/>
      <w:divBdr>
        <w:top w:val="none" w:sz="0" w:space="0" w:color="auto"/>
        <w:left w:val="none" w:sz="0" w:space="0" w:color="auto"/>
        <w:bottom w:val="none" w:sz="0" w:space="0" w:color="auto"/>
        <w:right w:val="none" w:sz="0" w:space="0" w:color="auto"/>
      </w:divBdr>
    </w:div>
    <w:div w:id="141311752">
      <w:marLeft w:val="480"/>
      <w:marRight w:val="0"/>
      <w:marTop w:val="0"/>
      <w:marBottom w:val="0"/>
      <w:divBdr>
        <w:top w:val="none" w:sz="0" w:space="0" w:color="auto"/>
        <w:left w:val="none" w:sz="0" w:space="0" w:color="auto"/>
        <w:bottom w:val="none" w:sz="0" w:space="0" w:color="auto"/>
        <w:right w:val="none" w:sz="0" w:space="0" w:color="auto"/>
      </w:divBdr>
    </w:div>
    <w:div w:id="142048721">
      <w:marLeft w:val="480"/>
      <w:marRight w:val="0"/>
      <w:marTop w:val="0"/>
      <w:marBottom w:val="0"/>
      <w:divBdr>
        <w:top w:val="none" w:sz="0" w:space="0" w:color="auto"/>
        <w:left w:val="none" w:sz="0" w:space="0" w:color="auto"/>
        <w:bottom w:val="none" w:sz="0" w:space="0" w:color="auto"/>
        <w:right w:val="none" w:sz="0" w:space="0" w:color="auto"/>
      </w:divBdr>
    </w:div>
    <w:div w:id="142164864">
      <w:marLeft w:val="480"/>
      <w:marRight w:val="0"/>
      <w:marTop w:val="0"/>
      <w:marBottom w:val="0"/>
      <w:divBdr>
        <w:top w:val="none" w:sz="0" w:space="0" w:color="auto"/>
        <w:left w:val="none" w:sz="0" w:space="0" w:color="auto"/>
        <w:bottom w:val="none" w:sz="0" w:space="0" w:color="auto"/>
        <w:right w:val="none" w:sz="0" w:space="0" w:color="auto"/>
      </w:divBdr>
    </w:div>
    <w:div w:id="142355275">
      <w:marLeft w:val="480"/>
      <w:marRight w:val="0"/>
      <w:marTop w:val="0"/>
      <w:marBottom w:val="0"/>
      <w:divBdr>
        <w:top w:val="none" w:sz="0" w:space="0" w:color="auto"/>
        <w:left w:val="none" w:sz="0" w:space="0" w:color="auto"/>
        <w:bottom w:val="none" w:sz="0" w:space="0" w:color="auto"/>
        <w:right w:val="none" w:sz="0" w:space="0" w:color="auto"/>
      </w:divBdr>
    </w:div>
    <w:div w:id="142889381">
      <w:marLeft w:val="480"/>
      <w:marRight w:val="0"/>
      <w:marTop w:val="0"/>
      <w:marBottom w:val="0"/>
      <w:divBdr>
        <w:top w:val="none" w:sz="0" w:space="0" w:color="auto"/>
        <w:left w:val="none" w:sz="0" w:space="0" w:color="auto"/>
        <w:bottom w:val="none" w:sz="0" w:space="0" w:color="auto"/>
        <w:right w:val="none" w:sz="0" w:space="0" w:color="auto"/>
      </w:divBdr>
    </w:div>
    <w:div w:id="143009828">
      <w:marLeft w:val="480"/>
      <w:marRight w:val="0"/>
      <w:marTop w:val="0"/>
      <w:marBottom w:val="0"/>
      <w:divBdr>
        <w:top w:val="none" w:sz="0" w:space="0" w:color="auto"/>
        <w:left w:val="none" w:sz="0" w:space="0" w:color="auto"/>
        <w:bottom w:val="none" w:sz="0" w:space="0" w:color="auto"/>
        <w:right w:val="none" w:sz="0" w:space="0" w:color="auto"/>
      </w:divBdr>
    </w:div>
    <w:div w:id="143354810">
      <w:marLeft w:val="480"/>
      <w:marRight w:val="0"/>
      <w:marTop w:val="0"/>
      <w:marBottom w:val="0"/>
      <w:divBdr>
        <w:top w:val="none" w:sz="0" w:space="0" w:color="auto"/>
        <w:left w:val="none" w:sz="0" w:space="0" w:color="auto"/>
        <w:bottom w:val="none" w:sz="0" w:space="0" w:color="auto"/>
        <w:right w:val="none" w:sz="0" w:space="0" w:color="auto"/>
      </w:divBdr>
    </w:div>
    <w:div w:id="143620534">
      <w:marLeft w:val="480"/>
      <w:marRight w:val="0"/>
      <w:marTop w:val="0"/>
      <w:marBottom w:val="0"/>
      <w:divBdr>
        <w:top w:val="none" w:sz="0" w:space="0" w:color="auto"/>
        <w:left w:val="none" w:sz="0" w:space="0" w:color="auto"/>
        <w:bottom w:val="none" w:sz="0" w:space="0" w:color="auto"/>
        <w:right w:val="none" w:sz="0" w:space="0" w:color="auto"/>
      </w:divBdr>
    </w:div>
    <w:div w:id="143744610">
      <w:marLeft w:val="480"/>
      <w:marRight w:val="0"/>
      <w:marTop w:val="0"/>
      <w:marBottom w:val="0"/>
      <w:divBdr>
        <w:top w:val="none" w:sz="0" w:space="0" w:color="auto"/>
        <w:left w:val="none" w:sz="0" w:space="0" w:color="auto"/>
        <w:bottom w:val="none" w:sz="0" w:space="0" w:color="auto"/>
        <w:right w:val="none" w:sz="0" w:space="0" w:color="auto"/>
      </w:divBdr>
    </w:div>
    <w:div w:id="144013489">
      <w:marLeft w:val="480"/>
      <w:marRight w:val="0"/>
      <w:marTop w:val="0"/>
      <w:marBottom w:val="0"/>
      <w:divBdr>
        <w:top w:val="none" w:sz="0" w:space="0" w:color="auto"/>
        <w:left w:val="none" w:sz="0" w:space="0" w:color="auto"/>
        <w:bottom w:val="none" w:sz="0" w:space="0" w:color="auto"/>
        <w:right w:val="none" w:sz="0" w:space="0" w:color="auto"/>
      </w:divBdr>
    </w:div>
    <w:div w:id="144513433">
      <w:marLeft w:val="480"/>
      <w:marRight w:val="0"/>
      <w:marTop w:val="0"/>
      <w:marBottom w:val="0"/>
      <w:divBdr>
        <w:top w:val="none" w:sz="0" w:space="0" w:color="auto"/>
        <w:left w:val="none" w:sz="0" w:space="0" w:color="auto"/>
        <w:bottom w:val="none" w:sz="0" w:space="0" w:color="auto"/>
        <w:right w:val="none" w:sz="0" w:space="0" w:color="auto"/>
      </w:divBdr>
    </w:div>
    <w:div w:id="144709990">
      <w:marLeft w:val="480"/>
      <w:marRight w:val="0"/>
      <w:marTop w:val="0"/>
      <w:marBottom w:val="0"/>
      <w:divBdr>
        <w:top w:val="none" w:sz="0" w:space="0" w:color="auto"/>
        <w:left w:val="none" w:sz="0" w:space="0" w:color="auto"/>
        <w:bottom w:val="none" w:sz="0" w:space="0" w:color="auto"/>
        <w:right w:val="none" w:sz="0" w:space="0" w:color="auto"/>
      </w:divBdr>
    </w:div>
    <w:div w:id="144780195">
      <w:marLeft w:val="480"/>
      <w:marRight w:val="0"/>
      <w:marTop w:val="0"/>
      <w:marBottom w:val="0"/>
      <w:divBdr>
        <w:top w:val="none" w:sz="0" w:space="0" w:color="auto"/>
        <w:left w:val="none" w:sz="0" w:space="0" w:color="auto"/>
        <w:bottom w:val="none" w:sz="0" w:space="0" w:color="auto"/>
        <w:right w:val="none" w:sz="0" w:space="0" w:color="auto"/>
      </w:divBdr>
    </w:div>
    <w:div w:id="145240775">
      <w:marLeft w:val="480"/>
      <w:marRight w:val="0"/>
      <w:marTop w:val="0"/>
      <w:marBottom w:val="0"/>
      <w:divBdr>
        <w:top w:val="none" w:sz="0" w:space="0" w:color="auto"/>
        <w:left w:val="none" w:sz="0" w:space="0" w:color="auto"/>
        <w:bottom w:val="none" w:sz="0" w:space="0" w:color="auto"/>
        <w:right w:val="none" w:sz="0" w:space="0" w:color="auto"/>
      </w:divBdr>
    </w:div>
    <w:div w:id="145826065">
      <w:marLeft w:val="480"/>
      <w:marRight w:val="0"/>
      <w:marTop w:val="0"/>
      <w:marBottom w:val="0"/>
      <w:divBdr>
        <w:top w:val="none" w:sz="0" w:space="0" w:color="auto"/>
        <w:left w:val="none" w:sz="0" w:space="0" w:color="auto"/>
        <w:bottom w:val="none" w:sz="0" w:space="0" w:color="auto"/>
        <w:right w:val="none" w:sz="0" w:space="0" w:color="auto"/>
      </w:divBdr>
    </w:div>
    <w:div w:id="145901454">
      <w:marLeft w:val="480"/>
      <w:marRight w:val="0"/>
      <w:marTop w:val="0"/>
      <w:marBottom w:val="0"/>
      <w:divBdr>
        <w:top w:val="none" w:sz="0" w:space="0" w:color="auto"/>
        <w:left w:val="none" w:sz="0" w:space="0" w:color="auto"/>
        <w:bottom w:val="none" w:sz="0" w:space="0" w:color="auto"/>
        <w:right w:val="none" w:sz="0" w:space="0" w:color="auto"/>
      </w:divBdr>
    </w:div>
    <w:div w:id="146359511">
      <w:marLeft w:val="480"/>
      <w:marRight w:val="0"/>
      <w:marTop w:val="0"/>
      <w:marBottom w:val="0"/>
      <w:divBdr>
        <w:top w:val="none" w:sz="0" w:space="0" w:color="auto"/>
        <w:left w:val="none" w:sz="0" w:space="0" w:color="auto"/>
        <w:bottom w:val="none" w:sz="0" w:space="0" w:color="auto"/>
        <w:right w:val="none" w:sz="0" w:space="0" w:color="auto"/>
      </w:divBdr>
    </w:div>
    <w:div w:id="146366200">
      <w:marLeft w:val="480"/>
      <w:marRight w:val="0"/>
      <w:marTop w:val="0"/>
      <w:marBottom w:val="0"/>
      <w:divBdr>
        <w:top w:val="none" w:sz="0" w:space="0" w:color="auto"/>
        <w:left w:val="none" w:sz="0" w:space="0" w:color="auto"/>
        <w:bottom w:val="none" w:sz="0" w:space="0" w:color="auto"/>
        <w:right w:val="none" w:sz="0" w:space="0" w:color="auto"/>
      </w:divBdr>
    </w:div>
    <w:div w:id="146869540">
      <w:marLeft w:val="480"/>
      <w:marRight w:val="0"/>
      <w:marTop w:val="0"/>
      <w:marBottom w:val="0"/>
      <w:divBdr>
        <w:top w:val="none" w:sz="0" w:space="0" w:color="auto"/>
        <w:left w:val="none" w:sz="0" w:space="0" w:color="auto"/>
        <w:bottom w:val="none" w:sz="0" w:space="0" w:color="auto"/>
        <w:right w:val="none" w:sz="0" w:space="0" w:color="auto"/>
      </w:divBdr>
    </w:div>
    <w:div w:id="148786133">
      <w:marLeft w:val="480"/>
      <w:marRight w:val="0"/>
      <w:marTop w:val="0"/>
      <w:marBottom w:val="0"/>
      <w:divBdr>
        <w:top w:val="none" w:sz="0" w:space="0" w:color="auto"/>
        <w:left w:val="none" w:sz="0" w:space="0" w:color="auto"/>
        <w:bottom w:val="none" w:sz="0" w:space="0" w:color="auto"/>
        <w:right w:val="none" w:sz="0" w:space="0" w:color="auto"/>
      </w:divBdr>
    </w:div>
    <w:div w:id="148982283">
      <w:marLeft w:val="480"/>
      <w:marRight w:val="0"/>
      <w:marTop w:val="0"/>
      <w:marBottom w:val="0"/>
      <w:divBdr>
        <w:top w:val="none" w:sz="0" w:space="0" w:color="auto"/>
        <w:left w:val="none" w:sz="0" w:space="0" w:color="auto"/>
        <w:bottom w:val="none" w:sz="0" w:space="0" w:color="auto"/>
        <w:right w:val="none" w:sz="0" w:space="0" w:color="auto"/>
      </w:divBdr>
    </w:div>
    <w:div w:id="149487825">
      <w:marLeft w:val="480"/>
      <w:marRight w:val="0"/>
      <w:marTop w:val="0"/>
      <w:marBottom w:val="0"/>
      <w:divBdr>
        <w:top w:val="none" w:sz="0" w:space="0" w:color="auto"/>
        <w:left w:val="none" w:sz="0" w:space="0" w:color="auto"/>
        <w:bottom w:val="none" w:sz="0" w:space="0" w:color="auto"/>
        <w:right w:val="none" w:sz="0" w:space="0" w:color="auto"/>
      </w:divBdr>
    </w:div>
    <w:div w:id="149567709">
      <w:marLeft w:val="480"/>
      <w:marRight w:val="0"/>
      <w:marTop w:val="0"/>
      <w:marBottom w:val="0"/>
      <w:divBdr>
        <w:top w:val="none" w:sz="0" w:space="0" w:color="auto"/>
        <w:left w:val="none" w:sz="0" w:space="0" w:color="auto"/>
        <w:bottom w:val="none" w:sz="0" w:space="0" w:color="auto"/>
        <w:right w:val="none" w:sz="0" w:space="0" w:color="auto"/>
      </w:divBdr>
    </w:div>
    <w:div w:id="150340559">
      <w:marLeft w:val="480"/>
      <w:marRight w:val="0"/>
      <w:marTop w:val="0"/>
      <w:marBottom w:val="0"/>
      <w:divBdr>
        <w:top w:val="none" w:sz="0" w:space="0" w:color="auto"/>
        <w:left w:val="none" w:sz="0" w:space="0" w:color="auto"/>
        <w:bottom w:val="none" w:sz="0" w:space="0" w:color="auto"/>
        <w:right w:val="none" w:sz="0" w:space="0" w:color="auto"/>
      </w:divBdr>
    </w:div>
    <w:div w:id="150410535">
      <w:marLeft w:val="480"/>
      <w:marRight w:val="0"/>
      <w:marTop w:val="0"/>
      <w:marBottom w:val="0"/>
      <w:divBdr>
        <w:top w:val="none" w:sz="0" w:space="0" w:color="auto"/>
        <w:left w:val="none" w:sz="0" w:space="0" w:color="auto"/>
        <w:bottom w:val="none" w:sz="0" w:space="0" w:color="auto"/>
        <w:right w:val="none" w:sz="0" w:space="0" w:color="auto"/>
      </w:divBdr>
    </w:div>
    <w:div w:id="151024602">
      <w:marLeft w:val="480"/>
      <w:marRight w:val="0"/>
      <w:marTop w:val="0"/>
      <w:marBottom w:val="0"/>
      <w:divBdr>
        <w:top w:val="none" w:sz="0" w:space="0" w:color="auto"/>
        <w:left w:val="none" w:sz="0" w:space="0" w:color="auto"/>
        <w:bottom w:val="none" w:sz="0" w:space="0" w:color="auto"/>
        <w:right w:val="none" w:sz="0" w:space="0" w:color="auto"/>
      </w:divBdr>
    </w:div>
    <w:div w:id="151795105">
      <w:marLeft w:val="480"/>
      <w:marRight w:val="0"/>
      <w:marTop w:val="0"/>
      <w:marBottom w:val="0"/>
      <w:divBdr>
        <w:top w:val="none" w:sz="0" w:space="0" w:color="auto"/>
        <w:left w:val="none" w:sz="0" w:space="0" w:color="auto"/>
        <w:bottom w:val="none" w:sz="0" w:space="0" w:color="auto"/>
        <w:right w:val="none" w:sz="0" w:space="0" w:color="auto"/>
      </w:divBdr>
    </w:div>
    <w:div w:id="151992127">
      <w:marLeft w:val="480"/>
      <w:marRight w:val="0"/>
      <w:marTop w:val="0"/>
      <w:marBottom w:val="0"/>
      <w:divBdr>
        <w:top w:val="none" w:sz="0" w:space="0" w:color="auto"/>
        <w:left w:val="none" w:sz="0" w:space="0" w:color="auto"/>
        <w:bottom w:val="none" w:sz="0" w:space="0" w:color="auto"/>
        <w:right w:val="none" w:sz="0" w:space="0" w:color="auto"/>
      </w:divBdr>
    </w:div>
    <w:div w:id="152181722">
      <w:marLeft w:val="480"/>
      <w:marRight w:val="0"/>
      <w:marTop w:val="0"/>
      <w:marBottom w:val="0"/>
      <w:divBdr>
        <w:top w:val="none" w:sz="0" w:space="0" w:color="auto"/>
        <w:left w:val="none" w:sz="0" w:space="0" w:color="auto"/>
        <w:bottom w:val="none" w:sz="0" w:space="0" w:color="auto"/>
        <w:right w:val="none" w:sz="0" w:space="0" w:color="auto"/>
      </w:divBdr>
    </w:div>
    <w:div w:id="152844569">
      <w:marLeft w:val="480"/>
      <w:marRight w:val="0"/>
      <w:marTop w:val="0"/>
      <w:marBottom w:val="0"/>
      <w:divBdr>
        <w:top w:val="none" w:sz="0" w:space="0" w:color="auto"/>
        <w:left w:val="none" w:sz="0" w:space="0" w:color="auto"/>
        <w:bottom w:val="none" w:sz="0" w:space="0" w:color="auto"/>
        <w:right w:val="none" w:sz="0" w:space="0" w:color="auto"/>
      </w:divBdr>
    </w:div>
    <w:div w:id="153304838">
      <w:marLeft w:val="480"/>
      <w:marRight w:val="0"/>
      <w:marTop w:val="0"/>
      <w:marBottom w:val="0"/>
      <w:divBdr>
        <w:top w:val="none" w:sz="0" w:space="0" w:color="auto"/>
        <w:left w:val="none" w:sz="0" w:space="0" w:color="auto"/>
        <w:bottom w:val="none" w:sz="0" w:space="0" w:color="auto"/>
        <w:right w:val="none" w:sz="0" w:space="0" w:color="auto"/>
      </w:divBdr>
    </w:div>
    <w:div w:id="153880745">
      <w:marLeft w:val="480"/>
      <w:marRight w:val="0"/>
      <w:marTop w:val="0"/>
      <w:marBottom w:val="0"/>
      <w:divBdr>
        <w:top w:val="none" w:sz="0" w:space="0" w:color="auto"/>
        <w:left w:val="none" w:sz="0" w:space="0" w:color="auto"/>
        <w:bottom w:val="none" w:sz="0" w:space="0" w:color="auto"/>
        <w:right w:val="none" w:sz="0" w:space="0" w:color="auto"/>
      </w:divBdr>
    </w:div>
    <w:div w:id="154882812">
      <w:marLeft w:val="480"/>
      <w:marRight w:val="0"/>
      <w:marTop w:val="0"/>
      <w:marBottom w:val="0"/>
      <w:divBdr>
        <w:top w:val="none" w:sz="0" w:space="0" w:color="auto"/>
        <w:left w:val="none" w:sz="0" w:space="0" w:color="auto"/>
        <w:bottom w:val="none" w:sz="0" w:space="0" w:color="auto"/>
        <w:right w:val="none" w:sz="0" w:space="0" w:color="auto"/>
      </w:divBdr>
    </w:div>
    <w:div w:id="154927821">
      <w:marLeft w:val="480"/>
      <w:marRight w:val="0"/>
      <w:marTop w:val="0"/>
      <w:marBottom w:val="0"/>
      <w:divBdr>
        <w:top w:val="none" w:sz="0" w:space="0" w:color="auto"/>
        <w:left w:val="none" w:sz="0" w:space="0" w:color="auto"/>
        <w:bottom w:val="none" w:sz="0" w:space="0" w:color="auto"/>
        <w:right w:val="none" w:sz="0" w:space="0" w:color="auto"/>
      </w:divBdr>
    </w:div>
    <w:div w:id="155072352">
      <w:marLeft w:val="480"/>
      <w:marRight w:val="0"/>
      <w:marTop w:val="0"/>
      <w:marBottom w:val="0"/>
      <w:divBdr>
        <w:top w:val="none" w:sz="0" w:space="0" w:color="auto"/>
        <w:left w:val="none" w:sz="0" w:space="0" w:color="auto"/>
        <w:bottom w:val="none" w:sz="0" w:space="0" w:color="auto"/>
        <w:right w:val="none" w:sz="0" w:space="0" w:color="auto"/>
      </w:divBdr>
    </w:div>
    <w:div w:id="155075783">
      <w:marLeft w:val="480"/>
      <w:marRight w:val="0"/>
      <w:marTop w:val="0"/>
      <w:marBottom w:val="0"/>
      <w:divBdr>
        <w:top w:val="none" w:sz="0" w:space="0" w:color="auto"/>
        <w:left w:val="none" w:sz="0" w:space="0" w:color="auto"/>
        <w:bottom w:val="none" w:sz="0" w:space="0" w:color="auto"/>
        <w:right w:val="none" w:sz="0" w:space="0" w:color="auto"/>
      </w:divBdr>
    </w:div>
    <w:div w:id="156192718">
      <w:marLeft w:val="480"/>
      <w:marRight w:val="0"/>
      <w:marTop w:val="0"/>
      <w:marBottom w:val="0"/>
      <w:divBdr>
        <w:top w:val="none" w:sz="0" w:space="0" w:color="auto"/>
        <w:left w:val="none" w:sz="0" w:space="0" w:color="auto"/>
        <w:bottom w:val="none" w:sz="0" w:space="0" w:color="auto"/>
        <w:right w:val="none" w:sz="0" w:space="0" w:color="auto"/>
      </w:divBdr>
    </w:div>
    <w:div w:id="156532315">
      <w:marLeft w:val="480"/>
      <w:marRight w:val="0"/>
      <w:marTop w:val="0"/>
      <w:marBottom w:val="0"/>
      <w:divBdr>
        <w:top w:val="none" w:sz="0" w:space="0" w:color="auto"/>
        <w:left w:val="none" w:sz="0" w:space="0" w:color="auto"/>
        <w:bottom w:val="none" w:sz="0" w:space="0" w:color="auto"/>
        <w:right w:val="none" w:sz="0" w:space="0" w:color="auto"/>
      </w:divBdr>
    </w:div>
    <w:div w:id="156698364">
      <w:marLeft w:val="480"/>
      <w:marRight w:val="0"/>
      <w:marTop w:val="0"/>
      <w:marBottom w:val="0"/>
      <w:divBdr>
        <w:top w:val="none" w:sz="0" w:space="0" w:color="auto"/>
        <w:left w:val="none" w:sz="0" w:space="0" w:color="auto"/>
        <w:bottom w:val="none" w:sz="0" w:space="0" w:color="auto"/>
        <w:right w:val="none" w:sz="0" w:space="0" w:color="auto"/>
      </w:divBdr>
    </w:div>
    <w:div w:id="156699194">
      <w:marLeft w:val="480"/>
      <w:marRight w:val="0"/>
      <w:marTop w:val="0"/>
      <w:marBottom w:val="0"/>
      <w:divBdr>
        <w:top w:val="none" w:sz="0" w:space="0" w:color="auto"/>
        <w:left w:val="none" w:sz="0" w:space="0" w:color="auto"/>
        <w:bottom w:val="none" w:sz="0" w:space="0" w:color="auto"/>
        <w:right w:val="none" w:sz="0" w:space="0" w:color="auto"/>
      </w:divBdr>
    </w:div>
    <w:div w:id="156725084">
      <w:marLeft w:val="480"/>
      <w:marRight w:val="0"/>
      <w:marTop w:val="0"/>
      <w:marBottom w:val="0"/>
      <w:divBdr>
        <w:top w:val="none" w:sz="0" w:space="0" w:color="auto"/>
        <w:left w:val="none" w:sz="0" w:space="0" w:color="auto"/>
        <w:bottom w:val="none" w:sz="0" w:space="0" w:color="auto"/>
        <w:right w:val="none" w:sz="0" w:space="0" w:color="auto"/>
      </w:divBdr>
    </w:div>
    <w:div w:id="156726117">
      <w:marLeft w:val="480"/>
      <w:marRight w:val="0"/>
      <w:marTop w:val="0"/>
      <w:marBottom w:val="0"/>
      <w:divBdr>
        <w:top w:val="none" w:sz="0" w:space="0" w:color="auto"/>
        <w:left w:val="none" w:sz="0" w:space="0" w:color="auto"/>
        <w:bottom w:val="none" w:sz="0" w:space="0" w:color="auto"/>
        <w:right w:val="none" w:sz="0" w:space="0" w:color="auto"/>
      </w:divBdr>
    </w:div>
    <w:div w:id="156967561">
      <w:marLeft w:val="480"/>
      <w:marRight w:val="0"/>
      <w:marTop w:val="0"/>
      <w:marBottom w:val="0"/>
      <w:divBdr>
        <w:top w:val="none" w:sz="0" w:space="0" w:color="auto"/>
        <w:left w:val="none" w:sz="0" w:space="0" w:color="auto"/>
        <w:bottom w:val="none" w:sz="0" w:space="0" w:color="auto"/>
        <w:right w:val="none" w:sz="0" w:space="0" w:color="auto"/>
      </w:divBdr>
    </w:div>
    <w:div w:id="157424318">
      <w:marLeft w:val="480"/>
      <w:marRight w:val="0"/>
      <w:marTop w:val="0"/>
      <w:marBottom w:val="0"/>
      <w:divBdr>
        <w:top w:val="none" w:sz="0" w:space="0" w:color="auto"/>
        <w:left w:val="none" w:sz="0" w:space="0" w:color="auto"/>
        <w:bottom w:val="none" w:sz="0" w:space="0" w:color="auto"/>
        <w:right w:val="none" w:sz="0" w:space="0" w:color="auto"/>
      </w:divBdr>
    </w:div>
    <w:div w:id="157695758">
      <w:marLeft w:val="480"/>
      <w:marRight w:val="0"/>
      <w:marTop w:val="0"/>
      <w:marBottom w:val="0"/>
      <w:divBdr>
        <w:top w:val="none" w:sz="0" w:space="0" w:color="auto"/>
        <w:left w:val="none" w:sz="0" w:space="0" w:color="auto"/>
        <w:bottom w:val="none" w:sz="0" w:space="0" w:color="auto"/>
        <w:right w:val="none" w:sz="0" w:space="0" w:color="auto"/>
      </w:divBdr>
    </w:div>
    <w:div w:id="158160433">
      <w:marLeft w:val="480"/>
      <w:marRight w:val="0"/>
      <w:marTop w:val="0"/>
      <w:marBottom w:val="0"/>
      <w:divBdr>
        <w:top w:val="none" w:sz="0" w:space="0" w:color="auto"/>
        <w:left w:val="none" w:sz="0" w:space="0" w:color="auto"/>
        <w:bottom w:val="none" w:sz="0" w:space="0" w:color="auto"/>
        <w:right w:val="none" w:sz="0" w:space="0" w:color="auto"/>
      </w:divBdr>
    </w:div>
    <w:div w:id="159007951">
      <w:marLeft w:val="480"/>
      <w:marRight w:val="0"/>
      <w:marTop w:val="0"/>
      <w:marBottom w:val="0"/>
      <w:divBdr>
        <w:top w:val="none" w:sz="0" w:space="0" w:color="auto"/>
        <w:left w:val="none" w:sz="0" w:space="0" w:color="auto"/>
        <w:bottom w:val="none" w:sz="0" w:space="0" w:color="auto"/>
        <w:right w:val="none" w:sz="0" w:space="0" w:color="auto"/>
      </w:divBdr>
    </w:div>
    <w:div w:id="159202927">
      <w:marLeft w:val="480"/>
      <w:marRight w:val="0"/>
      <w:marTop w:val="0"/>
      <w:marBottom w:val="0"/>
      <w:divBdr>
        <w:top w:val="none" w:sz="0" w:space="0" w:color="auto"/>
        <w:left w:val="none" w:sz="0" w:space="0" w:color="auto"/>
        <w:bottom w:val="none" w:sz="0" w:space="0" w:color="auto"/>
        <w:right w:val="none" w:sz="0" w:space="0" w:color="auto"/>
      </w:divBdr>
    </w:div>
    <w:div w:id="159396308">
      <w:marLeft w:val="480"/>
      <w:marRight w:val="0"/>
      <w:marTop w:val="0"/>
      <w:marBottom w:val="0"/>
      <w:divBdr>
        <w:top w:val="none" w:sz="0" w:space="0" w:color="auto"/>
        <w:left w:val="none" w:sz="0" w:space="0" w:color="auto"/>
        <w:bottom w:val="none" w:sz="0" w:space="0" w:color="auto"/>
        <w:right w:val="none" w:sz="0" w:space="0" w:color="auto"/>
      </w:divBdr>
    </w:div>
    <w:div w:id="159741434">
      <w:marLeft w:val="480"/>
      <w:marRight w:val="0"/>
      <w:marTop w:val="0"/>
      <w:marBottom w:val="0"/>
      <w:divBdr>
        <w:top w:val="none" w:sz="0" w:space="0" w:color="auto"/>
        <w:left w:val="none" w:sz="0" w:space="0" w:color="auto"/>
        <w:bottom w:val="none" w:sz="0" w:space="0" w:color="auto"/>
        <w:right w:val="none" w:sz="0" w:space="0" w:color="auto"/>
      </w:divBdr>
    </w:div>
    <w:div w:id="160045004">
      <w:marLeft w:val="480"/>
      <w:marRight w:val="0"/>
      <w:marTop w:val="0"/>
      <w:marBottom w:val="0"/>
      <w:divBdr>
        <w:top w:val="none" w:sz="0" w:space="0" w:color="auto"/>
        <w:left w:val="none" w:sz="0" w:space="0" w:color="auto"/>
        <w:bottom w:val="none" w:sz="0" w:space="0" w:color="auto"/>
        <w:right w:val="none" w:sz="0" w:space="0" w:color="auto"/>
      </w:divBdr>
    </w:div>
    <w:div w:id="160127935">
      <w:marLeft w:val="480"/>
      <w:marRight w:val="0"/>
      <w:marTop w:val="0"/>
      <w:marBottom w:val="0"/>
      <w:divBdr>
        <w:top w:val="none" w:sz="0" w:space="0" w:color="auto"/>
        <w:left w:val="none" w:sz="0" w:space="0" w:color="auto"/>
        <w:bottom w:val="none" w:sz="0" w:space="0" w:color="auto"/>
        <w:right w:val="none" w:sz="0" w:space="0" w:color="auto"/>
      </w:divBdr>
    </w:div>
    <w:div w:id="161431516">
      <w:marLeft w:val="480"/>
      <w:marRight w:val="0"/>
      <w:marTop w:val="0"/>
      <w:marBottom w:val="0"/>
      <w:divBdr>
        <w:top w:val="none" w:sz="0" w:space="0" w:color="auto"/>
        <w:left w:val="none" w:sz="0" w:space="0" w:color="auto"/>
        <w:bottom w:val="none" w:sz="0" w:space="0" w:color="auto"/>
        <w:right w:val="none" w:sz="0" w:space="0" w:color="auto"/>
      </w:divBdr>
    </w:div>
    <w:div w:id="162208477">
      <w:marLeft w:val="480"/>
      <w:marRight w:val="0"/>
      <w:marTop w:val="0"/>
      <w:marBottom w:val="0"/>
      <w:divBdr>
        <w:top w:val="none" w:sz="0" w:space="0" w:color="auto"/>
        <w:left w:val="none" w:sz="0" w:space="0" w:color="auto"/>
        <w:bottom w:val="none" w:sz="0" w:space="0" w:color="auto"/>
        <w:right w:val="none" w:sz="0" w:space="0" w:color="auto"/>
      </w:divBdr>
    </w:div>
    <w:div w:id="162361491">
      <w:marLeft w:val="480"/>
      <w:marRight w:val="0"/>
      <w:marTop w:val="0"/>
      <w:marBottom w:val="0"/>
      <w:divBdr>
        <w:top w:val="none" w:sz="0" w:space="0" w:color="auto"/>
        <w:left w:val="none" w:sz="0" w:space="0" w:color="auto"/>
        <w:bottom w:val="none" w:sz="0" w:space="0" w:color="auto"/>
        <w:right w:val="none" w:sz="0" w:space="0" w:color="auto"/>
      </w:divBdr>
    </w:div>
    <w:div w:id="162821195">
      <w:marLeft w:val="480"/>
      <w:marRight w:val="0"/>
      <w:marTop w:val="0"/>
      <w:marBottom w:val="0"/>
      <w:divBdr>
        <w:top w:val="none" w:sz="0" w:space="0" w:color="auto"/>
        <w:left w:val="none" w:sz="0" w:space="0" w:color="auto"/>
        <w:bottom w:val="none" w:sz="0" w:space="0" w:color="auto"/>
        <w:right w:val="none" w:sz="0" w:space="0" w:color="auto"/>
      </w:divBdr>
    </w:div>
    <w:div w:id="162939537">
      <w:marLeft w:val="480"/>
      <w:marRight w:val="0"/>
      <w:marTop w:val="0"/>
      <w:marBottom w:val="0"/>
      <w:divBdr>
        <w:top w:val="none" w:sz="0" w:space="0" w:color="auto"/>
        <w:left w:val="none" w:sz="0" w:space="0" w:color="auto"/>
        <w:bottom w:val="none" w:sz="0" w:space="0" w:color="auto"/>
        <w:right w:val="none" w:sz="0" w:space="0" w:color="auto"/>
      </w:divBdr>
    </w:div>
    <w:div w:id="163060430">
      <w:marLeft w:val="480"/>
      <w:marRight w:val="0"/>
      <w:marTop w:val="0"/>
      <w:marBottom w:val="0"/>
      <w:divBdr>
        <w:top w:val="none" w:sz="0" w:space="0" w:color="auto"/>
        <w:left w:val="none" w:sz="0" w:space="0" w:color="auto"/>
        <w:bottom w:val="none" w:sz="0" w:space="0" w:color="auto"/>
        <w:right w:val="none" w:sz="0" w:space="0" w:color="auto"/>
      </w:divBdr>
    </w:div>
    <w:div w:id="163784495">
      <w:marLeft w:val="480"/>
      <w:marRight w:val="0"/>
      <w:marTop w:val="0"/>
      <w:marBottom w:val="0"/>
      <w:divBdr>
        <w:top w:val="none" w:sz="0" w:space="0" w:color="auto"/>
        <w:left w:val="none" w:sz="0" w:space="0" w:color="auto"/>
        <w:bottom w:val="none" w:sz="0" w:space="0" w:color="auto"/>
        <w:right w:val="none" w:sz="0" w:space="0" w:color="auto"/>
      </w:divBdr>
    </w:div>
    <w:div w:id="164128119">
      <w:marLeft w:val="480"/>
      <w:marRight w:val="0"/>
      <w:marTop w:val="0"/>
      <w:marBottom w:val="0"/>
      <w:divBdr>
        <w:top w:val="none" w:sz="0" w:space="0" w:color="auto"/>
        <w:left w:val="none" w:sz="0" w:space="0" w:color="auto"/>
        <w:bottom w:val="none" w:sz="0" w:space="0" w:color="auto"/>
        <w:right w:val="none" w:sz="0" w:space="0" w:color="auto"/>
      </w:divBdr>
    </w:div>
    <w:div w:id="164132130">
      <w:marLeft w:val="480"/>
      <w:marRight w:val="0"/>
      <w:marTop w:val="0"/>
      <w:marBottom w:val="0"/>
      <w:divBdr>
        <w:top w:val="none" w:sz="0" w:space="0" w:color="auto"/>
        <w:left w:val="none" w:sz="0" w:space="0" w:color="auto"/>
        <w:bottom w:val="none" w:sz="0" w:space="0" w:color="auto"/>
        <w:right w:val="none" w:sz="0" w:space="0" w:color="auto"/>
      </w:divBdr>
    </w:div>
    <w:div w:id="164711149">
      <w:marLeft w:val="480"/>
      <w:marRight w:val="0"/>
      <w:marTop w:val="0"/>
      <w:marBottom w:val="0"/>
      <w:divBdr>
        <w:top w:val="none" w:sz="0" w:space="0" w:color="auto"/>
        <w:left w:val="none" w:sz="0" w:space="0" w:color="auto"/>
        <w:bottom w:val="none" w:sz="0" w:space="0" w:color="auto"/>
        <w:right w:val="none" w:sz="0" w:space="0" w:color="auto"/>
      </w:divBdr>
    </w:div>
    <w:div w:id="164711931">
      <w:marLeft w:val="480"/>
      <w:marRight w:val="0"/>
      <w:marTop w:val="0"/>
      <w:marBottom w:val="0"/>
      <w:divBdr>
        <w:top w:val="none" w:sz="0" w:space="0" w:color="auto"/>
        <w:left w:val="none" w:sz="0" w:space="0" w:color="auto"/>
        <w:bottom w:val="none" w:sz="0" w:space="0" w:color="auto"/>
        <w:right w:val="none" w:sz="0" w:space="0" w:color="auto"/>
      </w:divBdr>
    </w:div>
    <w:div w:id="165748161">
      <w:marLeft w:val="480"/>
      <w:marRight w:val="0"/>
      <w:marTop w:val="0"/>
      <w:marBottom w:val="0"/>
      <w:divBdr>
        <w:top w:val="none" w:sz="0" w:space="0" w:color="auto"/>
        <w:left w:val="none" w:sz="0" w:space="0" w:color="auto"/>
        <w:bottom w:val="none" w:sz="0" w:space="0" w:color="auto"/>
        <w:right w:val="none" w:sz="0" w:space="0" w:color="auto"/>
      </w:divBdr>
    </w:div>
    <w:div w:id="165950160">
      <w:marLeft w:val="480"/>
      <w:marRight w:val="0"/>
      <w:marTop w:val="0"/>
      <w:marBottom w:val="0"/>
      <w:divBdr>
        <w:top w:val="none" w:sz="0" w:space="0" w:color="auto"/>
        <w:left w:val="none" w:sz="0" w:space="0" w:color="auto"/>
        <w:bottom w:val="none" w:sz="0" w:space="0" w:color="auto"/>
        <w:right w:val="none" w:sz="0" w:space="0" w:color="auto"/>
      </w:divBdr>
    </w:div>
    <w:div w:id="166362996">
      <w:marLeft w:val="480"/>
      <w:marRight w:val="0"/>
      <w:marTop w:val="0"/>
      <w:marBottom w:val="0"/>
      <w:divBdr>
        <w:top w:val="none" w:sz="0" w:space="0" w:color="auto"/>
        <w:left w:val="none" w:sz="0" w:space="0" w:color="auto"/>
        <w:bottom w:val="none" w:sz="0" w:space="0" w:color="auto"/>
        <w:right w:val="none" w:sz="0" w:space="0" w:color="auto"/>
      </w:divBdr>
    </w:div>
    <w:div w:id="166798587">
      <w:marLeft w:val="480"/>
      <w:marRight w:val="0"/>
      <w:marTop w:val="0"/>
      <w:marBottom w:val="0"/>
      <w:divBdr>
        <w:top w:val="none" w:sz="0" w:space="0" w:color="auto"/>
        <w:left w:val="none" w:sz="0" w:space="0" w:color="auto"/>
        <w:bottom w:val="none" w:sz="0" w:space="0" w:color="auto"/>
        <w:right w:val="none" w:sz="0" w:space="0" w:color="auto"/>
      </w:divBdr>
    </w:div>
    <w:div w:id="166867670">
      <w:marLeft w:val="480"/>
      <w:marRight w:val="0"/>
      <w:marTop w:val="0"/>
      <w:marBottom w:val="0"/>
      <w:divBdr>
        <w:top w:val="none" w:sz="0" w:space="0" w:color="auto"/>
        <w:left w:val="none" w:sz="0" w:space="0" w:color="auto"/>
        <w:bottom w:val="none" w:sz="0" w:space="0" w:color="auto"/>
        <w:right w:val="none" w:sz="0" w:space="0" w:color="auto"/>
      </w:divBdr>
    </w:div>
    <w:div w:id="167646584">
      <w:marLeft w:val="480"/>
      <w:marRight w:val="0"/>
      <w:marTop w:val="0"/>
      <w:marBottom w:val="0"/>
      <w:divBdr>
        <w:top w:val="none" w:sz="0" w:space="0" w:color="auto"/>
        <w:left w:val="none" w:sz="0" w:space="0" w:color="auto"/>
        <w:bottom w:val="none" w:sz="0" w:space="0" w:color="auto"/>
        <w:right w:val="none" w:sz="0" w:space="0" w:color="auto"/>
      </w:divBdr>
    </w:div>
    <w:div w:id="167670889">
      <w:marLeft w:val="480"/>
      <w:marRight w:val="0"/>
      <w:marTop w:val="0"/>
      <w:marBottom w:val="0"/>
      <w:divBdr>
        <w:top w:val="none" w:sz="0" w:space="0" w:color="auto"/>
        <w:left w:val="none" w:sz="0" w:space="0" w:color="auto"/>
        <w:bottom w:val="none" w:sz="0" w:space="0" w:color="auto"/>
        <w:right w:val="none" w:sz="0" w:space="0" w:color="auto"/>
      </w:divBdr>
    </w:div>
    <w:div w:id="168253284">
      <w:marLeft w:val="480"/>
      <w:marRight w:val="0"/>
      <w:marTop w:val="0"/>
      <w:marBottom w:val="0"/>
      <w:divBdr>
        <w:top w:val="none" w:sz="0" w:space="0" w:color="auto"/>
        <w:left w:val="none" w:sz="0" w:space="0" w:color="auto"/>
        <w:bottom w:val="none" w:sz="0" w:space="0" w:color="auto"/>
        <w:right w:val="none" w:sz="0" w:space="0" w:color="auto"/>
      </w:divBdr>
    </w:div>
    <w:div w:id="168301123">
      <w:marLeft w:val="480"/>
      <w:marRight w:val="0"/>
      <w:marTop w:val="0"/>
      <w:marBottom w:val="0"/>
      <w:divBdr>
        <w:top w:val="none" w:sz="0" w:space="0" w:color="auto"/>
        <w:left w:val="none" w:sz="0" w:space="0" w:color="auto"/>
        <w:bottom w:val="none" w:sz="0" w:space="0" w:color="auto"/>
        <w:right w:val="none" w:sz="0" w:space="0" w:color="auto"/>
      </w:divBdr>
    </w:div>
    <w:div w:id="168836515">
      <w:marLeft w:val="480"/>
      <w:marRight w:val="0"/>
      <w:marTop w:val="0"/>
      <w:marBottom w:val="0"/>
      <w:divBdr>
        <w:top w:val="none" w:sz="0" w:space="0" w:color="auto"/>
        <w:left w:val="none" w:sz="0" w:space="0" w:color="auto"/>
        <w:bottom w:val="none" w:sz="0" w:space="0" w:color="auto"/>
        <w:right w:val="none" w:sz="0" w:space="0" w:color="auto"/>
      </w:divBdr>
    </w:div>
    <w:div w:id="169033161">
      <w:marLeft w:val="480"/>
      <w:marRight w:val="0"/>
      <w:marTop w:val="0"/>
      <w:marBottom w:val="0"/>
      <w:divBdr>
        <w:top w:val="none" w:sz="0" w:space="0" w:color="auto"/>
        <w:left w:val="none" w:sz="0" w:space="0" w:color="auto"/>
        <w:bottom w:val="none" w:sz="0" w:space="0" w:color="auto"/>
        <w:right w:val="none" w:sz="0" w:space="0" w:color="auto"/>
      </w:divBdr>
    </w:div>
    <w:div w:id="169219537">
      <w:marLeft w:val="480"/>
      <w:marRight w:val="0"/>
      <w:marTop w:val="0"/>
      <w:marBottom w:val="0"/>
      <w:divBdr>
        <w:top w:val="none" w:sz="0" w:space="0" w:color="auto"/>
        <w:left w:val="none" w:sz="0" w:space="0" w:color="auto"/>
        <w:bottom w:val="none" w:sz="0" w:space="0" w:color="auto"/>
        <w:right w:val="none" w:sz="0" w:space="0" w:color="auto"/>
      </w:divBdr>
    </w:div>
    <w:div w:id="169417924">
      <w:marLeft w:val="480"/>
      <w:marRight w:val="0"/>
      <w:marTop w:val="0"/>
      <w:marBottom w:val="0"/>
      <w:divBdr>
        <w:top w:val="none" w:sz="0" w:space="0" w:color="auto"/>
        <w:left w:val="none" w:sz="0" w:space="0" w:color="auto"/>
        <w:bottom w:val="none" w:sz="0" w:space="0" w:color="auto"/>
        <w:right w:val="none" w:sz="0" w:space="0" w:color="auto"/>
      </w:divBdr>
    </w:div>
    <w:div w:id="169637605">
      <w:marLeft w:val="480"/>
      <w:marRight w:val="0"/>
      <w:marTop w:val="0"/>
      <w:marBottom w:val="0"/>
      <w:divBdr>
        <w:top w:val="none" w:sz="0" w:space="0" w:color="auto"/>
        <w:left w:val="none" w:sz="0" w:space="0" w:color="auto"/>
        <w:bottom w:val="none" w:sz="0" w:space="0" w:color="auto"/>
        <w:right w:val="none" w:sz="0" w:space="0" w:color="auto"/>
      </w:divBdr>
    </w:div>
    <w:div w:id="170029987">
      <w:marLeft w:val="480"/>
      <w:marRight w:val="0"/>
      <w:marTop w:val="0"/>
      <w:marBottom w:val="0"/>
      <w:divBdr>
        <w:top w:val="none" w:sz="0" w:space="0" w:color="auto"/>
        <w:left w:val="none" w:sz="0" w:space="0" w:color="auto"/>
        <w:bottom w:val="none" w:sz="0" w:space="0" w:color="auto"/>
        <w:right w:val="none" w:sz="0" w:space="0" w:color="auto"/>
      </w:divBdr>
    </w:div>
    <w:div w:id="170265688">
      <w:marLeft w:val="480"/>
      <w:marRight w:val="0"/>
      <w:marTop w:val="0"/>
      <w:marBottom w:val="0"/>
      <w:divBdr>
        <w:top w:val="none" w:sz="0" w:space="0" w:color="auto"/>
        <w:left w:val="none" w:sz="0" w:space="0" w:color="auto"/>
        <w:bottom w:val="none" w:sz="0" w:space="0" w:color="auto"/>
        <w:right w:val="none" w:sz="0" w:space="0" w:color="auto"/>
      </w:divBdr>
    </w:div>
    <w:div w:id="170681226">
      <w:marLeft w:val="480"/>
      <w:marRight w:val="0"/>
      <w:marTop w:val="0"/>
      <w:marBottom w:val="0"/>
      <w:divBdr>
        <w:top w:val="none" w:sz="0" w:space="0" w:color="auto"/>
        <w:left w:val="none" w:sz="0" w:space="0" w:color="auto"/>
        <w:bottom w:val="none" w:sz="0" w:space="0" w:color="auto"/>
        <w:right w:val="none" w:sz="0" w:space="0" w:color="auto"/>
      </w:divBdr>
    </w:div>
    <w:div w:id="170722222">
      <w:marLeft w:val="480"/>
      <w:marRight w:val="0"/>
      <w:marTop w:val="0"/>
      <w:marBottom w:val="0"/>
      <w:divBdr>
        <w:top w:val="none" w:sz="0" w:space="0" w:color="auto"/>
        <w:left w:val="none" w:sz="0" w:space="0" w:color="auto"/>
        <w:bottom w:val="none" w:sz="0" w:space="0" w:color="auto"/>
        <w:right w:val="none" w:sz="0" w:space="0" w:color="auto"/>
      </w:divBdr>
    </w:div>
    <w:div w:id="170996064">
      <w:marLeft w:val="480"/>
      <w:marRight w:val="0"/>
      <w:marTop w:val="0"/>
      <w:marBottom w:val="0"/>
      <w:divBdr>
        <w:top w:val="none" w:sz="0" w:space="0" w:color="auto"/>
        <w:left w:val="none" w:sz="0" w:space="0" w:color="auto"/>
        <w:bottom w:val="none" w:sz="0" w:space="0" w:color="auto"/>
        <w:right w:val="none" w:sz="0" w:space="0" w:color="auto"/>
      </w:divBdr>
    </w:div>
    <w:div w:id="170997672">
      <w:marLeft w:val="480"/>
      <w:marRight w:val="0"/>
      <w:marTop w:val="0"/>
      <w:marBottom w:val="0"/>
      <w:divBdr>
        <w:top w:val="none" w:sz="0" w:space="0" w:color="auto"/>
        <w:left w:val="none" w:sz="0" w:space="0" w:color="auto"/>
        <w:bottom w:val="none" w:sz="0" w:space="0" w:color="auto"/>
        <w:right w:val="none" w:sz="0" w:space="0" w:color="auto"/>
      </w:divBdr>
    </w:div>
    <w:div w:id="171184319">
      <w:marLeft w:val="480"/>
      <w:marRight w:val="0"/>
      <w:marTop w:val="0"/>
      <w:marBottom w:val="0"/>
      <w:divBdr>
        <w:top w:val="none" w:sz="0" w:space="0" w:color="auto"/>
        <w:left w:val="none" w:sz="0" w:space="0" w:color="auto"/>
        <w:bottom w:val="none" w:sz="0" w:space="0" w:color="auto"/>
        <w:right w:val="none" w:sz="0" w:space="0" w:color="auto"/>
      </w:divBdr>
    </w:div>
    <w:div w:id="171190633">
      <w:marLeft w:val="480"/>
      <w:marRight w:val="0"/>
      <w:marTop w:val="0"/>
      <w:marBottom w:val="0"/>
      <w:divBdr>
        <w:top w:val="none" w:sz="0" w:space="0" w:color="auto"/>
        <w:left w:val="none" w:sz="0" w:space="0" w:color="auto"/>
        <w:bottom w:val="none" w:sz="0" w:space="0" w:color="auto"/>
        <w:right w:val="none" w:sz="0" w:space="0" w:color="auto"/>
      </w:divBdr>
    </w:div>
    <w:div w:id="171339346">
      <w:marLeft w:val="480"/>
      <w:marRight w:val="0"/>
      <w:marTop w:val="0"/>
      <w:marBottom w:val="0"/>
      <w:divBdr>
        <w:top w:val="none" w:sz="0" w:space="0" w:color="auto"/>
        <w:left w:val="none" w:sz="0" w:space="0" w:color="auto"/>
        <w:bottom w:val="none" w:sz="0" w:space="0" w:color="auto"/>
        <w:right w:val="none" w:sz="0" w:space="0" w:color="auto"/>
      </w:divBdr>
    </w:div>
    <w:div w:id="171578831">
      <w:marLeft w:val="480"/>
      <w:marRight w:val="0"/>
      <w:marTop w:val="0"/>
      <w:marBottom w:val="0"/>
      <w:divBdr>
        <w:top w:val="none" w:sz="0" w:space="0" w:color="auto"/>
        <w:left w:val="none" w:sz="0" w:space="0" w:color="auto"/>
        <w:bottom w:val="none" w:sz="0" w:space="0" w:color="auto"/>
        <w:right w:val="none" w:sz="0" w:space="0" w:color="auto"/>
      </w:divBdr>
    </w:div>
    <w:div w:id="171842069">
      <w:marLeft w:val="480"/>
      <w:marRight w:val="0"/>
      <w:marTop w:val="0"/>
      <w:marBottom w:val="0"/>
      <w:divBdr>
        <w:top w:val="none" w:sz="0" w:space="0" w:color="auto"/>
        <w:left w:val="none" w:sz="0" w:space="0" w:color="auto"/>
        <w:bottom w:val="none" w:sz="0" w:space="0" w:color="auto"/>
        <w:right w:val="none" w:sz="0" w:space="0" w:color="auto"/>
      </w:divBdr>
    </w:div>
    <w:div w:id="172650593">
      <w:marLeft w:val="480"/>
      <w:marRight w:val="0"/>
      <w:marTop w:val="0"/>
      <w:marBottom w:val="0"/>
      <w:divBdr>
        <w:top w:val="none" w:sz="0" w:space="0" w:color="auto"/>
        <w:left w:val="none" w:sz="0" w:space="0" w:color="auto"/>
        <w:bottom w:val="none" w:sz="0" w:space="0" w:color="auto"/>
        <w:right w:val="none" w:sz="0" w:space="0" w:color="auto"/>
      </w:divBdr>
    </w:div>
    <w:div w:id="172915200">
      <w:marLeft w:val="480"/>
      <w:marRight w:val="0"/>
      <w:marTop w:val="0"/>
      <w:marBottom w:val="0"/>
      <w:divBdr>
        <w:top w:val="none" w:sz="0" w:space="0" w:color="auto"/>
        <w:left w:val="none" w:sz="0" w:space="0" w:color="auto"/>
        <w:bottom w:val="none" w:sz="0" w:space="0" w:color="auto"/>
        <w:right w:val="none" w:sz="0" w:space="0" w:color="auto"/>
      </w:divBdr>
    </w:div>
    <w:div w:id="173695662">
      <w:marLeft w:val="480"/>
      <w:marRight w:val="0"/>
      <w:marTop w:val="0"/>
      <w:marBottom w:val="0"/>
      <w:divBdr>
        <w:top w:val="none" w:sz="0" w:space="0" w:color="auto"/>
        <w:left w:val="none" w:sz="0" w:space="0" w:color="auto"/>
        <w:bottom w:val="none" w:sz="0" w:space="0" w:color="auto"/>
        <w:right w:val="none" w:sz="0" w:space="0" w:color="auto"/>
      </w:divBdr>
    </w:div>
    <w:div w:id="173813357">
      <w:marLeft w:val="480"/>
      <w:marRight w:val="0"/>
      <w:marTop w:val="0"/>
      <w:marBottom w:val="0"/>
      <w:divBdr>
        <w:top w:val="none" w:sz="0" w:space="0" w:color="auto"/>
        <w:left w:val="none" w:sz="0" w:space="0" w:color="auto"/>
        <w:bottom w:val="none" w:sz="0" w:space="0" w:color="auto"/>
        <w:right w:val="none" w:sz="0" w:space="0" w:color="auto"/>
      </w:divBdr>
    </w:div>
    <w:div w:id="173887683">
      <w:marLeft w:val="480"/>
      <w:marRight w:val="0"/>
      <w:marTop w:val="0"/>
      <w:marBottom w:val="0"/>
      <w:divBdr>
        <w:top w:val="none" w:sz="0" w:space="0" w:color="auto"/>
        <w:left w:val="none" w:sz="0" w:space="0" w:color="auto"/>
        <w:bottom w:val="none" w:sz="0" w:space="0" w:color="auto"/>
        <w:right w:val="none" w:sz="0" w:space="0" w:color="auto"/>
      </w:divBdr>
    </w:div>
    <w:div w:id="174078885">
      <w:marLeft w:val="480"/>
      <w:marRight w:val="0"/>
      <w:marTop w:val="0"/>
      <w:marBottom w:val="0"/>
      <w:divBdr>
        <w:top w:val="none" w:sz="0" w:space="0" w:color="auto"/>
        <w:left w:val="none" w:sz="0" w:space="0" w:color="auto"/>
        <w:bottom w:val="none" w:sz="0" w:space="0" w:color="auto"/>
        <w:right w:val="none" w:sz="0" w:space="0" w:color="auto"/>
      </w:divBdr>
    </w:div>
    <w:div w:id="174462849">
      <w:marLeft w:val="480"/>
      <w:marRight w:val="0"/>
      <w:marTop w:val="0"/>
      <w:marBottom w:val="0"/>
      <w:divBdr>
        <w:top w:val="none" w:sz="0" w:space="0" w:color="auto"/>
        <w:left w:val="none" w:sz="0" w:space="0" w:color="auto"/>
        <w:bottom w:val="none" w:sz="0" w:space="0" w:color="auto"/>
        <w:right w:val="none" w:sz="0" w:space="0" w:color="auto"/>
      </w:divBdr>
    </w:div>
    <w:div w:id="174536189">
      <w:marLeft w:val="480"/>
      <w:marRight w:val="0"/>
      <w:marTop w:val="0"/>
      <w:marBottom w:val="0"/>
      <w:divBdr>
        <w:top w:val="none" w:sz="0" w:space="0" w:color="auto"/>
        <w:left w:val="none" w:sz="0" w:space="0" w:color="auto"/>
        <w:bottom w:val="none" w:sz="0" w:space="0" w:color="auto"/>
        <w:right w:val="none" w:sz="0" w:space="0" w:color="auto"/>
      </w:divBdr>
    </w:div>
    <w:div w:id="175076830">
      <w:marLeft w:val="480"/>
      <w:marRight w:val="0"/>
      <w:marTop w:val="0"/>
      <w:marBottom w:val="0"/>
      <w:divBdr>
        <w:top w:val="none" w:sz="0" w:space="0" w:color="auto"/>
        <w:left w:val="none" w:sz="0" w:space="0" w:color="auto"/>
        <w:bottom w:val="none" w:sz="0" w:space="0" w:color="auto"/>
        <w:right w:val="none" w:sz="0" w:space="0" w:color="auto"/>
      </w:divBdr>
    </w:div>
    <w:div w:id="175384958">
      <w:marLeft w:val="480"/>
      <w:marRight w:val="0"/>
      <w:marTop w:val="0"/>
      <w:marBottom w:val="0"/>
      <w:divBdr>
        <w:top w:val="none" w:sz="0" w:space="0" w:color="auto"/>
        <w:left w:val="none" w:sz="0" w:space="0" w:color="auto"/>
        <w:bottom w:val="none" w:sz="0" w:space="0" w:color="auto"/>
        <w:right w:val="none" w:sz="0" w:space="0" w:color="auto"/>
      </w:divBdr>
    </w:div>
    <w:div w:id="175388551">
      <w:marLeft w:val="480"/>
      <w:marRight w:val="0"/>
      <w:marTop w:val="0"/>
      <w:marBottom w:val="0"/>
      <w:divBdr>
        <w:top w:val="none" w:sz="0" w:space="0" w:color="auto"/>
        <w:left w:val="none" w:sz="0" w:space="0" w:color="auto"/>
        <w:bottom w:val="none" w:sz="0" w:space="0" w:color="auto"/>
        <w:right w:val="none" w:sz="0" w:space="0" w:color="auto"/>
      </w:divBdr>
    </w:div>
    <w:div w:id="175582370">
      <w:marLeft w:val="480"/>
      <w:marRight w:val="0"/>
      <w:marTop w:val="0"/>
      <w:marBottom w:val="0"/>
      <w:divBdr>
        <w:top w:val="none" w:sz="0" w:space="0" w:color="auto"/>
        <w:left w:val="none" w:sz="0" w:space="0" w:color="auto"/>
        <w:bottom w:val="none" w:sz="0" w:space="0" w:color="auto"/>
        <w:right w:val="none" w:sz="0" w:space="0" w:color="auto"/>
      </w:divBdr>
    </w:div>
    <w:div w:id="176505207">
      <w:marLeft w:val="480"/>
      <w:marRight w:val="0"/>
      <w:marTop w:val="0"/>
      <w:marBottom w:val="0"/>
      <w:divBdr>
        <w:top w:val="none" w:sz="0" w:space="0" w:color="auto"/>
        <w:left w:val="none" w:sz="0" w:space="0" w:color="auto"/>
        <w:bottom w:val="none" w:sz="0" w:space="0" w:color="auto"/>
        <w:right w:val="none" w:sz="0" w:space="0" w:color="auto"/>
      </w:divBdr>
    </w:div>
    <w:div w:id="176577938">
      <w:marLeft w:val="480"/>
      <w:marRight w:val="0"/>
      <w:marTop w:val="0"/>
      <w:marBottom w:val="0"/>
      <w:divBdr>
        <w:top w:val="none" w:sz="0" w:space="0" w:color="auto"/>
        <w:left w:val="none" w:sz="0" w:space="0" w:color="auto"/>
        <w:bottom w:val="none" w:sz="0" w:space="0" w:color="auto"/>
        <w:right w:val="none" w:sz="0" w:space="0" w:color="auto"/>
      </w:divBdr>
    </w:div>
    <w:div w:id="176583644">
      <w:marLeft w:val="480"/>
      <w:marRight w:val="0"/>
      <w:marTop w:val="0"/>
      <w:marBottom w:val="0"/>
      <w:divBdr>
        <w:top w:val="none" w:sz="0" w:space="0" w:color="auto"/>
        <w:left w:val="none" w:sz="0" w:space="0" w:color="auto"/>
        <w:bottom w:val="none" w:sz="0" w:space="0" w:color="auto"/>
        <w:right w:val="none" w:sz="0" w:space="0" w:color="auto"/>
      </w:divBdr>
    </w:div>
    <w:div w:id="176893045">
      <w:marLeft w:val="480"/>
      <w:marRight w:val="0"/>
      <w:marTop w:val="0"/>
      <w:marBottom w:val="0"/>
      <w:divBdr>
        <w:top w:val="none" w:sz="0" w:space="0" w:color="auto"/>
        <w:left w:val="none" w:sz="0" w:space="0" w:color="auto"/>
        <w:bottom w:val="none" w:sz="0" w:space="0" w:color="auto"/>
        <w:right w:val="none" w:sz="0" w:space="0" w:color="auto"/>
      </w:divBdr>
    </w:div>
    <w:div w:id="177164999">
      <w:marLeft w:val="480"/>
      <w:marRight w:val="0"/>
      <w:marTop w:val="0"/>
      <w:marBottom w:val="0"/>
      <w:divBdr>
        <w:top w:val="none" w:sz="0" w:space="0" w:color="auto"/>
        <w:left w:val="none" w:sz="0" w:space="0" w:color="auto"/>
        <w:bottom w:val="none" w:sz="0" w:space="0" w:color="auto"/>
        <w:right w:val="none" w:sz="0" w:space="0" w:color="auto"/>
      </w:divBdr>
    </w:div>
    <w:div w:id="178082593">
      <w:marLeft w:val="480"/>
      <w:marRight w:val="0"/>
      <w:marTop w:val="0"/>
      <w:marBottom w:val="0"/>
      <w:divBdr>
        <w:top w:val="none" w:sz="0" w:space="0" w:color="auto"/>
        <w:left w:val="none" w:sz="0" w:space="0" w:color="auto"/>
        <w:bottom w:val="none" w:sz="0" w:space="0" w:color="auto"/>
        <w:right w:val="none" w:sz="0" w:space="0" w:color="auto"/>
      </w:divBdr>
    </w:div>
    <w:div w:id="178199734">
      <w:marLeft w:val="480"/>
      <w:marRight w:val="0"/>
      <w:marTop w:val="0"/>
      <w:marBottom w:val="0"/>
      <w:divBdr>
        <w:top w:val="none" w:sz="0" w:space="0" w:color="auto"/>
        <w:left w:val="none" w:sz="0" w:space="0" w:color="auto"/>
        <w:bottom w:val="none" w:sz="0" w:space="0" w:color="auto"/>
        <w:right w:val="none" w:sz="0" w:space="0" w:color="auto"/>
      </w:divBdr>
    </w:div>
    <w:div w:id="178206567">
      <w:marLeft w:val="480"/>
      <w:marRight w:val="0"/>
      <w:marTop w:val="0"/>
      <w:marBottom w:val="0"/>
      <w:divBdr>
        <w:top w:val="none" w:sz="0" w:space="0" w:color="auto"/>
        <w:left w:val="none" w:sz="0" w:space="0" w:color="auto"/>
        <w:bottom w:val="none" w:sz="0" w:space="0" w:color="auto"/>
        <w:right w:val="none" w:sz="0" w:space="0" w:color="auto"/>
      </w:divBdr>
    </w:div>
    <w:div w:id="178928485">
      <w:marLeft w:val="480"/>
      <w:marRight w:val="0"/>
      <w:marTop w:val="0"/>
      <w:marBottom w:val="0"/>
      <w:divBdr>
        <w:top w:val="none" w:sz="0" w:space="0" w:color="auto"/>
        <w:left w:val="none" w:sz="0" w:space="0" w:color="auto"/>
        <w:bottom w:val="none" w:sz="0" w:space="0" w:color="auto"/>
        <w:right w:val="none" w:sz="0" w:space="0" w:color="auto"/>
      </w:divBdr>
    </w:div>
    <w:div w:id="178979766">
      <w:marLeft w:val="480"/>
      <w:marRight w:val="0"/>
      <w:marTop w:val="0"/>
      <w:marBottom w:val="0"/>
      <w:divBdr>
        <w:top w:val="none" w:sz="0" w:space="0" w:color="auto"/>
        <w:left w:val="none" w:sz="0" w:space="0" w:color="auto"/>
        <w:bottom w:val="none" w:sz="0" w:space="0" w:color="auto"/>
        <w:right w:val="none" w:sz="0" w:space="0" w:color="auto"/>
      </w:divBdr>
    </w:div>
    <w:div w:id="179516147">
      <w:marLeft w:val="480"/>
      <w:marRight w:val="0"/>
      <w:marTop w:val="0"/>
      <w:marBottom w:val="0"/>
      <w:divBdr>
        <w:top w:val="none" w:sz="0" w:space="0" w:color="auto"/>
        <w:left w:val="none" w:sz="0" w:space="0" w:color="auto"/>
        <w:bottom w:val="none" w:sz="0" w:space="0" w:color="auto"/>
        <w:right w:val="none" w:sz="0" w:space="0" w:color="auto"/>
      </w:divBdr>
    </w:div>
    <w:div w:id="179903734">
      <w:marLeft w:val="480"/>
      <w:marRight w:val="0"/>
      <w:marTop w:val="0"/>
      <w:marBottom w:val="0"/>
      <w:divBdr>
        <w:top w:val="none" w:sz="0" w:space="0" w:color="auto"/>
        <w:left w:val="none" w:sz="0" w:space="0" w:color="auto"/>
        <w:bottom w:val="none" w:sz="0" w:space="0" w:color="auto"/>
        <w:right w:val="none" w:sz="0" w:space="0" w:color="auto"/>
      </w:divBdr>
    </w:div>
    <w:div w:id="179974901">
      <w:marLeft w:val="480"/>
      <w:marRight w:val="0"/>
      <w:marTop w:val="0"/>
      <w:marBottom w:val="0"/>
      <w:divBdr>
        <w:top w:val="none" w:sz="0" w:space="0" w:color="auto"/>
        <w:left w:val="none" w:sz="0" w:space="0" w:color="auto"/>
        <w:bottom w:val="none" w:sz="0" w:space="0" w:color="auto"/>
        <w:right w:val="none" w:sz="0" w:space="0" w:color="auto"/>
      </w:divBdr>
    </w:div>
    <w:div w:id="180165332">
      <w:marLeft w:val="480"/>
      <w:marRight w:val="0"/>
      <w:marTop w:val="0"/>
      <w:marBottom w:val="0"/>
      <w:divBdr>
        <w:top w:val="none" w:sz="0" w:space="0" w:color="auto"/>
        <w:left w:val="none" w:sz="0" w:space="0" w:color="auto"/>
        <w:bottom w:val="none" w:sz="0" w:space="0" w:color="auto"/>
        <w:right w:val="none" w:sz="0" w:space="0" w:color="auto"/>
      </w:divBdr>
    </w:div>
    <w:div w:id="180316603">
      <w:marLeft w:val="480"/>
      <w:marRight w:val="0"/>
      <w:marTop w:val="0"/>
      <w:marBottom w:val="0"/>
      <w:divBdr>
        <w:top w:val="none" w:sz="0" w:space="0" w:color="auto"/>
        <w:left w:val="none" w:sz="0" w:space="0" w:color="auto"/>
        <w:bottom w:val="none" w:sz="0" w:space="0" w:color="auto"/>
        <w:right w:val="none" w:sz="0" w:space="0" w:color="auto"/>
      </w:divBdr>
    </w:div>
    <w:div w:id="180510187">
      <w:marLeft w:val="480"/>
      <w:marRight w:val="0"/>
      <w:marTop w:val="0"/>
      <w:marBottom w:val="0"/>
      <w:divBdr>
        <w:top w:val="none" w:sz="0" w:space="0" w:color="auto"/>
        <w:left w:val="none" w:sz="0" w:space="0" w:color="auto"/>
        <w:bottom w:val="none" w:sz="0" w:space="0" w:color="auto"/>
        <w:right w:val="none" w:sz="0" w:space="0" w:color="auto"/>
      </w:divBdr>
    </w:div>
    <w:div w:id="180555992">
      <w:marLeft w:val="480"/>
      <w:marRight w:val="0"/>
      <w:marTop w:val="0"/>
      <w:marBottom w:val="0"/>
      <w:divBdr>
        <w:top w:val="none" w:sz="0" w:space="0" w:color="auto"/>
        <w:left w:val="none" w:sz="0" w:space="0" w:color="auto"/>
        <w:bottom w:val="none" w:sz="0" w:space="0" w:color="auto"/>
        <w:right w:val="none" w:sz="0" w:space="0" w:color="auto"/>
      </w:divBdr>
    </w:div>
    <w:div w:id="180706014">
      <w:marLeft w:val="480"/>
      <w:marRight w:val="0"/>
      <w:marTop w:val="0"/>
      <w:marBottom w:val="0"/>
      <w:divBdr>
        <w:top w:val="none" w:sz="0" w:space="0" w:color="auto"/>
        <w:left w:val="none" w:sz="0" w:space="0" w:color="auto"/>
        <w:bottom w:val="none" w:sz="0" w:space="0" w:color="auto"/>
        <w:right w:val="none" w:sz="0" w:space="0" w:color="auto"/>
      </w:divBdr>
    </w:div>
    <w:div w:id="180777482">
      <w:marLeft w:val="480"/>
      <w:marRight w:val="0"/>
      <w:marTop w:val="0"/>
      <w:marBottom w:val="0"/>
      <w:divBdr>
        <w:top w:val="none" w:sz="0" w:space="0" w:color="auto"/>
        <w:left w:val="none" w:sz="0" w:space="0" w:color="auto"/>
        <w:bottom w:val="none" w:sz="0" w:space="0" w:color="auto"/>
        <w:right w:val="none" w:sz="0" w:space="0" w:color="auto"/>
      </w:divBdr>
    </w:div>
    <w:div w:id="181550795">
      <w:marLeft w:val="480"/>
      <w:marRight w:val="0"/>
      <w:marTop w:val="0"/>
      <w:marBottom w:val="0"/>
      <w:divBdr>
        <w:top w:val="none" w:sz="0" w:space="0" w:color="auto"/>
        <w:left w:val="none" w:sz="0" w:space="0" w:color="auto"/>
        <w:bottom w:val="none" w:sz="0" w:space="0" w:color="auto"/>
        <w:right w:val="none" w:sz="0" w:space="0" w:color="auto"/>
      </w:divBdr>
    </w:div>
    <w:div w:id="181863706">
      <w:marLeft w:val="480"/>
      <w:marRight w:val="0"/>
      <w:marTop w:val="0"/>
      <w:marBottom w:val="0"/>
      <w:divBdr>
        <w:top w:val="none" w:sz="0" w:space="0" w:color="auto"/>
        <w:left w:val="none" w:sz="0" w:space="0" w:color="auto"/>
        <w:bottom w:val="none" w:sz="0" w:space="0" w:color="auto"/>
        <w:right w:val="none" w:sz="0" w:space="0" w:color="auto"/>
      </w:divBdr>
    </w:div>
    <w:div w:id="182522198">
      <w:marLeft w:val="480"/>
      <w:marRight w:val="0"/>
      <w:marTop w:val="0"/>
      <w:marBottom w:val="0"/>
      <w:divBdr>
        <w:top w:val="none" w:sz="0" w:space="0" w:color="auto"/>
        <w:left w:val="none" w:sz="0" w:space="0" w:color="auto"/>
        <w:bottom w:val="none" w:sz="0" w:space="0" w:color="auto"/>
        <w:right w:val="none" w:sz="0" w:space="0" w:color="auto"/>
      </w:divBdr>
    </w:div>
    <w:div w:id="182592548">
      <w:marLeft w:val="480"/>
      <w:marRight w:val="0"/>
      <w:marTop w:val="0"/>
      <w:marBottom w:val="0"/>
      <w:divBdr>
        <w:top w:val="none" w:sz="0" w:space="0" w:color="auto"/>
        <w:left w:val="none" w:sz="0" w:space="0" w:color="auto"/>
        <w:bottom w:val="none" w:sz="0" w:space="0" w:color="auto"/>
        <w:right w:val="none" w:sz="0" w:space="0" w:color="auto"/>
      </w:divBdr>
    </w:div>
    <w:div w:id="182866878">
      <w:marLeft w:val="480"/>
      <w:marRight w:val="0"/>
      <w:marTop w:val="0"/>
      <w:marBottom w:val="0"/>
      <w:divBdr>
        <w:top w:val="none" w:sz="0" w:space="0" w:color="auto"/>
        <w:left w:val="none" w:sz="0" w:space="0" w:color="auto"/>
        <w:bottom w:val="none" w:sz="0" w:space="0" w:color="auto"/>
        <w:right w:val="none" w:sz="0" w:space="0" w:color="auto"/>
      </w:divBdr>
    </w:div>
    <w:div w:id="182940745">
      <w:marLeft w:val="480"/>
      <w:marRight w:val="0"/>
      <w:marTop w:val="0"/>
      <w:marBottom w:val="0"/>
      <w:divBdr>
        <w:top w:val="none" w:sz="0" w:space="0" w:color="auto"/>
        <w:left w:val="none" w:sz="0" w:space="0" w:color="auto"/>
        <w:bottom w:val="none" w:sz="0" w:space="0" w:color="auto"/>
        <w:right w:val="none" w:sz="0" w:space="0" w:color="auto"/>
      </w:divBdr>
    </w:div>
    <w:div w:id="183520538">
      <w:marLeft w:val="480"/>
      <w:marRight w:val="0"/>
      <w:marTop w:val="0"/>
      <w:marBottom w:val="0"/>
      <w:divBdr>
        <w:top w:val="none" w:sz="0" w:space="0" w:color="auto"/>
        <w:left w:val="none" w:sz="0" w:space="0" w:color="auto"/>
        <w:bottom w:val="none" w:sz="0" w:space="0" w:color="auto"/>
        <w:right w:val="none" w:sz="0" w:space="0" w:color="auto"/>
      </w:divBdr>
    </w:div>
    <w:div w:id="183786224">
      <w:marLeft w:val="480"/>
      <w:marRight w:val="0"/>
      <w:marTop w:val="0"/>
      <w:marBottom w:val="0"/>
      <w:divBdr>
        <w:top w:val="none" w:sz="0" w:space="0" w:color="auto"/>
        <w:left w:val="none" w:sz="0" w:space="0" w:color="auto"/>
        <w:bottom w:val="none" w:sz="0" w:space="0" w:color="auto"/>
        <w:right w:val="none" w:sz="0" w:space="0" w:color="auto"/>
      </w:divBdr>
    </w:div>
    <w:div w:id="184248745">
      <w:marLeft w:val="480"/>
      <w:marRight w:val="0"/>
      <w:marTop w:val="0"/>
      <w:marBottom w:val="0"/>
      <w:divBdr>
        <w:top w:val="none" w:sz="0" w:space="0" w:color="auto"/>
        <w:left w:val="none" w:sz="0" w:space="0" w:color="auto"/>
        <w:bottom w:val="none" w:sz="0" w:space="0" w:color="auto"/>
        <w:right w:val="none" w:sz="0" w:space="0" w:color="auto"/>
      </w:divBdr>
    </w:div>
    <w:div w:id="184640023">
      <w:marLeft w:val="480"/>
      <w:marRight w:val="0"/>
      <w:marTop w:val="0"/>
      <w:marBottom w:val="0"/>
      <w:divBdr>
        <w:top w:val="none" w:sz="0" w:space="0" w:color="auto"/>
        <w:left w:val="none" w:sz="0" w:space="0" w:color="auto"/>
        <w:bottom w:val="none" w:sz="0" w:space="0" w:color="auto"/>
        <w:right w:val="none" w:sz="0" w:space="0" w:color="auto"/>
      </w:divBdr>
    </w:div>
    <w:div w:id="185214899">
      <w:marLeft w:val="480"/>
      <w:marRight w:val="0"/>
      <w:marTop w:val="0"/>
      <w:marBottom w:val="0"/>
      <w:divBdr>
        <w:top w:val="none" w:sz="0" w:space="0" w:color="auto"/>
        <w:left w:val="none" w:sz="0" w:space="0" w:color="auto"/>
        <w:bottom w:val="none" w:sz="0" w:space="0" w:color="auto"/>
        <w:right w:val="none" w:sz="0" w:space="0" w:color="auto"/>
      </w:divBdr>
    </w:div>
    <w:div w:id="185674757">
      <w:marLeft w:val="480"/>
      <w:marRight w:val="0"/>
      <w:marTop w:val="0"/>
      <w:marBottom w:val="0"/>
      <w:divBdr>
        <w:top w:val="none" w:sz="0" w:space="0" w:color="auto"/>
        <w:left w:val="none" w:sz="0" w:space="0" w:color="auto"/>
        <w:bottom w:val="none" w:sz="0" w:space="0" w:color="auto"/>
        <w:right w:val="none" w:sz="0" w:space="0" w:color="auto"/>
      </w:divBdr>
    </w:div>
    <w:div w:id="185875307">
      <w:marLeft w:val="480"/>
      <w:marRight w:val="0"/>
      <w:marTop w:val="0"/>
      <w:marBottom w:val="0"/>
      <w:divBdr>
        <w:top w:val="none" w:sz="0" w:space="0" w:color="auto"/>
        <w:left w:val="none" w:sz="0" w:space="0" w:color="auto"/>
        <w:bottom w:val="none" w:sz="0" w:space="0" w:color="auto"/>
        <w:right w:val="none" w:sz="0" w:space="0" w:color="auto"/>
      </w:divBdr>
    </w:div>
    <w:div w:id="185991321">
      <w:marLeft w:val="480"/>
      <w:marRight w:val="0"/>
      <w:marTop w:val="0"/>
      <w:marBottom w:val="0"/>
      <w:divBdr>
        <w:top w:val="none" w:sz="0" w:space="0" w:color="auto"/>
        <w:left w:val="none" w:sz="0" w:space="0" w:color="auto"/>
        <w:bottom w:val="none" w:sz="0" w:space="0" w:color="auto"/>
        <w:right w:val="none" w:sz="0" w:space="0" w:color="auto"/>
      </w:divBdr>
    </w:div>
    <w:div w:id="186212753">
      <w:marLeft w:val="480"/>
      <w:marRight w:val="0"/>
      <w:marTop w:val="0"/>
      <w:marBottom w:val="0"/>
      <w:divBdr>
        <w:top w:val="none" w:sz="0" w:space="0" w:color="auto"/>
        <w:left w:val="none" w:sz="0" w:space="0" w:color="auto"/>
        <w:bottom w:val="none" w:sz="0" w:space="0" w:color="auto"/>
        <w:right w:val="none" w:sz="0" w:space="0" w:color="auto"/>
      </w:divBdr>
    </w:div>
    <w:div w:id="186259742">
      <w:marLeft w:val="480"/>
      <w:marRight w:val="0"/>
      <w:marTop w:val="0"/>
      <w:marBottom w:val="0"/>
      <w:divBdr>
        <w:top w:val="none" w:sz="0" w:space="0" w:color="auto"/>
        <w:left w:val="none" w:sz="0" w:space="0" w:color="auto"/>
        <w:bottom w:val="none" w:sz="0" w:space="0" w:color="auto"/>
        <w:right w:val="none" w:sz="0" w:space="0" w:color="auto"/>
      </w:divBdr>
    </w:div>
    <w:div w:id="186332225">
      <w:marLeft w:val="480"/>
      <w:marRight w:val="0"/>
      <w:marTop w:val="0"/>
      <w:marBottom w:val="0"/>
      <w:divBdr>
        <w:top w:val="none" w:sz="0" w:space="0" w:color="auto"/>
        <w:left w:val="none" w:sz="0" w:space="0" w:color="auto"/>
        <w:bottom w:val="none" w:sz="0" w:space="0" w:color="auto"/>
        <w:right w:val="none" w:sz="0" w:space="0" w:color="auto"/>
      </w:divBdr>
    </w:div>
    <w:div w:id="186607329">
      <w:marLeft w:val="480"/>
      <w:marRight w:val="0"/>
      <w:marTop w:val="0"/>
      <w:marBottom w:val="0"/>
      <w:divBdr>
        <w:top w:val="none" w:sz="0" w:space="0" w:color="auto"/>
        <w:left w:val="none" w:sz="0" w:space="0" w:color="auto"/>
        <w:bottom w:val="none" w:sz="0" w:space="0" w:color="auto"/>
        <w:right w:val="none" w:sz="0" w:space="0" w:color="auto"/>
      </w:divBdr>
    </w:div>
    <w:div w:id="186799623">
      <w:marLeft w:val="480"/>
      <w:marRight w:val="0"/>
      <w:marTop w:val="0"/>
      <w:marBottom w:val="0"/>
      <w:divBdr>
        <w:top w:val="none" w:sz="0" w:space="0" w:color="auto"/>
        <w:left w:val="none" w:sz="0" w:space="0" w:color="auto"/>
        <w:bottom w:val="none" w:sz="0" w:space="0" w:color="auto"/>
        <w:right w:val="none" w:sz="0" w:space="0" w:color="auto"/>
      </w:divBdr>
    </w:div>
    <w:div w:id="186916204">
      <w:marLeft w:val="480"/>
      <w:marRight w:val="0"/>
      <w:marTop w:val="0"/>
      <w:marBottom w:val="0"/>
      <w:divBdr>
        <w:top w:val="none" w:sz="0" w:space="0" w:color="auto"/>
        <w:left w:val="none" w:sz="0" w:space="0" w:color="auto"/>
        <w:bottom w:val="none" w:sz="0" w:space="0" w:color="auto"/>
        <w:right w:val="none" w:sz="0" w:space="0" w:color="auto"/>
      </w:divBdr>
    </w:div>
    <w:div w:id="186917003">
      <w:marLeft w:val="480"/>
      <w:marRight w:val="0"/>
      <w:marTop w:val="0"/>
      <w:marBottom w:val="0"/>
      <w:divBdr>
        <w:top w:val="none" w:sz="0" w:space="0" w:color="auto"/>
        <w:left w:val="none" w:sz="0" w:space="0" w:color="auto"/>
        <w:bottom w:val="none" w:sz="0" w:space="0" w:color="auto"/>
        <w:right w:val="none" w:sz="0" w:space="0" w:color="auto"/>
      </w:divBdr>
    </w:div>
    <w:div w:id="187066800">
      <w:marLeft w:val="480"/>
      <w:marRight w:val="0"/>
      <w:marTop w:val="0"/>
      <w:marBottom w:val="0"/>
      <w:divBdr>
        <w:top w:val="none" w:sz="0" w:space="0" w:color="auto"/>
        <w:left w:val="none" w:sz="0" w:space="0" w:color="auto"/>
        <w:bottom w:val="none" w:sz="0" w:space="0" w:color="auto"/>
        <w:right w:val="none" w:sz="0" w:space="0" w:color="auto"/>
      </w:divBdr>
    </w:div>
    <w:div w:id="187452807">
      <w:marLeft w:val="480"/>
      <w:marRight w:val="0"/>
      <w:marTop w:val="0"/>
      <w:marBottom w:val="0"/>
      <w:divBdr>
        <w:top w:val="none" w:sz="0" w:space="0" w:color="auto"/>
        <w:left w:val="none" w:sz="0" w:space="0" w:color="auto"/>
        <w:bottom w:val="none" w:sz="0" w:space="0" w:color="auto"/>
        <w:right w:val="none" w:sz="0" w:space="0" w:color="auto"/>
      </w:divBdr>
    </w:div>
    <w:div w:id="188028801">
      <w:marLeft w:val="480"/>
      <w:marRight w:val="0"/>
      <w:marTop w:val="0"/>
      <w:marBottom w:val="0"/>
      <w:divBdr>
        <w:top w:val="none" w:sz="0" w:space="0" w:color="auto"/>
        <w:left w:val="none" w:sz="0" w:space="0" w:color="auto"/>
        <w:bottom w:val="none" w:sz="0" w:space="0" w:color="auto"/>
        <w:right w:val="none" w:sz="0" w:space="0" w:color="auto"/>
      </w:divBdr>
    </w:div>
    <w:div w:id="188035623">
      <w:marLeft w:val="480"/>
      <w:marRight w:val="0"/>
      <w:marTop w:val="0"/>
      <w:marBottom w:val="0"/>
      <w:divBdr>
        <w:top w:val="none" w:sz="0" w:space="0" w:color="auto"/>
        <w:left w:val="none" w:sz="0" w:space="0" w:color="auto"/>
        <w:bottom w:val="none" w:sz="0" w:space="0" w:color="auto"/>
        <w:right w:val="none" w:sz="0" w:space="0" w:color="auto"/>
      </w:divBdr>
    </w:div>
    <w:div w:id="188298249">
      <w:marLeft w:val="480"/>
      <w:marRight w:val="0"/>
      <w:marTop w:val="0"/>
      <w:marBottom w:val="0"/>
      <w:divBdr>
        <w:top w:val="none" w:sz="0" w:space="0" w:color="auto"/>
        <w:left w:val="none" w:sz="0" w:space="0" w:color="auto"/>
        <w:bottom w:val="none" w:sz="0" w:space="0" w:color="auto"/>
        <w:right w:val="none" w:sz="0" w:space="0" w:color="auto"/>
      </w:divBdr>
    </w:div>
    <w:div w:id="188302441">
      <w:marLeft w:val="480"/>
      <w:marRight w:val="0"/>
      <w:marTop w:val="0"/>
      <w:marBottom w:val="0"/>
      <w:divBdr>
        <w:top w:val="none" w:sz="0" w:space="0" w:color="auto"/>
        <w:left w:val="none" w:sz="0" w:space="0" w:color="auto"/>
        <w:bottom w:val="none" w:sz="0" w:space="0" w:color="auto"/>
        <w:right w:val="none" w:sz="0" w:space="0" w:color="auto"/>
      </w:divBdr>
    </w:div>
    <w:div w:id="188377716">
      <w:marLeft w:val="480"/>
      <w:marRight w:val="0"/>
      <w:marTop w:val="0"/>
      <w:marBottom w:val="0"/>
      <w:divBdr>
        <w:top w:val="none" w:sz="0" w:space="0" w:color="auto"/>
        <w:left w:val="none" w:sz="0" w:space="0" w:color="auto"/>
        <w:bottom w:val="none" w:sz="0" w:space="0" w:color="auto"/>
        <w:right w:val="none" w:sz="0" w:space="0" w:color="auto"/>
      </w:divBdr>
    </w:div>
    <w:div w:id="188841954">
      <w:marLeft w:val="480"/>
      <w:marRight w:val="0"/>
      <w:marTop w:val="0"/>
      <w:marBottom w:val="0"/>
      <w:divBdr>
        <w:top w:val="none" w:sz="0" w:space="0" w:color="auto"/>
        <w:left w:val="none" w:sz="0" w:space="0" w:color="auto"/>
        <w:bottom w:val="none" w:sz="0" w:space="0" w:color="auto"/>
        <w:right w:val="none" w:sz="0" w:space="0" w:color="auto"/>
      </w:divBdr>
    </w:div>
    <w:div w:id="189151726">
      <w:marLeft w:val="480"/>
      <w:marRight w:val="0"/>
      <w:marTop w:val="0"/>
      <w:marBottom w:val="0"/>
      <w:divBdr>
        <w:top w:val="none" w:sz="0" w:space="0" w:color="auto"/>
        <w:left w:val="none" w:sz="0" w:space="0" w:color="auto"/>
        <w:bottom w:val="none" w:sz="0" w:space="0" w:color="auto"/>
        <w:right w:val="none" w:sz="0" w:space="0" w:color="auto"/>
      </w:divBdr>
    </w:div>
    <w:div w:id="189493335">
      <w:marLeft w:val="480"/>
      <w:marRight w:val="0"/>
      <w:marTop w:val="0"/>
      <w:marBottom w:val="0"/>
      <w:divBdr>
        <w:top w:val="none" w:sz="0" w:space="0" w:color="auto"/>
        <w:left w:val="none" w:sz="0" w:space="0" w:color="auto"/>
        <w:bottom w:val="none" w:sz="0" w:space="0" w:color="auto"/>
        <w:right w:val="none" w:sz="0" w:space="0" w:color="auto"/>
      </w:divBdr>
    </w:div>
    <w:div w:id="189685859">
      <w:marLeft w:val="480"/>
      <w:marRight w:val="0"/>
      <w:marTop w:val="0"/>
      <w:marBottom w:val="0"/>
      <w:divBdr>
        <w:top w:val="none" w:sz="0" w:space="0" w:color="auto"/>
        <w:left w:val="none" w:sz="0" w:space="0" w:color="auto"/>
        <w:bottom w:val="none" w:sz="0" w:space="0" w:color="auto"/>
        <w:right w:val="none" w:sz="0" w:space="0" w:color="auto"/>
      </w:divBdr>
    </w:div>
    <w:div w:id="189730233">
      <w:marLeft w:val="480"/>
      <w:marRight w:val="0"/>
      <w:marTop w:val="0"/>
      <w:marBottom w:val="0"/>
      <w:divBdr>
        <w:top w:val="none" w:sz="0" w:space="0" w:color="auto"/>
        <w:left w:val="none" w:sz="0" w:space="0" w:color="auto"/>
        <w:bottom w:val="none" w:sz="0" w:space="0" w:color="auto"/>
        <w:right w:val="none" w:sz="0" w:space="0" w:color="auto"/>
      </w:divBdr>
    </w:div>
    <w:div w:id="189805356">
      <w:marLeft w:val="480"/>
      <w:marRight w:val="0"/>
      <w:marTop w:val="0"/>
      <w:marBottom w:val="0"/>
      <w:divBdr>
        <w:top w:val="none" w:sz="0" w:space="0" w:color="auto"/>
        <w:left w:val="none" w:sz="0" w:space="0" w:color="auto"/>
        <w:bottom w:val="none" w:sz="0" w:space="0" w:color="auto"/>
        <w:right w:val="none" w:sz="0" w:space="0" w:color="auto"/>
      </w:divBdr>
    </w:div>
    <w:div w:id="190383439">
      <w:marLeft w:val="480"/>
      <w:marRight w:val="0"/>
      <w:marTop w:val="0"/>
      <w:marBottom w:val="0"/>
      <w:divBdr>
        <w:top w:val="none" w:sz="0" w:space="0" w:color="auto"/>
        <w:left w:val="none" w:sz="0" w:space="0" w:color="auto"/>
        <w:bottom w:val="none" w:sz="0" w:space="0" w:color="auto"/>
        <w:right w:val="none" w:sz="0" w:space="0" w:color="auto"/>
      </w:divBdr>
    </w:div>
    <w:div w:id="190539116">
      <w:marLeft w:val="480"/>
      <w:marRight w:val="0"/>
      <w:marTop w:val="0"/>
      <w:marBottom w:val="0"/>
      <w:divBdr>
        <w:top w:val="none" w:sz="0" w:space="0" w:color="auto"/>
        <w:left w:val="none" w:sz="0" w:space="0" w:color="auto"/>
        <w:bottom w:val="none" w:sz="0" w:space="0" w:color="auto"/>
        <w:right w:val="none" w:sz="0" w:space="0" w:color="auto"/>
      </w:divBdr>
    </w:div>
    <w:div w:id="190652335">
      <w:marLeft w:val="480"/>
      <w:marRight w:val="0"/>
      <w:marTop w:val="0"/>
      <w:marBottom w:val="0"/>
      <w:divBdr>
        <w:top w:val="none" w:sz="0" w:space="0" w:color="auto"/>
        <w:left w:val="none" w:sz="0" w:space="0" w:color="auto"/>
        <w:bottom w:val="none" w:sz="0" w:space="0" w:color="auto"/>
        <w:right w:val="none" w:sz="0" w:space="0" w:color="auto"/>
      </w:divBdr>
    </w:div>
    <w:div w:id="191305149">
      <w:marLeft w:val="480"/>
      <w:marRight w:val="0"/>
      <w:marTop w:val="0"/>
      <w:marBottom w:val="0"/>
      <w:divBdr>
        <w:top w:val="none" w:sz="0" w:space="0" w:color="auto"/>
        <w:left w:val="none" w:sz="0" w:space="0" w:color="auto"/>
        <w:bottom w:val="none" w:sz="0" w:space="0" w:color="auto"/>
        <w:right w:val="none" w:sz="0" w:space="0" w:color="auto"/>
      </w:divBdr>
    </w:div>
    <w:div w:id="191498206">
      <w:marLeft w:val="480"/>
      <w:marRight w:val="0"/>
      <w:marTop w:val="0"/>
      <w:marBottom w:val="0"/>
      <w:divBdr>
        <w:top w:val="none" w:sz="0" w:space="0" w:color="auto"/>
        <w:left w:val="none" w:sz="0" w:space="0" w:color="auto"/>
        <w:bottom w:val="none" w:sz="0" w:space="0" w:color="auto"/>
        <w:right w:val="none" w:sz="0" w:space="0" w:color="auto"/>
      </w:divBdr>
    </w:div>
    <w:div w:id="191772969">
      <w:marLeft w:val="480"/>
      <w:marRight w:val="0"/>
      <w:marTop w:val="0"/>
      <w:marBottom w:val="0"/>
      <w:divBdr>
        <w:top w:val="none" w:sz="0" w:space="0" w:color="auto"/>
        <w:left w:val="none" w:sz="0" w:space="0" w:color="auto"/>
        <w:bottom w:val="none" w:sz="0" w:space="0" w:color="auto"/>
        <w:right w:val="none" w:sz="0" w:space="0" w:color="auto"/>
      </w:divBdr>
    </w:div>
    <w:div w:id="191842676">
      <w:marLeft w:val="480"/>
      <w:marRight w:val="0"/>
      <w:marTop w:val="0"/>
      <w:marBottom w:val="0"/>
      <w:divBdr>
        <w:top w:val="none" w:sz="0" w:space="0" w:color="auto"/>
        <w:left w:val="none" w:sz="0" w:space="0" w:color="auto"/>
        <w:bottom w:val="none" w:sz="0" w:space="0" w:color="auto"/>
        <w:right w:val="none" w:sz="0" w:space="0" w:color="auto"/>
      </w:divBdr>
    </w:div>
    <w:div w:id="192113643">
      <w:marLeft w:val="480"/>
      <w:marRight w:val="0"/>
      <w:marTop w:val="0"/>
      <w:marBottom w:val="0"/>
      <w:divBdr>
        <w:top w:val="none" w:sz="0" w:space="0" w:color="auto"/>
        <w:left w:val="none" w:sz="0" w:space="0" w:color="auto"/>
        <w:bottom w:val="none" w:sz="0" w:space="0" w:color="auto"/>
        <w:right w:val="none" w:sz="0" w:space="0" w:color="auto"/>
      </w:divBdr>
    </w:div>
    <w:div w:id="192421746">
      <w:marLeft w:val="480"/>
      <w:marRight w:val="0"/>
      <w:marTop w:val="0"/>
      <w:marBottom w:val="0"/>
      <w:divBdr>
        <w:top w:val="none" w:sz="0" w:space="0" w:color="auto"/>
        <w:left w:val="none" w:sz="0" w:space="0" w:color="auto"/>
        <w:bottom w:val="none" w:sz="0" w:space="0" w:color="auto"/>
        <w:right w:val="none" w:sz="0" w:space="0" w:color="auto"/>
      </w:divBdr>
    </w:div>
    <w:div w:id="193471345">
      <w:marLeft w:val="480"/>
      <w:marRight w:val="0"/>
      <w:marTop w:val="0"/>
      <w:marBottom w:val="0"/>
      <w:divBdr>
        <w:top w:val="none" w:sz="0" w:space="0" w:color="auto"/>
        <w:left w:val="none" w:sz="0" w:space="0" w:color="auto"/>
        <w:bottom w:val="none" w:sz="0" w:space="0" w:color="auto"/>
        <w:right w:val="none" w:sz="0" w:space="0" w:color="auto"/>
      </w:divBdr>
    </w:div>
    <w:div w:id="193737147">
      <w:marLeft w:val="480"/>
      <w:marRight w:val="0"/>
      <w:marTop w:val="0"/>
      <w:marBottom w:val="0"/>
      <w:divBdr>
        <w:top w:val="none" w:sz="0" w:space="0" w:color="auto"/>
        <w:left w:val="none" w:sz="0" w:space="0" w:color="auto"/>
        <w:bottom w:val="none" w:sz="0" w:space="0" w:color="auto"/>
        <w:right w:val="none" w:sz="0" w:space="0" w:color="auto"/>
      </w:divBdr>
    </w:div>
    <w:div w:id="194273961">
      <w:marLeft w:val="480"/>
      <w:marRight w:val="0"/>
      <w:marTop w:val="0"/>
      <w:marBottom w:val="0"/>
      <w:divBdr>
        <w:top w:val="none" w:sz="0" w:space="0" w:color="auto"/>
        <w:left w:val="none" w:sz="0" w:space="0" w:color="auto"/>
        <w:bottom w:val="none" w:sz="0" w:space="0" w:color="auto"/>
        <w:right w:val="none" w:sz="0" w:space="0" w:color="auto"/>
      </w:divBdr>
    </w:div>
    <w:div w:id="195434480">
      <w:marLeft w:val="480"/>
      <w:marRight w:val="0"/>
      <w:marTop w:val="0"/>
      <w:marBottom w:val="0"/>
      <w:divBdr>
        <w:top w:val="none" w:sz="0" w:space="0" w:color="auto"/>
        <w:left w:val="none" w:sz="0" w:space="0" w:color="auto"/>
        <w:bottom w:val="none" w:sz="0" w:space="0" w:color="auto"/>
        <w:right w:val="none" w:sz="0" w:space="0" w:color="auto"/>
      </w:divBdr>
    </w:div>
    <w:div w:id="195697316">
      <w:marLeft w:val="480"/>
      <w:marRight w:val="0"/>
      <w:marTop w:val="0"/>
      <w:marBottom w:val="0"/>
      <w:divBdr>
        <w:top w:val="none" w:sz="0" w:space="0" w:color="auto"/>
        <w:left w:val="none" w:sz="0" w:space="0" w:color="auto"/>
        <w:bottom w:val="none" w:sz="0" w:space="0" w:color="auto"/>
        <w:right w:val="none" w:sz="0" w:space="0" w:color="auto"/>
      </w:divBdr>
    </w:div>
    <w:div w:id="195893903">
      <w:marLeft w:val="480"/>
      <w:marRight w:val="0"/>
      <w:marTop w:val="0"/>
      <w:marBottom w:val="0"/>
      <w:divBdr>
        <w:top w:val="none" w:sz="0" w:space="0" w:color="auto"/>
        <w:left w:val="none" w:sz="0" w:space="0" w:color="auto"/>
        <w:bottom w:val="none" w:sz="0" w:space="0" w:color="auto"/>
        <w:right w:val="none" w:sz="0" w:space="0" w:color="auto"/>
      </w:divBdr>
    </w:div>
    <w:div w:id="196233964">
      <w:marLeft w:val="480"/>
      <w:marRight w:val="0"/>
      <w:marTop w:val="0"/>
      <w:marBottom w:val="0"/>
      <w:divBdr>
        <w:top w:val="none" w:sz="0" w:space="0" w:color="auto"/>
        <w:left w:val="none" w:sz="0" w:space="0" w:color="auto"/>
        <w:bottom w:val="none" w:sz="0" w:space="0" w:color="auto"/>
        <w:right w:val="none" w:sz="0" w:space="0" w:color="auto"/>
      </w:divBdr>
    </w:div>
    <w:div w:id="196696289">
      <w:marLeft w:val="480"/>
      <w:marRight w:val="0"/>
      <w:marTop w:val="0"/>
      <w:marBottom w:val="0"/>
      <w:divBdr>
        <w:top w:val="none" w:sz="0" w:space="0" w:color="auto"/>
        <w:left w:val="none" w:sz="0" w:space="0" w:color="auto"/>
        <w:bottom w:val="none" w:sz="0" w:space="0" w:color="auto"/>
        <w:right w:val="none" w:sz="0" w:space="0" w:color="auto"/>
      </w:divBdr>
    </w:div>
    <w:div w:id="196818553">
      <w:marLeft w:val="480"/>
      <w:marRight w:val="0"/>
      <w:marTop w:val="0"/>
      <w:marBottom w:val="0"/>
      <w:divBdr>
        <w:top w:val="none" w:sz="0" w:space="0" w:color="auto"/>
        <w:left w:val="none" w:sz="0" w:space="0" w:color="auto"/>
        <w:bottom w:val="none" w:sz="0" w:space="0" w:color="auto"/>
        <w:right w:val="none" w:sz="0" w:space="0" w:color="auto"/>
      </w:divBdr>
    </w:div>
    <w:div w:id="197208506">
      <w:marLeft w:val="480"/>
      <w:marRight w:val="0"/>
      <w:marTop w:val="0"/>
      <w:marBottom w:val="0"/>
      <w:divBdr>
        <w:top w:val="none" w:sz="0" w:space="0" w:color="auto"/>
        <w:left w:val="none" w:sz="0" w:space="0" w:color="auto"/>
        <w:bottom w:val="none" w:sz="0" w:space="0" w:color="auto"/>
        <w:right w:val="none" w:sz="0" w:space="0" w:color="auto"/>
      </w:divBdr>
    </w:div>
    <w:div w:id="197863071">
      <w:marLeft w:val="480"/>
      <w:marRight w:val="0"/>
      <w:marTop w:val="0"/>
      <w:marBottom w:val="0"/>
      <w:divBdr>
        <w:top w:val="none" w:sz="0" w:space="0" w:color="auto"/>
        <w:left w:val="none" w:sz="0" w:space="0" w:color="auto"/>
        <w:bottom w:val="none" w:sz="0" w:space="0" w:color="auto"/>
        <w:right w:val="none" w:sz="0" w:space="0" w:color="auto"/>
      </w:divBdr>
    </w:div>
    <w:div w:id="198129262">
      <w:marLeft w:val="480"/>
      <w:marRight w:val="0"/>
      <w:marTop w:val="0"/>
      <w:marBottom w:val="0"/>
      <w:divBdr>
        <w:top w:val="none" w:sz="0" w:space="0" w:color="auto"/>
        <w:left w:val="none" w:sz="0" w:space="0" w:color="auto"/>
        <w:bottom w:val="none" w:sz="0" w:space="0" w:color="auto"/>
        <w:right w:val="none" w:sz="0" w:space="0" w:color="auto"/>
      </w:divBdr>
    </w:div>
    <w:div w:id="199561687">
      <w:marLeft w:val="480"/>
      <w:marRight w:val="0"/>
      <w:marTop w:val="0"/>
      <w:marBottom w:val="0"/>
      <w:divBdr>
        <w:top w:val="none" w:sz="0" w:space="0" w:color="auto"/>
        <w:left w:val="none" w:sz="0" w:space="0" w:color="auto"/>
        <w:bottom w:val="none" w:sz="0" w:space="0" w:color="auto"/>
        <w:right w:val="none" w:sz="0" w:space="0" w:color="auto"/>
      </w:divBdr>
    </w:div>
    <w:div w:id="199703870">
      <w:marLeft w:val="480"/>
      <w:marRight w:val="0"/>
      <w:marTop w:val="0"/>
      <w:marBottom w:val="0"/>
      <w:divBdr>
        <w:top w:val="none" w:sz="0" w:space="0" w:color="auto"/>
        <w:left w:val="none" w:sz="0" w:space="0" w:color="auto"/>
        <w:bottom w:val="none" w:sz="0" w:space="0" w:color="auto"/>
        <w:right w:val="none" w:sz="0" w:space="0" w:color="auto"/>
      </w:divBdr>
    </w:div>
    <w:div w:id="199901465">
      <w:marLeft w:val="480"/>
      <w:marRight w:val="0"/>
      <w:marTop w:val="0"/>
      <w:marBottom w:val="0"/>
      <w:divBdr>
        <w:top w:val="none" w:sz="0" w:space="0" w:color="auto"/>
        <w:left w:val="none" w:sz="0" w:space="0" w:color="auto"/>
        <w:bottom w:val="none" w:sz="0" w:space="0" w:color="auto"/>
        <w:right w:val="none" w:sz="0" w:space="0" w:color="auto"/>
      </w:divBdr>
    </w:div>
    <w:div w:id="199974334">
      <w:marLeft w:val="480"/>
      <w:marRight w:val="0"/>
      <w:marTop w:val="0"/>
      <w:marBottom w:val="0"/>
      <w:divBdr>
        <w:top w:val="none" w:sz="0" w:space="0" w:color="auto"/>
        <w:left w:val="none" w:sz="0" w:space="0" w:color="auto"/>
        <w:bottom w:val="none" w:sz="0" w:space="0" w:color="auto"/>
        <w:right w:val="none" w:sz="0" w:space="0" w:color="auto"/>
      </w:divBdr>
    </w:div>
    <w:div w:id="201598258">
      <w:marLeft w:val="480"/>
      <w:marRight w:val="0"/>
      <w:marTop w:val="0"/>
      <w:marBottom w:val="0"/>
      <w:divBdr>
        <w:top w:val="none" w:sz="0" w:space="0" w:color="auto"/>
        <w:left w:val="none" w:sz="0" w:space="0" w:color="auto"/>
        <w:bottom w:val="none" w:sz="0" w:space="0" w:color="auto"/>
        <w:right w:val="none" w:sz="0" w:space="0" w:color="auto"/>
      </w:divBdr>
    </w:div>
    <w:div w:id="201671162">
      <w:marLeft w:val="480"/>
      <w:marRight w:val="0"/>
      <w:marTop w:val="0"/>
      <w:marBottom w:val="0"/>
      <w:divBdr>
        <w:top w:val="none" w:sz="0" w:space="0" w:color="auto"/>
        <w:left w:val="none" w:sz="0" w:space="0" w:color="auto"/>
        <w:bottom w:val="none" w:sz="0" w:space="0" w:color="auto"/>
        <w:right w:val="none" w:sz="0" w:space="0" w:color="auto"/>
      </w:divBdr>
    </w:div>
    <w:div w:id="202133175">
      <w:marLeft w:val="480"/>
      <w:marRight w:val="0"/>
      <w:marTop w:val="0"/>
      <w:marBottom w:val="0"/>
      <w:divBdr>
        <w:top w:val="none" w:sz="0" w:space="0" w:color="auto"/>
        <w:left w:val="none" w:sz="0" w:space="0" w:color="auto"/>
        <w:bottom w:val="none" w:sz="0" w:space="0" w:color="auto"/>
        <w:right w:val="none" w:sz="0" w:space="0" w:color="auto"/>
      </w:divBdr>
    </w:div>
    <w:div w:id="202716049">
      <w:marLeft w:val="480"/>
      <w:marRight w:val="0"/>
      <w:marTop w:val="0"/>
      <w:marBottom w:val="0"/>
      <w:divBdr>
        <w:top w:val="none" w:sz="0" w:space="0" w:color="auto"/>
        <w:left w:val="none" w:sz="0" w:space="0" w:color="auto"/>
        <w:bottom w:val="none" w:sz="0" w:space="0" w:color="auto"/>
        <w:right w:val="none" w:sz="0" w:space="0" w:color="auto"/>
      </w:divBdr>
    </w:div>
    <w:div w:id="202980399">
      <w:marLeft w:val="480"/>
      <w:marRight w:val="0"/>
      <w:marTop w:val="0"/>
      <w:marBottom w:val="0"/>
      <w:divBdr>
        <w:top w:val="none" w:sz="0" w:space="0" w:color="auto"/>
        <w:left w:val="none" w:sz="0" w:space="0" w:color="auto"/>
        <w:bottom w:val="none" w:sz="0" w:space="0" w:color="auto"/>
        <w:right w:val="none" w:sz="0" w:space="0" w:color="auto"/>
      </w:divBdr>
    </w:div>
    <w:div w:id="203299317">
      <w:marLeft w:val="480"/>
      <w:marRight w:val="0"/>
      <w:marTop w:val="0"/>
      <w:marBottom w:val="0"/>
      <w:divBdr>
        <w:top w:val="none" w:sz="0" w:space="0" w:color="auto"/>
        <w:left w:val="none" w:sz="0" w:space="0" w:color="auto"/>
        <w:bottom w:val="none" w:sz="0" w:space="0" w:color="auto"/>
        <w:right w:val="none" w:sz="0" w:space="0" w:color="auto"/>
      </w:divBdr>
    </w:div>
    <w:div w:id="203712047">
      <w:marLeft w:val="480"/>
      <w:marRight w:val="0"/>
      <w:marTop w:val="0"/>
      <w:marBottom w:val="0"/>
      <w:divBdr>
        <w:top w:val="none" w:sz="0" w:space="0" w:color="auto"/>
        <w:left w:val="none" w:sz="0" w:space="0" w:color="auto"/>
        <w:bottom w:val="none" w:sz="0" w:space="0" w:color="auto"/>
        <w:right w:val="none" w:sz="0" w:space="0" w:color="auto"/>
      </w:divBdr>
    </w:div>
    <w:div w:id="203950629">
      <w:marLeft w:val="480"/>
      <w:marRight w:val="0"/>
      <w:marTop w:val="0"/>
      <w:marBottom w:val="0"/>
      <w:divBdr>
        <w:top w:val="none" w:sz="0" w:space="0" w:color="auto"/>
        <w:left w:val="none" w:sz="0" w:space="0" w:color="auto"/>
        <w:bottom w:val="none" w:sz="0" w:space="0" w:color="auto"/>
        <w:right w:val="none" w:sz="0" w:space="0" w:color="auto"/>
      </w:divBdr>
    </w:div>
    <w:div w:id="204414689">
      <w:marLeft w:val="480"/>
      <w:marRight w:val="0"/>
      <w:marTop w:val="0"/>
      <w:marBottom w:val="0"/>
      <w:divBdr>
        <w:top w:val="none" w:sz="0" w:space="0" w:color="auto"/>
        <w:left w:val="none" w:sz="0" w:space="0" w:color="auto"/>
        <w:bottom w:val="none" w:sz="0" w:space="0" w:color="auto"/>
        <w:right w:val="none" w:sz="0" w:space="0" w:color="auto"/>
      </w:divBdr>
    </w:div>
    <w:div w:id="204608558">
      <w:marLeft w:val="480"/>
      <w:marRight w:val="0"/>
      <w:marTop w:val="0"/>
      <w:marBottom w:val="0"/>
      <w:divBdr>
        <w:top w:val="none" w:sz="0" w:space="0" w:color="auto"/>
        <w:left w:val="none" w:sz="0" w:space="0" w:color="auto"/>
        <w:bottom w:val="none" w:sz="0" w:space="0" w:color="auto"/>
        <w:right w:val="none" w:sz="0" w:space="0" w:color="auto"/>
      </w:divBdr>
    </w:div>
    <w:div w:id="204801540">
      <w:marLeft w:val="480"/>
      <w:marRight w:val="0"/>
      <w:marTop w:val="0"/>
      <w:marBottom w:val="0"/>
      <w:divBdr>
        <w:top w:val="none" w:sz="0" w:space="0" w:color="auto"/>
        <w:left w:val="none" w:sz="0" w:space="0" w:color="auto"/>
        <w:bottom w:val="none" w:sz="0" w:space="0" w:color="auto"/>
        <w:right w:val="none" w:sz="0" w:space="0" w:color="auto"/>
      </w:divBdr>
    </w:div>
    <w:div w:id="204870485">
      <w:marLeft w:val="480"/>
      <w:marRight w:val="0"/>
      <w:marTop w:val="0"/>
      <w:marBottom w:val="0"/>
      <w:divBdr>
        <w:top w:val="none" w:sz="0" w:space="0" w:color="auto"/>
        <w:left w:val="none" w:sz="0" w:space="0" w:color="auto"/>
        <w:bottom w:val="none" w:sz="0" w:space="0" w:color="auto"/>
        <w:right w:val="none" w:sz="0" w:space="0" w:color="auto"/>
      </w:divBdr>
    </w:div>
    <w:div w:id="204877219">
      <w:marLeft w:val="480"/>
      <w:marRight w:val="0"/>
      <w:marTop w:val="0"/>
      <w:marBottom w:val="0"/>
      <w:divBdr>
        <w:top w:val="none" w:sz="0" w:space="0" w:color="auto"/>
        <w:left w:val="none" w:sz="0" w:space="0" w:color="auto"/>
        <w:bottom w:val="none" w:sz="0" w:space="0" w:color="auto"/>
        <w:right w:val="none" w:sz="0" w:space="0" w:color="auto"/>
      </w:divBdr>
    </w:div>
    <w:div w:id="205147722">
      <w:marLeft w:val="480"/>
      <w:marRight w:val="0"/>
      <w:marTop w:val="0"/>
      <w:marBottom w:val="0"/>
      <w:divBdr>
        <w:top w:val="none" w:sz="0" w:space="0" w:color="auto"/>
        <w:left w:val="none" w:sz="0" w:space="0" w:color="auto"/>
        <w:bottom w:val="none" w:sz="0" w:space="0" w:color="auto"/>
        <w:right w:val="none" w:sz="0" w:space="0" w:color="auto"/>
      </w:divBdr>
    </w:div>
    <w:div w:id="205797210">
      <w:marLeft w:val="480"/>
      <w:marRight w:val="0"/>
      <w:marTop w:val="0"/>
      <w:marBottom w:val="0"/>
      <w:divBdr>
        <w:top w:val="none" w:sz="0" w:space="0" w:color="auto"/>
        <w:left w:val="none" w:sz="0" w:space="0" w:color="auto"/>
        <w:bottom w:val="none" w:sz="0" w:space="0" w:color="auto"/>
        <w:right w:val="none" w:sz="0" w:space="0" w:color="auto"/>
      </w:divBdr>
    </w:div>
    <w:div w:id="206071762">
      <w:marLeft w:val="480"/>
      <w:marRight w:val="0"/>
      <w:marTop w:val="0"/>
      <w:marBottom w:val="0"/>
      <w:divBdr>
        <w:top w:val="none" w:sz="0" w:space="0" w:color="auto"/>
        <w:left w:val="none" w:sz="0" w:space="0" w:color="auto"/>
        <w:bottom w:val="none" w:sz="0" w:space="0" w:color="auto"/>
        <w:right w:val="none" w:sz="0" w:space="0" w:color="auto"/>
      </w:divBdr>
    </w:div>
    <w:div w:id="206336737">
      <w:marLeft w:val="480"/>
      <w:marRight w:val="0"/>
      <w:marTop w:val="0"/>
      <w:marBottom w:val="0"/>
      <w:divBdr>
        <w:top w:val="none" w:sz="0" w:space="0" w:color="auto"/>
        <w:left w:val="none" w:sz="0" w:space="0" w:color="auto"/>
        <w:bottom w:val="none" w:sz="0" w:space="0" w:color="auto"/>
        <w:right w:val="none" w:sz="0" w:space="0" w:color="auto"/>
      </w:divBdr>
    </w:div>
    <w:div w:id="206988373">
      <w:marLeft w:val="480"/>
      <w:marRight w:val="0"/>
      <w:marTop w:val="0"/>
      <w:marBottom w:val="0"/>
      <w:divBdr>
        <w:top w:val="none" w:sz="0" w:space="0" w:color="auto"/>
        <w:left w:val="none" w:sz="0" w:space="0" w:color="auto"/>
        <w:bottom w:val="none" w:sz="0" w:space="0" w:color="auto"/>
        <w:right w:val="none" w:sz="0" w:space="0" w:color="auto"/>
      </w:divBdr>
    </w:div>
    <w:div w:id="207230387">
      <w:marLeft w:val="480"/>
      <w:marRight w:val="0"/>
      <w:marTop w:val="0"/>
      <w:marBottom w:val="0"/>
      <w:divBdr>
        <w:top w:val="none" w:sz="0" w:space="0" w:color="auto"/>
        <w:left w:val="none" w:sz="0" w:space="0" w:color="auto"/>
        <w:bottom w:val="none" w:sz="0" w:space="0" w:color="auto"/>
        <w:right w:val="none" w:sz="0" w:space="0" w:color="auto"/>
      </w:divBdr>
    </w:div>
    <w:div w:id="207453036">
      <w:marLeft w:val="480"/>
      <w:marRight w:val="0"/>
      <w:marTop w:val="0"/>
      <w:marBottom w:val="0"/>
      <w:divBdr>
        <w:top w:val="none" w:sz="0" w:space="0" w:color="auto"/>
        <w:left w:val="none" w:sz="0" w:space="0" w:color="auto"/>
        <w:bottom w:val="none" w:sz="0" w:space="0" w:color="auto"/>
        <w:right w:val="none" w:sz="0" w:space="0" w:color="auto"/>
      </w:divBdr>
    </w:div>
    <w:div w:id="208494013">
      <w:marLeft w:val="480"/>
      <w:marRight w:val="0"/>
      <w:marTop w:val="0"/>
      <w:marBottom w:val="0"/>
      <w:divBdr>
        <w:top w:val="none" w:sz="0" w:space="0" w:color="auto"/>
        <w:left w:val="none" w:sz="0" w:space="0" w:color="auto"/>
        <w:bottom w:val="none" w:sz="0" w:space="0" w:color="auto"/>
        <w:right w:val="none" w:sz="0" w:space="0" w:color="auto"/>
      </w:divBdr>
    </w:div>
    <w:div w:id="208689408">
      <w:marLeft w:val="480"/>
      <w:marRight w:val="0"/>
      <w:marTop w:val="0"/>
      <w:marBottom w:val="0"/>
      <w:divBdr>
        <w:top w:val="none" w:sz="0" w:space="0" w:color="auto"/>
        <w:left w:val="none" w:sz="0" w:space="0" w:color="auto"/>
        <w:bottom w:val="none" w:sz="0" w:space="0" w:color="auto"/>
        <w:right w:val="none" w:sz="0" w:space="0" w:color="auto"/>
      </w:divBdr>
    </w:div>
    <w:div w:id="208999192">
      <w:marLeft w:val="480"/>
      <w:marRight w:val="0"/>
      <w:marTop w:val="0"/>
      <w:marBottom w:val="0"/>
      <w:divBdr>
        <w:top w:val="none" w:sz="0" w:space="0" w:color="auto"/>
        <w:left w:val="none" w:sz="0" w:space="0" w:color="auto"/>
        <w:bottom w:val="none" w:sz="0" w:space="0" w:color="auto"/>
        <w:right w:val="none" w:sz="0" w:space="0" w:color="auto"/>
      </w:divBdr>
    </w:div>
    <w:div w:id="209272772">
      <w:marLeft w:val="480"/>
      <w:marRight w:val="0"/>
      <w:marTop w:val="0"/>
      <w:marBottom w:val="0"/>
      <w:divBdr>
        <w:top w:val="none" w:sz="0" w:space="0" w:color="auto"/>
        <w:left w:val="none" w:sz="0" w:space="0" w:color="auto"/>
        <w:bottom w:val="none" w:sz="0" w:space="0" w:color="auto"/>
        <w:right w:val="none" w:sz="0" w:space="0" w:color="auto"/>
      </w:divBdr>
    </w:div>
    <w:div w:id="209343154">
      <w:marLeft w:val="480"/>
      <w:marRight w:val="0"/>
      <w:marTop w:val="0"/>
      <w:marBottom w:val="0"/>
      <w:divBdr>
        <w:top w:val="none" w:sz="0" w:space="0" w:color="auto"/>
        <w:left w:val="none" w:sz="0" w:space="0" w:color="auto"/>
        <w:bottom w:val="none" w:sz="0" w:space="0" w:color="auto"/>
        <w:right w:val="none" w:sz="0" w:space="0" w:color="auto"/>
      </w:divBdr>
    </w:div>
    <w:div w:id="209389067">
      <w:marLeft w:val="480"/>
      <w:marRight w:val="0"/>
      <w:marTop w:val="0"/>
      <w:marBottom w:val="0"/>
      <w:divBdr>
        <w:top w:val="none" w:sz="0" w:space="0" w:color="auto"/>
        <w:left w:val="none" w:sz="0" w:space="0" w:color="auto"/>
        <w:bottom w:val="none" w:sz="0" w:space="0" w:color="auto"/>
        <w:right w:val="none" w:sz="0" w:space="0" w:color="auto"/>
      </w:divBdr>
    </w:div>
    <w:div w:id="209611017">
      <w:marLeft w:val="480"/>
      <w:marRight w:val="0"/>
      <w:marTop w:val="0"/>
      <w:marBottom w:val="0"/>
      <w:divBdr>
        <w:top w:val="none" w:sz="0" w:space="0" w:color="auto"/>
        <w:left w:val="none" w:sz="0" w:space="0" w:color="auto"/>
        <w:bottom w:val="none" w:sz="0" w:space="0" w:color="auto"/>
        <w:right w:val="none" w:sz="0" w:space="0" w:color="auto"/>
      </w:divBdr>
    </w:div>
    <w:div w:id="209801474">
      <w:marLeft w:val="480"/>
      <w:marRight w:val="0"/>
      <w:marTop w:val="0"/>
      <w:marBottom w:val="0"/>
      <w:divBdr>
        <w:top w:val="none" w:sz="0" w:space="0" w:color="auto"/>
        <w:left w:val="none" w:sz="0" w:space="0" w:color="auto"/>
        <w:bottom w:val="none" w:sz="0" w:space="0" w:color="auto"/>
        <w:right w:val="none" w:sz="0" w:space="0" w:color="auto"/>
      </w:divBdr>
    </w:div>
    <w:div w:id="210463820">
      <w:marLeft w:val="480"/>
      <w:marRight w:val="0"/>
      <w:marTop w:val="0"/>
      <w:marBottom w:val="0"/>
      <w:divBdr>
        <w:top w:val="none" w:sz="0" w:space="0" w:color="auto"/>
        <w:left w:val="none" w:sz="0" w:space="0" w:color="auto"/>
        <w:bottom w:val="none" w:sz="0" w:space="0" w:color="auto"/>
        <w:right w:val="none" w:sz="0" w:space="0" w:color="auto"/>
      </w:divBdr>
    </w:div>
    <w:div w:id="210503803">
      <w:marLeft w:val="480"/>
      <w:marRight w:val="0"/>
      <w:marTop w:val="0"/>
      <w:marBottom w:val="0"/>
      <w:divBdr>
        <w:top w:val="none" w:sz="0" w:space="0" w:color="auto"/>
        <w:left w:val="none" w:sz="0" w:space="0" w:color="auto"/>
        <w:bottom w:val="none" w:sz="0" w:space="0" w:color="auto"/>
        <w:right w:val="none" w:sz="0" w:space="0" w:color="auto"/>
      </w:divBdr>
    </w:div>
    <w:div w:id="210579706">
      <w:marLeft w:val="480"/>
      <w:marRight w:val="0"/>
      <w:marTop w:val="0"/>
      <w:marBottom w:val="0"/>
      <w:divBdr>
        <w:top w:val="none" w:sz="0" w:space="0" w:color="auto"/>
        <w:left w:val="none" w:sz="0" w:space="0" w:color="auto"/>
        <w:bottom w:val="none" w:sz="0" w:space="0" w:color="auto"/>
        <w:right w:val="none" w:sz="0" w:space="0" w:color="auto"/>
      </w:divBdr>
    </w:div>
    <w:div w:id="210919499">
      <w:marLeft w:val="480"/>
      <w:marRight w:val="0"/>
      <w:marTop w:val="0"/>
      <w:marBottom w:val="0"/>
      <w:divBdr>
        <w:top w:val="none" w:sz="0" w:space="0" w:color="auto"/>
        <w:left w:val="none" w:sz="0" w:space="0" w:color="auto"/>
        <w:bottom w:val="none" w:sz="0" w:space="0" w:color="auto"/>
        <w:right w:val="none" w:sz="0" w:space="0" w:color="auto"/>
      </w:divBdr>
    </w:div>
    <w:div w:id="211163111">
      <w:marLeft w:val="480"/>
      <w:marRight w:val="0"/>
      <w:marTop w:val="0"/>
      <w:marBottom w:val="0"/>
      <w:divBdr>
        <w:top w:val="none" w:sz="0" w:space="0" w:color="auto"/>
        <w:left w:val="none" w:sz="0" w:space="0" w:color="auto"/>
        <w:bottom w:val="none" w:sz="0" w:space="0" w:color="auto"/>
        <w:right w:val="none" w:sz="0" w:space="0" w:color="auto"/>
      </w:divBdr>
    </w:div>
    <w:div w:id="211236035">
      <w:marLeft w:val="480"/>
      <w:marRight w:val="0"/>
      <w:marTop w:val="0"/>
      <w:marBottom w:val="0"/>
      <w:divBdr>
        <w:top w:val="none" w:sz="0" w:space="0" w:color="auto"/>
        <w:left w:val="none" w:sz="0" w:space="0" w:color="auto"/>
        <w:bottom w:val="none" w:sz="0" w:space="0" w:color="auto"/>
        <w:right w:val="none" w:sz="0" w:space="0" w:color="auto"/>
      </w:divBdr>
    </w:div>
    <w:div w:id="211305586">
      <w:marLeft w:val="480"/>
      <w:marRight w:val="0"/>
      <w:marTop w:val="0"/>
      <w:marBottom w:val="0"/>
      <w:divBdr>
        <w:top w:val="none" w:sz="0" w:space="0" w:color="auto"/>
        <w:left w:val="none" w:sz="0" w:space="0" w:color="auto"/>
        <w:bottom w:val="none" w:sz="0" w:space="0" w:color="auto"/>
        <w:right w:val="none" w:sz="0" w:space="0" w:color="auto"/>
      </w:divBdr>
    </w:div>
    <w:div w:id="211386300">
      <w:marLeft w:val="480"/>
      <w:marRight w:val="0"/>
      <w:marTop w:val="0"/>
      <w:marBottom w:val="0"/>
      <w:divBdr>
        <w:top w:val="none" w:sz="0" w:space="0" w:color="auto"/>
        <w:left w:val="none" w:sz="0" w:space="0" w:color="auto"/>
        <w:bottom w:val="none" w:sz="0" w:space="0" w:color="auto"/>
        <w:right w:val="none" w:sz="0" w:space="0" w:color="auto"/>
      </w:divBdr>
    </w:div>
    <w:div w:id="211506709">
      <w:marLeft w:val="480"/>
      <w:marRight w:val="0"/>
      <w:marTop w:val="0"/>
      <w:marBottom w:val="0"/>
      <w:divBdr>
        <w:top w:val="none" w:sz="0" w:space="0" w:color="auto"/>
        <w:left w:val="none" w:sz="0" w:space="0" w:color="auto"/>
        <w:bottom w:val="none" w:sz="0" w:space="0" w:color="auto"/>
        <w:right w:val="none" w:sz="0" w:space="0" w:color="auto"/>
      </w:divBdr>
    </w:div>
    <w:div w:id="211843243">
      <w:marLeft w:val="480"/>
      <w:marRight w:val="0"/>
      <w:marTop w:val="0"/>
      <w:marBottom w:val="0"/>
      <w:divBdr>
        <w:top w:val="none" w:sz="0" w:space="0" w:color="auto"/>
        <w:left w:val="none" w:sz="0" w:space="0" w:color="auto"/>
        <w:bottom w:val="none" w:sz="0" w:space="0" w:color="auto"/>
        <w:right w:val="none" w:sz="0" w:space="0" w:color="auto"/>
      </w:divBdr>
    </w:div>
    <w:div w:id="213347110">
      <w:marLeft w:val="480"/>
      <w:marRight w:val="0"/>
      <w:marTop w:val="0"/>
      <w:marBottom w:val="0"/>
      <w:divBdr>
        <w:top w:val="none" w:sz="0" w:space="0" w:color="auto"/>
        <w:left w:val="none" w:sz="0" w:space="0" w:color="auto"/>
        <w:bottom w:val="none" w:sz="0" w:space="0" w:color="auto"/>
        <w:right w:val="none" w:sz="0" w:space="0" w:color="auto"/>
      </w:divBdr>
    </w:div>
    <w:div w:id="213350548">
      <w:marLeft w:val="480"/>
      <w:marRight w:val="0"/>
      <w:marTop w:val="0"/>
      <w:marBottom w:val="0"/>
      <w:divBdr>
        <w:top w:val="none" w:sz="0" w:space="0" w:color="auto"/>
        <w:left w:val="none" w:sz="0" w:space="0" w:color="auto"/>
        <w:bottom w:val="none" w:sz="0" w:space="0" w:color="auto"/>
        <w:right w:val="none" w:sz="0" w:space="0" w:color="auto"/>
      </w:divBdr>
    </w:div>
    <w:div w:id="213583992">
      <w:marLeft w:val="480"/>
      <w:marRight w:val="0"/>
      <w:marTop w:val="0"/>
      <w:marBottom w:val="0"/>
      <w:divBdr>
        <w:top w:val="none" w:sz="0" w:space="0" w:color="auto"/>
        <w:left w:val="none" w:sz="0" w:space="0" w:color="auto"/>
        <w:bottom w:val="none" w:sz="0" w:space="0" w:color="auto"/>
        <w:right w:val="none" w:sz="0" w:space="0" w:color="auto"/>
      </w:divBdr>
    </w:div>
    <w:div w:id="213808618">
      <w:marLeft w:val="480"/>
      <w:marRight w:val="0"/>
      <w:marTop w:val="0"/>
      <w:marBottom w:val="0"/>
      <w:divBdr>
        <w:top w:val="none" w:sz="0" w:space="0" w:color="auto"/>
        <w:left w:val="none" w:sz="0" w:space="0" w:color="auto"/>
        <w:bottom w:val="none" w:sz="0" w:space="0" w:color="auto"/>
        <w:right w:val="none" w:sz="0" w:space="0" w:color="auto"/>
      </w:divBdr>
    </w:div>
    <w:div w:id="213853710">
      <w:marLeft w:val="480"/>
      <w:marRight w:val="0"/>
      <w:marTop w:val="0"/>
      <w:marBottom w:val="0"/>
      <w:divBdr>
        <w:top w:val="none" w:sz="0" w:space="0" w:color="auto"/>
        <w:left w:val="none" w:sz="0" w:space="0" w:color="auto"/>
        <w:bottom w:val="none" w:sz="0" w:space="0" w:color="auto"/>
        <w:right w:val="none" w:sz="0" w:space="0" w:color="auto"/>
      </w:divBdr>
    </w:div>
    <w:div w:id="214127944">
      <w:marLeft w:val="480"/>
      <w:marRight w:val="0"/>
      <w:marTop w:val="0"/>
      <w:marBottom w:val="0"/>
      <w:divBdr>
        <w:top w:val="none" w:sz="0" w:space="0" w:color="auto"/>
        <w:left w:val="none" w:sz="0" w:space="0" w:color="auto"/>
        <w:bottom w:val="none" w:sz="0" w:space="0" w:color="auto"/>
        <w:right w:val="none" w:sz="0" w:space="0" w:color="auto"/>
      </w:divBdr>
    </w:div>
    <w:div w:id="214394445">
      <w:marLeft w:val="480"/>
      <w:marRight w:val="0"/>
      <w:marTop w:val="0"/>
      <w:marBottom w:val="0"/>
      <w:divBdr>
        <w:top w:val="none" w:sz="0" w:space="0" w:color="auto"/>
        <w:left w:val="none" w:sz="0" w:space="0" w:color="auto"/>
        <w:bottom w:val="none" w:sz="0" w:space="0" w:color="auto"/>
        <w:right w:val="none" w:sz="0" w:space="0" w:color="auto"/>
      </w:divBdr>
    </w:div>
    <w:div w:id="214588808">
      <w:marLeft w:val="480"/>
      <w:marRight w:val="0"/>
      <w:marTop w:val="0"/>
      <w:marBottom w:val="0"/>
      <w:divBdr>
        <w:top w:val="none" w:sz="0" w:space="0" w:color="auto"/>
        <w:left w:val="none" w:sz="0" w:space="0" w:color="auto"/>
        <w:bottom w:val="none" w:sz="0" w:space="0" w:color="auto"/>
        <w:right w:val="none" w:sz="0" w:space="0" w:color="auto"/>
      </w:divBdr>
    </w:div>
    <w:div w:id="215092854">
      <w:marLeft w:val="480"/>
      <w:marRight w:val="0"/>
      <w:marTop w:val="0"/>
      <w:marBottom w:val="0"/>
      <w:divBdr>
        <w:top w:val="none" w:sz="0" w:space="0" w:color="auto"/>
        <w:left w:val="none" w:sz="0" w:space="0" w:color="auto"/>
        <w:bottom w:val="none" w:sz="0" w:space="0" w:color="auto"/>
        <w:right w:val="none" w:sz="0" w:space="0" w:color="auto"/>
      </w:divBdr>
    </w:div>
    <w:div w:id="215361724">
      <w:marLeft w:val="480"/>
      <w:marRight w:val="0"/>
      <w:marTop w:val="0"/>
      <w:marBottom w:val="0"/>
      <w:divBdr>
        <w:top w:val="none" w:sz="0" w:space="0" w:color="auto"/>
        <w:left w:val="none" w:sz="0" w:space="0" w:color="auto"/>
        <w:bottom w:val="none" w:sz="0" w:space="0" w:color="auto"/>
        <w:right w:val="none" w:sz="0" w:space="0" w:color="auto"/>
      </w:divBdr>
    </w:div>
    <w:div w:id="215703123">
      <w:marLeft w:val="480"/>
      <w:marRight w:val="0"/>
      <w:marTop w:val="0"/>
      <w:marBottom w:val="0"/>
      <w:divBdr>
        <w:top w:val="none" w:sz="0" w:space="0" w:color="auto"/>
        <w:left w:val="none" w:sz="0" w:space="0" w:color="auto"/>
        <w:bottom w:val="none" w:sz="0" w:space="0" w:color="auto"/>
        <w:right w:val="none" w:sz="0" w:space="0" w:color="auto"/>
      </w:divBdr>
    </w:div>
    <w:div w:id="216013355">
      <w:marLeft w:val="480"/>
      <w:marRight w:val="0"/>
      <w:marTop w:val="0"/>
      <w:marBottom w:val="0"/>
      <w:divBdr>
        <w:top w:val="none" w:sz="0" w:space="0" w:color="auto"/>
        <w:left w:val="none" w:sz="0" w:space="0" w:color="auto"/>
        <w:bottom w:val="none" w:sz="0" w:space="0" w:color="auto"/>
        <w:right w:val="none" w:sz="0" w:space="0" w:color="auto"/>
      </w:divBdr>
    </w:div>
    <w:div w:id="216014188">
      <w:marLeft w:val="480"/>
      <w:marRight w:val="0"/>
      <w:marTop w:val="0"/>
      <w:marBottom w:val="0"/>
      <w:divBdr>
        <w:top w:val="none" w:sz="0" w:space="0" w:color="auto"/>
        <w:left w:val="none" w:sz="0" w:space="0" w:color="auto"/>
        <w:bottom w:val="none" w:sz="0" w:space="0" w:color="auto"/>
        <w:right w:val="none" w:sz="0" w:space="0" w:color="auto"/>
      </w:divBdr>
    </w:div>
    <w:div w:id="216282040">
      <w:marLeft w:val="480"/>
      <w:marRight w:val="0"/>
      <w:marTop w:val="0"/>
      <w:marBottom w:val="0"/>
      <w:divBdr>
        <w:top w:val="none" w:sz="0" w:space="0" w:color="auto"/>
        <w:left w:val="none" w:sz="0" w:space="0" w:color="auto"/>
        <w:bottom w:val="none" w:sz="0" w:space="0" w:color="auto"/>
        <w:right w:val="none" w:sz="0" w:space="0" w:color="auto"/>
      </w:divBdr>
    </w:div>
    <w:div w:id="216357955">
      <w:marLeft w:val="480"/>
      <w:marRight w:val="0"/>
      <w:marTop w:val="0"/>
      <w:marBottom w:val="0"/>
      <w:divBdr>
        <w:top w:val="none" w:sz="0" w:space="0" w:color="auto"/>
        <w:left w:val="none" w:sz="0" w:space="0" w:color="auto"/>
        <w:bottom w:val="none" w:sz="0" w:space="0" w:color="auto"/>
        <w:right w:val="none" w:sz="0" w:space="0" w:color="auto"/>
      </w:divBdr>
    </w:div>
    <w:div w:id="216626970">
      <w:marLeft w:val="480"/>
      <w:marRight w:val="0"/>
      <w:marTop w:val="0"/>
      <w:marBottom w:val="0"/>
      <w:divBdr>
        <w:top w:val="none" w:sz="0" w:space="0" w:color="auto"/>
        <w:left w:val="none" w:sz="0" w:space="0" w:color="auto"/>
        <w:bottom w:val="none" w:sz="0" w:space="0" w:color="auto"/>
        <w:right w:val="none" w:sz="0" w:space="0" w:color="auto"/>
      </w:divBdr>
    </w:div>
    <w:div w:id="217202476">
      <w:marLeft w:val="480"/>
      <w:marRight w:val="0"/>
      <w:marTop w:val="0"/>
      <w:marBottom w:val="0"/>
      <w:divBdr>
        <w:top w:val="none" w:sz="0" w:space="0" w:color="auto"/>
        <w:left w:val="none" w:sz="0" w:space="0" w:color="auto"/>
        <w:bottom w:val="none" w:sz="0" w:space="0" w:color="auto"/>
        <w:right w:val="none" w:sz="0" w:space="0" w:color="auto"/>
      </w:divBdr>
    </w:div>
    <w:div w:id="217210042">
      <w:marLeft w:val="480"/>
      <w:marRight w:val="0"/>
      <w:marTop w:val="0"/>
      <w:marBottom w:val="0"/>
      <w:divBdr>
        <w:top w:val="none" w:sz="0" w:space="0" w:color="auto"/>
        <w:left w:val="none" w:sz="0" w:space="0" w:color="auto"/>
        <w:bottom w:val="none" w:sz="0" w:space="0" w:color="auto"/>
        <w:right w:val="none" w:sz="0" w:space="0" w:color="auto"/>
      </w:divBdr>
    </w:div>
    <w:div w:id="217479714">
      <w:marLeft w:val="480"/>
      <w:marRight w:val="0"/>
      <w:marTop w:val="0"/>
      <w:marBottom w:val="0"/>
      <w:divBdr>
        <w:top w:val="none" w:sz="0" w:space="0" w:color="auto"/>
        <w:left w:val="none" w:sz="0" w:space="0" w:color="auto"/>
        <w:bottom w:val="none" w:sz="0" w:space="0" w:color="auto"/>
        <w:right w:val="none" w:sz="0" w:space="0" w:color="auto"/>
      </w:divBdr>
    </w:div>
    <w:div w:id="217667799">
      <w:marLeft w:val="480"/>
      <w:marRight w:val="0"/>
      <w:marTop w:val="0"/>
      <w:marBottom w:val="0"/>
      <w:divBdr>
        <w:top w:val="none" w:sz="0" w:space="0" w:color="auto"/>
        <w:left w:val="none" w:sz="0" w:space="0" w:color="auto"/>
        <w:bottom w:val="none" w:sz="0" w:space="0" w:color="auto"/>
        <w:right w:val="none" w:sz="0" w:space="0" w:color="auto"/>
      </w:divBdr>
    </w:div>
    <w:div w:id="217790906">
      <w:marLeft w:val="480"/>
      <w:marRight w:val="0"/>
      <w:marTop w:val="0"/>
      <w:marBottom w:val="0"/>
      <w:divBdr>
        <w:top w:val="none" w:sz="0" w:space="0" w:color="auto"/>
        <w:left w:val="none" w:sz="0" w:space="0" w:color="auto"/>
        <w:bottom w:val="none" w:sz="0" w:space="0" w:color="auto"/>
        <w:right w:val="none" w:sz="0" w:space="0" w:color="auto"/>
      </w:divBdr>
    </w:div>
    <w:div w:id="217859847">
      <w:marLeft w:val="480"/>
      <w:marRight w:val="0"/>
      <w:marTop w:val="0"/>
      <w:marBottom w:val="0"/>
      <w:divBdr>
        <w:top w:val="none" w:sz="0" w:space="0" w:color="auto"/>
        <w:left w:val="none" w:sz="0" w:space="0" w:color="auto"/>
        <w:bottom w:val="none" w:sz="0" w:space="0" w:color="auto"/>
        <w:right w:val="none" w:sz="0" w:space="0" w:color="auto"/>
      </w:divBdr>
    </w:div>
    <w:div w:id="218903685">
      <w:marLeft w:val="480"/>
      <w:marRight w:val="0"/>
      <w:marTop w:val="0"/>
      <w:marBottom w:val="0"/>
      <w:divBdr>
        <w:top w:val="none" w:sz="0" w:space="0" w:color="auto"/>
        <w:left w:val="none" w:sz="0" w:space="0" w:color="auto"/>
        <w:bottom w:val="none" w:sz="0" w:space="0" w:color="auto"/>
        <w:right w:val="none" w:sz="0" w:space="0" w:color="auto"/>
      </w:divBdr>
    </w:div>
    <w:div w:id="219024706">
      <w:marLeft w:val="480"/>
      <w:marRight w:val="0"/>
      <w:marTop w:val="0"/>
      <w:marBottom w:val="0"/>
      <w:divBdr>
        <w:top w:val="none" w:sz="0" w:space="0" w:color="auto"/>
        <w:left w:val="none" w:sz="0" w:space="0" w:color="auto"/>
        <w:bottom w:val="none" w:sz="0" w:space="0" w:color="auto"/>
        <w:right w:val="none" w:sz="0" w:space="0" w:color="auto"/>
      </w:divBdr>
    </w:div>
    <w:div w:id="219025369">
      <w:marLeft w:val="480"/>
      <w:marRight w:val="0"/>
      <w:marTop w:val="0"/>
      <w:marBottom w:val="0"/>
      <w:divBdr>
        <w:top w:val="none" w:sz="0" w:space="0" w:color="auto"/>
        <w:left w:val="none" w:sz="0" w:space="0" w:color="auto"/>
        <w:bottom w:val="none" w:sz="0" w:space="0" w:color="auto"/>
        <w:right w:val="none" w:sz="0" w:space="0" w:color="auto"/>
      </w:divBdr>
    </w:div>
    <w:div w:id="219557000">
      <w:marLeft w:val="480"/>
      <w:marRight w:val="0"/>
      <w:marTop w:val="0"/>
      <w:marBottom w:val="0"/>
      <w:divBdr>
        <w:top w:val="none" w:sz="0" w:space="0" w:color="auto"/>
        <w:left w:val="none" w:sz="0" w:space="0" w:color="auto"/>
        <w:bottom w:val="none" w:sz="0" w:space="0" w:color="auto"/>
        <w:right w:val="none" w:sz="0" w:space="0" w:color="auto"/>
      </w:divBdr>
    </w:div>
    <w:div w:id="220096313">
      <w:marLeft w:val="480"/>
      <w:marRight w:val="0"/>
      <w:marTop w:val="0"/>
      <w:marBottom w:val="0"/>
      <w:divBdr>
        <w:top w:val="none" w:sz="0" w:space="0" w:color="auto"/>
        <w:left w:val="none" w:sz="0" w:space="0" w:color="auto"/>
        <w:bottom w:val="none" w:sz="0" w:space="0" w:color="auto"/>
        <w:right w:val="none" w:sz="0" w:space="0" w:color="auto"/>
      </w:divBdr>
    </w:div>
    <w:div w:id="220216383">
      <w:marLeft w:val="480"/>
      <w:marRight w:val="0"/>
      <w:marTop w:val="0"/>
      <w:marBottom w:val="0"/>
      <w:divBdr>
        <w:top w:val="none" w:sz="0" w:space="0" w:color="auto"/>
        <w:left w:val="none" w:sz="0" w:space="0" w:color="auto"/>
        <w:bottom w:val="none" w:sz="0" w:space="0" w:color="auto"/>
        <w:right w:val="none" w:sz="0" w:space="0" w:color="auto"/>
      </w:divBdr>
    </w:div>
    <w:div w:id="220219107">
      <w:marLeft w:val="480"/>
      <w:marRight w:val="0"/>
      <w:marTop w:val="0"/>
      <w:marBottom w:val="0"/>
      <w:divBdr>
        <w:top w:val="none" w:sz="0" w:space="0" w:color="auto"/>
        <w:left w:val="none" w:sz="0" w:space="0" w:color="auto"/>
        <w:bottom w:val="none" w:sz="0" w:space="0" w:color="auto"/>
        <w:right w:val="none" w:sz="0" w:space="0" w:color="auto"/>
      </w:divBdr>
    </w:div>
    <w:div w:id="220944205">
      <w:marLeft w:val="480"/>
      <w:marRight w:val="0"/>
      <w:marTop w:val="0"/>
      <w:marBottom w:val="0"/>
      <w:divBdr>
        <w:top w:val="none" w:sz="0" w:space="0" w:color="auto"/>
        <w:left w:val="none" w:sz="0" w:space="0" w:color="auto"/>
        <w:bottom w:val="none" w:sz="0" w:space="0" w:color="auto"/>
        <w:right w:val="none" w:sz="0" w:space="0" w:color="auto"/>
      </w:divBdr>
    </w:div>
    <w:div w:id="221675330">
      <w:marLeft w:val="480"/>
      <w:marRight w:val="0"/>
      <w:marTop w:val="0"/>
      <w:marBottom w:val="0"/>
      <w:divBdr>
        <w:top w:val="none" w:sz="0" w:space="0" w:color="auto"/>
        <w:left w:val="none" w:sz="0" w:space="0" w:color="auto"/>
        <w:bottom w:val="none" w:sz="0" w:space="0" w:color="auto"/>
        <w:right w:val="none" w:sz="0" w:space="0" w:color="auto"/>
      </w:divBdr>
    </w:div>
    <w:div w:id="221789919">
      <w:marLeft w:val="480"/>
      <w:marRight w:val="0"/>
      <w:marTop w:val="0"/>
      <w:marBottom w:val="0"/>
      <w:divBdr>
        <w:top w:val="none" w:sz="0" w:space="0" w:color="auto"/>
        <w:left w:val="none" w:sz="0" w:space="0" w:color="auto"/>
        <w:bottom w:val="none" w:sz="0" w:space="0" w:color="auto"/>
        <w:right w:val="none" w:sz="0" w:space="0" w:color="auto"/>
      </w:divBdr>
    </w:div>
    <w:div w:id="222257620">
      <w:marLeft w:val="480"/>
      <w:marRight w:val="0"/>
      <w:marTop w:val="0"/>
      <w:marBottom w:val="0"/>
      <w:divBdr>
        <w:top w:val="none" w:sz="0" w:space="0" w:color="auto"/>
        <w:left w:val="none" w:sz="0" w:space="0" w:color="auto"/>
        <w:bottom w:val="none" w:sz="0" w:space="0" w:color="auto"/>
        <w:right w:val="none" w:sz="0" w:space="0" w:color="auto"/>
      </w:divBdr>
    </w:div>
    <w:div w:id="222713262">
      <w:marLeft w:val="480"/>
      <w:marRight w:val="0"/>
      <w:marTop w:val="0"/>
      <w:marBottom w:val="0"/>
      <w:divBdr>
        <w:top w:val="none" w:sz="0" w:space="0" w:color="auto"/>
        <w:left w:val="none" w:sz="0" w:space="0" w:color="auto"/>
        <w:bottom w:val="none" w:sz="0" w:space="0" w:color="auto"/>
        <w:right w:val="none" w:sz="0" w:space="0" w:color="auto"/>
      </w:divBdr>
    </w:div>
    <w:div w:id="222763321">
      <w:marLeft w:val="480"/>
      <w:marRight w:val="0"/>
      <w:marTop w:val="0"/>
      <w:marBottom w:val="0"/>
      <w:divBdr>
        <w:top w:val="none" w:sz="0" w:space="0" w:color="auto"/>
        <w:left w:val="none" w:sz="0" w:space="0" w:color="auto"/>
        <w:bottom w:val="none" w:sz="0" w:space="0" w:color="auto"/>
        <w:right w:val="none" w:sz="0" w:space="0" w:color="auto"/>
      </w:divBdr>
    </w:div>
    <w:div w:id="224226702">
      <w:marLeft w:val="480"/>
      <w:marRight w:val="0"/>
      <w:marTop w:val="0"/>
      <w:marBottom w:val="0"/>
      <w:divBdr>
        <w:top w:val="none" w:sz="0" w:space="0" w:color="auto"/>
        <w:left w:val="none" w:sz="0" w:space="0" w:color="auto"/>
        <w:bottom w:val="none" w:sz="0" w:space="0" w:color="auto"/>
        <w:right w:val="none" w:sz="0" w:space="0" w:color="auto"/>
      </w:divBdr>
    </w:div>
    <w:div w:id="224264360">
      <w:marLeft w:val="480"/>
      <w:marRight w:val="0"/>
      <w:marTop w:val="0"/>
      <w:marBottom w:val="0"/>
      <w:divBdr>
        <w:top w:val="none" w:sz="0" w:space="0" w:color="auto"/>
        <w:left w:val="none" w:sz="0" w:space="0" w:color="auto"/>
        <w:bottom w:val="none" w:sz="0" w:space="0" w:color="auto"/>
        <w:right w:val="none" w:sz="0" w:space="0" w:color="auto"/>
      </w:divBdr>
    </w:div>
    <w:div w:id="224528697">
      <w:marLeft w:val="480"/>
      <w:marRight w:val="0"/>
      <w:marTop w:val="0"/>
      <w:marBottom w:val="0"/>
      <w:divBdr>
        <w:top w:val="none" w:sz="0" w:space="0" w:color="auto"/>
        <w:left w:val="none" w:sz="0" w:space="0" w:color="auto"/>
        <w:bottom w:val="none" w:sz="0" w:space="0" w:color="auto"/>
        <w:right w:val="none" w:sz="0" w:space="0" w:color="auto"/>
      </w:divBdr>
    </w:div>
    <w:div w:id="225067889">
      <w:marLeft w:val="480"/>
      <w:marRight w:val="0"/>
      <w:marTop w:val="0"/>
      <w:marBottom w:val="0"/>
      <w:divBdr>
        <w:top w:val="none" w:sz="0" w:space="0" w:color="auto"/>
        <w:left w:val="none" w:sz="0" w:space="0" w:color="auto"/>
        <w:bottom w:val="none" w:sz="0" w:space="0" w:color="auto"/>
        <w:right w:val="none" w:sz="0" w:space="0" w:color="auto"/>
      </w:divBdr>
    </w:div>
    <w:div w:id="225651131">
      <w:marLeft w:val="480"/>
      <w:marRight w:val="0"/>
      <w:marTop w:val="0"/>
      <w:marBottom w:val="0"/>
      <w:divBdr>
        <w:top w:val="none" w:sz="0" w:space="0" w:color="auto"/>
        <w:left w:val="none" w:sz="0" w:space="0" w:color="auto"/>
        <w:bottom w:val="none" w:sz="0" w:space="0" w:color="auto"/>
        <w:right w:val="none" w:sz="0" w:space="0" w:color="auto"/>
      </w:divBdr>
    </w:div>
    <w:div w:id="226230725">
      <w:marLeft w:val="480"/>
      <w:marRight w:val="0"/>
      <w:marTop w:val="0"/>
      <w:marBottom w:val="0"/>
      <w:divBdr>
        <w:top w:val="none" w:sz="0" w:space="0" w:color="auto"/>
        <w:left w:val="none" w:sz="0" w:space="0" w:color="auto"/>
        <w:bottom w:val="none" w:sz="0" w:space="0" w:color="auto"/>
        <w:right w:val="none" w:sz="0" w:space="0" w:color="auto"/>
      </w:divBdr>
    </w:div>
    <w:div w:id="226379188">
      <w:marLeft w:val="480"/>
      <w:marRight w:val="0"/>
      <w:marTop w:val="0"/>
      <w:marBottom w:val="0"/>
      <w:divBdr>
        <w:top w:val="none" w:sz="0" w:space="0" w:color="auto"/>
        <w:left w:val="none" w:sz="0" w:space="0" w:color="auto"/>
        <w:bottom w:val="none" w:sz="0" w:space="0" w:color="auto"/>
        <w:right w:val="none" w:sz="0" w:space="0" w:color="auto"/>
      </w:divBdr>
    </w:div>
    <w:div w:id="226500286">
      <w:marLeft w:val="480"/>
      <w:marRight w:val="0"/>
      <w:marTop w:val="0"/>
      <w:marBottom w:val="0"/>
      <w:divBdr>
        <w:top w:val="none" w:sz="0" w:space="0" w:color="auto"/>
        <w:left w:val="none" w:sz="0" w:space="0" w:color="auto"/>
        <w:bottom w:val="none" w:sz="0" w:space="0" w:color="auto"/>
        <w:right w:val="none" w:sz="0" w:space="0" w:color="auto"/>
      </w:divBdr>
    </w:div>
    <w:div w:id="227108133">
      <w:marLeft w:val="480"/>
      <w:marRight w:val="0"/>
      <w:marTop w:val="0"/>
      <w:marBottom w:val="0"/>
      <w:divBdr>
        <w:top w:val="none" w:sz="0" w:space="0" w:color="auto"/>
        <w:left w:val="none" w:sz="0" w:space="0" w:color="auto"/>
        <w:bottom w:val="none" w:sz="0" w:space="0" w:color="auto"/>
        <w:right w:val="none" w:sz="0" w:space="0" w:color="auto"/>
      </w:divBdr>
    </w:div>
    <w:div w:id="228002826">
      <w:marLeft w:val="480"/>
      <w:marRight w:val="0"/>
      <w:marTop w:val="0"/>
      <w:marBottom w:val="0"/>
      <w:divBdr>
        <w:top w:val="none" w:sz="0" w:space="0" w:color="auto"/>
        <w:left w:val="none" w:sz="0" w:space="0" w:color="auto"/>
        <w:bottom w:val="none" w:sz="0" w:space="0" w:color="auto"/>
        <w:right w:val="none" w:sz="0" w:space="0" w:color="auto"/>
      </w:divBdr>
    </w:div>
    <w:div w:id="228003589">
      <w:marLeft w:val="480"/>
      <w:marRight w:val="0"/>
      <w:marTop w:val="0"/>
      <w:marBottom w:val="0"/>
      <w:divBdr>
        <w:top w:val="none" w:sz="0" w:space="0" w:color="auto"/>
        <w:left w:val="none" w:sz="0" w:space="0" w:color="auto"/>
        <w:bottom w:val="none" w:sz="0" w:space="0" w:color="auto"/>
        <w:right w:val="none" w:sz="0" w:space="0" w:color="auto"/>
      </w:divBdr>
    </w:div>
    <w:div w:id="228275606">
      <w:marLeft w:val="480"/>
      <w:marRight w:val="0"/>
      <w:marTop w:val="0"/>
      <w:marBottom w:val="0"/>
      <w:divBdr>
        <w:top w:val="none" w:sz="0" w:space="0" w:color="auto"/>
        <w:left w:val="none" w:sz="0" w:space="0" w:color="auto"/>
        <w:bottom w:val="none" w:sz="0" w:space="0" w:color="auto"/>
        <w:right w:val="none" w:sz="0" w:space="0" w:color="auto"/>
      </w:divBdr>
    </w:div>
    <w:div w:id="228467277">
      <w:marLeft w:val="480"/>
      <w:marRight w:val="0"/>
      <w:marTop w:val="0"/>
      <w:marBottom w:val="0"/>
      <w:divBdr>
        <w:top w:val="none" w:sz="0" w:space="0" w:color="auto"/>
        <w:left w:val="none" w:sz="0" w:space="0" w:color="auto"/>
        <w:bottom w:val="none" w:sz="0" w:space="0" w:color="auto"/>
        <w:right w:val="none" w:sz="0" w:space="0" w:color="auto"/>
      </w:divBdr>
    </w:div>
    <w:div w:id="228661933">
      <w:marLeft w:val="480"/>
      <w:marRight w:val="0"/>
      <w:marTop w:val="0"/>
      <w:marBottom w:val="0"/>
      <w:divBdr>
        <w:top w:val="none" w:sz="0" w:space="0" w:color="auto"/>
        <w:left w:val="none" w:sz="0" w:space="0" w:color="auto"/>
        <w:bottom w:val="none" w:sz="0" w:space="0" w:color="auto"/>
        <w:right w:val="none" w:sz="0" w:space="0" w:color="auto"/>
      </w:divBdr>
    </w:div>
    <w:div w:id="228854816">
      <w:marLeft w:val="480"/>
      <w:marRight w:val="0"/>
      <w:marTop w:val="0"/>
      <w:marBottom w:val="0"/>
      <w:divBdr>
        <w:top w:val="none" w:sz="0" w:space="0" w:color="auto"/>
        <w:left w:val="none" w:sz="0" w:space="0" w:color="auto"/>
        <w:bottom w:val="none" w:sz="0" w:space="0" w:color="auto"/>
        <w:right w:val="none" w:sz="0" w:space="0" w:color="auto"/>
      </w:divBdr>
    </w:div>
    <w:div w:id="228926184">
      <w:marLeft w:val="480"/>
      <w:marRight w:val="0"/>
      <w:marTop w:val="0"/>
      <w:marBottom w:val="0"/>
      <w:divBdr>
        <w:top w:val="none" w:sz="0" w:space="0" w:color="auto"/>
        <w:left w:val="none" w:sz="0" w:space="0" w:color="auto"/>
        <w:bottom w:val="none" w:sz="0" w:space="0" w:color="auto"/>
        <w:right w:val="none" w:sz="0" w:space="0" w:color="auto"/>
      </w:divBdr>
    </w:div>
    <w:div w:id="229582902">
      <w:marLeft w:val="480"/>
      <w:marRight w:val="0"/>
      <w:marTop w:val="0"/>
      <w:marBottom w:val="0"/>
      <w:divBdr>
        <w:top w:val="none" w:sz="0" w:space="0" w:color="auto"/>
        <w:left w:val="none" w:sz="0" w:space="0" w:color="auto"/>
        <w:bottom w:val="none" w:sz="0" w:space="0" w:color="auto"/>
        <w:right w:val="none" w:sz="0" w:space="0" w:color="auto"/>
      </w:divBdr>
    </w:div>
    <w:div w:id="229850955">
      <w:marLeft w:val="480"/>
      <w:marRight w:val="0"/>
      <w:marTop w:val="0"/>
      <w:marBottom w:val="0"/>
      <w:divBdr>
        <w:top w:val="none" w:sz="0" w:space="0" w:color="auto"/>
        <w:left w:val="none" w:sz="0" w:space="0" w:color="auto"/>
        <w:bottom w:val="none" w:sz="0" w:space="0" w:color="auto"/>
        <w:right w:val="none" w:sz="0" w:space="0" w:color="auto"/>
      </w:divBdr>
    </w:div>
    <w:div w:id="230966040">
      <w:marLeft w:val="480"/>
      <w:marRight w:val="0"/>
      <w:marTop w:val="0"/>
      <w:marBottom w:val="0"/>
      <w:divBdr>
        <w:top w:val="none" w:sz="0" w:space="0" w:color="auto"/>
        <w:left w:val="none" w:sz="0" w:space="0" w:color="auto"/>
        <w:bottom w:val="none" w:sz="0" w:space="0" w:color="auto"/>
        <w:right w:val="none" w:sz="0" w:space="0" w:color="auto"/>
      </w:divBdr>
    </w:div>
    <w:div w:id="231433536">
      <w:marLeft w:val="480"/>
      <w:marRight w:val="0"/>
      <w:marTop w:val="0"/>
      <w:marBottom w:val="0"/>
      <w:divBdr>
        <w:top w:val="none" w:sz="0" w:space="0" w:color="auto"/>
        <w:left w:val="none" w:sz="0" w:space="0" w:color="auto"/>
        <w:bottom w:val="none" w:sz="0" w:space="0" w:color="auto"/>
        <w:right w:val="none" w:sz="0" w:space="0" w:color="auto"/>
      </w:divBdr>
    </w:div>
    <w:div w:id="232082069">
      <w:marLeft w:val="480"/>
      <w:marRight w:val="0"/>
      <w:marTop w:val="0"/>
      <w:marBottom w:val="0"/>
      <w:divBdr>
        <w:top w:val="none" w:sz="0" w:space="0" w:color="auto"/>
        <w:left w:val="none" w:sz="0" w:space="0" w:color="auto"/>
        <w:bottom w:val="none" w:sz="0" w:space="0" w:color="auto"/>
        <w:right w:val="none" w:sz="0" w:space="0" w:color="auto"/>
      </w:divBdr>
    </w:div>
    <w:div w:id="232476634">
      <w:marLeft w:val="480"/>
      <w:marRight w:val="0"/>
      <w:marTop w:val="0"/>
      <w:marBottom w:val="0"/>
      <w:divBdr>
        <w:top w:val="none" w:sz="0" w:space="0" w:color="auto"/>
        <w:left w:val="none" w:sz="0" w:space="0" w:color="auto"/>
        <w:bottom w:val="none" w:sz="0" w:space="0" w:color="auto"/>
        <w:right w:val="none" w:sz="0" w:space="0" w:color="auto"/>
      </w:divBdr>
    </w:div>
    <w:div w:id="233514547">
      <w:marLeft w:val="480"/>
      <w:marRight w:val="0"/>
      <w:marTop w:val="0"/>
      <w:marBottom w:val="0"/>
      <w:divBdr>
        <w:top w:val="none" w:sz="0" w:space="0" w:color="auto"/>
        <w:left w:val="none" w:sz="0" w:space="0" w:color="auto"/>
        <w:bottom w:val="none" w:sz="0" w:space="0" w:color="auto"/>
        <w:right w:val="none" w:sz="0" w:space="0" w:color="auto"/>
      </w:divBdr>
    </w:div>
    <w:div w:id="233975587">
      <w:marLeft w:val="480"/>
      <w:marRight w:val="0"/>
      <w:marTop w:val="0"/>
      <w:marBottom w:val="0"/>
      <w:divBdr>
        <w:top w:val="none" w:sz="0" w:space="0" w:color="auto"/>
        <w:left w:val="none" w:sz="0" w:space="0" w:color="auto"/>
        <w:bottom w:val="none" w:sz="0" w:space="0" w:color="auto"/>
        <w:right w:val="none" w:sz="0" w:space="0" w:color="auto"/>
      </w:divBdr>
    </w:div>
    <w:div w:id="234778294">
      <w:marLeft w:val="480"/>
      <w:marRight w:val="0"/>
      <w:marTop w:val="0"/>
      <w:marBottom w:val="0"/>
      <w:divBdr>
        <w:top w:val="none" w:sz="0" w:space="0" w:color="auto"/>
        <w:left w:val="none" w:sz="0" w:space="0" w:color="auto"/>
        <w:bottom w:val="none" w:sz="0" w:space="0" w:color="auto"/>
        <w:right w:val="none" w:sz="0" w:space="0" w:color="auto"/>
      </w:divBdr>
    </w:div>
    <w:div w:id="236600933">
      <w:marLeft w:val="480"/>
      <w:marRight w:val="0"/>
      <w:marTop w:val="0"/>
      <w:marBottom w:val="0"/>
      <w:divBdr>
        <w:top w:val="none" w:sz="0" w:space="0" w:color="auto"/>
        <w:left w:val="none" w:sz="0" w:space="0" w:color="auto"/>
        <w:bottom w:val="none" w:sz="0" w:space="0" w:color="auto"/>
        <w:right w:val="none" w:sz="0" w:space="0" w:color="auto"/>
      </w:divBdr>
    </w:div>
    <w:div w:id="237135788">
      <w:marLeft w:val="480"/>
      <w:marRight w:val="0"/>
      <w:marTop w:val="0"/>
      <w:marBottom w:val="0"/>
      <w:divBdr>
        <w:top w:val="none" w:sz="0" w:space="0" w:color="auto"/>
        <w:left w:val="none" w:sz="0" w:space="0" w:color="auto"/>
        <w:bottom w:val="none" w:sz="0" w:space="0" w:color="auto"/>
        <w:right w:val="none" w:sz="0" w:space="0" w:color="auto"/>
      </w:divBdr>
    </w:div>
    <w:div w:id="237793494">
      <w:marLeft w:val="480"/>
      <w:marRight w:val="0"/>
      <w:marTop w:val="0"/>
      <w:marBottom w:val="0"/>
      <w:divBdr>
        <w:top w:val="none" w:sz="0" w:space="0" w:color="auto"/>
        <w:left w:val="none" w:sz="0" w:space="0" w:color="auto"/>
        <w:bottom w:val="none" w:sz="0" w:space="0" w:color="auto"/>
        <w:right w:val="none" w:sz="0" w:space="0" w:color="auto"/>
      </w:divBdr>
    </w:div>
    <w:div w:id="238100449">
      <w:marLeft w:val="480"/>
      <w:marRight w:val="0"/>
      <w:marTop w:val="0"/>
      <w:marBottom w:val="0"/>
      <w:divBdr>
        <w:top w:val="none" w:sz="0" w:space="0" w:color="auto"/>
        <w:left w:val="none" w:sz="0" w:space="0" w:color="auto"/>
        <w:bottom w:val="none" w:sz="0" w:space="0" w:color="auto"/>
        <w:right w:val="none" w:sz="0" w:space="0" w:color="auto"/>
      </w:divBdr>
    </w:div>
    <w:div w:id="238752277">
      <w:marLeft w:val="480"/>
      <w:marRight w:val="0"/>
      <w:marTop w:val="0"/>
      <w:marBottom w:val="0"/>
      <w:divBdr>
        <w:top w:val="none" w:sz="0" w:space="0" w:color="auto"/>
        <w:left w:val="none" w:sz="0" w:space="0" w:color="auto"/>
        <w:bottom w:val="none" w:sz="0" w:space="0" w:color="auto"/>
        <w:right w:val="none" w:sz="0" w:space="0" w:color="auto"/>
      </w:divBdr>
    </w:div>
    <w:div w:id="238827190">
      <w:marLeft w:val="480"/>
      <w:marRight w:val="0"/>
      <w:marTop w:val="0"/>
      <w:marBottom w:val="0"/>
      <w:divBdr>
        <w:top w:val="none" w:sz="0" w:space="0" w:color="auto"/>
        <w:left w:val="none" w:sz="0" w:space="0" w:color="auto"/>
        <w:bottom w:val="none" w:sz="0" w:space="0" w:color="auto"/>
        <w:right w:val="none" w:sz="0" w:space="0" w:color="auto"/>
      </w:divBdr>
    </w:div>
    <w:div w:id="238945923">
      <w:marLeft w:val="480"/>
      <w:marRight w:val="0"/>
      <w:marTop w:val="0"/>
      <w:marBottom w:val="0"/>
      <w:divBdr>
        <w:top w:val="none" w:sz="0" w:space="0" w:color="auto"/>
        <w:left w:val="none" w:sz="0" w:space="0" w:color="auto"/>
        <w:bottom w:val="none" w:sz="0" w:space="0" w:color="auto"/>
        <w:right w:val="none" w:sz="0" w:space="0" w:color="auto"/>
      </w:divBdr>
    </w:div>
    <w:div w:id="239214478">
      <w:marLeft w:val="480"/>
      <w:marRight w:val="0"/>
      <w:marTop w:val="0"/>
      <w:marBottom w:val="0"/>
      <w:divBdr>
        <w:top w:val="none" w:sz="0" w:space="0" w:color="auto"/>
        <w:left w:val="none" w:sz="0" w:space="0" w:color="auto"/>
        <w:bottom w:val="none" w:sz="0" w:space="0" w:color="auto"/>
        <w:right w:val="none" w:sz="0" w:space="0" w:color="auto"/>
      </w:divBdr>
    </w:div>
    <w:div w:id="239870348">
      <w:marLeft w:val="480"/>
      <w:marRight w:val="0"/>
      <w:marTop w:val="0"/>
      <w:marBottom w:val="0"/>
      <w:divBdr>
        <w:top w:val="none" w:sz="0" w:space="0" w:color="auto"/>
        <w:left w:val="none" w:sz="0" w:space="0" w:color="auto"/>
        <w:bottom w:val="none" w:sz="0" w:space="0" w:color="auto"/>
        <w:right w:val="none" w:sz="0" w:space="0" w:color="auto"/>
      </w:divBdr>
    </w:div>
    <w:div w:id="240256093">
      <w:marLeft w:val="480"/>
      <w:marRight w:val="0"/>
      <w:marTop w:val="0"/>
      <w:marBottom w:val="0"/>
      <w:divBdr>
        <w:top w:val="none" w:sz="0" w:space="0" w:color="auto"/>
        <w:left w:val="none" w:sz="0" w:space="0" w:color="auto"/>
        <w:bottom w:val="none" w:sz="0" w:space="0" w:color="auto"/>
        <w:right w:val="none" w:sz="0" w:space="0" w:color="auto"/>
      </w:divBdr>
    </w:div>
    <w:div w:id="240523652">
      <w:marLeft w:val="480"/>
      <w:marRight w:val="0"/>
      <w:marTop w:val="0"/>
      <w:marBottom w:val="0"/>
      <w:divBdr>
        <w:top w:val="none" w:sz="0" w:space="0" w:color="auto"/>
        <w:left w:val="none" w:sz="0" w:space="0" w:color="auto"/>
        <w:bottom w:val="none" w:sz="0" w:space="0" w:color="auto"/>
        <w:right w:val="none" w:sz="0" w:space="0" w:color="auto"/>
      </w:divBdr>
    </w:div>
    <w:div w:id="240876139">
      <w:marLeft w:val="480"/>
      <w:marRight w:val="0"/>
      <w:marTop w:val="0"/>
      <w:marBottom w:val="0"/>
      <w:divBdr>
        <w:top w:val="none" w:sz="0" w:space="0" w:color="auto"/>
        <w:left w:val="none" w:sz="0" w:space="0" w:color="auto"/>
        <w:bottom w:val="none" w:sz="0" w:space="0" w:color="auto"/>
        <w:right w:val="none" w:sz="0" w:space="0" w:color="auto"/>
      </w:divBdr>
    </w:div>
    <w:div w:id="241137121">
      <w:marLeft w:val="480"/>
      <w:marRight w:val="0"/>
      <w:marTop w:val="0"/>
      <w:marBottom w:val="0"/>
      <w:divBdr>
        <w:top w:val="none" w:sz="0" w:space="0" w:color="auto"/>
        <w:left w:val="none" w:sz="0" w:space="0" w:color="auto"/>
        <w:bottom w:val="none" w:sz="0" w:space="0" w:color="auto"/>
        <w:right w:val="none" w:sz="0" w:space="0" w:color="auto"/>
      </w:divBdr>
    </w:div>
    <w:div w:id="241261472">
      <w:marLeft w:val="480"/>
      <w:marRight w:val="0"/>
      <w:marTop w:val="0"/>
      <w:marBottom w:val="0"/>
      <w:divBdr>
        <w:top w:val="none" w:sz="0" w:space="0" w:color="auto"/>
        <w:left w:val="none" w:sz="0" w:space="0" w:color="auto"/>
        <w:bottom w:val="none" w:sz="0" w:space="0" w:color="auto"/>
        <w:right w:val="none" w:sz="0" w:space="0" w:color="auto"/>
      </w:divBdr>
    </w:div>
    <w:div w:id="241373001">
      <w:marLeft w:val="480"/>
      <w:marRight w:val="0"/>
      <w:marTop w:val="0"/>
      <w:marBottom w:val="0"/>
      <w:divBdr>
        <w:top w:val="none" w:sz="0" w:space="0" w:color="auto"/>
        <w:left w:val="none" w:sz="0" w:space="0" w:color="auto"/>
        <w:bottom w:val="none" w:sz="0" w:space="0" w:color="auto"/>
        <w:right w:val="none" w:sz="0" w:space="0" w:color="auto"/>
      </w:divBdr>
    </w:div>
    <w:div w:id="242030807">
      <w:marLeft w:val="480"/>
      <w:marRight w:val="0"/>
      <w:marTop w:val="0"/>
      <w:marBottom w:val="0"/>
      <w:divBdr>
        <w:top w:val="none" w:sz="0" w:space="0" w:color="auto"/>
        <w:left w:val="none" w:sz="0" w:space="0" w:color="auto"/>
        <w:bottom w:val="none" w:sz="0" w:space="0" w:color="auto"/>
        <w:right w:val="none" w:sz="0" w:space="0" w:color="auto"/>
      </w:divBdr>
    </w:div>
    <w:div w:id="242253712">
      <w:marLeft w:val="480"/>
      <w:marRight w:val="0"/>
      <w:marTop w:val="0"/>
      <w:marBottom w:val="0"/>
      <w:divBdr>
        <w:top w:val="none" w:sz="0" w:space="0" w:color="auto"/>
        <w:left w:val="none" w:sz="0" w:space="0" w:color="auto"/>
        <w:bottom w:val="none" w:sz="0" w:space="0" w:color="auto"/>
        <w:right w:val="none" w:sz="0" w:space="0" w:color="auto"/>
      </w:divBdr>
    </w:div>
    <w:div w:id="242572521">
      <w:marLeft w:val="480"/>
      <w:marRight w:val="0"/>
      <w:marTop w:val="0"/>
      <w:marBottom w:val="0"/>
      <w:divBdr>
        <w:top w:val="none" w:sz="0" w:space="0" w:color="auto"/>
        <w:left w:val="none" w:sz="0" w:space="0" w:color="auto"/>
        <w:bottom w:val="none" w:sz="0" w:space="0" w:color="auto"/>
        <w:right w:val="none" w:sz="0" w:space="0" w:color="auto"/>
      </w:divBdr>
    </w:div>
    <w:div w:id="242834174">
      <w:marLeft w:val="480"/>
      <w:marRight w:val="0"/>
      <w:marTop w:val="0"/>
      <w:marBottom w:val="0"/>
      <w:divBdr>
        <w:top w:val="none" w:sz="0" w:space="0" w:color="auto"/>
        <w:left w:val="none" w:sz="0" w:space="0" w:color="auto"/>
        <w:bottom w:val="none" w:sz="0" w:space="0" w:color="auto"/>
        <w:right w:val="none" w:sz="0" w:space="0" w:color="auto"/>
      </w:divBdr>
    </w:div>
    <w:div w:id="243297617">
      <w:marLeft w:val="480"/>
      <w:marRight w:val="0"/>
      <w:marTop w:val="0"/>
      <w:marBottom w:val="0"/>
      <w:divBdr>
        <w:top w:val="none" w:sz="0" w:space="0" w:color="auto"/>
        <w:left w:val="none" w:sz="0" w:space="0" w:color="auto"/>
        <w:bottom w:val="none" w:sz="0" w:space="0" w:color="auto"/>
        <w:right w:val="none" w:sz="0" w:space="0" w:color="auto"/>
      </w:divBdr>
    </w:div>
    <w:div w:id="243875119">
      <w:marLeft w:val="480"/>
      <w:marRight w:val="0"/>
      <w:marTop w:val="0"/>
      <w:marBottom w:val="0"/>
      <w:divBdr>
        <w:top w:val="none" w:sz="0" w:space="0" w:color="auto"/>
        <w:left w:val="none" w:sz="0" w:space="0" w:color="auto"/>
        <w:bottom w:val="none" w:sz="0" w:space="0" w:color="auto"/>
        <w:right w:val="none" w:sz="0" w:space="0" w:color="auto"/>
      </w:divBdr>
    </w:div>
    <w:div w:id="244724535">
      <w:marLeft w:val="480"/>
      <w:marRight w:val="0"/>
      <w:marTop w:val="0"/>
      <w:marBottom w:val="0"/>
      <w:divBdr>
        <w:top w:val="none" w:sz="0" w:space="0" w:color="auto"/>
        <w:left w:val="none" w:sz="0" w:space="0" w:color="auto"/>
        <w:bottom w:val="none" w:sz="0" w:space="0" w:color="auto"/>
        <w:right w:val="none" w:sz="0" w:space="0" w:color="auto"/>
      </w:divBdr>
    </w:div>
    <w:div w:id="245043098">
      <w:marLeft w:val="480"/>
      <w:marRight w:val="0"/>
      <w:marTop w:val="0"/>
      <w:marBottom w:val="0"/>
      <w:divBdr>
        <w:top w:val="none" w:sz="0" w:space="0" w:color="auto"/>
        <w:left w:val="none" w:sz="0" w:space="0" w:color="auto"/>
        <w:bottom w:val="none" w:sz="0" w:space="0" w:color="auto"/>
        <w:right w:val="none" w:sz="0" w:space="0" w:color="auto"/>
      </w:divBdr>
    </w:div>
    <w:div w:id="245768433">
      <w:marLeft w:val="480"/>
      <w:marRight w:val="0"/>
      <w:marTop w:val="0"/>
      <w:marBottom w:val="0"/>
      <w:divBdr>
        <w:top w:val="none" w:sz="0" w:space="0" w:color="auto"/>
        <w:left w:val="none" w:sz="0" w:space="0" w:color="auto"/>
        <w:bottom w:val="none" w:sz="0" w:space="0" w:color="auto"/>
        <w:right w:val="none" w:sz="0" w:space="0" w:color="auto"/>
      </w:divBdr>
    </w:div>
    <w:div w:id="246185669">
      <w:marLeft w:val="480"/>
      <w:marRight w:val="0"/>
      <w:marTop w:val="0"/>
      <w:marBottom w:val="0"/>
      <w:divBdr>
        <w:top w:val="none" w:sz="0" w:space="0" w:color="auto"/>
        <w:left w:val="none" w:sz="0" w:space="0" w:color="auto"/>
        <w:bottom w:val="none" w:sz="0" w:space="0" w:color="auto"/>
        <w:right w:val="none" w:sz="0" w:space="0" w:color="auto"/>
      </w:divBdr>
    </w:div>
    <w:div w:id="246382138">
      <w:marLeft w:val="480"/>
      <w:marRight w:val="0"/>
      <w:marTop w:val="0"/>
      <w:marBottom w:val="0"/>
      <w:divBdr>
        <w:top w:val="none" w:sz="0" w:space="0" w:color="auto"/>
        <w:left w:val="none" w:sz="0" w:space="0" w:color="auto"/>
        <w:bottom w:val="none" w:sz="0" w:space="0" w:color="auto"/>
        <w:right w:val="none" w:sz="0" w:space="0" w:color="auto"/>
      </w:divBdr>
    </w:div>
    <w:div w:id="246619057">
      <w:marLeft w:val="480"/>
      <w:marRight w:val="0"/>
      <w:marTop w:val="0"/>
      <w:marBottom w:val="0"/>
      <w:divBdr>
        <w:top w:val="none" w:sz="0" w:space="0" w:color="auto"/>
        <w:left w:val="none" w:sz="0" w:space="0" w:color="auto"/>
        <w:bottom w:val="none" w:sz="0" w:space="0" w:color="auto"/>
        <w:right w:val="none" w:sz="0" w:space="0" w:color="auto"/>
      </w:divBdr>
    </w:div>
    <w:div w:id="246886759">
      <w:marLeft w:val="480"/>
      <w:marRight w:val="0"/>
      <w:marTop w:val="0"/>
      <w:marBottom w:val="0"/>
      <w:divBdr>
        <w:top w:val="none" w:sz="0" w:space="0" w:color="auto"/>
        <w:left w:val="none" w:sz="0" w:space="0" w:color="auto"/>
        <w:bottom w:val="none" w:sz="0" w:space="0" w:color="auto"/>
        <w:right w:val="none" w:sz="0" w:space="0" w:color="auto"/>
      </w:divBdr>
    </w:div>
    <w:div w:id="246963460">
      <w:marLeft w:val="480"/>
      <w:marRight w:val="0"/>
      <w:marTop w:val="0"/>
      <w:marBottom w:val="0"/>
      <w:divBdr>
        <w:top w:val="none" w:sz="0" w:space="0" w:color="auto"/>
        <w:left w:val="none" w:sz="0" w:space="0" w:color="auto"/>
        <w:bottom w:val="none" w:sz="0" w:space="0" w:color="auto"/>
        <w:right w:val="none" w:sz="0" w:space="0" w:color="auto"/>
      </w:divBdr>
    </w:div>
    <w:div w:id="247662057">
      <w:marLeft w:val="480"/>
      <w:marRight w:val="0"/>
      <w:marTop w:val="0"/>
      <w:marBottom w:val="0"/>
      <w:divBdr>
        <w:top w:val="none" w:sz="0" w:space="0" w:color="auto"/>
        <w:left w:val="none" w:sz="0" w:space="0" w:color="auto"/>
        <w:bottom w:val="none" w:sz="0" w:space="0" w:color="auto"/>
        <w:right w:val="none" w:sz="0" w:space="0" w:color="auto"/>
      </w:divBdr>
    </w:div>
    <w:div w:id="247814238">
      <w:marLeft w:val="480"/>
      <w:marRight w:val="0"/>
      <w:marTop w:val="0"/>
      <w:marBottom w:val="0"/>
      <w:divBdr>
        <w:top w:val="none" w:sz="0" w:space="0" w:color="auto"/>
        <w:left w:val="none" w:sz="0" w:space="0" w:color="auto"/>
        <w:bottom w:val="none" w:sz="0" w:space="0" w:color="auto"/>
        <w:right w:val="none" w:sz="0" w:space="0" w:color="auto"/>
      </w:divBdr>
    </w:div>
    <w:div w:id="248120751">
      <w:marLeft w:val="480"/>
      <w:marRight w:val="0"/>
      <w:marTop w:val="0"/>
      <w:marBottom w:val="0"/>
      <w:divBdr>
        <w:top w:val="none" w:sz="0" w:space="0" w:color="auto"/>
        <w:left w:val="none" w:sz="0" w:space="0" w:color="auto"/>
        <w:bottom w:val="none" w:sz="0" w:space="0" w:color="auto"/>
        <w:right w:val="none" w:sz="0" w:space="0" w:color="auto"/>
      </w:divBdr>
    </w:div>
    <w:div w:id="248543751">
      <w:marLeft w:val="480"/>
      <w:marRight w:val="0"/>
      <w:marTop w:val="0"/>
      <w:marBottom w:val="0"/>
      <w:divBdr>
        <w:top w:val="none" w:sz="0" w:space="0" w:color="auto"/>
        <w:left w:val="none" w:sz="0" w:space="0" w:color="auto"/>
        <w:bottom w:val="none" w:sz="0" w:space="0" w:color="auto"/>
        <w:right w:val="none" w:sz="0" w:space="0" w:color="auto"/>
      </w:divBdr>
    </w:div>
    <w:div w:id="249317492">
      <w:marLeft w:val="480"/>
      <w:marRight w:val="0"/>
      <w:marTop w:val="0"/>
      <w:marBottom w:val="0"/>
      <w:divBdr>
        <w:top w:val="none" w:sz="0" w:space="0" w:color="auto"/>
        <w:left w:val="none" w:sz="0" w:space="0" w:color="auto"/>
        <w:bottom w:val="none" w:sz="0" w:space="0" w:color="auto"/>
        <w:right w:val="none" w:sz="0" w:space="0" w:color="auto"/>
      </w:divBdr>
    </w:div>
    <w:div w:id="249394785">
      <w:marLeft w:val="480"/>
      <w:marRight w:val="0"/>
      <w:marTop w:val="0"/>
      <w:marBottom w:val="0"/>
      <w:divBdr>
        <w:top w:val="none" w:sz="0" w:space="0" w:color="auto"/>
        <w:left w:val="none" w:sz="0" w:space="0" w:color="auto"/>
        <w:bottom w:val="none" w:sz="0" w:space="0" w:color="auto"/>
        <w:right w:val="none" w:sz="0" w:space="0" w:color="auto"/>
      </w:divBdr>
    </w:div>
    <w:div w:id="249395043">
      <w:marLeft w:val="480"/>
      <w:marRight w:val="0"/>
      <w:marTop w:val="0"/>
      <w:marBottom w:val="0"/>
      <w:divBdr>
        <w:top w:val="none" w:sz="0" w:space="0" w:color="auto"/>
        <w:left w:val="none" w:sz="0" w:space="0" w:color="auto"/>
        <w:bottom w:val="none" w:sz="0" w:space="0" w:color="auto"/>
        <w:right w:val="none" w:sz="0" w:space="0" w:color="auto"/>
      </w:divBdr>
    </w:div>
    <w:div w:id="249434917">
      <w:marLeft w:val="480"/>
      <w:marRight w:val="0"/>
      <w:marTop w:val="0"/>
      <w:marBottom w:val="0"/>
      <w:divBdr>
        <w:top w:val="none" w:sz="0" w:space="0" w:color="auto"/>
        <w:left w:val="none" w:sz="0" w:space="0" w:color="auto"/>
        <w:bottom w:val="none" w:sz="0" w:space="0" w:color="auto"/>
        <w:right w:val="none" w:sz="0" w:space="0" w:color="auto"/>
      </w:divBdr>
    </w:div>
    <w:div w:id="249657483">
      <w:marLeft w:val="480"/>
      <w:marRight w:val="0"/>
      <w:marTop w:val="0"/>
      <w:marBottom w:val="0"/>
      <w:divBdr>
        <w:top w:val="none" w:sz="0" w:space="0" w:color="auto"/>
        <w:left w:val="none" w:sz="0" w:space="0" w:color="auto"/>
        <w:bottom w:val="none" w:sz="0" w:space="0" w:color="auto"/>
        <w:right w:val="none" w:sz="0" w:space="0" w:color="auto"/>
      </w:divBdr>
    </w:div>
    <w:div w:id="249779019">
      <w:marLeft w:val="480"/>
      <w:marRight w:val="0"/>
      <w:marTop w:val="0"/>
      <w:marBottom w:val="0"/>
      <w:divBdr>
        <w:top w:val="none" w:sz="0" w:space="0" w:color="auto"/>
        <w:left w:val="none" w:sz="0" w:space="0" w:color="auto"/>
        <w:bottom w:val="none" w:sz="0" w:space="0" w:color="auto"/>
        <w:right w:val="none" w:sz="0" w:space="0" w:color="auto"/>
      </w:divBdr>
    </w:div>
    <w:div w:id="250092462">
      <w:marLeft w:val="480"/>
      <w:marRight w:val="0"/>
      <w:marTop w:val="0"/>
      <w:marBottom w:val="0"/>
      <w:divBdr>
        <w:top w:val="none" w:sz="0" w:space="0" w:color="auto"/>
        <w:left w:val="none" w:sz="0" w:space="0" w:color="auto"/>
        <w:bottom w:val="none" w:sz="0" w:space="0" w:color="auto"/>
        <w:right w:val="none" w:sz="0" w:space="0" w:color="auto"/>
      </w:divBdr>
    </w:div>
    <w:div w:id="250234948">
      <w:marLeft w:val="480"/>
      <w:marRight w:val="0"/>
      <w:marTop w:val="0"/>
      <w:marBottom w:val="0"/>
      <w:divBdr>
        <w:top w:val="none" w:sz="0" w:space="0" w:color="auto"/>
        <w:left w:val="none" w:sz="0" w:space="0" w:color="auto"/>
        <w:bottom w:val="none" w:sz="0" w:space="0" w:color="auto"/>
        <w:right w:val="none" w:sz="0" w:space="0" w:color="auto"/>
      </w:divBdr>
    </w:div>
    <w:div w:id="250432940">
      <w:marLeft w:val="480"/>
      <w:marRight w:val="0"/>
      <w:marTop w:val="0"/>
      <w:marBottom w:val="0"/>
      <w:divBdr>
        <w:top w:val="none" w:sz="0" w:space="0" w:color="auto"/>
        <w:left w:val="none" w:sz="0" w:space="0" w:color="auto"/>
        <w:bottom w:val="none" w:sz="0" w:space="0" w:color="auto"/>
        <w:right w:val="none" w:sz="0" w:space="0" w:color="auto"/>
      </w:divBdr>
    </w:div>
    <w:div w:id="250553865">
      <w:marLeft w:val="480"/>
      <w:marRight w:val="0"/>
      <w:marTop w:val="0"/>
      <w:marBottom w:val="0"/>
      <w:divBdr>
        <w:top w:val="none" w:sz="0" w:space="0" w:color="auto"/>
        <w:left w:val="none" w:sz="0" w:space="0" w:color="auto"/>
        <w:bottom w:val="none" w:sz="0" w:space="0" w:color="auto"/>
        <w:right w:val="none" w:sz="0" w:space="0" w:color="auto"/>
      </w:divBdr>
    </w:div>
    <w:div w:id="250625325">
      <w:marLeft w:val="480"/>
      <w:marRight w:val="0"/>
      <w:marTop w:val="0"/>
      <w:marBottom w:val="0"/>
      <w:divBdr>
        <w:top w:val="none" w:sz="0" w:space="0" w:color="auto"/>
        <w:left w:val="none" w:sz="0" w:space="0" w:color="auto"/>
        <w:bottom w:val="none" w:sz="0" w:space="0" w:color="auto"/>
        <w:right w:val="none" w:sz="0" w:space="0" w:color="auto"/>
      </w:divBdr>
    </w:div>
    <w:div w:id="251013957">
      <w:marLeft w:val="480"/>
      <w:marRight w:val="0"/>
      <w:marTop w:val="0"/>
      <w:marBottom w:val="0"/>
      <w:divBdr>
        <w:top w:val="none" w:sz="0" w:space="0" w:color="auto"/>
        <w:left w:val="none" w:sz="0" w:space="0" w:color="auto"/>
        <w:bottom w:val="none" w:sz="0" w:space="0" w:color="auto"/>
        <w:right w:val="none" w:sz="0" w:space="0" w:color="auto"/>
      </w:divBdr>
    </w:div>
    <w:div w:id="251285166">
      <w:marLeft w:val="480"/>
      <w:marRight w:val="0"/>
      <w:marTop w:val="0"/>
      <w:marBottom w:val="0"/>
      <w:divBdr>
        <w:top w:val="none" w:sz="0" w:space="0" w:color="auto"/>
        <w:left w:val="none" w:sz="0" w:space="0" w:color="auto"/>
        <w:bottom w:val="none" w:sz="0" w:space="0" w:color="auto"/>
        <w:right w:val="none" w:sz="0" w:space="0" w:color="auto"/>
      </w:divBdr>
    </w:div>
    <w:div w:id="251594309">
      <w:marLeft w:val="480"/>
      <w:marRight w:val="0"/>
      <w:marTop w:val="0"/>
      <w:marBottom w:val="0"/>
      <w:divBdr>
        <w:top w:val="none" w:sz="0" w:space="0" w:color="auto"/>
        <w:left w:val="none" w:sz="0" w:space="0" w:color="auto"/>
        <w:bottom w:val="none" w:sz="0" w:space="0" w:color="auto"/>
        <w:right w:val="none" w:sz="0" w:space="0" w:color="auto"/>
      </w:divBdr>
    </w:div>
    <w:div w:id="252903591">
      <w:marLeft w:val="480"/>
      <w:marRight w:val="0"/>
      <w:marTop w:val="0"/>
      <w:marBottom w:val="0"/>
      <w:divBdr>
        <w:top w:val="none" w:sz="0" w:space="0" w:color="auto"/>
        <w:left w:val="none" w:sz="0" w:space="0" w:color="auto"/>
        <w:bottom w:val="none" w:sz="0" w:space="0" w:color="auto"/>
        <w:right w:val="none" w:sz="0" w:space="0" w:color="auto"/>
      </w:divBdr>
    </w:div>
    <w:div w:id="252974780">
      <w:marLeft w:val="480"/>
      <w:marRight w:val="0"/>
      <w:marTop w:val="0"/>
      <w:marBottom w:val="0"/>
      <w:divBdr>
        <w:top w:val="none" w:sz="0" w:space="0" w:color="auto"/>
        <w:left w:val="none" w:sz="0" w:space="0" w:color="auto"/>
        <w:bottom w:val="none" w:sz="0" w:space="0" w:color="auto"/>
        <w:right w:val="none" w:sz="0" w:space="0" w:color="auto"/>
      </w:divBdr>
    </w:div>
    <w:div w:id="253363732">
      <w:marLeft w:val="480"/>
      <w:marRight w:val="0"/>
      <w:marTop w:val="0"/>
      <w:marBottom w:val="0"/>
      <w:divBdr>
        <w:top w:val="none" w:sz="0" w:space="0" w:color="auto"/>
        <w:left w:val="none" w:sz="0" w:space="0" w:color="auto"/>
        <w:bottom w:val="none" w:sz="0" w:space="0" w:color="auto"/>
        <w:right w:val="none" w:sz="0" w:space="0" w:color="auto"/>
      </w:divBdr>
    </w:div>
    <w:div w:id="253516631">
      <w:marLeft w:val="480"/>
      <w:marRight w:val="0"/>
      <w:marTop w:val="0"/>
      <w:marBottom w:val="0"/>
      <w:divBdr>
        <w:top w:val="none" w:sz="0" w:space="0" w:color="auto"/>
        <w:left w:val="none" w:sz="0" w:space="0" w:color="auto"/>
        <w:bottom w:val="none" w:sz="0" w:space="0" w:color="auto"/>
        <w:right w:val="none" w:sz="0" w:space="0" w:color="auto"/>
      </w:divBdr>
    </w:div>
    <w:div w:id="253822823">
      <w:marLeft w:val="480"/>
      <w:marRight w:val="0"/>
      <w:marTop w:val="0"/>
      <w:marBottom w:val="0"/>
      <w:divBdr>
        <w:top w:val="none" w:sz="0" w:space="0" w:color="auto"/>
        <w:left w:val="none" w:sz="0" w:space="0" w:color="auto"/>
        <w:bottom w:val="none" w:sz="0" w:space="0" w:color="auto"/>
        <w:right w:val="none" w:sz="0" w:space="0" w:color="auto"/>
      </w:divBdr>
    </w:div>
    <w:div w:id="253903480">
      <w:marLeft w:val="480"/>
      <w:marRight w:val="0"/>
      <w:marTop w:val="0"/>
      <w:marBottom w:val="0"/>
      <w:divBdr>
        <w:top w:val="none" w:sz="0" w:space="0" w:color="auto"/>
        <w:left w:val="none" w:sz="0" w:space="0" w:color="auto"/>
        <w:bottom w:val="none" w:sz="0" w:space="0" w:color="auto"/>
        <w:right w:val="none" w:sz="0" w:space="0" w:color="auto"/>
      </w:divBdr>
    </w:div>
    <w:div w:id="253973278">
      <w:marLeft w:val="480"/>
      <w:marRight w:val="0"/>
      <w:marTop w:val="0"/>
      <w:marBottom w:val="0"/>
      <w:divBdr>
        <w:top w:val="none" w:sz="0" w:space="0" w:color="auto"/>
        <w:left w:val="none" w:sz="0" w:space="0" w:color="auto"/>
        <w:bottom w:val="none" w:sz="0" w:space="0" w:color="auto"/>
        <w:right w:val="none" w:sz="0" w:space="0" w:color="auto"/>
      </w:divBdr>
    </w:div>
    <w:div w:id="254246461">
      <w:marLeft w:val="480"/>
      <w:marRight w:val="0"/>
      <w:marTop w:val="0"/>
      <w:marBottom w:val="0"/>
      <w:divBdr>
        <w:top w:val="none" w:sz="0" w:space="0" w:color="auto"/>
        <w:left w:val="none" w:sz="0" w:space="0" w:color="auto"/>
        <w:bottom w:val="none" w:sz="0" w:space="0" w:color="auto"/>
        <w:right w:val="none" w:sz="0" w:space="0" w:color="auto"/>
      </w:divBdr>
    </w:div>
    <w:div w:id="255596490">
      <w:marLeft w:val="480"/>
      <w:marRight w:val="0"/>
      <w:marTop w:val="0"/>
      <w:marBottom w:val="0"/>
      <w:divBdr>
        <w:top w:val="none" w:sz="0" w:space="0" w:color="auto"/>
        <w:left w:val="none" w:sz="0" w:space="0" w:color="auto"/>
        <w:bottom w:val="none" w:sz="0" w:space="0" w:color="auto"/>
        <w:right w:val="none" w:sz="0" w:space="0" w:color="auto"/>
      </w:divBdr>
    </w:div>
    <w:div w:id="255989848">
      <w:marLeft w:val="480"/>
      <w:marRight w:val="0"/>
      <w:marTop w:val="0"/>
      <w:marBottom w:val="0"/>
      <w:divBdr>
        <w:top w:val="none" w:sz="0" w:space="0" w:color="auto"/>
        <w:left w:val="none" w:sz="0" w:space="0" w:color="auto"/>
        <w:bottom w:val="none" w:sz="0" w:space="0" w:color="auto"/>
        <w:right w:val="none" w:sz="0" w:space="0" w:color="auto"/>
      </w:divBdr>
    </w:div>
    <w:div w:id="256335040">
      <w:marLeft w:val="480"/>
      <w:marRight w:val="0"/>
      <w:marTop w:val="0"/>
      <w:marBottom w:val="0"/>
      <w:divBdr>
        <w:top w:val="none" w:sz="0" w:space="0" w:color="auto"/>
        <w:left w:val="none" w:sz="0" w:space="0" w:color="auto"/>
        <w:bottom w:val="none" w:sz="0" w:space="0" w:color="auto"/>
        <w:right w:val="none" w:sz="0" w:space="0" w:color="auto"/>
      </w:divBdr>
    </w:div>
    <w:div w:id="257103885">
      <w:marLeft w:val="480"/>
      <w:marRight w:val="0"/>
      <w:marTop w:val="0"/>
      <w:marBottom w:val="0"/>
      <w:divBdr>
        <w:top w:val="none" w:sz="0" w:space="0" w:color="auto"/>
        <w:left w:val="none" w:sz="0" w:space="0" w:color="auto"/>
        <w:bottom w:val="none" w:sz="0" w:space="0" w:color="auto"/>
        <w:right w:val="none" w:sz="0" w:space="0" w:color="auto"/>
      </w:divBdr>
    </w:div>
    <w:div w:id="257256007">
      <w:marLeft w:val="480"/>
      <w:marRight w:val="0"/>
      <w:marTop w:val="0"/>
      <w:marBottom w:val="0"/>
      <w:divBdr>
        <w:top w:val="none" w:sz="0" w:space="0" w:color="auto"/>
        <w:left w:val="none" w:sz="0" w:space="0" w:color="auto"/>
        <w:bottom w:val="none" w:sz="0" w:space="0" w:color="auto"/>
        <w:right w:val="none" w:sz="0" w:space="0" w:color="auto"/>
      </w:divBdr>
    </w:div>
    <w:div w:id="257913516">
      <w:marLeft w:val="480"/>
      <w:marRight w:val="0"/>
      <w:marTop w:val="0"/>
      <w:marBottom w:val="0"/>
      <w:divBdr>
        <w:top w:val="none" w:sz="0" w:space="0" w:color="auto"/>
        <w:left w:val="none" w:sz="0" w:space="0" w:color="auto"/>
        <w:bottom w:val="none" w:sz="0" w:space="0" w:color="auto"/>
        <w:right w:val="none" w:sz="0" w:space="0" w:color="auto"/>
      </w:divBdr>
    </w:div>
    <w:div w:id="258174029">
      <w:marLeft w:val="480"/>
      <w:marRight w:val="0"/>
      <w:marTop w:val="0"/>
      <w:marBottom w:val="0"/>
      <w:divBdr>
        <w:top w:val="none" w:sz="0" w:space="0" w:color="auto"/>
        <w:left w:val="none" w:sz="0" w:space="0" w:color="auto"/>
        <w:bottom w:val="none" w:sz="0" w:space="0" w:color="auto"/>
        <w:right w:val="none" w:sz="0" w:space="0" w:color="auto"/>
      </w:divBdr>
    </w:div>
    <w:div w:id="259144187">
      <w:marLeft w:val="480"/>
      <w:marRight w:val="0"/>
      <w:marTop w:val="0"/>
      <w:marBottom w:val="0"/>
      <w:divBdr>
        <w:top w:val="none" w:sz="0" w:space="0" w:color="auto"/>
        <w:left w:val="none" w:sz="0" w:space="0" w:color="auto"/>
        <w:bottom w:val="none" w:sz="0" w:space="0" w:color="auto"/>
        <w:right w:val="none" w:sz="0" w:space="0" w:color="auto"/>
      </w:divBdr>
    </w:div>
    <w:div w:id="259338419">
      <w:marLeft w:val="480"/>
      <w:marRight w:val="0"/>
      <w:marTop w:val="0"/>
      <w:marBottom w:val="0"/>
      <w:divBdr>
        <w:top w:val="none" w:sz="0" w:space="0" w:color="auto"/>
        <w:left w:val="none" w:sz="0" w:space="0" w:color="auto"/>
        <w:bottom w:val="none" w:sz="0" w:space="0" w:color="auto"/>
        <w:right w:val="none" w:sz="0" w:space="0" w:color="auto"/>
      </w:divBdr>
    </w:div>
    <w:div w:id="260139150">
      <w:marLeft w:val="480"/>
      <w:marRight w:val="0"/>
      <w:marTop w:val="0"/>
      <w:marBottom w:val="0"/>
      <w:divBdr>
        <w:top w:val="none" w:sz="0" w:space="0" w:color="auto"/>
        <w:left w:val="none" w:sz="0" w:space="0" w:color="auto"/>
        <w:bottom w:val="none" w:sz="0" w:space="0" w:color="auto"/>
        <w:right w:val="none" w:sz="0" w:space="0" w:color="auto"/>
      </w:divBdr>
    </w:div>
    <w:div w:id="260181965">
      <w:marLeft w:val="480"/>
      <w:marRight w:val="0"/>
      <w:marTop w:val="0"/>
      <w:marBottom w:val="0"/>
      <w:divBdr>
        <w:top w:val="none" w:sz="0" w:space="0" w:color="auto"/>
        <w:left w:val="none" w:sz="0" w:space="0" w:color="auto"/>
        <w:bottom w:val="none" w:sz="0" w:space="0" w:color="auto"/>
        <w:right w:val="none" w:sz="0" w:space="0" w:color="auto"/>
      </w:divBdr>
    </w:div>
    <w:div w:id="260183848">
      <w:marLeft w:val="480"/>
      <w:marRight w:val="0"/>
      <w:marTop w:val="0"/>
      <w:marBottom w:val="0"/>
      <w:divBdr>
        <w:top w:val="none" w:sz="0" w:space="0" w:color="auto"/>
        <w:left w:val="none" w:sz="0" w:space="0" w:color="auto"/>
        <w:bottom w:val="none" w:sz="0" w:space="0" w:color="auto"/>
        <w:right w:val="none" w:sz="0" w:space="0" w:color="auto"/>
      </w:divBdr>
    </w:div>
    <w:div w:id="260649356">
      <w:marLeft w:val="480"/>
      <w:marRight w:val="0"/>
      <w:marTop w:val="0"/>
      <w:marBottom w:val="0"/>
      <w:divBdr>
        <w:top w:val="none" w:sz="0" w:space="0" w:color="auto"/>
        <w:left w:val="none" w:sz="0" w:space="0" w:color="auto"/>
        <w:bottom w:val="none" w:sz="0" w:space="0" w:color="auto"/>
        <w:right w:val="none" w:sz="0" w:space="0" w:color="auto"/>
      </w:divBdr>
    </w:div>
    <w:div w:id="261378167">
      <w:marLeft w:val="480"/>
      <w:marRight w:val="0"/>
      <w:marTop w:val="0"/>
      <w:marBottom w:val="0"/>
      <w:divBdr>
        <w:top w:val="none" w:sz="0" w:space="0" w:color="auto"/>
        <w:left w:val="none" w:sz="0" w:space="0" w:color="auto"/>
        <w:bottom w:val="none" w:sz="0" w:space="0" w:color="auto"/>
        <w:right w:val="none" w:sz="0" w:space="0" w:color="auto"/>
      </w:divBdr>
    </w:div>
    <w:div w:id="261494950">
      <w:marLeft w:val="480"/>
      <w:marRight w:val="0"/>
      <w:marTop w:val="0"/>
      <w:marBottom w:val="0"/>
      <w:divBdr>
        <w:top w:val="none" w:sz="0" w:space="0" w:color="auto"/>
        <w:left w:val="none" w:sz="0" w:space="0" w:color="auto"/>
        <w:bottom w:val="none" w:sz="0" w:space="0" w:color="auto"/>
        <w:right w:val="none" w:sz="0" w:space="0" w:color="auto"/>
      </w:divBdr>
    </w:div>
    <w:div w:id="261844118">
      <w:marLeft w:val="480"/>
      <w:marRight w:val="0"/>
      <w:marTop w:val="0"/>
      <w:marBottom w:val="0"/>
      <w:divBdr>
        <w:top w:val="none" w:sz="0" w:space="0" w:color="auto"/>
        <w:left w:val="none" w:sz="0" w:space="0" w:color="auto"/>
        <w:bottom w:val="none" w:sz="0" w:space="0" w:color="auto"/>
        <w:right w:val="none" w:sz="0" w:space="0" w:color="auto"/>
      </w:divBdr>
    </w:div>
    <w:div w:id="261960346">
      <w:marLeft w:val="480"/>
      <w:marRight w:val="0"/>
      <w:marTop w:val="0"/>
      <w:marBottom w:val="0"/>
      <w:divBdr>
        <w:top w:val="none" w:sz="0" w:space="0" w:color="auto"/>
        <w:left w:val="none" w:sz="0" w:space="0" w:color="auto"/>
        <w:bottom w:val="none" w:sz="0" w:space="0" w:color="auto"/>
        <w:right w:val="none" w:sz="0" w:space="0" w:color="auto"/>
      </w:divBdr>
    </w:div>
    <w:div w:id="262223787">
      <w:marLeft w:val="480"/>
      <w:marRight w:val="0"/>
      <w:marTop w:val="0"/>
      <w:marBottom w:val="0"/>
      <w:divBdr>
        <w:top w:val="none" w:sz="0" w:space="0" w:color="auto"/>
        <w:left w:val="none" w:sz="0" w:space="0" w:color="auto"/>
        <w:bottom w:val="none" w:sz="0" w:space="0" w:color="auto"/>
        <w:right w:val="none" w:sz="0" w:space="0" w:color="auto"/>
      </w:divBdr>
    </w:div>
    <w:div w:id="262422504">
      <w:marLeft w:val="480"/>
      <w:marRight w:val="0"/>
      <w:marTop w:val="0"/>
      <w:marBottom w:val="0"/>
      <w:divBdr>
        <w:top w:val="none" w:sz="0" w:space="0" w:color="auto"/>
        <w:left w:val="none" w:sz="0" w:space="0" w:color="auto"/>
        <w:bottom w:val="none" w:sz="0" w:space="0" w:color="auto"/>
        <w:right w:val="none" w:sz="0" w:space="0" w:color="auto"/>
      </w:divBdr>
    </w:div>
    <w:div w:id="263146636">
      <w:marLeft w:val="480"/>
      <w:marRight w:val="0"/>
      <w:marTop w:val="0"/>
      <w:marBottom w:val="0"/>
      <w:divBdr>
        <w:top w:val="none" w:sz="0" w:space="0" w:color="auto"/>
        <w:left w:val="none" w:sz="0" w:space="0" w:color="auto"/>
        <w:bottom w:val="none" w:sz="0" w:space="0" w:color="auto"/>
        <w:right w:val="none" w:sz="0" w:space="0" w:color="auto"/>
      </w:divBdr>
    </w:div>
    <w:div w:id="263268308">
      <w:marLeft w:val="480"/>
      <w:marRight w:val="0"/>
      <w:marTop w:val="0"/>
      <w:marBottom w:val="0"/>
      <w:divBdr>
        <w:top w:val="none" w:sz="0" w:space="0" w:color="auto"/>
        <w:left w:val="none" w:sz="0" w:space="0" w:color="auto"/>
        <w:bottom w:val="none" w:sz="0" w:space="0" w:color="auto"/>
        <w:right w:val="none" w:sz="0" w:space="0" w:color="auto"/>
      </w:divBdr>
    </w:div>
    <w:div w:id="263728885">
      <w:marLeft w:val="480"/>
      <w:marRight w:val="0"/>
      <w:marTop w:val="0"/>
      <w:marBottom w:val="0"/>
      <w:divBdr>
        <w:top w:val="none" w:sz="0" w:space="0" w:color="auto"/>
        <w:left w:val="none" w:sz="0" w:space="0" w:color="auto"/>
        <w:bottom w:val="none" w:sz="0" w:space="0" w:color="auto"/>
        <w:right w:val="none" w:sz="0" w:space="0" w:color="auto"/>
      </w:divBdr>
    </w:div>
    <w:div w:id="264578327">
      <w:marLeft w:val="480"/>
      <w:marRight w:val="0"/>
      <w:marTop w:val="0"/>
      <w:marBottom w:val="0"/>
      <w:divBdr>
        <w:top w:val="none" w:sz="0" w:space="0" w:color="auto"/>
        <w:left w:val="none" w:sz="0" w:space="0" w:color="auto"/>
        <w:bottom w:val="none" w:sz="0" w:space="0" w:color="auto"/>
        <w:right w:val="none" w:sz="0" w:space="0" w:color="auto"/>
      </w:divBdr>
    </w:div>
    <w:div w:id="264728998">
      <w:marLeft w:val="480"/>
      <w:marRight w:val="0"/>
      <w:marTop w:val="0"/>
      <w:marBottom w:val="0"/>
      <w:divBdr>
        <w:top w:val="none" w:sz="0" w:space="0" w:color="auto"/>
        <w:left w:val="none" w:sz="0" w:space="0" w:color="auto"/>
        <w:bottom w:val="none" w:sz="0" w:space="0" w:color="auto"/>
        <w:right w:val="none" w:sz="0" w:space="0" w:color="auto"/>
      </w:divBdr>
    </w:div>
    <w:div w:id="264968005">
      <w:marLeft w:val="480"/>
      <w:marRight w:val="0"/>
      <w:marTop w:val="0"/>
      <w:marBottom w:val="0"/>
      <w:divBdr>
        <w:top w:val="none" w:sz="0" w:space="0" w:color="auto"/>
        <w:left w:val="none" w:sz="0" w:space="0" w:color="auto"/>
        <w:bottom w:val="none" w:sz="0" w:space="0" w:color="auto"/>
        <w:right w:val="none" w:sz="0" w:space="0" w:color="auto"/>
      </w:divBdr>
    </w:div>
    <w:div w:id="265188274">
      <w:marLeft w:val="480"/>
      <w:marRight w:val="0"/>
      <w:marTop w:val="0"/>
      <w:marBottom w:val="0"/>
      <w:divBdr>
        <w:top w:val="none" w:sz="0" w:space="0" w:color="auto"/>
        <w:left w:val="none" w:sz="0" w:space="0" w:color="auto"/>
        <w:bottom w:val="none" w:sz="0" w:space="0" w:color="auto"/>
        <w:right w:val="none" w:sz="0" w:space="0" w:color="auto"/>
      </w:divBdr>
    </w:div>
    <w:div w:id="265237834">
      <w:marLeft w:val="480"/>
      <w:marRight w:val="0"/>
      <w:marTop w:val="0"/>
      <w:marBottom w:val="0"/>
      <w:divBdr>
        <w:top w:val="none" w:sz="0" w:space="0" w:color="auto"/>
        <w:left w:val="none" w:sz="0" w:space="0" w:color="auto"/>
        <w:bottom w:val="none" w:sz="0" w:space="0" w:color="auto"/>
        <w:right w:val="none" w:sz="0" w:space="0" w:color="auto"/>
      </w:divBdr>
    </w:div>
    <w:div w:id="265356276">
      <w:marLeft w:val="480"/>
      <w:marRight w:val="0"/>
      <w:marTop w:val="0"/>
      <w:marBottom w:val="0"/>
      <w:divBdr>
        <w:top w:val="none" w:sz="0" w:space="0" w:color="auto"/>
        <w:left w:val="none" w:sz="0" w:space="0" w:color="auto"/>
        <w:bottom w:val="none" w:sz="0" w:space="0" w:color="auto"/>
        <w:right w:val="none" w:sz="0" w:space="0" w:color="auto"/>
      </w:divBdr>
    </w:div>
    <w:div w:id="266038771">
      <w:marLeft w:val="480"/>
      <w:marRight w:val="0"/>
      <w:marTop w:val="0"/>
      <w:marBottom w:val="0"/>
      <w:divBdr>
        <w:top w:val="none" w:sz="0" w:space="0" w:color="auto"/>
        <w:left w:val="none" w:sz="0" w:space="0" w:color="auto"/>
        <w:bottom w:val="none" w:sz="0" w:space="0" w:color="auto"/>
        <w:right w:val="none" w:sz="0" w:space="0" w:color="auto"/>
      </w:divBdr>
    </w:div>
    <w:div w:id="266281918">
      <w:marLeft w:val="480"/>
      <w:marRight w:val="0"/>
      <w:marTop w:val="0"/>
      <w:marBottom w:val="0"/>
      <w:divBdr>
        <w:top w:val="none" w:sz="0" w:space="0" w:color="auto"/>
        <w:left w:val="none" w:sz="0" w:space="0" w:color="auto"/>
        <w:bottom w:val="none" w:sz="0" w:space="0" w:color="auto"/>
        <w:right w:val="none" w:sz="0" w:space="0" w:color="auto"/>
      </w:divBdr>
    </w:div>
    <w:div w:id="266813148">
      <w:marLeft w:val="480"/>
      <w:marRight w:val="0"/>
      <w:marTop w:val="0"/>
      <w:marBottom w:val="0"/>
      <w:divBdr>
        <w:top w:val="none" w:sz="0" w:space="0" w:color="auto"/>
        <w:left w:val="none" w:sz="0" w:space="0" w:color="auto"/>
        <w:bottom w:val="none" w:sz="0" w:space="0" w:color="auto"/>
        <w:right w:val="none" w:sz="0" w:space="0" w:color="auto"/>
      </w:divBdr>
    </w:div>
    <w:div w:id="267395602">
      <w:marLeft w:val="480"/>
      <w:marRight w:val="0"/>
      <w:marTop w:val="0"/>
      <w:marBottom w:val="0"/>
      <w:divBdr>
        <w:top w:val="none" w:sz="0" w:space="0" w:color="auto"/>
        <w:left w:val="none" w:sz="0" w:space="0" w:color="auto"/>
        <w:bottom w:val="none" w:sz="0" w:space="0" w:color="auto"/>
        <w:right w:val="none" w:sz="0" w:space="0" w:color="auto"/>
      </w:divBdr>
    </w:div>
    <w:div w:id="267932049">
      <w:marLeft w:val="480"/>
      <w:marRight w:val="0"/>
      <w:marTop w:val="0"/>
      <w:marBottom w:val="0"/>
      <w:divBdr>
        <w:top w:val="none" w:sz="0" w:space="0" w:color="auto"/>
        <w:left w:val="none" w:sz="0" w:space="0" w:color="auto"/>
        <w:bottom w:val="none" w:sz="0" w:space="0" w:color="auto"/>
        <w:right w:val="none" w:sz="0" w:space="0" w:color="auto"/>
      </w:divBdr>
    </w:div>
    <w:div w:id="268126342">
      <w:marLeft w:val="480"/>
      <w:marRight w:val="0"/>
      <w:marTop w:val="0"/>
      <w:marBottom w:val="0"/>
      <w:divBdr>
        <w:top w:val="none" w:sz="0" w:space="0" w:color="auto"/>
        <w:left w:val="none" w:sz="0" w:space="0" w:color="auto"/>
        <w:bottom w:val="none" w:sz="0" w:space="0" w:color="auto"/>
        <w:right w:val="none" w:sz="0" w:space="0" w:color="auto"/>
      </w:divBdr>
    </w:div>
    <w:div w:id="268128601">
      <w:marLeft w:val="480"/>
      <w:marRight w:val="0"/>
      <w:marTop w:val="0"/>
      <w:marBottom w:val="0"/>
      <w:divBdr>
        <w:top w:val="none" w:sz="0" w:space="0" w:color="auto"/>
        <w:left w:val="none" w:sz="0" w:space="0" w:color="auto"/>
        <w:bottom w:val="none" w:sz="0" w:space="0" w:color="auto"/>
        <w:right w:val="none" w:sz="0" w:space="0" w:color="auto"/>
      </w:divBdr>
    </w:div>
    <w:div w:id="269554223">
      <w:marLeft w:val="480"/>
      <w:marRight w:val="0"/>
      <w:marTop w:val="0"/>
      <w:marBottom w:val="0"/>
      <w:divBdr>
        <w:top w:val="none" w:sz="0" w:space="0" w:color="auto"/>
        <w:left w:val="none" w:sz="0" w:space="0" w:color="auto"/>
        <w:bottom w:val="none" w:sz="0" w:space="0" w:color="auto"/>
        <w:right w:val="none" w:sz="0" w:space="0" w:color="auto"/>
      </w:divBdr>
    </w:div>
    <w:div w:id="269898246">
      <w:marLeft w:val="480"/>
      <w:marRight w:val="0"/>
      <w:marTop w:val="0"/>
      <w:marBottom w:val="0"/>
      <w:divBdr>
        <w:top w:val="none" w:sz="0" w:space="0" w:color="auto"/>
        <w:left w:val="none" w:sz="0" w:space="0" w:color="auto"/>
        <w:bottom w:val="none" w:sz="0" w:space="0" w:color="auto"/>
        <w:right w:val="none" w:sz="0" w:space="0" w:color="auto"/>
      </w:divBdr>
    </w:div>
    <w:div w:id="269899477">
      <w:marLeft w:val="480"/>
      <w:marRight w:val="0"/>
      <w:marTop w:val="0"/>
      <w:marBottom w:val="0"/>
      <w:divBdr>
        <w:top w:val="none" w:sz="0" w:space="0" w:color="auto"/>
        <w:left w:val="none" w:sz="0" w:space="0" w:color="auto"/>
        <w:bottom w:val="none" w:sz="0" w:space="0" w:color="auto"/>
        <w:right w:val="none" w:sz="0" w:space="0" w:color="auto"/>
      </w:divBdr>
    </w:div>
    <w:div w:id="270091588">
      <w:marLeft w:val="480"/>
      <w:marRight w:val="0"/>
      <w:marTop w:val="0"/>
      <w:marBottom w:val="0"/>
      <w:divBdr>
        <w:top w:val="none" w:sz="0" w:space="0" w:color="auto"/>
        <w:left w:val="none" w:sz="0" w:space="0" w:color="auto"/>
        <w:bottom w:val="none" w:sz="0" w:space="0" w:color="auto"/>
        <w:right w:val="none" w:sz="0" w:space="0" w:color="auto"/>
      </w:divBdr>
    </w:div>
    <w:div w:id="270404811">
      <w:marLeft w:val="480"/>
      <w:marRight w:val="0"/>
      <w:marTop w:val="0"/>
      <w:marBottom w:val="0"/>
      <w:divBdr>
        <w:top w:val="none" w:sz="0" w:space="0" w:color="auto"/>
        <w:left w:val="none" w:sz="0" w:space="0" w:color="auto"/>
        <w:bottom w:val="none" w:sz="0" w:space="0" w:color="auto"/>
        <w:right w:val="none" w:sz="0" w:space="0" w:color="auto"/>
      </w:divBdr>
    </w:div>
    <w:div w:id="270476551">
      <w:marLeft w:val="480"/>
      <w:marRight w:val="0"/>
      <w:marTop w:val="0"/>
      <w:marBottom w:val="0"/>
      <w:divBdr>
        <w:top w:val="none" w:sz="0" w:space="0" w:color="auto"/>
        <w:left w:val="none" w:sz="0" w:space="0" w:color="auto"/>
        <w:bottom w:val="none" w:sz="0" w:space="0" w:color="auto"/>
        <w:right w:val="none" w:sz="0" w:space="0" w:color="auto"/>
      </w:divBdr>
    </w:div>
    <w:div w:id="270748265">
      <w:marLeft w:val="480"/>
      <w:marRight w:val="0"/>
      <w:marTop w:val="0"/>
      <w:marBottom w:val="0"/>
      <w:divBdr>
        <w:top w:val="none" w:sz="0" w:space="0" w:color="auto"/>
        <w:left w:val="none" w:sz="0" w:space="0" w:color="auto"/>
        <w:bottom w:val="none" w:sz="0" w:space="0" w:color="auto"/>
        <w:right w:val="none" w:sz="0" w:space="0" w:color="auto"/>
      </w:divBdr>
    </w:div>
    <w:div w:id="270823075">
      <w:marLeft w:val="480"/>
      <w:marRight w:val="0"/>
      <w:marTop w:val="0"/>
      <w:marBottom w:val="0"/>
      <w:divBdr>
        <w:top w:val="none" w:sz="0" w:space="0" w:color="auto"/>
        <w:left w:val="none" w:sz="0" w:space="0" w:color="auto"/>
        <w:bottom w:val="none" w:sz="0" w:space="0" w:color="auto"/>
        <w:right w:val="none" w:sz="0" w:space="0" w:color="auto"/>
      </w:divBdr>
    </w:div>
    <w:div w:id="271089222">
      <w:marLeft w:val="480"/>
      <w:marRight w:val="0"/>
      <w:marTop w:val="0"/>
      <w:marBottom w:val="0"/>
      <w:divBdr>
        <w:top w:val="none" w:sz="0" w:space="0" w:color="auto"/>
        <w:left w:val="none" w:sz="0" w:space="0" w:color="auto"/>
        <w:bottom w:val="none" w:sz="0" w:space="0" w:color="auto"/>
        <w:right w:val="none" w:sz="0" w:space="0" w:color="auto"/>
      </w:divBdr>
    </w:div>
    <w:div w:id="271206604">
      <w:marLeft w:val="480"/>
      <w:marRight w:val="0"/>
      <w:marTop w:val="0"/>
      <w:marBottom w:val="0"/>
      <w:divBdr>
        <w:top w:val="none" w:sz="0" w:space="0" w:color="auto"/>
        <w:left w:val="none" w:sz="0" w:space="0" w:color="auto"/>
        <w:bottom w:val="none" w:sz="0" w:space="0" w:color="auto"/>
        <w:right w:val="none" w:sz="0" w:space="0" w:color="auto"/>
      </w:divBdr>
    </w:div>
    <w:div w:id="271401320">
      <w:marLeft w:val="480"/>
      <w:marRight w:val="0"/>
      <w:marTop w:val="0"/>
      <w:marBottom w:val="0"/>
      <w:divBdr>
        <w:top w:val="none" w:sz="0" w:space="0" w:color="auto"/>
        <w:left w:val="none" w:sz="0" w:space="0" w:color="auto"/>
        <w:bottom w:val="none" w:sz="0" w:space="0" w:color="auto"/>
        <w:right w:val="none" w:sz="0" w:space="0" w:color="auto"/>
      </w:divBdr>
    </w:div>
    <w:div w:id="271471917">
      <w:marLeft w:val="480"/>
      <w:marRight w:val="0"/>
      <w:marTop w:val="0"/>
      <w:marBottom w:val="0"/>
      <w:divBdr>
        <w:top w:val="none" w:sz="0" w:space="0" w:color="auto"/>
        <w:left w:val="none" w:sz="0" w:space="0" w:color="auto"/>
        <w:bottom w:val="none" w:sz="0" w:space="0" w:color="auto"/>
        <w:right w:val="none" w:sz="0" w:space="0" w:color="auto"/>
      </w:divBdr>
    </w:div>
    <w:div w:id="271519667">
      <w:marLeft w:val="480"/>
      <w:marRight w:val="0"/>
      <w:marTop w:val="0"/>
      <w:marBottom w:val="0"/>
      <w:divBdr>
        <w:top w:val="none" w:sz="0" w:space="0" w:color="auto"/>
        <w:left w:val="none" w:sz="0" w:space="0" w:color="auto"/>
        <w:bottom w:val="none" w:sz="0" w:space="0" w:color="auto"/>
        <w:right w:val="none" w:sz="0" w:space="0" w:color="auto"/>
      </w:divBdr>
    </w:div>
    <w:div w:id="271868133">
      <w:marLeft w:val="480"/>
      <w:marRight w:val="0"/>
      <w:marTop w:val="0"/>
      <w:marBottom w:val="0"/>
      <w:divBdr>
        <w:top w:val="none" w:sz="0" w:space="0" w:color="auto"/>
        <w:left w:val="none" w:sz="0" w:space="0" w:color="auto"/>
        <w:bottom w:val="none" w:sz="0" w:space="0" w:color="auto"/>
        <w:right w:val="none" w:sz="0" w:space="0" w:color="auto"/>
      </w:divBdr>
    </w:div>
    <w:div w:id="271909400">
      <w:marLeft w:val="480"/>
      <w:marRight w:val="0"/>
      <w:marTop w:val="0"/>
      <w:marBottom w:val="0"/>
      <w:divBdr>
        <w:top w:val="none" w:sz="0" w:space="0" w:color="auto"/>
        <w:left w:val="none" w:sz="0" w:space="0" w:color="auto"/>
        <w:bottom w:val="none" w:sz="0" w:space="0" w:color="auto"/>
        <w:right w:val="none" w:sz="0" w:space="0" w:color="auto"/>
      </w:divBdr>
    </w:div>
    <w:div w:id="272399405">
      <w:marLeft w:val="480"/>
      <w:marRight w:val="0"/>
      <w:marTop w:val="0"/>
      <w:marBottom w:val="0"/>
      <w:divBdr>
        <w:top w:val="none" w:sz="0" w:space="0" w:color="auto"/>
        <w:left w:val="none" w:sz="0" w:space="0" w:color="auto"/>
        <w:bottom w:val="none" w:sz="0" w:space="0" w:color="auto"/>
        <w:right w:val="none" w:sz="0" w:space="0" w:color="auto"/>
      </w:divBdr>
    </w:div>
    <w:div w:id="272594091">
      <w:marLeft w:val="480"/>
      <w:marRight w:val="0"/>
      <w:marTop w:val="0"/>
      <w:marBottom w:val="0"/>
      <w:divBdr>
        <w:top w:val="none" w:sz="0" w:space="0" w:color="auto"/>
        <w:left w:val="none" w:sz="0" w:space="0" w:color="auto"/>
        <w:bottom w:val="none" w:sz="0" w:space="0" w:color="auto"/>
        <w:right w:val="none" w:sz="0" w:space="0" w:color="auto"/>
      </w:divBdr>
    </w:div>
    <w:div w:id="273169705">
      <w:marLeft w:val="480"/>
      <w:marRight w:val="0"/>
      <w:marTop w:val="0"/>
      <w:marBottom w:val="0"/>
      <w:divBdr>
        <w:top w:val="none" w:sz="0" w:space="0" w:color="auto"/>
        <w:left w:val="none" w:sz="0" w:space="0" w:color="auto"/>
        <w:bottom w:val="none" w:sz="0" w:space="0" w:color="auto"/>
        <w:right w:val="none" w:sz="0" w:space="0" w:color="auto"/>
      </w:divBdr>
    </w:div>
    <w:div w:id="273292837">
      <w:marLeft w:val="480"/>
      <w:marRight w:val="0"/>
      <w:marTop w:val="0"/>
      <w:marBottom w:val="0"/>
      <w:divBdr>
        <w:top w:val="none" w:sz="0" w:space="0" w:color="auto"/>
        <w:left w:val="none" w:sz="0" w:space="0" w:color="auto"/>
        <w:bottom w:val="none" w:sz="0" w:space="0" w:color="auto"/>
        <w:right w:val="none" w:sz="0" w:space="0" w:color="auto"/>
      </w:divBdr>
    </w:div>
    <w:div w:id="273707538">
      <w:marLeft w:val="480"/>
      <w:marRight w:val="0"/>
      <w:marTop w:val="0"/>
      <w:marBottom w:val="0"/>
      <w:divBdr>
        <w:top w:val="none" w:sz="0" w:space="0" w:color="auto"/>
        <w:left w:val="none" w:sz="0" w:space="0" w:color="auto"/>
        <w:bottom w:val="none" w:sz="0" w:space="0" w:color="auto"/>
        <w:right w:val="none" w:sz="0" w:space="0" w:color="auto"/>
      </w:divBdr>
    </w:div>
    <w:div w:id="274096330">
      <w:marLeft w:val="480"/>
      <w:marRight w:val="0"/>
      <w:marTop w:val="0"/>
      <w:marBottom w:val="0"/>
      <w:divBdr>
        <w:top w:val="none" w:sz="0" w:space="0" w:color="auto"/>
        <w:left w:val="none" w:sz="0" w:space="0" w:color="auto"/>
        <w:bottom w:val="none" w:sz="0" w:space="0" w:color="auto"/>
        <w:right w:val="none" w:sz="0" w:space="0" w:color="auto"/>
      </w:divBdr>
    </w:div>
    <w:div w:id="274603534">
      <w:marLeft w:val="480"/>
      <w:marRight w:val="0"/>
      <w:marTop w:val="0"/>
      <w:marBottom w:val="0"/>
      <w:divBdr>
        <w:top w:val="none" w:sz="0" w:space="0" w:color="auto"/>
        <w:left w:val="none" w:sz="0" w:space="0" w:color="auto"/>
        <w:bottom w:val="none" w:sz="0" w:space="0" w:color="auto"/>
        <w:right w:val="none" w:sz="0" w:space="0" w:color="auto"/>
      </w:divBdr>
    </w:div>
    <w:div w:id="274677661">
      <w:marLeft w:val="480"/>
      <w:marRight w:val="0"/>
      <w:marTop w:val="0"/>
      <w:marBottom w:val="0"/>
      <w:divBdr>
        <w:top w:val="none" w:sz="0" w:space="0" w:color="auto"/>
        <w:left w:val="none" w:sz="0" w:space="0" w:color="auto"/>
        <w:bottom w:val="none" w:sz="0" w:space="0" w:color="auto"/>
        <w:right w:val="none" w:sz="0" w:space="0" w:color="auto"/>
      </w:divBdr>
    </w:div>
    <w:div w:id="275061637">
      <w:marLeft w:val="480"/>
      <w:marRight w:val="0"/>
      <w:marTop w:val="0"/>
      <w:marBottom w:val="0"/>
      <w:divBdr>
        <w:top w:val="none" w:sz="0" w:space="0" w:color="auto"/>
        <w:left w:val="none" w:sz="0" w:space="0" w:color="auto"/>
        <w:bottom w:val="none" w:sz="0" w:space="0" w:color="auto"/>
        <w:right w:val="none" w:sz="0" w:space="0" w:color="auto"/>
      </w:divBdr>
    </w:div>
    <w:div w:id="276067661">
      <w:marLeft w:val="480"/>
      <w:marRight w:val="0"/>
      <w:marTop w:val="0"/>
      <w:marBottom w:val="0"/>
      <w:divBdr>
        <w:top w:val="none" w:sz="0" w:space="0" w:color="auto"/>
        <w:left w:val="none" w:sz="0" w:space="0" w:color="auto"/>
        <w:bottom w:val="none" w:sz="0" w:space="0" w:color="auto"/>
        <w:right w:val="none" w:sz="0" w:space="0" w:color="auto"/>
      </w:divBdr>
    </w:div>
    <w:div w:id="276135373">
      <w:marLeft w:val="480"/>
      <w:marRight w:val="0"/>
      <w:marTop w:val="0"/>
      <w:marBottom w:val="0"/>
      <w:divBdr>
        <w:top w:val="none" w:sz="0" w:space="0" w:color="auto"/>
        <w:left w:val="none" w:sz="0" w:space="0" w:color="auto"/>
        <w:bottom w:val="none" w:sz="0" w:space="0" w:color="auto"/>
        <w:right w:val="none" w:sz="0" w:space="0" w:color="auto"/>
      </w:divBdr>
    </w:div>
    <w:div w:id="276528391">
      <w:marLeft w:val="480"/>
      <w:marRight w:val="0"/>
      <w:marTop w:val="0"/>
      <w:marBottom w:val="0"/>
      <w:divBdr>
        <w:top w:val="none" w:sz="0" w:space="0" w:color="auto"/>
        <w:left w:val="none" w:sz="0" w:space="0" w:color="auto"/>
        <w:bottom w:val="none" w:sz="0" w:space="0" w:color="auto"/>
        <w:right w:val="none" w:sz="0" w:space="0" w:color="auto"/>
      </w:divBdr>
    </w:div>
    <w:div w:id="276571218">
      <w:marLeft w:val="480"/>
      <w:marRight w:val="0"/>
      <w:marTop w:val="0"/>
      <w:marBottom w:val="0"/>
      <w:divBdr>
        <w:top w:val="none" w:sz="0" w:space="0" w:color="auto"/>
        <w:left w:val="none" w:sz="0" w:space="0" w:color="auto"/>
        <w:bottom w:val="none" w:sz="0" w:space="0" w:color="auto"/>
        <w:right w:val="none" w:sz="0" w:space="0" w:color="auto"/>
      </w:divBdr>
    </w:div>
    <w:div w:id="277176847">
      <w:marLeft w:val="480"/>
      <w:marRight w:val="0"/>
      <w:marTop w:val="0"/>
      <w:marBottom w:val="0"/>
      <w:divBdr>
        <w:top w:val="none" w:sz="0" w:space="0" w:color="auto"/>
        <w:left w:val="none" w:sz="0" w:space="0" w:color="auto"/>
        <w:bottom w:val="none" w:sz="0" w:space="0" w:color="auto"/>
        <w:right w:val="none" w:sz="0" w:space="0" w:color="auto"/>
      </w:divBdr>
    </w:div>
    <w:div w:id="277610516">
      <w:marLeft w:val="480"/>
      <w:marRight w:val="0"/>
      <w:marTop w:val="0"/>
      <w:marBottom w:val="0"/>
      <w:divBdr>
        <w:top w:val="none" w:sz="0" w:space="0" w:color="auto"/>
        <w:left w:val="none" w:sz="0" w:space="0" w:color="auto"/>
        <w:bottom w:val="none" w:sz="0" w:space="0" w:color="auto"/>
        <w:right w:val="none" w:sz="0" w:space="0" w:color="auto"/>
      </w:divBdr>
    </w:div>
    <w:div w:id="277758280">
      <w:marLeft w:val="480"/>
      <w:marRight w:val="0"/>
      <w:marTop w:val="0"/>
      <w:marBottom w:val="0"/>
      <w:divBdr>
        <w:top w:val="none" w:sz="0" w:space="0" w:color="auto"/>
        <w:left w:val="none" w:sz="0" w:space="0" w:color="auto"/>
        <w:bottom w:val="none" w:sz="0" w:space="0" w:color="auto"/>
        <w:right w:val="none" w:sz="0" w:space="0" w:color="auto"/>
      </w:divBdr>
    </w:div>
    <w:div w:id="278417162">
      <w:marLeft w:val="480"/>
      <w:marRight w:val="0"/>
      <w:marTop w:val="0"/>
      <w:marBottom w:val="0"/>
      <w:divBdr>
        <w:top w:val="none" w:sz="0" w:space="0" w:color="auto"/>
        <w:left w:val="none" w:sz="0" w:space="0" w:color="auto"/>
        <w:bottom w:val="none" w:sz="0" w:space="0" w:color="auto"/>
        <w:right w:val="none" w:sz="0" w:space="0" w:color="auto"/>
      </w:divBdr>
    </w:div>
    <w:div w:id="278493152">
      <w:marLeft w:val="480"/>
      <w:marRight w:val="0"/>
      <w:marTop w:val="0"/>
      <w:marBottom w:val="0"/>
      <w:divBdr>
        <w:top w:val="none" w:sz="0" w:space="0" w:color="auto"/>
        <w:left w:val="none" w:sz="0" w:space="0" w:color="auto"/>
        <w:bottom w:val="none" w:sz="0" w:space="0" w:color="auto"/>
        <w:right w:val="none" w:sz="0" w:space="0" w:color="auto"/>
      </w:divBdr>
    </w:div>
    <w:div w:id="278494265">
      <w:marLeft w:val="480"/>
      <w:marRight w:val="0"/>
      <w:marTop w:val="0"/>
      <w:marBottom w:val="0"/>
      <w:divBdr>
        <w:top w:val="none" w:sz="0" w:space="0" w:color="auto"/>
        <w:left w:val="none" w:sz="0" w:space="0" w:color="auto"/>
        <w:bottom w:val="none" w:sz="0" w:space="0" w:color="auto"/>
        <w:right w:val="none" w:sz="0" w:space="0" w:color="auto"/>
      </w:divBdr>
    </w:div>
    <w:div w:id="278606090">
      <w:marLeft w:val="480"/>
      <w:marRight w:val="0"/>
      <w:marTop w:val="0"/>
      <w:marBottom w:val="0"/>
      <w:divBdr>
        <w:top w:val="none" w:sz="0" w:space="0" w:color="auto"/>
        <w:left w:val="none" w:sz="0" w:space="0" w:color="auto"/>
        <w:bottom w:val="none" w:sz="0" w:space="0" w:color="auto"/>
        <w:right w:val="none" w:sz="0" w:space="0" w:color="auto"/>
      </w:divBdr>
    </w:div>
    <w:div w:id="280183931">
      <w:marLeft w:val="480"/>
      <w:marRight w:val="0"/>
      <w:marTop w:val="0"/>
      <w:marBottom w:val="0"/>
      <w:divBdr>
        <w:top w:val="none" w:sz="0" w:space="0" w:color="auto"/>
        <w:left w:val="none" w:sz="0" w:space="0" w:color="auto"/>
        <w:bottom w:val="none" w:sz="0" w:space="0" w:color="auto"/>
        <w:right w:val="none" w:sz="0" w:space="0" w:color="auto"/>
      </w:divBdr>
    </w:div>
    <w:div w:id="280187418">
      <w:marLeft w:val="480"/>
      <w:marRight w:val="0"/>
      <w:marTop w:val="0"/>
      <w:marBottom w:val="0"/>
      <w:divBdr>
        <w:top w:val="none" w:sz="0" w:space="0" w:color="auto"/>
        <w:left w:val="none" w:sz="0" w:space="0" w:color="auto"/>
        <w:bottom w:val="none" w:sz="0" w:space="0" w:color="auto"/>
        <w:right w:val="none" w:sz="0" w:space="0" w:color="auto"/>
      </w:divBdr>
    </w:div>
    <w:div w:id="280501419">
      <w:marLeft w:val="480"/>
      <w:marRight w:val="0"/>
      <w:marTop w:val="0"/>
      <w:marBottom w:val="0"/>
      <w:divBdr>
        <w:top w:val="none" w:sz="0" w:space="0" w:color="auto"/>
        <w:left w:val="none" w:sz="0" w:space="0" w:color="auto"/>
        <w:bottom w:val="none" w:sz="0" w:space="0" w:color="auto"/>
        <w:right w:val="none" w:sz="0" w:space="0" w:color="auto"/>
      </w:divBdr>
    </w:div>
    <w:div w:id="280768213">
      <w:marLeft w:val="480"/>
      <w:marRight w:val="0"/>
      <w:marTop w:val="0"/>
      <w:marBottom w:val="0"/>
      <w:divBdr>
        <w:top w:val="none" w:sz="0" w:space="0" w:color="auto"/>
        <w:left w:val="none" w:sz="0" w:space="0" w:color="auto"/>
        <w:bottom w:val="none" w:sz="0" w:space="0" w:color="auto"/>
        <w:right w:val="none" w:sz="0" w:space="0" w:color="auto"/>
      </w:divBdr>
    </w:div>
    <w:div w:id="280841357">
      <w:marLeft w:val="480"/>
      <w:marRight w:val="0"/>
      <w:marTop w:val="0"/>
      <w:marBottom w:val="0"/>
      <w:divBdr>
        <w:top w:val="none" w:sz="0" w:space="0" w:color="auto"/>
        <w:left w:val="none" w:sz="0" w:space="0" w:color="auto"/>
        <w:bottom w:val="none" w:sz="0" w:space="0" w:color="auto"/>
        <w:right w:val="none" w:sz="0" w:space="0" w:color="auto"/>
      </w:divBdr>
    </w:div>
    <w:div w:id="281420863">
      <w:marLeft w:val="480"/>
      <w:marRight w:val="0"/>
      <w:marTop w:val="0"/>
      <w:marBottom w:val="0"/>
      <w:divBdr>
        <w:top w:val="none" w:sz="0" w:space="0" w:color="auto"/>
        <w:left w:val="none" w:sz="0" w:space="0" w:color="auto"/>
        <w:bottom w:val="none" w:sz="0" w:space="0" w:color="auto"/>
        <w:right w:val="none" w:sz="0" w:space="0" w:color="auto"/>
      </w:divBdr>
    </w:div>
    <w:div w:id="281621097">
      <w:marLeft w:val="480"/>
      <w:marRight w:val="0"/>
      <w:marTop w:val="0"/>
      <w:marBottom w:val="0"/>
      <w:divBdr>
        <w:top w:val="none" w:sz="0" w:space="0" w:color="auto"/>
        <w:left w:val="none" w:sz="0" w:space="0" w:color="auto"/>
        <w:bottom w:val="none" w:sz="0" w:space="0" w:color="auto"/>
        <w:right w:val="none" w:sz="0" w:space="0" w:color="auto"/>
      </w:divBdr>
    </w:div>
    <w:div w:id="281884679">
      <w:marLeft w:val="480"/>
      <w:marRight w:val="0"/>
      <w:marTop w:val="0"/>
      <w:marBottom w:val="0"/>
      <w:divBdr>
        <w:top w:val="none" w:sz="0" w:space="0" w:color="auto"/>
        <w:left w:val="none" w:sz="0" w:space="0" w:color="auto"/>
        <w:bottom w:val="none" w:sz="0" w:space="0" w:color="auto"/>
        <w:right w:val="none" w:sz="0" w:space="0" w:color="auto"/>
      </w:divBdr>
    </w:div>
    <w:div w:id="282032351">
      <w:marLeft w:val="480"/>
      <w:marRight w:val="0"/>
      <w:marTop w:val="0"/>
      <w:marBottom w:val="0"/>
      <w:divBdr>
        <w:top w:val="none" w:sz="0" w:space="0" w:color="auto"/>
        <w:left w:val="none" w:sz="0" w:space="0" w:color="auto"/>
        <w:bottom w:val="none" w:sz="0" w:space="0" w:color="auto"/>
        <w:right w:val="none" w:sz="0" w:space="0" w:color="auto"/>
      </w:divBdr>
    </w:div>
    <w:div w:id="282199814">
      <w:marLeft w:val="480"/>
      <w:marRight w:val="0"/>
      <w:marTop w:val="0"/>
      <w:marBottom w:val="0"/>
      <w:divBdr>
        <w:top w:val="none" w:sz="0" w:space="0" w:color="auto"/>
        <w:left w:val="none" w:sz="0" w:space="0" w:color="auto"/>
        <w:bottom w:val="none" w:sz="0" w:space="0" w:color="auto"/>
        <w:right w:val="none" w:sz="0" w:space="0" w:color="auto"/>
      </w:divBdr>
    </w:div>
    <w:div w:id="282270155">
      <w:marLeft w:val="480"/>
      <w:marRight w:val="0"/>
      <w:marTop w:val="0"/>
      <w:marBottom w:val="0"/>
      <w:divBdr>
        <w:top w:val="none" w:sz="0" w:space="0" w:color="auto"/>
        <w:left w:val="none" w:sz="0" w:space="0" w:color="auto"/>
        <w:bottom w:val="none" w:sz="0" w:space="0" w:color="auto"/>
        <w:right w:val="none" w:sz="0" w:space="0" w:color="auto"/>
      </w:divBdr>
    </w:div>
    <w:div w:id="282737260">
      <w:marLeft w:val="480"/>
      <w:marRight w:val="0"/>
      <w:marTop w:val="0"/>
      <w:marBottom w:val="0"/>
      <w:divBdr>
        <w:top w:val="none" w:sz="0" w:space="0" w:color="auto"/>
        <w:left w:val="none" w:sz="0" w:space="0" w:color="auto"/>
        <w:bottom w:val="none" w:sz="0" w:space="0" w:color="auto"/>
        <w:right w:val="none" w:sz="0" w:space="0" w:color="auto"/>
      </w:divBdr>
    </w:div>
    <w:div w:id="282999055">
      <w:marLeft w:val="480"/>
      <w:marRight w:val="0"/>
      <w:marTop w:val="0"/>
      <w:marBottom w:val="0"/>
      <w:divBdr>
        <w:top w:val="none" w:sz="0" w:space="0" w:color="auto"/>
        <w:left w:val="none" w:sz="0" w:space="0" w:color="auto"/>
        <w:bottom w:val="none" w:sz="0" w:space="0" w:color="auto"/>
        <w:right w:val="none" w:sz="0" w:space="0" w:color="auto"/>
      </w:divBdr>
    </w:div>
    <w:div w:id="283583380">
      <w:marLeft w:val="480"/>
      <w:marRight w:val="0"/>
      <w:marTop w:val="0"/>
      <w:marBottom w:val="0"/>
      <w:divBdr>
        <w:top w:val="none" w:sz="0" w:space="0" w:color="auto"/>
        <w:left w:val="none" w:sz="0" w:space="0" w:color="auto"/>
        <w:bottom w:val="none" w:sz="0" w:space="0" w:color="auto"/>
        <w:right w:val="none" w:sz="0" w:space="0" w:color="auto"/>
      </w:divBdr>
    </w:div>
    <w:div w:id="284235673">
      <w:marLeft w:val="480"/>
      <w:marRight w:val="0"/>
      <w:marTop w:val="0"/>
      <w:marBottom w:val="0"/>
      <w:divBdr>
        <w:top w:val="none" w:sz="0" w:space="0" w:color="auto"/>
        <w:left w:val="none" w:sz="0" w:space="0" w:color="auto"/>
        <w:bottom w:val="none" w:sz="0" w:space="0" w:color="auto"/>
        <w:right w:val="none" w:sz="0" w:space="0" w:color="auto"/>
      </w:divBdr>
    </w:div>
    <w:div w:id="284311958">
      <w:marLeft w:val="480"/>
      <w:marRight w:val="0"/>
      <w:marTop w:val="0"/>
      <w:marBottom w:val="0"/>
      <w:divBdr>
        <w:top w:val="none" w:sz="0" w:space="0" w:color="auto"/>
        <w:left w:val="none" w:sz="0" w:space="0" w:color="auto"/>
        <w:bottom w:val="none" w:sz="0" w:space="0" w:color="auto"/>
        <w:right w:val="none" w:sz="0" w:space="0" w:color="auto"/>
      </w:divBdr>
    </w:div>
    <w:div w:id="284432557">
      <w:marLeft w:val="480"/>
      <w:marRight w:val="0"/>
      <w:marTop w:val="0"/>
      <w:marBottom w:val="0"/>
      <w:divBdr>
        <w:top w:val="none" w:sz="0" w:space="0" w:color="auto"/>
        <w:left w:val="none" w:sz="0" w:space="0" w:color="auto"/>
        <w:bottom w:val="none" w:sz="0" w:space="0" w:color="auto"/>
        <w:right w:val="none" w:sz="0" w:space="0" w:color="auto"/>
      </w:divBdr>
    </w:div>
    <w:div w:id="284775020">
      <w:marLeft w:val="480"/>
      <w:marRight w:val="0"/>
      <w:marTop w:val="0"/>
      <w:marBottom w:val="0"/>
      <w:divBdr>
        <w:top w:val="none" w:sz="0" w:space="0" w:color="auto"/>
        <w:left w:val="none" w:sz="0" w:space="0" w:color="auto"/>
        <w:bottom w:val="none" w:sz="0" w:space="0" w:color="auto"/>
        <w:right w:val="none" w:sz="0" w:space="0" w:color="auto"/>
      </w:divBdr>
    </w:div>
    <w:div w:id="285160025">
      <w:marLeft w:val="480"/>
      <w:marRight w:val="0"/>
      <w:marTop w:val="0"/>
      <w:marBottom w:val="0"/>
      <w:divBdr>
        <w:top w:val="none" w:sz="0" w:space="0" w:color="auto"/>
        <w:left w:val="none" w:sz="0" w:space="0" w:color="auto"/>
        <w:bottom w:val="none" w:sz="0" w:space="0" w:color="auto"/>
        <w:right w:val="none" w:sz="0" w:space="0" w:color="auto"/>
      </w:divBdr>
    </w:div>
    <w:div w:id="285350670">
      <w:marLeft w:val="480"/>
      <w:marRight w:val="0"/>
      <w:marTop w:val="0"/>
      <w:marBottom w:val="0"/>
      <w:divBdr>
        <w:top w:val="none" w:sz="0" w:space="0" w:color="auto"/>
        <w:left w:val="none" w:sz="0" w:space="0" w:color="auto"/>
        <w:bottom w:val="none" w:sz="0" w:space="0" w:color="auto"/>
        <w:right w:val="none" w:sz="0" w:space="0" w:color="auto"/>
      </w:divBdr>
    </w:div>
    <w:div w:id="285818676">
      <w:marLeft w:val="480"/>
      <w:marRight w:val="0"/>
      <w:marTop w:val="0"/>
      <w:marBottom w:val="0"/>
      <w:divBdr>
        <w:top w:val="none" w:sz="0" w:space="0" w:color="auto"/>
        <w:left w:val="none" w:sz="0" w:space="0" w:color="auto"/>
        <w:bottom w:val="none" w:sz="0" w:space="0" w:color="auto"/>
        <w:right w:val="none" w:sz="0" w:space="0" w:color="auto"/>
      </w:divBdr>
    </w:div>
    <w:div w:id="285937107">
      <w:marLeft w:val="480"/>
      <w:marRight w:val="0"/>
      <w:marTop w:val="0"/>
      <w:marBottom w:val="0"/>
      <w:divBdr>
        <w:top w:val="none" w:sz="0" w:space="0" w:color="auto"/>
        <w:left w:val="none" w:sz="0" w:space="0" w:color="auto"/>
        <w:bottom w:val="none" w:sz="0" w:space="0" w:color="auto"/>
        <w:right w:val="none" w:sz="0" w:space="0" w:color="auto"/>
      </w:divBdr>
    </w:div>
    <w:div w:id="286159033">
      <w:marLeft w:val="480"/>
      <w:marRight w:val="0"/>
      <w:marTop w:val="0"/>
      <w:marBottom w:val="0"/>
      <w:divBdr>
        <w:top w:val="none" w:sz="0" w:space="0" w:color="auto"/>
        <w:left w:val="none" w:sz="0" w:space="0" w:color="auto"/>
        <w:bottom w:val="none" w:sz="0" w:space="0" w:color="auto"/>
        <w:right w:val="none" w:sz="0" w:space="0" w:color="auto"/>
      </w:divBdr>
    </w:div>
    <w:div w:id="287050166">
      <w:marLeft w:val="480"/>
      <w:marRight w:val="0"/>
      <w:marTop w:val="0"/>
      <w:marBottom w:val="0"/>
      <w:divBdr>
        <w:top w:val="none" w:sz="0" w:space="0" w:color="auto"/>
        <w:left w:val="none" w:sz="0" w:space="0" w:color="auto"/>
        <w:bottom w:val="none" w:sz="0" w:space="0" w:color="auto"/>
        <w:right w:val="none" w:sz="0" w:space="0" w:color="auto"/>
      </w:divBdr>
    </w:div>
    <w:div w:id="287204205">
      <w:marLeft w:val="480"/>
      <w:marRight w:val="0"/>
      <w:marTop w:val="0"/>
      <w:marBottom w:val="0"/>
      <w:divBdr>
        <w:top w:val="none" w:sz="0" w:space="0" w:color="auto"/>
        <w:left w:val="none" w:sz="0" w:space="0" w:color="auto"/>
        <w:bottom w:val="none" w:sz="0" w:space="0" w:color="auto"/>
        <w:right w:val="none" w:sz="0" w:space="0" w:color="auto"/>
      </w:divBdr>
    </w:div>
    <w:div w:id="288047681">
      <w:marLeft w:val="480"/>
      <w:marRight w:val="0"/>
      <w:marTop w:val="0"/>
      <w:marBottom w:val="0"/>
      <w:divBdr>
        <w:top w:val="none" w:sz="0" w:space="0" w:color="auto"/>
        <w:left w:val="none" w:sz="0" w:space="0" w:color="auto"/>
        <w:bottom w:val="none" w:sz="0" w:space="0" w:color="auto"/>
        <w:right w:val="none" w:sz="0" w:space="0" w:color="auto"/>
      </w:divBdr>
    </w:div>
    <w:div w:id="288053399">
      <w:marLeft w:val="480"/>
      <w:marRight w:val="0"/>
      <w:marTop w:val="0"/>
      <w:marBottom w:val="0"/>
      <w:divBdr>
        <w:top w:val="none" w:sz="0" w:space="0" w:color="auto"/>
        <w:left w:val="none" w:sz="0" w:space="0" w:color="auto"/>
        <w:bottom w:val="none" w:sz="0" w:space="0" w:color="auto"/>
        <w:right w:val="none" w:sz="0" w:space="0" w:color="auto"/>
      </w:divBdr>
    </w:div>
    <w:div w:id="288587594">
      <w:marLeft w:val="480"/>
      <w:marRight w:val="0"/>
      <w:marTop w:val="0"/>
      <w:marBottom w:val="0"/>
      <w:divBdr>
        <w:top w:val="none" w:sz="0" w:space="0" w:color="auto"/>
        <w:left w:val="none" w:sz="0" w:space="0" w:color="auto"/>
        <w:bottom w:val="none" w:sz="0" w:space="0" w:color="auto"/>
        <w:right w:val="none" w:sz="0" w:space="0" w:color="auto"/>
      </w:divBdr>
    </w:div>
    <w:div w:id="288897999">
      <w:marLeft w:val="480"/>
      <w:marRight w:val="0"/>
      <w:marTop w:val="0"/>
      <w:marBottom w:val="0"/>
      <w:divBdr>
        <w:top w:val="none" w:sz="0" w:space="0" w:color="auto"/>
        <w:left w:val="none" w:sz="0" w:space="0" w:color="auto"/>
        <w:bottom w:val="none" w:sz="0" w:space="0" w:color="auto"/>
        <w:right w:val="none" w:sz="0" w:space="0" w:color="auto"/>
      </w:divBdr>
    </w:div>
    <w:div w:id="289089713">
      <w:marLeft w:val="480"/>
      <w:marRight w:val="0"/>
      <w:marTop w:val="0"/>
      <w:marBottom w:val="0"/>
      <w:divBdr>
        <w:top w:val="none" w:sz="0" w:space="0" w:color="auto"/>
        <w:left w:val="none" w:sz="0" w:space="0" w:color="auto"/>
        <w:bottom w:val="none" w:sz="0" w:space="0" w:color="auto"/>
        <w:right w:val="none" w:sz="0" w:space="0" w:color="auto"/>
      </w:divBdr>
    </w:div>
    <w:div w:id="289213946">
      <w:marLeft w:val="480"/>
      <w:marRight w:val="0"/>
      <w:marTop w:val="0"/>
      <w:marBottom w:val="0"/>
      <w:divBdr>
        <w:top w:val="none" w:sz="0" w:space="0" w:color="auto"/>
        <w:left w:val="none" w:sz="0" w:space="0" w:color="auto"/>
        <w:bottom w:val="none" w:sz="0" w:space="0" w:color="auto"/>
        <w:right w:val="none" w:sz="0" w:space="0" w:color="auto"/>
      </w:divBdr>
    </w:div>
    <w:div w:id="289286880">
      <w:marLeft w:val="480"/>
      <w:marRight w:val="0"/>
      <w:marTop w:val="0"/>
      <w:marBottom w:val="0"/>
      <w:divBdr>
        <w:top w:val="none" w:sz="0" w:space="0" w:color="auto"/>
        <w:left w:val="none" w:sz="0" w:space="0" w:color="auto"/>
        <w:bottom w:val="none" w:sz="0" w:space="0" w:color="auto"/>
        <w:right w:val="none" w:sz="0" w:space="0" w:color="auto"/>
      </w:divBdr>
    </w:div>
    <w:div w:id="289360603">
      <w:marLeft w:val="480"/>
      <w:marRight w:val="0"/>
      <w:marTop w:val="0"/>
      <w:marBottom w:val="0"/>
      <w:divBdr>
        <w:top w:val="none" w:sz="0" w:space="0" w:color="auto"/>
        <w:left w:val="none" w:sz="0" w:space="0" w:color="auto"/>
        <w:bottom w:val="none" w:sz="0" w:space="0" w:color="auto"/>
        <w:right w:val="none" w:sz="0" w:space="0" w:color="auto"/>
      </w:divBdr>
    </w:div>
    <w:div w:id="291598759">
      <w:marLeft w:val="480"/>
      <w:marRight w:val="0"/>
      <w:marTop w:val="0"/>
      <w:marBottom w:val="0"/>
      <w:divBdr>
        <w:top w:val="none" w:sz="0" w:space="0" w:color="auto"/>
        <w:left w:val="none" w:sz="0" w:space="0" w:color="auto"/>
        <w:bottom w:val="none" w:sz="0" w:space="0" w:color="auto"/>
        <w:right w:val="none" w:sz="0" w:space="0" w:color="auto"/>
      </w:divBdr>
    </w:div>
    <w:div w:id="293026031">
      <w:marLeft w:val="480"/>
      <w:marRight w:val="0"/>
      <w:marTop w:val="0"/>
      <w:marBottom w:val="0"/>
      <w:divBdr>
        <w:top w:val="none" w:sz="0" w:space="0" w:color="auto"/>
        <w:left w:val="none" w:sz="0" w:space="0" w:color="auto"/>
        <w:bottom w:val="none" w:sz="0" w:space="0" w:color="auto"/>
        <w:right w:val="none" w:sz="0" w:space="0" w:color="auto"/>
      </w:divBdr>
    </w:div>
    <w:div w:id="293296142">
      <w:marLeft w:val="480"/>
      <w:marRight w:val="0"/>
      <w:marTop w:val="0"/>
      <w:marBottom w:val="0"/>
      <w:divBdr>
        <w:top w:val="none" w:sz="0" w:space="0" w:color="auto"/>
        <w:left w:val="none" w:sz="0" w:space="0" w:color="auto"/>
        <w:bottom w:val="none" w:sz="0" w:space="0" w:color="auto"/>
        <w:right w:val="none" w:sz="0" w:space="0" w:color="auto"/>
      </w:divBdr>
    </w:div>
    <w:div w:id="293608992">
      <w:marLeft w:val="480"/>
      <w:marRight w:val="0"/>
      <w:marTop w:val="0"/>
      <w:marBottom w:val="0"/>
      <w:divBdr>
        <w:top w:val="none" w:sz="0" w:space="0" w:color="auto"/>
        <w:left w:val="none" w:sz="0" w:space="0" w:color="auto"/>
        <w:bottom w:val="none" w:sz="0" w:space="0" w:color="auto"/>
        <w:right w:val="none" w:sz="0" w:space="0" w:color="auto"/>
      </w:divBdr>
    </w:div>
    <w:div w:id="294023273">
      <w:marLeft w:val="480"/>
      <w:marRight w:val="0"/>
      <w:marTop w:val="0"/>
      <w:marBottom w:val="0"/>
      <w:divBdr>
        <w:top w:val="none" w:sz="0" w:space="0" w:color="auto"/>
        <w:left w:val="none" w:sz="0" w:space="0" w:color="auto"/>
        <w:bottom w:val="none" w:sz="0" w:space="0" w:color="auto"/>
        <w:right w:val="none" w:sz="0" w:space="0" w:color="auto"/>
      </w:divBdr>
    </w:div>
    <w:div w:id="294215651">
      <w:marLeft w:val="480"/>
      <w:marRight w:val="0"/>
      <w:marTop w:val="0"/>
      <w:marBottom w:val="0"/>
      <w:divBdr>
        <w:top w:val="none" w:sz="0" w:space="0" w:color="auto"/>
        <w:left w:val="none" w:sz="0" w:space="0" w:color="auto"/>
        <w:bottom w:val="none" w:sz="0" w:space="0" w:color="auto"/>
        <w:right w:val="none" w:sz="0" w:space="0" w:color="auto"/>
      </w:divBdr>
    </w:div>
    <w:div w:id="294215707">
      <w:marLeft w:val="480"/>
      <w:marRight w:val="0"/>
      <w:marTop w:val="0"/>
      <w:marBottom w:val="0"/>
      <w:divBdr>
        <w:top w:val="none" w:sz="0" w:space="0" w:color="auto"/>
        <w:left w:val="none" w:sz="0" w:space="0" w:color="auto"/>
        <w:bottom w:val="none" w:sz="0" w:space="0" w:color="auto"/>
        <w:right w:val="none" w:sz="0" w:space="0" w:color="auto"/>
      </w:divBdr>
    </w:div>
    <w:div w:id="294220622">
      <w:marLeft w:val="480"/>
      <w:marRight w:val="0"/>
      <w:marTop w:val="0"/>
      <w:marBottom w:val="0"/>
      <w:divBdr>
        <w:top w:val="none" w:sz="0" w:space="0" w:color="auto"/>
        <w:left w:val="none" w:sz="0" w:space="0" w:color="auto"/>
        <w:bottom w:val="none" w:sz="0" w:space="0" w:color="auto"/>
        <w:right w:val="none" w:sz="0" w:space="0" w:color="auto"/>
      </w:divBdr>
    </w:div>
    <w:div w:id="295448521">
      <w:marLeft w:val="480"/>
      <w:marRight w:val="0"/>
      <w:marTop w:val="0"/>
      <w:marBottom w:val="0"/>
      <w:divBdr>
        <w:top w:val="none" w:sz="0" w:space="0" w:color="auto"/>
        <w:left w:val="none" w:sz="0" w:space="0" w:color="auto"/>
        <w:bottom w:val="none" w:sz="0" w:space="0" w:color="auto"/>
        <w:right w:val="none" w:sz="0" w:space="0" w:color="auto"/>
      </w:divBdr>
    </w:div>
    <w:div w:id="295455486">
      <w:marLeft w:val="480"/>
      <w:marRight w:val="0"/>
      <w:marTop w:val="0"/>
      <w:marBottom w:val="0"/>
      <w:divBdr>
        <w:top w:val="none" w:sz="0" w:space="0" w:color="auto"/>
        <w:left w:val="none" w:sz="0" w:space="0" w:color="auto"/>
        <w:bottom w:val="none" w:sz="0" w:space="0" w:color="auto"/>
        <w:right w:val="none" w:sz="0" w:space="0" w:color="auto"/>
      </w:divBdr>
    </w:div>
    <w:div w:id="295835399">
      <w:marLeft w:val="480"/>
      <w:marRight w:val="0"/>
      <w:marTop w:val="0"/>
      <w:marBottom w:val="0"/>
      <w:divBdr>
        <w:top w:val="none" w:sz="0" w:space="0" w:color="auto"/>
        <w:left w:val="none" w:sz="0" w:space="0" w:color="auto"/>
        <w:bottom w:val="none" w:sz="0" w:space="0" w:color="auto"/>
        <w:right w:val="none" w:sz="0" w:space="0" w:color="auto"/>
      </w:divBdr>
    </w:div>
    <w:div w:id="296687312">
      <w:marLeft w:val="480"/>
      <w:marRight w:val="0"/>
      <w:marTop w:val="0"/>
      <w:marBottom w:val="0"/>
      <w:divBdr>
        <w:top w:val="none" w:sz="0" w:space="0" w:color="auto"/>
        <w:left w:val="none" w:sz="0" w:space="0" w:color="auto"/>
        <w:bottom w:val="none" w:sz="0" w:space="0" w:color="auto"/>
        <w:right w:val="none" w:sz="0" w:space="0" w:color="auto"/>
      </w:divBdr>
    </w:div>
    <w:div w:id="296953138">
      <w:marLeft w:val="480"/>
      <w:marRight w:val="0"/>
      <w:marTop w:val="0"/>
      <w:marBottom w:val="0"/>
      <w:divBdr>
        <w:top w:val="none" w:sz="0" w:space="0" w:color="auto"/>
        <w:left w:val="none" w:sz="0" w:space="0" w:color="auto"/>
        <w:bottom w:val="none" w:sz="0" w:space="0" w:color="auto"/>
        <w:right w:val="none" w:sz="0" w:space="0" w:color="auto"/>
      </w:divBdr>
    </w:div>
    <w:div w:id="297034648">
      <w:marLeft w:val="480"/>
      <w:marRight w:val="0"/>
      <w:marTop w:val="0"/>
      <w:marBottom w:val="0"/>
      <w:divBdr>
        <w:top w:val="none" w:sz="0" w:space="0" w:color="auto"/>
        <w:left w:val="none" w:sz="0" w:space="0" w:color="auto"/>
        <w:bottom w:val="none" w:sz="0" w:space="0" w:color="auto"/>
        <w:right w:val="none" w:sz="0" w:space="0" w:color="auto"/>
      </w:divBdr>
    </w:div>
    <w:div w:id="297345907">
      <w:marLeft w:val="480"/>
      <w:marRight w:val="0"/>
      <w:marTop w:val="0"/>
      <w:marBottom w:val="0"/>
      <w:divBdr>
        <w:top w:val="none" w:sz="0" w:space="0" w:color="auto"/>
        <w:left w:val="none" w:sz="0" w:space="0" w:color="auto"/>
        <w:bottom w:val="none" w:sz="0" w:space="0" w:color="auto"/>
        <w:right w:val="none" w:sz="0" w:space="0" w:color="auto"/>
      </w:divBdr>
    </w:div>
    <w:div w:id="297538984">
      <w:marLeft w:val="480"/>
      <w:marRight w:val="0"/>
      <w:marTop w:val="0"/>
      <w:marBottom w:val="0"/>
      <w:divBdr>
        <w:top w:val="none" w:sz="0" w:space="0" w:color="auto"/>
        <w:left w:val="none" w:sz="0" w:space="0" w:color="auto"/>
        <w:bottom w:val="none" w:sz="0" w:space="0" w:color="auto"/>
        <w:right w:val="none" w:sz="0" w:space="0" w:color="auto"/>
      </w:divBdr>
    </w:div>
    <w:div w:id="298614579">
      <w:marLeft w:val="480"/>
      <w:marRight w:val="0"/>
      <w:marTop w:val="0"/>
      <w:marBottom w:val="0"/>
      <w:divBdr>
        <w:top w:val="none" w:sz="0" w:space="0" w:color="auto"/>
        <w:left w:val="none" w:sz="0" w:space="0" w:color="auto"/>
        <w:bottom w:val="none" w:sz="0" w:space="0" w:color="auto"/>
        <w:right w:val="none" w:sz="0" w:space="0" w:color="auto"/>
      </w:divBdr>
    </w:div>
    <w:div w:id="299001472">
      <w:marLeft w:val="480"/>
      <w:marRight w:val="0"/>
      <w:marTop w:val="0"/>
      <w:marBottom w:val="0"/>
      <w:divBdr>
        <w:top w:val="none" w:sz="0" w:space="0" w:color="auto"/>
        <w:left w:val="none" w:sz="0" w:space="0" w:color="auto"/>
        <w:bottom w:val="none" w:sz="0" w:space="0" w:color="auto"/>
        <w:right w:val="none" w:sz="0" w:space="0" w:color="auto"/>
      </w:divBdr>
    </w:div>
    <w:div w:id="299119389">
      <w:marLeft w:val="480"/>
      <w:marRight w:val="0"/>
      <w:marTop w:val="0"/>
      <w:marBottom w:val="0"/>
      <w:divBdr>
        <w:top w:val="none" w:sz="0" w:space="0" w:color="auto"/>
        <w:left w:val="none" w:sz="0" w:space="0" w:color="auto"/>
        <w:bottom w:val="none" w:sz="0" w:space="0" w:color="auto"/>
        <w:right w:val="none" w:sz="0" w:space="0" w:color="auto"/>
      </w:divBdr>
    </w:div>
    <w:div w:id="299504068">
      <w:marLeft w:val="480"/>
      <w:marRight w:val="0"/>
      <w:marTop w:val="0"/>
      <w:marBottom w:val="0"/>
      <w:divBdr>
        <w:top w:val="none" w:sz="0" w:space="0" w:color="auto"/>
        <w:left w:val="none" w:sz="0" w:space="0" w:color="auto"/>
        <w:bottom w:val="none" w:sz="0" w:space="0" w:color="auto"/>
        <w:right w:val="none" w:sz="0" w:space="0" w:color="auto"/>
      </w:divBdr>
    </w:div>
    <w:div w:id="299531672">
      <w:marLeft w:val="480"/>
      <w:marRight w:val="0"/>
      <w:marTop w:val="0"/>
      <w:marBottom w:val="0"/>
      <w:divBdr>
        <w:top w:val="none" w:sz="0" w:space="0" w:color="auto"/>
        <w:left w:val="none" w:sz="0" w:space="0" w:color="auto"/>
        <w:bottom w:val="none" w:sz="0" w:space="0" w:color="auto"/>
        <w:right w:val="none" w:sz="0" w:space="0" w:color="auto"/>
      </w:divBdr>
    </w:div>
    <w:div w:id="300044058">
      <w:marLeft w:val="480"/>
      <w:marRight w:val="0"/>
      <w:marTop w:val="0"/>
      <w:marBottom w:val="0"/>
      <w:divBdr>
        <w:top w:val="none" w:sz="0" w:space="0" w:color="auto"/>
        <w:left w:val="none" w:sz="0" w:space="0" w:color="auto"/>
        <w:bottom w:val="none" w:sz="0" w:space="0" w:color="auto"/>
        <w:right w:val="none" w:sz="0" w:space="0" w:color="auto"/>
      </w:divBdr>
    </w:div>
    <w:div w:id="300235271">
      <w:marLeft w:val="480"/>
      <w:marRight w:val="0"/>
      <w:marTop w:val="0"/>
      <w:marBottom w:val="0"/>
      <w:divBdr>
        <w:top w:val="none" w:sz="0" w:space="0" w:color="auto"/>
        <w:left w:val="none" w:sz="0" w:space="0" w:color="auto"/>
        <w:bottom w:val="none" w:sz="0" w:space="0" w:color="auto"/>
        <w:right w:val="none" w:sz="0" w:space="0" w:color="auto"/>
      </w:divBdr>
    </w:div>
    <w:div w:id="300959623">
      <w:marLeft w:val="480"/>
      <w:marRight w:val="0"/>
      <w:marTop w:val="0"/>
      <w:marBottom w:val="0"/>
      <w:divBdr>
        <w:top w:val="none" w:sz="0" w:space="0" w:color="auto"/>
        <w:left w:val="none" w:sz="0" w:space="0" w:color="auto"/>
        <w:bottom w:val="none" w:sz="0" w:space="0" w:color="auto"/>
        <w:right w:val="none" w:sz="0" w:space="0" w:color="auto"/>
      </w:divBdr>
    </w:div>
    <w:div w:id="301080330">
      <w:marLeft w:val="480"/>
      <w:marRight w:val="0"/>
      <w:marTop w:val="0"/>
      <w:marBottom w:val="0"/>
      <w:divBdr>
        <w:top w:val="none" w:sz="0" w:space="0" w:color="auto"/>
        <w:left w:val="none" w:sz="0" w:space="0" w:color="auto"/>
        <w:bottom w:val="none" w:sz="0" w:space="0" w:color="auto"/>
        <w:right w:val="none" w:sz="0" w:space="0" w:color="auto"/>
      </w:divBdr>
    </w:div>
    <w:div w:id="301614424">
      <w:marLeft w:val="480"/>
      <w:marRight w:val="0"/>
      <w:marTop w:val="0"/>
      <w:marBottom w:val="0"/>
      <w:divBdr>
        <w:top w:val="none" w:sz="0" w:space="0" w:color="auto"/>
        <w:left w:val="none" w:sz="0" w:space="0" w:color="auto"/>
        <w:bottom w:val="none" w:sz="0" w:space="0" w:color="auto"/>
        <w:right w:val="none" w:sz="0" w:space="0" w:color="auto"/>
      </w:divBdr>
    </w:div>
    <w:div w:id="302201402">
      <w:marLeft w:val="480"/>
      <w:marRight w:val="0"/>
      <w:marTop w:val="0"/>
      <w:marBottom w:val="0"/>
      <w:divBdr>
        <w:top w:val="none" w:sz="0" w:space="0" w:color="auto"/>
        <w:left w:val="none" w:sz="0" w:space="0" w:color="auto"/>
        <w:bottom w:val="none" w:sz="0" w:space="0" w:color="auto"/>
        <w:right w:val="none" w:sz="0" w:space="0" w:color="auto"/>
      </w:divBdr>
    </w:div>
    <w:div w:id="302469162">
      <w:marLeft w:val="480"/>
      <w:marRight w:val="0"/>
      <w:marTop w:val="0"/>
      <w:marBottom w:val="0"/>
      <w:divBdr>
        <w:top w:val="none" w:sz="0" w:space="0" w:color="auto"/>
        <w:left w:val="none" w:sz="0" w:space="0" w:color="auto"/>
        <w:bottom w:val="none" w:sz="0" w:space="0" w:color="auto"/>
        <w:right w:val="none" w:sz="0" w:space="0" w:color="auto"/>
      </w:divBdr>
    </w:div>
    <w:div w:id="303585752">
      <w:marLeft w:val="480"/>
      <w:marRight w:val="0"/>
      <w:marTop w:val="0"/>
      <w:marBottom w:val="0"/>
      <w:divBdr>
        <w:top w:val="none" w:sz="0" w:space="0" w:color="auto"/>
        <w:left w:val="none" w:sz="0" w:space="0" w:color="auto"/>
        <w:bottom w:val="none" w:sz="0" w:space="0" w:color="auto"/>
        <w:right w:val="none" w:sz="0" w:space="0" w:color="auto"/>
      </w:divBdr>
    </w:div>
    <w:div w:id="304043247">
      <w:marLeft w:val="480"/>
      <w:marRight w:val="0"/>
      <w:marTop w:val="0"/>
      <w:marBottom w:val="0"/>
      <w:divBdr>
        <w:top w:val="none" w:sz="0" w:space="0" w:color="auto"/>
        <w:left w:val="none" w:sz="0" w:space="0" w:color="auto"/>
        <w:bottom w:val="none" w:sz="0" w:space="0" w:color="auto"/>
        <w:right w:val="none" w:sz="0" w:space="0" w:color="auto"/>
      </w:divBdr>
    </w:div>
    <w:div w:id="304628995">
      <w:marLeft w:val="480"/>
      <w:marRight w:val="0"/>
      <w:marTop w:val="0"/>
      <w:marBottom w:val="0"/>
      <w:divBdr>
        <w:top w:val="none" w:sz="0" w:space="0" w:color="auto"/>
        <w:left w:val="none" w:sz="0" w:space="0" w:color="auto"/>
        <w:bottom w:val="none" w:sz="0" w:space="0" w:color="auto"/>
        <w:right w:val="none" w:sz="0" w:space="0" w:color="auto"/>
      </w:divBdr>
    </w:div>
    <w:div w:id="305402331">
      <w:marLeft w:val="480"/>
      <w:marRight w:val="0"/>
      <w:marTop w:val="0"/>
      <w:marBottom w:val="0"/>
      <w:divBdr>
        <w:top w:val="none" w:sz="0" w:space="0" w:color="auto"/>
        <w:left w:val="none" w:sz="0" w:space="0" w:color="auto"/>
        <w:bottom w:val="none" w:sz="0" w:space="0" w:color="auto"/>
        <w:right w:val="none" w:sz="0" w:space="0" w:color="auto"/>
      </w:divBdr>
    </w:div>
    <w:div w:id="306015123">
      <w:marLeft w:val="480"/>
      <w:marRight w:val="0"/>
      <w:marTop w:val="0"/>
      <w:marBottom w:val="0"/>
      <w:divBdr>
        <w:top w:val="none" w:sz="0" w:space="0" w:color="auto"/>
        <w:left w:val="none" w:sz="0" w:space="0" w:color="auto"/>
        <w:bottom w:val="none" w:sz="0" w:space="0" w:color="auto"/>
        <w:right w:val="none" w:sz="0" w:space="0" w:color="auto"/>
      </w:divBdr>
    </w:div>
    <w:div w:id="306128702">
      <w:marLeft w:val="480"/>
      <w:marRight w:val="0"/>
      <w:marTop w:val="0"/>
      <w:marBottom w:val="0"/>
      <w:divBdr>
        <w:top w:val="none" w:sz="0" w:space="0" w:color="auto"/>
        <w:left w:val="none" w:sz="0" w:space="0" w:color="auto"/>
        <w:bottom w:val="none" w:sz="0" w:space="0" w:color="auto"/>
        <w:right w:val="none" w:sz="0" w:space="0" w:color="auto"/>
      </w:divBdr>
    </w:div>
    <w:div w:id="306327902">
      <w:marLeft w:val="480"/>
      <w:marRight w:val="0"/>
      <w:marTop w:val="0"/>
      <w:marBottom w:val="0"/>
      <w:divBdr>
        <w:top w:val="none" w:sz="0" w:space="0" w:color="auto"/>
        <w:left w:val="none" w:sz="0" w:space="0" w:color="auto"/>
        <w:bottom w:val="none" w:sz="0" w:space="0" w:color="auto"/>
        <w:right w:val="none" w:sz="0" w:space="0" w:color="auto"/>
      </w:divBdr>
    </w:div>
    <w:div w:id="306788435">
      <w:marLeft w:val="480"/>
      <w:marRight w:val="0"/>
      <w:marTop w:val="0"/>
      <w:marBottom w:val="0"/>
      <w:divBdr>
        <w:top w:val="none" w:sz="0" w:space="0" w:color="auto"/>
        <w:left w:val="none" w:sz="0" w:space="0" w:color="auto"/>
        <w:bottom w:val="none" w:sz="0" w:space="0" w:color="auto"/>
        <w:right w:val="none" w:sz="0" w:space="0" w:color="auto"/>
      </w:divBdr>
    </w:div>
    <w:div w:id="307782678">
      <w:marLeft w:val="480"/>
      <w:marRight w:val="0"/>
      <w:marTop w:val="0"/>
      <w:marBottom w:val="0"/>
      <w:divBdr>
        <w:top w:val="none" w:sz="0" w:space="0" w:color="auto"/>
        <w:left w:val="none" w:sz="0" w:space="0" w:color="auto"/>
        <w:bottom w:val="none" w:sz="0" w:space="0" w:color="auto"/>
        <w:right w:val="none" w:sz="0" w:space="0" w:color="auto"/>
      </w:divBdr>
    </w:div>
    <w:div w:id="308436784">
      <w:marLeft w:val="480"/>
      <w:marRight w:val="0"/>
      <w:marTop w:val="0"/>
      <w:marBottom w:val="0"/>
      <w:divBdr>
        <w:top w:val="none" w:sz="0" w:space="0" w:color="auto"/>
        <w:left w:val="none" w:sz="0" w:space="0" w:color="auto"/>
        <w:bottom w:val="none" w:sz="0" w:space="0" w:color="auto"/>
        <w:right w:val="none" w:sz="0" w:space="0" w:color="auto"/>
      </w:divBdr>
    </w:div>
    <w:div w:id="308707029">
      <w:marLeft w:val="480"/>
      <w:marRight w:val="0"/>
      <w:marTop w:val="0"/>
      <w:marBottom w:val="0"/>
      <w:divBdr>
        <w:top w:val="none" w:sz="0" w:space="0" w:color="auto"/>
        <w:left w:val="none" w:sz="0" w:space="0" w:color="auto"/>
        <w:bottom w:val="none" w:sz="0" w:space="0" w:color="auto"/>
        <w:right w:val="none" w:sz="0" w:space="0" w:color="auto"/>
      </w:divBdr>
    </w:div>
    <w:div w:id="308940619">
      <w:marLeft w:val="480"/>
      <w:marRight w:val="0"/>
      <w:marTop w:val="0"/>
      <w:marBottom w:val="0"/>
      <w:divBdr>
        <w:top w:val="none" w:sz="0" w:space="0" w:color="auto"/>
        <w:left w:val="none" w:sz="0" w:space="0" w:color="auto"/>
        <w:bottom w:val="none" w:sz="0" w:space="0" w:color="auto"/>
        <w:right w:val="none" w:sz="0" w:space="0" w:color="auto"/>
      </w:divBdr>
    </w:div>
    <w:div w:id="308947110">
      <w:marLeft w:val="480"/>
      <w:marRight w:val="0"/>
      <w:marTop w:val="0"/>
      <w:marBottom w:val="0"/>
      <w:divBdr>
        <w:top w:val="none" w:sz="0" w:space="0" w:color="auto"/>
        <w:left w:val="none" w:sz="0" w:space="0" w:color="auto"/>
        <w:bottom w:val="none" w:sz="0" w:space="0" w:color="auto"/>
        <w:right w:val="none" w:sz="0" w:space="0" w:color="auto"/>
      </w:divBdr>
    </w:div>
    <w:div w:id="309677442">
      <w:marLeft w:val="480"/>
      <w:marRight w:val="0"/>
      <w:marTop w:val="0"/>
      <w:marBottom w:val="0"/>
      <w:divBdr>
        <w:top w:val="none" w:sz="0" w:space="0" w:color="auto"/>
        <w:left w:val="none" w:sz="0" w:space="0" w:color="auto"/>
        <w:bottom w:val="none" w:sz="0" w:space="0" w:color="auto"/>
        <w:right w:val="none" w:sz="0" w:space="0" w:color="auto"/>
      </w:divBdr>
    </w:div>
    <w:div w:id="309988847">
      <w:marLeft w:val="480"/>
      <w:marRight w:val="0"/>
      <w:marTop w:val="0"/>
      <w:marBottom w:val="0"/>
      <w:divBdr>
        <w:top w:val="none" w:sz="0" w:space="0" w:color="auto"/>
        <w:left w:val="none" w:sz="0" w:space="0" w:color="auto"/>
        <w:bottom w:val="none" w:sz="0" w:space="0" w:color="auto"/>
        <w:right w:val="none" w:sz="0" w:space="0" w:color="auto"/>
      </w:divBdr>
    </w:div>
    <w:div w:id="310408277">
      <w:marLeft w:val="480"/>
      <w:marRight w:val="0"/>
      <w:marTop w:val="0"/>
      <w:marBottom w:val="0"/>
      <w:divBdr>
        <w:top w:val="none" w:sz="0" w:space="0" w:color="auto"/>
        <w:left w:val="none" w:sz="0" w:space="0" w:color="auto"/>
        <w:bottom w:val="none" w:sz="0" w:space="0" w:color="auto"/>
        <w:right w:val="none" w:sz="0" w:space="0" w:color="auto"/>
      </w:divBdr>
    </w:div>
    <w:div w:id="310526141">
      <w:marLeft w:val="480"/>
      <w:marRight w:val="0"/>
      <w:marTop w:val="0"/>
      <w:marBottom w:val="0"/>
      <w:divBdr>
        <w:top w:val="none" w:sz="0" w:space="0" w:color="auto"/>
        <w:left w:val="none" w:sz="0" w:space="0" w:color="auto"/>
        <w:bottom w:val="none" w:sz="0" w:space="0" w:color="auto"/>
        <w:right w:val="none" w:sz="0" w:space="0" w:color="auto"/>
      </w:divBdr>
    </w:div>
    <w:div w:id="311102661">
      <w:marLeft w:val="480"/>
      <w:marRight w:val="0"/>
      <w:marTop w:val="0"/>
      <w:marBottom w:val="0"/>
      <w:divBdr>
        <w:top w:val="none" w:sz="0" w:space="0" w:color="auto"/>
        <w:left w:val="none" w:sz="0" w:space="0" w:color="auto"/>
        <w:bottom w:val="none" w:sz="0" w:space="0" w:color="auto"/>
        <w:right w:val="none" w:sz="0" w:space="0" w:color="auto"/>
      </w:divBdr>
    </w:div>
    <w:div w:id="311452735">
      <w:marLeft w:val="480"/>
      <w:marRight w:val="0"/>
      <w:marTop w:val="0"/>
      <w:marBottom w:val="0"/>
      <w:divBdr>
        <w:top w:val="none" w:sz="0" w:space="0" w:color="auto"/>
        <w:left w:val="none" w:sz="0" w:space="0" w:color="auto"/>
        <w:bottom w:val="none" w:sz="0" w:space="0" w:color="auto"/>
        <w:right w:val="none" w:sz="0" w:space="0" w:color="auto"/>
      </w:divBdr>
    </w:div>
    <w:div w:id="312491330">
      <w:marLeft w:val="480"/>
      <w:marRight w:val="0"/>
      <w:marTop w:val="0"/>
      <w:marBottom w:val="0"/>
      <w:divBdr>
        <w:top w:val="none" w:sz="0" w:space="0" w:color="auto"/>
        <w:left w:val="none" w:sz="0" w:space="0" w:color="auto"/>
        <w:bottom w:val="none" w:sz="0" w:space="0" w:color="auto"/>
        <w:right w:val="none" w:sz="0" w:space="0" w:color="auto"/>
      </w:divBdr>
    </w:div>
    <w:div w:id="313291984">
      <w:marLeft w:val="480"/>
      <w:marRight w:val="0"/>
      <w:marTop w:val="0"/>
      <w:marBottom w:val="0"/>
      <w:divBdr>
        <w:top w:val="none" w:sz="0" w:space="0" w:color="auto"/>
        <w:left w:val="none" w:sz="0" w:space="0" w:color="auto"/>
        <w:bottom w:val="none" w:sz="0" w:space="0" w:color="auto"/>
        <w:right w:val="none" w:sz="0" w:space="0" w:color="auto"/>
      </w:divBdr>
    </w:div>
    <w:div w:id="313608715">
      <w:marLeft w:val="480"/>
      <w:marRight w:val="0"/>
      <w:marTop w:val="0"/>
      <w:marBottom w:val="0"/>
      <w:divBdr>
        <w:top w:val="none" w:sz="0" w:space="0" w:color="auto"/>
        <w:left w:val="none" w:sz="0" w:space="0" w:color="auto"/>
        <w:bottom w:val="none" w:sz="0" w:space="0" w:color="auto"/>
        <w:right w:val="none" w:sz="0" w:space="0" w:color="auto"/>
      </w:divBdr>
    </w:div>
    <w:div w:id="314726564">
      <w:marLeft w:val="480"/>
      <w:marRight w:val="0"/>
      <w:marTop w:val="0"/>
      <w:marBottom w:val="0"/>
      <w:divBdr>
        <w:top w:val="none" w:sz="0" w:space="0" w:color="auto"/>
        <w:left w:val="none" w:sz="0" w:space="0" w:color="auto"/>
        <w:bottom w:val="none" w:sz="0" w:space="0" w:color="auto"/>
        <w:right w:val="none" w:sz="0" w:space="0" w:color="auto"/>
      </w:divBdr>
    </w:div>
    <w:div w:id="314726725">
      <w:marLeft w:val="480"/>
      <w:marRight w:val="0"/>
      <w:marTop w:val="0"/>
      <w:marBottom w:val="0"/>
      <w:divBdr>
        <w:top w:val="none" w:sz="0" w:space="0" w:color="auto"/>
        <w:left w:val="none" w:sz="0" w:space="0" w:color="auto"/>
        <w:bottom w:val="none" w:sz="0" w:space="0" w:color="auto"/>
        <w:right w:val="none" w:sz="0" w:space="0" w:color="auto"/>
      </w:divBdr>
    </w:div>
    <w:div w:id="314991833">
      <w:marLeft w:val="480"/>
      <w:marRight w:val="0"/>
      <w:marTop w:val="0"/>
      <w:marBottom w:val="0"/>
      <w:divBdr>
        <w:top w:val="none" w:sz="0" w:space="0" w:color="auto"/>
        <w:left w:val="none" w:sz="0" w:space="0" w:color="auto"/>
        <w:bottom w:val="none" w:sz="0" w:space="0" w:color="auto"/>
        <w:right w:val="none" w:sz="0" w:space="0" w:color="auto"/>
      </w:divBdr>
    </w:div>
    <w:div w:id="315305226">
      <w:marLeft w:val="480"/>
      <w:marRight w:val="0"/>
      <w:marTop w:val="0"/>
      <w:marBottom w:val="0"/>
      <w:divBdr>
        <w:top w:val="none" w:sz="0" w:space="0" w:color="auto"/>
        <w:left w:val="none" w:sz="0" w:space="0" w:color="auto"/>
        <w:bottom w:val="none" w:sz="0" w:space="0" w:color="auto"/>
        <w:right w:val="none" w:sz="0" w:space="0" w:color="auto"/>
      </w:divBdr>
    </w:div>
    <w:div w:id="315307649">
      <w:marLeft w:val="480"/>
      <w:marRight w:val="0"/>
      <w:marTop w:val="0"/>
      <w:marBottom w:val="0"/>
      <w:divBdr>
        <w:top w:val="none" w:sz="0" w:space="0" w:color="auto"/>
        <w:left w:val="none" w:sz="0" w:space="0" w:color="auto"/>
        <w:bottom w:val="none" w:sz="0" w:space="0" w:color="auto"/>
        <w:right w:val="none" w:sz="0" w:space="0" w:color="auto"/>
      </w:divBdr>
    </w:div>
    <w:div w:id="315719337">
      <w:marLeft w:val="480"/>
      <w:marRight w:val="0"/>
      <w:marTop w:val="0"/>
      <w:marBottom w:val="0"/>
      <w:divBdr>
        <w:top w:val="none" w:sz="0" w:space="0" w:color="auto"/>
        <w:left w:val="none" w:sz="0" w:space="0" w:color="auto"/>
        <w:bottom w:val="none" w:sz="0" w:space="0" w:color="auto"/>
        <w:right w:val="none" w:sz="0" w:space="0" w:color="auto"/>
      </w:divBdr>
    </w:div>
    <w:div w:id="316152963">
      <w:marLeft w:val="480"/>
      <w:marRight w:val="0"/>
      <w:marTop w:val="0"/>
      <w:marBottom w:val="0"/>
      <w:divBdr>
        <w:top w:val="none" w:sz="0" w:space="0" w:color="auto"/>
        <w:left w:val="none" w:sz="0" w:space="0" w:color="auto"/>
        <w:bottom w:val="none" w:sz="0" w:space="0" w:color="auto"/>
        <w:right w:val="none" w:sz="0" w:space="0" w:color="auto"/>
      </w:divBdr>
    </w:div>
    <w:div w:id="316495246">
      <w:marLeft w:val="480"/>
      <w:marRight w:val="0"/>
      <w:marTop w:val="0"/>
      <w:marBottom w:val="0"/>
      <w:divBdr>
        <w:top w:val="none" w:sz="0" w:space="0" w:color="auto"/>
        <w:left w:val="none" w:sz="0" w:space="0" w:color="auto"/>
        <w:bottom w:val="none" w:sz="0" w:space="0" w:color="auto"/>
        <w:right w:val="none" w:sz="0" w:space="0" w:color="auto"/>
      </w:divBdr>
    </w:div>
    <w:div w:id="316763998">
      <w:marLeft w:val="480"/>
      <w:marRight w:val="0"/>
      <w:marTop w:val="0"/>
      <w:marBottom w:val="0"/>
      <w:divBdr>
        <w:top w:val="none" w:sz="0" w:space="0" w:color="auto"/>
        <w:left w:val="none" w:sz="0" w:space="0" w:color="auto"/>
        <w:bottom w:val="none" w:sz="0" w:space="0" w:color="auto"/>
        <w:right w:val="none" w:sz="0" w:space="0" w:color="auto"/>
      </w:divBdr>
    </w:div>
    <w:div w:id="317148563">
      <w:marLeft w:val="480"/>
      <w:marRight w:val="0"/>
      <w:marTop w:val="0"/>
      <w:marBottom w:val="0"/>
      <w:divBdr>
        <w:top w:val="none" w:sz="0" w:space="0" w:color="auto"/>
        <w:left w:val="none" w:sz="0" w:space="0" w:color="auto"/>
        <w:bottom w:val="none" w:sz="0" w:space="0" w:color="auto"/>
        <w:right w:val="none" w:sz="0" w:space="0" w:color="auto"/>
      </w:divBdr>
    </w:div>
    <w:div w:id="317155022">
      <w:marLeft w:val="480"/>
      <w:marRight w:val="0"/>
      <w:marTop w:val="0"/>
      <w:marBottom w:val="0"/>
      <w:divBdr>
        <w:top w:val="none" w:sz="0" w:space="0" w:color="auto"/>
        <w:left w:val="none" w:sz="0" w:space="0" w:color="auto"/>
        <w:bottom w:val="none" w:sz="0" w:space="0" w:color="auto"/>
        <w:right w:val="none" w:sz="0" w:space="0" w:color="auto"/>
      </w:divBdr>
    </w:div>
    <w:div w:id="317198426">
      <w:marLeft w:val="480"/>
      <w:marRight w:val="0"/>
      <w:marTop w:val="0"/>
      <w:marBottom w:val="0"/>
      <w:divBdr>
        <w:top w:val="none" w:sz="0" w:space="0" w:color="auto"/>
        <w:left w:val="none" w:sz="0" w:space="0" w:color="auto"/>
        <w:bottom w:val="none" w:sz="0" w:space="0" w:color="auto"/>
        <w:right w:val="none" w:sz="0" w:space="0" w:color="auto"/>
      </w:divBdr>
    </w:div>
    <w:div w:id="317467868">
      <w:marLeft w:val="480"/>
      <w:marRight w:val="0"/>
      <w:marTop w:val="0"/>
      <w:marBottom w:val="0"/>
      <w:divBdr>
        <w:top w:val="none" w:sz="0" w:space="0" w:color="auto"/>
        <w:left w:val="none" w:sz="0" w:space="0" w:color="auto"/>
        <w:bottom w:val="none" w:sz="0" w:space="0" w:color="auto"/>
        <w:right w:val="none" w:sz="0" w:space="0" w:color="auto"/>
      </w:divBdr>
    </w:div>
    <w:div w:id="317807762">
      <w:marLeft w:val="480"/>
      <w:marRight w:val="0"/>
      <w:marTop w:val="0"/>
      <w:marBottom w:val="0"/>
      <w:divBdr>
        <w:top w:val="none" w:sz="0" w:space="0" w:color="auto"/>
        <w:left w:val="none" w:sz="0" w:space="0" w:color="auto"/>
        <w:bottom w:val="none" w:sz="0" w:space="0" w:color="auto"/>
        <w:right w:val="none" w:sz="0" w:space="0" w:color="auto"/>
      </w:divBdr>
    </w:div>
    <w:div w:id="317878641">
      <w:marLeft w:val="480"/>
      <w:marRight w:val="0"/>
      <w:marTop w:val="0"/>
      <w:marBottom w:val="0"/>
      <w:divBdr>
        <w:top w:val="none" w:sz="0" w:space="0" w:color="auto"/>
        <w:left w:val="none" w:sz="0" w:space="0" w:color="auto"/>
        <w:bottom w:val="none" w:sz="0" w:space="0" w:color="auto"/>
        <w:right w:val="none" w:sz="0" w:space="0" w:color="auto"/>
      </w:divBdr>
    </w:div>
    <w:div w:id="318003887">
      <w:marLeft w:val="480"/>
      <w:marRight w:val="0"/>
      <w:marTop w:val="0"/>
      <w:marBottom w:val="0"/>
      <w:divBdr>
        <w:top w:val="none" w:sz="0" w:space="0" w:color="auto"/>
        <w:left w:val="none" w:sz="0" w:space="0" w:color="auto"/>
        <w:bottom w:val="none" w:sz="0" w:space="0" w:color="auto"/>
        <w:right w:val="none" w:sz="0" w:space="0" w:color="auto"/>
      </w:divBdr>
    </w:div>
    <w:div w:id="318198302">
      <w:marLeft w:val="480"/>
      <w:marRight w:val="0"/>
      <w:marTop w:val="0"/>
      <w:marBottom w:val="0"/>
      <w:divBdr>
        <w:top w:val="none" w:sz="0" w:space="0" w:color="auto"/>
        <w:left w:val="none" w:sz="0" w:space="0" w:color="auto"/>
        <w:bottom w:val="none" w:sz="0" w:space="0" w:color="auto"/>
        <w:right w:val="none" w:sz="0" w:space="0" w:color="auto"/>
      </w:divBdr>
    </w:div>
    <w:div w:id="318534376">
      <w:marLeft w:val="480"/>
      <w:marRight w:val="0"/>
      <w:marTop w:val="0"/>
      <w:marBottom w:val="0"/>
      <w:divBdr>
        <w:top w:val="none" w:sz="0" w:space="0" w:color="auto"/>
        <w:left w:val="none" w:sz="0" w:space="0" w:color="auto"/>
        <w:bottom w:val="none" w:sz="0" w:space="0" w:color="auto"/>
        <w:right w:val="none" w:sz="0" w:space="0" w:color="auto"/>
      </w:divBdr>
    </w:div>
    <w:div w:id="318580097">
      <w:marLeft w:val="480"/>
      <w:marRight w:val="0"/>
      <w:marTop w:val="0"/>
      <w:marBottom w:val="0"/>
      <w:divBdr>
        <w:top w:val="none" w:sz="0" w:space="0" w:color="auto"/>
        <w:left w:val="none" w:sz="0" w:space="0" w:color="auto"/>
        <w:bottom w:val="none" w:sz="0" w:space="0" w:color="auto"/>
        <w:right w:val="none" w:sz="0" w:space="0" w:color="auto"/>
      </w:divBdr>
    </w:div>
    <w:div w:id="318581815">
      <w:marLeft w:val="480"/>
      <w:marRight w:val="0"/>
      <w:marTop w:val="0"/>
      <w:marBottom w:val="0"/>
      <w:divBdr>
        <w:top w:val="none" w:sz="0" w:space="0" w:color="auto"/>
        <w:left w:val="none" w:sz="0" w:space="0" w:color="auto"/>
        <w:bottom w:val="none" w:sz="0" w:space="0" w:color="auto"/>
        <w:right w:val="none" w:sz="0" w:space="0" w:color="auto"/>
      </w:divBdr>
    </w:div>
    <w:div w:id="319240736">
      <w:marLeft w:val="480"/>
      <w:marRight w:val="0"/>
      <w:marTop w:val="0"/>
      <w:marBottom w:val="0"/>
      <w:divBdr>
        <w:top w:val="none" w:sz="0" w:space="0" w:color="auto"/>
        <w:left w:val="none" w:sz="0" w:space="0" w:color="auto"/>
        <w:bottom w:val="none" w:sz="0" w:space="0" w:color="auto"/>
        <w:right w:val="none" w:sz="0" w:space="0" w:color="auto"/>
      </w:divBdr>
    </w:div>
    <w:div w:id="321008979">
      <w:marLeft w:val="480"/>
      <w:marRight w:val="0"/>
      <w:marTop w:val="0"/>
      <w:marBottom w:val="0"/>
      <w:divBdr>
        <w:top w:val="none" w:sz="0" w:space="0" w:color="auto"/>
        <w:left w:val="none" w:sz="0" w:space="0" w:color="auto"/>
        <w:bottom w:val="none" w:sz="0" w:space="0" w:color="auto"/>
        <w:right w:val="none" w:sz="0" w:space="0" w:color="auto"/>
      </w:divBdr>
    </w:div>
    <w:div w:id="321012586">
      <w:marLeft w:val="480"/>
      <w:marRight w:val="0"/>
      <w:marTop w:val="0"/>
      <w:marBottom w:val="0"/>
      <w:divBdr>
        <w:top w:val="none" w:sz="0" w:space="0" w:color="auto"/>
        <w:left w:val="none" w:sz="0" w:space="0" w:color="auto"/>
        <w:bottom w:val="none" w:sz="0" w:space="0" w:color="auto"/>
        <w:right w:val="none" w:sz="0" w:space="0" w:color="auto"/>
      </w:divBdr>
    </w:div>
    <w:div w:id="322009511">
      <w:marLeft w:val="480"/>
      <w:marRight w:val="0"/>
      <w:marTop w:val="0"/>
      <w:marBottom w:val="0"/>
      <w:divBdr>
        <w:top w:val="none" w:sz="0" w:space="0" w:color="auto"/>
        <w:left w:val="none" w:sz="0" w:space="0" w:color="auto"/>
        <w:bottom w:val="none" w:sz="0" w:space="0" w:color="auto"/>
        <w:right w:val="none" w:sz="0" w:space="0" w:color="auto"/>
      </w:divBdr>
    </w:div>
    <w:div w:id="322245792">
      <w:marLeft w:val="480"/>
      <w:marRight w:val="0"/>
      <w:marTop w:val="0"/>
      <w:marBottom w:val="0"/>
      <w:divBdr>
        <w:top w:val="none" w:sz="0" w:space="0" w:color="auto"/>
        <w:left w:val="none" w:sz="0" w:space="0" w:color="auto"/>
        <w:bottom w:val="none" w:sz="0" w:space="0" w:color="auto"/>
        <w:right w:val="none" w:sz="0" w:space="0" w:color="auto"/>
      </w:divBdr>
    </w:div>
    <w:div w:id="322971489">
      <w:marLeft w:val="480"/>
      <w:marRight w:val="0"/>
      <w:marTop w:val="0"/>
      <w:marBottom w:val="0"/>
      <w:divBdr>
        <w:top w:val="none" w:sz="0" w:space="0" w:color="auto"/>
        <w:left w:val="none" w:sz="0" w:space="0" w:color="auto"/>
        <w:bottom w:val="none" w:sz="0" w:space="0" w:color="auto"/>
        <w:right w:val="none" w:sz="0" w:space="0" w:color="auto"/>
      </w:divBdr>
    </w:div>
    <w:div w:id="323048821">
      <w:marLeft w:val="480"/>
      <w:marRight w:val="0"/>
      <w:marTop w:val="0"/>
      <w:marBottom w:val="0"/>
      <w:divBdr>
        <w:top w:val="none" w:sz="0" w:space="0" w:color="auto"/>
        <w:left w:val="none" w:sz="0" w:space="0" w:color="auto"/>
        <w:bottom w:val="none" w:sz="0" w:space="0" w:color="auto"/>
        <w:right w:val="none" w:sz="0" w:space="0" w:color="auto"/>
      </w:divBdr>
    </w:div>
    <w:div w:id="323053069">
      <w:marLeft w:val="480"/>
      <w:marRight w:val="0"/>
      <w:marTop w:val="0"/>
      <w:marBottom w:val="0"/>
      <w:divBdr>
        <w:top w:val="none" w:sz="0" w:space="0" w:color="auto"/>
        <w:left w:val="none" w:sz="0" w:space="0" w:color="auto"/>
        <w:bottom w:val="none" w:sz="0" w:space="0" w:color="auto"/>
        <w:right w:val="none" w:sz="0" w:space="0" w:color="auto"/>
      </w:divBdr>
    </w:div>
    <w:div w:id="323121338">
      <w:marLeft w:val="480"/>
      <w:marRight w:val="0"/>
      <w:marTop w:val="0"/>
      <w:marBottom w:val="0"/>
      <w:divBdr>
        <w:top w:val="none" w:sz="0" w:space="0" w:color="auto"/>
        <w:left w:val="none" w:sz="0" w:space="0" w:color="auto"/>
        <w:bottom w:val="none" w:sz="0" w:space="0" w:color="auto"/>
        <w:right w:val="none" w:sz="0" w:space="0" w:color="auto"/>
      </w:divBdr>
    </w:div>
    <w:div w:id="323897870">
      <w:marLeft w:val="480"/>
      <w:marRight w:val="0"/>
      <w:marTop w:val="0"/>
      <w:marBottom w:val="0"/>
      <w:divBdr>
        <w:top w:val="none" w:sz="0" w:space="0" w:color="auto"/>
        <w:left w:val="none" w:sz="0" w:space="0" w:color="auto"/>
        <w:bottom w:val="none" w:sz="0" w:space="0" w:color="auto"/>
        <w:right w:val="none" w:sz="0" w:space="0" w:color="auto"/>
      </w:divBdr>
    </w:div>
    <w:div w:id="324013621">
      <w:marLeft w:val="480"/>
      <w:marRight w:val="0"/>
      <w:marTop w:val="0"/>
      <w:marBottom w:val="0"/>
      <w:divBdr>
        <w:top w:val="none" w:sz="0" w:space="0" w:color="auto"/>
        <w:left w:val="none" w:sz="0" w:space="0" w:color="auto"/>
        <w:bottom w:val="none" w:sz="0" w:space="0" w:color="auto"/>
        <w:right w:val="none" w:sz="0" w:space="0" w:color="auto"/>
      </w:divBdr>
    </w:div>
    <w:div w:id="324209723">
      <w:marLeft w:val="480"/>
      <w:marRight w:val="0"/>
      <w:marTop w:val="0"/>
      <w:marBottom w:val="0"/>
      <w:divBdr>
        <w:top w:val="none" w:sz="0" w:space="0" w:color="auto"/>
        <w:left w:val="none" w:sz="0" w:space="0" w:color="auto"/>
        <w:bottom w:val="none" w:sz="0" w:space="0" w:color="auto"/>
        <w:right w:val="none" w:sz="0" w:space="0" w:color="auto"/>
      </w:divBdr>
    </w:div>
    <w:div w:id="324477582">
      <w:marLeft w:val="480"/>
      <w:marRight w:val="0"/>
      <w:marTop w:val="0"/>
      <w:marBottom w:val="0"/>
      <w:divBdr>
        <w:top w:val="none" w:sz="0" w:space="0" w:color="auto"/>
        <w:left w:val="none" w:sz="0" w:space="0" w:color="auto"/>
        <w:bottom w:val="none" w:sz="0" w:space="0" w:color="auto"/>
        <w:right w:val="none" w:sz="0" w:space="0" w:color="auto"/>
      </w:divBdr>
    </w:div>
    <w:div w:id="324864859">
      <w:marLeft w:val="480"/>
      <w:marRight w:val="0"/>
      <w:marTop w:val="0"/>
      <w:marBottom w:val="0"/>
      <w:divBdr>
        <w:top w:val="none" w:sz="0" w:space="0" w:color="auto"/>
        <w:left w:val="none" w:sz="0" w:space="0" w:color="auto"/>
        <w:bottom w:val="none" w:sz="0" w:space="0" w:color="auto"/>
        <w:right w:val="none" w:sz="0" w:space="0" w:color="auto"/>
      </w:divBdr>
    </w:div>
    <w:div w:id="325673618">
      <w:marLeft w:val="480"/>
      <w:marRight w:val="0"/>
      <w:marTop w:val="0"/>
      <w:marBottom w:val="0"/>
      <w:divBdr>
        <w:top w:val="none" w:sz="0" w:space="0" w:color="auto"/>
        <w:left w:val="none" w:sz="0" w:space="0" w:color="auto"/>
        <w:bottom w:val="none" w:sz="0" w:space="0" w:color="auto"/>
        <w:right w:val="none" w:sz="0" w:space="0" w:color="auto"/>
      </w:divBdr>
    </w:div>
    <w:div w:id="326245876">
      <w:marLeft w:val="480"/>
      <w:marRight w:val="0"/>
      <w:marTop w:val="0"/>
      <w:marBottom w:val="0"/>
      <w:divBdr>
        <w:top w:val="none" w:sz="0" w:space="0" w:color="auto"/>
        <w:left w:val="none" w:sz="0" w:space="0" w:color="auto"/>
        <w:bottom w:val="none" w:sz="0" w:space="0" w:color="auto"/>
        <w:right w:val="none" w:sz="0" w:space="0" w:color="auto"/>
      </w:divBdr>
    </w:div>
    <w:div w:id="326251062">
      <w:marLeft w:val="480"/>
      <w:marRight w:val="0"/>
      <w:marTop w:val="0"/>
      <w:marBottom w:val="0"/>
      <w:divBdr>
        <w:top w:val="none" w:sz="0" w:space="0" w:color="auto"/>
        <w:left w:val="none" w:sz="0" w:space="0" w:color="auto"/>
        <w:bottom w:val="none" w:sz="0" w:space="0" w:color="auto"/>
        <w:right w:val="none" w:sz="0" w:space="0" w:color="auto"/>
      </w:divBdr>
    </w:div>
    <w:div w:id="326442474">
      <w:marLeft w:val="480"/>
      <w:marRight w:val="0"/>
      <w:marTop w:val="0"/>
      <w:marBottom w:val="0"/>
      <w:divBdr>
        <w:top w:val="none" w:sz="0" w:space="0" w:color="auto"/>
        <w:left w:val="none" w:sz="0" w:space="0" w:color="auto"/>
        <w:bottom w:val="none" w:sz="0" w:space="0" w:color="auto"/>
        <w:right w:val="none" w:sz="0" w:space="0" w:color="auto"/>
      </w:divBdr>
    </w:div>
    <w:div w:id="326520161">
      <w:marLeft w:val="480"/>
      <w:marRight w:val="0"/>
      <w:marTop w:val="0"/>
      <w:marBottom w:val="0"/>
      <w:divBdr>
        <w:top w:val="none" w:sz="0" w:space="0" w:color="auto"/>
        <w:left w:val="none" w:sz="0" w:space="0" w:color="auto"/>
        <w:bottom w:val="none" w:sz="0" w:space="0" w:color="auto"/>
        <w:right w:val="none" w:sz="0" w:space="0" w:color="auto"/>
      </w:divBdr>
    </w:div>
    <w:div w:id="326906954">
      <w:marLeft w:val="480"/>
      <w:marRight w:val="0"/>
      <w:marTop w:val="0"/>
      <w:marBottom w:val="0"/>
      <w:divBdr>
        <w:top w:val="none" w:sz="0" w:space="0" w:color="auto"/>
        <w:left w:val="none" w:sz="0" w:space="0" w:color="auto"/>
        <w:bottom w:val="none" w:sz="0" w:space="0" w:color="auto"/>
        <w:right w:val="none" w:sz="0" w:space="0" w:color="auto"/>
      </w:divBdr>
    </w:div>
    <w:div w:id="326983037">
      <w:marLeft w:val="480"/>
      <w:marRight w:val="0"/>
      <w:marTop w:val="0"/>
      <w:marBottom w:val="0"/>
      <w:divBdr>
        <w:top w:val="none" w:sz="0" w:space="0" w:color="auto"/>
        <w:left w:val="none" w:sz="0" w:space="0" w:color="auto"/>
        <w:bottom w:val="none" w:sz="0" w:space="0" w:color="auto"/>
        <w:right w:val="none" w:sz="0" w:space="0" w:color="auto"/>
      </w:divBdr>
    </w:div>
    <w:div w:id="327639636">
      <w:marLeft w:val="480"/>
      <w:marRight w:val="0"/>
      <w:marTop w:val="0"/>
      <w:marBottom w:val="0"/>
      <w:divBdr>
        <w:top w:val="none" w:sz="0" w:space="0" w:color="auto"/>
        <w:left w:val="none" w:sz="0" w:space="0" w:color="auto"/>
        <w:bottom w:val="none" w:sz="0" w:space="0" w:color="auto"/>
        <w:right w:val="none" w:sz="0" w:space="0" w:color="auto"/>
      </w:divBdr>
    </w:div>
    <w:div w:id="327712125">
      <w:marLeft w:val="480"/>
      <w:marRight w:val="0"/>
      <w:marTop w:val="0"/>
      <w:marBottom w:val="0"/>
      <w:divBdr>
        <w:top w:val="none" w:sz="0" w:space="0" w:color="auto"/>
        <w:left w:val="none" w:sz="0" w:space="0" w:color="auto"/>
        <w:bottom w:val="none" w:sz="0" w:space="0" w:color="auto"/>
        <w:right w:val="none" w:sz="0" w:space="0" w:color="auto"/>
      </w:divBdr>
    </w:div>
    <w:div w:id="327905330">
      <w:marLeft w:val="480"/>
      <w:marRight w:val="0"/>
      <w:marTop w:val="0"/>
      <w:marBottom w:val="0"/>
      <w:divBdr>
        <w:top w:val="none" w:sz="0" w:space="0" w:color="auto"/>
        <w:left w:val="none" w:sz="0" w:space="0" w:color="auto"/>
        <w:bottom w:val="none" w:sz="0" w:space="0" w:color="auto"/>
        <w:right w:val="none" w:sz="0" w:space="0" w:color="auto"/>
      </w:divBdr>
    </w:div>
    <w:div w:id="328800779">
      <w:marLeft w:val="480"/>
      <w:marRight w:val="0"/>
      <w:marTop w:val="0"/>
      <w:marBottom w:val="0"/>
      <w:divBdr>
        <w:top w:val="none" w:sz="0" w:space="0" w:color="auto"/>
        <w:left w:val="none" w:sz="0" w:space="0" w:color="auto"/>
        <w:bottom w:val="none" w:sz="0" w:space="0" w:color="auto"/>
        <w:right w:val="none" w:sz="0" w:space="0" w:color="auto"/>
      </w:divBdr>
    </w:div>
    <w:div w:id="328876034">
      <w:marLeft w:val="480"/>
      <w:marRight w:val="0"/>
      <w:marTop w:val="0"/>
      <w:marBottom w:val="0"/>
      <w:divBdr>
        <w:top w:val="none" w:sz="0" w:space="0" w:color="auto"/>
        <w:left w:val="none" w:sz="0" w:space="0" w:color="auto"/>
        <w:bottom w:val="none" w:sz="0" w:space="0" w:color="auto"/>
        <w:right w:val="none" w:sz="0" w:space="0" w:color="auto"/>
      </w:divBdr>
    </w:div>
    <w:div w:id="329868288">
      <w:marLeft w:val="480"/>
      <w:marRight w:val="0"/>
      <w:marTop w:val="0"/>
      <w:marBottom w:val="0"/>
      <w:divBdr>
        <w:top w:val="none" w:sz="0" w:space="0" w:color="auto"/>
        <w:left w:val="none" w:sz="0" w:space="0" w:color="auto"/>
        <w:bottom w:val="none" w:sz="0" w:space="0" w:color="auto"/>
        <w:right w:val="none" w:sz="0" w:space="0" w:color="auto"/>
      </w:divBdr>
    </w:div>
    <w:div w:id="329913614">
      <w:marLeft w:val="480"/>
      <w:marRight w:val="0"/>
      <w:marTop w:val="0"/>
      <w:marBottom w:val="0"/>
      <w:divBdr>
        <w:top w:val="none" w:sz="0" w:space="0" w:color="auto"/>
        <w:left w:val="none" w:sz="0" w:space="0" w:color="auto"/>
        <w:bottom w:val="none" w:sz="0" w:space="0" w:color="auto"/>
        <w:right w:val="none" w:sz="0" w:space="0" w:color="auto"/>
      </w:divBdr>
    </w:div>
    <w:div w:id="331031422">
      <w:marLeft w:val="480"/>
      <w:marRight w:val="0"/>
      <w:marTop w:val="0"/>
      <w:marBottom w:val="0"/>
      <w:divBdr>
        <w:top w:val="none" w:sz="0" w:space="0" w:color="auto"/>
        <w:left w:val="none" w:sz="0" w:space="0" w:color="auto"/>
        <w:bottom w:val="none" w:sz="0" w:space="0" w:color="auto"/>
        <w:right w:val="none" w:sz="0" w:space="0" w:color="auto"/>
      </w:divBdr>
    </w:div>
    <w:div w:id="331033639">
      <w:marLeft w:val="480"/>
      <w:marRight w:val="0"/>
      <w:marTop w:val="0"/>
      <w:marBottom w:val="0"/>
      <w:divBdr>
        <w:top w:val="none" w:sz="0" w:space="0" w:color="auto"/>
        <w:left w:val="none" w:sz="0" w:space="0" w:color="auto"/>
        <w:bottom w:val="none" w:sz="0" w:space="0" w:color="auto"/>
        <w:right w:val="none" w:sz="0" w:space="0" w:color="auto"/>
      </w:divBdr>
    </w:div>
    <w:div w:id="331613985">
      <w:marLeft w:val="480"/>
      <w:marRight w:val="0"/>
      <w:marTop w:val="0"/>
      <w:marBottom w:val="0"/>
      <w:divBdr>
        <w:top w:val="none" w:sz="0" w:space="0" w:color="auto"/>
        <w:left w:val="none" w:sz="0" w:space="0" w:color="auto"/>
        <w:bottom w:val="none" w:sz="0" w:space="0" w:color="auto"/>
        <w:right w:val="none" w:sz="0" w:space="0" w:color="auto"/>
      </w:divBdr>
    </w:div>
    <w:div w:id="331759089">
      <w:marLeft w:val="480"/>
      <w:marRight w:val="0"/>
      <w:marTop w:val="0"/>
      <w:marBottom w:val="0"/>
      <w:divBdr>
        <w:top w:val="none" w:sz="0" w:space="0" w:color="auto"/>
        <w:left w:val="none" w:sz="0" w:space="0" w:color="auto"/>
        <w:bottom w:val="none" w:sz="0" w:space="0" w:color="auto"/>
        <w:right w:val="none" w:sz="0" w:space="0" w:color="auto"/>
      </w:divBdr>
    </w:div>
    <w:div w:id="332152816">
      <w:marLeft w:val="480"/>
      <w:marRight w:val="0"/>
      <w:marTop w:val="0"/>
      <w:marBottom w:val="0"/>
      <w:divBdr>
        <w:top w:val="none" w:sz="0" w:space="0" w:color="auto"/>
        <w:left w:val="none" w:sz="0" w:space="0" w:color="auto"/>
        <w:bottom w:val="none" w:sz="0" w:space="0" w:color="auto"/>
        <w:right w:val="none" w:sz="0" w:space="0" w:color="auto"/>
      </w:divBdr>
    </w:div>
    <w:div w:id="332227224">
      <w:marLeft w:val="480"/>
      <w:marRight w:val="0"/>
      <w:marTop w:val="0"/>
      <w:marBottom w:val="0"/>
      <w:divBdr>
        <w:top w:val="none" w:sz="0" w:space="0" w:color="auto"/>
        <w:left w:val="none" w:sz="0" w:space="0" w:color="auto"/>
        <w:bottom w:val="none" w:sz="0" w:space="0" w:color="auto"/>
        <w:right w:val="none" w:sz="0" w:space="0" w:color="auto"/>
      </w:divBdr>
    </w:div>
    <w:div w:id="332294993">
      <w:marLeft w:val="480"/>
      <w:marRight w:val="0"/>
      <w:marTop w:val="0"/>
      <w:marBottom w:val="0"/>
      <w:divBdr>
        <w:top w:val="none" w:sz="0" w:space="0" w:color="auto"/>
        <w:left w:val="none" w:sz="0" w:space="0" w:color="auto"/>
        <w:bottom w:val="none" w:sz="0" w:space="0" w:color="auto"/>
        <w:right w:val="none" w:sz="0" w:space="0" w:color="auto"/>
      </w:divBdr>
    </w:div>
    <w:div w:id="332536400">
      <w:marLeft w:val="480"/>
      <w:marRight w:val="0"/>
      <w:marTop w:val="0"/>
      <w:marBottom w:val="0"/>
      <w:divBdr>
        <w:top w:val="none" w:sz="0" w:space="0" w:color="auto"/>
        <w:left w:val="none" w:sz="0" w:space="0" w:color="auto"/>
        <w:bottom w:val="none" w:sz="0" w:space="0" w:color="auto"/>
        <w:right w:val="none" w:sz="0" w:space="0" w:color="auto"/>
      </w:divBdr>
    </w:div>
    <w:div w:id="332732609">
      <w:marLeft w:val="480"/>
      <w:marRight w:val="0"/>
      <w:marTop w:val="0"/>
      <w:marBottom w:val="0"/>
      <w:divBdr>
        <w:top w:val="none" w:sz="0" w:space="0" w:color="auto"/>
        <w:left w:val="none" w:sz="0" w:space="0" w:color="auto"/>
        <w:bottom w:val="none" w:sz="0" w:space="0" w:color="auto"/>
        <w:right w:val="none" w:sz="0" w:space="0" w:color="auto"/>
      </w:divBdr>
    </w:div>
    <w:div w:id="332924929">
      <w:marLeft w:val="480"/>
      <w:marRight w:val="0"/>
      <w:marTop w:val="0"/>
      <w:marBottom w:val="0"/>
      <w:divBdr>
        <w:top w:val="none" w:sz="0" w:space="0" w:color="auto"/>
        <w:left w:val="none" w:sz="0" w:space="0" w:color="auto"/>
        <w:bottom w:val="none" w:sz="0" w:space="0" w:color="auto"/>
        <w:right w:val="none" w:sz="0" w:space="0" w:color="auto"/>
      </w:divBdr>
    </w:div>
    <w:div w:id="332997877">
      <w:marLeft w:val="480"/>
      <w:marRight w:val="0"/>
      <w:marTop w:val="0"/>
      <w:marBottom w:val="0"/>
      <w:divBdr>
        <w:top w:val="none" w:sz="0" w:space="0" w:color="auto"/>
        <w:left w:val="none" w:sz="0" w:space="0" w:color="auto"/>
        <w:bottom w:val="none" w:sz="0" w:space="0" w:color="auto"/>
        <w:right w:val="none" w:sz="0" w:space="0" w:color="auto"/>
      </w:divBdr>
    </w:div>
    <w:div w:id="333148756">
      <w:marLeft w:val="480"/>
      <w:marRight w:val="0"/>
      <w:marTop w:val="0"/>
      <w:marBottom w:val="0"/>
      <w:divBdr>
        <w:top w:val="none" w:sz="0" w:space="0" w:color="auto"/>
        <w:left w:val="none" w:sz="0" w:space="0" w:color="auto"/>
        <w:bottom w:val="none" w:sz="0" w:space="0" w:color="auto"/>
        <w:right w:val="none" w:sz="0" w:space="0" w:color="auto"/>
      </w:divBdr>
    </w:div>
    <w:div w:id="333722876">
      <w:marLeft w:val="480"/>
      <w:marRight w:val="0"/>
      <w:marTop w:val="0"/>
      <w:marBottom w:val="0"/>
      <w:divBdr>
        <w:top w:val="none" w:sz="0" w:space="0" w:color="auto"/>
        <w:left w:val="none" w:sz="0" w:space="0" w:color="auto"/>
        <w:bottom w:val="none" w:sz="0" w:space="0" w:color="auto"/>
        <w:right w:val="none" w:sz="0" w:space="0" w:color="auto"/>
      </w:divBdr>
    </w:div>
    <w:div w:id="333917919">
      <w:marLeft w:val="480"/>
      <w:marRight w:val="0"/>
      <w:marTop w:val="0"/>
      <w:marBottom w:val="0"/>
      <w:divBdr>
        <w:top w:val="none" w:sz="0" w:space="0" w:color="auto"/>
        <w:left w:val="none" w:sz="0" w:space="0" w:color="auto"/>
        <w:bottom w:val="none" w:sz="0" w:space="0" w:color="auto"/>
        <w:right w:val="none" w:sz="0" w:space="0" w:color="auto"/>
      </w:divBdr>
    </w:div>
    <w:div w:id="334116384">
      <w:marLeft w:val="480"/>
      <w:marRight w:val="0"/>
      <w:marTop w:val="0"/>
      <w:marBottom w:val="0"/>
      <w:divBdr>
        <w:top w:val="none" w:sz="0" w:space="0" w:color="auto"/>
        <w:left w:val="none" w:sz="0" w:space="0" w:color="auto"/>
        <w:bottom w:val="none" w:sz="0" w:space="0" w:color="auto"/>
        <w:right w:val="none" w:sz="0" w:space="0" w:color="auto"/>
      </w:divBdr>
    </w:div>
    <w:div w:id="334192845">
      <w:marLeft w:val="480"/>
      <w:marRight w:val="0"/>
      <w:marTop w:val="0"/>
      <w:marBottom w:val="0"/>
      <w:divBdr>
        <w:top w:val="none" w:sz="0" w:space="0" w:color="auto"/>
        <w:left w:val="none" w:sz="0" w:space="0" w:color="auto"/>
        <w:bottom w:val="none" w:sz="0" w:space="0" w:color="auto"/>
        <w:right w:val="none" w:sz="0" w:space="0" w:color="auto"/>
      </w:divBdr>
    </w:div>
    <w:div w:id="334769682">
      <w:marLeft w:val="480"/>
      <w:marRight w:val="0"/>
      <w:marTop w:val="0"/>
      <w:marBottom w:val="0"/>
      <w:divBdr>
        <w:top w:val="none" w:sz="0" w:space="0" w:color="auto"/>
        <w:left w:val="none" w:sz="0" w:space="0" w:color="auto"/>
        <w:bottom w:val="none" w:sz="0" w:space="0" w:color="auto"/>
        <w:right w:val="none" w:sz="0" w:space="0" w:color="auto"/>
      </w:divBdr>
    </w:div>
    <w:div w:id="335428895">
      <w:marLeft w:val="480"/>
      <w:marRight w:val="0"/>
      <w:marTop w:val="0"/>
      <w:marBottom w:val="0"/>
      <w:divBdr>
        <w:top w:val="none" w:sz="0" w:space="0" w:color="auto"/>
        <w:left w:val="none" w:sz="0" w:space="0" w:color="auto"/>
        <w:bottom w:val="none" w:sz="0" w:space="0" w:color="auto"/>
        <w:right w:val="none" w:sz="0" w:space="0" w:color="auto"/>
      </w:divBdr>
    </w:div>
    <w:div w:id="335622319">
      <w:marLeft w:val="480"/>
      <w:marRight w:val="0"/>
      <w:marTop w:val="0"/>
      <w:marBottom w:val="0"/>
      <w:divBdr>
        <w:top w:val="none" w:sz="0" w:space="0" w:color="auto"/>
        <w:left w:val="none" w:sz="0" w:space="0" w:color="auto"/>
        <w:bottom w:val="none" w:sz="0" w:space="0" w:color="auto"/>
        <w:right w:val="none" w:sz="0" w:space="0" w:color="auto"/>
      </w:divBdr>
    </w:div>
    <w:div w:id="335692199">
      <w:marLeft w:val="480"/>
      <w:marRight w:val="0"/>
      <w:marTop w:val="0"/>
      <w:marBottom w:val="0"/>
      <w:divBdr>
        <w:top w:val="none" w:sz="0" w:space="0" w:color="auto"/>
        <w:left w:val="none" w:sz="0" w:space="0" w:color="auto"/>
        <w:bottom w:val="none" w:sz="0" w:space="0" w:color="auto"/>
        <w:right w:val="none" w:sz="0" w:space="0" w:color="auto"/>
      </w:divBdr>
    </w:div>
    <w:div w:id="335958475">
      <w:marLeft w:val="480"/>
      <w:marRight w:val="0"/>
      <w:marTop w:val="0"/>
      <w:marBottom w:val="0"/>
      <w:divBdr>
        <w:top w:val="none" w:sz="0" w:space="0" w:color="auto"/>
        <w:left w:val="none" w:sz="0" w:space="0" w:color="auto"/>
        <w:bottom w:val="none" w:sz="0" w:space="0" w:color="auto"/>
        <w:right w:val="none" w:sz="0" w:space="0" w:color="auto"/>
      </w:divBdr>
    </w:div>
    <w:div w:id="336079259">
      <w:marLeft w:val="480"/>
      <w:marRight w:val="0"/>
      <w:marTop w:val="0"/>
      <w:marBottom w:val="0"/>
      <w:divBdr>
        <w:top w:val="none" w:sz="0" w:space="0" w:color="auto"/>
        <w:left w:val="none" w:sz="0" w:space="0" w:color="auto"/>
        <w:bottom w:val="none" w:sz="0" w:space="0" w:color="auto"/>
        <w:right w:val="none" w:sz="0" w:space="0" w:color="auto"/>
      </w:divBdr>
    </w:div>
    <w:div w:id="336343846">
      <w:marLeft w:val="480"/>
      <w:marRight w:val="0"/>
      <w:marTop w:val="0"/>
      <w:marBottom w:val="0"/>
      <w:divBdr>
        <w:top w:val="none" w:sz="0" w:space="0" w:color="auto"/>
        <w:left w:val="none" w:sz="0" w:space="0" w:color="auto"/>
        <w:bottom w:val="none" w:sz="0" w:space="0" w:color="auto"/>
        <w:right w:val="none" w:sz="0" w:space="0" w:color="auto"/>
      </w:divBdr>
    </w:div>
    <w:div w:id="336688903">
      <w:marLeft w:val="480"/>
      <w:marRight w:val="0"/>
      <w:marTop w:val="0"/>
      <w:marBottom w:val="0"/>
      <w:divBdr>
        <w:top w:val="none" w:sz="0" w:space="0" w:color="auto"/>
        <w:left w:val="none" w:sz="0" w:space="0" w:color="auto"/>
        <w:bottom w:val="none" w:sz="0" w:space="0" w:color="auto"/>
        <w:right w:val="none" w:sz="0" w:space="0" w:color="auto"/>
      </w:divBdr>
    </w:div>
    <w:div w:id="336734406">
      <w:marLeft w:val="480"/>
      <w:marRight w:val="0"/>
      <w:marTop w:val="0"/>
      <w:marBottom w:val="0"/>
      <w:divBdr>
        <w:top w:val="none" w:sz="0" w:space="0" w:color="auto"/>
        <w:left w:val="none" w:sz="0" w:space="0" w:color="auto"/>
        <w:bottom w:val="none" w:sz="0" w:space="0" w:color="auto"/>
        <w:right w:val="none" w:sz="0" w:space="0" w:color="auto"/>
      </w:divBdr>
    </w:div>
    <w:div w:id="336855232">
      <w:marLeft w:val="480"/>
      <w:marRight w:val="0"/>
      <w:marTop w:val="0"/>
      <w:marBottom w:val="0"/>
      <w:divBdr>
        <w:top w:val="none" w:sz="0" w:space="0" w:color="auto"/>
        <w:left w:val="none" w:sz="0" w:space="0" w:color="auto"/>
        <w:bottom w:val="none" w:sz="0" w:space="0" w:color="auto"/>
        <w:right w:val="none" w:sz="0" w:space="0" w:color="auto"/>
      </w:divBdr>
    </w:div>
    <w:div w:id="336930758">
      <w:marLeft w:val="480"/>
      <w:marRight w:val="0"/>
      <w:marTop w:val="0"/>
      <w:marBottom w:val="0"/>
      <w:divBdr>
        <w:top w:val="none" w:sz="0" w:space="0" w:color="auto"/>
        <w:left w:val="none" w:sz="0" w:space="0" w:color="auto"/>
        <w:bottom w:val="none" w:sz="0" w:space="0" w:color="auto"/>
        <w:right w:val="none" w:sz="0" w:space="0" w:color="auto"/>
      </w:divBdr>
    </w:div>
    <w:div w:id="337315298">
      <w:marLeft w:val="480"/>
      <w:marRight w:val="0"/>
      <w:marTop w:val="0"/>
      <w:marBottom w:val="0"/>
      <w:divBdr>
        <w:top w:val="none" w:sz="0" w:space="0" w:color="auto"/>
        <w:left w:val="none" w:sz="0" w:space="0" w:color="auto"/>
        <w:bottom w:val="none" w:sz="0" w:space="0" w:color="auto"/>
        <w:right w:val="none" w:sz="0" w:space="0" w:color="auto"/>
      </w:divBdr>
    </w:div>
    <w:div w:id="337317748">
      <w:marLeft w:val="480"/>
      <w:marRight w:val="0"/>
      <w:marTop w:val="0"/>
      <w:marBottom w:val="0"/>
      <w:divBdr>
        <w:top w:val="none" w:sz="0" w:space="0" w:color="auto"/>
        <w:left w:val="none" w:sz="0" w:space="0" w:color="auto"/>
        <w:bottom w:val="none" w:sz="0" w:space="0" w:color="auto"/>
        <w:right w:val="none" w:sz="0" w:space="0" w:color="auto"/>
      </w:divBdr>
    </w:div>
    <w:div w:id="337461937">
      <w:marLeft w:val="480"/>
      <w:marRight w:val="0"/>
      <w:marTop w:val="0"/>
      <w:marBottom w:val="0"/>
      <w:divBdr>
        <w:top w:val="none" w:sz="0" w:space="0" w:color="auto"/>
        <w:left w:val="none" w:sz="0" w:space="0" w:color="auto"/>
        <w:bottom w:val="none" w:sz="0" w:space="0" w:color="auto"/>
        <w:right w:val="none" w:sz="0" w:space="0" w:color="auto"/>
      </w:divBdr>
    </w:div>
    <w:div w:id="337584208">
      <w:marLeft w:val="480"/>
      <w:marRight w:val="0"/>
      <w:marTop w:val="0"/>
      <w:marBottom w:val="0"/>
      <w:divBdr>
        <w:top w:val="none" w:sz="0" w:space="0" w:color="auto"/>
        <w:left w:val="none" w:sz="0" w:space="0" w:color="auto"/>
        <w:bottom w:val="none" w:sz="0" w:space="0" w:color="auto"/>
        <w:right w:val="none" w:sz="0" w:space="0" w:color="auto"/>
      </w:divBdr>
    </w:div>
    <w:div w:id="337730689">
      <w:marLeft w:val="480"/>
      <w:marRight w:val="0"/>
      <w:marTop w:val="0"/>
      <w:marBottom w:val="0"/>
      <w:divBdr>
        <w:top w:val="none" w:sz="0" w:space="0" w:color="auto"/>
        <w:left w:val="none" w:sz="0" w:space="0" w:color="auto"/>
        <w:bottom w:val="none" w:sz="0" w:space="0" w:color="auto"/>
        <w:right w:val="none" w:sz="0" w:space="0" w:color="auto"/>
      </w:divBdr>
    </w:div>
    <w:div w:id="338116772">
      <w:marLeft w:val="480"/>
      <w:marRight w:val="0"/>
      <w:marTop w:val="0"/>
      <w:marBottom w:val="0"/>
      <w:divBdr>
        <w:top w:val="none" w:sz="0" w:space="0" w:color="auto"/>
        <w:left w:val="none" w:sz="0" w:space="0" w:color="auto"/>
        <w:bottom w:val="none" w:sz="0" w:space="0" w:color="auto"/>
        <w:right w:val="none" w:sz="0" w:space="0" w:color="auto"/>
      </w:divBdr>
    </w:div>
    <w:div w:id="338119079">
      <w:marLeft w:val="480"/>
      <w:marRight w:val="0"/>
      <w:marTop w:val="0"/>
      <w:marBottom w:val="0"/>
      <w:divBdr>
        <w:top w:val="none" w:sz="0" w:space="0" w:color="auto"/>
        <w:left w:val="none" w:sz="0" w:space="0" w:color="auto"/>
        <w:bottom w:val="none" w:sz="0" w:space="0" w:color="auto"/>
        <w:right w:val="none" w:sz="0" w:space="0" w:color="auto"/>
      </w:divBdr>
    </w:div>
    <w:div w:id="338775621">
      <w:marLeft w:val="480"/>
      <w:marRight w:val="0"/>
      <w:marTop w:val="0"/>
      <w:marBottom w:val="0"/>
      <w:divBdr>
        <w:top w:val="none" w:sz="0" w:space="0" w:color="auto"/>
        <w:left w:val="none" w:sz="0" w:space="0" w:color="auto"/>
        <w:bottom w:val="none" w:sz="0" w:space="0" w:color="auto"/>
        <w:right w:val="none" w:sz="0" w:space="0" w:color="auto"/>
      </w:divBdr>
    </w:div>
    <w:div w:id="339352953">
      <w:marLeft w:val="480"/>
      <w:marRight w:val="0"/>
      <w:marTop w:val="0"/>
      <w:marBottom w:val="0"/>
      <w:divBdr>
        <w:top w:val="none" w:sz="0" w:space="0" w:color="auto"/>
        <w:left w:val="none" w:sz="0" w:space="0" w:color="auto"/>
        <w:bottom w:val="none" w:sz="0" w:space="0" w:color="auto"/>
        <w:right w:val="none" w:sz="0" w:space="0" w:color="auto"/>
      </w:divBdr>
    </w:div>
    <w:div w:id="339893120">
      <w:marLeft w:val="480"/>
      <w:marRight w:val="0"/>
      <w:marTop w:val="0"/>
      <w:marBottom w:val="0"/>
      <w:divBdr>
        <w:top w:val="none" w:sz="0" w:space="0" w:color="auto"/>
        <w:left w:val="none" w:sz="0" w:space="0" w:color="auto"/>
        <w:bottom w:val="none" w:sz="0" w:space="0" w:color="auto"/>
        <w:right w:val="none" w:sz="0" w:space="0" w:color="auto"/>
      </w:divBdr>
    </w:div>
    <w:div w:id="339940795">
      <w:marLeft w:val="480"/>
      <w:marRight w:val="0"/>
      <w:marTop w:val="0"/>
      <w:marBottom w:val="0"/>
      <w:divBdr>
        <w:top w:val="none" w:sz="0" w:space="0" w:color="auto"/>
        <w:left w:val="none" w:sz="0" w:space="0" w:color="auto"/>
        <w:bottom w:val="none" w:sz="0" w:space="0" w:color="auto"/>
        <w:right w:val="none" w:sz="0" w:space="0" w:color="auto"/>
      </w:divBdr>
    </w:div>
    <w:div w:id="340086325">
      <w:marLeft w:val="480"/>
      <w:marRight w:val="0"/>
      <w:marTop w:val="0"/>
      <w:marBottom w:val="0"/>
      <w:divBdr>
        <w:top w:val="none" w:sz="0" w:space="0" w:color="auto"/>
        <w:left w:val="none" w:sz="0" w:space="0" w:color="auto"/>
        <w:bottom w:val="none" w:sz="0" w:space="0" w:color="auto"/>
        <w:right w:val="none" w:sz="0" w:space="0" w:color="auto"/>
      </w:divBdr>
    </w:div>
    <w:div w:id="340594968">
      <w:marLeft w:val="480"/>
      <w:marRight w:val="0"/>
      <w:marTop w:val="0"/>
      <w:marBottom w:val="0"/>
      <w:divBdr>
        <w:top w:val="none" w:sz="0" w:space="0" w:color="auto"/>
        <w:left w:val="none" w:sz="0" w:space="0" w:color="auto"/>
        <w:bottom w:val="none" w:sz="0" w:space="0" w:color="auto"/>
        <w:right w:val="none" w:sz="0" w:space="0" w:color="auto"/>
      </w:divBdr>
    </w:div>
    <w:div w:id="341666205">
      <w:marLeft w:val="480"/>
      <w:marRight w:val="0"/>
      <w:marTop w:val="0"/>
      <w:marBottom w:val="0"/>
      <w:divBdr>
        <w:top w:val="none" w:sz="0" w:space="0" w:color="auto"/>
        <w:left w:val="none" w:sz="0" w:space="0" w:color="auto"/>
        <w:bottom w:val="none" w:sz="0" w:space="0" w:color="auto"/>
        <w:right w:val="none" w:sz="0" w:space="0" w:color="auto"/>
      </w:divBdr>
    </w:div>
    <w:div w:id="341666901">
      <w:marLeft w:val="480"/>
      <w:marRight w:val="0"/>
      <w:marTop w:val="0"/>
      <w:marBottom w:val="0"/>
      <w:divBdr>
        <w:top w:val="none" w:sz="0" w:space="0" w:color="auto"/>
        <w:left w:val="none" w:sz="0" w:space="0" w:color="auto"/>
        <w:bottom w:val="none" w:sz="0" w:space="0" w:color="auto"/>
        <w:right w:val="none" w:sz="0" w:space="0" w:color="auto"/>
      </w:divBdr>
    </w:div>
    <w:div w:id="342705360">
      <w:marLeft w:val="480"/>
      <w:marRight w:val="0"/>
      <w:marTop w:val="0"/>
      <w:marBottom w:val="0"/>
      <w:divBdr>
        <w:top w:val="none" w:sz="0" w:space="0" w:color="auto"/>
        <w:left w:val="none" w:sz="0" w:space="0" w:color="auto"/>
        <w:bottom w:val="none" w:sz="0" w:space="0" w:color="auto"/>
        <w:right w:val="none" w:sz="0" w:space="0" w:color="auto"/>
      </w:divBdr>
    </w:div>
    <w:div w:id="342976902">
      <w:marLeft w:val="480"/>
      <w:marRight w:val="0"/>
      <w:marTop w:val="0"/>
      <w:marBottom w:val="0"/>
      <w:divBdr>
        <w:top w:val="none" w:sz="0" w:space="0" w:color="auto"/>
        <w:left w:val="none" w:sz="0" w:space="0" w:color="auto"/>
        <w:bottom w:val="none" w:sz="0" w:space="0" w:color="auto"/>
        <w:right w:val="none" w:sz="0" w:space="0" w:color="auto"/>
      </w:divBdr>
    </w:div>
    <w:div w:id="343363428">
      <w:marLeft w:val="480"/>
      <w:marRight w:val="0"/>
      <w:marTop w:val="0"/>
      <w:marBottom w:val="0"/>
      <w:divBdr>
        <w:top w:val="none" w:sz="0" w:space="0" w:color="auto"/>
        <w:left w:val="none" w:sz="0" w:space="0" w:color="auto"/>
        <w:bottom w:val="none" w:sz="0" w:space="0" w:color="auto"/>
        <w:right w:val="none" w:sz="0" w:space="0" w:color="auto"/>
      </w:divBdr>
    </w:div>
    <w:div w:id="343629361">
      <w:marLeft w:val="480"/>
      <w:marRight w:val="0"/>
      <w:marTop w:val="0"/>
      <w:marBottom w:val="0"/>
      <w:divBdr>
        <w:top w:val="none" w:sz="0" w:space="0" w:color="auto"/>
        <w:left w:val="none" w:sz="0" w:space="0" w:color="auto"/>
        <w:bottom w:val="none" w:sz="0" w:space="0" w:color="auto"/>
        <w:right w:val="none" w:sz="0" w:space="0" w:color="auto"/>
      </w:divBdr>
    </w:div>
    <w:div w:id="343827768">
      <w:marLeft w:val="480"/>
      <w:marRight w:val="0"/>
      <w:marTop w:val="0"/>
      <w:marBottom w:val="0"/>
      <w:divBdr>
        <w:top w:val="none" w:sz="0" w:space="0" w:color="auto"/>
        <w:left w:val="none" w:sz="0" w:space="0" w:color="auto"/>
        <w:bottom w:val="none" w:sz="0" w:space="0" w:color="auto"/>
        <w:right w:val="none" w:sz="0" w:space="0" w:color="auto"/>
      </w:divBdr>
    </w:div>
    <w:div w:id="344209081">
      <w:marLeft w:val="480"/>
      <w:marRight w:val="0"/>
      <w:marTop w:val="0"/>
      <w:marBottom w:val="0"/>
      <w:divBdr>
        <w:top w:val="none" w:sz="0" w:space="0" w:color="auto"/>
        <w:left w:val="none" w:sz="0" w:space="0" w:color="auto"/>
        <w:bottom w:val="none" w:sz="0" w:space="0" w:color="auto"/>
        <w:right w:val="none" w:sz="0" w:space="0" w:color="auto"/>
      </w:divBdr>
    </w:div>
    <w:div w:id="344525441">
      <w:marLeft w:val="480"/>
      <w:marRight w:val="0"/>
      <w:marTop w:val="0"/>
      <w:marBottom w:val="0"/>
      <w:divBdr>
        <w:top w:val="none" w:sz="0" w:space="0" w:color="auto"/>
        <w:left w:val="none" w:sz="0" w:space="0" w:color="auto"/>
        <w:bottom w:val="none" w:sz="0" w:space="0" w:color="auto"/>
        <w:right w:val="none" w:sz="0" w:space="0" w:color="auto"/>
      </w:divBdr>
    </w:div>
    <w:div w:id="344601714">
      <w:marLeft w:val="480"/>
      <w:marRight w:val="0"/>
      <w:marTop w:val="0"/>
      <w:marBottom w:val="0"/>
      <w:divBdr>
        <w:top w:val="none" w:sz="0" w:space="0" w:color="auto"/>
        <w:left w:val="none" w:sz="0" w:space="0" w:color="auto"/>
        <w:bottom w:val="none" w:sz="0" w:space="0" w:color="auto"/>
        <w:right w:val="none" w:sz="0" w:space="0" w:color="auto"/>
      </w:divBdr>
    </w:div>
    <w:div w:id="345442265">
      <w:marLeft w:val="480"/>
      <w:marRight w:val="0"/>
      <w:marTop w:val="0"/>
      <w:marBottom w:val="0"/>
      <w:divBdr>
        <w:top w:val="none" w:sz="0" w:space="0" w:color="auto"/>
        <w:left w:val="none" w:sz="0" w:space="0" w:color="auto"/>
        <w:bottom w:val="none" w:sz="0" w:space="0" w:color="auto"/>
        <w:right w:val="none" w:sz="0" w:space="0" w:color="auto"/>
      </w:divBdr>
    </w:div>
    <w:div w:id="345592815">
      <w:marLeft w:val="480"/>
      <w:marRight w:val="0"/>
      <w:marTop w:val="0"/>
      <w:marBottom w:val="0"/>
      <w:divBdr>
        <w:top w:val="none" w:sz="0" w:space="0" w:color="auto"/>
        <w:left w:val="none" w:sz="0" w:space="0" w:color="auto"/>
        <w:bottom w:val="none" w:sz="0" w:space="0" w:color="auto"/>
        <w:right w:val="none" w:sz="0" w:space="0" w:color="auto"/>
      </w:divBdr>
    </w:div>
    <w:div w:id="346759687">
      <w:marLeft w:val="480"/>
      <w:marRight w:val="0"/>
      <w:marTop w:val="0"/>
      <w:marBottom w:val="0"/>
      <w:divBdr>
        <w:top w:val="none" w:sz="0" w:space="0" w:color="auto"/>
        <w:left w:val="none" w:sz="0" w:space="0" w:color="auto"/>
        <w:bottom w:val="none" w:sz="0" w:space="0" w:color="auto"/>
        <w:right w:val="none" w:sz="0" w:space="0" w:color="auto"/>
      </w:divBdr>
    </w:div>
    <w:div w:id="346759971">
      <w:marLeft w:val="480"/>
      <w:marRight w:val="0"/>
      <w:marTop w:val="0"/>
      <w:marBottom w:val="0"/>
      <w:divBdr>
        <w:top w:val="none" w:sz="0" w:space="0" w:color="auto"/>
        <w:left w:val="none" w:sz="0" w:space="0" w:color="auto"/>
        <w:bottom w:val="none" w:sz="0" w:space="0" w:color="auto"/>
        <w:right w:val="none" w:sz="0" w:space="0" w:color="auto"/>
      </w:divBdr>
    </w:div>
    <w:div w:id="347409303">
      <w:marLeft w:val="480"/>
      <w:marRight w:val="0"/>
      <w:marTop w:val="0"/>
      <w:marBottom w:val="0"/>
      <w:divBdr>
        <w:top w:val="none" w:sz="0" w:space="0" w:color="auto"/>
        <w:left w:val="none" w:sz="0" w:space="0" w:color="auto"/>
        <w:bottom w:val="none" w:sz="0" w:space="0" w:color="auto"/>
        <w:right w:val="none" w:sz="0" w:space="0" w:color="auto"/>
      </w:divBdr>
    </w:div>
    <w:div w:id="347829551">
      <w:marLeft w:val="480"/>
      <w:marRight w:val="0"/>
      <w:marTop w:val="0"/>
      <w:marBottom w:val="0"/>
      <w:divBdr>
        <w:top w:val="none" w:sz="0" w:space="0" w:color="auto"/>
        <w:left w:val="none" w:sz="0" w:space="0" w:color="auto"/>
        <w:bottom w:val="none" w:sz="0" w:space="0" w:color="auto"/>
        <w:right w:val="none" w:sz="0" w:space="0" w:color="auto"/>
      </w:divBdr>
    </w:div>
    <w:div w:id="348415462">
      <w:marLeft w:val="480"/>
      <w:marRight w:val="0"/>
      <w:marTop w:val="0"/>
      <w:marBottom w:val="0"/>
      <w:divBdr>
        <w:top w:val="none" w:sz="0" w:space="0" w:color="auto"/>
        <w:left w:val="none" w:sz="0" w:space="0" w:color="auto"/>
        <w:bottom w:val="none" w:sz="0" w:space="0" w:color="auto"/>
        <w:right w:val="none" w:sz="0" w:space="0" w:color="auto"/>
      </w:divBdr>
    </w:div>
    <w:div w:id="349526915">
      <w:marLeft w:val="480"/>
      <w:marRight w:val="0"/>
      <w:marTop w:val="0"/>
      <w:marBottom w:val="0"/>
      <w:divBdr>
        <w:top w:val="none" w:sz="0" w:space="0" w:color="auto"/>
        <w:left w:val="none" w:sz="0" w:space="0" w:color="auto"/>
        <w:bottom w:val="none" w:sz="0" w:space="0" w:color="auto"/>
        <w:right w:val="none" w:sz="0" w:space="0" w:color="auto"/>
      </w:divBdr>
    </w:div>
    <w:div w:id="349910971">
      <w:marLeft w:val="480"/>
      <w:marRight w:val="0"/>
      <w:marTop w:val="0"/>
      <w:marBottom w:val="0"/>
      <w:divBdr>
        <w:top w:val="none" w:sz="0" w:space="0" w:color="auto"/>
        <w:left w:val="none" w:sz="0" w:space="0" w:color="auto"/>
        <w:bottom w:val="none" w:sz="0" w:space="0" w:color="auto"/>
        <w:right w:val="none" w:sz="0" w:space="0" w:color="auto"/>
      </w:divBdr>
    </w:div>
    <w:div w:id="350575141">
      <w:marLeft w:val="480"/>
      <w:marRight w:val="0"/>
      <w:marTop w:val="0"/>
      <w:marBottom w:val="0"/>
      <w:divBdr>
        <w:top w:val="none" w:sz="0" w:space="0" w:color="auto"/>
        <w:left w:val="none" w:sz="0" w:space="0" w:color="auto"/>
        <w:bottom w:val="none" w:sz="0" w:space="0" w:color="auto"/>
        <w:right w:val="none" w:sz="0" w:space="0" w:color="auto"/>
      </w:divBdr>
    </w:div>
    <w:div w:id="351300871">
      <w:marLeft w:val="480"/>
      <w:marRight w:val="0"/>
      <w:marTop w:val="0"/>
      <w:marBottom w:val="0"/>
      <w:divBdr>
        <w:top w:val="none" w:sz="0" w:space="0" w:color="auto"/>
        <w:left w:val="none" w:sz="0" w:space="0" w:color="auto"/>
        <w:bottom w:val="none" w:sz="0" w:space="0" w:color="auto"/>
        <w:right w:val="none" w:sz="0" w:space="0" w:color="auto"/>
      </w:divBdr>
    </w:div>
    <w:div w:id="351416265">
      <w:marLeft w:val="480"/>
      <w:marRight w:val="0"/>
      <w:marTop w:val="0"/>
      <w:marBottom w:val="0"/>
      <w:divBdr>
        <w:top w:val="none" w:sz="0" w:space="0" w:color="auto"/>
        <w:left w:val="none" w:sz="0" w:space="0" w:color="auto"/>
        <w:bottom w:val="none" w:sz="0" w:space="0" w:color="auto"/>
        <w:right w:val="none" w:sz="0" w:space="0" w:color="auto"/>
      </w:divBdr>
    </w:div>
    <w:div w:id="351692507">
      <w:marLeft w:val="480"/>
      <w:marRight w:val="0"/>
      <w:marTop w:val="0"/>
      <w:marBottom w:val="0"/>
      <w:divBdr>
        <w:top w:val="none" w:sz="0" w:space="0" w:color="auto"/>
        <w:left w:val="none" w:sz="0" w:space="0" w:color="auto"/>
        <w:bottom w:val="none" w:sz="0" w:space="0" w:color="auto"/>
        <w:right w:val="none" w:sz="0" w:space="0" w:color="auto"/>
      </w:divBdr>
    </w:div>
    <w:div w:id="351959276">
      <w:marLeft w:val="480"/>
      <w:marRight w:val="0"/>
      <w:marTop w:val="0"/>
      <w:marBottom w:val="0"/>
      <w:divBdr>
        <w:top w:val="none" w:sz="0" w:space="0" w:color="auto"/>
        <w:left w:val="none" w:sz="0" w:space="0" w:color="auto"/>
        <w:bottom w:val="none" w:sz="0" w:space="0" w:color="auto"/>
        <w:right w:val="none" w:sz="0" w:space="0" w:color="auto"/>
      </w:divBdr>
    </w:div>
    <w:div w:id="352002023">
      <w:marLeft w:val="480"/>
      <w:marRight w:val="0"/>
      <w:marTop w:val="0"/>
      <w:marBottom w:val="0"/>
      <w:divBdr>
        <w:top w:val="none" w:sz="0" w:space="0" w:color="auto"/>
        <w:left w:val="none" w:sz="0" w:space="0" w:color="auto"/>
        <w:bottom w:val="none" w:sz="0" w:space="0" w:color="auto"/>
        <w:right w:val="none" w:sz="0" w:space="0" w:color="auto"/>
      </w:divBdr>
    </w:div>
    <w:div w:id="352459134">
      <w:marLeft w:val="480"/>
      <w:marRight w:val="0"/>
      <w:marTop w:val="0"/>
      <w:marBottom w:val="0"/>
      <w:divBdr>
        <w:top w:val="none" w:sz="0" w:space="0" w:color="auto"/>
        <w:left w:val="none" w:sz="0" w:space="0" w:color="auto"/>
        <w:bottom w:val="none" w:sz="0" w:space="0" w:color="auto"/>
        <w:right w:val="none" w:sz="0" w:space="0" w:color="auto"/>
      </w:divBdr>
    </w:div>
    <w:div w:id="353532787">
      <w:marLeft w:val="480"/>
      <w:marRight w:val="0"/>
      <w:marTop w:val="0"/>
      <w:marBottom w:val="0"/>
      <w:divBdr>
        <w:top w:val="none" w:sz="0" w:space="0" w:color="auto"/>
        <w:left w:val="none" w:sz="0" w:space="0" w:color="auto"/>
        <w:bottom w:val="none" w:sz="0" w:space="0" w:color="auto"/>
        <w:right w:val="none" w:sz="0" w:space="0" w:color="auto"/>
      </w:divBdr>
    </w:div>
    <w:div w:id="354039616">
      <w:marLeft w:val="480"/>
      <w:marRight w:val="0"/>
      <w:marTop w:val="0"/>
      <w:marBottom w:val="0"/>
      <w:divBdr>
        <w:top w:val="none" w:sz="0" w:space="0" w:color="auto"/>
        <w:left w:val="none" w:sz="0" w:space="0" w:color="auto"/>
        <w:bottom w:val="none" w:sz="0" w:space="0" w:color="auto"/>
        <w:right w:val="none" w:sz="0" w:space="0" w:color="auto"/>
      </w:divBdr>
    </w:div>
    <w:div w:id="354188653">
      <w:marLeft w:val="480"/>
      <w:marRight w:val="0"/>
      <w:marTop w:val="0"/>
      <w:marBottom w:val="0"/>
      <w:divBdr>
        <w:top w:val="none" w:sz="0" w:space="0" w:color="auto"/>
        <w:left w:val="none" w:sz="0" w:space="0" w:color="auto"/>
        <w:bottom w:val="none" w:sz="0" w:space="0" w:color="auto"/>
        <w:right w:val="none" w:sz="0" w:space="0" w:color="auto"/>
      </w:divBdr>
    </w:div>
    <w:div w:id="354231019">
      <w:marLeft w:val="480"/>
      <w:marRight w:val="0"/>
      <w:marTop w:val="0"/>
      <w:marBottom w:val="0"/>
      <w:divBdr>
        <w:top w:val="none" w:sz="0" w:space="0" w:color="auto"/>
        <w:left w:val="none" w:sz="0" w:space="0" w:color="auto"/>
        <w:bottom w:val="none" w:sz="0" w:space="0" w:color="auto"/>
        <w:right w:val="none" w:sz="0" w:space="0" w:color="auto"/>
      </w:divBdr>
    </w:div>
    <w:div w:id="354692405">
      <w:marLeft w:val="480"/>
      <w:marRight w:val="0"/>
      <w:marTop w:val="0"/>
      <w:marBottom w:val="0"/>
      <w:divBdr>
        <w:top w:val="none" w:sz="0" w:space="0" w:color="auto"/>
        <w:left w:val="none" w:sz="0" w:space="0" w:color="auto"/>
        <w:bottom w:val="none" w:sz="0" w:space="0" w:color="auto"/>
        <w:right w:val="none" w:sz="0" w:space="0" w:color="auto"/>
      </w:divBdr>
    </w:div>
    <w:div w:id="354892885">
      <w:marLeft w:val="480"/>
      <w:marRight w:val="0"/>
      <w:marTop w:val="0"/>
      <w:marBottom w:val="0"/>
      <w:divBdr>
        <w:top w:val="none" w:sz="0" w:space="0" w:color="auto"/>
        <w:left w:val="none" w:sz="0" w:space="0" w:color="auto"/>
        <w:bottom w:val="none" w:sz="0" w:space="0" w:color="auto"/>
        <w:right w:val="none" w:sz="0" w:space="0" w:color="auto"/>
      </w:divBdr>
    </w:div>
    <w:div w:id="355038278">
      <w:marLeft w:val="480"/>
      <w:marRight w:val="0"/>
      <w:marTop w:val="0"/>
      <w:marBottom w:val="0"/>
      <w:divBdr>
        <w:top w:val="none" w:sz="0" w:space="0" w:color="auto"/>
        <w:left w:val="none" w:sz="0" w:space="0" w:color="auto"/>
        <w:bottom w:val="none" w:sz="0" w:space="0" w:color="auto"/>
        <w:right w:val="none" w:sz="0" w:space="0" w:color="auto"/>
      </w:divBdr>
    </w:div>
    <w:div w:id="355230986">
      <w:marLeft w:val="480"/>
      <w:marRight w:val="0"/>
      <w:marTop w:val="0"/>
      <w:marBottom w:val="0"/>
      <w:divBdr>
        <w:top w:val="none" w:sz="0" w:space="0" w:color="auto"/>
        <w:left w:val="none" w:sz="0" w:space="0" w:color="auto"/>
        <w:bottom w:val="none" w:sz="0" w:space="0" w:color="auto"/>
        <w:right w:val="none" w:sz="0" w:space="0" w:color="auto"/>
      </w:divBdr>
    </w:div>
    <w:div w:id="355469887">
      <w:marLeft w:val="480"/>
      <w:marRight w:val="0"/>
      <w:marTop w:val="0"/>
      <w:marBottom w:val="0"/>
      <w:divBdr>
        <w:top w:val="none" w:sz="0" w:space="0" w:color="auto"/>
        <w:left w:val="none" w:sz="0" w:space="0" w:color="auto"/>
        <w:bottom w:val="none" w:sz="0" w:space="0" w:color="auto"/>
        <w:right w:val="none" w:sz="0" w:space="0" w:color="auto"/>
      </w:divBdr>
    </w:div>
    <w:div w:id="356082423">
      <w:marLeft w:val="480"/>
      <w:marRight w:val="0"/>
      <w:marTop w:val="0"/>
      <w:marBottom w:val="0"/>
      <w:divBdr>
        <w:top w:val="none" w:sz="0" w:space="0" w:color="auto"/>
        <w:left w:val="none" w:sz="0" w:space="0" w:color="auto"/>
        <w:bottom w:val="none" w:sz="0" w:space="0" w:color="auto"/>
        <w:right w:val="none" w:sz="0" w:space="0" w:color="auto"/>
      </w:divBdr>
    </w:div>
    <w:div w:id="356349123">
      <w:marLeft w:val="480"/>
      <w:marRight w:val="0"/>
      <w:marTop w:val="0"/>
      <w:marBottom w:val="0"/>
      <w:divBdr>
        <w:top w:val="none" w:sz="0" w:space="0" w:color="auto"/>
        <w:left w:val="none" w:sz="0" w:space="0" w:color="auto"/>
        <w:bottom w:val="none" w:sz="0" w:space="0" w:color="auto"/>
        <w:right w:val="none" w:sz="0" w:space="0" w:color="auto"/>
      </w:divBdr>
    </w:div>
    <w:div w:id="356660071">
      <w:marLeft w:val="480"/>
      <w:marRight w:val="0"/>
      <w:marTop w:val="0"/>
      <w:marBottom w:val="0"/>
      <w:divBdr>
        <w:top w:val="none" w:sz="0" w:space="0" w:color="auto"/>
        <w:left w:val="none" w:sz="0" w:space="0" w:color="auto"/>
        <w:bottom w:val="none" w:sz="0" w:space="0" w:color="auto"/>
        <w:right w:val="none" w:sz="0" w:space="0" w:color="auto"/>
      </w:divBdr>
    </w:div>
    <w:div w:id="356782034">
      <w:marLeft w:val="480"/>
      <w:marRight w:val="0"/>
      <w:marTop w:val="0"/>
      <w:marBottom w:val="0"/>
      <w:divBdr>
        <w:top w:val="none" w:sz="0" w:space="0" w:color="auto"/>
        <w:left w:val="none" w:sz="0" w:space="0" w:color="auto"/>
        <w:bottom w:val="none" w:sz="0" w:space="0" w:color="auto"/>
        <w:right w:val="none" w:sz="0" w:space="0" w:color="auto"/>
      </w:divBdr>
    </w:div>
    <w:div w:id="358089206">
      <w:marLeft w:val="480"/>
      <w:marRight w:val="0"/>
      <w:marTop w:val="0"/>
      <w:marBottom w:val="0"/>
      <w:divBdr>
        <w:top w:val="none" w:sz="0" w:space="0" w:color="auto"/>
        <w:left w:val="none" w:sz="0" w:space="0" w:color="auto"/>
        <w:bottom w:val="none" w:sz="0" w:space="0" w:color="auto"/>
        <w:right w:val="none" w:sz="0" w:space="0" w:color="auto"/>
      </w:divBdr>
    </w:div>
    <w:div w:id="358505665">
      <w:marLeft w:val="480"/>
      <w:marRight w:val="0"/>
      <w:marTop w:val="0"/>
      <w:marBottom w:val="0"/>
      <w:divBdr>
        <w:top w:val="none" w:sz="0" w:space="0" w:color="auto"/>
        <w:left w:val="none" w:sz="0" w:space="0" w:color="auto"/>
        <w:bottom w:val="none" w:sz="0" w:space="0" w:color="auto"/>
        <w:right w:val="none" w:sz="0" w:space="0" w:color="auto"/>
      </w:divBdr>
    </w:div>
    <w:div w:id="360596866">
      <w:marLeft w:val="480"/>
      <w:marRight w:val="0"/>
      <w:marTop w:val="0"/>
      <w:marBottom w:val="0"/>
      <w:divBdr>
        <w:top w:val="none" w:sz="0" w:space="0" w:color="auto"/>
        <w:left w:val="none" w:sz="0" w:space="0" w:color="auto"/>
        <w:bottom w:val="none" w:sz="0" w:space="0" w:color="auto"/>
        <w:right w:val="none" w:sz="0" w:space="0" w:color="auto"/>
      </w:divBdr>
    </w:div>
    <w:div w:id="360978777">
      <w:marLeft w:val="480"/>
      <w:marRight w:val="0"/>
      <w:marTop w:val="0"/>
      <w:marBottom w:val="0"/>
      <w:divBdr>
        <w:top w:val="none" w:sz="0" w:space="0" w:color="auto"/>
        <w:left w:val="none" w:sz="0" w:space="0" w:color="auto"/>
        <w:bottom w:val="none" w:sz="0" w:space="0" w:color="auto"/>
        <w:right w:val="none" w:sz="0" w:space="0" w:color="auto"/>
      </w:divBdr>
    </w:div>
    <w:div w:id="361325403">
      <w:marLeft w:val="480"/>
      <w:marRight w:val="0"/>
      <w:marTop w:val="0"/>
      <w:marBottom w:val="0"/>
      <w:divBdr>
        <w:top w:val="none" w:sz="0" w:space="0" w:color="auto"/>
        <w:left w:val="none" w:sz="0" w:space="0" w:color="auto"/>
        <w:bottom w:val="none" w:sz="0" w:space="0" w:color="auto"/>
        <w:right w:val="none" w:sz="0" w:space="0" w:color="auto"/>
      </w:divBdr>
    </w:div>
    <w:div w:id="361396488">
      <w:marLeft w:val="480"/>
      <w:marRight w:val="0"/>
      <w:marTop w:val="0"/>
      <w:marBottom w:val="0"/>
      <w:divBdr>
        <w:top w:val="none" w:sz="0" w:space="0" w:color="auto"/>
        <w:left w:val="none" w:sz="0" w:space="0" w:color="auto"/>
        <w:bottom w:val="none" w:sz="0" w:space="0" w:color="auto"/>
        <w:right w:val="none" w:sz="0" w:space="0" w:color="auto"/>
      </w:divBdr>
    </w:div>
    <w:div w:id="361710982">
      <w:marLeft w:val="480"/>
      <w:marRight w:val="0"/>
      <w:marTop w:val="0"/>
      <w:marBottom w:val="0"/>
      <w:divBdr>
        <w:top w:val="none" w:sz="0" w:space="0" w:color="auto"/>
        <w:left w:val="none" w:sz="0" w:space="0" w:color="auto"/>
        <w:bottom w:val="none" w:sz="0" w:space="0" w:color="auto"/>
        <w:right w:val="none" w:sz="0" w:space="0" w:color="auto"/>
      </w:divBdr>
    </w:div>
    <w:div w:id="362023955">
      <w:marLeft w:val="480"/>
      <w:marRight w:val="0"/>
      <w:marTop w:val="0"/>
      <w:marBottom w:val="0"/>
      <w:divBdr>
        <w:top w:val="none" w:sz="0" w:space="0" w:color="auto"/>
        <w:left w:val="none" w:sz="0" w:space="0" w:color="auto"/>
        <w:bottom w:val="none" w:sz="0" w:space="0" w:color="auto"/>
        <w:right w:val="none" w:sz="0" w:space="0" w:color="auto"/>
      </w:divBdr>
    </w:div>
    <w:div w:id="362096118">
      <w:marLeft w:val="480"/>
      <w:marRight w:val="0"/>
      <w:marTop w:val="0"/>
      <w:marBottom w:val="0"/>
      <w:divBdr>
        <w:top w:val="none" w:sz="0" w:space="0" w:color="auto"/>
        <w:left w:val="none" w:sz="0" w:space="0" w:color="auto"/>
        <w:bottom w:val="none" w:sz="0" w:space="0" w:color="auto"/>
        <w:right w:val="none" w:sz="0" w:space="0" w:color="auto"/>
      </w:divBdr>
    </w:div>
    <w:div w:id="363336627">
      <w:marLeft w:val="480"/>
      <w:marRight w:val="0"/>
      <w:marTop w:val="0"/>
      <w:marBottom w:val="0"/>
      <w:divBdr>
        <w:top w:val="none" w:sz="0" w:space="0" w:color="auto"/>
        <w:left w:val="none" w:sz="0" w:space="0" w:color="auto"/>
        <w:bottom w:val="none" w:sz="0" w:space="0" w:color="auto"/>
        <w:right w:val="none" w:sz="0" w:space="0" w:color="auto"/>
      </w:divBdr>
    </w:div>
    <w:div w:id="363360920">
      <w:marLeft w:val="480"/>
      <w:marRight w:val="0"/>
      <w:marTop w:val="0"/>
      <w:marBottom w:val="0"/>
      <w:divBdr>
        <w:top w:val="none" w:sz="0" w:space="0" w:color="auto"/>
        <w:left w:val="none" w:sz="0" w:space="0" w:color="auto"/>
        <w:bottom w:val="none" w:sz="0" w:space="0" w:color="auto"/>
        <w:right w:val="none" w:sz="0" w:space="0" w:color="auto"/>
      </w:divBdr>
    </w:div>
    <w:div w:id="363557520">
      <w:marLeft w:val="480"/>
      <w:marRight w:val="0"/>
      <w:marTop w:val="0"/>
      <w:marBottom w:val="0"/>
      <w:divBdr>
        <w:top w:val="none" w:sz="0" w:space="0" w:color="auto"/>
        <w:left w:val="none" w:sz="0" w:space="0" w:color="auto"/>
        <w:bottom w:val="none" w:sz="0" w:space="0" w:color="auto"/>
        <w:right w:val="none" w:sz="0" w:space="0" w:color="auto"/>
      </w:divBdr>
    </w:div>
    <w:div w:id="363558611">
      <w:marLeft w:val="480"/>
      <w:marRight w:val="0"/>
      <w:marTop w:val="0"/>
      <w:marBottom w:val="0"/>
      <w:divBdr>
        <w:top w:val="none" w:sz="0" w:space="0" w:color="auto"/>
        <w:left w:val="none" w:sz="0" w:space="0" w:color="auto"/>
        <w:bottom w:val="none" w:sz="0" w:space="0" w:color="auto"/>
        <w:right w:val="none" w:sz="0" w:space="0" w:color="auto"/>
      </w:divBdr>
    </w:div>
    <w:div w:id="363870552">
      <w:marLeft w:val="480"/>
      <w:marRight w:val="0"/>
      <w:marTop w:val="0"/>
      <w:marBottom w:val="0"/>
      <w:divBdr>
        <w:top w:val="none" w:sz="0" w:space="0" w:color="auto"/>
        <w:left w:val="none" w:sz="0" w:space="0" w:color="auto"/>
        <w:bottom w:val="none" w:sz="0" w:space="0" w:color="auto"/>
        <w:right w:val="none" w:sz="0" w:space="0" w:color="auto"/>
      </w:divBdr>
    </w:div>
    <w:div w:id="364063170">
      <w:marLeft w:val="480"/>
      <w:marRight w:val="0"/>
      <w:marTop w:val="0"/>
      <w:marBottom w:val="0"/>
      <w:divBdr>
        <w:top w:val="none" w:sz="0" w:space="0" w:color="auto"/>
        <w:left w:val="none" w:sz="0" w:space="0" w:color="auto"/>
        <w:bottom w:val="none" w:sz="0" w:space="0" w:color="auto"/>
        <w:right w:val="none" w:sz="0" w:space="0" w:color="auto"/>
      </w:divBdr>
    </w:div>
    <w:div w:id="364137386">
      <w:marLeft w:val="480"/>
      <w:marRight w:val="0"/>
      <w:marTop w:val="0"/>
      <w:marBottom w:val="0"/>
      <w:divBdr>
        <w:top w:val="none" w:sz="0" w:space="0" w:color="auto"/>
        <w:left w:val="none" w:sz="0" w:space="0" w:color="auto"/>
        <w:bottom w:val="none" w:sz="0" w:space="0" w:color="auto"/>
        <w:right w:val="none" w:sz="0" w:space="0" w:color="auto"/>
      </w:divBdr>
    </w:div>
    <w:div w:id="364449880">
      <w:marLeft w:val="480"/>
      <w:marRight w:val="0"/>
      <w:marTop w:val="0"/>
      <w:marBottom w:val="0"/>
      <w:divBdr>
        <w:top w:val="none" w:sz="0" w:space="0" w:color="auto"/>
        <w:left w:val="none" w:sz="0" w:space="0" w:color="auto"/>
        <w:bottom w:val="none" w:sz="0" w:space="0" w:color="auto"/>
        <w:right w:val="none" w:sz="0" w:space="0" w:color="auto"/>
      </w:divBdr>
    </w:div>
    <w:div w:id="365255447">
      <w:marLeft w:val="480"/>
      <w:marRight w:val="0"/>
      <w:marTop w:val="0"/>
      <w:marBottom w:val="0"/>
      <w:divBdr>
        <w:top w:val="none" w:sz="0" w:space="0" w:color="auto"/>
        <w:left w:val="none" w:sz="0" w:space="0" w:color="auto"/>
        <w:bottom w:val="none" w:sz="0" w:space="0" w:color="auto"/>
        <w:right w:val="none" w:sz="0" w:space="0" w:color="auto"/>
      </w:divBdr>
    </w:div>
    <w:div w:id="365984621">
      <w:marLeft w:val="480"/>
      <w:marRight w:val="0"/>
      <w:marTop w:val="0"/>
      <w:marBottom w:val="0"/>
      <w:divBdr>
        <w:top w:val="none" w:sz="0" w:space="0" w:color="auto"/>
        <w:left w:val="none" w:sz="0" w:space="0" w:color="auto"/>
        <w:bottom w:val="none" w:sz="0" w:space="0" w:color="auto"/>
        <w:right w:val="none" w:sz="0" w:space="0" w:color="auto"/>
      </w:divBdr>
    </w:div>
    <w:div w:id="366372707">
      <w:marLeft w:val="480"/>
      <w:marRight w:val="0"/>
      <w:marTop w:val="0"/>
      <w:marBottom w:val="0"/>
      <w:divBdr>
        <w:top w:val="none" w:sz="0" w:space="0" w:color="auto"/>
        <w:left w:val="none" w:sz="0" w:space="0" w:color="auto"/>
        <w:bottom w:val="none" w:sz="0" w:space="0" w:color="auto"/>
        <w:right w:val="none" w:sz="0" w:space="0" w:color="auto"/>
      </w:divBdr>
    </w:div>
    <w:div w:id="367223574">
      <w:marLeft w:val="480"/>
      <w:marRight w:val="0"/>
      <w:marTop w:val="0"/>
      <w:marBottom w:val="0"/>
      <w:divBdr>
        <w:top w:val="none" w:sz="0" w:space="0" w:color="auto"/>
        <w:left w:val="none" w:sz="0" w:space="0" w:color="auto"/>
        <w:bottom w:val="none" w:sz="0" w:space="0" w:color="auto"/>
        <w:right w:val="none" w:sz="0" w:space="0" w:color="auto"/>
      </w:divBdr>
    </w:div>
    <w:div w:id="367414432">
      <w:marLeft w:val="480"/>
      <w:marRight w:val="0"/>
      <w:marTop w:val="0"/>
      <w:marBottom w:val="0"/>
      <w:divBdr>
        <w:top w:val="none" w:sz="0" w:space="0" w:color="auto"/>
        <w:left w:val="none" w:sz="0" w:space="0" w:color="auto"/>
        <w:bottom w:val="none" w:sz="0" w:space="0" w:color="auto"/>
        <w:right w:val="none" w:sz="0" w:space="0" w:color="auto"/>
      </w:divBdr>
    </w:div>
    <w:div w:id="368801995">
      <w:marLeft w:val="480"/>
      <w:marRight w:val="0"/>
      <w:marTop w:val="0"/>
      <w:marBottom w:val="0"/>
      <w:divBdr>
        <w:top w:val="none" w:sz="0" w:space="0" w:color="auto"/>
        <w:left w:val="none" w:sz="0" w:space="0" w:color="auto"/>
        <w:bottom w:val="none" w:sz="0" w:space="0" w:color="auto"/>
        <w:right w:val="none" w:sz="0" w:space="0" w:color="auto"/>
      </w:divBdr>
    </w:div>
    <w:div w:id="369302410">
      <w:marLeft w:val="480"/>
      <w:marRight w:val="0"/>
      <w:marTop w:val="0"/>
      <w:marBottom w:val="0"/>
      <w:divBdr>
        <w:top w:val="none" w:sz="0" w:space="0" w:color="auto"/>
        <w:left w:val="none" w:sz="0" w:space="0" w:color="auto"/>
        <w:bottom w:val="none" w:sz="0" w:space="0" w:color="auto"/>
        <w:right w:val="none" w:sz="0" w:space="0" w:color="auto"/>
      </w:divBdr>
    </w:div>
    <w:div w:id="369456301">
      <w:marLeft w:val="480"/>
      <w:marRight w:val="0"/>
      <w:marTop w:val="0"/>
      <w:marBottom w:val="0"/>
      <w:divBdr>
        <w:top w:val="none" w:sz="0" w:space="0" w:color="auto"/>
        <w:left w:val="none" w:sz="0" w:space="0" w:color="auto"/>
        <w:bottom w:val="none" w:sz="0" w:space="0" w:color="auto"/>
        <w:right w:val="none" w:sz="0" w:space="0" w:color="auto"/>
      </w:divBdr>
    </w:div>
    <w:div w:id="369653019">
      <w:marLeft w:val="480"/>
      <w:marRight w:val="0"/>
      <w:marTop w:val="0"/>
      <w:marBottom w:val="0"/>
      <w:divBdr>
        <w:top w:val="none" w:sz="0" w:space="0" w:color="auto"/>
        <w:left w:val="none" w:sz="0" w:space="0" w:color="auto"/>
        <w:bottom w:val="none" w:sz="0" w:space="0" w:color="auto"/>
        <w:right w:val="none" w:sz="0" w:space="0" w:color="auto"/>
      </w:divBdr>
    </w:div>
    <w:div w:id="370544905">
      <w:marLeft w:val="480"/>
      <w:marRight w:val="0"/>
      <w:marTop w:val="0"/>
      <w:marBottom w:val="0"/>
      <w:divBdr>
        <w:top w:val="none" w:sz="0" w:space="0" w:color="auto"/>
        <w:left w:val="none" w:sz="0" w:space="0" w:color="auto"/>
        <w:bottom w:val="none" w:sz="0" w:space="0" w:color="auto"/>
        <w:right w:val="none" w:sz="0" w:space="0" w:color="auto"/>
      </w:divBdr>
    </w:div>
    <w:div w:id="371079009">
      <w:marLeft w:val="480"/>
      <w:marRight w:val="0"/>
      <w:marTop w:val="0"/>
      <w:marBottom w:val="0"/>
      <w:divBdr>
        <w:top w:val="none" w:sz="0" w:space="0" w:color="auto"/>
        <w:left w:val="none" w:sz="0" w:space="0" w:color="auto"/>
        <w:bottom w:val="none" w:sz="0" w:space="0" w:color="auto"/>
        <w:right w:val="none" w:sz="0" w:space="0" w:color="auto"/>
      </w:divBdr>
    </w:div>
    <w:div w:id="371467450">
      <w:marLeft w:val="480"/>
      <w:marRight w:val="0"/>
      <w:marTop w:val="0"/>
      <w:marBottom w:val="0"/>
      <w:divBdr>
        <w:top w:val="none" w:sz="0" w:space="0" w:color="auto"/>
        <w:left w:val="none" w:sz="0" w:space="0" w:color="auto"/>
        <w:bottom w:val="none" w:sz="0" w:space="0" w:color="auto"/>
        <w:right w:val="none" w:sz="0" w:space="0" w:color="auto"/>
      </w:divBdr>
    </w:div>
    <w:div w:id="371612472">
      <w:marLeft w:val="480"/>
      <w:marRight w:val="0"/>
      <w:marTop w:val="0"/>
      <w:marBottom w:val="0"/>
      <w:divBdr>
        <w:top w:val="none" w:sz="0" w:space="0" w:color="auto"/>
        <w:left w:val="none" w:sz="0" w:space="0" w:color="auto"/>
        <w:bottom w:val="none" w:sz="0" w:space="0" w:color="auto"/>
        <w:right w:val="none" w:sz="0" w:space="0" w:color="auto"/>
      </w:divBdr>
    </w:div>
    <w:div w:id="372273416">
      <w:marLeft w:val="480"/>
      <w:marRight w:val="0"/>
      <w:marTop w:val="0"/>
      <w:marBottom w:val="0"/>
      <w:divBdr>
        <w:top w:val="none" w:sz="0" w:space="0" w:color="auto"/>
        <w:left w:val="none" w:sz="0" w:space="0" w:color="auto"/>
        <w:bottom w:val="none" w:sz="0" w:space="0" w:color="auto"/>
        <w:right w:val="none" w:sz="0" w:space="0" w:color="auto"/>
      </w:divBdr>
    </w:div>
    <w:div w:id="372581576">
      <w:marLeft w:val="480"/>
      <w:marRight w:val="0"/>
      <w:marTop w:val="0"/>
      <w:marBottom w:val="0"/>
      <w:divBdr>
        <w:top w:val="none" w:sz="0" w:space="0" w:color="auto"/>
        <w:left w:val="none" w:sz="0" w:space="0" w:color="auto"/>
        <w:bottom w:val="none" w:sz="0" w:space="0" w:color="auto"/>
        <w:right w:val="none" w:sz="0" w:space="0" w:color="auto"/>
      </w:divBdr>
    </w:div>
    <w:div w:id="372924540">
      <w:marLeft w:val="480"/>
      <w:marRight w:val="0"/>
      <w:marTop w:val="0"/>
      <w:marBottom w:val="0"/>
      <w:divBdr>
        <w:top w:val="none" w:sz="0" w:space="0" w:color="auto"/>
        <w:left w:val="none" w:sz="0" w:space="0" w:color="auto"/>
        <w:bottom w:val="none" w:sz="0" w:space="0" w:color="auto"/>
        <w:right w:val="none" w:sz="0" w:space="0" w:color="auto"/>
      </w:divBdr>
    </w:div>
    <w:div w:id="373697939">
      <w:marLeft w:val="480"/>
      <w:marRight w:val="0"/>
      <w:marTop w:val="0"/>
      <w:marBottom w:val="0"/>
      <w:divBdr>
        <w:top w:val="none" w:sz="0" w:space="0" w:color="auto"/>
        <w:left w:val="none" w:sz="0" w:space="0" w:color="auto"/>
        <w:bottom w:val="none" w:sz="0" w:space="0" w:color="auto"/>
        <w:right w:val="none" w:sz="0" w:space="0" w:color="auto"/>
      </w:divBdr>
    </w:div>
    <w:div w:id="374082338">
      <w:marLeft w:val="480"/>
      <w:marRight w:val="0"/>
      <w:marTop w:val="0"/>
      <w:marBottom w:val="0"/>
      <w:divBdr>
        <w:top w:val="none" w:sz="0" w:space="0" w:color="auto"/>
        <w:left w:val="none" w:sz="0" w:space="0" w:color="auto"/>
        <w:bottom w:val="none" w:sz="0" w:space="0" w:color="auto"/>
        <w:right w:val="none" w:sz="0" w:space="0" w:color="auto"/>
      </w:divBdr>
    </w:div>
    <w:div w:id="374621709">
      <w:marLeft w:val="480"/>
      <w:marRight w:val="0"/>
      <w:marTop w:val="0"/>
      <w:marBottom w:val="0"/>
      <w:divBdr>
        <w:top w:val="none" w:sz="0" w:space="0" w:color="auto"/>
        <w:left w:val="none" w:sz="0" w:space="0" w:color="auto"/>
        <w:bottom w:val="none" w:sz="0" w:space="0" w:color="auto"/>
        <w:right w:val="none" w:sz="0" w:space="0" w:color="auto"/>
      </w:divBdr>
    </w:div>
    <w:div w:id="374894522">
      <w:marLeft w:val="480"/>
      <w:marRight w:val="0"/>
      <w:marTop w:val="0"/>
      <w:marBottom w:val="0"/>
      <w:divBdr>
        <w:top w:val="none" w:sz="0" w:space="0" w:color="auto"/>
        <w:left w:val="none" w:sz="0" w:space="0" w:color="auto"/>
        <w:bottom w:val="none" w:sz="0" w:space="0" w:color="auto"/>
        <w:right w:val="none" w:sz="0" w:space="0" w:color="auto"/>
      </w:divBdr>
    </w:div>
    <w:div w:id="375397458">
      <w:marLeft w:val="480"/>
      <w:marRight w:val="0"/>
      <w:marTop w:val="0"/>
      <w:marBottom w:val="0"/>
      <w:divBdr>
        <w:top w:val="none" w:sz="0" w:space="0" w:color="auto"/>
        <w:left w:val="none" w:sz="0" w:space="0" w:color="auto"/>
        <w:bottom w:val="none" w:sz="0" w:space="0" w:color="auto"/>
        <w:right w:val="none" w:sz="0" w:space="0" w:color="auto"/>
      </w:divBdr>
    </w:div>
    <w:div w:id="375589828">
      <w:marLeft w:val="480"/>
      <w:marRight w:val="0"/>
      <w:marTop w:val="0"/>
      <w:marBottom w:val="0"/>
      <w:divBdr>
        <w:top w:val="none" w:sz="0" w:space="0" w:color="auto"/>
        <w:left w:val="none" w:sz="0" w:space="0" w:color="auto"/>
        <w:bottom w:val="none" w:sz="0" w:space="0" w:color="auto"/>
        <w:right w:val="none" w:sz="0" w:space="0" w:color="auto"/>
      </w:divBdr>
    </w:div>
    <w:div w:id="376050837">
      <w:marLeft w:val="480"/>
      <w:marRight w:val="0"/>
      <w:marTop w:val="0"/>
      <w:marBottom w:val="0"/>
      <w:divBdr>
        <w:top w:val="none" w:sz="0" w:space="0" w:color="auto"/>
        <w:left w:val="none" w:sz="0" w:space="0" w:color="auto"/>
        <w:bottom w:val="none" w:sz="0" w:space="0" w:color="auto"/>
        <w:right w:val="none" w:sz="0" w:space="0" w:color="auto"/>
      </w:divBdr>
    </w:div>
    <w:div w:id="376127919">
      <w:marLeft w:val="480"/>
      <w:marRight w:val="0"/>
      <w:marTop w:val="0"/>
      <w:marBottom w:val="0"/>
      <w:divBdr>
        <w:top w:val="none" w:sz="0" w:space="0" w:color="auto"/>
        <w:left w:val="none" w:sz="0" w:space="0" w:color="auto"/>
        <w:bottom w:val="none" w:sz="0" w:space="0" w:color="auto"/>
        <w:right w:val="none" w:sz="0" w:space="0" w:color="auto"/>
      </w:divBdr>
    </w:div>
    <w:div w:id="376585993">
      <w:marLeft w:val="480"/>
      <w:marRight w:val="0"/>
      <w:marTop w:val="0"/>
      <w:marBottom w:val="0"/>
      <w:divBdr>
        <w:top w:val="none" w:sz="0" w:space="0" w:color="auto"/>
        <w:left w:val="none" w:sz="0" w:space="0" w:color="auto"/>
        <w:bottom w:val="none" w:sz="0" w:space="0" w:color="auto"/>
        <w:right w:val="none" w:sz="0" w:space="0" w:color="auto"/>
      </w:divBdr>
    </w:div>
    <w:div w:id="376706226">
      <w:marLeft w:val="480"/>
      <w:marRight w:val="0"/>
      <w:marTop w:val="0"/>
      <w:marBottom w:val="0"/>
      <w:divBdr>
        <w:top w:val="none" w:sz="0" w:space="0" w:color="auto"/>
        <w:left w:val="none" w:sz="0" w:space="0" w:color="auto"/>
        <w:bottom w:val="none" w:sz="0" w:space="0" w:color="auto"/>
        <w:right w:val="none" w:sz="0" w:space="0" w:color="auto"/>
      </w:divBdr>
    </w:div>
    <w:div w:id="377291007">
      <w:marLeft w:val="480"/>
      <w:marRight w:val="0"/>
      <w:marTop w:val="0"/>
      <w:marBottom w:val="0"/>
      <w:divBdr>
        <w:top w:val="none" w:sz="0" w:space="0" w:color="auto"/>
        <w:left w:val="none" w:sz="0" w:space="0" w:color="auto"/>
        <w:bottom w:val="none" w:sz="0" w:space="0" w:color="auto"/>
        <w:right w:val="none" w:sz="0" w:space="0" w:color="auto"/>
      </w:divBdr>
    </w:div>
    <w:div w:id="377511516">
      <w:marLeft w:val="480"/>
      <w:marRight w:val="0"/>
      <w:marTop w:val="0"/>
      <w:marBottom w:val="0"/>
      <w:divBdr>
        <w:top w:val="none" w:sz="0" w:space="0" w:color="auto"/>
        <w:left w:val="none" w:sz="0" w:space="0" w:color="auto"/>
        <w:bottom w:val="none" w:sz="0" w:space="0" w:color="auto"/>
        <w:right w:val="none" w:sz="0" w:space="0" w:color="auto"/>
      </w:divBdr>
    </w:div>
    <w:div w:id="377515553">
      <w:marLeft w:val="480"/>
      <w:marRight w:val="0"/>
      <w:marTop w:val="0"/>
      <w:marBottom w:val="0"/>
      <w:divBdr>
        <w:top w:val="none" w:sz="0" w:space="0" w:color="auto"/>
        <w:left w:val="none" w:sz="0" w:space="0" w:color="auto"/>
        <w:bottom w:val="none" w:sz="0" w:space="0" w:color="auto"/>
        <w:right w:val="none" w:sz="0" w:space="0" w:color="auto"/>
      </w:divBdr>
    </w:div>
    <w:div w:id="378016218">
      <w:marLeft w:val="480"/>
      <w:marRight w:val="0"/>
      <w:marTop w:val="0"/>
      <w:marBottom w:val="0"/>
      <w:divBdr>
        <w:top w:val="none" w:sz="0" w:space="0" w:color="auto"/>
        <w:left w:val="none" w:sz="0" w:space="0" w:color="auto"/>
        <w:bottom w:val="none" w:sz="0" w:space="0" w:color="auto"/>
        <w:right w:val="none" w:sz="0" w:space="0" w:color="auto"/>
      </w:divBdr>
    </w:div>
    <w:div w:id="378289554">
      <w:marLeft w:val="480"/>
      <w:marRight w:val="0"/>
      <w:marTop w:val="0"/>
      <w:marBottom w:val="0"/>
      <w:divBdr>
        <w:top w:val="none" w:sz="0" w:space="0" w:color="auto"/>
        <w:left w:val="none" w:sz="0" w:space="0" w:color="auto"/>
        <w:bottom w:val="none" w:sz="0" w:space="0" w:color="auto"/>
        <w:right w:val="none" w:sz="0" w:space="0" w:color="auto"/>
      </w:divBdr>
    </w:div>
    <w:div w:id="378750734">
      <w:marLeft w:val="480"/>
      <w:marRight w:val="0"/>
      <w:marTop w:val="0"/>
      <w:marBottom w:val="0"/>
      <w:divBdr>
        <w:top w:val="none" w:sz="0" w:space="0" w:color="auto"/>
        <w:left w:val="none" w:sz="0" w:space="0" w:color="auto"/>
        <w:bottom w:val="none" w:sz="0" w:space="0" w:color="auto"/>
        <w:right w:val="none" w:sz="0" w:space="0" w:color="auto"/>
      </w:divBdr>
    </w:div>
    <w:div w:id="379016922">
      <w:marLeft w:val="480"/>
      <w:marRight w:val="0"/>
      <w:marTop w:val="0"/>
      <w:marBottom w:val="0"/>
      <w:divBdr>
        <w:top w:val="none" w:sz="0" w:space="0" w:color="auto"/>
        <w:left w:val="none" w:sz="0" w:space="0" w:color="auto"/>
        <w:bottom w:val="none" w:sz="0" w:space="0" w:color="auto"/>
        <w:right w:val="none" w:sz="0" w:space="0" w:color="auto"/>
      </w:divBdr>
    </w:div>
    <w:div w:id="379019298">
      <w:marLeft w:val="480"/>
      <w:marRight w:val="0"/>
      <w:marTop w:val="0"/>
      <w:marBottom w:val="0"/>
      <w:divBdr>
        <w:top w:val="none" w:sz="0" w:space="0" w:color="auto"/>
        <w:left w:val="none" w:sz="0" w:space="0" w:color="auto"/>
        <w:bottom w:val="none" w:sz="0" w:space="0" w:color="auto"/>
        <w:right w:val="none" w:sz="0" w:space="0" w:color="auto"/>
      </w:divBdr>
    </w:div>
    <w:div w:id="380178186">
      <w:marLeft w:val="480"/>
      <w:marRight w:val="0"/>
      <w:marTop w:val="0"/>
      <w:marBottom w:val="0"/>
      <w:divBdr>
        <w:top w:val="none" w:sz="0" w:space="0" w:color="auto"/>
        <w:left w:val="none" w:sz="0" w:space="0" w:color="auto"/>
        <w:bottom w:val="none" w:sz="0" w:space="0" w:color="auto"/>
        <w:right w:val="none" w:sz="0" w:space="0" w:color="auto"/>
      </w:divBdr>
    </w:div>
    <w:div w:id="381095637">
      <w:marLeft w:val="480"/>
      <w:marRight w:val="0"/>
      <w:marTop w:val="0"/>
      <w:marBottom w:val="0"/>
      <w:divBdr>
        <w:top w:val="none" w:sz="0" w:space="0" w:color="auto"/>
        <w:left w:val="none" w:sz="0" w:space="0" w:color="auto"/>
        <w:bottom w:val="none" w:sz="0" w:space="0" w:color="auto"/>
        <w:right w:val="none" w:sz="0" w:space="0" w:color="auto"/>
      </w:divBdr>
    </w:div>
    <w:div w:id="381248846">
      <w:marLeft w:val="480"/>
      <w:marRight w:val="0"/>
      <w:marTop w:val="0"/>
      <w:marBottom w:val="0"/>
      <w:divBdr>
        <w:top w:val="none" w:sz="0" w:space="0" w:color="auto"/>
        <w:left w:val="none" w:sz="0" w:space="0" w:color="auto"/>
        <w:bottom w:val="none" w:sz="0" w:space="0" w:color="auto"/>
        <w:right w:val="none" w:sz="0" w:space="0" w:color="auto"/>
      </w:divBdr>
    </w:div>
    <w:div w:id="381750899">
      <w:marLeft w:val="480"/>
      <w:marRight w:val="0"/>
      <w:marTop w:val="0"/>
      <w:marBottom w:val="0"/>
      <w:divBdr>
        <w:top w:val="none" w:sz="0" w:space="0" w:color="auto"/>
        <w:left w:val="none" w:sz="0" w:space="0" w:color="auto"/>
        <w:bottom w:val="none" w:sz="0" w:space="0" w:color="auto"/>
        <w:right w:val="none" w:sz="0" w:space="0" w:color="auto"/>
      </w:divBdr>
    </w:div>
    <w:div w:id="382212303">
      <w:marLeft w:val="480"/>
      <w:marRight w:val="0"/>
      <w:marTop w:val="0"/>
      <w:marBottom w:val="0"/>
      <w:divBdr>
        <w:top w:val="none" w:sz="0" w:space="0" w:color="auto"/>
        <w:left w:val="none" w:sz="0" w:space="0" w:color="auto"/>
        <w:bottom w:val="none" w:sz="0" w:space="0" w:color="auto"/>
        <w:right w:val="none" w:sz="0" w:space="0" w:color="auto"/>
      </w:divBdr>
    </w:div>
    <w:div w:id="383066144">
      <w:marLeft w:val="480"/>
      <w:marRight w:val="0"/>
      <w:marTop w:val="0"/>
      <w:marBottom w:val="0"/>
      <w:divBdr>
        <w:top w:val="none" w:sz="0" w:space="0" w:color="auto"/>
        <w:left w:val="none" w:sz="0" w:space="0" w:color="auto"/>
        <w:bottom w:val="none" w:sz="0" w:space="0" w:color="auto"/>
        <w:right w:val="none" w:sz="0" w:space="0" w:color="auto"/>
      </w:divBdr>
    </w:div>
    <w:div w:id="383145762">
      <w:marLeft w:val="480"/>
      <w:marRight w:val="0"/>
      <w:marTop w:val="0"/>
      <w:marBottom w:val="0"/>
      <w:divBdr>
        <w:top w:val="none" w:sz="0" w:space="0" w:color="auto"/>
        <w:left w:val="none" w:sz="0" w:space="0" w:color="auto"/>
        <w:bottom w:val="none" w:sz="0" w:space="0" w:color="auto"/>
        <w:right w:val="none" w:sz="0" w:space="0" w:color="auto"/>
      </w:divBdr>
    </w:div>
    <w:div w:id="383215403">
      <w:marLeft w:val="480"/>
      <w:marRight w:val="0"/>
      <w:marTop w:val="0"/>
      <w:marBottom w:val="0"/>
      <w:divBdr>
        <w:top w:val="none" w:sz="0" w:space="0" w:color="auto"/>
        <w:left w:val="none" w:sz="0" w:space="0" w:color="auto"/>
        <w:bottom w:val="none" w:sz="0" w:space="0" w:color="auto"/>
        <w:right w:val="none" w:sz="0" w:space="0" w:color="auto"/>
      </w:divBdr>
    </w:div>
    <w:div w:id="383718807">
      <w:marLeft w:val="480"/>
      <w:marRight w:val="0"/>
      <w:marTop w:val="0"/>
      <w:marBottom w:val="0"/>
      <w:divBdr>
        <w:top w:val="none" w:sz="0" w:space="0" w:color="auto"/>
        <w:left w:val="none" w:sz="0" w:space="0" w:color="auto"/>
        <w:bottom w:val="none" w:sz="0" w:space="0" w:color="auto"/>
        <w:right w:val="none" w:sz="0" w:space="0" w:color="auto"/>
      </w:divBdr>
    </w:div>
    <w:div w:id="384180416">
      <w:marLeft w:val="480"/>
      <w:marRight w:val="0"/>
      <w:marTop w:val="0"/>
      <w:marBottom w:val="0"/>
      <w:divBdr>
        <w:top w:val="none" w:sz="0" w:space="0" w:color="auto"/>
        <w:left w:val="none" w:sz="0" w:space="0" w:color="auto"/>
        <w:bottom w:val="none" w:sz="0" w:space="0" w:color="auto"/>
        <w:right w:val="none" w:sz="0" w:space="0" w:color="auto"/>
      </w:divBdr>
    </w:div>
    <w:div w:id="384455952">
      <w:marLeft w:val="480"/>
      <w:marRight w:val="0"/>
      <w:marTop w:val="0"/>
      <w:marBottom w:val="0"/>
      <w:divBdr>
        <w:top w:val="none" w:sz="0" w:space="0" w:color="auto"/>
        <w:left w:val="none" w:sz="0" w:space="0" w:color="auto"/>
        <w:bottom w:val="none" w:sz="0" w:space="0" w:color="auto"/>
        <w:right w:val="none" w:sz="0" w:space="0" w:color="auto"/>
      </w:divBdr>
    </w:div>
    <w:div w:id="384566647">
      <w:marLeft w:val="480"/>
      <w:marRight w:val="0"/>
      <w:marTop w:val="0"/>
      <w:marBottom w:val="0"/>
      <w:divBdr>
        <w:top w:val="none" w:sz="0" w:space="0" w:color="auto"/>
        <w:left w:val="none" w:sz="0" w:space="0" w:color="auto"/>
        <w:bottom w:val="none" w:sz="0" w:space="0" w:color="auto"/>
        <w:right w:val="none" w:sz="0" w:space="0" w:color="auto"/>
      </w:divBdr>
    </w:div>
    <w:div w:id="384572540">
      <w:marLeft w:val="480"/>
      <w:marRight w:val="0"/>
      <w:marTop w:val="0"/>
      <w:marBottom w:val="0"/>
      <w:divBdr>
        <w:top w:val="none" w:sz="0" w:space="0" w:color="auto"/>
        <w:left w:val="none" w:sz="0" w:space="0" w:color="auto"/>
        <w:bottom w:val="none" w:sz="0" w:space="0" w:color="auto"/>
        <w:right w:val="none" w:sz="0" w:space="0" w:color="auto"/>
      </w:divBdr>
    </w:div>
    <w:div w:id="384649354">
      <w:marLeft w:val="480"/>
      <w:marRight w:val="0"/>
      <w:marTop w:val="0"/>
      <w:marBottom w:val="0"/>
      <w:divBdr>
        <w:top w:val="none" w:sz="0" w:space="0" w:color="auto"/>
        <w:left w:val="none" w:sz="0" w:space="0" w:color="auto"/>
        <w:bottom w:val="none" w:sz="0" w:space="0" w:color="auto"/>
        <w:right w:val="none" w:sz="0" w:space="0" w:color="auto"/>
      </w:divBdr>
    </w:div>
    <w:div w:id="385177491">
      <w:marLeft w:val="480"/>
      <w:marRight w:val="0"/>
      <w:marTop w:val="0"/>
      <w:marBottom w:val="0"/>
      <w:divBdr>
        <w:top w:val="none" w:sz="0" w:space="0" w:color="auto"/>
        <w:left w:val="none" w:sz="0" w:space="0" w:color="auto"/>
        <w:bottom w:val="none" w:sz="0" w:space="0" w:color="auto"/>
        <w:right w:val="none" w:sz="0" w:space="0" w:color="auto"/>
      </w:divBdr>
    </w:div>
    <w:div w:id="385421739">
      <w:marLeft w:val="480"/>
      <w:marRight w:val="0"/>
      <w:marTop w:val="0"/>
      <w:marBottom w:val="0"/>
      <w:divBdr>
        <w:top w:val="none" w:sz="0" w:space="0" w:color="auto"/>
        <w:left w:val="none" w:sz="0" w:space="0" w:color="auto"/>
        <w:bottom w:val="none" w:sz="0" w:space="0" w:color="auto"/>
        <w:right w:val="none" w:sz="0" w:space="0" w:color="auto"/>
      </w:divBdr>
    </w:div>
    <w:div w:id="385488735">
      <w:marLeft w:val="480"/>
      <w:marRight w:val="0"/>
      <w:marTop w:val="0"/>
      <w:marBottom w:val="0"/>
      <w:divBdr>
        <w:top w:val="none" w:sz="0" w:space="0" w:color="auto"/>
        <w:left w:val="none" w:sz="0" w:space="0" w:color="auto"/>
        <w:bottom w:val="none" w:sz="0" w:space="0" w:color="auto"/>
        <w:right w:val="none" w:sz="0" w:space="0" w:color="auto"/>
      </w:divBdr>
    </w:div>
    <w:div w:id="385835153">
      <w:marLeft w:val="480"/>
      <w:marRight w:val="0"/>
      <w:marTop w:val="0"/>
      <w:marBottom w:val="0"/>
      <w:divBdr>
        <w:top w:val="none" w:sz="0" w:space="0" w:color="auto"/>
        <w:left w:val="none" w:sz="0" w:space="0" w:color="auto"/>
        <w:bottom w:val="none" w:sz="0" w:space="0" w:color="auto"/>
        <w:right w:val="none" w:sz="0" w:space="0" w:color="auto"/>
      </w:divBdr>
    </w:div>
    <w:div w:id="385841409">
      <w:marLeft w:val="480"/>
      <w:marRight w:val="0"/>
      <w:marTop w:val="0"/>
      <w:marBottom w:val="0"/>
      <w:divBdr>
        <w:top w:val="none" w:sz="0" w:space="0" w:color="auto"/>
        <w:left w:val="none" w:sz="0" w:space="0" w:color="auto"/>
        <w:bottom w:val="none" w:sz="0" w:space="0" w:color="auto"/>
        <w:right w:val="none" w:sz="0" w:space="0" w:color="auto"/>
      </w:divBdr>
    </w:div>
    <w:div w:id="385953037">
      <w:marLeft w:val="480"/>
      <w:marRight w:val="0"/>
      <w:marTop w:val="0"/>
      <w:marBottom w:val="0"/>
      <w:divBdr>
        <w:top w:val="none" w:sz="0" w:space="0" w:color="auto"/>
        <w:left w:val="none" w:sz="0" w:space="0" w:color="auto"/>
        <w:bottom w:val="none" w:sz="0" w:space="0" w:color="auto"/>
        <w:right w:val="none" w:sz="0" w:space="0" w:color="auto"/>
      </w:divBdr>
    </w:div>
    <w:div w:id="386345914">
      <w:marLeft w:val="480"/>
      <w:marRight w:val="0"/>
      <w:marTop w:val="0"/>
      <w:marBottom w:val="0"/>
      <w:divBdr>
        <w:top w:val="none" w:sz="0" w:space="0" w:color="auto"/>
        <w:left w:val="none" w:sz="0" w:space="0" w:color="auto"/>
        <w:bottom w:val="none" w:sz="0" w:space="0" w:color="auto"/>
        <w:right w:val="none" w:sz="0" w:space="0" w:color="auto"/>
      </w:divBdr>
    </w:div>
    <w:div w:id="386613956">
      <w:marLeft w:val="480"/>
      <w:marRight w:val="0"/>
      <w:marTop w:val="0"/>
      <w:marBottom w:val="0"/>
      <w:divBdr>
        <w:top w:val="none" w:sz="0" w:space="0" w:color="auto"/>
        <w:left w:val="none" w:sz="0" w:space="0" w:color="auto"/>
        <w:bottom w:val="none" w:sz="0" w:space="0" w:color="auto"/>
        <w:right w:val="none" w:sz="0" w:space="0" w:color="auto"/>
      </w:divBdr>
    </w:div>
    <w:div w:id="387146904">
      <w:marLeft w:val="480"/>
      <w:marRight w:val="0"/>
      <w:marTop w:val="0"/>
      <w:marBottom w:val="0"/>
      <w:divBdr>
        <w:top w:val="none" w:sz="0" w:space="0" w:color="auto"/>
        <w:left w:val="none" w:sz="0" w:space="0" w:color="auto"/>
        <w:bottom w:val="none" w:sz="0" w:space="0" w:color="auto"/>
        <w:right w:val="none" w:sz="0" w:space="0" w:color="auto"/>
      </w:divBdr>
    </w:div>
    <w:div w:id="387147554">
      <w:marLeft w:val="480"/>
      <w:marRight w:val="0"/>
      <w:marTop w:val="0"/>
      <w:marBottom w:val="0"/>
      <w:divBdr>
        <w:top w:val="none" w:sz="0" w:space="0" w:color="auto"/>
        <w:left w:val="none" w:sz="0" w:space="0" w:color="auto"/>
        <w:bottom w:val="none" w:sz="0" w:space="0" w:color="auto"/>
        <w:right w:val="none" w:sz="0" w:space="0" w:color="auto"/>
      </w:divBdr>
    </w:div>
    <w:div w:id="387190299">
      <w:marLeft w:val="480"/>
      <w:marRight w:val="0"/>
      <w:marTop w:val="0"/>
      <w:marBottom w:val="0"/>
      <w:divBdr>
        <w:top w:val="none" w:sz="0" w:space="0" w:color="auto"/>
        <w:left w:val="none" w:sz="0" w:space="0" w:color="auto"/>
        <w:bottom w:val="none" w:sz="0" w:space="0" w:color="auto"/>
        <w:right w:val="none" w:sz="0" w:space="0" w:color="auto"/>
      </w:divBdr>
    </w:div>
    <w:div w:id="387530667">
      <w:marLeft w:val="480"/>
      <w:marRight w:val="0"/>
      <w:marTop w:val="0"/>
      <w:marBottom w:val="0"/>
      <w:divBdr>
        <w:top w:val="none" w:sz="0" w:space="0" w:color="auto"/>
        <w:left w:val="none" w:sz="0" w:space="0" w:color="auto"/>
        <w:bottom w:val="none" w:sz="0" w:space="0" w:color="auto"/>
        <w:right w:val="none" w:sz="0" w:space="0" w:color="auto"/>
      </w:divBdr>
    </w:div>
    <w:div w:id="388041917">
      <w:marLeft w:val="480"/>
      <w:marRight w:val="0"/>
      <w:marTop w:val="0"/>
      <w:marBottom w:val="0"/>
      <w:divBdr>
        <w:top w:val="none" w:sz="0" w:space="0" w:color="auto"/>
        <w:left w:val="none" w:sz="0" w:space="0" w:color="auto"/>
        <w:bottom w:val="none" w:sz="0" w:space="0" w:color="auto"/>
        <w:right w:val="none" w:sz="0" w:space="0" w:color="auto"/>
      </w:divBdr>
    </w:div>
    <w:div w:id="388462768">
      <w:marLeft w:val="480"/>
      <w:marRight w:val="0"/>
      <w:marTop w:val="0"/>
      <w:marBottom w:val="0"/>
      <w:divBdr>
        <w:top w:val="none" w:sz="0" w:space="0" w:color="auto"/>
        <w:left w:val="none" w:sz="0" w:space="0" w:color="auto"/>
        <w:bottom w:val="none" w:sz="0" w:space="0" w:color="auto"/>
        <w:right w:val="none" w:sz="0" w:space="0" w:color="auto"/>
      </w:divBdr>
    </w:div>
    <w:div w:id="388652438">
      <w:marLeft w:val="480"/>
      <w:marRight w:val="0"/>
      <w:marTop w:val="0"/>
      <w:marBottom w:val="0"/>
      <w:divBdr>
        <w:top w:val="none" w:sz="0" w:space="0" w:color="auto"/>
        <w:left w:val="none" w:sz="0" w:space="0" w:color="auto"/>
        <w:bottom w:val="none" w:sz="0" w:space="0" w:color="auto"/>
        <w:right w:val="none" w:sz="0" w:space="0" w:color="auto"/>
      </w:divBdr>
    </w:div>
    <w:div w:id="389546244">
      <w:marLeft w:val="480"/>
      <w:marRight w:val="0"/>
      <w:marTop w:val="0"/>
      <w:marBottom w:val="0"/>
      <w:divBdr>
        <w:top w:val="none" w:sz="0" w:space="0" w:color="auto"/>
        <w:left w:val="none" w:sz="0" w:space="0" w:color="auto"/>
        <w:bottom w:val="none" w:sz="0" w:space="0" w:color="auto"/>
        <w:right w:val="none" w:sz="0" w:space="0" w:color="auto"/>
      </w:divBdr>
    </w:div>
    <w:div w:id="390621325">
      <w:marLeft w:val="480"/>
      <w:marRight w:val="0"/>
      <w:marTop w:val="0"/>
      <w:marBottom w:val="0"/>
      <w:divBdr>
        <w:top w:val="none" w:sz="0" w:space="0" w:color="auto"/>
        <w:left w:val="none" w:sz="0" w:space="0" w:color="auto"/>
        <w:bottom w:val="none" w:sz="0" w:space="0" w:color="auto"/>
        <w:right w:val="none" w:sz="0" w:space="0" w:color="auto"/>
      </w:divBdr>
    </w:div>
    <w:div w:id="390810057">
      <w:marLeft w:val="480"/>
      <w:marRight w:val="0"/>
      <w:marTop w:val="0"/>
      <w:marBottom w:val="0"/>
      <w:divBdr>
        <w:top w:val="none" w:sz="0" w:space="0" w:color="auto"/>
        <w:left w:val="none" w:sz="0" w:space="0" w:color="auto"/>
        <w:bottom w:val="none" w:sz="0" w:space="0" w:color="auto"/>
        <w:right w:val="none" w:sz="0" w:space="0" w:color="auto"/>
      </w:divBdr>
    </w:div>
    <w:div w:id="390883905">
      <w:marLeft w:val="480"/>
      <w:marRight w:val="0"/>
      <w:marTop w:val="0"/>
      <w:marBottom w:val="0"/>
      <w:divBdr>
        <w:top w:val="none" w:sz="0" w:space="0" w:color="auto"/>
        <w:left w:val="none" w:sz="0" w:space="0" w:color="auto"/>
        <w:bottom w:val="none" w:sz="0" w:space="0" w:color="auto"/>
        <w:right w:val="none" w:sz="0" w:space="0" w:color="auto"/>
      </w:divBdr>
    </w:div>
    <w:div w:id="391654829">
      <w:marLeft w:val="480"/>
      <w:marRight w:val="0"/>
      <w:marTop w:val="0"/>
      <w:marBottom w:val="0"/>
      <w:divBdr>
        <w:top w:val="none" w:sz="0" w:space="0" w:color="auto"/>
        <w:left w:val="none" w:sz="0" w:space="0" w:color="auto"/>
        <w:bottom w:val="none" w:sz="0" w:space="0" w:color="auto"/>
        <w:right w:val="none" w:sz="0" w:space="0" w:color="auto"/>
      </w:divBdr>
    </w:div>
    <w:div w:id="392892722">
      <w:marLeft w:val="480"/>
      <w:marRight w:val="0"/>
      <w:marTop w:val="0"/>
      <w:marBottom w:val="0"/>
      <w:divBdr>
        <w:top w:val="none" w:sz="0" w:space="0" w:color="auto"/>
        <w:left w:val="none" w:sz="0" w:space="0" w:color="auto"/>
        <w:bottom w:val="none" w:sz="0" w:space="0" w:color="auto"/>
        <w:right w:val="none" w:sz="0" w:space="0" w:color="auto"/>
      </w:divBdr>
    </w:div>
    <w:div w:id="392895891">
      <w:marLeft w:val="480"/>
      <w:marRight w:val="0"/>
      <w:marTop w:val="0"/>
      <w:marBottom w:val="0"/>
      <w:divBdr>
        <w:top w:val="none" w:sz="0" w:space="0" w:color="auto"/>
        <w:left w:val="none" w:sz="0" w:space="0" w:color="auto"/>
        <w:bottom w:val="none" w:sz="0" w:space="0" w:color="auto"/>
        <w:right w:val="none" w:sz="0" w:space="0" w:color="auto"/>
      </w:divBdr>
    </w:div>
    <w:div w:id="394279232">
      <w:marLeft w:val="480"/>
      <w:marRight w:val="0"/>
      <w:marTop w:val="0"/>
      <w:marBottom w:val="0"/>
      <w:divBdr>
        <w:top w:val="none" w:sz="0" w:space="0" w:color="auto"/>
        <w:left w:val="none" w:sz="0" w:space="0" w:color="auto"/>
        <w:bottom w:val="none" w:sz="0" w:space="0" w:color="auto"/>
        <w:right w:val="none" w:sz="0" w:space="0" w:color="auto"/>
      </w:divBdr>
    </w:div>
    <w:div w:id="394400894">
      <w:marLeft w:val="480"/>
      <w:marRight w:val="0"/>
      <w:marTop w:val="0"/>
      <w:marBottom w:val="0"/>
      <w:divBdr>
        <w:top w:val="none" w:sz="0" w:space="0" w:color="auto"/>
        <w:left w:val="none" w:sz="0" w:space="0" w:color="auto"/>
        <w:bottom w:val="none" w:sz="0" w:space="0" w:color="auto"/>
        <w:right w:val="none" w:sz="0" w:space="0" w:color="auto"/>
      </w:divBdr>
    </w:div>
    <w:div w:id="395664114">
      <w:marLeft w:val="480"/>
      <w:marRight w:val="0"/>
      <w:marTop w:val="0"/>
      <w:marBottom w:val="0"/>
      <w:divBdr>
        <w:top w:val="none" w:sz="0" w:space="0" w:color="auto"/>
        <w:left w:val="none" w:sz="0" w:space="0" w:color="auto"/>
        <w:bottom w:val="none" w:sz="0" w:space="0" w:color="auto"/>
        <w:right w:val="none" w:sz="0" w:space="0" w:color="auto"/>
      </w:divBdr>
    </w:div>
    <w:div w:id="395709569">
      <w:marLeft w:val="480"/>
      <w:marRight w:val="0"/>
      <w:marTop w:val="0"/>
      <w:marBottom w:val="0"/>
      <w:divBdr>
        <w:top w:val="none" w:sz="0" w:space="0" w:color="auto"/>
        <w:left w:val="none" w:sz="0" w:space="0" w:color="auto"/>
        <w:bottom w:val="none" w:sz="0" w:space="0" w:color="auto"/>
        <w:right w:val="none" w:sz="0" w:space="0" w:color="auto"/>
      </w:divBdr>
    </w:div>
    <w:div w:id="395787382">
      <w:marLeft w:val="480"/>
      <w:marRight w:val="0"/>
      <w:marTop w:val="0"/>
      <w:marBottom w:val="0"/>
      <w:divBdr>
        <w:top w:val="none" w:sz="0" w:space="0" w:color="auto"/>
        <w:left w:val="none" w:sz="0" w:space="0" w:color="auto"/>
        <w:bottom w:val="none" w:sz="0" w:space="0" w:color="auto"/>
        <w:right w:val="none" w:sz="0" w:space="0" w:color="auto"/>
      </w:divBdr>
    </w:div>
    <w:div w:id="396057372">
      <w:marLeft w:val="480"/>
      <w:marRight w:val="0"/>
      <w:marTop w:val="0"/>
      <w:marBottom w:val="0"/>
      <w:divBdr>
        <w:top w:val="none" w:sz="0" w:space="0" w:color="auto"/>
        <w:left w:val="none" w:sz="0" w:space="0" w:color="auto"/>
        <w:bottom w:val="none" w:sz="0" w:space="0" w:color="auto"/>
        <w:right w:val="none" w:sz="0" w:space="0" w:color="auto"/>
      </w:divBdr>
    </w:div>
    <w:div w:id="396173063">
      <w:marLeft w:val="480"/>
      <w:marRight w:val="0"/>
      <w:marTop w:val="0"/>
      <w:marBottom w:val="0"/>
      <w:divBdr>
        <w:top w:val="none" w:sz="0" w:space="0" w:color="auto"/>
        <w:left w:val="none" w:sz="0" w:space="0" w:color="auto"/>
        <w:bottom w:val="none" w:sz="0" w:space="0" w:color="auto"/>
        <w:right w:val="none" w:sz="0" w:space="0" w:color="auto"/>
      </w:divBdr>
    </w:div>
    <w:div w:id="396588471">
      <w:marLeft w:val="480"/>
      <w:marRight w:val="0"/>
      <w:marTop w:val="0"/>
      <w:marBottom w:val="0"/>
      <w:divBdr>
        <w:top w:val="none" w:sz="0" w:space="0" w:color="auto"/>
        <w:left w:val="none" w:sz="0" w:space="0" w:color="auto"/>
        <w:bottom w:val="none" w:sz="0" w:space="0" w:color="auto"/>
        <w:right w:val="none" w:sz="0" w:space="0" w:color="auto"/>
      </w:divBdr>
    </w:div>
    <w:div w:id="397174340">
      <w:marLeft w:val="480"/>
      <w:marRight w:val="0"/>
      <w:marTop w:val="0"/>
      <w:marBottom w:val="0"/>
      <w:divBdr>
        <w:top w:val="none" w:sz="0" w:space="0" w:color="auto"/>
        <w:left w:val="none" w:sz="0" w:space="0" w:color="auto"/>
        <w:bottom w:val="none" w:sz="0" w:space="0" w:color="auto"/>
        <w:right w:val="none" w:sz="0" w:space="0" w:color="auto"/>
      </w:divBdr>
    </w:div>
    <w:div w:id="397439748">
      <w:marLeft w:val="480"/>
      <w:marRight w:val="0"/>
      <w:marTop w:val="0"/>
      <w:marBottom w:val="0"/>
      <w:divBdr>
        <w:top w:val="none" w:sz="0" w:space="0" w:color="auto"/>
        <w:left w:val="none" w:sz="0" w:space="0" w:color="auto"/>
        <w:bottom w:val="none" w:sz="0" w:space="0" w:color="auto"/>
        <w:right w:val="none" w:sz="0" w:space="0" w:color="auto"/>
      </w:divBdr>
    </w:div>
    <w:div w:id="397558644">
      <w:marLeft w:val="480"/>
      <w:marRight w:val="0"/>
      <w:marTop w:val="0"/>
      <w:marBottom w:val="0"/>
      <w:divBdr>
        <w:top w:val="none" w:sz="0" w:space="0" w:color="auto"/>
        <w:left w:val="none" w:sz="0" w:space="0" w:color="auto"/>
        <w:bottom w:val="none" w:sz="0" w:space="0" w:color="auto"/>
        <w:right w:val="none" w:sz="0" w:space="0" w:color="auto"/>
      </w:divBdr>
    </w:div>
    <w:div w:id="398022948">
      <w:marLeft w:val="480"/>
      <w:marRight w:val="0"/>
      <w:marTop w:val="0"/>
      <w:marBottom w:val="0"/>
      <w:divBdr>
        <w:top w:val="none" w:sz="0" w:space="0" w:color="auto"/>
        <w:left w:val="none" w:sz="0" w:space="0" w:color="auto"/>
        <w:bottom w:val="none" w:sz="0" w:space="0" w:color="auto"/>
        <w:right w:val="none" w:sz="0" w:space="0" w:color="auto"/>
      </w:divBdr>
    </w:div>
    <w:div w:id="398677176">
      <w:marLeft w:val="480"/>
      <w:marRight w:val="0"/>
      <w:marTop w:val="0"/>
      <w:marBottom w:val="0"/>
      <w:divBdr>
        <w:top w:val="none" w:sz="0" w:space="0" w:color="auto"/>
        <w:left w:val="none" w:sz="0" w:space="0" w:color="auto"/>
        <w:bottom w:val="none" w:sz="0" w:space="0" w:color="auto"/>
        <w:right w:val="none" w:sz="0" w:space="0" w:color="auto"/>
      </w:divBdr>
    </w:div>
    <w:div w:id="399913657">
      <w:marLeft w:val="480"/>
      <w:marRight w:val="0"/>
      <w:marTop w:val="0"/>
      <w:marBottom w:val="0"/>
      <w:divBdr>
        <w:top w:val="none" w:sz="0" w:space="0" w:color="auto"/>
        <w:left w:val="none" w:sz="0" w:space="0" w:color="auto"/>
        <w:bottom w:val="none" w:sz="0" w:space="0" w:color="auto"/>
        <w:right w:val="none" w:sz="0" w:space="0" w:color="auto"/>
      </w:divBdr>
    </w:div>
    <w:div w:id="400367637">
      <w:marLeft w:val="480"/>
      <w:marRight w:val="0"/>
      <w:marTop w:val="0"/>
      <w:marBottom w:val="0"/>
      <w:divBdr>
        <w:top w:val="none" w:sz="0" w:space="0" w:color="auto"/>
        <w:left w:val="none" w:sz="0" w:space="0" w:color="auto"/>
        <w:bottom w:val="none" w:sz="0" w:space="0" w:color="auto"/>
        <w:right w:val="none" w:sz="0" w:space="0" w:color="auto"/>
      </w:divBdr>
    </w:div>
    <w:div w:id="400756108">
      <w:marLeft w:val="480"/>
      <w:marRight w:val="0"/>
      <w:marTop w:val="0"/>
      <w:marBottom w:val="0"/>
      <w:divBdr>
        <w:top w:val="none" w:sz="0" w:space="0" w:color="auto"/>
        <w:left w:val="none" w:sz="0" w:space="0" w:color="auto"/>
        <w:bottom w:val="none" w:sz="0" w:space="0" w:color="auto"/>
        <w:right w:val="none" w:sz="0" w:space="0" w:color="auto"/>
      </w:divBdr>
    </w:div>
    <w:div w:id="401104119">
      <w:marLeft w:val="480"/>
      <w:marRight w:val="0"/>
      <w:marTop w:val="0"/>
      <w:marBottom w:val="0"/>
      <w:divBdr>
        <w:top w:val="none" w:sz="0" w:space="0" w:color="auto"/>
        <w:left w:val="none" w:sz="0" w:space="0" w:color="auto"/>
        <w:bottom w:val="none" w:sz="0" w:space="0" w:color="auto"/>
        <w:right w:val="none" w:sz="0" w:space="0" w:color="auto"/>
      </w:divBdr>
    </w:div>
    <w:div w:id="401218829">
      <w:marLeft w:val="480"/>
      <w:marRight w:val="0"/>
      <w:marTop w:val="0"/>
      <w:marBottom w:val="0"/>
      <w:divBdr>
        <w:top w:val="none" w:sz="0" w:space="0" w:color="auto"/>
        <w:left w:val="none" w:sz="0" w:space="0" w:color="auto"/>
        <w:bottom w:val="none" w:sz="0" w:space="0" w:color="auto"/>
        <w:right w:val="none" w:sz="0" w:space="0" w:color="auto"/>
      </w:divBdr>
    </w:div>
    <w:div w:id="401366110">
      <w:marLeft w:val="480"/>
      <w:marRight w:val="0"/>
      <w:marTop w:val="0"/>
      <w:marBottom w:val="0"/>
      <w:divBdr>
        <w:top w:val="none" w:sz="0" w:space="0" w:color="auto"/>
        <w:left w:val="none" w:sz="0" w:space="0" w:color="auto"/>
        <w:bottom w:val="none" w:sz="0" w:space="0" w:color="auto"/>
        <w:right w:val="none" w:sz="0" w:space="0" w:color="auto"/>
      </w:divBdr>
    </w:div>
    <w:div w:id="401832811">
      <w:marLeft w:val="480"/>
      <w:marRight w:val="0"/>
      <w:marTop w:val="0"/>
      <w:marBottom w:val="0"/>
      <w:divBdr>
        <w:top w:val="none" w:sz="0" w:space="0" w:color="auto"/>
        <w:left w:val="none" w:sz="0" w:space="0" w:color="auto"/>
        <w:bottom w:val="none" w:sz="0" w:space="0" w:color="auto"/>
        <w:right w:val="none" w:sz="0" w:space="0" w:color="auto"/>
      </w:divBdr>
    </w:div>
    <w:div w:id="402021192">
      <w:marLeft w:val="480"/>
      <w:marRight w:val="0"/>
      <w:marTop w:val="0"/>
      <w:marBottom w:val="0"/>
      <w:divBdr>
        <w:top w:val="none" w:sz="0" w:space="0" w:color="auto"/>
        <w:left w:val="none" w:sz="0" w:space="0" w:color="auto"/>
        <w:bottom w:val="none" w:sz="0" w:space="0" w:color="auto"/>
        <w:right w:val="none" w:sz="0" w:space="0" w:color="auto"/>
      </w:divBdr>
    </w:div>
    <w:div w:id="402526517">
      <w:marLeft w:val="480"/>
      <w:marRight w:val="0"/>
      <w:marTop w:val="0"/>
      <w:marBottom w:val="0"/>
      <w:divBdr>
        <w:top w:val="none" w:sz="0" w:space="0" w:color="auto"/>
        <w:left w:val="none" w:sz="0" w:space="0" w:color="auto"/>
        <w:bottom w:val="none" w:sz="0" w:space="0" w:color="auto"/>
        <w:right w:val="none" w:sz="0" w:space="0" w:color="auto"/>
      </w:divBdr>
    </w:div>
    <w:div w:id="403064343">
      <w:marLeft w:val="480"/>
      <w:marRight w:val="0"/>
      <w:marTop w:val="0"/>
      <w:marBottom w:val="0"/>
      <w:divBdr>
        <w:top w:val="none" w:sz="0" w:space="0" w:color="auto"/>
        <w:left w:val="none" w:sz="0" w:space="0" w:color="auto"/>
        <w:bottom w:val="none" w:sz="0" w:space="0" w:color="auto"/>
        <w:right w:val="none" w:sz="0" w:space="0" w:color="auto"/>
      </w:divBdr>
    </w:div>
    <w:div w:id="403070363">
      <w:marLeft w:val="480"/>
      <w:marRight w:val="0"/>
      <w:marTop w:val="0"/>
      <w:marBottom w:val="0"/>
      <w:divBdr>
        <w:top w:val="none" w:sz="0" w:space="0" w:color="auto"/>
        <w:left w:val="none" w:sz="0" w:space="0" w:color="auto"/>
        <w:bottom w:val="none" w:sz="0" w:space="0" w:color="auto"/>
        <w:right w:val="none" w:sz="0" w:space="0" w:color="auto"/>
      </w:divBdr>
    </w:div>
    <w:div w:id="403070787">
      <w:marLeft w:val="480"/>
      <w:marRight w:val="0"/>
      <w:marTop w:val="0"/>
      <w:marBottom w:val="0"/>
      <w:divBdr>
        <w:top w:val="none" w:sz="0" w:space="0" w:color="auto"/>
        <w:left w:val="none" w:sz="0" w:space="0" w:color="auto"/>
        <w:bottom w:val="none" w:sz="0" w:space="0" w:color="auto"/>
        <w:right w:val="none" w:sz="0" w:space="0" w:color="auto"/>
      </w:divBdr>
    </w:div>
    <w:div w:id="403451390">
      <w:marLeft w:val="480"/>
      <w:marRight w:val="0"/>
      <w:marTop w:val="0"/>
      <w:marBottom w:val="0"/>
      <w:divBdr>
        <w:top w:val="none" w:sz="0" w:space="0" w:color="auto"/>
        <w:left w:val="none" w:sz="0" w:space="0" w:color="auto"/>
        <w:bottom w:val="none" w:sz="0" w:space="0" w:color="auto"/>
        <w:right w:val="none" w:sz="0" w:space="0" w:color="auto"/>
      </w:divBdr>
    </w:div>
    <w:div w:id="404037621">
      <w:marLeft w:val="480"/>
      <w:marRight w:val="0"/>
      <w:marTop w:val="0"/>
      <w:marBottom w:val="0"/>
      <w:divBdr>
        <w:top w:val="none" w:sz="0" w:space="0" w:color="auto"/>
        <w:left w:val="none" w:sz="0" w:space="0" w:color="auto"/>
        <w:bottom w:val="none" w:sz="0" w:space="0" w:color="auto"/>
        <w:right w:val="none" w:sz="0" w:space="0" w:color="auto"/>
      </w:divBdr>
    </w:div>
    <w:div w:id="404571994">
      <w:marLeft w:val="480"/>
      <w:marRight w:val="0"/>
      <w:marTop w:val="0"/>
      <w:marBottom w:val="0"/>
      <w:divBdr>
        <w:top w:val="none" w:sz="0" w:space="0" w:color="auto"/>
        <w:left w:val="none" w:sz="0" w:space="0" w:color="auto"/>
        <w:bottom w:val="none" w:sz="0" w:space="0" w:color="auto"/>
        <w:right w:val="none" w:sz="0" w:space="0" w:color="auto"/>
      </w:divBdr>
    </w:div>
    <w:div w:id="404647514">
      <w:marLeft w:val="480"/>
      <w:marRight w:val="0"/>
      <w:marTop w:val="0"/>
      <w:marBottom w:val="0"/>
      <w:divBdr>
        <w:top w:val="none" w:sz="0" w:space="0" w:color="auto"/>
        <w:left w:val="none" w:sz="0" w:space="0" w:color="auto"/>
        <w:bottom w:val="none" w:sz="0" w:space="0" w:color="auto"/>
        <w:right w:val="none" w:sz="0" w:space="0" w:color="auto"/>
      </w:divBdr>
    </w:div>
    <w:div w:id="404768934">
      <w:marLeft w:val="480"/>
      <w:marRight w:val="0"/>
      <w:marTop w:val="0"/>
      <w:marBottom w:val="0"/>
      <w:divBdr>
        <w:top w:val="none" w:sz="0" w:space="0" w:color="auto"/>
        <w:left w:val="none" w:sz="0" w:space="0" w:color="auto"/>
        <w:bottom w:val="none" w:sz="0" w:space="0" w:color="auto"/>
        <w:right w:val="none" w:sz="0" w:space="0" w:color="auto"/>
      </w:divBdr>
    </w:div>
    <w:div w:id="404886272">
      <w:marLeft w:val="480"/>
      <w:marRight w:val="0"/>
      <w:marTop w:val="0"/>
      <w:marBottom w:val="0"/>
      <w:divBdr>
        <w:top w:val="none" w:sz="0" w:space="0" w:color="auto"/>
        <w:left w:val="none" w:sz="0" w:space="0" w:color="auto"/>
        <w:bottom w:val="none" w:sz="0" w:space="0" w:color="auto"/>
        <w:right w:val="none" w:sz="0" w:space="0" w:color="auto"/>
      </w:divBdr>
    </w:div>
    <w:div w:id="406264964">
      <w:marLeft w:val="480"/>
      <w:marRight w:val="0"/>
      <w:marTop w:val="0"/>
      <w:marBottom w:val="0"/>
      <w:divBdr>
        <w:top w:val="none" w:sz="0" w:space="0" w:color="auto"/>
        <w:left w:val="none" w:sz="0" w:space="0" w:color="auto"/>
        <w:bottom w:val="none" w:sz="0" w:space="0" w:color="auto"/>
        <w:right w:val="none" w:sz="0" w:space="0" w:color="auto"/>
      </w:divBdr>
    </w:div>
    <w:div w:id="406465804">
      <w:marLeft w:val="480"/>
      <w:marRight w:val="0"/>
      <w:marTop w:val="0"/>
      <w:marBottom w:val="0"/>
      <w:divBdr>
        <w:top w:val="none" w:sz="0" w:space="0" w:color="auto"/>
        <w:left w:val="none" w:sz="0" w:space="0" w:color="auto"/>
        <w:bottom w:val="none" w:sz="0" w:space="0" w:color="auto"/>
        <w:right w:val="none" w:sz="0" w:space="0" w:color="auto"/>
      </w:divBdr>
    </w:div>
    <w:div w:id="406657906">
      <w:marLeft w:val="480"/>
      <w:marRight w:val="0"/>
      <w:marTop w:val="0"/>
      <w:marBottom w:val="0"/>
      <w:divBdr>
        <w:top w:val="none" w:sz="0" w:space="0" w:color="auto"/>
        <w:left w:val="none" w:sz="0" w:space="0" w:color="auto"/>
        <w:bottom w:val="none" w:sz="0" w:space="0" w:color="auto"/>
        <w:right w:val="none" w:sz="0" w:space="0" w:color="auto"/>
      </w:divBdr>
    </w:div>
    <w:div w:id="406995455">
      <w:marLeft w:val="480"/>
      <w:marRight w:val="0"/>
      <w:marTop w:val="0"/>
      <w:marBottom w:val="0"/>
      <w:divBdr>
        <w:top w:val="none" w:sz="0" w:space="0" w:color="auto"/>
        <w:left w:val="none" w:sz="0" w:space="0" w:color="auto"/>
        <w:bottom w:val="none" w:sz="0" w:space="0" w:color="auto"/>
        <w:right w:val="none" w:sz="0" w:space="0" w:color="auto"/>
      </w:divBdr>
    </w:div>
    <w:div w:id="407309442">
      <w:marLeft w:val="480"/>
      <w:marRight w:val="0"/>
      <w:marTop w:val="0"/>
      <w:marBottom w:val="0"/>
      <w:divBdr>
        <w:top w:val="none" w:sz="0" w:space="0" w:color="auto"/>
        <w:left w:val="none" w:sz="0" w:space="0" w:color="auto"/>
        <w:bottom w:val="none" w:sz="0" w:space="0" w:color="auto"/>
        <w:right w:val="none" w:sz="0" w:space="0" w:color="auto"/>
      </w:divBdr>
    </w:div>
    <w:div w:id="407574483">
      <w:marLeft w:val="480"/>
      <w:marRight w:val="0"/>
      <w:marTop w:val="0"/>
      <w:marBottom w:val="0"/>
      <w:divBdr>
        <w:top w:val="none" w:sz="0" w:space="0" w:color="auto"/>
        <w:left w:val="none" w:sz="0" w:space="0" w:color="auto"/>
        <w:bottom w:val="none" w:sz="0" w:space="0" w:color="auto"/>
        <w:right w:val="none" w:sz="0" w:space="0" w:color="auto"/>
      </w:divBdr>
    </w:div>
    <w:div w:id="407851210">
      <w:marLeft w:val="480"/>
      <w:marRight w:val="0"/>
      <w:marTop w:val="0"/>
      <w:marBottom w:val="0"/>
      <w:divBdr>
        <w:top w:val="none" w:sz="0" w:space="0" w:color="auto"/>
        <w:left w:val="none" w:sz="0" w:space="0" w:color="auto"/>
        <w:bottom w:val="none" w:sz="0" w:space="0" w:color="auto"/>
        <w:right w:val="none" w:sz="0" w:space="0" w:color="auto"/>
      </w:divBdr>
    </w:div>
    <w:div w:id="407994303">
      <w:marLeft w:val="480"/>
      <w:marRight w:val="0"/>
      <w:marTop w:val="0"/>
      <w:marBottom w:val="0"/>
      <w:divBdr>
        <w:top w:val="none" w:sz="0" w:space="0" w:color="auto"/>
        <w:left w:val="none" w:sz="0" w:space="0" w:color="auto"/>
        <w:bottom w:val="none" w:sz="0" w:space="0" w:color="auto"/>
        <w:right w:val="none" w:sz="0" w:space="0" w:color="auto"/>
      </w:divBdr>
    </w:div>
    <w:div w:id="408114822">
      <w:marLeft w:val="480"/>
      <w:marRight w:val="0"/>
      <w:marTop w:val="0"/>
      <w:marBottom w:val="0"/>
      <w:divBdr>
        <w:top w:val="none" w:sz="0" w:space="0" w:color="auto"/>
        <w:left w:val="none" w:sz="0" w:space="0" w:color="auto"/>
        <w:bottom w:val="none" w:sz="0" w:space="0" w:color="auto"/>
        <w:right w:val="none" w:sz="0" w:space="0" w:color="auto"/>
      </w:divBdr>
    </w:div>
    <w:div w:id="408383993">
      <w:marLeft w:val="480"/>
      <w:marRight w:val="0"/>
      <w:marTop w:val="0"/>
      <w:marBottom w:val="0"/>
      <w:divBdr>
        <w:top w:val="none" w:sz="0" w:space="0" w:color="auto"/>
        <w:left w:val="none" w:sz="0" w:space="0" w:color="auto"/>
        <w:bottom w:val="none" w:sz="0" w:space="0" w:color="auto"/>
        <w:right w:val="none" w:sz="0" w:space="0" w:color="auto"/>
      </w:divBdr>
    </w:div>
    <w:div w:id="408773066">
      <w:marLeft w:val="480"/>
      <w:marRight w:val="0"/>
      <w:marTop w:val="0"/>
      <w:marBottom w:val="0"/>
      <w:divBdr>
        <w:top w:val="none" w:sz="0" w:space="0" w:color="auto"/>
        <w:left w:val="none" w:sz="0" w:space="0" w:color="auto"/>
        <w:bottom w:val="none" w:sz="0" w:space="0" w:color="auto"/>
        <w:right w:val="none" w:sz="0" w:space="0" w:color="auto"/>
      </w:divBdr>
    </w:div>
    <w:div w:id="408817453">
      <w:marLeft w:val="480"/>
      <w:marRight w:val="0"/>
      <w:marTop w:val="0"/>
      <w:marBottom w:val="0"/>
      <w:divBdr>
        <w:top w:val="none" w:sz="0" w:space="0" w:color="auto"/>
        <w:left w:val="none" w:sz="0" w:space="0" w:color="auto"/>
        <w:bottom w:val="none" w:sz="0" w:space="0" w:color="auto"/>
        <w:right w:val="none" w:sz="0" w:space="0" w:color="auto"/>
      </w:divBdr>
    </w:div>
    <w:div w:id="409276659">
      <w:marLeft w:val="480"/>
      <w:marRight w:val="0"/>
      <w:marTop w:val="0"/>
      <w:marBottom w:val="0"/>
      <w:divBdr>
        <w:top w:val="none" w:sz="0" w:space="0" w:color="auto"/>
        <w:left w:val="none" w:sz="0" w:space="0" w:color="auto"/>
        <w:bottom w:val="none" w:sz="0" w:space="0" w:color="auto"/>
        <w:right w:val="none" w:sz="0" w:space="0" w:color="auto"/>
      </w:divBdr>
    </w:div>
    <w:div w:id="409809201">
      <w:marLeft w:val="480"/>
      <w:marRight w:val="0"/>
      <w:marTop w:val="0"/>
      <w:marBottom w:val="0"/>
      <w:divBdr>
        <w:top w:val="none" w:sz="0" w:space="0" w:color="auto"/>
        <w:left w:val="none" w:sz="0" w:space="0" w:color="auto"/>
        <w:bottom w:val="none" w:sz="0" w:space="0" w:color="auto"/>
        <w:right w:val="none" w:sz="0" w:space="0" w:color="auto"/>
      </w:divBdr>
    </w:div>
    <w:div w:id="410741868">
      <w:marLeft w:val="480"/>
      <w:marRight w:val="0"/>
      <w:marTop w:val="0"/>
      <w:marBottom w:val="0"/>
      <w:divBdr>
        <w:top w:val="none" w:sz="0" w:space="0" w:color="auto"/>
        <w:left w:val="none" w:sz="0" w:space="0" w:color="auto"/>
        <w:bottom w:val="none" w:sz="0" w:space="0" w:color="auto"/>
        <w:right w:val="none" w:sz="0" w:space="0" w:color="auto"/>
      </w:divBdr>
    </w:div>
    <w:div w:id="411314259">
      <w:marLeft w:val="480"/>
      <w:marRight w:val="0"/>
      <w:marTop w:val="0"/>
      <w:marBottom w:val="0"/>
      <w:divBdr>
        <w:top w:val="none" w:sz="0" w:space="0" w:color="auto"/>
        <w:left w:val="none" w:sz="0" w:space="0" w:color="auto"/>
        <w:bottom w:val="none" w:sz="0" w:space="0" w:color="auto"/>
        <w:right w:val="none" w:sz="0" w:space="0" w:color="auto"/>
      </w:divBdr>
    </w:div>
    <w:div w:id="411320476">
      <w:marLeft w:val="480"/>
      <w:marRight w:val="0"/>
      <w:marTop w:val="0"/>
      <w:marBottom w:val="0"/>
      <w:divBdr>
        <w:top w:val="none" w:sz="0" w:space="0" w:color="auto"/>
        <w:left w:val="none" w:sz="0" w:space="0" w:color="auto"/>
        <w:bottom w:val="none" w:sz="0" w:space="0" w:color="auto"/>
        <w:right w:val="none" w:sz="0" w:space="0" w:color="auto"/>
      </w:divBdr>
    </w:div>
    <w:div w:id="411590906">
      <w:marLeft w:val="480"/>
      <w:marRight w:val="0"/>
      <w:marTop w:val="0"/>
      <w:marBottom w:val="0"/>
      <w:divBdr>
        <w:top w:val="none" w:sz="0" w:space="0" w:color="auto"/>
        <w:left w:val="none" w:sz="0" w:space="0" w:color="auto"/>
        <w:bottom w:val="none" w:sz="0" w:space="0" w:color="auto"/>
        <w:right w:val="none" w:sz="0" w:space="0" w:color="auto"/>
      </w:divBdr>
    </w:div>
    <w:div w:id="412043723">
      <w:marLeft w:val="480"/>
      <w:marRight w:val="0"/>
      <w:marTop w:val="0"/>
      <w:marBottom w:val="0"/>
      <w:divBdr>
        <w:top w:val="none" w:sz="0" w:space="0" w:color="auto"/>
        <w:left w:val="none" w:sz="0" w:space="0" w:color="auto"/>
        <w:bottom w:val="none" w:sz="0" w:space="0" w:color="auto"/>
        <w:right w:val="none" w:sz="0" w:space="0" w:color="auto"/>
      </w:divBdr>
    </w:div>
    <w:div w:id="412121909">
      <w:marLeft w:val="480"/>
      <w:marRight w:val="0"/>
      <w:marTop w:val="0"/>
      <w:marBottom w:val="0"/>
      <w:divBdr>
        <w:top w:val="none" w:sz="0" w:space="0" w:color="auto"/>
        <w:left w:val="none" w:sz="0" w:space="0" w:color="auto"/>
        <w:bottom w:val="none" w:sz="0" w:space="0" w:color="auto"/>
        <w:right w:val="none" w:sz="0" w:space="0" w:color="auto"/>
      </w:divBdr>
    </w:div>
    <w:div w:id="412241661">
      <w:marLeft w:val="480"/>
      <w:marRight w:val="0"/>
      <w:marTop w:val="0"/>
      <w:marBottom w:val="0"/>
      <w:divBdr>
        <w:top w:val="none" w:sz="0" w:space="0" w:color="auto"/>
        <w:left w:val="none" w:sz="0" w:space="0" w:color="auto"/>
        <w:bottom w:val="none" w:sz="0" w:space="0" w:color="auto"/>
        <w:right w:val="none" w:sz="0" w:space="0" w:color="auto"/>
      </w:divBdr>
    </w:div>
    <w:div w:id="412435479">
      <w:marLeft w:val="480"/>
      <w:marRight w:val="0"/>
      <w:marTop w:val="0"/>
      <w:marBottom w:val="0"/>
      <w:divBdr>
        <w:top w:val="none" w:sz="0" w:space="0" w:color="auto"/>
        <w:left w:val="none" w:sz="0" w:space="0" w:color="auto"/>
        <w:bottom w:val="none" w:sz="0" w:space="0" w:color="auto"/>
        <w:right w:val="none" w:sz="0" w:space="0" w:color="auto"/>
      </w:divBdr>
    </w:div>
    <w:div w:id="412703226">
      <w:marLeft w:val="480"/>
      <w:marRight w:val="0"/>
      <w:marTop w:val="0"/>
      <w:marBottom w:val="0"/>
      <w:divBdr>
        <w:top w:val="none" w:sz="0" w:space="0" w:color="auto"/>
        <w:left w:val="none" w:sz="0" w:space="0" w:color="auto"/>
        <w:bottom w:val="none" w:sz="0" w:space="0" w:color="auto"/>
        <w:right w:val="none" w:sz="0" w:space="0" w:color="auto"/>
      </w:divBdr>
    </w:div>
    <w:div w:id="412708382">
      <w:marLeft w:val="480"/>
      <w:marRight w:val="0"/>
      <w:marTop w:val="0"/>
      <w:marBottom w:val="0"/>
      <w:divBdr>
        <w:top w:val="none" w:sz="0" w:space="0" w:color="auto"/>
        <w:left w:val="none" w:sz="0" w:space="0" w:color="auto"/>
        <w:bottom w:val="none" w:sz="0" w:space="0" w:color="auto"/>
        <w:right w:val="none" w:sz="0" w:space="0" w:color="auto"/>
      </w:divBdr>
    </w:div>
    <w:div w:id="412821293">
      <w:marLeft w:val="480"/>
      <w:marRight w:val="0"/>
      <w:marTop w:val="0"/>
      <w:marBottom w:val="0"/>
      <w:divBdr>
        <w:top w:val="none" w:sz="0" w:space="0" w:color="auto"/>
        <w:left w:val="none" w:sz="0" w:space="0" w:color="auto"/>
        <w:bottom w:val="none" w:sz="0" w:space="0" w:color="auto"/>
        <w:right w:val="none" w:sz="0" w:space="0" w:color="auto"/>
      </w:divBdr>
    </w:div>
    <w:div w:id="413090253">
      <w:marLeft w:val="480"/>
      <w:marRight w:val="0"/>
      <w:marTop w:val="0"/>
      <w:marBottom w:val="0"/>
      <w:divBdr>
        <w:top w:val="none" w:sz="0" w:space="0" w:color="auto"/>
        <w:left w:val="none" w:sz="0" w:space="0" w:color="auto"/>
        <w:bottom w:val="none" w:sz="0" w:space="0" w:color="auto"/>
        <w:right w:val="none" w:sz="0" w:space="0" w:color="auto"/>
      </w:divBdr>
    </w:div>
    <w:div w:id="414207126">
      <w:marLeft w:val="480"/>
      <w:marRight w:val="0"/>
      <w:marTop w:val="0"/>
      <w:marBottom w:val="0"/>
      <w:divBdr>
        <w:top w:val="none" w:sz="0" w:space="0" w:color="auto"/>
        <w:left w:val="none" w:sz="0" w:space="0" w:color="auto"/>
        <w:bottom w:val="none" w:sz="0" w:space="0" w:color="auto"/>
        <w:right w:val="none" w:sz="0" w:space="0" w:color="auto"/>
      </w:divBdr>
    </w:div>
    <w:div w:id="414478876">
      <w:marLeft w:val="480"/>
      <w:marRight w:val="0"/>
      <w:marTop w:val="0"/>
      <w:marBottom w:val="0"/>
      <w:divBdr>
        <w:top w:val="none" w:sz="0" w:space="0" w:color="auto"/>
        <w:left w:val="none" w:sz="0" w:space="0" w:color="auto"/>
        <w:bottom w:val="none" w:sz="0" w:space="0" w:color="auto"/>
        <w:right w:val="none" w:sz="0" w:space="0" w:color="auto"/>
      </w:divBdr>
    </w:div>
    <w:div w:id="414666199">
      <w:marLeft w:val="480"/>
      <w:marRight w:val="0"/>
      <w:marTop w:val="0"/>
      <w:marBottom w:val="0"/>
      <w:divBdr>
        <w:top w:val="none" w:sz="0" w:space="0" w:color="auto"/>
        <w:left w:val="none" w:sz="0" w:space="0" w:color="auto"/>
        <w:bottom w:val="none" w:sz="0" w:space="0" w:color="auto"/>
        <w:right w:val="none" w:sz="0" w:space="0" w:color="auto"/>
      </w:divBdr>
    </w:div>
    <w:div w:id="414743069">
      <w:marLeft w:val="480"/>
      <w:marRight w:val="0"/>
      <w:marTop w:val="0"/>
      <w:marBottom w:val="0"/>
      <w:divBdr>
        <w:top w:val="none" w:sz="0" w:space="0" w:color="auto"/>
        <w:left w:val="none" w:sz="0" w:space="0" w:color="auto"/>
        <w:bottom w:val="none" w:sz="0" w:space="0" w:color="auto"/>
        <w:right w:val="none" w:sz="0" w:space="0" w:color="auto"/>
      </w:divBdr>
    </w:div>
    <w:div w:id="416025146">
      <w:marLeft w:val="480"/>
      <w:marRight w:val="0"/>
      <w:marTop w:val="0"/>
      <w:marBottom w:val="0"/>
      <w:divBdr>
        <w:top w:val="none" w:sz="0" w:space="0" w:color="auto"/>
        <w:left w:val="none" w:sz="0" w:space="0" w:color="auto"/>
        <w:bottom w:val="none" w:sz="0" w:space="0" w:color="auto"/>
        <w:right w:val="none" w:sz="0" w:space="0" w:color="auto"/>
      </w:divBdr>
    </w:div>
    <w:div w:id="416172498">
      <w:marLeft w:val="480"/>
      <w:marRight w:val="0"/>
      <w:marTop w:val="0"/>
      <w:marBottom w:val="0"/>
      <w:divBdr>
        <w:top w:val="none" w:sz="0" w:space="0" w:color="auto"/>
        <w:left w:val="none" w:sz="0" w:space="0" w:color="auto"/>
        <w:bottom w:val="none" w:sz="0" w:space="0" w:color="auto"/>
        <w:right w:val="none" w:sz="0" w:space="0" w:color="auto"/>
      </w:divBdr>
    </w:div>
    <w:div w:id="416875166">
      <w:marLeft w:val="480"/>
      <w:marRight w:val="0"/>
      <w:marTop w:val="0"/>
      <w:marBottom w:val="0"/>
      <w:divBdr>
        <w:top w:val="none" w:sz="0" w:space="0" w:color="auto"/>
        <w:left w:val="none" w:sz="0" w:space="0" w:color="auto"/>
        <w:bottom w:val="none" w:sz="0" w:space="0" w:color="auto"/>
        <w:right w:val="none" w:sz="0" w:space="0" w:color="auto"/>
      </w:divBdr>
    </w:div>
    <w:div w:id="417554856">
      <w:marLeft w:val="480"/>
      <w:marRight w:val="0"/>
      <w:marTop w:val="0"/>
      <w:marBottom w:val="0"/>
      <w:divBdr>
        <w:top w:val="none" w:sz="0" w:space="0" w:color="auto"/>
        <w:left w:val="none" w:sz="0" w:space="0" w:color="auto"/>
        <w:bottom w:val="none" w:sz="0" w:space="0" w:color="auto"/>
        <w:right w:val="none" w:sz="0" w:space="0" w:color="auto"/>
      </w:divBdr>
    </w:div>
    <w:div w:id="418209803">
      <w:marLeft w:val="480"/>
      <w:marRight w:val="0"/>
      <w:marTop w:val="0"/>
      <w:marBottom w:val="0"/>
      <w:divBdr>
        <w:top w:val="none" w:sz="0" w:space="0" w:color="auto"/>
        <w:left w:val="none" w:sz="0" w:space="0" w:color="auto"/>
        <w:bottom w:val="none" w:sz="0" w:space="0" w:color="auto"/>
        <w:right w:val="none" w:sz="0" w:space="0" w:color="auto"/>
      </w:divBdr>
    </w:div>
    <w:div w:id="418253559">
      <w:marLeft w:val="480"/>
      <w:marRight w:val="0"/>
      <w:marTop w:val="0"/>
      <w:marBottom w:val="0"/>
      <w:divBdr>
        <w:top w:val="none" w:sz="0" w:space="0" w:color="auto"/>
        <w:left w:val="none" w:sz="0" w:space="0" w:color="auto"/>
        <w:bottom w:val="none" w:sz="0" w:space="0" w:color="auto"/>
        <w:right w:val="none" w:sz="0" w:space="0" w:color="auto"/>
      </w:divBdr>
    </w:div>
    <w:div w:id="418480053">
      <w:marLeft w:val="480"/>
      <w:marRight w:val="0"/>
      <w:marTop w:val="0"/>
      <w:marBottom w:val="0"/>
      <w:divBdr>
        <w:top w:val="none" w:sz="0" w:space="0" w:color="auto"/>
        <w:left w:val="none" w:sz="0" w:space="0" w:color="auto"/>
        <w:bottom w:val="none" w:sz="0" w:space="0" w:color="auto"/>
        <w:right w:val="none" w:sz="0" w:space="0" w:color="auto"/>
      </w:divBdr>
    </w:div>
    <w:div w:id="419179817">
      <w:marLeft w:val="480"/>
      <w:marRight w:val="0"/>
      <w:marTop w:val="0"/>
      <w:marBottom w:val="0"/>
      <w:divBdr>
        <w:top w:val="none" w:sz="0" w:space="0" w:color="auto"/>
        <w:left w:val="none" w:sz="0" w:space="0" w:color="auto"/>
        <w:bottom w:val="none" w:sz="0" w:space="0" w:color="auto"/>
        <w:right w:val="none" w:sz="0" w:space="0" w:color="auto"/>
      </w:divBdr>
    </w:div>
    <w:div w:id="419570352">
      <w:marLeft w:val="480"/>
      <w:marRight w:val="0"/>
      <w:marTop w:val="0"/>
      <w:marBottom w:val="0"/>
      <w:divBdr>
        <w:top w:val="none" w:sz="0" w:space="0" w:color="auto"/>
        <w:left w:val="none" w:sz="0" w:space="0" w:color="auto"/>
        <w:bottom w:val="none" w:sz="0" w:space="0" w:color="auto"/>
        <w:right w:val="none" w:sz="0" w:space="0" w:color="auto"/>
      </w:divBdr>
    </w:div>
    <w:div w:id="420029354">
      <w:marLeft w:val="480"/>
      <w:marRight w:val="0"/>
      <w:marTop w:val="0"/>
      <w:marBottom w:val="0"/>
      <w:divBdr>
        <w:top w:val="none" w:sz="0" w:space="0" w:color="auto"/>
        <w:left w:val="none" w:sz="0" w:space="0" w:color="auto"/>
        <w:bottom w:val="none" w:sz="0" w:space="0" w:color="auto"/>
        <w:right w:val="none" w:sz="0" w:space="0" w:color="auto"/>
      </w:divBdr>
    </w:div>
    <w:div w:id="420301035">
      <w:marLeft w:val="480"/>
      <w:marRight w:val="0"/>
      <w:marTop w:val="0"/>
      <w:marBottom w:val="0"/>
      <w:divBdr>
        <w:top w:val="none" w:sz="0" w:space="0" w:color="auto"/>
        <w:left w:val="none" w:sz="0" w:space="0" w:color="auto"/>
        <w:bottom w:val="none" w:sz="0" w:space="0" w:color="auto"/>
        <w:right w:val="none" w:sz="0" w:space="0" w:color="auto"/>
      </w:divBdr>
    </w:div>
    <w:div w:id="420443967">
      <w:marLeft w:val="480"/>
      <w:marRight w:val="0"/>
      <w:marTop w:val="0"/>
      <w:marBottom w:val="0"/>
      <w:divBdr>
        <w:top w:val="none" w:sz="0" w:space="0" w:color="auto"/>
        <w:left w:val="none" w:sz="0" w:space="0" w:color="auto"/>
        <w:bottom w:val="none" w:sz="0" w:space="0" w:color="auto"/>
        <w:right w:val="none" w:sz="0" w:space="0" w:color="auto"/>
      </w:divBdr>
    </w:div>
    <w:div w:id="421416806">
      <w:marLeft w:val="480"/>
      <w:marRight w:val="0"/>
      <w:marTop w:val="0"/>
      <w:marBottom w:val="0"/>
      <w:divBdr>
        <w:top w:val="none" w:sz="0" w:space="0" w:color="auto"/>
        <w:left w:val="none" w:sz="0" w:space="0" w:color="auto"/>
        <w:bottom w:val="none" w:sz="0" w:space="0" w:color="auto"/>
        <w:right w:val="none" w:sz="0" w:space="0" w:color="auto"/>
      </w:divBdr>
    </w:div>
    <w:div w:id="421528589">
      <w:marLeft w:val="480"/>
      <w:marRight w:val="0"/>
      <w:marTop w:val="0"/>
      <w:marBottom w:val="0"/>
      <w:divBdr>
        <w:top w:val="none" w:sz="0" w:space="0" w:color="auto"/>
        <w:left w:val="none" w:sz="0" w:space="0" w:color="auto"/>
        <w:bottom w:val="none" w:sz="0" w:space="0" w:color="auto"/>
        <w:right w:val="none" w:sz="0" w:space="0" w:color="auto"/>
      </w:divBdr>
    </w:div>
    <w:div w:id="421801349">
      <w:marLeft w:val="480"/>
      <w:marRight w:val="0"/>
      <w:marTop w:val="0"/>
      <w:marBottom w:val="0"/>
      <w:divBdr>
        <w:top w:val="none" w:sz="0" w:space="0" w:color="auto"/>
        <w:left w:val="none" w:sz="0" w:space="0" w:color="auto"/>
        <w:bottom w:val="none" w:sz="0" w:space="0" w:color="auto"/>
        <w:right w:val="none" w:sz="0" w:space="0" w:color="auto"/>
      </w:divBdr>
    </w:div>
    <w:div w:id="422073080">
      <w:marLeft w:val="480"/>
      <w:marRight w:val="0"/>
      <w:marTop w:val="0"/>
      <w:marBottom w:val="0"/>
      <w:divBdr>
        <w:top w:val="none" w:sz="0" w:space="0" w:color="auto"/>
        <w:left w:val="none" w:sz="0" w:space="0" w:color="auto"/>
        <w:bottom w:val="none" w:sz="0" w:space="0" w:color="auto"/>
        <w:right w:val="none" w:sz="0" w:space="0" w:color="auto"/>
      </w:divBdr>
    </w:div>
    <w:div w:id="422726904">
      <w:marLeft w:val="480"/>
      <w:marRight w:val="0"/>
      <w:marTop w:val="0"/>
      <w:marBottom w:val="0"/>
      <w:divBdr>
        <w:top w:val="none" w:sz="0" w:space="0" w:color="auto"/>
        <w:left w:val="none" w:sz="0" w:space="0" w:color="auto"/>
        <w:bottom w:val="none" w:sz="0" w:space="0" w:color="auto"/>
        <w:right w:val="none" w:sz="0" w:space="0" w:color="auto"/>
      </w:divBdr>
    </w:div>
    <w:div w:id="423113227">
      <w:marLeft w:val="480"/>
      <w:marRight w:val="0"/>
      <w:marTop w:val="0"/>
      <w:marBottom w:val="0"/>
      <w:divBdr>
        <w:top w:val="none" w:sz="0" w:space="0" w:color="auto"/>
        <w:left w:val="none" w:sz="0" w:space="0" w:color="auto"/>
        <w:bottom w:val="none" w:sz="0" w:space="0" w:color="auto"/>
        <w:right w:val="none" w:sz="0" w:space="0" w:color="auto"/>
      </w:divBdr>
    </w:div>
    <w:div w:id="423184119">
      <w:marLeft w:val="480"/>
      <w:marRight w:val="0"/>
      <w:marTop w:val="0"/>
      <w:marBottom w:val="0"/>
      <w:divBdr>
        <w:top w:val="none" w:sz="0" w:space="0" w:color="auto"/>
        <w:left w:val="none" w:sz="0" w:space="0" w:color="auto"/>
        <w:bottom w:val="none" w:sz="0" w:space="0" w:color="auto"/>
        <w:right w:val="none" w:sz="0" w:space="0" w:color="auto"/>
      </w:divBdr>
    </w:div>
    <w:div w:id="424302681">
      <w:marLeft w:val="480"/>
      <w:marRight w:val="0"/>
      <w:marTop w:val="0"/>
      <w:marBottom w:val="0"/>
      <w:divBdr>
        <w:top w:val="none" w:sz="0" w:space="0" w:color="auto"/>
        <w:left w:val="none" w:sz="0" w:space="0" w:color="auto"/>
        <w:bottom w:val="none" w:sz="0" w:space="0" w:color="auto"/>
        <w:right w:val="none" w:sz="0" w:space="0" w:color="auto"/>
      </w:divBdr>
    </w:div>
    <w:div w:id="424768841">
      <w:marLeft w:val="480"/>
      <w:marRight w:val="0"/>
      <w:marTop w:val="0"/>
      <w:marBottom w:val="0"/>
      <w:divBdr>
        <w:top w:val="none" w:sz="0" w:space="0" w:color="auto"/>
        <w:left w:val="none" w:sz="0" w:space="0" w:color="auto"/>
        <w:bottom w:val="none" w:sz="0" w:space="0" w:color="auto"/>
        <w:right w:val="none" w:sz="0" w:space="0" w:color="auto"/>
      </w:divBdr>
    </w:div>
    <w:div w:id="424810283">
      <w:marLeft w:val="480"/>
      <w:marRight w:val="0"/>
      <w:marTop w:val="0"/>
      <w:marBottom w:val="0"/>
      <w:divBdr>
        <w:top w:val="none" w:sz="0" w:space="0" w:color="auto"/>
        <w:left w:val="none" w:sz="0" w:space="0" w:color="auto"/>
        <w:bottom w:val="none" w:sz="0" w:space="0" w:color="auto"/>
        <w:right w:val="none" w:sz="0" w:space="0" w:color="auto"/>
      </w:divBdr>
    </w:div>
    <w:div w:id="424813253">
      <w:marLeft w:val="480"/>
      <w:marRight w:val="0"/>
      <w:marTop w:val="0"/>
      <w:marBottom w:val="0"/>
      <w:divBdr>
        <w:top w:val="none" w:sz="0" w:space="0" w:color="auto"/>
        <w:left w:val="none" w:sz="0" w:space="0" w:color="auto"/>
        <w:bottom w:val="none" w:sz="0" w:space="0" w:color="auto"/>
        <w:right w:val="none" w:sz="0" w:space="0" w:color="auto"/>
      </w:divBdr>
    </w:div>
    <w:div w:id="425006139">
      <w:marLeft w:val="480"/>
      <w:marRight w:val="0"/>
      <w:marTop w:val="0"/>
      <w:marBottom w:val="0"/>
      <w:divBdr>
        <w:top w:val="none" w:sz="0" w:space="0" w:color="auto"/>
        <w:left w:val="none" w:sz="0" w:space="0" w:color="auto"/>
        <w:bottom w:val="none" w:sz="0" w:space="0" w:color="auto"/>
        <w:right w:val="none" w:sz="0" w:space="0" w:color="auto"/>
      </w:divBdr>
    </w:div>
    <w:div w:id="425031783">
      <w:marLeft w:val="480"/>
      <w:marRight w:val="0"/>
      <w:marTop w:val="0"/>
      <w:marBottom w:val="0"/>
      <w:divBdr>
        <w:top w:val="none" w:sz="0" w:space="0" w:color="auto"/>
        <w:left w:val="none" w:sz="0" w:space="0" w:color="auto"/>
        <w:bottom w:val="none" w:sz="0" w:space="0" w:color="auto"/>
        <w:right w:val="none" w:sz="0" w:space="0" w:color="auto"/>
      </w:divBdr>
    </w:div>
    <w:div w:id="425465217">
      <w:marLeft w:val="480"/>
      <w:marRight w:val="0"/>
      <w:marTop w:val="0"/>
      <w:marBottom w:val="0"/>
      <w:divBdr>
        <w:top w:val="none" w:sz="0" w:space="0" w:color="auto"/>
        <w:left w:val="none" w:sz="0" w:space="0" w:color="auto"/>
        <w:bottom w:val="none" w:sz="0" w:space="0" w:color="auto"/>
        <w:right w:val="none" w:sz="0" w:space="0" w:color="auto"/>
      </w:divBdr>
    </w:div>
    <w:div w:id="425540403">
      <w:marLeft w:val="480"/>
      <w:marRight w:val="0"/>
      <w:marTop w:val="0"/>
      <w:marBottom w:val="0"/>
      <w:divBdr>
        <w:top w:val="none" w:sz="0" w:space="0" w:color="auto"/>
        <w:left w:val="none" w:sz="0" w:space="0" w:color="auto"/>
        <w:bottom w:val="none" w:sz="0" w:space="0" w:color="auto"/>
        <w:right w:val="none" w:sz="0" w:space="0" w:color="auto"/>
      </w:divBdr>
    </w:div>
    <w:div w:id="425543196">
      <w:marLeft w:val="480"/>
      <w:marRight w:val="0"/>
      <w:marTop w:val="0"/>
      <w:marBottom w:val="0"/>
      <w:divBdr>
        <w:top w:val="none" w:sz="0" w:space="0" w:color="auto"/>
        <w:left w:val="none" w:sz="0" w:space="0" w:color="auto"/>
        <w:bottom w:val="none" w:sz="0" w:space="0" w:color="auto"/>
        <w:right w:val="none" w:sz="0" w:space="0" w:color="auto"/>
      </w:divBdr>
    </w:div>
    <w:div w:id="425884263">
      <w:marLeft w:val="480"/>
      <w:marRight w:val="0"/>
      <w:marTop w:val="0"/>
      <w:marBottom w:val="0"/>
      <w:divBdr>
        <w:top w:val="none" w:sz="0" w:space="0" w:color="auto"/>
        <w:left w:val="none" w:sz="0" w:space="0" w:color="auto"/>
        <w:bottom w:val="none" w:sz="0" w:space="0" w:color="auto"/>
        <w:right w:val="none" w:sz="0" w:space="0" w:color="auto"/>
      </w:divBdr>
    </w:div>
    <w:div w:id="426072874">
      <w:marLeft w:val="480"/>
      <w:marRight w:val="0"/>
      <w:marTop w:val="0"/>
      <w:marBottom w:val="0"/>
      <w:divBdr>
        <w:top w:val="none" w:sz="0" w:space="0" w:color="auto"/>
        <w:left w:val="none" w:sz="0" w:space="0" w:color="auto"/>
        <w:bottom w:val="none" w:sz="0" w:space="0" w:color="auto"/>
        <w:right w:val="none" w:sz="0" w:space="0" w:color="auto"/>
      </w:divBdr>
    </w:div>
    <w:div w:id="426273892">
      <w:marLeft w:val="480"/>
      <w:marRight w:val="0"/>
      <w:marTop w:val="0"/>
      <w:marBottom w:val="0"/>
      <w:divBdr>
        <w:top w:val="none" w:sz="0" w:space="0" w:color="auto"/>
        <w:left w:val="none" w:sz="0" w:space="0" w:color="auto"/>
        <w:bottom w:val="none" w:sz="0" w:space="0" w:color="auto"/>
        <w:right w:val="none" w:sz="0" w:space="0" w:color="auto"/>
      </w:divBdr>
    </w:div>
    <w:div w:id="426315739">
      <w:marLeft w:val="480"/>
      <w:marRight w:val="0"/>
      <w:marTop w:val="0"/>
      <w:marBottom w:val="0"/>
      <w:divBdr>
        <w:top w:val="none" w:sz="0" w:space="0" w:color="auto"/>
        <w:left w:val="none" w:sz="0" w:space="0" w:color="auto"/>
        <w:bottom w:val="none" w:sz="0" w:space="0" w:color="auto"/>
        <w:right w:val="none" w:sz="0" w:space="0" w:color="auto"/>
      </w:divBdr>
    </w:div>
    <w:div w:id="426584138">
      <w:marLeft w:val="480"/>
      <w:marRight w:val="0"/>
      <w:marTop w:val="0"/>
      <w:marBottom w:val="0"/>
      <w:divBdr>
        <w:top w:val="none" w:sz="0" w:space="0" w:color="auto"/>
        <w:left w:val="none" w:sz="0" w:space="0" w:color="auto"/>
        <w:bottom w:val="none" w:sz="0" w:space="0" w:color="auto"/>
        <w:right w:val="none" w:sz="0" w:space="0" w:color="auto"/>
      </w:divBdr>
    </w:div>
    <w:div w:id="426735717">
      <w:marLeft w:val="480"/>
      <w:marRight w:val="0"/>
      <w:marTop w:val="0"/>
      <w:marBottom w:val="0"/>
      <w:divBdr>
        <w:top w:val="none" w:sz="0" w:space="0" w:color="auto"/>
        <w:left w:val="none" w:sz="0" w:space="0" w:color="auto"/>
        <w:bottom w:val="none" w:sz="0" w:space="0" w:color="auto"/>
        <w:right w:val="none" w:sz="0" w:space="0" w:color="auto"/>
      </w:divBdr>
    </w:div>
    <w:div w:id="426923477">
      <w:marLeft w:val="480"/>
      <w:marRight w:val="0"/>
      <w:marTop w:val="0"/>
      <w:marBottom w:val="0"/>
      <w:divBdr>
        <w:top w:val="none" w:sz="0" w:space="0" w:color="auto"/>
        <w:left w:val="none" w:sz="0" w:space="0" w:color="auto"/>
        <w:bottom w:val="none" w:sz="0" w:space="0" w:color="auto"/>
        <w:right w:val="none" w:sz="0" w:space="0" w:color="auto"/>
      </w:divBdr>
    </w:div>
    <w:div w:id="427165360">
      <w:marLeft w:val="480"/>
      <w:marRight w:val="0"/>
      <w:marTop w:val="0"/>
      <w:marBottom w:val="0"/>
      <w:divBdr>
        <w:top w:val="none" w:sz="0" w:space="0" w:color="auto"/>
        <w:left w:val="none" w:sz="0" w:space="0" w:color="auto"/>
        <w:bottom w:val="none" w:sz="0" w:space="0" w:color="auto"/>
        <w:right w:val="none" w:sz="0" w:space="0" w:color="auto"/>
      </w:divBdr>
    </w:div>
    <w:div w:id="427191570">
      <w:marLeft w:val="480"/>
      <w:marRight w:val="0"/>
      <w:marTop w:val="0"/>
      <w:marBottom w:val="0"/>
      <w:divBdr>
        <w:top w:val="none" w:sz="0" w:space="0" w:color="auto"/>
        <w:left w:val="none" w:sz="0" w:space="0" w:color="auto"/>
        <w:bottom w:val="none" w:sz="0" w:space="0" w:color="auto"/>
        <w:right w:val="none" w:sz="0" w:space="0" w:color="auto"/>
      </w:divBdr>
    </w:div>
    <w:div w:id="427504451">
      <w:marLeft w:val="480"/>
      <w:marRight w:val="0"/>
      <w:marTop w:val="0"/>
      <w:marBottom w:val="0"/>
      <w:divBdr>
        <w:top w:val="none" w:sz="0" w:space="0" w:color="auto"/>
        <w:left w:val="none" w:sz="0" w:space="0" w:color="auto"/>
        <w:bottom w:val="none" w:sz="0" w:space="0" w:color="auto"/>
        <w:right w:val="none" w:sz="0" w:space="0" w:color="auto"/>
      </w:divBdr>
    </w:div>
    <w:div w:id="427580641">
      <w:marLeft w:val="480"/>
      <w:marRight w:val="0"/>
      <w:marTop w:val="0"/>
      <w:marBottom w:val="0"/>
      <w:divBdr>
        <w:top w:val="none" w:sz="0" w:space="0" w:color="auto"/>
        <w:left w:val="none" w:sz="0" w:space="0" w:color="auto"/>
        <w:bottom w:val="none" w:sz="0" w:space="0" w:color="auto"/>
        <w:right w:val="none" w:sz="0" w:space="0" w:color="auto"/>
      </w:divBdr>
    </w:div>
    <w:div w:id="427845635">
      <w:marLeft w:val="480"/>
      <w:marRight w:val="0"/>
      <w:marTop w:val="0"/>
      <w:marBottom w:val="0"/>
      <w:divBdr>
        <w:top w:val="none" w:sz="0" w:space="0" w:color="auto"/>
        <w:left w:val="none" w:sz="0" w:space="0" w:color="auto"/>
        <w:bottom w:val="none" w:sz="0" w:space="0" w:color="auto"/>
        <w:right w:val="none" w:sz="0" w:space="0" w:color="auto"/>
      </w:divBdr>
    </w:div>
    <w:div w:id="428697365">
      <w:marLeft w:val="480"/>
      <w:marRight w:val="0"/>
      <w:marTop w:val="0"/>
      <w:marBottom w:val="0"/>
      <w:divBdr>
        <w:top w:val="none" w:sz="0" w:space="0" w:color="auto"/>
        <w:left w:val="none" w:sz="0" w:space="0" w:color="auto"/>
        <w:bottom w:val="none" w:sz="0" w:space="0" w:color="auto"/>
        <w:right w:val="none" w:sz="0" w:space="0" w:color="auto"/>
      </w:divBdr>
    </w:div>
    <w:div w:id="428745228">
      <w:marLeft w:val="480"/>
      <w:marRight w:val="0"/>
      <w:marTop w:val="0"/>
      <w:marBottom w:val="0"/>
      <w:divBdr>
        <w:top w:val="none" w:sz="0" w:space="0" w:color="auto"/>
        <w:left w:val="none" w:sz="0" w:space="0" w:color="auto"/>
        <w:bottom w:val="none" w:sz="0" w:space="0" w:color="auto"/>
        <w:right w:val="none" w:sz="0" w:space="0" w:color="auto"/>
      </w:divBdr>
    </w:div>
    <w:div w:id="429159286">
      <w:marLeft w:val="480"/>
      <w:marRight w:val="0"/>
      <w:marTop w:val="0"/>
      <w:marBottom w:val="0"/>
      <w:divBdr>
        <w:top w:val="none" w:sz="0" w:space="0" w:color="auto"/>
        <w:left w:val="none" w:sz="0" w:space="0" w:color="auto"/>
        <w:bottom w:val="none" w:sz="0" w:space="0" w:color="auto"/>
        <w:right w:val="none" w:sz="0" w:space="0" w:color="auto"/>
      </w:divBdr>
    </w:div>
    <w:div w:id="429472361">
      <w:marLeft w:val="480"/>
      <w:marRight w:val="0"/>
      <w:marTop w:val="0"/>
      <w:marBottom w:val="0"/>
      <w:divBdr>
        <w:top w:val="none" w:sz="0" w:space="0" w:color="auto"/>
        <w:left w:val="none" w:sz="0" w:space="0" w:color="auto"/>
        <w:bottom w:val="none" w:sz="0" w:space="0" w:color="auto"/>
        <w:right w:val="none" w:sz="0" w:space="0" w:color="auto"/>
      </w:divBdr>
    </w:div>
    <w:div w:id="429620010">
      <w:marLeft w:val="480"/>
      <w:marRight w:val="0"/>
      <w:marTop w:val="0"/>
      <w:marBottom w:val="0"/>
      <w:divBdr>
        <w:top w:val="none" w:sz="0" w:space="0" w:color="auto"/>
        <w:left w:val="none" w:sz="0" w:space="0" w:color="auto"/>
        <w:bottom w:val="none" w:sz="0" w:space="0" w:color="auto"/>
        <w:right w:val="none" w:sz="0" w:space="0" w:color="auto"/>
      </w:divBdr>
    </w:div>
    <w:div w:id="431164466">
      <w:marLeft w:val="480"/>
      <w:marRight w:val="0"/>
      <w:marTop w:val="0"/>
      <w:marBottom w:val="0"/>
      <w:divBdr>
        <w:top w:val="none" w:sz="0" w:space="0" w:color="auto"/>
        <w:left w:val="none" w:sz="0" w:space="0" w:color="auto"/>
        <w:bottom w:val="none" w:sz="0" w:space="0" w:color="auto"/>
        <w:right w:val="none" w:sz="0" w:space="0" w:color="auto"/>
      </w:divBdr>
    </w:div>
    <w:div w:id="431243906">
      <w:marLeft w:val="480"/>
      <w:marRight w:val="0"/>
      <w:marTop w:val="0"/>
      <w:marBottom w:val="0"/>
      <w:divBdr>
        <w:top w:val="none" w:sz="0" w:space="0" w:color="auto"/>
        <w:left w:val="none" w:sz="0" w:space="0" w:color="auto"/>
        <w:bottom w:val="none" w:sz="0" w:space="0" w:color="auto"/>
        <w:right w:val="none" w:sz="0" w:space="0" w:color="auto"/>
      </w:divBdr>
    </w:div>
    <w:div w:id="431780483">
      <w:marLeft w:val="480"/>
      <w:marRight w:val="0"/>
      <w:marTop w:val="0"/>
      <w:marBottom w:val="0"/>
      <w:divBdr>
        <w:top w:val="none" w:sz="0" w:space="0" w:color="auto"/>
        <w:left w:val="none" w:sz="0" w:space="0" w:color="auto"/>
        <w:bottom w:val="none" w:sz="0" w:space="0" w:color="auto"/>
        <w:right w:val="none" w:sz="0" w:space="0" w:color="auto"/>
      </w:divBdr>
    </w:div>
    <w:div w:id="432479270">
      <w:marLeft w:val="480"/>
      <w:marRight w:val="0"/>
      <w:marTop w:val="0"/>
      <w:marBottom w:val="0"/>
      <w:divBdr>
        <w:top w:val="none" w:sz="0" w:space="0" w:color="auto"/>
        <w:left w:val="none" w:sz="0" w:space="0" w:color="auto"/>
        <w:bottom w:val="none" w:sz="0" w:space="0" w:color="auto"/>
        <w:right w:val="none" w:sz="0" w:space="0" w:color="auto"/>
      </w:divBdr>
    </w:div>
    <w:div w:id="432747786">
      <w:marLeft w:val="480"/>
      <w:marRight w:val="0"/>
      <w:marTop w:val="0"/>
      <w:marBottom w:val="0"/>
      <w:divBdr>
        <w:top w:val="none" w:sz="0" w:space="0" w:color="auto"/>
        <w:left w:val="none" w:sz="0" w:space="0" w:color="auto"/>
        <w:bottom w:val="none" w:sz="0" w:space="0" w:color="auto"/>
        <w:right w:val="none" w:sz="0" w:space="0" w:color="auto"/>
      </w:divBdr>
    </w:div>
    <w:div w:id="432827162">
      <w:marLeft w:val="480"/>
      <w:marRight w:val="0"/>
      <w:marTop w:val="0"/>
      <w:marBottom w:val="0"/>
      <w:divBdr>
        <w:top w:val="none" w:sz="0" w:space="0" w:color="auto"/>
        <w:left w:val="none" w:sz="0" w:space="0" w:color="auto"/>
        <w:bottom w:val="none" w:sz="0" w:space="0" w:color="auto"/>
        <w:right w:val="none" w:sz="0" w:space="0" w:color="auto"/>
      </w:divBdr>
    </w:div>
    <w:div w:id="432941322">
      <w:marLeft w:val="480"/>
      <w:marRight w:val="0"/>
      <w:marTop w:val="0"/>
      <w:marBottom w:val="0"/>
      <w:divBdr>
        <w:top w:val="none" w:sz="0" w:space="0" w:color="auto"/>
        <w:left w:val="none" w:sz="0" w:space="0" w:color="auto"/>
        <w:bottom w:val="none" w:sz="0" w:space="0" w:color="auto"/>
        <w:right w:val="none" w:sz="0" w:space="0" w:color="auto"/>
      </w:divBdr>
    </w:div>
    <w:div w:id="433986453">
      <w:marLeft w:val="480"/>
      <w:marRight w:val="0"/>
      <w:marTop w:val="0"/>
      <w:marBottom w:val="0"/>
      <w:divBdr>
        <w:top w:val="none" w:sz="0" w:space="0" w:color="auto"/>
        <w:left w:val="none" w:sz="0" w:space="0" w:color="auto"/>
        <w:bottom w:val="none" w:sz="0" w:space="0" w:color="auto"/>
        <w:right w:val="none" w:sz="0" w:space="0" w:color="auto"/>
      </w:divBdr>
    </w:div>
    <w:div w:id="434328034">
      <w:marLeft w:val="480"/>
      <w:marRight w:val="0"/>
      <w:marTop w:val="0"/>
      <w:marBottom w:val="0"/>
      <w:divBdr>
        <w:top w:val="none" w:sz="0" w:space="0" w:color="auto"/>
        <w:left w:val="none" w:sz="0" w:space="0" w:color="auto"/>
        <w:bottom w:val="none" w:sz="0" w:space="0" w:color="auto"/>
        <w:right w:val="none" w:sz="0" w:space="0" w:color="auto"/>
      </w:divBdr>
    </w:div>
    <w:div w:id="434985827">
      <w:marLeft w:val="480"/>
      <w:marRight w:val="0"/>
      <w:marTop w:val="0"/>
      <w:marBottom w:val="0"/>
      <w:divBdr>
        <w:top w:val="none" w:sz="0" w:space="0" w:color="auto"/>
        <w:left w:val="none" w:sz="0" w:space="0" w:color="auto"/>
        <w:bottom w:val="none" w:sz="0" w:space="0" w:color="auto"/>
        <w:right w:val="none" w:sz="0" w:space="0" w:color="auto"/>
      </w:divBdr>
    </w:div>
    <w:div w:id="435254942">
      <w:marLeft w:val="480"/>
      <w:marRight w:val="0"/>
      <w:marTop w:val="0"/>
      <w:marBottom w:val="0"/>
      <w:divBdr>
        <w:top w:val="none" w:sz="0" w:space="0" w:color="auto"/>
        <w:left w:val="none" w:sz="0" w:space="0" w:color="auto"/>
        <w:bottom w:val="none" w:sz="0" w:space="0" w:color="auto"/>
        <w:right w:val="none" w:sz="0" w:space="0" w:color="auto"/>
      </w:divBdr>
    </w:div>
    <w:div w:id="435371349">
      <w:marLeft w:val="480"/>
      <w:marRight w:val="0"/>
      <w:marTop w:val="0"/>
      <w:marBottom w:val="0"/>
      <w:divBdr>
        <w:top w:val="none" w:sz="0" w:space="0" w:color="auto"/>
        <w:left w:val="none" w:sz="0" w:space="0" w:color="auto"/>
        <w:bottom w:val="none" w:sz="0" w:space="0" w:color="auto"/>
        <w:right w:val="none" w:sz="0" w:space="0" w:color="auto"/>
      </w:divBdr>
    </w:div>
    <w:div w:id="435446991">
      <w:marLeft w:val="480"/>
      <w:marRight w:val="0"/>
      <w:marTop w:val="0"/>
      <w:marBottom w:val="0"/>
      <w:divBdr>
        <w:top w:val="none" w:sz="0" w:space="0" w:color="auto"/>
        <w:left w:val="none" w:sz="0" w:space="0" w:color="auto"/>
        <w:bottom w:val="none" w:sz="0" w:space="0" w:color="auto"/>
        <w:right w:val="none" w:sz="0" w:space="0" w:color="auto"/>
      </w:divBdr>
    </w:div>
    <w:div w:id="435515915">
      <w:marLeft w:val="480"/>
      <w:marRight w:val="0"/>
      <w:marTop w:val="0"/>
      <w:marBottom w:val="0"/>
      <w:divBdr>
        <w:top w:val="none" w:sz="0" w:space="0" w:color="auto"/>
        <w:left w:val="none" w:sz="0" w:space="0" w:color="auto"/>
        <w:bottom w:val="none" w:sz="0" w:space="0" w:color="auto"/>
        <w:right w:val="none" w:sz="0" w:space="0" w:color="auto"/>
      </w:divBdr>
    </w:div>
    <w:div w:id="436289041">
      <w:marLeft w:val="480"/>
      <w:marRight w:val="0"/>
      <w:marTop w:val="0"/>
      <w:marBottom w:val="0"/>
      <w:divBdr>
        <w:top w:val="none" w:sz="0" w:space="0" w:color="auto"/>
        <w:left w:val="none" w:sz="0" w:space="0" w:color="auto"/>
        <w:bottom w:val="none" w:sz="0" w:space="0" w:color="auto"/>
        <w:right w:val="none" w:sz="0" w:space="0" w:color="auto"/>
      </w:divBdr>
    </w:div>
    <w:div w:id="436406731">
      <w:marLeft w:val="480"/>
      <w:marRight w:val="0"/>
      <w:marTop w:val="0"/>
      <w:marBottom w:val="0"/>
      <w:divBdr>
        <w:top w:val="none" w:sz="0" w:space="0" w:color="auto"/>
        <w:left w:val="none" w:sz="0" w:space="0" w:color="auto"/>
        <w:bottom w:val="none" w:sz="0" w:space="0" w:color="auto"/>
        <w:right w:val="none" w:sz="0" w:space="0" w:color="auto"/>
      </w:divBdr>
    </w:div>
    <w:div w:id="437331479">
      <w:marLeft w:val="480"/>
      <w:marRight w:val="0"/>
      <w:marTop w:val="0"/>
      <w:marBottom w:val="0"/>
      <w:divBdr>
        <w:top w:val="none" w:sz="0" w:space="0" w:color="auto"/>
        <w:left w:val="none" w:sz="0" w:space="0" w:color="auto"/>
        <w:bottom w:val="none" w:sz="0" w:space="0" w:color="auto"/>
        <w:right w:val="none" w:sz="0" w:space="0" w:color="auto"/>
      </w:divBdr>
    </w:div>
    <w:div w:id="437679850">
      <w:marLeft w:val="480"/>
      <w:marRight w:val="0"/>
      <w:marTop w:val="0"/>
      <w:marBottom w:val="0"/>
      <w:divBdr>
        <w:top w:val="none" w:sz="0" w:space="0" w:color="auto"/>
        <w:left w:val="none" w:sz="0" w:space="0" w:color="auto"/>
        <w:bottom w:val="none" w:sz="0" w:space="0" w:color="auto"/>
        <w:right w:val="none" w:sz="0" w:space="0" w:color="auto"/>
      </w:divBdr>
    </w:div>
    <w:div w:id="438061291">
      <w:marLeft w:val="480"/>
      <w:marRight w:val="0"/>
      <w:marTop w:val="0"/>
      <w:marBottom w:val="0"/>
      <w:divBdr>
        <w:top w:val="none" w:sz="0" w:space="0" w:color="auto"/>
        <w:left w:val="none" w:sz="0" w:space="0" w:color="auto"/>
        <w:bottom w:val="none" w:sz="0" w:space="0" w:color="auto"/>
        <w:right w:val="none" w:sz="0" w:space="0" w:color="auto"/>
      </w:divBdr>
    </w:div>
    <w:div w:id="438256282">
      <w:marLeft w:val="480"/>
      <w:marRight w:val="0"/>
      <w:marTop w:val="0"/>
      <w:marBottom w:val="0"/>
      <w:divBdr>
        <w:top w:val="none" w:sz="0" w:space="0" w:color="auto"/>
        <w:left w:val="none" w:sz="0" w:space="0" w:color="auto"/>
        <w:bottom w:val="none" w:sz="0" w:space="0" w:color="auto"/>
        <w:right w:val="none" w:sz="0" w:space="0" w:color="auto"/>
      </w:divBdr>
    </w:div>
    <w:div w:id="438843751">
      <w:marLeft w:val="480"/>
      <w:marRight w:val="0"/>
      <w:marTop w:val="0"/>
      <w:marBottom w:val="0"/>
      <w:divBdr>
        <w:top w:val="none" w:sz="0" w:space="0" w:color="auto"/>
        <w:left w:val="none" w:sz="0" w:space="0" w:color="auto"/>
        <w:bottom w:val="none" w:sz="0" w:space="0" w:color="auto"/>
        <w:right w:val="none" w:sz="0" w:space="0" w:color="auto"/>
      </w:divBdr>
    </w:div>
    <w:div w:id="439183941">
      <w:marLeft w:val="480"/>
      <w:marRight w:val="0"/>
      <w:marTop w:val="0"/>
      <w:marBottom w:val="0"/>
      <w:divBdr>
        <w:top w:val="none" w:sz="0" w:space="0" w:color="auto"/>
        <w:left w:val="none" w:sz="0" w:space="0" w:color="auto"/>
        <w:bottom w:val="none" w:sz="0" w:space="0" w:color="auto"/>
        <w:right w:val="none" w:sz="0" w:space="0" w:color="auto"/>
      </w:divBdr>
    </w:div>
    <w:div w:id="440687390">
      <w:marLeft w:val="480"/>
      <w:marRight w:val="0"/>
      <w:marTop w:val="0"/>
      <w:marBottom w:val="0"/>
      <w:divBdr>
        <w:top w:val="none" w:sz="0" w:space="0" w:color="auto"/>
        <w:left w:val="none" w:sz="0" w:space="0" w:color="auto"/>
        <w:bottom w:val="none" w:sz="0" w:space="0" w:color="auto"/>
        <w:right w:val="none" w:sz="0" w:space="0" w:color="auto"/>
      </w:divBdr>
    </w:div>
    <w:div w:id="441001715">
      <w:marLeft w:val="480"/>
      <w:marRight w:val="0"/>
      <w:marTop w:val="0"/>
      <w:marBottom w:val="0"/>
      <w:divBdr>
        <w:top w:val="none" w:sz="0" w:space="0" w:color="auto"/>
        <w:left w:val="none" w:sz="0" w:space="0" w:color="auto"/>
        <w:bottom w:val="none" w:sz="0" w:space="0" w:color="auto"/>
        <w:right w:val="none" w:sz="0" w:space="0" w:color="auto"/>
      </w:divBdr>
    </w:div>
    <w:div w:id="441386149">
      <w:marLeft w:val="480"/>
      <w:marRight w:val="0"/>
      <w:marTop w:val="0"/>
      <w:marBottom w:val="0"/>
      <w:divBdr>
        <w:top w:val="none" w:sz="0" w:space="0" w:color="auto"/>
        <w:left w:val="none" w:sz="0" w:space="0" w:color="auto"/>
        <w:bottom w:val="none" w:sz="0" w:space="0" w:color="auto"/>
        <w:right w:val="none" w:sz="0" w:space="0" w:color="auto"/>
      </w:divBdr>
    </w:div>
    <w:div w:id="441656763">
      <w:marLeft w:val="480"/>
      <w:marRight w:val="0"/>
      <w:marTop w:val="0"/>
      <w:marBottom w:val="0"/>
      <w:divBdr>
        <w:top w:val="none" w:sz="0" w:space="0" w:color="auto"/>
        <w:left w:val="none" w:sz="0" w:space="0" w:color="auto"/>
        <w:bottom w:val="none" w:sz="0" w:space="0" w:color="auto"/>
        <w:right w:val="none" w:sz="0" w:space="0" w:color="auto"/>
      </w:divBdr>
    </w:div>
    <w:div w:id="441805365">
      <w:marLeft w:val="480"/>
      <w:marRight w:val="0"/>
      <w:marTop w:val="0"/>
      <w:marBottom w:val="0"/>
      <w:divBdr>
        <w:top w:val="none" w:sz="0" w:space="0" w:color="auto"/>
        <w:left w:val="none" w:sz="0" w:space="0" w:color="auto"/>
        <w:bottom w:val="none" w:sz="0" w:space="0" w:color="auto"/>
        <w:right w:val="none" w:sz="0" w:space="0" w:color="auto"/>
      </w:divBdr>
    </w:div>
    <w:div w:id="442456363">
      <w:marLeft w:val="480"/>
      <w:marRight w:val="0"/>
      <w:marTop w:val="0"/>
      <w:marBottom w:val="0"/>
      <w:divBdr>
        <w:top w:val="none" w:sz="0" w:space="0" w:color="auto"/>
        <w:left w:val="none" w:sz="0" w:space="0" w:color="auto"/>
        <w:bottom w:val="none" w:sz="0" w:space="0" w:color="auto"/>
        <w:right w:val="none" w:sz="0" w:space="0" w:color="auto"/>
      </w:divBdr>
    </w:div>
    <w:div w:id="442724834">
      <w:marLeft w:val="480"/>
      <w:marRight w:val="0"/>
      <w:marTop w:val="0"/>
      <w:marBottom w:val="0"/>
      <w:divBdr>
        <w:top w:val="none" w:sz="0" w:space="0" w:color="auto"/>
        <w:left w:val="none" w:sz="0" w:space="0" w:color="auto"/>
        <w:bottom w:val="none" w:sz="0" w:space="0" w:color="auto"/>
        <w:right w:val="none" w:sz="0" w:space="0" w:color="auto"/>
      </w:divBdr>
    </w:div>
    <w:div w:id="442921713">
      <w:marLeft w:val="480"/>
      <w:marRight w:val="0"/>
      <w:marTop w:val="0"/>
      <w:marBottom w:val="0"/>
      <w:divBdr>
        <w:top w:val="none" w:sz="0" w:space="0" w:color="auto"/>
        <w:left w:val="none" w:sz="0" w:space="0" w:color="auto"/>
        <w:bottom w:val="none" w:sz="0" w:space="0" w:color="auto"/>
        <w:right w:val="none" w:sz="0" w:space="0" w:color="auto"/>
      </w:divBdr>
    </w:div>
    <w:div w:id="443119058">
      <w:marLeft w:val="480"/>
      <w:marRight w:val="0"/>
      <w:marTop w:val="0"/>
      <w:marBottom w:val="0"/>
      <w:divBdr>
        <w:top w:val="none" w:sz="0" w:space="0" w:color="auto"/>
        <w:left w:val="none" w:sz="0" w:space="0" w:color="auto"/>
        <w:bottom w:val="none" w:sz="0" w:space="0" w:color="auto"/>
        <w:right w:val="none" w:sz="0" w:space="0" w:color="auto"/>
      </w:divBdr>
    </w:div>
    <w:div w:id="443305970">
      <w:marLeft w:val="480"/>
      <w:marRight w:val="0"/>
      <w:marTop w:val="0"/>
      <w:marBottom w:val="0"/>
      <w:divBdr>
        <w:top w:val="none" w:sz="0" w:space="0" w:color="auto"/>
        <w:left w:val="none" w:sz="0" w:space="0" w:color="auto"/>
        <w:bottom w:val="none" w:sz="0" w:space="0" w:color="auto"/>
        <w:right w:val="none" w:sz="0" w:space="0" w:color="auto"/>
      </w:divBdr>
    </w:div>
    <w:div w:id="443381273">
      <w:marLeft w:val="480"/>
      <w:marRight w:val="0"/>
      <w:marTop w:val="0"/>
      <w:marBottom w:val="0"/>
      <w:divBdr>
        <w:top w:val="none" w:sz="0" w:space="0" w:color="auto"/>
        <w:left w:val="none" w:sz="0" w:space="0" w:color="auto"/>
        <w:bottom w:val="none" w:sz="0" w:space="0" w:color="auto"/>
        <w:right w:val="none" w:sz="0" w:space="0" w:color="auto"/>
      </w:divBdr>
    </w:div>
    <w:div w:id="443423598">
      <w:marLeft w:val="480"/>
      <w:marRight w:val="0"/>
      <w:marTop w:val="0"/>
      <w:marBottom w:val="0"/>
      <w:divBdr>
        <w:top w:val="none" w:sz="0" w:space="0" w:color="auto"/>
        <w:left w:val="none" w:sz="0" w:space="0" w:color="auto"/>
        <w:bottom w:val="none" w:sz="0" w:space="0" w:color="auto"/>
        <w:right w:val="none" w:sz="0" w:space="0" w:color="auto"/>
      </w:divBdr>
    </w:div>
    <w:div w:id="443427998">
      <w:marLeft w:val="480"/>
      <w:marRight w:val="0"/>
      <w:marTop w:val="0"/>
      <w:marBottom w:val="0"/>
      <w:divBdr>
        <w:top w:val="none" w:sz="0" w:space="0" w:color="auto"/>
        <w:left w:val="none" w:sz="0" w:space="0" w:color="auto"/>
        <w:bottom w:val="none" w:sz="0" w:space="0" w:color="auto"/>
        <w:right w:val="none" w:sz="0" w:space="0" w:color="auto"/>
      </w:divBdr>
    </w:div>
    <w:div w:id="443615147">
      <w:marLeft w:val="480"/>
      <w:marRight w:val="0"/>
      <w:marTop w:val="0"/>
      <w:marBottom w:val="0"/>
      <w:divBdr>
        <w:top w:val="none" w:sz="0" w:space="0" w:color="auto"/>
        <w:left w:val="none" w:sz="0" w:space="0" w:color="auto"/>
        <w:bottom w:val="none" w:sz="0" w:space="0" w:color="auto"/>
        <w:right w:val="none" w:sz="0" w:space="0" w:color="auto"/>
      </w:divBdr>
    </w:div>
    <w:div w:id="444468946">
      <w:marLeft w:val="480"/>
      <w:marRight w:val="0"/>
      <w:marTop w:val="0"/>
      <w:marBottom w:val="0"/>
      <w:divBdr>
        <w:top w:val="none" w:sz="0" w:space="0" w:color="auto"/>
        <w:left w:val="none" w:sz="0" w:space="0" w:color="auto"/>
        <w:bottom w:val="none" w:sz="0" w:space="0" w:color="auto"/>
        <w:right w:val="none" w:sz="0" w:space="0" w:color="auto"/>
      </w:divBdr>
    </w:div>
    <w:div w:id="444663306">
      <w:marLeft w:val="480"/>
      <w:marRight w:val="0"/>
      <w:marTop w:val="0"/>
      <w:marBottom w:val="0"/>
      <w:divBdr>
        <w:top w:val="none" w:sz="0" w:space="0" w:color="auto"/>
        <w:left w:val="none" w:sz="0" w:space="0" w:color="auto"/>
        <w:bottom w:val="none" w:sz="0" w:space="0" w:color="auto"/>
        <w:right w:val="none" w:sz="0" w:space="0" w:color="auto"/>
      </w:divBdr>
    </w:div>
    <w:div w:id="444663624">
      <w:marLeft w:val="480"/>
      <w:marRight w:val="0"/>
      <w:marTop w:val="0"/>
      <w:marBottom w:val="0"/>
      <w:divBdr>
        <w:top w:val="none" w:sz="0" w:space="0" w:color="auto"/>
        <w:left w:val="none" w:sz="0" w:space="0" w:color="auto"/>
        <w:bottom w:val="none" w:sz="0" w:space="0" w:color="auto"/>
        <w:right w:val="none" w:sz="0" w:space="0" w:color="auto"/>
      </w:divBdr>
    </w:div>
    <w:div w:id="444885618">
      <w:marLeft w:val="480"/>
      <w:marRight w:val="0"/>
      <w:marTop w:val="0"/>
      <w:marBottom w:val="0"/>
      <w:divBdr>
        <w:top w:val="none" w:sz="0" w:space="0" w:color="auto"/>
        <w:left w:val="none" w:sz="0" w:space="0" w:color="auto"/>
        <w:bottom w:val="none" w:sz="0" w:space="0" w:color="auto"/>
        <w:right w:val="none" w:sz="0" w:space="0" w:color="auto"/>
      </w:divBdr>
    </w:div>
    <w:div w:id="445347588">
      <w:marLeft w:val="480"/>
      <w:marRight w:val="0"/>
      <w:marTop w:val="0"/>
      <w:marBottom w:val="0"/>
      <w:divBdr>
        <w:top w:val="none" w:sz="0" w:space="0" w:color="auto"/>
        <w:left w:val="none" w:sz="0" w:space="0" w:color="auto"/>
        <w:bottom w:val="none" w:sz="0" w:space="0" w:color="auto"/>
        <w:right w:val="none" w:sz="0" w:space="0" w:color="auto"/>
      </w:divBdr>
    </w:div>
    <w:div w:id="445782555">
      <w:marLeft w:val="480"/>
      <w:marRight w:val="0"/>
      <w:marTop w:val="0"/>
      <w:marBottom w:val="0"/>
      <w:divBdr>
        <w:top w:val="none" w:sz="0" w:space="0" w:color="auto"/>
        <w:left w:val="none" w:sz="0" w:space="0" w:color="auto"/>
        <w:bottom w:val="none" w:sz="0" w:space="0" w:color="auto"/>
        <w:right w:val="none" w:sz="0" w:space="0" w:color="auto"/>
      </w:divBdr>
    </w:div>
    <w:div w:id="446193464">
      <w:marLeft w:val="480"/>
      <w:marRight w:val="0"/>
      <w:marTop w:val="0"/>
      <w:marBottom w:val="0"/>
      <w:divBdr>
        <w:top w:val="none" w:sz="0" w:space="0" w:color="auto"/>
        <w:left w:val="none" w:sz="0" w:space="0" w:color="auto"/>
        <w:bottom w:val="none" w:sz="0" w:space="0" w:color="auto"/>
        <w:right w:val="none" w:sz="0" w:space="0" w:color="auto"/>
      </w:divBdr>
    </w:div>
    <w:div w:id="446395299">
      <w:marLeft w:val="480"/>
      <w:marRight w:val="0"/>
      <w:marTop w:val="0"/>
      <w:marBottom w:val="0"/>
      <w:divBdr>
        <w:top w:val="none" w:sz="0" w:space="0" w:color="auto"/>
        <w:left w:val="none" w:sz="0" w:space="0" w:color="auto"/>
        <w:bottom w:val="none" w:sz="0" w:space="0" w:color="auto"/>
        <w:right w:val="none" w:sz="0" w:space="0" w:color="auto"/>
      </w:divBdr>
    </w:div>
    <w:div w:id="446586249">
      <w:marLeft w:val="480"/>
      <w:marRight w:val="0"/>
      <w:marTop w:val="0"/>
      <w:marBottom w:val="0"/>
      <w:divBdr>
        <w:top w:val="none" w:sz="0" w:space="0" w:color="auto"/>
        <w:left w:val="none" w:sz="0" w:space="0" w:color="auto"/>
        <w:bottom w:val="none" w:sz="0" w:space="0" w:color="auto"/>
        <w:right w:val="none" w:sz="0" w:space="0" w:color="auto"/>
      </w:divBdr>
    </w:div>
    <w:div w:id="446896131">
      <w:marLeft w:val="480"/>
      <w:marRight w:val="0"/>
      <w:marTop w:val="0"/>
      <w:marBottom w:val="0"/>
      <w:divBdr>
        <w:top w:val="none" w:sz="0" w:space="0" w:color="auto"/>
        <w:left w:val="none" w:sz="0" w:space="0" w:color="auto"/>
        <w:bottom w:val="none" w:sz="0" w:space="0" w:color="auto"/>
        <w:right w:val="none" w:sz="0" w:space="0" w:color="auto"/>
      </w:divBdr>
    </w:div>
    <w:div w:id="448625842">
      <w:marLeft w:val="480"/>
      <w:marRight w:val="0"/>
      <w:marTop w:val="0"/>
      <w:marBottom w:val="0"/>
      <w:divBdr>
        <w:top w:val="none" w:sz="0" w:space="0" w:color="auto"/>
        <w:left w:val="none" w:sz="0" w:space="0" w:color="auto"/>
        <w:bottom w:val="none" w:sz="0" w:space="0" w:color="auto"/>
        <w:right w:val="none" w:sz="0" w:space="0" w:color="auto"/>
      </w:divBdr>
    </w:div>
    <w:div w:id="448666636">
      <w:marLeft w:val="480"/>
      <w:marRight w:val="0"/>
      <w:marTop w:val="0"/>
      <w:marBottom w:val="0"/>
      <w:divBdr>
        <w:top w:val="none" w:sz="0" w:space="0" w:color="auto"/>
        <w:left w:val="none" w:sz="0" w:space="0" w:color="auto"/>
        <w:bottom w:val="none" w:sz="0" w:space="0" w:color="auto"/>
        <w:right w:val="none" w:sz="0" w:space="0" w:color="auto"/>
      </w:divBdr>
    </w:div>
    <w:div w:id="448740900">
      <w:marLeft w:val="480"/>
      <w:marRight w:val="0"/>
      <w:marTop w:val="0"/>
      <w:marBottom w:val="0"/>
      <w:divBdr>
        <w:top w:val="none" w:sz="0" w:space="0" w:color="auto"/>
        <w:left w:val="none" w:sz="0" w:space="0" w:color="auto"/>
        <w:bottom w:val="none" w:sz="0" w:space="0" w:color="auto"/>
        <w:right w:val="none" w:sz="0" w:space="0" w:color="auto"/>
      </w:divBdr>
    </w:div>
    <w:div w:id="449515920">
      <w:marLeft w:val="480"/>
      <w:marRight w:val="0"/>
      <w:marTop w:val="0"/>
      <w:marBottom w:val="0"/>
      <w:divBdr>
        <w:top w:val="none" w:sz="0" w:space="0" w:color="auto"/>
        <w:left w:val="none" w:sz="0" w:space="0" w:color="auto"/>
        <w:bottom w:val="none" w:sz="0" w:space="0" w:color="auto"/>
        <w:right w:val="none" w:sz="0" w:space="0" w:color="auto"/>
      </w:divBdr>
    </w:div>
    <w:div w:id="449782975">
      <w:marLeft w:val="480"/>
      <w:marRight w:val="0"/>
      <w:marTop w:val="0"/>
      <w:marBottom w:val="0"/>
      <w:divBdr>
        <w:top w:val="none" w:sz="0" w:space="0" w:color="auto"/>
        <w:left w:val="none" w:sz="0" w:space="0" w:color="auto"/>
        <w:bottom w:val="none" w:sz="0" w:space="0" w:color="auto"/>
        <w:right w:val="none" w:sz="0" w:space="0" w:color="auto"/>
      </w:divBdr>
    </w:div>
    <w:div w:id="450587029">
      <w:marLeft w:val="480"/>
      <w:marRight w:val="0"/>
      <w:marTop w:val="0"/>
      <w:marBottom w:val="0"/>
      <w:divBdr>
        <w:top w:val="none" w:sz="0" w:space="0" w:color="auto"/>
        <w:left w:val="none" w:sz="0" w:space="0" w:color="auto"/>
        <w:bottom w:val="none" w:sz="0" w:space="0" w:color="auto"/>
        <w:right w:val="none" w:sz="0" w:space="0" w:color="auto"/>
      </w:divBdr>
    </w:div>
    <w:div w:id="450707840">
      <w:marLeft w:val="480"/>
      <w:marRight w:val="0"/>
      <w:marTop w:val="0"/>
      <w:marBottom w:val="0"/>
      <w:divBdr>
        <w:top w:val="none" w:sz="0" w:space="0" w:color="auto"/>
        <w:left w:val="none" w:sz="0" w:space="0" w:color="auto"/>
        <w:bottom w:val="none" w:sz="0" w:space="0" w:color="auto"/>
        <w:right w:val="none" w:sz="0" w:space="0" w:color="auto"/>
      </w:divBdr>
    </w:div>
    <w:div w:id="451168921">
      <w:marLeft w:val="480"/>
      <w:marRight w:val="0"/>
      <w:marTop w:val="0"/>
      <w:marBottom w:val="0"/>
      <w:divBdr>
        <w:top w:val="none" w:sz="0" w:space="0" w:color="auto"/>
        <w:left w:val="none" w:sz="0" w:space="0" w:color="auto"/>
        <w:bottom w:val="none" w:sz="0" w:space="0" w:color="auto"/>
        <w:right w:val="none" w:sz="0" w:space="0" w:color="auto"/>
      </w:divBdr>
    </w:div>
    <w:div w:id="451480190">
      <w:marLeft w:val="480"/>
      <w:marRight w:val="0"/>
      <w:marTop w:val="0"/>
      <w:marBottom w:val="0"/>
      <w:divBdr>
        <w:top w:val="none" w:sz="0" w:space="0" w:color="auto"/>
        <w:left w:val="none" w:sz="0" w:space="0" w:color="auto"/>
        <w:bottom w:val="none" w:sz="0" w:space="0" w:color="auto"/>
        <w:right w:val="none" w:sz="0" w:space="0" w:color="auto"/>
      </w:divBdr>
    </w:div>
    <w:div w:id="452671138">
      <w:marLeft w:val="480"/>
      <w:marRight w:val="0"/>
      <w:marTop w:val="0"/>
      <w:marBottom w:val="0"/>
      <w:divBdr>
        <w:top w:val="none" w:sz="0" w:space="0" w:color="auto"/>
        <w:left w:val="none" w:sz="0" w:space="0" w:color="auto"/>
        <w:bottom w:val="none" w:sz="0" w:space="0" w:color="auto"/>
        <w:right w:val="none" w:sz="0" w:space="0" w:color="auto"/>
      </w:divBdr>
    </w:div>
    <w:div w:id="452946513">
      <w:marLeft w:val="480"/>
      <w:marRight w:val="0"/>
      <w:marTop w:val="0"/>
      <w:marBottom w:val="0"/>
      <w:divBdr>
        <w:top w:val="none" w:sz="0" w:space="0" w:color="auto"/>
        <w:left w:val="none" w:sz="0" w:space="0" w:color="auto"/>
        <w:bottom w:val="none" w:sz="0" w:space="0" w:color="auto"/>
        <w:right w:val="none" w:sz="0" w:space="0" w:color="auto"/>
      </w:divBdr>
    </w:div>
    <w:div w:id="453210806">
      <w:marLeft w:val="480"/>
      <w:marRight w:val="0"/>
      <w:marTop w:val="0"/>
      <w:marBottom w:val="0"/>
      <w:divBdr>
        <w:top w:val="none" w:sz="0" w:space="0" w:color="auto"/>
        <w:left w:val="none" w:sz="0" w:space="0" w:color="auto"/>
        <w:bottom w:val="none" w:sz="0" w:space="0" w:color="auto"/>
        <w:right w:val="none" w:sz="0" w:space="0" w:color="auto"/>
      </w:divBdr>
    </w:div>
    <w:div w:id="453329130">
      <w:marLeft w:val="480"/>
      <w:marRight w:val="0"/>
      <w:marTop w:val="0"/>
      <w:marBottom w:val="0"/>
      <w:divBdr>
        <w:top w:val="none" w:sz="0" w:space="0" w:color="auto"/>
        <w:left w:val="none" w:sz="0" w:space="0" w:color="auto"/>
        <w:bottom w:val="none" w:sz="0" w:space="0" w:color="auto"/>
        <w:right w:val="none" w:sz="0" w:space="0" w:color="auto"/>
      </w:divBdr>
    </w:div>
    <w:div w:id="453596626">
      <w:marLeft w:val="480"/>
      <w:marRight w:val="0"/>
      <w:marTop w:val="0"/>
      <w:marBottom w:val="0"/>
      <w:divBdr>
        <w:top w:val="none" w:sz="0" w:space="0" w:color="auto"/>
        <w:left w:val="none" w:sz="0" w:space="0" w:color="auto"/>
        <w:bottom w:val="none" w:sz="0" w:space="0" w:color="auto"/>
        <w:right w:val="none" w:sz="0" w:space="0" w:color="auto"/>
      </w:divBdr>
    </w:div>
    <w:div w:id="453905630">
      <w:marLeft w:val="480"/>
      <w:marRight w:val="0"/>
      <w:marTop w:val="0"/>
      <w:marBottom w:val="0"/>
      <w:divBdr>
        <w:top w:val="none" w:sz="0" w:space="0" w:color="auto"/>
        <w:left w:val="none" w:sz="0" w:space="0" w:color="auto"/>
        <w:bottom w:val="none" w:sz="0" w:space="0" w:color="auto"/>
        <w:right w:val="none" w:sz="0" w:space="0" w:color="auto"/>
      </w:divBdr>
    </w:div>
    <w:div w:id="454059993">
      <w:marLeft w:val="480"/>
      <w:marRight w:val="0"/>
      <w:marTop w:val="0"/>
      <w:marBottom w:val="0"/>
      <w:divBdr>
        <w:top w:val="none" w:sz="0" w:space="0" w:color="auto"/>
        <w:left w:val="none" w:sz="0" w:space="0" w:color="auto"/>
        <w:bottom w:val="none" w:sz="0" w:space="0" w:color="auto"/>
        <w:right w:val="none" w:sz="0" w:space="0" w:color="auto"/>
      </w:divBdr>
    </w:div>
    <w:div w:id="454644626">
      <w:marLeft w:val="480"/>
      <w:marRight w:val="0"/>
      <w:marTop w:val="0"/>
      <w:marBottom w:val="0"/>
      <w:divBdr>
        <w:top w:val="none" w:sz="0" w:space="0" w:color="auto"/>
        <w:left w:val="none" w:sz="0" w:space="0" w:color="auto"/>
        <w:bottom w:val="none" w:sz="0" w:space="0" w:color="auto"/>
        <w:right w:val="none" w:sz="0" w:space="0" w:color="auto"/>
      </w:divBdr>
    </w:div>
    <w:div w:id="455149697">
      <w:marLeft w:val="480"/>
      <w:marRight w:val="0"/>
      <w:marTop w:val="0"/>
      <w:marBottom w:val="0"/>
      <w:divBdr>
        <w:top w:val="none" w:sz="0" w:space="0" w:color="auto"/>
        <w:left w:val="none" w:sz="0" w:space="0" w:color="auto"/>
        <w:bottom w:val="none" w:sz="0" w:space="0" w:color="auto"/>
        <w:right w:val="none" w:sz="0" w:space="0" w:color="auto"/>
      </w:divBdr>
    </w:div>
    <w:div w:id="455485745">
      <w:marLeft w:val="480"/>
      <w:marRight w:val="0"/>
      <w:marTop w:val="0"/>
      <w:marBottom w:val="0"/>
      <w:divBdr>
        <w:top w:val="none" w:sz="0" w:space="0" w:color="auto"/>
        <w:left w:val="none" w:sz="0" w:space="0" w:color="auto"/>
        <w:bottom w:val="none" w:sz="0" w:space="0" w:color="auto"/>
        <w:right w:val="none" w:sz="0" w:space="0" w:color="auto"/>
      </w:divBdr>
    </w:div>
    <w:div w:id="455680282">
      <w:marLeft w:val="480"/>
      <w:marRight w:val="0"/>
      <w:marTop w:val="0"/>
      <w:marBottom w:val="0"/>
      <w:divBdr>
        <w:top w:val="none" w:sz="0" w:space="0" w:color="auto"/>
        <w:left w:val="none" w:sz="0" w:space="0" w:color="auto"/>
        <w:bottom w:val="none" w:sz="0" w:space="0" w:color="auto"/>
        <w:right w:val="none" w:sz="0" w:space="0" w:color="auto"/>
      </w:divBdr>
    </w:div>
    <w:div w:id="456414065">
      <w:marLeft w:val="480"/>
      <w:marRight w:val="0"/>
      <w:marTop w:val="0"/>
      <w:marBottom w:val="0"/>
      <w:divBdr>
        <w:top w:val="none" w:sz="0" w:space="0" w:color="auto"/>
        <w:left w:val="none" w:sz="0" w:space="0" w:color="auto"/>
        <w:bottom w:val="none" w:sz="0" w:space="0" w:color="auto"/>
        <w:right w:val="none" w:sz="0" w:space="0" w:color="auto"/>
      </w:divBdr>
    </w:div>
    <w:div w:id="456721206">
      <w:marLeft w:val="480"/>
      <w:marRight w:val="0"/>
      <w:marTop w:val="0"/>
      <w:marBottom w:val="0"/>
      <w:divBdr>
        <w:top w:val="none" w:sz="0" w:space="0" w:color="auto"/>
        <w:left w:val="none" w:sz="0" w:space="0" w:color="auto"/>
        <w:bottom w:val="none" w:sz="0" w:space="0" w:color="auto"/>
        <w:right w:val="none" w:sz="0" w:space="0" w:color="auto"/>
      </w:divBdr>
    </w:div>
    <w:div w:id="457066087">
      <w:marLeft w:val="480"/>
      <w:marRight w:val="0"/>
      <w:marTop w:val="0"/>
      <w:marBottom w:val="0"/>
      <w:divBdr>
        <w:top w:val="none" w:sz="0" w:space="0" w:color="auto"/>
        <w:left w:val="none" w:sz="0" w:space="0" w:color="auto"/>
        <w:bottom w:val="none" w:sz="0" w:space="0" w:color="auto"/>
        <w:right w:val="none" w:sz="0" w:space="0" w:color="auto"/>
      </w:divBdr>
    </w:div>
    <w:div w:id="457188495">
      <w:marLeft w:val="480"/>
      <w:marRight w:val="0"/>
      <w:marTop w:val="0"/>
      <w:marBottom w:val="0"/>
      <w:divBdr>
        <w:top w:val="none" w:sz="0" w:space="0" w:color="auto"/>
        <w:left w:val="none" w:sz="0" w:space="0" w:color="auto"/>
        <w:bottom w:val="none" w:sz="0" w:space="0" w:color="auto"/>
        <w:right w:val="none" w:sz="0" w:space="0" w:color="auto"/>
      </w:divBdr>
    </w:div>
    <w:div w:id="457456870">
      <w:marLeft w:val="480"/>
      <w:marRight w:val="0"/>
      <w:marTop w:val="0"/>
      <w:marBottom w:val="0"/>
      <w:divBdr>
        <w:top w:val="none" w:sz="0" w:space="0" w:color="auto"/>
        <w:left w:val="none" w:sz="0" w:space="0" w:color="auto"/>
        <w:bottom w:val="none" w:sz="0" w:space="0" w:color="auto"/>
        <w:right w:val="none" w:sz="0" w:space="0" w:color="auto"/>
      </w:divBdr>
    </w:div>
    <w:div w:id="457719134">
      <w:marLeft w:val="480"/>
      <w:marRight w:val="0"/>
      <w:marTop w:val="0"/>
      <w:marBottom w:val="0"/>
      <w:divBdr>
        <w:top w:val="none" w:sz="0" w:space="0" w:color="auto"/>
        <w:left w:val="none" w:sz="0" w:space="0" w:color="auto"/>
        <w:bottom w:val="none" w:sz="0" w:space="0" w:color="auto"/>
        <w:right w:val="none" w:sz="0" w:space="0" w:color="auto"/>
      </w:divBdr>
    </w:div>
    <w:div w:id="457727529">
      <w:marLeft w:val="480"/>
      <w:marRight w:val="0"/>
      <w:marTop w:val="0"/>
      <w:marBottom w:val="0"/>
      <w:divBdr>
        <w:top w:val="none" w:sz="0" w:space="0" w:color="auto"/>
        <w:left w:val="none" w:sz="0" w:space="0" w:color="auto"/>
        <w:bottom w:val="none" w:sz="0" w:space="0" w:color="auto"/>
        <w:right w:val="none" w:sz="0" w:space="0" w:color="auto"/>
      </w:divBdr>
    </w:div>
    <w:div w:id="458035439">
      <w:marLeft w:val="480"/>
      <w:marRight w:val="0"/>
      <w:marTop w:val="0"/>
      <w:marBottom w:val="0"/>
      <w:divBdr>
        <w:top w:val="none" w:sz="0" w:space="0" w:color="auto"/>
        <w:left w:val="none" w:sz="0" w:space="0" w:color="auto"/>
        <w:bottom w:val="none" w:sz="0" w:space="0" w:color="auto"/>
        <w:right w:val="none" w:sz="0" w:space="0" w:color="auto"/>
      </w:divBdr>
    </w:div>
    <w:div w:id="458257447">
      <w:marLeft w:val="480"/>
      <w:marRight w:val="0"/>
      <w:marTop w:val="0"/>
      <w:marBottom w:val="0"/>
      <w:divBdr>
        <w:top w:val="none" w:sz="0" w:space="0" w:color="auto"/>
        <w:left w:val="none" w:sz="0" w:space="0" w:color="auto"/>
        <w:bottom w:val="none" w:sz="0" w:space="0" w:color="auto"/>
        <w:right w:val="none" w:sz="0" w:space="0" w:color="auto"/>
      </w:divBdr>
    </w:div>
    <w:div w:id="458375923">
      <w:marLeft w:val="480"/>
      <w:marRight w:val="0"/>
      <w:marTop w:val="0"/>
      <w:marBottom w:val="0"/>
      <w:divBdr>
        <w:top w:val="none" w:sz="0" w:space="0" w:color="auto"/>
        <w:left w:val="none" w:sz="0" w:space="0" w:color="auto"/>
        <w:bottom w:val="none" w:sz="0" w:space="0" w:color="auto"/>
        <w:right w:val="none" w:sz="0" w:space="0" w:color="auto"/>
      </w:divBdr>
    </w:div>
    <w:div w:id="458452296">
      <w:marLeft w:val="480"/>
      <w:marRight w:val="0"/>
      <w:marTop w:val="0"/>
      <w:marBottom w:val="0"/>
      <w:divBdr>
        <w:top w:val="none" w:sz="0" w:space="0" w:color="auto"/>
        <w:left w:val="none" w:sz="0" w:space="0" w:color="auto"/>
        <w:bottom w:val="none" w:sz="0" w:space="0" w:color="auto"/>
        <w:right w:val="none" w:sz="0" w:space="0" w:color="auto"/>
      </w:divBdr>
    </w:div>
    <w:div w:id="458761795">
      <w:marLeft w:val="480"/>
      <w:marRight w:val="0"/>
      <w:marTop w:val="0"/>
      <w:marBottom w:val="0"/>
      <w:divBdr>
        <w:top w:val="none" w:sz="0" w:space="0" w:color="auto"/>
        <w:left w:val="none" w:sz="0" w:space="0" w:color="auto"/>
        <w:bottom w:val="none" w:sz="0" w:space="0" w:color="auto"/>
        <w:right w:val="none" w:sz="0" w:space="0" w:color="auto"/>
      </w:divBdr>
    </w:div>
    <w:div w:id="459037100">
      <w:marLeft w:val="480"/>
      <w:marRight w:val="0"/>
      <w:marTop w:val="0"/>
      <w:marBottom w:val="0"/>
      <w:divBdr>
        <w:top w:val="none" w:sz="0" w:space="0" w:color="auto"/>
        <w:left w:val="none" w:sz="0" w:space="0" w:color="auto"/>
        <w:bottom w:val="none" w:sz="0" w:space="0" w:color="auto"/>
        <w:right w:val="none" w:sz="0" w:space="0" w:color="auto"/>
      </w:divBdr>
    </w:div>
    <w:div w:id="459417429">
      <w:marLeft w:val="480"/>
      <w:marRight w:val="0"/>
      <w:marTop w:val="0"/>
      <w:marBottom w:val="0"/>
      <w:divBdr>
        <w:top w:val="none" w:sz="0" w:space="0" w:color="auto"/>
        <w:left w:val="none" w:sz="0" w:space="0" w:color="auto"/>
        <w:bottom w:val="none" w:sz="0" w:space="0" w:color="auto"/>
        <w:right w:val="none" w:sz="0" w:space="0" w:color="auto"/>
      </w:divBdr>
    </w:div>
    <w:div w:id="459494529">
      <w:marLeft w:val="480"/>
      <w:marRight w:val="0"/>
      <w:marTop w:val="0"/>
      <w:marBottom w:val="0"/>
      <w:divBdr>
        <w:top w:val="none" w:sz="0" w:space="0" w:color="auto"/>
        <w:left w:val="none" w:sz="0" w:space="0" w:color="auto"/>
        <w:bottom w:val="none" w:sz="0" w:space="0" w:color="auto"/>
        <w:right w:val="none" w:sz="0" w:space="0" w:color="auto"/>
      </w:divBdr>
    </w:div>
    <w:div w:id="459541574">
      <w:marLeft w:val="480"/>
      <w:marRight w:val="0"/>
      <w:marTop w:val="0"/>
      <w:marBottom w:val="0"/>
      <w:divBdr>
        <w:top w:val="none" w:sz="0" w:space="0" w:color="auto"/>
        <w:left w:val="none" w:sz="0" w:space="0" w:color="auto"/>
        <w:bottom w:val="none" w:sz="0" w:space="0" w:color="auto"/>
        <w:right w:val="none" w:sz="0" w:space="0" w:color="auto"/>
      </w:divBdr>
    </w:div>
    <w:div w:id="459887495">
      <w:marLeft w:val="480"/>
      <w:marRight w:val="0"/>
      <w:marTop w:val="0"/>
      <w:marBottom w:val="0"/>
      <w:divBdr>
        <w:top w:val="none" w:sz="0" w:space="0" w:color="auto"/>
        <w:left w:val="none" w:sz="0" w:space="0" w:color="auto"/>
        <w:bottom w:val="none" w:sz="0" w:space="0" w:color="auto"/>
        <w:right w:val="none" w:sz="0" w:space="0" w:color="auto"/>
      </w:divBdr>
    </w:div>
    <w:div w:id="459954693">
      <w:marLeft w:val="480"/>
      <w:marRight w:val="0"/>
      <w:marTop w:val="0"/>
      <w:marBottom w:val="0"/>
      <w:divBdr>
        <w:top w:val="none" w:sz="0" w:space="0" w:color="auto"/>
        <w:left w:val="none" w:sz="0" w:space="0" w:color="auto"/>
        <w:bottom w:val="none" w:sz="0" w:space="0" w:color="auto"/>
        <w:right w:val="none" w:sz="0" w:space="0" w:color="auto"/>
      </w:divBdr>
    </w:div>
    <w:div w:id="459962793">
      <w:marLeft w:val="480"/>
      <w:marRight w:val="0"/>
      <w:marTop w:val="0"/>
      <w:marBottom w:val="0"/>
      <w:divBdr>
        <w:top w:val="none" w:sz="0" w:space="0" w:color="auto"/>
        <w:left w:val="none" w:sz="0" w:space="0" w:color="auto"/>
        <w:bottom w:val="none" w:sz="0" w:space="0" w:color="auto"/>
        <w:right w:val="none" w:sz="0" w:space="0" w:color="auto"/>
      </w:divBdr>
    </w:div>
    <w:div w:id="460462745">
      <w:marLeft w:val="480"/>
      <w:marRight w:val="0"/>
      <w:marTop w:val="0"/>
      <w:marBottom w:val="0"/>
      <w:divBdr>
        <w:top w:val="none" w:sz="0" w:space="0" w:color="auto"/>
        <w:left w:val="none" w:sz="0" w:space="0" w:color="auto"/>
        <w:bottom w:val="none" w:sz="0" w:space="0" w:color="auto"/>
        <w:right w:val="none" w:sz="0" w:space="0" w:color="auto"/>
      </w:divBdr>
    </w:div>
    <w:div w:id="460533667">
      <w:marLeft w:val="480"/>
      <w:marRight w:val="0"/>
      <w:marTop w:val="0"/>
      <w:marBottom w:val="0"/>
      <w:divBdr>
        <w:top w:val="none" w:sz="0" w:space="0" w:color="auto"/>
        <w:left w:val="none" w:sz="0" w:space="0" w:color="auto"/>
        <w:bottom w:val="none" w:sz="0" w:space="0" w:color="auto"/>
        <w:right w:val="none" w:sz="0" w:space="0" w:color="auto"/>
      </w:divBdr>
    </w:div>
    <w:div w:id="460654219">
      <w:marLeft w:val="480"/>
      <w:marRight w:val="0"/>
      <w:marTop w:val="0"/>
      <w:marBottom w:val="0"/>
      <w:divBdr>
        <w:top w:val="none" w:sz="0" w:space="0" w:color="auto"/>
        <w:left w:val="none" w:sz="0" w:space="0" w:color="auto"/>
        <w:bottom w:val="none" w:sz="0" w:space="0" w:color="auto"/>
        <w:right w:val="none" w:sz="0" w:space="0" w:color="auto"/>
      </w:divBdr>
    </w:div>
    <w:div w:id="460923382">
      <w:marLeft w:val="480"/>
      <w:marRight w:val="0"/>
      <w:marTop w:val="0"/>
      <w:marBottom w:val="0"/>
      <w:divBdr>
        <w:top w:val="none" w:sz="0" w:space="0" w:color="auto"/>
        <w:left w:val="none" w:sz="0" w:space="0" w:color="auto"/>
        <w:bottom w:val="none" w:sz="0" w:space="0" w:color="auto"/>
        <w:right w:val="none" w:sz="0" w:space="0" w:color="auto"/>
      </w:divBdr>
    </w:div>
    <w:div w:id="461120486">
      <w:marLeft w:val="480"/>
      <w:marRight w:val="0"/>
      <w:marTop w:val="0"/>
      <w:marBottom w:val="0"/>
      <w:divBdr>
        <w:top w:val="none" w:sz="0" w:space="0" w:color="auto"/>
        <w:left w:val="none" w:sz="0" w:space="0" w:color="auto"/>
        <w:bottom w:val="none" w:sz="0" w:space="0" w:color="auto"/>
        <w:right w:val="none" w:sz="0" w:space="0" w:color="auto"/>
      </w:divBdr>
    </w:div>
    <w:div w:id="461508412">
      <w:marLeft w:val="480"/>
      <w:marRight w:val="0"/>
      <w:marTop w:val="0"/>
      <w:marBottom w:val="0"/>
      <w:divBdr>
        <w:top w:val="none" w:sz="0" w:space="0" w:color="auto"/>
        <w:left w:val="none" w:sz="0" w:space="0" w:color="auto"/>
        <w:bottom w:val="none" w:sz="0" w:space="0" w:color="auto"/>
        <w:right w:val="none" w:sz="0" w:space="0" w:color="auto"/>
      </w:divBdr>
    </w:div>
    <w:div w:id="462164038">
      <w:marLeft w:val="480"/>
      <w:marRight w:val="0"/>
      <w:marTop w:val="0"/>
      <w:marBottom w:val="0"/>
      <w:divBdr>
        <w:top w:val="none" w:sz="0" w:space="0" w:color="auto"/>
        <w:left w:val="none" w:sz="0" w:space="0" w:color="auto"/>
        <w:bottom w:val="none" w:sz="0" w:space="0" w:color="auto"/>
        <w:right w:val="none" w:sz="0" w:space="0" w:color="auto"/>
      </w:divBdr>
    </w:div>
    <w:div w:id="462696502">
      <w:marLeft w:val="480"/>
      <w:marRight w:val="0"/>
      <w:marTop w:val="0"/>
      <w:marBottom w:val="0"/>
      <w:divBdr>
        <w:top w:val="none" w:sz="0" w:space="0" w:color="auto"/>
        <w:left w:val="none" w:sz="0" w:space="0" w:color="auto"/>
        <w:bottom w:val="none" w:sz="0" w:space="0" w:color="auto"/>
        <w:right w:val="none" w:sz="0" w:space="0" w:color="auto"/>
      </w:divBdr>
    </w:div>
    <w:div w:id="462968791">
      <w:marLeft w:val="480"/>
      <w:marRight w:val="0"/>
      <w:marTop w:val="0"/>
      <w:marBottom w:val="0"/>
      <w:divBdr>
        <w:top w:val="none" w:sz="0" w:space="0" w:color="auto"/>
        <w:left w:val="none" w:sz="0" w:space="0" w:color="auto"/>
        <w:bottom w:val="none" w:sz="0" w:space="0" w:color="auto"/>
        <w:right w:val="none" w:sz="0" w:space="0" w:color="auto"/>
      </w:divBdr>
    </w:div>
    <w:div w:id="463038105">
      <w:marLeft w:val="480"/>
      <w:marRight w:val="0"/>
      <w:marTop w:val="0"/>
      <w:marBottom w:val="0"/>
      <w:divBdr>
        <w:top w:val="none" w:sz="0" w:space="0" w:color="auto"/>
        <w:left w:val="none" w:sz="0" w:space="0" w:color="auto"/>
        <w:bottom w:val="none" w:sz="0" w:space="0" w:color="auto"/>
        <w:right w:val="none" w:sz="0" w:space="0" w:color="auto"/>
      </w:divBdr>
    </w:div>
    <w:div w:id="463044072">
      <w:marLeft w:val="480"/>
      <w:marRight w:val="0"/>
      <w:marTop w:val="0"/>
      <w:marBottom w:val="0"/>
      <w:divBdr>
        <w:top w:val="none" w:sz="0" w:space="0" w:color="auto"/>
        <w:left w:val="none" w:sz="0" w:space="0" w:color="auto"/>
        <w:bottom w:val="none" w:sz="0" w:space="0" w:color="auto"/>
        <w:right w:val="none" w:sz="0" w:space="0" w:color="auto"/>
      </w:divBdr>
    </w:div>
    <w:div w:id="463162068">
      <w:marLeft w:val="480"/>
      <w:marRight w:val="0"/>
      <w:marTop w:val="0"/>
      <w:marBottom w:val="0"/>
      <w:divBdr>
        <w:top w:val="none" w:sz="0" w:space="0" w:color="auto"/>
        <w:left w:val="none" w:sz="0" w:space="0" w:color="auto"/>
        <w:bottom w:val="none" w:sz="0" w:space="0" w:color="auto"/>
        <w:right w:val="none" w:sz="0" w:space="0" w:color="auto"/>
      </w:divBdr>
    </w:div>
    <w:div w:id="464393947">
      <w:marLeft w:val="480"/>
      <w:marRight w:val="0"/>
      <w:marTop w:val="0"/>
      <w:marBottom w:val="0"/>
      <w:divBdr>
        <w:top w:val="none" w:sz="0" w:space="0" w:color="auto"/>
        <w:left w:val="none" w:sz="0" w:space="0" w:color="auto"/>
        <w:bottom w:val="none" w:sz="0" w:space="0" w:color="auto"/>
        <w:right w:val="none" w:sz="0" w:space="0" w:color="auto"/>
      </w:divBdr>
    </w:div>
    <w:div w:id="464471707">
      <w:marLeft w:val="480"/>
      <w:marRight w:val="0"/>
      <w:marTop w:val="0"/>
      <w:marBottom w:val="0"/>
      <w:divBdr>
        <w:top w:val="none" w:sz="0" w:space="0" w:color="auto"/>
        <w:left w:val="none" w:sz="0" w:space="0" w:color="auto"/>
        <w:bottom w:val="none" w:sz="0" w:space="0" w:color="auto"/>
        <w:right w:val="none" w:sz="0" w:space="0" w:color="auto"/>
      </w:divBdr>
    </w:div>
    <w:div w:id="466122611">
      <w:marLeft w:val="480"/>
      <w:marRight w:val="0"/>
      <w:marTop w:val="0"/>
      <w:marBottom w:val="0"/>
      <w:divBdr>
        <w:top w:val="none" w:sz="0" w:space="0" w:color="auto"/>
        <w:left w:val="none" w:sz="0" w:space="0" w:color="auto"/>
        <w:bottom w:val="none" w:sz="0" w:space="0" w:color="auto"/>
        <w:right w:val="none" w:sz="0" w:space="0" w:color="auto"/>
      </w:divBdr>
    </w:div>
    <w:div w:id="467164979">
      <w:marLeft w:val="480"/>
      <w:marRight w:val="0"/>
      <w:marTop w:val="0"/>
      <w:marBottom w:val="0"/>
      <w:divBdr>
        <w:top w:val="none" w:sz="0" w:space="0" w:color="auto"/>
        <w:left w:val="none" w:sz="0" w:space="0" w:color="auto"/>
        <w:bottom w:val="none" w:sz="0" w:space="0" w:color="auto"/>
        <w:right w:val="none" w:sz="0" w:space="0" w:color="auto"/>
      </w:divBdr>
    </w:div>
    <w:div w:id="467431125">
      <w:marLeft w:val="480"/>
      <w:marRight w:val="0"/>
      <w:marTop w:val="0"/>
      <w:marBottom w:val="0"/>
      <w:divBdr>
        <w:top w:val="none" w:sz="0" w:space="0" w:color="auto"/>
        <w:left w:val="none" w:sz="0" w:space="0" w:color="auto"/>
        <w:bottom w:val="none" w:sz="0" w:space="0" w:color="auto"/>
        <w:right w:val="none" w:sz="0" w:space="0" w:color="auto"/>
      </w:divBdr>
    </w:div>
    <w:div w:id="467941223">
      <w:marLeft w:val="480"/>
      <w:marRight w:val="0"/>
      <w:marTop w:val="0"/>
      <w:marBottom w:val="0"/>
      <w:divBdr>
        <w:top w:val="none" w:sz="0" w:space="0" w:color="auto"/>
        <w:left w:val="none" w:sz="0" w:space="0" w:color="auto"/>
        <w:bottom w:val="none" w:sz="0" w:space="0" w:color="auto"/>
        <w:right w:val="none" w:sz="0" w:space="0" w:color="auto"/>
      </w:divBdr>
    </w:div>
    <w:div w:id="468791065">
      <w:marLeft w:val="480"/>
      <w:marRight w:val="0"/>
      <w:marTop w:val="0"/>
      <w:marBottom w:val="0"/>
      <w:divBdr>
        <w:top w:val="none" w:sz="0" w:space="0" w:color="auto"/>
        <w:left w:val="none" w:sz="0" w:space="0" w:color="auto"/>
        <w:bottom w:val="none" w:sz="0" w:space="0" w:color="auto"/>
        <w:right w:val="none" w:sz="0" w:space="0" w:color="auto"/>
      </w:divBdr>
    </w:div>
    <w:div w:id="468863901">
      <w:marLeft w:val="480"/>
      <w:marRight w:val="0"/>
      <w:marTop w:val="0"/>
      <w:marBottom w:val="0"/>
      <w:divBdr>
        <w:top w:val="none" w:sz="0" w:space="0" w:color="auto"/>
        <w:left w:val="none" w:sz="0" w:space="0" w:color="auto"/>
        <w:bottom w:val="none" w:sz="0" w:space="0" w:color="auto"/>
        <w:right w:val="none" w:sz="0" w:space="0" w:color="auto"/>
      </w:divBdr>
    </w:div>
    <w:div w:id="469329187">
      <w:marLeft w:val="480"/>
      <w:marRight w:val="0"/>
      <w:marTop w:val="0"/>
      <w:marBottom w:val="0"/>
      <w:divBdr>
        <w:top w:val="none" w:sz="0" w:space="0" w:color="auto"/>
        <w:left w:val="none" w:sz="0" w:space="0" w:color="auto"/>
        <w:bottom w:val="none" w:sz="0" w:space="0" w:color="auto"/>
        <w:right w:val="none" w:sz="0" w:space="0" w:color="auto"/>
      </w:divBdr>
    </w:div>
    <w:div w:id="469790912">
      <w:marLeft w:val="480"/>
      <w:marRight w:val="0"/>
      <w:marTop w:val="0"/>
      <w:marBottom w:val="0"/>
      <w:divBdr>
        <w:top w:val="none" w:sz="0" w:space="0" w:color="auto"/>
        <w:left w:val="none" w:sz="0" w:space="0" w:color="auto"/>
        <w:bottom w:val="none" w:sz="0" w:space="0" w:color="auto"/>
        <w:right w:val="none" w:sz="0" w:space="0" w:color="auto"/>
      </w:divBdr>
    </w:div>
    <w:div w:id="470753065">
      <w:marLeft w:val="480"/>
      <w:marRight w:val="0"/>
      <w:marTop w:val="0"/>
      <w:marBottom w:val="0"/>
      <w:divBdr>
        <w:top w:val="none" w:sz="0" w:space="0" w:color="auto"/>
        <w:left w:val="none" w:sz="0" w:space="0" w:color="auto"/>
        <w:bottom w:val="none" w:sz="0" w:space="0" w:color="auto"/>
        <w:right w:val="none" w:sz="0" w:space="0" w:color="auto"/>
      </w:divBdr>
    </w:div>
    <w:div w:id="470824929">
      <w:marLeft w:val="480"/>
      <w:marRight w:val="0"/>
      <w:marTop w:val="0"/>
      <w:marBottom w:val="0"/>
      <w:divBdr>
        <w:top w:val="none" w:sz="0" w:space="0" w:color="auto"/>
        <w:left w:val="none" w:sz="0" w:space="0" w:color="auto"/>
        <w:bottom w:val="none" w:sz="0" w:space="0" w:color="auto"/>
        <w:right w:val="none" w:sz="0" w:space="0" w:color="auto"/>
      </w:divBdr>
    </w:div>
    <w:div w:id="472404810">
      <w:marLeft w:val="480"/>
      <w:marRight w:val="0"/>
      <w:marTop w:val="0"/>
      <w:marBottom w:val="0"/>
      <w:divBdr>
        <w:top w:val="none" w:sz="0" w:space="0" w:color="auto"/>
        <w:left w:val="none" w:sz="0" w:space="0" w:color="auto"/>
        <w:bottom w:val="none" w:sz="0" w:space="0" w:color="auto"/>
        <w:right w:val="none" w:sz="0" w:space="0" w:color="auto"/>
      </w:divBdr>
    </w:div>
    <w:div w:id="472409842">
      <w:marLeft w:val="480"/>
      <w:marRight w:val="0"/>
      <w:marTop w:val="0"/>
      <w:marBottom w:val="0"/>
      <w:divBdr>
        <w:top w:val="none" w:sz="0" w:space="0" w:color="auto"/>
        <w:left w:val="none" w:sz="0" w:space="0" w:color="auto"/>
        <w:bottom w:val="none" w:sz="0" w:space="0" w:color="auto"/>
        <w:right w:val="none" w:sz="0" w:space="0" w:color="auto"/>
      </w:divBdr>
    </w:div>
    <w:div w:id="472678212">
      <w:marLeft w:val="480"/>
      <w:marRight w:val="0"/>
      <w:marTop w:val="0"/>
      <w:marBottom w:val="0"/>
      <w:divBdr>
        <w:top w:val="none" w:sz="0" w:space="0" w:color="auto"/>
        <w:left w:val="none" w:sz="0" w:space="0" w:color="auto"/>
        <w:bottom w:val="none" w:sz="0" w:space="0" w:color="auto"/>
        <w:right w:val="none" w:sz="0" w:space="0" w:color="auto"/>
      </w:divBdr>
    </w:div>
    <w:div w:id="472909393">
      <w:marLeft w:val="480"/>
      <w:marRight w:val="0"/>
      <w:marTop w:val="0"/>
      <w:marBottom w:val="0"/>
      <w:divBdr>
        <w:top w:val="none" w:sz="0" w:space="0" w:color="auto"/>
        <w:left w:val="none" w:sz="0" w:space="0" w:color="auto"/>
        <w:bottom w:val="none" w:sz="0" w:space="0" w:color="auto"/>
        <w:right w:val="none" w:sz="0" w:space="0" w:color="auto"/>
      </w:divBdr>
    </w:div>
    <w:div w:id="473179376">
      <w:marLeft w:val="480"/>
      <w:marRight w:val="0"/>
      <w:marTop w:val="0"/>
      <w:marBottom w:val="0"/>
      <w:divBdr>
        <w:top w:val="none" w:sz="0" w:space="0" w:color="auto"/>
        <w:left w:val="none" w:sz="0" w:space="0" w:color="auto"/>
        <w:bottom w:val="none" w:sz="0" w:space="0" w:color="auto"/>
        <w:right w:val="none" w:sz="0" w:space="0" w:color="auto"/>
      </w:divBdr>
    </w:div>
    <w:div w:id="474030355">
      <w:marLeft w:val="480"/>
      <w:marRight w:val="0"/>
      <w:marTop w:val="0"/>
      <w:marBottom w:val="0"/>
      <w:divBdr>
        <w:top w:val="none" w:sz="0" w:space="0" w:color="auto"/>
        <w:left w:val="none" w:sz="0" w:space="0" w:color="auto"/>
        <w:bottom w:val="none" w:sz="0" w:space="0" w:color="auto"/>
        <w:right w:val="none" w:sz="0" w:space="0" w:color="auto"/>
      </w:divBdr>
    </w:div>
    <w:div w:id="474182204">
      <w:marLeft w:val="480"/>
      <w:marRight w:val="0"/>
      <w:marTop w:val="0"/>
      <w:marBottom w:val="0"/>
      <w:divBdr>
        <w:top w:val="none" w:sz="0" w:space="0" w:color="auto"/>
        <w:left w:val="none" w:sz="0" w:space="0" w:color="auto"/>
        <w:bottom w:val="none" w:sz="0" w:space="0" w:color="auto"/>
        <w:right w:val="none" w:sz="0" w:space="0" w:color="auto"/>
      </w:divBdr>
    </w:div>
    <w:div w:id="474564417">
      <w:marLeft w:val="480"/>
      <w:marRight w:val="0"/>
      <w:marTop w:val="0"/>
      <w:marBottom w:val="0"/>
      <w:divBdr>
        <w:top w:val="none" w:sz="0" w:space="0" w:color="auto"/>
        <w:left w:val="none" w:sz="0" w:space="0" w:color="auto"/>
        <w:bottom w:val="none" w:sz="0" w:space="0" w:color="auto"/>
        <w:right w:val="none" w:sz="0" w:space="0" w:color="auto"/>
      </w:divBdr>
    </w:div>
    <w:div w:id="475071358">
      <w:marLeft w:val="480"/>
      <w:marRight w:val="0"/>
      <w:marTop w:val="0"/>
      <w:marBottom w:val="0"/>
      <w:divBdr>
        <w:top w:val="none" w:sz="0" w:space="0" w:color="auto"/>
        <w:left w:val="none" w:sz="0" w:space="0" w:color="auto"/>
        <w:bottom w:val="none" w:sz="0" w:space="0" w:color="auto"/>
        <w:right w:val="none" w:sz="0" w:space="0" w:color="auto"/>
      </w:divBdr>
    </w:div>
    <w:div w:id="475146683">
      <w:marLeft w:val="480"/>
      <w:marRight w:val="0"/>
      <w:marTop w:val="0"/>
      <w:marBottom w:val="0"/>
      <w:divBdr>
        <w:top w:val="none" w:sz="0" w:space="0" w:color="auto"/>
        <w:left w:val="none" w:sz="0" w:space="0" w:color="auto"/>
        <w:bottom w:val="none" w:sz="0" w:space="0" w:color="auto"/>
        <w:right w:val="none" w:sz="0" w:space="0" w:color="auto"/>
      </w:divBdr>
    </w:div>
    <w:div w:id="476263464">
      <w:marLeft w:val="480"/>
      <w:marRight w:val="0"/>
      <w:marTop w:val="0"/>
      <w:marBottom w:val="0"/>
      <w:divBdr>
        <w:top w:val="none" w:sz="0" w:space="0" w:color="auto"/>
        <w:left w:val="none" w:sz="0" w:space="0" w:color="auto"/>
        <w:bottom w:val="none" w:sz="0" w:space="0" w:color="auto"/>
        <w:right w:val="none" w:sz="0" w:space="0" w:color="auto"/>
      </w:divBdr>
    </w:div>
    <w:div w:id="476454552">
      <w:marLeft w:val="480"/>
      <w:marRight w:val="0"/>
      <w:marTop w:val="0"/>
      <w:marBottom w:val="0"/>
      <w:divBdr>
        <w:top w:val="none" w:sz="0" w:space="0" w:color="auto"/>
        <w:left w:val="none" w:sz="0" w:space="0" w:color="auto"/>
        <w:bottom w:val="none" w:sz="0" w:space="0" w:color="auto"/>
        <w:right w:val="none" w:sz="0" w:space="0" w:color="auto"/>
      </w:divBdr>
    </w:div>
    <w:div w:id="476606246">
      <w:marLeft w:val="480"/>
      <w:marRight w:val="0"/>
      <w:marTop w:val="0"/>
      <w:marBottom w:val="0"/>
      <w:divBdr>
        <w:top w:val="none" w:sz="0" w:space="0" w:color="auto"/>
        <w:left w:val="none" w:sz="0" w:space="0" w:color="auto"/>
        <w:bottom w:val="none" w:sz="0" w:space="0" w:color="auto"/>
        <w:right w:val="none" w:sz="0" w:space="0" w:color="auto"/>
      </w:divBdr>
    </w:div>
    <w:div w:id="476651335">
      <w:marLeft w:val="480"/>
      <w:marRight w:val="0"/>
      <w:marTop w:val="0"/>
      <w:marBottom w:val="0"/>
      <w:divBdr>
        <w:top w:val="none" w:sz="0" w:space="0" w:color="auto"/>
        <w:left w:val="none" w:sz="0" w:space="0" w:color="auto"/>
        <w:bottom w:val="none" w:sz="0" w:space="0" w:color="auto"/>
        <w:right w:val="none" w:sz="0" w:space="0" w:color="auto"/>
      </w:divBdr>
    </w:div>
    <w:div w:id="476727379">
      <w:marLeft w:val="480"/>
      <w:marRight w:val="0"/>
      <w:marTop w:val="0"/>
      <w:marBottom w:val="0"/>
      <w:divBdr>
        <w:top w:val="none" w:sz="0" w:space="0" w:color="auto"/>
        <w:left w:val="none" w:sz="0" w:space="0" w:color="auto"/>
        <w:bottom w:val="none" w:sz="0" w:space="0" w:color="auto"/>
        <w:right w:val="none" w:sz="0" w:space="0" w:color="auto"/>
      </w:divBdr>
    </w:div>
    <w:div w:id="476806823">
      <w:marLeft w:val="480"/>
      <w:marRight w:val="0"/>
      <w:marTop w:val="0"/>
      <w:marBottom w:val="0"/>
      <w:divBdr>
        <w:top w:val="none" w:sz="0" w:space="0" w:color="auto"/>
        <w:left w:val="none" w:sz="0" w:space="0" w:color="auto"/>
        <w:bottom w:val="none" w:sz="0" w:space="0" w:color="auto"/>
        <w:right w:val="none" w:sz="0" w:space="0" w:color="auto"/>
      </w:divBdr>
    </w:div>
    <w:div w:id="477377259">
      <w:marLeft w:val="480"/>
      <w:marRight w:val="0"/>
      <w:marTop w:val="0"/>
      <w:marBottom w:val="0"/>
      <w:divBdr>
        <w:top w:val="none" w:sz="0" w:space="0" w:color="auto"/>
        <w:left w:val="none" w:sz="0" w:space="0" w:color="auto"/>
        <w:bottom w:val="none" w:sz="0" w:space="0" w:color="auto"/>
        <w:right w:val="none" w:sz="0" w:space="0" w:color="auto"/>
      </w:divBdr>
    </w:div>
    <w:div w:id="477697629">
      <w:marLeft w:val="480"/>
      <w:marRight w:val="0"/>
      <w:marTop w:val="0"/>
      <w:marBottom w:val="0"/>
      <w:divBdr>
        <w:top w:val="none" w:sz="0" w:space="0" w:color="auto"/>
        <w:left w:val="none" w:sz="0" w:space="0" w:color="auto"/>
        <w:bottom w:val="none" w:sz="0" w:space="0" w:color="auto"/>
        <w:right w:val="none" w:sz="0" w:space="0" w:color="auto"/>
      </w:divBdr>
    </w:div>
    <w:div w:id="477723582">
      <w:marLeft w:val="480"/>
      <w:marRight w:val="0"/>
      <w:marTop w:val="0"/>
      <w:marBottom w:val="0"/>
      <w:divBdr>
        <w:top w:val="none" w:sz="0" w:space="0" w:color="auto"/>
        <w:left w:val="none" w:sz="0" w:space="0" w:color="auto"/>
        <w:bottom w:val="none" w:sz="0" w:space="0" w:color="auto"/>
        <w:right w:val="none" w:sz="0" w:space="0" w:color="auto"/>
      </w:divBdr>
    </w:div>
    <w:div w:id="479273831">
      <w:marLeft w:val="480"/>
      <w:marRight w:val="0"/>
      <w:marTop w:val="0"/>
      <w:marBottom w:val="0"/>
      <w:divBdr>
        <w:top w:val="none" w:sz="0" w:space="0" w:color="auto"/>
        <w:left w:val="none" w:sz="0" w:space="0" w:color="auto"/>
        <w:bottom w:val="none" w:sz="0" w:space="0" w:color="auto"/>
        <w:right w:val="none" w:sz="0" w:space="0" w:color="auto"/>
      </w:divBdr>
    </w:div>
    <w:div w:id="480198133">
      <w:marLeft w:val="480"/>
      <w:marRight w:val="0"/>
      <w:marTop w:val="0"/>
      <w:marBottom w:val="0"/>
      <w:divBdr>
        <w:top w:val="none" w:sz="0" w:space="0" w:color="auto"/>
        <w:left w:val="none" w:sz="0" w:space="0" w:color="auto"/>
        <w:bottom w:val="none" w:sz="0" w:space="0" w:color="auto"/>
        <w:right w:val="none" w:sz="0" w:space="0" w:color="auto"/>
      </w:divBdr>
    </w:div>
    <w:div w:id="480268907">
      <w:marLeft w:val="480"/>
      <w:marRight w:val="0"/>
      <w:marTop w:val="0"/>
      <w:marBottom w:val="0"/>
      <w:divBdr>
        <w:top w:val="none" w:sz="0" w:space="0" w:color="auto"/>
        <w:left w:val="none" w:sz="0" w:space="0" w:color="auto"/>
        <w:bottom w:val="none" w:sz="0" w:space="0" w:color="auto"/>
        <w:right w:val="none" w:sz="0" w:space="0" w:color="auto"/>
      </w:divBdr>
    </w:div>
    <w:div w:id="480345383">
      <w:marLeft w:val="480"/>
      <w:marRight w:val="0"/>
      <w:marTop w:val="0"/>
      <w:marBottom w:val="0"/>
      <w:divBdr>
        <w:top w:val="none" w:sz="0" w:space="0" w:color="auto"/>
        <w:left w:val="none" w:sz="0" w:space="0" w:color="auto"/>
        <w:bottom w:val="none" w:sz="0" w:space="0" w:color="auto"/>
        <w:right w:val="none" w:sz="0" w:space="0" w:color="auto"/>
      </w:divBdr>
    </w:div>
    <w:div w:id="481118059">
      <w:marLeft w:val="480"/>
      <w:marRight w:val="0"/>
      <w:marTop w:val="0"/>
      <w:marBottom w:val="0"/>
      <w:divBdr>
        <w:top w:val="none" w:sz="0" w:space="0" w:color="auto"/>
        <w:left w:val="none" w:sz="0" w:space="0" w:color="auto"/>
        <w:bottom w:val="none" w:sz="0" w:space="0" w:color="auto"/>
        <w:right w:val="none" w:sz="0" w:space="0" w:color="auto"/>
      </w:divBdr>
    </w:div>
    <w:div w:id="481624590">
      <w:marLeft w:val="480"/>
      <w:marRight w:val="0"/>
      <w:marTop w:val="0"/>
      <w:marBottom w:val="0"/>
      <w:divBdr>
        <w:top w:val="none" w:sz="0" w:space="0" w:color="auto"/>
        <w:left w:val="none" w:sz="0" w:space="0" w:color="auto"/>
        <w:bottom w:val="none" w:sz="0" w:space="0" w:color="auto"/>
        <w:right w:val="none" w:sz="0" w:space="0" w:color="auto"/>
      </w:divBdr>
    </w:div>
    <w:div w:id="481779786">
      <w:marLeft w:val="480"/>
      <w:marRight w:val="0"/>
      <w:marTop w:val="0"/>
      <w:marBottom w:val="0"/>
      <w:divBdr>
        <w:top w:val="none" w:sz="0" w:space="0" w:color="auto"/>
        <w:left w:val="none" w:sz="0" w:space="0" w:color="auto"/>
        <w:bottom w:val="none" w:sz="0" w:space="0" w:color="auto"/>
        <w:right w:val="none" w:sz="0" w:space="0" w:color="auto"/>
      </w:divBdr>
    </w:div>
    <w:div w:id="481888983">
      <w:marLeft w:val="480"/>
      <w:marRight w:val="0"/>
      <w:marTop w:val="0"/>
      <w:marBottom w:val="0"/>
      <w:divBdr>
        <w:top w:val="none" w:sz="0" w:space="0" w:color="auto"/>
        <w:left w:val="none" w:sz="0" w:space="0" w:color="auto"/>
        <w:bottom w:val="none" w:sz="0" w:space="0" w:color="auto"/>
        <w:right w:val="none" w:sz="0" w:space="0" w:color="auto"/>
      </w:divBdr>
    </w:div>
    <w:div w:id="481898197">
      <w:marLeft w:val="480"/>
      <w:marRight w:val="0"/>
      <w:marTop w:val="0"/>
      <w:marBottom w:val="0"/>
      <w:divBdr>
        <w:top w:val="none" w:sz="0" w:space="0" w:color="auto"/>
        <w:left w:val="none" w:sz="0" w:space="0" w:color="auto"/>
        <w:bottom w:val="none" w:sz="0" w:space="0" w:color="auto"/>
        <w:right w:val="none" w:sz="0" w:space="0" w:color="auto"/>
      </w:divBdr>
    </w:div>
    <w:div w:id="482888803">
      <w:marLeft w:val="480"/>
      <w:marRight w:val="0"/>
      <w:marTop w:val="0"/>
      <w:marBottom w:val="0"/>
      <w:divBdr>
        <w:top w:val="none" w:sz="0" w:space="0" w:color="auto"/>
        <w:left w:val="none" w:sz="0" w:space="0" w:color="auto"/>
        <w:bottom w:val="none" w:sz="0" w:space="0" w:color="auto"/>
        <w:right w:val="none" w:sz="0" w:space="0" w:color="auto"/>
      </w:divBdr>
    </w:div>
    <w:div w:id="483814139">
      <w:marLeft w:val="480"/>
      <w:marRight w:val="0"/>
      <w:marTop w:val="0"/>
      <w:marBottom w:val="0"/>
      <w:divBdr>
        <w:top w:val="none" w:sz="0" w:space="0" w:color="auto"/>
        <w:left w:val="none" w:sz="0" w:space="0" w:color="auto"/>
        <w:bottom w:val="none" w:sz="0" w:space="0" w:color="auto"/>
        <w:right w:val="none" w:sz="0" w:space="0" w:color="auto"/>
      </w:divBdr>
    </w:div>
    <w:div w:id="484049815">
      <w:marLeft w:val="480"/>
      <w:marRight w:val="0"/>
      <w:marTop w:val="0"/>
      <w:marBottom w:val="0"/>
      <w:divBdr>
        <w:top w:val="none" w:sz="0" w:space="0" w:color="auto"/>
        <w:left w:val="none" w:sz="0" w:space="0" w:color="auto"/>
        <w:bottom w:val="none" w:sz="0" w:space="0" w:color="auto"/>
        <w:right w:val="none" w:sz="0" w:space="0" w:color="auto"/>
      </w:divBdr>
    </w:div>
    <w:div w:id="484930811">
      <w:marLeft w:val="480"/>
      <w:marRight w:val="0"/>
      <w:marTop w:val="0"/>
      <w:marBottom w:val="0"/>
      <w:divBdr>
        <w:top w:val="none" w:sz="0" w:space="0" w:color="auto"/>
        <w:left w:val="none" w:sz="0" w:space="0" w:color="auto"/>
        <w:bottom w:val="none" w:sz="0" w:space="0" w:color="auto"/>
        <w:right w:val="none" w:sz="0" w:space="0" w:color="auto"/>
      </w:divBdr>
    </w:div>
    <w:div w:id="484971878">
      <w:marLeft w:val="480"/>
      <w:marRight w:val="0"/>
      <w:marTop w:val="0"/>
      <w:marBottom w:val="0"/>
      <w:divBdr>
        <w:top w:val="none" w:sz="0" w:space="0" w:color="auto"/>
        <w:left w:val="none" w:sz="0" w:space="0" w:color="auto"/>
        <w:bottom w:val="none" w:sz="0" w:space="0" w:color="auto"/>
        <w:right w:val="none" w:sz="0" w:space="0" w:color="auto"/>
      </w:divBdr>
    </w:div>
    <w:div w:id="485166959">
      <w:marLeft w:val="480"/>
      <w:marRight w:val="0"/>
      <w:marTop w:val="0"/>
      <w:marBottom w:val="0"/>
      <w:divBdr>
        <w:top w:val="none" w:sz="0" w:space="0" w:color="auto"/>
        <w:left w:val="none" w:sz="0" w:space="0" w:color="auto"/>
        <w:bottom w:val="none" w:sz="0" w:space="0" w:color="auto"/>
        <w:right w:val="none" w:sz="0" w:space="0" w:color="auto"/>
      </w:divBdr>
    </w:div>
    <w:div w:id="485517881">
      <w:marLeft w:val="480"/>
      <w:marRight w:val="0"/>
      <w:marTop w:val="0"/>
      <w:marBottom w:val="0"/>
      <w:divBdr>
        <w:top w:val="none" w:sz="0" w:space="0" w:color="auto"/>
        <w:left w:val="none" w:sz="0" w:space="0" w:color="auto"/>
        <w:bottom w:val="none" w:sz="0" w:space="0" w:color="auto"/>
        <w:right w:val="none" w:sz="0" w:space="0" w:color="auto"/>
      </w:divBdr>
    </w:div>
    <w:div w:id="485710505">
      <w:marLeft w:val="480"/>
      <w:marRight w:val="0"/>
      <w:marTop w:val="0"/>
      <w:marBottom w:val="0"/>
      <w:divBdr>
        <w:top w:val="none" w:sz="0" w:space="0" w:color="auto"/>
        <w:left w:val="none" w:sz="0" w:space="0" w:color="auto"/>
        <w:bottom w:val="none" w:sz="0" w:space="0" w:color="auto"/>
        <w:right w:val="none" w:sz="0" w:space="0" w:color="auto"/>
      </w:divBdr>
    </w:div>
    <w:div w:id="486090418">
      <w:marLeft w:val="480"/>
      <w:marRight w:val="0"/>
      <w:marTop w:val="0"/>
      <w:marBottom w:val="0"/>
      <w:divBdr>
        <w:top w:val="none" w:sz="0" w:space="0" w:color="auto"/>
        <w:left w:val="none" w:sz="0" w:space="0" w:color="auto"/>
        <w:bottom w:val="none" w:sz="0" w:space="0" w:color="auto"/>
        <w:right w:val="none" w:sz="0" w:space="0" w:color="auto"/>
      </w:divBdr>
    </w:div>
    <w:div w:id="486165677">
      <w:marLeft w:val="480"/>
      <w:marRight w:val="0"/>
      <w:marTop w:val="0"/>
      <w:marBottom w:val="0"/>
      <w:divBdr>
        <w:top w:val="none" w:sz="0" w:space="0" w:color="auto"/>
        <w:left w:val="none" w:sz="0" w:space="0" w:color="auto"/>
        <w:bottom w:val="none" w:sz="0" w:space="0" w:color="auto"/>
        <w:right w:val="none" w:sz="0" w:space="0" w:color="auto"/>
      </w:divBdr>
    </w:div>
    <w:div w:id="486673159">
      <w:marLeft w:val="480"/>
      <w:marRight w:val="0"/>
      <w:marTop w:val="0"/>
      <w:marBottom w:val="0"/>
      <w:divBdr>
        <w:top w:val="none" w:sz="0" w:space="0" w:color="auto"/>
        <w:left w:val="none" w:sz="0" w:space="0" w:color="auto"/>
        <w:bottom w:val="none" w:sz="0" w:space="0" w:color="auto"/>
        <w:right w:val="none" w:sz="0" w:space="0" w:color="auto"/>
      </w:divBdr>
    </w:div>
    <w:div w:id="486943754">
      <w:marLeft w:val="480"/>
      <w:marRight w:val="0"/>
      <w:marTop w:val="0"/>
      <w:marBottom w:val="0"/>
      <w:divBdr>
        <w:top w:val="none" w:sz="0" w:space="0" w:color="auto"/>
        <w:left w:val="none" w:sz="0" w:space="0" w:color="auto"/>
        <w:bottom w:val="none" w:sz="0" w:space="0" w:color="auto"/>
        <w:right w:val="none" w:sz="0" w:space="0" w:color="auto"/>
      </w:divBdr>
    </w:div>
    <w:div w:id="487089859">
      <w:marLeft w:val="480"/>
      <w:marRight w:val="0"/>
      <w:marTop w:val="0"/>
      <w:marBottom w:val="0"/>
      <w:divBdr>
        <w:top w:val="none" w:sz="0" w:space="0" w:color="auto"/>
        <w:left w:val="none" w:sz="0" w:space="0" w:color="auto"/>
        <w:bottom w:val="none" w:sz="0" w:space="0" w:color="auto"/>
        <w:right w:val="none" w:sz="0" w:space="0" w:color="auto"/>
      </w:divBdr>
    </w:div>
    <w:div w:id="487399293">
      <w:marLeft w:val="480"/>
      <w:marRight w:val="0"/>
      <w:marTop w:val="0"/>
      <w:marBottom w:val="0"/>
      <w:divBdr>
        <w:top w:val="none" w:sz="0" w:space="0" w:color="auto"/>
        <w:left w:val="none" w:sz="0" w:space="0" w:color="auto"/>
        <w:bottom w:val="none" w:sz="0" w:space="0" w:color="auto"/>
        <w:right w:val="none" w:sz="0" w:space="0" w:color="auto"/>
      </w:divBdr>
    </w:div>
    <w:div w:id="487550871">
      <w:marLeft w:val="480"/>
      <w:marRight w:val="0"/>
      <w:marTop w:val="0"/>
      <w:marBottom w:val="0"/>
      <w:divBdr>
        <w:top w:val="none" w:sz="0" w:space="0" w:color="auto"/>
        <w:left w:val="none" w:sz="0" w:space="0" w:color="auto"/>
        <w:bottom w:val="none" w:sz="0" w:space="0" w:color="auto"/>
        <w:right w:val="none" w:sz="0" w:space="0" w:color="auto"/>
      </w:divBdr>
    </w:div>
    <w:div w:id="488206690">
      <w:marLeft w:val="480"/>
      <w:marRight w:val="0"/>
      <w:marTop w:val="0"/>
      <w:marBottom w:val="0"/>
      <w:divBdr>
        <w:top w:val="none" w:sz="0" w:space="0" w:color="auto"/>
        <w:left w:val="none" w:sz="0" w:space="0" w:color="auto"/>
        <w:bottom w:val="none" w:sz="0" w:space="0" w:color="auto"/>
        <w:right w:val="none" w:sz="0" w:space="0" w:color="auto"/>
      </w:divBdr>
    </w:div>
    <w:div w:id="488597979">
      <w:marLeft w:val="480"/>
      <w:marRight w:val="0"/>
      <w:marTop w:val="0"/>
      <w:marBottom w:val="0"/>
      <w:divBdr>
        <w:top w:val="none" w:sz="0" w:space="0" w:color="auto"/>
        <w:left w:val="none" w:sz="0" w:space="0" w:color="auto"/>
        <w:bottom w:val="none" w:sz="0" w:space="0" w:color="auto"/>
        <w:right w:val="none" w:sz="0" w:space="0" w:color="auto"/>
      </w:divBdr>
    </w:div>
    <w:div w:id="488789647">
      <w:marLeft w:val="480"/>
      <w:marRight w:val="0"/>
      <w:marTop w:val="0"/>
      <w:marBottom w:val="0"/>
      <w:divBdr>
        <w:top w:val="none" w:sz="0" w:space="0" w:color="auto"/>
        <w:left w:val="none" w:sz="0" w:space="0" w:color="auto"/>
        <w:bottom w:val="none" w:sz="0" w:space="0" w:color="auto"/>
        <w:right w:val="none" w:sz="0" w:space="0" w:color="auto"/>
      </w:divBdr>
    </w:div>
    <w:div w:id="489753409">
      <w:marLeft w:val="480"/>
      <w:marRight w:val="0"/>
      <w:marTop w:val="0"/>
      <w:marBottom w:val="0"/>
      <w:divBdr>
        <w:top w:val="none" w:sz="0" w:space="0" w:color="auto"/>
        <w:left w:val="none" w:sz="0" w:space="0" w:color="auto"/>
        <w:bottom w:val="none" w:sz="0" w:space="0" w:color="auto"/>
        <w:right w:val="none" w:sz="0" w:space="0" w:color="auto"/>
      </w:divBdr>
    </w:div>
    <w:div w:id="489828558">
      <w:marLeft w:val="480"/>
      <w:marRight w:val="0"/>
      <w:marTop w:val="0"/>
      <w:marBottom w:val="0"/>
      <w:divBdr>
        <w:top w:val="none" w:sz="0" w:space="0" w:color="auto"/>
        <w:left w:val="none" w:sz="0" w:space="0" w:color="auto"/>
        <w:bottom w:val="none" w:sz="0" w:space="0" w:color="auto"/>
        <w:right w:val="none" w:sz="0" w:space="0" w:color="auto"/>
      </w:divBdr>
    </w:div>
    <w:div w:id="489911675">
      <w:marLeft w:val="480"/>
      <w:marRight w:val="0"/>
      <w:marTop w:val="0"/>
      <w:marBottom w:val="0"/>
      <w:divBdr>
        <w:top w:val="none" w:sz="0" w:space="0" w:color="auto"/>
        <w:left w:val="none" w:sz="0" w:space="0" w:color="auto"/>
        <w:bottom w:val="none" w:sz="0" w:space="0" w:color="auto"/>
        <w:right w:val="none" w:sz="0" w:space="0" w:color="auto"/>
      </w:divBdr>
    </w:div>
    <w:div w:id="490104639">
      <w:marLeft w:val="480"/>
      <w:marRight w:val="0"/>
      <w:marTop w:val="0"/>
      <w:marBottom w:val="0"/>
      <w:divBdr>
        <w:top w:val="none" w:sz="0" w:space="0" w:color="auto"/>
        <w:left w:val="none" w:sz="0" w:space="0" w:color="auto"/>
        <w:bottom w:val="none" w:sz="0" w:space="0" w:color="auto"/>
        <w:right w:val="none" w:sz="0" w:space="0" w:color="auto"/>
      </w:divBdr>
    </w:div>
    <w:div w:id="490407114">
      <w:marLeft w:val="480"/>
      <w:marRight w:val="0"/>
      <w:marTop w:val="0"/>
      <w:marBottom w:val="0"/>
      <w:divBdr>
        <w:top w:val="none" w:sz="0" w:space="0" w:color="auto"/>
        <w:left w:val="none" w:sz="0" w:space="0" w:color="auto"/>
        <w:bottom w:val="none" w:sz="0" w:space="0" w:color="auto"/>
        <w:right w:val="none" w:sz="0" w:space="0" w:color="auto"/>
      </w:divBdr>
    </w:div>
    <w:div w:id="491408854">
      <w:marLeft w:val="480"/>
      <w:marRight w:val="0"/>
      <w:marTop w:val="0"/>
      <w:marBottom w:val="0"/>
      <w:divBdr>
        <w:top w:val="none" w:sz="0" w:space="0" w:color="auto"/>
        <w:left w:val="none" w:sz="0" w:space="0" w:color="auto"/>
        <w:bottom w:val="none" w:sz="0" w:space="0" w:color="auto"/>
        <w:right w:val="none" w:sz="0" w:space="0" w:color="auto"/>
      </w:divBdr>
    </w:div>
    <w:div w:id="491718929">
      <w:marLeft w:val="480"/>
      <w:marRight w:val="0"/>
      <w:marTop w:val="0"/>
      <w:marBottom w:val="0"/>
      <w:divBdr>
        <w:top w:val="none" w:sz="0" w:space="0" w:color="auto"/>
        <w:left w:val="none" w:sz="0" w:space="0" w:color="auto"/>
        <w:bottom w:val="none" w:sz="0" w:space="0" w:color="auto"/>
        <w:right w:val="none" w:sz="0" w:space="0" w:color="auto"/>
      </w:divBdr>
    </w:div>
    <w:div w:id="491876775">
      <w:marLeft w:val="480"/>
      <w:marRight w:val="0"/>
      <w:marTop w:val="0"/>
      <w:marBottom w:val="0"/>
      <w:divBdr>
        <w:top w:val="none" w:sz="0" w:space="0" w:color="auto"/>
        <w:left w:val="none" w:sz="0" w:space="0" w:color="auto"/>
        <w:bottom w:val="none" w:sz="0" w:space="0" w:color="auto"/>
        <w:right w:val="none" w:sz="0" w:space="0" w:color="auto"/>
      </w:divBdr>
    </w:div>
    <w:div w:id="492069425">
      <w:marLeft w:val="480"/>
      <w:marRight w:val="0"/>
      <w:marTop w:val="0"/>
      <w:marBottom w:val="0"/>
      <w:divBdr>
        <w:top w:val="none" w:sz="0" w:space="0" w:color="auto"/>
        <w:left w:val="none" w:sz="0" w:space="0" w:color="auto"/>
        <w:bottom w:val="none" w:sz="0" w:space="0" w:color="auto"/>
        <w:right w:val="none" w:sz="0" w:space="0" w:color="auto"/>
      </w:divBdr>
    </w:div>
    <w:div w:id="492182593">
      <w:marLeft w:val="480"/>
      <w:marRight w:val="0"/>
      <w:marTop w:val="0"/>
      <w:marBottom w:val="0"/>
      <w:divBdr>
        <w:top w:val="none" w:sz="0" w:space="0" w:color="auto"/>
        <w:left w:val="none" w:sz="0" w:space="0" w:color="auto"/>
        <w:bottom w:val="none" w:sz="0" w:space="0" w:color="auto"/>
        <w:right w:val="none" w:sz="0" w:space="0" w:color="auto"/>
      </w:divBdr>
    </w:div>
    <w:div w:id="492647772">
      <w:marLeft w:val="480"/>
      <w:marRight w:val="0"/>
      <w:marTop w:val="0"/>
      <w:marBottom w:val="0"/>
      <w:divBdr>
        <w:top w:val="none" w:sz="0" w:space="0" w:color="auto"/>
        <w:left w:val="none" w:sz="0" w:space="0" w:color="auto"/>
        <w:bottom w:val="none" w:sz="0" w:space="0" w:color="auto"/>
        <w:right w:val="none" w:sz="0" w:space="0" w:color="auto"/>
      </w:divBdr>
    </w:div>
    <w:div w:id="492717462">
      <w:marLeft w:val="480"/>
      <w:marRight w:val="0"/>
      <w:marTop w:val="0"/>
      <w:marBottom w:val="0"/>
      <w:divBdr>
        <w:top w:val="none" w:sz="0" w:space="0" w:color="auto"/>
        <w:left w:val="none" w:sz="0" w:space="0" w:color="auto"/>
        <w:bottom w:val="none" w:sz="0" w:space="0" w:color="auto"/>
        <w:right w:val="none" w:sz="0" w:space="0" w:color="auto"/>
      </w:divBdr>
    </w:div>
    <w:div w:id="492767908">
      <w:marLeft w:val="480"/>
      <w:marRight w:val="0"/>
      <w:marTop w:val="0"/>
      <w:marBottom w:val="0"/>
      <w:divBdr>
        <w:top w:val="none" w:sz="0" w:space="0" w:color="auto"/>
        <w:left w:val="none" w:sz="0" w:space="0" w:color="auto"/>
        <w:bottom w:val="none" w:sz="0" w:space="0" w:color="auto"/>
        <w:right w:val="none" w:sz="0" w:space="0" w:color="auto"/>
      </w:divBdr>
    </w:div>
    <w:div w:id="492912833">
      <w:marLeft w:val="480"/>
      <w:marRight w:val="0"/>
      <w:marTop w:val="0"/>
      <w:marBottom w:val="0"/>
      <w:divBdr>
        <w:top w:val="none" w:sz="0" w:space="0" w:color="auto"/>
        <w:left w:val="none" w:sz="0" w:space="0" w:color="auto"/>
        <w:bottom w:val="none" w:sz="0" w:space="0" w:color="auto"/>
        <w:right w:val="none" w:sz="0" w:space="0" w:color="auto"/>
      </w:divBdr>
    </w:div>
    <w:div w:id="493110918">
      <w:marLeft w:val="480"/>
      <w:marRight w:val="0"/>
      <w:marTop w:val="0"/>
      <w:marBottom w:val="0"/>
      <w:divBdr>
        <w:top w:val="none" w:sz="0" w:space="0" w:color="auto"/>
        <w:left w:val="none" w:sz="0" w:space="0" w:color="auto"/>
        <w:bottom w:val="none" w:sz="0" w:space="0" w:color="auto"/>
        <w:right w:val="none" w:sz="0" w:space="0" w:color="auto"/>
      </w:divBdr>
    </w:div>
    <w:div w:id="493490791">
      <w:marLeft w:val="480"/>
      <w:marRight w:val="0"/>
      <w:marTop w:val="0"/>
      <w:marBottom w:val="0"/>
      <w:divBdr>
        <w:top w:val="none" w:sz="0" w:space="0" w:color="auto"/>
        <w:left w:val="none" w:sz="0" w:space="0" w:color="auto"/>
        <w:bottom w:val="none" w:sz="0" w:space="0" w:color="auto"/>
        <w:right w:val="none" w:sz="0" w:space="0" w:color="auto"/>
      </w:divBdr>
    </w:div>
    <w:div w:id="493835272">
      <w:marLeft w:val="480"/>
      <w:marRight w:val="0"/>
      <w:marTop w:val="0"/>
      <w:marBottom w:val="0"/>
      <w:divBdr>
        <w:top w:val="none" w:sz="0" w:space="0" w:color="auto"/>
        <w:left w:val="none" w:sz="0" w:space="0" w:color="auto"/>
        <w:bottom w:val="none" w:sz="0" w:space="0" w:color="auto"/>
        <w:right w:val="none" w:sz="0" w:space="0" w:color="auto"/>
      </w:divBdr>
    </w:div>
    <w:div w:id="494347967">
      <w:marLeft w:val="480"/>
      <w:marRight w:val="0"/>
      <w:marTop w:val="0"/>
      <w:marBottom w:val="0"/>
      <w:divBdr>
        <w:top w:val="none" w:sz="0" w:space="0" w:color="auto"/>
        <w:left w:val="none" w:sz="0" w:space="0" w:color="auto"/>
        <w:bottom w:val="none" w:sz="0" w:space="0" w:color="auto"/>
        <w:right w:val="none" w:sz="0" w:space="0" w:color="auto"/>
      </w:divBdr>
    </w:div>
    <w:div w:id="494807021">
      <w:marLeft w:val="480"/>
      <w:marRight w:val="0"/>
      <w:marTop w:val="0"/>
      <w:marBottom w:val="0"/>
      <w:divBdr>
        <w:top w:val="none" w:sz="0" w:space="0" w:color="auto"/>
        <w:left w:val="none" w:sz="0" w:space="0" w:color="auto"/>
        <w:bottom w:val="none" w:sz="0" w:space="0" w:color="auto"/>
        <w:right w:val="none" w:sz="0" w:space="0" w:color="auto"/>
      </w:divBdr>
    </w:div>
    <w:div w:id="495416831">
      <w:marLeft w:val="480"/>
      <w:marRight w:val="0"/>
      <w:marTop w:val="0"/>
      <w:marBottom w:val="0"/>
      <w:divBdr>
        <w:top w:val="none" w:sz="0" w:space="0" w:color="auto"/>
        <w:left w:val="none" w:sz="0" w:space="0" w:color="auto"/>
        <w:bottom w:val="none" w:sz="0" w:space="0" w:color="auto"/>
        <w:right w:val="none" w:sz="0" w:space="0" w:color="auto"/>
      </w:divBdr>
    </w:div>
    <w:div w:id="496193653">
      <w:marLeft w:val="480"/>
      <w:marRight w:val="0"/>
      <w:marTop w:val="0"/>
      <w:marBottom w:val="0"/>
      <w:divBdr>
        <w:top w:val="none" w:sz="0" w:space="0" w:color="auto"/>
        <w:left w:val="none" w:sz="0" w:space="0" w:color="auto"/>
        <w:bottom w:val="none" w:sz="0" w:space="0" w:color="auto"/>
        <w:right w:val="none" w:sz="0" w:space="0" w:color="auto"/>
      </w:divBdr>
    </w:div>
    <w:div w:id="496577593">
      <w:marLeft w:val="480"/>
      <w:marRight w:val="0"/>
      <w:marTop w:val="0"/>
      <w:marBottom w:val="0"/>
      <w:divBdr>
        <w:top w:val="none" w:sz="0" w:space="0" w:color="auto"/>
        <w:left w:val="none" w:sz="0" w:space="0" w:color="auto"/>
        <w:bottom w:val="none" w:sz="0" w:space="0" w:color="auto"/>
        <w:right w:val="none" w:sz="0" w:space="0" w:color="auto"/>
      </w:divBdr>
    </w:div>
    <w:div w:id="496726137">
      <w:marLeft w:val="480"/>
      <w:marRight w:val="0"/>
      <w:marTop w:val="0"/>
      <w:marBottom w:val="0"/>
      <w:divBdr>
        <w:top w:val="none" w:sz="0" w:space="0" w:color="auto"/>
        <w:left w:val="none" w:sz="0" w:space="0" w:color="auto"/>
        <w:bottom w:val="none" w:sz="0" w:space="0" w:color="auto"/>
        <w:right w:val="none" w:sz="0" w:space="0" w:color="auto"/>
      </w:divBdr>
    </w:div>
    <w:div w:id="496918203">
      <w:marLeft w:val="480"/>
      <w:marRight w:val="0"/>
      <w:marTop w:val="0"/>
      <w:marBottom w:val="0"/>
      <w:divBdr>
        <w:top w:val="none" w:sz="0" w:space="0" w:color="auto"/>
        <w:left w:val="none" w:sz="0" w:space="0" w:color="auto"/>
        <w:bottom w:val="none" w:sz="0" w:space="0" w:color="auto"/>
        <w:right w:val="none" w:sz="0" w:space="0" w:color="auto"/>
      </w:divBdr>
    </w:div>
    <w:div w:id="496966994">
      <w:marLeft w:val="480"/>
      <w:marRight w:val="0"/>
      <w:marTop w:val="0"/>
      <w:marBottom w:val="0"/>
      <w:divBdr>
        <w:top w:val="none" w:sz="0" w:space="0" w:color="auto"/>
        <w:left w:val="none" w:sz="0" w:space="0" w:color="auto"/>
        <w:bottom w:val="none" w:sz="0" w:space="0" w:color="auto"/>
        <w:right w:val="none" w:sz="0" w:space="0" w:color="auto"/>
      </w:divBdr>
    </w:div>
    <w:div w:id="497307773">
      <w:marLeft w:val="480"/>
      <w:marRight w:val="0"/>
      <w:marTop w:val="0"/>
      <w:marBottom w:val="0"/>
      <w:divBdr>
        <w:top w:val="none" w:sz="0" w:space="0" w:color="auto"/>
        <w:left w:val="none" w:sz="0" w:space="0" w:color="auto"/>
        <w:bottom w:val="none" w:sz="0" w:space="0" w:color="auto"/>
        <w:right w:val="none" w:sz="0" w:space="0" w:color="auto"/>
      </w:divBdr>
    </w:div>
    <w:div w:id="497353295">
      <w:marLeft w:val="480"/>
      <w:marRight w:val="0"/>
      <w:marTop w:val="0"/>
      <w:marBottom w:val="0"/>
      <w:divBdr>
        <w:top w:val="none" w:sz="0" w:space="0" w:color="auto"/>
        <w:left w:val="none" w:sz="0" w:space="0" w:color="auto"/>
        <w:bottom w:val="none" w:sz="0" w:space="0" w:color="auto"/>
        <w:right w:val="none" w:sz="0" w:space="0" w:color="auto"/>
      </w:divBdr>
    </w:div>
    <w:div w:id="497497150">
      <w:marLeft w:val="480"/>
      <w:marRight w:val="0"/>
      <w:marTop w:val="0"/>
      <w:marBottom w:val="0"/>
      <w:divBdr>
        <w:top w:val="none" w:sz="0" w:space="0" w:color="auto"/>
        <w:left w:val="none" w:sz="0" w:space="0" w:color="auto"/>
        <w:bottom w:val="none" w:sz="0" w:space="0" w:color="auto"/>
        <w:right w:val="none" w:sz="0" w:space="0" w:color="auto"/>
      </w:divBdr>
    </w:div>
    <w:div w:id="497963165">
      <w:marLeft w:val="480"/>
      <w:marRight w:val="0"/>
      <w:marTop w:val="0"/>
      <w:marBottom w:val="0"/>
      <w:divBdr>
        <w:top w:val="none" w:sz="0" w:space="0" w:color="auto"/>
        <w:left w:val="none" w:sz="0" w:space="0" w:color="auto"/>
        <w:bottom w:val="none" w:sz="0" w:space="0" w:color="auto"/>
        <w:right w:val="none" w:sz="0" w:space="0" w:color="auto"/>
      </w:divBdr>
    </w:div>
    <w:div w:id="498279119">
      <w:marLeft w:val="480"/>
      <w:marRight w:val="0"/>
      <w:marTop w:val="0"/>
      <w:marBottom w:val="0"/>
      <w:divBdr>
        <w:top w:val="none" w:sz="0" w:space="0" w:color="auto"/>
        <w:left w:val="none" w:sz="0" w:space="0" w:color="auto"/>
        <w:bottom w:val="none" w:sz="0" w:space="0" w:color="auto"/>
        <w:right w:val="none" w:sz="0" w:space="0" w:color="auto"/>
      </w:divBdr>
    </w:div>
    <w:div w:id="498351323">
      <w:marLeft w:val="480"/>
      <w:marRight w:val="0"/>
      <w:marTop w:val="0"/>
      <w:marBottom w:val="0"/>
      <w:divBdr>
        <w:top w:val="none" w:sz="0" w:space="0" w:color="auto"/>
        <w:left w:val="none" w:sz="0" w:space="0" w:color="auto"/>
        <w:bottom w:val="none" w:sz="0" w:space="0" w:color="auto"/>
        <w:right w:val="none" w:sz="0" w:space="0" w:color="auto"/>
      </w:divBdr>
    </w:div>
    <w:div w:id="498352726">
      <w:marLeft w:val="480"/>
      <w:marRight w:val="0"/>
      <w:marTop w:val="0"/>
      <w:marBottom w:val="0"/>
      <w:divBdr>
        <w:top w:val="none" w:sz="0" w:space="0" w:color="auto"/>
        <w:left w:val="none" w:sz="0" w:space="0" w:color="auto"/>
        <w:bottom w:val="none" w:sz="0" w:space="0" w:color="auto"/>
        <w:right w:val="none" w:sz="0" w:space="0" w:color="auto"/>
      </w:divBdr>
    </w:div>
    <w:div w:id="498622457">
      <w:marLeft w:val="480"/>
      <w:marRight w:val="0"/>
      <w:marTop w:val="0"/>
      <w:marBottom w:val="0"/>
      <w:divBdr>
        <w:top w:val="none" w:sz="0" w:space="0" w:color="auto"/>
        <w:left w:val="none" w:sz="0" w:space="0" w:color="auto"/>
        <w:bottom w:val="none" w:sz="0" w:space="0" w:color="auto"/>
        <w:right w:val="none" w:sz="0" w:space="0" w:color="auto"/>
      </w:divBdr>
    </w:div>
    <w:div w:id="500393520">
      <w:marLeft w:val="480"/>
      <w:marRight w:val="0"/>
      <w:marTop w:val="0"/>
      <w:marBottom w:val="0"/>
      <w:divBdr>
        <w:top w:val="none" w:sz="0" w:space="0" w:color="auto"/>
        <w:left w:val="none" w:sz="0" w:space="0" w:color="auto"/>
        <w:bottom w:val="none" w:sz="0" w:space="0" w:color="auto"/>
        <w:right w:val="none" w:sz="0" w:space="0" w:color="auto"/>
      </w:divBdr>
    </w:div>
    <w:div w:id="500434630">
      <w:marLeft w:val="480"/>
      <w:marRight w:val="0"/>
      <w:marTop w:val="0"/>
      <w:marBottom w:val="0"/>
      <w:divBdr>
        <w:top w:val="none" w:sz="0" w:space="0" w:color="auto"/>
        <w:left w:val="none" w:sz="0" w:space="0" w:color="auto"/>
        <w:bottom w:val="none" w:sz="0" w:space="0" w:color="auto"/>
        <w:right w:val="none" w:sz="0" w:space="0" w:color="auto"/>
      </w:divBdr>
    </w:div>
    <w:div w:id="501091362">
      <w:marLeft w:val="480"/>
      <w:marRight w:val="0"/>
      <w:marTop w:val="0"/>
      <w:marBottom w:val="0"/>
      <w:divBdr>
        <w:top w:val="none" w:sz="0" w:space="0" w:color="auto"/>
        <w:left w:val="none" w:sz="0" w:space="0" w:color="auto"/>
        <w:bottom w:val="none" w:sz="0" w:space="0" w:color="auto"/>
        <w:right w:val="none" w:sz="0" w:space="0" w:color="auto"/>
      </w:divBdr>
    </w:div>
    <w:div w:id="501966485">
      <w:marLeft w:val="480"/>
      <w:marRight w:val="0"/>
      <w:marTop w:val="0"/>
      <w:marBottom w:val="0"/>
      <w:divBdr>
        <w:top w:val="none" w:sz="0" w:space="0" w:color="auto"/>
        <w:left w:val="none" w:sz="0" w:space="0" w:color="auto"/>
        <w:bottom w:val="none" w:sz="0" w:space="0" w:color="auto"/>
        <w:right w:val="none" w:sz="0" w:space="0" w:color="auto"/>
      </w:divBdr>
    </w:div>
    <w:div w:id="502941588">
      <w:marLeft w:val="480"/>
      <w:marRight w:val="0"/>
      <w:marTop w:val="0"/>
      <w:marBottom w:val="0"/>
      <w:divBdr>
        <w:top w:val="none" w:sz="0" w:space="0" w:color="auto"/>
        <w:left w:val="none" w:sz="0" w:space="0" w:color="auto"/>
        <w:bottom w:val="none" w:sz="0" w:space="0" w:color="auto"/>
        <w:right w:val="none" w:sz="0" w:space="0" w:color="auto"/>
      </w:divBdr>
    </w:div>
    <w:div w:id="503278429">
      <w:marLeft w:val="480"/>
      <w:marRight w:val="0"/>
      <w:marTop w:val="0"/>
      <w:marBottom w:val="0"/>
      <w:divBdr>
        <w:top w:val="none" w:sz="0" w:space="0" w:color="auto"/>
        <w:left w:val="none" w:sz="0" w:space="0" w:color="auto"/>
        <w:bottom w:val="none" w:sz="0" w:space="0" w:color="auto"/>
        <w:right w:val="none" w:sz="0" w:space="0" w:color="auto"/>
      </w:divBdr>
    </w:div>
    <w:div w:id="503396520">
      <w:marLeft w:val="480"/>
      <w:marRight w:val="0"/>
      <w:marTop w:val="0"/>
      <w:marBottom w:val="0"/>
      <w:divBdr>
        <w:top w:val="none" w:sz="0" w:space="0" w:color="auto"/>
        <w:left w:val="none" w:sz="0" w:space="0" w:color="auto"/>
        <w:bottom w:val="none" w:sz="0" w:space="0" w:color="auto"/>
        <w:right w:val="none" w:sz="0" w:space="0" w:color="auto"/>
      </w:divBdr>
    </w:div>
    <w:div w:id="503664134">
      <w:marLeft w:val="480"/>
      <w:marRight w:val="0"/>
      <w:marTop w:val="0"/>
      <w:marBottom w:val="0"/>
      <w:divBdr>
        <w:top w:val="none" w:sz="0" w:space="0" w:color="auto"/>
        <w:left w:val="none" w:sz="0" w:space="0" w:color="auto"/>
        <w:bottom w:val="none" w:sz="0" w:space="0" w:color="auto"/>
        <w:right w:val="none" w:sz="0" w:space="0" w:color="auto"/>
      </w:divBdr>
    </w:div>
    <w:div w:id="505442365">
      <w:marLeft w:val="480"/>
      <w:marRight w:val="0"/>
      <w:marTop w:val="0"/>
      <w:marBottom w:val="0"/>
      <w:divBdr>
        <w:top w:val="none" w:sz="0" w:space="0" w:color="auto"/>
        <w:left w:val="none" w:sz="0" w:space="0" w:color="auto"/>
        <w:bottom w:val="none" w:sz="0" w:space="0" w:color="auto"/>
        <w:right w:val="none" w:sz="0" w:space="0" w:color="auto"/>
      </w:divBdr>
    </w:div>
    <w:div w:id="506405080">
      <w:marLeft w:val="480"/>
      <w:marRight w:val="0"/>
      <w:marTop w:val="0"/>
      <w:marBottom w:val="0"/>
      <w:divBdr>
        <w:top w:val="none" w:sz="0" w:space="0" w:color="auto"/>
        <w:left w:val="none" w:sz="0" w:space="0" w:color="auto"/>
        <w:bottom w:val="none" w:sz="0" w:space="0" w:color="auto"/>
        <w:right w:val="none" w:sz="0" w:space="0" w:color="auto"/>
      </w:divBdr>
    </w:div>
    <w:div w:id="506870865">
      <w:marLeft w:val="480"/>
      <w:marRight w:val="0"/>
      <w:marTop w:val="0"/>
      <w:marBottom w:val="0"/>
      <w:divBdr>
        <w:top w:val="none" w:sz="0" w:space="0" w:color="auto"/>
        <w:left w:val="none" w:sz="0" w:space="0" w:color="auto"/>
        <w:bottom w:val="none" w:sz="0" w:space="0" w:color="auto"/>
        <w:right w:val="none" w:sz="0" w:space="0" w:color="auto"/>
      </w:divBdr>
    </w:div>
    <w:div w:id="506947966">
      <w:marLeft w:val="480"/>
      <w:marRight w:val="0"/>
      <w:marTop w:val="0"/>
      <w:marBottom w:val="0"/>
      <w:divBdr>
        <w:top w:val="none" w:sz="0" w:space="0" w:color="auto"/>
        <w:left w:val="none" w:sz="0" w:space="0" w:color="auto"/>
        <w:bottom w:val="none" w:sz="0" w:space="0" w:color="auto"/>
        <w:right w:val="none" w:sz="0" w:space="0" w:color="auto"/>
      </w:divBdr>
    </w:div>
    <w:div w:id="508298130">
      <w:marLeft w:val="480"/>
      <w:marRight w:val="0"/>
      <w:marTop w:val="0"/>
      <w:marBottom w:val="0"/>
      <w:divBdr>
        <w:top w:val="none" w:sz="0" w:space="0" w:color="auto"/>
        <w:left w:val="none" w:sz="0" w:space="0" w:color="auto"/>
        <w:bottom w:val="none" w:sz="0" w:space="0" w:color="auto"/>
        <w:right w:val="none" w:sz="0" w:space="0" w:color="auto"/>
      </w:divBdr>
    </w:div>
    <w:div w:id="508953359">
      <w:marLeft w:val="480"/>
      <w:marRight w:val="0"/>
      <w:marTop w:val="0"/>
      <w:marBottom w:val="0"/>
      <w:divBdr>
        <w:top w:val="none" w:sz="0" w:space="0" w:color="auto"/>
        <w:left w:val="none" w:sz="0" w:space="0" w:color="auto"/>
        <w:bottom w:val="none" w:sz="0" w:space="0" w:color="auto"/>
        <w:right w:val="none" w:sz="0" w:space="0" w:color="auto"/>
      </w:divBdr>
    </w:div>
    <w:div w:id="509027100">
      <w:marLeft w:val="480"/>
      <w:marRight w:val="0"/>
      <w:marTop w:val="0"/>
      <w:marBottom w:val="0"/>
      <w:divBdr>
        <w:top w:val="none" w:sz="0" w:space="0" w:color="auto"/>
        <w:left w:val="none" w:sz="0" w:space="0" w:color="auto"/>
        <w:bottom w:val="none" w:sz="0" w:space="0" w:color="auto"/>
        <w:right w:val="none" w:sz="0" w:space="0" w:color="auto"/>
      </w:divBdr>
    </w:div>
    <w:div w:id="509300321">
      <w:marLeft w:val="480"/>
      <w:marRight w:val="0"/>
      <w:marTop w:val="0"/>
      <w:marBottom w:val="0"/>
      <w:divBdr>
        <w:top w:val="none" w:sz="0" w:space="0" w:color="auto"/>
        <w:left w:val="none" w:sz="0" w:space="0" w:color="auto"/>
        <w:bottom w:val="none" w:sz="0" w:space="0" w:color="auto"/>
        <w:right w:val="none" w:sz="0" w:space="0" w:color="auto"/>
      </w:divBdr>
    </w:div>
    <w:div w:id="509636643">
      <w:marLeft w:val="480"/>
      <w:marRight w:val="0"/>
      <w:marTop w:val="0"/>
      <w:marBottom w:val="0"/>
      <w:divBdr>
        <w:top w:val="none" w:sz="0" w:space="0" w:color="auto"/>
        <w:left w:val="none" w:sz="0" w:space="0" w:color="auto"/>
        <w:bottom w:val="none" w:sz="0" w:space="0" w:color="auto"/>
        <w:right w:val="none" w:sz="0" w:space="0" w:color="auto"/>
      </w:divBdr>
    </w:div>
    <w:div w:id="510293754">
      <w:marLeft w:val="480"/>
      <w:marRight w:val="0"/>
      <w:marTop w:val="0"/>
      <w:marBottom w:val="0"/>
      <w:divBdr>
        <w:top w:val="none" w:sz="0" w:space="0" w:color="auto"/>
        <w:left w:val="none" w:sz="0" w:space="0" w:color="auto"/>
        <w:bottom w:val="none" w:sz="0" w:space="0" w:color="auto"/>
        <w:right w:val="none" w:sz="0" w:space="0" w:color="auto"/>
      </w:divBdr>
    </w:div>
    <w:div w:id="510341590">
      <w:marLeft w:val="480"/>
      <w:marRight w:val="0"/>
      <w:marTop w:val="0"/>
      <w:marBottom w:val="0"/>
      <w:divBdr>
        <w:top w:val="none" w:sz="0" w:space="0" w:color="auto"/>
        <w:left w:val="none" w:sz="0" w:space="0" w:color="auto"/>
        <w:bottom w:val="none" w:sz="0" w:space="0" w:color="auto"/>
        <w:right w:val="none" w:sz="0" w:space="0" w:color="auto"/>
      </w:divBdr>
    </w:div>
    <w:div w:id="510412672">
      <w:marLeft w:val="480"/>
      <w:marRight w:val="0"/>
      <w:marTop w:val="0"/>
      <w:marBottom w:val="0"/>
      <w:divBdr>
        <w:top w:val="none" w:sz="0" w:space="0" w:color="auto"/>
        <w:left w:val="none" w:sz="0" w:space="0" w:color="auto"/>
        <w:bottom w:val="none" w:sz="0" w:space="0" w:color="auto"/>
        <w:right w:val="none" w:sz="0" w:space="0" w:color="auto"/>
      </w:divBdr>
    </w:div>
    <w:div w:id="510723955">
      <w:marLeft w:val="480"/>
      <w:marRight w:val="0"/>
      <w:marTop w:val="0"/>
      <w:marBottom w:val="0"/>
      <w:divBdr>
        <w:top w:val="none" w:sz="0" w:space="0" w:color="auto"/>
        <w:left w:val="none" w:sz="0" w:space="0" w:color="auto"/>
        <w:bottom w:val="none" w:sz="0" w:space="0" w:color="auto"/>
        <w:right w:val="none" w:sz="0" w:space="0" w:color="auto"/>
      </w:divBdr>
    </w:div>
    <w:div w:id="511263220">
      <w:marLeft w:val="480"/>
      <w:marRight w:val="0"/>
      <w:marTop w:val="0"/>
      <w:marBottom w:val="0"/>
      <w:divBdr>
        <w:top w:val="none" w:sz="0" w:space="0" w:color="auto"/>
        <w:left w:val="none" w:sz="0" w:space="0" w:color="auto"/>
        <w:bottom w:val="none" w:sz="0" w:space="0" w:color="auto"/>
        <w:right w:val="none" w:sz="0" w:space="0" w:color="auto"/>
      </w:divBdr>
    </w:div>
    <w:div w:id="512109195">
      <w:marLeft w:val="480"/>
      <w:marRight w:val="0"/>
      <w:marTop w:val="0"/>
      <w:marBottom w:val="0"/>
      <w:divBdr>
        <w:top w:val="none" w:sz="0" w:space="0" w:color="auto"/>
        <w:left w:val="none" w:sz="0" w:space="0" w:color="auto"/>
        <w:bottom w:val="none" w:sz="0" w:space="0" w:color="auto"/>
        <w:right w:val="none" w:sz="0" w:space="0" w:color="auto"/>
      </w:divBdr>
    </w:div>
    <w:div w:id="512302676">
      <w:marLeft w:val="480"/>
      <w:marRight w:val="0"/>
      <w:marTop w:val="0"/>
      <w:marBottom w:val="0"/>
      <w:divBdr>
        <w:top w:val="none" w:sz="0" w:space="0" w:color="auto"/>
        <w:left w:val="none" w:sz="0" w:space="0" w:color="auto"/>
        <w:bottom w:val="none" w:sz="0" w:space="0" w:color="auto"/>
        <w:right w:val="none" w:sz="0" w:space="0" w:color="auto"/>
      </w:divBdr>
    </w:div>
    <w:div w:id="512382573">
      <w:marLeft w:val="480"/>
      <w:marRight w:val="0"/>
      <w:marTop w:val="0"/>
      <w:marBottom w:val="0"/>
      <w:divBdr>
        <w:top w:val="none" w:sz="0" w:space="0" w:color="auto"/>
        <w:left w:val="none" w:sz="0" w:space="0" w:color="auto"/>
        <w:bottom w:val="none" w:sz="0" w:space="0" w:color="auto"/>
        <w:right w:val="none" w:sz="0" w:space="0" w:color="auto"/>
      </w:divBdr>
    </w:div>
    <w:div w:id="512501137">
      <w:marLeft w:val="480"/>
      <w:marRight w:val="0"/>
      <w:marTop w:val="0"/>
      <w:marBottom w:val="0"/>
      <w:divBdr>
        <w:top w:val="none" w:sz="0" w:space="0" w:color="auto"/>
        <w:left w:val="none" w:sz="0" w:space="0" w:color="auto"/>
        <w:bottom w:val="none" w:sz="0" w:space="0" w:color="auto"/>
        <w:right w:val="none" w:sz="0" w:space="0" w:color="auto"/>
      </w:divBdr>
    </w:div>
    <w:div w:id="513501097">
      <w:marLeft w:val="480"/>
      <w:marRight w:val="0"/>
      <w:marTop w:val="0"/>
      <w:marBottom w:val="0"/>
      <w:divBdr>
        <w:top w:val="none" w:sz="0" w:space="0" w:color="auto"/>
        <w:left w:val="none" w:sz="0" w:space="0" w:color="auto"/>
        <w:bottom w:val="none" w:sz="0" w:space="0" w:color="auto"/>
        <w:right w:val="none" w:sz="0" w:space="0" w:color="auto"/>
      </w:divBdr>
    </w:div>
    <w:div w:id="513617327">
      <w:marLeft w:val="480"/>
      <w:marRight w:val="0"/>
      <w:marTop w:val="0"/>
      <w:marBottom w:val="0"/>
      <w:divBdr>
        <w:top w:val="none" w:sz="0" w:space="0" w:color="auto"/>
        <w:left w:val="none" w:sz="0" w:space="0" w:color="auto"/>
        <w:bottom w:val="none" w:sz="0" w:space="0" w:color="auto"/>
        <w:right w:val="none" w:sz="0" w:space="0" w:color="auto"/>
      </w:divBdr>
    </w:div>
    <w:div w:id="514198190">
      <w:marLeft w:val="480"/>
      <w:marRight w:val="0"/>
      <w:marTop w:val="0"/>
      <w:marBottom w:val="0"/>
      <w:divBdr>
        <w:top w:val="none" w:sz="0" w:space="0" w:color="auto"/>
        <w:left w:val="none" w:sz="0" w:space="0" w:color="auto"/>
        <w:bottom w:val="none" w:sz="0" w:space="0" w:color="auto"/>
        <w:right w:val="none" w:sz="0" w:space="0" w:color="auto"/>
      </w:divBdr>
    </w:div>
    <w:div w:id="514422881">
      <w:marLeft w:val="480"/>
      <w:marRight w:val="0"/>
      <w:marTop w:val="0"/>
      <w:marBottom w:val="0"/>
      <w:divBdr>
        <w:top w:val="none" w:sz="0" w:space="0" w:color="auto"/>
        <w:left w:val="none" w:sz="0" w:space="0" w:color="auto"/>
        <w:bottom w:val="none" w:sz="0" w:space="0" w:color="auto"/>
        <w:right w:val="none" w:sz="0" w:space="0" w:color="auto"/>
      </w:divBdr>
    </w:div>
    <w:div w:id="515118808">
      <w:marLeft w:val="480"/>
      <w:marRight w:val="0"/>
      <w:marTop w:val="0"/>
      <w:marBottom w:val="0"/>
      <w:divBdr>
        <w:top w:val="none" w:sz="0" w:space="0" w:color="auto"/>
        <w:left w:val="none" w:sz="0" w:space="0" w:color="auto"/>
        <w:bottom w:val="none" w:sz="0" w:space="0" w:color="auto"/>
        <w:right w:val="none" w:sz="0" w:space="0" w:color="auto"/>
      </w:divBdr>
    </w:div>
    <w:div w:id="515314874">
      <w:marLeft w:val="480"/>
      <w:marRight w:val="0"/>
      <w:marTop w:val="0"/>
      <w:marBottom w:val="0"/>
      <w:divBdr>
        <w:top w:val="none" w:sz="0" w:space="0" w:color="auto"/>
        <w:left w:val="none" w:sz="0" w:space="0" w:color="auto"/>
        <w:bottom w:val="none" w:sz="0" w:space="0" w:color="auto"/>
        <w:right w:val="none" w:sz="0" w:space="0" w:color="auto"/>
      </w:divBdr>
    </w:div>
    <w:div w:id="515577858">
      <w:marLeft w:val="480"/>
      <w:marRight w:val="0"/>
      <w:marTop w:val="0"/>
      <w:marBottom w:val="0"/>
      <w:divBdr>
        <w:top w:val="none" w:sz="0" w:space="0" w:color="auto"/>
        <w:left w:val="none" w:sz="0" w:space="0" w:color="auto"/>
        <w:bottom w:val="none" w:sz="0" w:space="0" w:color="auto"/>
        <w:right w:val="none" w:sz="0" w:space="0" w:color="auto"/>
      </w:divBdr>
    </w:div>
    <w:div w:id="516119327">
      <w:marLeft w:val="480"/>
      <w:marRight w:val="0"/>
      <w:marTop w:val="0"/>
      <w:marBottom w:val="0"/>
      <w:divBdr>
        <w:top w:val="none" w:sz="0" w:space="0" w:color="auto"/>
        <w:left w:val="none" w:sz="0" w:space="0" w:color="auto"/>
        <w:bottom w:val="none" w:sz="0" w:space="0" w:color="auto"/>
        <w:right w:val="none" w:sz="0" w:space="0" w:color="auto"/>
      </w:divBdr>
    </w:div>
    <w:div w:id="516121886">
      <w:marLeft w:val="480"/>
      <w:marRight w:val="0"/>
      <w:marTop w:val="0"/>
      <w:marBottom w:val="0"/>
      <w:divBdr>
        <w:top w:val="none" w:sz="0" w:space="0" w:color="auto"/>
        <w:left w:val="none" w:sz="0" w:space="0" w:color="auto"/>
        <w:bottom w:val="none" w:sz="0" w:space="0" w:color="auto"/>
        <w:right w:val="none" w:sz="0" w:space="0" w:color="auto"/>
      </w:divBdr>
    </w:div>
    <w:div w:id="516382050">
      <w:marLeft w:val="480"/>
      <w:marRight w:val="0"/>
      <w:marTop w:val="0"/>
      <w:marBottom w:val="0"/>
      <w:divBdr>
        <w:top w:val="none" w:sz="0" w:space="0" w:color="auto"/>
        <w:left w:val="none" w:sz="0" w:space="0" w:color="auto"/>
        <w:bottom w:val="none" w:sz="0" w:space="0" w:color="auto"/>
        <w:right w:val="none" w:sz="0" w:space="0" w:color="auto"/>
      </w:divBdr>
    </w:div>
    <w:div w:id="516506871">
      <w:marLeft w:val="480"/>
      <w:marRight w:val="0"/>
      <w:marTop w:val="0"/>
      <w:marBottom w:val="0"/>
      <w:divBdr>
        <w:top w:val="none" w:sz="0" w:space="0" w:color="auto"/>
        <w:left w:val="none" w:sz="0" w:space="0" w:color="auto"/>
        <w:bottom w:val="none" w:sz="0" w:space="0" w:color="auto"/>
        <w:right w:val="none" w:sz="0" w:space="0" w:color="auto"/>
      </w:divBdr>
    </w:div>
    <w:div w:id="516698118">
      <w:marLeft w:val="480"/>
      <w:marRight w:val="0"/>
      <w:marTop w:val="0"/>
      <w:marBottom w:val="0"/>
      <w:divBdr>
        <w:top w:val="none" w:sz="0" w:space="0" w:color="auto"/>
        <w:left w:val="none" w:sz="0" w:space="0" w:color="auto"/>
        <w:bottom w:val="none" w:sz="0" w:space="0" w:color="auto"/>
        <w:right w:val="none" w:sz="0" w:space="0" w:color="auto"/>
      </w:divBdr>
    </w:div>
    <w:div w:id="516845650">
      <w:marLeft w:val="480"/>
      <w:marRight w:val="0"/>
      <w:marTop w:val="0"/>
      <w:marBottom w:val="0"/>
      <w:divBdr>
        <w:top w:val="none" w:sz="0" w:space="0" w:color="auto"/>
        <w:left w:val="none" w:sz="0" w:space="0" w:color="auto"/>
        <w:bottom w:val="none" w:sz="0" w:space="0" w:color="auto"/>
        <w:right w:val="none" w:sz="0" w:space="0" w:color="auto"/>
      </w:divBdr>
    </w:div>
    <w:div w:id="517086257">
      <w:marLeft w:val="480"/>
      <w:marRight w:val="0"/>
      <w:marTop w:val="0"/>
      <w:marBottom w:val="0"/>
      <w:divBdr>
        <w:top w:val="none" w:sz="0" w:space="0" w:color="auto"/>
        <w:left w:val="none" w:sz="0" w:space="0" w:color="auto"/>
        <w:bottom w:val="none" w:sz="0" w:space="0" w:color="auto"/>
        <w:right w:val="none" w:sz="0" w:space="0" w:color="auto"/>
      </w:divBdr>
    </w:div>
    <w:div w:id="517281664">
      <w:marLeft w:val="480"/>
      <w:marRight w:val="0"/>
      <w:marTop w:val="0"/>
      <w:marBottom w:val="0"/>
      <w:divBdr>
        <w:top w:val="none" w:sz="0" w:space="0" w:color="auto"/>
        <w:left w:val="none" w:sz="0" w:space="0" w:color="auto"/>
        <w:bottom w:val="none" w:sz="0" w:space="0" w:color="auto"/>
        <w:right w:val="none" w:sz="0" w:space="0" w:color="auto"/>
      </w:divBdr>
    </w:div>
    <w:div w:id="517696844">
      <w:marLeft w:val="480"/>
      <w:marRight w:val="0"/>
      <w:marTop w:val="0"/>
      <w:marBottom w:val="0"/>
      <w:divBdr>
        <w:top w:val="none" w:sz="0" w:space="0" w:color="auto"/>
        <w:left w:val="none" w:sz="0" w:space="0" w:color="auto"/>
        <w:bottom w:val="none" w:sz="0" w:space="0" w:color="auto"/>
        <w:right w:val="none" w:sz="0" w:space="0" w:color="auto"/>
      </w:divBdr>
    </w:div>
    <w:div w:id="517936013">
      <w:marLeft w:val="480"/>
      <w:marRight w:val="0"/>
      <w:marTop w:val="0"/>
      <w:marBottom w:val="0"/>
      <w:divBdr>
        <w:top w:val="none" w:sz="0" w:space="0" w:color="auto"/>
        <w:left w:val="none" w:sz="0" w:space="0" w:color="auto"/>
        <w:bottom w:val="none" w:sz="0" w:space="0" w:color="auto"/>
        <w:right w:val="none" w:sz="0" w:space="0" w:color="auto"/>
      </w:divBdr>
    </w:div>
    <w:div w:id="518547499">
      <w:marLeft w:val="480"/>
      <w:marRight w:val="0"/>
      <w:marTop w:val="0"/>
      <w:marBottom w:val="0"/>
      <w:divBdr>
        <w:top w:val="none" w:sz="0" w:space="0" w:color="auto"/>
        <w:left w:val="none" w:sz="0" w:space="0" w:color="auto"/>
        <w:bottom w:val="none" w:sz="0" w:space="0" w:color="auto"/>
        <w:right w:val="none" w:sz="0" w:space="0" w:color="auto"/>
      </w:divBdr>
    </w:div>
    <w:div w:id="518812028">
      <w:marLeft w:val="480"/>
      <w:marRight w:val="0"/>
      <w:marTop w:val="0"/>
      <w:marBottom w:val="0"/>
      <w:divBdr>
        <w:top w:val="none" w:sz="0" w:space="0" w:color="auto"/>
        <w:left w:val="none" w:sz="0" w:space="0" w:color="auto"/>
        <w:bottom w:val="none" w:sz="0" w:space="0" w:color="auto"/>
        <w:right w:val="none" w:sz="0" w:space="0" w:color="auto"/>
      </w:divBdr>
    </w:div>
    <w:div w:id="518935504">
      <w:marLeft w:val="480"/>
      <w:marRight w:val="0"/>
      <w:marTop w:val="0"/>
      <w:marBottom w:val="0"/>
      <w:divBdr>
        <w:top w:val="none" w:sz="0" w:space="0" w:color="auto"/>
        <w:left w:val="none" w:sz="0" w:space="0" w:color="auto"/>
        <w:bottom w:val="none" w:sz="0" w:space="0" w:color="auto"/>
        <w:right w:val="none" w:sz="0" w:space="0" w:color="auto"/>
      </w:divBdr>
    </w:div>
    <w:div w:id="519318428">
      <w:marLeft w:val="480"/>
      <w:marRight w:val="0"/>
      <w:marTop w:val="0"/>
      <w:marBottom w:val="0"/>
      <w:divBdr>
        <w:top w:val="none" w:sz="0" w:space="0" w:color="auto"/>
        <w:left w:val="none" w:sz="0" w:space="0" w:color="auto"/>
        <w:bottom w:val="none" w:sz="0" w:space="0" w:color="auto"/>
        <w:right w:val="none" w:sz="0" w:space="0" w:color="auto"/>
      </w:divBdr>
    </w:div>
    <w:div w:id="519397053">
      <w:marLeft w:val="480"/>
      <w:marRight w:val="0"/>
      <w:marTop w:val="0"/>
      <w:marBottom w:val="0"/>
      <w:divBdr>
        <w:top w:val="none" w:sz="0" w:space="0" w:color="auto"/>
        <w:left w:val="none" w:sz="0" w:space="0" w:color="auto"/>
        <w:bottom w:val="none" w:sz="0" w:space="0" w:color="auto"/>
        <w:right w:val="none" w:sz="0" w:space="0" w:color="auto"/>
      </w:divBdr>
    </w:div>
    <w:div w:id="519397110">
      <w:marLeft w:val="480"/>
      <w:marRight w:val="0"/>
      <w:marTop w:val="0"/>
      <w:marBottom w:val="0"/>
      <w:divBdr>
        <w:top w:val="none" w:sz="0" w:space="0" w:color="auto"/>
        <w:left w:val="none" w:sz="0" w:space="0" w:color="auto"/>
        <w:bottom w:val="none" w:sz="0" w:space="0" w:color="auto"/>
        <w:right w:val="none" w:sz="0" w:space="0" w:color="auto"/>
      </w:divBdr>
    </w:div>
    <w:div w:id="519515535">
      <w:marLeft w:val="480"/>
      <w:marRight w:val="0"/>
      <w:marTop w:val="0"/>
      <w:marBottom w:val="0"/>
      <w:divBdr>
        <w:top w:val="none" w:sz="0" w:space="0" w:color="auto"/>
        <w:left w:val="none" w:sz="0" w:space="0" w:color="auto"/>
        <w:bottom w:val="none" w:sz="0" w:space="0" w:color="auto"/>
        <w:right w:val="none" w:sz="0" w:space="0" w:color="auto"/>
      </w:divBdr>
    </w:div>
    <w:div w:id="519709996">
      <w:marLeft w:val="480"/>
      <w:marRight w:val="0"/>
      <w:marTop w:val="0"/>
      <w:marBottom w:val="0"/>
      <w:divBdr>
        <w:top w:val="none" w:sz="0" w:space="0" w:color="auto"/>
        <w:left w:val="none" w:sz="0" w:space="0" w:color="auto"/>
        <w:bottom w:val="none" w:sz="0" w:space="0" w:color="auto"/>
        <w:right w:val="none" w:sz="0" w:space="0" w:color="auto"/>
      </w:divBdr>
    </w:div>
    <w:div w:id="520704840">
      <w:marLeft w:val="480"/>
      <w:marRight w:val="0"/>
      <w:marTop w:val="0"/>
      <w:marBottom w:val="0"/>
      <w:divBdr>
        <w:top w:val="none" w:sz="0" w:space="0" w:color="auto"/>
        <w:left w:val="none" w:sz="0" w:space="0" w:color="auto"/>
        <w:bottom w:val="none" w:sz="0" w:space="0" w:color="auto"/>
        <w:right w:val="none" w:sz="0" w:space="0" w:color="auto"/>
      </w:divBdr>
    </w:div>
    <w:div w:id="520893993">
      <w:marLeft w:val="480"/>
      <w:marRight w:val="0"/>
      <w:marTop w:val="0"/>
      <w:marBottom w:val="0"/>
      <w:divBdr>
        <w:top w:val="none" w:sz="0" w:space="0" w:color="auto"/>
        <w:left w:val="none" w:sz="0" w:space="0" w:color="auto"/>
        <w:bottom w:val="none" w:sz="0" w:space="0" w:color="auto"/>
        <w:right w:val="none" w:sz="0" w:space="0" w:color="auto"/>
      </w:divBdr>
    </w:div>
    <w:div w:id="520973448">
      <w:marLeft w:val="480"/>
      <w:marRight w:val="0"/>
      <w:marTop w:val="0"/>
      <w:marBottom w:val="0"/>
      <w:divBdr>
        <w:top w:val="none" w:sz="0" w:space="0" w:color="auto"/>
        <w:left w:val="none" w:sz="0" w:space="0" w:color="auto"/>
        <w:bottom w:val="none" w:sz="0" w:space="0" w:color="auto"/>
        <w:right w:val="none" w:sz="0" w:space="0" w:color="auto"/>
      </w:divBdr>
    </w:div>
    <w:div w:id="521013305">
      <w:marLeft w:val="480"/>
      <w:marRight w:val="0"/>
      <w:marTop w:val="0"/>
      <w:marBottom w:val="0"/>
      <w:divBdr>
        <w:top w:val="none" w:sz="0" w:space="0" w:color="auto"/>
        <w:left w:val="none" w:sz="0" w:space="0" w:color="auto"/>
        <w:bottom w:val="none" w:sz="0" w:space="0" w:color="auto"/>
        <w:right w:val="none" w:sz="0" w:space="0" w:color="auto"/>
      </w:divBdr>
    </w:div>
    <w:div w:id="521556785">
      <w:marLeft w:val="480"/>
      <w:marRight w:val="0"/>
      <w:marTop w:val="0"/>
      <w:marBottom w:val="0"/>
      <w:divBdr>
        <w:top w:val="none" w:sz="0" w:space="0" w:color="auto"/>
        <w:left w:val="none" w:sz="0" w:space="0" w:color="auto"/>
        <w:bottom w:val="none" w:sz="0" w:space="0" w:color="auto"/>
        <w:right w:val="none" w:sz="0" w:space="0" w:color="auto"/>
      </w:divBdr>
    </w:div>
    <w:div w:id="521863812">
      <w:marLeft w:val="480"/>
      <w:marRight w:val="0"/>
      <w:marTop w:val="0"/>
      <w:marBottom w:val="0"/>
      <w:divBdr>
        <w:top w:val="none" w:sz="0" w:space="0" w:color="auto"/>
        <w:left w:val="none" w:sz="0" w:space="0" w:color="auto"/>
        <w:bottom w:val="none" w:sz="0" w:space="0" w:color="auto"/>
        <w:right w:val="none" w:sz="0" w:space="0" w:color="auto"/>
      </w:divBdr>
    </w:div>
    <w:div w:id="522285960">
      <w:marLeft w:val="480"/>
      <w:marRight w:val="0"/>
      <w:marTop w:val="0"/>
      <w:marBottom w:val="0"/>
      <w:divBdr>
        <w:top w:val="none" w:sz="0" w:space="0" w:color="auto"/>
        <w:left w:val="none" w:sz="0" w:space="0" w:color="auto"/>
        <w:bottom w:val="none" w:sz="0" w:space="0" w:color="auto"/>
        <w:right w:val="none" w:sz="0" w:space="0" w:color="auto"/>
      </w:divBdr>
    </w:div>
    <w:div w:id="522672098">
      <w:marLeft w:val="480"/>
      <w:marRight w:val="0"/>
      <w:marTop w:val="0"/>
      <w:marBottom w:val="0"/>
      <w:divBdr>
        <w:top w:val="none" w:sz="0" w:space="0" w:color="auto"/>
        <w:left w:val="none" w:sz="0" w:space="0" w:color="auto"/>
        <w:bottom w:val="none" w:sz="0" w:space="0" w:color="auto"/>
        <w:right w:val="none" w:sz="0" w:space="0" w:color="auto"/>
      </w:divBdr>
    </w:div>
    <w:div w:id="523061648">
      <w:marLeft w:val="480"/>
      <w:marRight w:val="0"/>
      <w:marTop w:val="0"/>
      <w:marBottom w:val="0"/>
      <w:divBdr>
        <w:top w:val="none" w:sz="0" w:space="0" w:color="auto"/>
        <w:left w:val="none" w:sz="0" w:space="0" w:color="auto"/>
        <w:bottom w:val="none" w:sz="0" w:space="0" w:color="auto"/>
        <w:right w:val="none" w:sz="0" w:space="0" w:color="auto"/>
      </w:divBdr>
    </w:div>
    <w:div w:id="523246034">
      <w:marLeft w:val="480"/>
      <w:marRight w:val="0"/>
      <w:marTop w:val="0"/>
      <w:marBottom w:val="0"/>
      <w:divBdr>
        <w:top w:val="none" w:sz="0" w:space="0" w:color="auto"/>
        <w:left w:val="none" w:sz="0" w:space="0" w:color="auto"/>
        <w:bottom w:val="none" w:sz="0" w:space="0" w:color="auto"/>
        <w:right w:val="none" w:sz="0" w:space="0" w:color="auto"/>
      </w:divBdr>
    </w:div>
    <w:div w:id="523321329">
      <w:marLeft w:val="480"/>
      <w:marRight w:val="0"/>
      <w:marTop w:val="0"/>
      <w:marBottom w:val="0"/>
      <w:divBdr>
        <w:top w:val="none" w:sz="0" w:space="0" w:color="auto"/>
        <w:left w:val="none" w:sz="0" w:space="0" w:color="auto"/>
        <w:bottom w:val="none" w:sz="0" w:space="0" w:color="auto"/>
        <w:right w:val="none" w:sz="0" w:space="0" w:color="auto"/>
      </w:divBdr>
    </w:div>
    <w:div w:id="523642118">
      <w:marLeft w:val="480"/>
      <w:marRight w:val="0"/>
      <w:marTop w:val="0"/>
      <w:marBottom w:val="0"/>
      <w:divBdr>
        <w:top w:val="none" w:sz="0" w:space="0" w:color="auto"/>
        <w:left w:val="none" w:sz="0" w:space="0" w:color="auto"/>
        <w:bottom w:val="none" w:sz="0" w:space="0" w:color="auto"/>
        <w:right w:val="none" w:sz="0" w:space="0" w:color="auto"/>
      </w:divBdr>
    </w:div>
    <w:div w:id="524058612">
      <w:marLeft w:val="480"/>
      <w:marRight w:val="0"/>
      <w:marTop w:val="0"/>
      <w:marBottom w:val="0"/>
      <w:divBdr>
        <w:top w:val="none" w:sz="0" w:space="0" w:color="auto"/>
        <w:left w:val="none" w:sz="0" w:space="0" w:color="auto"/>
        <w:bottom w:val="none" w:sz="0" w:space="0" w:color="auto"/>
        <w:right w:val="none" w:sz="0" w:space="0" w:color="auto"/>
      </w:divBdr>
    </w:div>
    <w:div w:id="524102240">
      <w:marLeft w:val="480"/>
      <w:marRight w:val="0"/>
      <w:marTop w:val="0"/>
      <w:marBottom w:val="0"/>
      <w:divBdr>
        <w:top w:val="none" w:sz="0" w:space="0" w:color="auto"/>
        <w:left w:val="none" w:sz="0" w:space="0" w:color="auto"/>
        <w:bottom w:val="none" w:sz="0" w:space="0" w:color="auto"/>
        <w:right w:val="none" w:sz="0" w:space="0" w:color="auto"/>
      </w:divBdr>
    </w:div>
    <w:div w:id="524485959">
      <w:marLeft w:val="480"/>
      <w:marRight w:val="0"/>
      <w:marTop w:val="0"/>
      <w:marBottom w:val="0"/>
      <w:divBdr>
        <w:top w:val="none" w:sz="0" w:space="0" w:color="auto"/>
        <w:left w:val="none" w:sz="0" w:space="0" w:color="auto"/>
        <w:bottom w:val="none" w:sz="0" w:space="0" w:color="auto"/>
        <w:right w:val="none" w:sz="0" w:space="0" w:color="auto"/>
      </w:divBdr>
    </w:div>
    <w:div w:id="524641419">
      <w:marLeft w:val="480"/>
      <w:marRight w:val="0"/>
      <w:marTop w:val="0"/>
      <w:marBottom w:val="0"/>
      <w:divBdr>
        <w:top w:val="none" w:sz="0" w:space="0" w:color="auto"/>
        <w:left w:val="none" w:sz="0" w:space="0" w:color="auto"/>
        <w:bottom w:val="none" w:sz="0" w:space="0" w:color="auto"/>
        <w:right w:val="none" w:sz="0" w:space="0" w:color="auto"/>
      </w:divBdr>
    </w:div>
    <w:div w:id="525140563">
      <w:marLeft w:val="480"/>
      <w:marRight w:val="0"/>
      <w:marTop w:val="0"/>
      <w:marBottom w:val="0"/>
      <w:divBdr>
        <w:top w:val="none" w:sz="0" w:space="0" w:color="auto"/>
        <w:left w:val="none" w:sz="0" w:space="0" w:color="auto"/>
        <w:bottom w:val="none" w:sz="0" w:space="0" w:color="auto"/>
        <w:right w:val="none" w:sz="0" w:space="0" w:color="auto"/>
      </w:divBdr>
    </w:div>
    <w:div w:id="526066907">
      <w:marLeft w:val="480"/>
      <w:marRight w:val="0"/>
      <w:marTop w:val="0"/>
      <w:marBottom w:val="0"/>
      <w:divBdr>
        <w:top w:val="none" w:sz="0" w:space="0" w:color="auto"/>
        <w:left w:val="none" w:sz="0" w:space="0" w:color="auto"/>
        <w:bottom w:val="none" w:sz="0" w:space="0" w:color="auto"/>
        <w:right w:val="none" w:sz="0" w:space="0" w:color="auto"/>
      </w:divBdr>
    </w:div>
    <w:div w:id="526140143">
      <w:marLeft w:val="480"/>
      <w:marRight w:val="0"/>
      <w:marTop w:val="0"/>
      <w:marBottom w:val="0"/>
      <w:divBdr>
        <w:top w:val="none" w:sz="0" w:space="0" w:color="auto"/>
        <w:left w:val="none" w:sz="0" w:space="0" w:color="auto"/>
        <w:bottom w:val="none" w:sz="0" w:space="0" w:color="auto"/>
        <w:right w:val="none" w:sz="0" w:space="0" w:color="auto"/>
      </w:divBdr>
    </w:div>
    <w:div w:id="526143627">
      <w:marLeft w:val="480"/>
      <w:marRight w:val="0"/>
      <w:marTop w:val="0"/>
      <w:marBottom w:val="0"/>
      <w:divBdr>
        <w:top w:val="none" w:sz="0" w:space="0" w:color="auto"/>
        <w:left w:val="none" w:sz="0" w:space="0" w:color="auto"/>
        <w:bottom w:val="none" w:sz="0" w:space="0" w:color="auto"/>
        <w:right w:val="none" w:sz="0" w:space="0" w:color="auto"/>
      </w:divBdr>
    </w:div>
    <w:div w:id="526214569">
      <w:marLeft w:val="480"/>
      <w:marRight w:val="0"/>
      <w:marTop w:val="0"/>
      <w:marBottom w:val="0"/>
      <w:divBdr>
        <w:top w:val="none" w:sz="0" w:space="0" w:color="auto"/>
        <w:left w:val="none" w:sz="0" w:space="0" w:color="auto"/>
        <w:bottom w:val="none" w:sz="0" w:space="0" w:color="auto"/>
        <w:right w:val="none" w:sz="0" w:space="0" w:color="auto"/>
      </w:divBdr>
    </w:div>
    <w:div w:id="526793543">
      <w:marLeft w:val="480"/>
      <w:marRight w:val="0"/>
      <w:marTop w:val="0"/>
      <w:marBottom w:val="0"/>
      <w:divBdr>
        <w:top w:val="none" w:sz="0" w:space="0" w:color="auto"/>
        <w:left w:val="none" w:sz="0" w:space="0" w:color="auto"/>
        <w:bottom w:val="none" w:sz="0" w:space="0" w:color="auto"/>
        <w:right w:val="none" w:sz="0" w:space="0" w:color="auto"/>
      </w:divBdr>
    </w:div>
    <w:div w:id="527452796">
      <w:marLeft w:val="480"/>
      <w:marRight w:val="0"/>
      <w:marTop w:val="0"/>
      <w:marBottom w:val="0"/>
      <w:divBdr>
        <w:top w:val="none" w:sz="0" w:space="0" w:color="auto"/>
        <w:left w:val="none" w:sz="0" w:space="0" w:color="auto"/>
        <w:bottom w:val="none" w:sz="0" w:space="0" w:color="auto"/>
        <w:right w:val="none" w:sz="0" w:space="0" w:color="auto"/>
      </w:divBdr>
    </w:div>
    <w:div w:id="527645032">
      <w:marLeft w:val="480"/>
      <w:marRight w:val="0"/>
      <w:marTop w:val="0"/>
      <w:marBottom w:val="0"/>
      <w:divBdr>
        <w:top w:val="none" w:sz="0" w:space="0" w:color="auto"/>
        <w:left w:val="none" w:sz="0" w:space="0" w:color="auto"/>
        <w:bottom w:val="none" w:sz="0" w:space="0" w:color="auto"/>
        <w:right w:val="none" w:sz="0" w:space="0" w:color="auto"/>
      </w:divBdr>
    </w:div>
    <w:div w:id="527648621">
      <w:marLeft w:val="480"/>
      <w:marRight w:val="0"/>
      <w:marTop w:val="0"/>
      <w:marBottom w:val="0"/>
      <w:divBdr>
        <w:top w:val="none" w:sz="0" w:space="0" w:color="auto"/>
        <w:left w:val="none" w:sz="0" w:space="0" w:color="auto"/>
        <w:bottom w:val="none" w:sz="0" w:space="0" w:color="auto"/>
        <w:right w:val="none" w:sz="0" w:space="0" w:color="auto"/>
      </w:divBdr>
    </w:div>
    <w:div w:id="527764712">
      <w:marLeft w:val="480"/>
      <w:marRight w:val="0"/>
      <w:marTop w:val="0"/>
      <w:marBottom w:val="0"/>
      <w:divBdr>
        <w:top w:val="none" w:sz="0" w:space="0" w:color="auto"/>
        <w:left w:val="none" w:sz="0" w:space="0" w:color="auto"/>
        <w:bottom w:val="none" w:sz="0" w:space="0" w:color="auto"/>
        <w:right w:val="none" w:sz="0" w:space="0" w:color="auto"/>
      </w:divBdr>
    </w:div>
    <w:div w:id="528224127">
      <w:marLeft w:val="480"/>
      <w:marRight w:val="0"/>
      <w:marTop w:val="0"/>
      <w:marBottom w:val="0"/>
      <w:divBdr>
        <w:top w:val="none" w:sz="0" w:space="0" w:color="auto"/>
        <w:left w:val="none" w:sz="0" w:space="0" w:color="auto"/>
        <w:bottom w:val="none" w:sz="0" w:space="0" w:color="auto"/>
        <w:right w:val="none" w:sz="0" w:space="0" w:color="auto"/>
      </w:divBdr>
    </w:div>
    <w:div w:id="529026812">
      <w:marLeft w:val="480"/>
      <w:marRight w:val="0"/>
      <w:marTop w:val="0"/>
      <w:marBottom w:val="0"/>
      <w:divBdr>
        <w:top w:val="none" w:sz="0" w:space="0" w:color="auto"/>
        <w:left w:val="none" w:sz="0" w:space="0" w:color="auto"/>
        <w:bottom w:val="none" w:sz="0" w:space="0" w:color="auto"/>
        <w:right w:val="none" w:sz="0" w:space="0" w:color="auto"/>
      </w:divBdr>
    </w:div>
    <w:div w:id="529031005">
      <w:marLeft w:val="480"/>
      <w:marRight w:val="0"/>
      <w:marTop w:val="0"/>
      <w:marBottom w:val="0"/>
      <w:divBdr>
        <w:top w:val="none" w:sz="0" w:space="0" w:color="auto"/>
        <w:left w:val="none" w:sz="0" w:space="0" w:color="auto"/>
        <w:bottom w:val="none" w:sz="0" w:space="0" w:color="auto"/>
        <w:right w:val="none" w:sz="0" w:space="0" w:color="auto"/>
      </w:divBdr>
    </w:div>
    <w:div w:id="529031405">
      <w:marLeft w:val="480"/>
      <w:marRight w:val="0"/>
      <w:marTop w:val="0"/>
      <w:marBottom w:val="0"/>
      <w:divBdr>
        <w:top w:val="none" w:sz="0" w:space="0" w:color="auto"/>
        <w:left w:val="none" w:sz="0" w:space="0" w:color="auto"/>
        <w:bottom w:val="none" w:sz="0" w:space="0" w:color="auto"/>
        <w:right w:val="none" w:sz="0" w:space="0" w:color="auto"/>
      </w:divBdr>
    </w:div>
    <w:div w:id="529686612">
      <w:marLeft w:val="480"/>
      <w:marRight w:val="0"/>
      <w:marTop w:val="0"/>
      <w:marBottom w:val="0"/>
      <w:divBdr>
        <w:top w:val="none" w:sz="0" w:space="0" w:color="auto"/>
        <w:left w:val="none" w:sz="0" w:space="0" w:color="auto"/>
        <w:bottom w:val="none" w:sz="0" w:space="0" w:color="auto"/>
        <w:right w:val="none" w:sz="0" w:space="0" w:color="auto"/>
      </w:divBdr>
    </w:div>
    <w:div w:id="529925311">
      <w:marLeft w:val="480"/>
      <w:marRight w:val="0"/>
      <w:marTop w:val="0"/>
      <w:marBottom w:val="0"/>
      <w:divBdr>
        <w:top w:val="none" w:sz="0" w:space="0" w:color="auto"/>
        <w:left w:val="none" w:sz="0" w:space="0" w:color="auto"/>
        <w:bottom w:val="none" w:sz="0" w:space="0" w:color="auto"/>
        <w:right w:val="none" w:sz="0" w:space="0" w:color="auto"/>
      </w:divBdr>
    </w:div>
    <w:div w:id="529991905">
      <w:marLeft w:val="480"/>
      <w:marRight w:val="0"/>
      <w:marTop w:val="0"/>
      <w:marBottom w:val="0"/>
      <w:divBdr>
        <w:top w:val="none" w:sz="0" w:space="0" w:color="auto"/>
        <w:left w:val="none" w:sz="0" w:space="0" w:color="auto"/>
        <w:bottom w:val="none" w:sz="0" w:space="0" w:color="auto"/>
        <w:right w:val="none" w:sz="0" w:space="0" w:color="auto"/>
      </w:divBdr>
    </w:div>
    <w:div w:id="530072547">
      <w:marLeft w:val="480"/>
      <w:marRight w:val="0"/>
      <w:marTop w:val="0"/>
      <w:marBottom w:val="0"/>
      <w:divBdr>
        <w:top w:val="none" w:sz="0" w:space="0" w:color="auto"/>
        <w:left w:val="none" w:sz="0" w:space="0" w:color="auto"/>
        <w:bottom w:val="none" w:sz="0" w:space="0" w:color="auto"/>
        <w:right w:val="none" w:sz="0" w:space="0" w:color="auto"/>
      </w:divBdr>
    </w:div>
    <w:div w:id="530411706">
      <w:marLeft w:val="480"/>
      <w:marRight w:val="0"/>
      <w:marTop w:val="0"/>
      <w:marBottom w:val="0"/>
      <w:divBdr>
        <w:top w:val="none" w:sz="0" w:space="0" w:color="auto"/>
        <w:left w:val="none" w:sz="0" w:space="0" w:color="auto"/>
        <w:bottom w:val="none" w:sz="0" w:space="0" w:color="auto"/>
        <w:right w:val="none" w:sz="0" w:space="0" w:color="auto"/>
      </w:divBdr>
    </w:div>
    <w:div w:id="532117189">
      <w:marLeft w:val="480"/>
      <w:marRight w:val="0"/>
      <w:marTop w:val="0"/>
      <w:marBottom w:val="0"/>
      <w:divBdr>
        <w:top w:val="none" w:sz="0" w:space="0" w:color="auto"/>
        <w:left w:val="none" w:sz="0" w:space="0" w:color="auto"/>
        <w:bottom w:val="none" w:sz="0" w:space="0" w:color="auto"/>
        <w:right w:val="none" w:sz="0" w:space="0" w:color="auto"/>
      </w:divBdr>
    </w:div>
    <w:div w:id="532159465">
      <w:marLeft w:val="480"/>
      <w:marRight w:val="0"/>
      <w:marTop w:val="0"/>
      <w:marBottom w:val="0"/>
      <w:divBdr>
        <w:top w:val="none" w:sz="0" w:space="0" w:color="auto"/>
        <w:left w:val="none" w:sz="0" w:space="0" w:color="auto"/>
        <w:bottom w:val="none" w:sz="0" w:space="0" w:color="auto"/>
        <w:right w:val="none" w:sz="0" w:space="0" w:color="auto"/>
      </w:divBdr>
    </w:div>
    <w:div w:id="532427160">
      <w:marLeft w:val="480"/>
      <w:marRight w:val="0"/>
      <w:marTop w:val="0"/>
      <w:marBottom w:val="0"/>
      <w:divBdr>
        <w:top w:val="none" w:sz="0" w:space="0" w:color="auto"/>
        <w:left w:val="none" w:sz="0" w:space="0" w:color="auto"/>
        <w:bottom w:val="none" w:sz="0" w:space="0" w:color="auto"/>
        <w:right w:val="none" w:sz="0" w:space="0" w:color="auto"/>
      </w:divBdr>
    </w:div>
    <w:div w:id="532574431">
      <w:marLeft w:val="480"/>
      <w:marRight w:val="0"/>
      <w:marTop w:val="0"/>
      <w:marBottom w:val="0"/>
      <w:divBdr>
        <w:top w:val="none" w:sz="0" w:space="0" w:color="auto"/>
        <w:left w:val="none" w:sz="0" w:space="0" w:color="auto"/>
        <w:bottom w:val="none" w:sz="0" w:space="0" w:color="auto"/>
        <w:right w:val="none" w:sz="0" w:space="0" w:color="auto"/>
      </w:divBdr>
    </w:div>
    <w:div w:id="533033375">
      <w:marLeft w:val="480"/>
      <w:marRight w:val="0"/>
      <w:marTop w:val="0"/>
      <w:marBottom w:val="0"/>
      <w:divBdr>
        <w:top w:val="none" w:sz="0" w:space="0" w:color="auto"/>
        <w:left w:val="none" w:sz="0" w:space="0" w:color="auto"/>
        <w:bottom w:val="none" w:sz="0" w:space="0" w:color="auto"/>
        <w:right w:val="none" w:sz="0" w:space="0" w:color="auto"/>
      </w:divBdr>
    </w:div>
    <w:div w:id="533464911">
      <w:marLeft w:val="480"/>
      <w:marRight w:val="0"/>
      <w:marTop w:val="0"/>
      <w:marBottom w:val="0"/>
      <w:divBdr>
        <w:top w:val="none" w:sz="0" w:space="0" w:color="auto"/>
        <w:left w:val="none" w:sz="0" w:space="0" w:color="auto"/>
        <w:bottom w:val="none" w:sz="0" w:space="0" w:color="auto"/>
        <w:right w:val="none" w:sz="0" w:space="0" w:color="auto"/>
      </w:divBdr>
    </w:div>
    <w:div w:id="533811711">
      <w:marLeft w:val="480"/>
      <w:marRight w:val="0"/>
      <w:marTop w:val="0"/>
      <w:marBottom w:val="0"/>
      <w:divBdr>
        <w:top w:val="none" w:sz="0" w:space="0" w:color="auto"/>
        <w:left w:val="none" w:sz="0" w:space="0" w:color="auto"/>
        <w:bottom w:val="none" w:sz="0" w:space="0" w:color="auto"/>
        <w:right w:val="none" w:sz="0" w:space="0" w:color="auto"/>
      </w:divBdr>
    </w:div>
    <w:div w:id="534122643">
      <w:marLeft w:val="480"/>
      <w:marRight w:val="0"/>
      <w:marTop w:val="0"/>
      <w:marBottom w:val="0"/>
      <w:divBdr>
        <w:top w:val="none" w:sz="0" w:space="0" w:color="auto"/>
        <w:left w:val="none" w:sz="0" w:space="0" w:color="auto"/>
        <w:bottom w:val="none" w:sz="0" w:space="0" w:color="auto"/>
        <w:right w:val="none" w:sz="0" w:space="0" w:color="auto"/>
      </w:divBdr>
    </w:div>
    <w:div w:id="534461773">
      <w:marLeft w:val="480"/>
      <w:marRight w:val="0"/>
      <w:marTop w:val="0"/>
      <w:marBottom w:val="0"/>
      <w:divBdr>
        <w:top w:val="none" w:sz="0" w:space="0" w:color="auto"/>
        <w:left w:val="none" w:sz="0" w:space="0" w:color="auto"/>
        <w:bottom w:val="none" w:sz="0" w:space="0" w:color="auto"/>
        <w:right w:val="none" w:sz="0" w:space="0" w:color="auto"/>
      </w:divBdr>
    </w:div>
    <w:div w:id="534584546">
      <w:marLeft w:val="480"/>
      <w:marRight w:val="0"/>
      <w:marTop w:val="0"/>
      <w:marBottom w:val="0"/>
      <w:divBdr>
        <w:top w:val="none" w:sz="0" w:space="0" w:color="auto"/>
        <w:left w:val="none" w:sz="0" w:space="0" w:color="auto"/>
        <w:bottom w:val="none" w:sz="0" w:space="0" w:color="auto"/>
        <w:right w:val="none" w:sz="0" w:space="0" w:color="auto"/>
      </w:divBdr>
    </w:div>
    <w:div w:id="536282988">
      <w:marLeft w:val="480"/>
      <w:marRight w:val="0"/>
      <w:marTop w:val="0"/>
      <w:marBottom w:val="0"/>
      <w:divBdr>
        <w:top w:val="none" w:sz="0" w:space="0" w:color="auto"/>
        <w:left w:val="none" w:sz="0" w:space="0" w:color="auto"/>
        <w:bottom w:val="none" w:sz="0" w:space="0" w:color="auto"/>
        <w:right w:val="none" w:sz="0" w:space="0" w:color="auto"/>
      </w:divBdr>
    </w:div>
    <w:div w:id="536356787">
      <w:marLeft w:val="480"/>
      <w:marRight w:val="0"/>
      <w:marTop w:val="0"/>
      <w:marBottom w:val="0"/>
      <w:divBdr>
        <w:top w:val="none" w:sz="0" w:space="0" w:color="auto"/>
        <w:left w:val="none" w:sz="0" w:space="0" w:color="auto"/>
        <w:bottom w:val="none" w:sz="0" w:space="0" w:color="auto"/>
        <w:right w:val="none" w:sz="0" w:space="0" w:color="auto"/>
      </w:divBdr>
    </w:div>
    <w:div w:id="536478822">
      <w:marLeft w:val="480"/>
      <w:marRight w:val="0"/>
      <w:marTop w:val="0"/>
      <w:marBottom w:val="0"/>
      <w:divBdr>
        <w:top w:val="none" w:sz="0" w:space="0" w:color="auto"/>
        <w:left w:val="none" w:sz="0" w:space="0" w:color="auto"/>
        <w:bottom w:val="none" w:sz="0" w:space="0" w:color="auto"/>
        <w:right w:val="none" w:sz="0" w:space="0" w:color="auto"/>
      </w:divBdr>
    </w:div>
    <w:div w:id="537275219">
      <w:marLeft w:val="480"/>
      <w:marRight w:val="0"/>
      <w:marTop w:val="0"/>
      <w:marBottom w:val="0"/>
      <w:divBdr>
        <w:top w:val="none" w:sz="0" w:space="0" w:color="auto"/>
        <w:left w:val="none" w:sz="0" w:space="0" w:color="auto"/>
        <w:bottom w:val="none" w:sz="0" w:space="0" w:color="auto"/>
        <w:right w:val="none" w:sz="0" w:space="0" w:color="auto"/>
      </w:divBdr>
    </w:div>
    <w:div w:id="537665627">
      <w:marLeft w:val="480"/>
      <w:marRight w:val="0"/>
      <w:marTop w:val="0"/>
      <w:marBottom w:val="0"/>
      <w:divBdr>
        <w:top w:val="none" w:sz="0" w:space="0" w:color="auto"/>
        <w:left w:val="none" w:sz="0" w:space="0" w:color="auto"/>
        <w:bottom w:val="none" w:sz="0" w:space="0" w:color="auto"/>
        <w:right w:val="none" w:sz="0" w:space="0" w:color="auto"/>
      </w:divBdr>
    </w:div>
    <w:div w:id="539056165">
      <w:marLeft w:val="480"/>
      <w:marRight w:val="0"/>
      <w:marTop w:val="0"/>
      <w:marBottom w:val="0"/>
      <w:divBdr>
        <w:top w:val="none" w:sz="0" w:space="0" w:color="auto"/>
        <w:left w:val="none" w:sz="0" w:space="0" w:color="auto"/>
        <w:bottom w:val="none" w:sz="0" w:space="0" w:color="auto"/>
        <w:right w:val="none" w:sz="0" w:space="0" w:color="auto"/>
      </w:divBdr>
    </w:div>
    <w:div w:id="539436519">
      <w:marLeft w:val="480"/>
      <w:marRight w:val="0"/>
      <w:marTop w:val="0"/>
      <w:marBottom w:val="0"/>
      <w:divBdr>
        <w:top w:val="none" w:sz="0" w:space="0" w:color="auto"/>
        <w:left w:val="none" w:sz="0" w:space="0" w:color="auto"/>
        <w:bottom w:val="none" w:sz="0" w:space="0" w:color="auto"/>
        <w:right w:val="none" w:sz="0" w:space="0" w:color="auto"/>
      </w:divBdr>
    </w:div>
    <w:div w:id="540047498">
      <w:marLeft w:val="480"/>
      <w:marRight w:val="0"/>
      <w:marTop w:val="0"/>
      <w:marBottom w:val="0"/>
      <w:divBdr>
        <w:top w:val="none" w:sz="0" w:space="0" w:color="auto"/>
        <w:left w:val="none" w:sz="0" w:space="0" w:color="auto"/>
        <w:bottom w:val="none" w:sz="0" w:space="0" w:color="auto"/>
        <w:right w:val="none" w:sz="0" w:space="0" w:color="auto"/>
      </w:divBdr>
    </w:div>
    <w:div w:id="540047834">
      <w:marLeft w:val="480"/>
      <w:marRight w:val="0"/>
      <w:marTop w:val="0"/>
      <w:marBottom w:val="0"/>
      <w:divBdr>
        <w:top w:val="none" w:sz="0" w:space="0" w:color="auto"/>
        <w:left w:val="none" w:sz="0" w:space="0" w:color="auto"/>
        <w:bottom w:val="none" w:sz="0" w:space="0" w:color="auto"/>
        <w:right w:val="none" w:sz="0" w:space="0" w:color="auto"/>
      </w:divBdr>
    </w:div>
    <w:div w:id="540285715">
      <w:marLeft w:val="480"/>
      <w:marRight w:val="0"/>
      <w:marTop w:val="0"/>
      <w:marBottom w:val="0"/>
      <w:divBdr>
        <w:top w:val="none" w:sz="0" w:space="0" w:color="auto"/>
        <w:left w:val="none" w:sz="0" w:space="0" w:color="auto"/>
        <w:bottom w:val="none" w:sz="0" w:space="0" w:color="auto"/>
        <w:right w:val="none" w:sz="0" w:space="0" w:color="auto"/>
      </w:divBdr>
    </w:div>
    <w:div w:id="541093459">
      <w:marLeft w:val="480"/>
      <w:marRight w:val="0"/>
      <w:marTop w:val="0"/>
      <w:marBottom w:val="0"/>
      <w:divBdr>
        <w:top w:val="none" w:sz="0" w:space="0" w:color="auto"/>
        <w:left w:val="none" w:sz="0" w:space="0" w:color="auto"/>
        <w:bottom w:val="none" w:sz="0" w:space="0" w:color="auto"/>
        <w:right w:val="none" w:sz="0" w:space="0" w:color="auto"/>
      </w:divBdr>
    </w:div>
    <w:div w:id="541288841">
      <w:marLeft w:val="480"/>
      <w:marRight w:val="0"/>
      <w:marTop w:val="0"/>
      <w:marBottom w:val="0"/>
      <w:divBdr>
        <w:top w:val="none" w:sz="0" w:space="0" w:color="auto"/>
        <w:left w:val="none" w:sz="0" w:space="0" w:color="auto"/>
        <w:bottom w:val="none" w:sz="0" w:space="0" w:color="auto"/>
        <w:right w:val="none" w:sz="0" w:space="0" w:color="auto"/>
      </w:divBdr>
    </w:div>
    <w:div w:id="541476354">
      <w:marLeft w:val="480"/>
      <w:marRight w:val="0"/>
      <w:marTop w:val="0"/>
      <w:marBottom w:val="0"/>
      <w:divBdr>
        <w:top w:val="none" w:sz="0" w:space="0" w:color="auto"/>
        <w:left w:val="none" w:sz="0" w:space="0" w:color="auto"/>
        <w:bottom w:val="none" w:sz="0" w:space="0" w:color="auto"/>
        <w:right w:val="none" w:sz="0" w:space="0" w:color="auto"/>
      </w:divBdr>
    </w:div>
    <w:div w:id="542444815">
      <w:marLeft w:val="480"/>
      <w:marRight w:val="0"/>
      <w:marTop w:val="0"/>
      <w:marBottom w:val="0"/>
      <w:divBdr>
        <w:top w:val="none" w:sz="0" w:space="0" w:color="auto"/>
        <w:left w:val="none" w:sz="0" w:space="0" w:color="auto"/>
        <w:bottom w:val="none" w:sz="0" w:space="0" w:color="auto"/>
        <w:right w:val="none" w:sz="0" w:space="0" w:color="auto"/>
      </w:divBdr>
    </w:div>
    <w:div w:id="542449688">
      <w:marLeft w:val="480"/>
      <w:marRight w:val="0"/>
      <w:marTop w:val="0"/>
      <w:marBottom w:val="0"/>
      <w:divBdr>
        <w:top w:val="none" w:sz="0" w:space="0" w:color="auto"/>
        <w:left w:val="none" w:sz="0" w:space="0" w:color="auto"/>
        <w:bottom w:val="none" w:sz="0" w:space="0" w:color="auto"/>
        <w:right w:val="none" w:sz="0" w:space="0" w:color="auto"/>
      </w:divBdr>
    </w:div>
    <w:div w:id="544949985">
      <w:marLeft w:val="480"/>
      <w:marRight w:val="0"/>
      <w:marTop w:val="0"/>
      <w:marBottom w:val="0"/>
      <w:divBdr>
        <w:top w:val="none" w:sz="0" w:space="0" w:color="auto"/>
        <w:left w:val="none" w:sz="0" w:space="0" w:color="auto"/>
        <w:bottom w:val="none" w:sz="0" w:space="0" w:color="auto"/>
        <w:right w:val="none" w:sz="0" w:space="0" w:color="auto"/>
      </w:divBdr>
    </w:div>
    <w:div w:id="545028340">
      <w:marLeft w:val="480"/>
      <w:marRight w:val="0"/>
      <w:marTop w:val="0"/>
      <w:marBottom w:val="0"/>
      <w:divBdr>
        <w:top w:val="none" w:sz="0" w:space="0" w:color="auto"/>
        <w:left w:val="none" w:sz="0" w:space="0" w:color="auto"/>
        <w:bottom w:val="none" w:sz="0" w:space="0" w:color="auto"/>
        <w:right w:val="none" w:sz="0" w:space="0" w:color="auto"/>
      </w:divBdr>
    </w:div>
    <w:div w:id="545265112">
      <w:marLeft w:val="480"/>
      <w:marRight w:val="0"/>
      <w:marTop w:val="0"/>
      <w:marBottom w:val="0"/>
      <w:divBdr>
        <w:top w:val="none" w:sz="0" w:space="0" w:color="auto"/>
        <w:left w:val="none" w:sz="0" w:space="0" w:color="auto"/>
        <w:bottom w:val="none" w:sz="0" w:space="0" w:color="auto"/>
        <w:right w:val="none" w:sz="0" w:space="0" w:color="auto"/>
      </w:divBdr>
    </w:div>
    <w:div w:id="545339807">
      <w:marLeft w:val="480"/>
      <w:marRight w:val="0"/>
      <w:marTop w:val="0"/>
      <w:marBottom w:val="0"/>
      <w:divBdr>
        <w:top w:val="none" w:sz="0" w:space="0" w:color="auto"/>
        <w:left w:val="none" w:sz="0" w:space="0" w:color="auto"/>
        <w:bottom w:val="none" w:sz="0" w:space="0" w:color="auto"/>
        <w:right w:val="none" w:sz="0" w:space="0" w:color="auto"/>
      </w:divBdr>
    </w:div>
    <w:div w:id="545458244">
      <w:marLeft w:val="480"/>
      <w:marRight w:val="0"/>
      <w:marTop w:val="0"/>
      <w:marBottom w:val="0"/>
      <w:divBdr>
        <w:top w:val="none" w:sz="0" w:space="0" w:color="auto"/>
        <w:left w:val="none" w:sz="0" w:space="0" w:color="auto"/>
        <w:bottom w:val="none" w:sz="0" w:space="0" w:color="auto"/>
        <w:right w:val="none" w:sz="0" w:space="0" w:color="auto"/>
      </w:divBdr>
    </w:div>
    <w:div w:id="545487040">
      <w:marLeft w:val="480"/>
      <w:marRight w:val="0"/>
      <w:marTop w:val="0"/>
      <w:marBottom w:val="0"/>
      <w:divBdr>
        <w:top w:val="none" w:sz="0" w:space="0" w:color="auto"/>
        <w:left w:val="none" w:sz="0" w:space="0" w:color="auto"/>
        <w:bottom w:val="none" w:sz="0" w:space="0" w:color="auto"/>
        <w:right w:val="none" w:sz="0" w:space="0" w:color="auto"/>
      </w:divBdr>
    </w:div>
    <w:div w:id="546995228">
      <w:marLeft w:val="480"/>
      <w:marRight w:val="0"/>
      <w:marTop w:val="0"/>
      <w:marBottom w:val="0"/>
      <w:divBdr>
        <w:top w:val="none" w:sz="0" w:space="0" w:color="auto"/>
        <w:left w:val="none" w:sz="0" w:space="0" w:color="auto"/>
        <w:bottom w:val="none" w:sz="0" w:space="0" w:color="auto"/>
        <w:right w:val="none" w:sz="0" w:space="0" w:color="auto"/>
      </w:divBdr>
    </w:div>
    <w:div w:id="547032919">
      <w:marLeft w:val="480"/>
      <w:marRight w:val="0"/>
      <w:marTop w:val="0"/>
      <w:marBottom w:val="0"/>
      <w:divBdr>
        <w:top w:val="none" w:sz="0" w:space="0" w:color="auto"/>
        <w:left w:val="none" w:sz="0" w:space="0" w:color="auto"/>
        <w:bottom w:val="none" w:sz="0" w:space="0" w:color="auto"/>
        <w:right w:val="none" w:sz="0" w:space="0" w:color="auto"/>
      </w:divBdr>
    </w:div>
    <w:div w:id="547303311">
      <w:marLeft w:val="480"/>
      <w:marRight w:val="0"/>
      <w:marTop w:val="0"/>
      <w:marBottom w:val="0"/>
      <w:divBdr>
        <w:top w:val="none" w:sz="0" w:space="0" w:color="auto"/>
        <w:left w:val="none" w:sz="0" w:space="0" w:color="auto"/>
        <w:bottom w:val="none" w:sz="0" w:space="0" w:color="auto"/>
        <w:right w:val="none" w:sz="0" w:space="0" w:color="auto"/>
      </w:divBdr>
    </w:div>
    <w:div w:id="547647424">
      <w:marLeft w:val="480"/>
      <w:marRight w:val="0"/>
      <w:marTop w:val="0"/>
      <w:marBottom w:val="0"/>
      <w:divBdr>
        <w:top w:val="none" w:sz="0" w:space="0" w:color="auto"/>
        <w:left w:val="none" w:sz="0" w:space="0" w:color="auto"/>
        <w:bottom w:val="none" w:sz="0" w:space="0" w:color="auto"/>
        <w:right w:val="none" w:sz="0" w:space="0" w:color="auto"/>
      </w:divBdr>
    </w:div>
    <w:div w:id="547691162">
      <w:marLeft w:val="480"/>
      <w:marRight w:val="0"/>
      <w:marTop w:val="0"/>
      <w:marBottom w:val="0"/>
      <w:divBdr>
        <w:top w:val="none" w:sz="0" w:space="0" w:color="auto"/>
        <w:left w:val="none" w:sz="0" w:space="0" w:color="auto"/>
        <w:bottom w:val="none" w:sz="0" w:space="0" w:color="auto"/>
        <w:right w:val="none" w:sz="0" w:space="0" w:color="auto"/>
      </w:divBdr>
    </w:div>
    <w:div w:id="547957038">
      <w:marLeft w:val="480"/>
      <w:marRight w:val="0"/>
      <w:marTop w:val="0"/>
      <w:marBottom w:val="0"/>
      <w:divBdr>
        <w:top w:val="none" w:sz="0" w:space="0" w:color="auto"/>
        <w:left w:val="none" w:sz="0" w:space="0" w:color="auto"/>
        <w:bottom w:val="none" w:sz="0" w:space="0" w:color="auto"/>
        <w:right w:val="none" w:sz="0" w:space="0" w:color="auto"/>
      </w:divBdr>
    </w:div>
    <w:div w:id="548734576">
      <w:marLeft w:val="480"/>
      <w:marRight w:val="0"/>
      <w:marTop w:val="0"/>
      <w:marBottom w:val="0"/>
      <w:divBdr>
        <w:top w:val="none" w:sz="0" w:space="0" w:color="auto"/>
        <w:left w:val="none" w:sz="0" w:space="0" w:color="auto"/>
        <w:bottom w:val="none" w:sz="0" w:space="0" w:color="auto"/>
        <w:right w:val="none" w:sz="0" w:space="0" w:color="auto"/>
      </w:divBdr>
    </w:div>
    <w:div w:id="549071840">
      <w:marLeft w:val="480"/>
      <w:marRight w:val="0"/>
      <w:marTop w:val="0"/>
      <w:marBottom w:val="0"/>
      <w:divBdr>
        <w:top w:val="none" w:sz="0" w:space="0" w:color="auto"/>
        <w:left w:val="none" w:sz="0" w:space="0" w:color="auto"/>
        <w:bottom w:val="none" w:sz="0" w:space="0" w:color="auto"/>
        <w:right w:val="none" w:sz="0" w:space="0" w:color="auto"/>
      </w:divBdr>
    </w:div>
    <w:div w:id="549420615">
      <w:marLeft w:val="480"/>
      <w:marRight w:val="0"/>
      <w:marTop w:val="0"/>
      <w:marBottom w:val="0"/>
      <w:divBdr>
        <w:top w:val="none" w:sz="0" w:space="0" w:color="auto"/>
        <w:left w:val="none" w:sz="0" w:space="0" w:color="auto"/>
        <w:bottom w:val="none" w:sz="0" w:space="0" w:color="auto"/>
        <w:right w:val="none" w:sz="0" w:space="0" w:color="auto"/>
      </w:divBdr>
    </w:div>
    <w:div w:id="549850390">
      <w:marLeft w:val="480"/>
      <w:marRight w:val="0"/>
      <w:marTop w:val="0"/>
      <w:marBottom w:val="0"/>
      <w:divBdr>
        <w:top w:val="none" w:sz="0" w:space="0" w:color="auto"/>
        <w:left w:val="none" w:sz="0" w:space="0" w:color="auto"/>
        <w:bottom w:val="none" w:sz="0" w:space="0" w:color="auto"/>
        <w:right w:val="none" w:sz="0" w:space="0" w:color="auto"/>
      </w:divBdr>
    </w:div>
    <w:div w:id="550000061">
      <w:marLeft w:val="480"/>
      <w:marRight w:val="0"/>
      <w:marTop w:val="0"/>
      <w:marBottom w:val="0"/>
      <w:divBdr>
        <w:top w:val="none" w:sz="0" w:space="0" w:color="auto"/>
        <w:left w:val="none" w:sz="0" w:space="0" w:color="auto"/>
        <w:bottom w:val="none" w:sz="0" w:space="0" w:color="auto"/>
        <w:right w:val="none" w:sz="0" w:space="0" w:color="auto"/>
      </w:divBdr>
    </w:div>
    <w:div w:id="550196736">
      <w:marLeft w:val="480"/>
      <w:marRight w:val="0"/>
      <w:marTop w:val="0"/>
      <w:marBottom w:val="0"/>
      <w:divBdr>
        <w:top w:val="none" w:sz="0" w:space="0" w:color="auto"/>
        <w:left w:val="none" w:sz="0" w:space="0" w:color="auto"/>
        <w:bottom w:val="none" w:sz="0" w:space="0" w:color="auto"/>
        <w:right w:val="none" w:sz="0" w:space="0" w:color="auto"/>
      </w:divBdr>
    </w:div>
    <w:div w:id="550306876">
      <w:marLeft w:val="480"/>
      <w:marRight w:val="0"/>
      <w:marTop w:val="0"/>
      <w:marBottom w:val="0"/>
      <w:divBdr>
        <w:top w:val="none" w:sz="0" w:space="0" w:color="auto"/>
        <w:left w:val="none" w:sz="0" w:space="0" w:color="auto"/>
        <w:bottom w:val="none" w:sz="0" w:space="0" w:color="auto"/>
        <w:right w:val="none" w:sz="0" w:space="0" w:color="auto"/>
      </w:divBdr>
    </w:div>
    <w:div w:id="550312101">
      <w:marLeft w:val="480"/>
      <w:marRight w:val="0"/>
      <w:marTop w:val="0"/>
      <w:marBottom w:val="0"/>
      <w:divBdr>
        <w:top w:val="none" w:sz="0" w:space="0" w:color="auto"/>
        <w:left w:val="none" w:sz="0" w:space="0" w:color="auto"/>
        <w:bottom w:val="none" w:sz="0" w:space="0" w:color="auto"/>
        <w:right w:val="none" w:sz="0" w:space="0" w:color="auto"/>
      </w:divBdr>
    </w:div>
    <w:div w:id="551423167">
      <w:marLeft w:val="480"/>
      <w:marRight w:val="0"/>
      <w:marTop w:val="0"/>
      <w:marBottom w:val="0"/>
      <w:divBdr>
        <w:top w:val="none" w:sz="0" w:space="0" w:color="auto"/>
        <w:left w:val="none" w:sz="0" w:space="0" w:color="auto"/>
        <w:bottom w:val="none" w:sz="0" w:space="0" w:color="auto"/>
        <w:right w:val="none" w:sz="0" w:space="0" w:color="auto"/>
      </w:divBdr>
    </w:div>
    <w:div w:id="552010499">
      <w:marLeft w:val="480"/>
      <w:marRight w:val="0"/>
      <w:marTop w:val="0"/>
      <w:marBottom w:val="0"/>
      <w:divBdr>
        <w:top w:val="none" w:sz="0" w:space="0" w:color="auto"/>
        <w:left w:val="none" w:sz="0" w:space="0" w:color="auto"/>
        <w:bottom w:val="none" w:sz="0" w:space="0" w:color="auto"/>
        <w:right w:val="none" w:sz="0" w:space="0" w:color="auto"/>
      </w:divBdr>
    </w:div>
    <w:div w:id="552079359">
      <w:marLeft w:val="480"/>
      <w:marRight w:val="0"/>
      <w:marTop w:val="0"/>
      <w:marBottom w:val="0"/>
      <w:divBdr>
        <w:top w:val="none" w:sz="0" w:space="0" w:color="auto"/>
        <w:left w:val="none" w:sz="0" w:space="0" w:color="auto"/>
        <w:bottom w:val="none" w:sz="0" w:space="0" w:color="auto"/>
        <w:right w:val="none" w:sz="0" w:space="0" w:color="auto"/>
      </w:divBdr>
    </w:div>
    <w:div w:id="552930881">
      <w:marLeft w:val="480"/>
      <w:marRight w:val="0"/>
      <w:marTop w:val="0"/>
      <w:marBottom w:val="0"/>
      <w:divBdr>
        <w:top w:val="none" w:sz="0" w:space="0" w:color="auto"/>
        <w:left w:val="none" w:sz="0" w:space="0" w:color="auto"/>
        <w:bottom w:val="none" w:sz="0" w:space="0" w:color="auto"/>
        <w:right w:val="none" w:sz="0" w:space="0" w:color="auto"/>
      </w:divBdr>
    </w:div>
    <w:div w:id="553086376">
      <w:marLeft w:val="480"/>
      <w:marRight w:val="0"/>
      <w:marTop w:val="0"/>
      <w:marBottom w:val="0"/>
      <w:divBdr>
        <w:top w:val="none" w:sz="0" w:space="0" w:color="auto"/>
        <w:left w:val="none" w:sz="0" w:space="0" w:color="auto"/>
        <w:bottom w:val="none" w:sz="0" w:space="0" w:color="auto"/>
        <w:right w:val="none" w:sz="0" w:space="0" w:color="auto"/>
      </w:divBdr>
    </w:div>
    <w:div w:id="553272162">
      <w:marLeft w:val="480"/>
      <w:marRight w:val="0"/>
      <w:marTop w:val="0"/>
      <w:marBottom w:val="0"/>
      <w:divBdr>
        <w:top w:val="none" w:sz="0" w:space="0" w:color="auto"/>
        <w:left w:val="none" w:sz="0" w:space="0" w:color="auto"/>
        <w:bottom w:val="none" w:sz="0" w:space="0" w:color="auto"/>
        <w:right w:val="none" w:sz="0" w:space="0" w:color="auto"/>
      </w:divBdr>
    </w:div>
    <w:div w:id="553348610">
      <w:marLeft w:val="480"/>
      <w:marRight w:val="0"/>
      <w:marTop w:val="0"/>
      <w:marBottom w:val="0"/>
      <w:divBdr>
        <w:top w:val="none" w:sz="0" w:space="0" w:color="auto"/>
        <w:left w:val="none" w:sz="0" w:space="0" w:color="auto"/>
        <w:bottom w:val="none" w:sz="0" w:space="0" w:color="auto"/>
        <w:right w:val="none" w:sz="0" w:space="0" w:color="auto"/>
      </w:divBdr>
    </w:div>
    <w:div w:id="553857637">
      <w:marLeft w:val="480"/>
      <w:marRight w:val="0"/>
      <w:marTop w:val="0"/>
      <w:marBottom w:val="0"/>
      <w:divBdr>
        <w:top w:val="none" w:sz="0" w:space="0" w:color="auto"/>
        <w:left w:val="none" w:sz="0" w:space="0" w:color="auto"/>
        <w:bottom w:val="none" w:sz="0" w:space="0" w:color="auto"/>
        <w:right w:val="none" w:sz="0" w:space="0" w:color="auto"/>
      </w:divBdr>
    </w:div>
    <w:div w:id="554774274">
      <w:marLeft w:val="480"/>
      <w:marRight w:val="0"/>
      <w:marTop w:val="0"/>
      <w:marBottom w:val="0"/>
      <w:divBdr>
        <w:top w:val="none" w:sz="0" w:space="0" w:color="auto"/>
        <w:left w:val="none" w:sz="0" w:space="0" w:color="auto"/>
        <w:bottom w:val="none" w:sz="0" w:space="0" w:color="auto"/>
        <w:right w:val="none" w:sz="0" w:space="0" w:color="auto"/>
      </w:divBdr>
    </w:div>
    <w:div w:id="555700762">
      <w:marLeft w:val="480"/>
      <w:marRight w:val="0"/>
      <w:marTop w:val="0"/>
      <w:marBottom w:val="0"/>
      <w:divBdr>
        <w:top w:val="none" w:sz="0" w:space="0" w:color="auto"/>
        <w:left w:val="none" w:sz="0" w:space="0" w:color="auto"/>
        <w:bottom w:val="none" w:sz="0" w:space="0" w:color="auto"/>
        <w:right w:val="none" w:sz="0" w:space="0" w:color="auto"/>
      </w:divBdr>
    </w:div>
    <w:div w:id="556086425">
      <w:marLeft w:val="480"/>
      <w:marRight w:val="0"/>
      <w:marTop w:val="0"/>
      <w:marBottom w:val="0"/>
      <w:divBdr>
        <w:top w:val="none" w:sz="0" w:space="0" w:color="auto"/>
        <w:left w:val="none" w:sz="0" w:space="0" w:color="auto"/>
        <w:bottom w:val="none" w:sz="0" w:space="0" w:color="auto"/>
        <w:right w:val="none" w:sz="0" w:space="0" w:color="auto"/>
      </w:divBdr>
    </w:div>
    <w:div w:id="556236295">
      <w:marLeft w:val="480"/>
      <w:marRight w:val="0"/>
      <w:marTop w:val="0"/>
      <w:marBottom w:val="0"/>
      <w:divBdr>
        <w:top w:val="none" w:sz="0" w:space="0" w:color="auto"/>
        <w:left w:val="none" w:sz="0" w:space="0" w:color="auto"/>
        <w:bottom w:val="none" w:sz="0" w:space="0" w:color="auto"/>
        <w:right w:val="none" w:sz="0" w:space="0" w:color="auto"/>
      </w:divBdr>
    </w:div>
    <w:div w:id="556549660">
      <w:marLeft w:val="480"/>
      <w:marRight w:val="0"/>
      <w:marTop w:val="0"/>
      <w:marBottom w:val="0"/>
      <w:divBdr>
        <w:top w:val="none" w:sz="0" w:space="0" w:color="auto"/>
        <w:left w:val="none" w:sz="0" w:space="0" w:color="auto"/>
        <w:bottom w:val="none" w:sz="0" w:space="0" w:color="auto"/>
        <w:right w:val="none" w:sz="0" w:space="0" w:color="auto"/>
      </w:divBdr>
    </w:div>
    <w:div w:id="556749411">
      <w:marLeft w:val="480"/>
      <w:marRight w:val="0"/>
      <w:marTop w:val="0"/>
      <w:marBottom w:val="0"/>
      <w:divBdr>
        <w:top w:val="none" w:sz="0" w:space="0" w:color="auto"/>
        <w:left w:val="none" w:sz="0" w:space="0" w:color="auto"/>
        <w:bottom w:val="none" w:sz="0" w:space="0" w:color="auto"/>
        <w:right w:val="none" w:sz="0" w:space="0" w:color="auto"/>
      </w:divBdr>
    </w:div>
    <w:div w:id="556820286">
      <w:marLeft w:val="480"/>
      <w:marRight w:val="0"/>
      <w:marTop w:val="0"/>
      <w:marBottom w:val="0"/>
      <w:divBdr>
        <w:top w:val="none" w:sz="0" w:space="0" w:color="auto"/>
        <w:left w:val="none" w:sz="0" w:space="0" w:color="auto"/>
        <w:bottom w:val="none" w:sz="0" w:space="0" w:color="auto"/>
        <w:right w:val="none" w:sz="0" w:space="0" w:color="auto"/>
      </w:divBdr>
    </w:div>
    <w:div w:id="556822225">
      <w:marLeft w:val="480"/>
      <w:marRight w:val="0"/>
      <w:marTop w:val="0"/>
      <w:marBottom w:val="0"/>
      <w:divBdr>
        <w:top w:val="none" w:sz="0" w:space="0" w:color="auto"/>
        <w:left w:val="none" w:sz="0" w:space="0" w:color="auto"/>
        <w:bottom w:val="none" w:sz="0" w:space="0" w:color="auto"/>
        <w:right w:val="none" w:sz="0" w:space="0" w:color="auto"/>
      </w:divBdr>
    </w:div>
    <w:div w:id="557204127">
      <w:marLeft w:val="480"/>
      <w:marRight w:val="0"/>
      <w:marTop w:val="0"/>
      <w:marBottom w:val="0"/>
      <w:divBdr>
        <w:top w:val="none" w:sz="0" w:space="0" w:color="auto"/>
        <w:left w:val="none" w:sz="0" w:space="0" w:color="auto"/>
        <w:bottom w:val="none" w:sz="0" w:space="0" w:color="auto"/>
        <w:right w:val="none" w:sz="0" w:space="0" w:color="auto"/>
      </w:divBdr>
    </w:div>
    <w:div w:id="557399259">
      <w:marLeft w:val="480"/>
      <w:marRight w:val="0"/>
      <w:marTop w:val="0"/>
      <w:marBottom w:val="0"/>
      <w:divBdr>
        <w:top w:val="none" w:sz="0" w:space="0" w:color="auto"/>
        <w:left w:val="none" w:sz="0" w:space="0" w:color="auto"/>
        <w:bottom w:val="none" w:sz="0" w:space="0" w:color="auto"/>
        <w:right w:val="none" w:sz="0" w:space="0" w:color="auto"/>
      </w:divBdr>
    </w:div>
    <w:div w:id="557400750">
      <w:marLeft w:val="480"/>
      <w:marRight w:val="0"/>
      <w:marTop w:val="0"/>
      <w:marBottom w:val="0"/>
      <w:divBdr>
        <w:top w:val="none" w:sz="0" w:space="0" w:color="auto"/>
        <w:left w:val="none" w:sz="0" w:space="0" w:color="auto"/>
        <w:bottom w:val="none" w:sz="0" w:space="0" w:color="auto"/>
        <w:right w:val="none" w:sz="0" w:space="0" w:color="auto"/>
      </w:divBdr>
    </w:div>
    <w:div w:id="557785591">
      <w:marLeft w:val="480"/>
      <w:marRight w:val="0"/>
      <w:marTop w:val="0"/>
      <w:marBottom w:val="0"/>
      <w:divBdr>
        <w:top w:val="none" w:sz="0" w:space="0" w:color="auto"/>
        <w:left w:val="none" w:sz="0" w:space="0" w:color="auto"/>
        <w:bottom w:val="none" w:sz="0" w:space="0" w:color="auto"/>
        <w:right w:val="none" w:sz="0" w:space="0" w:color="auto"/>
      </w:divBdr>
    </w:div>
    <w:div w:id="557976034">
      <w:marLeft w:val="480"/>
      <w:marRight w:val="0"/>
      <w:marTop w:val="0"/>
      <w:marBottom w:val="0"/>
      <w:divBdr>
        <w:top w:val="none" w:sz="0" w:space="0" w:color="auto"/>
        <w:left w:val="none" w:sz="0" w:space="0" w:color="auto"/>
        <w:bottom w:val="none" w:sz="0" w:space="0" w:color="auto"/>
        <w:right w:val="none" w:sz="0" w:space="0" w:color="auto"/>
      </w:divBdr>
    </w:div>
    <w:div w:id="557981600">
      <w:marLeft w:val="480"/>
      <w:marRight w:val="0"/>
      <w:marTop w:val="0"/>
      <w:marBottom w:val="0"/>
      <w:divBdr>
        <w:top w:val="none" w:sz="0" w:space="0" w:color="auto"/>
        <w:left w:val="none" w:sz="0" w:space="0" w:color="auto"/>
        <w:bottom w:val="none" w:sz="0" w:space="0" w:color="auto"/>
        <w:right w:val="none" w:sz="0" w:space="0" w:color="auto"/>
      </w:divBdr>
    </w:div>
    <w:div w:id="558899974">
      <w:marLeft w:val="480"/>
      <w:marRight w:val="0"/>
      <w:marTop w:val="0"/>
      <w:marBottom w:val="0"/>
      <w:divBdr>
        <w:top w:val="none" w:sz="0" w:space="0" w:color="auto"/>
        <w:left w:val="none" w:sz="0" w:space="0" w:color="auto"/>
        <w:bottom w:val="none" w:sz="0" w:space="0" w:color="auto"/>
        <w:right w:val="none" w:sz="0" w:space="0" w:color="auto"/>
      </w:divBdr>
    </w:div>
    <w:div w:id="558979415">
      <w:marLeft w:val="480"/>
      <w:marRight w:val="0"/>
      <w:marTop w:val="0"/>
      <w:marBottom w:val="0"/>
      <w:divBdr>
        <w:top w:val="none" w:sz="0" w:space="0" w:color="auto"/>
        <w:left w:val="none" w:sz="0" w:space="0" w:color="auto"/>
        <w:bottom w:val="none" w:sz="0" w:space="0" w:color="auto"/>
        <w:right w:val="none" w:sz="0" w:space="0" w:color="auto"/>
      </w:divBdr>
    </w:div>
    <w:div w:id="559554688">
      <w:marLeft w:val="480"/>
      <w:marRight w:val="0"/>
      <w:marTop w:val="0"/>
      <w:marBottom w:val="0"/>
      <w:divBdr>
        <w:top w:val="none" w:sz="0" w:space="0" w:color="auto"/>
        <w:left w:val="none" w:sz="0" w:space="0" w:color="auto"/>
        <w:bottom w:val="none" w:sz="0" w:space="0" w:color="auto"/>
        <w:right w:val="none" w:sz="0" w:space="0" w:color="auto"/>
      </w:divBdr>
    </w:div>
    <w:div w:id="559750573">
      <w:marLeft w:val="480"/>
      <w:marRight w:val="0"/>
      <w:marTop w:val="0"/>
      <w:marBottom w:val="0"/>
      <w:divBdr>
        <w:top w:val="none" w:sz="0" w:space="0" w:color="auto"/>
        <w:left w:val="none" w:sz="0" w:space="0" w:color="auto"/>
        <w:bottom w:val="none" w:sz="0" w:space="0" w:color="auto"/>
        <w:right w:val="none" w:sz="0" w:space="0" w:color="auto"/>
      </w:divBdr>
    </w:div>
    <w:div w:id="559944344">
      <w:marLeft w:val="480"/>
      <w:marRight w:val="0"/>
      <w:marTop w:val="0"/>
      <w:marBottom w:val="0"/>
      <w:divBdr>
        <w:top w:val="none" w:sz="0" w:space="0" w:color="auto"/>
        <w:left w:val="none" w:sz="0" w:space="0" w:color="auto"/>
        <w:bottom w:val="none" w:sz="0" w:space="0" w:color="auto"/>
        <w:right w:val="none" w:sz="0" w:space="0" w:color="auto"/>
      </w:divBdr>
    </w:div>
    <w:div w:id="560098144">
      <w:marLeft w:val="480"/>
      <w:marRight w:val="0"/>
      <w:marTop w:val="0"/>
      <w:marBottom w:val="0"/>
      <w:divBdr>
        <w:top w:val="none" w:sz="0" w:space="0" w:color="auto"/>
        <w:left w:val="none" w:sz="0" w:space="0" w:color="auto"/>
        <w:bottom w:val="none" w:sz="0" w:space="0" w:color="auto"/>
        <w:right w:val="none" w:sz="0" w:space="0" w:color="auto"/>
      </w:divBdr>
    </w:div>
    <w:div w:id="561447291">
      <w:marLeft w:val="480"/>
      <w:marRight w:val="0"/>
      <w:marTop w:val="0"/>
      <w:marBottom w:val="0"/>
      <w:divBdr>
        <w:top w:val="none" w:sz="0" w:space="0" w:color="auto"/>
        <w:left w:val="none" w:sz="0" w:space="0" w:color="auto"/>
        <w:bottom w:val="none" w:sz="0" w:space="0" w:color="auto"/>
        <w:right w:val="none" w:sz="0" w:space="0" w:color="auto"/>
      </w:divBdr>
    </w:div>
    <w:div w:id="561797043">
      <w:marLeft w:val="480"/>
      <w:marRight w:val="0"/>
      <w:marTop w:val="0"/>
      <w:marBottom w:val="0"/>
      <w:divBdr>
        <w:top w:val="none" w:sz="0" w:space="0" w:color="auto"/>
        <w:left w:val="none" w:sz="0" w:space="0" w:color="auto"/>
        <w:bottom w:val="none" w:sz="0" w:space="0" w:color="auto"/>
        <w:right w:val="none" w:sz="0" w:space="0" w:color="auto"/>
      </w:divBdr>
    </w:div>
    <w:div w:id="562642777">
      <w:marLeft w:val="480"/>
      <w:marRight w:val="0"/>
      <w:marTop w:val="0"/>
      <w:marBottom w:val="0"/>
      <w:divBdr>
        <w:top w:val="none" w:sz="0" w:space="0" w:color="auto"/>
        <w:left w:val="none" w:sz="0" w:space="0" w:color="auto"/>
        <w:bottom w:val="none" w:sz="0" w:space="0" w:color="auto"/>
        <w:right w:val="none" w:sz="0" w:space="0" w:color="auto"/>
      </w:divBdr>
    </w:div>
    <w:div w:id="562986265">
      <w:marLeft w:val="480"/>
      <w:marRight w:val="0"/>
      <w:marTop w:val="0"/>
      <w:marBottom w:val="0"/>
      <w:divBdr>
        <w:top w:val="none" w:sz="0" w:space="0" w:color="auto"/>
        <w:left w:val="none" w:sz="0" w:space="0" w:color="auto"/>
        <w:bottom w:val="none" w:sz="0" w:space="0" w:color="auto"/>
        <w:right w:val="none" w:sz="0" w:space="0" w:color="auto"/>
      </w:divBdr>
    </w:div>
    <w:div w:id="563491400">
      <w:marLeft w:val="480"/>
      <w:marRight w:val="0"/>
      <w:marTop w:val="0"/>
      <w:marBottom w:val="0"/>
      <w:divBdr>
        <w:top w:val="none" w:sz="0" w:space="0" w:color="auto"/>
        <w:left w:val="none" w:sz="0" w:space="0" w:color="auto"/>
        <w:bottom w:val="none" w:sz="0" w:space="0" w:color="auto"/>
        <w:right w:val="none" w:sz="0" w:space="0" w:color="auto"/>
      </w:divBdr>
    </w:div>
    <w:div w:id="563759152">
      <w:marLeft w:val="480"/>
      <w:marRight w:val="0"/>
      <w:marTop w:val="0"/>
      <w:marBottom w:val="0"/>
      <w:divBdr>
        <w:top w:val="none" w:sz="0" w:space="0" w:color="auto"/>
        <w:left w:val="none" w:sz="0" w:space="0" w:color="auto"/>
        <w:bottom w:val="none" w:sz="0" w:space="0" w:color="auto"/>
        <w:right w:val="none" w:sz="0" w:space="0" w:color="auto"/>
      </w:divBdr>
    </w:div>
    <w:div w:id="564143665">
      <w:marLeft w:val="480"/>
      <w:marRight w:val="0"/>
      <w:marTop w:val="0"/>
      <w:marBottom w:val="0"/>
      <w:divBdr>
        <w:top w:val="none" w:sz="0" w:space="0" w:color="auto"/>
        <w:left w:val="none" w:sz="0" w:space="0" w:color="auto"/>
        <w:bottom w:val="none" w:sz="0" w:space="0" w:color="auto"/>
        <w:right w:val="none" w:sz="0" w:space="0" w:color="auto"/>
      </w:divBdr>
    </w:div>
    <w:div w:id="564296272">
      <w:marLeft w:val="480"/>
      <w:marRight w:val="0"/>
      <w:marTop w:val="0"/>
      <w:marBottom w:val="0"/>
      <w:divBdr>
        <w:top w:val="none" w:sz="0" w:space="0" w:color="auto"/>
        <w:left w:val="none" w:sz="0" w:space="0" w:color="auto"/>
        <w:bottom w:val="none" w:sz="0" w:space="0" w:color="auto"/>
        <w:right w:val="none" w:sz="0" w:space="0" w:color="auto"/>
      </w:divBdr>
    </w:div>
    <w:div w:id="564336219">
      <w:marLeft w:val="480"/>
      <w:marRight w:val="0"/>
      <w:marTop w:val="0"/>
      <w:marBottom w:val="0"/>
      <w:divBdr>
        <w:top w:val="none" w:sz="0" w:space="0" w:color="auto"/>
        <w:left w:val="none" w:sz="0" w:space="0" w:color="auto"/>
        <w:bottom w:val="none" w:sz="0" w:space="0" w:color="auto"/>
        <w:right w:val="none" w:sz="0" w:space="0" w:color="auto"/>
      </w:divBdr>
    </w:div>
    <w:div w:id="564685259">
      <w:marLeft w:val="480"/>
      <w:marRight w:val="0"/>
      <w:marTop w:val="0"/>
      <w:marBottom w:val="0"/>
      <w:divBdr>
        <w:top w:val="none" w:sz="0" w:space="0" w:color="auto"/>
        <w:left w:val="none" w:sz="0" w:space="0" w:color="auto"/>
        <w:bottom w:val="none" w:sz="0" w:space="0" w:color="auto"/>
        <w:right w:val="none" w:sz="0" w:space="0" w:color="auto"/>
      </w:divBdr>
    </w:div>
    <w:div w:id="564877435">
      <w:marLeft w:val="480"/>
      <w:marRight w:val="0"/>
      <w:marTop w:val="0"/>
      <w:marBottom w:val="0"/>
      <w:divBdr>
        <w:top w:val="none" w:sz="0" w:space="0" w:color="auto"/>
        <w:left w:val="none" w:sz="0" w:space="0" w:color="auto"/>
        <w:bottom w:val="none" w:sz="0" w:space="0" w:color="auto"/>
        <w:right w:val="none" w:sz="0" w:space="0" w:color="auto"/>
      </w:divBdr>
    </w:div>
    <w:div w:id="565183761">
      <w:marLeft w:val="480"/>
      <w:marRight w:val="0"/>
      <w:marTop w:val="0"/>
      <w:marBottom w:val="0"/>
      <w:divBdr>
        <w:top w:val="none" w:sz="0" w:space="0" w:color="auto"/>
        <w:left w:val="none" w:sz="0" w:space="0" w:color="auto"/>
        <w:bottom w:val="none" w:sz="0" w:space="0" w:color="auto"/>
        <w:right w:val="none" w:sz="0" w:space="0" w:color="auto"/>
      </w:divBdr>
    </w:div>
    <w:div w:id="565576642">
      <w:marLeft w:val="480"/>
      <w:marRight w:val="0"/>
      <w:marTop w:val="0"/>
      <w:marBottom w:val="0"/>
      <w:divBdr>
        <w:top w:val="none" w:sz="0" w:space="0" w:color="auto"/>
        <w:left w:val="none" w:sz="0" w:space="0" w:color="auto"/>
        <w:bottom w:val="none" w:sz="0" w:space="0" w:color="auto"/>
        <w:right w:val="none" w:sz="0" w:space="0" w:color="auto"/>
      </w:divBdr>
    </w:div>
    <w:div w:id="566258075">
      <w:marLeft w:val="480"/>
      <w:marRight w:val="0"/>
      <w:marTop w:val="0"/>
      <w:marBottom w:val="0"/>
      <w:divBdr>
        <w:top w:val="none" w:sz="0" w:space="0" w:color="auto"/>
        <w:left w:val="none" w:sz="0" w:space="0" w:color="auto"/>
        <w:bottom w:val="none" w:sz="0" w:space="0" w:color="auto"/>
        <w:right w:val="none" w:sz="0" w:space="0" w:color="auto"/>
      </w:divBdr>
    </w:div>
    <w:div w:id="567569267">
      <w:marLeft w:val="480"/>
      <w:marRight w:val="0"/>
      <w:marTop w:val="0"/>
      <w:marBottom w:val="0"/>
      <w:divBdr>
        <w:top w:val="none" w:sz="0" w:space="0" w:color="auto"/>
        <w:left w:val="none" w:sz="0" w:space="0" w:color="auto"/>
        <w:bottom w:val="none" w:sz="0" w:space="0" w:color="auto"/>
        <w:right w:val="none" w:sz="0" w:space="0" w:color="auto"/>
      </w:divBdr>
    </w:div>
    <w:div w:id="567619861">
      <w:marLeft w:val="480"/>
      <w:marRight w:val="0"/>
      <w:marTop w:val="0"/>
      <w:marBottom w:val="0"/>
      <w:divBdr>
        <w:top w:val="none" w:sz="0" w:space="0" w:color="auto"/>
        <w:left w:val="none" w:sz="0" w:space="0" w:color="auto"/>
        <w:bottom w:val="none" w:sz="0" w:space="0" w:color="auto"/>
        <w:right w:val="none" w:sz="0" w:space="0" w:color="auto"/>
      </w:divBdr>
    </w:div>
    <w:div w:id="568468455">
      <w:marLeft w:val="480"/>
      <w:marRight w:val="0"/>
      <w:marTop w:val="0"/>
      <w:marBottom w:val="0"/>
      <w:divBdr>
        <w:top w:val="none" w:sz="0" w:space="0" w:color="auto"/>
        <w:left w:val="none" w:sz="0" w:space="0" w:color="auto"/>
        <w:bottom w:val="none" w:sz="0" w:space="0" w:color="auto"/>
        <w:right w:val="none" w:sz="0" w:space="0" w:color="auto"/>
      </w:divBdr>
    </w:div>
    <w:div w:id="568881530">
      <w:marLeft w:val="480"/>
      <w:marRight w:val="0"/>
      <w:marTop w:val="0"/>
      <w:marBottom w:val="0"/>
      <w:divBdr>
        <w:top w:val="none" w:sz="0" w:space="0" w:color="auto"/>
        <w:left w:val="none" w:sz="0" w:space="0" w:color="auto"/>
        <w:bottom w:val="none" w:sz="0" w:space="0" w:color="auto"/>
        <w:right w:val="none" w:sz="0" w:space="0" w:color="auto"/>
      </w:divBdr>
    </w:div>
    <w:div w:id="569847528">
      <w:marLeft w:val="480"/>
      <w:marRight w:val="0"/>
      <w:marTop w:val="0"/>
      <w:marBottom w:val="0"/>
      <w:divBdr>
        <w:top w:val="none" w:sz="0" w:space="0" w:color="auto"/>
        <w:left w:val="none" w:sz="0" w:space="0" w:color="auto"/>
        <w:bottom w:val="none" w:sz="0" w:space="0" w:color="auto"/>
        <w:right w:val="none" w:sz="0" w:space="0" w:color="auto"/>
      </w:divBdr>
    </w:div>
    <w:div w:id="570426552">
      <w:marLeft w:val="480"/>
      <w:marRight w:val="0"/>
      <w:marTop w:val="0"/>
      <w:marBottom w:val="0"/>
      <w:divBdr>
        <w:top w:val="none" w:sz="0" w:space="0" w:color="auto"/>
        <w:left w:val="none" w:sz="0" w:space="0" w:color="auto"/>
        <w:bottom w:val="none" w:sz="0" w:space="0" w:color="auto"/>
        <w:right w:val="none" w:sz="0" w:space="0" w:color="auto"/>
      </w:divBdr>
    </w:div>
    <w:div w:id="570434485">
      <w:marLeft w:val="480"/>
      <w:marRight w:val="0"/>
      <w:marTop w:val="0"/>
      <w:marBottom w:val="0"/>
      <w:divBdr>
        <w:top w:val="none" w:sz="0" w:space="0" w:color="auto"/>
        <w:left w:val="none" w:sz="0" w:space="0" w:color="auto"/>
        <w:bottom w:val="none" w:sz="0" w:space="0" w:color="auto"/>
        <w:right w:val="none" w:sz="0" w:space="0" w:color="auto"/>
      </w:divBdr>
    </w:div>
    <w:div w:id="571350433">
      <w:marLeft w:val="480"/>
      <w:marRight w:val="0"/>
      <w:marTop w:val="0"/>
      <w:marBottom w:val="0"/>
      <w:divBdr>
        <w:top w:val="none" w:sz="0" w:space="0" w:color="auto"/>
        <w:left w:val="none" w:sz="0" w:space="0" w:color="auto"/>
        <w:bottom w:val="none" w:sz="0" w:space="0" w:color="auto"/>
        <w:right w:val="none" w:sz="0" w:space="0" w:color="auto"/>
      </w:divBdr>
    </w:div>
    <w:div w:id="571432048">
      <w:marLeft w:val="480"/>
      <w:marRight w:val="0"/>
      <w:marTop w:val="0"/>
      <w:marBottom w:val="0"/>
      <w:divBdr>
        <w:top w:val="none" w:sz="0" w:space="0" w:color="auto"/>
        <w:left w:val="none" w:sz="0" w:space="0" w:color="auto"/>
        <w:bottom w:val="none" w:sz="0" w:space="0" w:color="auto"/>
        <w:right w:val="none" w:sz="0" w:space="0" w:color="auto"/>
      </w:divBdr>
    </w:div>
    <w:div w:id="571551132">
      <w:marLeft w:val="480"/>
      <w:marRight w:val="0"/>
      <w:marTop w:val="0"/>
      <w:marBottom w:val="0"/>
      <w:divBdr>
        <w:top w:val="none" w:sz="0" w:space="0" w:color="auto"/>
        <w:left w:val="none" w:sz="0" w:space="0" w:color="auto"/>
        <w:bottom w:val="none" w:sz="0" w:space="0" w:color="auto"/>
        <w:right w:val="none" w:sz="0" w:space="0" w:color="auto"/>
      </w:divBdr>
    </w:div>
    <w:div w:id="571741438">
      <w:marLeft w:val="480"/>
      <w:marRight w:val="0"/>
      <w:marTop w:val="0"/>
      <w:marBottom w:val="0"/>
      <w:divBdr>
        <w:top w:val="none" w:sz="0" w:space="0" w:color="auto"/>
        <w:left w:val="none" w:sz="0" w:space="0" w:color="auto"/>
        <w:bottom w:val="none" w:sz="0" w:space="0" w:color="auto"/>
        <w:right w:val="none" w:sz="0" w:space="0" w:color="auto"/>
      </w:divBdr>
    </w:div>
    <w:div w:id="571964752">
      <w:marLeft w:val="480"/>
      <w:marRight w:val="0"/>
      <w:marTop w:val="0"/>
      <w:marBottom w:val="0"/>
      <w:divBdr>
        <w:top w:val="none" w:sz="0" w:space="0" w:color="auto"/>
        <w:left w:val="none" w:sz="0" w:space="0" w:color="auto"/>
        <w:bottom w:val="none" w:sz="0" w:space="0" w:color="auto"/>
        <w:right w:val="none" w:sz="0" w:space="0" w:color="auto"/>
      </w:divBdr>
    </w:div>
    <w:div w:id="572012266">
      <w:marLeft w:val="480"/>
      <w:marRight w:val="0"/>
      <w:marTop w:val="0"/>
      <w:marBottom w:val="0"/>
      <w:divBdr>
        <w:top w:val="none" w:sz="0" w:space="0" w:color="auto"/>
        <w:left w:val="none" w:sz="0" w:space="0" w:color="auto"/>
        <w:bottom w:val="none" w:sz="0" w:space="0" w:color="auto"/>
        <w:right w:val="none" w:sz="0" w:space="0" w:color="auto"/>
      </w:divBdr>
    </w:div>
    <w:div w:id="572660247">
      <w:marLeft w:val="480"/>
      <w:marRight w:val="0"/>
      <w:marTop w:val="0"/>
      <w:marBottom w:val="0"/>
      <w:divBdr>
        <w:top w:val="none" w:sz="0" w:space="0" w:color="auto"/>
        <w:left w:val="none" w:sz="0" w:space="0" w:color="auto"/>
        <w:bottom w:val="none" w:sz="0" w:space="0" w:color="auto"/>
        <w:right w:val="none" w:sz="0" w:space="0" w:color="auto"/>
      </w:divBdr>
    </w:div>
    <w:div w:id="572662058">
      <w:marLeft w:val="480"/>
      <w:marRight w:val="0"/>
      <w:marTop w:val="0"/>
      <w:marBottom w:val="0"/>
      <w:divBdr>
        <w:top w:val="none" w:sz="0" w:space="0" w:color="auto"/>
        <w:left w:val="none" w:sz="0" w:space="0" w:color="auto"/>
        <w:bottom w:val="none" w:sz="0" w:space="0" w:color="auto"/>
        <w:right w:val="none" w:sz="0" w:space="0" w:color="auto"/>
      </w:divBdr>
    </w:div>
    <w:div w:id="572665088">
      <w:marLeft w:val="480"/>
      <w:marRight w:val="0"/>
      <w:marTop w:val="0"/>
      <w:marBottom w:val="0"/>
      <w:divBdr>
        <w:top w:val="none" w:sz="0" w:space="0" w:color="auto"/>
        <w:left w:val="none" w:sz="0" w:space="0" w:color="auto"/>
        <w:bottom w:val="none" w:sz="0" w:space="0" w:color="auto"/>
        <w:right w:val="none" w:sz="0" w:space="0" w:color="auto"/>
      </w:divBdr>
    </w:div>
    <w:div w:id="573009623">
      <w:marLeft w:val="480"/>
      <w:marRight w:val="0"/>
      <w:marTop w:val="0"/>
      <w:marBottom w:val="0"/>
      <w:divBdr>
        <w:top w:val="none" w:sz="0" w:space="0" w:color="auto"/>
        <w:left w:val="none" w:sz="0" w:space="0" w:color="auto"/>
        <w:bottom w:val="none" w:sz="0" w:space="0" w:color="auto"/>
        <w:right w:val="none" w:sz="0" w:space="0" w:color="auto"/>
      </w:divBdr>
    </w:div>
    <w:div w:id="573247810">
      <w:marLeft w:val="480"/>
      <w:marRight w:val="0"/>
      <w:marTop w:val="0"/>
      <w:marBottom w:val="0"/>
      <w:divBdr>
        <w:top w:val="none" w:sz="0" w:space="0" w:color="auto"/>
        <w:left w:val="none" w:sz="0" w:space="0" w:color="auto"/>
        <w:bottom w:val="none" w:sz="0" w:space="0" w:color="auto"/>
        <w:right w:val="none" w:sz="0" w:space="0" w:color="auto"/>
      </w:divBdr>
    </w:div>
    <w:div w:id="573778229">
      <w:marLeft w:val="480"/>
      <w:marRight w:val="0"/>
      <w:marTop w:val="0"/>
      <w:marBottom w:val="0"/>
      <w:divBdr>
        <w:top w:val="none" w:sz="0" w:space="0" w:color="auto"/>
        <w:left w:val="none" w:sz="0" w:space="0" w:color="auto"/>
        <w:bottom w:val="none" w:sz="0" w:space="0" w:color="auto"/>
        <w:right w:val="none" w:sz="0" w:space="0" w:color="auto"/>
      </w:divBdr>
    </w:div>
    <w:div w:id="573904229">
      <w:marLeft w:val="480"/>
      <w:marRight w:val="0"/>
      <w:marTop w:val="0"/>
      <w:marBottom w:val="0"/>
      <w:divBdr>
        <w:top w:val="none" w:sz="0" w:space="0" w:color="auto"/>
        <w:left w:val="none" w:sz="0" w:space="0" w:color="auto"/>
        <w:bottom w:val="none" w:sz="0" w:space="0" w:color="auto"/>
        <w:right w:val="none" w:sz="0" w:space="0" w:color="auto"/>
      </w:divBdr>
    </w:div>
    <w:div w:id="573904413">
      <w:marLeft w:val="480"/>
      <w:marRight w:val="0"/>
      <w:marTop w:val="0"/>
      <w:marBottom w:val="0"/>
      <w:divBdr>
        <w:top w:val="none" w:sz="0" w:space="0" w:color="auto"/>
        <w:left w:val="none" w:sz="0" w:space="0" w:color="auto"/>
        <w:bottom w:val="none" w:sz="0" w:space="0" w:color="auto"/>
        <w:right w:val="none" w:sz="0" w:space="0" w:color="auto"/>
      </w:divBdr>
    </w:div>
    <w:div w:id="574245511">
      <w:marLeft w:val="480"/>
      <w:marRight w:val="0"/>
      <w:marTop w:val="0"/>
      <w:marBottom w:val="0"/>
      <w:divBdr>
        <w:top w:val="none" w:sz="0" w:space="0" w:color="auto"/>
        <w:left w:val="none" w:sz="0" w:space="0" w:color="auto"/>
        <w:bottom w:val="none" w:sz="0" w:space="0" w:color="auto"/>
        <w:right w:val="none" w:sz="0" w:space="0" w:color="auto"/>
      </w:divBdr>
    </w:div>
    <w:div w:id="574366365">
      <w:marLeft w:val="480"/>
      <w:marRight w:val="0"/>
      <w:marTop w:val="0"/>
      <w:marBottom w:val="0"/>
      <w:divBdr>
        <w:top w:val="none" w:sz="0" w:space="0" w:color="auto"/>
        <w:left w:val="none" w:sz="0" w:space="0" w:color="auto"/>
        <w:bottom w:val="none" w:sz="0" w:space="0" w:color="auto"/>
        <w:right w:val="none" w:sz="0" w:space="0" w:color="auto"/>
      </w:divBdr>
    </w:div>
    <w:div w:id="574508153">
      <w:marLeft w:val="480"/>
      <w:marRight w:val="0"/>
      <w:marTop w:val="0"/>
      <w:marBottom w:val="0"/>
      <w:divBdr>
        <w:top w:val="none" w:sz="0" w:space="0" w:color="auto"/>
        <w:left w:val="none" w:sz="0" w:space="0" w:color="auto"/>
        <w:bottom w:val="none" w:sz="0" w:space="0" w:color="auto"/>
        <w:right w:val="none" w:sz="0" w:space="0" w:color="auto"/>
      </w:divBdr>
    </w:div>
    <w:div w:id="575364361">
      <w:marLeft w:val="480"/>
      <w:marRight w:val="0"/>
      <w:marTop w:val="0"/>
      <w:marBottom w:val="0"/>
      <w:divBdr>
        <w:top w:val="none" w:sz="0" w:space="0" w:color="auto"/>
        <w:left w:val="none" w:sz="0" w:space="0" w:color="auto"/>
        <w:bottom w:val="none" w:sz="0" w:space="0" w:color="auto"/>
        <w:right w:val="none" w:sz="0" w:space="0" w:color="auto"/>
      </w:divBdr>
    </w:div>
    <w:div w:id="575625859">
      <w:marLeft w:val="480"/>
      <w:marRight w:val="0"/>
      <w:marTop w:val="0"/>
      <w:marBottom w:val="0"/>
      <w:divBdr>
        <w:top w:val="none" w:sz="0" w:space="0" w:color="auto"/>
        <w:left w:val="none" w:sz="0" w:space="0" w:color="auto"/>
        <w:bottom w:val="none" w:sz="0" w:space="0" w:color="auto"/>
        <w:right w:val="none" w:sz="0" w:space="0" w:color="auto"/>
      </w:divBdr>
    </w:div>
    <w:div w:id="575824065">
      <w:marLeft w:val="480"/>
      <w:marRight w:val="0"/>
      <w:marTop w:val="0"/>
      <w:marBottom w:val="0"/>
      <w:divBdr>
        <w:top w:val="none" w:sz="0" w:space="0" w:color="auto"/>
        <w:left w:val="none" w:sz="0" w:space="0" w:color="auto"/>
        <w:bottom w:val="none" w:sz="0" w:space="0" w:color="auto"/>
        <w:right w:val="none" w:sz="0" w:space="0" w:color="auto"/>
      </w:divBdr>
    </w:div>
    <w:div w:id="576667115">
      <w:marLeft w:val="480"/>
      <w:marRight w:val="0"/>
      <w:marTop w:val="0"/>
      <w:marBottom w:val="0"/>
      <w:divBdr>
        <w:top w:val="none" w:sz="0" w:space="0" w:color="auto"/>
        <w:left w:val="none" w:sz="0" w:space="0" w:color="auto"/>
        <w:bottom w:val="none" w:sz="0" w:space="0" w:color="auto"/>
        <w:right w:val="none" w:sz="0" w:space="0" w:color="auto"/>
      </w:divBdr>
    </w:div>
    <w:div w:id="576787668">
      <w:marLeft w:val="480"/>
      <w:marRight w:val="0"/>
      <w:marTop w:val="0"/>
      <w:marBottom w:val="0"/>
      <w:divBdr>
        <w:top w:val="none" w:sz="0" w:space="0" w:color="auto"/>
        <w:left w:val="none" w:sz="0" w:space="0" w:color="auto"/>
        <w:bottom w:val="none" w:sz="0" w:space="0" w:color="auto"/>
        <w:right w:val="none" w:sz="0" w:space="0" w:color="auto"/>
      </w:divBdr>
    </w:div>
    <w:div w:id="576861159">
      <w:marLeft w:val="480"/>
      <w:marRight w:val="0"/>
      <w:marTop w:val="0"/>
      <w:marBottom w:val="0"/>
      <w:divBdr>
        <w:top w:val="none" w:sz="0" w:space="0" w:color="auto"/>
        <w:left w:val="none" w:sz="0" w:space="0" w:color="auto"/>
        <w:bottom w:val="none" w:sz="0" w:space="0" w:color="auto"/>
        <w:right w:val="none" w:sz="0" w:space="0" w:color="auto"/>
      </w:divBdr>
    </w:div>
    <w:div w:id="577515219">
      <w:marLeft w:val="480"/>
      <w:marRight w:val="0"/>
      <w:marTop w:val="0"/>
      <w:marBottom w:val="0"/>
      <w:divBdr>
        <w:top w:val="none" w:sz="0" w:space="0" w:color="auto"/>
        <w:left w:val="none" w:sz="0" w:space="0" w:color="auto"/>
        <w:bottom w:val="none" w:sz="0" w:space="0" w:color="auto"/>
        <w:right w:val="none" w:sz="0" w:space="0" w:color="auto"/>
      </w:divBdr>
    </w:div>
    <w:div w:id="577524395">
      <w:marLeft w:val="480"/>
      <w:marRight w:val="0"/>
      <w:marTop w:val="0"/>
      <w:marBottom w:val="0"/>
      <w:divBdr>
        <w:top w:val="none" w:sz="0" w:space="0" w:color="auto"/>
        <w:left w:val="none" w:sz="0" w:space="0" w:color="auto"/>
        <w:bottom w:val="none" w:sz="0" w:space="0" w:color="auto"/>
        <w:right w:val="none" w:sz="0" w:space="0" w:color="auto"/>
      </w:divBdr>
    </w:div>
    <w:div w:id="578176815">
      <w:marLeft w:val="480"/>
      <w:marRight w:val="0"/>
      <w:marTop w:val="0"/>
      <w:marBottom w:val="0"/>
      <w:divBdr>
        <w:top w:val="none" w:sz="0" w:space="0" w:color="auto"/>
        <w:left w:val="none" w:sz="0" w:space="0" w:color="auto"/>
        <w:bottom w:val="none" w:sz="0" w:space="0" w:color="auto"/>
        <w:right w:val="none" w:sz="0" w:space="0" w:color="auto"/>
      </w:divBdr>
    </w:div>
    <w:div w:id="578518945">
      <w:marLeft w:val="480"/>
      <w:marRight w:val="0"/>
      <w:marTop w:val="0"/>
      <w:marBottom w:val="0"/>
      <w:divBdr>
        <w:top w:val="none" w:sz="0" w:space="0" w:color="auto"/>
        <w:left w:val="none" w:sz="0" w:space="0" w:color="auto"/>
        <w:bottom w:val="none" w:sz="0" w:space="0" w:color="auto"/>
        <w:right w:val="none" w:sz="0" w:space="0" w:color="auto"/>
      </w:divBdr>
    </w:div>
    <w:div w:id="578708657">
      <w:marLeft w:val="480"/>
      <w:marRight w:val="0"/>
      <w:marTop w:val="0"/>
      <w:marBottom w:val="0"/>
      <w:divBdr>
        <w:top w:val="none" w:sz="0" w:space="0" w:color="auto"/>
        <w:left w:val="none" w:sz="0" w:space="0" w:color="auto"/>
        <w:bottom w:val="none" w:sz="0" w:space="0" w:color="auto"/>
        <w:right w:val="none" w:sz="0" w:space="0" w:color="auto"/>
      </w:divBdr>
    </w:div>
    <w:div w:id="579098202">
      <w:marLeft w:val="480"/>
      <w:marRight w:val="0"/>
      <w:marTop w:val="0"/>
      <w:marBottom w:val="0"/>
      <w:divBdr>
        <w:top w:val="none" w:sz="0" w:space="0" w:color="auto"/>
        <w:left w:val="none" w:sz="0" w:space="0" w:color="auto"/>
        <w:bottom w:val="none" w:sz="0" w:space="0" w:color="auto"/>
        <w:right w:val="none" w:sz="0" w:space="0" w:color="auto"/>
      </w:divBdr>
    </w:div>
    <w:div w:id="579100401">
      <w:marLeft w:val="480"/>
      <w:marRight w:val="0"/>
      <w:marTop w:val="0"/>
      <w:marBottom w:val="0"/>
      <w:divBdr>
        <w:top w:val="none" w:sz="0" w:space="0" w:color="auto"/>
        <w:left w:val="none" w:sz="0" w:space="0" w:color="auto"/>
        <w:bottom w:val="none" w:sz="0" w:space="0" w:color="auto"/>
        <w:right w:val="none" w:sz="0" w:space="0" w:color="auto"/>
      </w:divBdr>
    </w:div>
    <w:div w:id="579605899">
      <w:marLeft w:val="480"/>
      <w:marRight w:val="0"/>
      <w:marTop w:val="0"/>
      <w:marBottom w:val="0"/>
      <w:divBdr>
        <w:top w:val="none" w:sz="0" w:space="0" w:color="auto"/>
        <w:left w:val="none" w:sz="0" w:space="0" w:color="auto"/>
        <w:bottom w:val="none" w:sz="0" w:space="0" w:color="auto"/>
        <w:right w:val="none" w:sz="0" w:space="0" w:color="auto"/>
      </w:divBdr>
    </w:div>
    <w:div w:id="579607381">
      <w:marLeft w:val="480"/>
      <w:marRight w:val="0"/>
      <w:marTop w:val="0"/>
      <w:marBottom w:val="0"/>
      <w:divBdr>
        <w:top w:val="none" w:sz="0" w:space="0" w:color="auto"/>
        <w:left w:val="none" w:sz="0" w:space="0" w:color="auto"/>
        <w:bottom w:val="none" w:sz="0" w:space="0" w:color="auto"/>
        <w:right w:val="none" w:sz="0" w:space="0" w:color="auto"/>
      </w:divBdr>
    </w:div>
    <w:div w:id="580528183">
      <w:marLeft w:val="480"/>
      <w:marRight w:val="0"/>
      <w:marTop w:val="0"/>
      <w:marBottom w:val="0"/>
      <w:divBdr>
        <w:top w:val="none" w:sz="0" w:space="0" w:color="auto"/>
        <w:left w:val="none" w:sz="0" w:space="0" w:color="auto"/>
        <w:bottom w:val="none" w:sz="0" w:space="0" w:color="auto"/>
        <w:right w:val="none" w:sz="0" w:space="0" w:color="auto"/>
      </w:divBdr>
    </w:div>
    <w:div w:id="580991361">
      <w:marLeft w:val="480"/>
      <w:marRight w:val="0"/>
      <w:marTop w:val="0"/>
      <w:marBottom w:val="0"/>
      <w:divBdr>
        <w:top w:val="none" w:sz="0" w:space="0" w:color="auto"/>
        <w:left w:val="none" w:sz="0" w:space="0" w:color="auto"/>
        <w:bottom w:val="none" w:sz="0" w:space="0" w:color="auto"/>
        <w:right w:val="none" w:sz="0" w:space="0" w:color="auto"/>
      </w:divBdr>
    </w:div>
    <w:div w:id="581452192">
      <w:marLeft w:val="480"/>
      <w:marRight w:val="0"/>
      <w:marTop w:val="0"/>
      <w:marBottom w:val="0"/>
      <w:divBdr>
        <w:top w:val="none" w:sz="0" w:space="0" w:color="auto"/>
        <w:left w:val="none" w:sz="0" w:space="0" w:color="auto"/>
        <w:bottom w:val="none" w:sz="0" w:space="0" w:color="auto"/>
        <w:right w:val="none" w:sz="0" w:space="0" w:color="auto"/>
      </w:divBdr>
    </w:div>
    <w:div w:id="581987138">
      <w:marLeft w:val="480"/>
      <w:marRight w:val="0"/>
      <w:marTop w:val="0"/>
      <w:marBottom w:val="0"/>
      <w:divBdr>
        <w:top w:val="none" w:sz="0" w:space="0" w:color="auto"/>
        <w:left w:val="none" w:sz="0" w:space="0" w:color="auto"/>
        <w:bottom w:val="none" w:sz="0" w:space="0" w:color="auto"/>
        <w:right w:val="none" w:sz="0" w:space="0" w:color="auto"/>
      </w:divBdr>
    </w:div>
    <w:div w:id="582103396">
      <w:marLeft w:val="480"/>
      <w:marRight w:val="0"/>
      <w:marTop w:val="0"/>
      <w:marBottom w:val="0"/>
      <w:divBdr>
        <w:top w:val="none" w:sz="0" w:space="0" w:color="auto"/>
        <w:left w:val="none" w:sz="0" w:space="0" w:color="auto"/>
        <w:bottom w:val="none" w:sz="0" w:space="0" w:color="auto"/>
        <w:right w:val="none" w:sz="0" w:space="0" w:color="auto"/>
      </w:divBdr>
    </w:div>
    <w:div w:id="582297198">
      <w:marLeft w:val="480"/>
      <w:marRight w:val="0"/>
      <w:marTop w:val="0"/>
      <w:marBottom w:val="0"/>
      <w:divBdr>
        <w:top w:val="none" w:sz="0" w:space="0" w:color="auto"/>
        <w:left w:val="none" w:sz="0" w:space="0" w:color="auto"/>
        <w:bottom w:val="none" w:sz="0" w:space="0" w:color="auto"/>
        <w:right w:val="none" w:sz="0" w:space="0" w:color="auto"/>
      </w:divBdr>
    </w:div>
    <w:div w:id="583076745">
      <w:marLeft w:val="480"/>
      <w:marRight w:val="0"/>
      <w:marTop w:val="0"/>
      <w:marBottom w:val="0"/>
      <w:divBdr>
        <w:top w:val="none" w:sz="0" w:space="0" w:color="auto"/>
        <w:left w:val="none" w:sz="0" w:space="0" w:color="auto"/>
        <w:bottom w:val="none" w:sz="0" w:space="0" w:color="auto"/>
        <w:right w:val="none" w:sz="0" w:space="0" w:color="auto"/>
      </w:divBdr>
    </w:div>
    <w:div w:id="583338635">
      <w:marLeft w:val="480"/>
      <w:marRight w:val="0"/>
      <w:marTop w:val="0"/>
      <w:marBottom w:val="0"/>
      <w:divBdr>
        <w:top w:val="none" w:sz="0" w:space="0" w:color="auto"/>
        <w:left w:val="none" w:sz="0" w:space="0" w:color="auto"/>
        <w:bottom w:val="none" w:sz="0" w:space="0" w:color="auto"/>
        <w:right w:val="none" w:sz="0" w:space="0" w:color="auto"/>
      </w:divBdr>
    </w:div>
    <w:div w:id="583563569">
      <w:marLeft w:val="480"/>
      <w:marRight w:val="0"/>
      <w:marTop w:val="0"/>
      <w:marBottom w:val="0"/>
      <w:divBdr>
        <w:top w:val="none" w:sz="0" w:space="0" w:color="auto"/>
        <w:left w:val="none" w:sz="0" w:space="0" w:color="auto"/>
        <w:bottom w:val="none" w:sz="0" w:space="0" w:color="auto"/>
        <w:right w:val="none" w:sz="0" w:space="0" w:color="auto"/>
      </w:divBdr>
    </w:div>
    <w:div w:id="583607287">
      <w:marLeft w:val="480"/>
      <w:marRight w:val="0"/>
      <w:marTop w:val="0"/>
      <w:marBottom w:val="0"/>
      <w:divBdr>
        <w:top w:val="none" w:sz="0" w:space="0" w:color="auto"/>
        <w:left w:val="none" w:sz="0" w:space="0" w:color="auto"/>
        <w:bottom w:val="none" w:sz="0" w:space="0" w:color="auto"/>
        <w:right w:val="none" w:sz="0" w:space="0" w:color="auto"/>
      </w:divBdr>
    </w:div>
    <w:div w:id="583686542">
      <w:marLeft w:val="480"/>
      <w:marRight w:val="0"/>
      <w:marTop w:val="0"/>
      <w:marBottom w:val="0"/>
      <w:divBdr>
        <w:top w:val="none" w:sz="0" w:space="0" w:color="auto"/>
        <w:left w:val="none" w:sz="0" w:space="0" w:color="auto"/>
        <w:bottom w:val="none" w:sz="0" w:space="0" w:color="auto"/>
        <w:right w:val="none" w:sz="0" w:space="0" w:color="auto"/>
      </w:divBdr>
    </w:div>
    <w:div w:id="584269391">
      <w:marLeft w:val="480"/>
      <w:marRight w:val="0"/>
      <w:marTop w:val="0"/>
      <w:marBottom w:val="0"/>
      <w:divBdr>
        <w:top w:val="none" w:sz="0" w:space="0" w:color="auto"/>
        <w:left w:val="none" w:sz="0" w:space="0" w:color="auto"/>
        <w:bottom w:val="none" w:sz="0" w:space="0" w:color="auto"/>
        <w:right w:val="none" w:sz="0" w:space="0" w:color="auto"/>
      </w:divBdr>
    </w:div>
    <w:div w:id="584344829">
      <w:marLeft w:val="480"/>
      <w:marRight w:val="0"/>
      <w:marTop w:val="0"/>
      <w:marBottom w:val="0"/>
      <w:divBdr>
        <w:top w:val="none" w:sz="0" w:space="0" w:color="auto"/>
        <w:left w:val="none" w:sz="0" w:space="0" w:color="auto"/>
        <w:bottom w:val="none" w:sz="0" w:space="0" w:color="auto"/>
        <w:right w:val="none" w:sz="0" w:space="0" w:color="auto"/>
      </w:divBdr>
    </w:div>
    <w:div w:id="585194269">
      <w:marLeft w:val="480"/>
      <w:marRight w:val="0"/>
      <w:marTop w:val="0"/>
      <w:marBottom w:val="0"/>
      <w:divBdr>
        <w:top w:val="none" w:sz="0" w:space="0" w:color="auto"/>
        <w:left w:val="none" w:sz="0" w:space="0" w:color="auto"/>
        <w:bottom w:val="none" w:sz="0" w:space="0" w:color="auto"/>
        <w:right w:val="none" w:sz="0" w:space="0" w:color="auto"/>
      </w:divBdr>
    </w:div>
    <w:div w:id="585307458">
      <w:marLeft w:val="480"/>
      <w:marRight w:val="0"/>
      <w:marTop w:val="0"/>
      <w:marBottom w:val="0"/>
      <w:divBdr>
        <w:top w:val="none" w:sz="0" w:space="0" w:color="auto"/>
        <w:left w:val="none" w:sz="0" w:space="0" w:color="auto"/>
        <w:bottom w:val="none" w:sz="0" w:space="0" w:color="auto"/>
        <w:right w:val="none" w:sz="0" w:space="0" w:color="auto"/>
      </w:divBdr>
    </w:div>
    <w:div w:id="585454118">
      <w:marLeft w:val="480"/>
      <w:marRight w:val="0"/>
      <w:marTop w:val="0"/>
      <w:marBottom w:val="0"/>
      <w:divBdr>
        <w:top w:val="none" w:sz="0" w:space="0" w:color="auto"/>
        <w:left w:val="none" w:sz="0" w:space="0" w:color="auto"/>
        <w:bottom w:val="none" w:sz="0" w:space="0" w:color="auto"/>
        <w:right w:val="none" w:sz="0" w:space="0" w:color="auto"/>
      </w:divBdr>
    </w:div>
    <w:div w:id="585456273">
      <w:marLeft w:val="480"/>
      <w:marRight w:val="0"/>
      <w:marTop w:val="0"/>
      <w:marBottom w:val="0"/>
      <w:divBdr>
        <w:top w:val="none" w:sz="0" w:space="0" w:color="auto"/>
        <w:left w:val="none" w:sz="0" w:space="0" w:color="auto"/>
        <w:bottom w:val="none" w:sz="0" w:space="0" w:color="auto"/>
        <w:right w:val="none" w:sz="0" w:space="0" w:color="auto"/>
      </w:divBdr>
    </w:div>
    <w:div w:id="585892150">
      <w:marLeft w:val="480"/>
      <w:marRight w:val="0"/>
      <w:marTop w:val="0"/>
      <w:marBottom w:val="0"/>
      <w:divBdr>
        <w:top w:val="none" w:sz="0" w:space="0" w:color="auto"/>
        <w:left w:val="none" w:sz="0" w:space="0" w:color="auto"/>
        <w:bottom w:val="none" w:sz="0" w:space="0" w:color="auto"/>
        <w:right w:val="none" w:sz="0" w:space="0" w:color="auto"/>
      </w:divBdr>
    </w:div>
    <w:div w:id="586110443">
      <w:marLeft w:val="480"/>
      <w:marRight w:val="0"/>
      <w:marTop w:val="0"/>
      <w:marBottom w:val="0"/>
      <w:divBdr>
        <w:top w:val="none" w:sz="0" w:space="0" w:color="auto"/>
        <w:left w:val="none" w:sz="0" w:space="0" w:color="auto"/>
        <w:bottom w:val="none" w:sz="0" w:space="0" w:color="auto"/>
        <w:right w:val="none" w:sz="0" w:space="0" w:color="auto"/>
      </w:divBdr>
    </w:div>
    <w:div w:id="586154451">
      <w:marLeft w:val="480"/>
      <w:marRight w:val="0"/>
      <w:marTop w:val="0"/>
      <w:marBottom w:val="0"/>
      <w:divBdr>
        <w:top w:val="none" w:sz="0" w:space="0" w:color="auto"/>
        <w:left w:val="none" w:sz="0" w:space="0" w:color="auto"/>
        <w:bottom w:val="none" w:sz="0" w:space="0" w:color="auto"/>
        <w:right w:val="none" w:sz="0" w:space="0" w:color="auto"/>
      </w:divBdr>
    </w:div>
    <w:div w:id="586185817">
      <w:marLeft w:val="480"/>
      <w:marRight w:val="0"/>
      <w:marTop w:val="0"/>
      <w:marBottom w:val="0"/>
      <w:divBdr>
        <w:top w:val="none" w:sz="0" w:space="0" w:color="auto"/>
        <w:left w:val="none" w:sz="0" w:space="0" w:color="auto"/>
        <w:bottom w:val="none" w:sz="0" w:space="0" w:color="auto"/>
        <w:right w:val="none" w:sz="0" w:space="0" w:color="auto"/>
      </w:divBdr>
    </w:div>
    <w:div w:id="586698547">
      <w:marLeft w:val="480"/>
      <w:marRight w:val="0"/>
      <w:marTop w:val="0"/>
      <w:marBottom w:val="0"/>
      <w:divBdr>
        <w:top w:val="none" w:sz="0" w:space="0" w:color="auto"/>
        <w:left w:val="none" w:sz="0" w:space="0" w:color="auto"/>
        <w:bottom w:val="none" w:sz="0" w:space="0" w:color="auto"/>
        <w:right w:val="none" w:sz="0" w:space="0" w:color="auto"/>
      </w:divBdr>
    </w:div>
    <w:div w:id="586963598">
      <w:marLeft w:val="480"/>
      <w:marRight w:val="0"/>
      <w:marTop w:val="0"/>
      <w:marBottom w:val="0"/>
      <w:divBdr>
        <w:top w:val="none" w:sz="0" w:space="0" w:color="auto"/>
        <w:left w:val="none" w:sz="0" w:space="0" w:color="auto"/>
        <w:bottom w:val="none" w:sz="0" w:space="0" w:color="auto"/>
        <w:right w:val="none" w:sz="0" w:space="0" w:color="auto"/>
      </w:divBdr>
    </w:div>
    <w:div w:id="587035744">
      <w:marLeft w:val="480"/>
      <w:marRight w:val="0"/>
      <w:marTop w:val="0"/>
      <w:marBottom w:val="0"/>
      <w:divBdr>
        <w:top w:val="none" w:sz="0" w:space="0" w:color="auto"/>
        <w:left w:val="none" w:sz="0" w:space="0" w:color="auto"/>
        <w:bottom w:val="none" w:sz="0" w:space="0" w:color="auto"/>
        <w:right w:val="none" w:sz="0" w:space="0" w:color="auto"/>
      </w:divBdr>
    </w:div>
    <w:div w:id="587272752">
      <w:marLeft w:val="480"/>
      <w:marRight w:val="0"/>
      <w:marTop w:val="0"/>
      <w:marBottom w:val="0"/>
      <w:divBdr>
        <w:top w:val="none" w:sz="0" w:space="0" w:color="auto"/>
        <w:left w:val="none" w:sz="0" w:space="0" w:color="auto"/>
        <w:bottom w:val="none" w:sz="0" w:space="0" w:color="auto"/>
        <w:right w:val="none" w:sz="0" w:space="0" w:color="auto"/>
      </w:divBdr>
    </w:div>
    <w:div w:id="587689676">
      <w:marLeft w:val="480"/>
      <w:marRight w:val="0"/>
      <w:marTop w:val="0"/>
      <w:marBottom w:val="0"/>
      <w:divBdr>
        <w:top w:val="none" w:sz="0" w:space="0" w:color="auto"/>
        <w:left w:val="none" w:sz="0" w:space="0" w:color="auto"/>
        <w:bottom w:val="none" w:sz="0" w:space="0" w:color="auto"/>
        <w:right w:val="none" w:sz="0" w:space="0" w:color="auto"/>
      </w:divBdr>
    </w:div>
    <w:div w:id="587929387">
      <w:marLeft w:val="480"/>
      <w:marRight w:val="0"/>
      <w:marTop w:val="0"/>
      <w:marBottom w:val="0"/>
      <w:divBdr>
        <w:top w:val="none" w:sz="0" w:space="0" w:color="auto"/>
        <w:left w:val="none" w:sz="0" w:space="0" w:color="auto"/>
        <w:bottom w:val="none" w:sz="0" w:space="0" w:color="auto"/>
        <w:right w:val="none" w:sz="0" w:space="0" w:color="auto"/>
      </w:divBdr>
    </w:div>
    <w:div w:id="588077045">
      <w:marLeft w:val="480"/>
      <w:marRight w:val="0"/>
      <w:marTop w:val="0"/>
      <w:marBottom w:val="0"/>
      <w:divBdr>
        <w:top w:val="none" w:sz="0" w:space="0" w:color="auto"/>
        <w:left w:val="none" w:sz="0" w:space="0" w:color="auto"/>
        <w:bottom w:val="none" w:sz="0" w:space="0" w:color="auto"/>
        <w:right w:val="none" w:sz="0" w:space="0" w:color="auto"/>
      </w:divBdr>
    </w:div>
    <w:div w:id="588272444">
      <w:marLeft w:val="480"/>
      <w:marRight w:val="0"/>
      <w:marTop w:val="0"/>
      <w:marBottom w:val="0"/>
      <w:divBdr>
        <w:top w:val="none" w:sz="0" w:space="0" w:color="auto"/>
        <w:left w:val="none" w:sz="0" w:space="0" w:color="auto"/>
        <w:bottom w:val="none" w:sz="0" w:space="0" w:color="auto"/>
        <w:right w:val="none" w:sz="0" w:space="0" w:color="auto"/>
      </w:divBdr>
    </w:div>
    <w:div w:id="588395584">
      <w:marLeft w:val="480"/>
      <w:marRight w:val="0"/>
      <w:marTop w:val="0"/>
      <w:marBottom w:val="0"/>
      <w:divBdr>
        <w:top w:val="none" w:sz="0" w:space="0" w:color="auto"/>
        <w:left w:val="none" w:sz="0" w:space="0" w:color="auto"/>
        <w:bottom w:val="none" w:sz="0" w:space="0" w:color="auto"/>
        <w:right w:val="none" w:sz="0" w:space="0" w:color="auto"/>
      </w:divBdr>
    </w:div>
    <w:div w:id="588586492">
      <w:marLeft w:val="480"/>
      <w:marRight w:val="0"/>
      <w:marTop w:val="0"/>
      <w:marBottom w:val="0"/>
      <w:divBdr>
        <w:top w:val="none" w:sz="0" w:space="0" w:color="auto"/>
        <w:left w:val="none" w:sz="0" w:space="0" w:color="auto"/>
        <w:bottom w:val="none" w:sz="0" w:space="0" w:color="auto"/>
        <w:right w:val="none" w:sz="0" w:space="0" w:color="auto"/>
      </w:divBdr>
    </w:div>
    <w:div w:id="588999977">
      <w:marLeft w:val="480"/>
      <w:marRight w:val="0"/>
      <w:marTop w:val="0"/>
      <w:marBottom w:val="0"/>
      <w:divBdr>
        <w:top w:val="none" w:sz="0" w:space="0" w:color="auto"/>
        <w:left w:val="none" w:sz="0" w:space="0" w:color="auto"/>
        <w:bottom w:val="none" w:sz="0" w:space="0" w:color="auto"/>
        <w:right w:val="none" w:sz="0" w:space="0" w:color="auto"/>
      </w:divBdr>
    </w:div>
    <w:div w:id="589192154">
      <w:marLeft w:val="480"/>
      <w:marRight w:val="0"/>
      <w:marTop w:val="0"/>
      <w:marBottom w:val="0"/>
      <w:divBdr>
        <w:top w:val="none" w:sz="0" w:space="0" w:color="auto"/>
        <w:left w:val="none" w:sz="0" w:space="0" w:color="auto"/>
        <w:bottom w:val="none" w:sz="0" w:space="0" w:color="auto"/>
        <w:right w:val="none" w:sz="0" w:space="0" w:color="auto"/>
      </w:divBdr>
    </w:div>
    <w:div w:id="589388086">
      <w:marLeft w:val="480"/>
      <w:marRight w:val="0"/>
      <w:marTop w:val="0"/>
      <w:marBottom w:val="0"/>
      <w:divBdr>
        <w:top w:val="none" w:sz="0" w:space="0" w:color="auto"/>
        <w:left w:val="none" w:sz="0" w:space="0" w:color="auto"/>
        <w:bottom w:val="none" w:sz="0" w:space="0" w:color="auto"/>
        <w:right w:val="none" w:sz="0" w:space="0" w:color="auto"/>
      </w:divBdr>
    </w:div>
    <w:div w:id="589898633">
      <w:marLeft w:val="480"/>
      <w:marRight w:val="0"/>
      <w:marTop w:val="0"/>
      <w:marBottom w:val="0"/>
      <w:divBdr>
        <w:top w:val="none" w:sz="0" w:space="0" w:color="auto"/>
        <w:left w:val="none" w:sz="0" w:space="0" w:color="auto"/>
        <w:bottom w:val="none" w:sz="0" w:space="0" w:color="auto"/>
        <w:right w:val="none" w:sz="0" w:space="0" w:color="auto"/>
      </w:divBdr>
    </w:div>
    <w:div w:id="590355697">
      <w:marLeft w:val="480"/>
      <w:marRight w:val="0"/>
      <w:marTop w:val="0"/>
      <w:marBottom w:val="0"/>
      <w:divBdr>
        <w:top w:val="none" w:sz="0" w:space="0" w:color="auto"/>
        <w:left w:val="none" w:sz="0" w:space="0" w:color="auto"/>
        <w:bottom w:val="none" w:sz="0" w:space="0" w:color="auto"/>
        <w:right w:val="none" w:sz="0" w:space="0" w:color="auto"/>
      </w:divBdr>
    </w:div>
    <w:div w:id="590746430">
      <w:marLeft w:val="480"/>
      <w:marRight w:val="0"/>
      <w:marTop w:val="0"/>
      <w:marBottom w:val="0"/>
      <w:divBdr>
        <w:top w:val="none" w:sz="0" w:space="0" w:color="auto"/>
        <w:left w:val="none" w:sz="0" w:space="0" w:color="auto"/>
        <w:bottom w:val="none" w:sz="0" w:space="0" w:color="auto"/>
        <w:right w:val="none" w:sz="0" w:space="0" w:color="auto"/>
      </w:divBdr>
    </w:div>
    <w:div w:id="590941234">
      <w:marLeft w:val="480"/>
      <w:marRight w:val="0"/>
      <w:marTop w:val="0"/>
      <w:marBottom w:val="0"/>
      <w:divBdr>
        <w:top w:val="none" w:sz="0" w:space="0" w:color="auto"/>
        <w:left w:val="none" w:sz="0" w:space="0" w:color="auto"/>
        <w:bottom w:val="none" w:sz="0" w:space="0" w:color="auto"/>
        <w:right w:val="none" w:sz="0" w:space="0" w:color="auto"/>
      </w:divBdr>
    </w:div>
    <w:div w:id="591160592">
      <w:marLeft w:val="480"/>
      <w:marRight w:val="0"/>
      <w:marTop w:val="0"/>
      <w:marBottom w:val="0"/>
      <w:divBdr>
        <w:top w:val="none" w:sz="0" w:space="0" w:color="auto"/>
        <w:left w:val="none" w:sz="0" w:space="0" w:color="auto"/>
        <w:bottom w:val="none" w:sz="0" w:space="0" w:color="auto"/>
        <w:right w:val="none" w:sz="0" w:space="0" w:color="auto"/>
      </w:divBdr>
    </w:div>
    <w:div w:id="591164667">
      <w:marLeft w:val="480"/>
      <w:marRight w:val="0"/>
      <w:marTop w:val="0"/>
      <w:marBottom w:val="0"/>
      <w:divBdr>
        <w:top w:val="none" w:sz="0" w:space="0" w:color="auto"/>
        <w:left w:val="none" w:sz="0" w:space="0" w:color="auto"/>
        <w:bottom w:val="none" w:sz="0" w:space="0" w:color="auto"/>
        <w:right w:val="none" w:sz="0" w:space="0" w:color="auto"/>
      </w:divBdr>
    </w:div>
    <w:div w:id="591739275">
      <w:marLeft w:val="480"/>
      <w:marRight w:val="0"/>
      <w:marTop w:val="0"/>
      <w:marBottom w:val="0"/>
      <w:divBdr>
        <w:top w:val="none" w:sz="0" w:space="0" w:color="auto"/>
        <w:left w:val="none" w:sz="0" w:space="0" w:color="auto"/>
        <w:bottom w:val="none" w:sz="0" w:space="0" w:color="auto"/>
        <w:right w:val="none" w:sz="0" w:space="0" w:color="auto"/>
      </w:divBdr>
    </w:div>
    <w:div w:id="592710398">
      <w:marLeft w:val="480"/>
      <w:marRight w:val="0"/>
      <w:marTop w:val="0"/>
      <w:marBottom w:val="0"/>
      <w:divBdr>
        <w:top w:val="none" w:sz="0" w:space="0" w:color="auto"/>
        <w:left w:val="none" w:sz="0" w:space="0" w:color="auto"/>
        <w:bottom w:val="none" w:sz="0" w:space="0" w:color="auto"/>
        <w:right w:val="none" w:sz="0" w:space="0" w:color="auto"/>
      </w:divBdr>
    </w:div>
    <w:div w:id="593050864">
      <w:marLeft w:val="480"/>
      <w:marRight w:val="0"/>
      <w:marTop w:val="0"/>
      <w:marBottom w:val="0"/>
      <w:divBdr>
        <w:top w:val="none" w:sz="0" w:space="0" w:color="auto"/>
        <w:left w:val="none" w:sz="0" w:space="0" w:color="auto"/>
        <w:bottom w:val="none" w:sz="0" w:space="0" w:color="auto"/>
        <w:right w:val="none" w:sz="0" w:space="0" w:color="auto"/>
      </w:divBdr>
    </w:div>
    <w:div w:id="593366714">
      <w:marLeft w:val="480"/>
      <w:marRight w:val="0"/>
      <w:marTop w:val="0"/>
      <w:marBottom w:val="0"/>
      <w:divBdr>
        <w:top w:val="none" w:sz="0" w:space="0" w:color="auto"/>
        <w:left w:val="none" w:sz="0" w:space="0" w:color="auto"/>
        <w:bottom w:val="none" w:sz="0" w:space="0" w:color="auto"/>
        <w:right w:val="none" w:sz="0" w:space="0" w:color="auto"/>
      </w:divBdr>
    </w:div>
    <w:div w:id="593439487">
      <w:marLeft w:val="480"/>
      <w:marRight w:val="0"/>
      <w:marTop w:val="0"/>
      <w:marBottom w:val="0"/>
      <w:divBdr>
        <w:top w:val="none" w:sz="0" w:space="0" w:color="auto"/>
        <w:left w:val="none" w:sz="0" w:space="0" w:color="auto"/>
        <w:bottom w:val="none" w:sz="0" w:space="0" w:color="auto"/>
        <w:right w:val="none" w:sz="0" w:space="0" w:color="auto"/>
      </w:divBdr>
    </w:div>
    <w:div w:id="593634955">
      <w:marLeft w:val="480"/>
      <w:marRight w:val="0"/>
      <w:marTop w:val="0"/>
      <w:marBottom w:val="0"/>
      <w:divBdr>
        <w:top w:val="none" w:sz="0" w:space="0" w:color="auto"/>
        <w:left w:val="none" w:sz="0" w:space="0" w:color="auto"/>
        <w:bottom w:val="none" w:sz="0" w:space="0" w:color="auto"/>
        <w:right w:val="none" w:sz="0" w:space="0" w:color="auto"/>
      </w:divBdr>
    </w:div>
    <w:div w:id="593783279">
      <w:marLeft w:val="480"/>
      <w:marRight w:val="0"/>
      <w:marTop w:val="0"/>
      <w:marBottom w:val="0"/>
      <w:divBdr>
        <w:top w:val="none" w:sz="0" w:space="0" w:color="auto"/>
        <w:left w:val="none" w:sz="0" w:space="0" w:color="auto"/>
        <w:bottom w:val="none" w:sz="0" w:space="0" w:color="auto"/>
        <w:right w:val="none" w:sz="0" w:space="0" w:color="auto"/>
      </w:divBdr>
    </w:div>
    <w:div w:id="593974469">
      <w:marLeft w:val="480"/>
      <w:marRight w:val="0"/>
      <w:marTop w:val="0"/>
      <w:marBottom w:val="0"/>
      <w:divBdr>
        <w:top w:val="none" w:sz="0" w:space="0" w:color="auto"/>
        <w:left w:val="none" w:sz="0" w:space="0" w:color="auto"/>
        <w:bottom w:val="none" w:sz="0" w:space="0" w:color="auto"/>
        <w:right w:val="none" w:sz="0" w:space="0" w:color="auto"/>
      </w:divBdr>
    </w:div>
    <w:div w:id="595480119">
      <w:marLeft w:val="480"/>
      <w:marRight w:val="0"/>
      <w:marTop w:val="0"/>
      <w:marBottom w:val="0"/>
      <w:divBdr>
        <w:top w:val="none" w:sz="0" w:space="0" w:color="auto"/>
        <w:left w:val="none" w:sz="0" w:space="0" w:color="auto"/>
        <w:bottom w:val="none" w:sz="0" w:space="0" w:color="auto"/>
        <w:right w:val="none" w:sz="0" w:space="0" w:color="auto"/>
      </w:divBdr>
    </w:div>
    <w:div w:id="595557487">
      <w:marLeft w:val="480"/>
      <w:marRight w:val="0"/>
      <w:marTop w:val="0"/>
      <w:marBottom w:val="0"/>
      <w:divBdr>
        <w:top w:val="none" w:sz="0" w:space="0" w:color="auto"/>
        <w:left w:val="none" w:sz="0" w:space="0" w:color="auto"/>
        <w:bottom w:val="none" w:sz="0" w:space="0" w:color="auto"/>
        <w:right w:val="none" w:sz="0" w:space="0" w:color="auto"/>
      </w:divBdr>
    </w:div>
    <w:div w:id="595602610">
      <w:marLeft w:val="480"/>
      <w:marRight w:val="0"/>
      <w:marTop w:val="0"/>
      <w:marBottom w:val="0"/>
      <w:divBdr>
        <w:top w:val="none" w:sz="0" w:space="0" w:color="auto"/>
        <w:left w:val="none" w:sz="0" w:space="0" w:color="auto"/>
        <w:bottom w:val="none" w:sz="0" w:space="0" w:color="auto"/>
        <w:right w:val="none" w:sz="0" w:space="0" w:color="auto"/>
      </w:divBdr>
    </w:div>
    <w:div w:id="596715381">
      <w:marLeft w:val="480"/>
      <w:marRight w:val="0"/>
      <w:marTop w:val="0"/>
      <w:marBottom w:val="0"/>
      <w:divBdr>
        <w:top w:val="none" w:sz="0" w:space="0" w:color="auto"/>
        <w:left w:val="none" w:sz="0" w:space="0" w:color="auto"/>
        <w:bottom w:val="none" w:sz="0" w:space="0" w:color="auto"/>
        <w:right w:val="none" w:sz="0" w:space="0" w:color="auto"/>
      </w:divBdr>
    </w:div>
    <w:div w:id="597371425">
      <w:marLeft w:val="480"/>
      <w:marRight w:val="0"/>
      <w:marTop w:val="0"/>
      <w:marBottom w:val="0"/>
      <w:divBdr>
        <w:top w:val="none" w:sz="0" w:space="0" w:color="auto"/>
        <w:left w:val="none" w:sz="0" w:space="0" w:color="auto"/>
        <w:bottom w:val="none" w:sz="0" w:space="0" w:color="auto"/>
        <w:right w:val="none" w:sz="0" w:space="0" w:color="auto"/>
      </w:divBdr>
    </w:div>
    <w:div w:id="597908133">
      <w:marLeft w:val="480"/>
      <w:marRight w:val="0"/>
      <w:marTop w:val="0"/>
      <w:marBottom w:val="0"/>
      <w:divBdr>
        <w:top w:val="none" w:sz="0" w:space="0" w:color="auto"/>
        <w:left w:val="none" w:sz="0" w:space="0" w:color="auto"/>
        <w:bottom w:val="none" w:sz="0" w:space="0" w:color="auto"/>
        <w:right w:val="none" w:sz="0" w:space="0" w:color="auto"/>
      </w:divBdr>
    </w:div>
    <w:div w:id="598029920">
      <w:marLeft w:val="480"/>
      <w:marRight w:val="0"/>
      <w:marTop w:val="0"/>
      <w:marBottom w:val="0"/>
      <w:divBdr>
        <w:top w:val="none" w:sz="0" w:space="0" w:color="auto"/>
        <w:left w:val="none" w:sz="0" w:space="0" w:color="auto"/>
        <w:bottom w:val="none" w:sz="0" w:space="0" w:color="auto"/>
        <w:right w:val="none" w:sz="0" w:space="0" w:color="auto"/>
      </w:divBdr>
    </w:div>
    <w:div w:id="598637817">
      <w:marLeft w:val="480"/>
      <w:marRight w:val="0"/>
      <w:marTop w:val="0"/>
      <w:marBottom w:val="0"/>
      <w:divBdr>
        <w:top w:val="none" w:sz="0" w:space="0" w:color="auto"/>
        <w:left w:val="none" w:sz="0" w:space="0" w:color="auto"/>
        <w:bottom w:val="none" w:sz="0" w:space="0" w:color="auto"/>
        <w:right w:val="none" w:sz="0" w:space="0" w:color="auto"/>
      </w:divBdr>
    </w:div>
    <w:div w:id="599029880">
      <w:marLeft w:val="480"/>
      <w:marRight w:val="0"/>
      <w:marTop w:val="0"/>
      <w:marBottom w:val="0"/>
      <w:divBdr>
        <w:top w:val="none" w:sz="0" w:space="0" w:color="auto"/>
        <w:left w:val="none" w:sz="0" w:space="0" w:color="auto"/>
        <w:bottom w:val="none" w:sz="0" w:space="0" w:color="auto"/>
        <w:right w:val="none" w:sz="0" w:space="0" w:color="auto"/>
      </w:divBdr>
    </w:div>
    <w:div w:id="599219844">
      <w:marLeft w:val="480"/>
      <w:marRight w:val="0"/>
      <w:marTop w:val="0"/>
      <w:marBottom w:val="0"/>
      <w:divBdr>
        <w:top w:val="none" w:sz="0" w:space="0" w:color="auto"/>
        <w:left w:val="none" w:sz="0" w:space="0" w:color="auto"/>
        <w:bottom w:val="none" w:sz="0" w:space="0" w:color="auto"/>
        <w:right w:val="none" w:sz="0" w:space="0" w:color="auto"/>
      </w:divBdr>
    </w:div>
    <w:div w:id="599532755">
      <w:marLeft w:val="480"/>
      <w:marRight w:val="0"/>
      <w:marTop w:val="0"/>
      <w:marBottom w:val="0"/>
      <w:divBdr>
        <w:top w:val="none" w:sz="0" w:space="0" w:color="auto"/>
        <w:left w:val="none" w:sz="0" w:space="0" w:color="auto"/>
        <w:bottom w:val="none" w:sz="0" w:space="0" w:color="auto"/>
        <w:right w:val="none" w:sz="0" w:space="0" w:color="auto"/>
      </w:divBdr>
    </w:div>
    <w:div w:id="599724698">
      <w:marLeft w:val="480"/>
      <w:marRight w:val="0"/>
      <w:marTop w:val="0"/>
      <w:marBottom w:val="0"/>
      <w:divBdr>
        <w:top w:val="none" w:sz="0" w:space="0" w:color="auto"/>
        <w:left w:val="none" w:sz="0" w:space="0" w:color="auto"/>
        <w:bottom w:val="none" w:sz="0" w:space="0" w:color="auto"/>
        <w:right w:val="none" w:sz="0" w:space="0" w:color="auto"/>
      </w:divBdr>
    </w:div>
    <w:div w:id="600184720">
      <w:marLeft w:val="480"/>
      <w:marRight w:val="0"/>
      <w:marTop w:val="0"/>
      <w:marBottom w:val="0"/>
      <w:divBdr>
        <w:top w:val="none" w:sz="0" w:space="0" w:color="auto"/>
        <w:left w:val="none" w:sz="0" w:space="0" w:color="auto"/>
        <w:bottom w:val="none" w:sz="0" w:space="0" w:color="auto"/>
        <w:right w:val="none" w:sz="0" w:space="0" w:color="auto"/>
      </w:divBdr>
    </w:div>
    <w:div w:id="600335302">
      <w:marLeft w:val="480"/>
      <w:marRight w:val="0"/>
      <w:marTop w:val="0"/>
      <w:marBottom w:val="0"/>
      <w:divBdr>
        <w:top w:val="none" w:sz="0" w:space="0" w:color="auto"/>
        <w:left w:val="none" w:sz="0" w:space="0" w:color="auto"/>
        <w:bottom w:val="none" w:sz="0" w:space="0" w:color="auto"/>
        <w:right w:val="none" w:sz="0" w:space="0" w:color="auto"/>
      </w:divBdr>
    </w:div>
    <w:div w:id="601569433">
      <w:marLeft w:val="480"/>
      <w:marRight w:val="0"/>
      <w:marTop w:val="0"/>
      <w:marBottom w:val="0"/>
      <w:divBdr>
        <w:top w:val="none" w:sz="0" w:space="0" w:color="auto"/>
        <w:left w:val="none" w:sz="0" w:space="0" w:color="auto"/>
        <w:bottom w:val="none" w:sz="0" w:space="0" w:color="auto"/>
        <w:right w:val="none" w:sz="0" w:space="0" w:color="auto"/>
      </w:divBdr>
    </w:div>
    <w:div w:id="601886799">
      <w:marLeft w:val="480"/>
      <w:marRight w:val="0"/>
      <w:marTop w:val="0"/>
      <w:marBottom w:val="0"/>
      <w:divBdr>
        <w:top w:val="none" w:sz="0" w:space="0" w:color="auto"/>
        <w:left w:val="none" w:sz="0" w:space="0" w:color="auto"/>
        <w:bottom w:val="none" w:sz="0" w:space="0" w:color="auto"/>
        <w:right w:val="none" w:sz="0" w:space="0" w:color="auto"/>
      </w:divBdr>
    </w:div>
    <w:div w:id="601954184">
      <w:marLeft w:val="480"/>
      <w:marRight w:val="0"/>
      <w:marTop w:val="0"/>
      <w:marBottom w:val="0"/>
      <w:divBdr>
        <w:top w:val="none" w:sz="0" w:space="0" w:color="auto"/>
        <w:left w:val="none" w:sz="0" w:space="0" w:color="auto"/>
        <w:bottom w:val="none" w:sz="0" w:space="0" w:color="auto"/>
        <w:right w:val="none" w:sz="0" w:space="0" w:color="auto"/>
      </w:divBdr>
    </w:div>
    <w:div w:id="602570685">
      <w:marLeft w:val="480"/>
      <w:marRight w:val="0"/>
      <w:marTop w:val="0"/>
      <w:marBottom w:val="0"/>
      <w:divBdr>
        <w:top w:val="none" w:sz="0" w:space="0" w:color="auto"/>
        <w:left w:val="none" w:sz="0" w:space="0" w:color="auto"/>
        <w:bottom w:val="none" w:sz="0" w:space="0" w:color="auto"/>
        <w:right w:val="none" w:sz="0" w:space="0" w:color="auto"/>
      </w:divBdr>
    </w:div>
    <w:div w:id="602691167">
      <w:marLeft w:val="480"/>
      <w:marRight w:val="0"/>
      <w:marTop w:val="0"/>
      <w:marBottom w:val="0"/>
      <w:divBdr>
        <w:top w:val="none" w:sz="0" w:space="0" w:color="auto"/>
        <w:left w:val="none" w:sz="0" w:space="0" w:color="auto"/>
        <w:bottom w:val="none" w:sz="0" w:space="0" w:color="auto"/>
        <w:right w:val="none" w:sz="0" w:space="0" w:color="auto"/>
      </w:divBdr>
    </w:div>
    <w:div w:id="602879198">
      <w:marLeft w:val="480"/>
      <w:marRight w:val="0"/>
      <w:marTop w:val="0"/>
      <w:marBottom w:val="0"/>
      <w:divBdr>
        <w:top w:val="none" w:sz="0" w:space="0" w:color="auto"/>
        <w:left w:val="none" w:sz="0" w:space="0" w:color="auto"/>
        <w:bottom w:val="none" w:sz="0" w:space="0" w:color="auto"/>
        <w:right w:val="none" w:sz="0" w:space="0" w:color="auto"/>
      </w:divBdr>
    </w:div>
    <w:div w:id="602953896">
      <w:marLeft w:val="480"/>
      <w:marRight w:val="0"/>
      <w:marTop w:val="0"/>
      <w:marBottom w:val="0"/>
      <w:divBdr>
        <w:top w:val="none" w:sz="0" w:space="0" w:color="auto"/>
        <w:left w:val="none" w:sz="0" w:space="0" w:color="auto"/>
        <w:bottom w:val="none" w:sz="0" w:space="0" w:color="auto"/>
        <w:right w:val="none" w:sz="0" w:space="0" w:color="auto"/>
      </w:divBdr>
    </w:div>
    <w:div w:id="602954698">
      <w:marLeft w:val="480"/>
      <w:marRight w:val="0"/>
      <w:marTop w:val="0"/>
      <w:marBottom w:val="0"/>
      <w:divBdr>
        <w:top w:val="none" w:sz="0" w:space="0" w:color="auto"/>
        <w:left w:val="none" w:sz="0" w:space="0" w:color="auto"/>
        <w:bottom w:val="none" w:sz="0" w:space="0" w:color="auto"/>
        <w:right w:val="none" w:sz="0" w:space="0" w:color="auto"/>
      </w:divBdr>
    </w:div>
    <w:div w:id="602999190">
      <w:marLeft w:val="480"/>
      <w:marRight w:val="0"/>
      <w:marTop w:val="0"/>
      <w:marBottom w:val="0"/>
      <w:divBdr>
        <w:top w:val="none" w:sz="0" w:space="0" w:color="auto"/>
        <w:left w:val="none" w:sz="0" w:space="0" w:color="auto"/>
        <w:bottom w:val="none" w:sz="0" w:space="0" w:color="auto"/>
        <w:right w:val="none" w:sz="0" w:space="0" w:color="auto"/>
      </w:divBdr>
    </w:div>
    <w:div w:id="603148701">
      <w:marLeft w:val="480"/>
      <w:marRight w:val="0"/>
      <w:marTop w:val="0"/>
      <w:marBottom w:val="0"/>
      <w:divBdr>
        <w:top w:val="none" w:sz="0" w:space="0" w:color="auto"/>
        <w:left w:val="none" w:sz="0" w:space="0" w:color="auto"/>
        <w:bottom w:val="none" w:sz="0" w:space="0" w:color="auto"/>
        <w:right w:val="none" w:sz="0" w:space="0" w:color="auto"/>
      </w:divBdr>
    </w:div>
    <w:div w:id="603269118">
      <w:marLeft w:val="480"/>
      <w:marRight w:val="0"/>
      <w:marTop w:val="0"/>
      <w:marBottom w:val="0"/>
      <w:divBdr>
        <w:top w:val="none" w:sz="0" w:space="0" w:color="auto"/>
        <w:left w:val="none" w:sz="0" w:space="0" w:color="auto"/>
        <w:bottom w:val="none" w:sz="0" w:space="0" w:color="auto"/>
        <w:right w:val="none" w:sz="0" w:space="0" w:color="auto"/>
      </w:divBdr>
    </w:div>
    <w:div w:id="603340270">
      <w:marLeft w:val="480"/>
      <w:marRight w:val="0"/>
      <w:marTop w:val="0"/>
      <w:marBottom w:val="0"/>
      <w:divBdr>
        <w:top w:val="none" w:sz="0" w:space="0" w:color="auto"/>
        <w:left w:val="none" w:sz="0" w:space="0" w:color="auto"/>
        <w:bottom w:val="none" w:sz="0" w:space="0" w:color="auto"/>
        <w:right w:val="none" w:sz="0" w:space="0" w:color="auto"/>
      </w:divBdr>
    </w:div>
    <w:div w:id="603341658">
      <w:marLeft w:val="480"/>
      <w:marRight w:val="0"/>
      <w:marTop w:val="0"/>
      <w:marBottom w:val="0"/>
      <w:divBdr>
        <w:top w:val="none" w:sz="0" w:space="0" w:color="auto"/>
        <w:left w:val="none" w:sz="0" w:space="0" w:color="auto"/>
        <w:bottom w:val="none" w:sz="0" w:space="0" w:color="auto"/>
        <w:right w:val="none" w:sz="0" w:space="0" w:color="auto"/>
      </w:divBdr>
    </w:div>
    <w:div w:id="603654945">
      <w:marLeft w:val="480"/>
      <w:marRight w:val="0"/>
      <w:marTop w:val="0"/>
      <w:marBottom w:val="0"/>
      <w:divBdr>
        <w:top w:val="none" w:sz="0" w:space="0" w:color="auto"/>
        <w:left w:val="none" w:sz="0" w:space="0" w:color="auto"/>
        <w:bottom w:val="none" w:sz="0" w:space="0" w:color="auto"/>
        <w:right w:val="none" w:sz="0" w:space="0" w:color="auto"/>
      </w:divBdr>
    </w:div>
    <w:div w:id="603876997">
      <w:marLeft w:val="480"/>
      <w:marRight w:val="0"/>
      <w:marTop w:val="0"/>
      <w:marBottom w:val="0"/>
      <w:divBdr>
        <w:top w:val="none" w:sz="0" w:space="0" w:color="auto"/>
        <w:left w:val="none" w:sz="0" w:space="0" w:color="auto"/>
        <w:bottom w:val="none" w:sz="0" w:space="0" w:color="auto"/>
        <w:right w:val="none" w:sz="0" w:space="0" w:color="auto"/>
      </w:divBdr>
    </w:div>
    <w:div w:id="604192655">
      <w:marLeft w:val="480"/>
      <w:marRight w:val="0"/>
      <w:marTop w:val="0"/>
      <w:marBottom w:val="0"/>
      <w:divBdr>
        <w:top w:val="none" w:sz="0" w:space="0" w:color="auto"/>
        <w:left w:val="none" w:sz="0" w:space="0" w:color="auto"/>
        <w:bottom w:val="none" w:sz="0" w:space="0" w:color="auto"/>
        <w:right w:val="none" w:sz="0" w:space="0" w:color="auto"/>
      </w:divBdr>
    </w:div>
    <w:div w:id="604196581">
      <w:marLeft w:val="480"/>
      <w:marRight w:val="0"/>
      <w:marTop w:val="0"/>
      <w:marBottom w:val="0"/>
      <w:divBdr>
        <w:top w:val="none" w:sz="0" w:space="0" w:color="auto"/>
        <w:left w:val="none" w:sz="0" w:space="0" w:color="auto"/>
        <w:bottom w:val="none" w:sz="0" w:space="0" w:color="auto"/>
        <w:right w:val="none" w:sz="0" w:space="0" w:color="auto"/>
      </w:divBdr>
    </w:div>
    <w:div w:id="604268528">
      <w:marLeft w:val="480"/>
      <w:marRight w:val="0"/>
      <w:marTop w:val="0"/>
      <w:marBottom w:val="0"/>
      <w:divBdr>
        <w:top w:val="none" w:sz="0" w:space="0" w:color="auto"/>
        <w:left w:val="none" w:sz="0" w:space="0" w:color="auto"/>
        <w:bottom w:val="none" w:sz="0" w:space="0" w:color="auto"/>
        <w:right w:val="none" w:sz="0" w:space="0" w:color="auto"/>
      </w:divBdr>
    </w:div>
    <w:div w:id="604383112">
      <w:marLeft w:val="480"/>
      <w:marRight w:val="0"/>
      <w:marTop w:val="0"/>
      <w:marBottom w:val="0"/>
      <w:divBdr>
        <w:top w:val="none" w:sz="0" w:space="0" w:color="auto"/>
        <w:left w:val="none" w:sz="0" w:space="0" w:color="auto"/>
        <w:bottom w:val="none" w:sz="0" w:space="0" w:color="auto"/>
        <w:right w:val="none" w:sz="0" w:space="0" w:color="auto"/>
      </w:divBdr>
    </w:div>
    <w:div w:id="604970843">
      <w:marLeft w:val="480"/>
      <w:marRight w:val="0"/>
      <w:marTop w:val="0"/>
      <w:marBottom w:val="0"/>
      <w:divBdr>
        <w:top w:val="none" w:sz="0" w:space="0" w:color="auto"/>
        <w:left w:val="none" w:sz="0" w:space="0" w:color="auto"/>
        <w:bottom w:val="none" w:sz="0" w:space="0" w:color="auto"/>
        <w:right w:val="none" w:sz="0" w:space="0" w:color="auto"/>
      </w:divBdr>
    </w:div>
    <w:div w:id="605120111">
      <w:marLeft w:val="480"/>
      <w:marRight w:val="0"/>
      <w:marTop w:val="0"/>
      <w:marBottom w:val="0"/>
      <w:divBdr>
        <w:top w:val="none" w:sz="0" w:space="0" w:color="auto"/>
        <w:left w:val="none" w:sz="0" w:space="0" w:color="auto"/>
        <w:bottom w:val="none" w:sz="0" w:space="0" w:color="auto"/>
        <w:right w:val="none" w:sz="0" w:space="0" w:color="auto"/>
      </w:divBdr>
    </w:div>
    <w:div w:id="606082177">
      <w:marLeft w:val="480"/>
      <w:marRight w:val="0"/>
      <w:marTop w:val="0"/>
      <w:marBottom w:val="0"/>
      <w:divBdr>
        <w:top w:val="none" w:sz="0" w:space="0" w:color="auto"/>
        <w:left w:val="none" w:sz="0" w:space="0" w:color="auto"/>
        <w:bottom w:val="none" w:sz="0" w:space="0" w:color="auto"/>
        <w:right w:val="none" w:sz="0" w:space="0" w:color="auto"/>
      </w:divBdr>
    </w:div>
    <w:div w:id="606547912">
      <w:marLeft w:val="480"/>
      <w:marRight w:val="0"/>
      <w:marTop w:val="0"/>
      <w:marBottom w:val="0"/>
      <w:divBdr>
        <w:top w:val="none" w:sz="0" w:space="0" w:color="auto"/>
        <w:left w:val="none" w:sz="0" w:space="0" w:color="auto"/>
        <w:bottom w:val="none" w:sz="0" w:space="0" w:color="auto"/>
        <w:right w:val="none" w:sz="0" w:space="0" w:color="auto"/>
      </w:divBdr>
    </w:div>
    <w:div w:id="606617779">
      <w:marLeft w:val="480"/>
      <w:marRight w:val="0"/>
      <w:marTop w:val="0"/>
      <w:marBottom w:val="0"/>
      <w:divBdr>
        <w:top w:val="none" w:sz="0" w:space="0" w:color="auto"/>
        <w:left w:val="none" w:sz="0" w:space="0" w:color="auto"/>
        <w:bottom w:val="none" w:sz="0" w:space="0" w:color="auto"/>
        <w:right w:val="none" w:sz="0" w:space="0" w:color="auto"/>
      </w:divBdr>
    </w:div>
    <w:div w:id="607004695">
      <w:marLeft w:val="480"/>
      <w:marRight w:val="0"/>
      <w:marTop w:val="0"/>
      <w:marBottom w:val="0"/>
      <w:divBdr>
        <w:top w:val="none" w:sz="0" w:space="0" w:color="auto"/>
        <w:left w:val="none" w:sz="0" w:space="0" w:color="auto"/>
        <w:bottom w:val="none" w:sz="0" w:space="0" w:color="auto"/>
        <w:right w:val="none" w:sz="0" w:space="0" w:color="auto"/>
      </w:divBdr>
    </w:div>
    <w:div w:id="607585415">
      <w:marLeft w:val="480"/>
      <w:marRight w:val="0"/>
      <w:marTop w:val="0"/>
      <w:marBottom w:val="0"/>
      <w:divBdr>
        <w:top w:val="none" w:sz="0" w:space="0" w:color="auto"/>
        <w:left w:val="none" w:sz="0" w:space="0" w:color="auto"/>
        <w:bottom w:val="none" w:sz="0" w:space="0" w:color="auto"/>
        <w:right w:val="none" w:sz="0" w:space="0" w:color="auto"/>
      </w:divBdr>
    </w:div>
    <w:div w:id="607977695">
      <w:marLeft w:val="480"/>
      <w:marRight w:val="0"/>
      <w:marTop w:val="0"/>
      <w:marBottom w:val="0"/>
      <w:divBdr>
        <w:top w:val="none" w:sz="0" w:space="0" w:color="auto"/>
        <w:left w:val="none" w:sz="0" w:space="0" w:color="auto"/>
        <w:bottom w:val="none" w:sz="0" w:space="0" w:color="auto"/>
        <w:right w:val="none" w:sz="0" w:space="0" w:color="auto"/>
      </w:divBdr>
    </w:div>
    <w:div w:id="608124421">
      <w:marLeft w:val="480"/>
      <w:marRight w:val="0"/>
      <w:marTop w:val="0"/>
      <w:marBottom w:val="0"/>
      <w:divBdr>
        <w:top w:val="none" w:sz="0" w:space="0" w:color="auto"/>
        <w:left w:val="none" w:sz="0" w:space="0" w:color="auto"/>
        <w:bottom w:val="none" w:sz="0" w:space="0" w:color="auto"/>
        <w:right w:val="none" w:sz="0" w:space="0" w:color="auto"/>
      </w:divBdr>
    </w:div>
    <w:div w:id="608244990">
      <w:marLeft w:val="480"/>
      <w:marRight w:val="0"/>
      <w:marTop w:val="0"/>
      <w:marBottom w:val="0"/>
      <w:divBdr>
        <w:top w:val="none" w:sz="0" w:space="0" w:color="auto"/>
        <w:left w:val="none" w:sz="0" w:space="0" w:color="auto"/>
        <w:bottom w:val="none" w:sz="0" w:space="0" w:color="auto"/>
        <w:right w:val="none" w:sz="0" w:space="0" w:color="auto"/>
      </w:divBdr>
    </w:div>
    <w:div w:id="608322423">
      <w:marLeft w:val="480"/>
      <w:marRight w:val="0"/>
      <w:marTop w:val="0"/>
      <w:marBottom w:val="0"/>
      <w:divBdr>
        <w:top w:val="none" w:sz="0" w:space="0" w:color="auto"/>
        <w:left w:val="none" w:sz="0" w:space="0" w:color="auto"/>
        <w:bottom w:val="none" w:sz="0" w:space="0" w:color="auto"/>
        <w:right w:val="none" w:sz="0" w:space="0" w:color="auto"/>
      </w:divBdr>
    </w:div>
    <w:div w:id="608515710">
      <w:marLeft w:val="480"/>
      <w:marRight w:val="0"/>
      <w:marTop w:val="0"/>
      <w:marBottom w:val="0"/>
      <w:divBdr>
        <w:top w:val="none" w:sz="0" w:space="0" w:color="auto"/>
        <w:left w:val="none" w:sz="0" w:space="0" w:color="auto"/>
        <w:bottom w:val="none" w:sz="0" w:space="0" w:color="auto"/>
        <w:right w:val="none" w:sz="0" w:space="0" w:color="auto"/>
      </w:divBdr>
    </w:div>
    <w:div w:id="608585147">
      <w:marLeft w:val="480"/>
      <w:marRight w:val="0"/>
      <w:marTop w:val="0"/>
      <w:marBottom w:val="0"/>
      <w:divBdr>
        <w:top w:val="none" w:sz="0" w:space="0" w:color="auto"/>
        <w:left w:val="none" w:sz="0" w:space="0" w:color="auto"/>
        <w:bottom w:val="none" w:sz="0" w:space="0" w:color="auto"/>
        <w:right w:val="none" w:sz="0" w:space="0" w:color="auto"/>
      </w:divBdr>
    </w:div>
    <w:div w:id="611284521">
      <w:marLeft w:val="480"/>
      <w:marRight w:val="0"/>
      <w:marTop w:val="0"/>
      <w:marBottom w:val="0"/>
      <w:divBdr>
        <w:top w:val="none" w:sz="0" w:space="0" w:color="auto"/>
        <w:left w:val="none" w:sz="0" w:space="0" w:color="auto"/>
        <w:bottom w:val="none" w:sz="0" w:space="0" w:color="auto"/>
        <w:right w:val="none" w:sz="0" w:space="0" w:color="auto"/>
      </w:divBdr>
    </w:div>
    <w:div w:id="612829734">
      <w:marLeft w:val="480"/>
      <w:marRight w:val="0"/>
      <w:marTop w:val="0"/>
      <w:marBottom w:val="0"/>
      <w:divBdr>
        <w:top w:val="none" w:sz="0" w:space="0" w:color="auto"/>
        <w:left w:val="none" w:sz="0" w:space="0" w:color="auto"/>
        <w:bottom w:val="none" w:sz="0" w:space="0" w:color="auto"/>
        <w:right w:val="none" w:sz="0" w:space="0" w:color="auto"/>
      </w:divBdr>
    </w:div>
    <w:div w:id="614097959">
      <w:marLeft w:val="480"/>
      <w:marRight w:val="0"/>
      <w:marTop w:val="0"/>
      <w:marBottom w:val="0"/>
      <w:divBdr>
        <w:top w:val="none" w:sz="0" w:space="0" w:color="auto"/>
        <w:left w:val="none" w:sz="0" w:space="0" w:color="auto"/>
        <w:bottom w:val="none" w:sz="0" w:space="0" w:color="auto"/>
        <w:right w:val="none" w:sz="0" w:space="0" w:color="auto"/>
      </w:divBdr>
    </w:div>
    <w:div w:id="615059680">
      <w:marLeft w:val="480"/>
      <w:marRight w:val="0"/>
      <w:marTop w:val="0"/>
      <w:marBottom w:val="0"/>
      <w:divBdr>
        <w:top w:val="none" w:sz="0" w:space="0" w:color="auto"/>
        <w:left w:val="none" w:sz="0" w:space="0" w:color="auto"/>
        <w:bottom w:val="none" w:sz="0" w:space="0" w:color="auto"/>
        <w:right w:val="none" w:sz="0" w:space="0" w:color="auto"/>
      </w:divBdr>
    </w:div>
    <w:div w:id="615065078">
      <w:marLeft w:val="480"/>
      <w:marRight w:val="0"/>
      <w:marTop w:val="0"/>
      <w:marBottom w:val="0"/>
      <w:divBdr>
        <w:top w:val="none" w:sz="0" w:space="0" w:color="auto"/>
        <w:left w:val="none" w:sz="0" w:space="0" w:color="auto"/>
        <w:bottom w:val="none" w:sz="0" w:space="0" w:color="auto"/>
        <w:right w:val="none" w:sz="0" w:space="0" w:color="auto"/>
      </w:divBdr>
    </w:div>
    <w:div w:id="615256278">
      <w:marLeft w:val="480"/>
      <w:marRight w:val="0"/>
      <w:marTop w:val="0"/>
      <w:marBottom w:val="0"/>
      <w:divBdr>
        <w:top w:val="none" w:sz="0" w:space="0" w:color="auto"/>
        <w:left w:val="none" w:sz="0" w:space="0" w:color="auto"/>
        <w:bottom w:val="none" w:sz="0" w:space="0" w:color="auto"/>
        <w:right w:val="none" w:sz="0" w:space="0" w:color="auto"/>
      </w:divBdr>
    </w:div>
    <w:div w:id="615599061">
      <w:marLeft w:val="480"/>
      <w:marRight w:val="0"/>
      <w:marTop w:val="0"/>
      <w:marBottom w:val="0"/>
      <w:divBdr>
        <w:top w:val="none" w:sz="0" w:space="0" w:color="auto"/>
        <w:left w:val="none" w:sz="0" w:space="0" w:color="auto"/>
        <w:bottom w:val="none" w:sz="0" w:space="0" w:color="auto"/>
        <w:right w:val="none" w:sz="0" w:space="0" w:color="auto"/>
      </w:divBdr>
    </w:div>
    <w:div w:id="615716754">
      <w:marLeft w:val="480"/>
      <w:marRight w:val="0"/>
      <w:marTop w:val="0"/>
      <w:marBottom w:val="0"/>
      <w:divBdr>
        <w:top w:val="none" w:sz="0" w:space="0" w:color="auto"/>
        <w:left w:val="none" w:sz="0" w:space="0" w:color="auto"/>
        <w:bottom w:val="none" w:sz="0" w:space="0" w:color="auto"/>
        <w:right w:val="none" w:sz="0" w:space="0" w:color="auto"/>
      </w:divBdr>
    </w:div>
    <w:div w:id="616300815">
      <w:marLeft w:val="480"/>
      <w:marRight w:val="0"/>
      <w:marTop w:val="0"/>
      <w:marBottom w:val="0"/>
      <w:divBdr>
        <w:top w:val="none" w:sz="0" w:space="0" w:color="auto"/>
        <w:left w:val="none" w:sz="0" w:space="0" w:color="auto"/>
        <w:bottom w:val="none" w:sz="0" w:space="0" w:color="auto"/>
        <w:right w:val="none" w:sz="0" w:space="0" w:color="auto"/>
      </w:divBdr>
    </w:div>
    <w:div w:id="617637489">
      <w:marLeft w:val="480"/>
      <w:marRight w:val="0"/>
      <w:marTop w:val="0"/>
      <w:marBottom w:val="0"/>
      <w:divBdr>
        <w:top w:val="none" w:sz="0" w:space="0" w:color="auto"/>
        <w:left w:val="none" w:sz="0" w:space="0" w:color="auto"/>
        <w:bottom w:val="none" w:sz="0" w:space="0" w:color="auto"/>
        <w:right w:val="none" w:sz="0" w:space="0" w:color="auto"/>
      </w:divBdr>
    </w:div>
    <w:div w:id="617949627">
      <w:marLeft w:val="480"/>
      <w:marRight w:val="0"/>
      <w:marTop w:val="0"/>
      <w:marBottom w:val="0"/>
      <w:divBdr>
        <w:top w:val="none" w:sz="0" w:space="0" w:color="auto"/>
        <w:left w:val="none" w:sz="0" w:space="0" w:color="auto"/>
        <w:bottom w:val="none" w:sz="0" w:space="0" w:color="auto"/>
        <w:right w:val="none" w:sz="0" w:space="0" w:color="auto"/>
      </w:divBdr>
    </w:div>
    <w:div w:id="618027104">
      <w:marLeft w:val="480"/>
      <w:marRight w:val="0"/>
      <w:marTop w:val="0"/>
      <w:marBottom w:val="0"/>
      <w:divBdr>
        <w:top w:val="none" w:sz="0" w:space="0" w:color="auto"/>
        <w:left w:val="none" w:sz="0" w:space="0" w:color="auto"/>
        <w:bottom w:val="none" w:sz="0" w:space="0" w:color="auto"/>
        <w:right w:val="none" w:sz="0" w:space="0" w:color="auto"/>
      </w:divBdr>
    </w:div>
    <w:div w:id="618755947">
      <w:marLeft w:val="480"/>
      <w:marRight w:val="0"/>
      <w:marTop w:val="0"/>
      <w:marBottom w:val="0"/>
      <w:divBdr>
        <w:top w:val="none" w:sz="0" w:space="0" w:color="auto"/>
        <w:left w:val="none" w:sz="0" w:space="0" w:color="auto"/>
        <w:bottom w:val="none" w:sz="0" w:space="0" w:color="auto"/>
        <w:right w:val="none" w:sz="0" w:space="0" w:color="auto"/>
      </w:divBdr>
    </w:div>
    <w:div w:id="619536165">
      <w:marLeft w:val="480"/>
      <w:marRight w:val="0"/>
      <w:marTop w:val="0"/>
      <w:marBottom w:val="0"/>
      <w:divBdr>
        <w:top w:val="none" w:sz="0" w:space="0" w:color="auto"/>
        <w:left w:val="none" w:sz="0" w:space="0" w:color="auto"/>
        <w:bottom w:val="none" w:sz="0" w:space="0" w:color="auto"/>
        <w:right w:val="none" w:sz="0" w:space="0" w:color="auto"/>
      </w:divBdr>
    </w:div>
    <w:div w:id="619609255">
      <w:marLeft w:val="480"/>
      <w:marRight w:val="0"/>
      <w:marTop w:val="0"/>
      <w:marBottom w:val="0"/>
      <w:divBdr>
        <w:top w:val="none" w:sz="0" w:space="0" w:color="auto"/>
        <w:left w:val="none" w:sz="0" w:space="0" w:color="auto"/>
        <w:bottom w:val="none" w:sz="0" w:space="0" w:color="auto"/>
        <w:right w:val="none" w:sz="0" w:space="0" w:color="auto"/>
      </w:divBdr>
    </w:div>
    <w:div w:id="619917689">
      <w:marLeft w:val="480"/>
      <w:marRight w:val="0"/>
      <w:marTop w:val="0"/>
      <w:marBottom w:val="0"/>
      <w:divBdr>
        <w:top w:val="none" w:sz="0" w:space="0" w:color="auto"/>
        <w:left w:val="none" w:sz="0" w:space="0" w:color="auto"/>
        <w:bottom w:val="none" w:sz="0" w:space="0" w:color="auto"/>
        <w:right w:val="none" w:sz="0" w:space="0" w:color="auto"/>
      </w:divBdr>
    </w:div>
    <w:div w:id="619999045">
      <w:marLeft w:val="480"/>
      <w:marRight w:val="0"/>
      <w:marTop w:val="0"/>
      <w:marBottom w:val="0"/>
      <w:divBdr>
        <w:top w:val="none" w:sz="0" w:space="0" w:color="auto"/>
        <w:left w:val="none" w:sz="0" w:space="0" w:color="auto"/>
        <w:bottom w:val="none" w:sz="0" w:space="0" w:color="auto"/>
        <w:right w:val="none" w:sz="0" w:space="0" w:color="auto"/>
      </w:divBdr>
    </w:div>
    <w:div w:id="620769163">
      <w:marLeft w:val="480"/>
      <w:marRight w:val="0"/>
      <w:marTop w:val="0"/>
      <w:marBottom w:val="0"/>
      <w:divBdr>
        <w:top w:val="none" w:sz="0" w:space="0" w:color="auto"/>
        <w:left w:val="none" w:sz="0" w:space="0" w:color="auto"/>
        <w:bottom w:val="none" w:sz="0" w:space="0" w:color="auto"/>
        <w:right w:val="none" w:sz="0" w:space="0" w:color="auto"/>
      </w:divBdr>
    </w:div>
    <w:div w:id="620770879">
      <w:marLeft w:val="480"/>
      <w:marRight w:val="0"/>
      <w:marTop w:val="0"/>
      <w:marBottom w:val="0"/>
      <w:divBdr>
        <w:top w:val="none" w:sz="0" w:space="0" w:color="auto"/>
        <w:left w:val="none" w:sz="0" w:space="0" w:color="auto"/>
        <w:bottom w:val="none" w:sz="0" w:space="0" w:color="auto"/>
        <w:right w:val="none" w:sz="0" w:space="0" w:color="auto"/>
      </w:divBdr>
    </w:div>
    <w:div w:id="621500433">
      <w:marLeft w:val="480"/>
      <w:marRight w:val="0"/>
      <w:marTop w:val="0"/>
      <w:marBottom w:val="0"/>
      <w:divBdr>
        <w:top w:val="none" w:sz="0" w:space="0" w:color="auto"/>
        <w:left w:val="none" w:sz="0" w:space="0" w:color="auto"/>
        <w:bottom w:val="none" w:sz="0" w:space="0" w:color="auto"/>
        <w:right w:val="none" w:sz="0" w:space="0" w:color="auto"/>
      </w:divBdr>
    </w:div>
    <w:div w:id="621770846">
      <w:marLeft w:val="480"/>
      <w:marRight w:val="0"/>
      <w:marTop w:val="0"/>
      <w:marBottom w:val="0"/>
      <w:divBdr>
        <w:top w:val="none" w:sz="0" w:space="0" w:color="auto"/>
        <w:left w:val="none" w:sz="0" w:space="0" w:color="auto"/>
        <w:bottom w:val="none" w:sz="0" w:space="0" w:color="auto"/>
        <w:right w:val="none" w:sz="0" w:space="0" w:color="auto"/>
      </w:divBdr>
    </w:div>
    <w:div w:id="621811130">
      <w:marLeft w:val="480"/>
      <w:marRight w:val="0"/>
      <w:marTop w:val="0"/>
      <w:marBottom w:val="0"/>
      <w:divBdr>
        <w:top w:val="none" w:sz="0" w:space="0" w:color="auto"/>
        <w:left w:val="none" w:sz="0" w:space="0" w:color="auto"/>
        <w:bottom w:val="none" w:sz="0" w:space="0" w:color="auto"/>
        <w:right w:val="none" w:sz="0" w:space="0" w:color="auto"/>
      </w:divBdr>
    </w:div>
    <w:div w:id="621960841">
      <w:marLeft w:val="480"/>
      <w:marRight w:val="0"/>
      <w:marTop w:val="0"/>
      <w:marBottom w:val="0"/>
      <w:divBdr>
        <w:top w:val="none" w:sz="0" w:space="0" w:color="auto"/>
        <w:left w:val="none" w:sz="0" w:space="0" w:color="auto"/>
        <w:bottom w:val="none" w:sz="0" w:space="0" w:color="auto"/>
        <w:right w:val="none" w:sz="0" w:space="0" w:color="auto"/>
      </w:divBdr>
    </w:div>
    <w:div w:id="621965107">
      <w:marLeft w:val="480"/>
      <w:marRight w:val="0"/>
      <w:marTop w:val="0"/>
      <w:marBottom w:val="0"/>
      <w:divBdr>
        <w:top w:val="none" w:sz="0" w:space="0" w:color="auto"/>
        <w:left w:val="none" w:sz="0" w:space="0" w:color="auto"/>
        <w:bottom w:val="none" w:sz="0" w:space="0" w:color="auto"/>
        <w:right w:val="none" w:sz="0" w:space="0" w:color="auto"/>
      </w:divBdr>
    </w:div>
    <w:div w:id="622540536">
      <w:marLeft w:val="480"/>
      <w:marRight w:val="0"/>
      <w:marTop w:val="0"/>
      <w:marBottom w:val="0"/>
      <w:divBdr>
        <w:top w:val="none" w:sz="0" w:space="0" w:color="auto"/>
        <w:left w:val="none" w:sz="0" w:space="0" w:color="auto"/>
        <w:bottom w:val="none" w:sz="0" w:space="0" w:color="auto"/>
        <w:right w:val="none" w:sz="0" w:space="0" w:color="auto"/>
      </w:divBdr>
    </w:div>
    <w:div w:id="622734422">
      <w:marLeft w:val="480"/>
      <w:marRight w:val="0"/>
      <w:marTop w:val="0"/>
      <w:marBottom w:val="0"/>
      <w:divBdr>
        <w:top w:val="none" w:sz="0" w:space="0" w:color="auto"/>
        <w:left w:val="none" w:sz="0" w:space="0" w:color="auto"/>
        <w:bottom w:val="none" w:sz="0" w:space="0" w:color="auto"/>
        <w:right w:val="none" w:sz="0" w:space="0" w:color="auto"/>
      </w:divBdr>
    </w:div>
    <w:div w:id="623198375">
      <w:marLeft w:val="480"/>
      <w:marRight w:val="0"/>
      <w:marTop w:val="0"/>
      <w:marBottom w:val="0"/>
      <w:divBdr>
        <w:top w:val="none" w:sz="0" w:space="0" w:color="auto"/>
        <w:left w:val="none" w:sz="0" w:space="0" w:color="auto"/>
        <w:bottom w:val="none" w:sz="0" w:space="0" w:color="auto"/>
        <w:right w:val="none" w:sz="0" w:space="0" w:color="auto"/>
      </w:divBdr>
    </w:div>
    <w:div w:id="623778710">
      <w:marLeft w:val="480"/>
      <w:marRight w:val="0"/>
      <w:marTop w:val="0"/>
      <w:marBottom w:val="0"/>
      <w:divBdr>
        <w:top w:val="none" w:sz="0" w:space="0" w:color="auto"/>
        <w:left w:val="none" w:sz="0" w:space="0" w:color="auto"/>
        <w:bottom w:val="none" w:sz="0" w:space="0" w:color="auto"/>
        <w:right w:val="none" w:sz="0" w:space="0" w:color="auto"/>
      </w:divBdr>
    </w:div>
    <w:div w:id="623999161">
      <w:marLeft w:val="480"/>
      <w:marRight w:val="0"/>
      <w:marTop w:val="0"/>
      <w:marBottom w:val="0"/>
      <w:divBdr>
        <w:top w:val="none" w:sz="0" w:space="0" w:color="auto"/>
        <w:left w:val="none" w:sz="0" w:space="0" w:color="auto"/>
        <w:bottom w:val="none" w:sz="0" w:space="0" w:color="auto"/>
        <w:right w:val="none" w:sz="0" w:space="0" w:color="auto"/>
      </w:divBdr>
    </w:div>
    <w:div w:id="624315373">
      <w:marLeft w:val="480"/>
      <w:marRight w:val="0"/>
      <w:marTop w:val="0"/>
      <w:marBottom w:val="0"/>
      <w:divBdr>
        <w:top w:val="none" w:sz="0" w:space="0" w:color="auto"/>
        <w:left w:val="none" w:sz="0" w:space="0" w:color="auto"/>
        <w:bottom w:val="none" w:sz="0" w:space="0" w:color="auto"/>
        <w:right w:val="none" w:sz="0" w:space="0" w:color="auto"/>
      </w:divBdr>
    </w:div>
    <w:div w:id="624390574">
      <w:marLeft w:val="480"/>
      <w:marRight w:val="0"/>
      <w:marTop w:val="0"/>
      <w:marBottom w:val="0"/>
      <w:divBdr>
        <w:top w:val="none" w:sz="0" w:space="0" w:color="auto"/>
        <w:left w:val="none" w:sz="0" w:space="0" w:color="auto"/>
        <w:bottom w:val="none" w:sz="0" w:space="0" w:color="auto"/>
        <w:right w:val="none" w:sz="0" w:space="0" w:color="auto"/>
      </w:divBdr>
    </w:div>
    <w:div w:id="624434121">
      <w:marLeft w:val="480"/>
      <w:marRight w:val="0"/>
      <w:marTop w:val="0"/>
      <w:marBottom w:val="0"/>
      <w:divBdr>
        <w:top w:val="none" w:sz="0" w:space="0" w:color="auto"/>
        <w:left w:val="none" w:sz="0" w:space="0" w:color="auto"/>
        <w:bottom w:val="none" w:sz="0" w:space="0" w:color="auto"/>
        <w:right w:val="none" w:sz="0" w:space="0" w:color="auto"/>
      </w:divBdr>
    </w:div>
    <w:div w:id="624970094">
      <w:marLeft w:val="480"/>
      <w:marRight w:val="0"/>
      <w:marTop w:val="0"/>
      <w:marBottom w:val="0"/>
      <w:divBdr>
        <w:top w:val="none" w:sz="0" w:space="0" w:color="auto"/>
        <w:left w:val="none" w:sz="0" w:space="0" w:color="auto"/>
        <w:bottom w:val="none" w:sz="0" w:space="0" w:color="auto"/>
        <w:right w:val="none" w:sz="0" w:space="0" w:color="auto"/>
      </w:divBdr>
    </w:div>
    <w:div w:id="625159807">
      <w:marLeft w:val="480"/>
      <w:marRight w:val="0"/>
      <w:marTop w:val="0"/>
      <w:marBottom w:val="0"/>
      <w:divBdr>
        <w:top w:val="none" w:sz="0" w:space="0" w:color="auto"/>
        <w:left w:val="none" w:sz="0" w:space="0" w:color="auto"/>
        <w:bottom w:val="none" w:sz="0" w:space="0" w:color="auto"/>
        <w:right w:val="none" w:sz="0" w:space="0" w:color="auto"/>
      </w:divBdr>
    </w:div>
    <w:div w:id="625164012">
      <w:marLeft w:val="480"/>
      <w:marRight w:val="0"/>
      <w:marTop w:val="0"/>
      <w:marBottom w:val="0"/>
      <w:divBdr>
        <w:top w:val="none" w:sz="0" w:space="0" w:color="auto"/>
        <w:left w:val="none" w:sz="0" w:space="0" w:color="auto"/>
        <w:bottom w:val="none" w:sz="0" w:space="0" w:color="auto"/>
        <w:right w:val="none" w:sz="0" w:space="0" w:color="auto"/>
      </w:divBdr>
    </w:div>
    <w:div w:id="625427556">
      <w:marLeft w:val="480"/>
      <w:marRight w:val="0"/>
      <w:marTop w:val="0"/>
      <w:marBottom w:val="0"/>
      <w:divBdr>
        <w:top w:val="none" w:sz="0" w:space="0" w:color="auto"/>
        <w:left w:val="none" w:sz="0" w:space="0" w:color="auto"/>
        <w:bottom w:val="none" w:sz="0" w:space="0" w:color="auto"/>
        <w:right w:val="none" w:sz="0" w:space="0" w:color="auto"/>
      </w:divBdr>
    </w:div>
    <w:div w:id="625697236">
      <w:marLeft w:val="480"/>
      <w:marRight w:val="0"/>
      <w:marTop w:val="0"/>
      <w:marBottom w:val="0"/>
      <w:divBdr>
        <w:top w:val="none" w:sz="0" w:space="0" w:color="auto"/>
        <w:left w:val="none" w:sz="0" w:space="0" w:color="auto"/>
        <w:bottom w:val="none" w:sz="0" w:space="0" w:color="auto"/>
        <w:right w:val="none" w:sz="0" w:space="0" w:color="auto"/>
      </w:divBdr>
    </w:div>
    <w:div w:id="625700389">
      <w:marLeft w:val="480"/>
      <w:marRight w:val="0"/>
      <w:marTop w:val="0"/>
      <w:marBottom w:val="0"/>
      <w:divBdr>
        <w:top w:val="none" w:sz="0" w:space="0" w:color="auto"/>
        <w:left w:val="none" w:sz="0" w:space="0" w:color="auto"/>
        <w:bottom w:val="none" w:sz="0" w:space="0" w:color="auto"/>
        <w:right w:val="none" w:sz="0" w:space="0" w:color="auto"/>
      </w:divBdr>
    </w:div>
    <w:div w:id="625963816">
      <w:marLeft w:val="480"/>
      <w:marRight w:val="0"/>
      <w:marTop w:val="0"/>
      <w:marBottom w:val="0"/>
      <w:divBdr>
        <w:top w:val="none" w:sz="0" w:space="0" w:color="auto"/>
        <w:left w:val="none" w:sz="0" w:space="0" w:color="auto"/>
        <w:bottom w:val="none" w:sz="0" w:space="0" w:color="auto"/>
        <w:right w:val="none" w:sz="0" w:space="0" w:color="auto"/>
      </w:divBdr>
    </w:div>
    <w:div w:id="626274555">
      <w:marLeft w:val="480"/>
      <w:marRight w:val="0"/>
      <w:marTop w:val="0"/>
      <w:marBottom w:val="0"/>
      <w:divBdr>
        <w:top w:val="none" w:sz="0" w:space="0" w:color="auto"/>
        <w:left w:val="none" w:sz="0" w:space="0" w:color="auto"/>
        <w:bottom w:val="none" w:sz="0" w:space="0" w:color="auto"/>
        <w:right w:val="none" w:sz="0" w:space="0" w:color="auto"/>
      </w:divBdr>
    </w:div>
    <w:div w:id="626400157">
      <w:marLeft w:val="480"/>
      <w:marRight w:val="0"/>
      <w:marTop w:val="0"/>
      <w:marBottom w:val="0"/>
      <w:divBdr>
        <w:top w:val="none" w:sz="0" w:space="0" w:color="auto"/>
        <w:left w:val="none" w:sz="0" w:space="0" w:color="auto"/>
        <w:bottom w:val="none" w:sz="0" w:space="0" w:color="auto"/>
        <w:right w:val="none" w:sz="0" w:space="0" w:color="auto"/>
      </w:divBdr>
    </w:div>
    <w:div w:id="626545999">
      <w:marLeft w:val="480"/>
      <w:marRight w:val="0"/>
      <w:marTop w:val="0"/>
      <w:marBottom w:val="0"/>
      <w:divBdr>
        <w:top w:val="none" w:sz="0" w:space="0" w:color="auto"/>
        <w:left w:val="none" w:sz="0" w:space="0" w:color="auto"/>
        <w:bottom w:val="none" w:sz="0" w:space="0" w:color="auto"/>
        <w:right w:val="none" w:sz="0" w:space="0" w:color="auto"/>
      </w:divBdr>
    </w:div>
    <w:div w:id="626811228">
      <w:marLeft w:val="480"/>
      <w:marRight w:val="0"/>
      <w:marTop w:val="0"/>
      <w:marBottom w:val="0"/>
      <w:divBdr>
        <w:top w:val="none" w:sz="0" w:space="0" w:color="auto"/>
        <w:left w:val="none" w:sz="0" w:space="0" w:color="auto"/>
        <w:bottom w:val="none" w:sz="0" w:space="0" w:color="auto"/>
        <w:right w:val="none" w:sz="0" w:space="0" w:color="auto"/>
      </w:divBdr>
    </w:div>
    <w:div w:id="627050437">
      <w:marLeft w:val="480"/>
      <w:marRight w:val="0"/>
      <w:marTop w:val="0"/>
      <w:marBottom w:val="0"/>
      <w:divBdr>
        <w:top w:val="none" w:sz="0" w:space="0" w:color="auto"/>
        <w:left w:val="none" w:sz="0" w:space="0" w:color="auto"/>
        <w:bottom w:val="none" w:sz="0" w:space="0" w:color="auto"/>
        <w:right w:val="none" w:sz="0" w:space="0" w:color="auto"/>
      </w:divBdr>
    </w:div>
    <w:div w:id="628173308">
      <w:marLeft w:val="480"/>
      <w:marRight w:val="0"/>
      <w:marTop w:val="0"/>
      <w:marBottom w:val="0"/>
      <w:divBdr>
        <w:top w:val="none" w:sz="0" w:space="0" w:color="auto"/>
        <w:left w:val="none" w:sz="0" w:space="0" w:color="auto"/>
        <w:bottom w:val="none" w:sz="0" w:space="0" w:color="auto"/>
        <w:right w:val="none" w:sz="0" w:space="0" w:color="auto"/>
      </w:divBdr>
    </w:div>
    <w:div w:id="629017125">
      <w:marLeft w:val="480"/>
      <w:marRight w:val="0"/>
      <w:marTop w:val="0"/>
      <w:marBottom w:val="0"/>
      <w:divBdr>
        <w:top w:val="none" w:sz="0" w:space="0" w:color="auto"/>
        <w:left w:val="none" w:sz="0" w:space="0" w:color="auto"/>
        <w:bottom w:val="none" w:sz="0" w:space="0" w:color="auto"/>
        <w:right w:val="none" w:sz="0" w:space="0" w:color="auto"/>
      </w:divBdr>
    </w:div>
    <w:div w:id="629163539">
      <w:marLeft w:val="480"/>
      <w:marRight w:val="0"/>
      <w:marTop w:val="0"/>
      <w:marBottom w:val="0"/>
      <w:divBdr>
        <w:top w:val="none" w:sz="0" w:space="0" w:color="auto"/>
        <w:left w:val="none" w:sz="0" w:space="0" w:color="auto"/>
        <w:bottom w:val="none" w:sz="0" w:space="0" w:color="auto"/>
        <w:right w:val="none" w:sz="0" w:space="0" w:color="auto"/>
      </w:divBdr>
    </w:div>
    <w:div w:id="629358180">
      <w:marLeft w:val="480"/>
      <w:marRight w:val="0"/>
      <w:marTop w:val="0"/>
      <w:marBottom w:val="0"/>
      <w:divBdr>
        <w:top w:val="none" w:sz="0" w:space="0" w:color="auto"/>
        <w:left w:val="none" w:sz="0" w:space="0" w:color="auto"/>
        <w:bottom w:val="none" w:sz="0" w:space="0" w:color="auto"/>
        <w:right w:val="none" w:sz="0" w:space="0" w:color="auto"/>
      </w:divBdr>
    </w:div>
    <w:div w:id="629437212">
      <w:marLeft w:val="480"/>
      <w:marRight w:val="0"/>
      <w:marTop w:val="0"/>
      <w:marBottom w:val="0"/>
      <w:divBdr>
        <w:top w:val="none" w:sz="0" w:space="0" w:color="auto"/>
        <w:left w:val="none" w:sz="0" w:space="0" w:color="auto"/>
        <w:bottom w:val="none" w:sz="0" w:space="0" w:color="auto"/>
        <w:right w:val="none" w:sz="0" w:space="0" w:color="auto"/>
      </w:divBdr>
    </w:div>
    <w:div w:id="629945952">
      <w:marLeft w:val="480"/>
      <w:marRight w:val="0"/>
      <w:marTop w:val="0"/>
      <w:marBottom w:val="0"/>
      <w:divBdr>
        <w:top w:val="none" w:sz="0" w:space="0" w:color="auto"/>
        <w:left w:val="none" w:sz="0" w:space="0" w:color="auto"/>
        <w:bottom w:val="none" w:sz="0" w:space="0" w:color="auto"/>
        <w:right w:val="none" w:sz="0" w:space="0" w:color="auto"/>
      </w:divBdr>
    </w:div>
    <w:div w:id="630594588">
      <w:marLeft w:val="480"/>
      <w:marRight w:val="0"/>
      <w:marTop w:val="0"/>
      <w:marBottom w:val="0"/>
      <w:divBdr>
        <w:top w:val="none" w:sz="0" w:space="0" w:color="auto"/>
        <w:left w:val="none" w:sz="0" w:space="0" w:color="auto"/>
        <w:bottom w:val="none" w:sz="0" w:space="0" w:color="auto"/>
        <w:right w:val="none" w:sz="0" w:space="0" w:color="auto"/>
      </w:divBdr>
    </w:div>
    <w:div w:id="630748777">
      <w:marLeft w:val="480"/>
      <w:marRight w:val="0"/>
      <w:marTop w:val="0"/>
      <w:marBottom w:val="0"/>
      <w:divBdr>
        <w:top w:val="none" w:sz="0" w:space="0" w:color="auto"/>
        <w:left w:val="none" w:sz="0" w:space="0" w:color="auto"/>
        <w:bottom w:val="none" w:sz="0" w:space="0" w:color="auto"/>
        <w:right w:val="none" w:sz="0" w:space="0" w:color="auto"/>
      </w:divBdr>
    </w:div>
    <w:div w:id="631906929">
      <w:marLeft w:val="480"/>
      <w:marRight w:val="0"/>
      <w:marTop w:val="0"/>
      <w:marBottom w:val="0"/>
      <w:divBdr>
        <w:top w:val="none" w:sz="0" w:space="0" w:color="auto"/>
        <w:left w:val="none" w:sz="0" w:space="0" w:color="auto"/>
        <w:bottom w:val="none" w:sz="0" w:space="0" w:color="auto"/>
        <w:right w:val="none" w:sz="0" w:space="0" w:color="auto"/>
      </w:divBdr>
    </w:div>
    <w:div w:id="631982726">
      <w:marLeft w:val="480"/>
      <w:marRight w:val="0"/>
      <w:marTop w:val="0"/>
      <w:marBottom w:val="0"/>
      <w:divBdr>
        <w:top w:val="none" w:sz="0" w:space="0" w:color="auto"/>
        <w:left w:val="none" w:sz="0" w:space="0" w:color="auto"/>
        <w:bottom w:val="none" w:sz="0" w:space="0" w:color="auto"/>
        <w:right w:val="none" w:sz="0" w:space="0" w:color="auto"/>
      </w:divBdr>
    </w:div>
    <w:div w:id="631984203">
      <w:marLeft w:val="480"/>
      <w:marRight w:val="0"/>
      <w:marTop w:val="0"/>
      <w:marBottom w:val="0"/>
      <w:divBdr>
        <w:top w:val="none" w:sz="0" w:space="0" w:color="auto"/>
        <w:left w:val="none" w:sz="0" w:space="0" w:color="auto"/>
        <w:bottom w:val="none" w:sz="0" w:space="0" w:color="auto"/>
        <w:right w:val="none" w:sz="0" w:space="0" w:color="auto"/>
      </w:divBdr>
    </w:div>
    <w:div w:id="632714538">
      <w:marLeft w:val="480"/>
      <w:marRight w:val="0"/>
      <w:marTop w:val="0"/>
      <w:marBottom w:val="0"/>
      <w:divBdr>
        <w:top w:val="none" w:sz="0" w:space="0" w:color="auto"/>
        <w:left w:val="none" w:sz="0" w:space="0" w:color="auto"/>
        <w:bottom w:val="none" w:sz="0" w:space="0" w:color="auto"/>
        <w:right w:val="none" w:sz="0" w:space="0" w:color="auto"/>
      </w:divBdr>
    </w:div>
    <w:div w:id="632751543">
      <w:marLeft w:val="480"/>
      <w:marRight w:val="0"/>
      <w:marTop w:val="0"/>
      <w:marBottom w:val="0"/>
      <w:divBdr>
        <w:top w:val="none" w:sz="0" w:space="0" w:color="auto"/>
        <w:left w:val="none" w:sz="0" w:space="0" w:color="auto"/>
        <w:bottom w:val="none" w:sz="0" w:space="0" w:color="auto"/>
        <w:right w:val="none" w:sz="0" w:space="0" w:color="auto"/>
      </w:divBdr>
    </w:div>
    <w:div w:id="632752093">
      <w:marLeft w:val="480"/>
      <w:marRight w:val="0"/>
      <w:marTop w:val="0"/>
      <w:marBottom w:val="0"/>
      <w:divBdr>
        <w:top w:val="none" w:sz="0" w:space="0" w:color="auto"/>
        <w:left w:val="none" w:sz="0" w:space="0" w:color="auto"/>
        <w:bottom w:val="none" w:sz="0" w:space="0" w:color="auto"/>
        <w:right w:val="none" w:sz="0" w:space="0" w:color="auto"/>
      </w:divBdr>
    </w:div>
    <w:div w:id="633413572">
      <w:marLeft w:val="480"/>
      <w:marRight w:val="0"/>
      <w:marTop w:val="0"/>
      <w:marBottom w:val="0"/>
      <w:divBdr>
        <w:top w:val="none" w:sz="0" w:space="0" w:color="auto"/>
        <w:left w:val="none" w:sz="0" w:space="0" w:color="auto"/>
        <w:bottom w:val="none" w:sz="0" w:space="0" w:color="auto"/>
        <w:right w:val="none" w:sz="0" w:space="0" w:color="auto"/>
      </w:divBdr>
    </w:div>
    <w:div w:id="634415076">
      <w:marLeft w:val="480"/>
      <w:marRight w:val="0"/>
      <w:marTop w:val="0"/>
      <w:marBottom w:val="0"/>
      <w:divBdr>
        <w:top w:val="none" w:sz="0" w:space="0" w:color="auto"/>
        <w:left w:val="none" w:sz="0" w:space="0" w:color="auto"/>
        <w:bottom w:val="none" w:sz="0" w:space="0" w:color="auto"/>
        <w:right w:val="none" w:sz="0" w:space="0" w:color="auto"/>
      </w:divBdr>
    </w:div>
    <w:div w:id="634603430">
      <w:marLeft w:val="480"/>
      <w:marRight w:val="0"/>
      <w:marTop w:val="0"/>
      <w:marBottom w:val="0"/>
      <w:divBdr>
        <w:top w:val="none" w:sz="0" w:space="0" w:color="auto"/>
        <w:left w:val="none" w:sz="0" w:space="0" w:color="auto"/>
        <w:bottom w:val="none" w:sz="0" w:space="0" w:color="auto"/>
        <w:right w:val="none" w:sz="0" w:space="0" w:color="auto"/>
      </w:divBdr>
    </w:div>
    <w:div w:id="634723856">
      <w:marLeft w:val="480"/>
      <w:marRight w:val="0"/>
      <w:marTop w:val="0"/>
      <w:marBottom w:val="0"/>
      <w:divBdr>
        <w:top w:val="none" w:sz="0" w:space="0" w:color="auto"/>
        <w:left w:val="none" w:sz="0" w:space="0" w:color="auto"/>
        <w:bottom w:val="none" w:sz="0" w:space="0" w:color="auto"/>
        <w:right w:val="none" w:sz="0" w:space="0" w:color="auto"/>
      </w:divBdr>
    </w:div>
    <w:div w:id="635184145">
      <w:marLeft w:val="480"/>
      <w:marRight w:val="0"/>
      <w:marTop w:val="0"/>
      <w:marBottom w:val="0"/>
      <w:divBdr>
        <w:top w:val="none" w:sz="0" w:space="0" w:color="auto"/>
        <w:left w:val="none" w:sz="0" w:space="0" w:color="auto"/>
        <w:bottom w:val="none" w:sz="0" w:space="0" w:color="auto"/>
        <w:right w:val="none" w:sz="0" w:space="0" w:color="auto"/>
      </w:divBdr>
    </w:div>
    <w:div w:id="635570125">
      <w:marLeft w:val="480"/>
      <w:marRight w:val="0"/>
      <w:marTop w:val="0"/>
      <w:marBottom w:val="0"/>
      <w:divBdr>
        <w:top w:val="none" w:sz="0" w:space="0" w:color="auto"/>
        <w:left w:val="none" w:sz="0" w:space="0" w:color="auto"/>
        <w:bottom w:val="none" w:sz="0" w:space="0" w:color="auto"/>
        <w:right w:val="none" w:sz="0" w:space="0" w:color="auto"/>
      </w:divBdr>
    </w:div>
    <w:div w:id="635717683">
      <w:marLeft w:val="480"/>
      <w:marRight w:val="0"/>
      <w:marTop w:val="0"/>
      <w:marBottom w:val="0"/>
      <w:divBdr>
        <w:top w:val="none" w:sz="0" w:space="0" w:color="auto"/>
        <w:left w:val="none" w:sz="0" w:space="0" w:color="auto"/>
        <w:bottom w:val="none" w:sz="0" w:space="0" w:color="auto"/>
        <w:right w:val="none" w:sz="0" w:space="0" w:color="auto"/>
      </w:divBdr>
    </w:div>
    <w:div w:id="635718039">
      <w:marLeft w:val="480"/>
      <w:marRight w:val="0"/>
      <w:marTop w:val="0"/>
      <w:marBottom w:val="0"/>
      <w:divBdr>
        <w:top w:val="none" w:sz="0" w:space="0" w:color="auto"/>
        <w:left w:val="none" w:sz="0" w:space="0" w:color="auto"/>
        <w:bottom w:val="none" w:sz="0" w:space="0" w:color="auto"/>
        <w:right w:val="none" w:sz="0" w:space="0" w:color="auto"/>
      </w:divBdr>
    </w:div>
    <w:div w:id="635793163">
      <w:marLeft w:val="480"/>
      <w:marRight w:val="0"/>
      <w:marTop w:val="0"/>
      <w:marBottom w:val="0"/>
      <w:divBdr>
        <w:top w:val="none" w:sz="0" w:space="0" w:color="auto"/>
        <w:left w:val="none" w:sz="0" w:space="0" w:color="auto"/>
        <w:bottom w:val="none" w:sz="0" w:space="0" w:color="auto"/>
        <w:right w:val="none" w:sz="0" w:space="0" w:color="auto"/>
      </w:divBdr>
    </w:div>
    <w:div w:id="636759518">
      <w:marLeft w:val="480"/>
      <w:marRight w:val="0"/>
      <w:marTop w:val="0"/>
      <w:marBottom w:val="0"/>
      <w:divBdr>
        <w:top w:val="none" w:sz="0" w:space="0" w:color="auto"/>
        <w:left w:val="none" w:sz="0" w:space="0" w:color="auto"/>
        <w:bottom w:val="none" w:sz="0" w:space="0" w:color="auto"/>
        <w:right w:val="none" w:sz="0" w:space="0" w:color="auto"/>
      </w:divBdr>
    </w:div>
    <w:div w:id="637875636">
      <w:marLeft w:val="480"/>
      <w:marRight w:val="0"/>
      <w:marTop w:val="0"/>
      <w:marBottom w:val="0"/>
      <w:divBdr>
        <w:top w:val="none" w:sz="0" w:space="0" w:color="auto"/>
        <w:left w:val="none" w:sz="0" w:space="0" w:color="auto"/>
        <w:bottom w:val="none" w:sz="0" w:space="0" w:color="auto"/>
        <w:right w:val="none" w:sz="0" w:space="0" w:color="auto"/>
      </w:divBdr>
    </w:div>
    <w:div w:id="637993908">
      <w:marLeft w:val="480"/>
      <w:marRight w:val="0"/>
      <w:marTop w:val="0"/>
      <w:marBottom w:val="0"/>
      <w:divBdr>
        <w:top w:val="none" w:sz="0" w:space="0" w:color="auto"/>
        <w:left w:val="none" w:sz="0" w:space="0" w:color="auto"/>
        <w:bottom w:val="none" w:sz="0" w:space="0" w:color="auto"/>
        <w:right w:val="none" w:sz="0" w:space="0" w:color="auto"/>
      </w:divBdr>
    </w:div>
    <w:div w:id="638000964">
      <w:marLeft w:val="480"/>
      <w:marRight w:val="0"/>
      <w:marTop w:val="0"/>
      <w:marBottom w:val="0"/>
      <w:divBdr>
        <w:top w:val="none" w:sz="0" w:space="0" w:color="auto"/>
        <w:left w:val="none" w:sz="0" w:space="0" w:color="auto"/>
        <w:bottom w:val="none" w:sz="0" w:space="0" w:color="auto"/>
        <w:right w:val="none" w:sz="0" w:space="0" w:color="auto"/>
      </w:divBdr>
    </w:div>
    <w:div w:id="638414360">
      <w:marLeft w:val="480"/>
      <w:marRight w:val="0"/>
      <w:marTop w:val="0"/>
      <w:marBottom w:val="0"/>
      <w:divBdr>
        <w:top w:val="none" w:sz="0" w:space="0" w:color="auto"/>
        <w:left w:val="none" w:sz="0" w:space="0" w:color="auto"/>
        <w:bottom w:val="none" w:sz="0" w:space="0" w:color="auto"/>
        <w:right w:val="none" w:sz="0" w:space="0" w:color="auto"/>
      </w:divBdr>
    </w:div>
    <w:div w:id="638845890">
      <w:marLeft w:val="480"/>
      <w:marRight w:val="0"/>
      <w:marTop w:val="0"/>
      <w:marBottom w:val="0"/>
      <w:divBdr>
        <w:top w:val="none" w:sz="0" w:space="0" w:color="auto"/>
        <w:left w:val="none" w:sz="0" w:space="0" w:color="auto"/>
        <w:bottom w:val="none" w:sz="0" w:space="0" w:color="auto"/>
        <w:right w:val="none" w:sz="0" w:space="0" w:color="auto"/>
      </w:divBdr>
    </w:div>
    <w:div w:id="639115115">
      <w:marLeft w:val="480"/>
      <w:marRight w:val="0"/>
      <w:marTop w:val="0"/>
      <w:marBottom w:val="0"/>
      <w:divBdr>
        <w:top w:val="none" w:sz="0" w:space="0" w:color="auto"/>
        <w:left w:val="none" w:sz="0" w:space="0" w:color="auto"/>
        <w:bottom w:val="none" w:sz="0" w:space="0" w:color="auto"/>
        <w:right w:val="none" w:sz="0" w:space="0" w:color="auto"/>
      </w:divBdr>
    </w:div>
    <w:div w:id="639656210">
      <w:marLeft w:val="480"/>
      <w:marRight w:val="0"/>
      <w:marTop w:val="0"/>
      <w:marBottom w:val="0"/>
      <w:divBdr>
        <w:top w:val="none" w:sz="0" w:space="0" w:color="auto"/>
        <w:left w:val="none" w:sz="0" w:space="0" w:color="auto"/>
        <w:bottom w:val="none" w:sz="0" w:space="0" w:color="auto"/>
        <w:right w:val="none" w:sz="0" w:space="0" w:color="auto"/>
      </w:divBdr>
    </w:div>
    <w:div w:id="639925084">
      <w:marLeft w:val="480"/>
      <w:marRight w:val="0"/>
      <w:marTop w:val="0"/>
      <w:marBottom w:val="0"/>
      <w:divBdr>
        <w:top w:val="none" w:sz="0" w:space="0" w:color="auto"/>
        <w:left w:val="none" w:sz="0" w:space="0" w:color="auto"/>
        <w:bottom w:val="none" w:sz="0" w:space="0" w:color="auto"/>
        <w:right w:val="none" w:sz="0" w:space="0" w:color="auto"/>
      </w:divBdr>
    </w:div>
    <w:div w:id="640378978">
      <w:marLeft w:val="480"/>
      <w:marRight w:val="0"/>
      <w:marTop w:val="0"/>
      <w:marBottom w:val="0"/>
      <w:divBdr>
        <w:top w:val="none" w:sz="0" w:space="0" w:color="auto"/>
        <w:left w:val="none" w:sz="0" w:space="0" w:color="auto"/>
        <w:bottom w:val="none" w:sz="0" w:space="0" w:color="auto"/>
        <w:right w:val="none" w:sz="0" w:space="0" w:color="auto"/>
      </w:divBdr>
    </w:div>
    <w:div w:id="640381781">
      <w:marLeft w:val="480"/>
      <w:marRight w:val="0"/>
      <w:marTop w:val="0"/>
      <w:marBottom w:val="0"/>
      <w:divBdr>
        <w:top w:val="none" w:sz="0" w:space="0" w:color="auto"/>
        <w:left w:val="none" w:sz="0" w:space="0" w:color="auto"/>
        <w:bottom w:val="none" w:sz="0" w:space="0" w:color="auto"/>
        <w:right w:val="none" w:sz="0" w:space="0" w:color="auto"/>
      </w:divBdr>
    </w:div>
    <w:div w:id="640572722">
      <w:marLeft w:val="480"/>
      <w:marRight w:val="0"/>
      <w:marTop w:val="0"/>
      <w:marBottom w:val="0"/>
      <w:divBdr>
        <w:top w:val="none" w:sz="0" w:space="0" w:color="auto"/>
        <w:left w:val="none" w:sz="0" w:space="0" w:color="auto"/>
        <w:bottom w:val="none" w:sz="0" w:space="0" w:color="auto"/>
        <w:right w:val="none" w:sz="0" w:space="0" w:color="auto"/>
      </w:divBdr>
    </w:div>
    <w:div w:id="640696814">
      <w:marLeft w:val="480"/>
      <w:marRight w:val="0"/>
      <w:marTop w:val="0"/>
      <w:marBottom w:val="0"/>
      <w:divBdr>
        <w:top w:val="none" w:sz="0" w:space="0" w:color="auto"/>
        <w:left w:val="none" w:sz="0" w:space="0" w:color="auto"/>
        <w:bottom w:val="none" w:sz="0" w:space="0" w:color="auto"/>
        <w:right w:val="none" w:sz="0" w:space="0" w:color="auto"/>
      </w:divBdr>
    </w:div>
    <w:div w:id="640772256">
      <w:marLeft w:val="480"/>
      <w:marRight w:val="0"/>
      <w:marTop w:val="0"/>
      <w:marBottom w:val="0"/>
      <w:divBdr>
        <w:top w:val="none" w:sz="0" w:space="0" w:color="auto"/>
        <w:left w:val="none" w:sz="0" w:space="0" w:color="auto"/>
        <w:bottom w:val="none" w:sz="0" w:space="0" w:color="auto"/>
        <w:right w:val="none" w:sz="0" w:space="0" w:color="auto"/>
      </w:divBdr>
    </w:div>
    <w:div w:id="640813184">
      <w:marLeft w:val="480"/>
      <w:marRight w:val="0"/>
      <w:marTop w:val="0"/>
      <w:marBottom w:val="0"/>
      <w:divBdr>
        <w:top w:val="none" w:sz="0" w:space="0" w:color="auto"/>
        <w:left w:val="none" w:sz="0" w:space="0" w:color="auto"/>
        <w:bottom w:val="none" w:sz="0" w:space="0" w:color="auto"/>
        <w:right w:val="none" w:sz="0" w:space="0" w:color="auto"/>
      </w:divBdr>
    </w:div>
    <w:div w:id="641422127">
      <w:marLeft w:val="480"/>
      <w:marRight w:val="0"/>
      <w:marTop w:val="0"/>
      <w:marBottom w:val="0"/>
      <w:divBdr>
        <w:top w:val="none" w:sz="0" w:space="0" w:color="auto"/>
        <w:left w:val="none" w:sz="0" w:space="0" w:color="auto"/>
        <w:bottom w:val="none" w:sz="0" w:space="0" w:color="auto"/>
        <w:right w:val="none" w:sz="0" w:space="0" w:color="auto"/>
      </w:divBdr>
    </w:div>
    <w:div w:id="641539167">
      <w:marLeft w:val="480"/>
      <w:marRight w:val="0"/>
      <w:marTop w:val="0"/>
      <w:marBottom w:val="0"/>
      <w:divBdr>
        <w:top w:val="none" w:sz="0" w:space="0" w:color="auto"/>
        <w:left w:val="none" w:sz="0" w:space="0" w:color="auto"/>
        <w:bottom w:val="none" w:sz="0" w:space="0" w:color="auto"/>
        <w:right w:val="none" w:sz="0" w:space="0" w:color="auto"/>
      </w:divBdr>
    </w:div>
    <w:div w:id="641547616">
      <w:marLeft w:val="480"/>
      <w:marRight w:val="0"/>
      <w:marTop w:val="0"/>
      <w:marBottom w:val="0"/>
      <w:divBdr>
        <w:top w:val="none" w:sz="0" w:space="0" w:color="auto"/>
        <w:left w:val="none" w:sz="0" w:space="0" w:color="auto"/>
        <w:bottom w:val="none" w:sz="0" w:space="0" w:color="auto"/>
        <w:right w:val="none" w:sz="0" w:space="0" w:color="auto"/>
      </w:divBdr>
    </w:div>
    <w:div w:id="641739969">
      <w:marLeft w:val="480"/>
      <w:marRight w:val="0"/>
      <w:marTop w:val="0"/>
      <w:marBottom w:val="0"/>
      <w:divBdr>
        <w:top w:val="none" w:sz="0" w:space="0" w:color="auto"/>
        <w:left w:val="none" w:sz="0" w:space="0" w:color="auto"/>
        <w:bottom w:val="none" w:sz="0" w:space="0" w:color="auto"/>
        <w:right w:val="none" w:sz="0" w:space="0" w:color="auto"/>
      </w:divBdr>
    </w:div>
    <w:div w:id="642854387">
      <w:marLeft w:val="480"/>
      <w:marRight w:val="0"/>
      <w:marTop w:val="0"/>
      <w:marBottom w:val="0"/>
      <w:divBdr>
        <w:top w:val="none" w:sz="0" w:space="0" w:color="auto"/>
        <w:left w:val="none" w:sz="0" w:space="0" w:color="auto"/>
        <w:bottom w:val="none" w:sz="0" w:space="0" w:color="auto"/>
        <w:right w:val="none" w:sz="0" w:space="0" w:color="auto"/>
      </w:divBdr>
    </w:div>
    <w:div w:id="642926521">
      <w:marLeft w:val="480"/>
      <w:marRight w:val="0"/>
      <w:marTop w:val="0"/>
      <w:marBottom w:val="0"/>
      <w:divBdr>
        <w:top w:val="none" w:sz="0" w:space="0" w:color="auto"/>
        <w:left w:val="none" w:sz="0" w:space="0" w:color="auto"/>
        <w:bottom w:val="none" w:sz="0" w:space="0" w:color="auto"/>
        <w:right w:val="none" w:sz="0" w:space="0" w:color="auto"/>
      </w:divBdr>
    </w:div>
    <w:div w:id="643781240">
      <w:marLeft w:val="480"/>
      <w:marRight w:val="0"/>
      <w:marTop w:val="0"/>
      <w:marBottom w:val="0"/>
      <w:divBdr>
        <w:top w:val="none" w:sz="0" w:space="0" w:color="auto"/>
        <w:left w:val="none" w:sz="0" w:space="0" w:color="auto"/>
        <w:bottom w:val="none" w:sz="0" w:space="0" w:color="auto"/>
        <w:right w:val="none" w:sz="0" w:space="0" w:color="auto"/>
      </w:divBdr>
    </w:div>
    <w:div w:id="644896330">
      <w:marLeft w:val="480"/>
      <w:marRight w:val="0"/>
      <w:marTop w:val="0"/>
      <w:marBottom w:val="0"/>
      <w:divBdr>
        <w:top w:val="none" w:sz="0" w:space="0" w:color="auto"/>
        <w:left w:val="none" w:sz="0" w:space="0" w:color="auto"/>
        <w:bottom w:val="none" w:sz="0" w:space="0" w:color="auto"/>
        <w:right w:val="none" w:sz="0" w:space="0" w:color="auto"/>
      </w:divBdr>
    </w:div>
    <w:div w:id="645168290">
      <w:marLeft w:val="480"/>
      <w:marRight w:val="0"/>
      <w:marTop w:val="0"/>
      <w:marBottom w:val="0"/>
      <w:divBdr>
        <w:top w:val="none" w:sz="0" w:space="0" w:color="auto"/>
        <w:left w:val="none" w:sz="0" w:space="0" w:color="auto"/>
        <w:bottom w:val="none" w:sz="0" w:space="0" w:color="auto"/>
        <w:right w:val="none" w:sz="0" w:space="0" w:color="auto"/>
      </w:divBdr>
    </w:div>
    <w:div w:id="645889619">
      <w:marLeft w:val="480"/>
      <w:marRight w:val="0"/>
      <w:marTop w:val="0"/>
      <w:marBottom w:val="0"/>
      <w:divBdr>
        <w:top w:val="none" w:sz="0" w:space="0" w:color="auto"/>
        <w:left w:val="none" w:sz="0" w:space="0" w:color="auto"/>
        <w:bottom w:val="none" w:sz="0" w:space="0" w:color="auto"/>
        <w:right w:val="none" w:sz="0" w:space="0" w:color="auto"/>
      </w:divBdr>
    </w:div>
    <w:div w:id="645940992">
      <w:marLeft w:val="480"/>
      <w:marRight w:val="0"/>
      <w:marTop w:val="0"/>
      <w:marBottom w:val="0"/>
      <w:divBdr>
        <w:top w:val="none" w:sz="0" w:space="0" w:color="auto"/>
        <w:left w:val="none" w:sz="0" w:space="0" w:color="auto"/>
        <w:bottom w:val="none" w:sz="0" w:space="0" w:color="auto"/>
        <w:right w:val="none" w:sz="0" w:space="0" w:color="auto"/>
      </w:divBdr>
    </w:div>
    <w:div w:id="646588595">
      <w:marLeft w:val="480"/>
      <w:marRight w:val="0"/>
      <w:marTop w:val="0"/>
      <w:marBottom w:val="0"/>
      <w:divBdr>
        <w:top w:val="none" w:sz="0" w:space="0" w:color="auto"/>
        <w:left w:val="none" w:sz="0" w:space="0" w:color="auto"/>
        <w:bottom w:val="none" w:sz="0" w:space="0" w:color="auto"/>
        <w:right w:val="none" w:sz="0" w:space="0" w:color="auto"/>
      </w:divBdr>
    </w:div>
    <w:div w:id="646933730">
      <w:marLeft w:val="480"/>
      <w:marRight w:val="0"/>
      <w:marTop w:val="0"/>
      <w:marBottom w:val="0"/>
      <w:divBdr>
        <w:top w:val="none" w:sz="0" w:space="0" w:color="auto"/>
        <w:left w:val="none" w:sz="0" w:space="0" w:color="auto"/>
        <w:bottom w:val="none" w:sz="0" w:space="0" w:color="auto"/>
        <w:right w:val="none" w:sz="0" w:space="0" w:color="auto"/>
      </w:divBdr>
    </w:div>
    <w:div w:id="647127218">
      <w:marLeft w:val="480"/>
      <w:marRight w:val="0"/>
      <w:marTop w:val="0"/>
      <w:marBottom w:val="0"/>
      <w:divBdr>
        <w:top w:val="none" w:sz="0" w:space="0" w:color="auto"/>
        <w:left w:val="none" w:sz="0" w:space="0" w:color="auto"/>
        <w:bottom w:val="none" w:sz="0" w:space="0" w:color="auto"/>
        <w:right w:val="none" w:sz="0" w:space="0" w:color="auto"/>
      </w:divBdr>
    </w:div>
    <w:div w:id="647444859">
      <w:marLeft w:val="480"/>
      <w:marRight w:val="0"/>
      <w:marTop w:val="0"/>
      <w:marBottom w:val="0"/>
      <w:divBdr>
        <w:top w:val="none" w:sz="0" w:space="0" w:color="auto"/>
        <w:left w:val="none" w:sz="0" w:space="0" w:color="auto"/>
        <w:bottom w:val="none" w:sz="0" w:space="0" w:color="auto"/>
        <w:right w:val="none" w:sz="0" w:space="0" w:color="auto"/>
      </w:divBdr>
    </w:div>
    <w:div w:id="647629576">
      <w:marLeft w:val="480"/>
      <w:marRight w:val="0"/>
      <w:marTop w:val="0"/>
      <w:marBottom w:val="0"/>
      <w:divBdr>
        <w:top w:val="none" w:sz="0" w:space="0" w:color="auto"/>
        <w:left w:val="none" w:sz="0" w:space="0" w:color="auto"/>
        <w:bottom w:val="none" w:sz="0" w:space="0" w:color="auto"/>
        <w:right w:val="none" w:sz="0" w:space="0" w:color="auto"/>
      </w:divBdr>
    </w:div>
    <w:div w:id="648172097">
      <w:marLeft w:val="480"/>
      <w:marRight w:val="0"/>
      <w:marTop w:val="0"/>
      <w:marBottom w:val="0"/>
      <w:divBdr>
        <w:top w:val="none" w:sz="0" w:space="0" w:color="auto"/>
        <w:left w:val="none" w:sz="0" w:space="0" w:color="auto"/>
        <w:bottom w:val="none" w:sz="0" w:space="0" w:color="auto"/>
        <w:right w:val="none" w:sz="0" w:space="0" w:color="auto"/>
      </w:divBdr>
    </w:div>
    <w:div w:id="648365415">
      <w:marLeft w:val="480"/>
      <w:marRight w:val="0"/>
      <w:marTop w:val="0"/>
      <w:marBottom w:val="0"/>
      <w:divBdr>
        <w:top w:val="none" w:sz="0" w:space="0" w:color="auto"/>
        <w:left w:val="none" w:sz="0" w:space="0" w:color="auto"/>
        <w:bottom w:val="none" w:sz="0" w:space="0" w:color="auto"/>
        <w:right w:val="none" w:sz="0" w:space="0" w:color="auto"/>
      </w:divBdr>
    </w:div>
    <w:div w:id="648554123">
      <w:marLeft w:val="480"/>
      <w:marRight w:val="0"/>
      <w:marTop w:val="0"/>
      <w:marBottom w:val="0"/>
      <w:divBdr>
        <w:top w:val="none" w:sz="0" w:space="0" w:color="auto"/>
        <w:left w:val="none" w:sz="0" w:space="0" w:color="auto"/>
        <w:bottom w:val="none" w:sz="0" w:space="0" w:color="auto"/>
        <w:right w:val="none" w:sz="0" w:space="0" w:color="auto"/>
      </w:divBdr>
    </w:div>
    <w:div w:id="648898198">
      <w:marLeft w:val="480"/>
      <w:marRight w:val="0"/>
      <w:marTop w:val="0"/>
      <w:marBottom w:val="0"/>
      <w:divBdr>
        <w:top w:val="none" w:sz="0" w:space="0" w:color="auto"/>
        <w:left w:val="none" w:sz="0" w:space="0" w:color="auto"/>
        <w:bottom w:val="none" w:sz="0" w:space="0" w:color="auto"/>
        <w:right w:val="none" w:sz="0" w:space="0" w:color="auto"/>
      </w:divBdr>
    </w:div>
    <w:div w:id="648943774">
      <w:marLeft w:val="480"/>
      <w:marRight w:val="0"/>
      <w:marTop w:val="0"/>
      <w:marBottom w:val="0"/>
      <w:divBdr>
        <w:top w:val="none" w:sz="0" w:space="0" w:color="auto"/>
        <w:left w:val="none" w:sz="0" w:space="0" w:color="auto"/>
        <w:bottom w:val="none" w:sz="0" w:space="0" w:color="auto"/>
        <w:right w:val="none" w:sz="0" w:space="0" w:color="auto"/>
      </w:divBdr>
    </w:div>
    <w:div w:id="649939768">
      <w:marLeft w:val="480"/>
      <w:marRight w:val="0"/>
      <w:marTop w:val="0"/>
      <w:marBottom w:val="0"/>
      <w:divBdr>
        <w:top w:val="none" w:sz="0" w:space="0" w:color="auto"/>
        <w:left w:val="none" w:sz="0" w:space="0" w:color="auto"/>
        <w:bottom w:val="none" w:sz="0" w:space="0" w:color="auto"/>
        <w:right w:val="none" w:sz="0" w:space="0" w:color="auto"/>
      </w:divBdr>
    </w:div>
    <w:div w:id="650792148">
      <w:marLeft w:val="480"/>
      <w:marRight w:val="0"/>
      <w:marTop w:val="0"/>
      <w:marBottom w:val="0"/>
      <w:divBdr>
        <w:top w:val="none" w:sz="0" w:space="0" w:color="auto"/>
        <w:left w:val="none" w:sz="0" w:space="0" w:color="auto"/>
        <w:bottom w:val="none" w:sz="0" w:space="0" w:color="auto"/>
        <w:right w:val="none" w:sz="0" w:space="0" w:color="auto"/>
      </w:divBdr>
    </w:div>
    <w:div w:id="650905401">
      <w:marLeft w:val="480"/>
      <w:marRight w:val="0"/>
      <w:marTop w:val="0"/>
      <w:marBottom w:val="0"/>
      <w:divBdr>
        <w:top w:val="none" w:sz="0" w:space="0" w:color="auto"/>
        <w:left w:val="none" w:sz="0" w:space="0" w:color="auto"/>
        <w:bottom w:val="none" w:sz="0" w:space="0" w:color="auto"/>
        <w:right w:val="none" w:sz="0" w:space="0" w:color="auto"/>
      </w:divBdr>
    </w:div>
    <w:div w:id="651639889">
      <w:marLeft w:val="480"/>
      <w:marRight w:val="0"/>
      <w:marTop w:val="0"/>
      <w:marBottom w:val="0"/>
      <w:divBdr>
        <w:top w:val="none" w:sz="0" w:space="0" w:color="auto"/>
        <w:left w:val="none" w:sz="0" w:space="0" w:color="auto"/>
        <w:bottom w:val="none" w:sz="0" w:space="0" w:color="auto"/>
        <w:right w:val="none" w:sz="0" w:space="0" w:color="auto"/>
      </w:divBdr>
    </w:div>
    <w:div w:id="652487085">
      <w:marLeft w:val="480"/>
      <w:marRight w:val="0"/>
      <w:marTop w:val="0"/>
      <w:marBottom w:val="0"/>
      <w:divBdr>
        <w:top w:val="none" w:sz="0" w:space="0" w:color="auto"/>
        <w:left w:val="none" w:sz="0" w:space="0" w:color="auto"/>
        <w:bottom w:val="none" w:sz="0" w:space="0" w:color="auto"/>
        <w:right w:val="none" w:sz="0" w:space="0" w:color="auto"/>
      </w:divBdr>
    </w:div>
    <w:div w:id="653604884">
      <w:marLeft w:val="480"/>
      <w:marRight w:val="0"/>
      <w:marTop w:val="0"/>
      <w:marBottom w:val="0"/>
      <w:divBdr>
        <w:top w:val="none" w:sz="0" w:space="0" w:color="auto"/>
        <w:left w:val="none" w:sz="0" w:space="0" w:color="auto"/>
        <w:bottom w:val="none" w:sz="0" w:space="0" w:color="auto"/>
        <w:right w:val="none" w:sz="0" w:space="0" w:color="auto"/>
      </w:divBdr>
    </w:div>
    <w:div w:id="654409692">
      <w:marLeft w:val="480"/>
      <w:marRight w:val="0"/>
      <w:marTop w:val="0"/>
      <w:marBottom w:val="0"/>
      <w:divBdr>
        <w:top w:val="none" w:sz="0" w:space="0" w:color="auto"/>
        <w:left w:val="none" w:sz="0" w:space="0" w:color="auto"/>
        <w:bottom w:val="none" w:sz="0" w:space="0" w:color="auto"/>
        <w:right w:val="none" w:sz="0" w:space="0" w:color="auto"/>
      </w:divBdr>
    </w:div>
    <w:div w:id="654643621">
      <w:marLeft w:val="480"/>
      <w:marRight w:val="0"/>
      <w:marTop w:val="0"/>
      <w:marBottom w:val="0"/>
      <w:divBdr>
        <w:top w:val="none" w:sz="0" w:space="0" w:color="auto"/>
        <w:left w:val="none" w:sz="0" w:space="0" w:color="auto"/>
        <w:bottom w:val="none" w:sz="0" w:space="0" w:color="auto"/>
        <w:right w:val="none" w:sz="0" w:space="0" w:color="auto"/>
      </w:divBdr>
    </w:div>
    <w:div w:id="654798259">
      <w:marLeft w:val="480"/>
      <w:marRight w:val="0"/>
      <w:marTop w:val="0"/>
      <w:marBottom w:val="0"/>
      <w:divBdr>
        <w:top w:val="none" w:sz="0" w:space="0" w:color="auto"/>
        <w:left w:val="none" w:sz="0" w:space="0" w:color="auto"/>
        <w:bottom w:val="none" w:sz="0" w:space="0" w:color="auto"/>
        <w:right w:val="none" w:sz="0" w:space="0" w:color="auto"/>
      </w:divBdr>
    </w:div>
    <w:div w:id="655038633">
      <w:marLeft w:val="480"/>
      <w:marRight w:val="0"/>
      <w:marTop w:val="0"/>
      <w:marBottom w:val="0"/>
      <w:divBdr>
        <w:top w:val="none" w:sz="0" w:space="0" w:color="auto"/>
        <w:left w:val="none" w:sz="0" w:space="0" w:color="auto"/>
        <w:bottom w:val="none" w:sz="0" w:space="0" w:color="auto"/>
        <w:right w:val="none" w:sz="0" w:space="0" w:color="auto"/>
      </w:divBdr>
    </w:div>
    <w:div w:id="655065084">
      <w:marLeft w:val="480"/>
      <w:marRight w:val="0"/>
      <w:marTop w:val="0"/>
      <w:marBottom w:val="0"/>
      <w:divBdr>
        <w:top w:val="none" w:sz="0" w:space="0" w:color="auto"/>
        <w:left w:val="none" w:sz="0" w:space="0" w:color="auto"/>
        <w:bottom w:val="none" w:sz="0" w:space="0" w:color="auto"/>
        <w:right w:val="none" w:sz="0" w:space="0" w:color="auto"/>
      </w:divBdr>
    </w:div>
    <w:div w:id="656567343">
      <w:marLeft w:val="480"/>
      <w:marRight w:val="0"/>
      <w:marTop w:val="0"/>
      <w:marBottom w:val="0"/>
      <w:divBdr>
        <w:top w:val="none" w:sz="0" w:space="0" w:color="auto"/>
        <w:left w:val="none" w:sz="0" w:space="0" w:color="auto"/>
        <w:bottom w:val="none" w:sz="0" w:space="0" w:color="auto"/>
        <w:right w:val="none" w:sz="0" w:space="0" w:color="auto"/>
      </w:divBdr>
    </w:div>
    <w:div w:id="656885393">
      <w:marLeft w:val="480"/>
      <w:marRight w:val="0"/>
      <w:marTop w:val="0"/>
      <w:marBottom w:val="0"/>
      <w:divBdr>
        <w:top w:val="none" w:sz="0" w:space="0" w:color="auto"/>
        <w:left w:val="none" w:sz="0" w:space="0" w:color="auto"/>
        <w:bottom w:val="none" w:sz="0" w:space="0" w:color="auto"/>
        <w:right w:val="none" w:sz="0" w:space="0" w:color="auto"/>
      </w:divBdr>
    </w:div>
    <w:div w:id="658315314">
      <w:marLeft w:val="480"/>
      <w:marRight w:val="0"/>
      <w:marTop w:val="0"/>
      <w:marBottom w:val="0"/>
      <w:divBdr>
        <w:top w:val="none" w:sz="0" w:space="0" w:color="auto"/>
        <w:left w:val="none" w:sz="0" w:space="0" w:color="auto"/>
        <w:bottom w:val="none" w:sz="0" w:space="0" w:color="auto"/>
        <w:right w:val="none" w:sz="0" w:space="0" w:color="auto"/>
      </w:divBdr>
    </w:div>
    <w:div w:id="658384637">
      <w:marLeft w:val="480"/>
      <w:marRight w:val="0"/>
      <w:marTop w:val="0"/>
      <w:marBottom w:val="0"/>
      <w:divBdr>
        <w:top w:val="none" w:sz="0" w:space="0" w:color="auto"/>
        <w:left w:val="none" w:sz="0" w:space="0" w:color="auto"/>
        <w:bottom w:val="none" w:sz="0" w:space="0" w:color="auto"/>
        <w:right w:val="none" w:sz="0" w:space="0" w:color="auto"/>
      </w:divBdr>
    </w:div>
    <w:div w:id="659963380">
      <w:marLeft w:val="480"/>
      <w:marRight w:val="0"/>
      <w:marTop w:val="0"/>
      <w:marBottom w:val="0"/>
      <w:divBdr>
        <w:top w:val="none" w:sz="0" w:space="0" w:color="auto"/>
        <w:left w:val="none" w:sz="0" w:space="0" w:color="auto"/>
        <w:bottom w:val="none" w:sz="0" w:space="0" w:color="auto"/>
        <w:right w:val="none" w:sz="0" w:space="0" w:color="auto"/>
      </w:divBdr>
    </w:div>
    <w:div w:id="660355798">
      <w:marLeft w:val="480"/>
      <w:marRight w:val="0"/>
      <w:marTop w:val="0"/>
      <w:marBottom w:val="0"/>
      <w:divBdr>
        <w:top w:val="none" w:sz="0" w:space="0" w:color="auto"/>
        <w:left w:val="none" w:sz="0" w:space="0" w:color="auto"/>
        <w:bottom w:val="none" w:sz="0" w:space="0" w:color="auto"/>
        <w:right w:val="none" w:sz="0" w:space="0" w:color="auto"/>
      </w:divBdr>
    </w:div>
    <w:div w:id="660500882">
      <w:marLeft w:val="480"/>
      <w:marRight w:val="0"/>
      <w:marTop w:val="0"/>
      <w:marBottom w:val="0"/>
      <w:divBdr>
        <w:top w:val="none" w:sz="0" w:space="0" w:color="auto"/>
        <w:left w:val="none" w:sz="0" w:space="0" w:color="auto"/>
        <w:bottom w:val="none" w:sz="0" w:space="0" w:color="auto"/>
        <w:right w:val="none" w:sz="0" w:space="0" w:color="auto"/>
      </w:divBdr>
    </w:div>
    <w:div w:id="662125716">
      <w:marLeft w:val="480"/>
      <w:marRight w:val="0"/>
      <w:marTop w:val="0"/>
      <w:marBottom w:val="0"/>
      <w:divBdr>
        <w:top w:val="none" w:sz="0" w:space="0" w:color="auto"/>
        <w:left w:val="none" w:sz="0" w:space="0" w:color="auto"/>
        <w:bottom w:val="none" w:sz="0" w:space="0" w:color="auto"/>
        <w:right w:val="none" w:sz="0" w:space="0" w:color="auto"/>
      </w:divBdr>
    </w:div>
    <w:div w:id="662199300">
      <w:marLeft w:val="480"/>
      <w:marRight w:val="0"/>
      <w:marTop w:val="0"/>
      <w:marBottom w:val="0"/>
      <w:divBdr>
        <w:top w:val="none" w:sz="0" w:space="0" w:color="auto"/>
        <w:left w:val="none" w:sz="0" w:space="0" w:color="auto"/>
        <w:bottom w:val="none" w:sz="0" w:space="0" w:color="auto"/>
        <w:right w:val="none" w:sz="0" w:space="0" w:color="auto"/>
      </w:divBdr>
    </w:div>
    <w:div w:id="662971528">
      <w:marLeft w:val="480"/>
      <w:marRight w:val="0"/>
      <w:marTop w:val="0"/>
      <w:marBottom w:val="0"/>
      <w:divBdr>
        <w:top w:val="none" w:sz="0" w:space="0" w:color="auto"/>
        <w:left w:val="none" w:sz="0" w:space="0" w:color="auto"/>
        <w:bottom w:val="none" w:sz="0" w:space="0" w:color="auto"/>
        <w:right w:val="none" w:sz="0" w:space="0" w:color="auto"/>
      </w:divBdr>
    </w:div>
    <w:div w:id="663237704">
      <w:marLeft w:val="480"/>
      <w:marRight w:val="0"/>
      <w:marTop w:val="0"/>
      <w:marBottom w:val="0"/>
      <w:divBdr>
        <w:top w:val="none" w:sz="0" w:space="0" w:color="auto"/>
        <w:left w:val="none" w:sz="0" w:space="0" w:color="auto"/>
        <w:bottom w:val="none" w:sz="0" w:space="0" w:color="auto"/>
        <w:right w:val="none" w:sz="0" w:space="0" w:color="auto"/>
      </w:divBdr>
    </w:div>
    <w:div w:id="663820146">
      <w:marLeft w:val="480"/>
      <w:marRight w:val="0"/>
      <w:marTop w:val="0"/>
      <w:marBottom w:val="0"/>
      <w:divBdr>
        <w:top w:val="none" w:sz="0" w:space="0" w:color="auto"/>
        <w:left w:val="none" w:sz="0" w:space="0" w:color="auto"/>
        <w:bottom w:val="none" w:sz="0" w:space="0" w:color="auto"/>
        <w:right w:val="none" w:sz="0" w:space="0" w:color="auto"/>
      </w:divBdr>
    </w:div>
    <w:div w:id="664163952">
      <w:marLeft w:val="480"/>
      <w:marRight w:val="0"/>
      <w:marTop w:val="0"/>
      <w:marBottom w:val="0"/>
      <w:divBdr>
        <w:top w:val="none" w:sz="0" w:space="0" w:color="auto"/>
        <w:left w:val="none" w:sz="0" w:space="0" w:color="auto"/>
        <w:bottom w:val="none" w:sz="0" w:space="0" w:color="auto"/>
        <w:right w:val="none" w:sz="0" w:space="0" w:color="auto"/>
      </w:divBdr>
    </w:div>
    <w:div w:id="664164035">
      <w:marLeft w:val="480"/>
      <w:marRight w:val="0"/>
      <w:marTop w:val="0"/>
      <w:marBottom w:val="0"/>
      <w:divBdr>
        <w:top w:val="none" w:sz="0" w:space="0" w:color="auto"/>
        <w:left w:val="none" w:sz="0" w:space="0" w:color="auto"/>
        <w:bottom w:val="none" w:sz="0" w:space="0" w:color="auto"/>
        <w:right w:val="none" w:sz="0" w:space="0" w:color="auto"/>
      </w:divBdr>
    </w:div>
    <w:div w:id="664280585">
      <w:marLeft w:val="480"/>
      <w:marRight w:val="0"/>
      <w:marTop w:val="0"/>
      <w:marBottom w:val="0"/>
      <w:divBdr>
        <w:top w:val="none" w:sz="0" w:space="0" w:color="auto"/>
        <w:left w:val="none" w:sz="0" w:space="0" w:color="auto"/>
        <w:bottom w:val="none" w:sz="0" w:space="0" w:color="auto"/>
        <w:right w:val="none" w:sz="0" w:space="0" w:color="auto"/>
      </w:divBdr>
    </w:div>
    <w:div w:id="664863114">
      <w:marLeft w:val="480"/>
      <w:marRight w:val="0"/>
      <w:marTop w:val="0"/>
      <w:marBottom w:val="0"/>
      <w:divBdr>
        <w:top w:val="none" w:sz="0" w:space="0" w:color="auto"/>
        <w:left w:val="none" w:sz="0" w:space="0" w:color="auto"/>
        <w:bottom w:val="none" w:sz="0" w:space="0" w:color="auto"/>
        <w:right w:val="none" w:sz="0" w:space="0" w:color="auto"/>
      </w:divBdr>
    </w:div>
    <w:div w:id="665134063">
      <w:marLeft w:val="480"/>
      <w:marRight w:val="0"/>
      <w:marTop w:val="0"/>
      <w:marBottom w:val="0"/>
      <w:divBdr>
        <w:top w:val="none" w:sz="0" w:space="0" w:color="auto"/>
        <w:left w:val="none" w:sz="0" w:space="0" w:color="auto"/>
        <w:bottom w:val="none" w:sz="0" w:space="0" w:color="auto"/>
        <w:right w:val="none" w:sz="0" w:space="0" w:color="auto"/>
      </w:divBdr>
    </w:div>
    <w:div w:id="665284458">
      <w:marLeft w:val="480"/>
      <w:marRight w:val="0"/>
      <w:marTop w:val="0"/>
      <w:marBottom w:val="0"/>
      <w:divBdr>
        <w:top w:val="none" w:sz="0" w:space="0" w:color="auto"/>
        <w:left w:val="none" w:sz="0" w:space="0" w:color="auto"/>
        <w:bottom w:val="none" w:sz="0" w:space="0" w:color="auto"/>
        <w:right w:val="none" w:sz="0" w:space="0" w:color="auto"/>
      </w:divBdr>
    </w:div>
    <w:div w:id="665938776">
      <w:marLeft w:val="480"/>
      <w:marRight w:val="0"/>
      <w:marTop w:val="0"/>
      <w:marBottom w:val="0"/>
      <w:divBdr>
        <w:top w:val="none" w:sz="0" w:space="0" w:color="auto"/>
        <w:left w:val="none" w:sz="0" w:space="0" w:color="auto"/>
        <w:bottom w:val="none" w:sz="0" w:space="0" w:color="auto"/>
        <w:right w:val="none" w:sz="0" w:space="0" w:color="auto"/>
      </w:divBdr>
    </w:div>
    <w:div w:id="666594765">
      <w:marLeft w:val="480"/>
      <w:marRight w:val="0"/>
      <w:marTop w:val="0"/>
      <w:marBottom w:val="0"/>
      <w:divBdr>
        <w:top w:val="none" w:sz="0" w:space="0" w:color="auto"/>
        <w:left w:val="none" w:sz="0" w:space="0" w:color="auto"/>
        <w:bottom w:val="none" w:sz="0" w:space="0" w:color="auto"/>
        <w:right w:val="none" w:sz="0" w:space="0" w:color="auto"/>
      </w:divBdr>
    </w:div>
    <w:div w:id="667052304">
      <w:marLeft w:val="480"/>
      <w:marRight w:val="0"/>
      <w:marTop w:val="0"/>
      <w:marBottom w:val="0"/>
      <w:divBdr>
        <w:top w:val="none" w:sz="0" w:space="0" w:color="auto"/>
        <w:left w:val="none" w:sz="0" w:space="0" w:color="auto"/>
        <w:bottom w:val="none" w:sz="0" w:space="0" w:color="auto"/>
        <w:right w:val="none" w:sz="0" w:space="0" w:color="auto"/>
      </w:divBdr>
    </w:div>
    <w:div w:id="667169756">
      <w:marLeft w:val="480"/>
      <w:marRight w:val="0"/>
      <w:marTop w:val="0"/>
      <w:marBottom w:val="0"/>
      <w:divBdr>
        <w:top w:val="none" w:sz="0" w:space="0" w:color="auto"/>
        <w:left w:val="none" w:sz="0" w:space="0" w:color="auto"/>
        <w:bottom w:val="none" w:sz="0" w:space="0" w:color="auto"/>
        <w:right w:val="none" w:sz="0" w:space="0" w:color="auto"/>
      </w:divBdr>
    </w:div>
    <w:div w:id="667681649">
      <w:marLeft w:val="480"/>
      <w:marRight w:val="0"/>
      <w:marTop w:val="0"/>
      <w:marBottom w:val="0"/>
      <w:divBdr>
        <w:top w:val="none" w:sz="0" w:space="0" w:color="auto"/>
        <w:left w:val="none" w:sz="0" w:space="0" w:color="auto"/>
        <w:bottom w:val="none" w:sz="0" w:space="0" w:color="auto"/>
        <w:right w:val="none" w:sz="0" w:space="0" w:color="auto"/>
      </w:divBdr>
    </w:div>
    <w:div w:id="668485327">
      <w:marLeft w:val="480"/>
      <w:marRight w:val="0"/>
      <w:marTop w:val="0"/>
      <w:marBottom w:val="0"/>
      <w:divBdr>
        <w:top w:val="none" w:sz="0" w:space="0" w:color="auto"/>
        <w:left w:val="none" w:sz="0" w:space="0" w:color="auto"/>
        <w:bottom w:val="none" w:sz="0" w:space="0" w:color="auto"/>
        <w:right w:val="none" w:sz="0" w:space="0" w:color="auto"/>
      </w:divBdr>
    </w:div>
    <w:div w:id="669410231">
      <w:marLeft w:val="480"/>
      <w:marRight w:val="0"/>
      <w:marTop w:val="0"/>
      <w:marBottom w:val="0"/>
      <w:divBdr>
        <w:top w:val="none" w:sz="0" w:space="0" w:color="auto"/>
        <w:left w:val="none" w:sz="0" w:space="0" w:color="auto"/>
        <w:bottom w:val="none" w:sz="0" w:space="0" w:color="auto"/>
        <w:right w:val="none" w:sz="0" w:space="0" w:color="auto"/>
      </w:divBdr>
    </w:div>
    <w:div w:id="669527978">
      <w:marLeft w:val="480"/>
      <w:marRight w:val="0"/>
      <w:marTop w:val="0"/>
      <w:marBottom w:val="0"/>
      <w:divBdr>
        <w:top w:val="none" w:sz="0" w:space="0" w:color="auto"/>
        <w:left w:val="none" w:sz="0" w:space="0" w:color="auto"/>
        <w:bottom w:val="none" w:sz="0" w:space="0" w:color="auto"/>
        <w:right w:val="none" w:sz="0" w:space="0" w:color="auto"/>
      </w:divBdr>
    </w:div>
    <w:div w:id="669673505">
      <w:marLeft w:val="480"/>
      <w:marRight w:val="0"/>
      <w:marTop w:val="0"/>
      <w:marBottom w:val="0"/>
      <w:divBdr>
        <w:top w:val="none" w:sz="0" w:space="0" w:color="auto"/>
        <w:left w:val="none" w:sz="0" w:space="0" w:color="auto"/>
        <w:bottom w:val="none" w:sz="0" w:space="0" w:color="auto"/>
        <w:right w:val="none" w:sz="0" w:space="0" w:color="auto"/>
      </w:divBdr>
    </w:div>
    <w:div w:id="669679249">
      <w:marLeft w:val="480"/>
      <w:marRight w:val="0"/>
      <w:marTop w:val="0"/>
      <w:marBottom w:val="0"/>
      <w:divBdr>
        <w:top w:val="none" w:sz="0" w:space="0" w:color="auto"/>
        <w:left w:val="none" w:sz="0" w:space="0" w:color="auto"/>
        <w:bottom w:val="none" w:sz="0" w:space="0" w:color="auto"/>
        <w:right w:val="none" w:sz="0" w:space="0" w:color="auto"/>
      </w:divBdr>
    </w:div>
    <w:div w:id="669990617">
      <w:marLeft w:val="480"/>
      <w:marRight w:val="0"/>
      <w:marTop w:val="0"/>
      <w:marBottom w:val="0"/>
      <w:divBdr>
        <w:top w:val="none" w:sz="0" w:space="0" w:color="auto"/>
        <w:left w:val="none" w:sz="0" w:space="0" w:color="auto"/>
        <w:bottom w:val="none" w:sz="0" w:space="0" w:color="auto"/>
        <w:right w:val="none" w:sz="0" w:space="0" w:color="auto"/>
      </w:divBdr>
    </w:div>
    <w:div w:id="670528703">
      <w:marLeft w:val="480"/>
      <w:marRight w:val="0"/>
      <w:marTop w:val="0"/>
      <w:marBottom w:val="0"/>
      <w:divBdr>
        <w:top w:val="none" w:sz="0" w:space="0" w:color="auto"/>
        <w:left w:val="none" w:sz="0" w:space="0" w:color="auto"/>
        <w:bottom w:val="none" w:sz="0" w:space="0" w:color="auto"/>
        <w:right w:val="none" w:sz="0" w:space="0" w:color="auto"/>
      </w:divBdr>
    </w:div>
    <w:div w:id="670988573">
      <w:marLeft w:val="480"/>
      <w:marRight w:val="0"/>
      <w:marTop w:val="0"/>
      <w:marBottom w:val="0"/>
      <w:divBdr>
        <w:top w:val="none" w:sz="0" w:space="0" w:color="auto"/>
        <w:left w:val="none" w:sz="0" w:space="0" w:color="auto"/>
        <w:bottom w:val="none" w:sz="0" w:space="0" w:color="auto"/>
        <w:right w:val="none" w:sz="0" w:space="0" w:color="auto"/>
      </w:divBdr>
    </w:div>
    <w:div w:id="671295221">
      <w:marLeft w:val="480"/>
      <w:marRight w:val="0"/>
      <w:marTop w:val="0"/>
      <w:marBottom w:val="0"/>
      <w:divBdr>
        <w:top w:val="none" w:sz="0" w:space="0" w:color="auto"/>
        <w:left w:val="none" w:sz="0" w:space="0" w:color="auto"/>
        <w:bottom w:val="none" w:sz="0" w:space="0" w:color="auto"/>
        <w:right w:val="none" w:sz="0" w:space="0" w:color="auto"/>
      </w:divBdr>
    </w:div>
    <w:div w:id="671643163">
      <w:marLeft w:val="480"/>
      <w:marRight w:val="0"/>
      <w:marTop w:val="0"/>
      <w:marBottom w:val="0"/>
      <w:divBdr>
        <w:top w:val="none" w:sz="0" w:space="0" w:color="auto"/>
        <w:left w:val="none" w:sz="0" w:space="0" w:color="auto"/>
        <w:bottom w:val="none" w:sz="0" w:space="0" w:color="auto"/>
        <w:right w:val="none" w:sz="0" w:space="0" w:color="auto"/>
      </w:divBdr>
    </w:div>
    <w:div w:id="672148683">
      <w:marLeft w:val="480"/>
      <w:marRight w:val="0"/>
      <w:marTop w:val="0"/>
      <w:marBottom w:val="0"/>
      <w:divBdr>
        <w:top w:val="none" w:sz="0" w:space="0" w:color="auto"/>
        <w:left w:val="none" w:sz="0" w:space="0" w:color="auto"/>
        <w:bottom w:val="none" w:sz="0" w:space="0" w:color="auto"/>
        <w:right w:val="none" w:sz="0" w:space="0" w:color="auto"/>
      </w:divBdr>
    </w:div>
    <w:div w:id="672416923">
      <w:marLeft w:val="480"/>
      <w:marRight w:val="0"/>
      <w:marTop w:val="0"/>
      <w:marBottom w:val="0"/>
      <w:divBdr>
        <w:top w:val="none" w:sz="0" w:space="0" w:color="auto"/>
        <w:left w:val="none" w:sz="0" w:space="0" w:color="auto"/>
        <w:bottom w:val="none" w:sz="0" w:space="0" w:color="auto"/>
        <w:right w:val="none" w:sz="0" w:space="0" w:color="auto"/>
      </w:divBdr>
    </w:div>
    <w:div w:id="672728657">
      <w:marLeft w:val="480"/>
      <w:marRight w:val="0"/>
      <w:marTop w:val="0"/>
      <w:marBottom w:val="0"/>
      <w:divBdr>
        <w:top w:val="none" w:sz="0" w:space="0" w:color="auto"/>
        <w:left w:val="none" w:sz="0" w:space="0" w:color="auto"/>
        <w:bottom w:val="none" w:sz="0" w:space="0" w:color="auto"/>
        <w:right w:val="none" w:sz="0" w:space="0" w:color="auto"/>
      </w:divBdr>
    </w:div>
    <w:div w:id="673266757">
      <w:marLeft w:val="480"/>
      <w:marRight w:val="0"/>
      <w:marTop w:val="0"/>
      <w:marBottom w:val="0"/>
      <w:divBdr>
        <w:top w:val="none" w:sz="0" w:space="0" w:color="auto"/>
        <w:left w:val="none" w:sz="0" w:space="0" w:color="auto"/>
        <w:bottom w:val="none" w:sz="0" w:space="0" w:color="auto"/>
        <w:right w:val="none" w:sz="0" w:space="0" w:color="auto"/>
      </w:divBdr>
    </w:div>
    <w:div w:id="673455681">
      <w:marLeft w:val="480"/>
      <w:marRight w:val="0"/>
      <w:marTop w:val="0"/>
      <w:marBottom w:val="0"/>
      <w:divBdr>
        <w:top w:val="none" w:sz="0" w:space="0" w:color="auto"/>
        <w:left w:val="none" w:sz="0" w:space="0" w:color="auto"/>
        <w:bottom w:val="none" w:sz="0" w:space="0" w:color="auto"/>
        <w:right w:val="none" w:sz="0" w:space="0" w:color="auto"/>
      </w:divBdr>
    </w:div>
    <w:div w:id="673991563">
      <w:marLeft w:val="480"/>
      <w:marRight w:val="0"/>
      <w:marTop w:val="0"/>
      <w:marBottom w:val="0"/>
      <w:divBdr>
        <w:top w:val="none" w:sz="0" w:space="0" w:color="auto"/>
        <w:left w:val="none" w:sz="0" w:space="0" w:color="auto"/>
        <w:bottom w:val="none" w:sz="0" w:space="0" w:color="auto"/>
        <w:right w:val="none" w:sz="0" w:space="0" w:color="auto"/>
      </w:divBdr>
    </w:div>
    <w:div w:id="674262891">
      <w:marLeft w:val="480"/>
      <w:marRight w:val="0"/>
      <w:marTop w:val="0"/>
      <w:marBottom w:val="0"/>
      <w:divBdr>
        <w:top w:val="none" w:sz="0" w:space="0" w:color="auto"/>
        <w:left w:val="none" w:sz="0" w:space="0" w:color="auto"/>
        <w:bottom w:val="none" w:sz="0" w:space="0" w:color="auto"/>
        <w:right w:val="none" w:sz="0" w:space="0" w:color="auto"/>
      </w:divBdr>
    </w:div>
    <w:div w:id="674529182">
      <w:marLeft w:val="480"/>
      <w:marRight w:val="0"/>
      <w:marTop w:val="0"/>
      <w:marBottom w:val="0"/>
      <w:divBdr>
        <w:top w:val="none" w:sz="0" w:space="0" w:color="auto"/>
        <w:left w:val="none" w:sz="0" w:space="0" w:color="auto"/>
        <w:bottom w:val="none" w:sz="0" w:space="0" w:color="auto"/>
        <w:right w:val="none" w:sz="0" w:space="0" w:color="auto"/>
      </w:divBdr>
    </w:div>
    <w:div w:id="674651127">
      <w:marLeft w:val="480"/>
      <w:marRight w:val="0"/>
      <w:marTop w:val="0"/>
      <w:marBottom w:val="0"/>
      <w:divBdr>
        <w:top w:val="none" w:sz="0" w:space="0" w:color="auto"/>
        <w:left w:val="none" w:sz="0" w:space="0" w:color="auto"/>
        <w:bottom w:val="none" w:sz="0" w:space="0" w:color="auto"/>
        <w:right w:val="none" w:sz="0" w:space="0" w:color="auto"/>
      </w:divBdr>
    </w:div>
    <w:div w:id="674915780">
      <w:marLeft w:val="480"/>
      <w:marRight w:val="0"/>
      <w:marTop w:val="0"/>
      <w:marBottom w:val="0"/>
      <w:divBdr>
        <w:top w:val="none" w:sz="0" w:space="0" w:color="auto"/>
        <w:left w:val="none" w:sz="0" w:space="0" w:color="auto"/>
        <w:bottom w:val="none" w:sz="0" w:space="0" w:color="auto"/>
        <w:right w:val="none" w:sz="0" w:space="0" w:color="auto"/>
      </w:divBdr>
    </w:div>
    <w:div w:id="674960229">
      <w:marLeft w:val="480"/>
      <w:marRight w:val="0"/>
      <w:marTop w:val="0"/>
      <w:marBottom w:val="0"/>
      <w:divBdr>
        <w:top w:val="none" w:sz="0" w:space="0" w:color="auto"/>
        <w:left w:val="none" w:sz="0" w:space="0" w:color="auto"/>
        <w:bottom w:val="none" w:sz="0" w:space="0" w:color="auto"/>
        <w:right w:val="none" w:sz="0" w:space="0" w:color="auto"/>
      </w:divBdr>
    </w:div>
    <w:div w:id="675114396">
      <w:marLeft w:val="480"/>
      <w:marRight w:val="0"/>
      <w:marTop w:val="0"/>
      <w:marBottom w:val="0"/>
      <w:divBdr>
        <w:top w:val="none" w:sz="0" w:space="0" w:color="auto"/>
        <w:left w:val="none" w:sz="0" w:space="0" w:color="auto"/>
        <w:bottom w:val="none" w:sz="0" w:space="0" w:color="auto"/>
        <w:right w:val="none" w:sz="0" w:space="0" w:color="auto"/>
      </w:divBdr>
    </w:div>
    <w:div w:id="675427625">
      <w:marLeft w:val="480"/>
      <w:marRight w:val="0"/>
      <w:marTop w:val="0"/>
      <w:marBottom w:val="0"/>
      <w:divBdr>
        <w:top w:val="none" w:sz="0" w:space="0" w:color="auto"/>
        <w:left w:val="none" w:sz="0" w:space="0" w:color="auto"/>
        <w:bottom w:val="none" w:sz="0" w:space="0" w:color="auto"/>
        <w:right w:val="none" w:sz="0" w:space="0" w:color="auto"/>
      </w:divBdr>
    </w:div>
    <w:div w:id="675621538">
      <w:marLeft w:val="480"/>
      <w:marRight w:val="0"/>
      <w:marTop w:val="0"/>
      <w:marBottom w:val="0"/>
      <w:divBdr>
        <w:top w:val="none" w:sz="0" w:space="0" w:color="auto"/>
        <w:left w:val="none" w:sz="0" w:space="0" w:color="auto"/>
        <w:bottom w:val="none" w:sz="0" w:space="0" w:color="auto"/>
        <w:right w:val="none" w:sz="0" w:space="0" w:color="auto"/>
      </w:divBdr>
    </w:div>
    <w:div w:id="676150834">
      <w:marLeft w:val="480"/>
      <w:marRight w:val="0"/>
      <w:marTop w:val="0"/>
      <w:marBottom w:val="0"/>
      <w:divBdr>
        <w:top w:val="none" w:sz="0" w:space="0" w:color="auto"/>
        <w:left w:val="none" w:sz="0" w:space="0" w:color="auto"/>
        <w:bottom w:val="none" w:sz="0" w:space="0" w:color="auto"/>
        <w:right w:val="none" w:sz="0" w:space="0" w:color="auto"/>
      </w:divBdr>
    </w:div>
    <w:div w:id="676542306">
      <w:marLeft w:val="480"/>
      <w:marRight w:val="0"/>
      <w:marTop w:val="0"/>
      <w:marBottom w:val="0"/>
      <w:divBdr>
        <w:top w:val="none" w:sz="0" w:space="0" w:color="auto"/>
        <w:left w:val="none" w:sz="0" w:space="0" w:color="auto"/>
        <w:bottom w:val="none" w:sz="0" w:space="0" w:color="auto"/>
        <w:right w:val="none" w:sz="0" w:space="0" w:color="auto"/>
      </w:divBdr>
    </w:div>
    <w:div w:id="676611808">
      <w:marLeft w:val="480"/>
      <w:marRight w:val="0"/>
      <w:marTop w:val="0"/>
      <w:marBottom w:val="0"/>
      <w:divBdr>
        <w:top w:val="none" w:sz="0" w:space="0" w:color="auto"/>
        <w:left w:val="none" w:sz="0" w:space="0" w:color="auto"/>
        <w:bottom w:val="none" w:sz="0" w:space="0" w:color="auto"/>
        <w:right w:val="none" w:sz="0" w:space="0" w:color="auto"/>
      </w:divBdr>
    </w:div>
    <w:div w:id="677276009">
      <w:marLeft w:val="480"/>
      <w:marRight w:val="0"/>
      <w:marTop w:val="0"/>
      <w:marBottom w:val="0"/>
      <w:divBdr>
        <w:top w:val="none" w:sz="0" w:space="0" w:color="auto"/>
        <w:left w:val="none" w:sz="0" w:space="0" w:color="auto"/>
        <w:bottom w:val="none" w:sz="0" w:space="0" w:color="auto"/>
        <w:right w:val="none" w:sz="0" w:space="0" w:color="auto"/>
      </w:divBdr>
    </w:div>
    <w:div w:id="677460375">
      <w:marLeft w:val="480"/>
      <w:marRight w:val="0"/>
      <w:marTop w:val="0"/>
      <w:marBottom w:val="0"/>
      <w:divBdr>
        <w:top w:val="none" w:sz="0" w:space="0" w:color="auto"/>
        <w:left w:val="none" w:sz="0" w:space="0" w:color="auto"/>
        <w:bottom w:val="none" w:sz="0" w:space="0" w:color="auto"/>
        <w:right w:val="none" w:sz="0" w:space="0" w:color="auto"/>
      </w:divBdr>
    </w:div>
    <w:div w:id="678311889">
      <w:marLeft w:val="480"/>
      <w:marRight w:val="0"/>
      <w:marTop w:val="0"/>
      <w:marBottom w:val="0"/>
      <w:divBdr>
        <w:top w:val="none" w:sz="0" w:space="0" w:color="auto"/>
        <w:left w:val="none" w:sz="0" w:space="0" w:color="auto"/>
        <w:bottom w:val="none" w:sz="0" w:space="0" w:color="auto"/>
        <w:right w:val="none" w:sz="0" w:space="0" w:color="auto"/>
      </w:divBdr>
    </w:div>
    <w:div w:id="678973297">
      <w:marLeft w:val="480"/>
      <w:marRight w:val="0"/>
      <w:marTop w:val="0"/>
      <w:marBottom w:val="0"/>
      <w:divBdr>
        <w:top w:val="none" w:sz="0" w:space="0" w:color="auto"/>
        <w:left w:val="none" w:sz="0" w:space="0" w:color="auto"/>
        <w:bottom w:val="none" w:sz="0" w:space="0" w:color="auto"/>
        <w:right w:val="none" w:sz="0" w:space="0" w:color="auto"/>
      </w:divBdr>
    </w:div>
    <w:div w:id="679546180">
      <w:marLeft w:val="480"/>
      <w:marRight w:val="0"/>
      <w:marTop w:val="0"/>
      <w:marBottom w:val="0"/>
      <w:divBdr>
        <w:top w:val="none" w:sz="0" w:space="0" w:color="auto"/>
        <w:left w:val="none" w:sz="0" w:space="0" w:color="auto"/>
        <w:bottom w:val="none" w:sz="0" w:space="0" w:color="auto"/>
        <w:right w:val="none" w:sz="0" w:space="0" w:color="auto"/>
      </w:divBdr>
    </w:div>
    <w:div w:id="680278587">
      <w:marLeft w:val="480"/>
      <w:marRight w:val="0"/>
      <w:marTop w:val="0"/>
      <w:marBottom w:val="0"/>
      <w:divBdr>
        <w:top w:val="none" w:sz="0" w:space="0" w:color="auto"/>
        <w:left w:val="none" w:sz="0" w:space="0" w:color="auto"/>
        <w:bottom w:val="none" w:sz="0" w:space="0" w:color="auto"/>
        <w:right w:val="none" w:sz="0" w:space="0" w:color="auto"/>
      </w:divBdr>
    </w:div>
    <w:div w:id="680622678">
      <w:marLeft w:val="480"/>
      <w:marRight w:val="0"/>
      <w:marTop w:val="0"/>
      <w:marBottom w:val="0"/>
      <w:divBdr>
        <w:top w:val="none" w:sz="0" w:space="0" w:color="auto"/>
        <w:left w:val="none" w:sz="0" w:space="0" w:color="auto"/>
        <w:bottom w:val="none" w:sz="0" w:space="0" w:color="auto"/>
        <w:right w:val="none" w:sz="0" w:space="0" w:color="auto"/>
      </w:divBdr>
    </w:div>
    <w:div w:id="682124837">
      <w:marLeft w:val="480"/>
      <w:marRight w:val="0"/>
      <w:marTop w:val="0"/>
      <w:marBottom w:val="0"/>
      <w:divBdr>
        <w:top w:val="none" w:sz="0" w:space="0" w:color="auto"/>
        <w:left w:val="none" w:sz="0" w:space="0" w:color="auto"/>
        <w:bottom w:val="none" w:sz="0" w:space="0" w:color="auto"/>
        <w:right w:val="none" w:sz="0" w:space="0" w:color="auto"/>
      </w:divBdr>
    </w:div>
    <w:div w:id="682585242">
      <w:marLeft w:val="480"/>
      <w:marRight w:val="0"/>
      <w:marTop w:val="0"/>
      <w:marBottom w:val="0"/>
      <w:divBdr>
        <w:top w:val="none" w:sz="0" w:space="0" w:color="auto"/>
        <w:left w:val="none" w:sz="0" w:space="0" w:color="auto"/>
        <w:bottom w:val="none" w:sz="0" w:space="0" w:color="auto"/>
        <w:right w:val="none" w:sz="0" w:space="0" w:color="auto"/>
      </w:divBdr>
    </w:div>
    <w:div w:id="682705675">
      <w:marLeft w:val="480"/>
      <w:marRight w:val="0"/>
      <w:marTop w:val="0"/>
      <w:marBottom w:val="0"/>
      <w:divBdr>
        <w:top w:val="none" w:sz="0" w:space="0" w:color="auto"/>
        <w:left w:val="none" w:sz="0" w:space="0" w:color="auto"/>
        <w:bottom w:val="none" w:sz="0" w:space="0" w:color="auto"/>
        <w:right w:val="none" w:sz="0" w:space="0" w:color="auto"/>
      </w:divBdr>
    </w:div>
    <w:div w:id="682822624">
      <w:marLeft w:val="480"/>
      <w:marRight w:val="0"/>
      <w:marTop w:val="0"/>
      <w:marBottom w:val="0"/>
      <w:divBdr>
        <w:top w:val="none" w:sz="0" w:space="0" w:color="auto"/>
        <w:left w:val="none" w:sz="0" w:space="0" w:color="auto"/>
        <w:bottom w:val="none" w:sz="0" w:space="0" w:color="auto"/>
        <w:right w:val="none" w:sz="0" w:space="0" w:color="auto"/>
      </w:divBdr>
    </w:div>
    <w:div w:id="683090146">
      <w:marLeft w:val="480"/>
      <w:marRight w:val="0"/>
      <w:marTop w:val="0"/>
      <w:marBottom w:val="0"/>
      <w:divBdr>
        <w:top w:val="none" w:sz="0" w:space="0" w:color="auto"/>
        <w:left w:val="none" w:sz="0" w:space="0" w:color="auto"/>
        <w:bottom w:val="none" w:sz="0" w:space="0" w:color="auto"/>
        <w:right w:val="none" w:sz="0" w:space="0" w:color="auto"/>
      </w:divBdr>
    </w:div>
    <w:div w:id="683555690">
      <w:marLeft w:val="480"/>
      <w:marRight w:val="0"/>
      <w:marTop w:val="0"/>
      <w:marBottom w:val="0"/>
      <w:divBdr>
        <w:top w:val="none" w:sz="0" w:space="0" w:color="auto"/>
        <w:left w:val="none" w:sz="0" w:space="0" w:color="auto"/>
        <w:bottom w:val="none" w:sz="0" w:space="0" w:color="auto"/>
        <w:right w:val="none" w:sz="0" w:space="0" w:color="auto"/>
      </w:divBdr>
    </w:div>
    <w:div w:id="683752959">
      <w:marLeft w:val="480"/>
      <w:marRight w:val="0"/>
      <w:marTop w:val="0"/>
      <w:marBottom w:val="0"/>
      <w:divBdr>
        <w:top w:val="none" w:sz="0" w:space="0" w:color="auto"/>
        <w:left w:val="none" w:sz="0" w:space="0" w:color="auto"/>
        <w:bottom w:val="none" w:sz="0" w:space="0" w:color="auto"/>
        <w:right w:val="none" w:sz="0" w:space="0" w:color="auto"/>
      </w:divBdr>
    </w:div>
    <w:div w:id="684065013">
      <w:marLeft w:val="480"/>
      <w:marRight w:val="0"/>
      <w:marTop w:val="0"/>
      <w:marBottom w:val="0"/>
      <w:divBdr>
        <w:top w:val="none" w:sz="0" w:space="0" w:color="auto"/>
        <w:left w:val="none" w:sz="0" w:space="0" w:color="auto"/>
        <w:bottom w:val="none" w:sz="0" w:space="0" w:color="auto"/>
        <w:right w:val="none" w:sz="0" w:space="0" w:color="auto"/>
      </w:divBdr>
    </w:div>
    <w:div w:id="684408101">
      <w:marLeft w:val="480"/>
      <w:marRight w:val="0"/>
      <w:marTop w:val="0"/>
      <w:marBottom w:val="0"/>
      <w:divBdr>
        <w:top w:val="none" w:sz="0" w:space="0" w:color="auto"/>
        <w:left w:val="none" w:sz="0" w:space="0" w:color="auto"/>
        <w:bottom w:val="none" w:sz="0" w:space="0" w:color="auto"/>
        <w:right w:val="none" w:sz="0" w:space="0" w:color="auto"/>
      </w:divBdr>
    </w:div>
    <w:div w:id="684481630">
      <w:marLeft w:val="480"/>
      <w:marRight w:val="0"/>
      <w:marTop w:val="0"/>
      <w:marBottom w:val="0"/>
      <w:divBdr>
        <w:top w:val="none" w:sz="0" w:space="0" w:color="auto"/>
        <w:left w:val="none" w:sz="0" w:space="0" w:color="auto"/>
        <w:bottom w:val="none" w:sz="0" w:space="0" w:color="auto"/>
        <w:right w:val="none" w:sz="0" w:space="0" w:color="auto"/>
      </w:divBdr>
    </w:div>
    <w:div w:id="684552104">
      <w:marLeft w:val="480"/>
      <w:marRight w:val="0"/>
      <w:marTop w:val="0"/>
      <w:marBottom w:val="0"/>
      <w:divBdr>
        <w:top w:val="none" w:sz="0" w:space="0" w:color="auto"/>
        <w:left w:val="none" w:sz="0" w:space="0" w:color="auto"/>
        <w:bottom w:val="none" w:sz="0" w:space="0" w:color="auto"/>
        <w:right w:val="none" w:sz="0" w:space="0" w:color="auto"/>
      </w:divBdr>
    </w:div>
    <w:div w:id="685133595">
      <w:marLeft w:val="480"/>
      <w:marRight w:val="0"/>
      <w:marTop w:val="0"/>
      <w:marBottom w:val="0"/>
      <w:divBdr>
        <w:top w:val="none" w:sz="0" w:space="0" w:color="auto"/>
        <w:left w:val="none" w:sz="0" w:space="0" w:color="auto"/>
        <w:bottom w:val="none" w:sz="0" w:space="0" w:color="auto"/>
        <w:right w:val="none" w:sz="0" w:space="0" w:color="auto"/>
      </w:divBdr>
    </w:div>
    <w:div w:id="685792848">
      <w:marLeft w:val="480"/>
      <w:marRight w:val="0"/>
      <w:marTop w:val="0"/>
      <w:marBottom w:val="0"/>
      <w:divBdr>
        <w:top w:val="none" w:sz="0" w:space="0" w:color="auto"/>
        <w:left w:val="none" w:sz="0" w:space="0" w:color="auto"/>
        <w:bottom w:val="none" w:sz="0" w:space="0" w:color="auto"/>
        <w:right w:val="none" w:sz="0" w:space="0" w:color="auto"/>
      </w:divBdr>
    </w:div>
    <w:div w:id="685862890">
      <w:marLeft w:val="480"/>
      <w:marRight w:val="0"/>
      <w:marTop w:val="0"/>
      <w:marBottom w:val="0"/>
      <w:divBdr>
        <w:top w:val="none" w:sz="0" w:space="0" w:color="auto"/>
        <w:left w:val="none" w:sz="0" w:space="0" w:color="auto"/>
        <w:bottom w:val="none" w:sz="0" w:space="0" w:color="auto"/>
        <w:right w:val="none" w:sz="0" w:space="0" w:color="auto"/>
      </w:divBdr>
    </w:div>
    <w:div w:id="686519176">
      <w:marLeft w:val="480"/>
      <w:marRight w:val="0"/>
      <w:marTop w:val="0"/>
      <w:marBottom w:val="0"/>
      <w:divBdr>
        <w:top w:val="none" w:sz="0" w:space="0" w:color="auto"/>
        <w:left w:val="none" w:sz="0" w:space="0" w:color="auto"/>
        <w:bottom w:val="none" w:sz="0" w:space="0" w:color="auto"/>
        <w:right w:val="none" w:sz="0" w:space="0" w:color="auto"/>
      </w:divBdr>
    </w:div>
    <w:div w:id="686566415">
      <w:marLeft w:val="480"/>
      <w:marRight w:val="0"/>
      <w:marTop w:val="0"/>
      <w:marBottom w:val="0"/>
      <w:divBdr>
        <w:top w:val="none" w:sz="0" w:space="0" w:color="auto"/>
        <w:left w:val="none" w:sz="0" w:space="0" w:color="auto"/>
        <w:bottom w:val="none" w:sz="0" w:space="0" w:color="auto"/>
        <w:right w:val="none" w:sz="0" w:space="0" w:color="auto"/>
      </w:divBdr>
    </w:div>
    <w:div w:id="687364740">
      <w:marLeft w:val="480"/>
      <w:marRight w:val="0"/>
      <w:marTop w:val="0"/>
      <w:marBottom w:val="0"/>
      <w:divBdr>
        <w:top w:val="none" w:sz="0" w:space="0" w:color="auto"/>
        <w:left w:val="none" w:sz="0" w:space="0" w:color="auto"/>
        <w:bottom w:val="none" w:sz="0" w:space="0" w:color="auto"/>
        <w:right w:val="none" w:sz="0" w:space="0" w:color="auto"/>
      </w:divBdr>
    </w:div>
    <w:div w:id="687368984">
      <w:marLeft w:val="480"/>
      <w:marRight w:val="0"/>
      <w:marTop w:val="0"/>
      <w:marBottom w:val="0"/>
      <w:divBdr>
        <w:top w:val="none" w:sz="0" w:space="0" w:color="auto"/>
        <w:left w:val="none" w:sz="0" w:space="0" w:color="auto"/>
        <w:bottom w:val="none" w:sz="0" w:space="0" w:color="auto"/>
        <w:right w:val="none" w:sz="0" w:space="0" w:color="auto"/>
      </w:divBdr>
    </w:div>
    <w:div w:id="688019851">
      <w:marLeft w:val="480"/>
      <w:marRight w:val="0"/>
      <w:marTop w:val="0"/>
      <w:marBottom w:val="0"/>
      <w:divBdr>
        <w:top w:val="none" w:sz="0" w:space="0" w:color="auto"/>
        <w:left w:val="none" w:sz="0" w:space="0" w:color="auto"/>
        <w:bottom w:val="none" w:sz="0" w:space="0" w:color="auto"/>
        <w:right w:val="none" w:sz="0" w:space="0" w:color="auto"/>
      </w:divBdr>
    </w:div>
    <w:div w:id="688062496">
      <w:marLeft w:val="480"/>
      <w:marRight w:val="0"/>
      <w:marTop w:val="0"/>
      <w:marBottom w:val="0"/>
      <w:divBdr>
        <w:top w:val="none" w:sz="0" w:space="0" w:color="auto"/>
        <w:left w:val="none" w:sz="0" w:space="0" w:color="auto"/>
        <w:bottom w:val="none" w:sz="0" w:space="0" w:color="auto"/>
        <w:right w:val="none" w:sz="0" w:space="0" w:color="auto"/>
      </w:divBdr>
    </w:div>
    <w:div w:id="688220305">
      <w:marLeft w:val="480"/>
      <w:marRight w:val="0"/>
      <w:marTop w:val="0"/>
      <w:marBottom w:val="0"/>
      <w:divBdr>
        <w:top w:val="none" w:sz="0" w:space="0" w:color="auto"/>
        <w:left w:val="none" w:sz="0" w:space="0" w:color="auto"/>
        <w:bottom w:val="none" w:sz="0" w:space="0" w:color="auto"/>
        <w:right w:val="none" w:sz="0" w:space="0" w:color="auto"/>
      </w:divBdr>
    </w:div>
    <w:div w:id="688458100">
      <w:marLeft w:val="480"/>
      <w:marRight w:val="0"/>
      <w:marTop w:val="0"/>
      <w:marBottom w:val="0"/>
      <w:divBdr>
        <w:top w:val="none" w:sz="0" w:space="0" w:color="auto"/>
        <w:left w:val="none" w:sz="0" w:space="0" w:color="auto"/>
        <w:bottom w:val="none" w:sz="0" w:space="0" w:color="auto"/>
        <w:right w:val="none" w:sz="0" w:space="0" w:color="auto"/>
      </w:divBdr>
    </w:div>
    <w:div w:id="688678576">
      <w:marLeft w:val="480"/>
      <w:marRight w:val="0"/>
      <w:marTop w:val="0"/>
      <w:marBottom w:val="0"/>
      <w:divBdr>
        <w:top w:val="none" w:sz="0" w:space="0" w:color="auto"/>
        <w:left w:val="none" w:sz="0" w:space="0" w:color="auto"/>
        <w:bottom w:val="none" w:sz="0" w:space="0" w:color="auto"/>
        <w:right w:val="none" w:sz="0" w:space="0" w:color="auto"/>
      </w:divBdr>
    </w:div>
    <w:div w:id="689338332">
      <w:marLeft w:val="480"/>
      <w:marRight w:val="0"/>
      <w:marTop w:val="0"/>
      <w:marBottom w:val="0"/>
      <w:divBdr>
        <w:top w:val="none" w:sz="0" w:space="0" w:color="auto"/>
        <w:left w:val="none" w:sz="0" w:space="0" w:color="auto"/>
        <w:bottom w:val="none" w:sz="0" w:space="0" w:color="auto"/>
        <w:right w:val="none" w:sz="0" w:space="0" w:color="auto"/>
      </w:divBdr>
    </w:div>
    <w:div w:id="689646832">
      <w:marLeft w:val="480"/>
      <w:marRight w:val="0"/>
      <w:marTop w:val="0"/>
      <w:marBottom w:val="0"/>
      <w:divBdr>
        <w:top w:val="none" w:sz="0" w:space="0" w:color="auto"/>
        <w:left w:val="none" w:sz="0" w:space="0" w:color="auto"/>
        <w:bottom w:val="none" w:sz="0" w:space="0" w:color="auto"/>
        <w:right w:val="none" w:sz="0" w:space="0" w:color="auto"/>
      </w:divBdr>
    </w:div>
    <w:div w:id="689719783">
      <w:marLeft w:val="480"/>
      <w:marRight w:val="0"/>
      <w:marTop w:val="0"/>
      <w:marBottom w:val="0"/>
      <w:divBdr>
        <w:top w:val="none" w:sz="0" w:space="0" w:color="auto"/>
        <w:left w:val="none" w:sz="0" w:space="0" w:color="auto"/>
        <w:bottom w:val="none" w:sz="0" w:space="0" w:color="auto"/>
        <w:right w:val="none" w:sz="0" w:space="0" w:color="auto"/>
      </w:divBdr>
    </w:div>
    <w:div w:id="690111793">
      <w:marLeft w:val="480"/>
      <w:marRight w:val="0"/>
      <w:marTop w:val="0"/>
      <w:marBottom w:val="0"/>
      <w:divBdr>
        <w:top w:val="none" w:sz="0" w:space="0" w:color="auto"/>
        <w:left w:val="none" w:sz="0" w:space="0" w:color="auto"/>
        <w:bottom w:val="none" w:sz="0" w:space="0" w:color="auto"/>
        <w:right w:val="none" w:sz="0" w:space="0" w:color="auto"/>
      </w:divBdr>
    </w:div>
    <w:div w:id="690298173">
      <w:marLeft w:val="480"/>
      <w:marRight w:val="0"/>
      <w:marTop w:val="0"/>
      <w:marBottom w:val="0"/>
      <w:divBdr>
        <w:top w:val="none" w:sz="0" w:space="0" w:color="auto"/>
        <w:left w:val="none" w:sz="0" w:space="0" w:color="auto"/>
        <w:bottom w:val="none" w:sz="0" w:space="0" w:color="auto"/>
        <w:right w:val="none" w:sz="0" w:space="0" w:color="auto"/>
      </w:divBdr>
    </w:div>
    <w:div w:id="690647040">
      <w:marLeft w:val="480"/>
      <w:marRight w:val="0"/>
      <w:marTop w:val="0"/>
      <w:marBottom w:val="0"/>
      <w:divBdr>
        <w:top w:val="none" w:sz="0" w:space="0" w:color="auto"/>
        <w:left w:val="none" w:sz="0" w:space="0" w:color="auto"/>
        <w:bottom w:val="none" w:sz="0" w:space="0" w:color="auto"/>
        <w:right w:val="none" w:sz="0" w:space="0" w:color="auto"/>
      </w:divBdr>
    </w:div>
    <w:div w:id="691220988">
      <w:marLeft w:val="480"/>
      <w:marRight w:val="0"/>
      <w:marTop w:val="0"/>
      <w:marBottom w:val="0"/>
      <w:divBdr>
        <w:top w:val="none" w:sz="0" w:space="0" w:color="auto"/>
        <w:left w:val="none" w:sz="0" w:space="0" w:color="auto"/>
        <w:bottom w:val="none" w:sz="0" w:space="0" w:color="auto"/>
        <w:right w:val="none" w:sz="0" w:space="0" w:color="auto"/>
      </w:divBdr>
    </w:div>
    <w:div w:id="691221219">
      <w:marLeft w:val="480"/>
      <w:marRight w:val="0"/>
      <w:marTop w:val="0"/>
      <w:marBottom w:val="0"/>
      <w:divBdr>
        <w:top w:val="none" w:sz="0" w:space="0" w:color="auto"/>
        <w:left w:val="none" w:sz="0" w:space="0" w:color="auto"/>
        <w:bottom w:val="none" w:sz="0" w:space="0" w:color="auto"/>
        <w:right w:val="none" w:sz="0" w:space="0" w:color="auto"/>
      </w:divBdr>
    </w:div>
    <w:div w:id="691541204">
      <w:marLeft w:val="480"/>
      <w:marRight w:val="0"/>
      <w:marTop w:val="0"/>
      <w:marBottom w:val="0"/>
      <w:divBdr>
        <w:top w:val="none" w:sz="0" w:space="0" w:color="auto"/>
        <w:left w:val="none" w:sz="0" w:space="0" w:color="auto"/>
        <w:bottom w:val="none" w:sz="0" w:space="0" w:color="auto"/>
        <w:right w:val="none" w:sz="0" w:space="0" w:color="auto"/>
      </w:divBdr>
    </w:div>
    <w:div w:id="691614203">
      <w:marLeft w:val="480"/>
      <w:marRight w:val="0"/>
      <w:marTop w:val="0"/>
      <w:marBottom w:val="0"/>
      <w:divBdr>
        <w:top w:val="none" w:sz="0" w:space="0" w:color="auto"/>
        <w:left w:val="none" w:sz="0" w:space="0" w:color="auto"/>
        <w:bottom w:val="none" w:sz="0" w:space="0" w:color="auto"/>
        <w:right w:val="none" w:sz="0" w:space="0" w:color="auto"/>
      </w:divBdr>
    </w:div>
    <w:div w:id="691616716">
      <w:marLeft w:val="480"/>
      <w:marRight w:val="0"/>
      <w:marTop w:val="0"/>
      <w:marBottom w:val="0"/>
      <w:divBdr>
        <w:top w:val="none" w:sz="0" w:space="0" w:color="auto"/>
        <w:left w:val="none" w:sz="0" w:space="0" w:color="auto"/>
        <w:bottom w:val="none" w:sz="0" w:space="0" w:color="auto"/>
        <w:right w:val="none" w:sz="0" w:space="0" w:color="auto"/>
      </w:divBdr>
    </w:div>
    <w:div w:id="693044305">
      <w:marLeft w:val="480"/>
      <w:marRight w:val="0"/>
      <w:marTop w:val="0"/>
      <w:marBottom w:val="0"/>
      <w:divBdr>
        <w:top w:val="none" w:sz="0" w:space="0" w:color="auto"/>
        <w:left w:val="none" w:sz="0" w:space="0" w:color="auto"/>
        <w:bottom w:val="none" w:sz="0" w:space="0" w:color="auto"/>
        <w:right w:val="none" w:sz="0" w:space="0" w:color="auto"/>
      </w:divBdr>
    </w:div>
    <w:div w:id="693069731">
      <w:marLeft w:val="480"/>
      <w:marRight w:val="0"/>
      <w:marTop w:val="0"/>
      <w:marBottom w:val="0"/>
      <w:divBdr>
        <w:top w:val="none" w:sz="0" w:space="0" w:color="auto"/>
        <w:left w:val="none" w:sz="0" w:space="0" w:color="auto"/>
        <w:bottom w:val="none" w:sz="0" w:space="0" w:color="auto"/>
        <w:right w:val="none" w:sz="0" w:space="0" w:color="auto"/>
      </w:divBdr>
    </w:div>
    <w:div w:id="693191084">
      <w:marLeft w:val="480"/>
      <w:marRight w:val="0"/>
      <w:marTop w:val="0"/>
      <w:marBottom w:val="0"/>
      <w:divBdr>
        <w:top w:val="none" w:sz="0" w:space="0" w:color="auto"/>
        <w:left w:val="none" w:sz="0" w:space="0" w:color="auto"/>
        <w:bottom w:val="none" w:sz="0" w:space="0" w:color="auto"/>
        <w:right w:val="none" w:sz="0" w:space="0" w:color="auto"/>
      </w:divBdr>
    </w:div>
    <w:div w:id="693195563">
      <w:marLeft w:val="480"/>
      <w:marRight w:val="0"/>
      <w:marTop w:val="0"/>
      <w:marBottom w:val="0"/>
      <w:divBdr>
        <w:top w:val="none" w:sz="0" w:space="0" w:color="auto"/>
        <w:left w:val="none" w:sz="0" w:space="0" w:color="auto"/>
        <w:bottom w:val="none" w:sz="0" w:space="0" w:color="auto"/>
        <w:right w:val="none" w:sz="0" w:space="0" w:color="auto"/>
      </w:divBdr>
    </w:div>
    <w:div w:id="693308506">
      <w:marLeft w:val="480"/>
      <w:marRight w:val="0"/>
      <w:marTop w:val="0"/>
      <w:marBottom w:val="0"/>
      <w:divBdr>
        <w:top w:val="none" w:sz="0" w:space="0" w:color="auto"/>
        <w:left w:val="none" w:sz="0" w:space="0" w:color="auto"/>
        <w:bottom w:val="none" w:sz="0" w:space="0" w:color="auto"/>
        <w:right w:val="none" w:sz="0" w:space="0" w:color="auto"/>
      </w:divBdr>
    </w:div>
    <w:div w:id="693382329">
      <w:marLeft w:val="480"/>
      <w:marRight w:val="0"/>
      <w:marTop w:val="0"/>
      <w:marBottom w:val="0"/>
      <w:divBdr>
        <w:top w:val="none" w:sz="0" w:space="0" w:color="auto"/>
        <w:left w:val="none" w:sz="0" w:space="0" w:color="auto"/>
        <w:bottom w:val="none" w:sz="0" w:space="0" w:color="auto"/>
        <w:right w:val="none" w:sz="0" w:space="0" w:color="auto"/>
      </w:divBdr>
    </w:div>
    <w:div w:id="693699864">
      <w:marLeft w:val="480"/>
      <w:marRight w:val="0"/>
      <w:marTop w:val="0"/>
      <w:marBottom w:val="0"/>
      <w:divBdr>
        <w:top w:val="none" w:sz="0" w:space="0" w:color="auto"/>
        <w:left w:val="none" w:sz="0" w:space="0" w:color="auto"/>
        <w:bottom w:val="none" w:sz="0" w:space="0" w:color="auto"/>
        <w:right w:val="none" w:sz="0" w:space="0" w:color="auto"/>
      </w:divBdr>
    </w:div>
    <w:div w:id="694162388">
      <w:marLeft w:val="480"/>
      <w:marRight w:val="0"/>
      <w:marTop w:val="0"/>
      <w:marBottom w:val="0"/>
      <w:divBdr>
        <w:top w:val="none" w:sz="0" w:space="0" w:color="auto"/>
        <w:left w:val="none" w:sz="0" w:space="0" w:color="auto"/>
        <w:bottom w:val="none" w:sz="0" w:space="0" w:color="auto"/>
        <w:right w:val="none" w:sz="0" w:space="0" w:color="auto"/>
      </w:divBdr>
    </w:div>
    <w:div w:id="694307765">
      <w:marLeft w:val="480"/>
      <w:marRight w:val="0"/>
      <w:marTop w:val="0"/>
      <w:marBottom w:val="0"/>
      <w:divBdr>
        <w:top w:val="none" w:sz="0" w:space="0" w:color="auto"/>
        <w:left w:val="none" w:sz="0" w:space="0" w:color="auto"/>
        <w:bottom w:val="none" w:sz="0" w:space="0" w:color="auto"/>
        <w:right w:val="none" w:sz="0" w:space="0" w:color="auto"/>
      </w:divBdr>
    </w:div>
    <w:div w:id="694354380">
      <w:marLeft w:val="480"/>
      <w:marRight w:val="0"/>
      <w:marTop w:val="0"/>
      <w:marBottom w:val="0"/>
      <w:divBdr>
        <w:top w:val="none" w:sz="0" w:space="0" w:color="auto"/>
        <w:left w:val="none" w:sz="0" w:space="0" w:color="auto"/>
        <w:bottom w:val="none" w:sz="0" w:space="0" w:color="auto"/>
        <w:right w:val="none" w:sz="0" w:space="0" w:color="auto"/>
      </w:divBdr>
    </w:div>
    <w:div w:id="694769188">
      <w:marLeft w:val="480"/>
      <w:marRight w:val="0"/>
      <w:marTop w:val="0"/>
      <w:marBottom w:val="0"/>
      <w:divBdr>
        <w:top w:val="none" w:sz="0" w:space="0" w:color="auto"/>
        <w:left w:val="none" w:sz="0" w:space="0" w:color="auto"/>
        <w:bottom w:val="none" w:sz="0" w:space="0" w:color="auto"/>
        <w:right w:val="none" w:sz="0" w:space="0" w:color="auto"/>
      </w:divBdr>
    </w:div>
    <w:div w:id="695353411">
      <w:marLeft w:val="480"/>
      <w:marRight w:val="0"/>
      <w:marTop w:val="0"/>
      <w:marBottom w:val="0"/>
      <w:divBdr>
        <w:top w:val="none" w:sz="0" w:space="0" w:color="auto"/>
        <w:left w:val="none" w:sz="0" w:space="0" w:color="auto"/>
        <w:bottom w:val="none" w:sz="0" w:space="0" w:color="auto"/>
        <w:right w:val="none" w:sz="0" w:space="0" w:color="auto"/>
      </w:divBdr>
    </w:div>
    <w:div w:id="695615349">
      <w:marLeft w:val="480"/>
      <w:marRight w:val="0"/>
      <w:marTop w:val="0"/>
      <w:marBottom w:val="0"/>
      <w:divBdr>
        <w:top w:val="none" w:sz="0" w:space="0" w:color="auto"/>
        <w:left w:val="none" w:sz="0" w:space="0" w:color="auto"/>
        <w:bottom w:val="none" w:sz="0" w:space="0" w:color="auto"/>
        <w:right w:val="none" w:sz="0" w:space="0" w:color="auto"/>
      </w:divBdr>
    </w:div>
    <w:div w:id="695616899">
      <w:marLeft w:val="480"/>
      <w:marRight w:val="0"/>
      <w:marTop w:val="0"/>
      <w:marBottom w:val="0"/>
      <w:divBdr>
        <w:top w:val="none" w:sz="0" w:space="0" w:color="auto"/>
        <w:left w:val="none" w:sz="0" w:space="0" w:color="auto"/>
        <w:bottom w:val="none" w:sz="0" w:space="0" w:color="auto"/>
        <w:right w:val="none" w:sz="0" w:space="0" w:color="auto"/>
      </w:divBdr>
    </w:div>
    <w:div w:id="696155251">
      <w:marLeft w:val="480"/>
      <w:marRight w:val="0"/>
      <w:marTop w:val="0"/>
      <w:marBottom w:val="0"/>
      <w:divBdr>
        <w:top w:val="none" w:sz="0" w:space="0" w:color="auto"/>
        <w:left w:val="none" w:sz="0" w:space="0" w:color="auto"/>
        <w:bottom w:val="none" w:sz="0" w:space="0" w:color="auto"/>
        <w:right w:val="none" w:sz="0" w:space="0" w:color="auto"/>
      </w:divBdr>
    </w:div>
    <w:div w:id="696200487">
      <w:marLeft w:val="480"/>
      <w:marRight w:val="0"/>
      <w:marTop w:val="0"/>
      <w:marBottom w:val="0"/>
      <w:divBdr>
        <w:top w:val="none" w:sz="0" w:space="0" w:color="auto"/>
        <w:left w:val="none" w:sz="0" w:space="0" w:color="auto"/>
        <w:bottom w:val="none" w:sz="0" w:space="0" w:color="auto"/>
        <w:right w:val="none" w:sz="0" w:space="0" w:color="auto"/>
      </w:divBdr>
    </w:div>
    <w:div w:id="696389675">
      <w:marLeft w:val="480"/>
      <w:marRight w:val="0"/>
      <w:marTop w:val="0"/>
      <w:marBottom w:val="0"/>
      <w:divBdr>
        <w:top w:val="none" w:sz="0" w:space="0" w:color="auto"/>
        <w:left w:val="none" w:sz="0" w:space="0" w:color="auto"/>
        <w:bottom w:val="none" w:sz="0" w:space="0" w:color="auto"/>
        <w:right w:val="none" w:sz="0" w:space="0" w:color="auto"/>
      </w:divBdr>
    </w:div>
    <w:div w:id="696547548">
      <w:marLeft w:val="480"/>
      <w:marRight w:val="0"/>
      <w:marTop w:val="0"/>
      <w:marBottom w:val="0"/>
      <w:divBdr>
        <w:top w:val="none" w:sz="0" w:space="0" w:color="auto"/>
        <w:left w:val="none" w:sz="0" w:space="0" w:color="auto"/>
        <w:bottom w:val="none" w:sz="0" w:space="0" w:color="auto"/>
        <w:right w:val="none" w:sz="0" w:space="0" w:color="auto"/>
      </w:divBdr>
    </w:div>
    <w:div w:id="696587855">
      <w:marLeft w:val="480"/>
      <w:marRight w:val="0"/>
      <w:marTop w:val="0"/>
      <w:marBottom w:val="0"/>
      <w:divBdr>
        <w:top w:val="none" w:sz="0" w:space="0" w:color="auto"/>
        <w:left w:val="none" w:sz="0" w:space="0" w:color="auto"/>
        <w:bottom w:val="none" w:sz="0" w:space="0" w:color="auto"/>
        <w:right w:val="none" w:sz="0" w:space="0" w:color="auto"/>
      </w:divBdr>
    </w:div>
    <w:div w:id="697048891">
      <w:marLeft w:val="480"/>
      <w:marRight w:val="0"/>
      <w:marTop w:val="0"/>
      <w:marBottom w:val="0"/>
      <w:divBdr>
        <w:top w:val="none" w:sz="0" w:space="0" w:color="auto"/>
        <w:left w:val="none" w:sz="0" w:space="0" w:color="auto"/>
        <w:bottom w:val="none" w:sz="0" w:space="0" w:color="auto"/>
        <w:right w:val="none" w:sz="0" w:space="0" w:color="auto"/>
      </w:divBdr>
    </w:div>
    <w:div w:id="697195755">
      <w:marLeft w:val="480"/>
      <w:marRight w:val="0"/>
      <w:marTop w:val="0"/>
      <w:marBottom w:val="0"/>
      <w:divBdr>
        <w:top w:val="none" w:sz="0" w:space="0" w:color="auto"/>
        <w:left w:val="none" w:sz="0" w:space="0" w:color="auto"/>
        <w:bottom w:val="none" w:sz="0" w:space="0" w:color="auto"/>
        <w:right w:val="none" w:sz="0" w:space="0" w:color="auto"/>
      </w:divBdr>
    </w:div>
    <w:div w:id="697855877">
      <w:marLeft w:val="480"/>
      <w:marRight w:val="0"/>
      <w:marTop w:val="0"/>
      <w:marBottom w:val="0"/>
      <w:divBdr>
        <w:top w:val="none" w:sz="0" w:space="0" w:color="auto"/>
        <w:left w:val="none" w:sz="0" w:space="0" w:color="auto"/>
        <w:bottom w:val="none" w:sz="0" w:space="0" w:color="auto"/>
        <w:right w:val="none" w:sz="0" w:space="0" w:color="auto"/>
      </w:divBdr>
    </w:div>
    <w:div w:id="698169792">
      <w:marLeft w:val="480"/>
      <w:marRight w:val="0"/>
      <w:marTop w:val="0"/>
      <w:marBottom w:val="0"/>
      <w:divBdr>
        <w:top w:val="none" w:sz="0" w:space="0" w:color="auto"/>
        <w:left w:val="none" w:sz="0" w:space="0" w:color="auto"/>
        <w:bottom w:val="none" w:sz="0" w:space="0" w:color="auto"/>
        <w:right w:val="none" w:sz="0" w:space="0" w:color="auto"/>
      </w:divBdr>
    </w:div>
    <w:div w:id="698820152">
      <w:marLeft w:val="480"/>
      <w:marRight w:val="0"/>
      <w:marTop w:val="0"/>
      <w:marBottom w:val="0"/>
      <w:divBdr>
        <w:top w:val="none" w:sz="0" w:space="0" w:color="auto"/>
        <w:left w:val="none" w:sz="0" w:space="0" w:color="auto"/>
        <w:bottom w:val="none" w:sz="0" w:space="0" w:color="auto"/>
        <w:right w:val="none" w:sz="0" w:space="0" w:color="auto"/>
      </w:divBdr>
    </w:div>
    <w:div w:id="699013534">
      <w:marLeft w:val="480"/>
      <w:marRight w:val="0"/>
      <w:marTop w:val="0"/>
      <w:marBottom w:val="0"/>
      <w:divBdr>
        <w:top w:val="none" w:sz="0" w:space="0" w:color="auto"/>
        <w:left w:val="none" w:sz="0" w:space="0" w:color="auto"/>
        <w:bottom w:val="none" w:sz="0" w:space="0" w:color="auto"/>
        <w:right w:val="none" w:sz="0" w:space="0" w:color="auto"/>
      </w:divBdr>
    </w:div>
    <w:div w:id="699085299">
      <w:marLeft w:val="480"/>
      <w:marRight w:val="0"/>
      <w:marTop w:val="0"/>
      <w:marBottom w:val="0"/>
      <w:divBdr>
        <w:top w:val="none" w:sz="0" w:space="0" w:color="auto"/>
        <w:left w:val="none" w:sz="0" w:space="0" w:color="auto"/>
        <w:bottom w:val="none" w:sz="0" w:space="0" w:color="auto"/>
        <w:right w:val="none" w:sz="0" w:space="0" w:color="auto"/>
      </w:divBdr>
    </w:div>
    <w:div w:id="699279061">
      <w:marLeft w:val="480"/>
      <w:marRight w:val="0"/>
      <w:marTop w:val="0"/>
      <w:marBottom w:val="0"/>
      <w:divBdr>
        <w:top w:val="none" w:sz="0" w:space="0" w:color="auto"/>
        <w:left w:val="none" w:sz="0" w:space="0" w:color="auto"/>
        <w:bottom w:val="none" w:sz="0" w:space="0" w:color="auto"/>
        <w:right w:val="none" w:sz="0" w:space="0" w:color="auto"/>
      </w:divBdr>
    </w:div>
    <w:div w:id="700130702">
      <w:marLeft w:val="480"/>
      <w:marRight w:val="0"/>
      <w:marTop w:val="0"/>
      <w:marBottom w:val="0"/>
      <w:divBdr>
        <w:top w:val="none" w:sz="0" w:space="0" w:color="auto"/>
        <w:left w:val="none" w:sz="0" w:space="0" w:color="auto"/>
        <w:bottom w:val="none" w:sz="0" w:space="0" w:color="auto"/>
        <w:right w:val="none" w:sz="0" w:space="0" w:color="auto"/>
      </w:divBdr>
    </w:div>
    <w:div w:id="700282216">
      <w:marLeft w:val="480"/>
      <w:marRight w:val="0"/>
      <w:marTop w:val="0"/>
      <w:marBottom w:val="0"/>
      <w:divBdr>
        <w:top w:val="none" w:sz="0" w:space="0" w:color="auto"/>
        <w:left w:val="none" w:sz="0" w:space="0" w:color="auto"/>
        <w:bottom w:val="none" w:sz="0" w:space="0" w:color="auto"/>
        <w:right w:val="none" w:sz="0" w:space="0" w:color="auto"/>
      </w:divBdr>
    </w:div>
    <w:div w:id="700592135">
      <w:marLeft w:val="480"/>
      <w:marRight w:val="0"/>
      <w:marTop w:val="0"/>
      <w:marBottom w:val="0"/>
      <w:divBdr>
        <w:top w:val="none" w:sz="0" w:space="0" w:color="auto"/>
        <w:left w:val="none" w:sz="0" w:space="0" w:color="auto"/>
        <w:bottom w:val="none" w:sz="0" w:space="0" w:color="auto"/>
        <w:right w:val="none" w:sz="0" w:space="0" w:color="auto"/>
      </w:divBdr>
    </w:div>
    <w:div w:id="700935331">
      <w:marLeft w:val="480"/>
      <w:marRight w:val="0"/>
      <w:marTop w:val="0"/>
      <w:marBottom w:val="0"/>
      <w:divBdr>
        <w:top w:val="none" w:sz="0" w:space="0" w:color="auto"/>
        <w:left w:val="none" w:sz="0" w:space="0" w:color="auto"/>
        <w:bottom w:val="none" w:sz="0" w:space="0" w:color="auto"/>
        <w:right w:val="none" w:sz="0" w:space="0" w:color="auto"/>
      </w:divBdr>
    </w:div>
    <w:div w:id="700938130">
      <w:marLeft w:val="480"/>
      <w:marRight w:val="0"/>
      <w:marTop w:val="0"/>
      <w:marBottom w:val="0"/>
      <w:divBdr>
        <w:top w:val="none" w:sz="0" w:space="0" w:color="auto"/>
        <w:left w:val="none" w:sz="0" w:space="0" w:color="auto"/>
        <w:bottom w:val="none" w:sz="0" w:space="0" w:color="auto"/>
        <w:right w:val="none" w:sz="0" w:space="0" w:color="auto"/>
      </w:divBdr>
    </w:div>
    <w:div w:id="701173182">
      <w:marLeft w:val="480"/>
      <w:marRight w:val="0"/>
      <w:marTop w:val="0"/>
      <w:marBottom w:val="0"/>
      <w:divBdr>
        <w:top w:val="none" w:sz="0" w:space="0" w:color="auto"/>
        <w:left w:val="none" w:sz="0" w:space="0" w:color="auto"/>
        <w:bottom w:val="none" w:sz="0" w:space="0" w:color="auto"/>
        <w:right w:val="none" w:sz="0" w:space="0" w:color="auto"/>
      </w:divBdr>
    </w:div>
    <w:div w:id="701368247">
      <w:marLeft w:val="480"/>
      <w:marRight w:val="0"/>
      <w:marTop w:val="0"/>
      <w:marBottom w:val="0"/>
      <w:divBdr>
        <w:top w:val="none" w:sz="0" w:space="0" w:color="auto"/>
        <w:left w:val="none" w:sz="0" w:space="0" w:color="auto"/>
        <w:bottom w:val="none" w:sz="0" w:space="0" w:color="auto"/>
        <w:right w:val="none" w:sz="0" w:space="0" w:color="auto"/>
      </w:divBdr>
    </w:div>
    <w:div w:id="701563748">
      <w:marLeft w:val="480"/>
      <w:marRight w:val="0"/>
      <w:marTop w:val="0"/>
      <w:marBottom w:val="0"/>
      <w:divBdr>
        <w:top w:val="none" w:sz="0" w:space="0" w:color="auto"/>
        <w:left w:val="none" w:sz="0" w:space="0" w:color="auto"/>
        <w:bottom w:val="none" w:sz="0" w:space="0" w:color="auto"/>
        <w:right w:val="none" w:sz="0" w:space="0" w:color="auto"/>
      </w:divBdr>
    </w:div>
    <w:div w:id="701709294">
      <w:marLeft w:val="480"/>
      <w:marRight w:val="0"/>
      <w:marTop w:val="0"/>
      <w:marBottom w:val="0"/>
      <w:divBdr>
        <w:top w:val="none" w:sz="0" w:space="0" w:color="auto"/>
        <w:left w:val="none" w:sz="0" w:space="0" w:color="auto"/>
        <w:bottom w:val="none" w:sz="0" w:space="0" w:color="auto"/>
        <w:right w:val="none" w:sz="0" w:space="0" w:color="auto"/>
      </w:divBdr>
    </w:div>
    <w:div w:id="701784110">
      <w:marLeft w:val="480"/>
      <w:marRight w:val="0"/>
      <w:marTop w:val="0"/>
      <w:marBottom w:val="0"/>
      <w:divBdr>
        <w:top w:val="none" w:sz="0" w:space="0" w:color="auto"/>
        <w:left w:val="none" w:sz="0" w:space="0" w:color="auto"/>
        <w:bottom w:val="none" w:sz="0" w:space="0" w:color="auto"/>
        <w:right w:val="none" w:sz="0" w:space="0" w:color="auto"/>
      </w:divBdr>
    </w:div>
    <w:div w:id="701827521">
      <w:marLeft w:val="480"/>
      <w:marRight w:val="0"/>
      <w:marTop w:val="0"/>
      <w:marBottom w:val="0"/>
      <w:divBdr>
        <w:top w:val="none" w:sz="0" w:space="0" w:color="auto"/>
        <w:left w:val="none" w:sz="0" w:space="0" w:color="auto"/>
        <w:bottom w:val="none" w:sz="0" w:space="0" w:color="auto"/>
        <w:right w:val="none" w:sz="0" w:space="0" w:color="auto"/>
      </w:divBdr>
    </w:div>
    <w:div w:id="702093831">
      <w:marLeft w:val="480"/>
      <w:marRight w:val="0"/>
      <w:marTop w:val="0"/>
      <w:marBottom w:val="0"/>
      <w:divBdr>
        <w:top w:val="none" w:sz="0" w:space="0" w:color="auto"/>
        <w:left w:val="none" w:sz="0" w:space="0" w:color="auto"/>
        <w:bottom w:val="none" w:sz="0" w:space="0" w:color="auto"/>
        <w:right w:val="none" w:sz="0" w:space="0" w:color="auto"/>
      </w:divBdr>
    </w:div>
    <w:div w:id="702176603">
      <w:marLeft w:val="480"/>
      <w:marRight w:val="0"/>
      <w:marTop w:val="0"/>
      <w:marBottom w:val="0"/>
      <w:divBdr>
        <w:top w:val="none" w:sz="0" w:space="0" w:color="auto"/>
        <w:left w:val="none" w:sz="0" w:space="0" w:color="auto"/>
        <w:bottom w:val="none" w:sz="0" w:space="0" w:color="auto"/>
        <w:right w:val="none" w:sz="0" w:space="0" w:color="auto"/>
      </w:divBdr>
    </w:div>
    <w:div w:id="702443955">
      <w:marLeft w:val="480"/>
      <w:marRight w:val="0"/>
      <w:marTop w:val="0"/>
      <w:marBottom w:val="0"/>
      <w:divBdr>
        <w:top w:val="none" w:sz="0" w:space="0" w:color="auto"/>
        <w:left w:val="none" w:sz="0" w:space="0" w:color="auto"/>
        <w:bottom w:val="none" w:sz="0" w:space="0" w:color="auto"/>
        <w:right w:val="none" w:sz="0" w:space="0" w:color="auto"/>
      </w:divBdr>
    </w:div>
    <w:div w:id="703021885">
      <w:marLeft w:val="480"/>
      <w:marRight w:val="0"/>
      <w:marTop w:val="0"/>
      <w:marBottom w:val="0"/>
      <w:divBdr>
        <w:top w:val="none" w:sz="0" w:space="0" w:color="auto"/>
        <w:left w:val="none" w:sz="0" w:space="0" w:color="auto"/>
        <w:bottom w:val="none" w:sz="0" w:space="0" w:color="auto"/>
        <w:right w:val="none" w:sz="0" w:space="0" w:color="auto"/>
      </w:divBdr>
    </w:div>
    <w:div w:id="703680575">
      <w:marLeft w:val="480"/>
      <w:marRight w:val="0"/>
      <w:marTop w:val="0"/>
      <w:marBottom w:val="0"/>
      <w:divBdr>
        <w:top w:val="none" w:sz="0" w:space="0" w:color="auto"/>
        <w:left w:val="none" w:sz="0" w:space="0" w:color="auto"/>
        <w:bottom w:val="none" w:sz="0" w:space="0" w:color="auto"/>
        <w:right w:val="none" w:sz="0" w:space="0" w:color="auto"/>
      </w:divBdr>
    </w:div>
    <w:div w:id="704478811">
      <w:marLeft w:val="480"/>
      <w:marRight w:val="0"/>
      <w:marTop w:val="0"/>
      <w:marBottom w:val="0"/>
      <w:divBdr>
        <w:top w:val="none" w:sz="0" w:space="0" w:color="auto"/>
        <w:left w:val="none" w:sz="0" w:space="0" w:color="auto"/>
        <w:bottom w:val="none" w:sz="0" w:space="0" w:color="auto"/>
        <w:right w:val="none" w:sz="0" w:space="0" w:color="auto"/>
      </w:divBdr>
    </w:div>
    <w:div w:id="704983953">
      <w:marLeft w:val="480"/>
      <w:marRight w:val="0"/>
      <w:marTop w:val="0"/>
      <w:marBottom w:val="0"/>
      <w:divBdr>
        <w:top w:val="none" w:sz="0" w:space="0" w:color="auto"/>
        <w:left w:val="none" w:sz="0" w:space="0" w:color="auto"/>
        <w:bottom w:val="none" w:sz="0" w:space="0" w:color="auto"/>
        <w:right w:val="none" w:sz="0" w:space="0" w:color="auto"/>
      </w:divBdr>
    </w:div>
    <w:div w:id="704985000">
      <w:marLeft w:val="480"/>
      <w:marRight w:val="0"/>
      <w:marTop w:val="0"/>
      <w:marBottom w:val="0"/>
      <w:divBdr>
        <w:top w:val="none" w:sz="0" w:space="0" w:color="auto"/>
        <w:left w:val="none" w:sz="0" w:space="0" w:color="auto"/>
        <w:bottom w:val="none" w:sz="0" w:space="0" w:color="auto"/>
        <w:right w:val="none" w:sz="0" w:space="0" w:color="auto"/>
      </w:divBdr>
    </w:div>
    <w:div w:id="705060738">
      <w:marLeft w:val="480"/>
      <w:marRight w:val="0"/>
      <w:marTop w:val="0"/>
      <w:marBottom w:val="0"/>
      <w:divBdr>
        <w:top w:val="none" w:sz="0" w:space="0" w:color="auto"/>
        <w:left w:val="none" w:sz="0" w:space="0" w:color="auto"/>
        <w:bottom w:val="none" w:sz="0" w:space="0" w:color="auto"/>
        <w:right w:val="none" w:sz="0" w:space="0" w:color="auto"/>
      </w:divBdr>
    </w:div>
    <w:div w:id="705448145">
      <w:marLeft w:val="480"/>
      <w:marRight w:val="0"/>
      <w:marTop w:val="0"/>
      <w:marBottom w:val="0"/>
      <w:divBdr>
        <w:top w:val="none" w:sz="0" w:space="0" w:color="auto"/>
        <w:left w:val="none" w:sz="0" w:space="0" w:color="auto"/>
        <w:bottom w:val="none" w:sz="0" w:space="0" w:color="auto"/>
        <w:right w:val="none" w:sz="0" w:space="0" w:color="auto"/>
      </w:divBdr>
    </w:div>
    <w:div w:id="705914336">
      <w:marLeft w:val="480"/>
      <w:marRight w:val="0"/>
      <w:marTop w:val="0"/>
      <w:marBottom w:val="0"/>
      <w:divBdr>
        <w:top w:val="none" w:sz="0" w:space="0" w:color="auto"/>
        <w:left w:val="none" w:sz="0" w:space="0" w:color="auto"/>
        <w:bottom w:val="none" w:sz="0" w:space="0" w:color="auto"/>
        <w:right w:val="none" w:sz="0" w:space="0" w:color="auto"/>
      </w:divBdr>
    </w:div>
    <w:div w:id="706176744">
      <w:marLeft w:val="480"/>
      <w:marRight w:val="0"/>
      <w:marTop w:val="0"/>
      <w:marBottom w:val="0"/>
      <w:divBdr>
        <w:top w:val="none" w:sz="0" w:space="0" w:color="auto"/>
        <w:left w:val="none" w:sz="0" w:space="0" w:color="auto"/>
        <w:bottom w:val="none" w:sz="0" w:space="0" w:color="auto"/>
        <w:right w:val="none" w:sz="0" w:space="0" w:color="auto"/>
      </w:divBdr>
    </w:div>
    <w:div w:id="706444021">
      <w:marLeft w:val="480"/>
      <w:marRight w:val="0"/>
      <w:marTop w:val="0"/>
      <w:marBottom w:val="0"/>
      <w:divBdr>
        <w:top w:val="none" w:sz="0" w:space="0" w:color="auto"/>
        <w:left w:val="none" w:sz="0" w:space="0" w:color="auto"/>
        <w:bottom w:val="none" w:sz="0" w:space="0" w:color="auto"/>
        <w:right w:val="none" w:sz="0" w:space="0" w:color="auto"/>
      </w:divBdr>
    </w:div>
    <w:div w:id="706947618">
      <w:marLeft w:val="480"/>
      <w:marRight w:val="0"/>
      <w:marTop w:val="0"/>
      <w:marBottom w:val="0"/>
      <w:divBdr>
        <w:top w:val="none" w:sz="0" w:space="0" w:color="auto"/>
        <w:left w:val="none" w:sz="0" w:space="0" w:color="auto"/>
        <w:bottom w:val="none" w:sz="0" w:space="0" w:color="auto"/>
        <w:right w:val="none" w:sz="0" w:space="0" w:color="auto"/>
      </w:divBdr>
    </w:div>
    <w:div w:id="707099938">
      <w:marLeft w:val="480"/>
      <w:marRight w:val="0"/>
      <w:marTop w:val="0"/>
      <w:marBottom w:val="0"/>
      <w:divBdr>
        <w:top w:val="none" w:sz="0" w:space="0" w:color="auto"/>
        <w:left w:val="none" w:sz="0" w:space="0" w:color="auto"/>
        <w:bottom w:val="none" w:sz="0" w:space="0" w:color="auto"/>
        <w:right w:val="none" w:sz="0" w:space="0" w:color="auto"/>
      </w:divBdr>
    </w:div>
    <w:div w:id="707754346">
      <w:marLeft w:val="480"/>
      <w:marRight w:val="0"/>
      <w:marTop w:val="0"/>
      <w:marBottom w:val="0"/>
      <w:divBdr>
        <w:top w:val="none" w:sz="0" w:space="0" w:color="auto"/>
        <w:left w:val="none" w:sz="0" w:space="0" w:color="auto"/>
        <w:bottom w:val="none" w:sz="0" w:space="0" w:color="auto"/>
        <w:right w:val="none" w:sz="0" w:space="0" w:color="auto"/>
      </w:divBdr>
    </w:div>
    <w:div w:id="708184975">
      <w:marLeft w:val="480"/>
      <w:marRight w:val="0"/>
      <w:marTop w:val="0"/>
      <w:marBottom w:val="0"/>
      <w:divBdr>
        <w:top w:val="none" w:sz="0" w:space="0" w:color="auto"/>
        <w:left w:val="none" w:sz="0" w:space="0" w:color="auto"/>
        <w:bottom w:val="none" w:sz="0" w:space="0" w:color="auto"/>
        <w:right w:val="none" w:sz="0" w:space="0" w:color="auto"/>
      </w:divBdr>
    </w:div>
    <w:div w:id="708337767">
      <w:marLeft w:val="480"/>
      <w:marRight w:val="0"/>
      <w:marTop w:val="0"/>
      <w:marBottom w:val="0"/>
      <w:divBdr>
        <w:top w:val="none" w:sz="0" w:space="0" w:color="auto"/>
        <w:left w:val="none" w:sz="0" w:space="0" w:color="auto"/>
        <w:bottom w:val="none" w:sz="0" w:space="0" w:color="auto"/>
        <w:right w:val="none" w:sz="0" w:space="0" w:color="auto"/>
      </w:divBdr>
    </w:div>
    <w:div w:id="709453295">
      <w:marLeft w:val="480"/>
      <w:marRight w:val="0"/>
      <w:marTop w:val="0"/>
      <w:marBottom w:val="0"/>
      <w:divBdr>
        <w:top w:val="none" w:sz="0" w:space="0" w:color="auto"/>
        <w:left w:val="none" w:sz="0" w:space="0" w:color="auto"/>
        <w:bottom w:val="none" w:sz="0" w:space="0" w:color="auto"/>
        <w:right w:val="none" w:sz="0" w:space="0" w:color="auto"/>
      </w:divBdr>
    </w:div>
    <w:div w:id="709494005">
      <w:marLeft w:val="480"/>
      <w:marRight w:val="0"/>
      <w:marTop w:val="0"/>
      <w:marBottom w:val="0"/>
      <w:divBdr>
        <w:top w:val="none" w:sz="0" w:space="0" w:color="auto"/>
        <w:left w:val="none" w:sz="0" w:space="0" w:color="auto"/>
        <w:bottom w:val="none" w:sz="0" w:space="0" w:color="auto"/>
        <w:right w:val="none" w:sz="0" w:space="0" w:color="auto"/>
      </w:divBdr>
    </w:div>
    <w:div w:id="710303726">
      <w:marLeft w:val="480"/>
      <w:marRight w:val="0"/>
      <w:marTop w:val="0"/>
      <w:marBottom w:val="0"/>
      <w:divBdr>
        <w:top w:val="none" w:sz="0" w:space="0" w:color="auto"/>
        <w:left w:val="none" w:sz="0" w:space="0" w:color="auto"/>
        <w:bottom w:val="none" w:sz="0" w:space="0" w:color="auto"/>
        <w:right w:val="none" w:sz="0" w:space="0" w:color="auto"/>
      </w:divBdr>
    </w:div>
    <w:div w:id="710688513">
      <w:marLeft w:val="480"/>
      <w:marRight w:val="0"/>
      <w:marTop w:val="0"/>
      <w:marBottom w:val="0"/>
      <w:divBdr>
        <w:top w:val="none" w:sz="0" w:space="0" w:color="auto"/>
        <w:left w:val="none" w:sz="0" w:space="0" w:color="auto"/>
        <w:bottom w:val="none" w:sz="0" w:space="0" w:color="auto"/>
        <w:right w:val="none" w:sz="0" w:space="0" w:color="auto"/>
      </w:divBdr>
    </w:div>
    <w:div w:id="711032358">
      <w:marLeft w:val="480"/>
      <w:marRight w:val="0"/>
      <w:marTop w:val="0"/>
      <w:marBottom w:val="0"/>
      <w:divBdr>
        <w:top w:val="none" w:sz="0" w:space="0" w:color="auto"/>
        <w:left w:val="none" w:sz="0" w:space="0" w:color="auto"/>
        <w:bottom w:val="none" w:sz="0" w:space="0" w:color="auto"/>
        <w:right w:val="none" w:sz="0" w:space="0" w:color="auto"/>
      </w:divBdr>
    </w:div>
    <w:div w:id="711197645">
      <w:marLeft w:val="480"/>
      <w:marRight w:val="0"/>
      <w:marTop w:val="0"/>
      <w:marBottom w:val="0"/>
      <w:divBdr>
        <w:top w:val="none" w:sz="0" w:space="0" w:color="auto"/>
        <w:left w:val="none" w:sz="0" w:space="0" w:color="auto"/>
        <w:bottom w:val="none" w:sz="0" w:space="0" w:color="auto"/>
        <w:right w:val="none" w:sz="0" w:space="0" w:color="auto"/>
      </w:divBdr>
    </w:div>
    <w:div w:id="711270335">
      <w:marLeft w:val="480"/>
      <w:marRight w:val="0"/>
      <w:marTop w:val="0"/>
      <w:marBottom w:val="0"/>
      <w:divBdr>
        <w:top w:val="none" w:sz="0" w:space="0" w:color="auto"/>
        <w:left w:val="none" w:sz="0" w:space="0" w:color="auto"/>
        <w:bottom w:val="none" w:sz="0" w:space="0" w:color="auto"/>
        <w:right w:val="none" w:sz="0" w:space="0" w:color="auto"/>
      </w:divBdr>
    </w:div>
    <w:div w:id="711348990">
      <w:marLeft w:val="480"/>
      <w:marRight w:val="0"/>
      <w:marTop w:val="0"/>
      <w:marBottom w:val="0"/>
      <w:divBdr>
        <w:top w:val="none" w:sz="0" w:space="0" w:color="auto"/>
        <w:left w:val="none" w:sz="0" w:space="0" w:color="auto"/>
        <w:bottom w:val="none" w:sz="0" w:space="0" w:color="auto"/>
        <w:right w:val="none" w:sz="0" w:space="0" w:color="auto"/>
      </w:divBdr>
    </w:div>
    <w:div w:id="711853087">
      <w:marLeft w:val="480"/>
      <w:marRight w:val="0"/>
      <w:marTop w:val="0"/>
      <w:marBottom w:val="0"/>
      <w:divBdr>
        <w:top w:val="none" w:sz="0" w:space="0" w:color="auto"/>
        <w:left w:val="none" w:sz="0" w:space="0" w:color="auto"/>
        <w:bottom w:val="none" w:sz="0" w:space="0" w:color="auto"/>
        <w:right w:val="none" w:sz="0" w:space="0" w:color="auto"/>
      </w:divBdr>
    </w:div>
    <w:div w:id="711997994">
      <w:marLeft w:val="480"/>
      <w:marRight w:val="0"/>
      <w:marTop w:val="0"/>
      <w:marBottom w:val="0"/>
      <w:divBdr>
        <w:top w:val="none" w:sz="0" w:space="0" w:color="auto"/>
        <w:left w:val="none" w:sz="0" w:space="0" w:color="auto"/>
        <w:bottom w:val="none" w:sz="0" w:space="0" w:color="auto"/>
        <w:right w:val="none" w:sz="0" w:space="0" w:color="auto"/>
      </w:divBdr>
    </w:div>
    <w:div w:id="712778822">
      <w:marLeft w:val="480"/>
      <w:marRight w:val="0"/>
      <w:marTop w:val="0"/>
      <w:marBottom w:val="0"/>
      <w:divBdr>
        <w:top w:val="none" w:sz="0" w:space="0" w:color="auto"/>
        <w:left w:val="none" w:sz="0" w:space="0" w:color="auto"/>
        <w:bottom w:val="none" w:sz="0" w:space="0" w:color="auto"/>
        <w:right w:val="none" w:sz="0" w:space="0" w:color="auto"/>
      </w:divBdr>
    </w:div>
    <w:div w:id="713040391">
      <w:marLeft w:val="480"/>
      <w:marRight w:val="0"/>
      <w:marTop w:val="0"/>
      <w:marBottom w:val="0"/>
      <w:divBdr>
        <w:top w:val="none" w:sz="0" w:space="0" w:color="auto"/>
        <w:left w:val="none" w:sz="0" w:space="0" w:color="auto"/>
        <w:bottom w:val="none" w:sz="0" w:space="0" w:color="auto"/>
        <w:right w:val="none" w:sz="0" w:space="0" w:color="auto"/>
      </w:divBdr>
    </w:div>
    <w:div w:id="713115239">
      <w:marLeft w:val="480"/>
      <w:marRight w:val="0"/>
      <w:marTop w:val="0"/>
      <w:marBottom w:val="0"/>
      <w:divBdr>
        <w:top w:val="none" w:sz="0" w:space="0" w:color="auto"/>
        <w:left w:val="none" w:sz="0" w:space="0" w:color="auto"/>
        <w:bottom w:val="none" w:sz="0" w:space="0" w:color="auto"/>
        <w:right w:val="none" w:sz="0" w:space="0" w:color="auto"/>
      </w:divBdr>
    </w:div>
    <w:div w:id="713193665">
      <w:marLeft w:val="480"/>
      <w:marRight w:val="0"/>
      <w:marTop w:val="0"/>
      <w:marBottom w:val="0"/>
      <w:divBdr>
        <w:top w:val="none" w:sz="0" w:space="0" w:color="auto"/>
        <w:left w:val="none" w:sz="0" w:space="0" w:color="auto"/>
        <w:bottom w:val="none" w:sz="0" w:space="0" w:color="auto"/>
        <w:right w:val="none" w:sz="0" w:space="0" w:color="auto"/>
      </w:divBdr>
    </w:div>
    <w:div w:id="713387726">
      <w:marLeft w:val="480"/>
      <w:marRight w:val="0"/>
      <w:marTop w:val="0"/>
      <w:marBottom w:val="0"/>
      <w:divBdr>
        <w:top w:val="none" w:sz="0" w:space="0" w:color="auto"/>
        <w:left w:val="none" w:sz="0" w:space="0" w:color="auto"/>
        <w:bottom w:val="none" w:sz="0" w:space="0" w:color="auto"/>
        <w:right w:val="none" w:sz="0" w:space="0" w:color="auto"/>
      </w:divBdr>
    </w:div>
    <w:div w:id="713774748">
      <w:marLeft w:val="480"/>
      <w:marRight w:val="0"/>
      <w:marTop w:val="0"/>
      <w:marBottom w:val="0"/>
      <w:divBdr>
        <w:top w:val="none" w:sz="0" w:space="0" w:color="auto"/>
        <w:left w:val="none" w:sz="0" w:space="0" w:color="auto"/>
        <w:bottom w:val="none" w:sz="0" w:space="0" w:color="auto"/>
        <w:right w:val="none" w:sz="0" w:space="0" w:color="auto"/>
      </w:divBdr>
    </w:div>
    <w:div w:id="713777866">
      <w:marLeft w:val="480"/>
      <w:marRight w:val="0"/>
      <w:marTop w:val="0"/>
      <w:marBottom w:val="0"/>
      <w:divBdr>
        <w:top w:val="none" w:sz="0" w:space="0" w:color="auto"/>
        <w:left w:val="none" w:sz="0" w:space="0" w:color="auto"/>
        <w:bottom w:val="none" w:sz="0" w:space="0" w:color="auto"/>
        <w:right w:val="none" w:sz="0" w:space="0" w:color="auto"/>
      </w:divBdr>
    </w:div>
    <w:div w:id="714044149">
      <w:marLeft w:val="480"/>
      <w:marRight w:val="0"/>
      <w:marTop w:val="0"/>
      <w:marBottom w:val="0"/>
      <w:divBdr>
        <w:top w:val="none" w:sz="0" w:space="0" w:color="auto"/>
        <w:left w:val="none" w:sz="0" w:space="0" w:color="auto"/>
        <w:bottom w:val="none" w:sz="0" w:space="0" w:color="auto"/>
        <w:right w:val="none" w:sz="0" w:space="0" w:color="auto"/>
      </w:divBdr>
    </w:div>
    <w:div w:id="714546149">
      <w:marLeft w:val="480"/>
      <w:marRight w:val="0"/>
      <w:marTop w:val="0"/>
      <w:marBottom w:val="0"/>
      <w:divBdr>
        <w:top w:val="none" w:sz="0" w:space="0" w:color="auto"/>
        <w:left w:val="none" w:sz="0" w:space="0" w:color="auto"/>
        <w:bottom w:val="none" w:sz="0" w:space="0" w:color="auto"/>
        <w:right w:val="none" w:sz="0" w:space="0" w:color="auto"/>
      </w:divBdr>
    </w:div>
    <w:div w:id="715003869">
      <w:marLeft w:val="480"/>
      <w:marRight w:val="0"/>
      <w:marTop w:val="0"/>
      <w:marBottom w:val="0"/>
      <w:divBdr>
        <w:top w:val="none" w:sz="0" w:space="0" w:color="auto"/>
        <w:left w:val="none" w:sz="0" w:space="0" w:color="auto"/>
        <w:bottom w:val="none" w:sz="0" w:space="0" w:color="auto"/>
        <w:right w:val="none" w:sz="0" w:space="0" w:color="auto"/>
      </w:divBdr>
    </w:div>
    <w:div w:id="715011550">
      <w:marLeft w:val="480"/>
      <w:marRight w:val="0"/>
      <w:marTop w:val="0"/>
      <w:marBottom w:val="0"/>
      <w:divBdr>
        <w:top w:val="none" w:sz="0" w:space="0" w:color="auto"/>
        <w:left w:val="none" w:sz="0" w:space="0" w:color="auto"/>
        <w:bottom w:val="none" w:sz="0" w:space="0" w:color="auto"/>
        <w:right w:val="none" w:sz="0" w:space="0" w:color="auto"/>
      </w:divBdr>
    </w:div>
    <w:div w:id="715399629">
      <w:marLeft w:val="480"/>
      <w:marRight w:val="0"/>
      <w:marTop w:val="0"/>
      <w:marBottom w:val="0"/>
      <w:divBdr>
        <w:top w:val="none" w:sz="0" w:space="0" w:color="auto"/>
        <w:left w:val="none" w:sz="0" w:space="0" w:color="auto"/>
        <w:bottom w:val="none" w:sz="0" w:space="0" w:color="auto"/>
        <w:right w:val="none" w:sz="0" w:space="0" w:color="auto"/>
      </w:divBdr>
    </w:div>
    <w:div w:id="715786296">
      <w:marLeft w:val="480"/>
      <w:marRight w:val="0"/>
      <w:marTop w:val="0"/>
      <w:marBottom w:val="0"/>
      <w:divBdr>
        <w:top w:val="none" w:sz="0" w:space="0" w:color="auto"/>
        <w:left w:val="none" w:sz="0" w:space="0" w:color="auto"/>
        <w:bottom w:val="none" w:sz="0" w:space="0" w:color="auto"/>
        <w:right w:val="none" w:sz="0" w:space="0" w:color="auto"/>
      </w:divBdr>
    </w:div>
    <w:div w:id="717238958">
      <w:marLeft w:val="480"/>
      <w:marRight w:val="0"/>
      <w:marTop w:val="0"/>
      <w:marBottom w:val="0"/>
      <w:divBdr>
        <w:top w:val="none" w:sz="0" w:space="0" w:color="auto"/>
        <w:left w:val="none" w:sz="0" w:space="0" w:color="auto"/>
        <w:bottom w:val="none" w:sz="0" w:space="0" w:color="auto"/>
        <w:right w:val="none" w:sz="0" w:space="0" w:color="auto"/>
      </w:divBdr>
    </w:div>
    <w:div w:id="717243026">
      <w:marLeft w:val="480"/>
      <w:marRight w:val="0"/>
      <w:marTop w:val="0"/>
      <w:marBottom w:val="0"/>
      <w:divBdr>
        <w:top w:val="none" w:sz="0" w:space="0" w:color="auto"/>
        <w:left w:val="none" w:sz="0" w:space="0" w:color="auto"/>
        <w:bottom w:val="none" w:sz="0" w:space="0" w:color="auto"/>
        <w:right w:val="none" w:sz="0" w:space="0" w:color="auto"/>
      </w:divBdr>
    </w:div>
    <w:div w:id="717750820">
      <w:marLeft w:val="480"/>
      <w:marRight w:val="0"/>
      <w:marTop w:val="0"/>
      <w:marBottom w:val="0"/>
      <w:divBdr>
        <w:top w:val="none" w:sz="0" w:space="0" w:color="auto"/>
        <w:left w:val="none" w:sz="0" w:space="0" w:color="auto"/>
        <w:bottom w:val="none" w:sz="0" w:space="0" w:color="auto"/>
        <w:right w:val="none" w:sz="0" w:space="0" w:color="auto"/>
      </w:divBdr>
    </w:div>
    <w:div w:id="718436888">
      <w:marLeft w:val="480"/>
      <w:marRight w:val="0"/>
      <w:marTop w:val="0"/>
      <w:marBottom w:val="0"/>
      <w:divBdr>
        <w:top w:val="none" w:sz="0" w:space="0" w:color="auto"/>
        <w:left w:val="none" w:sz="0" w:space="0" w:color="auto"/>
        <w:bottom w:val="none" w:sz="0" w:space="0" w:color="auto"/>
        <w:right w:val="none" w:sz="0" w:space="0" w:color="auto"/>
      </w:divBdr>
    </w:div>
    <w:div w:id="718476937">
      <w:marLeft w:val="480"/>
      <w:marRight w:val="0"/>
      <w:marTop w:val="0"/>
      <w:marBottom w:val="0"/>
      <w:divBdr>
        <w:top w:val="none" w:sz="0" w:space="0" w:color="auto"/>
        <w:left w:val="none" w:sz="0" w:space="0" w:color="auto"/>
        <w:bottom w:val="none" w:sz="0" w:space="0" w:color="auto"/>
        <w:right w:val="none" w:sz="0" w:space="0" w:color="auto"/>
      </w:divBdr>
    </w:div>
    <w:div w:id="718480739">
      <w:marLeft w:val="480"/>
      <w:marRight w:val="0"/>
      <w:marTop w:val="0"/>
      <w:marBottom w:val="0"/>
      <w:divBdr>
        <w:top w:val="none" w:sz="0" w:space="0" w:color="auto"/>
        <w:left w:val="none" w:sz="0" w:space="0" w:color="auto"/>
        <w:bottom w:val="none" w:sz="0" w:space="0" w:color="auto"/>
        <w:right w:val="none" w:sz="0" w:space="0" w:color="auto"/>
      </w:divBdr>
    </w:div>
    <w:div w:id="719548226">
      <w:marLeft w:val="480"/>
      <w:marRight w:val="0"/>
      <w:marTop w:val="0"/>
      <w:marBottom w:val="0"/>
      <w:divBdr>
        <w:top w:val="none" w:sz="0" w:space="0" w:color="auto"/>
        <w:left w:val="none" w:sz="0" w:space="0" w:color="auto"/>
        <w:bottom w:val="none" w:sz="0" w:space="0" w:color="auto"/>
        <w:right w:val="none" w:sz="0" w:space="0" w:color="auto"/>
      </w:divBdr>
    </w:div>
    <w:div w:id="719789080">
      <w:marLeft w:val="480"/>
      <w:marRight w:val="0"/>
      <w:marTop w:val="0"/>
      <w:marBottom w:val="0"/>
      <w:divBdr>
        <w:top w:val="none" w:sz="0" w:space="0" w:color="auto"/>
        <w:left w:val="none" w:sz="0" w:space="0" w:color="auto"/>
        <w:bottom w:val="none" w:sz="0" w:space="0" w:color="auto"/>
        <w:right w:val="none" w:sz="0" w:space="0" w:color="auto"/>
      </w:divBdr>
    </w:div>
    <w:div w:id="720322250">
      <w:marLeft w:val="480"/>
      <w:marRight w:val="0"/>
      <w:marTop w:val="0"/>
      <w:marBottom w:val="0"/>
      <w:divBdr>
        <w:top w:val="none" w:sz="0" w:space="0" w:color="auto"/>
        <w:left w:val="none" w:sz="0" w:space="0" w:color="auto"/>
        <w:bottom w:val="none" w:sz="0" w:space="0" w:color="auto"/>
        <w:right w:val="none" w:sz="0" w:space="0" w:color="auto"/>
      </w:divBdr>
    </w:div>
    <w:div w:id="721097077">
      <w:marLeft w:val="480"/>
      <w:marRight w:val="0"/>
      <w:marTop w:val="0"/>
      <w:marBottom w:val="0"/>
      <w:divBdr>
        <w:top w:val="none" w:sz="0" w:space="0" w:color="auto"/>
        <w:left w:val="none" w:sz="0" w:space="0" w:color="auto"/>
        <w:bottom w:val="none" w:sz="0" w:space="0" w:color="auto"/>
        <w:right w:val="none" w:sz="0" w:space="0" w:color="auto"/>
      </w:divBdr>
    </w:div>
    <w:div w:id="721178011">
      <w:marLeft w:val="480"/>
      <w:marRight w:val="0"/>
      <w:marTop w:val="0"/>
      <w:marBottom w:val="0"/>
      <w:divBdr>
        <w:top w:val="none" w:sz="0" w:space="0" w:color="auto"/>
        <w:left w:val="none" w:sz="0" w:space="0" w:color="auto"/>
        <w:bottom w:val="none" w:sz="0" w:space="0" w:color="auto"/>
        <w:right w:val="none" w:sz="0" w:space="0" w:color="auto"/>
      </w:divBdr>
    </w:div>
    <w:div w:id="721247476">
      <w:marLeft w:val="480"/>
      <w:marRight w:val="0"/>
      <w:marTop w:val="0"/>
      <w:marBottom w:val="0"/>
      <w:divBdr>
        <w:top w:val="none" w:sz="0" w:space="0" w:color="auto"/>
        <w:left w:val="none" w:sz="0" w:space="0" w:color="auto"/>
        <w:bottom w:val="none" w:sz="0" w:space="0" w:color="auto"/>
        <w:right w:val="none" w:sz="0" w:space="0" w:color="auto"/>
      </w:divBdr>
    </w:div>
    <w:div w:id="721563795">
      <w:marLeft w:val="480"/>
      <w:marRight w:val="0"/>
      <w:marTop w:val="0"/>
      <w:marBottom w:val="0"/>
      <w:divBdr>
        <w:top w:val="none" w:sz="0" w:space="0" w:color="auto"/>
        <w:left w:val="none" w:sz="0" w:space="0" w:color="auto"/>
        <w:bottom w:val="none" w:sz="0" w:space="0" w:color="auto"/>
        <w:right w:val="none" w:sz="0" w:space="0" w:color="auto"/>
      </w:divBdr>
    </w:div>
    <w:div w:id="722295536">
      <w:marLeft w:val="480"/>
      <w:marRight w:val="0"/>
      <w:marTop w:val="0"/>
      <w:marBottom w:val="0"/>
      <w:divBdr>
        <w:top w:val="none" w:sz="0" w:space="0" w:color="auto"/>
        <w:left w:val="none" w:sz="0" w:space="0" w:color="auto"/>
        <w:bottom w:val="none" w:sz="0" w:space="0" w:color="auto"/>
        <w:right w:val="none" w:sz="0" w:space="0" w:color="auto"/>
      </w:divBdr>
    </w:div>
    <w:div w:id="722674898">
      <w:marLeft w:val="480"/>
      <w:marRight w:val="0"/>
      <w:marTop w:val="0"/>
      <w:marBottom w:val="0"/>
      <w:divBdr>
        <w:top w:val="none" w:sz="0" w:space="0" w:color="auto"/>
        <w:left w:val="none" w:sz="0" w:space="0" w:color="auto"/>
        <w:bottom w:val="none" w:sz="0" w:space="0" w:color="auto"/>
        <w:right w:val="none" w:sz="0" w:space="0" w:color="auto"/>
      </w:divBdr>
    </w:div>
    <w:div w:id="723337747">
      <w:marLeft w:val="480"/>
      <w:marRight w:val="0"/>
      <w:marTop w:val="0"/>
      <w:marBottom w:val="0"/>
      <w:divBdr>
        <w:top w:val="none" w:sz="0" w:space="0" w:color="auto"/>
        <w:left w:val="none" w:sz="0" w:space="0" w:color="auto"/>
        <w:bottom w:val="none" w:sz="0" w:space="0" w:color="auto"/>
        <w:right w:val="none" w:sz="0" w:space="0" w:color="auto"/>
      </w:divBdr>
    </w:div>
    <w:div w:id="723719774">
      <w:marLeft w:val="480"/>
      <w:marRight w:val="0"/>
      <w:marTop w:val="0"/>
      <w:marBottom w:val="0"/>
      <w:divBdr>
        <w:top w:val="none" w:sz="0" w:space="0" w:color="auto"/>
        <w:left w:val="none" w:sz="0" w:space="0" w:color="auto"/>
        <w:bottom w:val="none" w:sz="0" w:space="0" w:color="auto"/>
        <w:right w:val="none" w:sz="0" w:space="0" w:color="auto"/>
      </w:divBdr>
    </w:div>
    <w:div w:id="723800592">
      <w:marLeft w:val="480"/>
      <w:marRight w:val="0"/>
      <w:marTop w:val="0"/>
      <w:marBottom w:val="0"/>
      <w:divBdr>
        <w:top w:val="none" w:sz="0" w:space="0" w:color="auto"/>
        <w:left w:val="none" w:sz="0" w:space="0" w:color="auto"/>
        <w:bottom w:val="none" w:sz="0" w:space="0" w:color="auto"/>
        <w:right w:val="none" w:sz="0" w:space="0" w:color="auto"/>
      </w:divBdr>
    </w:div>
    <w:div w:id="723871689">
      <w:marLeft w:val="480"/>
      <w:marRight w:val="0"/>
      <w:marTop w:val="0"/>
      <w:marBottom w:val="0"/>
      <w:divBdr>
        <w:top w:val="none" w:sz="0" w:space="0" w:color="auto"/>
        <w:left w:val="none" w:sz="0" w:space="0" w:color="auto"/>
        <w:bottom w:val="none" w:sz="0" w:space="0" w:color="auto"/>
        <w:right w:val="none" w:sz="0" w:space="0" w:color="auto"/>
      </w:divBdr>
    </w:div>
    <w:div w:id="724177706">
      <w:marLeft w:val="480"/>
      <w:marRight w:val="0"/>
      <w:marTop w:val="0"/>
      <w:marBottom w:val="0"/>
      <w:divBdr>
        <w:top w:val="none" w:sz="0" w:space="0" w:color="auto"/>
        <w:left w:val="none" w:sz="0" w:space="0" w:color="auto"/>
        <w:bottom w:val="none" w:sz="0" w:space="0" w:color="auto"/>
        <w:right w:val="none" w:sz="0" w:space="0" w:color="auto"/>
      </w:divBdr>
    </w:div>
    <w:div w:id="724330717">
      <w:marLeft w:val="480"/>
      <w:marRight w:val="0"/>
      <w:marTop w:val="0"/>
      <w:marBottom w:val="0"/>
      <w:divBdr>
        <w:top w:val="none" w:sz="0" w:space="0" w:color="auto"/>
        <w:left w:val="none" w:sz="0" w:space="0" w:color="auto"/>
        <w:bottom w:val="none" w:sz="0" w:space="0" w:color="auto"/>
        <w:right w:val="none" w:sz="0" w:space="0" w:color="auto"/>
      </w:divBdr>
    </w:div>
    <w:div w:id="724451748">
      <w:marLeft w:val="480"/>
      <w:marRight w:val="0"/>
      <w:marTop w:val="0"/>
      <w:marBottom w:val="0"/>
      <w:divBdr>
        <w:top w:val="none" w:sz="0" w:space="0" w:color="auto"/>
        <w:left w:val="none" w:sz="0" w:space="0" w:color="auto"/>
        <w:bottom w:val="none" w:sz="0" w:space="0" w:color="auto"/>
        <w:right w:val="none" w:sz="0" w:space="0" w:color="auto"/>
      </w:divBdr>
    </w:div>
    <w:div w:id="725178265">
      <w:marLeft w:val="480"/>
      <w:marRight w:val="0"/>
      <w:marTop w:val="0"/>
      <w:marBottom w:val="0"/>
      <w:divBdr>
        <w:top w:val="none" w:sz="0" w:space="0" w:color="auto"/>
        <w:left w:val="none" w:sz="0" w:space="0" w:color="auto"/>
        <w:bottom w:val="none" w:sz="0" w:space="0" w:color="auto"/>
        <w:right w:val="none" w:sz="0" w:space="0" w:color="auto"/>
      </w:divBdr>
    </w:div>
    <w:div w:id="725182159">
      <w:marLeft w:val="480"/>
      <w:marRight w:val="0"/>
      <w:marTop w:val="0"/>
      <w:marBottom w:val="0"/>
      <w:divBdr>
        <w:top w:val="none" w:sz="0" w:space="0" w:color="auto"/>
        <w:left w:val="none" w:sz="0" w:space="0" w:color="auto"/>
        <w:bottom w:val="none" w:sz="0" w:space="0" w:color="auto"/>
        <w:right w:val="none" w:sz="0" w:space="0" w:color="auto"/>
      </w:divBdr>
    </w:div>
    <w:div w:id="725223327">
      <w:marLeft w:val="480"/>
      <w:marRight w:val="0"/>
      <w:marTop w:val="0"/>
      <w:marBottom w:val="0"/>
      <w:divBdr>
        <w:top w:val="none" w:sz="0" w:space="0" w:color="auto"/>
        <w:left w:val="none" w:sz="0" w:space="0" w:color="auto"/>
        <w:bottom w:val="none" w:sz="0" w:space="0" w:color="auto"/>
        <w:right w:val="none" w:sz="0" w:space="0" w:color="auto"/>
      </w:divBdr>
    </w:div>
    <w:div w:id="725294720">
      <w:marLeft w:val="480"/>
      <w:marRight w:val="0"/>
      <w:marTop w:val="0"/>
      <w:marBottom w:val="0"/>
      <w:divBdr>
        <w:top w:val="none" w:sz="0" w:space="0" w:color="auto"/>
        <w:left w:val="none" w:sz="0" w:space="0" w:color="auto"/>
        <w:bottom w:val="none" w:sz="0" w:space="0" w:color="auto"/>
        <w:right w:val="none" w:sz="0" w:space="0" w:color="auto"/>
      </w:divBdr>
    </w:div>
    <w:div w:id="725491391">
      <w:marLeft w:val="480"/>
      <w:marRight w:val="0"/>
      <w:marTop w:val="0"/>
      <w:marBottom w:val="0"/>
      <w:divBdr>
        <w:top w:val="none" w:sz="0" w:space="0" w:color="auto"/>
        <w:left w:val="none" w:sz="0" w:space="0" w:color="auto"/>
        <w:bottom w:val="none" w:sz="0" w:space="0" w:color="auto"/>
        <w:right w:val="none" w:sz="0" w:space="0" w:color="auto"/>
      </w:divBdr>
    </w:div>
    <w:div w:id="725495274">
      <w:marLeft w:val="480"/>
      <w:marRight w:val="0"/>
      <w:marTop w:val="0"/>
      <w:marBottom w:val="0"/>
      <w:divBdr>
        <w:top w:val="none" w:sz="0" w:space="0" w:color="auto"/>
        <w:left w:val="none" w:sz="0" w:space="0" w:color="auto"/>
        <w:bottom w:val="none" w:sz="0" w:space="0" w:color="auto"/>
        <w:right w:val="none" w:sz="0" w:space="0" w:color="auto"/>
      </w:divBdr>
    </w:div>
    <w:div w:id="725644134">
      <w:marLeft w:val="480"/>
      <w:marRight w:val="0"/>
      <w:marTop w:val="0"/>
      <w:marBottom w:val="0"/>
      <w:divBdr>
        <w:top w:val="none" w:sz="0" w:space="0" w:color="auto"/>
        <w:left w:val="none" w:sz="0" w:space="0" w:color="auto"/>
        <w:bottom w:val="none" w:sz="0" w:space="0" w:color="auto"/>
        <w:right w:val="none" w:sz="0" w:space="0" w:color="auto"/>
      </w:divBdr>
    </w:div>
    <w:div w:id="726077615">
      <w:marLeft w:val="480"/>
      <w:marRight w:val="0"/>
      <w:marTop w:val="0"/>
      <w:marBottom w:val="0"/>
      <w:divBdr>
        <w:top w:val="none" w:sz="0" w:space="0" w:color="auto"/>
        <w:left w:val="none" w:sz="0" w:space="0" w:color="auto"/>
        <w:bottom w:val="none" w:sz="0" w:space="0" w:color="auto"/>
        <w:right w:val="none" w:sz="0" w:space="0" w:color="auto"/>
      </w:divBdr>
    </w:div>
    <w:div w:id="726226549">
      <w:marLeft w:val="480"/>
      <w:marRight w:val="0"/>
      <w:marTop w:val="0"/>
      <w:marBottom w:val="0"/>
      <w:divBdr>
        <w:top w:val="none" w:sz="0" w:space="0" w:color="auto"/>
        <w:left w:val="none" w:sz="0" w:space="0" w:color="auto"/>
        <w:bottom w:val="none" w:sz="0" w:space="0" w:color="auto"/>
        <w:right w:val="none" w:sz="0" w:space="0" w:color="auto"/>
      </w:divBdr>
    </w:div>
    <w:div w:id="726493467">
      <w:marLeft w:val="480"/>
      <w:marRight w:val="0"/>
      <w:marTop w:val="0"/>
      <w:marBottom w:val="0"/>
      <w:divBdr>
        <w:top w:val="none" w:sz="0" w:space="0" w:color="auto"/>
        <w:left w:val="none" w:sz="0" w:space="0" w:color="auto"/>
        <w:bottom w:val="none" w:sz="0" w:space="0" w:color="auto"/>
        <w:right w:val="none" w:sz="0" w:space="0" w:color="auto"/>
      </w:divBdr>
    </w:div>
    <w:div w:id="726614812">
      <w:marLeft w:val="480"/>
      <w:marRight w:val="0"/>
      <w:marTop w:val="0"/>
      <w:marBottom w:val="0"/>
      <w:divBdr>
        <w:top w:val="none" w:sz="0" w:space="0" w:color="auto"/>
        <w:left w:val="none" w:sz="0" w:space="0" w:color="auto"/>
        <w:bottom w:val="none" w:sz="0" w:space="0" w:color="auto"/>
        <w:right w:val="none" w:sz="0" w:space="0" w:color="auto"/>
      </w:divBdr>
    </w:div>
    <w:div w:id="726760003">
      <w:marLeft w:val="480"/>
      <w:marRight w:val="0"/>
      <w:marTop w:val="0"/>
      <w:marBottom w:val="0"/>
      <w:divBdr>
        <w:top w:val="none" w:sz="0" w:space="0" w:color="auto"/>
        <w:left w:val="none" w:sz="0" w:space="0" w:color="auto"/>
        <w:bottom w:val="none" w:sz="0" w:space="0" w:color="auto"/>
        <w:right w:val="none" w:sz="0" w:space="0" w:color="auto"/>
      </w:divBdr>
    </w:div>
    <w:div w:id="727000626">
      <w:marLeft w:val="480"/>
      <w:marRight w:val="0"/>
      <w:marTop w:val="0"/>
      <w:marBottom w:val="0"/>
      <w:divBdr>
        <w:top w:val="none" w:sz="0" w:space="0" w:color="auto"/>
        <w:left w:val="none" w:sz="0" w:space="0" w:color="auto"/>
        <w:bottom w:val="none" w:sz="0" w:space="0" w:color="auto"/>
        <w:right w:val="none" w:sz="0" w:space="0" w:color="auto"/>
      </w:divBdr>
    </w:div>
    <w:div w:id="727070758">
      <w:marLeft w:val="480"/>
      <w:marRight w:val="0"/>
      <w:marTop w:val="0"/>
      <w:marBottom w:val="0"/>
      <w:divBdr>
        <w:top w:val="none" w:sz="0" w:space="0" w:color="auto"/>
        <w:left w:val="none" w:sz="0" w:space="0" w:color="auto"/>
        <w:bottom w:val="none" w:sz="0" w:space="0" w:color="auto"/>
        <w:right w:val="none" w:sz="0" w:space="0" w:color="auto"/>
      </w:divBdr>
    </w:div>
    <w:div w:id="727071933">
      <w:marLeft w:val="480"/>
      <w:marRight w:val="0"/>
      <w:marTop w:val="0"/>
      <w:marBottom w:val="0"/>
      <w:divBdr>
        <w:top w:val="none" w:sz="0" w:space="0" w:color="auto"/>
        <w:left w:val="none" w:sz="0" w:space="0" w:color="auto"/>
        <w:bottom w:val="none" w:sz="0" w:space="0" w:color="auto"/>
        <w:right w:val="none" w:sz="0" w:space="0" w:color="auto"/>
      </w:divBdr>
    </w:div>
    <w:div w:id="727263840">
      <w:marLeft w:val="480"/>
      <w:marRight w:val="0"/>
      <w:marTop w:val="0"/>
      <w:marBottom w:val="0"/>
      <w:divBdr>
        <w:top w:val="none" w:sz="0" w:space="0" w:color="auto"/>
        <w:left w:val="none" w:sz="0" w:space="0" w:color="auto"/>
        <w:bottom w:val="none" w:sz="0" w:space="0" w:color="auto"/>
        <w:right w:val="none" w:sz="0" w:space="0" w:color="auto"/>
      </w:divBdr>
    </w:div>
    <w:div w:id="727339185">
      <w:marLeft w:val="480"/>
      <w:marRight w:val="0"/>
      <w:marTop w:val="0"/>
      <w:marBottom w:val="0"/>
      <w:divBdr>
        <w:top w:val="none" w:sz="0" w:space="0" w:color="auto"/>
        <w:left w:val="none" w:sz="0" w:space="0" w:color="auto"/>
        <w:bottom w:val="none" w:sz="0" w:space="0" w:color="auto"/>
        <w:right w:val="none" w:sz="0" w:space="0" w:color="auto"/>
      </w:divBdr>
    </w:div>
    <w:div w:id="727655012">
      <w:marLeft w:val="480"/>
      <w:marRight w:val="0"/>
      <w:marTop w:val="0"/>
      <w:marBottom w:val="0"/>
      <w:divBdr>
        <w:top w:val="none" w:sz="0" w:space="0" w:color="auto"/>
        <w:left w:val="none" w:sz="0" w:space="0" w:color="auto"/>
        <w:bottom w:val="none" w:sz="0" w:space="0" w:color="auto"/>
        <w:right w:val="none" w:sz="0" w:space="0" w:color="auto"/>
      </w:divBdr>
    </w:div>
    <w:div w:id="727655745">
      <w:marLeft w:val="480"/>
      <w:marRight w:val="0"/>
      <w:marTop w:val="0"/>
      <w:marBottom w:val="0"/>
      <w:divBdr>
        <w:top w:val="none" w:sz="0" w:space="0" w:color="auto"/>
        <w:left w:val="none" w:sz="0" w:space="0" w:color="auto"/>
        <w:bottom w:val="none" w:sz="0" w:space="0" w:color="auto"/>
        <w:right w:val="none" w:sz="0" w:space="0" w:color="auto"/>
      </w:divBdr>
    </w:div>
    <w:div w:id="727656822">
      <w:marLeft w:val="480"/>
      <w:marRight w:val="0"/>
      <w:marTop w:val="0"/>
      <w:marBottom w:val="0"/>
      <w:divBdr>
        <w:top w:val="none" w:sz="0" w:space="0" w:color="auto"/>
        <w:left w:val="none" w:sz="0" w:space="0" w:color="auto"/>
        <w:bottom w:val="none" w:sz="0" w:space="0" w:color="auto"/>
        <w:right w:val="none" w:sz="0" w:space="0" w:color="auto"/>
      </w:divBdr>
    </w:div>
    <w:div w:id="727731586">
      <w:marLeft w:val="480"/>
      <w:marRight w:val="0"/>
      <w:marTop w:val="0"/>
      <w:marBottom w:val="0"/>
      <w:divBdr>
        <w:top w:val="none" w:sz="0" w:space="0" w:color="auto"/>
        <w:left w:val="none" w:sz="0" w:space="0" w:color="auto"/>
        <w:bottom w:val="none" w:sz="0" w:space="0" w:color="auto"/>
        <w:right w:val="none" w:sz="0" w:space="0" w:color="auto"/>
      </w:divBdr>
    </w:div>
    <w:div w:id="728262447">
      <w:marLeft w:val="480"/>
      <w:marRight w:val="0"/>
      <w:marTop w:val="0"/>
      <w:marBottom w:val="0"/>
      <w:divBdr>
        <w:top w:val="none" w:sz="0" w:space="0" w:color="auto"/>
        <w:left w:val="none" w:sz="0" w:space="0" w:color="auto"/>
        <w:bottom w:val="none" w:sz="0" w:space="0" w:color="auto"/>
        <w:right w:val="none" w:sz="0" w:space="0" w:color="auto"/>
      </w:divBdr>
    </w:div>
    <w:div w:id="728378111">
      <w:marLeft w:val="480"/>
      <w:marRight w:val="0"/>
      <w:marTop w:val="0"/>
      <w:marBottom w:val="0"/>
      <w:divBdr>
        <w:top w:val="none" w:sz="0" w:space="0" w:color="auto"/>
        <w:left w:val="none" w:sz="0" w:space="0" w:color="auto"/>
        <w:bottom w:val="none" w:sz="0" w:space="0" w:color="auto"/>
        <w:right w:val="none" w:sz="0" w:space="0" w:color="auto"/>
      </w:divBdr>
    </w:div>
    <w:div w:id="728727503">
      <w:marLeft w:val="480"/>
      <w:marRight w:val="0"/>
      <w:marTop w:val="0"/>
      <w:marBottom w:val="0"/>
      <w:divBdr>
        <w:top w:val="none" w:sz="0" w:space="0" w:color="auto"/>
        <w:left w:val="none" w:sz="0" w:space="0" w:color="auto"/>
        <w:bottom w:val="none" w:sz="0" w:space="0" w:color="auto"/>
        <w:right w:val="none" w:sz="0" w:space="0" w:color="auto"/>
      </w:divBdr>
    </w:div>
    <w:div w:id="728920383">
      <w:marLeft w:val="480"/>
      <w:marRight w:val="0"/>
      <w:marTop w:val="0"/>
      <w:marBottom w:val="0"/>
      <w:divBdr>
        <w:top w:val="none" w:sz="0" w:space="0" w:color="auto"/>
        <w:left w:val="none" w:sz="0" w:space="0" w:color="auto"/>
        <w:bottom w:val="none" w:sz="0" w:space="0" w:color="auto"/>
        <w:right w:val="none" w:sz="0" w:space="0" w:color="auto"/>
      </w:divBdr>
    </w:div>
    <w:div w:id="729350912">
      <w:marLeft w:val="480"/>
      <w:marRight w:val="0"/>
      <w:marTop w:val="0"/>
      <w:marBottom w:val="0"/>
      <w:divBdr>
        <w:top w:val="none" w:sz="0" w:space="0" w:color="auto"/>
        <w:left w:val="none" w:sz="0" w:space="0" w:color="auto"/>
        <w:bottom w:val="none" w:sz="0" w:space="0" w:color="auto"/>
        <w:right w:val="none" w:sz="0" w:space="0" w:color="auto"/>
      </w:divBdr>
    </w:div>
    <w:div w:id="729763916">
      <w:marLeft w:val="480"/>
      <w:marRight w:val="0"/>
      <w:marTop w:val="0"/>
      <w:marBottom w:val="0"/>
      <w:divBdr>
        <w:top w:val="none" w:sz="0" w:space="0" w:color="auto"/>
        <w:left w:val="none" w:sz="0" w:space="0" w:color="auto"/>
        <w:bottom w:val="none" w:sz="0" w:space="0" w:color="auto"/>
        <w:right w:val="none" w:sz="0" w:space="0" w:color="auto"/>
      </w:divBdr>
    </w:div>
    <w:div w:id="730228408">
      <w:marLeft w:val="480"/>
      <w:marRight w:val="0"/>
      <w:marTop w:val="0"/>
      <w:marBottom w:val="0"/>
      <w:divBdr>
        <w:top w:val="none" w:sz="0" w:space="0" w:color="auto"/>
        <w:left w:val="none" w:sz="0" w:space="0" w:color="auto"/>
        <w:bottom w:val="none" w:sz="0" w:space="0" w:color="auto"/>
        <w:right w:val="none" w:sz="0" w:space="0" w:color="auto"/>
      </w:divBdr>
    </w:div>
    <w:div w:id="730470689">
      <w:marLeft w:val="480"/>
      <w:marRight w:val="0"/>
      <w:marTop w:val="0"/>
      <w:marBottom w:val="0"/>
      <w:divBdr>
        <w:top w:val="none" w:sz="0" w:space="0" w:color="auto"/>
        <w:left w:val="none" w:sz="0" w:space="0" w:color="auto"/>
        <w:bottom w:val="none" w:sz="0" w:space="0" w:color="auto"/>
        <w:right w:val="none" w:sz="0" w:space="0" w:color="auto"/>
      </w:divBdr>
    </w:div>
    <w:div w:id="731466864">
      <w:marLeft w:val="480"/>
      <w:marRight w:val="0"/>
      <w:marTop w:val="0"/>
      <w:marBottom w:val="0"/>
      <w:divBdr>
        <w:top w:val="none" w:sz="0" w:space="0" w:color="auto"/>
        <w:left w:val="none" w:sz="0" w:space="0" w:color="auto"/>
        <w:bottom w:val="none" w:sz="0" w:space="0" w:color="auto"/>
        <w:right w:val="none" w:sz="0" w:space="0" w:color="auto"/>
      </w:divBdr>
    </w:div>
    <w:div w:id="731730062">
      <w:marLeft w:val="480"/>
      <w:marRight w:val="0"/>
      <w:marTop w:val="0"/>
      <w:marBottom w:val="0"/>
      <w:divBdr>
        <w:top w:val="none" w:sz="0" w:space="0" w:color="auto"/>
        <w:left w:val="none" w:sz="0" w:space="0" w:color="auto"/>
        <w:bottom w:val="none" w:sz="0" w:space="0" w:color="auto"/>
        <w:right w:val="none" w:sz="0" w:space="0" w:color="auto"/>
      </w:divBdr>
    </w:div>
    <w:div w:id="732393684">
      <w:marLeft w:val="480"/>
      <w:marRight w:val="0"/>
      <w:marTop w:val="0"/>
      <w:marBottom w:val="0"/>
      <w:divBdr>
        <w:top w:val="none" w:sz="0" w:space="0" w:color="auto"/>
        <w:left w:val="none" w:sz="0" w:space="0" w:color="auto"/>
        <w:bottom w:val="none" w:sz="0" w:space="0" w:color="auto"/>
        <w:right w:val="none" w:sz="0" w:space="0" w:color="auto"/>
      </w:divBdr>
    </w:div>
    <w:div w:id="732628143">
      <w:marLeft w:val="480"/>
      <w:marRight w:val="0"/>
      <w:marTop w:val="0"/>
      <w:marBottom w:val="0"/>
      <w:divBdr>
        <w:top w:val="none" w:sz="0" w:space="0" w:color="auto"/>
        <w:left w:val="none" w:sz="0" w:space="0" w:color="auto"/>
        <w:bottom w:val="none" w:sz="0" w:space="0" w:color="auto"/>
        <w:right w:val="none" w:sz="0" w:space="0" w:color="auto"/>
      </w:divBdr>
    </w:div>
    <w:div w:id="733309452">
      <w:marLeft w:val="480"/>
      <w:marRight w:val="0"/>
      <w:marTop w:val="0"/>
      <w:marBottom w:val="0"/>
      <w:divBdr>
        <w:top w:val="none" w:sz="0" w:space="0" w:color="auto"/>
        <w:left w:val="none" w:sz="0" w:space="0" w:color="auto"/>
        <w:bottom w:val="none" w:sz="0" w:space="0" w:color="auto"/>
        <w:right w:val="none" w:sz="0" w:space="0" w:color="auto"/>
      </w:divBdr>
    </w:div>
    <w:div w:id="733503752">
      <w:marLeft w:val="480"/>
      <w:marRight w:val="0"/>
      <w:marTop w:val="0"/>
      <w:marBottom w:val="0"/>
      <w:divBdr>
        <w:top w:val="none" w:sz="0" w:space="0" w:color="auto"/>
        <w:left w:val="none" w:sz="0" w:space="0" w:color="auto"/>
        <w:bottom w:val="none" w:sz="0" w:space="0" w:color="auto"/>
        <w:right w:val="none" w:sz="0" w:space="0" w:color="auto"/>
      </w:divBdr>
    </w:div>
    <w:div w:id="734357648">
      <w:marLeft w:val="480"/>
      <w:marRight w:val="0"/>
      <w:marTop w:val="0"/>
      <w:marBottom w:val="0"/>
      <w:divBdr>
        <w:top w:val="none" w:sz="0" w:space="0" w:color="auto"/>
        <w:left w:val="none" w:sz="0" w:space="0" w:color="auto"/>
        <w:bottom w:val="none" w:sz="0" w:space="0" w:color="auto"/>
        <w:right w:val="none" w:sz="0" w:space="0" w:color="auto"/>
      </w:divBdr>
    </w:div>
    <w:div w:id="734668797">
      <w:marLeft w:val="480"/>
      <w:marRight w:val="0"/>
      <w:marTop w:val="0"/>
      <w:marBottom w:val="0"/>
      <w:divBdr>
        <w:top w:val="none" w:sz="0" w:space="0" w:color="auto"/>
        <w:left w:val="none" w:sz="0" w:space="0" w:color="auto"/>
        <w:bottom w:val="none" w:sz="0" w:space="0" w:color="auto"/>
        <w:right w:val="none" w:sz="0" w:space="0" w:color="auto"/>
      </w:divBdr>
    </w:div>
    <w:div w:id="735470900">
      <w:marLeft w:val="480"/>
      <w:marRight w:val="0"/>
      <w:marTop w:val="0"/>
      <w:marBottom w:val="0"/>
      <w:divBdr>
        <w:top w:val="none" w:sz="0" w:space="0" w:color="auto"/>
        <w:left w:val="none" w:sz="0" w:space="0" w:color="auto"/>
        <w:bottom w:val="none" w:sz="0" w:space="0" w:color="auto"/>
        <w:right w:val="none" w:sz="0" w:space="0" w:color="auto"/>
      </w:divBdr>
    </w:div>
    <w:div w:id="736318550">
      <w:marLeft w:val="480"/>
      <w:marRight w:val="0"/>
      <w:marTop w:val="0"/>
      <w:marBottom w:val="0"/>
      <w:divBdr>
        <w:top w:val="none" w:sz="0" w:space="0" w:color="auto"/>
        <w:left w:val="none" w:sz="0" w:space="0" w:color="auto"/>
        <w:bottom w:val="none" w:sz="0" w:space="0" w:color="auto"/>
        <w:right w:val="none" w:sz="0" w:space="0" w:color="auto"/>
      </w:divBdr>
    </w:div>
    <w:div w:id="736780967">
      <w:marLeft w:val="480"/>
      <w:marRight w:val="0"/>
      <w:marTop w:val="0"/>
      <w:marBottom w:val="0"/>
      <w:divBdr>
        <w:top w:val="none" w:sz="0" w:space="0" w:color="auto"/>
        <w:left w:val="none" w:sz="0" w:space="0" w:color="auto"/>
        <w:bottom w:val="none" w:sz="0" w:space="0" w:color="auto"/>
        <w:right w:val="none" w:sz="0" w:space="0" w:color="auto"/>
      </w:divBdr>
    </w:div>
    <w:div w:id="737290225">
      <w:marLeft w:val="480"/>
      <w:marRight w:val="0"/>
      <w:marTop w:val="0"/>
      <w:marBottom w:val="0"/>
      <w:divBdr>
        <w:top w:val="none" w:sz="0" w:space="0" w:color="auto"/>
        <w:left w:val="none" w:sz="0" w:space="0" w:color="auto"/>
        <w:bottom w:val="none" w:sz="0" w:space="0" w:color="auto"/>
        <w:right w:val="none" w:sz="0" w:space="0" w:color="auto"/>
      </w:divBdr>
    </w:div>
    <w:div w:id="737365431">
      <w:marLeft w:val="480"/>
      <w:marRight w:val="0"/>
      <w:marTop w:val="0"/>
      <w:marBottom w:val="0"/>
      <w:divBdr>
        <w:top w:val="none" w:sz="0" w:space="0" w:color="auto"/>
        <w:left w:val="none" w:sz="0" w:space="0" w:color="auto"/>
        <w:bottom w:val="none" w:sz="0" w:space="0" w:color="auto"/>
        <w:right w:val="none" w:sz="0" w:space="0" w:color="auto"/>
      </w:divBdr>
    </w:div>
    <w:div w:id="737560052">
      <w:marLeft w:val="480"/>
      <w:marRight w:val="0"/>
      <w:marTop w:val="0"/>
      <w:marBottom w:val="0"/>
      <w:divBdr>
        <w:top w:val="none" w:sz="0" w:space="0" w:color="auto"/>
        <w:left w:val="none" w:sz="0" w:space="0" w:color="auto"/>
        <w:bottom w:val="none" w:sz="0" w:space="0" w:color="auto"/>
        <w:right w:val="none" w:sz="0" w:space="0" w:color="auto"/>
      </w:divBdr>
    </w:div>
    <w:div w:id="737898933">
      <w:marLeft w:val="480"/>
      <w:marRight w:val="0"/>
      <w:marTop w:val="0"/>
      <w:marBottom w:val="0"/>
      <w:divBdr>
        <w:top w:val="none" w:sz="0" w:space="0" w:color="auto"/>
        <w:left w:val="none" w:sz="0" w:space="0" w:color="auto"/>
        <w:bottom w:val="none" w:sz="0" w:space="0" w:color="auto"/>
        <w:right w:val="none" w:sz="0" w:space="0" w:color="auto"/>
      </w:divBdr>
    </w:div>
    <w:div w:id="737946981">
      <w:marLeft w:val="480"/>
      <w:marRight w:val="0"/>
      <w:marTop w:val="0"/>
      <w:marBottom w:val="0"/>
      <w:divBdr>
        <w:top w:val="none" w:sz="0" w:space="0" w:color="auto"/>
        <w:left w:val="none" w:sz="0" w:space="0" w:color="auto"/>
        <w:bottom w:val="none" w:sz="0" w:space="0" w:color="auto"/>
        <w:right w:val="none" w:sz="0" w:space="0" w:color="auto"/>
      </w:divBdr>
    </w:div>
    <w:div w:id="738209290">
      <w:marLeft w:val="480"/>
      <w:marRight w:val="0"/>
      <w:marTop w:val="0"/>
      <w:marBottom w:val="0"/>
      <w:divBdr>
        <w:top w:val="none" w:sz="0" w:space="0" w:color="auto"/>
        <w:left w:val="none" w:sz="0" w:space="0" w:color="auto"/>
        <w:bottom w:val="none" w:sz="0" w:space="0" w:color="auto"/>
        <w:right w:val="none" w:sz="0" w:space="0" w:color="auto"/>
      </w:divBdr>
    </w:div>
    <w:div w:id="738402874">
      <w:marLeft w:val="480"/>
      <w:marRight w:val="0"/>
      <w:marTop w:val="0"/>
      <w:marBottom w:val="0"/>
      <w:divBdr>
        <w:top w:val="none" w:sz="0" w:space="0" w:color="auto"/>
        <w:left w:val="none" w:sz="0" w:space="0" w:color="auto"/>
        <w:bottom w:val="none" w:sz="0" w:space="0" w:color="auto"/>
        <w:right w:val="none" w:sz="0" w:space="0" w:color="auto"/>
      </w:divBdr>
    </w:div>
    <w:div w:id="738748258">
      <w:marLeft w:val="480"/>
      <w:marRight w:val="0"/>
      <w:marTop w:val="0"/>
      <w:marBottom w:val="0"/>
      <w:divBdr>
        <w:top w:val="none" w:sz="0" w:space="0" w:color="auto"/>
        <w:left w:val="none" w:sz="0" w:space="0" w:color="auto"/>
        <w:bottom w:val="none" w:sz="0" w:space="0" w:color="auto"/>
        <w:right w:val="none" w:sz="0" w:space="0" w:color="auto"/>
      </w:divBdr>
    </w:div>
    <w:div w:id="738864907">
      <w:marLeft w:val="480"/>
      <w:marRight w:val="0"/>
      <w:marTop w:val="0"/>
      <w:marBottom w:val="0"/>
      <w:divBdr>
        <w:top w:val="none" w:sz="0" w:space="0" w:color="auto"/>
        <w:left w:val="none" w:sz="0" w:space="0" w:color="auto"/>
        <w:bottom w:val="none" w:sz="0" w:space="0" w:color="auto"/>
        <w:right w:val="none" w:sz="0" w:space="0" w:color="auto"/>
      </w:divBdr>
    </w:div>
    <w:div w:id="738941352">
      <w:marLeft w:val="480"/>
      <w:marRight w:val="0"/>
      <w:marTop w:val="0"/>
      <w:marBottom w:val="0"/>
      <w:divBdr>
        <w:top w:val="none" w:sz="0" w:space="0" w:color="auto"/>
        <w:left w:val="none" w:sz="0" w:space="0" w:color="auto"/>
        <w:bottom w:val="none" w:sz="0" w:space="0" w:color="auto"/>
        <w:right w:val="none" w:sz="0" w:space="0" w:color="auto"/>
      </w:divBdr>
    </w:div>
    <w:div w:id="739058546">
      <w:marLeft w:val="480"/>
      <w:marRight w:val="0"/>
      <w:marTop w:val="0"/>
      <w:marBottom w:val="0"/>
      <w:divBdr>
        <w:top w:val="none" w:sz="0" w:space="0" w:color="auto"/>
        <w:left w:val="none" w:sz="0" w:space="0" w:color="auto"/>
        <w:bottom w:val="none" w:sz="0" w:space="0" w:color="auto"/>
        <w:right w:val="none" w:sz="0" w:space="0" w:color="auto"/>
      </w:divBdr>
    </w:div>
    <w:div w:id="739519789">
      <w:marLeft w:val="480"/>
      <w:marRight w:val="0"/>
      <w:marTop w:val="0"/>
      <w:marBottom w:val="0"/>
      <w:divBdr>
        <w:top w:val="none" w:sz="0" w:space="0" w:color="auto"/>
        <w:left w:val="none" w:sz="0" w:space="0" w:color="auto"/>
        <w:bottom w:val="none" w:sz="0" w:space="0" w:color="auto"/>
        <w:right w:val="none" w:sz="0" w:space="0" w:color="auto"/>
      </w:divBdr>
    </w:div>
    <w:div w:id="739988315">
      <w:marLeft w:val="480"/>
      <w:marRight w:val="0"/>
      <w:marTop w:val="0"/>
      <w:marBottom w:val="0"/>
      <w:divBdr>
        <w:top w:val="none" w:sz="0" w:space="0" w:color="auto"/>
        <w:left w:val="none" w:sz="0" w:space="0" w:color="auto"/>
        <w:bottom w:val="none" w:sz="0" w:space="0" w:color="auto"/>
        <w:right w:val="none" w:sz="0" w:space="0" w:color="auto"/>
      </w:divBdr>
    </w:div>
    <w:div w:id="740173343">
      <w:marLeft w:val="480"/>
      <w:marRight w:val="0"/>
      <w:marTop w:val="0"/>
      <w:marBottom w:val="0"/>
      <w:divBdr>
        <w:top w:val="none" w:sz="0" w:space="0" w:color="auto"/>
        <w:left w:val="none" w:sz="0" w:space="0" w:color="auto"/>
        <w:bottom w:val="none" w:sz="0" w:space="0" w:color="auto"/>
        <w:right w:val="none" w:sz="0" w:space="0" w:color="auto"/>
      </w:divBdr>
    </w:div>
    <w:div w:id="740298519">
      <w:marLeft w:val="480"/>
      <w:marRight w:val="0"/>
      <w:marTop w:val="0"/>
      <w:marBottom w:val="0"/>
      <w:divBdr>
        <w:top w:val="none" w:sz="0" w:space="0" w:color="auto"/>
        <w:left w:val="none" w:sz="0" w:space="0" w:color="auto"/>
        <w:bottom w:val="none" w:sz="0" w:space="0" w:color="auto"/>
        <w:right w:val="none" w:sz="0" w:space="0" w:color="auto"/>
      </w:divBdr>
    </w:div>
    <w:div w:id="740830613">
      <w:marLeft w:val="480"/>
      <w:marRight w:val="0"/>
      <w:marTop w:val="0"/>
      <w:marBottom w:val="0"/>
      <w:divBdr>
        <w:top w:val="none" w:sz="0" w:space="0" w:color="auto"/>
        <w:left w:val="none" w:sz="0" w:space="0" w:color="auto"/>
        <w:bottom w:val="none" w:sz="0" w:space="0" w:color="auto"/>
        <w:right w:val="none" w:sz="0" w:space="0" w:color="auto"/>
      </w:divBdr>
    </w:div>
    <w:div w:id="741220728">
      <w:marLeft w:val="480"/>
      <w:marRight w:val="0"/>
      <w:marTop w:val="0"/>
      <w:marBottom w:val="0"/>
      <w:divBdr>
        <w:top w:val="none" w:sz="0" w:space="0" w:color="auto"/>
        <w:left w:val="none" w:sz="0" w:space="0" w:color="auto"/>
        <w:bottom w:val="none" w:sz="0" w:space="0" w:color="auto"/>
        <w:right w:val="none" w:sz="0" w:space="0" w:color="auto"/>
      </w:divBdr>
    </w:div>
    <w:div w:id="741365567">
      <w:marLeft w:val="480"/>
      <w:marRight w:val="0"/>
      <w:marTop w:val="0"/>
      <w:marBottom w:val="0"/>
      <w:divBdr>
        <w:top w:val="none" w:sz="0" w:space="0" w:color="auto"/>
        <w:left w:val="none" w:sz="0" w:space="0" w:color="auto"/>
        <w:bottom w:val="none" w:sz="0" w:space="0" w:color="auto"/>
        <w:right w:val="none" w:sz="0" w:space="0" w:color="auto"/>
      </w:divBdr>
    </w:div>
    <w:div w:id="741374931">
      <w:marLeft w:val="480"/>
      <w:marRight w:val="0"/>
      <w:marTop w:val="0"/>
      <w:marBottom w:val="0"/>
      <w:divBdr>
        <w:top w:val="none" w:sz="0" w:space="0" w:color="auto"/>
        <w:left w:val="none" w:sz="0" w:space="0" w:color="auto"/>
        <w:bottom w:val="none" w:sz="0" w:space="0" w:color="auto"/>
        <w:right w:val="none" w:sz="0" w:space="0" w:color="auto"/>
      </w:divBdr>
    </w:div>
    <w:div w:id="741414014">
      <w:marLeft w:val="480"/>
      <w:marRight w:val="0"/>
      <w:marTop w:val="0"/>
      <w:marBottom w:val="0"/>
      <w:divBdr>
        <w:top w:val="none" w:sz="0" w:space="0" w:color="auto"/>
        <w:left w:val="none" w:sz="0" w:space="0" w:color="auto"/>
        <w:bottom w:val="none" w:sz="0" w:space="0" w:color="auto"/>
        <w:right w:val="none" w:sz="0" w:space="0" w:color="auto"/>
      </w:divBdr>
    </w:div>
    <w:div w:id="741566486">
      <w:marLeft w:val="480"/>
      <w:marRight w:val="0"/>
      <w:marTop w:val="0"/>
      <w:marBottom w:val="0"/>
      <w:divBdr>
        <w:top w:val="none" w:sz="0" w:space="0" w:color="auto"/>
        <w:left w:val="none" w:sz="0" w:space="0" w:color="auto"/>
        <w:bottom w:val="none" w:sz="0" w:space="0" w:color="auto"/>
        <w:right w:val="none" w:sz="0" w:space="0" w:color="auto"/>
      </w:divBdr>
    </w:div>
    <w:div w:id="741679639">
      <w:marLeft w:val="480"/>
      <w:marRight w:val="0"/>
      <w:marTop w:val="0"/>
      <w:marBottom w:val="0"/>
      <w:divBdr>
        <w:top w:val="none" w:sz="0" w:space="0" w:color="auto"/>
        <w:left w:val="none" w:sz="0" w:space="0" w:color="auto"/>
        <w:bottom w:val="none" w:sz="0" w:space="0" w:color="auto"/>
        <w:right w:val="none" w:sz="0" w:space="0" w:color="auto"/>
      </w:divBdr>
    </w:div>
    <w:div w:id="741804149">
      <w:marLeft w:val="480"/>
      <w:marRight w:val="0"/>
      <w:marTop w:val="0"/>
      <w:marBottom w:val="0"/>
      <w:divBdr>
        <w:top w:val="none" w:sz="0" w:space="0" w:color="auto"/>
        <w:left w:val="none" w:sz="0" w:space="0" w:color="auto"/>
        <w:bottom w:val="none" w:sz="0" w:space="0" w:color="auto"/>
        <w:right w:val="none" w:sz="0" w:space="0" w:color="auto"/>
      </w:divBdr>
    </w:div>
    <w:div w:id="742065180">
      <w:marLeft w:val="480"/>
      <w:marRight w:val="0"/>
      <w:marTop w:val="0"/>
      <w:marBottom w:val="0"/>
      <w:divBdr>
        <w:top w:val="none" w:sz="0" w:space="0" w:color="auto"/>
        <w:left w:val="none" w:sz="0" w:space="0" w:color="auto"/>
        <w:bottom w:val="none" w:sz="0" w:space="0" w:color="auto"/>
        <w:right w:val="none" w:sz="0" w:space="0" w:color="auto"/>
      </w:divBdr>
    </w:div>
    <w:div w:id="742605007">
      <w:marLeft w:val="480"/>
      <w:marRight w:val="0"/>
      <w:marTop w:val="0"/>
      <w:marBottom w:val="0"/>
      <w:divBdr>
        <w:top w:val="none" w:sz="0" w:space="0" w:color="auto"/>
        <w:left w:val="none" w:sz="0" w:space="0" w:color="auto"/>
        <w:bottom w:val="none" w:sz="0" w:space="0" w:color="auto"/>
        <w:right w:val="none" w:sz="0" w:space="0" w:color="auto"/>
      </w:divBdr>
    </w:div>
    <w:div w:id="742794965">
      <w:marLeft w:val="480"/>
      <w:marRight w:val="0"/>
      <w:marTop w:val="0"/>
      <w:marBottom w:val="0"/>
      <w:divBdr>
        <w:top w:val="none" w:sz="0" w:space="0" w:color="auto"/>
        <w:left w:val="none" w:sz="0" w:space="0" w:color="auto"/>
        <w:bottom w:val="none" w:sz="0" w:space="0" w:color="auto"/>
        <w:right w:val="none" w:sz="0" w:space="0" w:color="auto"/>
      </w:divBdr>
    </w:div>
    <w:div w:id="742878766">
      <w:marLeft w:val="480"/>
      <w:marRight w:val="0"/>
      <w:marTop w:val="0"/>
      <w:marBottom w:val="0"/>
      <w:divBdr>
        <w:top w:val="none" w:sz="0" w:space="0" w:color="auto"/>
        <w:left w:val="none" w:sz="0" w:space="0" w:color="auto"/>
        <w:bottom w:val="none" w:sz="0" w:space="0" w:color="auto"/>
        <w:right w:val="none" w:sz="0" w:space="0" w:color="auto"/>
      </w:divBdr>
    </w:div>
    <w:div w:id="743379211">
      <w:marLeft w:val="480"/>
      <w:marRight w:val="0"/>
      <w:marTop w:val="0"/>
      <w:marBottom w:val="0"/>
      <w:divBdr>
        <w:top w:val="none" w:sz="0" w:space="0" w:color="auto"/>
        <w:left w:val="none" w:sz="0" w:space="0" w:color="auto"/>
        <w:bottom w:val="none" w:sz="0" w:space="0" w:color="auto"/>
        <w:right w:val="none" w:sz="0" w:space="0" w:color="auto"/>
      </w:divBdr>
    </w:div>
    <w:div w:id="743526464">
      <w:marLeft w:val="480"/>
      <w:marRight w:val="0"/>
      <w:marTop w:val="0"/>
      <w:marBottom w:val="0"/>
      <w:divBdr>
        <w:top w:val="none" w:sz="0" w:space="0" w:color="auto"/>
        <w:left w:val="none" w:sz="0" w:space="0" w:color="auto"/>
        <w:bottom w:val="none" w:sz="0" w:space="0" w:color="auto"/>
        <w:right w:val="none" w:sz="0" w:space="0" w:color="auto"/>
      </w:divBdr>
    </w:div>
    <w:div w:id="743842941">
      <w:marLeft w:val="480"/>
      <w:marRight w:val="0"/>
      <w:marTop w:val="0"/>
      <w:marBottom w:val="0"/>
      <w:divBdr>
        <w:top w:val="none" w:sz="0" w:space="0" w:color="auto"/>
        <w:left w:val="none" w:sz="0" w:space="0" w:color="auto"/>
        <w:bottom w:val="none" w:sz="0" w:space="0" w:color="auto"/>
        <w:right w:val="none" w:sz="0" w:space="0" w:color="auto"/>
      </w:divBdr>
    </w:div>
    <w:div w:id="743916396">
      <w:marLeft w:val="480"/>
      <w:marRight w:val="0"/>
      <w:marTop w:val="0"/>
      <w:marBottom w:val="0"/>
      <w:divBdr>
        <w:top w:val="none" w:sz="0" w:space="0" w:color="auto"/>
        <w:left w:val="none" w:sz="0" w:space="0" w:color="auto"/>
        <w:bottom w:val="none" w:sz="0" w:space="0" w:color="auto"/>
        <w:right w:val="none" w:sz="0" w:space="0" w:color="auto"/>
      </w:divBdr>
    </w:div>
    <w:div w:id="744257002">
      <w:marLeft w:val="480"/>
      <w:marRight w:val="0"/>
      <w:marTop w:val="0"/>
      <w:marBottom w:val="0"/>
      <w:divBdr>
        <w:top w:val="none" w:sz="0" w:space="0" w:color="auto"/>
        <w:left w:val="none" w:sz="0" w:space="0" w:color="auto"/>
        <w:bottom w:val="none" w:sz="0" w:space="0" w:color="auto"/>
        <w:right w:val="none" w:sz="0" w:space="0" w:color="auto"/>
      </w:divBdr>
    </w:div>
    <w:div w:id="744648490">
      <w:marLeft w:val="480"/>
      <w:marRight w:val="0"/>
      <w:marTop w:val="0"/>
      <w:marBottom w:val="0"/>
      <w:divBdr>
        <w:top w:val="none" w:sz="0" w:space="0" w:color="auto"/>
        <w:left w:val="none" w:sz="0" w:space="0" w:color="auto"/>
        <w:bottom w:val="none" w:sz="0" w:space="0" w:color="auto"/>
        <w:right w:val="none" w:sz="0" w:space="0" w:color="auto"/>
      </w:divBdr>
    </w:div>
    <w:div w:id="744759878">
      <w:marLeft w:val="480"/>
      <w:marRight w:val="0"/>
      <w:marTop w:val="0"/>
      <w:marBottom w:val="0"/>
      <w:divBdr>
        <w:top w:val="none" w:sz="0" w:space="0" w:color="auto"/>
        <w:left w:val="none" w:sz="0" w:space="0" w:color="auto"/>
        <w:bottom w:val="none" w:sz="0" w:space="0" w:color="auto"/>
        <w:right w:val="none" w:sz="0" w:space="0" w:color="auto"/>
      </w:divBdr>
    </w:div>
    <w:div w:id="744959498">
      <w:marLeft w:val="480"/>
      <w:marRight w:val="0"/>
      <w:marTop w:val="0"/>
      <w:marBottom w:val="0"/>
      <w:divBdr>
        <w:top w:val="none" w:sz="0" w:space="0" w:color="auto"/>
        <w:left w:val="none" w:sz="0" w:space="0" w:color="auto"/>
        <w:bottom w:val="none" w:sz="0" w:space="0" w:color="auto"/>
        <w:right w:val="none" w:sz="0" w:space="0" w:color="auto"/>
      </w:divBdr>
    </w:div>
    <w:div w:id="745306367">
      <w:marLeft w:val="480"/>
      <w:marRight w:val="0"/>
      <w:marTop w:val="0"/>
      <w:marBottom w:val="0"/>
      <w:divBdr>
        <w:top w:val="none" w:sz="0" w:space="0" w:color="auto"/>
        <w:left w:val="none" w:sz="0" w:space="0" w:color="auto"/>
        <w:bottom w:val="none" w:sz="0" w:space="0" w:color="auto"/>
        <w:right w:val="none" w:sz="0" w:space="0" w:color="auto"/>
      </w:divBdr>
    </w:div>
    <w:div w:id="745341575">
      <w:marLeft w:val="480"/>
      <w:marRight w:val="0"/>
      <w:marTop w:val="0"/>
      <w:marBottom w:val="0"/>
      <w:divBdr>
        <w:top w:val="none" w:sz="0" w:space="0" w:color="auto"/>
        <w:left w:val="none" w:sz="0" w:space="0" w:color="auto"/>
        <w:bottom w:val="none" w:sz="0" w:space="0" w:color="auto"/>
        <w:right w:val="none" w:sz="0" w:space="0" w:color="auto"/>
      </w:divBdr>
    </w:div>
    <w:div w:id="746658833">
      <w:marLeft w:val="480"/>
      <w:marRight w:val="0"/>
      <w:marTop w:val="0"/>
      <w:marBottom w:val="0"/>
      <w:divBdr>
        <w:top w:val="none" w:sz="0" w:space="0" w:color="auto"/>
        <w:left w:val="none" w:sz="0" w:space="0" w:color="auto"/>
        <w:bottom w:val="none" w:sz="0" w:space="0" w:color="auto"/>
        <w:right w:val="none" w:sz="0" w:space="0" w:color="auto"/>
      </w:divBdr>
    </w:div>
    <w:div w:id="746849918">
      <w:marLeft w:val="480"/>
      <w:marRight w:val="0"/>
      <w:marTop w:val="0"/>
      <w:marBottom w:val="0"/>
      <w:divBdr>
        <w:top w:val="none" w:sz="0" w:space="0" w:color="auto"/>
        <w:left w:val="none" w:sz="0" w:space="0" w:color="auto"/>
        <w:bottom w:val="none" w:sz="0" w:space="0" w:color="auto"/>
        <w:right w:val="none" w:sz="0" w:space="0" w:color="auto"/>
      </w:divBdr>
    </w:div>
    <w:div w:id="746852918">
      <w:marLeft w:val="480"/>
      <w:marRight w:val="0"/>
      <w:marTop w:val="0"/>
      <w:marBottom w:val="0"/>
      <w:divBdr>
        <w:top w:val="none" w:sz="0" w:space="0" w:color="auto"/>
        <w:left w:val="none" w:sz="0" w:space="0" w:color="auto"/>
        <w:bottom w:val="none" w:sz="0" w:space="0" w:color="auto"/>
        <w:right w:val="none" w:sz="0" w:space="0" w:color="auto"/>
      </w:divBdr>
    </w:div>
    <w:div w:id="747969969">
      <w:marLeft w:val="480"/>
      <w:marRight w:val="0"/>
      <w:marTop w:val="0"/>
      <w:marBottom w:val="0"/>
      <w:divBdr>
        <w:top w:val="none" w:sz="0" w:space="0" w:color="auto"/>
        <w:left w:val="none" w:sz="0" w:space="0" w:color="auto"/>
        <w:bottom w:val="none" w:sz="0" w:space="0" w:color="auto"/>
        <w:right w:val="none" w:sz="0" w:space="0" w:color="auto"/>
      </w:divBdr>
    </w:div>
    <w:div w:id="748507407">
      <w:marLeft w:val="480"/>
      <w:marRight w:val="0"/>
      <w:marTop w:val="0"/>
      <w:marBottom w:val="0"/>
      <w:divBdr>
        <w:top w:val="none" w:sz="0" w:space="0" w:color="auto"/>
        <w:left w:val="none" w:sz="0" w:space="0" w:color="auto"/>
        <w:bottom w:val="none" w:sz="0" w:space="0" w:color="auto"/>
        <w:right w:val="none" w:sz="0" w:space="0" w:color="auto"/>
      </w:divBdr>
    </w:div>
    <w:div w:id="749037705">
      <w:marLeft w:val="480"/>
      <w:marRight w:val="0"/>
      <w:marTop w:val="0"/>
      <w:marBottom w:val="0"/>
      <w:divBdr>
        <w:top w:val="none" w:sz="0" w:space="0" w:color="auto"/>
        <w:left w:val="none" w:sz="0" w:space="0" w:color="auto"/>
        <w:bottom w:val="none" w:sz="0" w:space="0" w:color="auto"/>
        <w:right w:val="none" w:sz="0" w:space="0" w:color="auto"/>
      </w:divBdr>
    </w:div>
    <w:div w:id="749692896">
      <w:marLeft w:val="480"/>
      <w:marRight w:val="0"/>
      <w:marTop w:val="0"/>
      <w:marBottom w:val="0"/>
      <w:divBdr>
        <w:top w:val="none" w:sz="0" w:space="0" w:color="auto"/>
        <w:left w:val="none" w:sz="0" w:space="0" w:color="auto"/>
        <w:bottom w:val="none" w:sz="0" w:space="0" w:color="auto"/>
        <w:right w:val="none" w:sz="0" w:space="0" w:color="auto"/>
      </w:divBdr>
    </w:div>
    <w:div w:id="749931597">
      <w:marLeft w:val="480"/>
      <w:marRight w:val="0"/>
      <w:marTop w:val="0"/>
      <w:marBottom w:val="0"/>
      <w:divBdr>
        <w:top w:val="none" w:sz="0" w:space="0" w:color="auto"/>
        <w:left w:val="none" w:sz="0" w:space="0" w:color="auto"/>
        <w:bottom w:val="none" w:sz="0" w:space="0" w:color="auto"/>
        <w:right w:val="none" w:sz="0" w:space="0" w:color="auto"/>
      </w:divBdr>
    </w:div>
    <w:div w:id="750199608">
      <w:marLeft w:val="480"/>
      <w:marRight w:val="0"/>
      <w:marTop w:val="0"/>
      <w:marBottom w:val="0"/>
      <w:divBdr>
        <w:top w:val="none" w:sz="0" w:space="0" w:color="auto"/>
        <w:left w:val="none" w:sz="0" w:space="0" w:color="auto"/>
        <w:bottom w:val="none" w:sz="0" w:space="0" w:color="auto"/>
        <w:right w:val="none" w:sz="0" w:space="0" w:color="auto"/>
      </w:divBdr>
    </w:div>
    <w:div w:id="750393003">
      <w:marLeft w:val="480"/>
      <w:marRight w:val="0"/>
      <w:marTop w:val="0"/>
      <w:marBottom w:val="0"/>
      <w:divBdr>
        <w:top w:val="none" w:sz="0" w:space="0" w:color="auto"/>
        <w:left w:val="none" w:sz="0" w:space="0" w:color="auto"/>
        <w:bottom w:val="none" w:sz="0" w:space="0" w:color="auto"/>
        <w:right w:val="none" w:sz="0" w:space="0" w:color="auto"/>
      </w:divBdr>
    </w:div>
    <w:div w:id="750933546">
      <w:marLeft w:val="480"/>
      <w:marRight w:val="0"/>
      <w:marTop w:val="0"/>
      <w:marBottom w:val="0"/>
      <w:divBdr>
        <w:top w:val="none" w:sz="0" w:space="0" w:color="auto"/>
        <w:left w:val="none" w:sz="0" w:space="0" w:color="auto"/>
        <w:bottom w:val="none" w:sz="0" w:space="0" w:color="auto"/>
        <w:right w:val="none" w:sz="0" w:space="0" w:color="auto"/>
      </w:divBdr>
    </w:div>
    <w:div w:id="751004037">
      <w:marLeft w:val="480"/>
      <w:marRight w:val="0"/>
      <w:marTop w:val="0"/>
      <w:marBottom w:val="0"/>
      <w:divBdr>
        <w:top w:val="none" w:sz="0" w:space="0" w:color="auto"/>
        <w:left w:val="none" w:sz="0" w:space="0" w:color="auto"/>
        <w:bottom w:val="none" w:sz="0" w:space="0" w:color="auto"/>
        <w:right w:val="none" w:sz="0" w:space="0" w:color="auto"/>
      </w:divBdr>
    </w:div>
    <w:div w:id="751051495">
      <w:marLeft w:val="480"/>
      <w:marRight w:val="0"/>
      <w:marTop w:val="0"/>
      <w:marBottom w:val="0"/>
      <w:divBdr>
        <w:top w:val="none" w:sz="0" w:space="0" w:color="auto"/>
        <w:left w:val="none" w:sz="0" w:space="0" w:color="auto"/>
        <w:bottom w:val="none" w:sz="0" w:space="0" w:color="auto"/>
        <w:right w:val="none" w:sz="0" w:space="0" w:color="auto"/>
      </w:divBdr>
    </w:div>
    <w:div w:id="751315972">
      <w:marLeft w:val="480"/>
      <w:marRight w:val="0"/>
      <w:marTop w:val="0"/>
      <w:marBottom w:val="0"/>
      <w:divBdr>
        <w:top w:val="none" w:sz="0" w:space="0" w:color="auto"/>
        <w:left w:val="none" w:sz="0" w:space="0" w:color="auto"/>
        <w:bottom w:val="none" w:sz="0" w:space="0" w:color="auto"/>
        <w:right w:val="none" w:sz="0" w:space="0" w:color="auto"/>
      </w:divBdr>
    </w:div>
    <w:div w:id="752706471">
      <w:marLeft w:val="480"/>
      <w:marRight w:val="0"/>
      <w:marTop w:val="0"/>
      <w:marBottom w:val="0"/>
      <w:divBdr>
        <w:top w:val="none" w:sz="0" w:space="0" w:color="auto"/>
        <w:left w:val="none" w:sz="0" w:space="0" w:color="auto"/>
        <w:bottom w:val="none" w:sz="0" w:space="0" w:color="auto"/>
        <w:right w:val="none" w:sz="0" w:space="0" w:color="auto"/>
      </w:divBdr>
    </w:div>
    <w:div w:id="754280202">
      <w:marLeft w:val="480"/>
      <w:marRight w:val="0"/>
      <w:marTop w:val="0"/>
      <w:marBottom w:val="0"/>
      <w:divBdr>
        <w:top w:val="none" w:sz="0" w:space="0" w:color="auto"/>
        <w:left w:val="none" w:sz="0" w:space="0" w:color="auto"/>
        <w:bottom w:val="none" w:sz="0" w:space="0" w:color="auto"/>
        <w:right w:val="none" w:sz="0" w:space="0" w:color="auto"/>
      </w:divBdr>
    </w:div>
    <w:div w:id="754590061">
      <w:marLeft w:val="480"/>
      <w:marRight w:val="0"/>
      <w:marTop w:val="0"/>
      <w:marBottom w:val="0"/>
      <w:divBdr>
        <w:top w:val="none" w:sz="0" w:space="0" w:color="auto"/>
        <w:left w:val="none" w:sz="0" w:space="0" w:color="auto"/>
        <w:bottom w:val="none" w:sz="0" w:space="0" w:color="auto"/>
        <w:right w:val="none" w:sz="0" w:space="0" w:color="auto"/>
      </w:divBdr>
    </w:div>
    <w:div w:id="755320500">
      <w:marLeft w:val="480"/>
      <w:marRight w:val="0"/>
      <w:marTop w:val="0"/>
      <w:marBottom w:val="0"/>
      <w:divBdr>
        <w:top w:val="none" w:sz="0" w:space="0" w:color="auto"/>
        <w:left w:val="none" w:sz="0" w:space="0" w:color="auto"/>
        <w:bottom w:val="none" w:sz="0" w:space="0" w:color="auto"/>
        <w:right w:val="none" w:sz="0" w:space="0" w:color="auto"/>
      </w:divBdr>
    </w:div>
    <w:div w:id="756251607">
      <w:marLeft w:val="480"/>
      <w:marRight w:val="0"/>
      <w:marTop w:val="0"/>
      <w:marBottom w:val="0"/>
      <w:divBdr>
        <w:top w:val="none" w:sz="0" w:space="0" w:color="auto"/>
        <w:left w:val="none" w:sz="0" w:space="0" w:color="auto"/>
        <w:bottom w:val="none" w:sz="0" w:space="0" w:color="auto"/>
        <w:right w:val="none" w:sz="0" w:space="0" w:color="auto"/>
      </w:divBdr>
    </w:div>
    <w:div w:id="756556674">
      <w:marLeft w:val="480"/>
      <w:marRight w:val="0"/>
      <w:marTop w:val="0"/>
      <w:marBottom w:val="0"/>
      <w:divBdr>
        <w:top w:val="none" w:sz="0" w:space="0" w:color="auto"/>
        <w:left w:val="none" w:sz="0" w:space="0" w:color="auto"/>
        <w:bottom w:val="none" w:sz="0" w:space="0" w:color="auto"/>
        <w:right w:val="none" w:sz="0" w:space="0" w:color="auto"/>
      </w:divBdr>
    </w:div>
    <w:div w:id="757023073">
      <w:marLeft w:val="480"/>
      <w:marRight w:val="0"/>
      <w:marTop w:val="0"/>
      <w:marBottom w:val="0"/>
      <w:divBdr>
        <w:top w:val="none" w:sz="0" w:space="0" w:color="auto"/>
        <w:left w:val="none" w:sz="0" w:space="0" w:color="auto"/>
        <w:bottom w:val="none" w:sz="0" w:space="0" w:color="auto"/>
        <w:right w:val="none" w:sz="0" w:space="0" w:color="auto"/>
      </w:divBdr>
    </w:div>
    <w:div w:id="757795270">
      <w:marLeft w:val="480"/>
      <w:marRight w:val="0"/>
      <w:marTop w:val="0"/>
      <w:marBottom w:val="0"/>
      <w:divBdr>
        <w:top w:val="none" w:sz="0" w:space="0" w:color="auto"/>
        <w:left w:val="none" w:sz="0" w:space="0" w:color="auto"/>
        <w:bottom w:val="none" w:sz="0" w:space="0" w:color="auto"/>
        <w:right w:val="none" w:sz="0" w:space="0" w:color="auto"/>
      </w:divBdr>
    </w:div>
    <w:div w:id="758253848">
      <w:marLeft w:val="480"/>
      <w:marRight w:val="0"/>
      <w:marTop w:val="0"/>
      <w:marBottom w:val="0"/>
      <w:divBdr>
        <w:top w:val="none" w:sz="0" w:space="0" w:color="auto"/>
        <w:left w:val="none" w:sz="0" w:space="0" w:color="auto"/>
        <w:bottom w:val="none" w:sz="0" w:space="0" w:color="auto"/>
        <w:right w:val="none" w:sz="0" w:space="0" w:color="auto"/>
      </w:divBdr>
    </w:div>
    <w:div w:id="758257917">
      <w:marLeft w:val="480"/>
      <w:marRight w:val="0"/>
      <w:marTop w:val="0"/>
      <w:marBottom w:val="0"/>
      <w:divBdr>
        <w:top w:val="none" w:sz="0" w:space="0" w:color="auto"/>
        <w:left w:val="none" w:sz="0" w:space="0" w:color="auto"/>
        <w:bottom w:val="none" w:sz="0" w:space="0" w:color="auto"/>
        <w:right w:val="none" w:sz="0" w:space="0" w:color="auto"/>
      </w:divBdr>
    </w:div>
    <w:div w:id="759370587">
      <w:marLeft w:val="480"/>
      <w:marRight w:val="0"/>
      <w:marTop w:val="0"/>
      <w:marBottom w:val="0"/>
      <w:divBdr>
        <w:top w:val="none" w:sz="0" w:space="0" w:color="auto"/>
        <w:left w:val="none" w:sz="0" w:space="0" w:color="auto"/>
        <w:bottom w:val="none" w:sz="0" w:space="0" w:color="auto"/>
        <w:right w:val="none" w:sz="0" w:space="0" w:color="auto"/>
      </w:divBdr>
    </w:div>
    <w:div w:id="759523484">
      <w:marLeft w:val="480"/>
      <w:marRight w:val="0"/>
      <w:marTop w:val="0"/>
      <w:marBottom w:val="0"/>
      <w:divBdr>
        <w:top w:val="none" w:sz="0" w:space="0" w:color="auto"/>
        <w:left w:val="none" w:sz="0" w:space="0" w:color="auto"/>
        <w:bottom w:val="none" w:sz="0" w:space="0" w:color="auto"/>
        <w:right w:val="none" w:sz="0" w:space="0" w:color="auto"/>
      </w:divBdr>
    </w:div>
    <w:div w:id="760302171">
      <w:marLeft w:val="480"/>
      <w:marRight w:val="0"/>
      <w:marTop w:val="0"/>
      <w:marBottom w:val="0"/>
      <w:divBdr>
        <w:top w:val="none" w:sz="0" w:space="0" w:color="auto"/>
        <w:left w:val="none" w:sz="0" w:space="0" w:color="auto"/>
        <w:bottom w:val="none" w:sz="0" w:space="0" w:color="auto"/>
        <w:right w:val="none" w:sz="0" w:space="0" w:color="auto"/>
      </w:divBdr>
    </w:div>
    <w:div w:id="760490816">
      <w:marLeft w:val="480"/>
      <w:marRight w:val="0"/>
      <w:marTop w:val="0"/>
      <w:marBottom w:val="0"/>
      <w:divBdr>
        <w:top w:val="none" w:sz="0" w:space="0" w:color="auto"/>
        <w:left w:val="none" w:sz="0" w:space="0" w:color="auto"/>
        <w:bottom w:val="none" w:sz="0" w:space="0" w:color="auto"/>
        <w:right w:val="none" w:sz="0" w:space="0" w:color="auto"/>
      </w:divBdr>
    </w:div>
    <w:div w:id="760685299">
      <w:marLeft w:val="480"/>
      <w:marRight w:val="0"/>
      <w:marTop w:val="0"/>
      <w:marBottom w:val="0"/>
      <w:divBdr>
        <w:top w:val="none" w:sz="0" w:space="0" w:color="auto"/>
        <w:left w:val="none" w:sz="0" w:space="0" w:color="auto"/>
        <w:bottom w:val="none" w:sz="0" w:space="0" w:color="auto"/>
        <w:right w:val="none" w:sz="0" w:space="0" w:color="auto"/>
      </w:divBdr>
    </w:div>
    <w:div w:id="761922841">
      <w:marLeft w:val="480"/>
      <w:marRight w:val="0"/>
      <w:marTop w:val="0"/>
      <w:marBottom w:val="0"/>
      <w:divBdr>
        <w:top w:val="none" w:sz="0" w:space="0" w:color="auto"/>
        <w:left w:val="none" w:sz="0" w:space="0" w:color="auto"/>
        <w:bottom w:val="none" w:sz="0" w:space="0" w:color="auto"/>
        <w:right w:val="none" w:sz="0" w:space="0" w:color="auto"/>
      </w:divBdr>
    </w:div>
    <w:div w:id="761950395">
      <w:marLeft w:val="480"/>
      <w:marRight w:val="0"/>
      <w:marTop w:val="0"/>
      <w:marBottom w:val="0"/>
      <w:divBdr>
        <w:top w:val="none" w:sz="0" w:space="0" w:color="auto"/>
        <w:left w:val="none" w:sz="0" w:space="0" w:color="auto"/>
        <w:bottom w:val="none" w:sz="0" w:space="0" w:color="auto"/>
        <w:right w:val="none" w:sz="0" w:space="0" w:color="auto"/>
      </w:divBdr>
    </w:div>
    <w:div w:id="762730076">
      <w:marLeft w:val="480"/>
      <w:marRight w:val="0"/>
      <w:marTop w:val="0"/>
      <w:marBottom w:val="0"/>
      <w:divBdr>
        <w:top w:val="none" w:sz="0" w:space="0" w:color="auto"/>
        <w:left w:val="none" w:sz="0" w:space="0" w:color="auto"/>
        <w:bottom w:val="none" w:sz="0" w:space="0" w:color="auto"/>
        <w:right w:val="none" w:sz="0" w:space="0" w:color="auto"/>
      </w:divBdr>
    </w:div>
    <w:div w:id="763495829">
      <w:marLeft w:val="480"/>
      <w:marRight w:val="0"/>
      <w:marTop w:val="0"/>
      <w:marBottom w:val="0"/>
      <w:divBdr>
        <w:top w:val="none" w:sz="0" w:space="0" w:color="auto"/>
        <w:left w:val="none" w:sz="0" w:space="0" w:color="auto"/>
        <w:bottom w:val="none" w:sz="0" w:space="0" w:color="auto"/>
        <w:right w:val="none" w:sz="0" w:space="0" w:color="auto"/>
      </w:divBdr>
    </w:div>
    <w:div w:id="764115078">
      <w:marLeft w:val="480"/>
      <w:marRight w:val="0"/>
      <w:marTop w:val="0"/>
      <w:marBottom w:val="0"/>
      <w:divBdr>
        <w:top w:val="none" w:sz="0" w:space="0" w:color="auto"/>
        <w:left w:val="none" w:sz="0" w:space="0" w:color="auto"/>
        <w:bottom w:val="none" w:sz="0" w:space="0" w:color="auto"/>
        <w:right w:val="none" w:sz="0" w:space="0" w:color="auto"/>
      </w:divBdr>
    </w:div>
    <w:div w:id="764156631">
      <w:marLeft w:val="480"/>
      <w:marRight w:val="0"/>
      <w:marTop w:val="0"/>
      <w:marBottom w:val="0"/>
      <w:divBdr>
        <w:top w:val="none" w:sz="0" w:space="0" w:color="auto"/>
        <w:left w:val="none" w:sz="0" w:space="0" w:color="auto"/>
        <w:bottom w:val="none" w:sz="0" w:space="0" w:color="auto"/>
        <w:right w:val="none" w:sz="0" w:space="0" w:color="auto"/>
      </w:divBdr>
    </w:div>
    <w:div w:id="764304584">
      <w:marLeft w:val="480"/>
      <w:marRight w:val="0"/>
      <w:marTop w:val="0"/>
      <w:marBottom w:val="0"/>
      <w:divBdr>
        <w:top w:val="none" w:sz="0" w:space="0" w:color="auto"/>
        <w:left w:val="none" w:sz="0" w:space="0" w:color="auto"/>
        <w:bottom w:val="none" w:sz="0" w:space="0" w:color="auto"/>
        <w:right w:val="none" w:sz="0" w:space="0" w:color="auto"/>
      </w:divBdr>
    </w:div>
    <w:div w:id="764305278">
      <w:marLeft w:val="480"/>
      <w:marRight w:val="0"/>
      <w:marTop w:val="0"/>
      <w:marBottom w:val="0"/>
      <w:divBdr>
        <w:top w:val="none" w:sz="0" w:space="0" w:color="auto"/>
        <w:left w:val="none" w:sz="0" w:space="0" w:color="auto"/>
        <w:bottom w:val="none" w:sz="0" w:space="0" w:color="auto"/>
        <w:right w:val="none" w:sz="0" w:space="0" w:color="auto"/>
      </w:divBdr>
    </w:div>
    <w:div w:id="764308390">
      <w:marLeft w:val="480"/>
      <w:marRight w:val="0"/>
      <w:marTop w:val="0"/>
      <w:marBottom w:val="0"/>
      <w:divBdr>
        <w:top w:val="none" w:sz="0" w:space="0" w:color="auto"/>
        <w:left w:val="none" w:sz="0" w:space="0" w:color="auto"/>
        <w:bottom w:val="none" w:sz="0" w:space="0" w:color="auto"/>
        <w:right w:val="none" w:sz="0" w:space="0" w:color="auto"/>
      </w:divBdr>
    </w:div>
    <w:div w:id="764568487">
      <w:marLeft w:val="480"/>
      <w:marRight w:val="0"/>
      <w:marTop w:val="0"/>
      <w:marBottom w:val="0"/>
      <w:divBdr>
        <w:top w:val="none" w:sz="0" w:space="0" w:color="auto"/>
        <w:left w:val="none" w:sz="0" w:space="0" w:color="auto"/>
        <w:bottom w:val="none" w:sz="0" w:space="0" w:color="auto"/>
        <w:right w:val="none" w:sz="0" w:space="0" w:color="auto"/>
      </w:divBdr>
    </w:div>
    <w:div w:id="765151321">
      <w:marLeft w:val="480"/>
      <w:marRight w:val="0"/>
      <w:marTop w:val="0"/>
      <w:marBottom w:val="0"/>
      <w:divBdr>
        <w:top w:val="none" w:sz="0" w:space="0" w:color="auto"/>
        <w:left w:val="none" w:sz="0" w:space="0" w:color="auto"/>
        <w:bottom w:val="none" w:sz="0" w:space="0" w:color="auto"/>
        <w:right w:val="none" w:sz="0" w:space="0" w:color="auto"/>
      </w:divBdr>
    </w:div>
    <w:div w:id="765539171">
      <w:marLeft w:val="480"/>
      <w:marRight w:val="0"/>
      <w:marTop w:val="0"/>
      <w:marBottom w:val="0"/>
      <w:divBdr>
        <w:top w:val="none" w:sz="0" w:space="0" w:color="auto"/>
        <w:left w:val="none" w:sz="0" w:space="0" w:color="auto"/>
        <w:bottom w:val="none" w:sz="0" w:space="0" w:color="auto"/>
        <w:right w:val="none" w:sz="0" w:space="0" w:color="auto"/>
      </w:divBdr>
    </w:div>
    <w:div w:id="765812881">
      <w:marLeft w:val="480"/>
      <w:marRight w:val="0"/>
      <w:marTop w:val="0"/>
      <w:marBottom w:val="0"/>
      <w:divBdr>
        <w:top w:val="none" w:sz="0" w:space="0" w:color="auto"/>
        <w:left w:val="none" w:sz="0" w:space="0" w:color="auto"/>
        <w:bottom w:val="none" w:sz="0" w:space="0" w:color="auto"/>
        <w:right w:val="none" w:sz="0" w:space="0" w:color="auto"/>
      </w:divBdr>
    </w:div>
    <w:div w:id="765998412">
      <w:marLeft w:val="480"/>
      <w:marRight w:val="0"/>
      <w:marTop w:val="0"/>
      <w:marBottom w:val="0"/>
      <w:divBdr>
        <w:top w:val="none" w:sz="0" w:space="0" w:color="auto"/>
        <w:left w:val="none" w:sz="0" w:space="0" w:color="auto"/>
        <w:bottom w:val="none" w:sz="0" w:space="0" w:color="auto"/>
        <w:right w:val="none" w:sz="0" w:space="0" w:color="auto"/>
      </w:divBdr>
    </w:div>
    <w:div w:id="766117901">
      <w:marLeft w:val="480"/>
      <w:marRight w:val="0"/>
      <w:marTop w:val="0"/>
      <w:marBottom w:val="0"/>
      <w:divBdr>
        <w:top w:val="none" w:sz="0" w:space="0" w:color="auto"/>
        <w:left w:val="none" w:sz="0" w:space="0" w:color="auto"/>
        <w:bottom w:val="none" w:sz="0" w:space="0" w:color="auto"/>
        <w:right w:val="none" w:sz="0" w:space="0" w:color="auto"/>
      </w:divBdr>
    </w:div>
    <w:div w:id="767046300">
      <w:marLeft w:val="480"/>
      <w:marRight w:val="0"/>
      <w:marTop w:val="0"/>
      <w:marBottom w:val="0"/>
      <w:divBdr>
        <w:top w:val="none" w:sz="0" w:space="0" w:color="auto"/>
        <w:left w:val="none" w:sz="0" w:space="0" w:color="auto"/>
        <w:bottom w:val="none" w:sz="0" w:space="0" w:color="auto"/>
        <w:right w:val="none" w:sz="0" w:space="0" w:color="auto"/>
      </w:divBdr>
    </w:div>
    <w:div w:id="767239070">
      <w:marLeft w:val="480"/>
      <w:marRight w:val="0"/>
      <w:marTop w:val="0"/>
      <w:marBottom w:val="0"/>
      <w:divBdr>
        <w:top w:val="none" w:sz="0" w:space="0" w:color="auto"/>
        <w:left w:val="none" w:sz="0" w:space="0" w:color="auto"/>
        <w:bottom w:val="none" w:sz="0" w:space="0" w:color="auto"/>
        <w:right w:val="none" w:sz="0" w:space="0" w:color="auto"/>
      </w:divBdr>
    </w:div>
    <w:div w:id="768820820">
      <w:marLeft w:val="480"/>
      <w:marRight w:val="0"/>
      <w:marTop w:val="0"/>
      <w:marBottom w:val="0"/>
      <w:divBdr>
        <w:top w:val="none" w:sz="0" w:space="0" w:color="auto"/>
        <w:left w:val="none" w:sz="0" w:space="0" w:color="auto"/>
        <w:bottom w:val="none" w:sz="0" w:space="0" w:color="auto"/>
        <w:right w:val="none" w:sz="0" w:space="0" w:color="auto"/>
      </w:divBdr>
    </w:div>
    <w:div w:id="768966144">
      <w:marLeft w:val="480"/>
      <w:marRight w:val="0"/>
      <w:marTop w:val="0"/>
      <w:marBottom w:val="0"/>
      <w:divBdr>
        <w:top w:val="none" w:sz="0" w:space="0" w:color="auto"/>
        <w:left w:val="none" w:sz="0" w:space="0" w:color="auto"/>
        <w:bottom w:val="none" w:sz="0" w:space="0" w:color="auto"/>
        <w:right w:val="none" w:sz="0" w:space="0" w:color="auto"/>
      </w:divBdr>
    </w:div>
    <w:div w:id="769201358">
      <w:marLeft w:val="480"/>
      <w:marRight w:val="0"/>
      <w:marTop w:val="0"/>
      <w:marBottom w:val="0"/>
      <w:divBdr>
        <w:top w:val="none" w:sz="0" w:space="0" w:color="auto"/>
        <w:left w:val="none" w:sz="0" w:space="0" w:color="auto"/>
        <w:bottom w:val="none" w:sz="0" w:space="0" w:color="auto"/>
        <w:right w:val="none" w:sz="0" w:space="0" w:color="auto"/>
      </w:divBdr>
    </w:div>
    <w:div w:id="769545650">
      <w:marLeft w:val="480"/>
      <w:marRight w:val="0"/>
      <w:marTop w:val="0"/>
      <w:marBottom w:val="0"/>
      <w:divBdr>
        <w:top w:val="none" w:sz="0" w:space="0" w:color="auto"/>
        <w:left w:val="none" w:sz="0" w:space="0" w:color="auto"/>
        <w:bottom w:val="none" w:sz="0" w:space="0" w:color="auto"/>
        <w:right w:val="none" w:sz="0" w:space="0" w:color="auto"/>
      </w:divBdr>
    </w:div>
    <w:div w:id="770245816">
      <w:marLeft w:val="480"/>
      <w:marRight w:val="0"/>
      <w:marTop w:val="0"/>
      <w:marBottom w:val="0"/>
      <w:divBdr>
        <w:top w:val="none" w:sz="0" w:space="0" w:color="auto"/>
        <w:left w:val="none" w:sz="0" w:space="0" w:color="auto"/>
        <w:bottom w:val="none" w:sz="0" w:space="0" w:color="auto"/>
        <w:right w:val="none" w:sz="0" w:space="0" w:color="auto"/>
      </w:divBdr>
    </w:div>
    <w:div w:id="770276945">
      <w:marLeft w:val="480"/>
      <w:marRight w:val="0"/>
      <w:marTop w:val="0"/>
      <w:marBottom w:val="0"/>
      <w:divBdr>
        <w:top w:val="none" w:sz="0" w:space="0" w:color="auto"/>
        <w:left w:val="none" w:sz="0" w:space="0" w:color="auto"/>
        <w:bottom w:val="none" w:sz="0" w:space="0" w:color="auto"/>
        <w:right w:val="none" w:sz="0" w:space="0" w:color="auto"/>
      </w:divBdr>
    </w:div>
    <w:div w:id="770659651">
      <w:marLeft w:val="480"/>
      <w:marRight w:val="0"/>
      <w:marTop w:val="0"/>
      <w:marBottom w:val="0"/>
      <w:divBdr>
        <w:top w:val="none" w:sz="0" w:space="0" w:color="auto"/>
        <w:left w:val="none" w:sz="0" w:space="0" w:color="auto"/>
        <w:bottom w:val="none" w:sz="0" w:space="0" w:color="auto"/>
        <w:right w:val="none" w:sz="0" w:space="0" w:color="auto"/>
      </w:divBdr>
    </w:div>
    <w:div w:id="770708279">
      <w:marLeft w:val="480"/>
      <w:marRight w:val="0"/>
      <w:marTop w:val="0"/>
      <w:marBottom w:val="0"/>
      <w:divBdr>
        <w:top w:val="none" w:sz="0" w:space="0" w:color="auto"/>
        <w:left w:val="none" w:sz="0" w:space="0" w:color="auto"/>
        <w:bottom w:val="none" w:sz="0" w:space="0" w:color="auto"/>
        <w:right w:val="none" w:sz="0" w:space="0" w:color="auto"/>
      </w:divBdr>
    </w:div>
    <w:div w:id="770971501">
      <w:marLeft w:val="480"/>
      <w:marRight w:val="0"/>
      <w:marTop w:val="0"/>
      <w:marBottom w:val="0"/>
      <w:divBdr>
        <w:top w:val="none" w:sz="0" w:space="0" w:color="auto"/>
        <w:left w:val="none" w:sz="0" w:space="0" w:color="auto"/>
        <w:bottom w:val="none" w:sz="0" w:space="0" w:color="auto"/>
        <w:right w:val="none" w:sz="0" w:space="0" w:color="auto"/>
      </w:divBdr>
    </w:div>
    <w:div w:id="771360026">
      <w:marLeft w:val="480"/>
      <w:marRight w:val="0"/>
      <w:marTop w:val="0"/>
      <w:marBottom w:val="0"/>
      <w:divBdr>
        <w:top w:val="none" w:sz="0" w:space="0" w:color="auto"/>
        <w:left w:val="none" w:sz="0" w:space="0" w:color="auto"/>
        <w:bottom w:val="none" w:sz="0" w:space="0" w:color="auto"/>
        <w:right w:val="none" w:sz="0" w:space="0" w:color="auto"/>
      </w:divBdr>
    </w:div>
    <w:div w:id="772287587">
      <w:marLeft w:val="480"/>
      <w:marRight w:val="0"/>
      <w:marTop w:val="0"/>
      <w:marBottom w:val="0"/>
      <w:divBdr>
        <w:top w:val="none" w:sz="0" w:space="0" w:color="auto"/>
        <w:left w:val="none" w:sz="0" w:space="0" w:color="auto"/>
        <w:bottom w:val="none" w:sz="0" w:space="0" w:color="auto"/>
        <w:right w:val="none" w:sz="0" w:space="0" w:color="auto"/>
      </w:divBdr>
    </w:div>
    <w:div w:id="772676156">
      <w:marLeft w:val="480"/>
      <w:marRight w:val="0"/>
      <w:marTop w:val="0"/>
      <w:marBottom w:val="0"/>
      <w:divBdr>
        <w:top w:val="none" w:sz="0" w:space="0" w:color="auto"/>
        <w:left w:val="none" w:sz="0" w:space="0" w:color="auto"/>
        <w:bottom w:val="none" w:sz="0" w:space="0" w:color="auto"/>
        <w:right w:val="none" w:sz="0" w:space="0" w:color="auto"/>
      </w:divBdr>
    </w:div>
    <w:div w:id="772700147">
      <w:marLeft w:val="480"/>
      <w:marRight w:val="0"/>
      <w:marTop w:val="0"/>
      <w:marBottom w:val="0"/>
      <w:divBdr>
        <w:top w:val="none" w:sz="0" w:space="0" w:color="auto"/>
        <w:left w:val="none" w:sz="0" w:space="0" w:color="auto"/>
        <w:bottom w:val="none" w:sz="0" w:space="0" w:color="auto"/>
        <w:right w:val="none" w:sz="0" w:space="0" w:color="auto"/>
      </w:divBdr>
    </w:div>
    <w:div w:id="772896019">
      <w:marLeft w:val="480"/>
      <w:marRight w:val="0"/>
      <w:marTop w:val="0"/>
      <w:marBottom w:val="0"/>
      <w:divBdr>
        <w:top w:val="none" w:sz="0" w:space="0" w:color="auto"/>
        <w:left w:val="none" w:sz="0" w:space="0" w:color="auto"/>
        <w:bottom w:val="none" w:sz="0" w:space="0" w:color="auto"/>
        <w:right w:val="none" w:sz="0" w:space="0" w:color="auto"/>
      </w:divBdr>
    </w:div>
    <w:div w:id="772941949">
      <w:marLeft w:val="480"/>
      <w:marRight w:val="0"/>
      <w:marTop w:val="0"/>
      <w:marBottom w:val="0"/>
      <w:divBdr>
        <w:top w:val="none" w:sz="0" w:space="0" w:color="auto"/>
        <w:left w:val="none" w:sz="0" w:space="0" w:color="auto"/>
        <w:bottom w:val="none" w:sz="0" w:space="0" w:color="auto"/>
        <w:right w:val="none" w:sz="0" w:space="0" w:color="auto"/>
      </w:divBdr>
    </w:div>
    <w:div w:id="774207343">
      <w:marLeft w:val="480"/>
      <w:marRight w:val="0"/>
      <w:marTop w:val="0"/>
      <w:marBottom w:val="0"/>
      <w:divBdr>
        <w:top w:val="none" w:sz="0" w:space="0" w:color="auto"/>
        <w:left w:val="none" w:sz="0" w:space="0" w:color="auto"/>
        <w:bottom w:val="none" w:sz="0" w:space="0" w:color="auto"/>
        <w:right w:val="none" w:sz="0" w:space="0" w:color="auto"/>
      </w:divBdr>
    </w:div>
    <w:div w:id="774322216">
      <w:marLeft w:val="480"/>
      <w:marRight w:val="0"/>
      <w:marTop w:val="0"/>
      <w:marBottom w:val="0"/>
      <w:divBdr>
        <w:top w:val="none" w:sz="0" w:space="0" w:color="auto"/>
        <w:left w:val="none" w:sz="0" w:space="0" w:color="auto"/>
        <w:bottom w:val="none" w:sz="0" w:space="0" w:color="auto"/>
        <w:right w:val="none" w:sz="0" w:space="0" w:color="auto"/>
      </w:divBdr>
    </w:div>
    <w:div w:id="774443215">
      <w:marLeft w:val="480"/>
      <w:marRight w:val="0"/>
      <w:marTop w:val="0"/>
      <w:marBottom w:val="0"/>
      <w:divBdr>
        <w:top w:val="none" w:sz="0" w:space="0" w:color="auto"/>
        <w:left w:val="none" w:sz="0" w:space="0" w:color="auto"/>
        <w:bottom w:val="none" w:sz="0" w:space="0" w:color="auto"/>
        <w:right w:val="none" w:sz="0" w:space="0" w:color="auto"/>
      </w:divBdr>
    </w:div>
    <w:div w:id="774639798">
      <w:marLeft w:val="480"/>
      <w:marRight w:val="0"/>
      <w:marTop w:val="0"/>
      <w:marBottom w:val="0"/>
      <w:divBdr>
        <w:top w:val="none" w:sz="0" w:space="0" w:color="auto"/>
        <w:left w:val="none" w:sz="0" w:space="0" w:color="auto"/>
        <w:bottom w:val="none" w:sz="0" w:space="0" w:color="auto"/>
        <w:right w:val="none" w:sz="0" w:space="0" w:color="auto"/>
      </w:divBdr>
    </w:div>
    <w:div w:id="774908041">
      <w:marLeft w:val="480"/>
      <w:marRight w:val="0"/>
      <w:marTop w:val="0"/>
      <w:marBottom w:val="0"/>
      <w:divBdr>
        <w:top w:val="none" w:sz="0" w:space="0" w:color="auto"/>
        <w:left w:val="none" w:sz="0" w:space="0" w:color="auto"/>
        <w:bottom w:val="none" w:sz="0" w:space="0" w:color="auto"/>
        <w:right w:val="none" w:sz="0" w:space="0" w:color="auto"/>
      </w:divBdr>
    </w:div>
    <w:div w:id="775369007">
      <w:marLeft w:val="480"/>
      <w:marRight w:val="0"/>
      <w:marTop w:val="0"/>
      <w:marBottom w:val="0"/>
      <w:divBdr>
        <w:top w:val="none" w:sz="0" w:space="0" w:color="auto"/>
        <w:left w:val="none" w:sz="0" w:space="0" w:color="auto"/>
        <w:bottom w:val="none" w:sz="0" w:space="0" w:color="auto"/>
        <w:right w:val="none" w:sz="0" w:space="0" w:color="auto"/>
      </w:divBdr>
    </w:div>
    <w:div w:id="775439313">
      <w:marLeft w:val="480"/>
      <w:marRight w:val="0"/>
      <w:marTop w:val="0"/>
      <w:marBottom w:val="0"/>
      <w:divBdr>
        <w:top w:val="none" w:sz="0" w:space="0" w:color="auto"/>
        <w:left w:val="none" w:sz="0" w:space="0" w:color="auto"/>
        <w:bottom w:val="none" w:sz="0" w:space="0" w:color="auto"/>
        <w:right w:val="none" w:sz="0" w:space="0" w:color="auto"/>
      </w:divBdr>
    </w:div>
    <w:div w:id="775491027">
      <w:marLeft w:val="480"/>
      <w:marRight w:val="0"/>
      <w:marTop w:val="0"/>
      <w:marBottom w:val="0"/>
      <w:divBdr>
        <w:top w:val="none" w:sz="0" w:space="0" w:color="auto"/>
        <w:left w:val="none" w:sz="0" w:space="0" w:color="auto"/>
        <w:bottom w:val="none" w:sz="0" w:space="0" w:color="auto"/>
        <w:right w:val="none" w:sz="0" w:space="0" w:color="auto"/>
      </w:divBdr>
    </w:div>
    <w:div w:id="775633484">
      <w:marLeft w:val="480"/>
      <w:marRight w:val="0"/>
      <w:marTop w:val="0"/>
      <w:marBottom w:val="0"/>
      <w:divBdr>
        <w:top w:val="none" w:sz="0" w:space="0" w:color="auto"/>
        <w:left w:val="none" w:sz="0" w:space="0" w:color="auto"/>
        <w:bottom w:val="none" w:sz="0" w:space="0" w:color="auto"/>
        <w:right w:val="none" w:sz="0" w:space="0" w:color="auto"/>
      </w:divBdr>
    </w:div>
    <w:div w:id="776950667">
      <w:marLeft w:val="480"/>
      <w:marRight w:val="0"/>
      <w:marTop w:val="0"/>
      <w:marBottom w:val="0"/>
      <w:divBdr>
        <w:top w:val="none" w:sz="0" w:space="0" w:color="auto"/>
        <w:left w:val="none" w:sz="0" w:space="0" w:color="auto"/>
        <w:bottom w:val="none" w:sz="0" w:space="0" w:color="auto"/>
        <w:right w:val="none" w:sz="0" w:space="0" w:color="auto"/>
      </w:divBdr>
    </w:div>
    <w:div w:id="777600488">
      <w:marLeft w:val="480"/>
      <w:marRight w:val="0"/>
      <w:marTop w:val="0"/>
      <w:marBottom w:val="0"/>
      <w:divBdr>
        <w:top w:val="none" w:sz="0" w:space="0" w:color="auto"/>
        <w:left w:val="none" w:sz="0" w:space="0" w:color="auto"/>
        <w:bottom w:val="none" w:sz="0" w:space="0" w:color="auto"/>
        <w:right w:val="none" w:sz="0" w:space="0" w:color="auto"/>
      </w:divBdr>
    </w:div>
    <w:div w:id="778136300">
      <w:marLeft w:val="480"/>
      <w:marRight w:val="0"/>
      <w:marTop w:val="0"/>
      <w:marBottom w:val="0"/>
      <w:divBdr>
        <w:top w:val="none" w:sz="0" w:space="0" w:color="auto"/>
        <w:left w:val="none" w:sz="0" w:space="0" w:color="auto"/>
        <w:bottom w:val="none" w:sz="0" w:space="0" w:color="auto"/>
        <w:right w:val="none" w:sz="0" w:space="0" w:color="auto"/>
      </w:divBdr>
    </w:div>
    <w:div w:id="778336922">
      <w:marLeft w:val="480"/>
      <w:marRight w:val="0"/>
      <w:marTop w:val="0"/>
      <w:marBottom w:val="0"/>
      <w:divBdr>
        <w:top w:val="none" w:sz="0" w:space="0" w:color="auto"/>
        <w:left w:val="none" w:sz="0" w:space="0" w:color="auto"/>
        <w:bottom w:val="none" w:sz="0" w:space="0" w:color="auto"/>
        <w:right w:val="none" w:sz="0" w:space="0" w:color="auto"/>
      </w:divBdr>
    </w:div>
    <w:div w:id="779106165">
      <w:marLeft w:val="480"/>
      <w:marRight w:val="0"/>
      <w:marTop w:val="0"/>
      <w:marBottom w:val="0"/>
      <w:divBdr>
        <w:top w:val="none" w:sz="0" w:space="0" w:color="auto"/>
        <w:left w:val="none" w:sz="0" w:space="0" w:color="auto"/>
        <w:bottom w:val="none" w:sz="0" w:space="0" w:color="auto"/>
        <w:right w:val="none" w:sz="0" w:space="0" w:color="auto"/>
      </w:divBdr>
    </w:div>
    <w:div w:id="779449207">
      <w:marLeft w:val="480"/>
      <w:marRight w:val="0"/>
      <w:marTop w:val="0"/>
      <w:marBottom w:val="0"/>
      <w:divBdr>
        <w:top w:val="none" w:sz="0" w:space="0" w:color="auto"/>
        <w:left w:val="none" w:sz="0" w:space="0" w:color="auto"/>
        <w:bottom w:val="none" w:sz="0" w:space="0" w:color="auto"/>
        <w:right w:val="none" w:sz="0" w:space="0" w:color="auto"/>
      </w:divBdr>
    </w:div>
    <w:div w:id="779952830">
      <w:marLeft w:val="480"/>
      <w:marRight w:val="0"/>
      <w:marTop w:val="0"/>
      <w:marBottom w:val="0"/>
      <w:divBdr>
        <w:top w:val="none" w:sz="0" w:space="0" w:color="auto"/>
        <w:left w:val="none" w:sz="0" w:space="0" w:color="auto"/>
        <w:bottom w:val="none" w:sz="0" w:space="0" w:color="auto"/>
        <w:right w:val="none" w:sz="0" w:space="0" w:color="auto"/>
      </w:divBdr>
    </w:div>
    <w:div w:id="780226373">
      <w:marLeft w:val="480"/>
      <w:marRight w:val="0"/>
      <w:marTop w:val="0"/>
      <w:marBottom w:val="0"/>
      <w:divBdr>
        <w:top w:val="none" w:sz="0" w:space="0" w:color="auto"/>
        <w:left w:val="none" w:sz="0" w:space="0" w:color="auto"/>
        <w:bottom w:val="none" w:sz="0" w:space="0" w:color="auto"/>
        <w:right w:val="none" w:sz="0" w:space="0" w:color="auto"/>
      </w:divBdr>
    </w:div>
    <w:div w:id="780413764">
      <w:marLeft w:val="480"/>
      <w:marRight w:val="0"/>
      <w:marTop w:val="0"/>
      <w:marBottom w:val="0"/>
      <w:divBdr>
        <w:top w:val="none" w:sz="0" w:space="0" w:color="auto"/>
        <w:left w:val="none" w:sz="0" w:space="0" w:color="auto"/>
        <w:bottom w:val="none" w:sz="0" w:space="0" w:color="auto"/>
        <w:right w:val="none" w:sz="0" w:space="0" w:color="auto"/>
      </w:divBdr>
    </w:div>
    <w:div w:id="780420001">
      <w:marLeft w:val="480"/>
      <w:marRight w:val="0"/>
      <w:marTop w:val="0"/>
      <w:marBottom w:val="0"/>
      <w:divBdr>
        <w:top w:val="none" w:sz="0" w:space="0" w:color="auto"/>
        <w:left w:val="none" w:sz="0" w:space="0" w:color="auto"/>
        <w:bottom w:val="none" w:sz="0" w:space="0" w:color="auto"/>
        <w:right w:val="none" w:sz="0" w:space="0" w:color="auto"/>
      </w:divBdr>
    </w:div>
    <w:div w:id="780607350">
      <w:marLeft w:val="480"/>
      <w:marRight w:val="0"/>
      <w:marTop w:val="0"/>
      <w:marBottom w:val="0"/>
      <w:divBdr>
        <w:top w:val="none" w:sz="0" w:space="0" w:color="auto"/>
        <w:left w:val="none" w:sz="0" w:space="0" w:color="auto"/>
        <w:bottom w:val="none" w:sz="0" w:space="0" w:color="auto"/>
        <w:right w:val="none" w:sz="0" w:space="0" w:color="auto"/>
      </w:divBdr>
    </w:div>
    <w:div w:id="781000069">
      <w:marLeft w:val="480"/>
      <w:marRight w:val="0"/>
      <w:marTop w:val="0"/>
      <w:marBottom w:val="0"/>
      <w:divBdr>
        <w:top w:val="none" w:sz="0" w:space="0" w:color="auto"/>
        <w:left w:val="none" w:sz="0" w:space="0" w:color="auto"/>
        <w:bottom w:val="none" w:sz="0" w:space="0" w:color="auto"/>
        <w:right w:val="none" w:sz="0" w:space="0" w:color="auto"/>
      </w:divBdr>
    </w:div>
    <w:div w:id="781385850">
      <w:marLeft w:val="480"/>
      <w:marRight w:val="0"/>
      <w:marTop w:val="0"/>
      <w:marBottom w:val="0"/>
      <w:divBdr>
        <w:top w:val="none" w:sz="0" w:space="0" w:color="auto"/>
        <w:left w:val="none" w:sz="0" w:space="0" w:color="auto"/>
        <w:bottom w:val="none" w:sz="0" w:space="0" w:color="auto"/>
        <w:right w:val="none" w:sz="0" w:space="0" w:color="auto"/>
      </w:divBdr>
    </w:div>
    <w:div w:id="781608849">
      <w:marLeft w:val="480"/>
      <w:marRight w:val="0"/>
      <w:marTop w:val="0"/>
      <w:marBottom w:val="0"/>
      <w:divBdr>
        <w:top w:val="none" w:sz="0" w:space="0" w:color="auto"/>
        <w:left w:val="none" w:sz="0" w:space="0" w:color="auto"/>
        <w:bottom w:val="none" w:sz="0" w:space="0" w:color="auto"/>
        <w:right w:val="none" w:sz="0" w:space="0" w:color="auto"/>
      </w:divBdr>
    </w:div>
    <w:div w:id="782267238">
      <w:marLeft w:val="480"/>
      <w:marRight w:val="0"/>
      <w:marTop w:val="0"/>
      <w:marBottom w:val="0"/>
      <w:divBdr>
        <w:top w:val="none" w:sz="0" w:space="0" w:color="auto"/>
        <w:left w:val="none" w:sz="0" w:space="0" w:color="auto"/>
        <w:bottom w:val="none" w:sz="0" w:space="0" w:color="auto"/>
        <w:right w:val="none" w:sz="0" w:space="0" w:color="auto"/>
      </w:divBdr>
    </w:div>
    <w:div w:id="782309467">
      <w:marLeft w:val="480"/>
      <w:marRight w:val="0"/>
      <w:marTop w:val="0"/>
      <w:marBottom w:val="0"/>
      <w:divBdr>
        <w:top w:val="none" w:sz="0" w:space="0" w:color="auto"/>
        <w:left w:val="none" w:sz="0" w:space="0" w:color="auto"/>
        <w:bottom w:val="none" w:sz="0" w:space="0" w:color="auto"/>
        <w:right w:val="none" w:sz="0" w:space="0" w:color="auto"/>
      </w:divBdr>
    </w:div>
    <w:div w:id="782460428">
      <w:marLeft w:val="480"/>
      <w:marRight w:val="0"/>
      <w:marTop w:val="0"/>
      <w:marBottom w:val="0"/>
      <w:divBdr>
        <w:top w:val="none" w:sz="0" w:space="0" w:color="auto"/>
        <w:left w:val="none" w:sz="0" w:space="0" w:color="auto"/>
        <w:bottom w:val="none" w:sz="0" w:space="0" w:color="auto"/>
        <w:right w:val="none" w:sz="0" w:space="0" w:color="auto"/>
      </w:divBdr>
    </w:div>
    <w:div w:id="782580966">
      <w:marLeft w:val="480"/>
      <w:marRight w:val="0"/>
      <w:marTop w:val="0"/>
      <w:marBottom w:val="0"/>
      <w:divBdr>
        <w:top w:val="none" w:sz="0" w:space="0" w:color="auto"/>
        <w:left w:val="none" w:sz="0" w:space="0" w:color="auto"/>
        <w:bottom w:val="none" w:sz="0" w:space="0" w:color="auto"/>
        <w:right w:val="none" w:sz="0" w:space="0" w:color="auto"/>
      </w:divBdr>
    </w:div>
    <w:div w:id="782648683">
      <w:marLeft w:val="480"/>
      <w:marRight w:val="0"/>
      <w:marTop w:val="0"/>
      <w:marBottom w:val="0"/>
      <w:divBdr>
        <w:top w:val="none" w:sz="0" w:space="0" w:color="auto"/>
        <w:left w:val="none" w:sz="0" w:space="0" w:color="auto"/>
        <w:bottom w:val="none" w:sz="0" w:space="0" w:color="auto"/>
        <w:right w:val="none" w:sz="0" w:space="0" w:color="auto"/>
      </w:divBdr>
    </w:div>
    <w:div w:id="782842248">
      <w:marLeft w:val="480"/>
      <w:marRight w:val="0"/>
      <w:marTop w:val="0"/>
      <w:marBottom w:val="0"/>
      <w:divBdr>
        <w:top w:val="none" w:sz="0" w:space="0" w:color="auto"/>
        <w:left w:val="none" w:sz="0" w:space="0" w:color="auto"/>
        <w:bottom w:val="none" w:sz="0" w:space="0" w:color="auto"/>
        <w:right w:val="none" w:sz="0" w:space="0" w:color="auto"/>
      </w:divBdr>
    </w:div>
    <w:div w:id="783304516">
      <w:marLeft w:val="480"/>
      <w:marRight w:val="0"/>
      <w:marTop w:val="0"/>
      <w:marBottom w:val="0"/>
      <w:divBdr>
        <w:top w:val="none" w:sz="0" w:space="0" w:color="auto"/>
        <w:left w:val="none" w:sz="0" w:space="0" w:color="auto"/>
        <w:bottom w:val="none" w:sz="0" w:space="0" w:color="auto"/>
        <w:right w:val="none" w:sz="0" w:space="0" w:color="auto"/>
      </w:divBdr>
    </w:div>
    <w:div w:id="783353827">
      <w:marLeft w:val="480"/>
      <w:marRight w:val="0"/>
      <w:marTop w:val="0"/>
      <w:marBottom w:val="0"/>
      <w:divBdr>
        <w:top w:val="none" w:sz="0" w:space="0" w:color="auto"/>
        <w:left w:val="none" w:sz="0" w:space="0" w:color="auto"/>
        <w:bottom w:val="none" w:sz="0" w:space="0" w:color="auto"/>
        <w:right w:val="none" w:sz="0" w:space="0" w:color="auto"/>
      </w:divBdr>
    </w:div>
    <w:div w:id="784008183">
      <w:marLeft w:val="480"/>
      <w:marRight w:val="0"/>
      <w:marTop w:val="0"/>
      <w:marBottom w:val="0"/>
      <w:divBdr>
        <w:top w:val="none" w:sz="0" w:space="0" w:color="auto"/>
        <w:left w:val="none" w:sz="0" w:space="0" w:color="auto"/>
        <w:bottom w:val="none" w:sz="0" w:space="0" w:color="auto"/>
        <w:right w:val="none" w:sz="0" w:space="0" w:color="auto"/>
      </w:divBdr>
    </w:div>
    <w:div w:id="784234442">
      <w:marLeft w:val="480"/>
      <w:marRight w:val="0"/>
      <w:marTop w:val="0"/>
      <w:marBottom w:val="0"/>
      <w:divBdr>
        <w:top w:val="none" w:sz="0" w:space="0" w:color="auto"/>
        <w:left w:val="none" w:sz="0" w:space="0" w:color="auto"/>
        <w:bottom w:val="none" w:sz="0" w:space="0" w:color="auto"/>
        <w:right w:val="none" w:sz="0" w:space="0" w:color="auto"/>
      </w:divBdr>
    </w:div>
    <w:div w:id="784427007">
      <w:marLeft w:val="480"/>
      <w:marRight w:val="0"/>
      <w:marTop w:val="0"/>
      <w:marBottom w:val="0"/>
      <w:divBdr>
        <w:top w:val="none" w:sz="0" w:space="0" w:color="auto"/>
        <w:left w:val="none" w:sz="0" w:space="0" w:color="auto"/>
        <w:bottom w:val="none" w:sz="0" w:space="0" w:color="auto"/>
        <w:right w:val="none" w:sz="0" w:space="0" w:color="auto"/>
      </w:divBdr>
    </w:div>
    <w:div w:id="784428039">
      <w:marLeft w:val="480"/>
      <w:marRight w:val="0"/>
      <w:marTop w:val="0"/>
      <w:marBottom w:val="0"/>
      <w:divBdr>
        <w:top w:val="none" w:sz="0" w:space="0" w:color="auto"/>
        <w:left w:val="none" w:sz="0" w:space="0" w:color="auto"/>
        <w:bottom w:val="none" w:sz="0" w:space="0" w:color="auto"/>
        <w:right w:val="none" w:sz="0" w:space="0" w:color="auto"/>
      </w:divBdr>
    </w:div>
    <w:div w:id="785852781">
      <w:marLeft w:val="480"/>
      <w:marRight w:val="0"/>
      <w:marTop w:val="0"/>
      <w:marBottom w:val="0"/>
      <w:divBdr>
        <w:top w:val="none" w:sz="0" w:space="0" w:color="auto"/>
        <w:left w:val="none" w:sz="0" w:space="0" w:color="auto"/>
        <w:bottom w:val="none" w:sz="0" w:space="0" w:color="auto"/>
        <w:right w:val="none" w:sz="0" w:space="0" w:color="auto"/>
      </w:divBdr>
    </w:div>
    <w:div w:id="786705472">
      <w:marLeft w:val="480"/>
      <w:marRight w:val="0"/>
      <w:marTop w:val="0"/>
      <w:marBottom w:val="0"/>
      <w:divBdr>
        <w:top w:val="none" w:sz="0" w:space="0" w:color="auto"/>
        <w:left w:val="none" w:sz="0" w:space="0" w:color="auto"/>
        <w:bottom w:val="none" w:sz="0" w:space="0" w:color="auto"/>
        <w:right w:val="none" w:sz="0" w:space="0" w:color="auto"/>
      </w:divBdr>
    </w:div>
    <w:div w:id="787235190">
      <w:marLeft w:val="480"/>
      <w:marRight w:val="0"/>
      <w:marTop w:val="0"/>
      <w:marBottom w:val="0"/>
      <w:divBdr>
        <w:top w:val="none" w:sz="0" w:space="0" w:color="auto"/>
        <w:left w:val="none" w:sz="0" w:space="0" w:color="auto"/>
        <w:bottom w:val="none" w:sz="0" w:space="0" w:color="auto"/>
        <w:right w:val="none" w:sz="0" w:space="0" w:color="auto"/>
      </w:divBdr>
    </w:div>
    <w:div w:id="787433129">
      <w:marLeft w:val="480"/>
      <w:marRight w:val="0"/>
      <w:marTop w:val="0"/>
      <w:marBottom w:val="0"/>
      <w:divBdr>
        <w:top w:val="none" w:sz="0" w:space="0" w:color="auto"/>
        <w:left w:val="none" w:sz="0" w:space="0" w:color="auto"/>
        <w:bottom w:val="none" w:sz="0" w:space="0" w:color="auto"/>
        <w:right w:val="none" w:sz="0" w:space="0" w:color="auto"/>
      </w:divBdr>
    </w:div>
    <w:div w:id="787970166">
      <w:marLeft w:val="480"/>
      <w:marRight w:val="0"/>
      <w:marTop w:val="0"/>
      <w:marBottom w:val="0"/>
      <w:divBdr>
        <w:top w:val="none" w:sz="0" w:space="0" w:color="auto"/>
        <w:left w:val="none" w:sz="0" w:space="0" w:color="auto"/>
        <w:bottom w:val="none" w:sz="0" w:space="0" w:color="auto"/>
        <w:right w:val="none" w:sz="0" w:space="0" w:color="auto"/>
      </w:divBdr>
    </w:div>
    <w:div w:id="789204978">
      <w:marLeft w:val="480"/>
      <w:marRight w:val="0"/>
      <w:marTop w:val="0"/>
      <w:marBottom w:val="0"/>
      <w:divBdr>
        <w:top w:val="none" w:sz="0" w:space="0" w:color="auto"/>
        <w:left w:val="none" w:sz="0" w:space="0" w:color="auto"/>
        <w:bottom w:val="none" w:sz="0" w:space="0" w:color="auto"/>
        <w:right w:val="none" w:sz="0" w:space="0" w:color="auto"/>
      </w:divBdr>
    </w:div>
    <w:div w:id="789516889">
      <w:marLeft w:val="480"/>
      <w:marRight w:val="0"/>
      <w:marTop w:val="0"/>
      <w:marBottom w:val="0"/>
      <w:divBdr>
        <w:top w:val="none" w:sz="0" w:space="0" w:color="auto"/>
        <w:left w:val="none" w:sz="0" w:space="0" w:color="auto"/>
        <w:bottom w:val="none" w:sz="0" w:space="0" w:color="auto"/>
        <w:right w:val="none" w:sz="0" w:space="0" w:color="auto"/>
      </w:divBdr>
    </w:div>
    <w:div w:id="789739964">
      <w:marLeft w:val="480"/>
      <w:marRight w:val="0"/>
      <w:marTop w:val="0"/>
      <w:marBottom w:val="0"/>
      <w:divBdr>
        <w:top w:val="none" w:sz="0" w:space="0" w:color="auto"/>
        <w:left w:val="none" w:sz="0" w:space="0" w:color="auto"/>
        <w:bottom w:val="none" w:sz="0" w:space="0" w:color="auto"/>
        <w:right w:val="none" w:sz="0" w:space="0" w:color="auto"/>
      </w:divBdr>
    </w:div>
    <w:div w:id="789740869">
      <w:marLeft w:val="480"/>
      <w:marRight w:val="0"/>
      <w:marTop w:val="0"/>
      <w:marBottom w:val="0"/>
      <w:divBdr>
        <w:top w:val="none" w:sz="0" w:space="0" w:color="auto"/>
        <w:left w:val="none" w:sz="0" w:space="0" w:color="auto"/>
        <w:bottom w:val="none" w:sz="0" w:space="0" w:color="auto"/>
        <w:right w:val="none" w:sz="0" w:space="0" w:color="auto"/>
      </w:divBdr>
    </w:div>
    <w:div w:id="790518242">
      <w:marLeft w:val="480"/>
      <w:marRight w:val="0"/>
      <w:marTop w:val="0"/>
      <w:marBottom w:val="0"/>
      <w:divBdr>
        <w:top w:val="none" w:sz="0" w:space="0" w:color="auto"/>
        <w:left w:val="none" w:sz="0" w:space="0" w:color="auto"/>
        <w:bottom w:val="none" w:sz="0" w:space="0" w:color="auto"/>
        <w:right w:val="none" w:sz="0" w:space="0" w:color="auto"/>
      </w:divBdr>
    </w:div>
    <w:div w:id="790900145">
      <w:marLeft w:val="480"/>
      <w:marRight w:val="0"/>
      <w:marTop w:val="0"/>
      <w:marBottom w:val="0"/>
      <w:divBdr>
        <w:top w:val="none" w:sz="0" w:space="0" w:color="auto"/>
        <w:left w:val="none" w:sz="0" w:space="0" w:color="auto"/>
        <w:bottom w:val="none" w:sz="0" w:space="0" w:color="auto"/>
        <w:right w:val="none" w:sz="0" w:space="0" w:color="auto"/>
      </w:divBdr>
    </w:div>
    <w:div w:id="791367125">
      <w:marLeft w:val="480"/>
      <w:marRight w:val="0"/>
      <w:marTop w:val="0"/>
      <w:marBottom w:val="0"/>
      <w:divBdr>
        <w:top w:val="none" w:sz="0" w:space="0" w:color="auto"/>
        <w:left w:val="none" w:sz="0" w:space="0" w:color="auto"/>
        <w:bottom w:val="none" w:sz="0" w:space="0" w:color="auto"/>
        <w:right w:val="none" w:sz="0" w:space="0" w:color="auto"/>
      </w:divBdr>
    </w:div>
    <w:div w:id="791478285">
      <w:marLeft w:val="480"/>
      <w:marRight w:val="0"/>
      <w:marTop w:val="0"/>
      <w:marBottom w:val="0"/>
      <w:divBdr>
        <w:top w:val="none" w:sz="0" w:space="0" w:color="auto"/>
        <w:left w:val="none" w:sz="0" w:space="0" w:color="auto"/>
        <w:bottom w:val="none" w:sz="0" w:space="0" w:color="auto"/>
        <w:right w:val="none" w:sz="0" w:space="0" w:color="auto"/>
      </w:divBdr>
    </w:div>
    <w:div w:id="792097392">
      <w:marLeft w:val="480"/>
      <w:marRight w:val="0"/>
      <w:marTop w:val="0"/>
      <w:marBottom w:val="0"/>
      <w:divBdr>
        <w:top w:val="none" w:sz="0" w:space="0" w:color="auto"/>
        <w:left w:val="none" w:sz="0" w:space="0" w:color="auto"/>
        <w:bottom w:val="none" w:sz="0" w:space="0" w:color="auto"/>
        <w:right w:val="none" w:sz="0" w:space="0" w:color="auto"/>
      </w:divBdr>
    </w:div>
    <w:div w:id="792207768">
      <w:marLeft w:val="480"/>
      <w:marRight w:val="0"/>
      <w:marTop w:val="0"/>
      <w:marBottom w:val="0"/>
      <w:divBdr>
        <w:top w:val="none" w:sz="0" w:space="0" w:color="auto"/>
        <w:left w:val="none" w:sz="0" w:space="0" w:color="auto"/>
        <w:bottom w:val="none" w:sz="0" w:space="0" w:color="auto"/>
        <w:right w:val="none" w:sz="0" w:space="0" w:color="auto"/>
      </w:divBdr>
    </w:div>
    <w:div w:id="792410171">
      <w:marLeft w:val="480"/>
      <w:marRight w:val="0"/>
      <w:marTop w:val="0"/>
      <w:marBottom w:val="0"/>
      <w:divBdr>
        <w:top w:val="none" w:sz="0" w:space="0" w:color="auto"/>
        <w:left w:val="none" w:sz="0" w:space="0" w:color="auto"/>
        <w:bottom w:val="none" w:sz="0" w:space="0" w:color="auto"/>
        <w:right w:val="none" w:sz="0" w:space="0" w:color="auto"/>
      </w:divBdr>
    </w:div>
    <w:div w:id="793401053">
      <w:marLeft w:val="480"/>
      <w:marRight w:val="0"/>
      <w:marTop w:val="0"/>
      <w:marBottom w:val="0"/>
      <w:divBdr>
        <w:top w:val="none" w:sz="0" w:space="0" w:color="auto"/>
        <w:left w:val="none" w:sz="0" w:space="0" w:color="auto"/>
        <w:bottom w:val="none" w:sz="0" w:space="0" w:color="auto"/>
        <w:right w:val="none" w:sz="0" w:space="0" w:color="auto"/>
      </w:divBdr>
    </w:div>
    <w:div w:id="793716394">
      <w:marLeft w:val="480"/>
      <w:marRight w:val="0"/>
      <w:marTop w:val="0"/>
      <w:marBottom w:val="0"/>
      <w:divBdr>
        <w:top w:val="none" w:sz="0" w:space="0" w:color="auto"/>
        <w:left w:val="none" w:sz="0" w:space="0" w:color="auto"/>
        <w:bottom w:val="none" w:sz="0" w:space="0" w:color="auto"/>
        <w:right w:val="none" w:sz="0" w:space="0" w:color="auto"/>
      </w:divBdr>
    </w:div>
    <w:div w:id="793790333">
      <w:marLeft w:val="480"/>
      <w:marRight w:val="0"/>
      <w:marTop w:val="0"/>
      <w:marBottom w:val="0"/>
      <w:divBdr>
        <w:top w:val="none" w:sz="0" w:space="0" w:color="auto"/>
        <w:left w:val="none" w:sz="0" w:space="0" w:color="auto"/>
        <w:bottom w:val="none" w:sz="0" w:space="0" w:color="auto"/>
        <w:right w:val="none" w:sz="0" w:space="0" w:color="auto"/>
      </w:divBdr>
    </w:div>
    <w:div w:id="794249432">
      <w:marLeft w:val="480"/>
      <w:marRight w:val="0"/>
      <w:marTop w:val="0"/>
      <w:marBottom w:val="0"/>
      <w:divBdr>
        <w:top w:val="none" w:sz="0" w:space="0" w:color="auto"/>
        <w:left w:val="none" w:sz="0" w:space="0" w:color="auto"/>
        <w:bottom w:val="none" w:sz="0" w:space="0" w:color="auto"/>
        <w:right w:val="none" w:sz="0" w:space="0" w:color="auto"/>
      </w:divBdr>
    </w:div>
    <w:div w:id="794521483">
      <w:marLeft w:val="480"/>
      <w:marRight w:val="0"/>
      <w:marTop w:val="0"/>
      <w:marBottom w:val="0"/>
      <w:divBdr>
        <w:top w:val="none" w:sz="0" w:space="0" w:color="auto"/>
        <w:left w:val="none" w:sz="0" w:space="0" w:color="auto"/>
        <w:bottom w:val="none" w:sz="0" w:space="0" w:color="auto"/>
        <w:right w:val="none" w:sz="0" w:space="0" w:color="auto"/>
      </w:divBdr>
    </w:div>
    <w:div w:id="794835353">
      <w:marLeft w:val="480"/>
      <w:marRight w:val="0"/>
      <w:marTop w:val="0"/>
      <w:marBottom w:val="0"/>
      <w:divBdr>
        <w:top w:val="none" w:sz="0" w:space="0" w:color="auto"/>
        <w:left w:val="none" w:sz="0" w:space="0" w:color="auto"/>
        <w:bottom w:val="none" w:sz="0" w:space="0" w:color="auto"/>
        <w:right w:val="none" w:sz="0" w:space="0" w:color="auto"/>
      </w:divBdr>
    </w:div>
    <w:div w:id="795217689">
      <w:marLeft w:val="480"/>
      <w:marRight w:val="0"/>
      <w:marTop w:val="0"/>
      <w:marBottom w:val="0"/>
      <w:divBdr>
        <w:top w:val="none" w:sz="0" w:space="0" w:color="auto"/>
        <w:left w:val="none" w:sz="0" w:space="0" w:color="auto"/>
        <w:bottom w:val="none" w:sz="0" w:space="0" w:color="auto"/>
        <w:right w:val="none" w:sz="0" w:space="0" w:color="auto"/>
      </w:divBdr>
    </w:div>
    <w:div w:id="795761389">
      <w:marLeft w:val="480"/>
      <w:marRight w:val="0"/>
      <w:marTop w:val="0"/>
      <w:marBottom w:val="0"/>
      <w:divBdr>
        <w:top w:val="none" w:sz="0" w:space="0" w:color="auto"/>
        <w:left w:val="none" w:sz="0" w:space="0" w:color="auto"/>
        <w:bottom w:val="none" w:sz="0" w:space="0" w:color="auto"/>
        <w:right w:val="none" w:sz="0" w:space="0" w:color="auto"/>
      </w:divBdr>
    </w:div>
    <w:div w:id="796533729">
      <w:marLeft w:val="480"/>
      <w:marRight w:val="0"/>
      <w:marTop w:val="0"/>
      <w:marBottom w:val="0"/>
      <w:divBdr>
        <w:top w:val="none" w:sz="0" w:space="0" w:color="auto"/>
        <w:left w:val="none" w:sz="0" w:space="0" w:color="auto"/>
        <w:bottom w:val="none" w:sz="0" w:space="0" w:color="auto"/>
        <w:right w:val="none" w:sz="0" w:space="0" w:color="auto"/>
      </w:divBdr>
    </w:div>
    <w:div w:id="796679855">
      <w:marLeft w:val="480"/>
      <w:marRight w:val="0"/>
      <w:marTop w:val="0"/>
      <w:marBottom w:val="0"/>
      <w:divBdr>
        <w:top w:val="none" w:sz="0" w:space="0" w:color="auto"/>
        <w:left w:val="none" w:sz="0" w:space="0" w:color="auto"/>
        <w:bottom w:val="none" w:sz="0" w:space="0" w:color="auto"/>
        <w:right w:val="none" w:sz="0" w:space="0" w:color="auto"/>
      </w:divBdr>
    </w:div>
    <w:div w:id="796722768">
      <w:marLeft w:val="480"/>
      <w:marRight w:val="0"/>
      <w:marTop w:val="0"/>
      <w:marBottom w:val="0"/>
      <w:divBdr>
        <w:top w:val="none" w:sz="0" w:space="0" w:color="auto"/>
        <w:left w:val="none" w:sz="0" w:space="0" w:color="auto"/>
        <w:bottom w:val="none" w:sz="0" w:space="0" w:color="auto"/>
        <w:right w:val="none" w:sz="0" w:space="0" w:color="auto"/>
      </w:divBdr>
    </w:div>
    <w:div w:id="796794480">
      <w:marLeft w:val="480"/>
      <w:marRight w:val="0"/>
      <w:marTop w:val="0"/>
      <w:marBottom w:val="0"/>
      <w:divBdr>
        <w:top w:val="none" w:sz="0" w:space="0" w:color="auto"/>
        <w:left w:val="none" w:sz="0" w:space="0" w:color="auto"/>
        <w:bottom w:val="none" w:sz="0" w:space="0" w:color="auto"/>
        <w:right w:val="none" w:sz="0" w:space="0" w:color="auto"/>
      </w:divBdr>
    </w:div>
    <w:div w:id="797190269">
      <w:marLeft w:val="480"/>
      <w:marRight w:val="0"/>
      <w:marTop w:val="0"/>
      <w:marBottom w:val="0"/>
      <w:divBdr>
        <w:top w:val="none" w:sz="0" w:space="0" w:color="auto"/>
        <w:left w:val="none" w:sz="0" w:space="0" w:color="auto"/>
        <w:bottom w:val="none" w:sz="0" w:space="0" w:color="auto"/>
        <w:right w:val="none" w:sz="0" w:space="0" w:color="auto"/>
      </w:divBdr>
    </w:div>
    <w:div w:id="797332045">
      <w:marLeft w:val="480"/>
      <w:marRight w:val="0"/>
      <w:marTop w:val="0"/>
      <w:marBottom w:val="0"/>
      <w:divBdr>
        <w:top w:val="none" w:sz="0" w:space="0" w:color="auto"/>
        <w:left w:val="none" w:sz="0" w:space="0" w:color="auto"/>
        <w:bottom w:val="none" w:sz="0" w:space="0" w:color="auto"/>
        <w:right w:val="none" w:sz="0" w:space="0" w:color="auto"/>
      </w:divBdr>
    </w:div>
    <w:div w:id="797377081">
      <w:marLeft w:val="480"/>
      <w:marRight w:val="0"/>
      <w:marTop w:val="0"/>
      <w:marBottom w:val="0"/>
      <w:divBdr>
        <w:top w:val="none" w:sz="0" w:space="0" w:color="auto"/>
        <w:left w:val="none" w:sz="0" w:space="0" w:color="auto"/>
        <w:bottom w:val="none" w:sz="0" w:space="0" w:color="auto"/>
        <w:right w:val="none" w:sz="0" w:space="0" w:color="auto"/>
      </w:divBdr>
    </w:div>
    <w:div w:id="797529456">
      <w:marLeft w:val="480"/>
      <w:marRight w:val="0"/>
      <w:marTop w:val="0"/>
      <w:marBottom w:val="0"/>
      <w:divBdr>
        <w:top w:val="none" w:sz="0" w:space="0" w:color="auto"/>
        <w:left w:val="none" w:sz="0" w:space="0" w:color="auto"/>
        <w:bottom w:val="none" w:sz="0" w:space="0" w:color="auto"/>
        <w:right w:val="none" w:sz="0" w:space="0" w:color="auto"/>
      </w:divBdr>
    </w:div>
    <w:div w:id="798188373">
      <w:marLeft w:val="480"/>
      <w:marRight w:val="0"/>
      <w:marTop w:val="0"/>
      <w:marBottom w:val="0"/>
      <w:divBdr>
        <w:top w:val="none" w:sz="0" w:space="0" w:color="auto"/>
        <w:left w:val="none" w:sz="0" w:space="0" w:color="auto"/>
        <w:bottom w:val="none" w:sz="0" w:space="0" w:color="auto"/>
        <w:right w:val="none" w:sz="0" w:space="0" w:color="auto"/>
      </w:divBdr>
    </w:div>
    <w:div w:id="798188867">
      <w:marLeft w:val="480"/>
      <w:marRight w:val="0"/>
      <w:marTop w:val="0"/>
      <w:marBottom w:val="0"/>
      <w:divBdr>
        <w:top w:val="none" w:sz="0" w:space="0" w:color="auto"/>
        <w:left w:val="none" w:sz="0" w:space="0" w:color="auto"/>
        <w:bottom w:val="none" w:sz="0" w:space="0" w:color="auto"/>
        <w:right w:val="none" w:sz="0" w:space="0" w:color="auto"/>
      </w:divBdr>
    </w:div>
    <w:div w:id="798839277">
      <w:marLeft w:val="480"/>
      <w:marRight w:val="0"/>
      <w:marTop w:val="0"/>
      <w:marBottom w:val="0"/>
      <w:divBdr>
        <w:top w:val="none" w:sz="0" w:space="0" w:color="auto"/>
        <w:left w:val="none" w:sz="0" w:space="0" w:color="auto"/>
        <w:bottom w:val="none" w:sz="0" w:space="0" w:color="auto"/>
        <w:right w:val="none" w:sz="0" w:space="0" w:color="auto"/>
      </w:divBdr>
    </w:div>
    <w:div w:id="798916315">
      <w:marLeft w:val="480"/>
      <w:marRight w:val="0"/>
      <w:marTop w:val="0"/>
      <w:marBottom w:val="0"/>
      <w:divBdr>
        <w:top w:val="none" w:sz="0" w:space="0" w:color="auto"/>
        <w:left w:val="none" w:sz="0" w:space="0" w:color="auto"/>
        <w:bottom w:val="none" w:sz="0" w:space="0" w:color="auto"/>
        <w:right w:val="none" w:sz="0" w:space="0" w:color="auto"/>
      </w:divBdr>
    </w:div>
    <w:div w:id="799148318">
      <w:marLeft w:val="480"/>
      <w:marRight w:val="0"/>
      <w:marTop w:val="0"/>
      <w:marBottom w:val="0"/>
      <w:divBdr>
        <w:top w:val="none" w:sz="0" w:space="0" w:color="auto"/>
        <w:left w:val="none" w:sz="0" w:space="0" w:color="auto"/>
        <w:bottom w:val="none" w:sz="0" w:space="0" w:color="auto"/>
        <w:right w:val="none" w:sz="0" w:space="0" w:color="auto"/>
      </w:divBdr>
    </w:div>
    <w:div w:id="799226501">
      <w:marLeft w:val="480"/>
      <w:marRight w:val="0"/>
      <w:marTop w:val="0"/>
      <w:marBottom w:val="0"/>
      <w:divBdr>
        <w:top w:val="none" w:sz="0" w:space="0" w:color="auto"/>
        <w:left w:val="none" w:sz="0" w:space="0" w:color="auto"/>
        <w:bottom w:val="none" w:sz="0" w:space="0" w:color="auto"/>
        <w:right w:val="none" w:sz="0" w:space="0" w:color="auto"/>
      </w:divBdr>
    </w:div>
    <w:div w:id="799494137">
      <w:marLeft w:val="480"/>
      <w:marRight w:val="0"/>
      <w:marTop w:val="0"/>
      <w:marBottom w:val="0"/>
      <w:divBdr>
        <w:top w:val="none" w:sz="0" w:space="0" w:color="auto"/>
        <w:left w:val="none" w:sz="0" w:space="0" w:color="auto"/>
        <w:bottom w:val="none" w:sz="0" w:space="0" w:color="auto"/>
        <w:right w:val="none" w:sz="0" w:space="0" w:color="auto"/>
      </w:divBdr>
    </w:div>
    <w:div w:id="799764488">
      <w:marLeft w:val="480"/>
      <w:marRight w:val="0"/>
      <w:marTop w:val="0"/>
      <w:marBottom w:val="0"/>
      <w:divBdr>
        <w:top w:val="none" w:sz="0" w:space="0" w:color="auto"/>
        <w:left w:val="none" w:sz="0" w:space="0" w:color="auto"/>
        <w:bottom w:val="none" w:sz="0" w:space="0" w:color="auto"/>
        <w:right w:val="none" w:sz="0" w:space="0" w:color="auto"/>
      </w:divBdr>
    </w:div>
    <w:div w:id="799809549">
      <w:marLeft w:val="480"/>
      <w:marRight w:val="0"/>
      <w:marTop w:val="0"/>
      <w:marBottom w:val="0"/>
      <w:divBdr>
        <w:top w:val="none" w:sz="0" w:space="0" w:color="auto"/>
        <w:left w:val="none" w:sz="0" w:space="0" w:color="auto"/>
        <w:bottom w:val="none" w:sz="0" w:space="0" w:color="auto"/>
        <w:right w:val="none" w:sz="0" w:space="0" w:color="auto"/>
      </w:divBdr>
    </w:div>
    <w:div w:id="800461495">
      <w:marLeft w:val="480"/>
      <w:marRight w:val="0"/>
      <w:marTop w:val="0"/>
      <w:marBottom w:val="0"/>
      <w:divBdr>
        <w:top w:val="none" w:sz="0" w:space="0" w:color="auto"/>
        <w:left w:val="none" w:sz="0" w:space="0" w:color="auto"/>
        <w:bottom w:val="none" w:sz="0" w:space="0" w:color="auto"/>
        <w:right w:val="none" w:sz="0" w:space="0" w:color="auto"/>
      </w:divBdr>
    </w:div>
    <w:div w:id="800850702">
      <w:marLeft w:val="480"/>
      <w:marRight w:val="0"/>
      <w:marTop w:val="0"/>
      <w:marBottom w:val="0"/>
      <w:divBdr>
        <w:top w:val="none" w:sz="0" w:space="0" w:color="auto"/>
        <w:left w:val="none" w:sz="0" w:space="0" w:color="auto"/>
        <w:bottom w:val="none" w:sz="0" w:space="0" w:color="auto"/>
        <w:right w:val="none" w:sz="0" w:space="0" w:color="auto"/>
      </w:divBdr>
    </w:div>
    <w:div w:id="801733256">
      <w:marLeft w:val="480"/>
      <w:marRight w:val="0"/>
      <w:marTop w:val="0"/>
      <w:marBottom w:val="0"/>
      <w:divBdr>
        <w:top w:val="none" w:sz="0" w:space="0" w:color="auto"/>
        <w:left w:val="none" w:sz="0" w:space="0" w:color="auto"/>
        <w:bottom w:val="none" w:sz="0" w:space="0" w:color="auto"/>
        <w:right w:val="none" w:sz="0" w:space="0" w:color="auto"/>
      </w:divBdr>
    </w:div>
    <w:div w:id="802693920">
      <w:marLeft w:val="480"/>
      <w:marRight w:val="0"/>
      <w:marTop w:val="0"/>
      <w:marBottom w:val="0"/>
      <w:divBdr>
        <w:top w:val="none" w:sz="0" w:space="0" w:color="auto"/>
        <w:left w:val="none" w:sz="0" w:space="0" w:color="auto"/>
        <w:bottom w:val="none" w:sz="0" w:space="0" w:color="auto"/>
        <w:right w:val="none" w:sz="0" w:space="0" w:color="auto"/>
      </w:divBdr>
    </w:div>
    <w:div w:id="803039935">
      <w:marLeft w:val="480"/>
      <w:marRight w:val="0"/>
      <w:marTop w:val="0"/>
      <w:marBottom w:val="0"/>
      <w:divBdr>
        <w:top w:val="none" w:sz="0" w:space="0" w:color="auto"/>
        <w:left w:val="none" w:sz="0" w:space="0" w:color="auto"/>
        <w:bottom w:val="none" w:sz="0" w:space="0" w:color="auto"/>
        <w:right w:val="none" w:sz="0" w:space="0" w:color="auto"/>
      </w:divBdr>
    </w:div>
    <w:div w:id="803161370">
      <w:marLeft w:val="480"/>
      <w:marRight w:val="0"/>
      <w:marTop w:val="0"/>
      <w:marBottom w:val="0"/>
      <w:divBdr>
        <w:top w:val="none" w:sz="0" w:space="0" w:color="auto"/>
        <w:left w:val="none" w:sz="0" w:space="0" w:color="auto"/>
        <w:bottom w:val="none" w:sz="0" w:space="0" w:color="auto"/>
        <w:right w:val="none" w:sz="0" w:space="0" w:color="auto"/>
      </w:divBdr>
    </w:div>
    <w:div w:id="803277307">
      <w:marLeft w:val="480"/>
      <w:marRight w:val="0"/>
      <w:marTop w:val="0"/>
      <w:marBottom w:val="0"/>
      <w:divBdr>
        <w:top w:val="none" w:sz="0" w:space="0" w:color="auto"/>
        <w:left w:val="none" w:sz="0" w:space="0" w:color="auto"/>
        <w:bottom w:val="none" w:sz="0" w:space="0" w:color="auto"/>
        <w:right w:val="none" w:sz="0" w:space="0" w:color="auto"/>
      </w:divBdr>
    </w:div>
    <w:div w:id="803737694">
      <w:marLeft w:val="480"/>
      <w:marRight w:val="0"/>
      <w:marTop w:val="0"/>
      <w:marBottom w:val="0"/>
      <w:divBdr>
        <w:top w:val="none" w:sz="0" w:space="0" w:color="auto"/>
        <w:left w:val="none" w:sz="0" w:space="0" w:color="auto"/>
        <w:bottom w:val="none" w:sz="0" w:space="0" w:color="auto"/>
        <w:right w:val="none" w:sz="0" w:space="0" w:color="auto"/>
      </w:divBdr>
    </w:div>
    <w:div w:id="803892770">
      <w:marLeft w:val="480"/>
      <w:marRight w:val="0"/>
      <w:marTop w:val="0"/>
      <w:marBottom w:val="0"/>
      <w:divBdr>
        <w:top w:val="none" w:sz="0" w:space="0" w:color="auto"/>
        <w:left w:val="none" w:sz="0" w:space="0" w:color="auto"/>
        <w:bottom w:val="none" w:sz="0" w:space="0" w:color="auto"/>
        <w:right w:val="none" w:sz="0" w:space="0" w:color="auto"/>
      </w:divBdr>
    </w:div>
    <w:div w:id="804391091">
      <w:marLeft w:val="480"/>
      <w:marRight w:val="0"/>
      <w:marTop w:val="0"/>
      <w:marBottom w:val="0"/>
      <w:divBdr>
        <w:top w:val="none" w:sz="0" w:space="0" w:color="auto"/>
        <w:left w:val="none" w:sz="0" w:space="0" w:color="auto"/>
        <w:bottom w:val="none" w:sz="0" w:space="0" w:color="auto"/>
        <w:right w:val="none" w:sz="0" w:space="0" w:color="auto"/>
      </w:divBdr>
    </w:div>
    <w:div w:id="805128882">
      <w:marLeft w:val="480"/>
      <w:marRight w:val="0"/>
      <w:marTop w:val="0"/>
      <w:marBottom w:val="0"/>
      <w:divBdr>
        <w:top w:val="none" w:sz="0" w:space="0" w:color="auto"/>
        <w:left w:val="none" w:sz="0" w:space="0" w:color="auto"/>
        <w:bottom w:val="none" w:sz="0" w:space="0" w:color="auto"/>
        <w:right w:val="none" w:sz="0" w:space="0" w:color="auto"/>
      </w:divBdr>
    </w:div>
    <w:div w:id="805201924">
      <w:marLeft w:val="480"/>
      <w:marRight w:val="0"/>
      <w:marTop w:val="0"/>
      <w:marBottom w:val="0"/>
      <w:divBdr>
        <w:top w:val="none" w:sz="0" w:space="0" w:color="auto"/>
        <w:left w:val="none" w:sz="0" w:space="0" w:color="auto"/>
        <w:bottom w:val="none" w:sz="0" w:space="0" w:color="auto"/>
        <w:right w:val="none" w:sz="0" w:space="0" w:color="auto"/>
      </w:divBdr>
    </w:div>
    <w:div w:id="806511815">
      <w:marLeft w:val="480"/>
      <w:marRight w:val="0"/>
      <w:marTop w:val="0"/>
      <w:marBottom w:val="0"/>
      <w:divBdr>
        <w:top w:val="none" w:sz="0" w:space="0" w:color="auto"/>
        <w:left w:val="none" w:sz="0" w:space="0" w:color="auto"/>
        <w:bottom w:val="none" w:sz="0" w:space="0" w:color="auto"/>
        <w:right w:val="none" w:sz="0" w:space="0" w:color="auto"/>
      </w:divBdr>
    </w:div>
    <w:div w:id="807237117">
      <w:marLeft w:val="480"/>
      <w:marRight w:val="0"/>
      <w:marTop w:val="0"/>
      <w:marBottom w:val="0"/>
      <w:divBdr>
        <w:top w:val="none" w:sz="0" w:space="0" w:color="auto"/>
        <w:left w:val="none" w:sz="0" w:space="0" w:color="auto"/>
        <w:bottom w:val="none" w:sz="0" w:space="0" w:color="auto"/>
        <w:right w:val="none" w:sz="0" w:space="0" w:color="auto"/>
      </w:divBdr>
    </w:div>
    <w:div w:id="808323078">
      <w:marLeft w:val="480"/>
      <w:marRight w:val="0"/>
      <w:marTop w:val="0"/>
      <w:marBottom w:val="0"/>
      <w:divBdr>
        <w:top w:val="none" w:sz="0" w:space="0" w:color="auto"/>
        <w:left w:val="none" w:sz="0" w:space="0" w:color="auto"/>
        <w:bottom w:val="none" w:sz="0" w:space="0" w:color="auto"/>
        <w:right w:val="none" w:sz="0" w:space="0" w:color="auto"/>
      </w:divBdr>
    </w:div>
    <w:div w:id="808715665">
      <w:marLeft w:val="480"/>
      <w:marRight w:val="0"/>
      <w:marTop w:val="0"/>
      <w:marBottom w:val="0"/>
      <w:divBdr>
        <w:top w:val="none" w:sz="0" w:space="0" w:color="auto"/>
        <w:left w:val="none" w:sz="0" w:space="0" w:color="auto"/>
        <w:bottom w:val="none" w:sz="0" w:space="0" w:color="auto"/>
        <w:right w:val="none" w:sz="0" w:space="0" w:color="auto"/>
      </w:divBdr>
    </w:div>
    <w:div w:id="810051476">
      <w:marLeft w:val="480"/>
      <w:marRight w:val="0"/>
      <w:marTop w:val="0"/>
      <w:marBottom w:val="0"/>
      <w:divBdr>
        <w:top w:val="none" w:sz="0" w:space="0" w:color="auto"/>
        <w:left w:val="none" w:sz="0" w:space="0" w:color="auto"/>
        <w:bottom w:val="none" w:sz="0" w:space="0" w:color="auto"/>
        <w:right w:val="none" w:sz="0" w:space="0" w:color="auto"/>
      </w:divBdr>
    </w:div>
    <w:div w:id="810907994">
      <w:marLeft w:val="480"/>
      <w:marRight w:val="0"/>
      <w:marTop w:val="0"/>
      <w:marBottom w:val="0"/>
      <w:divBdr>
        <w:top w:val="none" w:sz="0" w:space="0" w:color="auto"/>
        <w:left w:val="none" w:sz="0" w:space="0" w:color="auto"/>
        <w:bottom w:val="none" w:sz="0" w:space="0" w:color="auto"/>
        <w:right w:val="none" w:sz="0" w:space="0" w:color="auto"/>
      </w:divBdr>
    </w:div>
    <w:div w:id="811753629">
      <w:marLeft w:val="480"/>
      <w:marRight w:val="0"/>
      <w:marTop w:val="0"/>
      <w:marBottom w:val="0"/>
      <w:divBdr>
        <w:top w:val="none" w:sz="0" w:space="0" w:color="auto"/>
        <w:left w:val="none" w:sz="0" w:space="0" w:color="auto"/>
        <w:bottom w:val="none" w:sz="0" w:space="0" w:color="auto"/>
        <w:right w:val="none" w:sz="0" w:space="0" w:color="auto"/>
      </w:divBdr>
    </w:div>
    <w:div w:id="812215387">
      <w:marLeft w:val="480"/>
      <w:marRight w:val="0"/>
      <w:marTop w:val="0"/>
      <w:marBottom w:val="0"/>
      <w:divBdr>
        <w:top w:val="none" w:sz="0" w:space="0" w:color="auto"/>
        <w:left w:val="none" w:sz="0" w:space="0" w:color="auto"/>
        <w:bottom w:val="none" w:sz="0" w:space="0" w:color="auto"/>
        <w:right w:val="none" w:sz="0" w:space="0" w:color="auto"/>
      </w:divBdr>
    </w:div>
    <w:div w:id="812334459">
      <w:marLeft w:val="480"/>
      <w:marRight w:val="0"/>
      <w:marTop w:val="0"/>
      <w:marBottom w:val="0"/>
      <w:divBdr>
        <w:top w:val="none" w:sz="0" w:space="0" w:color="auto"/>
        <w:left w:val="none" w:sz="0" w:space="0" w:color="auto"/>
        <w:bottom w:val="none" w:sz="0" w:space="0" w:color="auto"/>
        <w:right w:val="none" w:sz="0" w:space="0" w:color="auto"/>
      </w:divBdr>
    </w:div>
    <w:div w:id="812336157">
      <w:marLeft w:val="480"/>
      <w:marRight w:val="0"/>
      <w:marTop w:val="0"/>
      <w:marBottom w:val="0"/>
      <w:divBdr>
        <w:top w:val="none" w:sz="0" w:space="0" w:color="auto"/>
        <w:left w:val="none" w:sz="0" w:space="0" w:color="auto"/>
        <w:bottom w:val="none" w:sz="0" w:space="0" w:color="auto"/>
        <w:right w:val="none" w:sz="0" w:space="0" w:color="auto"/>
      </w:divBdr>
    </w:div>
    <w:div w:id="812529526">
      <w:marLeft w:val="480"/>
      <w:marRight w:val="0"/>
      <w:marTop w:val="0"/>
      <w:marBottom w:val="0"/>
      <w:divBdr>
        <w:top w:val="none" w:sz="0" w:space="0" w:color="auto"/>
        <w:left w:val="none" w:sz="0" w:space="0" w:color="auto"/>
        <w:bottom w:val="none" w:sz="0" w:space="0" w:color="auto"/>
        <w:right w:val="none" w:sz="0" w:space="0" w:color="auto"/>
      </w:divBdr>
    </w:div>
    <w:div w:id="812988998">
      <w:marLeft w:val="480"/>
      <w:marRight w:val="0"/>
      <w:marTop w:val="0"/>
      <w:marBottom w:val="0"/>
      <w:divBdr>
        <w:top w:val="none" w:sz="0" w:space="0" w:color="auto"/>
        <w:left w:val="none" w:sz="0" w:space="0" w:color="auto"/>
        <w:bottom w:val="none" w:sz="0" w:space="0" w:color="auto"/>
        <w:right w:val="none" w:sz="0" w:space="0" w:color="auto"/>
      </w:divBdr>
    </w:div>
    <w:div w:id="813454334">
      <w:marLeft w:val="480"/>
      <w:marRight w:val="0"/>
      <w:marTop w:val="0"/>
      <w:marBottom w:val="0"/>
      <w:divBdr>
        <w:top w:val="none" w:sz="0" w:space="0" w:color="auto"/>
        <w:left w:val="none" w:sz="0" w:space="0" w:color="auto"/>
        <w:bottom w:val="none" w:sz="0" w:space="0" w:color="auto"/>
        <w:right w:val="none" w:sz="0" w:space="0" w:color="auto"/>
      </w:divBdr>
    </w:div>
    <w:div w:id="813714761">
      <w:marLeft w:val="480"/>
      <w:marRight w:val="0"/>
      <w:marTop w:val="0"/>
      <w:marBottom w:val="0"/>
      <w:divBdr>
        <w:top w:val="none" w:sz="0" w:space="0" w:color="auto"/>
        <w:left w:val="none" w:sz="0" w:space="0" w:color="auto"/>
        <w:bottom w:val="none" w:sz="0" w:space="0" w:color="auto"/>
        <w:right w:val="none" w:sz="0" w:space="0" w:color="auto"/>
      </w:divBdr>
    </w:div>
    <w:div w:id="814488302">
      <w:marLeft w:val="480"/>
      <w:marRight w:val="0"/>
      <w:marTop w:val="0"/>
      <w:marBottom w:val="0"/>
      <w:divBdr>
        <w:top w:val="none" w:sz="0" w:space="0" w:color="auto"/>
        <w:left w:val="none" w:sz="0" w:space="0" w:color="auto"/>
        <w:bottom w:val="none" w:sz="0" w:space="0" w:color="auto"/>
        <w:right w:val="none" w:sz="0" w:space="0" w:color="auto"/>
      </w:divBdr>
    </w:div>
    <w:div w:id="814570410">
      <w:marLeft w:val="480"/>
      <w:marRight w:val="0"/>
      <w:marTop w:val="0"/>
      <w:marBottom w:val="0"/>
      <w:divBdr>
        <w:top w:val="none" w:sz="0" w:space="0" w:color="auto"/>
        <w:left w:val="none" w:sz="0" w:space="0" w:color="auto"/>
        <w:bottom w:val="none" w:sz="0" w:space="0" w:color="auto"/>
        <w:right w:val="none" w:sz="0" w:space="0" w:color="auto"/>
      </w:divBdr>
    </w:div>
    <w:div w:id="815031039">
      <w:marLeft w:val="480"/>
      <w:marRight w:val="0"/>
      <w:marTop w:val="0"/>
      <w:marBottom w:val="0"/>
      <w:divBdr>
        <w:top w:val="none" w:sz="0" w:space="0" w:color="auto"/>
        <w:left w:val="none" w:sz="0" w:space="0" w:color="auto"/>
        <w:bottom w:val="none" w:sz="0" w:space="0" w:color="auto"/>
        <w:right w:val="none" w:sz="0" w:space="0" w:color="auto"/>
      </w:divBdr>
    </w:div>
    <w:div w:id="815071484">
      <w:marLeft w:val="480"/>
      <w:marRight w:val="0"/>
      <w:marTop w:val="0"/>
      <w:marBottom w:val="0"/>
      <w:divBdr>
        <w:top w:val="none" w:sz="0" w:space="0" w:color="auto"/>
        <w:left w:val="none" w:sz="0" w:space="0" w:color="auto"/>
        <w:bottom w:val="none" w:sz="0" w:space="0" w:color="auto"/>
        <w:right w:val="none" w:sz="0" w:space="0" w:color="auto"/>
      </w:divBdr>
    </w:div>
    <w:div w:id="815268087">
      <w:marLeft w:val="480"/>
      <w:marRight w:val="0"/>
      <w:marTop w:val="0"/>
      <w:marBottom w:val="0"/>
      <w:divBdr>
        <w:top w:val="none" w:sz="0" w:space="0" w:color="auto"/>
        <w:left w:val="none" w:sz="0" w:space="0" w:color="auto"/>
        <w:bottom w:val="none" w:sz="0" w:space="0" w:color="auto"/>
        <w:right w:val="none" w:sz="0" w:space="0" w:color="auto"/>
      </w:divBdr>
    </w:div>
    <w:div w:id="815338479">
      <w:marLeft w:val="480"/>
      <w:marRight w:val="0"/>
      <w:marTop w:val="0"/>
      <w:marBottom w:val="0"/>
      <w:divBdr>
        <w:top w:val="none" w:sz="0" w:space="0" w:color="auto"/>
        <w:left w:val="none" w:sz="0" w:space="0" w:color="auto"/>
        <w:bottom w:val="none" w:sz="0" w:space="0" w:color="auto"/>
        <w:right w:val="none" w:sz="0" w:space="0" w:color="auto"/>
      </w:divBdr>
    </w:div>
    <w:div w:id="815536395">
      <w:marLeft w:val="480"/>
      <w:marRight w:val="0"/>
      <w:marTop w:val="0"/>
      <w:marBottom w:val="0"/>
      <w:divBdr>
        <w:top w:val="none" w:sz="0" w:space="0" w:color="auto"/>
        <w:left w:val="none" w:sz="0" w:space="0" w:color="auto"/>
        <w:bottom w:val="none" w:sz="0" w:space="0" w:color="auto"/>
        <w:right w:val="none" w:sz="0" w:space="0" w:color="auto"/>
      </w:divBdr>
    </w:div>
    <w:div w:id="816067121">
      <w:marLeft w:val="480"/>
      <w:marRight w:val="0"/>
      <w:marTop w:val="0"/>
      <w:marBottom w:val="0"/>
      <w:divBdr>
        <w:top w:val="none" w:sz="0" w:space="0" w:color="auto"/>
        <w:left w:val="none" w:sz="0" w:space="0" w:color="auto"/>
        <w:bottom w:val="none" w:sz="0" w:space="0" w:color="auto"/>
        <w:right w:val="none" w:sz="0" w:space="0" w:color="auto"/>
      </w:divBdr>
    </w:div>
    <w:div w:id="816534404">
      <w:marLeft w:val="480"/>
      <w:marRight w:val="0"/>
      <w:marTop w:val="0"/>
      <w:marBottom w:val="0"/>
      <w:divBdr>
        <w:top w:val="none" w:sz="0" w:space="0" w:color="auto"/>
        <w:left w:val="none" w:sz="0" w:space="0" w:color="auto"/>
        <w:bottom w:val="none" w:sz="0" w:space="0" w:color="auto"/>
        <w:right w:val="none" w:sz="0" w:space="0" w:color="auto"/>
      </w:divBdr>
    </w:div>
    <w:div w:id="816722732">
      <w:marLeft w:val="480"/>
      <w:marRight w:val="0"/>
      <w:marTop w:val="0"/>
      <w:marBottom w:val="0"/>
      <w:divBdr>
        <w:top w:val="none" w:sz="0" w:space="0" w:color="auto"/>
        <w:left w:val="none" w:sz="0" w:space="0" w:color="auto"/>
        <w:bottom w:val="none" w:sz="0" w:space="0" w:color="auto"/>
        <w:right w:val="none" w:sz="0" w:space="0" w:color="auto"/>
      </w:divBdr>
    </w:div>
    <w:div w:id="816798403">
      <w:marLeft w:val="480"/>
      <w:marRight w:val="0"/>
      <w:marTop w:val="0"/>
      <w:marBottom w:val="0"/>
      <w:divBdr>
        <w:top w:val="none" w:sz="0" w:space="0" w:color="auto"/>
        <w:left w:val="none" w:sz="0" w:space="0" w:color="auto"/>
        <w:bottom w:val="none" w:sz="0" w:space="0" w:color="auto"/>
        <w:right w:val="none" w:sz="0" w:space="0" w:color="auto"/>
      </w:divBdr>
    </w:div>
    <w:div w:id="817500975">
      <w:marLeft w:val="480"/>
      <w:marRight w:val="0"/>
      <w:marTop w:val="0"/>
      <w:marBottom w:val="0"/>
      <w:divBdr>
        <w:top w:val="none" w:sz="0" w:space="0" w:color="auto"/>
        <w:left w:val="none" w:sz="0" w:space="0" w:color="auto"/>
        <w:bottom w:val="none" w:sz="0" w:space="0" w:color="auto"/>
        <w:right w:val="none" w:sz="0" w:space="0" w:color="auto"/>
      </w:divBdr>
    </w:div>
    <w:div w:id="817838834">
      <w:marLeft w:val="480"/>
      <w:marRight w:val="0"/>
      <w:marTop w:val="0"/>
      <w:marBottom w:val="0"/>
      <w:divBdr>
        <w:top w:val="none" w:sz="0" w:space="0" w:color="auto"/>
        <w:left w:val="none" w:sz="0" w:space="0" w:color="auto"/>
        <w:bottom w:val="none" w:sz="0" w:space="0" w:color="auto"/>
        <w:right w:val="none" w:sz="0" w:space="0" w:color="auto"/>
      </w:divBdr>
    </w:div>
    <w:div w:id="818183993">
      <w:marLeft w:val="480"/>
      <w:marRight w:val="0"/>
      <w:marTop w:val="0"/>
      <w:marBottom w:val="0"/>
      <w:divBdr>
        <w:top w:val="none" w:sz="0" w:space="0" w:color="auto"/>
        <w:left w:val="none" w:sz="0" w:space="0" w:color="auto"/>
        <w:bottom w:val="none" w:sz="0" w:space="0" w:color="auto"/>
        <w:right w:val="none" w:sz="0" w:space="0" w:color="auto"/>
      </w:divBdr>
    </w:div>
    <w:div w:id="818352146">
      <w:marLeft w:val="480"/>
      <w:marRight w:val="0"/>
      <w:marTop w:val="0"/>
      <w:marBottom w:val="0"/>
      <w:divBdr>
        <w:top w:val="none" w:sz="0" w:space="0" w:color="auto"/>
        <w:left w:val="none" w:sz="0" w:space="0" w:color="auto"/>
        <w:bottom w:val="none" w:sz="0" w:space="0" w:color="auto"/>
        <w:right w:val="none" w:sz="0" w:space="0" w:color="auto"/>
      </w:divBdr>
    </w:div>
    <w:div w:id="818612298">
      <w:marLeft w:val="480"/>
      <w:marRight w:val="0"/>
      <w:marTop w:val="0"/>
      <w:marBottom w:val="0"/>
      <w:divBdr>
        <w:top w:val="none" w:sz="0" w:space="0" w:color="auto"/>
        <w:left w:val="none" w:sz="0" w:space="0" w:color="auto"/>
        <w:bottom w:val="none" w:sz="0" w:space="0" w:color="auto"/>
        <w:right w:val="none" w:sz="0" w:space="0" w:color="auto"/>
      </w:divBdr>
    </w:div>
    <w:div w:id="818767231">
      <w:marLeft w:val="480"/>
      <w:marRight w:val="0"/>
      <w:marTop w:val="0"/>
      <w:marBottom w:val="0"/>
      <w:divBdr>
        <w:top w:val="none" w:sz="0" w:space="0" w:color="auto"/>
        <w:left w:val="none" w:sz="0" w:space="0" w:color="auto"/>
        <w:bottom w:val="none" w:sz="0" w:space="0" w:color="auto"/>
        <w:right w:val="none" w:sz="0" w:space="0" w:color="auto"/>
      </w:divBdr>
    </w:div>
    <w:div w:id="819007332">
      <w:marLeft w:val="480"/>
      <w:marRight w:val="0"/>
      <w:marTop w:val="0"/>
      <w:marBottom w:val="0"/>
      <w:divBdr>
        <w:top w:val="none" w:sz="0" w:space="0" w:color="auto"/>
        <w:left w:val="none" w:sz="0" w:space="0" w:color="auto"/>
        <w:bottom w:val="none" w:sz="0" w:space="0" w:color="auto"/>
        <w:right w:val="none" w:sz="0" w:space="0" w:color="auto"/>
      </w:divBdr>
    </w:div>
    <w:div w:id="819804380">
      <w:marLeft w:val="480"/>
      <w:marRight w:val="0"/>
      <w:marTop w:val="0"/>
      <w:marBottom w:val="0"/>
      <w:divBdr>
        <w:top w:val="none" w:sz="0" w:space="0" w:color="auto"/>
        <w:left w:val="none" w:sz="0" w:space="0" w:color="auto"/>
        <w:bottom w:val="none" w:sz="0" w:space="0" w:color="auto"/>
        <w:right w:val="none" w:sz="0" w:space="0" w:color="auto"/>
      </w:divBdr>
    </w:div>
    <w:div w:id="820077924">
      <w:marLeft w:val="480"/>
      <w:marRight w:val="0"/>
      <w:marTop w:val="0"/>
      <w:marBottom w:val="0"/>
      <w:divBdr>
        <w:top w:val="none" w:sz="0" w:space="0" w:color="auto"/>
        <w:left w:val="none" w:sz="0" w:space="0" w:color="auto"/>
        <w:bottom w:val="none" w:sz="0" w:space="0" w:color="auto"/>
        <w:right w:val="none" w:sz="0" w:space="0" w:color="auto"/>
      </w:divBdr>
    </w:div>
    <w:div w:id="820122414">
      <w:marLeft w:val="480"/>
      <w:marRight w:val="0"/>
      <w:marTop w:val="0"/>
      <w:marBottom w:val="0"/>
      <w:divBdr>
        <w:top w:val="none" w:sz="0" w:space="0" w:color="auto"/>
        <w:left w:val="none" w:sz="0" w:space="0" w:color="auto"/>
        <w:bottom w:val="none" w:sz="0" w:space="0" w:color="auto"/>
        <w:right w:val="none" w:sz="0" w:space="0" w:color="auto"/>
      </w:divBdr>
    </w:div>
    <w:div w:id="820270360">
      <w:marLeft w:val="480"/>
      <w:marRight w:val="0"/>
      <w:marTop w:val="0"/>
      <w:marBottom w:val="0"/>
      <w:divBdr>
        <w:top w:val="none" w:sz="0" w:space="0" w:color="auto"/>
        <w:left w:val="none" w:sz="0" w:space="0" w:color="auto"/>
        <w:bottom w:val="none" w:sz="0" w:space="0" w:color="auto"/>
        <w:right w:val="none" w:sz="0" w:space="0" w:color="auto"/>
      </w:divBdr>
    </w:div>
    <w:div w:id="820581006">
      <w:marLeft w:val="480"/>
      <w:marRight w:val="0"/>
      <w:marTop w:val="0"/>
      <w:marBottom w:val="0"/>
      <w:divBdr>
        <w:top w:val="none" w:sz="0" w:space="0" w:color="auto"/>
        <w:left w:val="none" w:sz="0" w:space="0" w:color="auto"/>
        <w:bottom w:val="none" w:sz="0" w:space="0" w:color="auto"/>
        <w:right w:val="none" w:sz="0" w:space="0" w:color="auto"/>
      </w:divBdr>
    </w:div>
    <w:div w:id="820586195">
      <w:marLeft w:val="480"/>
      <w:marRight w:val="0"/>
      <w:marTop w:val="0"/>
      <w:marBottom w:val="0"/>
      <w:divBdr>
        <w:top w:val="none" w:sz="0" w:space="0" w:color="auto"/>
        <w:left w:val="none" w:sz="0" w:space="0" w:color="auto"/>
        <w:bottom w:val="none" w:sz="0" w:space="0" w:color="auto"/>
        <w:right w:val="none" w:sz="0" w:space="0" w:color="auto"/>
      </w:divBdr>
    </w:div>
    <w:div w:id="820659431">
      <w:marLeft w:val="480"/>
      <w:marRight w:val="0"/>
      <w:marTop w:val="0"/>
      <w:marBottom w:val="0"/>
      <w:divBdr>
        <w:top w:val="none" w:sz="0" w:space="0" w:color="auto"/>
        <w:left w:val="none" w:sz="0" w:space="0" w:color="auto"/>
        <w:bottom w:val="none" w:sz="0" w:space="0" w:color="auto"/>
        <w:right w:val="none" w:sz="0" w:space="0" w:color="auto"/>
      </w:divBdr>
    </w:div>
    <w:div w:id="820774240">
      <w:marLeft w:val="480"/>
      <w:marRight w:val="0"/>
      <w:marTop w:val="0"/>
      <w:marBottom w:val="0"/>
      <w:divBdr>
        <w:top w:val="none" w:sz="0" w:space="0" w:color="auto"/>
        <w:left w:val="none" w:sz="0" w:space="0" w:color="auto"/>
        <w:bottom w:val="none" w:sz="0" w:space="0" w:color="auto"/>
        <w:right w:val="none" w:sz="0" w:space="0" w:color="auto"/>
      </w:divBdr>
    </w:div>
    <w:div w:id="820923445">
      <w:marLeft w:val="480"/>
      <w:marRight w:val="0"/>
      <w:marTop w:val="0"/>
      <w:marBottom w:val="0"/>
      <w:divBdr>
        <w:top w:val="none" w:sz="0" w:space="0" w:color="auto"/>
        <w:left w:val="none" w:sz="0" w:space="0" w:color="auto"/>
        <w:bottom w:val="none" w:sz="0" w:space="0" w:color="auto"/>
        <w:right w:val="none" w:sz="0" w:space="0" w:color="auto"/>
      </w:divBdr>
    </w:div>
    <w:div w:id="820970894">
      <w:marLeft w:val="480"/>
      <w:marRight w:val="0"/>
      <w:marTop w:val="0"/>
      <w:marBottom w:val="0"/>
      <w:divBdr>
        <w:top w:val="none" w:sz="0" w:space="0" w:color="auto"/>
        <w:left w:val="none" w:sz="0" w:space="0" w:color="auto"/>
        <w:bottom w:val="none" w:sz="0" w:space="0" w:color="auto"/>
        <w:right w:val="none" w:sz="0" w:space="0" w:color="auto"/>
      </w:divBdr>
    </w:div>
    <w:div w:id="821233999">
      <w:marLeft w:val="480"/>
      <w:marRight w:val="0"/>
      <w:marTop w:val="0"/>
      <w:marBottom w:val="0"/>
      <w:divBdr>
        <w:top w:val="none" w:sz="0" w:space="0" w:color="auto"/>
        <w:left w:val="none" w:sz="0" w:space="0" w:color="auto"/>
        <w:bottom w:val="none" w:sz="0" w:space="0" w:color="auto"/>
        <w:right w:val="none" w:sz="0" w:space="0" w:color="auto"/>
      </w:divBdr>
    </w:div>
    <w:div w:id="821584838">
      <w:marLeft w:val="480"/>
      <w:marRight w:val="0"/>
      <w:marTop w:val="0"/>
      <w:marBottom w:val="0"/>
      <w:divBdr>
        <w:top w:val="none" w:sz="0" w:space="0" w:color="auto"/>
        <w:left w:val="none" w:sz="0" w:space="0" w:color="auto"/>
        <w:bottom w:val="none" w:sz="0" w:space="0" w:color="auto"/>
        <w:right w:val="none" w:sz="0" w:space="0" w:color="auto"/>
      </w:divBdr>
    </w:div>
    <w:div w:id="821966379">
      <w:marLeft w:val="480"/>
      <w:marRight w:val="0"/>
      <w:marTop w:val="0"/>
      <w:marBottom w:val="0"/>
      <w:divBdr>
        <w:top w:val="none" w:sz="0" w:space="0" w:color="auto"/>
        <w:left w:val="none" w:sz="0" w:space="0" w:color="auto"/>
        <w:bottom w:val="none" w:sz="0" w:space="0" w:color="auto"/>
        <w:right w:val="none" w:sz="0" w:space="0" w:color="auto"/>
      </w:divBdr>
    </w:div>
    <w:div w:id="822350679">
      <w:marLeft w:val="480"/>
      <w:marRight w:val="0"/>
      <w:marTop w:val="0"/>
      <w:marBottom w:val="0"/>
      <w:divBdr>
        <w:top w:val="none" w:sz="0" w:space="0" w:color="auto"/>
        <w:left w:val="none" w:sz="0" w:space="0" w:color="auto"/>
        <w:bottom w:val="none" w:sz="0" w:space="0" w:color="auto"/>
        <w:right w:val="none" w:sz="0" w:space="0" w:color="auto"/>
      </w:divBdr>
    </w:div>
    <w:div w:id="822509347">
      <w:marLeft w:val="480"/>
      <w:marRight w:val="0"/>
      <w:marTop w:val="0"/>
      <w:marBottom w:val="0"/>
      <w:divBdr>
        <w:top w:val="none" w:sz="0" w:space="0" w:color="auto"/>
        <w:left w:val="none" w:sz="0" w:space="0" w:color="auto"/>
        <w:bottom w:val="none" w:sz="0" w:space="0" w:color="auto"/>
        <w:right w:val="none" w:sz="0" w:space="0" w:color="auto"/>
      </w:divBdr>
    </w:div>
    <w:div w:id="822619206">
      <w:marLeft w:val="480"/>
      <w:marRight w:val="0"/>
      <w:marTop w:val="0"/>
      <w:marBottom w:val="0"/>
      <w:divBdr>
        <w:top w:val="none" w:sz="0" w:space="0" w:color="auto"/>
        <w:left w:val="none" w:sz="0" w:space="0" w:color="auto"/>
        <w:bottom w:val="none" w:sz="0" w:space="0" w:color="auto"/>
        <w:right w:val="none" w:sz="0" w:space="0" w:color="auto"/>
      </w:divBdr>
    </w:div>
    <w:div w:id="822814205">
      <w:marLeft w:val="480"/>
      <w:marRight w:val="0"/>
      <w:marTop w:val="0"/>
      <w:marBottom w:val="0"/>
      <w:divBdr>
        <w:top w:val="none" w:sz="0" w:space="0" w:color="auto"/>
        <w:left w:val="none" w:sz="0" w:space="0" w:color="auto"/>
        <w:bottom w:val="none" w:sz="0" w:space="0" w:color="auto"/>
        <w:right w:val="none" w:sz="0" w:space="0" w:color="auto"/>
      </w:divBdr>
    </w:div>
    <w:div w:id="822817587">
      <w:marLeft w:val="480"/>
      <w:marRight w:val="0"/>
      <w:marTop w:val="0"/>
      <w:marBottom w:val="0"/>
      <w:divBdr>
        <w:top w:val="none" w:sz="0" w:space="0" w:color="auto"/>
        <w:left w:val="none" w:sz="0" w:space="0" w:color="auto"/>
        <w:bottom w:val="none" w:sz="0" w:space="0" w:color="auto"/>
        <w:right w:val="none" w:sz="0" w:space="0" w:color="auto"/>
      </w:divBdr>
    </w:div>
    <w:div w:id="822890552">
      <w:marLeft w:val="480"/>
      <w:marRight w:val="0"/>
      <w:marTop w:val="0"/>
      <w:marBottom w:val="0"/>
      <w:divBdr>
        <w:top w:val="none" w:sz="0" w:space="0" w:color="auto"/>
        <w:left w:val="none" w:sz="0" w:space="0" w:color="auto"/>
        <w:bottom w:val="none" w:sz="0" w:space="0" w:color="auto"/>
        <w:right w:val="none" w:sz="0" w:space="0" w:color="auto"/>
      </w:divBdr>
    </w:div>
    <w:div w:id="824008501">
      <w:marLeft w:val="480"/>
      <w:marRight w:val="0"/>
      <w:marTop w:val="0"/>
      <w:marBottom w:val="0"/>
      <w:divBdr>
        <w:top w:val="none" w:sz="0" w:space="0" w:color="auto"/>
        <w:left w:val="none" w:sz="0" w:space="0" w:color="auto"/>
        <w:bottom w:val="none" w:sz="0" w:space="0" w:color="auto"/>
        <w:right w:val="none" w:sz="0" w:space="0" w:color="auto"/>
      </w:divBdr>
    </w:div>
    <w:div w:id="824080082">
      <w:marLeft w:val="480"/>
      <w:marRight w:val="0"/>
      <w:marTop w:val="0"/>
      <w:marBottom w:val="0"/>
      <w:divBdr>
        <w:top w:val="none" w:sz="0" w:space="0" w:color="auto"/>
        <w:left w:val="none" w:sz="0" w:space="0" w:color="auto"/>
        <w:bottom w:val="none" w:sz="0" w:space="0" w:color="auto"/>
        <w:right w:val="none" w:sz="0" w:space="0" w:color="auto"/>
      </w:divBdr>
    </w:div>
    <w:div w:id="824129896">
      <w:marLeft w:val="480"/>
      <w:marRight w:val="0"/>
      <w:marTop w:val="0"/>
      <w:marBottom w:val="0"/>
      <w:divBdr>
        <w:top w:val="none" w:sz="0" w:space="0" w:color="auto"/>
        <w:left w:val="none" w:sz="0" w:space="0" w:color="auto"/>
        <w:bottom w:val="none" w:sz="0" w:space="0" w:color="auto"/>
        <w:right w:val="none" w:sz="0" w:space="0" w:color="auto"/>
      </w:divBdr>
    </w:div>
    <w:div w:id="824316945">
      <w:marLeft w:val="480"/>
      <w:marRight w:val="0"/>
      <w:marTop w:val="0"/>
      <w:marBottom w:val="0"/>
      <w:divBdr>
        <w:top w:val="none" w:sz="0" w:space="0" w:color="auto"/>
        <w:left w:val="none" w:sz="0" w:space="0" w:color="auto"/>
        <w:bottom w:val="none" w:sz="0" w:space="0" w:color="auto"/>
        <w:right w:val="none" w:sz="0" w:space="0" w:color="auto"/>
      </w:divBdr>
    </w:div>
    <w:div w:id="824974802">
      <w:marLeft w:val="480"/>
      <w:marRight w:val="0"/>
      <w:marTop w:val="0"/>
      <w:marBottom w:val="0"/>
      <w:divBdr>
        <w:top w:val="none" w:sz="0" w:space="0" w:color="auto"/>
        <w:left w:val="none" w:sz="0" w:space="0" w:color="auto"/>
        <w:bottom w:val="none" w:sz="0" w:space="0" w:color="auto"/>
        <w:right w:val="none" w:sz="0" w:space="0" w:color="auto"/>
      </w:divBdr>
    </w:div>
    <w:div w:id="825244982">
      <w:marLeft w:val="480"/>
      <w:marRight w:val="0"/>
      <w:marTop w:val="0"/>
      <w:marBottom w:val="0"/>
      <w:divBdr>
        <w:top w:val="none" w:sz="0" w:space="0" w:color="auto"/>
        <w:left w:val="none" w:sz="0" w:space="0" w:color="auto"/>
        <w:bottom w:val="none" w:sz="0" w:space="0" w:color="auto"/>
        <w:right w:val="none" w:sz="0" w:space="0" w:color="auto"/>
      </w:divBdr>
    </w:div>
    <w:div w:id="825434927">
      <w:marLeft w:val="480"/>
      <w:marRight w:val="0"/>
      <w:marTop w:val="0"/>
      <w:marBottom w:val="0"/>
      <w:divBdr>
        <w:top w:val="none" w:sz="0" w:space="0" w:color="auto"/>
        <w:left w:val="none" w:sz="0" w:space="0" w:color="auto"/>
        <w:bottom w:val="none" w:sz="0" w:space="0" w:color="auto"/>
        <w:right w:val="none" w:sz="0" w:space="0" w:color="auto"/>
      </w:divBdr>
    </w:div>
    <w:div w:id="825634427">
      <w:marLeft w:val="480"/>
      <w:marRight w:val="0"/>
      <w:marTop w:val="0"/>
      <w:marBottom w:val="0"/>
      <w:divBdr>
        <w:top w:val="none" w:sz="0" w:space="0" w:color="auto"/>
        <w:left w:val="none" w:sz="0" w:space="0" w:color="auto"/>
        <w:bottom w:val="none" w:sz="0" w:space="0" w:color="auto"/>
        <w:right w:val="none" w:sz="0" w:space="0" w:color="auto"/>
      </w:divBdr>
    </w:div>
    <w:div w:id="825707193">
      <w:marLeft w:val="480"/>
      <w:marRight w:val="0"/>
      <w:marTop w:val="0"/>
      <w:marBottom w:val="0"/>
      <w:divBdr>
        <w:top w:val="none" w:sz="0" w:space="0" w:color="auto"/>
        <w:left w:val="none" w:sz="0" w:space="0" w:color="auto"/>
        <w:bottom w:val="none" w:sz="0" w:space="0" w:color="auto"/>
        <w:right w:val="none" w:sz="0" w:space="0" w:color="auto"/>
      </w:divBdr>
    </w:div>
    <w:div w:id="826094357">
      <w:marLeft w:val="480"/>
      <w:marRight w:val="0"/>
      <w:marTop w:val="0"/>
      <w:marBottom w:val="0"/>
      <w:divBdr>
        <w:top w:val="none" w:sz="0" w:space="0" w:color="auto"/>
        <w:left w:val="none" w:sz="0" w:space="0" w:color="auto"/>
        <w:bottom w:val="none" w:sz="0" w:space="0" w:color="auto"/>
        <w:right w:val="none" w:sz="0" w:space="0" w:color="auto"/>
      </w:divBdr>
    </w:div>
    <w:div w:id="826168876">
      <w:marLeft w:val="480"/>
      <w:marRight w:val="0"/>
      <w:marTop w:val="0"/>
      <w:marBottom w:val="0"/>
      <w:divBdr>
        <w:top w:val="none" w:sz="0" w:space="0" w:color="auto"/>
        <w:left w:val="none" w:sz="0" w:space="0" w:color="auto"/>
        <w:bottom w:val="none" w:sz="0" w:space="0" w:color="auto"/>
        <w:right w:val="none" w:sz="0" w:space="0" w:color="auto"/>
      </w:divBdr>
    </w:div>
    <w:div w:id="826287699">
      <w:marLeft w:val="480"/>
      <w:marRight w:val="0"/>
      <w:marTop w:val="0"/>
      <w:marBottom w:val="0"/>
      <w:divBdr>
        <w:top w:val="none" w:sz="0" w:space="0" w:color="auto"/>
        <w:left w:val="none" w:sz="0" w:space="0" w:color="auto"/>
        <w:bottom w:val="none" w:sz="0" w:space="0" w:color="auto"/>
        <w:right w:val="none" w:sz="0" w:space="0" w:color="auto"/>
      </w:divBdr>
    </w:div>
    <w:div w:id="826895326">
      <w:marLeft w:val="480"/>
      <w:marRight w:val="0"/>
      <w:marTop w:val="0"/>
      <w:marBottom w:val="0"/>
      <w:divBdr>
        <w:top w:val="none" w:sz="0" w:space="0" w:color="auto"/>
        <w:left w:val="none" w:sz="0" w:space="0" w:color="auto"/>
        <w:bottom w:val="none" w:sz="0" w:space="0" w:color="auto"/>
        <w:right w:val="none" w:sz="0" w:space="0" w:color="auto"/>
      </w:divBdr>
    </w:div>
    <w:div w:id="827015056">
      <w:marLeft w:val="480"/>
      <w:marRight w:val="0"/>
      <w:marTop w:val="0"/>
      <w:marBottom w:val="0"/>
      <w:divBdr>
        <w:top w:val="none" w:sz="0" w:space="0" w:color="auto"/>
        <w:left w:val="none" w:sz="0" w:space="0" w:color="auto"/>
        <w:bottom w:val="none" w:sz="0" w:space="0" w:color="auto"/>
        <w:right w:val="none" w:sz="0" w:space="0" w:color="auto"/>
      </w:divBdr>
    </w:div>
    <w:div w:id="827402011">
      <w:marLeft w:val="480"/>
      <w:marRight w:val="0"/>
      <w:marTop w:val="0"/>
      <w:marBottom w:val="0"/>
      <w:divBdr>
        <w:top w:val="none" w:sz="0" w:space="0" w:color="auto"/>
        <w:left w:val="none" w:sz="0" w:space="0" w:color="auto"/>
        <w:bottom w:val="none" w:sz="0" w:space="0" w:color="auto"/>
        <w:right w:val="none" w:sz="0" w:space="0" w:color="auto"/>
      </w:divBdr>
    </w:div>
    <w:div w:id="827787554">
      <w:marLeft w:val="480"/>
      <w:marRight w:val="0"/>
      <w:marTop w:val="0"/>
      <w:marBottom w:val="0"/>
      <w:divBdr>
        <w:top w:val="none" w:sz="0" w:space="0" w:color="auto"/>
        <w:left w:val="none" w:sz="0" w:space="0" w:color="auto"/>
        <w:bottom w:val="none" w:sz="0" w:space="0" w:color="auto"/>
        <w:right w:val="none" w:sz="0" w:space="0" w:color="auto"/>
      </w:divBdr>
    </w:div>
    <w:div w:id="827987829">
      <w:marLeft w:val="480"/>
      <w:marRight w:val="0"/>
      <w:marTop w:val="0"/>
      <w:marBottom w:val="0"/>
      <w:divBdr>
        <w:top w:val="none" w:sz="0" w:space="0" w:color="auto"/>
        <w:left w:val="none" w:sz="0" w:space="0" w:color="auto"/>
        <w:bottom w:val="none" w:sz="0" w:space="0" w:color="auto"/>
        <w:right w:val="none" w:sz="0" w:space="0" w:color="auto"/>
      </w:divBdr>
    </w:div>
    <w:div w:id="828131681">
      <w:marLeft w:val="480"/>
      <w:marRight w:val="0"/>
      <w:marTop w:val="0"/>
      <w:marBottom w:val="0"/>
      <w:divBdr>
        <w:top w:val="none" w:sz="0" w:space="0" w:color="auto"/>
        <w:left w:val="none" w:sz="0" w:space="0" w:color="auto"/>
        <w:bottom w:val="none" w:sz="0" w:space="0" w:color="auto"/>
        <w:right w:val="none" w:sz="0" w:space="0" w:color="auto"/>
      </w:divBdr>
    </w:div>
    <w:div w:id="828450137">
      <w:marLeft w:val="480"/>
      <w:marRight w:val="0"/>
      <w:marTop w:val="0"/>
      <w:marBottom w:val="0"/>
      <w:divBdr>
        <w:top w:val="none" w:sz="0" w:space="0" w:color="auto"/>
        <w:left w:val="none" w:sz="0" w:space="0" w:color="auto"/>
        <w:bottom w:val="none" w:sz="0" w:space="0" w:color="auto"/>
        <w:right w:val="none" w:sz="0" w:space="0" w:color="auto"/>
      </w:divBdr>
    </w:div>
    <w:div w:id="829834021">
      <w:marLeft w:val="480"/>
      <w:marRight w:val="0"/>
      <w:marTop w:val="0"/>
      <w:marBottom w:val="0"/>
      <w:divBdr>
        <w:top w:val="none" w:sz="0" w:space="0" w:color="auto"/>
        <w:left w:val="none" w:sz="0" w:space="0" w:color="auto"/>
        <w:bottom w:val="none" w:sz="0" w:space="0" w:color="auto"/>
        <w:right w:val="none" w:sz="0" w:space="0" w:color="auto"/>
      </w:divBdr>
    </w:div>
    <w:div w:id="830022207">
      <w:marLeft w:val="480"/>
      <w:marRight w:val="0"/>
      <w:marTop w:val="0"/>
      <w:marBottom w:val="0"/>
      <w:divBdr>
        <w:top w:val="none" w:sz="0" w:space="0" w:color="auto"/>
        <w:left w:val="none" w:sz="0" w:space="0" w:color="auto"/>
        <w:bottom w:val="none" w:sz="0" w:space="0" w:color="auto"/>
        <w:right w:val="none" w:sz="0" w:space="0" w:color="auto"/>
      </w:divBdr>
    </w:div>
    <w:div w:id="830101123">
      <w:marLeft w:val="480"/>
      <w:marRight w:val="0"/>
      <w:marTop w:val="0"/>
      <w:marBottom w:val="0"/>
      <w:divBdr>
        <w:top w:val="none" w:sz="0" w:space="0" w:color="auto"/>
        <w:left w:val="none" w:sz="0" w:space="0" w:color="auto"/>
        <w:bottom w:val="none" w:sz="0" w:space="0" w:color="auto"/>
        <w:right w:val="none" w:sz="0" w:space="0" w:color="auto"/>
      </w:divBdr>
    </w:div>
    <w:div w:id="830292083">
      <w:marLeft w:val="480"/>
      <w:marRight w:val="0"/>
      <w:marTop w:val="0"/>
      <w:marBottom w:val="0"/>
      <w:divBdr>
        <w:top w:val="none" w:sz="0" w:space="0" w:color="auto"/>
        <w:left w:val="none" w:sz="0" w:space="0" w:color="auto"/>
        <w:bottom w:val="none" w:sz="0" w:space="0" w:color="auto"/>
        <w:right w:val="none" w:sz="0" w:space="0" w:color="auto"/>
      </w:divBdr>
    </w:div>
    <w:div w:id="830370251">
      <w:marLeft w:val="480"/>
      <w:marRight w:val="0"/>
      <w:marTop w:val="0"/>
      <w:marBottom w:val="0"/>
      <w:divBdr>
        <w:top w:val="none" w:sz="0" w:space="0" w:color="auto"/>
        <w:left w:val="none" w:sz="0" w:space="0" w:color="auto"/>
        <w:bottom w:val="none" w:sz="0" w:space="0" w:color="auto"/>
        <w:right w:val="none" w:sz="0" w:space="0" w:color="auto"/>
      </w:divBdr>
    </w:div>
    <w:div w:id="830372814">
      <w:marLeft w:val="480"/>
      <w:marRight w:val="0"/>
      <w:marTop w:val="0"/>
      <w:marBottom w:val="0"/>
      <w:divBdr>
        <w:top w:val="none" w:sz="0" w:space="0" w:color="auto"/>
        <w:left w:val="none" w:sz="0" w:space="0" w:color="auto"/>
        <w:bottom w:val="none" w:sz="0" w:space="0" w:color="auto"/>
        <w:right w:val="none" w:sz="0" w:space="0" w:color="auto"/>
      </w:divBdr>
    </w:div>
    <w:div w:id="830412990">
      <w:marLeft w:val="480"/>
      <w:marRight w:val="0"/>
      <w:marTop w:val="0"/>
      <w:marBottom w:val="0"/>
      <w:divBdr>
        <w:top w:val="none" w:sz="0" w:space="0" w:color="auto"/>
        <w:left w:val="none" w:sz="0" w:space="0" w:color="auto"/>
        <w:bottom w:val="none" w:sz="0" w:space="0" w:color="auto"/>
        <w:right w:val="none" w:sz="0" w:space="0" w:color="auto"/>
      </w:divBdr>
    </w:div>
    <w:div w:id="830485759">
      <w:marLeft w:val="480"/>
      <w:marRight w:val="0"/>
      <w:marTop w:val="0"/>
      <w:marBottom w:val="0"/>
      <w:divBdr>
        <w:top w:val="none" w:sz="0" w:space="0" w:color="auto"/>
        <w:left w:val="none" w:sz="0" w:space="0" w:color="auto"/>
        <w:bottom w:val="none" w:sz="0" w:space="0" w:color="auto"/>
        <w:right w:val="none" w:sz="0" w:space="0" w:color="auto"/>
      </w:divBdr>
    </w:div>
    <w:div w:id="830633765">
      <w:marLeft w:val="480"/>
      <w:marRight w:val="0"/>
      <w:marTop w:val="0"/>
      <w:marBottom w:val="0"/>
      <w:divBdr>
        <w:top w:val="none" w:sz="0" w:space="0" w:color="auto"/>
        <w:left w:val="none" w:sz="0" w:space="0" w:color="auto"/>
        <w:bottom w:val="none" w:sz="0" w:space="0" w:color="auto"/>
        <w:right w:val="none" w:sz="0" w:space="0" w:color="auto"/>
      </w:divBdr>
    </w:div>
    <w:div w:id="830759720">
      <w:marLeft w:val="480"/>
      <w:marRight w:val="0"/>
      <w:marTop w:val="0"/>
      <w:marBottom w:val="0"/>
      <w:divBdr>
        <w:top w:val="none" w:sz="0" w:space="0" w:color="auto"/>
        <w:left w:val="none" w:sz="0" w:space="0" w:color="auto"/>
        <w:bottom w:val="none" w:sz="0" w:space="0" w:color="auto"/>
        <w:right w:val="none" w:sz="0" w:space="0" w:color="auto"/>
      </w:divBdr>
    </w:div>
    <w:div w:id="831532520">
      <w:marLeft w:val="480"/>
      <w:marRight w:val="0"/>
      <w:marTop w:val="0"/>
      <w:marBottom w:val="0"/>
      <w:divBdr>
        <w:top w:val="none" w:sz="0" w:space="0" w:color="auto"/>
        <w:left w:val="none" w:sz="0" w:space="0" w:color="auto"/>
        <w:bottom w:val="none" w:sz="0" w:space="0" w:color="auto"/>
        <w:right w:val="none" w:sz="0" w:space="0" w:color="auto"/>
      </w:divBdr>
    </w:div>
    <w:div w:id="831600334">
      <w:marLeft w:val="480"/>
      <w:marRight w:val="0"/>
      <w:marTop w:val="0"/>
      <w:marBottom w:val="0"/>
      <w:divBdr>
        <w:top w:val="none" w:sz="0" w:space="0" w:color="auto"/>
        <w:left w:val="none" w:sz="0" w:space="0" w:color="auto"/>
        <w:bottom w:val="none" w:sz="0" w:space="0" w:color="auto"/>
        <w:right w:val="none" w:sz="0" w:space="0" w:color="auto"/>
      </w:divBdr>
    </w:div>
    <w:div w:id="831870564">
      <w:marLeft w:val="480"/>
      <w:marRight w:val="0"/>
      <w:marTop w:val="0"/>
      <w:marBottom w:val="0"/>
      <w:divBdr>
        <w:top w:val="none" w:sz="0" w:space="0" w:color="auto"/>
        <w:left w:val="none" w:sz="0" w:space="0" w:color="auto"/>
        <w:bottom w:val="none" w:sz="0" w:space="0" w:color="auto"/>
        <w:right w:val="none" w:sz="0" w:space="0" w:color="auto"/>
      </w:divBdr>
    </w:div>
    <w:div w:id="833187316">
      <w:marLeft w:val="480"/>
      <w:marRight w:val="0"/>
      <w:marTop w:val="0"/>
      <w:marBottom w:val="0"/>
      <w:divBdr>
        <w:top w:val="none" w:sz="0" w:space="0" w:color="auto"/>
        <w:left w:val="none" w:sz="0" w:space="0" w:color="auto"/>
        <w:bottom w:val="none" w:sz="0" w:space="0" w:color="auto"/>
        <w:right w:val="none" w:sz="0" w:space="0" w:color="auto"/>
      </w:divBdr>
    </w:div>
    <w:div w:id="833759271">
      <w:marLeft w:val="480"/>
      <w:marRight w:val="0"/>
      <w:marTop w:val="0"/>
      <w:marBottom w:val="0"/>
      <w:divBdr>
        <w:top w:val="none" w:sz="0" w:space="0" w:color="auto"/>
        <w:left w:val="none" w:sz="0" w:space="0" w:color="auto"/>
        <w:bottom w:val="none" w:sz="0" w:space="0" w:color="auto"/>
        <w:right w:val="none" w:sz="0" w:space="0" w:color="auto"/>
      </w:divBdr>
    </w:div>
    <w:div w:id="834104918">
      <w:marLeft w:val="480"/>
      <w:marRight w:val="0"/>
      <w:marTop w:val="0"/>
      <w:marBottom w:val="0"/>
      <w:divBdr>
        <w:top w:val="none" w:sz="0" w:space="0" w:color="auto"/>
        <w:left w:val="none" w:sz="0" w:space="0" w:color="auto"/>
        <w:bottom w:val="none" w:sz="0" w:space="0" w:color="auto"/>
        <w:right w:val="none" w:sz="0" w:space="0" w:color="auto"/>
      </w:divBdr>
    </w:div>
    <w:div w:id="834145756">
      <w:marLeft w:val="480"/>
      <w:marRight w:val="0"/>
      <w:marTop w:val="0"/>
      <w:marBottom w:val="0"/>
      <w:divBdr>
        <w:top w:val="none" w:sz="0" w:space="0" w:color="auto"/>
        <w:left w:val="none" w:sz="0" w:space="0" w:color="auto"/>
        <w:bottom w:val="none" w:sz="0" w:space="0" w:color="auto"/>
        <w:right w:val="none" w:sz="0" w:space="0" w:color="auto"/>
      </w:divBdr>
    </w:div>
    <w:div w:id="834300416">
      <w:marLeft w:val="480"/>
      <w:marRight w:val="0"/>
      <w:marTop w:val="0"/>
      <w:marBottom w:val="0"/>
      <w:divBdr>
        <w:top w:val="none" w:sz="0" w:space="0" w:color="auto"/>
        <w:left w:val="none" w:sz="0" w:space="0" w:color="auto"/>
        <w:bottom w:val="none" w:sz="0" w:space="0" w:color="auto"/>
        <w:right w:val="none" w:sz="0" w:space="0" w:color="auto"/>
      </w:divBdr>
    </w:div>
    <w:div w:id="834345036">
      <w:marLeft w:val="480"/>
      <w:marRight w:val="0"/>
      <w:marTop w:val="0"/>
      <w:marBottom w:val="0"/>
      <w:divBdr>
        <w:top w:val="none" w:sz="0" w:space="0" w:color="auto"/>
        <w:left w:val="none" w:sz="0" w:space="0" w:color="auto"/>
        <w:bottom w:val="none" w:sz="0" w:space="0" w:color="auto"/>
        <w:right w:val="none" w:sz="0" w:space="0" w:color="auto"/>
      </w:divBdr>
    </w:div>
    <w:div w:id="834568096">
      <w:marLeft w:val="480"/>
      <w:marRight w:val="0"/>
      <w:marTop w:val="0"/>
      <w:marBottom w:val="0"/>
      <w:divBdr>
        <w:top w:val="none" w:sz="0" w:space="0" w:color="auto"/>
        <w:left w:val="none" w:sz="0" w:space="0" w:color="auto"/>
        <w:bottom w:val="none" w:sz="0" w:space="0" w:color="auto"/>
        <w:right w:val="none" w:sz="0" w:space="0" w:color="auto"/>
      </w:divBdr>
    </w:div>
    <w:div w:id="834800831">
      <w:marLeft w:val="480"/>
      <w:marRight w:val="0"/>
      <w:marTop w:val="0"/>
      <w:marBottom w:val="0"/>
      <w:divBdr>
        <w:top w:val="none" w:sz="0" w:space="0" w:color="auto"/>
        <w:left w:val="none" w:sz="0" w:space="0" w:color="auto"/>
        <w:bottom w:val="none" w:sz="0" w:space="0" w:color="auto"/>
        <w:right w:val="none" w:sz="0" w:space="0" w:color="auto"/>
      </w:divBdr>
    </w:div>
    <w:div w:id="835146635">
      <w:marLeft w:val="480"/>
      <w:marRight w:val="0"/>
      <w:marTop w:val="0"/>
      <w:marBottom w:val="0"/>
      <w:divBdr>
        <w:top w:val="none" w:sz="0" w:space="0" w:color="auto"/>
        <w:left w:val="none" w:sz="0" w:space="0" w:color="auto"/>
        <w:bottom w:val="none" w:sz="0" w:space="0" w:color="auto"/>
        <w:right w:val="none" w:sz="0" w:space="0" w:color="auto"/>
      </w:divBdr>
    </w:div>
    <w:div w:id="835651180">
      <w:marLeft w:val="480"/>
      <w:marRight w:val="0"/>
      <w:marTop w:val="0"/>
      <w:marBottom w:val="0"/>
      <w:divBdr>
        <w:top w:val="none" w:sz="0" w:space="0" w:color="auto"/>
        <w:left w:val="none" w:sz="0" w:space="0" w:color="auto"/>
        <w:bottom w:val="none" w:sz="0" w:space="0" w:color="auto"/>
        <w:right w:val="none" w:sz="0" w:space="0" w:color="auto"/>
      </w:divBdr>
    </w:div>
    <w:div w:id="835848505">
      <w:marLeft w:val="480"/>
      <w:marRight w:val="0"/>
      <w:marTop w:val="0"/>
      <w:marBottom w:val="0"/>
      <w:divBdr>
        <w:top w:val="none" w:sz="0" w:space="0" w:color="auto"/>
        <w:left w:val="none" w:sz="0" w:space="0" w:color="auto"/>
        <w:bottom w:val="none" w:sz="0" w:space="0" w:color="auto"/>
        <w:right w:val="none" w:sz="0" w:space="0" w:color="auto"/>
      </w:divBdr>
    </w:div>
    <w:div w:id="836067998">
      <w:marLeft w:val="480"/>
      <w:marRight w:val="0"/>
      <w:marTop w:val="0"/>
      <w:marBottom w:val="0"/>
      <w:divBdr>
        <w:top w:val="none" w:sz="0" w:space="0" w:color="auto"/>
        <w:left w:val="none" w:sz="0" w:space="0" w:color="auto"/>
        <w:bottom w:val="none" w:sz="0" w:space="0" w:color="auto"/>
        <w:right w:val="none" w:sz="0" w:space="0" w:color="auto"/>
      </w:divBdr>
    </w:div>
    <w:div w:id="836577357">
      <w:marLeft w:val="480"/>
      <w:marRight w:val="0"/>
      <w:marTop w:val="0"/>
      <w:marBottom w:val="0"/>
      <w:divBdr>
        <w:top w:val="none" w:sz="0" w:space="0" w:color="auto"/>
        <w:left w:val="none" w:sz="0" w:space="0" w:color="auto"/>
        <w:bottom w:val="none" w:sz="0" w:space="0" w:color="auto"/>
        <w:right w:val="none" w:sz="0" w:space="0" w:color="auto"/>
      </w:divBdr>
    </w:div>
    <w:div w:id="836923909">
      <w:marLeft w:val="480"/>
      <w:marRight w:val="0"/>
      <w:marTop w:val="0"/>
      <w:marBottom w:val="0"/>
      <w:divBdr>
        <w:top w:val="none" w:sz="0" w:space="0" w:color="auto"/>
        <w:left w:val="none" w:sz="0" w:space="0" w:color="auto"/>
        <w:bottom w:val="none" w:sz="0" w:space="0" w:color="auto"/>
        <w:right w:val="none" w:sz="0" w:space="0" w:color="auto"/>
      </w:divBdr>
    </w:div>
    <w:div w:id="837039806">
      <w:marLeft w:val="480"/>
      <w:marRight w:val="0"/>
      <w:marTop w:val="0"/>
      <w:marBottom w:val="0"/>
      <w:divBdr>
        <w:top w:val="none" w:sz="0" w:space="0" w:color="auto"/>
        <w:left w:val="none" w:sz="0" w:space="0" w:color="auto"/>
        <w:bottom w:val="none" w:sz="0" w:space="0" w:color="auto"/>
        <w:right w:val="none" w:sz="0" w:space="0" w:color="auto"/>
      </w:divBdr>
    </w:div>
    <w:div w:id="837158938">
      <w:marLeft w:val="480"/>
      <w:marRight w:val="0"/>
      <w:marTop w:val="0"/>
      <w:marBottom w:val="0"/>
      <w:divBdr>
        <w:top w:val="none" w:sz="0" w:space="0" w:color="auto"/>
        <w:left w:val="none" w:sz="0" w:space="0" w:color="auto"/>
        <w:bottom w:val="none" w:sz="0" w:space="0" w:color="auto"/>
        <w:right w:val="none" w:sz="0" w:space="0" w:color="auto"/>
      </w:divBdr>
    </w:div>
    <w:div w:id="837890159">
      <w:marLeft w:val="480"/>
      <w:marRight w:val="0"/>
      <w:marTop w:val="0"/>
      <w:marBottom w:val="0"/>
      <w:divBdr>
        <w:top w:val="none" w:sz="0" w:space="0" w:color="auto"/>
        <w:left w:val="none" w:sz="0" w:space="0" w:color="auto"/>
        <w:bottom w:val="none" w:sz="0" w:space="0" w:color="auto"/>
        <w:right w:val="none" w:sz="0" w:space="0" w:color="auto"/>
      </w:divBdr>
    </w:div>
    <w:div w:id="838160554">
      <w:marLeft w:val="480"/>
      <w:marRight w:val="0"/>
      <w:marTop w:val="0"/>
      <w:marBottom w:val="0"/>
      <w:divBdr>
        <w:top w:val="none" w:sz="0" w:space="0" w:color="auto"/>
        <w:left w:val="none" w:sz="0" w:space="0" w:color="auto"/>
        <w:bottom w:val="none" w:sz="0" w:space="0" w:color="auto"/>
        <w:right w:val="none" w:sz="0" w:space="0" w:color="auto"/>
      </w:divBdr>
    </w:div>
    <w:div w:id="838347574">
      <w:marLeft w:val="480"/>
      <w:marRight w:val="0"/>
      <w:marTop w:val="0"/>
      <w:marBottom w:val="0"/>
      <w:divBdr>
        <w:top w:val="none" w:sz="0" w:space="0" w:color="auto"/>
        <w:left w:val="none" w:sz="0" w:space="0" w:color="auto"/>
        <w:bottom w:val="none" w:sz="0" w:space="0" w:color="auto"/>
        <w:right w:val="none" w:sz="0" w:space="0" w:color="auto"/>
      </w:divBdr>
    </w:div>
    <w:div w:id="838352652">
      <w:marLeft w:val="480"/>
      <w:marRight w:val="0"/>
      <w:marTop w:val="0"/>
      <w:marBottom w:val="0"/>
      <w:divBdr>
        <w:top w:val="none" w:sz="0" w:space="0" w:color="auto"/>
        <w:left w:val="none" w:sz="0" w:space="0" w:color="auto"/>
        <w:bottom w:val="none" w:sz="0" w:space="0" w:color="auto"/>
        <w:right w:val="none" w:sz="0" w:space="0" w:color="auto"/>
      </w:divBdr>
    </w:div>
    <w:div w:id="838471625">
      <w:marLeft w:val="480"/>
      <w:marRight w:val="0"/>
      <w:marTop w:val="0"/>
      <w:marBottom w:val="0"/>
      <w:divBdr>
        <w:top w:val="none" w:sz="0" w:space="0" w:color="auto"/>
        <w:left w:val="none" w:sz="0" w:space="0" w:color="auto"/>
        <w:bottom w:val="none" w:sz="0" w:space="0" w:color="auto"/>
        <w:right w:val="none" w:sz="0" w:space="0" w:color="auto"/>
      </w:divBdr>
    </w:div>
    <w:div w:id="838812397">
      <w:marLeft w:val="480"/>
      <w:marRight w:val="0"/>
      <w:marTop w:val="0"/>
      <w:marBottom w:val="0"/>
      <w:divBdr>
        <w:top w:val="none" w:sz="0" w:space="0" w:color="auto"/>
        <w:left w:val="none" w:sz="0" w:space="0" w:color="auto"/>
        <w:bottom w:val="none" w:sz="0" w:space="0" w:color="auto"/>
        <w:right w:val="none" w:sz="0" w:space="0" w:color="auto"/>
      </w:divBdr>
    </w:div>
    <w:div w:id="838929446">
      <w:marLeft w:val="480"/>
      <w:marRight w:val="0"/>
      <w:marTop w:val="0"/>
      <w:marBottom w:val="0"/>
      <w:divBdr>
        <w:top w:val="none" w:sz="0" w:space="0" w:color="auto"/>
        <w:left w:val="none" w:sz="0" w:space="0" w:color="auto"/>
        <w:bottom w:val="none" w:sz="0" w:space="0" w:color="auto"/>
        <w:right w:val="none" w:sz="0" w:space="0" w:color="auto"/>
      </w:divBdr>
    </w:div>
    <w:div w:id="839081717">
      <w:marLeft w:val="480"/>
      <w:marRight w:val="0"/>
      <w:marTop w:val="0"/>
      <w:marBottom w:val="0"/>
      <w:divBdr>
        <w:top w:val="none" w:sz="0" w:space="0" w:color="auto"/>
        <w:left w:val="none" w:sz="0" w:space="0" w:color="auto"/>
        <w:bottom w:val="none" w:sz="0" w:space="0" w:color="auto"/>
        <w:right w:val="none" w:sz="0" w:space="0" w:color="auto"/>
      </w:divBdr>
    </w:div>
    <w:div w:id="839350859">
      <w:marLeft w:val="480"/>
      <w:marRight w:val="0"/>
      <w:marTop w:val="0"/>
      <w:marBottom w:val="0"/>
      <w:divBdr>
        <w:top w:val="none" w:sz="0" w:space="0" w:color="auto"/>
        <w:left w:val="none" w:sz="0" w:space="0" w:color="auto"/>
        <w:bottom w:val="none" w:sz="0" w:space="0" w:color="auto"/>
        <w:right w:val="none" w:sz="0" w:space="0" w:color="auto"/>
      </w:divBdr>
    </w:div>
    <w:div w:id="839351143">
      <w:marLeft w:val="480"/>
      <w:marRight w:val="0"/>
      <w:marTop w:val="0"/>
      <w:marBottom w:val="0"/>
      <w:divBdr>
        <w:top w:val="none" w:sz="0" w:space="0" w:color="auto"/>
        <w:left w:val="none" w:sz="0" w:space="0" w:color="auto"/>
        <w:bottom w:val="none" w:sz="0" w:space="0" w:color="auto"/>
        <w:right w:val="none" w:sz="0" w:space="0" w:color="auto"/>
      </w:divBdr>
    </w:div>
    <w:div w:id="839656961">
      <w:marLeft w:val="480"/>
      <w:marRight w:val="0"/>
      <w:marTop w:val="0"/>
      <w:marBottom w:val="0"/>
      <w:divBdr>
        <w:top w:val="none" w:sz="0" w:space="0" w:color="auto"/>
        <w:left w:val="none" w:sz="0" w:space="0" w:color="auto"/>
        <w:bottom w:val="none" w:sz="0" w:space="0" w:color="auto"/>
        <w:right w:val="none" w:sz="0" w:space="0" w:color="auto"/>
      </w:divBdr>
    </w:div>
    <w:div w:id="839851277">
      <w:marLeft w:val="480"/>
      <w:marRight w:val="0"/>
      <w:marTop w:val="0"/>
      <w:marBottom w:val="0"/>
      <w:divBdr>
        <w:top w:val="none" w:sz="0" w:space="0" w:color="auto"/>
        <w:left w:val="none" w:sz="0" w:space="0" w:color="auto"/>
        <w:bottom w:val="none" w:sz="0" w:space="0" w:color="auto"/>
        <w:right w:val="none" w:sz="0" w:space="0" w:color="auto"/>
      </w:divBdr>
    </w:div>
    <w:div w:id="839924631">
      <w:marLeft w:val="480"/>
      <w:marRight w:val="0"/>
      <w:marTop w:val="0"/>
      <w:marBottom w:val="0"/>
      <w:divBdr>
        <w:top w:val="none" w:sz="0" w:space="0" w:color="auto"/>
        <w:left w:val="none" w:sz="0" w:space="0" w:color="auto"/>
        <w:bottom w:val="none" w:sz="0" w:space="0" w:color="auto"/>
        <w:right w:val="none" w:sz="0" w:space="0" w:color="auto"/>
      </w:divBdr>
    </w:div>
    <w:div w:id="839999687">
      <w:marLeft w:val="480"/>
      <w:marRight w:val="0"/>
      <w:marTop w:val="0"/>
      <w:marBottom w:val="0"/>
      <w:divBdr>
        <w:top w:val="none" w:sz="0" w:space="0" w:color="auto"/>
        <w:left w:val="none" w:sz="0" w:space="0" w:color="auto"/>
        <w:bottom w:val="none" w:sz="0" w:space="0" w:color="auto"/>
        <w:right w:val="none" w:sz="0" w:space="0" w:color="auto"/>
      </w:divBdr>
    </w:div>
    <w:div w:id="840001875">
      <w:marLeft w:val="480"/>
      <w:marRight w:val="0"/>
      <w:marTop w:val="0"/>
      <w:marBottom w:val="0"/>
      <w:divBdr>
        <w:top w:val="none" w:sz="0" w:space="0" w:color="auto"/>
        <w:left w:val="none" w:sz="0" w:space="0" w:color="auto"/>
        <w:bottom w:val="none" w:sz="0" w:space="0" w:color="auto"/>
        <w:right w:val="none" w:sz="0" w:space="0" w:color="auto"/>
      </w:divBdr>
    </w:div>
    <w:div w:id="840778865">
      <w:marLeft w:val="480"/>
      <w:marRight w:val="0"/>
      <w:marTop w:val="0"/>
      <w:marBottom w:val="0"/>
      <w:divBdr>
        <w:top w:val="none" w:sz="0" w:space="0" w:color="auto"/>
        <w:left w:val="none" w:sz="0" w:space="0" w:color="auto"/>
        <w:bottom w:val="none" w:sz="0" w:space="0" w:color="auto"/>
        <w:right w:val="none" w:sz="0" w:space="0" w:color="auto"/>
      </w:divBdr>
    </w:div>
    <w:div w:id="841358116">
      <w:marLeft w:val="480"/>
      <w:marRight w:val="0"/>
      <w:marTop w:val="0"/>
      <w:marBottom w:val="0"/>
      <w:divBdr>
        <w:top w:val="none" w:sz="0" w:space="0" w:color="auto"/>
        <w:left w:val="none" w:sz="0" w:space="0" w:color="auto"/>
        <w:bottom w:val="none" w:sz="0" w:space="0" w:color="auto"/>
        <w:right w:val="none" w:sz="0" w:space="0" w:color="auto"/>
      </w:divBdr>
    </w:div>
    <w:div w:id="841747426">
      <w:marLeft w:val="480"/>
      <w:marRight w:val="0"/>
      <w:marTop w:val="0"/>
      <w:marBottom w:val="0"/>
      <w:divBdr>
        <w:top w:val="none" w:sz="0" w:space="0" w:color="auto"/>
        <w:left w:val="none" w:sz="0" w:space="0" w:color="auto"/>
        <w:bottom w:val="none" w:sz="0" w:space="0" w:color="auto"/>
        <w:right w:val="none" w:sz="0" w:space="0" w:color="auto"/>
      </w:divBdr>
    </w:div>
    <w:div w:id="842008486">
      <w:marLeft w:val="480"/>
      <w:marRight w:val="0"/>
      <w:marTop w:val="0"/>
      <w:marBottom w:val="0"/>
      <w:divBdr>
        <w:top w:val="none" w:sz="0" w:space="0" w:color="auto"/>
        <w:left w:val="none" w:sz="0" w:space="0" w:color="auto"/>
        <w:bottom w:val="none" w:sz="0" w:space="0" w:color="auto"/>
        <w:right w:val="none" w:sz="0" w:space="0" w:color="auto"/>
      </w:divBdr>
    </w:div>
    <w:div w:id="842162846">
      <w:marLeft w:val="480"/>
      <w:marRight w:val="0"/>
      <w:marTop w:val="0"/>
      <w:marBottom w:val="0"/>
      <w:divBdr>
        <w:top w:val="none" w:sz="0" w:space="0" w:color="auto"/>
        <w:left w:val="none" w:sz="0" w:space="0" w:color="auto"/>
        <w:bottom w:val="none" w:sz="0" w:space="0" w:color="auto"/>
        <w:right w:val="none" w:sz="0" w:space="0" w:color="auto"/>
      </w:divBdr>
    </w:div>
    <w:div w:id="842545647">
      <w:marLeft w:val="480"/>
      <w:marRight w:val="0"/>
      <w:marTop w:val="0"/>
      <w:marBottom w:val="0"/>
      <w:divBdr>
        <w:top w:val="none" w:sz="0" w:space="0" w:color="auto"/>
        <w:left w:val="none" w:sz="0" w:space="0" w:color="auto"/>
        <w:bottom w:val="none" w:sz="0" w:space="0" w:color="auto"/>
        <w:right w:val="none" w:sz="0" w:space="0" w:color="auto"/>
      </w:divBdr>
    </w:div>
    <w:div w:id="842742641">
      <w:marLeft w:val="480"/>
      <w:marRight w:val="0"/>
      <w:marTop w:val="0"/>
      <w:marBottom w:val="0"/>
      <w:divBdr>
        <w:top w:val="none" w:sz="0" w:space="0" w:color="auto"/>
        <w:left w:val="none" w:sz="0" w:space="0" w:color="auto"/>
        <w:bottom w:val="none" w:sz="0" w:space="0" w:color="auto"/>
        <w:right w:val="none" w:sz="0" w:space="0" w:color="auto"/>
      </w:divBdr>
    </w:div>
    <w:div w:id="843320550">
      <w:marLeft w:val="480"/>
      <w:marRight w:val="0"/>
      <w:marTop w:val="0"/>
      <w:marBottom w:val="0"/>
      <w:divBdr>
        <w:top w:val="none" w:sz="0" w:space="0" w:color="auto"/>
        <w:left w:val="none" w:sz="0" w:space="0" w:color="auto"/>
        <w:bottom w:val="none" w:sz="0" w:space="0" w:color="auto"/>
        <w:right w:val="none" w:sz="0" w:space="0" w:color="auto"/>
      </w:divBdr>
    </w:div>
    <w:div w:id="843589161">
      <w:marLeft w:val="480"/>
      <w:marRight w:val="0"/>
      <w:marTop w:val="0"/>
      <w:marBottom w:val="0"/>
      <w:divBdr>
        <w:top w:val="none" w:sz="0" w:space="0" w:color="auto"/>
        <w:left w:val="none" w:sz="0" w:space="0" w:color="auto"/>
        <w:bottom w:val="none" w:sz="0" w:space="0" w:color="auto"/>
        <w:right w:val="none" w:sz="0" w:space="0" w:color="auto"/>
      </w:divBdr>
    </w:div>
    <w:div w:id="843595906">
      <w:marLeft w:val="480"/>
      <w:marRight w:val="0"/>
      <w:marTop w:val="0"/>
      <w:marBottom w:val="0"/>
      <w:divBdr>
        <w:top w:val="none" w:sz="0" w:space="0" w:color="auto"/>
        <w:left w:val="none" w:sz="0" w:space="0" w:color="auto"/>
        <w:bottom w:val="none" w:sz="0" w:space="0" w:color="auto"/>
        <w:right w:val="none" w:sz="0" w:space="0" w:color="auto"/>
      </w:divBdr>
    </w:div>
    <w:div w:id="843713437">
      <w:marLeft w:val="480"/>
      <w:marRight w:val="0"/>
      <w:marTop w:val="0"/>
      <w:marBottom w:val="0"/>
      <w:divBdr>
        <w:top w:val="none" w:sz="0" w:space="0" w:color="auto"/>
        <w:left w:val="none" w:sz="0" w:space="0" w:color="auto"/>
        <w:bottom w:val="none" w:sz="0" w:space="0" w:color="auto"/>
        <w:right w:val="none" w:sz="0" w:space="0" w:color="auto"/>
      </w:divBdr>
    </w:div>
    <w:div w:id="843907803">
      <w:marLeft w:val="480"/>
      <w:marRight w:val="0"/>
      <w:marTop w:val="0"/>
      <w:marBottom w:val="0"/>
      <w:divBdr>
        <w:top w:val="none" w:sz="0" w:space="0" w:color="auto"/>
        <w:left w:val="none" w:sz="0" w:space="0" w:color="auto"/>
        <w:bottom w:val="none" w:sz="0" w:space="0" w:color="auto"/>
        <w:right w:val="none" w:sz="0" w:space="0" w:color="auto"/>
      </w:divBdr>
    </w:div>
    <w:div w:id="844320519">
      <w:marLeft w:val="480"/>
      <w:marRight w:val="0"/>
      <w:marTop w:val="0"/>
      <w:marBottom w:val="0"/>
      <w:divBdr>
        <w:top w:val="none" w:sz="0" w:space="0" w:color="auto"/>
        <w:left w:val="none" w:sz="0" w:space="0" w:color="auto"/>
        <w:bottom w:val="none" w:sz="0" w:space="0" w:color="auto"/>
        <w:right w:val="none" w:sz="0" w:space="0" w:color="auto"/>
      </w:divBdr>
    </w:div>
    <w:div w:id="844326057">
      <w:marLeft w:val="480"/>
      <w:marRight w:val="0"/>
      <w:marTop w:val="0"/>
      <w:marBottom w:val="0"/>
      <w:divBdr>
        <w:top w:val="none" w:sz="0" w:space="0" w:color="auto"/>
        <w:left w:val="none" w:sz="0" w:space="0" w:color="auto"/>
        <w:bottom w:val="none" w:sz="0" w:space="0" w:color="auto"/>
        <w:right w:val="none" w:sz="0" w:space="0" w:color="auto"/>
      </w:divBdr>
    </w:div>
    <w:div w:id="844395643">
      <w:marLeft w:val="480"/>
      <w:marRight w:val="0"/>
      <w:marTop w:val="0"/>
      <w:marBottom w:val="0"/>
      <w:divBdr>
        <w:top w:val="none" w:sz="0" w:space="0" w:color="auto"/>
        <w:left w:val="none" w:sz="0" w:space="0" w:color="auto"/>
        <w:bottom w:val="none" w:sz="0" w:space="0" w:color="auto"/>
        <w:right w:val="none" w:sz="0" w:space="0" w:color="auto"/>
      </w:divBdr>
    </w:div>
    <w:div w:id="844587665">
      <w:marLeft w:val="480"/>
      <w:marRight w:val="0"/>
      <w:marTop w:val="0"/>
      <w:marBottom w:val="0"/>
      <w:divBdr>
        <w:top w:val="none" w:sz="0" w:space="0" w:color="auto"/>
        <w:left w:val="none" w:sz="0" w:space="0" w:color="auto"/>
        <w:bottom w:val="none" w:sz="0" w:space="0" w:color="auto"/>
        <w:right w:val="none" w:sz="0" w:space="0" w:color="auto"/>
      </w:divBdr>
    </w:div>
    <w:div w:id="844594210">
      <w:marLeft w:val="480"/>
      <w:marRight w:val="0"/>
      <w:marTop w:val="0"/>
      <w:marBottom w:val="0"/>
      <w:divBdr>
        <w:top w:val="none" w:sz="0" w:space="0" w:color="auto"/>
        <w:left w:val="none" w:sz="0" w:space="0" w:color="auto"/>
        <w:bottom w:val="none" w:sz="0" w:space="0" w:color="auto"/>
        <w:right w:val="none" w:sz="0" w:space="0" w:color="auto"/>
      </w:divBdr>
    </w:div>
    <w:div w:id="844633134">
      <w:marLeft w:val="480"/>
      <w:marRight w:val="0"/>
      <w:marTop w:val="0"/>
      <w:marBottom w:val="0"/>
      <w:divBdr>
        <w:top w:val="none" w:sz="0" w:space="0" w:color="auto"/>
        <w:left w:val="none" w:sz="0" w:space="0" w:color="auto"/>
        <w:bottom w:val="none" w:sz="0" w:space="0" w:color="auto"/>
        <w:right w:val="none" w:sz="0" w:space="0" w:color="auto"/>
      </w:divBdr>
    </w:div>
    <w:div w:id="844781008">
      <w:marLeft w:val="480"/>
      <w:marRight w:val="0"/>
      <w:marTop w:val="0"/>
      <w:marBottom w:val="0"/>
      <w:divBdr>
        <w:top w:val="none" w:sz="0" w:space="0" w:color="auto"/>
        <w:left w:val="none" w:sz="0" w:space="0" w:color="auto"/>
        <w:bottom w:val="none" w:sz="0" w:space="0" w:color="auto"/>
        <w:right w:val="none" w:sz="0" w:space="0" w:color="auto"/>
      </w:divBdr>
    </w:div>
    <w:div w:id="845827125">
      <w:marLeft w:val="480"/>
      <w:marRight w:val="0"/>
      <w:marTop w:val="0"/>
      <w:marBottom w:val="0"/>
      <w:divBdr>
        <w:top w:val="none" w:sz="0" w:space="0" w:color="auto"/>
        <w:left w:val="none" w:sz="0" w:space="0" w:color="auto"/>
        <w:bottom w:val="none" w:sz="0" w:space="0" w:color="auto"/>
        <w:right w:val="none" w:sz="0" w:space="0" w:color="auto"/>
      </w:divBdr>
    </w:div>
    <w:div w:id="845831169">
      <w:marLeft w:val="480"/>
      <w:marRight w:val="0"/>
      <w:marTop w:val="0"/>
      <w:marBottom w:val="0"/>
      <w:divBdr>
        <w:top w:val="none" w:sz="0" w:space="0" w:color="auto"/>
        <w:left w:val="none" w:sz="0" w:space="0" w:color="auto"/>
        <w:bottom w:val="none" w:sz="0" w:space="0" w:color="auto"/>
        <w:right w:val="none" w:sz="0" w:space="0" w:color="auto"/>
      </w:divBdr>
    </w:div>
    <w:div w:id="846166022">
      <w:marLeft w:val="480"/>
      <w:marRight w:val="0"/>
      <w:marTop w:val="0"/>
      <w:marBottom w:val="0"/>
      <w:divBdr>
        <w:top w:val="none" w:sz="0" w:space="0" w:color="auto"/>
        <w:left w:val="none" w:sz="0" w:space="0" w:color="auto"/>
        <w:bottom w:val="none" w:sz="0" w:space="0" w:color="auto"/>
        <w:right w:val="none" w:sz="0" w:space="0" w:color="auto"/>
      </w:divBdr>
    </w:div>
    <w:div w:id="846483121">
      <w:marLeft w:val="480"/>
      <w:marRight w:val="0"/>
      <w:marTop w:val="0"/>
      <w:marBottom w:val="0"/>
      <w:divBdr>
        <w:top w:val="none" w:sz="0" w:space="0" w:color="auto"/>
        <w:left w:val="none" w:sz="0" w:space="0" w:color="auto"/>
        <w:bottom w:val="none" w:sz="0" w:space="0" w:color="auto"/>
        <w:right w:val="none" w:sz="0" w:space="0" w:color="auto"/>
      </w:divBdr>
    </w:div>
    <w:div w:id="846869528">
      <w:marLeft w:val="480"/>
      <w:marRight w:val="0"/>
      <w:marTop w:val="0"/>
      <w:marBottom w:val="0"/>
      <w:divBdr>
        <w:top w:val="none" w:sz="0" w:space="0" w:color="auto"/>
        <w:left w:val="none" w:sz="0" w:space="0" w:color="auto"/>
        <w:bottom w:val="none" w:sz="0" w:space="0" w:color="auto"/>
        <w:right w:val="none" w:sz="0" w:space="0" w:color="auto"/>
      </w:divBdr>
    </w:div>
    <w:div w:id="847596519">
      <w:marLeft w:val="480"/>
      <w:marRight w:val="0"/>
      <w:marTop w:val="0"/>
      <w:marBottom w:val="0"/>
      <w:divBdr>
        <w:top w:val="none" w:sz="0" w:space="0" w:color="auto"/>
        <w:left w:val="none" w:sz="0" w:space="0" w:color="auto"/>
        <w:bottom w:val="none" w:sz="0" w:space="0" w:color="auto"/>
        <w:right w:val="none" w:sz="0" w:space="0" w:color="auto"/>
      </w:divBdr>
    </w:div>
    <w:div w:id="847864828">
      <w:marLeft w:val="480"/>
      <w:marRight w:val="0"/>
      <w:marTop w:val="0"/>
      <w:marBottom w:val="0"/>
      <w:divBdr>
        <w:top w:val="none" w:sz="0" w:space="0" w:color="auto"/>
        <w:left w:val="none" w:sz="0" w:space="0" w:color="auto"/>
        <w:bottom w:val="none" w:sz="0" w:space="0" w:color="auto"/>
        <w:right w:val="none" w:sz="0" w:space="0" w:color="auto"/>
      </w:divBdr>
    </w:div>
    <w:div w:id="847983105">
      <w:marLeft w:val="480"/>
      <w:marRight w:val="0"/>
      <w:marTop w:val="0"/>
      <w:marBottom w:val="0"/>
      <w:divBdr>
        <w:top w:val="none" w:sz="0" w:space="0" w:color="auto"/>
        <w:left w:val="none" w:sz="0" w:space="0" w:color="auto"/>
        <w:bottom w:val="none" w:sz="0" w:space="0" w:color="auto"/>
        <w:right w:val="none" w:sz="0" w:space="0" w:color="auto"/>
      </w:divBdr>
    </w:div>
    <w:div w:id="848174537">
      <w:marLeft w:val="480"/>
      <w:marRight w:val="0"/>
      <w:marTop w:val="0"/>
      <w:marBottom w:val="0"/>
      <w:divBdr>
        <w:top w:val="none" w:sz="0" w:space="0" w:color="auto"/>
        <w:left w:val="none" w:sz="0" w:space="0" w:color="auto"/>
        <w:bottom w:val="none" w:sz="0" w:space="0" w:color="auto"/>
        <w:right w:val="none" w:sz="0" w:space="0" w:color="auto"/>
      </w:divBdr>
    </w:div>
    <w:div w:id="849300763">
      <w:marLeft w:val="480"/>
      <w:marRight w:val="0"/>
      <w:marTop w:val="0"/>
      <w:marBottom w:val="0"/>
      <w:divBdr>
        <w:top w:val="none" w:sz="0" w:space="0" w:color="auto"/>
        <w:left w:val="none" w:sz="0" w:space="0" w:color="auto"/>
        <w:bottom w:val="none" w:sz="0" w:space="0" w:color="auto"/>
        <w:right w:val="none" w:sz="0" w:space="0" w:color="auto"/>
      </w:divBdr>
    </w:div>
    <w:div w:id="849560034">
      <w:marLeft w:val="480"/>
      <w:marRight w:val="0"/>
      <w:marTop w:val="0"/>
      <w:marBottom w:val="0"/>
      <w:divBdr>
        <w:top w:val="none" w:sz="0" w:space="0" w:color="auto"/>
        <w:left w:val="none" w:sz="0" w:space="0" w:color="auto"/>
        <w:bottom w:val="none" w:sz="0" w:space="0" w:color="auto"/>
        <w:right w:val="none" w:sz="0" w:space="0" w:color="auto"/>
      </w:divBdr>
    </w:div>
    <w:div w:id="849953893">
      <w:marLeft w:val="480"/>
      <w:marRight w:val="0"/>
      <w:marTop w:val="0"/>
      <w:marBottom w:val="0"/>
      <w:divBdr>
        <w:top w:val="none" w:sz="0" w:space="0" w:color="auto"/>
        <w:left w:val="none" w:sz="0" w:space="0" w:color="auto"/>
        <w:bottom w:val="none" w:sz="0" w:space="0" w:color="auto"/>
        <w:right w:val="none" w:sz="0" w:space="0" w:color="auto"/>
      </w:divBdr>
    </w:div>
    <w:div w:id="850215496">
      <w:marLeft w:val="480"/>
      <w:marRight w:val="0"/>
      <w:marTop w:val="0"/>
      <w:marBottom w:val="0"/>
      <w:divBdr>
        <w:top w:val="none" w:sz="0" w:space="0" w:color="auto"/>
        <w:left w:val="none" w:sz="0" w:space="0" w:color="auto"/>
        <w:bottom w:val="none" w:sz="0" w:space="0" w:color="auto"/>
        <w:right w:val="none" w:sz="0" w:space="0" w:color="auto"/>
      </w:divBdr>
    </w:div>
    <w:div w:id="850681910">
      <w:marLeft w:val="480"/>
      <w:marRight w:val="0"/>
      <w:marTop w:val="0"/>
      <w:marBottom w:val="0"/>
      <w:divBdr>
        <w:top w:val="none" w:sz="0" w:space="0" w:color="auto"/>
        <w:left w:val="none" w:sz="0" w:space="0" w:color="auto"/>
        <w:bottom w:val="none" w:sz="0" w:space="0" w:color="auto"/>
        <w:right w:val="none" w:sz="0" w:space="0" w:color="auto"/>
      </w:divBdr>
    </w:div>
    <w:div w:id="851069350">
      <w:marLeft w:val="480"/>
      <w:marRight w:val="0"/>
      <w:marTop w:val="0"/>
      <w:marBottom w:val="0"/>
      <w:divBdr>
        <w:top w:val="none" w:sz="0" w:space="0" w:color="auto"/>
        <w:left w:val="none" w:sz="0" w:space="0" w:color="auto"/>
        <w:bottom w:val="none" w:sz="0" w:space="0" w:color="auto"/>
        <w:right w:val="none" w:sz="0" w:space="0" w:color="auto"/>
      </w:divBdr>
    </w:div>
    <w:div w:id="851576545">
      <w:marLeft w:val="480"/>
      <w:marRight w:val="0"/>
      <w:marTop w:val="0"/>
      <w:marBottom w:val="0"/>
      <w:divBdr>
        <w:top w:val="none" w:sz="0" w:space="0" w:color="auto"/>
        <w:left w:val="none" w:sz="0" w:space="0" w:color="auto"/>
        <w:bottom w:val="none" w:sz="0" w:space="0" w:color="auto"/>
        <w:right w:val="none" w:sz="0" w:space="0" w:color="auto"/>
      </w:divBdr>
    </w:div>
    <w:div w:id="852036137">
      <w:marLeft w:val="480"/>
      <w:marRight w:val="0"/>
      <w:marTop w:val="0"/>
      <w:marBottom w:val="0"/>
      <w:divBdr>
        <w:top w:val="none" w:sz="0" w:space="0" w:color="auto"/>
        <w:left w:val="none" w:sz="0" w:space="0" w:color="auto"/>
        <w:bottom w:val="none" w:sz="0" w:space="0" w:color="auto"/>
        <w:right w:val="none" w:sz="0" w:space="0" w:color="auto"/>
      </w:divBdr>
    </w:div>
    <w:div w:id="852456932">
      <w:marLeft w:val="480"/>
      <w:marRight w:val="0"/>
      <w:marTop w:val="0"/>
      <w:marBottom w:val="0"/>
      <w:divBdr>
        <w:top w:val="none" w:sz="0" w:space="0" w:color="auto"/>
        <w:left w:val="none" w:sz="0" w:space="0" w:color="auto"/>
        <w:bottom w:val="none" w:sz="0" w:space="0" w:color="auto"/>
        <w:right w:val="none" w:sz="0" w:space="0" w:color="auto"/>
      </w:divBdr>
    </w:div>
    <w:div w:id="852572841">
      <w:marLeft w:val="480"/>
      <w:marRight w:val="0"/>
      <w:marTop w:val="0"/>
      <w:marBottom w:val="0"/>
      <w:divBdr>
        <w:top w:val="none" w:sz="0" w:space="0" w:color="auto"/>
        <w:left w:val="none" w:sz="0" w:space="0" w:color="auto"/>
        <w:bottom w:val="none" w:sz="0" w:space="0" w:color="auto"/>
        <w:right w:val="none" w:sz="0" w:space="0" w:color="auto"/>
      </w:divBdr>
    </w:div>
    <w:div w:id="852693242">
      <w:marLeft w:val="480"/>
      <w:marRight w:val="0"/>
      <w:marTop w:val="0"/>
      <w:marBottom w:val="0"/>
      <w:divBdr>
        <w:top w:val="none" w:sz="0" w:space="0" w:color="auto"/>
        <w:left w:val="none" w:sz="0" w:space="0" w:color="auto"/>
        <w:bottom w:val="none" w:sz="0" w:space="0" w:color="auto"/>
        <w:right w:val="none" w:sz="0" w:space="0" w:color="auto"/>
      </w:divBdr>
    </w:div>
    <w:div w:id="853541439">
      <w:marLeft w:val="480"/>
      <w:marRight w:val="0"/>
      <w:marTop w:val="0"/>
      <w:marBottom w:val="0"/>
      <w:divBdr>
        <w:top w:val="none" w:sz="0" w:space="0" w:color="auto"/>
        <w:left w:val="none" w:sz="0" w:space="0" w:color="auto"/>
        <w:bottom w:val="none" w:sz="0" w:space="0" w:color="auto"/>
        <w:right w:val="none" w:sz="0" w:space="0" w:color="auto"/>
      </w:divBdr>
    </w:div>
    <w:div w:id="853690993">
      <w:marLeft w:val="480"/>
      <w:marRight w:val="0"/>
      <w:marTop w:val="0"/>
      <w:marBottom w:val="0"/>
      <w:divBdr>
        <w:top w:val="none" w:sz="0" w:space="0" w:color="auto"/>
        <w:left w:val="none" w:sz="0" w:space="0" w:color="auto"/>
        <w:bottom w:val="none" w:sz="0" w:space="0" w:color="auto"/>
        <w:right w:val="none" w:sz="0" w:space="0" w:color="auto"/>
      </w:divBdr>
    </w:div>
    <w:div w:id="853807986">
      <w:marLeft w:val="480"/>
      <w:marRight w:val="0"/>
      <w:marTop w:val="0"/>
      <w:marBottom w:val="0"/>
      <w:divBdr>
        <w:top w:val="none" w:sz="0" w:space="0" w:color="auto"/>
        <w:left w:val="none" w:sz="0" w:space="0" w:color="auto"/>
        <w:bottom w:val="none" w:sz="0" w:space="0" w:color="auto"/>
        <w:right w:val="none" w:sz="0" w:space="0" w:color="auto"/>
      </w:divBdr>
    </w:div>
    <w:div w:id="854345122">
      <w:marLeft w:val="480"/>
      <w:marRight w:val="0"/>
      <w:marTop w:val="0"/>
      <w:marBottom w:val="0"/>
      <w:divBdr>
        <w:top w:val="none" w:sz="0" w:space="0" w:color="auto"/>
        <w:left w:val="none" w:sz="0" w:space="0" w:color="auto"/>
        <w:bottom w:val="none" w:sz="0" w:space="0" w:color="auto"/>
        <w:right w:val="none" w:sz="0" w:space="0" w:color="auto"/>
      </w:divBdr>
    </w:div>
    <w:div w:id="854808070">
      <w:marLeft w:val="480"/>
      <w:marRight w:val="0"/>
      <w:marTop w:val="0"/>
      <w:marBottom w:val="0"/>
      <w:divBdr>
        <w:top w:val="none" w:sz="0" w:space="0" w:color="auto"/>
        <w:left w:val="none" w:sz="0" w:space="0" w:color="auto"/>
        <w:bottom w:val="none" w:sz="0" w:space="0" w:color="auto"/>
        <w:right w:val="none" w:sz="0" w:space="0" w:color="auto"/>
      </w:divBdr>
    </w:div>
    <w:div w:id="856430825">
      <w:marLeft w:val="480"/>
      <w:marRight w:val="0"/>
      <w:marTop w:val="0"/>
      <w:marBottom w:val="0"/>
      <w:divBdr>
        <w:top w:val="none" w:sz="0" w:space="0" w:color="auto"/>
        <w:left w:val="none" w:sz="0" w:space="0" w:color="auto"/>
        <w:bottom w:val="none" w:sz="0" w:space="0" w:color="auto"/>
        <w:right w:val="none" w:sz="0" w:space="0" w:color="auto"/>
      </w:divBdr>
    </w:div>
    <w:div w:id="856500310">
      <w:marLeft w:val="480"/>
      <w:marRight w:val="0"/>
      <w:marTop w:val="0"/>
      <w:marBottom w:val="0"/>
      <w:divBdr>
        <w:top w:val="none" w:sz="0" w:space="0" w:color="auto"/>
        <w:left w:val="none" w:sz="0" w:space="0" w:color="auto"/>
        <w:bottom w:val="none" w:sz="0" w:space="0" w:color="auto"/>
        <w:right w:val="none" w:sz="0" w:space="0" w:color="auto"/>
      </w:divBdr>
    </w:div>
    <w:div w:id="856577528">
      <w:marLeft w:val="480"/>
      <w:marRight w:val="0"/>
      <w:marTop w:val="0"/>
      <w:marBottom w:val="0"/>
      <w:divBdr>
        <w:top w:val="none" w:sz="0" w:space="0" w:color="auto"/>
        <w:left w:val="none" w:sz="0" w:space="0" w:color="auto"/>
        <w:bottom w:val="none" w:sz="0" w:space="0" w:color="auto"/>
        <w:right w:val="none" w:sz="0" w:space="0" w:color="auto"/>
      </w:divBdr>
    </w:div>
    <w:div w:id="856969013">
      <w:marLeft w:val="480"/>
      <w:marRight w:val="0"/>
      <w:marTop w:val="0"/>
      <w:marBottom w:val="0"/>
      <w:divBdr>
        <w:top w:val="none" w:sz="0" w:space="0" w:color="auto"/>
        <w:left w:val="none" w:sz="0" w:space="0" w:color="auto"/>
        <w:bottom w:val="none" w:sz="0" w:space="0" w:color="auto"/>
        <w:right w:val="none" w:sz="0" w:space="0" w:color="auto"/>
      </w:divBdr>
    </w:div>
    <w:div w:id="857354494">
      <w:marLeft w:val="480"/>
      <w:marRight w:val="0"/>
      <w:marTop w:val="0"/>
      <w:marBottom w:val="0"/>
      <w:divBdr>
        <w:top w:val="none" w:sz="0" w:space="0" w:color="auto"/>
        <w:left w:val="none" w:sz="0" w:space="0" w:color="auto"/>
        <w:bottom w:val="none" w:sz="0" w:space="0" w:color="auto"/>
        <w:right w:val="none" w:sz="0" w:space="0" w:color="auto"/>
      </w:divBdr>
    </w:div>
    <w:div w:id="857547717">
      <w:marLeft w:val="480"/>
      <w:marRight w:val="0"/>
      <w:marTop w:val="0"/>
      <w:marBottom w:val="0"/>
      <w:divBdr>
        <w:top w:val="none" w:sz="0" w:space="0" w:color="auto"/>
        <w:left w:val="none" w:sz="0" w:space="0" w:color="auto"/>
        <w:bottom w:val="none" w:sz="0" w:space="0" w:color="auto"/>
        <w:right w:val="none" w:sz="0" w:space="0" w:color="auto"/>
      </w:divBdr>
    </w:div>
    <w:div w:id="857813624">
      <w:marLeft w:val="480"/>
      <w:marRight w:val="0"/>
      <w:marTop w:val="0"/>
      <w:marBottom w:val="0"/>
      <w:divBdr>
        <w:top w:val="none" w:sz="0" w:space="0" w:color="auto"/>
        <w:left w:val="none" w:sz="0" w:space="0" w:color="auto"/>
        <w:bottom w:val="none" w:sz="0" w:space="0" w:color="auto"/>
        <w:right w:val="none" w:sz="0" w:space="0" w:color="auto"/>
      </w:divBdr>
    </w:div>
    <w:div w:id="858156571">
      <w:marLeft w:val="480"/>
      <w:marRight w:val="0"/>
      <w:marTop w:val="0"/>
      <w:marBottom w:val="0"/>
      <w:divBdr>
        <w:top w:val="none" w:sz="0" w:space="0" w:color="auto"/>
        <w:left w:val="none" w:sz="0" w:space="0" w:color="auto"/>
        <w:bottom w:val="none" w:sz="0" w:space="0" w:color="auto"/>
        <w:right w:val="none" w:sz="0" w:space="0" w:color="auto"/>
      </w:divBdr>
    </w:div>
    <w:div w:id="859047434">
      <w:marLeft w:val="480"/>
      <w:marRight w:val="0"/>
      <w:marTop w:val="0"/>
      <w:marBottom w:val="0"/>
      <w:divBdr>
        <w:top w:val="none" w:sz="0" w:space="0" w:color="auto"/>
        <w:left w:val="none" w:sz="0" w:space="0" w:color="auto"/>
        <w:bottom w:val="none" w:sz="0" w:space="0" w:color="auto"/>
        <w:right w:val="none" w:sz="0" w:space="0" w:color="auto"/>
      </w:divBdr>
    </w:div>
    <w:div w:id="859585838">
      <w:marLeft w:val="480"/>
      <w:marRight w:val="0"/>
      <w:marTop w:val="0"/>
      <w:marBottom w:val="0"/>
      <w:divBdr>
        <w:top w:val="none" w:sz="0" w:space="0" w:color="auto"/>
        <w:left w:val="none" w:sz="0" w:space="0" w:color="auto"/>
        <w:bottom w:val="none" w:sz="0" w:space="0" w:color="auto"/>
        <w:right w:val="none" w:sz="0" w:space="0" w:color="auto"/>
      </w:divBdr>
    </w:div>
    <w:div w:id="859658070">
      <w:marLeft w:val="480"/>
      <w:marRight w:val="0"/>
      <w:marTop w:val="0"/>
      <w:marBottom w:val="0"/>
      <w:divBdr>
        <w:top w:val="none" w:sz="0" w:space="0" w:color="auto"/>
        <w:left w:val="none" w:sz="0" w:space="0" w:color="auto"/>
        <w:bottom w:val="none" w:sz="0" w:space="0" w:color="auto"/>
        <w:right w:val="none" w:sz="0" w:space="0" w:color="auto"/>
      </w:divBdr>
    </w:div>
    <w:div w:id="859929760">
      <w:marLeft w:val="480"/>
      <w:marRight w:val="0"/>
      <w:marTop w:val="0"/>
      <w:marBottom w:val="0"/>
      <w:divBdr>
        <w:top w:val="none" w:sz="0" w:space="0" w:color="auto"/>
        <w:left w:val="none" w:sz="0" w:space="0" w:color="auto"/>
        <w:bottom w:val="none" w:sz="0" w:space="0" w:color="auto"/>
        <w:right w:val="none" w:sz="0" w:space="0" w:color="auto"/>
      </w:divBdr>
    </w:div>
    <w:div w:id="860363421">
      <w:marLeft w:val="480"/>
      <w:marRight w:val="0"/>
      <w:marTop w:val="0"/>
      <w:marBottom w:val="0"/>
      <w:divBdr>
        <w:top w:val="none" w:sz="0" w:space="0" w:color="auto"/>
        <w:left w:val="none" w:sz="0" w:space="0" w:color="auto"/>
        <w:bottom w:val="none" w:sz="0" w:space="0" w:color="auto"/>
        <w:right w:val="none" w:sz="0" w:space="0" w:color="auto"/>
      </w:divBdr>
    </w:div>
    <w:div w:id="860436768">
      <w:marLeft w:val="480"/>
      <w:marRight w:val="0"/>
      <w:marTop w:val="0"/>
      <w:marBottom w:val="0"/>
      <w:divBdr>
        <w:top w:val="none" w:sz="0" w:space="0" w:color="auto"/>
        <w:left w:val="none" w:sz="0" w:space="0" w:color="auto"/>
        <w:bottom w:val="none" w:sz="0" w:space="0" w:color="auto"/>
        <w:right w:val="none" w:sz="0" w:space="0" w:color="auto"/>
      </w:divBdr>
    </w:div>
    <w:div w:id="861863951">
      <w:marLeft w:val="480"/>
      <w:marRight w:val="0"/>
      <w:marTop w:val="0"/>
      <w:marBottom w:val="0"/>
      <w:divBdr>
        <w:top w:val="none" w:sz="0" w:space="0" w:color="auto"/>
        <w:left w:val="none" w:sz="0" w:space="0" w:color="auto"/>
        <w:bottom w:val="none" w:sz="0" w:space="0" w:color="auto"/>
        <w:right w:val="none" w:sz="0" w:space="0" w:color="auto"/>
      </w:divBdr>
    </w:div>
    <w:div w:id="862130306">
      <w:marLeft w:val="480"/>
      <w:marRight w:val="0"/>
      <w:marTop w:val="0"/>
      <w:marBottom w:val="0"/>
      <w:divBdr>
        <w:top w:val="none" w:sz="0" w:space="0" w:color="auto"/>
        <w:left w:val="none" w:sz="0" w:space="0" w:color="auto"/>
        <w:bottom w:val="none" w:sz="0" w:space="0" w:color="auto"/>
        <w:right w:val="none" w:sz="0" w:space="0" w:color="auto"/>
      </w:divBdr>
    </w:div>
    <w:div w:id="862208507">
      <w:marLeft w:val="480"/>
      <w:marRight w:val="0"/>
      <w:marTop w:val="0"/>
      <w:marBottom w:val="0"/>
      <w:divBdr>
        <w:top w:val="none" w:sz="0" w:space="0" w:color="auto"/>
        <w:left w:val="none" w:sz="0" w:space="0" w:color="auto"/>
        <w:bottom w:val="none" w:sz="0" w:space="0" w:color="auto"/>
        <w:right w:val="none" w:sz="0" w:space="0" w:color="auto"/>
      </w:divBdr>
    </w:div>
    <w:div w:id="863009368">
      <w:marLeft w:val="480"/>
      <w:marRight w:val="0"/>
      <w:marTop w:val="0"/>
      <w:marBottom w:val="0"/>
      <w:divBdr>
        <w:top w:val="none" w:sz="0" w:space="0" w:color="auto"/>
        <w:left w:val="none" w:sz="0" w:space="0" w:color="auto"/>
        <w:bottom w:val="none" w:sz="0" w:space="0" w:color="auto"/>
        <w:right w:val="none" w:sz="0" w:space="0" w:color="auto"/>
      </w:divBdr>
    </w:div>
    <w:div w:id="863053917">
      <w:marLeft w:val="480"/>
      <w:marRight w:val="0"/>
      <w:marTop w:val="0"/>
      <w:marBottom w:val="0"/>
      <w:divBdr>
        <w:top w:val="none" w:sz="0" w:space="0" w:color="auto"/>
        <w:left w:val="none" w:sz="0" w:space="0" w:color="auto"/>
        <w:bottom w:val="none" w:sz="0" w:space="0" w:color="auto"/>
        <w:right w:val="none" w:sz="0" w:space="0" w:color="auto"/>
      </w:divBdr>
    </w:div>
    <w:div w:id="863790902">
      <w:marLeft w:val="480"/>
      <w:marRight w:val="0"/>
      <w:marTop w:val="0"/>
      <w:marBottom w:val="0"/>
      <w:divBdr>
        <w:top w:val="none" w:sz="0" w:space="0" w:color="auto"/>
        <w:left w:val="none" w:sz="0" w:space="0" w:color="auto"/>
        <w:bottom w:val="none" w:sz="0" w:space="0" w:color="auto"/>
        <w:right w:val="none" w:sz="0" w:space="0" w:color="auto"/>
      </w:divBdr>
    </w:div>
    <w:div w:id="864099630">
      <w:marLeft w:val="480"/>
      <w:marRight w:val="0"/>
      <w:marTop w:val="0"/>
      <w:marBottom w:val="0"/>
      <w:divBdr>
        <w:top w:val="none" w:sz="0" w:space="0" w:color="auto"/>
        <w:left w:val="none" w:sz="0" w:space="0" w:color="auto"/>
        <w:bottom w:val="none" w:sz="0" w:space="0" w:color="auto"/>
        <w:right w:val="none" w:sz="0" w:space="0" w:color="auto"/>
      </w:divBdr>
    </w:div>
    <w:div w:id="864175923">
      <w:marLeft w:val="480"/>
      <w:marRight w:val="0"/>
      <w:marTop w:val="0"/>
      <w:marBottom w:val="0"/>
      <w:divBdr>
        <w:top w:val="none" w:sz="0" w:space="0" w:color="auto"/>
        <w:left w:val="none" w:sz="0" w:space="0" w:color="auto"/>
        <w:bottom w:val="none" w:sz="0" w:space="0" w:color="auto"/>
        <w:right w:val="none" w:sz="0" w:space="0" w:color="auto"/>
      </w:divBdr>
    </w:div>
    <w:div w:id="864177497">
      <w:marLeft w:val="480"/>
      <w:marRight w:val="0"/>
      <w:marTop w:val="0"/>
      <w:marBottom w:val="0"/>
      <w:divBdr>
        <w:top w:val="none" w:sz="0" w:space="0" w:color="auto"/>
        <w:left w:val="none" w:sz="0" w:space="0" w:color="auto"/>
        <w:bottom w:val="none" w:sz="0" w:space="0" w:color="auto"/>
        <w:right w:val="none" w:sz="0" w:space="0" w:color="auto"/>
      </w:divBdr>
    </w:div>
    <w:div w:id="864290392">
      <w:marLeft w:val="480"/>
      <w:marRight w:val="0"/>
      <w:marTop w:val="0"/>
      <w:marBottom w:val="0"/>
      <w:divBdr>
        <w:top w:val="none" w:sz="0" w:space="0" w:color="auto"/>
        <w:left w:val="none" w:sz="0" w:space="0" w:color="auto"/>
        <w:bottom w:val="none" w:sz="0" w:space="0" w:color="auto"/>
        <w:right w:val="none" w:sz="0" w:space="0" w:color="auto"/>
      </w:divBdr>
    </w:div>
    <w:div w:id="865025360">
      <w:marLeft w:val="480"/>
      <w:marRight w:val="0"/>
      <w:marTop w:val="0"/>
      <w:marBottom w:val="0"/>
      <w:divBdr>
        <w:top w:val="none" w:sz="0" w:space="0" w:color="auto"/>
        <w:left w:val="none" w:sz="0" w:space="0" w:color="auto"/>
        <w:bottom w:val="none" w:sz="0" w:space="0" w:color="auto"/>
        <w:right w:val="none" w:sz="0" w:space="0" w:color="auto"/>
      </w:divBdr>
    </w:div>
    <w:div w:id="865219184">
      <w:marLeft w:val="480"/>
      <w:marRight w:val="0"/>
      <w:marTop w:val="0"/>
      <w:marBottom w:val="0"/>
      <w:divBdr>
        <w:top w:val="none" w:sz="0" w:space="0" w:color="auto"/>
        <w:left w:val="none" w:sz="0" w:space="0" w:color="auto"/>
        <w:bottom w:val="none" w:sz="0" w:space="0" w:color="auto"/>
        <w:right w:val="none" w:sz="0" w:space="0" w:color="auto"/>
      </w:divBdr>
    </w:div>
    <w:div w:id="865945825">
      <w:marLeft w:val="480"/>
      <w:marRight w:val="0"/>
      <w:marTop w:val="0"/>
      <w:marBottom w:val="0"/>
      <w:divBdr>
        <w:top w:val="none" w:sz="0" w:space="0" w:color="auto"/>
        <w:left w:val="none" w:sz="0" w:space="0" w:color="auto"/>
        <w:bottom w:val="none" w:sz="0" w:space="0" w:color="auto"/>
        <w:right w:val="none" w:sz="0" w:space="0" w:color="auto"/>
      </w:divBdr>
    </w:div>
    <w:div w:id="866066089">
      <w:marLeft w:val="480"/>
      <w:marRight w:val="0"/>
      <w:marTop w:val="0"/>
      <w:marBottom w:val="0"/>
      <w:divBdr>
        <w:top w:val="none" w:sz="0" w:space="0" w:color="auto"/>
        <w:left w:val="none" w:sz="0" w:space="0" w:color="auto"/>
        <w:bottom w:val="none" w:sz="0" w:space="0" w:color="auto"/>
        <w:right w:val="none" w:sz="0" w:space="0" w:color="auto"/>
      </w:divBdr>
    </w:div>
    <w:div w:id="866135626">
      <w:marLeft w:val="480"/>
      <w:marRight w:val="0"/>
      <w:marTop w:val="0"/>
      <w:marBottom w:val="0"/>
      <w:divBdr>
        <w:top w:val="none" w:sz="0" w:space="0" w:color="auto"/>
        <w:left w:val="none" w:sz="0" w:space="0" w:color="auto"/>
        <w:bottom w:val="none" w:sz="0" w:space="0" w:color="auto"/>
        <w:right w:val="none" w:sz="0" w:space="0" w:color="auto"/>
      </w:divBdr>
    </w:div>
    <w:div w:id="866717286">
      <w:marLeft w:val="480"/>
      <w:marRight w:val="0"/>
      <w:marTop w:val="0"/>
      <w:marBottom w:val="0"/>
      <w:divBdr>
        <w:top w:val="none" w:sz="0" w:space="0" w:color="auto"/>
        <w:left w:val="none" w:sz="0" w:space="0" w:color="auto"/>
        <w:bottom w:val="none" w:sz="0" w:space="0" w:color="auto"/>
        <w:right w:val="none" w:sz="0" w:space="0" w:color="auto"/>
      </w:divBdr>
    </w:div>
    <w:div w:id="866869004">
      <w:marLeft w:val="480"/>
      <w:marRight w:val="0"/>
      <w:marTop w:val="0"/>
      <w:marBottom w:val="0"/>
      <w:divBdr>
        <w:top w:val="none" w:sz="0" w:space="0" w:color="auto"/>
        <w:left w:val="none" w:sz="0" w:space="0" w:color="auto"/>
        <w:bottom w:val="none" w:sz="0" w:space="0" w:color="auto"/>
        <w:right w:val="none" w:sz="0" w:space="0" w:color="auto"/>
      </w:divBdr>
    </w:div>
    <w:div w:id="866871909">
      <w:marLeft w:val="480"/>
      <w:marRight w:val="0"/>
      <w:marTop w:val="0"/>
      <w:marBottom w:val="0"/>
      <w:divBdr>
        <w:top w:val="none" w:sz="0" w:space="0" w:color="auto"/>
        <w:left w:val="none" w:sz="0" w:space="0" w:color="auto"/>
        <w:bottom w:val="none" w:sz="0" w:space="0" w:color="auto"/>
        <w:right w:val="none" w:sz="0" w:space="0" w:color="auto"/>
      </w:divBdr>
    </w:div>
    <w:div w:id="867185375">
      <w:marLeft w:val="480"/>
      <w:marRight w:val="0"/>
      <w:marTop w:val="0"/>
      <w:marBottom w:val="0"/>
      <w:divBdr>
        <w:top w:val="none" w:sz="0" w:space="0" w:color="auto"/>
        <w:left w:val="none" w:sz="0" w:space="0" w:color="auto"/>
        <w:bottom w:val="none" w:sz="0" w:space="0" w:color="auto"/>
        <w:right w:val="none" w:sz="0" w:space="0" w:color="auto"/>
      </w:divBdr>
    </w:div>
    <w:div w:id="867640433">
      <w:marLeft w:val="480"/>
      <w:marRight w:val="0"/>
      <w:marTop w:val="0"/>
      <w:marBottom w:val="0"/>
      <w:divBdr>
        <w:top w:val="none" w:sz="0" w:space="0" w:color="auto"/>
        <w:left w:val="none" w:sz="0" w:space="0" w:color="auto"/>
        <w:bottom w:val="none" w:sz="0" w:space="0" w:color="auto"/>
        <w:right w:val="none" w:sz="0" w:space="0" w:color="auto"/>
      </w:divBdr>
    </w:div>
    <w:div w:id="868101735">
      <w:marLeft w:val="480"/>
      <w:marRight w:val="0"/>
      <w:marTop w:val="0"/>
      <w:marBottom w:val="0"/>
      <w:divBdr>
        <w:top w:val="none" w:sz="0" w:space="0" w:color="auto"/>
        <w:left w:val="none" w:sz="0" w:space="0" w:color="auto"/>
        <w:bottom w:val="none" w:sz="0" w:space="0" w:color="auto"/>
        <w:right w:val="none" w:sz="0" w:space="0" w:color="auto"/>
      </w:divBdr>
    </w:div>
    <w:div w:id="868369525">
      <w:marLeft w:val="480"/>
      <w:marRight w:val="0"/>
      <w:marTop w:val="0"/>
      <w:marBottom w:val="0"/>
      <w:divBdr>
        <w:top w:val="none" w:sz="0" w:space="0" w:color="auto"/>
        <w:left w:val="none" w:sz="0" w:space="0" w:color="auto"/>
        <w:bottom w:val="none" w:sz="0" w:space="0" w:color="auto"/>
        <w:right w:val="none" w:sz="0" w:space="0" w:color="auto"/>
      </w:divBdr>
    </w:div>
    <w:div w:id="868447998">
      <w:marLeft w:val="480"/>
      <w:marRight w:val="0"/>
      <w:marTop w:val="0"/>
      <w:marBottom w:val="0"/>
      <w:divBdr>
        <w:top w:val="none" w:sz="0" w:space="0" w:color="auto"/>
        <w:left w:val="none" w:sz="0" w:space="0" w:color="auto"/>
        <w:bottom w:val="none" w:sz="0" w:space="0" w:color="auto"/>
        <w:right w:val="none" w:sz="0" w:space="0" w:color="auto"/>
      </w:divBdr>
    </w:div>
    <w:div w:id="869032624">
      <w:marLeft w:val="480"/>
      <w:marRight w:val="0"/>
      <w:marTop w:val="0"/>
      <w:marBottom w:val="0"/>
      <w:divBdr>
        <w:top w:val="none" w:sz="0" w:space="0" w:color="auto"/>
        <w:left w:val="none" w:sz="0" w:space="0" w:color="auto"/>
        <w:bottom w:val="none" w:sz="0" w:space="0" w:color="auto"/>
        <w:right w:val="none" w:sz="0" w:space="0" w:color="auto"/>
      </w:divBdr>
    </w:div>
    <w:div w:id="869033293">
      <w:marLeft w:val="480"/>
      <w:marRight w:val="0"/>
      <w:marTop w:val="0"/>
      <w:marBottom w:val="0"/>
      <w:divBdr>
        <w:top w:val="none" w:sz="0" w:space="0" w:color="auto"/>
        <w:left w:val="none" w:sz="0" w:space="0" w:color="auto"/>
        <w:bottom w:val="none" w:sz="0" w:space="0" w:color="auto"/>
        <w:right w:val="none" w:sz="0" w:space="0" w:color="auto"/>
      </w:divBdr>
    </w:div>
    <w:div w:id="869800445">
      <w:marLeft w:val="480"/>
      <w:marRight w:val="0"/>
      <w:marTop w:val="0"/>
      <w:marBottom w:val="0"/>
      <w:divBdr>
        <w:top w:val="none" w:sz="0" w:space="0" w:color="auto"/>
        <w:left w:val="none" w:sz="0" w:space="0" w:color="auto"/>
        <w:bottom w:val="none" w:sz="0" w:space="0" w:color="auto"/>
        <w:right w:val="none" w:sz="0" w:space="0" w:color="auto"/>
      </w:divBdr>
    </w:div>
    <w:div w:id="869876107">
      <w:marLeft w:val="480"/>
      <w:marRight w:val="0"/>
      <w:marTop w:val="0"/>
      <w:marBottom w:val="0"/>
      <w:divBdr>
        <w:top w:val="none" w:sz="0" w:space="0" w:color="auto"/>
        <w:left w:val="none" w:sz="0" w:space="0" w:color="auto"/>
        <w:bottom w:val="none" w:sz="0" w:space="0" w:color="auto"/>
        <w:right w:val="none" w:sz="0" w:space="0" w:color="auto"/>
      </w:divBdr>
    </w:div>
    <w:div w:id="870340297">
      <w:marLeft w:val="480"/>
      <w:marRight w:val="0"/>
      <w:marTop w:val="0"/>
      <w:marBottom w:val="0"/>
      <w:divBdr>
        <w:top w:val="none" w:sz="0" w:space="0" w:color="auto"/>
        <w:left w:val="none" w:sz="0" w:space="0" w:color="auto"/>
        <w:bottom w:val="none" w:sz="0" w:space="0" w:color="auto"/>
        <w:right w:val="none" w:sz="0" w:space="0" w:color="auto"/>
      </w:divBdr>
    </w:div>
    <w:div w:id="870607033">
      <w:marLeft w:val="480"/>
      <w:marRight w:val="0"/>
      <w:marTop w:val="0"/>
      <w:marBottom w:val="0"/>
      <w:divBdr>
        <w:top w:val="none" w:sz="0" w:space="0" w:color="auto"/>
        <w:left w:val="none" w:sz="0" w:space="0" w:color="auto"/>
        <w:bottom w:val="none" w:sz="0" w:space="0" w:color="auto"/>
        <w:right w:val="none" w:sz="0" w:space="0" w:color="auto"/>
      </w:divBdr>
    </w:div>
    <w:div w:id="870919665">
      <w:marLeft w:val="480"/>
      <w:marRight w:val="0"/>
      <w:marTop w:val="0"/>
      <w:marBottom w:val="0"/>
      <w:divBdr>
        <w:top w:val="none" w:sz="0" w:space="0" w:color="auto"/>
        <w:left w:val="none" w:sz="0" w:space="0" w:color="auto"/>
        <w:bottom w:val="none" w:sz="0" w:space="0" w:color="auto"/>
        <w:right w:val="none" w:sz="0" w:space="0" w:color="auto"/>
      </w:divBdr>
    </w:div>
    <w:div w:id="872160050">
      <w:marLeft w:val="480"/>
      <w:marRight w:val="0"/>
      <w:marTop w:val="0"/>
      <w:marBottom w:val="0"/>
      <w:divBdr>
        <w:top w:val="none" w:sz="0" w:space="0" w:color="auto"/>
        <w:left w:val="none" w:sz="0" w:space="0" w:color="auto"/>
        <w:bottom w:val="none" w:sz="0" w:space="0" w:color="auto"/>
        <w:right w:val="none" w:sz="0" w:space="0" w:color="auto"/>
      </w:divBdr>
    </w:div>
    <w:div w:id="872352218">
      <w:marLeft w:val="480"/>
      <w:marRight w:val="0"/>
      <w:marTop w:val="0"/>
      <w:marBottom w:val="0"/>
      <w:divBdr>
        <w:top w:val="none" w:sz="0" w:space="0" w:color="auto"/>
        <w:left w:val="none" w:sz="0" w:space="0" w:color="auto"/>
        <w:bottom w:val="none" w:sz="0" w:space="0" w:color="auto"/>
        <w:right w:val="none" w:sz="0" w:space="0" w:color="auto"/>
      </w:divBdr>
    </w:div>
    <w:div w:id="872421389">
      <w:marLeft w:val="480"/>
      <w:marRight w:val="0"/>
      <w:marTop w:val="0"/>
      <w:marBottom w:val="0"/>
      <w:divBdr>
        <w:top w:val="none" w:sz="0" w:space="0" w:color="auto"/>
        <w:left w:val="none" w:sz="0" w:space="0" w:color="auto"/>
        <w:bottom w:val="none" w:sz="0" w:space="0" w:color="auto"/>
        <w:right w:val="none" w:sz="0" w:space="0" w:color="auto"/>
      </w:divBdr>
    </w:div>
    <w:div w:id="872575482">
      <w:marLeft w:val="480"/>
      <w:marRight w:val="0"/>
      <w:marTop w:val="0"/>
      <w:marBottom w:val="0"/>
      <w:divBdr>
        <w:top w:val="none" w:sz="0" w:space="0" w:color="auto"/>
        <w:left w:val="none" w:sz="0" w:space="0" w:color="auto"/>
        <w:bottom w:val="none" w:sz="0" w:space="0" w:color="auto"/>
        <w:right w:val="none" w:sz="0" w:space="0" w:color="auto"/>
      </w:divBdr>
    </w:div>
    <w:div w:id="872839232">
      <w:marLeft w:val="480"/>
      <w:marRight w:val="0"/>
      <w:marTop w:val="0"/>
      <w:marBottom w:val="0"/>
      <w:divBdr>
        <w:top w:val="none" w:sz="0" w:space="0" w:color="auto"/>
        <w:left w:val="none" w:sz="0" w:space="0" w:color="auto"/>
        <w:bottom w:val="none" w:sz="0" w:space="0" w:color="auto"/>
        <w:right w:val="none" w:sz="0" w:space="0" w:color="auto"/>
      </w:divBdr>
    </w:div>
    <w:div w:id="872884693">
      <w:marLeft w:val="480"/>
      <w:marRight w:val="0"/>
      <w:marTop w:val="0"/>
      <w:marBottom w:val="0"/>
      <w:divBdr>
        <w:top w:val="none" w:sz="0" w:space="0" w:color="auto"/>
        <w:left w:val="none" w:sz="0" w:space="0" w:color="auto"/>
        <w:bottom w:val="none" w:sz="0" w:space="0" w:color="auto"/>
        <w:right w:val="none" w:sz="0" w:space="0" w:color="auto"/>
      </w:divBdr>
    </w:div>
    <w:div w:id="872961653">
      <w:marLeft w:val="480"/>
      <w:marRight w:val="0"/>
      <w:marTop w:val="0"/>
      <w:marBottom w:val="0"/>
      <w:divBdr>
        <w:top w:val="none" w:sz="0" w:space="0" w:color="auto"/>
        <w:left w:val="none" w:sz="0" w:space="0" w:color="auto"/>
        <w:bottom w:val="none" w:sz="0" w:space="0" w:color="auto"/>
        <w:right w:val="none" w:sz="0" w:space="0" w:color="auto"/>
      </w:divBdr>
    </w:div>
    <w:div w:id="873036153">
      <w:marLeft w:val="480"/>
      <w:marRight w:val="0"/>
      <w:marTop w:val="0"/>
      <w:marBottom w:val="0"/>
      <w:divBdr>
        <w:top w:val="none" w:sz="0" w:space="0" w:color="auto"/>
        <w:left w:val="none" w:sz="0" w:space="0" w:color="auto"/>
        <w:bottom w:val="none" w:sz="0" w:space="0" w:color="auto"/>
        <w:right w:val="none" w:sz="0" w:space="0" w:color="auto"/>
      </w:divBdr>
    </w:div>
    <w:div w:id="873080547">
      <w:marLeft w:val="480"/>
      <w:marRight w:val="0"/>
      <w:marTop w:val="0"/>
      <w:marBottom w:val="0"/>
      <w:divBdr>
        <w:top w:val="none" w:sz="0" w:space="0" w:color="auto"/>
        <w:left w:val="none" w:sz="0" w:space="0" w:color="auto"/>
        <w:bottom w:val="none" w:sz="0" w:space="0" w:color="auto"/>
        <w:right w:val="none" w:sz="0" w:space="0" w:color="auto"/>
      </w:divBdr>
    </w:div>
    <w:div w:id="873349380">
      <w:marLeft w:val="480"/>
      <w:marRight w:val="0"/>
      <w:marTop w:val="0"/>
      <w:marBottom w:val="0"/>
      <w:divBdr>
        <w:top w:val="none" w:sz="0" w:space="0" w:color="auto"/>
        <w:left w:val="none" w:sz="0" w:space="0" w:color="auto"/>
        <w:bottom w:val="none" w:sz="0" w:space="0" w:color="auto"/>
        <w:right w:val="none" w:sz="0" w:space="0" w:color="auto"/>
      </w:divBdr>
    </w:div>
    <w:div w:id="873468141">
      <w:marLeft w:val="480"/>
      <w:marRight w:val="0"/>
      <w:marTop w:val="0"/>
      <w:marBottom w:val="0"/>
      <w:divBdr>
        <w:top w:val="none" w:sz="0" w:space="0" w:color="auto"/>
        <w:left w:val="none" w:sz="0" w:space="0" w:color="auto"/>
        <w:bottom w:val="none" w:sz="0" w:space="0" w:color="auto"/>
        <w:right w:val="none" w:sz="0" w:space="0" w:color="auto"/>
      </w:divBdr>
    </w:div>
    <w:div w:id="873730666">
      <w:marLeft w:val="480"/>
      <w:marRight w:val="0"/>
      <w:marTop w:val="0"/>
      <w:marBottom w:val="0"/>
      <w:divBdr>
        <w:top w:val="none" w:sz="0" w:space="0" w:color="auto"/>
        <w:left w:val="none" w:sz="0" w:space="0" w:color="auto"/>
        <w:bottom w:val="none" w:sz="0" w:space="0" w:color="auto"/>
        <w:right w:val="none" w:sz="0" w:space="0" w:color="auto"/>
      </w:divBdr>
    </w:div>
    <w:div w:id="873931140">
      <w:marLeft w:val="480"/>
      <w:marRight w:val="0"/>
      <w:marTop w:val="0"/>
      <w:marBottom w:val="0"/>
      <w:divBdr>
        <w:top w:val="none" w:sz="0" w:space="0" w:color="auto"/>
        <w:left w:val="none" w:sz="0" w:space="0" w:color="auto"/>
        <w:bottom w:val="none" w:sz="0" w:space="0" w:color="auto"/>
        <w:right w:val="none" w:sz="0" w:space="0" w:color="auto"/>
      </w:divBdr>
    </w:div>
    <w:div w:id="875193318">
      <w:marLeft w:val="480"/>
      <w:marRight w:val="0"/>
      <w:marTop w:val="0"/>
      <w:marBottom w:val="0"/>
      <w:divBdr>
        <w:top w:val="none" w:sz="0" w:space="0" w:color="auto"/>
        <w:left w:val="none" w:sz="0" w:space="0" w:color="auto"/>
        <w:bottom w:val="none" w:sz="0" w:space="0" w:color="auto"/>
        <w:right w:val="none" w:sz="0" w:space="0" w:color="auto"/>
      </w:divBdr>
    </w:div>
    <w:div w:id="875308995">
      <w:marLeft w:val="480"/>
      <w:marRight w:val="0"/>
      <w:marTop w:val="0"/>
      <w:marBottom w:val="0"/>
      <w:divBdr>
        <w:top w:val="none" w:sz="0" w:space="0" w:color="auto"/>
        <w:left w:val="none" w:sz="0" w:space="0" w:color="auto"/>
        <w:bottom w:val="none" w:sz="0" w:space="0" w:color="auto"/>
        <w:right w:val="none" w:sz="0" w:space="0" w:color="auto"/>
      </w:divBdr>
    </w:div>
    <w:div w:id="877282978">
      <w:marLeft w:val="480"/>
      <w:marRight w:val="0"/>
      <w:marTop w:val="0"/>
      <w:marBottom w:val="0"/>
      <w:divBdr>
        <w:top w:val="none" w:sz="0" w:space="0" w:color="auto"/>
        <w:left w:val="none" w:sz="0" w:space="0" w:color="auto"/>
        <w:bottom w:val="none" w:sz="0" w:space="0" w:color="auto"/>
        <w:right w:val="none" w:sz="0" w:space="0" w:color="auto"/>
      </w:divBdr>
    </w:div>
    <w:div w:id="877622839">
      <w:marLeft w:val="480"/>
      <w:marRight w:val="0"/>
      <w:marTop w:val="0"/>
      <w:marBottom w:val="0"/>
      <w:divBdr>
        <w:top w:val="none" w:sz="0" w:space="0" w:color="auto"/>
        <w:left w:val="none" w:sz="0" w:space="0" w:color="auto"/>
        <w:bottom w:val="none" w:sz="0" w:space="0" w:color="auto"/>
        <w:right w:val="none" w:sz="0" w:space="0" w:color="auto"/>
      </w:divBdr>
    </w:div>
    <w:div w:id="877859555">
      <w:marLeft w:val="480"/>
      <w:marRight w:val="0"/>
      <w:marTop w:val="0"/>
      <w:marBottom w:val="0"/>
      <w:divBdr>
        <w:top w:val="none" w:sz="0" w:space="0" w:color="auto"/>
        <w:left w:val="none" w:sz="0" w:space="0" w:color="auto"/>
        <w:bottom w:val="none" w:sz="0" w:space="0" w:color="auto"/>
        <w:right w:val="none" w:sz="0" w:space="0" w:color="auto"/>
      </w:divBdr>
    </w:div>
    <w:div w:id="880097981">
      <w:marLeft w:val="480"/>
      <w:marRight w:val="0"/>
      <w:marTop w:val="0"/>
      <w:marBottom w:val="0"/>
      <w:divBdr>
        <w:top w:val="none" w:sz="0" w:space="0" w:color="auto"/>
        <w:left w:val="none" w:sz="0" w:space="0" w:color="auto"/>
        <w:bottom w:val="none" w:sz="0" w:space="0" w:color="auto"/>
        <w:right w:val="none" w:sz="0" w:space="0" w:color="auto"/>
      </w:divBdr>
    </w:div>
    <w:div w:id="880433602">
      <w:marLeft w:val="480"/>
      <w:marRight w:val="0"/>
      <w:marTop w:val="0"/>
      <w:marBottom w:val="0"/>
      <w:divBdr>
        <w:top w:val="none" w:sz="0" w:space="0" w:color="auto"/>
        <w:left w:val="none" w:sz="0" w:space="0" w:color="auto"/>
        <w:bottom w:val="none" w:sz="0" w:space="0" w:color="auto"/>
        <w:right w:val="none" w:sz="0" w:space="0" w:color="auto"/>
      </w:divBdr>
    </w:div>
    <w:div w:id="880560088">
      <w:marLeft w:val="480"/>
      <w:marRight w:val="0"/>
      <w:marTop w:val="0"/>
      <w:marBottom w:val="0"/>
      <w:divBdr>
        <w:top w:val="none" w:sz="0" w:space="0" w:color="auto"/>
        <w:left w:val="none" w:sz="0" w:space="0" w:color="auto"/>
        <w:bottom w:val="none" w:sz="0" w:space="0" w:color="auto"/>
        <w:right w:val="none" w:sz="0" w:space="0" w:color="auto"/>
      </w:divBdr>
    </w:div>
    <w:div w:id="880629577">
      <w:marLeft w:val="480"/>
      <w:marRight w:val="0"/>
      <w:marTop w:val="0"/>
      <w:marBottom w:val="0"/>
      <w:divBdr>
        <w:top w:val="none" w:sz="0" w:space="0" w:color="auto"/>
        <w:left w:val="none" w:sz="0" w:space="0" w:color="auto"/>
        <w:bottom w:val="none" w:sz="0" w:space="0" w:color="auto"/>
        <w:right w:val="none" w:sz="0" w:space="0" w:color="auto"/>
      </w:divBdr>
    </w:div>
    <w:div w:id="881405505">
      <w:marLeft w:val="480"/>
      <w:marRight w:val="0"/>
      <w:marTop w:val="0"/>
      <w:marBottom w:val="0"/>
      <w:divBdr>
        <w:top w:val="none" w:sz="0" w:space="0" w:color="auto"/>
        <w:left w:val="none" w:sz="0" w:space="0" w:color="auto"/>
        <w:bottom w:val="none" w:sz="0" w:space="0" w:color="auto"/>
        <w:right w:val="none" w:sz="0" w:space="0" w:color="auto"/>
      </w:divBdr>
    </w:div>
    <w:div w:id="881984747">
      <w:marLeft w:val="480"/>
      <w:marRight w:val="0"/>
      <w:marTop w:val="0"/>
      <w:marBottom w:val="0"/>
      <w:divBdr>
        <w:top w:val="none" w:sz="0" w:space="0" w:color="auto"/>
        <w:left w:val="none" w:sz="0" w:space="0" w:color="auto"/>
        <w:bottom w:val="none" w:sz="0" w:space="0" w:color="auto"/>
        <w:right w:val="none" w:sz="0" w:space="0" w:color="auto"/>
      </w:divBdr>
    </w:div>
    <w:div w:id="882332782">
      <w:marLeft w:val="480"/>
      <w:marRight w:val="0"/>
      <w:marTop w:val="0"/>
      <w:marBottom w:val="0"/>
      <w:divBdr>
        <w:top w:val="none" w:sz="0" w:space="0" w:color="auto"/>
        <w:left w:val="none" w:sz="0" w:space="0" w:color="auto"/>
        <w:bottom w:val="none" w:sz="0" w:space="0" w:color="auto"/>
        <w:right w:val="none" w:sz="0" w:space="0" w:color="auto"/>
      </w:divBdr>
    </w:div>
    <w:div w:id="882474386">
      <w:marLeft w:val="480"/>
      <w:marRight w:val="0"/>
      <w:marTop w:val="0"/>
      <w:marBottom w:val="0"/>
      <w:divBdr>
        <w:top w:val="none" w:sz="0" w:space="0" w:color="auto"/>
        <w:left w:val="none" w:sz="0" w:space="0" w:color="auto"/>
        <w:bottom w:val="none" w:sz="0" w:space="0" w:color="auto"/>
        <w:right w:val="none" w:sz="0" w:space="0" w:color="auto"/>
      </w:divBdr>
    </w:div>
    <w:div w:id="882525958">
      <w:marLeft w:val="480"/>
      <w:marRight w:val="0"/>
      <w:marTop w:val="0"/>
      <w:marBottom w:val="0"/>
      <w:divBdr>
        <w:top w:val="none" w:sz="0" w:space="0" w:color="auto"/>
        <w:left w:val="none" w:sz="0" w:space="0" w:color="auto"/>
        <w:bottom w:val="none" w:sz="0" w:space="0" w:color="auto"/>
        <w:right w:val="none" w:sz="0" w:space="0" w:color="auto"/>
      </w:divBdr>
    </w:div>
    <w:div w:id="882785802">
      <w:marLeft w:val="480"/>
      <w:marRight w:val="0"/>
      <w:marTop w:val="0"/>
      <w:marBottom w:val="0"/>
      <w:divBdr>
        <w:top w:val="none" w:sz="0" w:space="0" w:color="auto"/>
        <w:left w:val="none" w:sz="0" w:space="0" w:color="auto"/>
        <w:bottom w:val="none" w:sz="0" w:space="0" w:color="auto"/>
        <w:right w:val="none" w:sz="0" w:space="0" w:color="auto"/>
      </w:divBdr>
    </w:div>
    <w:div w:id="883060312">
      <w:marLeft w:val="480"/>
      <w:marRight w:val="0"/>
      <w:marTop w:val="0"/>
      <w:marBottom w:val="0"/>
      <w:divBdr>
        <w:top w:val="none" w:sz="0" w:space="0" w:color="auto"/>
        <w:left w:val="none" w:sz="0" w:space="0" w:color="auto"/>
        <w:bottom w:val="none" w:sz="0" w:space="0" w:color="auto"/>
        <w:right w:val="none" w:sz="0" w:space="0" w:color="auto"/>
      </w:divBdr>
    </w:div>
    <w:div w:id="883522085">
      <w:marLeft w:val="480"/>
      <w:marRight w:val="0"/>
      <w:marTop w:val="0"/>
      <w:marBottom w:val="0"/>
      <w:divBdr>
        <w:top w:val="none" w:sz="0" w:space="0" w:color="auto"/>
        <w:left w:val="none" w:sz="0" w:space="0" w:color="auto"/>
        <w:bottom w:val="none" w:sz="0" w:space="0" w:color="auto"/>
        <w:right w:val="none" w:sz="0" w:space="0" w:color="auto"/>
      </w:divBdr>
    </w:div>
    <w:div w:id="883564185">
      <w:marLeft w:val="480"/>
      <w:marRight w:val="0"/>
      <w:marTop w:val="0"/>
      <w:marBottom w:val="0"/>
      <w:divBdr>
        <w:top w:val="none" w:sz="0" w:space="0" w:color="auto"/>
        <w:left w:val="none" w:sz="0" w:space="0" w:color="auto"/>
        <w:bottom w:val="none" w:sz="0" w:space="0" w:color="auto"/>
        <w:right w:val="none" w:sz="0" w:space="0" w:color="auto"/>
      </w:divBdr>
    </w:div>
    <w:div w:id="884102373">
      <w:marLeft w:val="480"/>
      <w:marRight w:val="0"/>
      <w:marTop w:val="0"/>
      <w:marBottom w:val="0"/>
      <w:divBdr>
        <w:top w:val="none" w:sz="0" w:space="0" w:color="auto"/>
        <w:left w:val="none" w:sz="0" w:space="0" w:color="auto"/>
        <w:bottom w:val="none" w:sz="0" w:space="0" w:color="auto"/>
        <w:right w:val="none" w:sz="0" w:space="0" w:color="auto"/>
      </w:divBdr>
    </w:div>
    <w:div w:id="884557930">
      <w:marLeft w:val="480"/>
      <w:marRight w:val="0"/>
      <w:marTop w:val="0"/>
      <w:marBottom w:val="0"/>
      <w:divBdr>
        <w:top w:val="none" w:sz="0" w:space="0" w:color="auto"/>
        <w:left w:val="none" w:sz="0" w:space="0" w:color="auto"/>
        <w:bottom w:val="none" w:sz="0" w:space="0" w:color="auto"/>
        <w:right w:val="none" w:sz="0" w:space="0" w:color="auto"/>
      </w:divBdr>
    </w:div>
    <w:div w:id="885531204">
      <w:marLeft w:val="480"/>
      <w:marRight w:val="0"/>
      <w:marTop w:val="0"/>
      <w:marBottom w:val="0"/>
      <w:divBdr>
        <w:top w:val="none" w:sz="0" w:space="0" w:color="auto"/>
        <w:left w:val="none" w:sz="0" w:space="0" w:color="auto"/>
        <w:bottom w:val="none" w:sz="0" w:space="0" w:color="auto"/>
        <w:right w:val="none" w:sz="0" w:space="0" w:color="auto"/>
      </w:divBdr>
    </w:div>
    <w:div w:id="885680106">
      <w:marLeft w:val="480"/>
      <w:marRight w:val="0"/>
      <w:marTop w:val="0"/>
      <w:marBottom w:val="0"/>
      <w:divBdr>
        <w:top w:val="none" w:sz="0" w:space="0" w:color="auto"/>
        <w:left w:val="none" w:sz="0" w:space="0" w:color="auto"/>
        <w:bottom w:val="none" w:sz="0" w:space="0" w:color="auto"/>
        <w:right w:val="none" w:sz="0" w:space="0" w:color="auto"/>
      </w:divBdr>
    </w:div>
    <w:div w:id="886138825">
      <w:marLeft w:val="480"/>
      <w:marRight w:val="0"/>
      <w:marTop w:val="0"/>
      <w:marBottom w:val="0"/>
      <w:divBdr>
        <w:top w:val="none" w:sz="0" w:space="0" w:color="auto"/>
        <w:left w:val="none" w:sz="0" w:space="0" w:color="auto"/>
        <w:bottom w:val="none" w:sz="0" w:space="0" w:color="auto"/>
        <w:right w:val="none" w:sz="0" w:space="0" w:color="auto"/>
      </w:divBdr>
    </w:div>
    <w:div w:id="886382414">
      <w:marLeft w:val="480"/>
      <w:marRight w:val="0"/>
      <w:marTop w:val="0"/>
      <w:marBottom w:val="0"/>
      <w:divBdr>
        <w:top w:val="none" w:sz="0" w:space="0" w:color="auto"/>
        <w:left w:val="none" w:sz="0" w:space="0" w:color="auto"/>
        <w:bottom w:val="none" w:sz="0" w:space="0" w:color="auto"/>
        <w:right w:val="none" w:sz="0" w:space="0" w:color="auto"/>
      </w:divBdr>
    </w:div>
    <w:div w:id="886453607">
      <w:marLeft w:val="480"/>
      <w:marRight w:val="0"/>
      <w:marTop w:val="0"/>
      <w:marBottom w:val="0"/>
      <w:divBdr>
        <w:top w:val="none" w:sz="0" w:space="0" w:color="auto"/>
        <w:left w:val="none" w:sz="0" w:space="0" w:color="auto"/>
        <w:bottom w:val="none" w:sz="0" w:space="0" w:color="auto"/>
        <w:right w:val="none" w:sz="0" w:space="0" w:color="auto"/>
      </w:divBdr>
    </w:div>
    <w:div w:id="886842140">
      <w:marLeft w:val="480"/>
      <w:marRight w:val="0"/>
      <w:marTop w:val="0"/>
      <w:marBottom w:val="0"/>
      <w:divBdr>
        <w:top w:val="none" w:sz="0" w:space="0" w:color="auto"/>
        <w:left w:val="none" w:sz="0" w:space="0" w:color="auto"/>
        <w:bottom w:val="none" w:sz="0" w:space="0" w:color="auto"/>
        <w:right w:val="none" w:sz="0" w:space="0" w:color="auto"/>
      </w:divBdr>
    </w:div>
    <w:div w:id="887106877">
      <w:marLeft w:val="480"/>
      <w:marRight w:val="0"/>
      <w:marTop w:val="0"/>
      <w:marBottom w:val="0"/>
      <w:divBdr>
        <w:top w:val="none" w:sz="0" w:space="0" w:color="auto"/>
        <w:left w:val="none" w:sz="0" w:space="0" w:color="auto"/>
        <w:bottom w:val="none" w:sz="0" w:space="0" w:color="auto"/>
        <w:right w:val="none" w:sz="0" w:space="0" w:color="auto"/>
      </w:divBdr>
    </w:div>
    <w:div w:id="887185965">
      <w:marLeft w:val="480"/>
      <w:marRight w:val="0"/>
      <w:marTop w:val="0"/>
      <w:marBottom w:val="0"/>
      <w:divBdr>
        <w:top w:val="none" w:sz="0" w:space="0" w:color="auto"/>
        <w:left w:val="none" w:sz="0" w:space="0" w:color="auto"/>
        <w:bottom w:val="none" w:sz="0" w:space="0" w:color="auto"/>
        <w:right w:val="none" w:sz="0" w:space="0" w:color="auto"/>
      </w:divBdr>
    </w:div>
    <w:div w:id="887377694">
      <w:marLeft w:val="480"/>
      <w:marRight w:val="0"/>
      <w:marTop w:val="0"/>
      <w:marBottom w:val="0"/>
      <w:divBdr>
        <w:top w:val="none" w:sz="0" w:space="0" w:color="auto"/>
        <w:left w:val="none" w:sz="0" w:space="0" w:color="auto"/>
        <w:bottom w:val="none" w:sz="0" w:space="0" w:color="auto"/>
        <w:right w:val="none" w:sz="0" w:space="0" w:color="auto"/>
      </w:divBdr>
    </w:div>
    <w:div w:id="888154589">
      <w:marLeft w:val="480"/>
      <w:marRight w:val="0"/>
      <w:marTop w:val="0"/>
      <w:marBottom w:val="0"/>
      <w:divBdr>
        <w:top w:val="none" w:sz="0" w:space="0" w:color="auto"/>
        <w:left w:val="none" w:sz="0" w:space="0" w:color="auto"/>
        <w:bottom w:val="none" w:sz="0" w:space="0" w:color="auto"/>
        <w:right w:val="none" w:sz="0" w:space="0" w:color="auto"/>
      </w:divBdr>
    </w:div>
    <w:div w:id="888496263">
      <w:marLeft w:val="480"/>
      <w:marRight w:val="0"/>
      <w:marTop w:val="0"/>
      <w:marBottom w:val="0"/>
      <w:divBdr>
        <w:top w:val="none" w:sz="0" w:space="0" w:color="auto"/>
        <w:left w:val="none" w:sz="0" w:space="0" w:color="auto"/>
        <w:bottom w:val="none" w:sz="0" w:space="0" w:color="auto"/>
        <w:right w:val="none" w:sz="0" w:space="0" w:color="auto"/>
      </w:divBdr>
    </w:div>
    <w:div w:id="889195224">
      <w:marLeft w:val="480"/>
      <w:marRight w:val="0"/>
      <w:marTop w:val="0"/>
      <w:marBottom w:val="0"/>
      <w:divBdr>
        <w:top w:val="none" w:sz="0" w:space="0" w:color="auto"/>
        <w:left w:val="none" w:sz="0" w:space="0" w:color="auto"/>
        <w:bottom w:val="none" w:sz="0" w:space="0" w:color="auto"/>
        <w:right w:val="none" w:sz="0" w:space="0" w:color="auto"/>
      </w:divBdr>
    </w:div>
    <w:div w:id="889807025">
      <w:marLeft w:val="480"/>
      <w:marRight w:val="0"/>
      <w:marTop w:val="0"/>
      <w:marBottom w:val="0"/>
      <w:divBdr>
        <w:top w:val="none" w:sz="0" w:space="0" w:color="auto"/>
        <w:left w:val="none" w:sz="0" w:space="0" w:color="auto"/>
        <w:bottom w:val="none" w:sz="0" w:space="0" w:color="auto"/>
        <w:right w:val="none" w:sz="0" w:space="0" w:color="auto"/>
      </w:divBdr>
    </w:div>
    <w:div w:id="889809696">
      <w:marLeft w:val="480"/>
      <w:marRight w:val="0"/>
      <w:marTop w:val="0"/>
      <w:marBottom w:val="0"/>
      <w:divBdr>
        <w:top w:val="none" w:sz="0" w:space="0" w:color="auto"/>
        <w:left w:val="none" w:sz="0" w:space="0" w:color="auto"/>
        <w:bottom w:val="none" w:sz="0" w:space="0" w:color="auto"/>
        <w:right w:val="none" w:sz="0" w:space="0" w:color="auto"/>
      </w:divBdr>
    </w:div>
    <w:div w:id="889925794">
      <w:marLeft w:val="480"/>
      <w:marRight w:val="0"/>
      <w:marTop w:val="0"/>
      <w:marBottom w:val="0"/>
      <w:divBdr>
        <w:top w:val="none" w:sz="0" w:space="0" w:color="auto"/>
        <w:left w:val="none" w:sz="0" w:space="0" w:color="auto"/>
        <w:bottom w:val="none" w:sz="0" w:space="0" w:color="auto"/>
        <w:right w:val="none" w:sz="0" w:space="0" w:color="auto"/>
      </w:divBdr>
    </w:div>
    <w:div w:id="890269924">
      <w:marLeft w:val="480"/>
      <w:marRight w:val="0"/>
      <w:marTop w:val="0"/>
      <w:marBottom w:val="0"/>
      <w:divBdr>
        <w:top w:val="none" w:sz="0" w:space="0" w:color="auto"/>
        <w:left w:val="none" w:sz="0" w:space="0" w:color="auto"/>
        <w:bottom w:val="none" w:sz="0" w:space="0" w:color="auto"/>
        <w:right w:val="none" w:sz="0" w:space="0" w:color="auto"/>
      </w:divBdr>
    </w:div>
    <w:div w:id="890767549">
      <w:marLeft w:val="480"/>
      <w:marRight w:val="0"/>
      <w:marTop w:val="0"/>
      <w:marBottom w:val="0"/>
      <w:divBdr>
        <w:top w:val="none" w:sz="0" w:space="0" w:color="auto"/>
        <w:left w:val="none" w:sz="0" w:space="0" w:color="auto"/>
        <w:bottom w:val="none" w:sz="0" w:space="0" w:color="auto"/>
        <w:right w:val="none" w:sz="0" w:space="0" w:color="auto"/>
      </w:divBdr>
    </w:div>
    <w:div w:id="891190035">
      <w:marLeft w:val="480"/>
      <w:marRight w:val="0"/>
      <w:marTop w:val="0"/>
      <w:marBottom w:val="0"/>
      <w:divBdr>
        <w:top w:val="none" w:sz="0" w:space="0" w:color="auto"/>
        <w:left w:val="none" w:sz="0" w:space="0" w:color="auto"/>
        <w:bottom w:val="none" w:sz="0" w:space="0" w:color="auto"/>
        <w:right w:val="none" w:sz="0" w:space="0" w:color="auto"/>
      </w:divBdr>
    </w:div>
    <w:div w:id="891232862">
      <w:marLeft w:val="480"/>
      <w:marRight w:val="0"/>
      <w:marTop w:val="0"/>
      <w:marBottom w:val="0"/>
      <w:divBdr>
        <w:top w:val="none" w:sz="0" w:space="0" w:color="auto"/>
        <w:left w:val="none" w:sz="0" w:space="0" w:color="auto"/>
        <w:bottom w:val="none" w:sz="0" w:space="0" w:color="auto"/>
        <w:right w:val="none" w:sz="0" w:space="0" w:color="auto"/>
      </w:divBdr>
    </w:div>
    <w:div w:id="891422203">
      <w:marLeft w:val="480"/>
      <w:marRight w:val="0"/>
      <w:marTop w:val="0"/>
      <w:marBottom w:val="0"/>
      <w:divBdr>
        <w:top w:val="none" w:sz="0" w:space="0" w:color="auto"/>
        <w:left w:val="none" w:sz="0" w:space="0" w:color="auto"/>
        <w:bottom w:val="none" w:sz="0" w:space="0" w:color="auto"/>
        <w:right w:val="none" w:sz="0" w:space="0" w:color="auto"/>
      </w:divBdr>
    </w:div>
    <w:div w:id="891770023">
      <w:marLeft w:val="480"/>
      <w:marRight w:val="0"/>
      <w:marTop w:val="0"/>
      <w:marBottom w:val="0"/>
      <w:divBdr>
        <w:top w:val="none" w:sz="0" w:space="0" w:color="auto"/>
        <w:left w:val="none" w:sz="0" w:space="0" w:color="auto"/>
        <w:bottom w:val="none" w:sz="0" w:space="0" w:color="auto"/>
        <w:right w:val="none" w:sz="0" w:space="0" w:color="auto"/>
      </w:divBdr>
    </w:div>
    <w:div w:id="892277099">
      <w:marLeft w:val="480"/>
      <w:marRight w:val="0"/>
      <w:marTop w:val="0"/>
      <w:marBottom w:val="0"/>
      <w:divBdr>
        <w:top w:val="none" w:sz="0" w:space="0" w:color="auto"/>
        <w:left w:val="none" w:sz="0" w:space="0" w:color="auto"/>
        <w:bottom w:val="none" w:sz="0" w:space="0" w:color="auto"/>
        <w:right w:val="none" w:sz="0" w:space="0" w:color="auto"/>
      </w:divBdr>
    </w:div>
    <w:div w:id="892501373">
      <w:marLeft w:val="480"/>
      <w:marRight w:val="0"/>
      <w:marTop w:val="0"/>
      <w:marBottom w:val="0"/>
      <w:divBdr>
        <w:top w:val="none" w:sz="0" w:space="0" w:color="auto"/>
        <w:left w:val="none" w:sz="0" w:space="0" w:color="auto"/>
        <w:bottom w:val="none" w:sz="0" w:space="0" w:color="auto"/>
        <w:right w:val="none" w:sz="0" w:space="0" w:color="auto"/>
      </w:divBdr>
    </w:div>
    <w:div w:id="892620633">
      <w:marLeft w:val="480"/>
      <w:marRight w:val="0"/>
      <w:marTop w:val="0"/>
      <w:marBottom w:val="0"/>
      <w:divBdr>
        <w:top w:val="none" w:sz="0" w:space="0" w:color="auto"/>
        <w:left w:val="none" w:sz="0" w:space="0" w:color="auto"/>
        <w:bottom w:val="none" w:sz="0" w:space="0" w:color="auto"/>
        <w:right w:val="none" w:sz="0" w:space="0" w:color="auto"/>
      </w:divBdr>
    </w:div>
    <w:div w:id="892960623">
      <w:marLeft w:val="480"/>
      <w:marRight w:val="0"/>
      <w:marTop w:val="0"/>
      <w:marBottom w:val="0"/>
      <w:divBdr>
        <w:top w:val="none" w:sz="0" w:space="0" w:color="auto"/>
        <w:left w:val="none" w:sz="0" w:space="0" w:color="auto"/>
        <w:bottom w:val="none" w:sz="0" w:space="0" w:color="auto"/>
        <w:right w:val="none" w:sz="0" w:space="0" w:color="auto"/>
      </w:divBdr>
    </w:div>
    <w:div w:id="893471057">
      <w:marLeft w:val="480"/>
      <w:marRight w:val="0"/>
      <w:marTop w:val="0"/>
      <w:marBottom w:val="0"/>
      <w:divBdr>
        <w:top w:val="none" w:sz="0" w:space="0" w:color="auto"/>
        <w:left w:val="none" w:sz="0" w:space="0" w:color="auto"/>
        <w:bottom w:val="none" w:sz="0" w:space="0" w:color="auto"/>
        <w:right w:val="none" w:sz="0" w:space="0" w:color="auto"/>
      </w:divBdr>
    </w:div>
    <w:div w:id="894507963">
      <w:marLeft w:val="480"/>
      <w:marRight w:val="0"/>
      <w:marTop w:val="0"/>
      <w:marBottom w:val="0"/>
      <w:divBdr>
        <w:top w:val="none" w:sz="0" w:space="0" w:color="auto"/>
        <w:left w:val="none" w:sz="0" w:space="0" w:color="auto"/>
        <w:bottom w:val="none" w:sz="0" w:space="0" w:color="auto"/>
        <w:right w:val="none" w:sz="0" w:space="0" w:color="auto"/>
      </w:divBdr>
    </w:div>
    <w:div w:id="894855258">
      <w:marLeft w:val="480"/>
      <w:marRight w:val="0"/>
      <w:marTop w:val="0"/>
      <w:marBottom w:val="0"/>
      <w:divBdr>
        <w:top w:val="none" w:sz="0" w:space="0" w:color="auto"/>
        <w:left w:val="none" w:sz="0" w:space="0" w:color="auto"/>
        <w:bottom w:val="none" w:sz="0" w:space="0" w:color="auto"/>
        <w:right w:val="none" w:sz="0" w:space="0" w:color="auto"/>
      </w:divBdr>
    </w:div>
    <w:div w:id="894901193">
      <w:marLeft w:val="480"/>
      <w:marRight w:val="0"/>
      <w:marTop w:val="0"/>
      <w:marBottom w:val="0"/>
      <w:divBdr>
        <w:top w:val="none" w:sz="0" w:space="0" w:color="auto"/>
        <w:left w:val="none" w:sz="0" w:space="0" w:color="auto"/>
        <w:bottom w:val="none" w:sz="0" w:space="0" w:color="auto"/>
        <w:right w:val="none" w:sz="0" w:space="0" w:color="auto"/>
      </w:divBdr>
    </w:div>
    <w:div w:id="895044413">
      <w:marLeft w:val="480"/>
      <w:marRight w:val="0"/>
      <w:marTop w:val="0"/>
      <w:marBottom w:val="0"/>
      <w:divBdr>
        <w:top w:val="none" w:sz="0" w:space="0" w:color="auto"/>
        <w:left w:val="none" w:sz="0" w:space="0" w:color="auto"/>
        <w:bottom w:val="none" w:sz="0" w:space="0" w:color="auto"/>
        <w:right w:val="none" w:sz="0" w:space="0" w:color="auto"/>
      </w:divBdr>
    </w:div>
    <w:div w:id="895777299">
      <w:marLeft w:val="480"/>
      <w:marRight w:val="0"/>
      <w:marTop w:val="0"/>
      <w:marBottom w:val="0"/>
      <w:divBdr>
        <w:top w:val="none" w:sz="0" w:space="0" w:color="auto"/>
        <w:left w:val="none" w:sz="0" w:space="0" w:color="auto"/>
        <w:bottom w:val="none" w:sz="0" w:space="0" w:color="auto"/>
        <w:right w:val="none" w:sz="0" w:space="0" w:color="auto"/>
      </w:divBdr>
    </w:div>
    <w:div w:id="896211046">
      <w:marLeft w:val="480"/>
      <w:marRight w:val="0"/>
      <w:marTop w:val="0"/>
      <w:marBottom w:val="0"/>
      <w:divBdr>
        <w:top w:val="none" w:sz="0" w:space="0" w:color="auto"/>
        <w:left w:val="none" w:sz="0" w:space="0" w:color="auto"/>
        <w:bottom w:val="none" w:sz="0" w:space="0" w:color="auto"/>
        <w:right w:val="none" w:sz="0" w:space="0" w:color="auto"/>
      </w:divBdr>
    </w:div>
    <w:div w:id="896237193">
      <w:marLeft w:val="480"/>
      <w:marRight w:val="0"/>
      <w:marTop w:val="0"/>
      <w:marBottom w:val="0"/>
      <w:divBdr>
        <w:top w:val="none" w:sz="0" w:space="0" w:color="auto"/>
        <w:left w:val="none" w:sz="0" w:space="0" w:color="auto"/>
        <w:bottom w:val="none" w:sz="0" w:space="0" w:color="auto"/>
        <w:right w:val="none" w:sz="0" w:space="0" w:color="auto"/>
      </w:divBdr>
    </w:div>
    <w:div w:id="896403845">
      <w:marLeft w:val="480"/>
      <w:marRight w:val="0"/>
      <w:marTop w:val="0"/>
      <w:marBottom w:val="0"/>
      <w:divBdr>
        <w:top w:val="none" w:sz="0" w:space="0" w:color="auto"/>
        <w:left w:val="none" w:sz="0" w:space="0" w:color="auto"/>
        <w:bottom w:val="none" w:sz="0" w:space="0" w:color="auto"/>
        <w:right w:val="none" w:sz="0" w:space="0" w:color="auto"/>
      </w:divBdr>
    </w:div>
    <w:div w:id="897058258">
      <w:marLeft w:val="480"/>
      <w:marRight w:val="0"/>
      <w:marTop w:val="0"/>
      <w:marBottom w:val="0"/>
      <w:divBdr>
        <w:top w:val="none" w:sz="0" w:space="0" w:color="auto"/>
        <w:left w:val="none" w:sz="0" w:space="0" w:color="auto"/>
        <w:bottom w:val="none" w:sz="0" w:space="0" w:color="auto"/>
        <w:right w:val="none" w:sz="0" w:space="0" w:color="auto"/>
      </w:divBdr>
    </w:div>
    <w:div w:id="897394963">
      <w:marLeft w:val="480"/>
      <w:marRight w:val="0"/>
      <w:marTop w:val="0"/>
      <w:marBottom w:val="0"/>
      <w:divBdr>
        <w:top w:val="none" w:sz="0" w:space="0" w:color="auto"/>
        <w:left w:val="none" w:sz="0" w:space="0" w:color="auto"/>
        <w:bottom w:val="none" w:sz="0" w:space="0" w:color="auto"/>
        <w:right w:val="none" w:sz="0" w:space="0" w:color="auto"/>
      </w:divBdr>
    </w:div>
    <w:div w:id="897787893">
      <w:marLeft w:val="480"/>
      <w:marRight w:val="0"/>
      <w:marTop w:val="0"/>
      <w:marBottom w:val="0"/>
      <w:divBdr>
        <w:top w:val="none" w:sz="0" w:space="0" w:color="auto"/>
        <w:left w:val="none" w:sz="0" w:space="0" w:color="auto"/>
        <w:bottom w:val="none" w:sz="0" w:space="0" w:color="auto"/>
        <w:right w:val="none" w:sz="0" w:space="0" w:color="auto"/>
      </w:divBdr>
    </w:div>
    <w:div w:id="898171462">
      <w:marLeft w:val="480"/>
      <w:marRight w:val="0"/>
      <w:marTop w:val="0"/>
      <w:marBottom w:val="0"/>
      <w:divBdr>
        <w:top w:val="none" w:sz="0" w:space="0" w:color="auto"/>
        <w:left w:val="none" w:sz="0" w:space="0" w:color="auto"/>
        <w:bottom w:val="none" w:sz="0" w:space="0" w:color="auto"/>
        <w:right w:val="none" w:sz="0" w:space="0" w:color="auto"/>
      </w:divBdr>
    </w:div>
    <w:div w:id="898369236">
      <w:marLeft w:val="480"/>
      <w:marRight w:val="0"/>
      <w:marTop w:val="0"/>
      <w:marBottom w:val="0"/>
      <w:divBdr>
        <w:top w:val="none" w:sz="0" w:space="0" w:color="auto"/>
        <w:left w:val="none" w:sz="0" w:space="0" w:color="auto"/>
        <w:bottom w:val="none" w:sz="0" w:space="0" w:color="auto"/>
        <w:right w:val="none" w:sz="0" w:space="0" w:color="auto"/>
      </w:divBdr>
    </w:div>
    <w:div w:id="898520498">
      <w:marLeft w:val="480"/>
      <w:marRight w:val="0"/>
      <w:marTop w:val="0"/>
      <w:marBottom w:val="0"/>
      <w:divBdr>
        <w:top w:val="none" w:sz="0" w:space="0" w:color="auto"/>
        <w:left w:val="none" w:sz="0" w:space="0" w:color="auto"/>
        <w:bottom w:val="none" w:sz="0" w:space="0" w:color="auto"/>
        <w:right w:val="none" w:sz="0" w:space="0" w:color="auto"/>
      </w:divBdr>
    </w:div>
    <w:div w:id="898708397">
      <w:marLeft w:val="480"/>
      <w:marRight w:val="0"/>
      <w:marTop w:val="0"/>
      <w:marBottom w:val="0"/>
      <w:divBdr>
        <w:top w:val="none" w:sz="0" w:space="0" w:color="auto"/>
        <w:left w:val="none" w:sz="0" w:space="0" w:color="auto"/>
        <w:bottom w:val="none" w:sz="0" w:space="0" w:color="auto"/>
        <w:right w:val="none" w:sz="0" w:space="0" w:color="auto"/>
      </w:divBdr>
    </w:div>
    <w:div w:id="898714532">
      <w:marLeft w:val="480"/>
      <w:marRight w:val="0"/>
      <w:marTop w:val="0"/>
      <w:marBottom w:val="0"/>
      <w:divBdr>
        <w:top w:val="none" w:sz="0" w:space="0" w:color="auto"/>
        <w:left w:val="none" w:sz="0" w:space="0" w:color="auto"/>
        <w:bottom w:val="none" w:sz="0" w:space="0" w:color="auto"/>
        <w:right w:val="none" w:sz="0" w:space="0" w:color="auto"/>
      </w:divBdr>
    </w:div>
    <w:div w:id="899245422">
      <w:marLeft w:val="480"/>
      <w:marRight w:val="0"/>
      <w:marTop w:val="0"/>
      <w:marBottom w:val="0"/>
      <w:divBdr>
        <w:top w:val="none" w:sz="0" w:space="0" w:color="auto"/>
        <w:left w:val="none" w:sz="0" w:space="0" w:color="auto"/>
        <w:bottom w:val="none" w:sz="0" w:space="0" w:color="auto"/>
        <w:right w:val="none" w:sz="0" w:space="0" w:color="auto"/>
      </w:divBdr>
    </w:div>
    <w:div w:id="899561792">
      <w:marLeft w:val="480"/>
      <w:marRight w:val="0"/>
      <w:marTop w:val="0"/>
      <w:marBottom w:val="0"/>
      <w:divBdr>
        <w:top w:val="none" w:sz="0" w:space="0" w:color="auto"/>
        <w:left w:val="none" w:sz="0" w:space="0" w:color="auto"/>
        <w:bottom w:val="none" w:sz="0" w:space="0" w:color="auto"/>
        <w:right w:val="none" w:sz="0" w:space="0" w:color="auto"/>
      </w:divBdr>
    </w:div>
    <w:div w:id="900404465">
      <w:marLeft w:val="480"/>
      <w:marRight w:val="0"/>
      <w:marTop w:val="0"/>
      <w:marBottom w:val="0"/>
      <w:divBdr>
        <w:top w:val="none" w:sz="0" w:space="0" w:color="auto"/>
        <w:left w:val="none" w:sz="0" w:space="0" w:color="auto"/>
        <w:bottom w:val="none" w:sz="0" w:space="0" w:color="auto"/>
        <w:right w:val="none" w:sz="0" w:space="0" w:color="auto"/>
      </w:divBdr>
    </w:div>
    <w:div w:id="900598695">
      <w:marLeft w:val="480"/>
      <w:marRight w:val="0"/>
      <w:marTop w:val="0"/>
      <w:marBottom w:val="0"/>
      <w:divBdr>
        <w:top w:val="none" w:sz="0" w:space="0" w:color="auto"/>
        <w:left w:val="none" w:sz="0" w:space="0" w:color="auto"/>
        <w:bottom w:val="none" w:sz="0" w:space="0" w:color="auto"/>
        <w:right w:val="none" w:sz="0" w:space="0" w:color="auto"/>
      </w:divBdr>
    </w:div>
    <w:div w:id="901867812">
      <w:marLeft w:val="480"/>
      <w:marRight w:val="0"/>
      <w:marTop w:val="0"/>
      <w:marBottom w:val="0"/>
      <w:divBdr>
        <w:top w:val="none" w:sz="0" w:space="0" w:color="auto"/>
        <w:left w:val="none" w:sz="0" w:space="0" w:color="auto"/>
        <w:bottom w:val="none" w:sz="0" w:space="0" w:color="auto"/>
        <w:right w:val="none" w:sz="0" w:space="0" w:color="auto"/>
      </w:divBdr>
    </w:div>
    <w:div w:id="901872733">
      <w:marLeft w:val="480"/>
      <w:marRight w:val="0"/>
      <w:marTop w:val="0"/>
      <w:marBottom w:val="0"/>
      <w:divBdr>
        <w:top w:val="none" w:sz="0" w:space="0" w:color="auto"/>
        <w:left w:val="none" w:sz="0" w:space="0" w:color="auto"/>
        <w:bottom w:val="none" w:sz="0" w:space="0" w:color="auto"/>
        <w:right w:val="none" w:sz="0" w:space="0" w:color="auto"/>
      </w:divBdr>
    </w:div>
    <w:div w:id="901873240">
      <w:marLeft w:val="480"/>
      <w:marRight w:val="0"/>
      <w:marTop w:val="0"/>
      <w:marBottom w:val="0"/>
      <w:divBdr>
        <w:top w:val="none" w:sz="0" w:space="0" w:color="auto"/>
        <w:left w:val="none" w:sz="0" w:space="0" w:color="auto"/>
        <w:bottom w:val="none" w:sz="0" w:space="0" w:color="auto"/>
        <w:right w:val="none" w:sz="0" w:space="0" w:color="auto"/>
      </w:divBdr>
    </w:div>
    <w:div w:id="901908009">
      <w:marLeft w:val="480"/>
      <w:marRight w:val="0"/>
      <w:marTop w:val="0"/>
      <w:marBottom w:val="0"/>
      <w:divBdr>
        <w:top w:val="none" w:sz="0" w:space="0" w:color="auto"/>
        <w:left w:val="none" w:sz="0" w:space="0" w:color="auto"/>
        <w:bottom w:val="none" w:sz="0" w:space="0" w:color="auto"/>
        <w:right w:val="none" w:sz="0" w:space="0" w:color="auto"/>
      </w:divBdr>
    </w:div>
    <w:div w:id="901914073">
      <w:marLeft w:val="480"/>
      <w:marRight w:val="0"/>
      <w:marTop w:val="0"/>
      <w:marBottom w:val="0"/>
      <w:divBdr>
        <w:top w:val="none" w:sz="0" w:space="0" w:color="auto"/>
        <w:left w:val="none" w:sz="0" w:space="0" w:color="auto"/>
        <w:bottom w:val="none" w:sz="0" w:space="0" w:color="auto"/>
        <w:right w:val="none" w:sz="0" w:space="0" w:color="auto"/>
      </w:divBdr>
    </w:div>
    <w:div w:id="902720544">
      <w:marLeft w:val="480"/>
      <w:marRight w:val="0"/>
      <w:marTop w:val="0"/>
      <w:marBottom w:val="0"/>
      <w:divBdr>
        <w:top w:val="none" w:sz="0" w:space="0" w:color="auto"/>
        <w:left w:val="none" w:sz="0" w:space="0" w:color="auto"/>
        <w:bottom w:val="none" w:sz="0" w:space="0" w:color="auto"/>
        <w:right w:val="none" w:sz="0" w:space="0" w:color="auto"/>
      </w:divBdr>
    </w:div>
    <w:div w:id="902834074">
      <w:marLeft w:val="480"/>
      <w:marRight w:val="0"/>
      <w:marTop w:val="0"/>
      <w:marBottom w:val="0"/>
      <w:divBdr>
        <w:top w:val="none" w:sz="0" w:space="0" w:color="auto"/>
        <w:left w:val="none" w:sz="0" w:space="0" w:color="auto"/>
        <w:bottom w:val="none" w:sz="0" w:space="0" w:color="auto"/>
        <w:right w:val="none" w:sz="0" w:space="0" w:color="auto"/>
      </w:divBdr>
    </w:div>
    <w:div w:id="903292466">
      <w:marLeft w:val="480"/>
      <w:marRight w:val="0"/>
      <w:marTop w:val="0"/>
      <w:marBottom w:val="0"/>
      <w:divBdr>
        <w:top w:val="none" w:sz="0" w:space="0" w:color="auto"/>
        <w:left w:val="none" w:sz="0" w:space="0" w:color="auto"/>
        <w:bottom w:val="none" w:sz="0" w:space="0" w:color="auto"/>
        <w:right w:val="none" w:sz="0" w:space="0" w:color="auto"/>
      </w:divBdr>
    </w:div>
    <w:div w:id="903300789">
      <w:marLeft w:val="480"/>
      <w:marRight w:val="0"/>
      <w:marTop w:val="0"/>
      <w:marBottom w:val="0"/>
      <w:divBdr>
        <w:top w:val="none" w:sz="0" w:space="0" w:color="auto"/>
        <w:left w:val="none" w:sz="0" w:space="0" w:color="auto"/>
        <w:bottom w:val="none" w:sz="0" w:space="0" w:color="auto"/>
        <w:right w:val="none" w:sz="0" w:space="0" w:color="auto"/>
      </w:divBdr>
    </w:div>
    <w:div w:id="903684539">
      <w:marLeft w:val="480"/>
      <w:marRight w:val="0"/>
      <w:marTop w:val="0"/>
      <w:marBottom w:val="0"/>
      <w:divBdr>
        <w:top w:val="none" w:sz="0" w:space="0" w:color="auto"/>
        <w:left w:val="none" w:sz="0" w:space="0" w:color="auto"/>
        <w:bottom w:val="none" w:sz="0" w:space="0" w:color="auto"/>
        <w:right w:val="none" w:sz="0" w:space="0" w:color="auto"/>
      </w:divBdr>
    </w:div>
    <w:div w:id="903835882">
      <w:marLeft w:val="480"/>
      <w:marRight w:val="0"/>
      <w:marTop w:val="0"/>
      <w:marBottom w:val="0"/>
      <w:divBdr>
        <w:top w:val="none" w:sz="0" w:space="0" w:color="auto"/>
        <w:left w:val="none" w:sz="0" w:space="0" w:color="auto"/>
        <w:bottom w:val="none" w:sz="0" w:space="0" w:color="auto"/>
        <w:right w:val="none" w:sz="0" w:space="0" w:color="auto"/>
      </w:divBdr>
    </w:div>
    <w:div w:id="904224204">
      <w:marLeft w:val="480"/>
      <w:marRight w:val="0"/>
      <w:marTop w:val="0"/>
      <w:marBottom w:val="0"/>
      <w:divBdr>
        <w:top w:val="none" w:sz="0" w:space="0" w:color="auto"/>
        <w:left w:val="none" w:sz="0" w:space="0" w:color="auto"/>
        <w:bottom w:val="none" w:sz="0" w:space="0" w:color="auto"/>
        <w:right w:val="none" w:sz="0" w:space="0" w:color="auto"/>
      </w:divBdr>
    </w:div>
    <w:div w:id="904336627">
      <w:marLeft w:val="480"/>
      <w:marRight w:val="0"/>
      <w:marTop w:val="0"/>
      <w:marBottom w:val="0"/>
      <w:divBdr>
        <w:top w:val="none" w:sz="0" w:space="0" w:color="auto"/>
        <w:left w:val="none" w:sz="0" w:space="0" w:color="auto"/>
        <w:bottom w:val="none" w:sz="0" w:space="0" w:color="auto"/>
        <w:right w:val="none" w:sz="0" w:space="0" w:color="auto"/>
      </w:divBdr>
    </w:div>
    <w:div w:id="904754841">
      <w:marLeft w:val="480"/>
      <w:marRight w:val="0"/>
      <w:marTop w:val="0"/>
      <w:marBottom w:val="0"/>
      <w:divBdr>
        <w:top w:val="none" w:sz="0" w:space="0" w:color="auto"/>
        <w:left w:val="none" w:sz="0" w:space="0" w:color="auto"/>
        <w:bottom w:val="none" w:sz="0" w:space="0" w:color="auto"/>
        <w:right w:val="none" w:sz="0" w:space="0" w:color="auto"/>
      </w:divBdr>
    </w:div>
    <w:div w:id="905067041">
      <w:marLeft w:val="480"/>
      <w:marRight w:val="0"/>
      <w:marTop w:val="0"/>
      <w:marBottom w:val="0"/>
      <w:divBdr>
        <w:top w:val="none" w:sz="0" w:space="0" w:color="auto"/>
        <w:left w:val="none" w:sz="0" w:space="0" w:color="auto"/>
        <w:bottom w:val="none" w:sz="0" w:space="0" w:color="auto"/>
        <w:right w:val="none" w:sz="0" w:space="0" w:color="auto"/>
      </w:divBdr>
    </w:div>
    <w:div w:id="906039412">
      <w:marLeft w:val="480"/>
      <w:marRight w:val="0"/>
      <w:marTop w:val="0"/>
      <w:marBottom w:val="0"/>
      <w:divBdr>
        <w:top w:val="none" w:sz="0" w:space="0" w:color="auto"/>
        <w:left w:val="none" w:sz="0" w:space="0" w:color="auto"/>
        <w:bottom w:val="none" w:sz="0" w:space="0" w:color="auto"/>
        <w:right w:val="none" w:sz="0" w:space="0" w:color="auto"/>
      </w:divBdr>
    </w:div>
    <w:div w:id="906309334">
      <w:marLeft w:val="480"/>
      <w:marRight w:val="0"/>
      <w:marTop w:val="0"/>
      <w:marBottom w:val="0"/>
      <w:divBdr>
        <w:top w:val="none" w:sz="0" w:space="0" w:color="auto"/>
        <w:left w:val="none" w:sz="0" w:space="0" w:color="auto"/>
        <w:bottom w:val="none" w:sz="0" w:space="0" w:color="auto"/>
        <w:right w:val="none" w:sz="0" w:space="0" w:color="auto"/>
      </w:divBdr>
    </w:div>
    <w:div w:id="906453015">
      <w:marLeft w:val="480"/>
      <w:marRight w:val="0"/>
      <w:marTop w:val="0"/>
      <w:marBottom w:val="0"/>
      <w:divBdr>
        <w:top w:val="none" w:sz="0" w:space="0" w:color="auto"/>
        <w:left w:val="none" w:sz="0" w:space="0" w:color="auto"/>
        <w:bottom w:val="none" w:sz="0" w:space="0" w:color="auto"/>
        <w:right w:val="none" w:sz="0" w:space="0" w:color="auto"/>
      </w:divBdr>
    </w:div>
    <w:div w:id="906501643">
      <w:marLeft w:val="480"/>
      <w:marRight w:val="0"/>
      <w:marTop w:val="0"/>
      <w:marBottom w:val="0"/>
      <w:divBdr>
        <w:top w:val="none" w:sz="0" w:space="0" w:color="auto"/>
        <w:left w:val="none" w:sz="0" w:space="0" w:color="auto"/>
        <w:bottom w:val="none" w:sz="0" w:space="0" w:color="auto"/>
        <w:right w:val="none" w:sz="0" w:space="0" w:color="auto"/>
      </w:divBdr>
    </w:div>
    <w:div w:id="907032989">
      <w:marLeft w:val="480"/>
      <w:marRight w:val="0"/>
      <w:marTop w:val="0"/>
      <w:marBottom w:val="0"/>
      <w:divBdr>
        <w:top w:val="none" w:sz="0" w:space="0" w:color="auto"/>
        <w:left w:val="none" w:sz="0" w:space="0" w:color="auto"/>
        <w:bottom w:val="none" w:sz="0" w:space="0" w:color="auto"/>
        <w:right w:val="none" w:sz="0" w:space="0" w:color="auto"/>
      </w:divBdr>
    </w:div>
    <w:div w:id="907376910">
      <w:marLeft w:val="480"/>
      <w:marRight w:val="0"/>
      <w:marTop w:val="0"/>
      <w:marBottom w:val="0"/>
      <w:divBdr>
        <w:top w:val="none" w:sz="0" w:space="0" w:color="auto"/>
        <w:left w:val="none" w:sz="0" w:space="0" w:color="auto"/>
        <w:bottom w:val="none" w:sz="0" w:space="0" w:color="auto"/>
        <w:right w:val="none" w:sz="0" w:space="0" w:color="auto"/>
      </w:divBdr>
    </w:div>
    <w:div w:id="907493695">
      <w:marLeft w:val="480"/>
      <w:marRight w:val="0"/>
      <w:marTop w:val="0"/>
      <w:marBottom w:val="0"/>
      <w:divBdr>
        <w:top w:val="none" w:sz="0" w:space="0" w:color="auto"/>
        <w:left w:val="none" w:sz="0" w:space="0" w:color="auto"/>
        <w:bottom w:val="none" w:sz="0" w:space="0" w:color="auto"/>
        <w:right w:val="none" w:sz="0" w:space="0" w:color="auto"/>
      </w:divBdr>
    </w:div>
    <w:div w:id="907888483">
      <w:marLeft w:val="480"/>
      <w:marRight w:val="0"/>
      <w:marTop w:val="0"/>
      <w:marBottom w:val="0"/>
      <w:divBdr>
        <w:top w:val="none" w:sz="0" w:space="0" w:color="auto"/>
        <w:left w:val="none" w:sz="0" w:space="0" w:color="auto"/>
        <w:bottom w:val="none" w:sz="0" w:space="0" w:color="auto"/>
        <w:right w:val="none" w:sz="0" w:space="0" w:color="auto"/>
      </w:divBdr>
    </w:div>
    <w:div w:id="908266705">
      <w:marLeft w:val="480"/>
      <w:marRight w:val="0"/>
      <w:marTop w:val="0"/>
      <w:marBottom w:val="0"/>
      <w:divBdr>
        <w:top w:val="none" w:sz="0" w:space="0" w:color="auto"/>
        <w:left w:val="none" w:sz="0" w:space="0" w:color="auto"/>
        <w:bottom w:val="none" w:sz="0" w:space="0" w:color="auto"/>
        <w:right w:val="none" w:sz="0" w:space="0" w:color="auto"/>
      </w:divBdr>
    </w:div>
    <w:div w:id="908268565">
      <w:marLeft w:val="480"/>
      <w:marRight w:val="0"/>
      <w:marTop w:val="0"/>
      <w:marBottom w:val="0"/>
      <w:divBdr>
        <w:top w:val="none" w:sz="0" w:space="0" w:color="auto"/>
        <w:left w:val="none" w:sz="0" w:space="0" w:color="auto"/>
        <w:bottom w:val="none" w:sz="0" w:space="0" w:color="auto"/>
        <w:right w:val="none" w:sz="0" w:space="0" w:color="auto"/>
      </w:divBdr>
    </w:div>
    <w:div w:id="908343635">
      <w:marLeft w:val="480"/>
      <w:marRight w:val="0"/>
      <w:marTop w:val="0"/>
      <w:marBottom w:val="0"/>
      <w:divBdr>
        <w:top w:val="none" w:sz="0" w:space="0" w:color="auto"/>
        <w:left w:val="none" w:sz="0" w:space="0" w:color="auto"/>
        <w:bottom w:val="none" w:sz="0" w:space="0" w:color="auto"/>
        <w:right w:val="none" w:sz="0" w:space="0" w:color="auto"/>
      </w:divBdr>
    </w:div>
    <w:div w:id="908420328">
      <w:marLeft w:val="480"/>
      <w:marRight w:val="0"/>
      <w:marTop w:val="0"/>
      <w:marBottom w:val="0"/>
      <w:divBdr>
        <w:top w:val="none" w:sz="0" w:space="0" w:color="auto"/>
        <w:left w:val="none" w:sz="0" w:space="0" w:color="auto"/>
        <w:bottom w:val="none" w:sz="0" w:space="0" w:color="auto"/>
        <w:right w:val="none" w:sz="0" w:space="0" w:color="auto"/>
      </w:divBdr>
    </w:div>
    <w:div w:id="908463108">
      <w:marLeft w:val="480"/>
      <w:marRight w:val="0"/>
      <w:marTop w:val="0"/>
      <w:marBottom w:val="0"/>
      <w:divBdr>
        <w:top w:val="none" w:sz="0" w:space="0" w:color="auto"/>
        <w:left w:val="none" w:sz="0" w:space="0" w:color="auto"/>
        <w:bottom w:val="none" w:sz="0" w:space="0" w:color="auto"/>
        <w:right w:val="none" w:sz="0" w:space="0" w:color="auto"/>
      </w:divBdr>
    </w:div>
    <w:div w:id="908810448">
      <w:marLeft w:val="480"/>
      <w:marRight w:val="0"/>
      <w:marTop w:val="0"/>
      <w:marBottom w:val="0"/>
      <w:divBdr>
        <w:top w:val="none" w:sz="0" w:space="0" w:color="auto"/>
        <w:left w:val="none" w:sz="0" w:space="0" w:color="auto"/>
        <w:bottom w:val="none" w:sz="0" w:space="0" w:color="auto"/>
        <w:right w:val="none" w:sz="0" w:space="0" w:color="auto"/>
      </w:divBdr>
    </w:div>
    <w:div w:id="909191134">
      <w:marLeft w:val="480"/>
      <w:marRight w:val="0"/>
      <w:marTop w:val="0"/>
      <w:marBottom w:val="0"/>
      <w:divBdr>
        <w:top w:val="none" w:sz="0" w:space="0" w:color="auto"/>
        <w:left w:val="none" w:sz="0" w:space="0" w:color="auto"/>
        <w:bottom w:val="none" w:sz="0" w:space="0" w:color="auto"/>
        <w:right w:val="none" w:sz="0" w:space="0" w:color="auto"/>
      </w:divBdr>
    </w:div>
    <w:div w:id="909467136">
      <w:marLeft w:val="480"/>
      <w:marRight w:val="0"/>
      <w:marTop w:val="0"/>
      <w:marBottom w:val="0"/>
      <w:divBdr>
        <w:top w:val="none" w:sz="0" w:space="0" w:color="auto"/>
        <w:left w:val="none" w:sz="0" w:space="0" w:color="auto"/>
        <w:bottom w:val="none" w:sz="0" w:space="0" w:color="auto"/>
        <w:right w:val="none" w:sz="0" w:space="0" w:color="auto"/>
      </w:divBdr>
    </w:div>
    <w:div w:id="909576711">
      <w:marLeft w:val="480"/>
      <w:marRight w:val="0"/>
      <w:marTop w:val="0"/>
      <w:marBottom w:val="0"/>
      <w:divBdr>
        <w:top w:val="none" w:sz="0" w:space="0" w:color="auto"/>
        <w:left w:val="none" w:sz="0" w:space="0" w:color="auto"/>
        <w:bottom w:val="none" w:sz="0" w:space="0" w:color="auto"/>
        <w:right w:val="none" w:sz="0" w:space="0" w:color="auto"/>
      </w:divBdr>
    </w:div>
    <w:div w:id="910045913">
      <w:marLeft w:val="480"/>
      <w:marRight w:val="0"/>
      <w:marTop w:val="0"/>
      <w:marBottom w:val="0"/>
      <w:divBdr>
        <w:top w:val="none" w:sz="0" w:space="0" w:color="auto"/>
        <w:left w:val="none" w:sz="0" w:space="0" w:color="auto"/>
        <w:bottom w:val="none" w:sz="0" w:space="0" w:color="auto"/>
        <w:right w:val="none" w:sz="0" w:space="0" w:color="auto"/>
      </w:divBdr>
    </w:div>
    <w:div w:id="910308190">
      <w:marLeft w:val="480"/>
      <w:marRight w:val="0"/>
      <w:marTop w:val="0"/>
      <w:marBottom w:val="0"/>
      <w:divBdr>
        <w:top w:val="none" w:sz="0" w:space="0" w:color="auto"/>
        <w:left w:val="none" w:sz="0" w:space="0" w:color="auto"/>
        <w:bottom w:val="none" w:sz="0" w:space="0" w:color="auto"/>
        <w:right w:val="none" w:sz="0" w:space="0" w:color="auto"/>
      </w:divBdr>
    </w:div>
    <w:div w:id="910383949">
      <w:marLeft w:val="480"/>
      <w:marRight w:val="0"/>
      <w:marTop w:val="0"/>
      <w:marBottom w:val="0"/>
      <w:divBdr>
        <w:top w:val="none" w:sz="0" w:space="0" w:color="auto"/>
        <w:left w:val="none" w:sz="0" w:space="0" w:color="auto"/>
        <w:bottom w:val="none" w:sz="0" w:space="0" w:color="auto"/>
        <w:right w:val="none" w:sz="0" w:space="0" w:color="auto"/>
      </w:divBdr>
    </w:div>
    <w:div w:id="910387135">
      <w:marLeft w:val="480"/>
      <w:marRight w:val="0"/>
      <w:marTop w:val="0"/>
      <w:marBottom w:val="0"/>
      <w:divBdr>
        <w:top w:val="none" w:sz="0" w:space="0" w:color="auto"/>
        <w:left w:val="none" w:sz="0" w:space="0" w:color="auto"/>
        <w:bottom w:val="none" w:sz="0" w:space="0" w:color="auto"/>
        <w:right w:val="none" w:sz="0" w:space="0" w:color="auto"/>
      </w:divBdr>
    </w:div>
    <w:div w:id="910502135">
      <w:marLeft w:val="480"/>
      <w:marRight w:val="0"/>
      <w:marTop w:val="0"/>
      <w:marBottom w:val="0"/>
      <w:divBdr>
        <w:top w:val="none" w:sz="0" w:space="0" w:color="auto"/>
        <w:left w:val="none" w:sz="0" w:space="0" w:color="auto"/>
        <w:bottom w:val="none" w:sz="0" w:space="0" w:color="auto"/>
        <w:right w:val="none" w:sz="0" w:space="0" w:color="auto"/>
      </w:divBdr>
    </w:div>
    <w:div w:id="910509684">
      <w:marLeft w:val="480"/>
      <w:marRight w:val="0"/>
      <w:marTop w:val="0"/>
      <w:marBottom w:val="0"/>
      <w:divBdr>
        <w:top w:val="none" w:sz="0" w:space="0" w:color="auto"/>
        <w:left w:val="none" w:sz="0" w:space="0" w:color="auto"/>
        <w:bottom w:val="none" w:sz="0" w:space="0" w:color="auto"/>
        <w:right w:val="none" w:sz="0" w:space="0" w:color="auto"/>
      </w:divBdr>
    </w:div>
    <w:div w:id="910894494">
      <w:marLeft w:val="480"/>
      <w:marRight w:val="0"/>
      <w:marTop w:val="0"/>
      <w:marBottom w:val="0"/>
      <w:divBdr>
        <w:top w:val="none" w:sz="0" w:space="0" w:color="auto"/>
        <w:left w:val="none" w:sz="0" w:space="0" w:color="auto"/>
        <w:bottom w:val="none" w:sz="0" w:space="0" w:color="auto"/>
        <w:right w:val="none" w:sz="0" w:space="0" w:color="auto"/>
      </w:divBdr>
    </w:div>
    <w:div w:id="911278600">
      <w:marLeft w:val="480"/>
      <w:marRight w:val="0"/>
      <w:marTop w:val="0"/>
      <w:marBottom w:val="0"/>
      <w:divBdr>
        <w:top w:val="none" w:sz="0" w:space="0" w:color="auto"/>
        <w:left w:val="none" w:sz="0" w:space="0" w:color="auto"/>
        <w:bottom w:val="none" w:sz="0" w:space="0" w:color="auto"/>
        <w:right w:val="none" w:sz="0" w:space="0" w:color="auto"/>
      </w:divBdr>
    </w:div>
    <w:div w:id="911543682">
      <w:marLeft w:val="480"/>
      <w:marRight w:val="0"/>
      <w:marTop w:val="0"/>
      <w:marBottom w:val="0"/>
      <w:divBdr>
        <w:top w:val="none" w:sz="0" w:space="0" w:color="auto"/>
        <w:left w:val="none" w:sz="0" w:space="0" w:color="auto"/>
        <w:bottom w:val="none" w:sz="0" w:space="0" w:color="auto"/>
        <w:right w:val="none" w:sz="0" w:space="0" w:color="auto"/>
      </w:divBdr>
    </w:div>
    <w:div w:id="912085398">
      <w:marLeft w:val="480"/>
      <w:marRight w:val="0"/>
      <w:marTop w:val="0"/>
      <w:marBottom w:val="0"/>
      <w:divBdr>
        <w:top w:val="none" w:sz="0" w:space="0" w:color="auto"/>
        <w:left w:val="none" w:sz="0" w:space="0" w:color="auto"/>
        <w:bottom w:val="none" w:sz="0" w:space="0" w:color="auto"/>
        <w:right w:val="none" w:sz="0" w:space="0" w:color="auto"/>
      </w:divBdr>
    </w:div>
    <w:div w:id="912158983">
      <w:marLeft w:val="480"/>
      <w:marRight w:val="0"/>
      <w:marTop w:val="0"/>
      <w:marBottom w:val="0"/>
      <w:divBdr>
        <w:top w:val="none" w:sz="0" w:space="0" w:color="auto"/>
        <w:left w:val="none" w:sz="0" w:space="0" w:color="auto"/>
        <w:bottom w:val="none" w:sz="0" w:space="0" w:color="auto"/>
        <w:right w:val="none" w:sz="0" w:space="0" w:color="auto"/>
      </w:divBdr>
    </w:div>
    <w:div w:id="912817094">
      <w:marLeft w:val="480"/>
      <w:marRight w:val="0"/>
      <w:marTop w:val="0"/>
      <w:marBottom w:val="0"/>
      <w:divBdr>
        <w:top w:val="none" w:sz="0" w:space="0" w:color="auto"/>
        <w:left w:val="none" w:sz="0" w:space="0" w:color="auto"/>
        <w:bottom w:val="none" w:sz="0" w:space="0" w:color="auto"/>
        <w:right w:val="none" w:sz="0" w:space="0" w:color="auto"/>
      </w:divBdr>
    </w:div>
    <w:div w:id="913972993">
      <w:marLeft w:val="480"/>
      <w:marRight w:val="0"/>
      <w:marTop w:val="0"/>
      <w:marBottom w:val="0"/>
      <w:divBdr>
        <w:top w:val="none" w:sz="0" w:space="0" w:color="auto"/>
        <w:left w:val="none" w:sz="0" w:space="0" w:color="auto"/>
        <w:bottom w:val="none" w:sz="0" w:space="0" w:color="auto"/>
        <w:right w:val="none" w:sz="0" w:space="0" w:color="auto"/>
      </w:divBdr>
    </w:div>
    <w:div w:id="914361886">
      <w:marLeft w:val="480"/>
      <w:marRight w:val="0"/>
      <w:marTop w:val="0"/>
      <w:marBottom w:val="0"/>
      <w:divBdr>
        <w:top w:val="none" w:sz="0" w:space="0" w:color="auto"/>
        <w:left w:val="none" w:sz="0" w:space="0" w:color="auto"/>
        <w:bottom w:val="none" w:sz="0" w:space="0" w:color="auto"/>
        <w:right w:val="none" w:sz="0" w:space="0" w:color="auto"/>
      </w:divBdr>
    </w:div>
    <w:div w:id="914510140">
      <w:marLeft w:val="480"/>
      <w:marRight w:val="0"/>
      <w:marTop w:val="0"/>
      <w:marBottom w:val="0"/>
      <w:divBdr>
        <w:top w:val="none" w:sz="0" w:space="0" w:color="auto"/>
        <w:left w:val="none" w:sz="0" w:space="0" w:color="auto"/>
        <w:bottom w:val="none" w:sz="0" w:space="0" w:color="auto"/>
        <w:right w:val="none" w:sz="0" w:space="0" w:color="auto"/>
      </w:divBdr>
    </w:div>
    <w:div w:id="914702179">
      <w:marLeft w:val="480"/>
      <w:marRight w:val="0"/>
      <w:marTop w:val="0"/>
      <w:marBottom w:val="0"/>
      <w:divBdr>
        <w:top w:val="none" w:sz="0" w:space="0" w:color="auto"/>
        <w:left w:val="none" w:sz="0" w:space="0" w:color="auto"/>
        <w:bottom w:val="none" w:sz="0" w:space="0" w:color="auto"/>
        <w:right w:val="none" w:sz="0" w:space="0" w:color="auto"/>
      </w:divBdr>
    </w:div>
    <w:div w:id="915820476">
      <w:marLeft w:val="480"/>
      <w:marRight w:val="0"/>
      <w:marTop w:val="0"/>
      <w:marBottom w:val="0"/>
      <w:divBdr>
        <w:top w:val="none" w:sz="0" w:space="0" w:color="auto"/>
        <w:left w:val="none" w:sz="0" w:space="0" w:color="auto"/>
        <w:bottom w:val="none" w:sz="0" w:space="0" w:color="auto"/>
        <w:right w:val="none" w:sz="0" w:space="0" w:color="auto"/>
      </w:divBdr>
    </w:div>
    <w:div w:id="916017020">
      <w:marLeft w:val="480"/>
      <w:marRight w:val="0"/>
      <w:marTop w:val="0"/>
      <w:marBottom w:val="0"/>
      <w:divBdr>
        <w:top w:val="none" w:sz="0" w:space="0" w:color="auto"/>
        <w:left w:val="none" w:sz="0" w:space="0" w:color="auto"/>
        <w:bottom w:val="none" w:sz="0" w:space="0" w:color="auto"/>
        <w:right w:val="none" w:sz="0" w:space="0" w:color="auto"/>
      </w:divBdr>
    </w:div>
    <w:div w:id="916671173">
      <w:marLeft w:val="480"/>
      <w:marRight w:val="0"/>
      <w:marTop w:val="0"/>
      <w:marBottom w:val="0"/>
      <w:divBdr>
        <w:top w:val="none" w:sz="0" w:space="0" w:color="auto"/>
        <w:left w:val="none" w:sz="0" w:space="0" w:color="auto"/>
        <w:bottom w:val="none" w:sz="0" w:space="0" w:color="auto"/>
        <w:right w:val="none" w:sz="0" w:space="0" w:color="auto"/>
      </w:divBdr>
    </w:div>
    <w:div w:id="916791774">
      <w:marLeft w:val="480"/>
      <w:marRight w:val="0"/>
      <w:marTop w:val="0"/>
      <w:marBottom w:val="0"/>
      <w:divBdr>
        <w:top w:val="none" w:sz="0" w:space="0" w:color="auto"/>
        <w:left w:val="none" w:sz="0" w:space="0" w:color="auto"/>
        <w:bottom w:val="none" w:sz="0" w:space="0" w:color="auto"/>
        <w:right w:val="none" w:sz="0" w:space="0" w:color="auto"/>
      </w:divBdr>
    </w:div>
    <w:div w:id="916943382">
      <w:marLeft w:val="480"/>
      <w:marRight w:val="0"/>
      <w:marTop w:val="0"/>
      <w:marBottom w:val="0"/>
      <w:divBdr>
        <w:top w:val="none" w:sz="0" w:space="0" w:color="auto"/>
        <w:left w:val="none" w:sz="0" w:space="0" w:color="auto"/>
        <w:bottom w:val="none" w:sz="0" w:space="0" w:color="auto"/>
        <w:right w:val="none" w:sz="0" w:space="0" w:color="auto"/>
      </w:divBdr>
    </w:div>
    <w:div w:id="917982752">
      <w:marLeft w:val="480"/>
      <w:marRight w:val="0"/>
      <w:marTop w:val="0"/>
      <w:marBottom w:val="0"/>
      <w:divBdr>
        <w:top w:val="none" w:sz="0" w:space="0" w:color="auto"/>
        <w:left w:val="none" w:sz="0" w:space="0" w:color="auto"/>
        <w:bottom w:val="none" w:sz="0" w:space="0" w:color="auto"/>
        <w:right w:val="none" w:sz="0" w:space="0" w:color="auto"/>
      </w:divBdr>
    </w:div>
    <w:div w:id="918364709">
      <w:marLeft w:val="480"/>
      <w:marRight w:val="0"/>
      <w:marTop w:val="0"/>
      <w:marBottom w:val="0"/>
      <w:divBdr>
        <w:top w:val="none" w:sz="0" w:space="0" w:color="auto"/>
        <w:left w:val="none" w:sz="0" w:space="0" w:color="auto"/>
        <w:bottom w:val="none" w:sz="0" w:space="0" w:color="auto"/>
        <w:right w:val="none" w:sz="0" w:space="0" w:color="auto"/>
      </w:divBdr>
    </w:div>
    <w:div w:id="918708818">
      <w:marLeft w:val="480"/>
      <w:marRight w:val="0"/>
      <w:marTop w:val="0"/>
      <w:marBottom w:val="0"/>
      <w:divBdr>
        <w:top w:val="none" w:sz="0" w:space="0" w:color="auto"/>
        <w:left w:val="none" w:sz="0" w:space="0" w:color="auto"/>
        <w:bottom w:val="none" w:sz="0" w:space="0" w:color="auto"/>
        <w:right w:val="none" w:sz="0" w:space="0" w:color="auto"/>
      </w:divBdr>
    </w:div>
    <w:div w:id="919945437">
      <w:marLeft w:val="480"/>
      <w:marRight w:val="0"/>
      <w:marTop w:val="0"/>
      <w:marBottom w:val="0"/>
      <w:divBdr>
        <w:top w:val="none" w:sz="0" w:space="0" w:color="auto"/>
        <w:left w:val="none" w:sz="0" w:space="0" w:color="auto"/>
        <w:bottom w:val="none" w:sz="0" w:space="0" w:color="auto"/>
        <w:right w:val="none" w:sz="0" w:space="0" w:color="auto"/>
      </w:divBdr>
    </w:div>
    <w:div w:id="920331419">
      <w:marLeft w:val="480"/>
      <w:marRight w:val="0"/>
      <w:marTop w:val="0"/>
      <w:marBottom w:val="0"/>
      <w:divBdr>
        <w:top w:val="none" w:sz="0" w:space="0" w:color="auto"/>
        <w:left w:val="none" w:sz="0" w:space="0" w:color="auto"/>
        <w:bottom w:val="none" w:sz="0" w:space="0" w:color="auto"/>
        <w:right w:val="none" w:sz="0" w:space="0" w:color="auto"/>
      </w:divBdr>
    </w:div>
    <w:div w:id="920680146">
      <w:marLeft w:val="480"/>
      <w:marRight w:val="0"/>
      <w:marTop w:val="0"/>
      <w:marBottom w:val="0"/>
      <w:divBdr>
        <w:top w:val="none" w:sz="0" w:space="0" w:color="auto"/>
        <w:left w:val="none" w:sz="0" w:space="0" w:color="auto"/>
        <w:bottom w:val="none" w:sz="0" w:space="0" w:color="auto"/>
        <w:right w:val="none" w:sz="0" w:space="0" w:color="auto"/>
      </w:divBdr>
    </w:div>
    <w:div w:id="920718771">
      <w:marLeft w:val="480"/>
      <w:marRight w:val="0"/>
      <w:marTop w:val="0"/>
      <w:marBottom w:val="0"/>
      <w:divBdr>
        <w:top w:val="none" w:sz="0" w:space="0" w:color="auto"/>
        <w:left w:val="none" w:sz="0" w:space="0" w:color="auto"/>
        <w:bottom w:val="none" w:sz="0" w:space="0" w:color="auto"/>
        <w:right w:val="none" w:sz="0" w:space="0" w:color="auto"/>
      </w:divBdr>
    </w:div>
    <w:div w:id="921598792">
      <w:marLeft w:val="480"/>
      <w:marRight w:val="0"/>
      <w:marTop w:val="0"/>
      <w:marBottom w:val="0"/>
      <w:divBdr>
        <w:top w:val="none" w:sz="0" w:space="0" w:color="auto"/>
        <w:left w:val="none" w:sz="0" w:space="0" w:color="auto"/>
        <w:bottom w:val="none" w:sz="0" w:space="0" w:color="auto"/>
        <w:right w:val="none" w:sz="0" w:space="0" w:color="auto"/>
      </w:divBdr>
    </w:div>
    <w:div w:id="921723347">
      <w:marLeft w:val="480"/>
      <w:marRight w:val="0"/>
      <w:marTop w:val="0"/>
      <w:marBottom w:val="0"/>
      <w:divBdr>
        <w:top w:val="none" w:sz="0" w:space="0" w:color="auto"/>
        <w:left w:val="none" w:sz="0" w:space="0" w:color="auto"/>
        <w:bottom w:val="none" w:sz="0" w:space="0" w:color="auto"/>
        <w:right w:val="none" w:sz="0" w:space="0" w:color="auto"/>
      </w:divBdr>
    </w:div>
    <w:div w:id="921796292">
      <w:marLeft w:val="480"/>
      <w:marRight w:val="0"/>
      <w:marTop w:val="0"/>
      <w:marBottom w:val="0"/>
      <w:divBdr>
        <w:top w:val="none" w:sz="0" w:space="0" w:color="auto"/>
        <w:left w:val="none" w:sz="0" w:space="0" w:color="auto"/>
        <w:bottom w:val="none" w:sz="0" w:space="0" w:color="auto"/>
        <w:right w:val="none" w:sz="0" w:space="0" w:color="auto"/>
      </w:divBdr>
    </w:div>
    <w:div w:id="922494014">
      <w:marLeft w:val="480"/>
      <w:marRight w:val="0"/>
      <w:marTop w:val="0"/>
      <w:marBottom w:val="0"/>
      <w:divBdr>
        <w:top w:val="none" w:sz="0" w:space="0" w:color="auto"/>
        <w:left w:val="none" w:sz="0" w:space="0" w:color="auto"/>
        <w:bottom w:val="none" w:sz="0" w:space="0" w:color="auto"/>
        <w:right w:val="none" w:sz="0" w:space="0" w:color="auto"/>
      </w:divBdr>
    </w:div>
    <w:div w:id="922494785">
      <w:marLeft w:val="480"/>
      <w:marRight w:val="0"/>
      <w:marTop w:val="0"/>
      <w:marBottom w:val="0"/>
      <w:divBdr>
        <w:top w:val="none" w:sz="0" w:space="0" w:color="auto"/>
        <w:left w:val="none" w:sz="0" w:space="0" w:color="auto"/>
        <w:bottom w:val="none" w:sz="0" w:space="0" w:color="auto"/>
        <w:right w:val="none" w:sz="0" w:space="0" w:color="auto"/>
      </w:divBdr>
    </w:div>
    <w:div w:id="923800429">
      <w:marLeft w:val="480"/>
      <w:marRight w:val="0"/>
      <w:marTop w:val="0"/>
      <w:marBottom w:val="0"/>
      <w:divBdr>
        <w:top w:val="none" w:sz="0" w:space="0" w:color="auto"/>
        <w:left w:val="none" w:sz="0" w:space="0" w:color="auto"/>
        <w:bottom w:val="none" w:sz="0" w:space="0" w:color="auto"/>
        <w:right w:val="none" w:sz="0" w:space="0" w:color="auto"/>
      </w:divBdr>
    </w:div>
    <w:div w:id="923877710">
      <w:marLeft w:val="480"/>
      <w:marRight w:val="0"/>
      <w:marTop w:val="0"/>
      <w:marBottom w:val="0"/>
      <w:divBdr>
        <w:top w:val="none" w:sz="0" w:space="0" w:color="auto"/>
        <w:left w:val="none" w:sz="0" w:space="0" w:color="auto"/>
        <w:bottom w:val="none" w:sz="0" w:space="0" w:color="auto"/>
        <w:right w:val="none" w:sz="0" w:space="0" w:color="auto"/>
      </w:divBdr>
    </w:div>
    <w:div w:id="924076403">
      <w:marLeft w:val="480"/>
      <w:marRight w:val="0"/>
      <w:marTop w:val="0"/>
      <w:marBottom w:val="0"/>
      <w:divBdr>
        <w:top w:val="none" w:sz="0" w:space="0" w:color="auto"/>
        <w:left w:val="none" w:sz="0" w:space="0" w:color="auto"/>
        <w:bottom w:val="none" w:sz="0" w:space="0" w:color="auto"/>
        <w:right w:val="none" w:sz="0" w:space="0" w:color="auto"/>
      </w:divBdr>
    </w:div>
    <w:div w:id="924147845">
      <w:marLeft w:val="480"/>
      <w:marRight w:val="0"/>
      <w:marTop w:val="0"/>
      <w:marBottom w:val="0"/>
      <w:divBdr>
        <w:top w:val="none" w:sz="0" w:space="0" w:color="auto"/>
        <w:left w:val="none" w:sz="0" w:space="0" w:color="auto"/>
        <w:bottom w:val="none" w:sz="0" w:space="0" w:color="auto"/>
        <w:right w:val="none" w:sz="0" w:space="0" w:color="auto"/>
      </w:divBdr>
    </w:div>
    <w:div w:id="924190677">
      <w:marLeft w:val="480"/>
      <w:marRight w:val="0"/>
      <w:marTop w:val="0"/>
      <w:marBottom w:val="0"/>
      <w:divBdr>
        <w:top w:val="none" w:sz="0" w:space="0" w:color="auto"/>
        <w:left w:val="none" w:sz="0" w:space="0" w:color="auto"/>
        <w:bottom w:val="none" w:sz="0" w:space="0" w:color="auto"/>
        <w:right w:val="none" w:sz="0" w:space="0" w:color="auto"/>
      </w:divBdr>
    </w:div>
    <w:div w:id="924801009">
      <w:marLeft w:val="480"/>
      <w:marRight w:val="0"/>
      <w:marTop w:val="0"/>
      <w:marBottom w:val="0"/>
      <w:divBdr>
        <w:top w:val="none" w:sz="0" w:space="0" w:color="auto"/>
        <w:left w:val="none" w:sz="0" w:space="0" w:color="auto"/>
        <w:bottom w:val="none" w:sz="0" w:space="0" w:color="auto"/>
        <w:right w:val="none" w:sz="0" w:space="0" w:color="auto"/>
      </w:divBdr>
    </w:div>
    <w:div w:id="924804351">
      <w:marLeft w:val="480"/>
      <w:marRight w:val="0"/>
      <w:marTop w:val="0"/>
      <w:marBottom w:val="0"/>
      <w:divBdr>
        <w:top w:val="none" w:sz="0" w:space="0" w:color="auto"/>
        <w:left w:val="none" w:sz="0" w:space="0" w:color="auto"/>
        <w:bottom w:val="none" w:sz="0" w:space="0" w:color="auto"/>
        <w:right w:val="none" w:sz="0" w:space="0" w:color="auto"/>
      </w:divBdr>
    </w:div>
    <w:div w:id="924918765">
      <w:marLeft w:val="480"/>
      <w:marRight w:val="0"/>
      <w:marTop w:val="0"/>
      <w:marBottom w:val="0"/>
      <w:divBdr>
        <w:top w:val="none" w:sz="0" w:space="0" w:color="auto"/>
        <w:left w:val="none" w:sz="0" w:space="0" w:color="auto"/>
        <w:bottom w:val="none" w:sz="0" w:space="0" w:color="auto"/>
        <w:right w:val="none" w:sz="0" w:space="0" w:color="auto"/>
      </w:divBdr>
    </w:div>
    <w:div w:id="925194038">
      <w:marLeft w:val="480"/>
      <w:marRight w:val="0"/>
      <w:marTop w:val="0"/>
      <w:marBottom w:val="0"/>
      <w:divBdr>
        <w:top w:val="none" w:sz="0" w:space="0" w:color="auto"/>
        <w:left w:val="none" w:sz="0" w:space="0" w:color="auto"/>
        <w:bottom w:val="none" w:sz="0" w:space="0" w:color="auto"/>
        <w:right w:val="none" w:sz="0" w:space="0" w:color="auto"/>
      </w:divBdr>
    </w:div>
    <w:div w:id="925455434">
      <w:marLeft w:val="480"/>
      <w:marRight w:val="0"/>
      <w:marTop w:val="0"/>
      <w:marBottom w:val="0"/>
      <w:divBdr>
        <w:top w:val="none" w:sz="0" w:space="0" w:color="auto"/>
        <w:left w:val="none" w:sz="0" w:space="0" w:color="auto"/>
        <w:bottom w:val="none" w:sz="0" w:space="0" w:color="auto"/>
        <w:right w:val="none" w:sz="0" w:space="0" w:color="auto"/>
      </w:divBdr>
    </w:div>
    <w:div w:id="925961553">
      <w:marLeft w:val="480"/>
      <w:marRight w:val="0"/>
      <w:marTop w:val="0"/>
      <w:marBottom w:val="0"/>
      <w:divBdr>
        <w:top w:val="none" w:sz="0" w:space="0" w:color="auto"/>
        <w:left w:val="none" w:sz="0" w:space="0" w:color="auto"/>
        <w:bottom w:val="none" w:sz="0" w:space="0" w:color="auto"/>
        <w:right w:val="none" w:sz="0" w:space="0" w:color="auto"/>
      </w:divBdr>
    </w:div>
    <w:div w:id="926228478">
      <w:marLeft w:val="480"/>
      <w:marRight w:val="0"/>
      <w:marTop w:val="0"/>
      <w:marBottom w:val="0"/>
      <w:divBdr>
        <w:top w:val="none" w:sz="0" w:space="0" w:color="auto"/>
        <w:left w:val="none" w:sz="0" w:space="0" w:color="auto"/>
        <w:bottom w:val="none" w:sz="0" w:space="0" w:color="auto"/>
        <w:right w:val="none" w:sz="0" w:space="0" w:color="auto"/>
      </w:divBdr>
    </w:div>
    <w:div w:id="926962268">
      <w:marLeft w:val="480"/>
      <w:marRight w:val="0"/>
      <w:marTop w:val="0"/>
      <w:marBottom w:val="0"/>
      <w:divBdr>
        <w:top w:val="none" w:sz="0" w:space="0" w:color="auto"/>
        <w:left w:val="none" w:sz="0" w:space="0" w:color="auto"/>
        <w:bottom w:val="none" w:sz="0" w:space="0" w:color="auto"/>
        <w:right w:val="none" w:sz="0" w:space="0" w:color="auto"/>
      </w:divBdr>
    </w:div>
    <w:div w:id="928120876">
      <w:marLeft w:val="480"/>
      <w:marRight w:val="0"/>
      <w:marTop w:val="0"/>
      <w:marBottom w:val="0"/>
      <w:divBdr>
        <w:top w:val="none" w:sz="0" w:space="0" w:color="auto"/>
        <w:left w:val="none" w:sz="0" w:space="0" w:color="auto"/>
        <w:bottom w:val="none" w:sz="0" w:space="0" w:color="auto"/>
        <w:right w:val="none" w:sz="0" w:space="0" w:color="auto"/>
      </w:divBdr>
    </w:div>
    <w:div w:id="928393794">
      <w:marLeft w:val="480"/>
      <w:marRight w:val="0"/>
      <w:marTop w:val="0"/>
      <w:marBottom w:val="0"/>
      <w:divBdr>
        <w:top w:val="none" w:sz="0" w:space="0" w:color="auto"/>
        <w:left w:val="none" w:sz="0" w:space="0" w:color="auto"/>
        <w:bottom w:val="none" w:sz="0" w:space="0" w:color="auto"/>
        <w:right w:val="none" w:sz="0" w:space="0" w:color="auto"/>
      </w:divBdr>
    </w:div>
    <w:div w:id="928464339">
      <w:marLeft w:val="480"/>
      <w:marRight w:val="0"/>
      <w:marTop w:val="0"/>
      <w:marBottom w:val="0"/>
      <w:divBdr>
        <w:top w:val="none" w:sz="0" w:space="0" w:color="auto"/>
        <w:left w:val="none" w:sz="0" w:space="0" w:color="auto"/>
        <w:bottom w:val="none" w:sz="0" w:space="0" w:color="auto"/>
        <w:right w:val="none" w:sz="0" w:space="0" w:color="auto"/>
      </w:divBdr>
    </w:div>
    <w:div w:id="928580777">
      <w:marLeft w:val="480"/>
      <w:marRight w:val="0"/>
      <w:marTop w:val="0"/>
      <w:marBottom w:val="0"/>
      <w:divBdr>
        <w:top w:val="none" w:sz="0" w:space="0" w:color="auto"/>
        <w:left w:val="none" w:sz="0" w:space="0" w:color="auto"/>
        <w:bottom w:val="none" w:sz="0" w:space="0" w:color="auto"/>
        <w:right w:val="none" w:sz="0" w:space="0" w:color="auto"/>
      </w:divBdr>
    </w:div>
    <w:div w:id="928588369">
      <w:marLeft w:val="480"/>
      <w:marRight w:val="0"/>
      <w:marTop w:val="0"/>
      <w:marBottom w:val="0"/>
      <w:divBdr>
        <w:top w:val="none" w:sz="0" w:space="0" w:color="auto"/>
        <w:left w:val="none" w:sz="0" w:space="0" w:color="auto"/>
        <w:bottom w:val="none" w:sz="0" w:space="0" w:color="auto"/>
        <w:right w:val="none" w:sz="0" w:space="0" w:color="auto"/>
      </w:divBdr>
    </w:div>
    <w:div w:id="928730911">
      <w:marLeft w:val="480"/>
      <w:marRight w:val="0"/>
      <w:marTop w:val="0"/>
      <w:marBottom w:val="0"/>
      <w:divBdr>
        <w:top w:val="none" w:sz="0" w:space="0" w:color="auto"/>
        <w:left w:val="none" w:sz="0" w:space="0" w:color="auto"/>
        <w:bottom w:val="none" w:sz="0" w:space="0" w:color="auto"/>
        <w:right w:val="none" w:sz="0" w:space="0" w:color="auto"/>
      </w:divBdr>
    </w:div>
    <w:div w:id="928776264">
      <w:marLeft w:val="480"/>
      <w:marRight w:val="0"/>
      <w:marTop w:val="0"/>
      <w:marBottom w:val="0"/>
      <w:divBdr>
        <w:top w:val="none" w:sz="0" w:space="0" w:color="auto"/>
        <w:left w:val="none" w:sz="0" w:space="0" w:color="auto"/>
        <w:bottom w:val="none" w:sz="0" w:space="0" w:color="auto"/>
        <w:right w:val="none" w:sz="0" w:space="0" w:color="auto"/>
      </w:divBdr>
    </w:div>
    <w:div w:id="929000131">
      <w:marLeft w:val="480"/>
      <w:marRight w:val="0"/>
      <w:marTop w:val="0"/>
      <w:marBottom w:val="0"/>
      <w:divBdr>
        <w:top w:val="none" w:sz="0" w:space="0" w:color="auto"/>
        <w:left w:val="none" w:sz="0" w:space="0" w:color="auto"/>
        <w:bottom w:val="none" w:sz="0" w:space="0" w:color="auto"/>
        <w:right w:val="none" w:sz="0" w:space="0" w:color="auto"/>
      </w:divBdr>
    </w:div>
    <w:div w:id="929434111">
      <w:marLeft w:val="480"/>
      <w:marRight w:val="0"/>
      <w:marTop w:val="0"/>
      <w:marBottom w:val="0"/>
      <w:divBdr>
        <w:top w:val="none" w:sz="0" w:space="0" w:color="auto"/>
        <w:left w:val="none" w:sz="0" w:space="0" w:color="auto"/>
        <w:bottom w:val="none" w:sz="0" w:space="0" w:color="auto"/>
        <w:right w:val="none" w:sz="0" w:space="0" w:color="auto"/>
      </w:divBdr>
    </w:div>
    <w:div w:id="929699279">
      <w:marLeft w:val="480"/>
      <w:marRight w:val="0"/>
      <w:marTop w:val="0"/>
      <w:marBottom w:val="0"/>
      <w:divBdr>
        <w:top w:val="none" w:sz="0" w:space="0" w:color="auto"/>
        <w:left w:val="none" w:sz="0" w:space="0" w:color="auto"/>
        <w:bottom w:val="none" w:sz="0" w:space="0" w:color="auto"/>
        <w:right w:val="none" w:sz="0" w:space="0" w:color="auto"/>
      </w:divBdr>
    </w:div>
    <w:div w:id="929781205">
      <w:marLeft w:val="480"/>
      <w:marRight w:val="0"/>
      <w:marTop w:val="0"/>
      <w:marBottom w:val="0"/>
      <w:divBdr>
        <w:top w:val="none" w:sz="0" w:space="0" w:color="auto"/>
        <w:left w:val="none" w:sz="0" w:space="0" w:color="auto"/>
        <w:bottom w:val="none" w:sz="0" w:space="0" w:color="auto"/>
        <w:right w:val="none" w:sz="0" w:space="0" w:color="auto"/>
      </w:divBdr>
    </w:div>
    <w:div w:id="929850441">
      <w:marLeft w:val="480"/>
      <w:marRight w:val="0"/>
      <w:marTop w:val="0"/>
      <w:marBottom w:val="0"/>
      <w:divBdr>
        <w:top w:val="none" w:sz="0" w:space="0" w:color="auto"/>
        <w:left w:val="none" w:sz="0" w:space="0" w:color="auto"/>
        <w:bottom w:val="none" w:sz="0" w:space="0" w:color="auto"/>
        <w:right w:val="none" w:sz="0" w:space="0" w:color="auto"/>
      </w:divBdr>
    </w:div>
    <w:div w:id="930237557">
      <w:marLeft w:val="480"/>
      <w:marRight w:val="0"/>
      <w:marTop w:val="0"/>
      <w:marBottom w:val="0"/>
      <w:divBdr>
        <w:top w:val="none" w:sz="0" w:space="0" w:color="auto"/>
        <w:left w:val="none" w:sz="0" w:space="0" w:color="auto"/>
        <w:bottom w:val="none" w:sz="0" w:space="0" w:color="auto"/>
        <w:right w:val="none" w:sz="0" w:space="0" w:color="auto"/>
      </w:divBdr>
    </w:div>
    <w:div w:id="930552848">
      <w:marLeft w:val="480"/>
      <w:marRight w:val="0"/>
      <w:marTop w:val="0"/>
      <w:marBottom w:val="0"/>
      <w:divBdr>
        <w:top w:val="none" w:sz="0" w:space="0" w:color="auto"/>
        <w:left w:val="none" w:sz="0" w:space="0" w:color="auto"/>
        <w:bottom w:val="none" w:sz="0" w:space="0" w:color="auto"/>
        <w:right w:val="none" w:sz="0" w:space="0" w:color="auto"/>
      </w:divBdr>
    </w:div>
    <w:div w:id="930621725">
      <w:marLeft w:val="480"/>
      <w:marRight w:val="0"/>
      <w:marTop w:val="0"/>
      <w:marBottom w:val="0"/>
      <w:divBdr>
        <w:top w:val="none" w:sz="0" w:space="0" w:color="auto"/>
        <w:left w:val="none" w:sz="0" w:space="0" w:color="auto"/>
        <w:bottom w:val="none" w:sz="0" w:space="0" w:color="auto"/>
        <w:right w:val="none" w:sz="0" w:space="0" w:color="auto"/>
      </w:divBdr>
    </w:div>
    <w:div w:id="931817536">
      <w:marLeft w:val="480"/>
      <w:marRight w:val="0"/>
      <w:marTop w:val="0"/>
      <w:marBottom w:val="0"/>
      <w:divBdr>
        <w:top w:val="none" w:sz="0" w:space="0" w:color="auto"/>
        <w:left w:val="none" w:sz="0" w:space="0" w:color="auto"/>
        <w:bottom w:val="none" w:sz="0" w:space="0" w:color="auto"/>
        <w:right w:val="none" w:sz="0" w:space="0" w:color="auto"/>
      </w:divBdr>
    </w:div>
    <w:div w:id="932126432">
      <w:marLeft w:val="480"/>
      <w:marRight w:val="0"/>
      <w:marTop w:val="0"/>
      <w:marBottom w:val="0"/>
      <w:divBdr>
        <w:top w:val="none" w:sz="0" w:space="0" w:color="auto"/>
        <w:left w:val="none" w:sz="0" w:space="0" w:color="auto"/>
        <w:bottom w:val="none" w:sz="0" w:space="0" w:color="auto"/>
        <w:right w:val="none" w:sz="0" w:space="0" w:color="auto"/>
      </w:divBdr>
    </w:div>
    <w:div w:id="932474528">
      <w:marLeft w:val="480"/>
      <w:marRight w:val="0"/>
      <w:marTop w:val="0"/>
      <w:marBottom w:val="0"/>
      <w:divBdr>
        <w:top w:val="none" w:sz="0" w:space="0" w:color="auto"/>
        <w:left w:val="none" w:sz="0" w:space="0" w:color="auto"/>
        <w:bottom w:val="none" w:sz="0" w:space="0" w:color="auto"/>
        <w:right w:val="none" w:sz="0" w:space="0" w:color="auto"/>
      </w:divBdr>
    </w:div>
    <w:div w:id="932513882">
      <w:marLeft w:val="480"/>
      <w:marRight w:val="0"/>
      <w:marTop w:val="0"/>
      <w:marBottom w:val="0"/>
      <w:divBdr>
        <w:top w:val="none" w:sz="0" w:space="0" w:color="auto"/>
        <w:left w:val="none" w:sz="0" w:space="0" w:color="auto"/>
        <w:bottom w:val="none" w:sz="0" w:space="0" w:color="auto"/>
        <w:right w:val="none" w:sz="0" w:space="0" w:color="auto"/>
      </w:divBdr>
    </w:div>
    <w:div w:id="933131579">
      <w:marLeft w:val="480"/>
      <w:marRight w:val="0"/>
      <w:marTop w:val="0"/>
      <w:marBottom w:val="0"/>
      <w:divBdr>
        <w:top w:val="none" w:sz="0" w:space="0" w:color="auto"/>
        <w:left w:val="none" w:sz="0" w:space="0" w:color="auto"/>
        <w:bottom w:val="none" w:sz="0" w:space="0" w:color="auto"/>
        <w:right w:val="none" w:sz="0" w:space="0" w:color="auto"/>
      </w:divBdr>
    </w:div>
    <w:div w:id="933199739">
      <w:marLeft w:val="480"/>
      <w:marRight w:val="0"/>
      <w:marTop w:val="0"/>
      <w:marBottom w:val="0"/>
      <w:divBdr>
        <w:top w:val="none" w:sz="0" w:space="0" w:color="auto"/>
        <w:left w:val="none" w:sz="0" w:space="0" w:color="auto"/>
        <w:bottom w:val="none" w:sz="0" w:space="0" w:color="auto"/>
        <w:right w:val="none" w:sz="0" w:space="0" w:color="auto"/>
      </w:divBdr>
    </w:div>
    <w:div w:id="933443388">
      <w:marLeft w:val="480"/>
      <w:marRight w:val="0"/>
      <w:marTop w:val="0"/>
      <w:marBottom w:val="0"/>
      <w:divBdr>
        <w:top w:val="none" w:sz="0" w:space="0" w:color="auto"/>
        <w:left w:val="none" w:sz="0" w:space="0" w:color="auto"/>
        <w:bottom w:val="none" w:sz="0" w:space="0" w:color="auto"/>
        <w:right w:val="none" w:sz="0" w:space="0" w:color="auto"/>
      </w:divBdr>
    </w:div>
    <w:div w:id="933635649">
      <w:marLeft w:val="480"/>
      <w:marRight w:val="0"/>
      <w:marTop w:val="0"/>
      <w:marBottom w:val="0"/>
      <w:divBdr>
        <w:top w:val="none" w:sz="0" w:space="0" w:color="auto"/>
        <w:left w:val="none" w:sz="0" w:space="0" w:color="auto"/>
        <w:bottom w:val="none" w:sz="0" w:space="0" w:color="auto"/>
        <w:right w:val="none" w:sz="0" w:space="0" w:color="auto"/>
      </w:divBdr>
    </w:div>
    <w:div w:id="934047457">
      <w:marLeft w:val="480"/>
      <w:marRight w:val="0"/>
      <w:marTop w:val="0"/>
      <w:marBottom w:val="0"/>
      <w:divBdr>
        <w:top w:val="none" w:sz="0" w:space="0" w:color="auto"/>
        <w:left w:val="none" w:sz="0" w:space="0" w:color="auto"/>
        <w:bottom w:val="none" w:sz="0" w:space="0" w:color="auto"/>
        <w:right w:val="none" w:sz="0" w:space="0" w:color="auto"/>
      </w:divBdr>
    </w:div>
    <w:div w:id="934285037">
      <w:marLeft w:val="480"/>
      <w:marRight w:val="0"/>
      <w:marTop w:val="0"/>
      <w:marBottom w:val="0"/>
      <w:divBdr>
        <w:top w:val="none" w:sz="0" w:space="0" w:color="auto"/>
        <w:left w:val="none" w:sz="0" w:space="0" w:color="auto"/>
        <w:bottom w:val="none" w:sz="0" w:space="0" w:color="auto"/>
        <w:right w:val="none" w:sz="0" w:space="0" w:color="auto"/>
      </w:divBdr>
    </w:div>
    <w:div w:id="935017644">
      <w:marLeft w:val="480"/>
      <w:marRight w:val="0"/>
      <w:marTop w:val="0"/>
      <w:marBottom w:val="0"/>
      <w:divBdr>
        <w:top w:val="none" w:sz="0" w:space="0" w:color="auto"/>
        <w:left w:val="none" w:sz="0" w:space="0" w:color="auto"/>
        <w:bottom w:val="none" w:sz="0" w:space="0" w:color="auto"/>
        <w:right w:val="none" w:sz="0" w:space="0" w:color="auto"/>
      </w:divBdr>
    </w:div>
    <w:div w:id="935331446">
      <w:marLeft w:val="480"/>
      <w:marRight w:val="0"/>
      <w:marTop w:val="0"/>
      <w:marBottom w:val="0"/>
      <w:divBdr>
        <w:top w:val="none" w:sz="0" w:space="0" w:color="auto"/>
        <w:left w:val="none" w:sz="0" w:space="0" w:color="auto"/>
        <w:bottom w:val="none" w:sz="0" w:space="0" w:color="auto"/>
        <w:right w:val="none" w:sz="0" w:space="0" w:color="auto"/>
      </w:divBdr>
    </w:div>
    <w:div w:id="935407729">
      <w:marLeft w:val="480"/>
      <w:marRight w:val="0"/>
      <w:marTop w:val="0"/>
      <w:marBottom w:val="0"/>
      <w:divBdr>
        <w:top w:val="none" w:sz="0" w:space="0" w:color="auto"/>
        <w:left w:val="none" w:sz="0" w:space="0" w:color="auto"/>
        <w:bottom w:val="none" w:sz="0" w:space="0" w:color="auto"/>
        <w:right w:val="none" w:sz="0" w:space="0" w:color="auto"/>
      </w:divBdr>
    </w:div>
    <w:div w:id="936601871">
      <w:marLeft w:val="480"/>
      <w:marRight w:val="0"/>
      <w:marTop w:val="0"/>
      <w:marBottom w:val="0"/>
      <w:divBdr>
        <w:top w:val="none" w:sz="0" w:space="0" w:color="auto"/>
        <w:left w:val="none" w:sz="0" w:space="0" w:color="auto"/>
        <w:bottom w:val="none" w:sz="0" w:space="0" w:color="auto"/>
        <w:right w:val="none" w:sz="0" w:space="0" w:color="auto"/>
      </w:divBdr>
    </w:div>
    <w:div w:id="937103532">
      <w:marLeft w:val="480"/>
      <w:marRight w:val="0"/>
      <w:marTop w:val="0"/>
      <w:marBottom w:val="0"/>
      <w:divBdr>
        <w:top w:val="none" w:sz="0" w:space="0" w:color="auto"/>
        <w:left w:val="none" w:sz="0" w:space="0" w:color="auto"/>
        <w:bottom w:val="none" w:sz="0" w:space="0" w:color="auto"/>
        <w:right w:val="none" w:sz="0" w:space="0" w:color="auto"/>
      </w:divBdr>
    </w:div>
    <w:div w:id="937374992">
      <w:marLeft w:val="480"/>
      <w:marRight w:val="0"/>
      <w:marTop w:val="0"/>
      <w:marBottom w:val="0"/>
      <w:divBdr>
        <w:top w:val="none" w:sz="0" w:space="0" w:color="auto"/>
        <w:left w:val="none" w:sz="0" w:space="0" w:color="auto"/>
        <w:bottom w:val="none" w:sz="0" w:space="0" w:color="auto"/>
        <w:right w:val="none" w:sz="0" w:space="0" w:color="auto"/>
      </w:divBdr>
    </w:div>
    <w:div w:id="939024151">
      <w:marLeft w:val="480"/>
      <w:marRight w:val="0"/>
      <w:marTop w:val="0"/>
      <w:marBottom w:val="0"/>
      <w:divBdr>
        <w:top w:val="none" w:sz="0" w:space="0" w:color="auto"/>
        <w:left w:val="none" w:sz="0" w:space="0" w:color="auto"/>
        <w:bottom w:val="none" w:sz="0" w:space="0" w:color="auto"/>
        <w:right w:val="none" w:sz="0" w:space="0" w:color="auto"/>
      </w:divBdr>
    </w:div>
    <w:div w:id="939066113">
      <w:marLeft w:val="480"/>
      <w:marRight w:val="0"/>
      <w:marTop w:val="0"/>
      <w:marBottom w:val="0"/>
      <w:divBdr>
        <w:top w:val="none" w:sz="0" w:space="0" w:color="auto"/>
        <w:left w:val="none" w:sz="0" w:space="0" w:color="auto"/>
        <w:bottom w:val="none" w:sz="0" w:space="0" w:color="auto"/>
        <w:right w:val="none" w:sz="0" w:space="0" w:color="auto"/>
      </w:divBdr>
    </w:div>
    <w:div w:id="939096465">
      <w:marLeft w:val="480"/>
      <w:marRight w:val="0"/>
      <w:marTop w:val="0"/>
      <w:marBottom w:val="0"/>
      <w:divBdr>
        <w:top w:val="none" w:sz="0" w:space="0" w:color="auto"/>
        <w:left w:val="none" w:sz="0" w:space="0" w:color="auto"/>
        <w:bottom w:val="none" w:sz="0" w:space="0" w:color="auto"/>
        <w:right w:val="none" w:sz="0" w:space="0" w:color="auto"/>
      </w:divBdr>
    </w:div>
    <w:div w:id="939489009">
      <w:marLeft w:val="480"/>
      <w:marRight w:val="0"/>
      <w:marTop w:val="0"/>
      <w:marBottom w:val="0"/>
      <w:divBdr>
        <w:top w:val="none" w:sz="0" w:space="0" w:color="auto"/>
        <w:left w:val="none" w:sz="0" w:space="0" w:color="auto"/>
        <w:bottom w:val="none" w:sz="0" w:space="0" w:color="auto"/>
        <w:right w:val="none" w:sz="0" w:space="0" w:color="auto"/>
      </w:divBdr>
    </w:div>
    <w:div w:id="939724208">
      <w:marLeft w:val="480"/>
      <w:marRight w:val="0"/>
      <w:marTop w:val="0"/>
      <w:marBottom w:val="0"/>
      <w:divBdr>
        <w:top w:val="none" w:sz="0" w:space="0" w:color="auto"/>
        <w:left w:val="none" w:sz="0" w:space="0" w:color="auto"/>
        <w:bottom w:val="none" w:sz="0" w:space="0" w:color="auto"/>
        <w:right w:val="none" w:sz="0" w:space="0" w:color="auto"/>
      </w:divBdr>
    </w:div>
    <w:div w:id="939919786">
      <w:marLeft w:val="480"/>
      <w:marRight w:val="0"/>
      <w:marTop w:val="0"/>
      <w:marBottom w:val="0"/>
      <w:divBdr>
        <w:top w:val="none" w:sz="0" w:space="0" w:color="auto"/>
        <w:left w:val="none" w:sz="0" w:space="0" w:color="auto"/>
        <w:bottom w:val="none" w:sz="0" w:space="0" w:color="auto"/>
        <w:right w:val="none" w:sz="0" w:space="0" w:color="auto"/>
      </w:divBdr>
    </w:div>
    <w:div w:id="940181010">
      <w:marLeft w:val="480"/>
      <w:marRight w:val="0"/>
      <w:marTop w:val="0"/>
      <w:marBottom w:val="0"/>
      <w:divBdr>
        <w:top w:val="none" w:sz="0" w:space="0" w:color="auto"/>
        <w:left w:val="none" w:sz="0" w:space="0" w:color="auto"/>
        <w:bottom w:val="none" w:sz="0" w:space="0" w:color="auto"/>
        <w:right w:val="none" w:sz="0" w:space="0" w:color="auto"/>
      </w:divBdr>
    </w:div>
    <w:div w:id="940256012">
      <w:marLeft w:val="480"/>
      <w:marRight w:val="0"/>
      <w:marTop w:val="0"/>
      <w:marBottom w:val="0"/>
      <w:divBdr>
        <w:top w:val="none" w:sz="0" w:space="0" w:color="auto"/>
        <w:left w:val="none" w:sz="0" w:space="0" w:color="auto"/>
        <w:bottom w:val="none" w:sz="0" w:space="0" w:color="auto"/>
        <w:right w:val="none" w:sz="0" w:space="0" w:color="auto"/>
      </w:divBdr>
    </w:div>
    <w:div w:id="941306273">
      <w:marLeft w:val="480"/>
      <w:marRight w:val="0"/>
      <w:marTop w:val="0"/>
      <w:marBottom w:val="0"/>
      <w:divBdr>
        <w:top w:val="none" w:sz="0" w:space="0" w:color="auto"/>
        <w:left w:val="none" w:sz="0" w:space="0" w:color="auto"/>
        <w:bottom w:val="none" w:sz="0" w:space="0" w:color="auto"/>
        <w:right w:val="none" w:sz="0" w:space="0" w:color="auto"/>
      </w:divBdr>
    </w:div>
    <w:div w:id="941568859">
      <w:marLeft w:val="480"/>
      <w:marRight w:val="0"/>
      <w:marTop w:val="0"/>
      <w:marBottom w:val="0"/>
      <w:divBdr>
        <w:top w:val="none" w:sz="0" w:space="0" w:color="auto"/>
        <w:left w:val="none" w:sz="0" w:space="0" w:color="auto"/>
        <w:bottom w:val="none" w:sz="0" w:space="0" w:color="auto"/>
        <w:right w:val="none" w:sz="0" w:space="0" w:color="auto"/>
      </w:divBdr>
    </w:div>
    <w:div w:id="941844197">
      <w:marLeft w:val="480"/>
      <w:marRight w:val="0"/>
      <w:marTop w:val="0"/>
      <w:marBottom w:val="0"/>
      <w:divBdr>
        <w:top w:val="none" w:sz="0" w:space="0" w:color="auto"/>
        <w:left w:val="none" w:sz="0" w:space="0" w:color="auto"/>
        <w:bottom w:val="none" w:sz="0" w:space="0" w:color="auto"/>
        <w:right w:val="none" w:sz="0" w:space="0" w:color="auto"/>
      </w:divBdr>
    </w:div>
    <w:div w:id="942147792">
      <w:marLeft w:val="480"/>
      <w:marRight w:val="0"/>
      <w:marTop w:val="0"/>
      <w:marBottom w:val="0"/>
      <w:divBdr>
        <w:top w:val="none" w:sz="0" w:space="0" w:color="auto"/>
        <w:left w:val="none" w:sz="0" w:space="0" w:color="auto"/>
        <w:bottom w:val="none" w:sz="0" w:space="0" w:color="auto"/>
        <w:right w:val="none" w:sz="0" w:space="0" w:color="auto"/>
      </w:divBdr>
    </w:div>
    <w:div w:id="942299101">
      <w:marLeft w:val="480"/>
      <w:marRight w:val="0"/>
      <w:marTop w:val="0"/>
      <w:marBottom w:val="0"/>
      <w:divBdr>
        <w:top w:val="none" w:sz="0" w:space="0" w:color="auto"/>
        <w:left w:val="none" w:sz="0" w:space="0" w:color="auto"/>
        <w:bottom w:val="none" w:sz="0" w:space="0" w:color="auto"/>
        <w:right w:val="none" w:sz="0" w:space="0" w:color="auto"/>
      </w:divBdr>
    </w:div>
    <w:div w:id="942499065">
      <w:marLeft w:val="480"/>
      <w:marRight w:val="0"/>
      <w:marTop w:val="0"/>
      <w:marBottom w:val="0"/>
      <w:divBdr>
        <w:top w:val="none" w:sz="0" w:space="0" w:color="auto"/>
        <w:left w:val="none" w:sz="0" w:space="0" w:color="auto"/>
        <w:bottom w:val="none" w:sz="0" w:space="0" w:color="auto"/>
        <w:right w:val="none" w:sz="0" w:space="0" w:color="auto"/>
      </w:divBdr>
    </w:div>
    <w:div w:id="943000273">
      <w:marLeft w:val="480"/>
      <w:marRight w:val="0"/>
      <w:marTop w:val="0"/>
      <w:marBottom w:val="0"/>
      <w:divBdr>
        <w:top w:val="none" w:sz="0" w:space="0" w:color="auto"/>
        <w:left w:val="none" w:sz="0" w:space="0" w:color="auto"/>
        <w:bottom w:val="none" w:sz="0" w:space="0" w:color="auto"/>
        <w:right w:val="none" w:sz="0" w:space="0" w:color="auto"/>
      </w:divBdr>
    </w:div>
    <w:div w:id="943417806">
      <w:marLeft w:val="480"/>
      <w:marRight w:val="0"/>
      <w:marTop w:val="0"/>
      <w:marBottom w:val="0"/>
      <w:divBdr>
        <w:top w:val="none" w:sz="0" w:space="0" w:color="auto"/>
        <w:left w:val="none" w:sz="0" w:space="0" w:color="auto"/>
        <w:bottom w:val="none" w:sz="0" w:space="0" w:color="auto"/>
        <w:right w:val="none" w:sz="0" w:space="0" w:color="auto"/>
      </w:divBdr>
    </w:div>
    <w:div w:id="943608984">
      <w:marLeft w:val="480"/>
      <w:marRight w:val="0"/>
      <w:marTop w:val="0"/>
      <w:marBottom w:val="0"/>
      <w:divBdr>
        <w:top w:val="none" w:sz="0" w:space="0" w:color="auto"/>
        <w:left w:val="none" w:sz="0" w:space="0" w:color="auto"/>
        <w:bottom w:val="none" w:sz="0" w:space="0" w:color="auto"/>
        <w:right w:val="none" w:sz="0" w:space="0" w:color="auto"/>
      </w:divBdr>
    </w:div>
    <w:div w:id="943683827">
      <w:marLeft w:val="480"/>
      <w:marRight w:val="0"/>
      <w:marTop w:val="0"/>
      <w:marBottom w:val="0"/>
      <w:divBdr>
        <w:top w:val="none" w:sz="0" w:space="0" w:color="auto"/>
        <w:left w:val="none" w:sz="0" w:space="0" w:color="auto"/>
        <w:bottom w:val="none" w:sz="0" w:space="0" w:color="auto"/>
        <w:right w:val="none" w:sz="0" w:space="0" w:color="auto"/>
      </w:divBdr>
    </w:div>
    <w:div w:id="943728632">
      <w:marLeft w:val="480"/>
      <w:marRight w:val="0"/>
      <w:marTop w:val="0"/>
      <w:marBottom w:val="0"/>
      <w:divBdr>
        <w:top w:val="none" w:sz="0" w:space="0" w:color="auto"/>
        <w:left w:val="none" w:sz="0" w:space="0" w:color="auto"/>
        <w:bottom w:val="none" w:sz="0" w:space="0" w:color="auto"/>
        <w:right w:val="none" w:sz="0" w:space="0" w:color="auto"/>
      </w:divBdr>
    </w:div>
    <w:div w:id="943731443">
      <w:marLeft w:val="480"/>
      <w:marRight w:val="0"/>
      <w:marTop w:val="0"/>
      <w:marBottom w:val="0"/>
      <w:divBdr>
        <w:top w:val="none" w:sz="0" w:space="0" w:color="auto"/>
        <w:left w:val="none" w:sz="0" w:space="0" w:color="auto"/>
        <w:bottom w:val="none" w:sz="0" w:space="0" w:color="auto"/>
        <w:right w:val="none" w:sz="0" w:space="0" w:color="auto"/>
      </w:divBdr>
    </w:div>
    <w:div w:id="944312727">
      <w:marLeft w:val="480"/>
      <w:marRight w:val="0"/>
      <w:marTop w:val="0"/>
      <w:marBottom w:val="0"/>
      <w:divBdr>
        <w:top w:val="none" w:sz="0" w:space="0" w:color="auto"/>
        <w:left w:val="none" w:sz="0" w:space="0" w:color="auto"/>
        <w:bottom w:val="none" w:sz="0" w:space="0" w:color="auto"/>
        <w:right w:val="none" w:sz="0" w:space="0" w:color="auto"/>
      </w:divBdr>
    </w:div>
    <w:div w:id="944340979">
      <w:marLeft w:val="480"/>
      <w:marRight w:val="0"/>
      <w:marTop w:val="0"/>
      <w:marBottom w:val="0"/>
      <w:divBdr>
        <w:top w:val="none" w:sz="0" w:space="0" w:color="auto"/>
        <w:left w:val="none" w:sz="0" w:space="0" w:color="auto"/>
        <w:bottom w:val="none" w:sz="0" w:space="0" w:color="auto"/>
        <w:right w:val="none" w:sz="0" w:space="0" w:color="auto"/>
      </w:divBdr>
    </w:div>
    <w:div w:id="944658930">
      <w:marLeft w:val="480"/>
      <w:marRight w:val="0"/>
      <w:marTop w:val="0"/>
      <w:marBottom w:val="0"/>
      <w:divBdr>
        <w:top w:val="none" w:sz="0" w:space="0" w:color="auto"/>
        <w:left w:val="none" w:sz="0" w:space="0" w:color="auto"/>
        <w:bottom w:val="none" w:sz="0" w:space="0" w:color="auto"/>
        <w:right w:val="none" w:sz="0" w:space="0" w:color="auto"/>
      </w:divBdr>
    </w:div>
    <w:div w:id="944768490">
      <w:marLeft w:val="480"/>
      <w:marRight w:val="0"/>
      <w:marTop w:val="0"/>
      <w:marBottom w:val="0"/>
      <w:divBdr>
        <w:top w:val="none" w:sz="0" w:space="0" w:color="auto"/>
        <w:left w:val="none" w:sz="0" w:space="0" w:color="auto"/>
        <w:bottom w:val="none" w:sz="0" w:space="0" w:color="auto"/>
        <w:right w:val="none" w:sz="0" w:space="0" w:color="auto"/>
      </w:divBdr>
    </w:div>
    <w:div w:id="945037866">
      <w:marLeft w:val="480"/>
      <w:marRight w:val="0"/>
      <w:marTop w:val="0"/>
      <w:marBottom w:val="0"/>
      <w:divBdr>
        <w:top w:val="none" w:sz="0" w:space="0" w:color="auto"/>
        <w:left w:val="none" w:sz="0" w:space="0" w:color="auto"/>
        <w:bottom w:val="none" w:sz="0" w:space="0" w:color="auto"/>
        <w:right w:val="none" w:sz="0" w:space="0" w:color="auto"/>
      </w:divBdr>
    </w:div>
    <w:div w:id="946232361">
      <w:marLeft w:val="480"/>
      <w:marRight w:val="0"/>
      <w:marTop w:val="0"/>
      <w:marBottom w:val="0"/>
      <w:divBdr>
        <w:top w:val="none" w:sz="0" w:space="0" w:color="auto"/>
        <w:left w:val="none" w:sz="0" w:space="0" w:color="auto"/>
        <w:bottom w:val="none" w:sz="0" w:space="0" w:color="auto"/>
        <w:right w:val="none" w:sz="0" w:space="0" w:color="auto"/>
      </w:divBdr>
    </w:div>
    <w:div w:id="946473320">
      <w:marLeft w:val="480"/>
      <w:marRight w:val="0"/>
      <w:marTop w:val="0"/>
      <w:marBottom w:val="0"/>
      <w:divBdr>
        <w:top w:val="none" w:sz="0" w:space="0" w:color="auto"/>
        <w:left w:val="none" w:sz="0" w:space="0" w:color="auto"/>
        <w:bottom w:val="none" w:sz="0" w:space="0" w:color="auto"/>
        <w:right w:val="none" w:sz="0" w:space="0" w:color="auto"/>
      </w:divBdr>
    </w:div>
    <w:div w:id="946623695">
      <w:marLeft w:val="480"/>
      <w:marRight w:val="0"/>
      <w:marTop w:val="0"/>
      <w:marBottom w:val="0"/>
      <w:divBdr>
        <w:top w:val="none" w:sz="0" w:space="0" w:color="auto"/>
        <w:left w:val="none" w:sz="0" w:space="0" w:color="auto"/>
        <w:bottom w:val="none" w:sz="0" w:space="0" w:color="auto"/>
        <w:right w:val="none" w:sz="0" w:space="0" w:color="auto"/>
      </w:divBdr>
    </w:div>
    <w:div w:id="947928740">
      <w:marLeft w:val="480"/>
      <w:marRight w:val="0"/>
      <w:marTop w:val="0"/>
      <w:marBottom w:val="0"/>
      <w:divBdr>
        <w:top w:val="none" w:sz="0" w:space="0" w:color="auto"/>
        <w:left w:val="none" w:sz="0" w:space="0" w:color="auto"/>
        <w:bottom w:val="none" w:sz="0" w:space="0" w:color="auto"/>
        <w:right w:val="none" w:sz="0" w:space="0" w:color="auto"/>
      </w:divBdr>
    </w:div>
    <w:div w:id="949899014">
      <w:marLeft w:val="480"/>
      <w:marRight w:val="0"/>
      <w:marTop w:val="0"/>
      <w:marBottom w:val="0"/>
      <w:divBdr>
        <w:top w:val="none" w:sz="0" w:space="0" w:color="auto"/>
        <w:left w:val="none" w:sz="0" w:space="0" w:color="auto"/>
        <w:bottom w:val="none" w:sz="0" w:space="0" w:color="auto"/>
        <w:right w:val="none" w:sz="0" w:space="0" w:color="auto"/>
      </w:divBdr>
    </w:div>
    <w:div w:id="951519234">
      <w:marLeft w:val="480"/>
      <w:marRight w:val="0"/>
      <w:marTop w:val="0"/>
      <w:marBottom w:val="0"/>
      <w:divBdr>
        <w:top w:val="none" w:sz="0" w:space="0" w:color="auto"/>
        <w:left w:val="none" w:sz="0" w:space="0" w:color="auto"/>
        <w:bottom w:val="none" w:sz="0" w:space="0" w:color="auto"/>
        <w:right w:val="none" w:sz="0" w:space="0" w:color="auto"/>
      </w:divBdr>
    </w:div>
    <w:div w:id="951594630">
      <w:marLeft w:val="480"/>
      <w:marRight w:val="0"/>
      <w:marTop w:val="0"/>
      <w:marBottom w:val="0"/>
      <w:divBdr>
        <w:top w:val="none" w:sz="0" w:space="0" w:color="auto"/>
        <w:left w:val="none" w:sz="0" w:space="0" w:color="auto"/>
        <w:bottom w:val="none" w:sz="0" w:space="0" w:color="auto"/>
        <w:right w:val="none" w:sz="0" w:space="0" w:color="auto"/>
      </w:divBdr>
    </w:div>
    <w:div w:id="951714764">
      <w:marLeft w:val="480"/>
      <w:marRight w:val="0"/>
      <w:marTop w:val="0"/>
      <w:marBottom w:val="0"/>
      <w:divBdr>
        <w:top w:val="none" w:sz="0" w:space="0" w:color="auto"/>
        <w:left w:val="none" w:sz="0" w:space="0" w:color="auto"/>
        <w:bottom w:val="none" w:sz="0" w:space="0" w:color="auto"/>
        <w:right w:val="none" w:sz="0" w:space="0" w:color="auto"/>
      </w:divBdr>
    </w:div>
    <w:div w:id="951739641">
      <w:marLeft w:val="480"/>
      <w:marRight w:val="0"/>
      <w:marTop w:val="0"/>
      <w:marBottom w:val="0"/>
      <w:divBdr>
        <w:top w:val="none" w:sz="0" w:space="0" w:color="auto"/>
        <w:left w:val="none" w:sz="0" w:space="0" w:color="auto"/>
        <w:bottom w:val="none" w:sz="0" w:space="0" w:color="auto"/>
        <w:right w:val="none" w:sz="0" w:space="0" w:color="auto"/>
      </w:divBdr>
    </w:div>
    <w:div w:id="952833132">
      <w:marLeft w:val="480"/>
      <w:marRight w:val="0"/>
      <w:marTop w:val="0"/>
      <w:marBottom w:val="0"/>
      <w:divBdr>
        <w:top w:val="none" w:sz="0" w:space="0" w:color="auto"/>
        <w:left w:val="none" w:sz="0" w:space="0" w:color="auto"/>
        <w:bottom w:val="none" w:sz="0" w:space="0" w:color="auto"/>
        <w:right w:val="none" w:sz="0" w:space="0" w:color="auto"/>
      </w:divBdr>
    </w:div>
    <w:div w:id="952900668">
      <w:marLeft w:val="480"/>
      <w:marRight w:val="0"/>
      <w:marTop w:val="0"/>
      <w:marBottom w:val="0"/>
      <w:divBdr>
        <w:top w:val="none" w:sz="0" w:space="0" w:color="auto"/>
        <w:left w:val="none" w:sz="0" w:space="0" w:color="auto"/>
        <w:bottom w:val="none" w:sz="0" w:space="0" w:color="auto"/>
        <w:right w:val="none" w:sz="0" w:space="0" w:color="auto"/>
      </w:divBdr>
    </w:div>
    <w:div w:id="952979366">
      <w:marLeft w:val="480"/>
      <w:marRight w:val="0"/>
      <w:marTop w:val="0"/>
      <w:marBottom w:val="0"/>
      <w:divBdr>
        <w:top w:val="none" w:sz="0" w:space="0" w:color="auto"/>
        <w:left w:val="none" w:sz="0" w:space="0" w:color="auto"/>
        <w:bottom w:val="none" w:sz="0" w:space="0" w:color="auto"/>
        <w:right w:val="none" w:sz="0" w:space="0" w:color="auto"/>
      </w:divBdr>
    </w:div>
    <w:div w:id="953055310">
      <w:marLeft w:val="480"/>
      <w:marRight w:val="0"/>
      <w:marTop w:val="0"/>
      <w:marBottom w:val="0"/>
      <w:divBdr>
        <w:top w:val="none" w:sz="0" w:space="0" w:color="auto"/>
        <w:left w:val="none" w:sz="0" w:space="0" w:color="auto"/>
        <w:bottom w:val="none" w:sz="0" w:space="0" w:color="auto"/>
        <w:right w:val="none" w:sz="0" w:space="0" w:color="auto"/>
      </w:divBdr>
    </w:div>
    <w:div w:id="953174928">
      <w:marLeft w:val="480"/>
      <w:marRight w:val="0"/>
      <w:marTop w:val="0"/>
      <w:marBottom w:val="0"/>
      <w:divBdr>
        <w:top w:val="none" w:sz="0" w:space="0" w:color="auto"/>
        <w:left w:val="none" w:sz="0" w:space="0" w:color="auto"/>
        <w:bottom w:val="none" w:sz="0" w:space="0" w:color="auto"/>
        <w:right w:val="none" w:sz="0" w:space="0" w:color="auto"/>
      </w:divBdr>
    </w:div>
    <w:div w:id="953483690">
      <w:marLeft w:val="480"/>
      <w:marRight w:val="0"/>
      <w:marTop w:val="0"/>
      <w:marBottom w:val="0"/>
      <w:divBdr>
        <w:top w:val="none" w:sz="0" w:space="0" w:color="auto"/>
        <w:left w:val="none" w:sz="0" w:space="0" w:color="auto"/>
        <w:bottom w:val="none" w:sz="0" w:space="0" w:color="auto"/>
        <w:right w:val="none" w:sz="0" w:space="0" w:color="auto"/>
      </w:divBdr>
    </w:div>
    <w:div w:id="953825636">
      <w:marLeft w:val="480"/>
      <w:marRight w:val="0"/>
      <w:marTop w:val="0"/>
      <w:marBottom w:val="0"/>
      <w:divBdr>
        <w:top w:val="none" w:sz="0" w:space="0" w:color="auto"/>
        <w:left w:val="none" w:sz="0" w:space="0" w:color="auto"/>
        <w:bottom w:val="none" w:sz="0" w:space="0" w:color="auto"/>
        <w:right w:val="none" w:sz="0" w:space="0" w:color="auto"/>
      </w:divBdr>
    </w:div>
    <w:div w:id="954211247">
      <w:marLeft w:val="480"/>
      <w:marRight w:val="0"/>
      <w:marTop w:val="0"/>
      <w:marBottom w:val="0"/>
      <w:divBdr>
        <w:top w:val="none" w:sz="0" w:space="0" w:color="auto"/>
        <w:left w:val="none" w:sz="0" w:space="0" w:color="auto"/>
        <w:bottom w:val="none" w:sz="0" w:space="0" w:color="auto"/>
        <w:right w:val="none" w:sz="0" w:space="0" w:color="auto"/>
      </w:divBdr>
    </w:div>
    <w:div w:id="954212353">
      <w:marLeft w:val="480"/>
      <w:marRight w:val="0"/>
      <w:marTop w:val="0"/>
      <w:marBottom w:val="0"/>
      <w:divBdr>
        <w:top w:val="none" w:sz="0" w:space="0" w:color="auto"/>
        <w:left w:val="none" w:sz="0" w:space="0" w:color="auto"/>
        <w:bottom w:val="none" w:sz="0" w:space="0" w:color="auto"/>
        <w:right w:val="none" w:sz="0" w:space="0" w:color="auto"/>
      </w:divBdr>
    </w:div>
    <w:div w:id="954293822">
      <w:marLeft w:val="480"/>
      <w:marRight w:val="0"/>
      <w:marTop w:val="0"/>
      <w:marBottom w:val="0"/>
      <w:divBdr>
        <w:top w:val="none" w:sz="0" w:space="0" w:color="auto"/>
        <w:left w:val="none" w:sz="0" w:space="0" w:color="auto"/>
        <w:bottom w:val="none" w:sz="0" w:space="0" w:color="auto"/>
        <w:right w:val="none" w:sz="0" w:space="0" w:color="auto"/>
      </w:divBdr>
    </w:div>
    <w:div w:id="955015761">
      <w:marLeft w:val="480"/>
      <w:marRight w:val="0"/>
      <w:marTop w:val="0"/>
      <w:marBottom w:val="0"/>
      <w:divBdr>
        <w:top w:val="none" w:sz="0" w:space="0" w:color="auto"/>
        <w:left w:val="none" w:sz="0" w:space="0" w:color="auto"/>
        <w:bottom w:val="none" w:sz="0" w:space="0" w:color="auto"/>
        <w:right w:val="none" w:sz="0" w:space="0" w:color="auto"/>
      </w:divBdr>
    </w:div>
    <w:div w:id="955793516">
      <w:marLeft w:val="480"/>
      <w:marRight w:val="0"/>
      <w:marTop w:val="0"/>
      <w:marBottom w:val="0"/>
      <w:divBdr>
        <w:top w:val="none" w:sz="0" w:space="0" w:color="auto"/>
        <w:left w:val="none" w:sz="0" w:space="0" w:color="auto"/>
        <w:bottom w:val="none" w:sz="0" w:space="0" w:color="auto"/>
        <w:right w:val="none" w:sz="0" w:space="0" w:color="auto"/>
      </w:divBdr>
    </w:div>
    <w:div w:id="955908112">
      <w:marLeft w:val="480"/>
      <w:marRight w:val="0"/>
      <w:marTop w:val="0"/>
      <w:marBottom w:val="0"/>
      <w:divBdr>
        <w:top w:val="none" w:sz="0" w:space="0" w:color="auto"/>
        <w:left w:val="none" w:sz="0" w:space="0" w:color="auto"/>
        <w:bottom w:val="none" w:sz="0" w:space="0" w:color="auto"/>
        <w:right w:val="none" w:sz="0" w:space="0" w:color="auto"/>
      </w:divBdr>
    </w:div>
    <w:div w:id="955987296">
      <w:marLeft w:val="480"/>
      <w:marRight w:val="0"/>
      <w:marTop w:val="0"/>
      <w:marBottom w:val="0"/>
      <w:divBdr>
        <w:top w:val="none" w:sz="0" w:space="0" w:color="auto"/>
        <w:left w:val="none" w:sz="0" w:space="0" w:color="auto"/>
        <w:bottom w:val="none" w:sz="0" w:space="0" w:color="auto"/>
        <w:right w:val="none" w:sz="0" w:space="0" w:color="auto"/>
      </w:divBdr>
    </w:div>
    <w:div w:id="956062183">
      <w:marLeft w:val="480"/>
      <w:marRight w:val="0"/>
      <w:marTop w:val="0"/>
      <w:marBottom w:val="0"/>
      <w:divBdr>
        <w:top w:val="none" w:sz="0" w:space="0" w:color="auto"/>
        <w:left w:val="none" w:sz="0" w:space="0" w:color="auto"/>
        <w:bottom w:val="none" w:sz="0" w:space="0" w:color="auto"/>
        <w:right w:val="none" w:sz="0" w:space="0" w:color="auto"/>
      </w:divBdr>
    </w:div>
    <w:div w:id="956179414">
      <w:marLeft w:val="480"/>
      <w:marRight w:val="0"/>
      <w:marTop w:val="0"/>
      <w:marBottom w:val="0"/>
      <w:divBdr>
        <w:top w:val="none" w:sz="0" w:space="0" w:color="auto"/>
        <w:left w:val="none" w:sz="0" w:space="0" w:color="auto"/>
        <w:bottom w:val="none" w:sz="0" w:space="0" w:color="auto"/>
        <w:right w:val="none" w:sz="0" w:space="0" w:color="auto"/>
      </w:divBdr>
    </w:div>
    <w:div w:id="957565596">
      <w:marLeft w:val="480"/>
      <w:marRight w:val="0"/>
      <w:marTop w:val="0"/>
      <w:marBottom w:val="0"/>
      <w:divBdr>
        <w:top w:val="none" w:sz="0" w:space="0" w:color="auto"/>
        <w:left w:val="none" w:sz="0" w:space="0" w:color="auto"/>
        <w:bottom w:val="none" w:sz="0" w:space="0" w:color="auto"/>
        <w:right w:val="none" w:sz="0" w:space="0" w:color="auto"/>
      </w:divBdr>
    </w:div>
    <w:div w:id="957877975">
      <w:marLeft w:val="480"/>
      <w:marRight w:val="0"/>
      <w:marTop w:val="0"/>
      <w:marBottom w:val="0"/>
      <w:divBdr>
        <w:top w:val="none" w:sz="0" w:space="0" w:color="auto"/>
        <w:left w:val="none" w:sz="0" w:space="0" w:color="auto"/>
        <w:bottom w:val="none" w:sz="0" w:space="0" w:color="auto"/>
        <w:right w:val="none" w:sz="0" w:space="0" w:color="auto"/>
      </w:divBdr>
    </w:div>
    <w:div w:id="958727265">
      <w:marLeft w:val="480"/>
      <w:marRight w:val="0"/>
      <w:marTop w:val="0"/>
      <w:marBottom w:val="0"/>
      <w:divBdr>
        <w:top w:val="none" w:sz="0" w:space="0" w:color="auto"/>
        <w:left w:val="none" w:sz="0" w:space="0" w:color="auto"/>
        <w:bottom w:val="none" w:sz="0" w:space="0" w:color="auto"/>
        <w:right w:val="none" w:sz="0" w:space="0" w:color="auto"/>
      </w:divBdr>
    </w:div>
    <w:div w:id="959800872">
      <w:marLeft w:val="480"/>
      <w:marRight w:val="0"/>
      <w:marTop w:val="0"/>
      <w:marBottom w:val="0"/>
      <w:divBdr>
        <w:top w:val="none" w:sz="0" w:space="0" w:color="auto"/>
        <w:left w:val="none" w:sz="0" w:space="0" w:color="auto"/>
        <w:bottom w:val="none" w:sz="0" w:space="0" w:color="auto"/>
        <w:right w:val="none" w:sz="0" w:space="0" w:color="auto"/>
      </w:divBdr>
    </w:div>
    <w:div w:id="959871462">
      <w:marLeft w:val="480"/>
      <w:marRight w:val="0"/>
      <w:marTop w:val="0"/>
      <w:marBottom w:val="0"/>
      <w:divBdr>
        <w:top w:val="none" w:sz="0" w:space="0" w:color="auto"/>
        <w:left w:val="none" w:sz="0" w:space="0" w:color="auto"/>
        <w:bottom w:val="none" w:sz="0" w:space="0" w:color="auto"/>
        <w:right w:val="none" w:sz="0" w:space="0" w:color="auto"/>
      </w:divBdr>
    </w:div>
    <w:div w:id="960503408">
      <w:marLeft w:val="480"/>
      <w:marRight w:val="0"/>
      <w:marTop w:val="0"/>
      <w:marBottom w:val="0"/>
      <w:divBdr>
        <w:top w:val="none" w:sz="0" w:space="0" w:color="auto"/>
        <w:left w:val="none" w:sz="0" w:space="0" w:color="auto"/>
        <w:bottom w:val="none" w:sz="0" w:space="0" w:color="auto"/>
        <w:right w:val="none" w:sz="0" w:space="0" w:color="auto"/>
      </w:divBdr>
    </w:div>
    <w:div w:id="961035421">
      <w:marLeft w:val="480"/>
      <w:marRight w:val="0"/>
      <w:marTop w:val="0"/>
      <w:marBottom w:val="0"/>
      <w:divBdr>
        <w:top w:val="none" w:sz="0" w:space="0" w:color="auto"/>
        <w:left w:val="none" w:sz="0" w:space="0" w:color="auto"/>
        <w:bottom w:val="none" w:sz="0" w:space="0" w:color="auto"/>
        <w:right w:val="none" w:sz="0" w:space="0" w:color="auto"/>
      </w:divBdr>
    </w:div>
    <w:div w:id="961500679">
      <w:marLeft w:val="480"/>
      <w:marRight w:val="0"/>
      <w:marTop w:val="0"/>
      <w:marBottom w:val="0"/>
      <w:divBdr>
        <w:top w:val="none" w:sz="0" w:space="0" w:color="auto"/>
        <w:left w:val="none" w:sz="0" w:space="0" w:color="auto"/>
        <w:bottom w:val="none" w:sz="0" w:space="0" w:color="auto"/>
        <w:right w:val="none" w:sz="0" w:space="0" w:color="auto"/>
      </w:divBdr>
    </w:div>
    <w:div w:id="961615819">
      <w:marLeft w:val="480"/>
      <w:marRight w:val="0"/>
      <w:marTop w:val="0"/>
      <w:marBottom w:val="0"/>
      <w:divBdr>
        <w:top w:val="none" w:sz="0" w:space="0" w:color="auto"/>
        <w:left w:val="none" w:sz="0" w:space="0" w:color="auto"/>
        <w:bottom w:val="none" w:sz="0" w:space="0" w:color="auto"/>
        <w:right w:val="none" w:sz="0" w:space="0" w:color="auto"/>
      </w:divBdr>
    </w:div>
    <w:div w:id="961689407">
      <w:marLeft w:val="480"/>
      <w:marRight w:val="0"/>
      <w:marTop w:val="0"/>
      <w:marBottom w:val="0"/>
      <w:divBdr>
        <w:top w:val="none" w:sz="0" w:space="0" w:color="auto"/>
        <w:left w:val="none" w:sz="0" w:space="0" w:color="auto"/>
        <w:bottom w:val="none" w:sz="0" w:space="0" w:color="auto"/>
        <w:right w:val="none" w:sz="0" w:space="0" w:color="auto"/>
      </w:divBdr>
    </w:div>
    <w:div w:id="962032521">
      <w:marLeft w:val="480"/>
      <w:marRight w:val="0"/>
      <w:marTop w:val="0"/>
      <w:marBottom w:val="0"/>
      <w:divBdr>
        <w:top w:val="none" w:sz="0" w:space="0" w:color="auto"/>
        <w:left w:val="none" w:sz="0" w:space="0" w:color="auto"/>
        <w:bottom w:val="none" w:sz="0" w:space="0" w:color="auto"/>
        <w:right w:val="none" w:sz="0" w:space="0" w:color="auto"/>
      </w:divBdr>
    </w:div>
    <w:div w:id="962344155">
      <w:marLeft w:val="480"/>
      <w:marRight w:val="0"/>
      <w:marTop w:val="0"/>
      <w:marBottom w:val="0"/>
      <w:divBdr>
        <w:top w:val="none" w:sz="0" w:space="0" w:color="auto"/>
        <w:left w:val="none" w:sz="0" w:space="0" w:color="auto"/>
        <w:bottom w:val="none" w:sz="0" w:space="0" w:color="auto"/>
        <w:right w:val="none" w:sz="0" w:space="0" w:color="auto"/>
      </w:divBdr>
    </w:div>
    <w:div w:id="962884614">
      <w:marLeft w:val="480"/>
      <w:marRight w:val="0"/>
      <w:marTop w:val="0"/>
      <w:marBottom w:val="0"/>
      <w:divBdr>
        <w:top w:val="none" w:sz="0" w:space="0" w:color="auto"/>
        <w:left w:val="none" w:sz="0" w:space="0" w:color="auto"/>
        <w:bottom w:val="none" w:sz="0" w:space="0" w:color="auto"/>
        <w:right w:val="none" w:sz="0" w:space="0" w:color="auto"/>
      </w:divBdr>
    </w:div>
    <w:div w:id="963921253">
      <w:marLeft w:val="480"/>
      <w:marRight w:val="0"/>
      <w:marTop w:val="0"/>
      <w:marBottom w:val="0"/>
      <w:divBdr>
        <w:top w:val="none" w:sz="0" w:space="0" w:color="auto"/>
        <w:left w:val="none" w:sz="0" w:space="0" w:color="auto"/>
        <w:bottom w:val="none" w:sz="0" w:space="0" w:color="auto"/>
        <w:right w:val="none" w:sz="0" w:space="0" w:color="auto"/>
      </w:divBdr>
    </w:div>
    <w:div w:id="963924425">
      <w:marLeft w:val="480"/>
      <w:marRight w:val="0"/>
      <w:marTop w:val="0"/>
      <w:marBottom w:val="0"/>
      <w:divBdr>
        <w:top w:val="none" w:sz="0" w:space="0" w:color="auto"/>
        <w:left w:val="none" w:sz="0" w:space="0" w:color="auto"/>
        <w:bottom w:val="none" w:sz="0" w:space="0" w:color="auto"/>
        <w:right w:val="none" w:sz="0" w:space="0" w:color="auto"/>
      </w:divBdr>
    </w:div>
    <w:div w:id="964654400">
      <w:marLeft w:val="480"/>
      <w:marRight w:val="0"/>
      <w:marTop w:val="0"/>
      <w:marBottom w:val="0"/>
      <w:divBdr>
        <w:top w:val="none" w:sz="0" w:space="0" w:color="auto"/>
        <w:left w:val="none" w:sz="0" w:space="0" w:color="auto"/>
        <w:bottom w:val="none" w:sz="0" w:space="0" w:color="auto"/>
        <w:right w:val="none" w:sz="0" w:space="0" w:color="auto"/>
      </w:divBdr>
    </w:div>
    <w:div w:id="964703563">
      <w:marLeft w:val="480"/>
      <w:marRight w:val="0"/>
      <w:marTop w:val="0"/>
      <w:marBottom w:val="0"/>
      <w:divBdr>
        <w:top w:val="none" w:sz="0" w:space="0" w:color="auto"/>
        <w:left w:val="none" w:sz="0" w:space="0" w:color="auto"/>
        <w:bottom w:val="none" w:sz="0" w:space="0" w:color="auto"/>
        <w:right w:val="none" w:sz="0" w:space="0" w:color="auto"/>
      </w:divBdr>
    </w:div>
    <w:div w:id="964895737">
      <w:marLeft w:val="480"/>
      <w:marRight w:val="0"/>
      <w:marTop w:val="0"/>
      <w:marBottom w:val="0"/>
      <w:divBdr>
        <w:top w:val="none" w:sz="0" w:space="0" w:color="auto"/>
        <w:left w:val="none" w:sz="0" w:space="0" w:color="auto"/>
        <w:bottom w:val="none" w:sz="0" w:space="0" w:color="auto"/>
        <w:right w:val="none" w:sz="0" w:space="0" w:color="auto"/>
      </w:divBdr>
    </w:div>
    <w:div w:id="965306902">
      <w:marLeft w:val="480"/>
      <w:marRight w:val="0"/>
      <w:marTop w:val="0"/>
      <w:marBottom w:val="0"/>
      <w:divBdr>
        <w:top w:val="none" w:sz="0" w:space="0" w:color="auto"/>
        <w:left w:val="none" w:sz="0" w:space="0" w:color="auto"/>
        <w:bottom w:val="none" w:sz="0" w:space="0" w:color="auto"/>
        <w:right w:val="none" w:sz="0" w:space="0" w:color="auto"/>
      </w:divBdr>
    </w:div>
    <w:div w:id="965311401">
      <w:marLeft w:val="480"/>
      <w:marRight w:val="0"/>
      <w:marTop w:val="0"/>
      <w:marBottom w:val="0"/>
      <w:divBdr>
        <w:top w:val="none" w:sz="0" w:space="0" w:color="auto"/>
        <w:left w:val="none" w:sz="0" w:space="0" w:color="auto"/>
        <w:bottom w:val="none" w:sz="0" w:space="0" w:color="auto"/>
        <w:right w:val="none" w:sz="0" w:space="0" w:color="auto"/>
      </w:divBdr>
    </w:div>
    <w:div w:id="965352920">
      <w:marLeft w:val="480"/>
      <w:marRight w:val="0"/>
      <w:marTop w:val="0"/>
      <w:marBottom w:val="0"/>
      <w:divBdr>
        <w:top w:val="none" w:sz="0" w:space="0" w:color="auto"/>
        <w:left w:val="none" w:sz="0" w:space="0" w:color="auto"/>
        <w:bottom w:val="none" w:sz="0" w:space="0" w:color="auto"/>
        <w:right w:val="none" w:sz="0" w:space="0" w:color="auto"/>
      </w:divBdr>
    </w:div>
    <w:div w:id="965542795">
      <w:marLeft w:val="480"/>
      <w:marRight w:val="0"/>
      <w:marTop w:val="0"/>
      <w:marBottom w:val="0"/>
      <w:divBdr>
        <w:top w:val="none" w:sz="0" w:space="0" w:color="auto"/>
        <w:left w:val="none" w:sz="0" w:space="0" w:color="auto"/>
        <w:bottom w:val="none" w:sz="0" w:space="0" w:color="auto"/>
        <w:right w:val="none" w:sz="0" w:space="0" w:color="auto"/>
      </w:divBdr>
    </w:div>
    <w:div w:id="967397718">
      <w:marLeft w:val="480"/>
      <w:marRight w:val="0"/>
      <w:marTop w:val="0"/>
      <w:marBottom w:val="0"/>
      <w:divBdr>
        <w:top w:val="none" w:sz="0" w:space="0" w:color="auto"/>
        <w:left w:val="none" w:sz="0" w:space="0" w:color="auto"/>
        <w:bottom w:val="none" w:sz="0" w:space="0" w:color="auto"/>
        <w:right w:val="none" w:sz="0" w:space="0" w:color="auto"/>
      </w:divBdr>
    </w:div>
    <w:div w:id="967856990">
      <w:marLeft w:val="480"/>
      <w:marRight w:val="0"/>
      <w:marTop w:val="0"/>
      <w:marBottom w:val="0"/>
      <w:divBdr>
        <w:top w:val="none" w:sz="0" w:space="0" w:color="auto"/>
        <w:left w:val="none" w:sz="0" w:space="0" w:color="auto"/>
        <w:bottom w:val="none" w:sz="0" w:space="0" w:color="auto"/>
        <w:right w:val="none" w:sz="0" w:space="0" w:color="auto"/>
      </w:divBdr>
    </w:div>
    <w:div w:id="968323578">
      <w:marLeft w:val="480"/>
      <w:marRight w:val="0"/>
      <w:marTop w:val="0"/>
      <w:marBottom w:val="0"/>
      <w:divBdr>
        <w:top w:val="none" w:sz="0" w:space="0" w:color="auto"/>
        <w:left w:val="none" w:sz="0" w:space="0" w:color="auto"/>
        <w:bottom w:val="none" w:sz="0" w:space="0" w:color="auto"/>
        <w:right w:val="none" w:sz="0" w:space="0" w:color="auto"/>
      </w:divBdr>
    </w:div>
    <w:div w:id="968441159">
      <w:marLeft w:val="480"/>
      <w:marRight w:val="0"/>
      <w:marTop w:val="0"/>
      <w:marBottom w:val="0"/>
      <w:divBdr>
        <w:top w:val="none" w:sz="0" w:space="0" w:color="auto"/>
        <w:left w:val="none" w:sz="0" w:space="0" w:color="auto"/>
        <w:bottom w:val="none" w:sz="0" w:space="0" w:color="auto"/>
        <w:right w:val="none" w:sz="0" w:space="0" w:color="auto"/>
      </w:divBdr>
    </w:div>
    <w:div w:id="969289843">
      <w:marLeft w:val="480"/>
      <w:marRight w:val="0"/>
      <w:marTop w:val="0"/>
      <w:marBottom w:val="0"/>
      <w:divBdr>
        <w:top w:val="none" w:sz="0" w:space="0" w:color="auto"/>
        <w:left w:val="none" w:sz="0" w:space="0" w:color="auto"/>
        <w:bottom w:val="none" w:sz="0" w:space="0" w:color="auto"/>
        <w:right w:val="none" w:sz="0" w:space="0" w:color="auto"/>
      </w:divBdr>
    </w:div>
    <w:div w:id="969290050">
      <w:marLeft w:val="480"/>
      <w:marRight w:val="0"/>
      <w:marTop w:val="0"/>
      <w:marBottom w:val="0"/>
      <w:divBdr>
        <w:top w:val="none" w:sz="0" w:space="0" w:color="auto"/>
        <w:left w:val="none" w:sz="0" w:space="0" w:color="auto"/>
        <w:bottom w:val="none" w:sz="0" w:space="0" w:color="auto"/>
        <w:right w:val="none" w:sz="0" w:space="0" w:color="auto"/>
      </w:divBdr>
    </w:div>
    <w:div w:id="969435281">
      <w:marLeft w:val="480"/>
      <w:marRight w:val="0"/>
      <w:marTop w:val="0"/>
      <w:marBottom w:val="0"/>
      <w:divBdr>
        <w:top w:val="none" w:sz="0" w:space="0" w:color="auto"/>
        <w:left w:val="none" w:sz="0" w:space="0" w:color="auto"/>
        <w:bottom w:val="none" w:sz="0" w:space="0" w:color="auto"/>
        <w:right w:val="none" w:sz="0" w:space="0" w:color="auto"/>
      </w:divBdr>
    </w:div>
    <w:div w:id="969628058">
      <w:marLeft w:val="480"/>
      <w:marRight w:val="0"/>
      <w:marTop w:val="0"/>
      <w:marBottom w:val="0"/>
      <w:divBdr>
        <w:top w:val="none" w:sz="0" w:space="0" w:color="auto"/>
        <w:left w:val="none" w:sz="0" w:space="0" w:color="auto"/>
        <w:bottom w:val="none" w:sz="0" w:space="0" w:color="auto"/>
        <w:right w:val="none" w:sz="0" w:space="0" w:color="auto"/>
      </w:divBdr>
    </w:div>
    <w:div w:id="969633558">
      <w:marLeft w:val="480"/>
      <w:marRight w:val="0"/>
      <w:marTop w:val="0"/>
      <w:marBottom w:val="0"/>
      <w:divBdr>
        <w:top w:val="none" w:sz="0" w:space="0" w:color="auto"/>
        <w:left w:val="none" w:sz="0" w:space="0" w:color="auto"/>
        <w:bottom w:val="none" w:sz="0" w:space="0" w:color="auto"/>
        <w:right w:val="none" w:sz="0" w:space="0" w:color="auto"/>
      </w:divBdr>
    </w:div>
    <w:div w:id="969827519">
      <w:marLeft w:val="480"/>
      <w:marRight w:val="0"/>
      <w:marTop w:val="0"/>
      <w:marBottom w:val="0"/>
      <w:divBdr>
        <w:top w:val="none" w:sz="0" w:space="0" w:color="auto"/>
        <w:left w:val="none" w:sz="0" w:space="0" w:color="auto"/>
        <w:bottom w:val="none" w:sz="0" w:space="0" w:color="auto"/>
        <w:right w:val="none" w:sz="0" w:space="0" w:color="auto"/>
      </w:divBdr>
    </w:div>
    <w:div w:id="969869505">
      <w:marLeft w:val="480"/>
      <w:marRight w:val="0"/>
      <w:marTop w:val="0"/>
      <w:marBottom w:val="0"/>
      <w:divBdr>
        <w:top w:val="none" w:sz="0" w:space="0" w:color="auto"/>
        <w:left w:val="none" w:sz="0" w:space="0" w:color="auto"/>
        <w:bottom w:val="none" w:sz="0" w:space="0" w:color="auto"/>
        <w:right w:val="none" w:sz="0" w:space="0" w:color="auto"/>
      </w:divBdr>
    </w:div>
    <w:div w:id="970289381">
      <w:marLeft w:val="480"/>
      <w:marRight w:val="0"/>
      <w:marTop w:val="0"/>
      <w:marBottom w:val="0"/>
      <w:divBdr>
        <w:top w:val="none" w:sz="0" w:space="0" w:color="auto"/>
        <w:left w:val="none" w:sz="0" w:space="0" w:color="auto"/>
        <w:bottom w:val="none" w:sz="0" w:space="0" w:color="auto"/>
        <w:right w:val="none" w:sz="0" w:space="0" w:color="auto"/>
      </w:divBdr>
    </w:div>
    <w:div w:id="970406764">
      <w:marLeft w:val="480"/>
      <w:marRight w:val="0"/>
      <w:marTop w:val="0"/>
      <w:marBottom w:val="0"/>
      <w:divBdr>
        <w:top w:val="none" w:sz="0" w:space="0" w:color="auto"/>
        <w:left w:val="none" w:sz="0" w:space="0" w:color="auto"/>
        <w:bottom w:val="none" w:sz="0" w:space="0" w:color="auto"/>
        <w:right w:val="none" w:sz="0" w:space="0" w:color="auto"/>
      </w:divBdr>
    </w:div>
    <w:div w:id="970936212">
      <w:marLeft w:val="480"/>
      <w:marRight w:val="0"/>
      <w:marTop w:val="0"/>
      <w:marBottom w:val="0"/>
      <w:divBdr>
        <w:top w:val="none" w:sz="0" w:space="0" w:color="auto"/>
        <w:left w:val="none" w:sz="0" w:space="0" w:color="auto"/>
        <w:bottom w:val="none" w:sz="0" w:space="0" w:color="auto"/>
        <w:right w:val="none" w:sz="0" w:space="0" w:color="auto"/>
      </w:divBdr>
    </w:div>
    <w:div w:id="971011339">
      <w:marLeft w:val="480"/>
      <w:marRight w:val="0"/>
      <w:marTop w:val="0"/>
      <w:marBottom w:val="0"/>
      <w:divBdr>
        <w:top w:val="none" w:sz="0" w:space="0" w:color="auto"/>
        <w:left w:val="none" w:sz="0" w:space="0" w:color="auto"/>
        <w:bottom w:val="none" w:sz="0" w:space="0" w:color="auto"/>
        <w:right w:val="none" w:sz="0" w:space="0" w:color="auto"/>
      </w:divBdr>
    </w:div>
    <w:div w:id="971593456">
      <w:marLeft w:val="480"/>
      <w:marRight w:val="0"/>
      <w:marTop w:val="0"/>
      <w:marBottom w:val="0"/>
      <w:divBdr>
        <w:top w:val="none" w:sz="0" w:space="0" w:color="auto"/>
        <w:left w:val="none" w:sz="0" w:space="0" w:color="auto"/>
        <w:bottom w:val="none" w:sz="0" w:space="0" w:color="auto"/>
        <w:right w:val="none" w:sz="0" w:space="0" w:color="auto"/>
      </w:divBdr>
    </w:div>
    <w:div w:id="971599573">
      <w:marLeft w:val="480"/>
      <w:marRight w:val="0"/>
      <w:marTop w:val="0"/>
      <w:marBottom w:val="0"/>
      <w:divBdr>
        <w:top w:val="none" w:sz="0" w:space="0" w:color="auto"/>
        <w:left w:val="none" w:sz="0" w:space="0" w:color="auto"/>
        <w:bottom w:val="none" w:sz="0" w:space="0" w:color="auto"/>
        <w:right w:val="none" w:sz="0" w:space="0" w:color="auto"/>
      </w:divBdr>
    </w:div>
    <w:div w:id="971638328">
      <w:marLeft w:val="480"/>
      <w:marRight w:val="0"/>
      <w:marTop w:val="0"/>
      <w:marBottom w:val="0"/>
      <w:divBdr>
        <w:top w:val="none" w:sz="0" w:space="0" w:color="auto"/>
        <w:left w:val="none" w:sz="0" w:space="0" w:color="auto"/>
        <w:bottom w:val="none" w:sz="0" w:space="0" w:color="auto"/>
        <w:right w:val="none" w:sz="0" w:space="0" w:color="auto"/>
      </w:divBdr>
    </w:div>
    <w:div w:id="972440685">
      <w:marLeft w:val="480"/>
      <w:marRight w:val="0"/>
      <w:marTop w:val="0"/>
      <w:marBottom w:val="0"/>
      <w:divBdr>
        <w:top w:val="none" w:sz="0" w:space="0" w:color="auto"/>
        <w:left w:val="none" w:sz="0" w:space="0" w:color="auto"/>
        <w:bottom w:val="none" w:sz="0" w:space="0" w:color="auto"/>
        <w:right w:val="none" w:sz="0" w:space="0" w:color="auto"/>
      </w:divBdr>
    </w:div>
    <w:div w:id="972755988">
      <w:marLeft w:val="480"/>
      <w:marRight w:val="0"/>
      <w:marTop w:val="0"/>
      <w:marBottom w:val="0"/>
      <w:divBdr>
        <w:top w:val="none" w:sz="0" w:space="0" w:color="auto"/>
        <w:left w:val="none" w:sz="0" w:space="0" w:color="auto"/>
        <w:bottom w:val="none" w:sz="0" w:space="0" w:color="auto"/>
        <w:right w:val="none" w:sz="0" w:space="0" w:color="auto"/>
      </w:divBdr>
    </w:div>
    <w:div w:id="972979572">
      <w:marLeft w:val="480"/>
      <w:marRight w:val="0"/>
      <w:marTop w:val="0"/>
      <w:marBottom w:val="0"/>
      <w:divBdr>
        <w:top w:val="none" w:sz="0" w:space="0" w:color="auto"/>
        <w:left w:val="none" w:sz="0" w:space="0" w:color="auto"/>
        <w:bottom w:val="none" w:sz="0" w:space="0" w:color="auto"/>
        <w:right w:val="none" w:sz="0" w:space="0" w:color="auto"/>
      </w:divBdr>
    </w:div>
    <w:div w:id="973605768">
      <w:marLeft w:val="480"/>
      <w:marRight w:val="0"/>
      <w:marTop w:val="0"/>
      <w:marBottom w:val="0"/>
      <w:divBdr>
        <w:top w:val="none" w:sz="0" w:space="0" w:color="auto"/>
        <w:left w:val="none" w:sz="0" w:space="0" w:color="auto"/>
        <w:bottom w:val="none" w:sz="0" w:space="0" w:color="auto"/>
        <w:right w:val="none" w:sz="0" w:space="0" w:color="auto"/>
      </w:divBdr>
    </w:div>
    <w:div w:id="973682425">
      <w:marLeft w:val="480"/>
      <w:marRight w:val="0"/>
      <w:marTop w:val="0"/>
      <w:marBottom w:val="0"/>
      <w:divBdr>
        <w:top w:val="none" w:sz="0" w:space="0" w:color="auto"/>
        <w:left w:val="none" w:sz="0" w:space="0" w:color="auto"/>
        <w:bottom w:val="none" w:sz="0" w:space="0" w:color="auto"/>
        <w:right w:val="none" w:sz="0" w:space="0" w:color="auto"/>
      </w:divBdr>
    </w:div>
    <w:div w:id="974137739">
      <w:marLeft w:val="480"/>
      <w:marRight w:val="0"/>
      <w:marTop w:val="0"/>
      <w:marBottom w:val="0"/>
      <w:divBdr>
        <w:top w:val="none" w:sz="0" w:space="0" w:color="auto"/>
        <w:left w:val="none" w:sz="0" w:space="0" w:color="auto"/>
        <w:bottom w:val="none" w:sz="0" w:space="0" w:color="auto"/>
        <w:right w:val="none" w:sz="0" w:space="0" w:color="auto"/>
      </w:divBdr>
    </w:div>
    <w:div w:id="974143075">
      <w:marLeft w:val="480"/>
      <w:marRight w:val="0"/>
      <w:marTop w:val="0"/>
      <w:marBottom w:val="0"/>
      <w:divBdr>
        <w:top w:val="none" w:sz="0" w:space="0" w:color="auto"/>
        <w:left w:val="none" w:sz="0" w:space="0" w:color="auto"/>
        <w:bottom w:val="none" w:sz="0" w:space="0" w:color="auto"/>
        <w:right w:val="none" w:sz="0" w:space="0" w:color="auto"/>
      </w:divBdr>
    </w:div>
    <w:div w:id="974213198">
      <w:marLeft w:val="480"/>
      <w:marRight w:val="0"/>
      <w:marTop w:val="0"/>
      <w:marBottom w:val="0"/>
      <w:divBdr>
        <w:top w:val="none" w:sz="0" w:space="0" w:color="auto"/>
        <w:left w:val="none" w:sz="0" w:space="0" w:color="auto"/>
        <w:bottom w:val="none" w:sz="0" w:space="0" w:color="auto"/>
        <w:right w:val="none" w:sz="0" w:space="0" w:color="auto"/>
      </w:divBdr>
    </w:div>
    <w:div w:id="974456573">
      <w:marLeft w:val="480"/>
      <w:marRight w:val="0"/>
      <w:marTop w:val="0"/>
      <w:marBottom w:val="0"/>
      <w:divBdr>
        <w:top w:val="none" w:sz="0" w:space="0" w:color="auto"/>
        <w:left w:val="none" w:sz="0" w:space="0" w:color="auto"/>
        <w:bottom w:val="none" w:sz="0" w:space="0" w:color="auto"/>
        <w:right w:val="none" w:sz="0" w:space="0" w:color="auto"/>
      </w:divBdr>
    </w:div>
    <w:div w:id="974985273">
      <w:marLeft w:val="480"/>
      <w:marRight w:val="0"/>
      <w:marTop w:val="0"/>
      <w:marBottom w:val="0"/>
      <w:divBdr>
        <w:top w:val="none" w:sz="0" w:space="0" w:color="auto"/>
        <w:left w:val="none" w:sz="0" w:space="0" w:color="auto"/>
        <w:bottom w:val="none" w:sz="0" w:space="0" w:color="auto"/>
        <w:right w:val="none" w:sz="0" w:space="0" w:color="auto"/>
      </w:divBdr>
    </w:div>
    <w:div w:id="974988350">
      <w:marLeft w:val="480"/>
      <w:marRight w:val="0"/>
      <w:marTop w:val="0"/>
      <w:marBottom w:val="0"/>
      <w:divBdr>
        <w:top w:val="none" w:sz="0" w:space="0" w:color="auto"/>
        <w:left w:val="none" w:sz="0" w:space="0" w:color="auto"/>
        <w:bottom w:val="none" w:sz="0" w:space="0" w:color="auto"/>
        <w:right w:val="none" w:sz="0" w:space="0" w:color="auto"/>
      </w:divBdr>
    </w:div>
    <w:div w:id="975068956">
      <w:marLeft w:val="480"/>
      <w:marRight w:val="0"/>
      <w:marTop w:val="0"/>
      <w:marBottom w:val="0"/>
      <w:divBdr>
        <w:top w:val="none" w:sz="0" w:space="0" w:color="auto"/>
        <w:left w:val="none" w:sz="0" w:space="0" w:color="auto"/>
        <w:bottom w:val="none" w:sz="0" w:space="0" w:color="auto"/>
        <w:right w:val="none" w:sz="0" w:space="0" w:color="auto"/>
      </w:divBdr>
    </w:div>
    <w:div w:id="975258235">
      <w:marLeft w:val="480"/>
      <w:marRight w:val="0"/>
      <w:marTop w:val="0"/>
      <w:marBottom w:val="0"/>
      <w:divBdr>
        <w:top w:val="none" w:sz="0" w:space="0" w:color="auto"/>
        <w:left w:val="none" w:sz="0" w:space="0" w:color="auto"/>
        <w:bottom w:val="none" w:sz="0" w:space="0" w:color="auto"/>
        <w:right w:val="none" w:sz="0" w:space="0" w:color="auto"/>
      </w:divBdr>
    </w:div>
    <w:div w:id="975574642">
      <w:marLeft w:val="480"/>
      <w:marRight w:val="0"/>
      <w:marTop w:val="0"/>
      <w:marBottom w:val="0"/>
      <w:divBdr>
        <w:top w:val="none" w:sz="0" w:space="0" w:color="auto"/>
        <w:left w:val="none" w:sz="0" w:space="0" w:color="auto"/>
        <w:bottom w:val="none" w:sz="0" w:space="0" w:color="auto"/>
        <w:right w:val="none" w:sz="0" w:space="0" w:color="auto"/>
      </w:divBdr>
    </w:div>
    <w:div w:id="976254532">
      <w:marLeft w:val="480"/>
      <w:marRight w:val="0"/>
      <w:marTop w:val="0"/>
      <w:marBottom w:val="0"/>
      <w:divBdr>
        <w:top w:val="none" w:sz="0" w:space="0" w:color="auto"/>
        <w:left w:val="none" w:sz="0" w:space="0" w:color="auto"/>
        <w:bottom w:val="none" w:sz="0" w:space="0" w:color="auto"/>
        <w:right w:val="none" w:sz="0" w:space="0" w:color="auto"/>
      </w:divBdr>
    </w:div>
    <w:div w:id="977032094">
      <w:marLeft w:val="480"/>
      <w:marRight w:val="0"/>
      <w:marTop w:val="0"/>
      <w:marBottom w:val="0"/>
      <w:divBdr>
        <w:top w:val="none" w:sz="0" w:space="0" w:color="auto"/>
        <w:left w:val="none" w:sz="0" w:space="0" w:color="auto"/>
        <w:bottom w:val="none" w:sz="0" w:space="0" w:color="auto"/>
        <w:right w:val="none" w:sz="0" w:space="0" w:color="auto"/>
      </w:divBdr>
    </w:div>
    <w:div w:id="977414320">
      <w:marLeft w:val="480"/>
      <w:marRight w:val="0"/>
      <w:marTop w:val="0"/>
      <w:marBottom w:val="0"/>
      <w:divBdr>
        <w:top w:val="none" w:sz="0" w:space="0" w:color="auto"/>
        <w:left w:val="none" w:sz="0" w:space="0" w:color="auto"/>
        <w:bottom w:val="none" w:sz="0" w:space="0" w:color="auto"/>
        <w:right w:val="none" w:sz="0" w:space="0" w:color="auto"/>
      </w:divBdr>
    </w:div>
    <w:div w:id="977419899">
      <w:marLeft w:val="480"/>
      <w:marRight w:val="0"/>
      <w:marTop w:val="0"/>
      <w:marBottom w:val="0"/>
      <w:divBdr>
        <w:top w:val="none" w:sz="0" w:space="0" w:color="auto"/>
        <w:left w:val="none" w:sz="0" w:space="0" w:color="auto"/>
        <w:bottom w:val="none" w:sz="0" w:space="0" w:color="auto"/>
        <w:right w:val="none" w:sz="0" w:space="0" w:color="auto"/>
      </w:divBdr>
    </w:div>
    <w:div w:id="977957321">
      <w:marLeft w:val="480"/>
      <w:marRight w:val="0"/>
      <w:marTop w:val="0"/>
      <w:marBottom w:val="0"/>
      <w:divBdr>
        <w:top w:val="none" w:sz="0" w:space="0" w:color="auto"/>
        <w:left w:val="none" w:sz="0" w:space="0" w:color="auto"/>
        <w:bottom w:val="none" w:sz="0" w:space="0" w:color="auto"/>
        <w:right w:val="none" w:sz="0" w:space="0" w:color="auto"/>
      </w:divBdr>
    </w:div>
    <w:div w:id="978681581">
      <w:marLeft w:val="480"/>
      <w:marRight w:val="0"/>
      <w:marTop w:val="0"/>
      <w:marBottom w:val="0"/>
      <w:divBdr>
        <w:top w:val="none" w:sz="0" w:space="0" w:color="auto"/>
        <w:left w:val="none" w:sz="0" w:space="0" w:color="auto"/>
        <w:bottom w:val="none" w:sz="0" w:space="0" w:color="auto"/>
        <w:right w:val="none" w:sz="0" w:space="0" w:color="auto"/>
      </w:divBdr>
    </w:div>
    <w:div w:id="978728853">
      <w:marLeft w:val="480"/>
      <w:marRight w:val="0"/>
      <w:marTop w:val="0"/>
      <w:marBottom w:val="0"/>
      <w:divBdr>
        <w:top w:val="none" w:sz="0" w:space="0" w:color="auto"/>
        <w:left w:val="none" w:sz="0" w:space="0" w:color="auto"/>
        <w:bottom w:val="none" w:sz="0" w:space="0" w:color="auto"/>
        <w:right w:val="none" w:sz="0" w:space="0" w:color="auto"/>
      </w:divBdr>
    </w:div>
    <w:div w:id="978876178">
      <w:marLeft w:val="480"/>
      <w:marRight w:val="0"/>
      <w:marTop w:val="0"/>
      <w:marBottom w:val="0"/>
      <w:divBdr>
        <w:top w:val="none" w:sz="0" w:space="0" w:color="auto"/>
        <w:left w:val="none" w:sz="0" w:space="0" w:color="auto"/>
        <w:bottom w:val="none" w:sz="0" w:space="0" w:color="auto"/>
        <w:right w:val="none" w:sz="0" w:space="0" w:color="auto"/>
      </w:divBdr>
    </w:div>
    <w:div w:id="979192978">
      <w:marLeft w:val="480"/>
      <w:marRight w:val="0"/>
      <w:marTop w:val="0"/>
      <w:marBottom w:val="0"/>
      <w:divBdr>
        <w:top w:val="none" w:sz="0" w:space="0" w:color="auto"/>
        <w:left w:val="none" w:sz="0" w:space="0" w:color="auto"/>
        <w:bottom w:val="none" w:sz="0" w:space="0" w:color="auto"/>
        <w:right w:val="none" w:sz="0" w:space="0" w:color="auto"/>
      </w:divBdr>
    </w:div>
    <w:div w:id="979453957">
      <w:marLeft w:val="480"/>
      <w:marRight w:val="0"/>
      <w:marTop w:val="0"/>
      <w:marBottom w:val="0"/>
      <w:divBdr>
        <w:top w:val="none" w:sz="0" w:space="0" w:color="auto"/>
        <w:left w:val="none" w:sz="0" w:space="0" w:color="auto"/>
        <w:bottom w:val="none" w:sz="0" w:space="0" w:color="auto"/>
        <w:right w:val="none" w:sz="0" w:space="0" w:color="auto"/>
      </w:divBdr>
    </w:div>
    <w:div w:id="979769035">
      <w:marLeft w:val="480"/>
      <w:marRight w:val="0"/>
      <w:marTop w:val="0"/>
      <w:marBottom w:val="0"/>
      <w:divBdr>
        <w:top w:val="none" w:sz="0" w:space="0" w:color="auto"/>
        <w:left w:val="none" w:sz="0" w:space="0" w:color="auto"/>
        <w:bottom w:val="none" w:sz="0" w:space="0" w:color="auto"/>
        <w:right w:val="none" w:sz="0" w:space="0" w:color="auto"/>
      </w:divBdr>
    </w:div>
    <w:div w:id="980115307">
      <w:marLeft w:val="480"/>
      <w:marRight w:val="0"/>
      <w:marTop w:val="0"/>
      <w:marBottom w:val="0"/>
      <w:divBdr>
        <w:top w:val="none" w:sz="0" w:space="0" w:color="auto"/>
        <w:left w:val="none" w:sz="0" w:space="0" w:color="auto"/>
        <w:bottom w:val="none" w:sz="0" w:space="0" w:color="auto"/>
        <w:right w:val="none" w:sz="0" w:space="0" w:color="auto"/>
      </w:divBdr>
    </w:div>
    <w:div w:id="980887710">
      <w:marLeft w:val="480"/>
      <w:marRight w:val="0"/>
      <w:marTop w:val="0"/>
      <w:marBottom w:val="0"/>
      <w:divBdr>
        <w:top w:val="none" w:sz="0" w:space="0" w:color="auto"/>
        <w:left w:val="none" w:sz="0" w:space="0" w:color="auto"/>
        <w:bottom w:val="none" w:sz="0" w:space="0" w:color="auto"/>
        <w:right w:val="none" w:sz="0" w:space="0" w:color="auto"/>
      </w:divBdr>
    </w:div>
    <w:div w:id="981038016">
      <w:marLeft w:val="480"/>
      <w:marRight w:val="0"/>
      <w:marTop w:val="0"/>
      <w:marBottom w:val="0"/>
      <w:divBdr>
        <w:top w:val="none" w:sz="0" w:space="0" w:color="auto"/>
        <w:left w:val="none" w:sz="0" w:space="0" w:color="auto"/>
        <w:bottom w:val="none" w:sz="0" w:space="0" w:color="auto"/>
        <w:right w:val="none" w:sz="0" w:space="0" w:color="auto"/>
      </w:divBdr>
    </w:div>
    <w:div w:id="982658222">
      <w:marLeft w:val="480"/>
      <w:marRight w:val="0"/>
      <w:marTop w:val="0"/>
      <w:marBottom w:val="0"/>
      <w:divBdr>
        <w:top w:val="none" w:sz="0" w:space="0" w:color="auto"/>
        <w:left w:val="none" w:sz="0" w:space="0" w:color="auto"/>
        <w:bottom w:val="none" w:sz="0" w:space="0" w:color="auto"/>
        <w:right w:val="none" w:sz="0" w:space="0" w:color="auto"/>
      </w:divBdr>
    </w:div>
    <w:div w:id="983772453">
      <w:marLeft w:val="480"/>
      <w:marRight w:val="0"/>
      <w:marTop w:val="0"/>
      <w:marBottom w:val="0"/>
      <w:divBdr>
        <w:top w:val="none" w:sz="0" w:space="0" w:color="auto"/>
        <w:left w:val="none" w:sz="0" w:space="0" w:color="auto"/>
        <w:bottom w:val="none" w:sz="0" w:space="0" w:color="auto"/>
        <w:right w:val="none" w:sz="0" w:space="0" w:color="auto"/>
      </w:divBdr>
    </w:div>
    <w:div w:id="983779886">
      <w:marLeft w:val="480"/>
      <w:marRight w:val="0"/>
      <w:marTop w:val="0"/>
      <w:marBottom w:val="0"/>
      <w:divBdr>
        <w:top w:val="none" w:sz="0" w:space="0" w:color="auto"/>
        <w:left w:val="none" w:sz="0" w:space="0" w:color="auto"/>
        <w:bottom w:val="none" w:sz="0" w:space="0" w:color="auto"/>
        <w:right w:val="none" w:sz="0" w:space="0" w:color="auto"/>
      </w:divBdr>
    </w:div>
    <w:div w:id="984089133">
      <w:marLeft w:val="480"/>
      <w:marRight w:val="0"/>
      <w:marTop w:val="0"/>
      <w:marBottom w:val="0"/>
      <w:divBdr>
        <w:top w:val="none" w:sz="0" w:space="0" w:color="auto"/>
        <w:left w:val="none" w:sz="0" w:space="0" w:color="auto"/>
        <w:bottom w:val="none" w:sz="0" w:space="0" w:color="auto"/>
        <w:right w:val="none" w:sz="0" w:space="0" w:color="auto"/>
      </w:divBdr>
    </w:div>
    <w:div w:id="984089773">
      <w:marLeft w:val="480"/>
      <w:marRight w:val="0"/>
      <w:marTop w:val="0"/>
      <w:marBottom w:val="0"/>
      <w:divBdr>
        <w:top w:val="none" w:sz="0" w:space="0" w:color="auto"/>
        <w:left w:val="none" w:sz="0" w:space="0" w:color="auto"/>
        <w:bottom w:val="none" w:sz="0" w:space="0" w:color="auto"/>
        <w:right w:val="none" w:sz="0" w:space="0" w:color="auto"/>
      </w:divBdr>
    </w:div>
    <w:div w:id="984625675">
      <w:marLeft w:val="480"/>
      <w:marRight w:val="0"/>
      <w:marTop w:val="0"/>
      <w:marBottom w:val="0"/>
      <w:divBdr>
        <w:top w:val="none" w:sz="0" w:space="0" w:color="auto"/>
        <w:left w:val="none" w:sz="0" w:space="0" w:color="auto"/>
        <w:bottom w:val="none" w:sz="0" w:space="0" w:color="auto"/>
        <w:right w:val="none" w:sz="0" w:space="0" w:color="auto"/>
      </w:divBdr>
    </w:div>
    <w:div w:id="986283525">
      <w:marLeft w:val="480"/>
      <w:marRight w:val="0"/>
      <w:marTop w:val="0"/>
      <w:marBottom w:val="0"/>
      <w:divBdr>
        <w:top w:val="none" w:sz="0" w:space="0" w:color="auto"/>
        <w:left w:val="none" w:sz="0" w:space="0" w:color="auto"/>
        <w:bottom w:val="none" w:sz="0" w:space="0" w:color="auto"/>
        <w:right w:val="none" w:sz="0" w:space="0" w:color="auto"/>
      </w:divBdr>
    </w:div>
    <w:div w:id="986782908">
      <w:marLeft w:val="480"/>
      <w:marRight w:val="0"/>
      <w:marTop w:val="0"/>
      <w:marBottom w:val="0"/>
      <w:divBdr>
        <w:top w:val="none" w:sz="0" w:space="0" w:color="auto"/>
        <w:left w:val="none" w:sz="0" w:space="0" w:color="auto"/>
        <w:bottom w:val="none" w:sz="0" w:space="0" w:color="auto"/>
        <w:right w:val="none" w:sz="0" w:space="0" w:color="auto"/>
      </w:divBdr>
    </w:div>
    <w:div w:id="987172003">
      <w:marLeft w:val="480"/>
      <w:marRight w:val="0"/>
      <w:marTop w:val="0"/>
      <w:marBottom w:val="0"/>
      <w:divBdr>
        <w:top w:val="none" w:sz="0" w:space="0" w:color="auto"/>
        <w:left w:val="none" w:sz="0" w:space="0" w:color="auto"/>
        <w:bottom w:val="none" w:sz="0" w:space="0" w:color="auto"/>
        <w:right w:val="none" w:sz="0" w:space="0" w:color="auto"/>
      </w:divBdr>
    </w:div>
    <w:div w:id="987592509">
      <w:marLeft w:val="480"/>
      <w:marRight w:val="0"/>
      <w:marTop w:val="0"/>
      <w:marBottom w:val="0"/>
      <w:divBdr>
        <w:top w:val="none" w:sz="0" w:space="0" w:color="auto"/>
        <w:left w:val="none" w:sz="0" w:space="0" w:color="auto"/>
        <w:bottom w:val="none" w:sz="0" w:space="0" w:color="auto"/>
        <w:right w:val="none" w:sz="0" w:space="0" w:color="auto"/>
      </w:divBdr>
    </w:div>
    <w:div w:id="987712828">
      <w:marLeft w:val="480"/>
      <w:marRight w:val="0"/>
      <w:marTop w:val="0"/>
      <w:marBottom w:val="0"/>
      <w:divBdr>
        <w:top w:val="none" w:sz="0" w:space="0" w:color="auto"/>
        <w:left w:val="none" w:sz="0" w:space="0" w:color="auto"/>
        <w:bottom w:val="none" w:sz="0" w:space="0" w:color="auto"/>
        <w:right w:val="none" w:sz="0" w:space="0" w:color="auto"/>
      </w:divBdr>
    </w:div>
    <w:div w:id="987781271">
      <w:marLeft w:val="480"/>
      <w:marRight w:val="0"/>
      <w:marTop w:val="0"/>
      <w:marBottom w:val="0"/>
      <w:divBdr>
        <w:top w:val="none" w:sz="0" w:space="0" w:color="auto"/>
        <w:left w:val="none" w:sz="0" w:space="0" w:color="auto"/>
        <w:bottom w:val="none" w:sz="0" w:space="0" w:color="auto"/>
        <w:right w:val="none" w:sz="0" w:space="0" w:color="auto"/>
      </w:divBdr>
    </w:div>
    <w:div w:id="987829647">
      <w:marLeft w:val="480"/>
      <w:marRight w:val="0"/>
      <w:marTop w:val="0"/>
      <w:marBottom w:val="0"/>
      <w:divBdr>
        <w:top w:val="none" w:sz="0" w:space="0" w:color="auto"/>
        <w:left w:val="none" w:sz="0" w:space="0" w:color="auto"/>
        <w:bottom w:val="none" w:sz="0" w:space="0" w:color="auto"/>
        <w:right w:val="none" w:sz="0" w:space="0" w:color="auto"/>
      </w:divBdr>
    </w:div>
    <w:div w:id="987977214">
      <w:marLeft w:val="480"/>
      <w:marRight w:val="0"/>
      <w:marTop w:val="0"/>
      <w:marBottom w:val="0"/>
      <w:divBdr>
        <w:top w:val="none" w:sz="0" w:space="0" w:color="auto"/>
        <w:left w:val="none" w:sz="0" w:space="0" w:color="auto"/>
        <w:bottom w:val="none" w:sz="0" w:space="0" w:color="auto"/>
        <w:right w:val="none" w:sz="0" w:space="0" w:color="auto"/>
      </w:divBdr>
    </w:div>
    <w:div w:id="988049770">
      <w:marLeft w:val="480"/>
      <w:marRight w:val="0"/>
      <w:marTop w:val="0"/>
      <w:marBottom w:val="0"/>
      <w:divBdr>
        <w:top w:val="none" w:sz="0" w:space="0" w:color="auto"/>
        <w:left w:val="none" w:sz="0" w:space="0" w:color="auto"/>
        <w:bottom w:val="none" w:sz="0" w:space="0" w:color="auto"/>
        <w:right w:val="none" w:sz="0" w:space="0" w:color="auto"/>
      </w:divBdr>
    </w:div>
    <w:div w:id="988052556">
      <w:marLeft w:val="480"/>
      <w:marRight w:val="0"/>
      <w:marTop w:val="0"/>
      <w:marBottom w:val="0"/>
      <w:divBdr>
        <w:top w:val="none" w:sz="0" w:space="0" w:color="auto"/>
        <w:left w:val="none" w:sz="0" w:space="0" w:color="auto"/>
        <w:bottom w:val="none" w:sz="0" w:space="0" w:color="auto"/>
        <w:right w:val="none" w:sz="0" w:space="0" w:color="auto"/>
      </w:divBdr>
    </w:div>
    <w:div w:id="988167430">
      <w:marLeft w:val="480"/>
      <w:marRight w:val="0"/>
      <w:marTop w:val="0"/>
      <w:marBottom w:val="0"/>
      <w:divBdr>
        <w:top w:val="none" w:sz="0" w:space="0" w:color="auto"/>
        <w:left w:val="none" w:sz="0" w:space="0" w:color="auto"/>
        <w:bottom w:val="none" w:sz="0" w:space="0" w:color="auto"/>
        <w:right w:val="none" w:sz="0" w:space="0" w:color="auto"/>
      </w:divBdr>
    </w:div>
    <w:div w:id="988172651">
      <w:marLeft w:val="480"/>
      <w:marRight w:val="0"/>
      <w:marTop w:val="0"/>
      <w:marBottom w:val="0"/>
      <w:divBdr>
        <w:top w:val="none" w:sz="0" w:space="0" w:color="auto"/>
        <w:left w:val="none" w:sz="0" w:space="0" w:color="auto"/>
        <w:bottom w:val="none" w:sz="0" w:space="0" w:color="auto"/>
        <w:right w:val="none" w:sz="0" w:space="0" w:color="auto"/>
      </w:divBdr>
    </w:div>
    <w:div w:id="988903844">
      <w:marLeft w:val="480"/>
      <w:marRight w:val="0"/>
      <w:marTop w:val="0"/>
      <w:marBottom w:val="0"/>
      <w:divBdr>
        <w:top w:val="none" w:sz="0" w:space="0" w:color="auto"/>
        <w:left w:val="none" w:sz="0" w:space="0" w:color="auto"/>
        <w:bottom w:val="none" w:sz="0" w:space="0" w:color="auto"/>
        <w:right w:val="none" w:sz="0" w:space="0" w:color="auto"/>
      </w:divBdr>
    </w:div>
    <w:div w:id="989019011">
      <w:marLeft w:val="480"/>
      <w:marRight w:val="0"/>
      <w:marTop w:val="0"/>
      <w:marBottom w:val="0"/>
      <w:divBdr>
        <w:top w:val="none" w:sz="0" w:space="0" w:color="auto"/>
        <w:left w:val="none" w:sz="0" w:space="0" w:color="auto"/>
        <w:bottom w:val="none" w:sz="0" w:space="0" w:color="auto"/>
        <w:right w:val="none" w:sz="0" w:space="0" w:color="auto"/>
      </w:divBdr>
    </w:div>
    <w:div w:id="989022904">
      <w:marLeft w:val="480"/>
      <w:marRight w:val="0"/>
      <w:marTop w:val="0"/>
      <w:marBottom w:val="0"/>
      <w:divBdr>
        <w:top w:val="none" w:sz="0" w:space="0" w:color="auto"/>
        <w:left w:val="none" w:sz="0" w:space="0" w:color="auto"/>
        <w:bottom w:val="none" w:sz="0" w:space="0" w:color="auto"/>
        <w:right w:val="none" w:sz="0" w:space="0" w:color="auto"/>
      </w:divBdr>
    </w:div>
    <w:div w:id="989945046">
      <w:marLeft w:val="480"/>
      <w:marRight w:val="0"/>
      <w:marTop w:val="0"/>
      <w:marBottom w:val="0"/>
      <w:divBdr>
        <w:top w:val="none" w:sz="0" w:space="0" w:color="auto"/>
        <w:left w:val="none" w:sz="0" w:space="0" w:color="auto"/>
        <w:bottom w:val="none" w:sz="0" w:space="0" w:color="auto"/>
        <w:right w:val="none" w:sz="0" w:space="0" w:color="auto"/>
      </w:divBdr>
    </w:div>
    <w:div w:id="990403778">
      <w:marLeft w:val="480"/>
      <w:marRight w:val="0"/>
      <w:marTop w:val="0"/>
      <w:marBottom w:val="0"/>
      <w:divBdr>
        <w:top w:val="none" w:sz="0" w:space="0" w:color="auto"/>
        <w:left w:val="none" w:sz="0" w:space="0" w:color="auto"/>
        <w:bottom w:val="none" w:sz="0" w:space="0" w:color="auto"/>
        <w:right w:val="none" w:sz="0" w:space="0" w:color="auto"/>
      </w:divBdr>
    </w:div>
    <w:div w:id="990715967">
      <w:marLeft w:val="480"/>
      <w:marRight w:val="0"/>
      <w:marTop w:val="0"/>
      <w:marBottom w:val="0"/>
      <w:divBdr>
        <w:top w:val="none" w:sz="0" w:space="0" w:color="auto"/>
        <w:left w:val="none" w:sz="0" w:space="0" w:color="auto"/>
        <w:bottom w:val="none" w:sz="0" w:space="0" w:color="auto"/>
        <w:right w:val="none" w:sz="0" w:space="0" w:color="auto"/>
      </w:divBdr>
    </w:div>
    <w:div w:id="990790612">
      <w:marLeft w:val="480"/>
      <w:marRight w:val="0"/>
      <w:marTop w:val="0"/>
      <w:marBottom w:val="0"/>
      <w:divBdr>
        <w:top w:val="none" w:sz="0" w:space="0" w:color="auto"/>
        <w:left w:val="none" w:sz="0" w:space="0" w:color="auto"/>
        <w:bottom w:val="none" w:sz="0" w:space="0" w:color="auto"/>
        <w:right w:val="none" w:sz="0" w:space="0" w:color="auto"/>
      </w:divBdr>
    </w:div>
    <w:div w:id="991526556">
      <w:marLeft w:val="480"/>
      <w:marRight w:val="0"/>
      <w:marTop w:val="0"/>
      <w:marBottom w:val="0"/>
      <w:divBdr>
        <w:top w:val="none" w:sz="0" w:space="0" w:color="auto"/>
        <w:left w:val="none" w:sz="0" w:space="0" w:color="auto"/>
        <w:bottom w:val="none" w:sz="0" w:space="0" w:color="auto"/>
        <w:right w:val="none" w:sz="0" w:space="0" w:color="auto"/>
      </w:divBdr>
    </w:div>
    <w:div w:id="991636257">
      <w:marLeft w:val="480"/>
      <w:marRight w:val="0"/>
      <w:marTop w:val="0"/>
      <w:marBottom w:val="0"/>
      <w:divBdr>
        <w:top w:val="none" w:sz="0" w:space="0" w:color="auto"/>
        <w:left w:val="none" w:sz="0" w:space="0" w:color="auto"/>
        <w:bottom w:val="none" w:sz="0" w:space="0" w:color="auto"/>
        <w:right w:val="none" w:sz="0" w:space="0" w:color="auto"/>
      </w:divBdr>
    </w:div>
    <w:div w:id="991833781">
      <w:marLeft w:val="480"/>
      <w:marRight w:val="0"/>
      <w:marTop w:val="0"/>
      <w:marBottom w:val="0"/>
      <w:divBdr>
        <w:top w:val="none" w:sz="0" w:space="0" w:color="auto"/>
        <w:left w:val="none" w:sz="0" w:space="0" w:color="auto"/>
        <w:bottom w:val="none" w:sz="0" w:space="0" w:color="auto"/>
        <w:right w:val="none" w:sz="0" w:space="0" w:color="auto"/>
      </w:divBdr>
    </w:div>
    <w:div w:id="991911388">
      <w:marLeft w:val="480"/>
      <w:marRight w:val="0"/>
      <w:marTop w:val="0"/>
      <w:marBottom w:val="0"/>
      <w:divBdr>
        <w:top w:val="none" w:sz="0" w:space="0" w:color="auto"/>
        <w:left w:val="none" w:sz="0" w:space="0" w:color="auto"/>
        <w:bottom w:val="none" w:sz="0" w:space="0" w:color="auto"/>
        <w:right w:val="none" w:sz="0" w:space="0" w:color="auto"/>
      </w:divBdr>
    </w:div>
    <w:div w:id="992291072">
      <w:marLeft w:val="480"/>
      <w:marRight w:val="0"/>
      <w:marTop w:val="0"/>
      <w:marBottom w:val="0"/>
      <w:divBdr>
        <w:top w:val="none" w:sz="0" w:space="0" w:color="auto"/>
        <w:left w:val="none" w:sz="0" w:space="0" w:color="auto"/>
        <w:bottom w:val="none" w:sz="0" w:space="0" w:color="auto"/>
        <w:right w:val="none" w:sz="0" w:space="0" w:color="auto"/>
      </w:divBdr>
    </w:div>
    <w:div w:id="992635024">
      <w:marLeft w:val="480"/>
      <w:marRight w:val="0"/>
      <w:marTop w:val="0"/>
      <w:marBottom w:val="0"/>
      <w:divBdr>
        <w:top w:val="none" w:sz="0" w:space="0" w:color="auto"/>
        <w:left w:val="none" w:sz="0" w:space="0" w:color="auto"/>
        <w:bottom w:val="none" w:sz="0" w:space="0" w:color="auto"/>
        <w:right w:val="none" w:sz="0" w:space="0" w:color="auto"/>
      </w:divBdr>
    </w:div>
    <w:div w:id="993409203">
      <w:marLeft w:val="480"/>
      <w:marRight w:val="0"/>
      <w:marTop w:val="0"/>
      <w:marBottom w:val="0"/>
      <w:divBdr>
        <w:top w:val="none" w:sz="0" w:space="0" w:color="auto"/>
        <w:left w:val="none" w:sz="0" w:space="0" w:color="auto"/>
        <w:bottom w:val="none" w:sz="0" w:space="0" w:color="auto"/>
        <w:right w:val="none" w:sz="0" w:space="0" w:color="auto"/>
      </w:divBdr>
    </w:div>
    <w:div w:id="993483354">
      <w:marLeft w:val="480"/>
      <w:marRight w:val="0"/>
      <w:marTop w:val="0"/>
      <w:marBottom w:val="0"/>
      <w:divBdr>
        <w:top w:val="none" w:sz="0" w:space="0" w:color="auto"/>
        <w:left w:val="none" w:sz="0" w:space="0" w:color="auto"/>
        <w:bottom w:val="none" w:sz="0" w:space="0" w:color="auto"/>
        <w:right w:val="none" w:sz="0" w:space="0" w:color="auto"/>
      </w:divBdr>
    </w:div>
    <w:div w:id="993601380">
      <w:marLeft w:val="480"/>
      <w:marRight w:val="0"/>
      <w:marTop w:val="0"/>
      <w:marBottom w:val="0"/>
      <w:divBdr>
        <w:top w:val="none" w:sz="0" w:space="0" w:color="auto"/>
        <w:left w:val="none" w:sz="0" w:space="0" w:color="auto"/>
        <w:bottom w:val="none" w:sz="0" w:space="0" w:color="auto"/>
        <w:right w:val="none" w:sz="0" w:space="0" w:color="auto"/>
      </w:divBdr>
    </w:div>
    <w:div w:id="993996690">
      <w:marLeft w:val="480"/>
      <w:marRight w:val="0"/>
      <w:marTop w:val="0"/>
      <w:marBottom w:val="0"/>
      <w:divBdr>
        <w:top w:val="none" w:sz="0" w:space="0" w:color="auto"/>
        <w:left w:val="none" w:sz="0" w:space="0" w:color="auto"/>
        <w:bottom w:val="none" w:sz="0" w:space="0" w:color="auto"/>
        <w:right w:val="none" w:sz="0" w:space="0" w:color="auto"/>
      </w:divBdr>
    </w:div>
    <w:div w:id="994457748">
      <w:marLeft w:val="480"/>
      <w:marRight w:val="0"/>
      <w:marTop w:val="0"/>
      <w:marBottom w:val="0"/>
      <w:divBdr>
        <w:top w:val="none" w:sz="0" w:space="0" w:color="auto"/>
        <w:left w:val="none" w:sz="0" w:space="0" w:color="auto"/>
        <w:bottom w:val="none" w:sz="0" w:space="0" w:color="auto"/>
        <w:right w:val="none" w:sz="0" w:space="0" w:color="auto"/>
      </w:divBdr>
    </w:div>
    <w:div w:id="995305531">
      <w:marLeft w:val="480"/>
      <w:marRight w:val="0"/>
      <w:marTop w:val="0"/>
      <w:marBottom w:val="0"/>
      <w:divBdr>
        <w:top w:val="none" w:sz="0" w:space="0" w:color="auto"/>
        <w:left w:val="none" w:sz="0" w:space="0" w:color="auto"/>
        <w:bottom w:val="none" w:sz="0" w:space="0" w:color="auto"/>
        <w:right w:val="none" w:sz="0" w:space="0" w:color="auto"/>
      </w:divBdr>
    </w:div>
    <w:div w:id="995307116">
      <w:marLeft w:val="480"/>
      <w:marRight w:val="0"/>
      <w:marTop w:val="0"/>
      <w:marBottom w:val="0"/>
      <w:divBdr>
        <w:top w:val="none" w:sz="0" w:space="0" w:color="auto"/>
        <w:left w:val="none" w:sz="0" w:space="0" w:color="auto"/>
        <w:bottom w:val="none" w:sz="0" w:space="0" w:color="auto"/>
        <w:right w:val="none" w:sz="0" w:space="0" w:color="auto"/>
      </w:divBdr>
    </w:div>
    <w:div w:id="996224689">
      <w:marLeft w:val="480"/>
      <w:marRight w:val="0"/>
      <w:marTop w:val="0"/>
      <w:marBottom w:val="0"/>
      <w:divBdr>
        <w:top w:val="none" w:sz="0" w:space="0" w:color="auto"/>
        <w:left w:val="none" w:sz="0" w:space="0" w:color="auto"/>
        <w:bottom w:val="none" w:sz="0" w:space="0" w:color="auto"/>
        <w:right w:val="none" w:sz="0" w:space="0" w:color="auto"/>
      </w:divBdr>
    </w:div>
    <w:div w:id="996228466">
      <w:marLeft w:val="480"/>
      <w:marRight w:val="0"/>
      <w:marTop w:val="0"/>
      <w:marBottom w:val="0"/>
      <w:divBdr>
        <w:top w:val="none" w:sz="0" w:space="0" w:color="auto"/>
        <w:left w:val="none" w:sz="0" w:space="0" w:color="auto"/>
        <w:bottom w:val="none" w:sz="0" w:space="0" w:color="auto"/>
        <w:right w:val="none" w:sz="0" w:space="0" w:color="auto"/>
      </w:divBdr>
    </w:div>
    <w:div w:id="996497646">
      <w:marLeft w:val="480"/>
      <w:marRight w:val="0"/>
      <w:marTop w:val="0"/>
      <w:marBottom w:val="0"/>
      <w:divBdr>
        <w:top w:val="none" w:sz="0" w:space="0" w:color="auto"/>
        <w:left w:val="none" w:sz="0" w:space="0" w:color="auto"/>
        <w:bottom w:val="none" w:sz="0" w:space="0" w:color="auto"/>
        <w:right w:val="none" w:sz="0" w:space="0" w:color="auto"/>
      </w:divBdr>
    </w:div>
    <w:div w:id="996761140">
      <w:marLeft w:val="480"/>
      <w:marRight w:val="0"/>
      <w:marTop w:val="0"/>
      <w:marBottom w:val="0"/>
      <w:divBdr>
        <w:top w:val="none" w:sz="0" w:space="0" w:color="auto"/>
        <w:left w:val="none" w:sz="0" w:space="0" w:color="auto"/>
        <w:bottom w:val="none" w:sz="0" w:space="0" w:color="auto"/>
        <w:right w:val="none" w:sz="0" w:space="0" w:color="auto"/>
      </w:divBdr>
    </w:div>
    <w:div w:id="997420491">
      <w:marLeft w:val="480"/>
      <w:marRight w:val="0"/>
      <w:marTop w:val="0"/>
      <w:marBottom w:val="0"/>
      <w:divBdr>
        <w:top w:val="none" w:sz="0" w:space="0" w:color="auto"/>
        <w:left w:val="none" w:sz="0" w:space="0" w:color="auto"/>
        <w:bottom w:val="none" w:sz="0" w:space="0" w:color="auto"/>
        <w:right w:val="none" w:sz="0" w:space="0" w:color="auto"/>
      </w:divBdr>
    </w:div>
    <w:div w:id="998734411">
      <w:marLeft w:val="480"/>
      <w:marRight w:val="0"/>
      <w:marTop w:val="0"/>
      <w:marBottom w:val="0"/>
      <w:divBdr>
        <w:top w:val="none" w:sz="0" w:space="0" w:color="auto"/>
        <w:left w:val="none" w:sz="0" w:space="0" w:color="auto"/>
        <w:bottom w:val="none" w:sz="0" w:space="0" w:color="auto"/>
        <w:right w:val="none" w:sz="0" w:space="0" w:color="auto"/>
      </w:divBdr>
    </w:div>
    <w:div w:id="998773172">
      <w:marLeft w:val="480"/>
      <w:marRight w:val="0"/>
      <w:marTop w:val="0"/>
      <w:marBottom w:val="0"/>
      <w:divBdr>
        <w:top w:val="none" w:sz="0" w:space="0" w:color="auto"/>
        <w:left w:val="none" w:sz="0" w:space="0" w:color="auto"/>
        <w:bottom w:val="none" w:sz="0" w:space="0" w:color="auto"/>
        <w:right w:val="none" w:sz="0" w:space="0" w:color="auto"/>
      </w:divBdr>
    </w:div>
    <w:div w:id="999190828">
      <w:marLeft w:val="480"/>
      <w:marRight w:val="0"/>
      <w:marTop w:val="0"/>
      <w:marBottom w:val="0"/>
      <w:divBdr>
        <w:top w:val="none" w:sz="0" w:space="0" w:color="auto"/>
        <w:left w:val="none" w:sz="0" w:space="0" w:color="auto"/>
        <w:bottom w:val="none" w:sz="0" w:space="0" w:color="auto"/>
        <w:right w:val="none" w:sz="0" w:space="0" w:color="auto"/>
      </w:divBdr>
    </w:div>
    <w:div w:id="999886399">
      <w:marLeft w:val="480"/>
      <w:marRight w:val="0"/>
      <w:marTop w:val="0"/>
      <w:marBottom w:val="0"/>
      <w:divBdr>
        <w:top w:val="none" w:sz="0" w:space="0" w:color="auto"/>
        <w:left w:val="none" w:sz="0" w:space="0" w:color="auto"/>
        <w:bottom w:val="none" w:sz="0" w:space="0" w:color="auto"/>
        <w:right w:val="none" w:sz="0" w:space="0" w:color="auto"/>
      </w:divBdr>
    </w:div>
    <w:div w:id="1000541761">
      <w:marLeft w:val="480"/>
      <w:marRight w:val="0"/>
      <w:marTop w:val="0"/>
      <w:marBottom w:val="0"/>
      <w:divBdr>
        <w:top w:val="none" w:sz="0" w:space="0" w:color="auto"/>
        <w:left w:val="none" w:sz="0" w:space="0" w:color="auto"/>
        <w:bottom w:val="none" w:sz="0" w:space="0" w:color="auto"/>
        <w:right w:val="none" w:sz="0" w:space="0" w:color="auto"/>
      </w:divBdr>
    </w:div>
    <w:div w:id="1000549628">
      <w:marLeft w:val="480"/>
      <w:marRight w:val="0"/>
      <w:marTop w:val="0"/>
      <w:marBottom w:val="0"/>
      <w:divBdr>
        <w:top w:val="none" w:sz="0" w:space="0" w:color="auto"/>
        <w:left w:val="none" w:sz="0" w:space="0" w:color="auto"/>
        <w:bottom w:val="none" w:sz="0" w:space="0" w:color="auto"/>
        <w:right w:val="none" w:sz="0" w:space="0" w:color="auto"/>
      </w:divBdr>
    </w:div>
    <w:div w:id="1001473478">
      <w:marLeft w:val="480"/>
      <w:marRight w:val="0"/>
      <w:marTop w:val="0"/>
      <w:marBottom w:val="0"/>
      <w:divBdr>
        <w:top w:val="none" w:sz="0" w:space="0" w:color="auto"/>
        <w:left w:val="none" w:sz="0" w:space="0" w:color="auto"/>
        <w:bottom w:val="none" w:sz="0" w:space="0" w:color="auto"/>
        <w:right w:val="none" w:sz="0" w:space="0" w:color="auto"/>
      </w:divBdr>
    </w:div>
    <w:div w:id="1001736275">
      <w:marLeft w:val="480"/>
      <w:marRight w:val="0"/>
      <w:marTop w:val="0"/>
      <w:marBottom w:val="0"/>
      <w:divBdr>
        <w:top w:val="none" w:sz="0" w:space="0" w:color="auto"/>
        <w:left w:val="none" w:sz="0" w:space="0" w:color="auto"/>
        <w:bottom w:val="none" w:sz="0" w:space="0" w:color="auto"/>
        <w:right w:val="none" w:sz="0" w:space="0" w:color="auto"/>
      </w:divBdr>
    </w:div>
    <w:div w:id="1002321111">
      <w:marLeft w:val="480"/>
      <w:marRight w:val="0"/>
      <w:marTop w:val="0"/>
      <w:marBottom w:val="0"/>
      <w:divBdr>
        <w:top w:val="none" w:sz="0" w:space="0" w:color="auto"/>
        <w:left w:val="none" w:sz="0" w:space="0" w:color="auto"/>
        <w:bottom w:val="none" w:sz="0" w:space="0" w:color="auto"/>
        <w:right w:val="none" w:sz="0" w:space="0" w:color="auto"/>
      </w:divBdr>
    </w:div>
    <w:div w:id="1002663924">
      <w:marLeft w:val="480"/>
      <w:marRight w:val="0"/>
      <w:marTop w:val="0"/>
      <w:marBottom w:val="0"/>
      <w:divBdr>
        <w:top w:val="none" w:sz="0" w:space="0" w:color="auto"/>
        <w:left w:val="none" w:sz="0" w:space="0" w:color="auto"/>
        <w:bottom w:val="none" w:sz="0" w:space="0" w:color="auto"/>
        <w:right w:val="none" w:sz="0" w:space="0" w:color="auto"/>
      </w:divBdr>
    </w:div>
    <w:div w:id="1002968340">
      <w:marLeft w:val="480"/>
      <w:marRight w:val="0"/>
      <w:marTop w:val="0"/>
      <w:marBottom w:val="0"/>
      <w:divBdr>
        <w:top w:val="none" w:sz="0" w:space="0" w:color="auto"/>
        <w:left w:val="none" w:sz="0" w:space="0" w:color="auto"/>
        <w:bottom w:val="none" w:sz="0" w:space="0" w:color="auto"/>
        <w:right w:val="none" w:sz="0" w:space="0" w:color="auto"/>
      </w:divBdr>
    </w:div>
    <w:div w:id="1002973631">
      <w:marLeft w:val="480"/>
      <w:marRight w:val="0"/>
      <w:marTop w:val="0"/>
      <w:marBottom w:val="0"/>
      <w:divBdr>
        <w:top w:val="none" w:sz="0" w:space="0" w:color="auto"/>
        <w:left w:val="none" w:sz="0" w:space="0" w:color="auto"/>
        <w:bottom w:val="none" w:sz="0" w:space="0" w:color="auto"/>
        <w:right w:val="none" w:sz="0" w:space="0" w:color="auto"/>
      </w:divBdr>
    </w:div>
    <w:div w:id="1003388102">
      <w:marLeft w:val="480"/>
      <w:marRight w:val="0"/>
      <w:marTop w:val="0"/>
      <w:marBottom w:val="0"/>
      <w:divBdr>
        <w:top w:val="none" w:sz="0" w:space="0" w:color="auto"/>
        <w:left w:val="none" w:sz="0" w:space="0" w:color="auto"/>
        <w:bottom w:val="none" w:sz="0" w:space="0" w:color="auto"/>
        <w:right w:val="none" w:sz="0" w:space="0" w:color="auto"/>
      </w:divBdr>
    </w:div>
    <w:div w:id="1003626538">
      <w:marLeft w:val="480"/>
      <w:marRight w:val="0"/>
      <w:marTop w:val="0"/>
      <w:marBottom w:val="0"/>
      <w:divBdr>
        <w:top w:val="none" w:sz="0" w:space="0" w:color="auto"/>
        <w:left w:val="none" w:sz="0" w:space="0" w:color="auto"/>
        <w:bottom w:val="none" w:sz="0" w:space="0" w:color="auto"/>
        <w:right w:val="none" w:sz="0" w:space="0" w:color="auto"/>
      </w:divBdr>
    </w:div>
    <w:div w:id="1004167377">
      <w:marLeft w:val="480"/>
      <w:marRight w:val="0"/>
      <w:marTop w:val="0"/>
      <w:marBottom w:val="0"/>
      <w:divBdr>
        <w:top w:val="none" w:sz="0" w:space="0" w:color="auto"/>
        <w:left w:val="none" w:sz="0" w:space="0" w:color="auto"/>
        <w:bottom w:val="none" w:sz="0" w:space="0" w:color="auto"/>
        <w:right w:val="none" w:sz="0" w:space="0" w:color="auto"/>
      </w:divBdr>
    </w:div>
    <w:div w:id="1004816639">
      <w:marLeft w:val="480"/>
      <w:marRight w:val="0"/>
      <w:marTop w:val="0"/>
      <w:marBottom w:val="0"/>
      <w:divBdr>
        <w:top w:val="none" w:sz="0" w:space="0" w:color="auto"/>
        <w:left w:val="none" w:sz="0" w:space="0" w:color="auto"/>
        <w:bottom w:val="none" w:sz="0" w:space="0" w:color="auto"/>
        <w:right w:val="none" w:sz="0" w:space="0" w:color="auto"/>
      </w:divBdr>
    </w:div>
    <w:div w:id="1004868024">
      <w:marLeft w:val="480"/>
      <w:marRight w:val="0"/>
      <w:marTop w:val="0"/>
      <w:marBottom w:val="0"/>
      <w:divBdr>
        <w:top w:val="none" w:sz="0" w:space="0" w:color="auto"/>
        <w:left w:val="none" w:sz="0" w:space="0" w:color="auto"/>
        <w:bottom w:val="none" w:sz="0" w:space="0" w:color="auto"/>
        <w:right w:val="none" w:sz="0" w:space="0" w:color="auto"/>
      </w:divBdr>
    </w:div>
    <w:div w:id="1004892671">
      <w:marLeft w:val="480"/>
      <w:marRight w:val="0"/>
      <w:marTop w:val="0"/>
      <w:marBottom w:val="0"/>
      <w:divBdr>
        <w:top w:val="none" w:sz="0" w:space="0" w:color="auto"/>
        <w:left w:val="none" w:sz="0" w:space="0" w:color="auto"/>
        <w:bottom w:val="none" w:sz="0" w:space="0" w:color="auto"/>
        <w:right w:val="none" w:sz="0" w:space="0" w:color="auto"/>
      </w:divBdr>
    </w:div>
    <w:div w:id="1004893848">
      <w:marLeft w:val="480"/>
      <w:marRight w:val="0"/>
      <w:marTop w:val="0"/>
      <w:marBottom w:val="0"/>
      <w:divBdr>
        <w:top w:val="none" w:sz="0" w:space="0" w:color="auto"/>
        <w:left w:val="none" w:sz="0" w:space="0" w:color="auto"/>
        <w:bottom w:val="none" w:sz="0" w:space="0" w:color="auto"/>
        <w:right w:val="none" w:sz="0" w:space="0" w:color="auto"/>
      </w:divBdr>
    </w:div>
    <w:div w:id="1004894420">
      <w:marLeft w:val="480"/>
      <w:marRight w:val="0"/>
      <w:marTop w:val="0"/>
      <w:marBottom w:val="0"/>
      <w:divBdr>
        <w:top w:val="none" w:sz="0" w:space="0" w:color="auto"/>
        <w:left w:val="none" w:sz="0" w:space="0" w:color="auto"/>
        <w:bottom w:val="none" w:sz="0" w:space="0" w:color="auto"/>
        <w:right w:val="none" w:sz="0" w:space="0" w:color="auto"/>
      </w:divBdr>
    </w:div>
    <w:div w:id="1005089666">
      <w:marLeft w:val="480"/>
      <w:marRight w:val="0"/>
      <w:marTop w:val="0"/>
      <w:marBottom w:val="0"/>
      <w:divBdr>
        <w:top w:val="none" w:sz="0" w:space="0" w:color="auto"/>
        <w:left w:val="none" w:sz="0" w:space="0" w:color="auto"/>
        <w:bottom w:val="none" w:sz="0" w:space="0" w:color="auto"/>
        <w:right w:val="none" w:sz="0" w:space="0" w:color="auto"/>
      </w:divBdr>
    </w:div>
    <w:div w:id="1005280493">
      <w:marLeft w:val="480"/>
      <w:marRight w:val="0"/>
      <w:marTop w:val="0"/>
      <w:marBottom w:val="0"/>
      <w:divBdr>
        <w:top w:val="none" w:sz="0" w:space="0" w:color="auto"/>
        <w:left w:val="none" w:sz="0" w:space="0" w:color="auto"/>
        <w:bottom w:val="none" w:sz="0" w:space="0" w:color="auto"/>
        <w:right w:val="none" w:sz="0" w:space="0" w:color="auto"/>
      </w:divBdr>
    </w:div>
    <w:div w:id="1005323592">
      <w:marLeft w:val="480"/>
      <w:marRight w:val="0"/>
      <w:marTop w:val="0"/>
      <w:marBottom w:val="0"/>
      <w:divBdr>
        <w:top w:val="none" w:sz="0" w:space="0" w:color="auto"/>
        <w:left w:val="none" w:sz="0" w:space="0" w:color="auto"/>
        <w:bottom w:val="none" w:sz="0" w:space="0" w:color="auto"/>
        <w:right w:val="none" w:sz="0" w:space="0" w:color="auto"/>
      </w:divBdr>
    </w:div>
    <w:div w:id="1006131789">
      <w:marLeft w:val="480"/>
      <w:marRight w:val="0"/>
      <w:marTop w:val="0"/>
      <w:marBottom w:val="0"/>
      <w:divBdr>
        <w:top w:val="none" w:sz="0" w:space="0" w:color="auto"/>
        <w:left w:val="none" w:sz="0" w:space="0" w:color="auto"/>
        <w:bottom w:val="none" w:sz="0" w:space="0" w:color="auto"/>
        <w:right w:val="none" w:sz="0" w:space="0" w:color="auto"/>
      </w:divBdr>
    </w:div>
    <w:div w:id="1006442284">
      <w:marLeft w:val="480"/>
      <w:marRight w:val="0"/>
      <w:marTop w:val="0"/>
      <w:marBottom w:val="0"/>
      <w:divBdr>
        <w:top w:val="none" w:sz="0" w:space="0" w:color="auto"/>
        <w:left w:val="none" w:sz="0" w:space="0" w:color="auto"/>
        <w:bottom w:val="none" w:sz="0" w:space="0" w:color="auto"/>
        <w:right w:val="none" w:sz="0" w:space="0" w:color="auto"/>
      </w:divBdr>
    </w:div>
    <w:div w:id="1006782044">
      <w:marLeft w:val="480"/>
      <w:marRight w:val="0"/>
      <w:marTop w:val="0"/>
      <w:marBottom w:val="0"/>
      <w:divBdr>
        <w:top w:val="none" w:sz="0" w:space="0" w:color="auto"/>
        <w:left w:val="none" w:sz="0" w:space="0" w:color="auto"/>
        <w:bottom w:val="none" w:sz="0" w:space="0" w:color="auto"/>
        <w:right w:val="none" w:sz="0" w:space="0" w:color="auto"/>
      </w:divBdr>
    </w:div>
    <w:div w:id="1007250321">
      <w:marLeft w:val="480"/>
      <w:marRight w:val="0"/>
      <w:marTop w:val="0"/>
      <w:marBottom w:val="0"/>
      <w:divBdr>
        <w:top w:val="none" w:sz="0" w:space="0" w:color="auto"/>
        <w:left w:val="none" w:sz="0" w:space="0" w:color="auto"/>
        <w:bottom w:val="none" w:sz="0" w:space="0" w:color="auto"/>
        <w:right w:val="none" w:sz="0" w:space="0" w:color="auto"/>
      </w:divBdr>
    </w:div>
    <w:div w:id="1007488173">
      <w:marLeft w:val="480"/>
      <w:marRight w:val="0"/>
      <w:marTop w:val="0"/>
      <w:marBottom w:val="0"/>
      <w:divBdr>
        <w:top w:val="none" w:sz="0" w:space="0" w:color="auto"/>
        <w:left w:val="none" w:sz="0" w:space="0" w:color="auto"/>
        <w:bottom w:val="none" w:sz="0" w:space="0" w:color="auto"/>
        <w:right w:val="none" w:sz="0" w:space="0" w:color="auto"/>
      </w:divBdr>
    </w:div>
    <w:div w:id="1007633357">
      <w:marLeft w:val="480"/>
      <w:marRight w:val="0"/>
      <w:marTop w:val="0"/>
      <w:marBottom w:val="0"/>
      <w:divBdr>
        <w:top w:val="none" w:sz="0" w:space="0" w:color="auto"/>
        <w:left w:val="none" w:sz="0" w:space="0" w:color="auto"/>
        <w:bottom w:val="none" w:sz="0" w:space="0" w:color="auto"/>
        <w:right w:val="none" w:sz="0" w:space="0" w:color="auto"/>
      </w:divBdr>
    </w:div>
    <w:div w:id="1008219745">
      <w:marLeft w:val="480"/>
      <w:marRight w:val="0"/>
      <w:marTop w:val="0"/>
      <w:marBottom w:val="0"/>
      <w:divBdr>
        <w:top w:val="none" w:sz="0" w:space="0" w:color="auto"/>
        <w:left w:val="none" w:sz="0" w:space="0" w:color="auto"/>
        <w:bottom w:val="none" w:sz="0" w:space="0" w:color="auto"/>
        <w:right w:val="none" w:sz="0" w:space="0" w:color="auto"/>
      </w:divBdr>
    </w:div>
    <w:div w:id="1009480677">
      <w:marLeft w:val="480"/>
      <w:marRight w:val="0"/>
      <w:marTop w:val="0"/>
      <w:marBottom w:val="0"/>
      <w:divBdr>
        <w:top w:val="none" w:sz="0" w:space="0" w:color="auto"/>
        <w:left w:val="none" w:sz="0" w:space="0" w:color="auto"/>
        <w:bottom w:val="none" w:sz="0" w:space="0" w:color="auto"/>
        <w:right w:val="none" w:sz="0" w:space="0" w:color="auto"/>
      </w:divBdr>
    </w:div>
    <w:div w:id="1009714886">
      <w:marLeft w:val="480"/>
      <w:marRight w:val="0"/>
      <w:marTop w:val="0"/>
      <w:marBottom w:val="0"/>
      <w:divBdr>
        <w:top w:val="none" w:sz="0" w:space="0" w:color="auto"/>
        <w:left w:val="none" w:sz="0" w:space="0" w:color="auto"/>
        <w:bottom w:val="none" w:sz="0" w:space="0" w:color="auto"/>
        <w:right w:val="none" w:sz="0" w:space="0" w:color="auto"/>
      </w:divBdr>
    </w:div>
    <w:div w:id="1009866518">
      <w:marLeft w:val="480"/>
      <w:marRight w:val="0"/>
      <w:marTop w:val="0"/>
      <w:marBottom w:val="0"/>
      <w:divBdr>
        <w:top w:val="none" w:sz="0" w:space="0" w:color="auto"/>
        <w:left w:val="none" w:sz="0" w:space="0" w:color="auto"/>
        <w:bottom w:val="none" w:sz="0" w:space="0" w:color="auto"/>
        <w:right w:val="none" w:sz="0" w:space="0" w:color="auto"/>
      </w:divBdr>
    </w:div>
    <w:div w:id="1011223376">
      <w:marLeft w:val="480"/>
      <w:marRight w:val="0"/>
      <w:marTop w:val="0"/>
      <w:marBottom w:val="0"/>
      <w:divBdr>
        <w:top w:val="none" w:sz="0" w:space="0" w:color="auto"/>
        <w:left w:val="none" w:sz="0" w:space="0" w:color="auto"/>
        <w:bottom w:val="none" w:sz="0" w:space="0" w:color="auto"/>
        <w:right w:val="none" w:sz="0" w:space="0" w:color="auto"/>
      </w:divBdr>
    </w:div>
    <w:div w:id="1011761791">
      <w:marLeft w:val="480"/>
      <w:marRight w:val="0"/>
      <w:marTop w:val="0"/>
      <w:marBottom w:val="0"/>
      <w:divBdr>
        <w:top w:val="none" w:sz="0" w:space="0" w:color="auto"/>
        <w:left w:val="none" w:sz="0" w:space="0" w:color="auto"/>
        <w:bottom w:val="none" w:sz="0" w:space="0" w:color="auto"/>
        <w:right w:val="none" w:sz="0" w:space="0" w:color="auto"/>
      </w:divBdr>
    </w:div>
    <w:div w:id="1012143074">
      <w:marLeft w:val="480"/>
      <w:marRight w:val="0"/>
      <w:marTop w:val="0"/>
      <w:marBottom w:val="0"/>
      <w:divBdr>
        <w:top w:val="none" w:sz="0" w:space="0" w:color="auto"/>
        <w:left w:val="none" w:sz="0" w:space="0" w:color="auto"/>
        <w:bottom w:val="none" w:sz="0" w:space="0" w:color="auto"/>
        <w:right w:val="none" w:sz="0" w:space="0" w:color="auto"/>
      </w:divBdr>
    </w:div>
    <w:div w:id="1013150048">
      <w:marLeft w:val="480"/>
      <w:marRight w:val="0"/>
      <w:marTop w:val="0"/>
      <w:marBottom w:val="0"/>
      <w:divBdr>
        <w:top w:val="none" w:sz="0" w:space="0" w:color="auto"/>
        <w:left w:val="none" w:sz="0" w:space="0" w:color="auto"/>
        <w:bottom w:val="none" w:sz="0" w:space="0" w:color="auto"/>
        <w:right w:val="none" w:sz="0" w:space="0" w:color="auto"/>
      </w:divBdr>
    </w:div>
    <w:div w:id="1013189663">
      <w:marLeft w:val="480"/>
      <w:marRight w:val="0"/>
      <w:marTop w:val="0"/>
      <w:marBottom w:val="0"/>
      <w:divBdr>
        <w:top w:val="none" w:sz="0" w:space="0" w:color="auto"/>
        <w:left w:val="none" w:sz="0" w:space="0" w:color="auto"/>
        <w:bottom w:val="none" w:sz="0" w:space="0" w:color="auto"/>
        <w:right w:val="none" w:sz="0" w:space="0" w:color="auto"/>
      </w:divBdr>
    </w:div>
    <w:div w:id="1014069336">
      <w:marLeft w:val="480"/>
      <w:marRight w:val="0"/>
      <w:marTop w:val="0"/>
      <w:marBottom w:val="0"/>
      <w:divBdr>
        <w:top w:val="none" w:sz="0" w:space="0" w:color="auto"/>
        <w:left w:val="none" w:sz="0" w:space="0" w:color="auto"/>
        <w:bottom w:val="none" w:sz="0" w:space="0" w:color="auto"/>
        <w:right w:val="none" w:sz="0" w:space="0" w:color="auto"/>
      </w:divBdr>
    </w:div>
    <w:div w:id="1015227993">
      <w:marLeft w:val="480"/>
      <w:marRight w:val="0"/>
      <w:marTop w:val="0"/>
      <w:marBottom w:val="0"/>
      <w:divBdr>
        <w:top w:val="none" w:sz="0" w:space="0" w:color="auto"/>
        <w:left w:val="none" w:sz="0" w:space="0" w:color="auto"/>
        <w:bottom w:val="none" w:sz="0" w:space="0" w:color="auto"/>
        <w:right w:val="none" w:sz="0" w:space="0" w:color="auto"/>
      </w:divBdr>
    </w:div>
    <w:div w:id="1015233991">
      <w:marLeft w:val="480"/>
      <w:marRight w:val="0"/>
      <w:marTop w:val="0"/>
      <w:marBottom w:val="0"/>
      <w:divBdr>
        <w:top w:val="none" w:sz="0" w:space="0" w:color="auto"/>
        <w:left w:val="none" w:sz="0" w:space="0" w:color="auto"/>
        <w:bottom w:val="none" w:sz="0" w:space="0" w:color="auto"/>
        <w:right w:val="none" w:sz="0" w:space="0" w:color="auto"/>
      </w:divBdr>
    </w:div>
    <w:div w:id="1015691908">
      <w:marLeft w:val="480"/>
      <w:marRight w:val="0"/>
      <w:marTop w:val="0"/>
      <w:marBottom w:val="0"/>
      <w:divBdr>
        <w:top w:val="none" w:sz="0" w:space="0" w:color="auto"/>
        <w:left w:val="none" w:sz="0" w:space="0" w:color="auto"/>
        <w:bottom w:val="none" w:sz="0" w:space="0" w:color="auto"/>
        <w:right w:val="none" w:sz="0" w:space="0" w:color="auto"/>
      </w:divBdr>
    </w:div>
    <w:div w:id="1015956715">
      <w:marLeft w:val="480"/>
      <w:marRight w:val="0"/>
      <w:marTop w:val="0"/>
      <w:marBottom w:val="0"/>
      <w:divBdr>
        <w:top w:val="none" w:sz="0" w:space="0" w:color="auto"/>
        <w:left w:val="none" w:sz="0" w:space="0" w:color="auto"/>
        <w:bottom w:val="none" w:sz="0" w:space="0" w:color="auto"/>
        <w:right w:val="none" w:sz="0" w:space="0" w:color="auto"/>
      </w:divBdr>
    </w:div>
    <w:div w:id="1016351192">
      <w:marLeft w:val="480"/>
      <w:marRight w:val="0"/>
      <w:marTop w:val="0"/>
      <w:marBottom w:val="0"/>
      <w:divBdr>
        <w:top w:val="none" w:sz="0" w:space="0" w:color="auto"/>
        <w:left w:val="none" w:sz="0" w:space="0" w:color="auto"/>
        <w:bottom w:val="none" w:sz="0" w:space="0" w:color="auto"/>
        <w:right w:val="none" w:sz="0" w:space="0" w:color="auto"/>
      </w:divBdr>
    </w:div>
    <w:div w:id="1016427142">
      <w:marLeft w:val="480"/>
      <w:marRight w:val="0"/>
      <w:marTop w:val="0"/>
      <w:marBottom w:val="0"/>
      <w:divBdr>
        <w:top w:val="none" w:sz="0" w:space="0" w:color="auto"/>
        <w:left w:val="none" w:sz="0" w:space="0" w:color="auto"/>
        <w:bottom w:val="none" w:sz="0" w:space="0" w:color="auto"/>
        <w:right w:val="none" w:sz="0" w:space="0" w:color="auto"/>
      </w:divBdr>
    </w:div>
    <w:div w:id="1016887626">
      <w:marLeft w:val="480"/>
      <w:marRight w:val="0"/>
      <w:marTop w:val="0"/>
      <w:marBottom w:val="0"/>
      <w:divBdr>
        <w:top w:val="none" w:sz="0" w:space="0" w:color="auto"/>
        <w:left w:val="none" w:sz="0" w:space="0" w:color="auto"/>
        <w:bottom w:val="none" w:sz="0" w:space="0" w:color="auto"/>
        <w:right w:val="none" w:sz="0" w:space="0" w:color="auto"/>
      </w:divBdr>
    </w:div>
    <w:div w:id="1017729594">
      <w:marLeft w:val="480"/>
      <w:marRight w:val="0"/>
      <w:marTop w:val="0"/>
      <w:marBottom w:val="0"/>
      <w:divBdr>
        <w:top w:val="none" w:sz="0" w:space="0" w:color="auto"/>
        <w:left w:val="none" w:sz="0" w:space="0" w:color="auto"/>
        <w:bottom w:val="none" w:sz="0" w:space="0" w:color="auto"/>
        <w:right w:val="none" w:sz="0" w:space="0" w:color="auto"/>
      </w:divBdr>
    </w:div>
    <w:div w:id="1018853115">
      <w:marLeft w:val="480"/>
      <w:marRight w:val="0"/>
      <w:marTop w:val="0"/>
      <w:marBottom w:val="0"/>
      <w:divBdr>
        <w:top w:val="none" w:sz="0" w:space="0" w:color="auto"/>
        <w:left w:val="none" w:sz="0" w:space="0" w:color="auto"/>
        <w:bottom w:val="none" w:sz="0" w:space="0" w:color="auto"/>
        <w:right w:val="none" w:sz="0" w:space="0" w:color="auto"/>
      </w:divBdr>
    </w:div>
    <w:div w:id="1019045171">
      <w:marLeft w:val="480"/>
      <w:marRight w:val="0"/>
      <w:marTop w:val="0"/>
      <w:marBottom w:val="0"/>
      <w:divBdr>
        <w:top w:val="none" w:sz="0" w:space="0" w:color="auto"/>
        <w:left w:val="none" w:sz="0" w:space="0" w:color="auto"/>
        <w:bottom w:val="none" w:sz="0" w:space="0" w:color="auto"/>
        <w:right w:val="none" w:sz="0" w:space="0" w:color="auto"/>
      </w:divBdr>
    </w:div>
    <w:div w:id="1019313684">
      <w:marLeft w:val="480"/>
      <w:marRight w:val="0"/>
      <w:marTop w:val="0"/>
      <w:marBottom w:val="0"/>
      <w:divBdr>
        <w:top w:val="none" w:sz="0" w:space="0" w:color="auto"/>
        <w:left w:val="none" w:sz="0" w:space="0" w:color="auto"/>
        <w:bottom w:val="none" w:sz="0" w:space="0" w:color="auto"/>
        <w:right w:val="none" w:sz="0" w:space="0" w:color="auto"/>
      </w:divBdr>
    </w:div>
    <w:div w:id="1020274024">
      <w:marLeft w:val="480"/>
      <w:marRight w:val="0"/>
      <w:marTop w:val="0"/>
      <w:marBottom w:val="0"/>
      <w:divBdr>
        <w:top w:val="none" w:sz="0" w:space="0" w:color="auto"/>
        <w:left w:val="none" w:sz="0" w:space="0" w:color="auto"/>
        <w:bottom w:val="none" w:sz="0" w:space="0" w:color="auto"/>
        <w:right w:val="none" w:sz="0" w:space="0" w:color="auto"/>
      </w:divBdr>
    </w:div>
    <w:div w:id="1020355493">
      <w:marLeft w:val="480"/>
      <w:marRight w:val="0"/>
      <w:marTop w:val="0"/>
      <w:marBottom w:val="0"/>
      <w:divBdr>
        <w:top w:val="none" w:sz="0" w:space="0" w:color="auto"/>
        <w:left w:val="none" w:sz="0" w:space="0" w:color="auto"/>
        <w:bottom w:val="none" w:sz="0" w:space="0" w:color="auto"/>
        <w:right w:val="none" w:sz="0" w:space="0" w:color="auto"/>
      </w:divBdr>
    </w:div>
    <w:div w:id="1021204881">
      <w:marLeft w:val="480"/>
      <w:marRight w:val="0"/>
      <w:marTop w:val="0"/>
      <w:marBottom w:val="0"/>
      <w:divBdr>
        <w:top w:val="none" w:sz="0" w:space="0" w:color="auto"/>
        <w:left w:val="none" w:sz="0" w:space="0" w:color="auto"/>
        <w:bottom w:val="none" w:sz="0" w:space="0" w:color="auto"/>
        <w:right w:val="none" w:sz="0" w:space="0" w:color="auto"/>
      </w:divBdr>
    </w:div>
    <w:div w:id="1021513096">
      <w:marLeft w:val="480"/>
      <w:marRight w:val="0"/>
      <w:marTop w:val="0"/>
      <w:marBottom w:val="0"/>
      <w:divBdr>
        <w:top w:val="none" w:sz="0" w:space="0" w:color="auto"/>
        <w:left w:val="none" w:sz="0" w:space="0" w:color="auto"/>
        <w:bottom w:val="none" w:sz="0" w:space="0" w:color="auto"/>
        <w:right w:val="none" w:sz="0" w:space="0" w:color="auto"/>
      </w:divBdr>
    </w:div>
    <w:div w:id="1021736473">
      <w:marLeft w:val="480"/>
      <w:marRight w:val="0"/>
      <w:marTop w:val="0"/>
      <w:marBottom w:val="0"/>
      <w:divBdr>
        <w:top w:val="none" w:sz="0" w:space="0" w:color="auto"/>
        <w:left w:val="none" w:sz="0" w:space="0" w:color="auto"/>
        <w:bottom w:val="none" w:sz="0" w:space="0" w:color="auto"/>
        <w:right w:val="none" w:sz="0" w:space="0" w:color="auto"/>
      </w:divBdr>
    </w:div>
    <w:div w:id="1021780262">
      <w:marLeft w:val="480"/>
      <w:marRight w:val="0"/>
      <w:marTop w:val="0"/>
      <w:marBottom w:val="0"/>
      <w:divBdr>
        <w:top w:val="none" w:sz="0" w:space="0" w:color="auto"/>
        <w:left w:val="none" w:sz="0" w:space="0" w:color="auto"/>
        <w:bottom w:val="none" w:sz="0" w:space="0" w:color="auto"/>
        <w:right w:val="none" w:sz="0" w:space="0" w:color="auto"/>
      </w:divBdr>
    </w:div>
    <w:div w:id="1023357516">
      <w:marLeft w:val="480"/>
      <w:marRight w:val="0"/>
      <w:marTop w:val="0"/>
      <w:marBottom w:val="0"/>
      <w:divBdr>
        <w:top w:val="none" w:sz="0" w:space="0" w:color="auto"/>
        <w:left w:val="none" w:sz="0" w:space="0" w:color="auto"/>
        <w:bottom w:val="none" w:sz="0" w:space="0" w:color="auto"/>
        <w:right w:val="none" w:sz="0" w:space="0" w:color="auto"/>
      </w:divBdr>
    </w:div>
    <w:div w:id="1023363342">
      <w:marLeft w:val="480"/>
      <w:marRight w:val="0"/>
      <w:marTop w:val="0"/>
      <w:marBottom w:val="0"/>
      <w:divBdr>
        <w:top w:val="none" w:sz="0" w:space="0" w:color="auto"/>
        <w:left w:val="none" w:sz="0" w:space="0" w:color="auto"/>
        <w:bottom w:val="none" w:sz="0" w:space="0" w:color="auto"/>
        <w:right w:val="none" w:sz="0" w:space="0" w:color="auto"/>
      </w:divBdr>
    </w:div>
    <w:div w:id="1023900596">
      <w:marLeft w:val="480"/>
      <w:marRight w:val="0"/>
      <w:marTop w:val="0"/>
      <w:marBottom w:val="0"/>
      <w:divBdr>
        <w:top w:val="none" w:sz="0" w:space="0" w:color="auto"/>
        <w:left w:val="none" w:sz="0" w:space="0" w:color="auto"/>
        <w:bottom w:val="none" w:sz="0" w:space="0" w:color="auto"/>
        <w:right w:val="none" w:sz="0" w:space="0" w:color="auto"/>
      </w:divBdr>
    </w:div>
    <w:div w:id="1023939386">
      <w:marLeft w:val="480"/>
      <w:marRight w:val="0"/>
      <w:marTop w:val="0"/>
      <w:marBottom w:val="0"/>
      <w:divBdr>
        <w:top w:val="none" w:sz="0" w:space="0" w:color="auto"/>
        <w:left w:val="none" w:sz="0" w:space="0" w:color="auto"/>
        <w:bottom w:val="none" w:sz="0" w:space="0" w:color="auto"/>
        <w:right w:val="none" w:sz="0" w:space="0" w:color="auto"/>
      </w:divBdr>
    </w:div>
    <w:div w:id="1024331658">
      <w:marLeft w:val="480"/>
      <w:marRight w:val="0"/>
      <w:marTop w:val="0"/>
      <w:marBottom w:val="0"/>
      <w:divBdr>
        <w:top w:val="none" w:sz="0" w:space="0" w:color="auto"/>
        <w:left w:val="none" w:sz="0" w:space="0" w:color="auto"/>
        <w:bottom w:val="none" w:sz="0" w:space="0" w:color="auto"/>
        <w:right w:val="none" w:sz="0" w:space="0" w:color="auto"/>
      </w:divBdr>
    </w:div>
    <w:div w:id="1024401089">
      <w:marLeft w:val="480"/>
      <w:marRight w:val="0"/>
      <w:marTop w:val="0"/>
      <w:marBottom w:val="0"/>
      <w:divBdr>
        <w:top w:val="none" w:sz="0" w:space="0" w:color="auto"/>
        <w:left w:val="none" w:sz="0" w:space="0" w:color="auto"/>
        <w:bottom w:val="none" w:sz="0" w:space="0" w:color="auto"/>
        <w:right w:val="none" w:sz="0" w:space="0" w:color="auto"/>
      </w:divBdr>
    </w:div>
    <w:div w:id="1024482020">
      <w:marLeft w:val="480"/>
      <w:marRight w:val="0"/>
      <w:marTop w:val="0"/>
      <w:marBottom w:val="0"/>
      <w:divBdr>
        <w:top w:val="none" w:sz="0" w:space="0" w:color="auto"/>
        <w:left w:val="none" w:sz="0" w:space="0" w:color="auto"/>
        <w:bottom w:val="none" w:sz="0" w:space="0" w:color="auto"/>
        <w:right w:val="none" w:sz="0" w:space="0" w:color="auto"/>
      </w:divBdr>
    </w:div>
    <w:div w:id="1024861159">
      <w:marLeft w:val="480"/>
      <w:marRight w:val="0"/>
      <w:marTop w:val="0"/>
      <w:marBottom w:val="0"/>
      <w:divBdr>
        <w:top w:val="none" w:sz="0" w:space="0" w:color="auto"/>
        <w:left w:val="none" w:sz="0" w:space="0" w:color="auto"/>
        <w:bottom w:val="none" w:sz="0" w:space="0" w:color="auto"/>
        <w:right w:val="none" w:sz="0" w:space="0" w:color="auto"/>
      </w:divBdr>
    </w:div>
    <w:div w:id="1025054475">
      <w:marLeft w:val="480"/>
      <w:marRight w:val="0"/>
      <w:marTop w:val="0"/>
      <w:marBottom w:val="0"/>
      <w:divBdr>
        <w:top w:val="none" w:sz="0" w:space="0" w:color="auto"/>
        <w:left w:val="none" w:sz="0" w:space="0" w:color="auto"/>
        <w:bottom w:val="none" w:sz="0" w:space="0" w:color="auto"/>
        <w:right w:val="none" w:sz="0" w:space="0" w:color="auto"/>
      </w:divBdr>
    </w:div>
    <w:div w:id="1025715909">
      <w:marLeft w:val="480"/>
      <w:marRight w:val="0"/>
      <w:marTop w:val="0"/>
      <w:marBottom w:val="0"/>
      <w:divBdr>
        <w:top w:val="none" w:sz="0" w:space="0" w:color="auto"/>
        <w:left w:val="none" w:sz="0" w:space="0" w:color="auto"/>
        <w:bottom w:val="none" w:sz="0" w:space="0" w:color="auto"/>
        <w:right w:val="none" w:sz="0" w:space="0" w:color="auto"/>
      </w:divBdr>
    </w:div>
    <w:div w:id="1025987179">
      <w:marLeft w:val="480"/>
      <w:marRight w:val="0"/>
      <w:marTop w:val="0"/>
      <w:marBottom w:val="0"/>
      <w:divBdr>
        <w:top w:val="none" w:sz="0" w:space="0" w:color="auto"/>
        <w:left w:val="none" w:sz="0" w:space="0" w:color="auto"/>
        <w:bottom w:val="none" w:sz="0" w:space="0" w:color="auto"/>
        <w:right w:val="none" w:sz="0" w:space="0" w:color="auto"/>
      </w:divBdr>
    </w:div>
    <w:div w:id="1026058251">
      <w:marLeft w:val="480"/>
      <w:marRight w:val="0"/>
      <w:marTop w:val="0"/>
      <w:marBottom w:val="0"/>
      <w:divBdr>
        <w:top w:val="none" w:sz="0" w:space="0" w:color="auto"/>
        <w:left w:val="none" w:sz="0" w:space="0" w:color="auto"/>
        <w:bottom w:val="none" w:sz="0" w:space="0" w:color="auto"/>
        <w:right w:val="none" w:sz="0" w:space="0" w:color="auto"/>
      </w:divBdr>
    </w:div>
    <w:div w:id="1026099261">
      <w:marLeft w:val="480"/>
      <w:marRight w:val="0"/>
      <w:marTop w:val="0"/>
      <w:marBottom w:val="0"/>
      <w:divBdr>
        <w:top w:val="none" w:sz="0" w:space="0" w:color="auto"/>
        <w:left w:val="none" w:sz="0" w:space="0" w:color="auto"/>
        <w:bottom w:val="none" w:sz="0" w:space="0" w:color="auto"/>
        <w:right w:val="none" w:sz="0" w:space="0" w:color="auto"/>
      </w:divBdr>
    </w:div>
    <w:div w:id="1026831244">
      <w:marLeft w:val="480"/>
      <w:marRight w:val="0"/>
      <w:marTop w:val="0"/>
      <w:marBottom w:val="0"/>
      <w:divBdr>
        <w:top w:val="none" w:sz="0" w:space="0" w:color="auto"/>
        <w:left w:val="none" w:sz="0" w:space="0" w:color="auto"/>
        <w:bottom w:val="none" w:sz="0" w:space="0" w:color="auto"/>
        <w:right w:val="none" w:sz="0" w:space="0" w:color="auto"/>
      </w:divBdr>
    </w:div>
    <w:div w:id="1026832128">
      <w:marLeft w:val="480"/>
      <w:marRight w:val="0"/>
      <w:marTop w:val="0"/>
      <w:marBottom w:val="0"/>
      <w:divBdr>
        <w:top w:val="none" w:sz="0" w:space="0" w:color="auto"/>
        <w:left w:val="none" w:sz="0" w:space="0" w:color="auto"/>
        <w:bottom w:val="none" w:sz="0" w:space="0" w:color="auto"/>
        <w:right w:val="none" w:sz="0" w:space="0" w:color="auto"/>
      </w:divBdr>
    </w:div>
    <w:div w:id="1027103949">
      <w:marLeft w:val="480"/>
      <w:marRight w:val="0"/>
      <w:marTop w:val="0"/>
      <w:marBottom w:val="0"/>
      <w:divBdr>
        <w:top w:val="none" w:sz="0" w:space="0" w:color="auto"/>
        <w:left w:val="none" w:sz="0" w:space="0" w:color="auto"/>
        <w:bottom w:val="none" w:sz="0" w:space="0" w:color="auto"/>
        <w:right w:val="none" w:sz="0" w:space="0" w:color="auto"/>
      </w:divBdr>
    </w:div>
    <w:div w:id="1027832075">
      <w:marLeft w:val="480"/>
      <w:marRight w:val="0"/>
      <w:marTop w:val="0"/>
      <w:marBottom w:val="0"/>
      <w:divBdr>
        <w:top w:val="none" w:sz="0" w:space="0" w:color="auto"/>
        <w:left w:val="none" w:sz="0" w:space="0" w:color="auto"/>
        <w:bottom w:val="none" w:sz="0" w:space="0" w:color="auto"/>
        <w:right w:val="none" w:sz="0" w:space="0" w:color="auto"/>
      </w:divBdr>
    </w:div>
    <w:div w:id="1028261220">
      <w:marLeft w:val="480"/>
      <w:marRight w:val="0"/>
      <w:marTop w:val="0"/>
      <w:marBottom w:val="0"/>
      <w:divBdr>
        <w:top w:val="none" w:sz="0" w:space="0" w:color="auto"/>
        <w:left w:val="none" w:sz="0" w:space="0" w:color="auto"/>
        <w:bottom w:val="none" w:sz="0" w:space="0" w:color="auto"/>
        <w:right w:val="none" w:sz="0" w:space="0" w:color="auto"/>
      </w:divBdr>
    </w:div>
    <w:div w:id="1028528226">
      <w:marLeft w:val="480"/>
      <w:marRight w:val="0"/>
      <w:marTop w:val="0"/>
      <w:marBottom w:val="0"/>
      <w:divBdr>
        <w:top w:val="none" w:sz="0" w:space="0" w:color="auto"/>
        <w:left w:val="none" w:sz="0" w:space="0" w:color="auto"/>
        <w:bottom w:val="none" w:sz="0" w:space="0" w:color="auto"/>
        <w:right w:val="none" w:sz="0" w:space="0" w:color="auto"/>
      </w:divBdr>
    </w:div>
    <w:div w:id="1028870657">
      <w:marLeft w:val="480"/>
      <w:marRight w:val="0"/>
      <w:marTop w:val="0"/>
      <w:marBottom w:val="0"/>
      <w:divBdr>
        <w:top w:val="none" w:sz="0" w:space="0" w:color="auto"/>
        <w:left w:val="none" w:sz="0" w:space="0" w:color="auto"/>
        <w:bottom w:val="none" w:sz="0" w:space="0" w:color="auto"/>
        <w:right w:val="none" w:sz="0" w:space="0" w:color="auto"/>
      </w:divBdr>
    </w:div>
    <w:div w:id="1028874092">
      <w:marLeft w:val="480"/>
      <w:marRight w:val="0"/>
      <w:marTop w:val="0"/>
      <w:marBottom w:val="0"/>
      <w:divBdr>
        <w:top w:val="none" w:sz="0" w:space="0" w:color="auto"/>
        <w:left w:val="none" w:sz="0" w:space="0" w:color="auto"/>
        <w:bottom w:val="none" w:sz="0" w:space="0" w:color="auto"/>
        <w:right w:val="none" w:sz="0" w:space="0" w:color="auto"/>
      </w:divBdr>
    </w:div>
    <w:div w:id="1029602389">
      <w:marLeft w:val="480"/>
      <w:marRight w:val="0"/>
      <w:marTop w:val="0"/>
      <w:marBottom w:val="0"/>
      <w:divBdr>
        <w:top w:val="none" w:sz="0" w:space="0" w:color="auto"/>
        <w:left w:val="none" w:sz="0" w:space="0" w:color="auto"/>
        <w:bottom w:val="none" w:sz="0" w:space="0" w:color="auto"/>
        <w:right w:val="none" w:sz="0" w:space="0" w:color="auto"/>
      </w:divBdr>
    </w:div>
    <w:div w:id="1029795183">
      <w:marLeft w:val="480"/>
      <w:marRight w:val="0"/>
      <w:marTop w:val="0"/>
      <w:marBottom w:val="0"/>
      <w:divBdr>
        <w:top w:val="none" w:sz="0" w:space="0" w:color="auto"/>
        <w:left w:val="none" w:sz="0" w:space="0" w:color="auto"/>
        <w:bottom w:val="none" w:sz="0" w:space="0" w:color="auto"/>
        <w:right w:val="none" w:sz="0" w:space="0" w:color="auto"/>
      </w:divBdr>
    </w:div>
    <w:div w:id="1030105178">
      <w:marLeft w:val="480"/>
      <w:marRight w:val="0"/>
      <w:marTop w:val="0"/>
      <w:marBottom w:val="0"/>
      <w:divBdr>
        <w:top w:val="none" w:sz="0" w:space="0" w:color="auto"/>
        <w:left w:val="none" w:sz="0" w:space="0" w:color="auto"/>
        <w:bottom w:val="none" w:sz="0" w:space="0" w:color="auto"/>
        <w:right w:val="none" w:sz="0" w:space="0" w:color="auto"/>
      </w:divBdr>
    </w:div>
    <w:div w:id="1030379531">
      <w:marLeft w:val="480"/>
      <w:marRight w:val="0"/>
      <w:marTop w:val="0"/>
      <w:marBottom w:val="0"/>
      <w:divBdr>
        <w:top w:val="none" w:sz="0" w:space="0" w:color="auto"/>
        <w:left w:val="none" w:sz="0" w:space="0" w:color="auto"/>
        <w:bottom w:val="none" w:sz="0" w:space="0" w:color="auto"/>
        <w:right w:val="none" w:sz="0" w:space="0" w:color="auto"/>
      </w:divBdr>
    </w:div>
    <w:div w:id="1030449774">
      <w:marLeft w:val="480"/>
      <w:marRight w:val="0"/>
      <w:marTop w:val="0"/>
      <w:marBottom w:val="0"/>
      <w:divBdr>
        <w:top w:val="none" w:sz="0" w:space="0" w:color="auto"/>
        <w:left w:val="none" w:sz="0" w:space="0" w:color="auto"/>
        <w:bottom w:val="none" w:sz="0" w:space="0" w:color="auto"/>
        <w:right w:val="none" w:sz="0" w:space="0" w:color="auto"/>
      </w:divBdr>
    </w:div>
    <w:div w:id="1030572866">
      <w:marLeft w:val="480"/>
      <w:marRight w:val="0"/>
      <w:marTop w:val="0"/>
      <w:marBottom w:val="0"/>
      <w:divBdr>
        <w:top w:val="none" w:sz="0" w:space="0" w:color="auto"/>
        <w:left w:val="none" w:sz="0" w:space="0" w:color="auto"/>
        <w:bottom w:val="none" w:sz="0" w:space="0" w:color="auto"/>
        <w:right w:val="none" w:sz="0" w:space="0" w:color="auto"/>
      </w:divBdr>
    </w:div>
    <w:div w:id="1030692479">
      <w:marLeft w:val="480"/>
      <w:marRight w:val="0"/>
      <w:marTop w:val="0"/>
      <w:marBottom w:val="0"/>
      <w:divBdr>
        <w:top w:val="none" w:sz="0" w:space="0" w:color="auto"/>
        <w:left w:val="none" w:sz="0" w:space="0" w:color="auto"/>
        <w:bottom w:val="none" w:sz="0" w:space="0" w:color="auto"/>
        <w:right w:val="none" w:sz="0" w:space="0" w:color="auto"/>
      </w:divBdr>
    </w:div>
    <w:div w:id="1030834550">
      <w:marLeft w:val="480"/>
      <w:marRight w:val="0"/>
      <w:marTop w:val="0"/>
      <w:marBottom w:val="0"/>
      <w:divBdr>
        <w:top w:val="none" w:sz="0" w:space="0" w:color="auto"/>
        <w:left w:val="none" w:sz="0" w:space="0" w:color="auto"/>
        <w:bottom w:val="none" w:sz="0" w:space="0" w:color="auto"/>
        <w:right w:val="none" w:sz="0" w:space="0" w:color="auto"/>
      </w:divBdr>
    </w:div>
    <w:div w:id="1031223766">
      <w:marLeft w:val="480"/>
      <w:marRight w:val="0"/>
      <w:marTop w:val="0"/>
      <w:marBottom w:val="0"/>
      <w:divBdr>
        <w:top w:val="none" w:sz="0" w:space="0" w:color="auto"/>
        <w:left w:val="none" w:sz="0" w:space="0" w:color="auto"/>
        <w:bottom w:val="none" w:sz="0" w:space="0" w:color="auto"/>
        <w:right w:val="none" w:sz="0" w:space="0" w:color="auto"/>
      </w:divBdr>
    </w:div>
    <w:div w:id="1031876606">
      <w:marLeft w:val="480"/>
      <w:marRight w:val="0"/>
      <w:marTop w:val="0"/>
      <w:marBottom w:val="0"/>
      <w:divBdr>
        <w:top w:val="none" w:sz="0" w:space="0" w:color="auto"/>
        <w:left w:val="none" w:sz="0" w:space="0" w:color="auto"/>
        <w:bottom w:val="none" w:sz="0" w:space="0" w:color="auto"/>
        <w:right w:val="none" w:sz="0" w:space="0" w:color="auto"/>
      </w:divBdr>
    </w:div>
    <w:div w:id="1031997423">
      <w:marLeft w:val="480"/>
      <w:marRight w:val="0"/>
      <w:marTop w:val="0"/>
      <w:marBottom w:val="0"/>
      <w:divBdr>
        <w:top w:val="none" w:sz="0" w:space="0" w:color="auto"/>
        <w:left w:val="none" w:sz="0" w:space="0" w:color="auto"/>
        <w:bottom w:val="none" w:sz="0" w:space="0" w:color="auto"/>
        <w:right w:val="none" w:sz="0" w:space="0" w:color="auto"/>
      </w:divBdr>
    </w:div>
    <w:div w:id="1032540343">
      <w:marLeft w:val="480"/>
      <w:marRight w:val="0"/>
      <w:marTop w:val="0"/>
      <w:marBottom w:val="0"/>
      <w:divBdr>
        <w:top w:val="none" w:sz="0" w:space="0" w:color="auto"/>
        <w:left w:val="none" w:sz="0" w:space="0" w:color="auto"/>
        <w:bottom w:val="none" w:sz="0" w:space="0" w:color="auto"/>
        <w:right w:val="none" w:sz="0" w:space="0" w:color="auto"/>
      </w:divBdr>
    </w:div>
    <w:div w:id="1032658232">
      <w:marLeft w:val="480"/>
      <w:marRight w:val="0"/>
      <w:marTop w:val="0"/>
      <w:marBottom w:val="0"/>
      <w:divBdr>
        <w:top w:val="none" w:sz="0" w:space="0" w:color="auto"/>
        <w:left w:val="none" w:sz="0" w:space="0" w:color="auto"/>
        <w:bottom w:val="none" w:sz="0" w:space="0" w:color="auto"/>
        <w:right w:val="none" w:sz="0" w:space="0" w:color="auto"/>
      </w:divBdr>
    </w:div>
    <w:div w:id="1033264360">
      <w:marLeft w:val="480"/>
      <w:marRight w:val="0"/>
      <w:marTop w:val="0"/>
      <w:marBottom w:val="0"/>
      <w:divBdr>
        <w:top w:val="none" w:sz="0" w:space="0" w:color="auto"/>
        <w:left w:val="none" w:sz="0" w:space="0" w:color="auto"/>
        <w:bottom w:val="none" w:sz="0" w:space="0" w:color="auto"/>
        <w:right w:val="none" w:sz="0" w:space="0" w:color="auto"/>
      </w:divBdr>
    </w:div>
    <w:div w:id="1033725535">
      <w:marLeft w:val="480"/>
      <w:marRight w:val="0"/>
      <w:marTop w:val="0"/>
      <w:marBottom w:val="0"/>
      <w:divBdr>
        <w:top w:val="none" w:sz="0" w:space="0" w:color="auto"/>
        <w:left w:val="none" w:sz="0" w:space="0" w:color="auto"/>
        <w:bottom w:val="none" w:sz="0" w:space="0" w:color="auto"/>
        <w:right w:val="none" w:sz="0" w:space="0" w:color="auto"/>
      </w:divBdr>
    </w:div>
    <w:div w:id="1033920642">
      <w:marLeft w:val="480"/>
      <w:marRight w:val="0"/>
      <w:marTop w:val="0"/>
      <w:marBottom w:val="0"/>
      <w:divBdr>
        <w:top w:val="none" w:sz="0" w:space="0" w:color="auto"/>
        <w:left w:val="none" w:sz="0" w:space="0" w:color="auto"/>
        <w:bottom w:val="none" w:sz="0" w:space="0" w:color="auto"/>
        <w:right w:val="none" w:sz="0" w:space="0" w:color="auto"/>
      </w:divBdr>
    </w:div>
    <w:div w:id="1034305418">
      <w:marLeft w:val="480"/>
      <w:marRight w:val="0"/>
      <w:marTop w:val="0"/>
      <w:marBottom w:val="0"/>
      <w:divBdr>
        <w:top w:val="none" w:sz="0" w:space="0" w:color="auto"/>
        <w:left w:val="none" w:sz="0" w:space="0" w:color="auto"/>
        <w:bottom w:val="none" w:sz="0" w:space="0" w:color="auto"/>
        <w:right w:val="none" w:sz="0" w:space="0" w:color="auto"/>
      </w:divBdr>
    </w:div>
    <w:div w:id="1034311696">
      <w:marLeft w:val="480"/>
      <w:marRight w:val="0"/>
      <w:marTop w:val="0"/>
      <w:marBottom w:val="0"/>
      <w:divBdr>
        <w:top w:val="none" w:sz="0" w:space="0" w:color="auto"/>
        <w:left w:val="none" w:sz="0" w:space="0" w:color="auto"/>
        <w:bottom w:val="none" w:sz="0" w:space="0" w:color="auto"/>
        <w:right w:val="none" w:sz="0" w:space="0" w:color="auto"/>
      </w:divBdr>
    </w:div>
    <w:div w:id="1034576980">
      <w:marLeft w:val="480"/>
      <w:marRight w:val="0"/>
      <w:marTop w:val="0"/>
      <w:marBottom w:val="0"/>
      <w:divBdr>
        <w:top w:val="none" w:sz="0" w:space="0" w:color="auto"/>
        <w:left w:val="none" w:sz="0" w:space="0" w:color="auto"/>
        <w:bottom w:val="none" w:sz="0" w:space="0" w:color="auto"/>
        <w:right w:val="none" w:sz="0" w:space="0" w:color="auto"/>
      </w:divBdr>
    </w:div>
    <w:div w:id="1035959190">
      <w:marLeft w:val="480"/>
      <w:marRight w:val="0"/>
      <w:marTop w:val="0"/>
      <w:marBottom w:val="0"/>
      <w:divBdr>
        <w:top w:val="none" w:sz="0" w:space="0" w:color="auto"/>
        <w:left w:val="none" w:sz="0" w:space="0" w:color="auto"/>
        <w:bottom w:val="none" w:sz="0" w:space="0" w:color="auto"/>
        <w:right w:val="none" w:sz="0" w:space="0" w:color="auto"/>
      </w:divBdr>
    </w:div>
    <w:div w:id="1036082451">
      <w:marLeft w:val="480"/>
      <w:marRight w:val="0"/>
      <w:marTop w:val="0"/>
      <w:marBottom w:val="0"/>
      <w:divBdr>
        <w:top w:val="none" w:sz="0" w:space="0" w:color="auto"/>
        <w:left w:val="none" w:sz="0" w:space="0" w:color="auto"/>
        <w:bottom w:val="none" w:sz="0" w:space="0" w:color="auto"/>
        <w:right w:val="none" w:sz="0" w:space="0" w:color="auto"/>
      </w:divBdr>
    </w:div>
    <w:div w:id="1036780879">
      <w:marLeft w:val="480"/>
      <w:marRight w:val="0"/>
      <w:marTop w:val="0"/>
      <w:marBottom w:val="0"/>
      <w:divBdr>
        <w:top w:val="none" w:sz="0" w:space="0" w:color="auto"/>
        <w:left w:val="none" w:sz="0" w:space="0" w:color="auto"/>
        <w:bottom w:val="none" w:sz="0" w:space="0" w:color="auto"/>
        <w:right w:val="none" w:sz="0" w:space="0" w:color="auto"/>
      </w:divBdr>
    </w:div>
    <w:div w:id="1036976557">
      <w:marLeft w:val="480"/>
      <w:marRight w:val="0"/>
      <w:marTop w:val="0"/>
      <w:marBottom w:val="0"/>
      <w:divBdr>
        <w:top w:val="none" w:sz="0" w:space="0" w:color="auto"/>
        <w:left w:val="none" w:sz="0" w:space="0" w:color="auto"/>
        <w:bottom w:val="none" w:sz="0" w:space="0" w:color="auto"/>
        <w:right w:val="none" w:sz="0" w:space="0" w:color="auto"/>
      </w:divBdr>
    </w:div>
    <w:div w:id="1037319487">
      <w:marLeft w:val="480"/>
      <w:marRight w:val="0"/>
      <w:marTop w:val="0"/>
      <w:marBottom w:val="0"/>
      <w:divBdr>
        <w:top w:val="none" w:sz="0" w:space="0" w:color="auto"/>
        <w:left w:val="none" w:sz="0" w:space="0" w:color="auto"/>
        <w:bottom w:val="none" w:sz="0" w:space="0" w:color="auto"/>
        <w:right w:val="none" w:sz="0" w:space="0" w:color="auto"/>
      </w:divBdr>
    </w:div>
    <w:div w:id="1037466651">
      <w:marLeft w:val="480"/>
      <w:marRight w:val="0"/>
      <w:marTop w:val="0"/>
      <w:marBottom w:val="0"/>
      <w:divBdr>
        <w:top w:val="none" w:sz="0" w:space="0" w:color="auto"/>
        <w:left w:val="none" w:sz="0" w:space="0" w:color="auto"/>
        <w:bottom w:val="none" w:sz="0" w:space="0" w:color="auto"/>
        <w:right w:val="none" w:sz="0" w:space="0" w:color="auto"/>
      </w:divBdr>
    </w:div>
    <w:div w:id="1037466991">
      <w:marLeft w:val="480"/>
      <w:marRight w:val="0"/>
      <w:marTop w:val="0"/>
      <w:marBottom w:val="0"/>
      <w:divBdr>
        <w:top w:val="none" w:sz="0" w:space="0" w:color="auto"/>
        <w:left w:val="none" w:sz="0" w:space="0" w:color="auto"/>
        <w:bottom w:val="none" w:sz="0" w:space="0" w:color="auto"/>
        <w:right w:val="none" w:sz="0" w:space="0" w:color="auto"/>
      </w:divBdr>
    </w:div>
    <w:div w:id="1037974703">
      <w:marLeft w:val="480"/>
      <w:marRight w:val="0"/>
      <w:marTop w:val="0"/>
      <w:marBottom w:val="0"/>
      <w:divBdr>
        <w:top w:val="none" w:sz="0" w:space="0" w:color="auto"/>
        <w:left w:val="none" w:sz="0" w:space="0" w:color="auto"/>
        <w:bottom w:val="none" w:sz="0" w:space="0" w:color="auto"/>
        <w:right w:val="none" w:sz="0" w:space="0" w:color="auto"/>
      </w:divBdr>
    </w:div>
    <w:div w:id="1038892645">
      <w:marLeft w:val="480"/>
      <w:marRight w:val="0"/>
      <w:marTop w:val="0"/>
      <w:marBottom w:val="0"/>
      <w:divBdr>
        <w:top w:val="none" w:sz="0" w:space="0" w:color="auto"/>
        <w:left w:val="none" w:sz="0" w:space="0" w:color="auto"/>
        <w:bottom w:val="none" w:sz="0" w:space="0" w:color="auto"/>
        <w:right w:val="none" w:sz="0" w:space="0" w:color="auto"/>
      </w:divBdr>
    </w:div>
    <w:div w:id="1038894473">
      <w:marLeft w:val="480"/>
      <w:marRight w:val="0"/>
      <w:marTop w:val="0"/>
      <w:marBottom w:val="0"/>
      <w:divBdr>
        <w:top w:val="none" w:sz="0" w:space="0" w:color="auto"/>
        <w:left w:val="none" w:sz="0" w:space="0" w:color="auto"/>
        <w:bottom w:val="none" w:sz="0" w:space="0" w:color="auto"/>
        <w:right w:val="none" w:sz="0" w:space="0" w:color="auto"/>
      </w:divBdr>
    </w:div>
    <w:div w:id="1039083618">
      <w:marLeft w:val="480"/>
      <w:marRight w:val="0"/>
      <w:marTop w:val="0"/>
      <w:marBottom w:val="0"/>
      <w:divBdr>
        <w:top w:val="none" w:sz="0" w:space="0" w:color="auto"/>
        <w:left w:val="none" w:sz="0" w:space="0" w:color="auto"/>
        <w:bottom w:val="none" w:sz="0" w:space="0" w:color="auto"/>
        <w:right w:val="none" w:sz="0" w:space="0" w:color="auto"/>
      </w:divBdr>
    </w:div>
    <w:div w:id="1039470652">
      <w:marLeft w:val="480"/>
      <w:marRight w:val="0"/>
      <w:marTop w:val="0"/>
      <w:marBottom w:val="0"/>
      <w:divBdr>
        <w:top w:val="none" w:sz="0" w:space="0" w:color="auto"/>
        <w:left w:val="none" w:sz="0" w:space="0" w:color="auto"/>
        <w:bottom w:val="none" w:sz="0" w:space="0" w:color="auto"/>
        <w:right w:val="none" w:sz="0" w:space="0" w:color="auto"/>
      </w:divBdr>
    </w:div>
    <w:div w:id="1039937700">
      <w:marLeft w:val="480"/>
      <w:marRight w:val="0"/>
      <w:marTop w:val="0"/>
      <w:marBottom w:val="0"/>
      <w:divBdr>
        <w:top w:val="none" w:sz="0" w:space="0" w:color="auto"/>
        <w:left w:val="none" w:sz="0" w:space="0" w:color="auto"/>
        <w:bottom w:val="none" w:sz="0" w:space="0" w:color="auto"/>
        <w:right w:val="none" w:sz="0" w:space="0" w:color="auto"/>
      </w:divBdr>
    </w:div>
    <w:div w:id="1040473267">
      <w:marLeft w:val="480"/>
      <w:marRight w:val="0"/>
      <w:marTop w:val="0"/>
      <w:marBottom w:val="0"/>
      <w:divBdr>
        <w:top w:val="none" w:sz="0" w:space="0" w:color="auto"/>
        <w:left w:val="none" w:sz="0" w:space="0" w:color="auto"/>
        <w:bottom w:val="none" w:sz="0" w:space="0" w:color="auto"/>
        <w:right w:val="none" w:sz="0" w:space="0" w:color="auto"/>
      </w:divBdr>
    </w:div>
    <w:div w:id="1041590162">
      <w:marLeft w:val="480"/>
      <w:marRight w:val="0"/>
      <w:marTop w:val="0"/>
      <w:marBottom w:val="0"/>
      <w:divBdr>
        <w:top w:val="none" w:sz="0" w:space="0" w:color="auto"/>
        <w:left w:val="none" w:sz="0" w:space="0" w:color="auto"/>
        <w:bottom w:val="none" w:sz="0" w:space="0" w:color="auto"/>
        <w:right w:val="none" w:sz="0" w:space="0" w:color="auto"/>
      </w:divBdr>
    </w:div>
    <w:div w:id="1041904326">
      <w:marLeft w:val="480"/>
      <w:marRight w:val="0"/>
      <w:marTop w:val="0"/>
      <w:marBottom w:val="0"/>
      <w:divBdr>
        <w:top w:val="none" w:sz="0" w:space="0" w:color="auto"/>
        <w:left w:val="none" w:sz="0" w:space="0" w:color="auto"/>
        <w:bottom w:val="none" w:sz="0" w:space="0" w:color="auto"/>
        <w:right w:val="none" w:sz="0" w:space="0" w:color="auto"/>
      </w:divBdr>
    </w:div>
    <w:div w:id="1042244850">
      <w:marLeft w:val="480"/>
      <w:marRight w:val="0"/>
      <w:marTop w:val="0"/>
      <w:marBottom w:val="0"/>
      <w:divBdr>
        <w:top w:val="none" w:sz="0" w:space="0" w:color="auto"/>
        <w:left w:val="none" w:sz="0" w:space="0" w:color="auto"/>
        <w:bottom w:val="none" w:sz="0" w:space="0" w:color="auto"/>
        <w:right w:val="none" w:sz="0" w:space="0" w:color="auto"/>
      </w:divBdr>
    </w:div>
    <w:div w:id="1042443545">
      <w:marLeft w:val="480"/>
      <w:marRight w:val="0"/>
      <w:marTop w:val="0"/>
      <w:marBottom w:val="0"/>
      <w:divBdr>
        <w:top w:val="none" w:sz="0" w:space="0" w:color="auto"/>
        <w:left w:val="none" w:sz="0" w:space="0" w:color="auto"/>
        <w:bottom w:val="none" w:sz="0" w:space="0" w:color="auto"/>
        <w:right w:val="none" w:sz="0" w:space="0" w:color="auto"/>
      </w:divBdr>
    </w:div>
    <w:div w:id="1044018110">
      <w:marLeft w:val="480"/>
      <w:marRight w:val="0"/>
      <w:marTop w:val="0"/>
      <w:marBottom w:val="0"/>
      <w:divBdr>
        <w:top w:val="none" w:sz="0" w:space="0" w:color="auto"/>
        <w:left w:val="none" w:sz="0" w:space="0" w:color="auto"/>
        <w:bottom w:val="none" w:sz="0" w:space="0" w:color="auto"/>
        <w:right w:val="none" w:sz="0" w:space="0" w:color="auto"/>
      </w:divBdr>
    </w:div>
    <w:div w:id="1044135389">
      <w:marLeft w:val="480"/>
      <w:marRight w:val="0"/>
      <w:marTop w:val="0"/>
      <w:marBottom w:val="0"/>
      <w:divBdr>
        <w:top w:val="none" w:sz="0" w:space="0" w:color="auto"/>
        <w:left w:val="none" w:sz="0" w:space="0" w:color="auto"/>
        <w:bottom w:val="none" w:sz="0" w:space="0" w:color="auto"/>
        <w:right w:val="none" w:sz="0" w:space="0" w:color="auto"/>
      </w:divBdr>
    </w:div>
    <w:div w:id="1044447816">
      <w:marLeft w:val="480"/>
      <w:marRight w:val="0"/>
      <w:marTop w:val="0"/>
      <w:marBottom w:val="0"/>
      <w:divBdr>
        <w:top w:val="none" w:sz="0" w:space="0" w:color="auto"/>
        <w:left w:val="none" w:sz="0" w:space="0" w:color="auto"/>
        <w:bottom w:val="none" w:sz="0" w:space="0" w:color="auto"/>
        <w:right w:val="none" w:sz="0" w:space="0" w:color="auto"/>
      </w:divBdr>
    </w:div>
    <w:div w:id="1044645789">
      <w:marLeft w:val="480"/>
      <w:marRight w:val="0"/>
      <w:marTop w:val="0"/>
      <w:marBottom w:val="0"/>
      <w:divBdr>
        <w:top w:val="none" w:sz="0" w:space="0" w:color="auto"/>
        <w:left w:val="none" w:sz="0" w:space="0" w:color="auto"/>
        <w:bottom w:val="none" w:sz="0" w:space="0" w:color="auto"/>
        <w:right w:val="none" w:sz="0" w:space="0" w:color="auto"/>
      </w:divBdr>
    </w:div>
    <w:div w:id="1045328803">
      <w:marLeft w:val="480"/>
      <w:marRight w:val="0"/>
      <w:marTop w:val="0"/>
      <w:marBottom w:val="0"/>
      <w:divBdr>
        <w:top w:val="none" w:sz="0" w:space="0" w:color="auto"/>
        <w:left w:val="none" w:sz="0" w:space="0" w:color="auto"/>
        <w:bottom w:val="none" w:sz="0" w:space="0" w:color="auto"/>
        <w:right w:val="none" w:sz="0" w:space="0" w:color="auto"/>
      </w:divBdr>
    </w:div>
    <w:div w:id="1045907598">
      <w:marLeft w:val="480"/>
      <w:marRight w:val="0"/>
      <w:marTop w:val="0"/>
      <w:marBottom w:val="0"/>
      <w:divBdr>
        <w:top w:val="none" w:sz="0" w:space="0" w:color="auto"/>
        <w:left w:val="none" w:sz="0" w:space="0" w:color="auto"/>
        <w:bottom w:val="none" w:sz="0" w:space="0" w:color="auto"/>
        <w:right w:val="none" w:sz="0" w:space="0" w:color="auto"/>
      </w:divBdr>
    </w:div>
    <w:div w:id="1046218933">
      <w:marLeft w:val="480"/>
      <w:marRight w:val="0"/>
      <w:marTop w:val="0"/>
      <w:marBottom w:val="0"/>
      <w:divBdr>
        <w:top w:val="none" w:sz="0" w:space="0" w:color="auto"/>
        <w:left w:val="none" w:sz="0" w:space="0" w:color="auto"/>
        <w:bottom w:val="none" w:sz="0" w:space="0" w:color="auto"/>
        <w:right w:val="none" w:sz="0" w:space="0" w:color="auto"/>
      </w:divBdr>
    </w:div>
    <w:div w:id="1046222362">
      <w:marLeft w:val="480"/>
      <w:marRight w:val="0"/>
      <w:marTop w:val="0"/>
      <w:marBottom w:val="0"/>
      <w:divBdr>
        <w:top w:val="none" w:sz="0" w:space="0" w:color="auto"/>
        <w:left w:val="none" w:sz="0" w:space="0" w:color="auto"/>
        <w:bottom w:val="none" w:sz="0" w:space="0" w:color="auto"/>
        <w:right w:val="none" w:sz="0" w:space="0" w:color="auto"/>
      </w:divBdr>
    </w:div>
    <w:div w:id="1047022214">
      <w:marLeft w:val="480"/>
      <w:marRight w:val="0"/>
      <w:marTop w:val="0"/>
      <w:marBottom w:val="0"/>
      <w:divBdr>
        <w:top w:val="none" w:sz="0" w:space="0" w:color="auto"/>
        <w:left w:val="none" w:sz="0" w:space="0" w:color="auto"/>
        <w:bottom w:val="none" w:sz="0" w:space="0" w:color="auto"/>
        <w:right w:val="none" w:sz="0" w:space="0" w:color="auto"/>
      </w:divBdr>
    </w:div>
    <w:div w:id="1047533388">
      <w:marLeft w:val="480"/>
      <w:marRight w:val="0"/>
      <w:marTop w:val="0"/>
      <w:marBottom w:val="0"/>
      <w:divBdr>
        <w:top w:val="none" w:sz="0" w:space="0" w:color="auto"/>
        <w:left w:val="none" w:sz="0" w:space="0" w:color="auto"/>
        <w:bottom w:val="none" w:sz="0" w:space="0" w:color="auto"/>
        <w:right w:val="none" w:sz="0" w:space="0" w:color="auto"/>
      </w:divBdr>
    </w:div>
    <w:div w:id="1047756685">
      <w:marLeft w:val="480"/>
      <w:marRight w:val="0"/>
      <w:marTop w:val="0"/>
      <w:marBottom w:val="0"/>
      <w:divBdr>
        <w:top w:val="none" w:sz="0" w:space="0" w:color="auto"/>
        <w:left w:val="none" w:sz="0" w:space="0" w:color="auto"/>
        <w:bottom w:val="none" w:sz="0" w:space="0" w:color="auto"/>
        <w:right w:val="none" w:sz="0" w:space="0" w:color="auto"/>
      </w:divBdr>
    </w:div>
    <w:div w:id="1048457395">
      <w:marLeft w:val="480"/>
      <w:marRight w:val="0"/>
      <w:marTop w:val="0"/>
      <w:marBottom w:val="0"/>
      <w:divBdr>
        <w:top w:val="none" w:sz="0" w:space="0" w:color="auto"/>
        <w:left w:val="none" w:sz="0" w:space="0" w:color="auto"/>
        <w:bottom w:val="none" w:sz="0" w:space="0" w:color="auto"/>
        <w:right w:val="none" w:sz="0" w:space="0" w:color="auto"/>
      </w:divBdr>
    </w:div>
    <w:div w:id="1048534832">
      <w:marLeft w:val="480"/>
      <w:marRight w:val="0"/>
      <w:marTop w:val="0"/>
      <w:marBottom w:val="0"/>
      <w:divBdr>
        <w:top w:val="none" w:sz="0" w:space="0" w:color="auto"/>
        <w:left w:val="none" w:sz="0" w:space="0" w:color="auto"/>
        <w:bottom w:val="none" w:sz="0" w:space="0" w:color="auto"/>
        <w:right w:val="none" w:sz="0" w:space="0" w:color="auto"/>
      </w:divBdr>
    </w:div>
    <w:div w:id="1049763711">
      <w:marLeft w:val="480"/>
      <w:marRight w:val="0"/>
      <w:marTop w:val="0"/>
      <w:marBottom w:val="0"/>
      <w:divBdr>
        <w:top w:val="none" w:sz="0" w:space="0" w:color="auto"/>
        <w:left w:val="none" w:sz="0" w:space="0" w:color="auto"/>
        <w:bottom w:val="none" w:sz="0" w:space="0" w:color="auto"/>
        <w:right w:val="none" w:sz="0" w:space="0" w:color="auto"/>
      </w:divBdr>
    </w:div>
    <w:div w:id="1049769386">
      <w:marLeft w:val="480"/>
      <w:marRight w:val="0"/>
      <w:marTop w:val="0"/>
      <w:marBottom w:val="0"/>
      <w:divBdr>
        <w:top w:val="none" w:sz="0" w:space="0" w:color="auto"/>
        <w:left w:val="none" w:sz="0" w:space="0" w:color="auto"/>
        <w:bottom w:val="none" w:sz="0" w:space="0" w:color="auto"/>
        <w:right w:val="none" w:sz="0" w:space="0" w:color="auto"/>
      </w:divBdr>
    </w:div>
    <w:div w:id="1049955396">
      <w:marLeft w:val="480"/>
      <w:marRight w:val="0"/>
      <w:marTop w:val="0"/>
      <w:marBottom w:val="0"/>
      <w:divBdr>
        <w:top w:val="none" w:sz="0" w:space="0" w:color="auto"/>
        <w:left w:val="none" w:sz="0" w:space="0" w:color="auto"/>
        <w:bottom w:val="none" w:sz="0" w:space="0" w:color="auto"/>
        <w:right w:val="none" w:sz="0" w:space="0" w:color="auto"/>
      </w:divBdr>
    </w:div>
    <w:div w:id="1050306146">
      <w:marLeft w:val="480"/>
      <w:marRight w:val="0"/>
      <w:marTop w:val="0"/>
      <w:marBottom w:val="0"/>
      <w:divBdr>
        <w:top w:val="none" w:sz="0" w:space="0" w:color="auto"/>
        <w:left w:val="none" w:sz="0" w:space="0" w:color="auto"/>
        <w:bottom w:val="none" w:sz="0" w:space="0" w:color="auto"/>
        <w:right w:val="none" w:sz="0" w:space="0" w:color="auto"/>
      </w:divBdr>
    </w:div>
    <w:div w:id="1051618579">
      <w:marLeft w:val="480"/>
      <w:marRight w:val="0"/>
      <w:marTop w:val="0"/>
      <w:marBottom w:val="0"/>
      <w:divBdr>
        <w:top w:val="none" w:sz="0" w:space="0" w:color="auto"/>
        <w:left w:val="none" w:sz="0" w:space="0" w:color="auto"/>
        <w:bottom w:val="none" w:sz="0" w:space="0" w:color="auto"/>
        <w:right w:val="none" w:sz="0" w:space="0" w:color="auto"/>
      </w:divBdr>
    </w:div>
    <w:div w:id="1051809843">
      <w:marLeft w:val="480"/>
      <w:marRight w:val="0"/>
      <w:marTop w:val="0"/>
      <w:marBottom w:val="0"/>
      <w:divBdr>
        <w:top w:val="none" w:sz="0" w:space="0" w:color="auto"/>
        <w:left w:val="none" w:sz="0" w:space="0" w:color="auto"/>
        <w:bottom w:val="none" w:sz="0" w:space="0" w:color="auto"/>
        <w:right w:val="none" w:sz="0" w:space="0" w:color="auto"/>
      </w:divBdr>
    </w:div>
    <w:div w:id="1052003133">
      <w:marLeft w:val="480"/>
      <w:marRight w:val="0"/>
      <w:marTop w:val="0"/>
      <w:marBottom w:val="0"/>
      <w:divBdr>
        <w:top w:val="none" w:sz="0" w:space="0" w:color="auto"/>
        <w:left w:val="none" w:sz="0" w:space="0" w:color="auto"/>
        <w:bottom w:val="none" w:sz="0" w:space="0" w:color="auto"/>
        <w:right w:val="none" w:sz="0" w:space="0" w:color="auto"/>
      </w:divBdr>
    </w:div>
    <w:div w:id="1052387873">
      <w:marLeft w:val="480"/>
      <w:marRight w:val="0"/>
      <w:marTop w:val="0"/>
      <w:marBottom w:val="0"/>
      <w:divBdr>
        <w:top w:val="none" w:sz="0" w:space="0" w:color="auto"/>
        <w:left w:val="none" w:sz="0" w:space="0" w:color="auto"/>
        <w:bottom w:val="none" w:sz="0" w:space="0" w:color="auto"/>
        <w:right w:val="none" w:sz="0" w:space="0" w:color="auto"/>
      </w:divBdr>
    </w:div>
    <w:div w:id="1052969452">
      <w:marLeft w:val="480"/>
      <w:marRight w:val="0"/>
      <w:marTop w:val="0"/>
      <w:marBottom w:val="0"/>
      <w:divBdr>
        <w:top w:val="none" w:sz="0" w:space="0" w:color="auto"/>
        <w:left w:val="none" w:sz="0" w:space="0" w:color="auto"/>
        <w:bottom w:val="none" w:sz="0" w:space="0" w:color="auto"/>
        <w:right w:val="none" w:sz="0" w:space="0" w:color="auto"/>
      </w:divBdr>
    </w:div>
    <w:div w:id="1053231835">
      <w:marLeft w:val="480"/>
      <w:marRight w:val="0"/>
      <w:marTop w:val="0"/>
      <w:marBottom w:val="0"/>
      <w:divBdr>
        <w:top w:val="none" w:sz="0" w:space="0" w:color="auto"/>
        <w:left w:val="none" w:sz="0" w:space="0" w:color="auto"/>
        <w:bottom w:val="none" w:sz="0" w:space="0" w:color="auto"/>
        <w:right w:val="none" w:sz="0" w:space="0" w:color="auto"/>
      </w:divBdr>
    </w:div>
    <w:div w:id="1053581547">
      <w:marLeft w:val="480"/>
      <w:marRight w:val="0"/>
      <w:marTop w:val="0"/>
      <w:marBottom w:val="0"/>
      <w:divBdr>
        <w:top w:val="none" w:sz="0" w:space="0" w:color="auto"/>
        <w:left w:val="none" w:sz="0" w:space="0" w:color="auto"/>
        <w:bottom w:val="none" w:sz="0" w:space="0" w:color="auto"/>
        <w:right w:val="none" w:sz="0" w:space="0" w:color="auto"/>
      </w:divBdr>
    </w:div>
    <w:div w:id="1053582645">
      <w:marLeft w:val="480"/>
      <w:marRight w:val="0"/>
      <w:marTop w:val="0"/>
      <w:marBottom w:val="0"/>
      <w:divBdr>
        <w:top w:val="none" w:sz="0" w:space="0" w:color="auto"/>
        <w:left w:val="none" w:sz="0" w:space="0" w:color="auto"/>
        <w:bottom w:val="none" w:sz="0" w:space="0" w:color="auto"/>
        <w:right w:val="none" w:sz="0" w:space="0" w:color="auto"/>
      </w:divBdr>
    </w:div>
    <w:div w:id="1054087540">
      <w:marLeft w:val="480"/>
      <w:marRight w:val="0"/>
      <w:marTop w:val="0"/>
      <w:marBottom w:val="0"/>
      <w:divBdr>
        <w:top w:val="none" w:sz="0" w:space="0" w:color="auto"/>
        <w:left w:val="none" w:sz="0" w:space="0" w:color="auto"/>
        <w:bottom w:val="none" w:sz="0" w:space="0" w:color="auto"/>
        <w:right w:val="none" w:sz="0" w:space="0" w:color="auto"/>
      </w:divBdr>
    </w:div>
    <w:div w:id="1054889644">
      <w:marLeft w:val="480"/>
      <w:marRight w:val="0"/>
      <w:marTop w:val="0"/>
      <w:marBottom w:val="0"/>
      <w:divBdr>
        <w:top w:val="none" w:sz="0" w:space="0" w:color="auto"/>
        <w:left w:val="none" w:sz="0" w:space="0" w:color="auto"/>
        <w:bottom w:val="none" w:sz="0" w:space="0" w:color="auto"/>
        <w:right w:val="none" w:sz="0" w:space="0" w:color="auto"/>
      </w:divBdr>
    </w:div>
    <w:div w:id="1056047114">
      <w:marLeft w:val="480"/>
      <w:marRight w:val="0"/>
      <w:marTop w:val="0"/>
      <w:marBottom w:val="0"/>
      <w:divBdr>
        <w:top w:val="none" w:sz="0" w:space="0" w:color="auto"/>
        <w:left w:val="none" w:sz="0" w:space="0" w:color="auto"/>
        <w:bottom w:val="none" w:sz="0" w:space="0" w:color="auto"/>
        <w:right w:val="none" w:sz="0" w:space="0" w:color="auto"/>
      </w:divBdr>
    </w:div>
    <w:div w:id="1056196692">
      <w:marLeft w:val="480"/>
      <w:marRight w:val="0"/>
      <w:marTop w:val="0"/>
      <w:marBottom w:val="0"/>
      <w:divBdr>
        <w:top w:val="none" w:sz="0" w:space="0" w:color="auto"/>
        <w:left w:val="none" w:sz="0" w:space="0" w:color="auto"/>
        <w:bottom w:val="none" w:sz="0" w:space="0" w:color="auto"/>
        <w:right w:val="none" w:sz="0" w:space="0" w:color="auto"/>
      </w:divBdr>
    </w:div>
    <w:div w:id="1056273713">
      <w:marLeft w:val="480"/>
      <w:marRight w:val="0"/>
      <w:marTop w:val="0"/>
      <w:marBottom w:val="0"/>
      <w:divBdr>
        <w:top w:val="none" w:sz="0" w:space="0" w:color="auto"/>
        <w:left w:val="none" w:sz="0" w:space="0" w:color="auto"/>
        <w:bottom w:val="none" w:sz="0" w:space="0" w:color="auto"/>
        <w:right w:val="none" w:sz="0" w:space="0" w:color="auto"/>
      </w:divBdr>
    </w:div>
    <w:div w:id="1057053071">
      <w:marLeft w:val="480"/>
      <w:marRight w:val="0"/>
      <w:marTop w:val="0"/>
      <w:marBottom w:val="0"/>
      <w:divBdr>
        <w:top w:val="none" w:sz="0" w:space="0" w:color="auto"/>
        <w:left w:val="none" w:sz="0" w:space="0" w:color="auto"/>
        <w:bottom w:val="none" w:sz="0" w:space="0" w:color="auto"/>
        <w:right w:val="none" w:sz="0" w:space="0" w:color="auto"/>
      </w:divBdr>
    </w:div>
    <w:div w:id="1057121300">
      <w:marLeft w:val="480"/>
      <w:marRight w:val="0"/>
      <w:marTop w:val="0"/>
      <w:marBottom w:val="0"/>
      <w:divBdr>
        <w:top w:val="none" w:sz="0" w:space="0" w:color="auto"/>
        <w:left w:val="none" w:sz="0" w:space="0" w:color="auto"/>
        <w:bottom w:val="none" w:sz="0" w:space="0" w:color="auto"/>
        <w:right w:val="none" w:sz="0" w:space="0" w:color="auto"/>
      </w:divBdr>
    </w:div>
    <w:div w:id="1057389099">
      <w:marLeft w:val="480"/>
      <w:marRight w:val="0"/>
      <w:marTop w:val="0"/>
      <w:marBottom w:val="0"/>
      <w:divBdr>
        <w:top w:val="none" w:sz="0" w:space="0" w:color="auto"/>
        <w:left w:val="none" w:sz="0" w:space="0" w:color="auto"/>
        <w:bottom w:val="none" w:sz="0" w:space="0" w:color="auto"/>
        <w:right w:val="none" w:sz="0" w:space="0" w:color="auto"/>
      </w:divBdr>
    </w:div>
    <w:div w:id="1057626593">
      <w:marLeft w:val="480"/>
      <w:marRight w:val="0"/>
      <w:marTop w:val="0"/>
      <w:marBottom w:val="0"/>
      <w:divBdr>
        <w:top w:val="none" w:sz="0" w:space="0" w:color="auto"/>
        <w:left w:val="none" w:sz="0" w:space="0" w:color="auto"/>
        <w:bottom w:val="none" w:sz="0" w:space="0" w:color="auto"/>
        <w:right w:val="none" w:sz="0" w:space="0" w:color="auto"/>
      </w:divBdr>
    </w:div>
    <w:div w:id="1058017528">
      <w:marLeft w:val="480"/>
      <w:marRight w:val="0"/>
      <w:marTop w:val="0"/>
      <w:marBottom w:val="0"/>
      <w:divBdr>
        <w:top w:val="none" w:sz="0" w:space="0" w:color="auto"/>
        <w:left w:val="none" w:sz="0" w:space="0" w:color="auto"/>
        <w:bottom w:val="none" w:sz="0" w:space="0" w:color="auto"/>
        <w:right w:val="none" w:sz="0" w:space="0" w:color="auto"/>
      </w:divBdr>
    </w:div>
    <w:div w:id="1058361443">
      <w:marLeft w:val="480"/>
      <w:marRight w:val="0"/>
      <w:marTop w:val="0"/>
      <w:marBottom w:val="0"/>
      <w:divBdr>
        <w:top w:val="none" w:sz="0" w:space="0" w:color="auto"/>
        <w:left w:val="none" w:sz="0" w:space="0" w:color="auto"/>
        <w:bottom w:val="none" w:sz="0" w:space="0" w:color="auto"/>
        <w:right w:val="none" w:sz="0" w:space="0" w:color="auto"/>
      </w:divBdr>
    </w:div>
    <w:div w:id="1058473888">
      <w:marLeft w:val="480"/>
      <w:marRight w:val="0"/>
      <w:marTop w:val="0"/>
      <w:marBottom w:val="0"/>
      <w:divBdr>
        <w:top w:val="none" w:sz="0" w:space="0" w:color="auto"/>
        <w:left w:val="none" w:sz="0" w:space="0" w:color="auto"/>
        <w:bottom w:val="none" w:sz="0" w:space="0" w:color="auto"/>
        <w:right w:val="none" w:sz="0" w:space="0" w:color="auto"/>
      </w:divBdr>
    </w:div>
    <w:div w:id="1058672850">
      <w:marLeft w:val="480"/>
      <w:marRight w:val="0"/>
      <w:marTop w:val="0"/>
      <w:marBottom w:val="0"/>
      <w:divBdr>
        <w:top w:val="none" w:sz="0" w:space="0" w:color="auto"/>
        <w:left w:val="none" w:sz="0" w:space="0" w:color="auto"/>
        <w:bottom w:val="none" w:sz="0" w:space="0" w:color="auto"/>
        <w:right w:val="none" w:sz="0" w:space="0" w:color="auto"/>
      </w:divBdr>
    </w:div>
    <w:div w:id="1059596745">
      <w:marLeft w:val="480"/>
      <w:marRight w:val="0"/>
      <w:marTop w:val="0"/>
      <w:marBottom w:val="0"/>
      <w:divBdr>
        <w:top w:val="none" w:sz="0" w:space="0" w:color="auto"/>
        <w:left w:val="none" w:sz="0" w:space="0" w:color="auto"/>
        <w:bottom w:val="none" w:sz="0" w:space="0" w:color="auto"/>
        <w:right w:val="none" w:sz="0" w:space="0" w:color="auto"/>
      </w:divBdr>
    </w:div>
    <w:div w:id="1060058836">
      <w:marLeft w:val="480"/>
      <w:marRight w:val="0"/>
      <w:marTop w:val="0"/>
      <w:marBottom w:val="0"/>
      <w:divBdr>
        <w:top w:val="none" w:sz="0" w:space="0" w:color="auto"/>
        <w:left w:val="none" w:sz="0" w:space="0" w:color="auto"/>
        <w:bottom w:val="none" w:sz="0" w:space="0" w:color="auto"/>
        <w:right w:val="none" w:sz="0" w:space="0" w:color="auto"/>
      </w:divBdr>
    </w:div>
    <w:div w:id="1060204766">
      <w:marLeft w:val="480"/>
      <w:marRight w:val="0"/>
      <w:marTop w:val="0"/>
      <w:marBottom w:val="0"/>
      <w:divBdr>
        <w:top w:val="none" w:sz="0" w:space="0" w:color="auto"/>
        <w:left w:val="none" w:sz="0" w:space="0" w:color="auto"/>
        <w:bottom w:val="none" w:sz="0" w:space="0" w:color="auto"/>
        <w:right w:val="none" w:sz="0" w:space="0" w:color="auto"/>
      </w:divBdr>
    </w:div>
    <w:div w:id="1060984789">
      <w:marLeft w:val="480"/>
      <w:marRight w:val="0"/>
      <w:marTop w:val="0"/>
      <w:marBottom w:val="0"/>
      <w:divBdr>
        <w:top w:val="none" w:sz="0" w:space="0" w:color="auto"/>
        <w:left w:val="none" w:sz="0" w:space="0" w:color="auto"/>
        <w:bottom w:val="none" w:sz="0" w:space="0" w:color="auto"/>
        <w:right w:val="none" w:sz="0" w:space="0" w:color="auto"/>
      </w:divBdr>
    </w:div>
    <w:div w:id="1061632351">
      <w:marLeft w:val="480"/>
      <w:marRight w:val="0"/>
      <w:marTop w:val="0"/>
      <w:marBottom w:val="0"/>
      <w:divBdr>
        <w:top w:val="none" w:sz="0" w:space="0" w:color="auto"/>
        <w:left w:val="none" w:sz="0" w:space="0" w:color="auto"/>
        <w:bottom w:val="none" w:sz="0" w:space="0" w:color="auto"/>
        <w:right w:val="none" w:sz="0" w:space="0" w:color="auto"/>
      </w:divBdr>
    </w:div>
    <w:div w:id="1062950278">
      <w:marLeft w:val="480"/>
      <w:marRight w:val="0"/>
      <w:marTop w:val="0"/>
      <w:marBottom w:val="0"/>
      <w:divBdr>
        <w:top w:val="none" w:sz="0" w:space="0" w:color="auto"/>
        <w:left w:val="none" w:sz="0" w:space="0" w:color="auto"/>
        <w:bottom w:val="none" w:sz="0" w:space="0" w:color="auto"/>
        <w:right w:val="none" w:sz="0" w:space="0" w:color="auto"/>
      </w:divBdr>
    </w:div>
    <w:div w:id="1063328631">
      <w:marLeft w:val="480"/>
      <w:marRight w:val="0"/>
      <w:marTop w:val="0"/>
      <w:marBottom w:val="0"/>
      <w:divBdr>
        <w:top w:val="none" w:sz="0" w:space="0" w:color="auto"/>
        <w:left w:val="none" w:sz="0" w:space="0" w:color="auto"/>
        <w:bottom w:val="none" w:sz="0" w:space="0" w:color="auto"/>
        <w:right w:val="none" w:sz="0" w:space="0" w:color="auto"/>
      </w:divBdr>
    </w:div>
    <w:div w:id="1063337167">
      <w:marLeft w:val="480"/>
      <w:marRight w:val="0"/>
      <w:marTop w:val="0"/>
      <w:marBottom w:val="0"/>
      <w:divBdr>
        <w:top w:val="none" w:sz="0" w:space="0" w:color="auto"/>
        <w:left w:val="none" w:sz="0" w:space="0" w:color="auto"/>
        <w:bottom w:val="none" w:sz="0" w:space="0" w:color="auto"/>
        <w:right w:val="none" w:sz="0" w:space="0" w:color="auto"/>
      </w:divBdr>
    </w:div>
    <w:div w:id="1063523291">
      <w:marLeft w:val="480"/>
      <w:marRight w:val="0"/>
      <w:marTop w:val="0"/>
      <w:marBottom w:val="0"/>
      <w:divBdr>
        <w:top w:val="none" w:sz="0" w:space="0" w:color="auto"/>
        <w:left w:val="none" w:sz="0" w:space="0" w:color="auto"/>
        <w:bottom w:val="none" w:sz="0" w:space="0" w:color="auto"/>
        <w:right w:val="none" w:sz="0" w:space="0" w:color="auto"/>
      </w:divBdr>
    </w:div>
    <w:div w:id="1064451059">
      <w:marLeft w:val="480"/>
      <w:marRight w:val="0"/>
      <w:marTop w:val="0"/>
      <w:marBottom w:val="0"/>
      <w:divBdr>
        <w:top w:val="none" w:sz="0" w:space="0" w:color="auto"/>
        <w:left w:val="none" w:sz="0" w:space="0" w:color="auto"/>
        <w:bottom w:val="none" w:sz="0" w:space="0" w:color="auto"/>
        <w:right w:val="none" w:sz="0" w:space="0" w:color="auto"/>
      </w:divBdr>
    </w:div>
    <w:div w:id="1064568272">
      <w:marLeft w:val="480"/>
      <w:marRight w:val="0"/>
      <w:marTop w:val="0"/>
      <w:marBottom w:val="0"/>
      <w:divBdr>
        <w:top w:val="none" w:sz="0" w:space="0" w:color="auto"/>
        <w:left w:val="none" w:sz="0" w:space="0" w:color="auto"/>
        <w:bottom w:val="none" w:sz="0" w:space="0" w:color="auto"/>
        <w:right w:val="none" w:sz="0" w:space="0" w:color="auto"/>
      </w:divBdr>
    </w:div>
    <w:div w:id="1064598553">
      <w:marLeft w:val="480"/>
      <w:marRight w:val="0"/>
      <w:marTop w:val="0"/>
      <w:marBottom w:val="0"/>
      <w:divBdr>
        <w:top w:val="none" w:sz="0" w:space="0" w:color="auto"/>
        <w:left w:val="none" w:sz="0" w:space="0" w:color="auto"/>
        <w:bottom w:val="none" w:sz="0" w:space="0" w:color="auto"/>
        <w:right w:val="none" w:sz="0" w:space="0" w:color="auto"/>
      </w:divBdr>
    </w:div>
    <w:div w:id="1065033725">
      <w:marLeft w:val="480"/>
      <w:marRight w:val="0"/>
      <w:marTop w:val="0"/>
      <w:marBottom w:val="0"/>
      <w:divBdr>
        <w:top w:val="none" w:sz="0" w:space="0" w:color="auto"/>
        <w:left w:val="none" w:sz="0" w:space="0" w:color="auto"/>
        <w:bottom w:val="none" w:sz="0" w:space="0" w:color="auto"/>
        <w:right w:val="none" w:sz="0" w:space="0" w:color="auto"/>
      </w:divBdr>
    </w:div>
    <w:div w:id="1065227386">
      <w:marLeft w:val="480"/>
      <w:marRight w:val="0"/>
      <w:marTop w:val="0"/>
      <w:marBottom w:val="0"/>
      <w:divBdr>
        <w:top w:val="none" w:sz="0" w:space="0" w:color="auto"/>
        <w:left w:val="none" w:sz="0" w:space="0" w:color="auto"/>
        <w:bottom w:val="none" w:sz="0" w:space="0" w:color="auto"/>
        <w:right w:val="none" w:sz="0" w:space="0" w:color="auto"/>
      </w:divBdr>
    </w:div>
    <w:div w:id="1066299098">
      <w:marLeft w:val="480"/>
      <w:marRight w:val="0"/>
      <w:marTop w:val="0"/>
      <w:marBottom w:val="0"/>
      <w:divBdr>
        <w:top w:val="none" w:sz="0" w:space="0" w:color="auto"/>
        <w:left w:val="none" w:sz="0" w:space="0" w:color="auto"/>
        <w:bottom w:val="none" w:sz="0" w:space="0" w:color="auto"/>
        <w:right w:val="none" w:sz="0" w:space="0" w:color="auto"/>
      </w:divBdr>
    </w:div>
    <w:div w:id="1066299654">
      <w:marLeft w:val="480"/>
      <w:marRight w:val="0"/>
      <w:marTop w:val="0"/>
      <w:marBottom w:val="0"/>
      <w:divBdr>
        <w:top w:val="none" w:sz="0" w:space="0" w:color="auto"/>
        <w:left w:val="none" w:sz="0" w:space="0" w:color="auto"/>
        <w:bottom w:val="none" w:sz="0" w:space="0" w:color="auto"/>
        <w:right w:val="none" w:sz="0" w:space="0" w:color="auto"/>
      </w:divBdr>
    </w:div>
    <w:div w:id="1066610906">
      <w:marLeft w:val="480"/>
      <w:marRight w:val="0"/>
      <w:marTop w:val="0"/>
      <w:marBottom w:val="0"/>
      <w:divBdr>
        <w:top w:val="none" w:sz="0" w:space="0" w:color="auto"/>
        <w:left w:val="none" w:sz="0" w:space="0" w:color="auto"/>
        <w:bottom w:val="none" w:sz="0" w:space="0" w:color="auto"/>
        <w:right w:val="none" w:sz="0" w:space="0" w:color="auto"/>
      </w:divBdr>
    </w:div>
    <w:div w:id="1067413711">
      <w:marLeft w:val="480"/>
      <w:marRight w:val="0"/>
      <w:marTop w:val="0"/>
      <w:marBottom w:val="0"/>
      <w:divBdr>
        <w:top w:val="none" w:sz="0" w:space="0" w:color="auto"/>
        <w:left w:val="none" w:sz="0" w:space="0" w:color="auto"/>
        <w:bottom w:val="none" w:sz="0" w:space="0" w:color="auto"/>
        <w:right w:val="none" w:sz="0" w:space="0" w:color="auto"/>
      </w:divBdr>
    </w:div>
    <w:div w:id="1068261933">
      <w:marLeft w:val="480"/>
      <w:marRight w:val="0"/>
      <w:marTop w:val="0"/>
      <w:marBottom w:val="0"/>
      <w:divBdr>
        <w:top w:val="none" w:sz="0" w:space="0" w:color="auto"/>
        <w:left w:val="none" w:sz="0" w:space="0" w:color="auto"/>
        <w:bottom w:val="none" w:sz="0" w:space="0" w:color="auto"/>
        <w:right w:val="none" w:sz="0" w:space="0" w:color="auto"/>
      </w:divBdr>
    </w:div>
    <w:div w:id="1068650083">
      <w:marLeft w:val="480"/>
      <w:marRight w:val="0"/>
      <w:marTop w:val="0"/>
      <w:marBottom w:val="0"/>
      <w:divBdr>
        <w:top w:val="none" w:sz="0" w:space="0" w:color="auto"/>
        <w:left w:val="none" w:sz="0" w:space="0" w:color="auto"/>
        <w:bottom w:val="none" w:sz="0" w:space="0" w:color="auto"/>
        <w:right w:val="none" w:sz="0" w:space="0" w:color="auto"/>
      </w:divBdr>
    </w:div>
    <w:div w:id="1069113931">
      <w:marLeft w:val="480"/>
      <w:marRight w:val="0"/>
      <w:marTop w:val="0"/>
      <w:marBottom w:val="0"/>
      <w:divBdr>
        <w:top w:val="none" w:sz="0" w:space="0" w:color="auto"/>
        <w:left w:val="none" w:sz="0" w:space="0" w:color="auto"/>
        <w:bottom w:val="none" w:sz="0" w:space="0" w:color="auto"/>
        <w:right w:val="none" w:sz="0" w:space="0" w:color="auto"/>
      </w:divBdr>
    </w:div>
    <w:div w:id="1069116330">
      <w:marLeft w:val="480"/>
      <w:marRight w:val="0"/>
      <w:marTop w:val="0"/>
      <w:marBottom w:val="0"/>
      <w:divBdr>
        <w:top w:val="none" w:sz="0" w:space="0" w:color="auto"/>
        <w:left w:val="none" w:sz="0" w:space="0" w:color="auto"/>
        <w:bottom w:val="none" w:sz="0" w:space="0" w:color="auto"/>
        <w:right w:val="none" w:sz="0" w:space="0" w:color="auto"/>
      </w:divBdr>
    </w:div>
    <w:div w:id="1069233969">
      <w:marLeft w:val="480"/>
      <w:marRight w:val="0"/>
      <w:marTop w:val="0"/>
      <w:marBottom w:val="0"/>
      <w:divBdr>
        <w:top w:val="none" w:sz="0" w:space="0" w:color="auto"/>
        <w:left w:val="none" w:sz="0" w:space="0" w:color="auto"/>
        <w:bottom w:val="none" w:sz="0" w:space="0" w:color="auto"/>
        <w:right w:val="none" w:sz="0" w:space="0" w:color="auto"/>
      </w:divBdr>
    </w:div>
    <w:div w:id="1069420931">
      <w:marLeft w:val="480"/>
      <w:marRight w:val="0"/>
      <w:marTop w:val="0"/>
      <w:marBottom w:val="0"/>
      <w:divBdr>
        <w:top w:val="none" w:sz="0" w:space="0" w:color="auto"/>
        <w:left w:val="none" w:sz="0" w:space="0" w:color="auto"/>
        <w:bottom w:val="none" w:sz="0" w:space="0" w:color="auto"/>
        <w:right w:val="none" w:sz="0" w:space="0" w:color="auto"/>
      </w:divBdr>
    </w:div>
    <w:div w:id="1069572502">
      <w:marLeft w:val="480"/>
      <w:marRight w:val="0"/>
      <w:marTop w:val="0"/>
      <w:marBottom w:val="0"/>
      <w:divBdr>
        <w:top w:val="none" w:sz="0" w:space="0" w:color="auto"/>
        <w:left w:val="none" w:sz="0" w:space="0" w:color="auto"/>
        <w:bottom w:val="none" w:sz="0" w:space="0" w:color="auto"/>
        <w:right w:val="none" w:sz="0" w:space="0" w:color="auto"/>
      </w:divBdr>
    </w:div>
    <w:div w:id="1069840835">
      <w:marLeft w:val="480"/>
      <w:marRight w:val="0"/>
      <w:marTop w:val="0"/>
      <w:marBottom w:val="0"/>
      <w:divBdr>
        <w:top w:val="none" w:sz="0" w:space="0" w:color="auto"/>
        <w:left w:val="none" w:sz="0" w:space="0" w:color="auto"/>
        <w:bottom w:val="none" w:sz="0" w:space="0" w:color="auto"/>
        <w:right w:val="none" w:sz="0" w:space="0" w:color="auto"/>
      </w:divBdr>
    </w:div>
    <w:div w:id="1070152710">
      <w:marLeft w:val="480"/>
      <w:marRight w:val="0"/>
      <w:marTop w:val="0"/>
      <w:marBottom w:val="0"/>
      <w:divBdr>
        <w:top w:val="none" w:sz="0" w:space="0" w:color="auto"/>
        <w:left w:val="none" w:sz="0" w:space="0" w:color="auto"/>
        <w:bottom w:val="none" w:sz="0" w:space="0" w:color="auto"/>
        <w:right w:val="none" w:sz="0" w:space="0" w:color="auto"/>
      </w:divBdr>
    </w:div>
    <w:div w:id="1070228589">
      <w:marLeft w:val="480"/>
      <w:marRight w:val="0"/>
      <w:marTop w:val="0"/>
      <w:marBottom w:val="0"/>
      <w:divBdr>
        <w:top w:val="none" w:sz="0" w:space="0" w:color="auto"/>
        <w:left w:val="none" w:sz="0" w:space="0" w:color="auto"/>
        <w:bottom w:val="none" w:sz="0" w:space="0" w:color="auto"/>
        <w:right w:val="none" w:sz="0" w:space="0" w:color="auto"/>
      </w:divBdr>
    </w:div>
    <w:div w:id="1070810309">
      <w:marLeft w:val="480"/>
      <w:marRight w:val="0"/>
      <w:marTop w:val="0"/>
      <w:marBottom w:val="0"/>
      <w:divBdr>
        <w:top w:val="none" w:sz="0" w:space="0" w:color="auto"/>
        <w:left w:val="none" w:sz="0" w:space="0" w:color="auto"/>
        <w:bottom w:val="none" w:sz="0" w:space="0" w:color="auto"/>
        <w:right w:val="none" w:sz="0" w:space="0" w:color="auto"/>
      </w:divBdr>
    </w:div>
    <w:div w:id="1071579175">
      <w:marLeft w:val="480"/>
      <w:marRight w:val="0"/>
      <w:marTop w:val="0"/>
      <w:marBottom w:val="0"/>
      <w:divBdr>
        <w:top w:val="none" w:sz="0" w:space="0" w:color="auto"/>
        <w:left w:val="none" w:sz="0" w:space="0" w:color="auto"/>
        <w:bottom w:val="none" w:sz="0" w:space="0" w:color="auto"/>
        <w:right w:val="none" w:sz="0" w:space="0" w:color="auto"/>
      </w:divBdr>
    </w:div>
    <w:div w:id="1072041265">
      <w:marLeft w:val="480"/>
      <w:marRight w:val="0"/>
      <w:marTop w:val="0"/>
      <w:marBottom w:val="0"/>
      <w:divBdr>
        <w:top w:val="none" w:sz="0" w:space="0" w:color="auto"/>
        <w:left w:val="none" w:sz="0" w:space="0" w:color="auto"/>
        <w:bottom w:val="none" w:sz="0" w:space="0" w:color="auto"/>
        <w:right w:val="none" w:sz="0" w:space="0" w:color="auto"/>
      </w:divBdr>
    </w:div>
    <w:div w:id="1072511412">
      <w:marLeft w:val="480"/>
      <w:marRight w:val="0"/>
      <w:marTop w:val="0"/>
      <w:marBottom w:val="0"/>
      <w:divBdr>
        <w:top w:val="none" w:sz="0" w:space="0" w:color="auto"/>
        <w:left w:val="none" w:sz="0" w:space="0" w:color="auto"/>
        <w:bottom w:val="none" w:sz="0" w:space="0" w:color="auto"/>
        <w:right w:val="none" w:sz="0" w:space="0" w:color="auto"/>
      </w:divBdr>
    </w:div>
    <w:div w:id="1072654099">
      <w:marLeft w:val="480"/>
      <w:marRight w:val="0"/>
      <w:marTop w:val="0"/>
      <w:marBottom w:val="0"/>
      <w:divBdr>
        <w:top w:val="none" w:sz="0" w:space="0" w:color="auto"/>
        <w:left w:val="none" w:sz="0" w:space="0" w:color="auto"/>
        <w:bottom w:val="none" w:sz="0" w:space="0" w:color="auto"/>
        <w:right w:val="none" w:sz="0" w:space="0" w:color="auto"/>
      </w:divBdr>
    </w:div>
    <w:div w:id="1073358238">
      <w:marLeft w:val="480"/>
      <w:marRight w:val="0"/>
      <w:marTop w:val="0"/>
      <w:marBottom w:val="0"/>
      <w:divBdr>
        <w:top w:val="none" w:sz="0" w:space="0" w:color="auto"/>
        <w:left w:val="none" w:sz="0" w:space="0" w:color="auto"/>
        <w:bottom w:val="none" w:sz="0" w:space="0" w:color="auto"/>
        <w:right w:val="none" w:sz="0" w:space="0" w:color="auto"/>
      </w:divBdr>
    </w:div>
    <w:div w:id="1073505988">
      <w:marLeft w:val="480"/>
      <w:marRight w:val="0"/>
      <w:marTop w:val="0"/>
      <w:marBottom w:val="0"/>
      <w:divBdr>
        <w:top w:val="none" w:sz="0" w:space="0" w:color="auto"/>
        <w:left w:val="none" w:sz="0" w:space="0" w:color="auto"/>
        <w:bottom w:val="none" w:sz="0" w:space="0" w:color="auto"/>
        <w:right w:val="none" w:sz="0" w:space="0" w:color="auto"/>
      </w:divBdr>
    </w:div>
    <w:div w:id="1073547690">
      <w:marLeft w:val="480"/>
      <w:marRight w:val="0"/>
      <w:marTop w:val="0"/>
      <w:marBottom w:val="0"/>
      <w:divBdr>
        <w:top w:val="none" w:sz="0" w:space="0" w:color="auto"/>
        <w:left w:val="none" w:sz="0" w:space="0" w:color="auto"/>
        <w:bottom w:val="none" w:sz="0" w:space="0" w:color="auto"/>
        <w:right w:val="none" w:sz="0" w:space="0" w:color="auto"/>
      </w:divBdr>
    </w:div>
    <w:div w:id="1073628917">
      <w:marLeft w:val="480"/>
      <w:marRight w:val="0"/>
      <w:marTop w:val="0"/>
      <w:marBottom w:val="0"/>
      <w:divBdr>
        <w:top w:val="none" w:sz="0" w:space="0" w:color="auto"/>
        <w:left w:val="none" w:sz="0" w:space="0" w:color="auto"/>
        <w:bottom w:val="none" w:sz="0" w:space="0" w:color="auto"/>
        <w:right w:val="none" w:sz="0" w:space="0" w:color="auto"/>
      </w:divBdr>
    </w:div>
    <w:div w:id="1073814183">
      <w:marLeft w:val="480"/>
      <w:marRight w:val="0"/>
      <w:marTop w:val="0"/>
      <w:marBottom w:val="0"/>
      <w:divBdr>
        <w:top w:val="none" w:sz="0" w:space="0" w:color="auto"/>
        <w:left w:val="none" w:sz="0" w:space="0" w:color="auto"/>
        <w:bottom w:val="none" w:sz="0" w:space="0" w:color="auto"/>
        <w:right w:val="none" w:sz="0" w:space="0" w:color="auto"/>
      </w:divBdr>
    </w:div>
    <w:div w:id="1073896370">
      <w:marLeft w:val="480"/>
      <w:marRight w:val="0"/>
      <w:marTop w:val="0"/>
      <w:marBottom w:val="0"/>
      <w:divBdr>
        <w:top w:val="none" w:sz="0" w:space="0" w:color="auto"/>
        <w:left w:val="none" w:sz="0" w:space="0" w:color="auto"/>
        <w:bottom w:val="none" w:sz="0" w:space="0" w:color="auto"/>
        <w:right w:val="none" w:sz="0" w:space="0" w:color="auto"/>
      </w:divBdr>
    </w:div>
    <w:div w:id="1074279805">
      <w:marLeft w:val="480"/>
      <w:marRight w:val="0"/>
      <w:marTop w:val="0"/>
      <w:marBottom w:val="0"/>
      <w:divBdr>
        <w:top w:val="none" w:sz="0" w:space="0" w:color="auto"/>
        <w:left w:val="none" w:sz="0" w:space="0" w:color="auto"/>
        <w:bottom w:val="none" w:sz="0" w:space="0" w:color="auto"/>
        <w:right w:val="none" w:sz="0" w:space="0" w:color="auto"/>
      </w:divBdr>
    </w:div>
    <w:div w:id="1075318535">
      <w:marLeft w:val="480"/>
      <w:marRight w:val="0"/>
      <w:marTop w:val="0"/>
      <w:marBottom w:val="0"/>
      <w:divBdr>
        <w:top w:val="none" w:sz="0" w:space="0" w:color="auto"/>
        <w:left w:val="none" w:sz="0" w:space="0" w:color="auto"/>
        <w:bottom w:val="none" w:sz="0" w:space="0" w:color="auto"/>
        <w:right w:val="none" w:sz="0" w:space="0" w:color="auto"/>
      </w:divBdr>
    </w:div>
    <w:div w:id="1075397046">
      <w:marLeft w:val="480"/>
      <w:marRight w:val="0"/>
      <w:marTop w:val="0"/>
      <w:marBottom w:val="0"/>
      <w:divBdr>
        <w:top w:val="none" w:sz="0" w:space="0" w:color="auto"/>
        <w:left w:val="none" w:sz="0" w:space="0" w:color="auto"/>
        <w:bottom w:val="none" w:sz="0" w:space="0" w:color="auto"/>
        <w:right w:val="none" w:sz="0" w:space="0" w:color="auto"/>
      </w:divBdr>
    </w:div>
    <w:div w:id="1075511555">
      <w:marLeft w:val="480"/>
      <w:marRight w:val="0"/>
      <w:marTop w:val="0"/>
      <w:marBottom w:val="0"/>
      <w:divBdr>
        <w:top w:val="none" w:sz="0" w:space="0" w:color="auto"/>
        <w:left w:val="none" w:sz="0" w:space="0" w:color="auto"/>
        <w:bottom w:val="none" w:sz="0" w:space="0" w:color="auto"/>
        <w:right w:val="none" w:sz="0" w:space="0" w:color="auto"/>
      </w:divBdr>
    </w:div>
    <w:div w:id="1077240328">
      <w:marLeft w:val="480"/>
      <w:marRight w:val="0"/>
      <w:marTop w:val="0"/>
      <w:marBottom w:val="0"/>
      <w:divBdr>
        <w:top w:val="none" w:sz="0" w:space="0" w:color="auto"/>
        <w:left w:val="none" w:sz="0" w:space="0" w:color="auto"/>
        <w:bottom w:val="none" w:sz="0" w:space="0" w:color="auto"/>
        <w:right w:val="none" w:sz="0" w:space="0" w:color="auto"/>
      </w:divBdr>
    </w:div>
    <w:div w:id="1077477980">
      <w:marLeft w:val="480"/>
      <w:marRight w:val="0"/>
      <w:marTop w:val="0"/>
      <w:marBottom w:val="0"/>
      <w:divBdr>
        <w:top w:val="none" w:sz="0" w:space="0" w:color="auto"/>
        <w:left w:val="none" w:sz="0" w:space="0" w:color="auto"/>
        <w:bottom w:val="none" w:sz="0" w:space="0" w:color="auto"/>
        <w:right w:val="none" w:sz="0" w:space="0" w:color="auto"/>
      </w:divBdr>
    </w:div>
    <w:div w:id="1077633594">
      <w:marLeft w:val="480"/>
      <w:marRight w:val="0"/>
      <w:marTop w:val="0"/>
      <w:marBottom w:val="0"/>
      <w:divBdr>
        <w:top w:val="none" w:sz="0" w:space="0" w:color="auto"/>
        <w:left w:val="none" w:sz="0" w:space="0" w:color="auto"/>
        <w:bottom w:val="none" w:sz="0" w:space="0" w:color="auto"/>
        <w:right w:val="none" w:sz="0" w:space="0" w:color="auto"/>
      </w:divBdr>
    </w:div>
    <w:div w:id="1077750702">
      <w:marLeft w:val="480"/>
      <w:marRight w:val="0"/>
      <w:marTop w:val="0"/>
      <w:marBottom w:val="0"/>
      <w:divBdr>
        <w:top w:val="none" w:sz="0" w:space="0" w:color="auto"/>
        <w:left w:val="none" w:sz="0" w:space="0" w:color="auto"/>
        <w:bottom w:val="none" w:sz="0" w:space="0" w:color="auto"/>
        <w:right w:val="none" w:sz="0" w:space="0" w:color="auto"/>
      </w:divBdr>
    </w:div>
    <w:div w:id="1078207647">
      <w:marLeft w:val="480"/>
      <w:marRight w:val="0"/>
      <w:marTop w:val="0"/>
      <w:marBottom w:val="0"/>
      <w:divBdr>
        <w:top w:val="none" w:sz="0" w:space="0" w:color="auto"/>
        <w:left w:val="none" w:sz="0" w:space="0" w:color="auto"/>
        <w:bottom w:val="none" w:sz="0" w:space="0" w:color="auto"/>
        <w:right w:val="none" w:sz="0" w:space="0" w:color="auto"/>
      </w:divBdr>
    </w:div>
    <w:div w:id="1078674631">
      <w:marLeft w:val="480"/>
      <w:marRight w:val="0"/>
      <w:marTop w:val="0"/>
      <w:marBottom w:val="0"/>
      <w:divBdr>
        <w:top w:val="none" w:sz="0" w:space="0" w:color="auto"/>
        <w:left w:val="none" w:sz="0" w:space="0" w:color="auto"/>
        <w:bottom w:val="none" w:sz="0" w:space="0" w:color="auto"/>
        <w:right w:val="none" w:sz="0" w:space="0" w:color="auto"/>
      </w:divBdr>
    </w:div>
    <w:div w:id="1078788972">
      <w:marLeft w:val="480"/>
      <w:marRight w:val="0"/>
      <w:marTop w:val="0"/>
      <w:marBottom w:val="0"/>
      <w:divBdr>
        <w:top w:val="none" w:sz="0" w:space="0" w:color="auto"/>
        <w:left w:val="none" w:sz="0" w:space="0" w:color="auto"/>
        <w:bottom w:val="none" w:sz="0" w:space="0" w:color="auto"/>
        <w:right w:val="none" w:sz="0" w:space="0" w:color="auto"/>
      </w:divBdr>
    </w:div>
    <w:div w:id="1079057504">
      <w:marLeft w:val="480"/>
      <w:marRight w:val="0"/>
      <w:marTop w:val="0"/>
      <w:marBottom w:val="0"/>
      <w:divBdr>
        <w:top w:val="none" w:sz="0" w:space="0" w:color="auto"/>
        <w:left w:val="none" w:sz="0" w:space="0" w:color="auto"/>
        <w:bottom w:val="none" w:sz="0" w:space="0" w:color="auto"/>
        <w:right w:val="none" w:sz="0" w:space="0" w:color="auto"/>
      </w:divBdr>
    </w:div>
    <w:div w:id="1079133976">
      <w:marLeft w:val="480"/>
      <w:marRight w:val="0"/>
      <w:marTop w:val="0"/>
      <w:marBottom w:val="0"/>
      <w:divBdr>
        <w:top w:val="none" w:sz="0" w:space="0" w:color="auto"/>
        <w:left w:val="none" w:sz="0" w:space="0" w:color="auto"/>
        <w:bottom w:val="none" w:sz="0" w:space="0" w:color="auto"/>
        <w:right w:val="none" w:sz="0" w:space="0" w:color="auto"/>
      </w:divBdr>
    </w:div>
    <w:div w:id="1079399245">
      <w:marLeft w:val="480"/>
      <w:marRight w:val="0"/>
      <w:marTop w:val="0"/>
      <w:marBottom w:val="0"/>
      <w:divBdr>
        <w:top w:val="none" w:sz="0" w:space="0" w:color="auto"/>
        <w:left w:val="none" w:sz="0" w:space="0" w:color="auto"/>
        <w:bottom w:val="none" w:sz="0" w:space="0" w:color="auto"/>
        <w:right w:val="none" w:sz="0" w:space="0" w:color="auto"/>
      </w:divBdr>
    </w:div>
    <w:div w:id="1079407356">
      <w:marLeft w:val="480"/>
      <w:marRight w:val="0"/>
      <w:marTop w:val="0"/>
      <w:marBottom w:val="0"/>
      <w:divBdr>
        <w:top w:val="none" w:sz="0" w:space="0" w:color="auto"/>
        <w:left w:val="none" w:sz="0" w:space="0" w:color="auto"/>
        <w:bottom w:val="none" w:sz="0" w:space="0" w:color="auto"/>
        <w:right w:val="none" w:sz="0" w:space="0" w:color="auto"/>
      </w:divBdr>
    </w:div>
    <w:div w:id="1079904503">
      <w:marLeft w:val="480"/>
      <w:marRight w:val="0"/>
      <w:marTop w:val="0"/>
      <w:marBottom w:val="0"/>
      <w:divBdr>
        <w:top w:val="none" w:sz="0" w:space="0" w:color="auto"/>
        <w:left w:val="none" w:sz="0" w:space="0" w:color="auto"/>
        <w:bottom w:val="none" w:sz="0" w:space="0" w:color="auto"/>
        <w:right w:val="none" w:sz="0" w:space="0" w:color="auto"/>
      </w:divBdr>
    </w:div>
    <w:div w:id="1079981597">
      <w:marLeft w:val="480"/>
      <w:marRight w:val="0"/>
      <w:marTop w:val="0"/>
      <w:marBottom w:val="0"/>
      <w:divBdr>
        <w:top w:val="none" w:sz="0" w:space="0" w:color="auto"/>
        <w:left w:val="none" w:sz="0" w:space="0" w:color="auto"/>
        <w:bottom w:val="none" w:sz="0" w:space="0" w:color="auto"/>
        <w:right w:val="none" w:sz="0" w:space="0" w:color="auto"/>
      </w:divBdr>
    </w:div>
    <w:div w:id="1080561941">
      <w:marLeft w:val="480"/>
      <w:marRight w:val="0"/>
      <w:marTop w:val="0"/>
      <w:marBottom w:val="0"/>
      <w:divBdr>
        <w:top w:val="none" w:sz="0" w:space="0" w:color="auto"/>
        <w:left w:val="none" w:sz="0" w:space="0" w:color="auto"/>
        <w:bottom w:val="none" w:sz="0" w:space="0" w:color="auto"/>
        <w:right w:val="none" w:sz="0" w:space="0" w:color="auto"/>
      </w:divBdr>
    </w:div>
    <w:div w:id="1080953841">
      <w:marLeft w:val="480"/>
      <w:marRight w:val="0"/>
      <w:marTop w:val="0"/>
      <w:marBottom w:val="0"/>
      <w:divBdr>
        <w:top w:val="none" w:sz="0" w:space="0" w:color="auto"/>
        <w:left w:val="none" w:sz="0" w:space="0" w:color="auto"/>
        <w:bottom w:val="none" w:sz="0" w:space="0" w:color="auto"/>
        <w:right w:val="none" w:sz="0" w:space="0" w:color="auto"/>
      </w:divBdr>
    </w:div>
    <w:div w:id="1081298516">
      <w:marLeft w:val="480"/>
      <w:marRight w:val="0"/>
      <w:marTop w:val="0"/>
      <w:marBottom w:val="0"/>
      <w:divBdr>
        <w:top w:val="none" w:sz="0" w:space="0" w:color="auto"/>
        <w:left w:val="none" w:sz="0" w:space="0" w:color="auto"/>
        <w:bottom w:val="none" w:sz="0" w:space="0" w:color="auto"/>
        <w:right w:val="none" w:sz="0" w:space="0" w:color="auto"/>
      </w:divBdr>
    </w:div>
    <w:div w:id="1081563981">
      <w:marLeft w:val="480"/>
      <w:marRight w:val="0"/>
      <w:marTop w:val="0"/>
      <w:marBottom w:val="0"/>
      <w:divBdr>
        <w:top w:val="none" w:sz="0" w:space="0" w:color="auto"/>
        <w:left w:val="none" w:sz="0" w:space="0" w:color="auto"/>
        <w:bottom w:val="none" w:sz="0" w:space="0" w:color="auto"/>
        <w:right w:val="none" w:sz="0" w:space="0" w:color="auto"/>
      </w:divBdr>
    </w:div>
    <w:div w:id="1082486829">
      <w:marLeft w:val="480"/>
      <w:marRight w:val="0"/>
      <w:marTop w:val="0"/>
      <w:marBottom w:val="0"/>
      <w:divBdr>
        <w:top w:val="none" w:sz="0" w:space="0" w:color="auto"/>
        <w:left w:val="none" w:sz="0" w:space="0" w:color="auto"/>
        <w:bottom w:val="none" w:sz="0" w:space="0" w:color="auto"/>
        <w:right w:val="none" w:sz="0" w:space="0" w:color="auto"/>
      </w:divBdr>
    </w:div>
    <w:div w:id="1082526580">
      <w:marLeft w:val="480"/>
      <w:marRight w:val="0"/>
      <w:marTop w:val="0"/>
      <w:marBottom w:val="0"/>
      <w:divBdr>
        <w:top w:val="none" w:sz="0" w:space="0" w:color="auto"/>
        <w:left w:val="none" w:sz="0" w:space="0" w:color="auto"/>
        <w:bottom w:val="none" w:sz="0" w:space="0" w:color="auto"/>
        <w:right w:val="none" w:sz="0" w:space="0" w:color="auto"/>
      </w:divBdr>
    </w:div>
    <w:div w:id="1083645867">
      <w:marLeft w:val="480"/>
      <w:marRight w:val="0"/>
      <w:marTop w:val="0"/>
      <w:marBottom w:val="0"/>
      <w:divBdr>
        <w:top w:val="none" w:sz="0" w:space="0" w:color="auto"/>
        <w:left w:val="none" w:sz="0" w:space="0" w:color="auto"/>
        <w:bottom w:val="none" w:sz="0" w:space="0" w:color="auto"/>
        <w:right w:val="none" w:sz="0" w:space="0" w:color="auto"/>
      </w:divBdr>
    </w:div>
    <w:div w:id="1083838698">
      <w:marLeft w:val="480"/>
      <w:marRight w:val="0"/>
      <w:marTop w:val="0"/>
      <w:marBottom w:val="0"/>
      <w:divBdr>
        <w:top w:val="none" w:sz="0" w:space="0" w:color="auto"/>
        <w:left w:val="none" w:sz="0" w:space="0" w:color="auto"/>
        <w:bottom w:val="none" w:sz="0" w:space="0" w:color="auto"/>
        <w:right w:val="none" w:sz="0" w:space="0" w:color="auto"/>
      </w:divBdr>
    </w:div>
    <w:div w:id="1083918091">
      <w:marLeft w:val="480"/>
      <w:marRight w:val="0"/>
      <w:marTop w:val="0"/>
      <w:marBottom w:val="0"/>
      <w:divBdr>
        <w:top w:val="none" w:sz="0" w:space="0" w:color="auto"/>
        <w:left w:val="none" w:sz="0" w:space="0" w:color="auto"/>
        <w:bottom w:val="none" w:sz="0" w:space="0" w:color="auto"/>
        <w:right w:val="none" w:sz="0" w:space="0" w:color="auto"/>
      </w:divBdr>
    </w:div>
    <w:div w:id="1084764527">
      <w:marLeft w:val="480"/>
      <w:marRight w:val="0"/>
      <w:marTop w:val="0"/>
      <w:marBottom w:val="0"/>
      <w:divBdr>
        <w:top w:val="none" w:sz="0" w:space="0" w:color="auto"/>
        <w:left w:val="none" w:sz="0" w:space="0" w:color="auto"/>
        <w:bottom w:val="none" w:sz="0" w:space="0" w:color="auto"/>
        <w:right w:val="none" w:sz="0" w:space="0" w:color="auto"/>
      </w:divBdr>
    </w:div>
    <w:div w:id="1084915573">
      <w:marLeft w:val="480"/>
      <w:marRight w:val="0"/>
      <w:marTop w:val="0"/>
      <w:marBottom w:val="0"/>
      <w:divBdr>
        <w:top w:val="none" w:sz="0" w:space="0" w:color="auto"/>
        <w:left w:val="none" w:sz="0" w:space="0" w:color="auto"/>
        <w:bottom w:val="none" w:sz="0" w:space="0" w:color="auto"/>
        <w:right w:val="none" w:sz="0" w:space="0" w:color="auto"/>
      </w:divBdr>
    </w:div>
    <w:div w:id="1085109913">
      <w:marLeft w:val="480"/>
      <w:marRight w:val="0"/>
      <w:marTop w:val="0"/>
      <w:marBottom w:val="0"/>
      <w:divBdr>
        <w:top w:val="none" w:sz="0" w:space="0" w:color="auto"/>
        <w:left w:val="none" w:sz="0" w:space="0" w:color="auto"/>
        <w:bottom w:val="none" w:sz="0" w:space="0" w:color="auto"/>
        <w:right w:val="none" w:sz="0" w:space="0" w:color="auto"/>
      </w:divBdr>
    </w:div>
    <w:div w:id="1085222973">
      <w:marLeft w:val="480"/>
      <w:marRight w:val="0"/>
      <w:marTop w:val="0"/>
      <w:marBottom w:val="0"/>
      <w:divBdr>
        <w:top w:val="none" w:sz="0" w:space="0" w:color="auto"/>
        <w:left w:val="none" w:sz="0" w:space="0" w:color="auto"/>
        <w:bottom w:val="none" w:sz="0" w:space="0" w:color="auto"/>
        <w:right w:val="none" w:sz="0" w:space="0" w:color="auto"/>
      </w:divBdr>
    </w:div>
    <w:div w:id="1085297905">
      <w:marLeft w:val="480"/>
      <w:marRight w:val="0"/>
      <w:marTop w:val="0"/>
      <w:marBottom w:val="0"/>
      <w:divBdr>
        <w:top w:val="none" w:sz="0" w:space="0" w:color="auto"/>
        <w:left w:val="none" w:sz="0" w:space="0" w:color="auto"/>
        <w:bottom w:val="none" w:sz="0" w:space="0" w:color="auto"/>
        <w:right w:val="none" w:sz="0" w:space="0" w:color="auto"/>
      </w:divBdr>
    </w:div>
    <w:div w:id="1086340649">
      <w:marLeft w:val="480"/>
      <w:marRight w:val="0"/>
      <w:marTop w:val="0"/>
      <w:marBottom w:val="0"/>
      <w:divBdr>
        <w:top w:val="none" w:sz="0" w:space="0" w:color="auto"/>
        <w:left w:val="none" w:sz="0" w:space="0" w:color="auto"/>
        <w:bottom w:val="none" w:sz="0" w:space="0" w:color="auto"/>
        <w:right w:val="none" w:sz="0" w:space="0" w:color="auto"/>
      </w:divBdr>
    </w:div>
    <w:div w:id="1087112543">
      <w:marLeft w:val="480"/>
      <w:marRight w:val="0"/>
      <w:marTop w:val="0"/>
      <w:marBottom w:val="0"/>
      <w:divBdr>
        <w:top w:val="none" w:sz="0" w:space="0" w:color="auto"/>
        <w:left w:val="none" w:sz="0" w:space="0" w:color="auto"/>
        <w:bottom w:val="none" w:sz="0" w:space="0" w:color="auto"/>
        <w:right w:val="none" w:sz="0" w:space="0" w:color="auto"/>
      </w:divBdr>
    </w:div>
    <w:div w:id="1087458114">
      <w:marLeft w:val="480"/>
      <w:marRight w:val="0"/>
      <w:marTop w:val="0"/>
      <w:marBottom w:val="0"/>
      <w:divBdr>
        <w:top w:val="none" w:sz="0" w:space="0" w:color="auto"/>
        <w:left w:val="none" w:sz="0" w:space="0" w:color="auto"/>
        <w:bottom w:val="none" w:sz="0" w:space="0" w:color="auto"/>
        <w:right w:val="none" w:sz="0" w:space="0" w:color="auto"/>
      </w:divBdr>
    </w:div>
    <w:div w:id="1088499996">
      <w:marLeft w:val="480"/>
      <w:marRight w:val="0"/>
      <w:marTop w:val="0"/>
      <w:marBottom w:val="0"/>
      <w:divBdr>
        <w:top w:val="none" w:sz="0" w:space="0" w:color="auto"/>
        <w:left w:val="none" w:sz="0" w:space="0" w:color="auto"/>
        <w:bottom w:val="none" w:sz="0" w:space="0" w:color="auto"/>
        <w:right w:val="none" w:sz="0" w:space="0" w:color="auto"/>
      </w:divBdr>
    </w:div>
    <w:div w:id="1088885333">
      <w:marLeft w:val="480"/>
      <w:marRight w:val="0"/>
      <w:marTop w:val="0"/>
      <w:marBottom w:val="0"/>
      <w:divBdr>
        <w:top w:val="none" w:sz="0" w:space="0" w:color="auto"/>
        <w:left w:val="none" w:sz="0" w:space="0" w:color="auto"/>
        <w:bottom w:val="none" w:sz="0" w:space="0" w:color="auto"/>
        <w:right w:val="none" w:sz="0" w:space="0" w:color="auto"/>
      </w:divBdr>
    </w:div>
    <w:div w:id="1089083543">
      <w:marLeft w:val="480"/>
      <w:marRight w:val="0"/>
      <w:marTop w:val="0"/>
      <w:marBottom w:val="0"/>
      <w:divBdr>
        <w:top w:val="none" w:sz="0" w:space="0" w:color="auto"/>
        <w:left w:val="none" w:sz="0" w:space="0" w:color="auto"/>
        <w:bottom w:val="none" w:sz="0" w:space="0" w:color="auto"/>
        <w:right w:val="none" w:sz="0" w:space="0" w:color="auto"/>
      </w:divBdr>
    </w:div>
    <w:div w:id="1089274443">
      <w:marLeft w:val="480"/>
      <w:marRight w:val="0"/>
      <w:marTop w:val="0"/>
      <w:marBottom w:val="0"/>
      <w:divBdr>
        <w:top w:val="none" w:sz="0" w:space="0" w:color="auto"/>
        <w:left w:val="none" w:sz="0" w:space="0" w:color="auto"/>
        <w:bottom w:val="none" w:sz="0" w:space="0" w:color="auto"/>
        <w:right w:val="none" w:sz="0" w:space="0" w:color="auto"/>
      </w:divBdr>
    </w:div>
    <w:div w:id="1089423132">
      <w:marLeft w:val="480"/>
      <w:marRight w:val="0"/>
      <w:marTop w:val="0"/>
      <w:marBottom w:val="0"/>
      <w:divBdr>
        <w:top w:val="none" w:sz="0" w:space="0" w:color="auto"/>
        <w:left w:val="none" w:sz="0" w:space="0" w:color="auto"/>
        <w:bottom w:val="none" w:sz="0" w:space="0" w:color="auto"/>
        <w:right w:val="none" w:sz="0" w:space="0" w:color="auto"/>
      </w:divBdr>
    </w:div>
    <w:div w:id="1090270888">
      <w:marLeft w:val="480"/>
      <w:marRight w:val="0"/>
      <w:marTop w:val="0"/>
      <w:marBottom w:val="0"/>
      <w:divBdr>
        <w:top w:val="none" w:sz="0" w:space="0" w:color="auto"/>
        <w:left w:val="none" w:sz="0" w:space="0" w:color="auto"/>
        <w:bottom w:val="none" w:sz="0" w:space="0" w:color="auto"/>
        <w:right w:val="none" w:sz="0" w:space="0" w:color="auto"/>
      </w:divBdr>
    </w:div>
    <w:div w:id="1090277634">
      <w:marLeft w:val="480"/>
      <w:marRight w:val="0"/>
      <w:marTop w:val="0"/>
      <w:marBottom w:val="0"/>
      <w:divBdr>
        <w:top w:val="none" w:sz="0" w:space="0" w:color="auto"/>
        <w:left w:val="none" w:sz="0" w:space="0" w:color="auto"/>
        <w:bottom w:val="none" w:sz="0" w:space="0" w:color="auto"/>
        <w:right w:val="none" w:sz="0" w:space="0" w:color="auto"/>
      </w:divBdr>
    </w:div>
    <w:div w:id="1090662723">
      <w:marLeft w:val="480"/>
      <w:marRight w:val="0"/>
      <w:marTop w:val="0"/>
      <w:marBottom w:val="0"/>
      <w:divBdr>
        <w:top w:val="none" w:sz="0" w:space="0" w:color="auto"/>
        <w:left w:val="none" w:sz="0" w:space="0" w:color="auto"/>
        <w:bottom w:val="none" w:sz="0" w:space="0" w:color="auto"/>
        <w:right w:val="none" w:sz="0" w:space="0" w:color="auto"/>
      </w:divBdr>
    </w:div>
    <w:div w:id="1090663800">
      <w:marLeft w:val="480"/>
      <w:marRight w:val="0"/>
      <w:marTop w:val="0"/>
      <w:marBottom w:val="0"/>
      <w:divBdr>
        <w:top w:val="none" w:sz="0" w:space="0" w:color="auto"/>
        <w:left w:val="none" w:sz="0" w:space="0" w:color="auto"/>
        <w:bottom w:val="none" w:sz="0" w:space="0" w:color="auto"/>
        <w:right w:val="none" w:sz="0" w:space="0" w:color="auto"/>
      </w:divBdr>
    </w:div>
    <w:div w:id="1090931624">
      <w:marLeft w:val="480"/>
      <w:marRight w:val="0"/>
      <w:marTop w:val="0"/>
      <w:marBottom w:val="0"/>
      <w:divBdr>
        <w:top w:val="none" w:sz="0" w:space="0" w:color="auto"/>
        <w:left w:val="none" w:sz="0" w:space="0" w:color="auto"/>
        <w:bottom w:val="none" w:sz="0" w:space="0" w:color="auto"/>
        <w:right w:val="none" w:sz="0" w:space="0" w:color="auto"/>
      </w:divBdr>
    </w:div>
    <w:div w:id="1090934049">
      <w:marLeft w:val="480"/>
      <w:marRight w:val="0"/>
      <w:marTop w:val="0"/>
      <w:marBottom w:val="0"/>
      <w:divBdr>
        <w:top w:val="none" w:sz="0" w:space="0" w:color="auto"/>
        <w:left w:val="none" w:sz="0" w:space="0" w:color="auto"/>
        <w:bottom w:val="none" w:sz="0" w:space="0" w:color="auto"/>
        <w:right w:val="none" w:sz="0" w:space="0" w:color="auto"/>
      </w:divBdr>
    </w:div>
    <w:div w:id="1091704028">
      <w:marLeft w:val="480"/>
      <w:marRight w:val="0"/>
      <w:marTop w:val="0"/>
      <w:marBottom w:val="0"/>
      <w:divBdr>
        <w:top w:val="none" w:sz="0" w:space="0" w:color="auto"/>
        <w:left w:val="none" w:sz="0" w:space="0" w:color="auto"/>
        <w:bottom w:val="none" w:sz="0" w:space="0" w:color="auto"/>
        <w:right w:val="none" w:sz="0" w:space="0" w:color="auto"/>
      </w:divBdr>
    </w:div>
    <w:div w:id="1092555089">
      <w:marLeft w:val="480"/>
      <w:marRight w:val="0"/>
      <w:marTop w:val="0"/>
      <w:marBottom w:val="0"/>
      <w:divBdr>
        <w:top w:val="none" w:sz="0" w:space="0" w:color="auto"/>
        <w:left w:val="none" w:sz="0" w:space="0" w:color="auto"/>
        <w:bottom w:val="none" w:sz="0" w:space="0" w:color="auto"/>
        <w:right w:val="none" w:sz="0" w:space="0" w:color="auto"/>
      </w:divBdr>
    </w:div>
    <w:div w:id="1092704901">
      <w:marLeft w:val="480"/>
      <w:marRight w:val="0"/>
      <w:marTop w:val="0"/>
      <w:marBottom w:val="0"/>
      <w:divBdr>
        <w:top w:val="none" w:sz="0" w:space="0" w:color="auto"/>
        <w:left w:val="none" w:sz="0" w:space="0" w:color="auto"/>
        <w:bottom w:val="none" w:sz="0" w:space="0" w:color="auto"/>
        <w:right w:val="none" w:sz="0" w:space="0" w:color="auto"/>
      </w:divBdr>
    </w:div>
    <w:div w:id="1092821262">
      <w:marLeft w:val="480"/>
      <w:marRight w:val="0"/>
      <w:marTop w:val="0"/>
      <w:marBottom w:val="0"/>
      <w:divBdr>
        <w:top w:val="none" w:sz="0" w:space="0" w:color="auto"/>
        <w:left w:val="none" w:sz="0" w:space="0" w:color="auto"/>
        <w:bottom w:val="none" w:sz="0" w:space="0" w:color="auto"/>
        <w:right w:val="none" w:sz="0" w:space="0" w:color="auto"/>
      </w:divBdr>
    </w:div>
    <w:div w:id="1093166067">
      <w:marLeft w:val="480"/>
      <w:marRight w:val="0"/>
      <w:marTop w:val="0"/>
      <w:marBottom w:val="0"/>
      <w:divBdr>
        <w:top w:val="none" w:sz="0" w:space="0" w:color="auto"/>
        <w:left w:val="none" w:sz="0" w:space="0" w:color="auto"/>
        <w:bottom w:val="none" w:sz="0" w:space="0" w:color="auto"/>
        <w:right w:val="none" w:sz="0" w:space="0" w:color="auto"/>
      </w:divBdr>
    </w:div>
    <w:div w:id="1093358907">
      <w:marLeft w:val="480"/>
      <w:marRight w:val="0"/>
      <w:marTop w:val="0"/>
      <w:marBottom w:val="0"/>
      <w:divBdr>
        <w:top w:val="none" w:sz="0" w:space="0" w:color="auto"/>
        <w:left w:val="none" w:sz="0" w:space="0" w:color="auto"/>
        <w:bottom w:val="none" w:sz="0" w:space="0" w:color="auto"/>
        <w:right w:val="none" w:sz="0" w:space="0" w:color="auto"/>
      </w:divBdr>
    </w:div>
    <w:div w:id="1093743699">
      <w:marLeft w:val="480"/>
      <w:marRight w:val="0"/>
      <w:marTop w:val="0"/>
      <w:marBottom w:val="0"/>
      <w:divBdr>
        <w:top w:val="none" w:sz="0" w:space="0" w:color="auto"/>
        <w:left w:val="none" w:sz="0" w:space="0" w:color="auto"/>
        <w:bottom w:val="none" w:sz="0" w:space="0" w:color="auto"/>
        <w:right w:val="none" w:sz="0" w:space="0" w:color="auto"/>
      </w:divBdr>
    </w:div>
    <w:div w:id="1094324649">
      <w:marLeft w:val="480"/>
      <w:marRight w:val="0"/>
      <w:marTop w:val="0"/>
      <w:marBottom w:val="0"/>
      <w:divBdr>
        <w:top w:val="none" w:sz="0" w:space="0" w:color="auto"/>
        <w:left w:val="none" w:sz="0" w:space="0" w:color="auto"/>
        <w:bottom w:val="none" w:sz="0" w:space="0" w:color="auto"/>
        <w:right w:val="none" w:sz="0" w:space="0" w:color="auto"/>
      </w:divBdr>
    </w:div>
    <w:div w:id="1094403434">
      <w:marLeft w:val="480"/>
      <w:marRight w:val="0"/>
      <w:marTop w:val="0"/>
      <w:marBottom w:val="0"/>
      <w:divBdr>
        <w:top w:val="none" w:sz="0" w:space="0" w:color="auto"/>
        <w:left w:val="none" w:sz="0" w:space="0" w:color="auto"/>
        <w:bottom w:val="none" w:sz="0" w:space="0" w:color="auto"/>
        <w:right w:val="none" w:sz="0" w:space="0" w:color="auto"/>
      </w:divBdr>
    </w:div>
    <w:div w:id="1094595758">
      <w:marLeft w:val="480"/>
      <w:marRight w:val="0"/>
      <w:marTop w:val="0"/>
      <w:marBottom w:val="0"/>
      <w:divBdr>
        <w:top w:val="none" w:sz="0" w:space="0" w:color="auto"/>
        <w:left w:val="none" w:sz="0" w:space="0" w:color="auto"/>
        <w:bottom w:val="none" w:sz="0" w:space="0" w:color="auto"/>
        <w:right w:val="none" w:sz="0" w:space="0" w:color="auto"/>
      </w:divBdr>
    </w:div>
    <w:div w:id="1095394826">
      <w:marLeft w:val="480"/>
      <w:marRight w:val="0"/>
      <w:marTop w:val="0"/>
      <w:marBottom w:val="0"/>
      <w:divBdr>
        <w:top w:val="none" w:sz="0" w:space="0" w:color="auto"/>
        <w:left w:val="none" w:sz="0" w:space="0" w:color="auto"/>
        <w:bottom w:val="none" w:sz="0" w:space="0" w:color="auto"/>
        <w:right w:val="none" w:sz="0" w:space="0" w:color="auto"/>
      </w:divBdr>
    </w:div>
    <w:div w:id="1096557856">
      <w:marLeft w:val="480"/>
      <w:marRight w:val="0"/>
      <w:marTop w:val="0"/>
      <w:marBottom w:val="0"/>
      <w:divBdr>
        <w:top w:val="none" w:sz="0" w:space="0" w:color="auto"/>
        <w:left w:val="none" w:sz="0" w:space="0" w:color="auto"/>
        <w:bottom w:val="none" w:sz="0" w:space="0" w:color="auto"/>
        <w:right w:val="none" w:sz="0" w:space="0" w:color="auto"/>
      </w:divBdr>
    </w:div>
    <w:div w:id="1096949095">
      <w:marLeft w:val="480"/>
      <w:marRight w:val="0"/>
      <w:marTop w:val="0"/>
      <w:marBottom w:val="0"/>
      <w:divBdr>
        <w:top w:val="none" w:sz="0" w:space="0" w:color="auto"/>
        <w:left w:val="none" w:sz="0" w:space="0" w:color="auto"/>
        <w:bottom w:val="none" w:sz="0" w:space="0" w:color="auto"/>
        <w:right w:val="none" w:sz="0" w:space="0" w:color="auto"/>
      </w:divBdr>
    </w:div>
    <w:div w:id="1097288138">
      <w:marLeft w:val="480"/>
      <w:marRight w:val="0"/>
      <w:marTop w:val="0"/>
      <w:marBottom w:val="0"/>
      <w:divBdr>
        <w:top w:val="none" w:sz="0" w:space="0" w:color="auto"/>
        <w:left w:val="none" w:sz="0" w:space="0" w:color="auto"/>
        <w:bottom w:val="none" w:sz="0" w:space="0" w:color="auto"/>
        <w:right w:val="none" w:sz="0" w:space="0" w:color="auto"/>
      </w:divBdr>
    </w:div>
    <w:div w:id="1097410690">
      <w:marLeft w:val="480"/>
      <w:marRight w:val="0"/>
      <w:marTop w:val="0"/>
      <w:marBottom w:val="0"/>
      <w:divBdr>
        <w:top w:val="none" w:sz="0" w:space="0" w:color="auto"/>
        <w:left w:val="none" w:sz="0" w:space="0" w:color="auto"/>
        <w:bottom w:val="none" w:sz="0" w:space="0" w:color="auto"/>
        <w:right w:val="none" w:sz="0" w:space="0" w:color="auto"/>
      </w:divBdr>
    </w:div>
    <w:div w:id="1098142152">
      <w:marLeft w:val="480"/>
      <w:marRight w:val="0"/>
      <w:marTop w:val="0"/>
      <w:marBottom w:val="0"/>
      <w:divBdr>
        <w:top w:val="none" w:sz="0" w:space="0" w:color="auto"/>
        <w:left w:val="none" w:sz="0" w:space="0" w:color="auto"/>
        <w:bottom w:val="none" w:sz="0" w:space="0" w:color="auto"/>
        <w:right w:val="none" w:sz="0" w:space="0" w:color="auto"/>
      </w:divBdr>
    </w:div>
    <w:div w:id="1098212231">
      <w:marLeft w:val="480"/>
      <w:marRight w:val="0"/>
      <w:marTop w:val="0"/>
      <w:marBottom w:val="0"/>
      <w:divBdr>
        <w:top w:val="none" w:sz="0" w:space="0" w:color="auto"/>
        <w:left w:val="none" w:sz="0" w:space="0" w:color="auto"/>
        <w:bottom w:val="none" w:sz="0" w:space="0" w:color="auto"/>
        <w:right w:val="none" w:sz="0" w:space="0" w:color="auto"/>
      </w:divBdr>
    </w:div>
    <w:div w:id="1098478202">
      <w:marLeft w:val="480"/>
      <w:marRight w:val="0"/>
      <w:marTop w:val="0"/>
      <w:marBottom w:val="0"/>
      <w:divBdr>
        <w:top w:val="none" w:sz="0" w:space="0" w:color="auto"/>
        <w:left w:val="none" w:sz="0" w:space="0" w:color="auto"/>
        <w:bottom w:val="none" w:sz="0" w:space="0" w:color="auto"/>
        <w:right w:val="none" w:sz="0" w:space="0" w:color="auto"/>
      </w:divBdr>
    </w:div>
    <w:div w:id="1099060685">
      <w:marLeft w:val="480"/>
      <w:marRight w:val="0"/>
      <w:marTop w:val="0"/>
      <w:marBottom w:val="0"/>
      <w:divBdr>
        <w:top w:val="none" w:sz="0" w:space="0" w:color="auto"/>
        <w:left w:val="none" w:sz="0" w:space="0" w:color="auto"/>
        <w:bottom w:val="none" w:sz="0" w:space="0" w:color="auto"/>
        <w:right w:val="none" w:sz="0" w:space="0" w:color="auto"/>
      </w:divBdr>
    </w:div>
    <w:div w:id="1099251632">
      <w:marLeft w:val="480"/>
      <w:marRight w:val="0"/>
      <w:marTop w:val="0"/>
      <w:marBottom w:val="0"/>
      <w:divBdr>
        <w:top w:val="none" w:sz="0" w:space="0" w:color="auto"/>
        <w:left w:val="none" w:sz="0" w:space="0" w:color="auto"/>
        <w:bottom w:val="none" w:sz="0" w:space="0" w:color="auto"/>
        <w:right w:val="none" w:sz="0" w:space="0" w:color="auto"/>
      </w:divBdr>
    </w:div>
    <w:div w:id="1099984365">
      <w:marLeft w:val="480"/>
      <w:marRight w:val="0"/>
      <w:marTop w:val="0"/>
      <w:marBottom w:val="0"/>
      <w:divBdr>
        <w:top w:val="none" w:sz="0" w:space="0" w:color="auto"/>
        <w:left w:val="none" w:sz="0" w:space="0" w:color="auto"/>
        <w:bottom w:val="none" w:sz="0" w:space="0" w:color="auto"/>
        <w:right w:val="none" w:sz="0" w:space="0" w:color="auto"/>
      </w:divBdr>
    </w:div>
    <w:div w:id="1101028620">
      <w:marLeft w:val="480"/>
      <w:marRight w:val="0"/>
      <w:marTop w:val="0"/>
      <w:marBottom w:val="0"/>
      <w:divBdr>
        <w:top w:val="none" w:sz="0" w:space="0" w:color="auto"/>
        <w:left w:val="none" w:sz="0" w:space="0" w:color="auto"/>
        <w:bottom w:val="none" w:sz="0" w:space="0" w:color="auto"/>
        <w:right w:val="none" w:sz="0" w:space="0" w:color="auto"/>
      </w:divBdr>
    </w:div>
    <w:div w:id="1101990896">
      <w:marLeft w:val="480"/>
      <w:marRight w:val="0"/>
      <w:marTop w:val="0"/>
      <w:marBottom w:val="0"/>
      <w:divBdr>
        <w:top w:val="none" w:sz="0" w:space="0" w:color="auto"/>
        <w:left w:val="none" w:sz="0" w:space="0" w:color="auto"/>
        <w:bottom w:val="none" w:sz="0" w:space="0" w:color="auto"/>
        <w:right w:val="none" w:sz="0" w:space="0" w:color="auto"/>
      </w:divBdr>
    </w:div>
    <w:div w:id="1102070765">
      <w:marLeft w:val="480"/>
      <w:marRight w:val="0"/>
      <w:marTop w:val="0"/>
      <w:marBottom w:val="0"/>
      <w:divBdr>
        <w:top w:val="none" w:sz="0" w:space="0" w:color="auto"/>
        <w:left w:val="none" w:sz="0" w:space="0" w:color="auto"/>
        <w:bottom w:val="none" w:sz="0" w:space="0" w:color="auto"/>
        <w:right w:val="none" w:sz="0" w:space="0" w:color="auto"/>
      </w:divBdr>
    </w:div>
    <w:div w:id="1102536332">
      <w:marLeft w:val="480"/>
      <w:marRight w:val="0"/>
      <w:marTop w:val="0"/>
      <w:marBottom w:val="0"/>
      <w:divBdr>
        <w:top w:val="none" w:sz="0" w:space="0" w:color="auto"/>
        <w:left w:val="none" w:sz="0" w:space="0" w:color="auto"/>
        <w:bottom w:val="none" w:sz="0" w:space="0" w:color="auto"/>
        <w:right w:val="none" w:sz="0" w:space="0" w:color="auto"/>
      </w:divBdr>
    </w:div>
    <w:div w:id="1103188067">
      <w:marLeft w:val="480"/>
      <w:marRight w:val="0"/>
      <w:marTop w:val="0"/>
      <w:marBottom w:val="0"/>
      <w:divBdr>
        <w:top w:val="none" w:sz="0" w:space="0" w:color="auto"/>
        <w:left w:val="none" w:sz="0" w:space="0" w:color="auto"/>
        <w:bottom w:val="none" w:sz="0" w:space="0" w:color="auto"/>
        <w:right w:val="none" w:sz="0" w:space="0" w:color="auto"/>
      </w:divBdr>
    </w:div>
    <w:div w:id="1103262174">
      <w:marLeft w:val="480"/>
      <w:marRight w:val="0"/>
      <w:marTop w:val="0"/>
      <w:marBottom w:val="0"/>
      <w:divBdr>
        <w:top w:val="none" w:sz="0" w:space="0" w:color="auto"/>
        <w:left w:val="none" w:sz="0" w:space="0" w:color="auto"/>
        <w:bottom w:val="none" w:sz="0" w:space="0" w:color="auto"/>
        <w:right w:val="none" w:sz="0" w:space="0" w:color="auto"/>
      </w:divBdr>
    </w:div>
    <w:div w:id="1104806200">
      <w:marLeft w:val="480"/>
      <w:marRight w:val="0"/>
      <w:marTop w:val="0"/>
      <w:marBottom w:val="0"/>
      <w:divBdr>
        <w:top w:val="none" w:sz="0" w:space="0" w:color="auto"/>
        <w:left w:val="none" w:sz="0" w:space="0" w:color="auto"/>
        <w:bottom w:val="none" w:sz="0" w:space="0" w:color="auto"/>
        <w:right w:val="none" w:sz="0" w:space="0" w:color="auto"/>
      </w:divBdr>
    </w:div>
    <w:div w:id="1104959001">
      <w:marLeft w:val="480"/>
      <w:marRight w:val="0"/>
      <w:marTop w:val="0"/>
      <w:marBottom w:val="0"/>
      <w:divBdr>
        <w:top w:val="none" w:sz="0" w:space="0" w:color="auto"/>
        <w:left w:val="none" w:sz="0" w:space="0" w:color="auto"/>
        <w:bottom w:val="none" w:sz="0" w:space="0" w:color="auto"/>
        <w:right w:val="none" w:sz="0" w:space="0" w:color="auto"/>
      </w:divBdr>
    </w:div>
    <w:div w:id="1105611127">
      <w:marLeft w:val="480"/>
      <w:marRight w:val="0"/>
      <w:marTop w:val="0"/>
      <w:marBottom w:val="0"/>
      <w:divBdr>
        <w:top w:val="none" w:sz="0" w:space="0" w:color="auto"/>
        <w:left w:val="none" w:sz="0" w:space="0" w:color="auto"/>
        <w:bottom w:val="none" w:sz="0" w:space="0" w:color="auto"/>
        <w:right w:val="none" w:sz="0" w:space="0" w:color="auto"/>
      </w:divBdr>
    </w:div>
    <w:div w:id="1105925129">
      <w:marLeft w:val="480"/>
      <w:marRight w:val="0"/>
      <w:marTop w:val="0"/>
      <w:marBottom w:val="0"/>
      <w:divBdr>
        <w:top w:val="none" w:sz="0" w:space="0" w:color="auto"/>
        <w:left w:val="none" w:sz="0" w:space="0" w:color="auto"/>
        <w:bottom w:val="none" w:sz="0" w:space="0" w:color="auto"/>
        <w:right w:val="none" w:sz="0" w:space="0" w:color="auto"/>
      </w:divBdr>
    </w:div>
    <w:div w:id="1107196138">
      <w:marLeft w:val="480"/>
      <w:marRight w:val="0"/>
      <w:marTop w:val="0"/>
      <w:marBottom w:val="0"/>
      <w:divBdr>
        <w:top w:val="none" w:sz="0" w:space="0" w:color="auto"/>
        <w:left w:val="none" w:sz="0" w:space="0" w:color="auto"/>
        <w:bottom w:val="none" w:sz="0" w:space="0" w:color="auto"/>
        <w:right w:val="none" w:sz="0" w:space="0" w:color="auto"/>
      </w:divBdr>
    </w:div>
    <w:div w:id="1108042389">
      <w:marLeft w:val="480"/>
      <w:marRight w:val="0"/>
      <w:marTop w:val="0"/>
      <w:marBottom w:val="0"/>
      <w:divBdr>
        <w:top w:val="none" w:sz="0" w:space="0" w:color="auto"/>
        <w:left w:val="none" w:sz="0" w:space="0" w:color="auto"/>
        <w:bottom w:val="none" w:sz="0" w:space="0" w:color="auto"/>
        <w:right w:val="none" w:sz="0" w:space="0" w:color="auto"/>
      </w:divBdr>
    </w:div>
    <w:div w:id="1108234801">
      <w:marLeft w:val="480"/>
      <w:marRight w:val="0"/>
      <w:marTop w:val="0"/>
      <w:marBottom w:val="0"/>
      <w:divBdr>
        <w:top w:val="none" w:sz="0" w:space="0" w:color="auto"/>
        <w:left w:val="none" w:sz="0" w:space="0" w:color="auto"/>
        <w:bottom w:val="none" w:sz="0" w:space="0" w:color="auto"/>
        <w:right w:val="none" w:sz="0" w:space="0" w:color="auto"/>
      </w:divBdr>
    </w:div>
    <w:div w:id="1108234959">
      <w:marLeft w:val="480"/>
      <w:marRight w:val="0"/>
      <w:marTop w:val="0"/>
      <w:marBottom w:val="0"/>
      <w:divBdr>
        <w:top w:val="none" w:sz="0" w:space="0" w:color="auto"/>
        <w:left w:val="none" w:sz="0" w:space="0" w:color="auto"/>
        <w:bottom w:val="none" w:sz="0" w:space="0" w:color="auto"/>
        <w:right w:val="none" w:sz="0" w:space="0" w:color="auto"/>
      </w:divBdr>
    </w:div>
    <w:div w:id="1108349484">
      <w:marLeft w:val="480"/>
      <w:marRight w:val="0"/>
      <w:marTop w:val="0"/>
      <w:marBottom w:val="0"/>
      <w:divBdr>
        <w:top w:val="none" w:sz="0" w:space="0" w:color="auto"/>
        <w:left w:val="none" w:sz="0" w:space="0" w:color="auto"/>
        <w:bottom w:val="none" w:sz="0" w:space="0" w:color="auto"/>
        <w:right w:val="none" w:sz="0" w:space="0" w:color="auto"/>
      </w:divBdr>
    </w:div>
    <w:div w:id="1108425639">
      <w:marLeft w:val="480"/>
      <w:marRight w:val="0"/>
      <w:marTop w:val="0"/>
      <w:marBottom w:val="0"/>
      <w:divBdr>
        <w:top w:val="none" w:sz="0" w:space="0" w:color="auto"/>
        <w:left w:val="none" w:sz="0" w:space="0" w:color="auto"/>
        <w:bottom w:val="none" w:sz="0" w:space="0" w:color="auto"/>
        <w:right w:val="none" w:sz="0" w:space="0" w:color="auto"/>
      </w:divBdr>
    </w:div>
    <w:div w:id="1108770231">
      <w:marLeft w:val="480"/>
      <w:marRight w:val="0"/>
      <w:marTop w:val="0"/>
      <w:marBottom w:val="0"/>
      <w:divBdr>
        <w:top w:val="none" w:sz="0" w:space="0" w:color="auto"/>
        <w:left w:val="none" w:sz="0" w:space="0" w:color="auto"/>
        <w:bottom w:val="none" w:sz="0" w:space="0" w:color="auto"/>
        <w:right w:val="none" w:sz="0" w:space="0" w:color="auto"/>
      </w:divBdr>
    </w:div>
    <w:div w:id="1109204938">
      <w:marLeft w:val="480"/>
      <w:marRight w:val="0"/>
      <w:marTop w:val="0"/>
      <w:marBottom w:val="0"/>
      <w:divBdr>
        <w:top w:val="none" w:sz="0" w:space="0" w:color="auto"/>
        <w:left w:val="none" w:sz="0" w:space="0" w:color="auto"/>
        <w:bottom w:val="none" w:sz="0" w:space="0" w:color="auto"/>
        <w:right w:val="none" w:sz="0" w:space="0" w:color="auto"/>
      </w:divBdr>
    </w:div>
    <w:div w:id="1109619394">
      <w:marLeft w:val="480"/>
      <w:marRight w:val="0"/>
      <w:marTop w:val="0"/>
      <w:marBottom w:val="0"/>
      <w:divBdr>
        <w:top w:val="none" w:sz="0" w:space="0" w:color="auto"/>
        <w:left w:val="none" w:sz="0" w:space="0" w:color="auto"/>
        <w:bottom w:val="none" w:sz="0" w:space="0" w:color="auto"/>
        <w:right w:val="none" w:sz="0" w:space="0" w:color="auto"/>
      </w:divBdr>
    </w:div>
    <w:div w:id="1109816143">
      <w:marLeft w:val="480"/>
      <w:marRight w:val="0"/>
      <w:marTop w:val="0"/>
      <w:marBottom w:val="0"/>
      <w:divBdr>
        <w:top w:val="none" w:sz="0" w:space="0" w:color="auto"/>
        <w:left w:val="none" w:sz="0" w:space="0" w:color="auto"/>
        <w:bottom w:val="none" w:sz="0" w:space="0" w:color="auto"/>
        <w:right w:val="none" w:sz="0" w:space="0" w:color="auto"/>
      </w:divBdr>
    </w:div>
    <w:div w:id="1110515534">
      <w:marLeft w:val="480"/>
      <w:marRight w:val="0"/>
      <w:marTop w:val="0"/>
      <w:marBottom w:val="0"/>
      <w:divBdr>
        <w:top w:val="none" w:sz="0" w:space="0" w:color="auto"/>
        <w:left w:val="none" w:sz="0" w:space="0" w:color="auto"/>
        <w:bottom w:val="none" w:sz="0" w:space="0" w:color="auto"/>
        <w:right w:val="none" w:sz="0" w:space="0" w:color="auto"/>
      </w:divBdr>
    </w:div>
    <w:div w:id="1110930446">
      <w:marLeft w:val="480"/>
      <w:marRight w:val="0"/>
      <w:marTop w:val="0"/>
      <w:marBottom w:val="0"/>
      <w:divBdr>
        <w:top w:val="none" w:sz="0" w:space="0" w:color="auto"/>
        <w:left w:val="none" w:sz="0" w:space="0" w:color="auto"/>
        <w:bottom w:val="none" w:sz="0" w:space="0" w:color="auto"/>
        <w:right w:val="none" w:sz="0" w:space="0" w:color="auto"/>
      </w:divBdr>
    </w:div>
    <w:div w:id="1111053599">
      <w:marLeft w:val="480"/>
      <w:marRight w:val="0"/>
      <w:marTop w:val="0"/>
      <w:marBottom w:val="0"/>
      <w:divBdr>
        <w:top w:val="none" w:sz="0" w:space="0" w:color="auto"/>
        <w:left w:val="none" w:sz="0" w:space="0" w:color="auto"/>
        <w:bottom w:val="none" w:sz="0" w:space="0" w:color="auto"/>
        <w:right w:val="none" w:sz="0" w:space="0" w:color="auto"/>
      </w:divBdr>
    </w:div>
    <w:div w:id="1111361803">
      <w:marLeft w:val="480"/>
      <w:marRight w:val="0"/>
      <w:marTop w:val="0"/>
      <w:marBottom w:val="0"/>
      <w:divBdr>
        <w:top w:val="none" w:sz="0" w:space="0" w:color="auto"/>
        <w:left w:val="none" w:sz="0" w:space="0" w:color="auto"/>
        <w:bottom w:val="none" w:sz="0" w:space="0" w:color="auto"/>
        <w:right w:val="none" w:sz="0" w:space="0" w:color="auto"/>
      </w:divBdr>
    </w:div>
    <w:div w:id="1112170706">
      <w:marLeft w:val="480"/>
      <w:marRight w:val="0"/>
      <w:marTop w:val="0"/>
      <w:marBottom w:val="0"/>
      <w:divBdr>
        <w:top w:val="none" w:sz="0" w:space="0" w:color="auto"/>
        <w:left w:val="none" w:sz="0" w:space="0" w:color="auto"/>
        <w:bottom w:val="none" w:sz="0" w:space="0" w:color="auto"/>
        <w:right w:val="none" w:sz="0" w:space="0" w:color="auto"/>
      </w:divBdr>
    </w:div>
    <w:div w:id="1112362254">
      <w:marLeft w:val="480"/>
      <w:marRight w:val="0"/>
      <w:marTop w:val="0"/>
      <w:marBottom w:val="0"/>
      <w:divBdr>
        <w:top w:val="none" w:sz="0" w:space="0" w:color="auto"/>
        <w:left w:val="none" w:sz="0" w:space="0" w:color="auto"/>
        <w:bottom w:val="none" w:sz="0" w:space="0" w:color="auto"/>
        <w:right w:val="none" w:sz="0" w:space="0" w:color="auto"/>
      </w:divBdr>
    </w:div>
    <w:div w:id="1112936894">
      <w:marLeft w:val="480"/>
      <w:marRight w:val="0"/>
      <w:marTop w:val="0"/>
      <w:marBottom w:val="0"/>
      <w:divBdr>
        <w:top w:val="none" w:sz="0" w:space="0" w:color="auto"/>
        <w:left w:val="none" w:sz="0" w:space="0" w:color="auto"/>
        <w:bottom w:val="none" w:sz="0" w:space="0" w:color="auto"/>
        <w:right w:val="none" w:sz="0" w:space="0" w:color="auto"/>
      </w:divBdr>
    </w:div>
    <w:div w:id="1113016302">
      <w:marLeft w:val="480"/>
      <w:marRight w:val="0"/>
      <w:marTop w:val="0"/>
      <w:marBottom w:val="0"/>
      <w:divBdr>
        <w:top w:val="none" w:sz="0" w:space="0" w:color="auto"/>
        <w:left w:val="none" w:sz="0" w:space="0" w:color="auto"/>
        <w:bottom w:val="none" w:sz="0" w:space="0" w:color="auto"/>
        <w:right w:val="none" w:sz="0" w:space="0" w:color="auto"/>
      </w:divBdr>
    </w:div>
    <w:div w:id="1113132221">
      <w:marLeft w:val="480"/>
      <w:marRight w:val="0"/>
      <w:marTop w:val="0"/>
      <w:marBottom w:val="0"/>
      <w:divBdr>
        <w:top w:val="none" w:sz="0" w:space="0" w:color="auto"/>
        <w:left w:val="none" w:sz="0" w:space="0" w:color="auto"/>
        <w:bottom w:val="none" w:sz="0" w:space="0" w:color="auto"/>
        <w:right w:val="none" w:sz="0" w:space="0" w:color="auto"/>
      </w:divBdr>
    </w:div>
    <w:div w:id="1113406760">
      <w:marLeft w:val="480"/>
      <w:marRight w:val="0"/>
      <w:marTop w:val="0"/>
      <w:marBottom w:val="0"/>
      <w:divBdr>
        <w:top w:val="none" w:sz="0" w:space="0" w:color="auto"/>
        <w:left w:val="none" w:sz="0" w:space="0" w:color="auto"/>
        <w:bottom w:val="none" w:sz="0" w:space="0" w:color="auto"/>
        <w:right w:val="none" w:sz="0" w:space="0" w:color="auto"/>
      </w:divBdr>
    </w:div>
    <w:div w:id="1113936711">
      <w:marLeft w:val="480"/>
      <w:marRight w:val="0"/>
      <w:marTop w:val="0"/>
      <w:marBottom w:val="0"/>
      <w:divBdr>
        <w:top w:val="none" w:sz="0" w:space="0" w:color="auto"/>
        <w:left w:val="none" w:sz="0" w:space="0" w:color="auto"/>
        <w:bottom w:val="none" w:sz="0" w:space="0" w:color="auto"/>
        <w:right w:val="none" w:sz="0" w:space="0" w:color="auto"/>
      </w:divBdr>
    </w:div>
    <w:div w:id="1113985040">
      <w:marLeft w:val="480"/>
      <w:marRight w:val="0"/>
      <w:marTop w:val="0"/>
      <w:marBottom w:val="0"/>
      <w:divBdr>
        <w:top w:val="none" w:sz="0" w:space="0" w:color="auto"/>
        <w:left w:val="none" w:sz="0" w:space="0" w:color="auto"/>
        <w:bottom w:val="none" w:sz="0" w:space="0" w:color="auto"/>
        <w:right w:val="none" w:sz="0" w:space="0" w:color="auto"/>
      </w:divBdr>
    </w:div>
    <w:div w:id="1114180310">
      <w:marLeft w:val="480"/>
      <w:marRight w:val="0"/>
      <w:marTop w:val="0"/>
      <w:marBottom w:val="0"/>
      <w:divBdr>
        <w:top w:val="none" w:sz="0" w:space="0" w:color="auto"/>
        <w:left w:val="none" w:sz="0" w:space="0" w:color="auto"/>
        <w:bottom w:val="none" w:sz="0" w:space="0" w:color="auto"/>
        <w:right w:val="none" w:sz="0" w:space="0" w:color="auto"/>
      </w:divBdr>
    </w:div>
    <w:div w:id="1114790337">
      <w:marLeft w:val="480"/>
      <w:marRight w:val="0"/>
      <w:marTop w:val="0"/>
      <w:marBottom w:val="0"/>
      <w:divBdr>
        <w:top w:val="none" w:sz="0" w:space="0" w:color="auto"/>
        <w:left w:val="none" w:sz="0" w:space="0" w:color="auto"/>
        <w:bottom w:val="none" w:sz="0" w:space="0" w:color="auto"/>
        <w:right w:val="none" w:sz="0" w:space="0" w:color="auto"/>
      </w:divBdr>
    </w:div>
    <w:div w:id="1114834991">
      <w:marLeft w:val="480"/>
      <w:marRight w:val="0"/>
      <w:marTop w:val="0"/>
      <w:marBottom w:val="0"/>
      <w:divBdr>
        <w:top w:val="none" w:sz="0" w:space="0" w:color="auto"/>
        <w:left w:val="none" w:sz="0" w:space="0" w:color="auto"/>
        <w:bottom w:val="none" w:sz="0" w:space="0" w:color="auto"/>
        <w:right w:val="none" w:sz="0" w:space="0" w:color="auto"/>
      </w:divBdr>
    </w:div>
    <w:div w:id="1115059817">
      <w:marLeft w:val="480"/>
      <w:marRight w:val="0"/>
      <w:marTop w:val="0"/>
      <w:marBottom w:val="0"/>
      <w:divBdr>
        <w:top w:val="none" w:sz="0" w:space="0" w:color="auto"/>
        <w:left w:val="none" w:sz="0" w:space="0" w:color="auto"/>
        <w:bottom w:val="none" w:sz="0" w:space="0" w:color="auto"/>
        <w:right w:val="none" w:sz="0" w:space="0" w:color="auto"/>
      </w:divBdr>
    </w:div>
    <w:div w:id="1115179051">
      <w:marLeft w:val="480"/>
      <w:marRight w:val="0"/>
      <w:marTop w:val="0"/>
      <w:marBottom w:val="0"/>
      <w:divBdr>
        <w:top w:val="none" w:sz="0" w:space="0" w:color="auto"/>
        <w:left w:val="none" w:sz="0" w:space="0" w:color="auto"/>
        <w:bottom w:val="none" w:sz="0" w:space="0" w:color="auto"/>
        <w:right w:val="none" w:sz="0" w:space="0" w:color="auto"/>
      </w:divBdr>
    </w:div>
    <w:div w:id="1115250289">
      <w:marLeft w:val="480"/>
      <w:marRight w:val="0"/>
      <w:marTop w:val="0"/>
      <w:marBottom w:val="0"/>
      <w:divBdr>
        <w:top w:val="none" w:sz="0" w:space="0" w:color="auto"/>
        <w:left w:val="none" w:sz="0" w:space="0" w:color="auto"/>
        <w:bottom w:val="none" w:sz="0" w:space="0" w:color="auto"/>
        <w:right w:val="none" w:sz="0" w:space="0" w:color="auto"/>
      </w:divBdr>
    </w:div>
    <w:div w:id="1115714667">
      <w:marLeft w:val="480"/>
      <w:marRight w:val="0"/>
      <w:marTop w:val="0"/>
      <w:marBottom w:val="0"/>
      <w:divBdr>
        <w:top w:val="none" w:sz="0" w:space="0" w:color="auto"/>
        <w:left w:val="none" w:sz="0" w:space="0" w:color="auto"/>
        <w:bottom w:val="none" w:sz="0" w:space="0" w:color="auto"/>
        <w:right w:val="none" w:sz="0" w:space="0" w:color="auto"/>
      </w:divBdr>
    </w:div>
    <w:div w:id="1117219131">
      <w:marLeft w:val="480"/>
      <w:marRight w:val="0"/>
      <w:marTop w:val="0"/>
      <w:marBottom w:val="0"/>
      <w:divBdr>
        <w:top w:val="none" w:sz="0" w:space="0" w:color="auto"/>
        <w:left w:val="none" w:sz="0" w:space="0" w:color="auto"/>
        <w:bottom w:val="none" w:sz="0" w:space="0" w:color="auto"/>
        <w:right w:val="none" w:sz="0" w:space="0" w:color="auto"/>
      </w:divBdr>
    </w:div>
    <w:div w:id="1117220122">
      <w:marLeft w:val="480"/>
      <w:marRight w:val="0"/>
      <w:marTop w:val="0"/>
      <w:marBottom w:val="0"/>
      <w:divBdr>
        <w:top w:val="none" w:sz="0" w:space="0" w:color="auto"/>
        <w:left w:val="none" w:sz="0" w:space="0" w:color="auto"/>
        <w:bottom w:val="none" w:sz="0" w:space="0" w:color="auto"/>
        <w:right w:val="none" w:sz="0" w:space="0" w:color="auto"/>
      </w:divBdr>
    </w:div>
    <w:div w:id="1117531042">
      <w:marLeft w:val="480"/>
      <w:marRight w:val="0"/>
      <w:marTop w:val="0"/>
      <w:marBottom w:val="0"/>
      <w:divBdr>
        <w:top w:val="none" w:sz="0" w:space="0" w:color="auto"/>
        <w:left w:val="none" w:sz="0" w:space="0" w:color="auto"/>
        <w:bottom w:val="none" w:sz="0" w:space="0" w:color="auto"/>
        <w:right w:val="none" w:sz="0" w:space="0" w:color="auto"/>
      </w:divBdr>
    </w:div>
    <w:div w:id="1117870896">
      <w:marLeft w:val="480"/>
      <w:marRight w:val="0"/>
      <w:marTop w:val="0"/>
      <w:marBottom w:val="0"/>
      <w:divBdr>
        <w:top w:val="none" w:sz="0" w:space="0" w:color="auto"/>
        <w:left w:val="none" w:sz="0" w:space="0" w:color="auto"/>
        <w:bottom w:val="none" w:sz="0" w:space="0" w:color="auto"/>
        <w:right w:val="none" w:sz="0" w:space="0" w:color="auto"/>
      </w:divBdr>
    </w:div>
    <w:div w:id="1117914624">
      <w:marLeft w:val="480"/>
      <w:marRight w:val="0"/>
      <w:marTop w:val="0"/>
      <w:marBottom w:val="0"/>
      <w:divBdr>
        <w:top w:val="none" w:sz="0" w:space="0" w:color="auto"/>
        <w:left w:val="none" w:sz="0" w:space="0" w:color="auto"/>
        <w:bottom w:val="none" w:sz="0" w:space="0" w:color="auto"/>
        <w:right w:val="none" w:sz="0" w:space="0" w:color="auto"/>
      </w:divBdr>
    </w:div>
    <w:div w:id="1117986103">
      <w:marLeft w:val="480"/>
      <w:marRight w:val="0"/>
      <w:marTop w:val="0"/>
      <w:marBottom w:val="0"/>
      <w:divBdr>
        <w:top w:val="none" w:sz="0" w:space="0" w:color="auto"/>
        <w:left w:val="none" w:sz="0" w:space="0" w:color="auto"/>
        <w:bottom w:val="none" w:sz="0" w:space="0" w:color="auto"/>
        <w:right w:val="none" w:sz="0" w:space="0" w:color="auto"/>
      </w:divBdr>
    </w:div>
    <w:div w:id="1118061724">
      <w:marLeft w:val="480"/>
      <w:marRight w:val="0"/>
      <w:marTop w:val="0"/>
      <w:marBottom w:val="0"/>
      <w:divBdr>
        <w:top w:val="none" w:sz="0" w:space="0" w:color="auto"/>
        <w:left w:val="none" w:sz="0" w:space="0" w:color="auto"/>
        <w:bottom w:val="none" w:sz="0" w:space="0" w:color="auto"/>
        <w:right w:val="none" w:sz="0" w:space="0" w:color="auto"/>
      </w:divBdr>
    </w:div>
    <w:div w:id="1118182803">
      <w:marLeft w:val="480"/>
      <w:marRight w:val="0"/>
      <w:marTop w:val="0"/>
      <w:marBottom w:val="0"/>
      <w:divBdr>
        <w:top w:val="none" w:sz="0" w:space="0" w:color="auto"/>
        <w:left w:val="none" w:sz="0" w:space="0" w:color="auto"/>
        <w:bottom w:val="none" w:sz="0" w:space="0" w:color="auto"/>
        <w:right w:val="none" w:sz="0" w:space="0" w:color="auto"/>
      </w:divBdr>
    </w:div>
    <w:div w:id="1118380644">
      <w:marLeft w:val="480"/>
      <w:marRight w:val="0"/>
      <w:marTop w:val="0"/>
      <w:marBottom w:val="0"/>
      <w:divBdr>
        <w:top w:val="none" w:sz="0" w:space="0" w:color="auto"/>
        <w:left w:val="none" w:sz="0" w:space="0" w:color="auto"/>
        <w:bottom w:val="none" w:sz="0" w:space="0" w:color="auto"/>
        <w:right w:val="none" w:sz="0" w:space="0" w:color="auto"/>
      </w:divBdr>
    </w:div>
    <w:div w:id="1118835947">
      <w:marLeft w:val="480"/>
      <w:marRight w:val="0"/>
      <w:marTop w:val="0"/>
      <w:marBottom w:val="0"/>
      <w:divBdr>
        <w:top w:val="none" w:sz="0" w:space="0" w:color="auto"/>
        <w:left w:val="none" w:sz="0" w:space="0" w:color="auto"/>
        <w:bottom w:val="none" w:sz="0" w:space="0" w:color="auto"/>
        <w:right w:val="none" w:sz="0" w:space="0" w:color="auto"/>
      </w:divBdr>
    </w:div>
    <w:div w:id="1119497152">
      <w:marLeft w:val="480"/>
      <w:marRight w:val="0"/>
      <w:marTop w:val="0"/>
      <w:marBottom w:val="0"/>
      <w:divBdr>
        <w:top w:val="none" w:sz="0" w:space="0" w:color="auto"/>
        <w:left w:val="none" w:sz="0" w:space="0" w:color="auto"/>
        <w:bottom w:val="none" w:sz="0" w:space="0" w:color="auto"/>
        <w:right w:val="none" w:sz="0" w:space="0" w:color="auto"/>
      </w:divBdr>
    </w:div>
    <w:div w:id="1119762465">
      <w:marLeft w:val="480"/>
      <w:marRight w:val="0"/>
      <w:marTop w:val="0"/>
      <w:marBottom w:val="0"/>
      <w:divBdr>
        <w:top w:val="none" w:sz="0" w:space="0" w:color="auto"/>
        <w:left w:val="none" w:sz="0" w:space="0" w:color="auto"/>
        <w:bottom w:val="none" w:sz="0" w:space="0" w:color="auto"/>
        <w:right w:val="none" w:sz="0" w:space="0" w:color="auto"/>
      </w:divBdr>
    </w:div>
    <w:div w:id="1120303468">
      <w:marLeft w:val="480"/>
      <w:marRight w:val="0"/>
      <w:marTop w:val="0"/>
      <w:marBottom w:val="0"/>
      <w:divBdr>
        <w:top w:val="none" w:sz="0" w:space="0" w:color="auto"/>
        <w:left w:val="none" w:sz="0" w:space="0" w:color="auto"/>
        <w:bottom w:val="none" w:sz="0" w:space="0" w:color="auto"/>
        <w:right w:val="none" w:sz="0" w:space="0" w:color="auto"/>
      </w:divBdr>
    </w:div>
    <w:div w:id="1120684553">
      <w:marLeft w:val="480"/>
      <w:marRight w:val="0"/>
      <w:marTop w:val="0"/>
      <w:marBottom w:val="0"/>
      <w:divBdr>
        <w:top w:val="none" w:sz="0" w:space="0" w:color="auto"/>
        <w:left w:val="none" w:sz="0" w:space="0" w:color="auto"/>
        <w:bottom w:val="none" w:sz="0" w:space="0" w:color="auto"/>
        <w:right w:val="none" w:sz="0" w:space="0" w:color="auto"/>
      </w:divBdr>
    </w:div>
    <w:div w:id="1120874921">
      <w:marLeft w:val="480"/>
      <w:marRight w:val="0"/>
      <w:marTop w:val="0"/>
      <w:marBottom w:val="0"/>
      <w:divBdr>
        <w:top w:val="none" w:sz="0" w:space="0" w:color="auto"/>
        <w:left w:val="none" w:sz="0" w:space="0" w:color="auto"/>
        <w:bottom w:val="none" w:sz="0" w:space="0" w:color="auto"/>
        <w:right w:val="none" w:sz="0" w:space="0" w:color="auto"/>
      </w:divBdr>
    </w:div>
    <w:div w:id="1121068258">
      <w:marLeft w:val="480"/>
      <w:marRight w:val="0"/>
      <w:marTop w:val="0"/>
      <w:marBottom w:val="0"/>
      <w:divBdr>
        <w:top w:val="none" w:sz="0" w:space="0" w:color="auto"/>
        <w:left w:val="none" w:sz="0" w:space="0" w:color="auto"/>
        <w:bottom w:val="none" w:sz="0" w:space="0" w:color="auto"/>
        <w:right w:val="none" w:sz="0" w:space="0" w:color="auto"/>
      </w:divBdr>
    </w:div>
    <w:div w:id="1121653481">
      <w:marLeft w:val="480"/>
      <w:marRight w:val="0"/>
      <w:marTop w:val="0"/>
      <w:marBottom w:val="0"/>
      <w:divBdr>
        <w:top w:val="none" w:sz="0" w:space="0" w:color="auto"/>
        <w:left w:val="none" w:sz="0" w:space="0" w:color="auto"/>
        <w:bottom w:val="none" w:sz="0" w:space="0" w:color="auto"/>
        <w:right w:val="none" w:sz="0" w:space="0" w:color="auto"/>
      </w:divBdr>
    </w:div>
    <w:div w:id="1121923044">
      <w:marLeft w:val="480"/>
      <w:marRight w:val="0"/>
      <w:marTop w:val="0"/>
      <w:marBottom w:val="0"/>
      <w:divBdr>
        <w:top w:val="none" w:sz="0" w:space="0" w:color="auto"/>
        <w:left w:val="none" w:sz="0" w:space="0" w:color="auto"/>
        <w:bottom w:val="none" w:sz="0" w:space="0" w:color="auto"/>
        <w:right w:val="none" w:sz="0" w:space="0" w:color="auto"/>
      </w:divBdr>
    </w:div>
    <w:div w:id="1121995417">
      <w:marLeft w:val="480"/>
      <w:marRight w:val="0"/>
      <w:marTop w:val="0"/>
      <w:marBottom w:val="0"/>
      <w:divBdr>
        <w:top w:val="none" w:sz="0" w:space="0" w:color="auto"/>
        <w:left w:val="none" w:sz="0" w:space="0" w:color="auto"/>
        <w:bottom w:val="none" w:sz="0" w:space="0" w:color="auto"/>
        <w:right w:val="none" w:sz="0" w:space="0" w:color="auto"/>
      </w:divBdr>
    </w:div>
    <w:div w:id="1122067054">
      <w:marLeft w:val="480"/>
      <w:marRight w:val="0"/>
      <w:marTop w:val="0"/>
      <w:marBottom w:val="0"/>
      <w:divBdr>
        <w:top w:val="none" w:sz="0" w:space="0" w:color="auto"/>
        <w:left w:val="none" w:sz="0" w:space="0" w:color="auto"/>
        <w:bottom w:val="none" w:sz="0" w:space="0" w:color="auto"/>
        <w:right w:val="none" w:sz="0" w:space="0" w:color="auto"/>
      </w:divBdr>
    </w:div>
    <w:div w:id="1122502314">
      <w:marLeft w:val="480"/>
      <w:marRight w:val="0"/>
      <w:marTop w:val="0"/>
      <w:marBottom w:val="0"/>
      <w:divBdr>
        <w:top w:val="none" w:sz="0" w:space="0" w:color="auto"/>
        <w:left w:val="none" w:sz="0" w:space="0" w:color="auto"/>
        <w:bottom w:val="none" w:sz="0" w:space="0" w:color="auto"/>
        <w:right w:val="none" w:sz="0" w:space="0" w:color="auto"/>
      </w:divBdr>
    </w:div>
    <w:div w:id="1123614933">
      <w:marLeft w:val="480"/>
      <w:marRight w:val="0"/>
      <w:marTop w:val="0"/>
      <w:marBottom w:val="0"/>
      <w:divBdr>
        <w:top w:val="none" w:sz="0" w:space="0" w:color="auto"/>
        <w:left w:val="none" w:sz="0" w:space="0" w:color="auto"/>
        <w:bottom w:val="none" w:sz="0" w:space="0" w:color="auto"/>
        <w:right w:val="none" w:sz="0" w:space="0" w:color="auto"/>
      </w:divBdr>
    </w:div>
    <w:div w:id="1124035176">
      <w:marLeft w:val="480"/>
      <w:marRight w:val="0"/>
      <w:marTop w:val="0"/>
      <w:marBottom w:val="0"/>
      <w:divBdr>
        <w:top w:val="none" w:sz="0" w:space="0" w:color="auto"/>
        <w:left w:val="none" w:sz="0" w:space="0" w:color="auto"/>
        <w:bottom w:val="none" w:sz="0" w:space="0" w:color="auto"/>
        <w:right w:val="none" w:sz="0" w:space="0" w:color="auto"/>
      </w:divBdr>
    </w:div>
    <w:div w:id="1124539041">
      <w:marLeft w:val="480"/>
      <w:marRight w:val="0"/>
      <w:marTop w:val="0"/>
      <w:marBottom w:val="0"/>
      <w:divBdr>
        <w:top w:val="none" w:sz="0" w:space="0" w:color="auto"/>
        <w:left w:val="none" w:sz="0" w:space="0" w:color="auto"/>
        <w:bottom w:val="none" w:sz="0" w:space="0" w:color="auto"/>
        <w:right w:val="none" w:sz="0" w:space="0" w:color="auto"/>
      </w:divBdr>
    </w:div>
    <w:div w:id="1124807138">
      <w:marLeft w:val="480"/>
      <w:marRight w:val="0"/>
      <w:marTop w:val="0"/>
      <w:marBottom w:val="0"/>
      <w:divBdr>
        <w:top w:val="none" w:sz="0" w:space="0" w:color="auto"/>
        <w:left w:val="none" w:sz="0" w:space="0" w:color="auto"/>
        <w:bottom w:val="none" w:sz="0" w:space="0" w:color="auto"/>
        <w:right w:val="none" w:sz="0" w:space="0" w:color="auto"/>
      </w:divBdr>
    </w:div>
    <w:div w:id="1124957517">
      <w:marLeft w:val="480"/>
      <w:marRight w:val="0"/>
      <w:marTop w:val="0"/>
      <w:marBottom w:val="0"/>
      <w:divBdr>
        <w:top w:val="none" w:sz="0" w:space="0" w:color="auto"/>
        <w:left w:val="none" w:sz="0" w:space="0" w:color="auto"/>
        <w:bottom w:val="none" w:sz="0" w:space="0" w:color="auto"/>
        <w:right w:val="none" w:sz="0" w:space="0" w:color="auto"/>
      </w:divBdr>
    </w:div>
    <w:div w:id="1125193641">
      <w:marLeft w:val="480"/>
      <w:marRight w:val="0"/>
      <w:marTop w:val="0"/>
      <w:marBottom w:val="0"/>
      <w:divBdr>
        <w:top w:val="none" w:sz="0" w:space="0" w:color="auto"/>
        <w:left w:val="none" w:sz="0" w:space="0" w:color="auto"/>
        <w:bottom w:val="none" w:sz="0" w:space="0" w:color="auto"/>
        <w:right w:val="none" w:sz="0" w:space="0" w:color="auto"/>
      </w:divBdr>
    </w:div>
    <w:div w:id="1125730772">
      <w:marLeft w:val="480"/>
      <w:marRight w:val="0"/>
      <w:marTop w:val="0"/>
      <w:marBottom w:val="0"/>
      <w:divBdr>
        <w:top w:val="none" w:sz="0" w:space="0" w:color="auto"/>
        <w:left w:val="none" w:sz="0" w:space="0" w:color="auto"/>
        <w:bottom w:val="none" w:sz="0" w:space="0" w:color="auto"/>
        <w:right w:val="none" w:sz="0" w:space="0" w:color="auto"/>
      </w:divBdr>
    </w:div>
    <w:div w:id="1127352201">
      <w:marLeft w:val="480"/>
      <w:marRight w:val="0"/>
      <w:marTop w:val="0"/>
      <w:marBottom w:val="0"/>
      <w:divBdr>
        <w:top w:val="none" w:sz="0" w:space="0" w:color="auto"/>
        <w:left w:val="none" w:sz="0" w:space="0" w:color="auto"/>
        <w:bottom w:val="none" w:sz="0" w:space="0" w:color="auto"/>
        <w:right w:val="none" w:sz="0" w:space="0" w:color="auto"/>
      </w:divBdr>
    </w:div>
    <w:div w:id="1127356911">
      <w:marLeft w:val="480"/>
      <w:marRight w:val="0"/>
      <w:marTop w:val="0"/>
      <w:marBottom w:val="0"/>
      <w:divBdr>
        <w:top w:val="none" w:sz="0" w:space="0" w:color="auto"/>
        <w:left w:val="none" w:sz="0" w:space="0" w:color="auto"/>
        <w:bottom w:val="none" w:sz="0" w:space="0" w:color="auto"/>
        <w:right w:val="none" w:sz="0" w:space="0" w:color="auto"/>
      </w:divBdr>
    </w:div>
    <w:div w:id="1127360307">
      <w:marLeft w:val="480"/>
      <w:marRight w:val="0"/>
      <w:marTop w:val="0"/>
      <w:marBottom w:val="0"/>
      <w:divBdr>
        <w:top w:val="none" w:sz="0" w:space="0" w:color="auto"/>
        <w:left w:val="none" w:sz="0" w:space="0" w:color="auto"/>
        <w:bottom w:val="none" w:sz="0" w:space="0" w:color="auto"/>
        <w:right w:val="none" w:sz="0" w:space="0" w:color="auto"/>
      </w:divBdr>
    </w:div>
    <w:div w:id="1128203232">
      <w:marLeft w:val="480"/>
      <w:marRight w:val="0"/>
      <w:marTop w:val="0"/>
      <w:marBottom w:val="0"/>
      <w:divBdr>
        <w:top w:val="none" w:sz="0" w:space="0" w:color="auto"/>
        <w:left w:val="none" w:sz="0" w:space="0" w:color="auto"/>
        <w:bottom w:val="none" w:sz="0" w:space="0" w:color="auto"/>
        <w:right w:val="none" w:sz="0" w:space="0" w:color="auto"/>
      </w:divBdr>
    </w:div>
    <w:div w:id="1128208811">
      <w:marLeft w:val="480"/>
      <w:marRight w:val="0"/>
      <w:marTop w:val="0"/>
      <w:marBottom w:val="0"/>
      <w:divBdr>
        <w:top w:val="none" w:sz="0" w:space="0" w:color="auto"/>
        <w:left w:val="none" w:sz="0" w:space="0" w:color="auto"/>
        <w:bottom w:val="none" w:sz="0" w:space="0" w:color="auto"/>
        <w:right w:val="none" w:sz="0" w:space="0" w:color="auto"/>
      </w:divBdr>
    </w:div>
    <w:div w:id="1128431027">
      <w:marLeft w:val="480"/>
      <w:marRight w:val="0"/>
      <w:marTop w:val="0"/>
      <w:marBottom w:val="0"/>
      <w:divBdr>
        <w:top w:val="none" w:sz="0" w:space="0" w:color="auto"/>
        <w:left w:val="none" w:sz="0" w:space="0" w:color="auto"/>
        <w:bottom w:val="none" w:sz="0" w:space="0" w:color="auto"/>
        <w:right w:val="none" w:sz="0" w:space="0" w:color="auto"/>
      </w:divBdr>
    </w:div>
    <w:div w:id="1128621898">
      <w:marLeft w:val="480"/>
      <w:marRight w:val="0"/>
      <w:marTop w:val="0"/>
      <w:marBottom w:val="0"/>
      <w:divBdr>
        <w:top w:val="none" w:sz="0" w:space="0" w:color="auto"/>
        <w:left w:val="none" w:sz="0" w:space="0" w:color="auto"/>
        <w:bottom w:val="none" w:sz="0" w:space="0" w:color="auto"/>
        <w:right w:val="none" w:sz="0" w:space="0" w:color="auto"/>
      </w:divBdr>
    </w:div>
    <w:div w:id="1128740835">
      <w:marLeft w:val="480"/>
      <w:marRight w:val="0"/>
      <w:marTop w:val="0"/>
      <w:marBottom w:val="0"/>
      <w:divBdr>
        <w:top w:val="none" w:sz="0" w:space="0" w:color="auto"/>
        <w:left w:val="none" w:sz="0" w:space="0" w:color="auto"/>
        <w:bottom w:val="none" w:sz="0" w:space="0" w:color="auto"/>
        <w:right w:val="none" w:sz="0" w:space="0" w:color="auto"/>
      </w:divBdr>
    </w:div>
    <w:div w:id="1128939504">
      <w:marLeft w:val="480"/>
      <w:marRight w:val="0"/>
      <w:marTop w:val="0"/>
      <w:marBottom w:val="0"/>
      <w:divBdr>
        <w:top w:val="none" w:sz="0" w:space="0" w:color="auto"/>
        <w:left w:val="none" w:sz="0" w:space="0" w:color="auto"/>
        <w:bottom w:val="none" w:sz="0" w:space="0" w:color="auto"/>
        <w:right w:val="none" w:sz="0" w:space="0" w:color="auto"/>
      </w:divBdr>
    </w:div>
    <w:div w:id="1129395291">
      <w:marLeft w:val="480"/>
      <w:marRight w:val="0"/>
      <w:marTop w:val="0"/>
      <w:marBottom w:val="0"/>
      <w:divBdr>
        <w:top w:val="none" w:sz="0" w:space="0" w:color="auto"/>
        <w:left w:val="none" w:sz="0" w:space="0" w:color="auto"/>
        <w:bottom w:val="none" w:sz="0" w:space="0" w:color="auto"/>
        <w:right w:val="none" w:sz="0" w:space="0" w:color="auto"/>
      </w:divBdr>
    </w:div>
    <w:div w:id="1129709872">
      <w:marLeft w:val="480"/>
      <w:marRight w:val="0"/>
      <w:marTop w:val="0"/>
      <w:marBottom w:val="0"/>
      <w:divBdr>
        <w:top w:val="none" w:sz="0" w:space="0" w:color="auto"/>
        <w:left w:val="none" w:sz="0" w:space="0" w:color="auto"/>
        <w:bottom w:val="none" w:sz="0" w:space="0" w:color="auto"/>
        <w:right w:val="none" w:sz="0" w:space="0" w:color="auto"/>
      </w:divBdr>
    </w:div>
    <w:div w:id="1129979392">
      <w:marLeft w:val="480"/>
      <w:marRight w:val="0"/>
      <w:marTop w:val="0"/>
      <w:marBottom w:val="0"/>
      <w:divBdr>
        <w:top w:val="none" w:sz="0" w:space="0" w:color="auto"/>
        <w:left w:val="none" w:sz="0" w:space="0" w:color="auto"/>
        <w:bottom w:val="none" w:sz="0" w:space="0" w:color="auto"/>
        <w:right w:val="none" w:sz="0" w:space="0" w:color="auto"/>
      </w:divBdr>
    </w:div>
    <w:div w:id="1130321613">
      <w:marLeft w:val="480"/>
      <w:marRight w:val="0"/>
      <w:marTop w:val="0"/>
      <w:marBottom w:val="0"/>
      <w:divBdr>
        <w:top w:val="none" w:sz="0" w:space="0" w:color="auto"/>
        <w:left w:val="none" w:sz="0" w:space="0" w:color="auto"/>
        <w:bottom w:val="none" w:sz="0" w:space="0" w:color="auto"/>
        <w:right w:val="none" w:sz="0" w:space="0" w:color="auto"/>
      </w:divBdr>
    </w:div>
    <w:div w:id="1131898193">
      <w:marLeft w:val="480"/>
      <w:marRight w:val="0"/>
      <w:marTop w:val="0"/>
      <w:marBottom w:val="0"/>
      <w:divBdr>
        <w:top w:val="none" w:sz="0" w:space="0" w:color="auto"/>
        <w:left w:val="none" w:sz="0" w:space="0" w:color="auto"/>
        <w:bottom w:val="none" w:sz="0" w:space="0" w:color="auto"/>
        <w:right w:val="none" w:sz="0" w:space="0" w:color="auto"/>
      </w:divBdr>
    </w:div>
    <w:div w:id="1132401280">
      <w:marLeft w:val="480"/>
      <w:marRight w:val="0"/>
      <w:marTop w:val="0"/>
      <w:marBottom w:val="0"/>
      <w:divBdr>
        <w:top w:val="none" w:sz="0" w:space="0" w:color="auto"/>
        <w:left w:val="none" w:sz="0" w:space="0" w:color="auto"/>
        <w:bottom w:val="none" w:sz="0" w:space="0" w:color="auto"/>
        <w:right w:val="none" w:sz="0" w:space="0" w:color="auto"/>
      </w:divBdr>
    </w:div>
    <w:div w:id="1132989322">
      <w:marLeft w:val="480"/>
      <w:marRight w:val="0"/>
      <w:marTop w:val="0"/>
      <w:marBottom w:val="0"/>
      <w:divBdr>
        <w:top w:val="none" w:sz="0" w:space="0" w:color="auto"/>
        <w:left w:val="none" w:sz="0" w:space="0" w:color="auto"/>
        <w:bottom w:val="none" w:sz="0" w:space="0" w:color="auto"/>
        <w:right w:val="none" w:sz="0" w:space="0" w:color="auto"/>
      </w:divBdr>
    </w:div>
    <w:div w:id="1133062479">
      <w:marLeft w:val="480"/>
      <w:marRight w:val="0"/>
      <w:marTop w:val="0"/>
      <w:marBottom w:val="0"/>
      <w:divBdr>
        <w:top w:val="none" w:sz="0" w:space="0" w:color="auto"/>
        <w:left w:val="none" w:sz="0" w:space="0" w:color="auto"/>
        <w:bottom w:val="none" w:sz="0" w:space="0" w:color="auto"/>
        <w:right w:val="none" w:sz="0" w:space="0" w:color="auto"/>
      </w:divBdr>
    </w:div>
    <w:div w:id="1133207062">
      <w:marLeft w:val="480"/>
      <w:marRight w:val="0"/>
      <w:marTop w:val="0"/>
      <w:marBottom w:val="0"/>
      <w:divBdr>
        <w:top w:val="none" w:sz="0" w:space="0" w:color="auto"/>
        <w:left w:val="none" w:sz="0" w:space="0" w:color="auto"/>
        <w:bottom w:val="none" w:sz="0" w:space="0" w:color="auto"/>
        <w:right w:val="none" w:sz="0" w:space="0" w:color="auto"/>
      </w:divBdr>
    </w:div>
    <w:div w:id="1133254098">
      <w:marLeft w:val="480"/>
      <w:marRight w:val="0"/>
      <w:marTop w:val="0"/>
      <w:marBottom w:val="0"/>
      <w:divBdr>
        <w:top w:val="none" w:sz="0" w:space="0" w:color="auto"/>
        <w:left w:val="none" w:sz="0" w:space="0" w:color="auto"/>
        <w:bottom w:val="none" w:sz="0" w:space="0" w:color="auto"/>
        <w:right w:val="none" w:sz="0" w:space="0" w:color="auto"/>
      </w:divBdr>
    </w:div>
    <w:div w:id="1135175714">
      <w:marLeft w:val="480"/>
      <w:marRight w:val="0"/>
      <w:marTop w:val="0"/>
      <w:marBottom w:val="0"/>
      <w:divBdr>
        <w:top w:val="none" w:sz="0" w:space="0" w:color="auto"/>
        <w:left w:val="none" w:sz="0" w:space="0" w:color="auto"/>
        <w:bottom w:val="none" w:sz="0" w:space="0" w:color="auto"/>
        <w:right w:val="none" w:sz="0" w:space="0" w:color="auto"/>
      </w:divBdr>
    </w:div>
    <w:div w:id="1136221217">
      <w:marLeft w:val="480"/>
      <w:marRight w:val="0"/>
      <w:marTop w:val="0"/>
      <w:marBottom w:val="0"/>
      <w:divBdr>
        <w:top w:val="none" w:sz="0" w:space="0" w:color="auto"/>
        <w:left w:val="none" w:sz="0" w:space="0" w:color="auto"/>
        <w:bottom w:val="none" w:sz="0" w:space="0" w:color="auto"/>
        <w:right w:val="none" w:sz="0" w:space="0" w:color="auto"/>
      </w:divBdr>
    </w:div>
    <w:div w:id="1137182538">
      <w:marLeft w:val="480"/>
      <w:marRight w:val="0"/>
      <w:marTop w:val="0"/>
      <w:marBottom w:val="0"/>
      <w:divBdr>
        <w:top w:val="none" w:sz="0" w:space="0" w:color="auto"/>
        <w:left w:val="none" w:sz="0" w:space="0" w:color="auto"/>
        <w:bottom w:val="none" w:sz="0" w:space="0" w:color="auto"/>
        <w:right w:val="none" w:sz="0" w:space="0" w:color="auto"/>
      </w:divBdr>
    </w:div>
    <w:div w:id="1137725995">
      <w:marLeft w:val="480"/>
      <w:marRight w:val="0"/>
      <w:marTop w:val="0"/>
      <w:marBottom w:val="0"/>
      <w:divBdr>
        <w:top w:val="none" w:sz="0" w:space="0" w:color="auto"/>
        <w:left w:val="none" w:sz="0" w:space="0" w:color="auto"/>
        <w:bottom w:val="none" w:sz="0" w:space="0" w:color="auto"/>
        <w:right w:val="none" w:sz="0" w:space="0" w:color="auto"/>
      </w:divBdr>
    </w:div>
    <w:div w:id="1137727141">
      <w:marLeft w:val="480"/>
      <w:marRight w:val="0"/>
      <w:marTop w:val="0"/>
      <w:marBottom w:val="0"/>
      <w:divBdr>
        <w:top w:val="none" w:sz="0" w:space="0" w:color="auto"/>
        <w:left w:val="none" w:sz="0" w:space="0" w:color="auto"/>
        <w:bottom w:val="none" w:sz="0" w:space="0" w:color="auto"/>
        <w:right w:val="none" w:sz="0" w:space="0" w:color="auto"/>
      </w:divBdr>
    </w:div>
    <w:div w:id="1138107951">
      <w:marLeft w:val="480"/>
      <w:marRight w:val="0"/>
      <w:marTop w:val="0"/>
      <w:marBottom w:val="0"/>
      <w:divBdr>
        <w:top w:val="none" w:sz="0" w:space="0" w:color="auto"/>
        <w:left w:val="none" w:sz="0" w:space="0" w:color="auto"/>
        <w:bottom w:val="none" w:sz="0" w:space="0" w:color="auto"/>
        <w:right w:val="none" w:sz="0" w:space="0" w:color="auto"/>
      </w:divBdr>
    </w:div>
    <w:div w:id="1138297741">
      <w:marLeft w:val="480"/>
      <w:marRight w:val="0"/>
      <w:marTop w:val="0"/>
      <w:marBottom w:val="0"/>
      <w:divBdr>
        <w:top w:val="none" w:sz="0" w:space="0" w:color="auto"/>
        <w:left w:val="none" w:sz="0" w:space="0" w:color="auto"/>
        <w:bottom w:val="none" w:sz="0" w:space="0" w:color="auto"/>
        <w:right w:val="none" w:sz="0" w:space="0" w:color="auto"/>
      </w:divBdr>
    </w:div>
    <w:div w:id="1138693922">
      <w:marLeft w:val="480"/>
      <w:marRight w:val="0"/>
      <w:marTop w:val="0"/>
      <w:marBottom w:val="0"/>
      <w:divBdr>
        <w:top w:val="none" w:sz="0" w:space="0" w:color="auto"/>
        <w:left w:val="none" w:sz="0" w:space="0" w:color="auto"/>
        <w:bottom w:val="none" w:sz="0" w:space="0" w:color="auto"/>
        <w:right w:val="none" w:sz="0" w:space="0" w:color="auto"/>
      </w:divBdr>
    </w:div>
    <w:div w:id="1138838834">
      <w:marLeft w:val="480"/>
      <w:marRight w:val="0"/>
      <w:marTop w:val="0"/>
      <w:marBottom w:val="0"/>
      <w:divBdr>
        <w:top w:val="none" w:sz="0" w:space="0" w:color="auto"/>
        <w:left w:val="none" w:sz="0" w:space="0" w:color="auto"/>
        <w:bottom w:val="none" w:sz="0" w:space="0" w:color="auto"/>
        <w:right w:val="none" w:sz="0" w:space="0" w:color="auto"/>
      </w:divBdr>
    </w:div>
    <w:div w:id="1138959535">
      <w:marLeft w:val="480"/>
      <w:marRight w:val="0"/>
      <w:marTop w:val="0"/>
      <w:marBottom w:val="0"/>
      <w:divBdr>
        <w:top w:val="none" w:sz="0" w:space="0" w:color="auto"/>
        <w:left w:val="none" w:sz="0" w:space="0" w:color="auto"/>
        <w:bottom w:val="none" w:sz="0" w:space="0" w:color="auto"/>
        <w:right w:val="none" w:sz="0" w:space="0" w:color="auto"/>
      </w:divBdr>
    </w:div>
    <w:div w:id="1139035151">
      <w:marLeft w:val="480"/>
      <w:marRight w:val="0"/>
      <w:marTop w:val="0"/>
      <w:marBottom w:val="0"/>
      <w:divBdr>
        <w:top w:val="none" w:sz="0" w:space="0" w:color="auto"/>
        <w:left w:val="none" w:sz="0" w:space="0" w:color="auto"/>
        <w:bottom w:val="none" w:sz="0" w:space="0" w:color="auto"/>
        <w:right w:val="none" w:sz="0" w:space="0" w:color="auto"/>
      </w:divBdr>
    </w:div>
    <w:div w:id="1139227392">
      <w:marLeft w:val="480"/>
      <w:marRight w:val="0"/>
      <w:marTop w:val="0"/>
      <w:marBottom w:val="0"/>
      <w:divBdr>
        <w:top w:val="none" w:sz="0" w:space="0" w:color="auto"/>
        <w:left w:val="none" w:sz="0" w:space="0" w:color="auto"/>
        <w:bottom w:val="none" w:sz="0" w:space="0" w:color="auto"/>
        <w:right w:val="none" w:sz="0" w:space="0" w:color="auto"/>
      </w:divBdr>
    </w:div>
    <w:div w:id="1139227614">
      <w:marLeft w:val="480"/>
      <w:marRight w:val="0"/>
      <w:marTop w:val="0"/>
      <w:marBottom w:val="0"/>
      <w:divBdr>
        <w:top w:val="none" w:sz="0" w:space="0" w:color="auto"/>
        <w:left w:val="none" w:sz="0" w:space="0" w:color="auto"/>
        <w:bottom w:val="none" w:sz="0" w:space="0" w:color="auto"/>
        <w:right w:val="none" w:sz="0" w:space="0" w:color="auto"/>
      </w:divBdr>
    </w:div>
    <w:div w:id="1139422791">
      <w:marLeft w:val="480"/>
      <w:marRight w:val="0"/>
      <w:marTop w:val="0"/>
      <w:marBottom w:val="0"/>
      <w:divBdr>
        <w:top w:val="none" w:sz="0" w:space="0" w:color="auto"/>
        <w:left w:val="none" w:sz="0" w:space="0" w:color="auto"/>
        <w:bottom w:val="none" w:sz="0" w:space="0" w:color="auto"/>
        <w:right w:val="none" w:sz="0" w:space="0" w:color="auto"/>
      </w:divBdr>
    </w:div>
    <w:div w:id="1140264496">
      <w:marLeft w:val="480"/>
      <w:marRight w:val="0"/>
      <w:marTop w:val="0"/>
      <w:marBottom w:val="0"/>
      <w:divBdr>
        <w:top w:val="none" w:sz="0" w:space="0" w:color="auto"/>
        <w:left w:val="none" w:sz="0" w:space="0" w:color="auto"/>
        <w:bottom w:val="none" w:sz="0" w:space="0" w:color="auto"/>
        <w:right w:val="none" w:sz="0" w:space="0" w:color="auto"/>
      </w:divBdr>
    </w:div>
    <w:div w:id="1140415251">
      <w:marLeft w:val="480"/>
      <w:marRight w:val="0"/>
      <w:marTop w:val="0"/>
      <w:marBottom w:val="0"/>
      <w:divBdr>
        <w:top w:val="none" w:sz="0" w:space="0" w:color="auto"/>
        <w:left w:val="none" w:sz="0" w:space="0" w:color="auto"/>
        <w:bottom w:val="none" w:sz="0" w:space="0" w:color="auto"/>
        <w:right w:val="none" w:sz="0" w:space="0" w:color="auto"/>
      </w:divBdr>
    </w:div>
    <w:div w:id="1140685511">
      <w:marLeft w:val="480"/>
      <w:marRight w:val="0"/>
      <w:marTop w:val="0"/>
      <w:marBottom w:val="0"/>
      <w:divBdr>
        <w:top w:val="none" w:sz="0" w:space="0" w:color="auto"/>
        <w:left w:val="none" w:sz="0" w:space="0" w:color="auto"/>
        <w:bottom w:val="none" w:sz="0" w:space="0" w:color="auto"/>
        <w:right w:val="none" w:sz="0" w:space="0" w:color="auto"/>
      </w:divBdr>
    </w:div>
    <w:div w:id="1141342157">
      <w:marLeft w:val="480"/>
      <w:marRight w:val="0"/>
      <w:marTop w:val="0"/>
      <w:marBottom w:val="0"/>
      <w:divBdr>
        <w:top w:val="none" w:sz="0" w:space="0" w:color="auto"/>
        <w:left w:val="none" w:sz="0" w:space="0" w:color="auto"/>
        <w:bottom w:val="none" w:sz="0" w:space="0" w:color="auto"/>
        <w:right w:val="none" w:sz="0" w:space="0" w:color="auto"/>
      </w:divBdr>
    </w:div>
    <w:div w:id="1142190311">
      <w:marLeft w:val="480"/>
      <w:marRight w:val="0"/>
      <w:marTop w:val="0"/>
      <w:marBottom w:val="0"/>
      <w:divBdr>
        <w:top w:val="none" w:sz="0" w:space="0" w:color="auto"/>
        <w:left w:val="none" w:sz="0" w:space="0" w:color="auto"/>
        <w:bottom w:val="none" w:sz="0" w:space="0" w:color="auto"/>
        <w:right w:val="none" w:sz="0" w:space="0" w:color="auto"/>
      </w:divBdr>
    </w:div>
    <w:div w:id="1142620363">
      <w:marLeft w:val="480"/>
      <w:marRight w:val="0"/>
      <w:marTop w:val="0"/>
      <w:marBottom w:val="0"/>
      <w:divBdr>
        <w:top w:val="none" w:sz="0" w:space="0" w:color="auto"/>
        <w:left w:val="none" w:sz="0" w:space="0" w:color="auto"/>
        <w:bottom w:val="none" w:sz="0" w:space="0" w:color="auto"/>
        <w:right w:val="none" w:sz="0" w:space="0" w:color="auto"/>
      </w:divBdr>
    </w:div>
    <w:div w:id="1142960672">
      <w:marLeft w:val="480"/>
      <w:marRight w:val="0"/>
      <w:marTop w:val="0"/>
      <w:marBottom w:val="0"/>
      <w:divBdr>
        <w:top w:val="none" w:sz="0" w:space="0" w:color="auto"/>
        <w:left w:val="none" w:sz="0" w:space="0" w:color="auto"/>
        <w:bottom w:val="none" w:sz="0" w:space="0" w:color="auto"/>
        <w:right w:val="none" w:sz="0" w:space="0" w:color="auto"/>
      </w:divBdr>
    </w:div>
    <w:div w:id="1143229723">
      <w:marLeft w:val="480"/>
      <w:marRight w:val="0"/>
      <w:marTop w:val="0"/>
      <w:marBottom w:val="0"/>
      <w:divBdr>
        <w:top w:val="none" w:sz="0" w:space="0" w:color="auto"/>
        <w:left w:val="none" w:sz="0" w:space="0" w:color="auto"/>
        <w:bottom w:val="none" w:sz="0" w:space="0" w:color="auto"/>
        <w:right w:val="none" w:sz="0" w:space="0" w:color="auto"/>
      </w:divBdr>
    </w:div>
    <w:div w:id="1143237962">
      <w:marLeft w:val="480"/>
      <w:marRight w:val="0"/>
      <w:marTop w:val="0"/>
      <w:marBottom w:val="0"/>
      <w:divBdr>
        <w:top w:val="none" w:sz="0" w:space="0" w:color="auto"/>
        <w:left w:val="none" w:sz="0" w:space="0" w:color="auto"/>
        <w:bottom w:val="none" w:sz="0" w:space="0" w:color="auto"/>
        <w:right w:val="none" w:sz="0" w:space="0" w:color="auto"/>
      </w:divBdr>
    </w:div>
    <w:div w:id="1143425203">
      <w:marLeft w:val="480"/>
      <w:marRight w:val="0"/>
      <w:marTop w:val="0"/>
      <w:marBottom w:val="0"/>
      <w:divBdr>
        <w:top w:val="none" w:sz="0" w:space="0" w:color="auto"/>
        <w:left w:val="none" w:sz="0" w:space="0" w:color="auto"/>
        <w:bottom w:val="none" w:sz="0" w:space="0" w:color="auto"/>
        <w:right w:val="none" w:sz="0" w:space="0" w:color="auto"/>
      </w:divBdr>
    </w:div>
    <w:div w:id="1143540141">
      <w:marLeft w:val="480"/>
      <w:marRight w:val="0"/>
      <w:marTop w:val="0"/>
      <w:marBottom w:val="0"/>
      <w:divBdr>
        <w:top w:val="none" w:sz="0" w:space="0" w:color="auto"/>
        <w:left w:val="none" w:sz="0" w:space="0" w:color="auto"/>
        <w:bottom w:val="none" w:sz="0" w:space="0" w:color="auto"/>
        <w:right w:val="none" w:sz="0" w:space="0" w:color="auto"/>
      </w:divBdr>
    </w:div>
    <w:div w:id="1144007750">
      <w:marLeft w:val="480"/>
      <w:marRight w:val="0"/>
      <w:marTop w:val="0"/>
      <w:marBottom w:val="0"/>
      <w:divBdr>
        <w:top w:val="none" w:sz="0" w:space="0" w:color="auto"/>
        <w:left w:val="none" w:sz="0" w:space="0" w:color="auto"/>
        <w:bottom w:val="none" w:sz="0" w:space="0" w:color="auto"/>
        <w:right w:val="none" w:sz="0" w:space="0" w:color="auto"/>
      </w:divBdr>
    </w:div>
    <w:div w:id="1144078780">
      <w:marLeft w:val="480"/>
      <w:marRight w:val="0"/>
      <w:marTop w:val="0"/>
      <w:marBottom w:val="0"/>
      <w:divBdr>
        <w:top w:val="none" w:sz="0" w:space="0" w:color="auto"/>
        <w:left w:val="none" w:sz="0" w:space="0" w:color="auto"/>
        <w:bottom w:val="none" w:sz="0" w:space="0" w:color="auto"/>
        <w:right w:val="none" w:sz="0" w:space="0" w:color="auto"/>
      </w:divBdr>
    </w:div>
    <w:div w:id="1144085023">
      <w:marLeft w:val="480"/>
      <w:marRight w:val="0"/>
      <w:marTop w:val="0"/>
      <w:marBottom w:val="0"/>
      <w:divBdr>
        <w:top w:val="none" w:sz="0" w:space="0" w:color="auto"/>
        <w:left w:val="none" w:sz="0" w:space="0" w:color="auto"/>
        <w:bottom w:val="none" w:sz="0" w:space="0" w:color="auto"/>
        <w:right w:val="none" w:sz="0" w:space="0" w:color="auto"/>
      </w:divBdr>
    </w:div>
    <w:div w:id="1144156412">
      <w:marLeft w:val="480"/>
      <w:marRight w:val="0"/>
      <w:marTop w:val="0"/>
      <w:marBottom w:val="0"/>
      <w:divBdr>
        <w:top w:val="none" w:sz="0" w:space="0" w:color="auto"/>
        <w:left w:val="none" w:sz="0" w:space="0" w:color="auto"/>
        <w:bottom w:val="none" w:sz="0" w:space="0" w:color="auto"/>
        <w:right w:val="none" w:sz="0" w:space="0" w:color="auto"/>
      </w:divBdr>
    </w:div>
    <w:div w:id="1144203633">
      <w:marLeft w:val="480"/>
      <w:marRight w:val="0"/>
      <w:marTop w:val="0"/>
      <w:marBottom w:val="0"/>
      <w:divBdr>
        <w:top w:val="none" w:sz="0" w:space="0" w:color="auto"/>
        <w:left w:val="none" w:sz="0" w:space="0" w:color="auto"/>
        <w:bottom w:val="none" w:sz="0" w:space="0" w:color="auto"/>
        <w:right w:val="none" w:sz="0" w:space="0" w:color="auto"/>
      </w:divBdr>
    </w:div>
    <w:div w:id="1144271722">
      <w:marLeft w:val="480"/>
      <w:marRight w:val="0"/>
      <w:marTop w:val="0"/>
      <w:marBottom w:val="0"/>
      <w:divBdr>
        <w:top w:val="none" w:sz="0" w:space="0" w:color="auto"/>
        <w:left w:val="none" w:sz="0" w:space="0" w:color="auto"/>
        <w:bottom w:val="none" w:sz="0" w:space="0" w:color="auto"/>
        <w:right w:val="none" w:sz="0" w:space="0" w:color="auto"/>
      </w:divBdr>
    </w:div>
    <w:div w:id="1145046828">
      <w:marLeft w:val="480"/>
      <w:marRight w:val="0"/>
      <w:marTop w:val="0"/>
      <w:marBottom w:val="0"/>
      <w:divBdr>
        <w:top w:val="none" w:sz="0" w:space="0" w:color="auto"/>
        <w:left w:val="none" w:sz="0" w:space="0" w:color="auto"/>
        <w:bottom w:val="none" w:sz="0" w:space="0" w:color="auto"/>
        <w:right w:val="none" w:sz="0" w:space="0" w:color="auto"/>
      </w:divBdr>
    </w:div>
    <w:div w:id="1145126267">
      <w:marLeft w:val="480"/>
      <w:marRight w:val="0"/>
      <w:marTop w:val="0"/>
      <w:marBottom w:val="0"/>
      <w:divBdr>
        <w:top w:val="none" w:sz="0" w:space="0" w:color="auto"/>
        <w:left w:val="none" w:sz="0" w:space="0" w:color="auto"/>
        <w:bottom w:val="none" w:sz="0" w:space="0" w:color="auto"/>
        <w:right w:val="none" w:sz="0" w:space="0" w:color="auto"/>
      </w:divBdr>
    </w:div>
    <w:div w:id="1145243860">
      <w:marLeft w:val="480"/>
      <w:marRight w:val="0"/>
      <w:marTop w:val="0"/>
      <w:marBottom w:val="0"/>
      <w:divBdr>
        <w:top w:val="none" w:sz="0" w:space="0" w:color="auto"/>
        <w:left w:val="none" w:sz="0" w:space="0" w:color="auto"/>
        <w:bottom w:val="none" w:sz="0" w:space="0" w:color="auto"/>
        <w:right w:val="none" w:sz="0" w:space="0" w:color="auto"/>
      </w:divBdr>
    </w:div>
    <w:div w:id="1145468815">
      <w:marLeft w:val="480"/>
      <w:marRight w:val="0"/>
      <w:marTop w:val="0"/>
      <w:marBottom w:val="0"/>
      <w:divBdr>
        <w:top w:val="none" w:sz="0" w:space="0" w:color="auto"/>
        <w:left w:val="none" w:sz="0" w:space="0" w:color="auto"/>
        <w:bottom w:val="none" w:sz="0" w:space="0" w:color="auto"/>
        <w:right w:val="none" w:sz="0" w:space="0" w:color="auto"/>
      </w:divBdr>
    </w:div>
    <w:div w:id="1145663235">
      <w:marLeft w:val="480"/>
      <w:marRight w:val="0"/>
      <w:marTop w:val="0"/>
      <w:marBottom w:val="0"/>
      <w:divBdr>
        <w:top w:val="none" w:sz="0" w:space="0" w:color="auto"/>
        <w:left w:val="none" w:sz="0" w:space="0" w:color="auto"/>
        <w:bottom w:val="none" w:sz="0" w:space="0" w:color="auto"/>
        <w:right w:val="none" w:sz="0" w:space="0" w:color="auto"/>
      </w:divBdr>
    </w:div>
    <w:div w:id="1145972615">
      <w:marLeft w:val="480"/>
      <w:marRight w:val="0"/>
      <w:marTop w:val="0"/>
      <w:marBottom w:val="0"/>
      <w:divBdr>
        <w:top w:val="none" w:sz="0" w:space="0" w:color="auto"/>
        <w:left w:val="none" w:sz="0" w:space="0" w:color="auto"/>
        <w:bottom w:val="none" w:sz="0" w:space="0" w:color="auto"/>
        <w:right w:val="none" w:sz="0" w:space="0" w:color="auto"/>
      </w:divBdr>
    </w:div>
    <w:div w:id="1146052178">
      <w:marLeft w:val="480"/>
      <w:marRight w:val="0"/>
      <w:marTop w:val="0"/>
      <w:marBottom w:val="0"/>
      <w:divBdr>
        <w:top w:val="none" w:sz="0" w:space="0" w:color="auto"/>
        <w:left w:val="none" w:sz="0" w:space="0" w:color="auto"/>
        <w:bottom w:val="none" w:sz="0" w:space="0" w:color="auto"/>
        <w:right w:val="none" w:sz="0" w:space="0" w:color="auto"/>
      </w:divBdr>
    </w:div>
    <w:div w:id="1146244329">
      <w:marLeft w:val="480"/>
      <w:marRight w:val="0"/>
      <w:marTop w:val="0"/>
      <w:marBottom w:val="0"/>
      <w:divBdr>
        <w:top w:val="none" w:sz="0" w:space="0" w:color="auto"/>
        <w:left w:val="none" w:sz="0" w:space="0" w:color="auto"/>
        <w:bottom w:val="none" w:sz="0" w:space="0" w:color="auto"/>
        <w:right w:val="none" w:sz="0" w:space="0" w:color="auto"/>
      </w:divBdr>
    </w:div>
    <w:div w:id="1146623115">
      <w:marLeft w:val="480"/>
      <w:marRight w:val="0"/>
      <w:marTop w:val="0"/>
      <w:marBottom w:val="0"/>
      <w:divBdr>
        <w:top w:val="none" w:sz="0" w:space="0" w:color="auto"/>
        <w:left w:val="none" w:sz="0" w:space="0" w:color="auto"/>
        <w:bottom w:val="none" w:sz="0" w:space="0" w:color="auto"/>
        <w:right w:val="none" w:sz="0" w:space="0" w:color="auto"/>
      </w:divBdr>
    </w:div>
    <w:div w:id="1146703492">
      <w:marLeft w:val="480"/>
      <w:marRight w:val="0"/>
      <w:marTop w:val="0"/>
      <w:marBottom w:val="0"/>
      <w:divBdr>
        <w:top w:val="none" w:sz="0" w:space="0" w:color="auto"/>
        <w:left w:val="none" w:sz="0" w:space="0" w:color="auto"/>
        <w:bottom w:val="none" w:sz="0" w:space="0" w:color="auto"/>
        <w:right w:val="none" w:sz="0" w:space="0" w:color="auto"/>
      </w:divBdr>
    </w:div>
    <w:div w:id="1147669439">
      <w:marLeft w:val="480"/>
      <w:marRight w:val="0"/>
      <w:marTop w:val="0"/>
      <w:marBottom w:val="0"/>
      <w:divBdr>
        <w:top w:val="none" w:sz="0" w:space="0" w:color="auto"/>
        <w:left w:val="none" w:sz="0" w:space="0" w:color="auto"/>
        <w:bottom w:val="none" w:sz="0" w:space="0" w:color="auto"/>
        <w:right w:val="none" w:sz="0" w:space="0" w:color="auto"/>
      </w:divBdr>
    </w:div>
    <w:div w:id="1147934868">
      <w:marLeft w:val="480"/>
      <w:marRight w:val="0"/>
      <w:marTop w:val="0"/>
      <w:marBottom w:val="0"/>
      <w:divBdr>
        <w:top w:val="none" w:sz="0" w:space="0" w:color="auto"/>
        <w:left w:val="none" w:sz="0" w:space="0" w:color="auto"/>
        <w:bottom w:val="none" w:sz="0" w:space="0" w:color="auto"/>
        <w:right w:val="none" w:sz="0" w:space="0" w:color="auto"/>
      </w:divBdr>
    </w:div>
    <w:div w:id="1148209629">
      <w:marLeft w:val="480"/>
      <w:marRight w:val="0"/>
      <w:marTop w:val="0"/>
      <w:marBottom w:val="0"/>
      <w:divBdr>
        <w:top w:val="none" w:sz="0" w:space="0" w:color="auto"/>
        <w:left w:val="none" w:sz="0" w:space="0" w:color="auto"/>
        <w:bottom w:val="none" w:sz="0" w:space="0" w:color="auto"/>
        <w:right w:val="none" w:sz="0" w:space="0" w:color="auto"/>
      </w:divBdr>
    </w:div>
    <w:div w:id="1148936699">
      <w:marLeft w:val="480"/>
      <w:marRight w:val="0"/>
      <w:marTop w:val="0"/>
      <w:marBottom w:val="0"/>
      <w:divBdr>
        <w:top w:val="none" w:sz="0" w:space="0" w:color="auto"/>
        <w:left w:val="none" w:sz="0" w:space="0" w:color="auto"/>
        <w:bottom w:val="none" w:sz="0" w:space="0" w:color="auto"/>
        <w:right w:val="none" w:sz="0" w:space="0" w:color="auto"/>
      </w:divBdr>
    </w:div>
    <w:div w:id="1149593403">
      <w:marLeft w:val="480"/>
      <w:marRight w:val="0"/>
      <w:marTop w:val="0"/>
      <w:marBottom w:val="0"/>
      <w:divBdr>
        <w:top w:val="none" w:sz="0" w:space="0" w:color="auto"/>
        <w:left w:val="none" w:sz="0" w:space="0" w:color="auto"/>
        <w:bottom w:val="none" w:sz="0" w:space="0" w:color="auto"/>
        <w:right w:val="none" w:sz="0" w:space="0" w:color="auto"/>
      </w:divBdr>
    </w:div>
    <w:div w:id="1149711085">
      <w:marLeft w:val="480"/>
      <w:marRight w:val="0"/>
      <w:marTop w:val="0"/>
      <w:marBottom w:val="0"/>
      <w:divBdr>
        <w:top w:val="none" w:sz="0" w:space="0" w:color="auto"/>
        <w:left w:val="none" w:sz="0" w:space="0" w:color="auto"/>
        <w:bottom w:val="none" w:sz="0" w:space="0" w:color="auto"/>
        <w:right w:val="none" w:sz="0" w:space="0" w:color="auto"/>
      </w:divBdr>
    </w:div>
    <w:div w:id="1149711983">
      <w:marLeft w:val="480"/>
      <w:marRight w:val="0"/>
      <w:marTop w:val="0"/>
      <w:marBottom w:val="0"/>
      <w:divBdr>
        <w:top w:val="none" w:sz="0" w:space="0" w:color="auto"/>
        <w:left w:val="none" w:sz="0" w:space="0" w:color="auto"/>
        <w:bottom w:val="none" w:sz="0" w:space="0" w:color="auto"/>
        <w:right w:val="none" w:sz="0" w:space="0" w:color="auto"/>
      </w:divBdr>
    </w:div>
    <w:div w:id="1150637287">
      <w:marLeft w:val="480"/>
      <w:marRight w:val="0"/>
      <w:marTop w:val="0"/>
      <w:marBottom w:val="0"/>
      <w:divBdr>
        <w:top w:val="none" w:sz="0" w:space="0" w:color="auto"/>
        <w:left w:val="none" w:sz="0" w:space="0" w:color="auto"/>
        <w:bottom w:val="none" w:sz="0" w:space="0" w:color="auto"/>
        <w:right w:val="none" w:sz="0" w:space="0" w:color="auto"/>
      </w:divBdr>
    </w:div>
    <w:div w:id="1150750476">
      <w:marLeft w:val="480"/>
      <w:marRight w:val="0"/>
      <w:marTop w:val="0"/>
      <w:marBottom w:val="0"/>
      <w:divBdr>
        <w:top w:val="none" w:sz="0" w:space="0" w:color="auto"/>
        <w:left w:val="none" w:sz="0" w:space="0" w:color="auto"/>
        <w:bottom w:val="none" w:sz="0" w:space="0" w:color="auto"/>
        <w:right w:val="none" w:sz="0" w:space="0" w:color="auto"/>
      </w:divBdr>
    </w:div>
    <w:div w:id="1152217297">
      <w:marLeft w:val="480"/>
      <w:marRight w:val="0"/>
      <w:marTop w:val="0"/>
      <w:marBottom w:val="0"/>
      <w:divBdr>
        <w:top w:val="none" w:sz="0" w:space="0" w:color="auto"/>
        <w:left w:val="none" w:sz="0" w:space="0" w:color="auto"/>
        <w:bottom w:val="none" w:sz="0" w:space="0" w:color="auto"/>
        <w:right w:val="none" w:sz="0" w:space="0" w:color="auto"/>
      </w:divBdr>
    </w:div>
    <w:div w:id="1152334432">
      <w:marLeft w:val="480"/>
      <w:marRight w:val="0"/>
      <w:marTop w:val="0"/>
      <w:marBottom w:val="0"/>
      <w:divBdr>
        <w:top w:val="none" w:sz="0" w:space="0" w:color="auto"/>
        <w:left w:val="none" w:sz="0" w:space="0" w:color="auto"/>
        <w:bottom w:val="none" w:sz="0" w:space="0" w:color="auto"/>
        <w:right w:val="none" w:sz="0" w:space="0" w:color="auto"/>
      </w:divBdr>
    </w:div>
    <w:div w:id="1152336356">
      <w:marLeft w:val="480"/>
      <w:marRight w:val="0"/>
      <w:marTop w:val="0"/>
      <w:marBottom w:val="0"/>
      <w:divBdr>
        <w:top w:val="none" w:sz="0" w:space="0" w:color="auto"/>
        <w:left w:val="none" w:sz="0" w:space="0" w:color="auto"/>
        <w:bottom w:val="none" w:sz="0" w:space="0" w:color="auto"/>
        <w:right w:val="none" w:sz="0" w:space="0" w:color="auto"/>
      </w:divBdr>
    </w:div>
    <w:div w:id="1152409951">
      <w:marLeft w:val="480"/>
      <w:marRight w:val="0"/>
      <w:marTop w:val="0"/>
      <w:marBottom w:val="0"/>
      <w:divBdr>
        <w:top w:val="none" w:sz="0" w:space="0" w:color="auto"/>
        <w:left w:val="none" w:sz="0" w:space="0" w:color="auto"/>
        <w:bottom w:val="none" w:sz="0" w:space="0" w:color="auto"/>
        <w:right w:val="none" w:sz="0" w:space="0" w:color="auto"/>
      </w:divBdr>
    </w:div>
    <w:div w:id="1152600282">
      <w:marLeft w:val="480"/>
      <w:marRight w:val="0"/>
      <w:marTop w:val="0"/>
      <w:marBottom w:val="0"/>
      <w:divBdr>
        <w:top w:val="none" w:sz="0" w:space="0" w:color="auto"/>
        <w:left w:val="none" w:sz="0" w:space="0" w:color="auto"/>
        <w:bottom w:val="none" w:sz="0" w:space="0" w:color="auto"/>
        <w:right w:val="none" w:sz="0" w:space="0" w:color="auto"/>
      </w:divBdr>
    </w:div>
    <w:div w:id="1153184912">
      <w:marLeft w:val="480"/>
      <w:marRight w:val="0"/>
      <w:marTop w:val="0"/>
      <w:marBottom w:val="0"/>
      <w:divBdr>
        <w:top w:val="none" w:sz="0" w:space="0" w:color="auto"/>
        <w:left w:val="none" w:sz="0" w:space="0" w:color="auto"/>
        <w:bottom w:val="none" w:sz="0" w:space="0" w:color="auto"/>
        <w:right w:val="none" w:sz="0" w:space="0" w:color="auto"/>
      </w:divBdr>
    </w:div>
    <w:div w:id="1153644988">
      <w:marLeft w:val="480"/>
      <w:marRight w:val="0"/>
      <w:marTop w:val="0"/>
      <w:marBottom w:val="0"/>
      <w:divBdr>
        <w:top w:val="none" w:sz="0" w:space="0" w:color="auto"/>
        <w:left w:val="none" w:sz="0" w:space="0" w:color="auto"/>
        <w:bottom w:val="none" w:sz="0" w:space="0" w:color="auto"/>
        <w:right w:val="none" w:sz="0" w:space="0" w:color="auto"/>
      </w:divBdr>
    </w:div>
    <w:div w:id="1153907891">
      <w:marLeft w:val="480"/>
      <w:marRight w:val="0"/>
      <w:marTop w:val="0"/>
      <w:marBottom w:val="0"/>
      <w:divBdr>
        <w:top w:val="none" w:sz="0" w:space="0" w:color="auto"/>
        <w:left w:val="none" w:sz="0" w:space="0" w:color="auto"/>
        <w:bottom w:val="none" w:sz="0" w:space="0" w:color="auto"/>
        <w:right w:val="none" w:sz="0" w:space="0" w:color="auto"/>
      </w:divBdr>
    </w:div>
    <w:div w:id="1153915693">
      <w:marLeft w:val="480"/>
      <w:marRight w:val="0"/>
      <w:marTop w:val="0"/>
      <w:marBottom w:val="0"/>
      <w:divBdr>
        <w:top w:val="none" w:sz="0" w:space="0" w:color="auto"/>
        <w:left w:val="none" w:sz="0" w:space="0" w:color="auto"/>
        <w:bottom w:val="none" w:sz="0" w:space="0" w:color="auto"/>
        <w:right w:val="none" w:sz="0" w:space="0" w:color="auto"/>
      </w:divBdr>
    </w:div>
    <w:div w:id="1154027352">
      <w:marLeft w:val="480"/>
      <w:marRight w:val="0"/>
      <w:marTop w:val="0"/>
      <w:marBottom w:val="0"/>
      <w:divBdr>
        <w:top w:val="none" w:sz="0" w:space="0" w:color="auto"/>
        <w:left w:val="none" w:sz="0" w:space="0" w:color="auto"/>
        <w:bottom w:val="none" w:sz="0" w:space="0" w:color="auto"/>
        <w:right w:val="none" w:sz="0" w:space="0" w:color="auto"/>
      </w:divBdr>
    </w:div>
    <w:div w:id="1154102493">
      <w:marLeft w:val="480"/>
      <w:marRight w:val="0"/>
      <w:marTop w:val="0"/>
      <w:marBottom w:val="0"/>
      <w:divBdr>
        <w:top w:val="none" w:sz="0" w:space="0" w:color="auto"/>
        <w:left w:val="none" w:sz="0" w:space="0" w:color="auto"/>
        <w:bottom w:val="none" w:sz="0" w:space="0" w:color="auto"/>
        <w:right w:val="none" w:sz="0" w:space="0" w:color="auto"/>
      </w:divBdr>
    </w:div>
    <w:div w:id="1154566619">
      <w:marLeft w:val="480"/>
      <w:marRight w:val="0"/>
      <w:marTop w:val="0"/>
      <w:marBottom w:val="0"/>
      <w:divBdr>
        <w:top w:val="none" w:sz="0" w:space="0" w:color="auto"/>
        <w:left w:val="none" w:sz="0" w:space="0" w:color="auto"/>
        <w:bottom w:val="none" w:sz="0" w:space="0" w:color="auto"/>
        <w:right w:val="none" w:sz="0" w:space="0" w:color="auto"/>
      </w:divBdr>
    </w:div>
    <w:div w:id="1154637979">
      <w:marLeft w:val="480"/>
      <w:marRight w:val="0"/>
      <w:marTop w:val="0"/>
      <w:marBottom w:val="0"/>
      <w:divBdr>
        <w:top w:val="none" w:sz="0" w:space="0" w:color="auto"/>
        <w:left w:val="none" w:sz="0" w:space="0" w:color="auto"/>
        <w:bottom w:val="none" w:sz="0" w:space="0" w:color="auto"/>
        <w:right w:val="none" w:sz="0" w:space="0" w:color="auto"/>
      </w:divBdr>
    </w:div>
    <w:div w:id="1154834797">
      <w:marLeft w:val="480"/>
      <w:marRight w:val="0"/>
      <w:marTop w:val="0"/>
      <w:marBottom w:val="0"/>
      <w:divBdr>
        <w:top w:val="none" w:sz="0" w:space="0" w:color="auto"/>
        <w:left w:val="none" w:sz="0" w:space="0" w:color="auto"/>
        <w:bottom w:val="none" w:sz="0" w:space="0" w:color="auto"/>
        <w:right w:val="none" w:sz="0" w:space="0" w:color="auto"/>
      </w:divBdr>
    </w:div>
    <w:div w:id="1155222029">
      <w:marLeft w:val="480"/>
      <w:marRight w:val="0"/>
      <w:marTop w:val="0"/>
      <w:marBottom w:val="0"/>
      <w:divBdr>
        <w:top w:val="none" w:sz="0" w:space="0" w:color="auto"/>
        <w:left w:val="none" w:sz="0" w:space="0" w:color="auto"/>
        <w:bottom w:val="none" w:sz="0" w:space="0" w:color="auto"/>
        <w:right w:val="none" w:sz="0" w:space="0" w:color="auto"/>
      </w:divBdr>
    </w:div>
    <w:div w:id="1155414731">
      <w:marLeft w:val="480"/>
      <w:marRight w:val="0"/>
      <w:marTop w:val="0"/>
      <w:marBottom w:val="0"/>
      <w:divBdr>
        <w:top w:val="none" w:sz="0" w:space="0" w:color="auto"/>
        <w:left w:val="none" w:sz="0" w:space="0" w:color="auto"/>
        <w:bottom w:val="none" w:sz="0" w:space="0" w:color="auto"/>
        <w:right w:val="none" w:sz="0" w:space="0" w:color="auto"/>
      </w:divBdr>
    </w:div>
    <w:div w:id="1155488329">
      <w:marLeft w:val="480"/>
      <w:marRight w:val="0"/>
      <w:marTop w:val="0"/>
      <w:marBottom w:val="0"/>
      <w:divBdr>
        <w:top w:val="none" w:sz="0" w:space="0" w:color="auto"/>
        <w:left w:val="none" w:sz="0" w:space="0" w:color="auto"/>
        <w:bottom w:val="none" w:sz="0" w:space="0" w:color="auto"/>
        <w:right w:val="none" w:sz="0" w:space="0" w:color="auto"/>
      </w:divBdr>
    </w:div>
    <w:div w:id="1155605730">
      <w:marLeft w:val="480"/>
      <w:marRight w:val="0"/>
      <w:marTop w:val="0"/>
      <w:marBottom w:val="0"/>
      <w:divBdr>
        <w:top w:val="none" w:sz="0" w:space="0" w:color="auto"/>
        <w:left w:val="none" w:sz="0" w:space="0" w:color="auto"/>
        <w:bottom w:val="none" w:sz="0" w:space="0" w:color="auto"/>
        <w:right w:val="none" w:sz="0" w:space="0" w:color="auto"/>
      </w:divBdr>
    </w:div>
    <w:div w:id="1155949808">
      <w:marLeft w:val="480"/>
      <w:marRight w:val="0"/>
      <w:marTop w:val="0"/>
      <w:marBottom w:val="0"/>
      <w:divBdr>
        <w:top w:val="none" w:sz="0" w:space="0" w:color="auto"/>
        <w:left w:val="none" w:sz="0" w:space="0" w:color="auto"/>
        <w:bottom w:val="none" w:sz="0" w:space="0" w:color="auto"/>
        <w:right w:val="none" w:sz="0" w:space="0" w:color="auto"/>
      </w:divBdr>
    </w:div>
    <w:div w:id="1156649783">
      <w:marLeft w:val="480"/>
      <w:marRight w:val="0"/>
      <w:marTop w:val="0"/>
      <w:marBottom w:val="0"/>
      <w:divBdr>
        <w:top w:val="none" w:sz="0" w:space="0" w:color="auto"/>
        <w:left w:val="none" w:sz="0" w:space="0" w:color="auto"/>
        <w:bottom w:val="none" w:sz="0" w:space="0" w:color="auto"/>
        <w:right w:val="none" w:sz="0" w:space="0" w:color="auto"/>
      </w:divBdr>
    </w:div>
    <w:div w:id="1157722815">
      <w:marLeft w:val="480"/>
      <w:marRight w:val="0"/>
      <w:marTop w:val="0"/>
      <w:marBottom w:val="0"/>
      <w:divBdr>
        <w:top w:val="none" w:sz="0" w:space="0" w:color="auto"/>
        <w:left w:val="none" w:sz="0" w:space="0" w:color="auto"/>
        <w:bottom w:val="none" w:sz="0" w:space="0" w:color="auto"/>
        <w:right w:val="none" w:sz="0" w:space="0" w:color="auto"/>
      </w:divBdr>
    </w:div>
    <w:div w:id="1157841895">
      <w:marLeft w:val="480"/>
      <w:marRight w:val="0"/>
      <w:marTop w:val="0"/>
      <w:marBottom w:val="0"/>
      <w:divBdr>
        <w:top w:val="none" w:sz="0" w:space="0" w:color="auto"/>
        <w:left w:val="none" w:sz="0" w:space="0" w:color="auto"/>
        <w:bottom w:val="none" w:sz="0" w:space="0" w:color="auto"/>
        <w:right w:val="none" w:sz="0" w:space="0" w:color="auto"/>
      </w:divBdr>
    </w:div>
    <w:div w:id="1158031796">
      <w:marLeft w:val="480"/>
      <w:marRight w:val="0"/>
      <w:marTop w:val="0"/>
      <w:marBottom w:val="0"/>
      <w:divBdr>
        <w:top w:val="none" w:sz="0" w:space="0" w:color="auto"/>
        <w:left w:val="none" w:sz="0" w:space="0" w:color="auto"/>
        <w:bottom w:val="none" w:sz="0" w:space="0" w:color="auto"/>
        <w:right w:val="none" w:sz="0" w:space="0" w:color="auto"/>
      </w:divBdr>
    </w:div>
    <w:div w:id="1158154093">
      <w:marLeft w:val="480"/>
      <w:marRight w:val="0"/>
      <w:marTop w:val="0"/>
      <w:marBottom w:val="0"/>
      <w:divBdr>
        <w:top w:val="none" w:sz="0" w:space="0" w:color="auto"/>
        <w:left w:val="none" w:sz="0" w:space="0" w:color="auto"/>
        <w:bottom w:val="none" w:sz="0" w:space="0" w:color="auto"/>
        <w:right w:val="none" w:sz="0" w:space="0" w:color="auto"/>
      </w:divBdr>
    </w:div>
    <w:div w:id="1158232191">
      <w:marLeft w:val="480"/>
      <w:marRight w:val="0"/>
      <w:marTop w:val="0"/>
      <w:marBottom w:val="0"/>
      <w:divBdr>
        <w:top w:val="none" w:sz="0" w:space="0" w:color="auto"/>
        <w:left w:val="none" w:sz="0" w:space="0" w:color="auto"/>
        <w:bottom w:val="none" w:sz="0" w:space="0" w:color="auto"/>
        <w:right w:val="none" w:sz="0" w:space="0" w:color="auto"/>
      </w:divBdr>
    </w:div>
    <w:div w:id="1158495673">
      <w:marLeft w:val="480"/>
      <w:marRight w:val="0"/>
      <w:marTop w:val="0"/>
      <w:marBottom w:val="0"/>
      <w:divBdr>
        <w:top w:val="none" w:sz="0" w:space="0" w:color="auto"/>
        <w:left w:val="none" w:sz="0" w:space="0" w:color="auto"/>
        <w:bottom w:val="none" w:sz="0" w:space="0" w:color="auto"/>
        <w:right w:val="none" w:sz="0" w:space="0" w:color="auto"/>
      </w:divBdr>
    </w:div>
    <w:div w:id="1158617203">
      <w:marLeft w:val="480"/>
      <w:marRight w:val="0"/>
      <w:marTop w:val="0"/>
      <w:marBottom w:val="0"/>
      <w:divBdr>
        <w:top w:val="none" w:sz="0" w:space="0" w:color="auto"/>
        <w:left w:val="none" w:sz="0" w:space="0" w:color="auto"/>
        <w:bottom w:val="none" w:sz="0" w:space="0" w:color="auto"/>
        <w:right w:val="none" w:sz="0" w:space="0" w:color="auto"/>
      </w:divBdr>
    </w:div>
    <w:div w:id="1159032671">
      <w:marLeft w:val="480"/>
      <w:marRight w:val="0"/>
      <w:marTop w:val="0"/>
      <w:marBottom w:val="0"/>
      <w:divBdr>
        <w:top w:val="none" w:sz="0" w:space="0" w:color="auto"/>
        <w:left w:val="none" w:sz="0" w:space="0" w:color="auto"/>
        <w:bottom w:val="none" w:sz="0" w:space="0" w:color="auto"/>
        <w:right w:val="none" w:sz="0" w:space="0" w:color="auto"/>
      </w:divBdr>
    </w:div>
    <w:div w:id="1159075532">
      <w:marLeft w:val="480"/>
      <w:marRight w:val="0"/>
      <w:marTop w:val="0"/>
      <w:marBottom w:val="0"/>
      <w:divBdr>
        <w:top w:val="none" w:sz="0" w:space="0" w:color="auto"/>
        <w:left w:val="none" w:sz="0" w:space="0" w:color="auto"/>
        <w:bottom w:val="none" w:sz="0" w:space="0" w:color="auto"/>
        <w:right w:val="none" w:sz="0" w:space="0" w:color="auto"/>
      </w:divBdr>
    </w:div>
    <w:div w:id="1160583123">
      <w:marLeft w:val="480"/>
      <w:marRight w:val="0"/>
      <w:marTop w:val="0"/>
      <w:marBottom w:val="0"/>
      <w:divBdr>
        <w:top w:val="none" w:sz="0" w:space="0" w:color="auto"/>
        <w:left w:val="none" w:sz="0" w:space="0" w:color="auto"/>
        <w:bottom w:val="none" w:sz="0" w:space="0" w:color="auto"/>
        <w:right w:val="none" w:sz="0" w:space="0" w:color="auto"/>
      </w:divBdr>
    </w:div>
    <w:div w:id="1160734671">
      <w:marLeft w:val="480"/>
      <w:marRight w:val="0"/>
      <w:marTop w:val="0"/>
      <w:marBottom w:val="0"/>
      <w:divBdr>
        <w:top w:val="none" w:sz="0" w:space="0" w:color="auto"/>
        <w:left w:val="none" w:sz="0" w:space="0" w:color="auto"/>
        <w:bottom w:val="none" w:sz="0" w:space="0" w:color="auto"/>
        <w:right w:val="none" w:sz="0" w:space="0" w:color="auto"/>
      </w:divBdr>
    </w:div>
    <w:div w:id="1160804974">
      <w:marLeft w:val="480"/>
      <w:marRight w:val="0"/>
      <w:marTop w:val="0"/>
      <w:marBottom w:val="0"/>
      <w:divBdr>
        <w:top w:val="none" w:sz="0" w:space="0" w:color="auto"/>
        <w:left w:val="none" w:sz="0" w:space="0" w:color="auto"/>
        <w:bottom w:val="none" w:sz="0" w:space="0" w:color="auto"/>
        <w:right w:val="none" w:sz="0" w:space="0" w:color="auto"/>
      </w:divBdr>
    </w:div>
    <w:div w:id="1161189938">
      <w:marLeft w:val="480"/>
      <w:marRight w:val="0"/>
      <w:marTop w:val="0"/>
      <w:marBottom w:val="0"/>
      <w:divBdr>
        <w:top w:val="none" w:sz="0" w:space="0" w:color="auto"/>
        <w:left w:val="none" w:sz="0" w:space="0" w:color="auto"/>
        <w:bottom w:val="none" w:sz="0" w:space="0" w:color="auto"/>
        <w:right w:val="none" w:sz="0" w:space="0" w:color="auto"/>
      </w:divBdr>
    </w:div>
    <w:div w:id="1161505514">
      <w:marLeft w:val="480"/>
      <w:marRight w:val="0"/>
      <w:marTop w:val="0"/>
      <w:marBottom w:val="0"/>
      <w:divBdr>
        <w:top w:val="none" w:sz="0" w:space="0" w:color="auto"/>
        <w:left w:val="none" w:sz="0" w:space="0" w:color="auto"/>
        <w:bottom w:val="none" w:sz="0" w:space="0" w:color="auto"/>
        <w:right w:val="none" w:sz="0" w:space="0" w:color="auto"/>
      </w:divBdr>
    </w:div>
    <w:div w:id="1161506587">
      <w:marLeft w:val="480"/>
      <w:marRight w:val="0"/>
      <w:marTop w:val="0"/>
      <w:marBottom w:val="0"/>
      <w:divBdr>
        <w:top w:val="none" w:sz="0" w:space="0" w:color="auto"/>
        <w:left w:val="none" w:sz="0" w:space="0" w:color="auto"/>
        <w:bottom w:val="none" w:sz="0" w:space="0" w:color="auto"/>
        <w:right w:val="none" w:sz="0" w:space="0" w:color="auto"/>
      </w:divBdr>
    </w:div>
    <w:div w:id="1162233266">
      <w:marLeft w:val="480"/>
      <w:marRight w:val="0"/>
      <w:marTop w:val="0"/>
      <w:marBottom w:val="0"/>
      <w:divBdr>
        <w:top w:val="none" w:sz="0" w:space="0" w:color="auto"/>
        <w:left w:val="none" w:sz="0" w:space="0" w:color="auto"/>
        <w:bottom w:val="none" w:sz="0" w:space="0" w:color="auto"/>
        <w:right w:val="none" w:sz="0" w:space="0" w:color="auto"/>
      </w:divBdr>
    </w:div>
    <w:div w:id="1162624734">
      <w:marLeft w:val="480"/>
      <w:marRight w:val="0"/>
      <w:marTop w:val="0"/>
      <w:marBottom w:val="0"/>
      <w:divBdr>
        <w:top w:val="none" w:sz="0" w:space="0" w:color="auto"/>
        <w:left w:val="none" w:sz="0" w:space="0" w:color="auto"/>
        <w:bottom w:val="none" w:sz="0" w:space="0" w:color="auto"/>
        <w:right w:val="none" w:sz="0" w:space="0" w:color="auto"/>
      </w:divBdr>
    </w:div>
    <w:div w:id="1162698971">
      <w:marLeft w:val="480"/>
      <w:marRight w:val="0"/>
      <w:marTop w:val="0"/>
      <w:marBottom w:val="0"/>
      <w:divBdr>
        <w:top w:val="none" w:sz="0" w:space="0" w:color="auto"/>
        <w:left w:val="none" w:sz="0" w:space="0" w:color="auto"/>
        <w:bottom w:val="none" w:sz="0" w:space="0" w:color="auto"/>
        <w:right w:val="none" w:sz="0" w:space="0" w:color="auto"/>
      </w:divBdr>
    </w:div>
    <w:div w:id="1163282890">
      <w:marLeft w:val="480"/>
      <w:marRight w:val="0"/>
      <w:marTop w:val="0"/>
      <w:marBottom w:val="0"/>
      <w:divBdr>
        <w:top w:val="none" w:sz="0" w:space="0" w:color="auto"/>
        <w:left w:val="none" w:sz="0" w:space="0" w:color="auto"/>
        <w:bottom w:val="none" w:sz="0" w:space="0" w:color="auto"/>
        <w:right w:val="none" w:sz="0" w:space="0" w:color="auto"/>
      </w:divBdr>
    </w:div>
    <w:div w:id="1163546510">
      <w:marLeft w:val="480"/>
      <w:marRight w:val="0"/>
      <w:marTop w:val="0"/>
      <w:marBottom w:val="0"/>
      <w:divBdr>
        <w:top w:val="none" w:sz="0" w:space="0" w:color="auto"/>
        <w:left w:val="none" w:sz="0" w:space="0" w:color="auto"/>
        <w:bottom w:val="none" w:sz="0" w:space="0" w:color="auto"/>
        <w:right w:val="none" w:sz="0" w:space="0" w:color="auto"/>
      </w:divBdr>
    </w:div>
    <w:div w:id="1163738997">
      <w:marLeft w:val="480"/>
      <w:marRight w:val="0"/>
      <w:marTop w:val="0"/>
      <w:marBottom w:val="0"/>
      <w:divBdr>
        <w:top w:val="none" w:sz="0" w:space="0" w:color="auto"/>
        <w:left w:val="none" w:sz="0" w:space="0" w:color="auto"/>
        <w:bottom w:val="none" w:sz="0" w:space="0" w:color="auto"/>
        <w:right w:val="none" w:sz="0" w:space="0" w:color="auto"/>
      </w:divBdr>
    </w:div>
    <w:div w:id="1164279280">
      <w:marLeft w:val="480"/>
      <w:marRight w:val="0"/>
      <w:marTop w:val="0"/>
      <w:marBottom w:val="0"/>
      <w:divBdr>
        <w:top w:val="none" w:sz="0" w:space="0" w:color="auto"/>
        <w:left w:val="none" w:sz="0" w:space="0" w:color="auto"/>
        <w:bottom w:val="none" w:sz="0" w:space="0" w:color="auto"/>
        <w:right w:val="none" w:sz="0" w:space="0" w:color="auto"/>
      </w:divBdr>
    </w:div>
    <w:div w:id="1165126408">
      <w:marLeft w:val="480"/>
      <w:marRight w:val="0"/>
      <w:marTop w:val="0"/>
      <w:marBottom w:val="0"/>
      <w:divBdr>
        <w:top w:val="none" w:sz="0" w:space="0" w:color="auto"/>
        <w:left w:val="none" w:sz="0" w:space="0" w:color="auto"/>
        <w:bottom w:val="none" w:sz="0" w:space="0" w:color="auto"/>
        <w:right w:val="none" w:sz="0" w:space="0" w:color="auto"/>
      </w:divBdr>
    </w:div>
    <w:div w:id="1165165402">
      <w:marLeft w:val="480"/>
      <w:marRight w:val="0"/>
      <w:marTop w:val="0"/>
      <w:marBottom w:val="0"/>
      <w:divBdr>
        <w:top w:val="none" w:sz="0" w:space="0" w:color="auto"/>
        <w:left w:val="none" w:sz="0" w:space="0" w:color="auto"/>
        <w:bottom w:val="none" w:sz="0" w:space="0" w:color="auto"/>
        <w:right w:val="none" w:sz="0" w:space="0" w:color="auto"/>
      </w:divBdr>
    </w:div>
    <w:div w:id="1165246996">
      <w:marLeft w:val="480"/>
      <w:marRight w:val="0"/>
      <w:marTop w:val="0"/>
      <w:marBottom w:val="0"/>
      <w:divBdr>
        <w:top w:val="none" w:sz="0" w:space="0" w:color="auto"/>
        <w:left w:val="none" w:sz="0" w:space="0" w:color="auto"/>
        <w:bottom w:val="none" w:sz="0" w:space="0" w:color="auto"/>
        <w:right w:val="none" w:sz="0" w:space="0" w:color="auto"/>
      </w:divBdr>
    </w:div>
    <w:div w:id="1165627372">
      <w:marLeft w:val="480"/>
      <w:marRight w:val="0"/>
      <w:marTop w:val="0"/>
      <w:marBottom w:val="0"/>
      <w:divBdr>
        <w:top w:val="none" w:sz="0" w:space="0" w:color="auto"/>
        <w:left w:val="none" w:sz="0" w:space="0" w:color="auto"/>
        <w:bottom w:val="none" w:sz="0" w:space="0" w:color="auto"/>
        <w:right w:val="none" w:sz="0" w:space="0" w:color="auto"/>
      </w:divBdr>
    </w:div>
    <w:div w:id="1165970949">
      <w:marLeft w:val="480"/>
      <w:marRight w:val="0"/>
      <w:marTop w:val="0"/>
      <w:marBottom w:val="0"/>
      <w:divBdr>
        <w:top w:val="none" w:sz="0" w:space="0" w:color="auto"/>
        <w:left w:val="none" w:sz="0" w:space="0" w:color="auto"/>
        <w:bottom w:val="none" w:sz="0" w:space="0" w:color="auto"/>
        <w:right w:val="none" w:sz="0" w:space="0" w:color="auto"/>
      </w:divBdr>
    </w:div>
    <w:div w:id="1166241146">
      <w:marLeft w:val="480"/>
      <w:marRight w:val="0"/>
      <w:marTop w:val="0"/>
      <w:marBottom w:val="0"/>
      <w:divBdr>
        <w:top w:val="none" w:sz="0" w:space="0" w:color="auto"/>
        <w:left w:val="none" w:sz="0" w:space="0" w:color="auto"/>
        <w:bottom w:val="none" w:sz="0" w:space="0" w:color="auto"/>
        <w:right w:val="none" w:sz="0" w:space="0" w:color="auto"/>
      </w:divBdr>
    </w:div>
    <w:div w:id="1166631105">
      <w:marLeft w:val="480"/>
      <w:marRight w:val="0"/>
      <w:marTop w:val="0"/>
      <w:marBottom w:val="0"/>
      <w:divBdr>
        <w:top w:val="none" w:sz="0" w:space="0" w:color="auto"/>
        <w:left w:val="none" w:sz="0" w:space="0" w:color="auto"/>
        <w:bottom w:val="none" w:sz="0" w:space="0" w:color="auto"/>
        <w:right w:val="none" w:sz="0" w:space="0" w:color="auto"/>
      </w:divBdr>
    </w:div>
    <w:div w:id="1166750308">
      <w:marLeft w:val="480"/>
      <w:marRight w:val="0"/>
      <w:marTop w:val="0"/>
      <w:marBottom w:val="0"/>
      <w:divBdr>
        <w:top w:val="none" w:sz="0" w:space="0" w:color="auto"/>
        <w:left w:val="none" w:sz="0" w:space="0" w:color="auto"/>
        <w:bottom w:val="none" w:sz="0" w:space="0" w:color="auto"/>
        <w:right w:val="none" w:sz="0" w:space="0" w:color="auto"/>
      </w:divBdr>
    </w:div>
    <w:div w:id="1167017767">
      <w:marLeft w:val="480"/>
      <w:marRight w:val="0"/>
      <w:marTop w:val="0"/>
      <w:marBottom w:val="0"/>
      <w:divBdr>
        <w:top w:val="none" w:sz="0" w:space="0" w:color="auto"/>
        <w:left w:val="none" w:sz="0" w:space="0" w:color="auto"/>
        <w:bottom w:val="none" w:sz="0" w:space="0" w:color="auto"/>
        <w:right w:val="none" w:sz="0" w:space="0" w:color="auto"/>
      </w:divBdr>
    </w:div>
    <w:div w:id="1167019037">
      <w:marLeft w:val="480"/>
      <w:marRight w:val="0"/>
      <w:marTop w:val="0"/>
      <w:marBottom w:val="0"/>
      <w:divBdr>
        <w:top w:val="none" w:sz="0" w:space="0" w:color="auto"/>
        <w:left w:val="none" w:sz="0" w:space="0" w:color="auto"/>
        <w:bottom w:val="none" w:sz="0" w:space="0" w:color="auto"/>
        <w:right w:val="none" w:sz="0" w:space="0" w:color="auto"/>
      </w:divBdr>
    </w:div>
    <w:div w:id="1168669851">
      <w:marLeft w:val="480"/>
      <w:marRight w:val="0"/>
      <w:marTop w:val="0"/>
      <w:marBottom w:val="0"/>
      <w:divBdr>
        <w:top w:val="none" w:sz="0" w:space="0" w:color="auto"/>
        <w:left w:val="none" w:sz="0" w:space="0" w:color="auto"/>
        <w:bottom w:val="none" w:sz="0" w:space="0" w:color="auto"/>
        <w:right w:val="none" w:sz="0" w:space="0" w:color="auto"/>
      </w:divBdr>
    </w:div>
    <w:div w:id="1168786405">
      <w:marLeft w:val="480"/>
      <w:marRight w:val="0"/>
      <w:marTop w:val="0"/>
      <w:marBottom w:val="0"/>
      <w:divBdr>
        <w:top w:val="none" w:sz="0" w:space="0" w:color="auto"/>
        <w:left w:val="none" w:sz="0" w:space="0" w:color="auto"/>
        <w:bottom w:val="none" w:sz="0" w:space="0" w:color="auto"/>
        <w:right w:val="none" w:sz="0" w:space="0" w:color="auto"/>
      </w:divBdr>
    </w:div>
    <w:div w:id="1168903805">
      <w:marLeft w:val="480"/>
      <w:marRight w:val="0"/>
      <w:marTop w:val="0"/>
      <w:marBottom w:val="0"/>
      <w:divBdr>
        <w:top w:val="none" w:sz="0" w:space="0" w:color="auto"/>
        <w:left w:val="none" w:sz="0" w:space="0" w:color="auto"/>
        <w:bottom w:val="none" w:sz="0" w:space="0" w:color="auto"/>
        <w:right w:val="none" w:sz="0" w:space="0" w:color="auto"/>
      </w:divBdr>
    </w:div>
    <w:div w:id="1168983267">
      <w:marLeft w:val="480"/>
      <w:marRight w:val="0"/>
      <w:marTop w:val="0"/>
      <w:marBottom w:val="0"/>
      <w:divBdr>
        <w:top w:val="none" w:sz="0" w:space="0" w:color="auto"/>
        <w:left w:val="none" w:sz="0" w:space="0" w:color="auto"/>
        <w:bottom w:val="none" w:sz="0" w:space="0" w:color="auto"/>
        <w:right w:val="none" w:sz="0" w:space="0" w:color="auto"/>
      </w:divBdr>
    </w:div>
    <w:div w:id="1169057656">
      <w:marLeft w:val="480"/>
      <w:marRight w:val="0"/>
      <w:marTop w:val="0"/>
      <w:marBottom w:val="0"/>
      <w:divBdr>
        <w:top w:val="none" w:sz="0" w:space="0" w:color="auto"/>
        <w:left w:val="none" w:sz="0" w:space="0" w:color="auto"/>
        <w:bottom w:val="none" w:sz="0" w:space="0" w:color="auto"/>
        <w:right w:val="none" w:sz="0" w:space="0" w:color="auto"/>
      </w:divBdr>
    </w:div>
    <w:div w:id="1169559330">
      <w:marLeft w:val="480"/>
      <w:marRight w:val="0"/>
      <w:marTop w:val="0"/>
      <w:marBottom w:val="0"/>
      <w:divBdr>
        <w:top w:val="none" w:sz="0" w:space="0" w:color="auto"/>
        <w:left w:val="none" w:sz="0" w:space="0" w:color="auto"/>
        <w:bottom w:val="none" w:sz="0" w:space="0" w:color="auto"/>
        <w:right w:val="none" w:sz="0" w:space="0" w:color="auto"/>
      </w:divBdr>
    </w:div>
    <w:div w:id="1170213741">
      <w:marLeft w:val="480"/>
      <w:marRight w:val="0"/>
      <w:marTop w:val="0"/>
      <w:marBottom w:val="0"/>
      <w:divBdr>
        <w:top w:val="none" w:sz="0" w:space="0" w:color="auto"/>
        <w:left w:val="none" w:sz="0" w:space="0" w:color="auto"/>
        <w:bottom w:val="none" w:sz="0" w:space="0" w:color="auto"/>
        <w:right w:val="none" w:sz="0" w:space="0" w:color="auto"/>
      </w:divBdr>
    </w:div>
    <w:div w:id="1170487231">
      <w:marLeft w:val="480"/>
      <w:marRight w:val="0"/>
      <w:marTop w:val="0"/>
      <w:marBottom w:val="0"/>
      <w:divBdr>
        <w:top w:val="none" w:sz="0" w:space="0" w:color="auto"/>
        <w:left w:val="none" w:sz="0" w:space="0" w:color="auto"/>
        <w:bottom w:val="none" w:sz="0" w:space="0" w:color="auto"/>
        <w:right w:val="none" w:sz="0" w:space="0" w:color="auto"/>
      </w:divBdr>
    </w:div>
    <w:div w:id="1170604543">
      <w:marLeft w:val="480"/>
      <w:marRight w:val="0"/>
      <w:marTop w:val="0"/>
      <w:marBottom w:val="0"/>
      <w:divBdr>
        <w:top w:val="none" w:sz="0" w:space="0" w:color="auto"/>
        <w:left w:val="none" w:sz="0" w:space="0" w:color="auto"/>
        <w:bottom w:val="none" w:sz="0" w:space="0" w:color="auto"/>
        <w:right w:val="none" w:sz="0" w:space="0" w:color="auto"/>
      </w:divBdr>
    </w:div>
    <w:div w:id="1170605791">
      <w:marLeft w:val="480"/>
      <w:marRight w:val="0"/>
      <w:marTop w:val="0"/>
      <w:marBottom w:val="0"/>
      <w:divBdr>
        <w:top w:val="none" w:sz="0" w:space="0" w:color="auto"/>
        <w:left w:val="none" w:sz="0" w:space="0" w:color="auto"/>
        <w:bottom w:val="none" w:sz="0" w:space="0" w:color="auto"/>
        <w:right w:val="none" w:sz="0" w:space="0" w:color="auto"/>
      </w:divBdr>
    </w:div>
    <w:div w:id="1170832362">
      <w:marLeft w:val="480"/>
      <w:marRight w:val="0"/>
      <w:marTop w:val="0"/>
      <w:marBottom w:val="0"/>
      <w:divBdr>
        <w:top w:val="none" w:sz="0" w:space="0" w:color="auto"/>
        <w:left w:val="none" w:sz="0" w:space="0" w:color="auto"/>
        <w:bottom w:val="none" w:sz="0" w:space="0" w:color="auto"/>
        <w:right w:val="none" w:sz="0" w:space="0" w:color="auto"/>
      </w:divBdr>
    </w:div>
    <w:div w:id="1171405703">
      <w:marLeft w:val="480"/>
      <w:marRight w:val="0"/>
      <w:marTop w:val="0"/>
      <w:marBottom w:val="0"/>
      <w:divBdr>
        <w:top w:val="none" w:sz="0" w:space="0" w:color="auto"/>
        <w:left w:val="none" w:sz="0" w:space="0" w:color="auto"/>
        <w:bottom w:val="none" w:sz="0" w:space="0" w:color="auto"/>
        <w:right w:val="none" w:sz="0" w:space="0" w:color="auto"/>
      </w:divBdr>
    </w:div>
    <w:div w:id="1172063289">
      <w:marLeft w:val="480"/>
      <w:marRight w:val="0"/>
      <w:marTop w:val="0"/>
      <w:marBottom w:val="0"/>
      <w:divBdr>
        <w:top w:val="none" w:sz="0" w:space="0" w:color="auto"/>
        <w:left w:val="none" w:sz="0" w:space="0" w:color="auto"/>
        <w:bottom w:val="none" w:sz="0" w:space="0" w:color="auto"/>
        <w:right w:val="none" w:sz="0" w:space="0" w:color="auto"/>
      </w:divBdr>
    </w:div>
    <w:div w:id="1172187604">
      <w:marLeft w:val="480"/>
      <w:marRight w:val="0"/>
      <w:marTop w:val="0"/>
      <w:marBottom w:val="0"/>
      <w:divBdr>
        <w:top w:val="none" w:sz="0" w:space="0" w:color="auto"/>
        <w:left w:val="none" w:sz="0" w:space="0" w:color="auto"/>
        <w:bottom w:val="none" w:sz="0" w:space="0" w:color="auto"/>
        <w:right w:val="none" w:sz="0" w:space="0" w:color="auto"/>
      </w:divBdr>
    </w:div>
    <w:div w:id="1172986805">
      <w:marLeft w:val="480"/>
      <w:marRight w:val="0"/>
      <w:marTop w:val="0"/>
      <w:marBottom w:val="0"/>
      <w:divBdr>
        <w:top w:val="none" w:sz="0" w:space="0" w:color="auto"/>
        <w:left w:val="none" w:sz="0" w:space="0" w:color="auto"/>
        <w:bottom w:val="none" w:sz="0" w:space="0" w:color="auto"/>
        <w:right w:val="none" w:sz="0" w:space="0" w:color="auto"/>
      </w:divBdr>
    </w:div>
    <w:div w:id="1173179868">
      <w:marLeft w:val="480"/>
      <w:marRight w:val="0"/>
      <w:marTop w:val="0"/>
      <w:marBottom w:val="0"/>
      <w:divBdr>
        <w:top w:val="none" w:sz="0" w:space="0" w:color="auto"/>
        <w:left w:val="none" w:sz="0" w:space="0" w:color="auto"/>
        <w:bottom w:val="none" w:sz="0" w:space="0" w:color="auto"/>
        <w:right w:val="none" w:sz="0" w:space="0" w:color="auto"/>
      </w:divBdr>
    </w:div>
    <w:div w:id="1173227208">
      <w:marLeft w:val="480"/>
      <w:marRight w:val="0"/>
      <w:marTop w:val="0"/>
      <w:marBottom w:val="0"/>
      <w:divBdr>
        <w:top w:val="none" w:sz="0" w:space="0" w:color="auto"/>
        <w:left w:val="none" w:sz="0" w:space="0" w:color="auto"/>
        <w:bottom w:val="none" w:sz="0" w:space="0" w:color="auto"/>
        <w:right w:val="none" w:sz="0" w:space="0" w:color="auto"/>
      </w:divBdr>
    </w:div>
    <w:div w:id="1173375796">
      <w:marLeft w:val="480"/>
      <w:marRight w:val="0"/>
      <w:marTop w:val="0"/>
      <w:marBottom w:val="0"/>
      <w:divBdr>
        <w:top w:val="none" w:sz="0" w:space="0" w:color="auto"/>
        <w:left w:val="none" w:sz="0" w:space="0" w:color="auto"/>
        <w:bottom w:val="none" w:sz="0" w:space="0" w:color="auto"/>
        <w:right w:val="none" w:sz="0" w:space="0" w:color="auto"/>
      </w:divBdr>
    </w:div>
    <w:div w:id="1173570171">
      <w:marLeft w:val="480"/>
      <w:marRight w:val="0"/>
      <w:marTop w:val="0"/>
      <w:marBottom w:val="0"/>
      <w:divBdr>
        <w:top w:val="none" w:sz="0" w:space="0" w:color="auto"/>
        <w:left w:val="none" w:sz="0" w:space="0" w:color="auto"/>
        <w:bottom w:val="none" w:sz="0" w:space="0" w:color="auto"/>
        <w:right w:val="none" w:sz="0" w:space="0" w:color="auto"/>
      </w:divBdr>
    </w:div>
    <w:div w:id="1173684989">
      <w:marLeft w:val="480"/>
      <w:marRight w:val="0"/>
      <w:marTop w:val="0"/>
      <w:marBottom w:val="0"/>
      <w:divBdr>
        <w:top w:val="none" w:sz="0" w:space="0" w:color="auto"/>
        <w:left w:val="none" w:sz="0" w:space="0" w:color="auto"/>
        <w:bottom w:val="none" w:sz="0" w:space="0" w:color="auto"/>
        <w:right w:val="none" w:sz="0" w:space="0" w:color="auto"/>
      </w:divBdr>
    </w:div>
    <w:div w:id="1174688031">
      <w:marLeft w:val="480"/>
      <w:marRight w:val="0"/>
      <w:marTop w:val="0"/>
      <w:marBottom w:val="0"/>
      <w:divBdr>
        <w:top w:val="none" w:sz="0" w:space="0" w:color="auto"/>
        <w:left w:val="none" w:sz="0" w:space="0" w:color="auto"/>
        <w:bottom w:val="none" w:sz="0" w:space="0" w:color="auto"/>
        <w:right w:val="none" w:sz="0" w:space="0" w:color="auto"/>
      </w:divBdr>
    </w:div>
    <w:div w:id="1175144377">
      <w:marLeft w:val="480"/>
      <w:marRight w:val="0"/>
      <w:marTop w:val="0"/>
      <w:marBottom w:val="0"/>
      <w:divBdr>
        <w:top w:val="none" w:sz="0" w:space="0" w:color="auto"/>
        <w:left w:val="none" w:sz="0" w:space="0" w:color="auto"/>
        <w:bottom w:val="none" w:sz="0" w:space="0" w:color="auto"/>
        <w:right w:val="none" w:sz="0" w:space="0" w:color="auto"/>
      </w:divBdr>
    </w:div>
    <w:div w:id="1175153075">
      <w:marLeft w:val="480"/>
      <w:marRight w:val="0"/>
      <w:marTop w:val="0"/>
      <w:marBottom w:val="0"/>
      <w:divBdr>
        <w:top w:val="none" w:sz="0" w:space="0" w:color="auto"/>
        <w:left w:val="none" w:sz="0" w:space="0" w:color="auto"/>
        <w:bottom w:val="none" w:sz="0" w:space="0" w:color="auto"/>
        <w:right w:val="none" w:sz="0" w:space="0" w:color="auto"/>
      </w:divBdr>
    </w:div>
    <w:div w:id="1175850053">
      <w:marLeft w:val="480"/>
      <w:marRight w:val="0"/>
      <w:marTop w:val="0"/>
      <w:marBottom w:val="0"/>
      <w:divBdr>
        <w:top w:val="none" w:sz="0" w:space="0" w:color="auto"/>
        <w:left w:val="none" w:sz="0" w:space="0" w:color="auto"/>
        <w:bottom w:val="none" w:sz="0" w:space="0" w:color="auto"/>
        <w:right w:val="none" w:sz="0" w:space="0" w:color="auto"/>
      </w:divBdr>
    </w:div>
    <w:div w:id="1176073455">
      <w:marLeft w:val="480"/>
      <w:marRight w:val="0"/>
      <w:marTop w:val="0"/>
      <w:marBottom w:val="0"/>
      <w:divBdr>
        <w:top w:val="none" w:sz="0" w:space="0" w:color="auto"/>
        <w:left w:val="none" w:sz="0" w:space="0" w:color="auto"/>
        <w:bottom w:val="none" w:sz="0" w:space="0" w:color="auto"/>
        <w:right w:val="none" w:sz="0" w:space="0" w:color="auto"/>
      </w:divBdr>
    </w:div>
    <w:div w:id="1176270386">
      <w:marLeft w:val="480"/>
      <w:marRight w:val="0"/>
      <w:marTop w:val="0"/>
      <w:marBottom w:val="0"/>
      <w:divBdr>
        <w:top w:val="none" w:sz="0" w:space="0" w:color="auto"/>
        <w:left w:val="none" w:sz="0" w:space="0" w:color="auto"/>
        <w:bottom w:val="none" w:sz="0" w:space="0" w:color="auto"/>
        <w:right w:val="none" w:sz="0" w:space="0" w:color="auto"/>
      </w:divBdr>
    </w:div>
    <w:div w:id="1176841466">
      <w:marLeft w:val="480"/>
      <w:marRight w:val="0"/>
      <w:marTop w:val="0"/>
      <w:marBottom w:val="0"/>
      <w:divBdr>
        <w:top w:val="none" w:sz="0" w:space="0" w:color="auto"/>
        <w:left w:val="none" w:sz="0" w:space="0" w:color="auto"/>
        <w:bottom w:val="none" w:sz="0" w:space="0" w:color="auto"/>
        <w:right w:val="none" w:sz="0" w:space="0" w:color="auto"/>
      </w:divBdr>
    </w:div>
    <w:div w:id="1178233956">
      <w:marLeft w:val="480"/>
      <w:marRight w:val="0"/>
      <w:marTop w:val="0"/>
      <w:marBottom w:val="0"/>
      <w:divBdr>
        <w:top w:val="none" w:sz="0" w:space="0" w:color="auto"/>
        <w:left w:val="none" w:sz="0" w:space="0" w:color="auto"/>
        <w:bottom w:val="none" w:sz="0" w:space="0" w:color="auto"/>
        <w:right w:val="none" w:sz="0" w:space="0" w:color="auto"/>
      </w:divBdr>
    </w:div>
    <w:div w:id="1178346034">
      <w:marLeft w:val="480"/>
      <w:marRight w:val="0"/>
      <w:marTop w:val="0"/>
      <w:marBottom w:val="0"/>
      <w:divBdr>
        <w:top w:val="none" w:sz="0" w:space="0" w:color="auto"/>
        <w:left w:val="none" w:sz="0" w:space="0" w:color="auto"/>
        <w:bottom w:val="none" w:sz="0" w:space="0" w:color="auto"/>
        <w:right w:val="none" w:sz="0" w:space="0" w:color="auto"/>
      </w:divBdr>
    </w:div>
    <w:div w:id="1178422011">
      <w:marLeft w:val="480"/>
      <w:marRight w:val="0"/>
      <w:marTop w:val="0"/>
      <w:marBottom w:val="0"/>
      <w:divBdr>
        <w:top w:val="none" w:sz="0" w:space="0" w:color="auto"/>
        <w:left w:val="none" w:sz="0" w:space="0" w:color="auto"/>
        <w:bottom w:val="none" w:sz="0" w:space="0" w:color="auto"/>
        <w:right w:val="none" w:sz="0" w:space="0" w:color="auto"/>
      </w:divBdr>
    </w:div>
    <w:div w:id="1178542128">
      <w:marLeft w:val="480"/>
      <w:marRight w:val="0"/>
      <w:marTop w:val="0"/>
      <w:marBottom w:val="0"/>
      <w:divBdr>
        <w:top w:val="none" w:sz="0" w:space="0" w:color="auto"/>
        <w:left w:val="none" w:sz="0" w:space="0" w:color="auto"/>
        <w:bottom w:val="none" w:sz="0" w:space="0" w:color="auto"/>
        <w:right w:val="none" w:sz="0" w:space="0" w:color="auto"/>
      </w:divBdr>
    </w:div>
    <w:div w:id="1178613565">
      <w:marLeft w:val="480"/>
      <w:marRight w:val="0"/>
      <w:marTop w:val="0"/>
      <w:marBottom w:val="0"/>
      <w:divBdr>
        <w:top w:val="none" w:sz="0" w:space="0" w:color="auto"/>
        <w:left w:val="none" w:sz="0" w:space="0" w:color="auto"/>
        <w:bottom w:val="none" w:sz="0" w:space="0" w:color="auto"/>
        <w:right w:val="none" w:sz="0" w:space="0" w:color="auto"/>
      </w:divBdr>
    </w:div>
    <w:div w:id="1178614691">
      <w:marLeft w:val="480"/>
      <w:marRight w:val="0"/>
      <w:marTop w:val="0"/>
      <w:marBottom w:val="0"/>
      <w:divBdr>
        <w:top w:val="none" w:sz="0" w:space="0" w:color="auto"/>
        <w:left w:val="none" w:sz="0" w:space="0" w:color="auto"/>
        <w:bottom w:val="none" w:sz="0" w:space="0" w:color="auto"/>
        <w:right w:val="none" w:sz="0" w:space="0" w:color="auto"/>
      </w:divBdr>
    </w:div>
    <w:div w:id="1178959551">
      <w:marLeft w:val="480"/>
      <w:marRight w:val="0"/>
      <w:marTop w:val="0"/>
      <w:marBottom w:val="0"/>
      <w:divBdr>
        <w:top w:val="none" w:sz="0" w:space="0" w:color="auto"/>
        <w:left w:val="none" w:sz="0" w:space="0" w:color="auto"/>
        <w:bottom w:val="none" w:sz="0" w:space="0" w:color="auto"/>
        <w:right w:val="none" w:sz="0" w:space="0" w:color="auto"/>
      </w:divBdr>
    </w:div>
    <w:div w:id="1179273410">
      <w:marLeft w:val="480"/>
      <w:marRight w:val="0"/>
      <w:marTop w:val="0"/>
      <w:marBottom w:val="0"/>
      <w:divBdr>
        <w:top w:val="none" w:sz="0" w:space="0" w:color="auto"/>
        <w:left w:val="none" w:sz="0" w:space="0" w:color="auto"/>
        <w:bottom w:val="none" w:sz="0" w:space="0" w:color="auto"/>
        <w:right w:val="none" w:sz="0" w:space="0" w:color="auto"/>
      </w:divBdr>
    </w:div>
    <w:div w:id="1180117621">
      <w:marLeft w:val="480"/>
      <w:marRight w:val="0"/>
      <w:marTop w:val="0"/>
      <w:marBottom w:val="0"/>
      <w:divBdr>
        <w:top w:val="none" w:sz="0" w:space="0" w:color="auto"/>
        <w:left w:val="none" w:sz="0" w:space="0" w:color="auto"/>
        <w:bottom w:val="none" w:sz="0" w:space="0" w:color="auto"/>
        <w:right w:val="none" w:sz="0" w:space="0" w:color="auto"/>
      </w:divBdr>
    </w:div>
    <w:div w:id="1180123458">
      <w:marLeft w:val="480"/>
      <w:marRight w:val="0"/>
      <w:marTop w:val="0"/>
      <w:marBottom w:val="0"/>
      <w:divBdr>
        <w:top w:val="none" w:sz="0" w:space="0" w:color="auto"/>
        <w:left w:val="none" w:sz="0" w:space="0" w:color="auto"/>
        <w:bottom w:val="none" w:sz="0" w:space="0" w:color="auto"/>
        <w:right w:val="none" w:sz="0" w:space="0" w:color="auto"/>
      </w:divBdr>
    </w:div>
    <w:div w:id="1180126067">
      <w:marLeft w:val="480"/>
      <w:marRight w:val="0"/>
      <w:marTop w:val="0"/>
      <w:marBottom w:val="0"/>
      <w:divBdr>
        <w:top w:val="none" w:sz="0" w:space="0" w:color="auto"/>
        <w:left w:val="none" w:sz="0" w:space="0" w:color="auto"/>
        <w:bottom w:val="none" w:sz="0" w:space="0" w:color="auto"/>
        <w:right w:val="none" w:sz="0" w:space="0" w:color="auto"/>
      </w:divBdr>
    </w:div>
    <w:div w:id="1180199599">
      <w:marLeft w:val="480"/>
      <w:marRight w:val="0"/>
      <w:marTop w:val="0"/>
      <w:marBottom w:val="0"/>
      <w:divBdr>
        <w:top w:val="none" w:sz="0" w:space="0" w:color="auto"/>
        <w:left w:val="none" w:sz="0" w:space="0" w:color="auto"/>
        <w:bottom w:val="none" w:sz="0" w:space="0" w:color="auto"/>
        <w:right w:val="none" w:sz="0" w:space="0" w:color="auto"/>
      </w:divBdr>
    </w:div>
    <w:div w:id="1180240223">
      <w:marLeft w:val="480"/>
      <w:marRight w:val="0"/>
      <w:marTop w:val="0"/>
      <w:marBottom w:val="0"/>
      <w:divBdr>
        <w:top w:val="none" w:sz="0" w:space="0" w:color="auto"/>
        <w:left w:val="none" w:sz="0" w:space="0" w:color="auto"/>
        <w:bottom w:val="none" w:sz="0" w:space="0" w:color="auto"/>
        <w:right w:val="none" w:sz="0" w:space="0" w:color="auto"/>
      </w:divBdr>
    </w:div>
    <w:div w:id="1180240228">
      <w:marLeft w:val="480"/>
      <w:marRight w:val="0"/>
      <w:marTop w:val="0"/>
      <w:marBottom w:val="0"/>
      <w:divBdr>
        <w:top w:val="none" w:sz="0" w:space="0" w:color="auto"/>
        <w:left w:val="none" w:sz="0" w:space="0" w:color="auto"/>
        <w:bottom w:val="none" w:sz="0" w:space="0" w:color="auto"/>
        <w:right w:val="none" w:sz="0" w:space="0" w:color="auto"/>
      </w:divBdr>
    </w:div>
    <w:div w:id="1181358442">
      <w:marLeft w:val="480"/>
      <w:marRight w:val="0"/>
      <w:marTop w:val="0"/>
      <w:marBottom w:val="0"/>
      <w:divBdr>
        <w:top w:val="none" w:sz="0" w:space="0" w:color="auto"/>
        <w:left w:val="none" w:sz="0" w:space="0" w:color="auto"/>
        <w:bottom w:val="none" w:sz="0" w:space="0" w:color="auto"/>
        <w:right w:val="none" w:sz="0" w:space="0" w:color="auto"/>
      </w:divBdr>
    </w:div>
    <w:div w:id="1181702182">
      <w:marLeft w:val="480"/>
      <w:marRight w:val="0"/>
      <w:marTop w:val="0"/>
      <w:marBottom w:val="0"/>
      <w:divBdr>
        <w:top w:val="none" w:sz="0" w:space="0" w:color="auto"/>
        <w:left w:val="none" w:sz="0" w:space="0" w:color="auto"/>
        <w:bottom w:val="none" w:sz="0" w:space="0" w:color="auto"/>
        <w:right w:val="none" w:sz="0" w:space="0" w:color="auto"/>
      </w:divBdr>
    </w:div>
    <w:div w:id="1181820666">
      <w:marLeft w:val="480"/>
      <w:marRight w:val="0"/>
      <w:marTop w:val="0"/>
      <w:marBottom w:val="0"/>
      <w:divBdr>
        <w:top w:val="none" w:sz="0" w:space="0" w:color="auto"/>
        <w:left w:val="none" w:sz="0" w:space="0" w:color="auto"/>
        <w:bottom w:val="none" w:sz="0" w:space="0" w:color="auto"/>
        <w:right w:val="none" w:sz="0" w:space="0" w:color="auto"/>
      </w:divBdr>
    </w:div>
    <w:div w:id="1182356794">
      <w:marLeft w:val="480"/>
      <w:marRight w:val="0"/>
      <w:marTop w:val="0"/>
      <w:marBottom w:val="0"/>
      <w:divBdr>
        <w:top w:val="none" w:sz="0" w:space="0" w:color="auto"/>
        <w:left w:val="none" w:sz="0" w:space="0" w:color="auto"/>
        <w:bottom w:val="none" w:sz="0" w:space="0" w:color="auto"/>
        <w:right w:val="none" w:sz="0" w:space="0" w:color="auto"/>
      </w:divBdr>
    </w:div>
    <w:div w:id="1182934339">
      <w:marLeft w:val="480"/>
      <w:marRight w:val="0"/>
      <w:marTop w:val="0"/>
      <w:marBottom w:val="0"/>
      <w:divBdr>
        <w:top w:val="none" w:sz="0" w:space="0" w:color="auto"/>
        <w:left w:val="none" w:sz="0" w:space="0" w:color="auto"/>
        <w:bottom w:val="none" w:sz="0" w:space="0" w:color="auto"/>
        <w:right w:val="none" w:sz="0" w:space="0" w:color="auto"/>
      </w:divBdr>
    </w:div>
    <w:div w:id="1183664924">
      <w:marLeft w:val="480"/>
      <w:marRight w:val="0"/>
      <w:marTop w:val="0"/>
      <w:marBottom w:val="0"/>
      <w:divBdr>
        <w:top w:val="none" w:sz="0" w:space="0" w:color="auto"/>
        <w:left w:val="none" w:sz="0" w:space="0" w:color="auto"/>
        <w:bottom w:val="none" w:sz="0" w:space="0" w:color="auto"/>
        <w:right w:val="none" w:sz="0" w:space="0" w:color="auto"/>
      </w:divBdr>
    </w:div>
    <w:div w:id="1184052904">
      <w:marLeft w:val="480"/>
      <w:marRight w:val="0"/>
      <w:marTop w:val="0"/>
      <w:marBottom w:val="0"/>
      <w:divBdr>
        <w:top w:val="none" w:sz="0" w:space="0" w:color="auto"/>
        <w:left w:val="none" w:sz="0" w:space="0" w:color="auto"/>
        <w:bottom w:val="none" w:sz="0" w:space="0" w:color="auto"/>
        <w:right w:val="none" w:sz="0" w:space="0" w:color="auto"/>
      </w:divBdr>
    </w:div>
    <w:div w:id="1184174954">
      <w:marLeft w:val="480"/>
      <w:marRight w:val="0"/>
      <w:marTop w:val="0"/>
      <w:marBottom w:val="0"/>
      <w:divBdr>
        <w:top w:val="none" w:sz="0" w:space="0" w:color="auto"/>
        <w:left w:val="none" w:sz="0" w:space="0" w:color="auto"/>
        <w:bottom w:val="none" w:sz="0" w:space="0" w:color="auto"/>
        <w:right w:val="none" w:sz="0" w:space="0" w:color="auto"/>
      </w:divBdr>
    </w:div>
    <w:div w:id="1184200846">
      <w:marLeft w:val="480"/>
      <w:marRight w:val="0"/>
      <w:marTop w:val="0"/>
      <w:marBottom w:val="0"/>
      <w:divBdr>
        <w:top w:val="none" w:sz="0" w:space="0" w:color="auto"/>
        <w:left w:val="none" w:sz="0" w:space="0" w:color="auto"/>
        <w:bottom w:val="none" w:sz="0" w:space="0" w:color="auto"/>
        <w:right w:val="none" w:sz="0" w:space="0" w:color="auto"/>
      </w:divBdr>
    </w:div>
    <w:div w:id="1184511800">
      <w:marLeft w:val="480"/>
      <w:marRight w:val="0"/>
      <w:marTop w:val="0"/>
      <w:marBottom w:val="0"/>
      <w:divBdr>
        <w:top w:val="none" w:sz="0" w:space="0" w:color="auto"/>
        <w:left w:val="none" w:sz="0" w:space="0" w:color="auto"/>
        <w:bottom w:val="none" w:sz="0" w:space="0" w:color="auto"/>
        <w:right w:val="none" w:sz="0" w:space="0" w:color="auto"/>
      </w:divBdr>
    </w:div>
    <w:div w:id="1184784620">
      <w:marLeft w:val="480"/>
      <w:marRight w:val="0"/>
      <w:marTop w:val="0"/>
      <w:marBottom w:val="0"/>
      <w:divBdr>
        <w:top w:val="none" w:sz="0" w:space="0" w:color="auto"/>
        <w:left w:val="none" w:sz="0" w:space="0" w:color="auto"/>
        <w:bottom w:val="none" w:sz="0" w:space="0" w:color="auto"/>
        <w:right w:val="none" w:sz="0" w:space="0" w:color="auto"/>
      </w:divBdr>
    </w:div>
    <w:div w:id="1185243167">
      <w:marLeft w:val="480"/>
      <w:marRight w:val="0"/>
      <w:marTop w:val="0"/>
      <w:marBottom w:val="0"/>
      <w:divBdr>
        <w:top w:val="none" w:sz="0" w:space="0" w:color="auto"/>
        <w:left w:val="none" w:sz="0" w:space="0" w:color="auto"/>
        <w:bottom w:val="none" w:sz="0" w:space="0" w:color="auto"/>
        <w:right w:val="none" w:sz="0" w:space="0" w:color="auto"/>
      </w:divBdr>
    </w:div>
    <w:div w:id="1185285256">
      <w:marLeft w:val="480"/>
      <w:marRight w:val="0"/>
      <w:marTop w:val="0"/>
      <w:marBottom w:val="0"/>
      <w:divBdr>
        <w:top w:val="none" w:sz="0" w:space="0" w:color="auto"/>
        <w:left w:val="none" w:sz="0" w:space="0" w:color="auto"/>
        <w:bottom w:val="none" w:sz="0" w:space="0" w:color="auto"/>
        <w:right w:val="none" w:sz="0" w:space="0" w:color="auto"/>
      </w:divBdr>
    </w:div>
    <w:div w:id="1185437787">
      <w:marLeft w:val="480"/>
      <w:marRight w:val="0"/>
      <w:marTop w:val="0"/>
      <w:marBottom w:val="0"/>
      <w:divBdr>
        <w:top w:val="none" w:sz="0" w:space="0" w:color="auto"/>
        <w:left w:val="none" w:sz="0" w:space="0" w:color="auto"/>
        <w:bottom w:val="none" w:sz="0" w:space="0" w:color="auto"/>
        <w:right w:val="none" w:sz="0" w:space="0" w:color="auto"/>
      </w:divBdr>
    </w:div>
    <w:div w:id="1185631051">
      <w:marLeft w:val="480"/>
      <w:marRight w:val="0"/>
      <w:marTop w:val="0"/>
      <w:marBottom w:val="0"/>
      <w:divBdr>
        <w:top w:val="none" w:sz="0" w:space="0" w:color="auto"/>
        <w:left w:val="none" w:sz="0" w:space="0" w:color="auto"/>
        <w:bottom w:val="none" w:sz="0" w:space="0" w:color="auto"/>
        <w:right w:val="none" w:sz="0" w:space="0" w:color="auto"/>
      </w:divBdr>
    </w:div>
    <w:div w:id="1186214358">
      <w:marLeft w:val="480"/>
      <w:marRight w:val="0"/>
      <w:marTop w:val="0"/>
      <w:marBottom w:val="0"/>
      <w:divBdr>
        <w:top w:val="none" w:sz="0" w:space="0" w:color="auto"/>
        <w:left w:val="none" w:sz="0" w:space="0" w:color="auto"/>
        <w:bottom w:val="none" w:sz="0" w:space="0" w:color="auto"/>
        <w:right w:val="none" w:sz="0" w:space="0" w:color="auto"/>
      </w:divBdr>
    </w:div>
    <w:div w:id="1186290542">
      <w:marLeft w:val="480"/>
      <w:marRight w:val="0"/>
      <w:marTop w:val="0"/>
      <w:marBottom w:val="0"/>
      <w:divBdr>
        <w:top w:val="none" w:sz="0" w:space="0" w:color="auto"/>
        <w:left w:val="none" w:sz="0" w:space="0" w:color="auto"/>
        <w:bottom w:val="none" w:sz="0" w:space="0" w:color="auto"/>
        <w:right w:val="none" w:sz="0" w:space="0" w:color="auto"/>
      </w:divBdr>
    </w:div>
    <w:div w:id="1186749221">
      <w:marLeft w:val="480"/>
      <w:marRight w:val="0"/>
      <w:marTop w:val="0"/>
      <w:marBottom w:val="0"/>
      <w:divBdr>
        <w:top w:val="none" w:sz="0" w:space="0" w:color="auto"/>
        <w:left w:val="none" w:sz="0" w:space="0" w:color="auto"/>
        <w:bottom w:val="none" w:sz="0" w:space="0" w:color="auto"/>
        <w:right w:val="none" w:sz="0" w:space="0" w:color="auto"/>
      </w:divBdr>
    </w:div>
    <w:div w:id="1188369450">
      <w:marLeft w:val="480"/>
      <w:marRight w:val="0"/>
      <w:marTop w:val="0"/>
      <w:marBottom w:val="0"/>
      <w:divBdr>
        <w:top w:val="none" w:sz="0" w:space="0" w:color="auto"/>
        <w:left w:val="none" w:sz="0" w:space="0" w:color="auto"/>
        <w:bottom w:val="none" w:sz="0" w:space="0" w:color="auto"/>
        <w:right w:val="none" w:sz="0" w:space="0" w:color="auto"/>
      </w:divBdr>
    </w:div>
    <w:div w:id="1188376318">
      <w:marLeft w:val="480"/>
      <w:marRight w:val="0"/>
      <w:marTop w:val="0"/>
      <w:marBottom w:val="0"/>
      <w:divBdr>
        <w:top w:val="none" w:sz="0" w:space="0" w:color="auto"/>
        <w:left w:val="none" w:sz="0" w:space="0" w:color="auto"/>
        <w:bottom w:val="none" w:sz="0" w:space="0" w:color="auto"/>
        <w:right w:val="none" w:sz="0" w:space="0" w:color="auto"/>
      </w:divBdr>
    </w:div>
    <w:div w:id="1189219210">
      <w:marLeft w:val="480"/>
      <w:marRight w:val="0"/>
      <w:marTop w:val="0"/>
      <w:marBottom w:val="0"/>
      <w:divBdr>
        <w:top w:val="none" w:sz="0" w:space="0" w:color="auto"/>
        <w:left w:val="none" w:sz="0" w:space="0" w:color="auto"/>
        <w:bottom w:val="none" w:sz="0" w:space="0" w:color="auto"/>
        <w:right w:val="none" w:sz="0" w:space="0" w:color="auto"/>
      </w:divBdr>
    </w:div>
    <w:div w:id="1189638474">
      <w:marLeft w:val="480"/>
      <w:marRight w:val="0"/>
      <w:marTop w:val="0"/>
      <w:marBottom w:val="0"/>
      <w:divBdr>
        <w:top w:val="none" w:sz="0" w:space="0" w:color="auto"/>
        <w:left w:val="none" w:sz="0" w:space="0" w:color="auto"/>
        <w:bottom w:val="none" w:sz="0" w:space="0" w:color="auto"/>
        <w:right w:val="none" w:sz="0" w:space="0" w:color="auto"/>
      </w:divBdr>
    </w:div>
    <w:div w:id="1189641099">
      <w:marLeft w:val="480"/>
      <w:marRight w:val="0"/>
      <w:marTop w:val="0"/>
      <w:marBottom w:val="0"/>
      <w:divBdr>
        <w:top w:val="none" w:sz="0" w:space="0" w:color="auto"/>
        <w:left w:val="none" w:sz="0" w:space="0" w:color="auto"/>
        <w:bottom w:val="none" w:sz="0" w:space="0" w:color="auto"/>
        <w:right w:val="none" w:sz="0" w:space="0" w:color="auto"/>
      </w:divBdr>
    </w:div>
    <w:div w:id="1190795852">
      <w:marLeft w:val="480"/>
      <w:marRight w:val="0"/>
      <w:marTop w:val="0"/>
      <w:marBottom w:val="0"/>
      <w:divBdr>
        <w:top w:val="none" w:sz="0" w:space="0" w:color="auto"/>
        <w:left w:val="none" w:sz="0" w:space="0" w:color="auto"/>
        <w:bottom w:val="none" w:sz="0" w:space="0" w:color="auto"/>
        <w:right w:val="none" w:sz="0" w:space="0" w:color="auto"/>
      </w:divBdr>
    </w:div>
    <w:div w:id="1191332494">
      <w:marLeft w:val="480"/>
      <w:marRight w:val="0"/>
      <w:marTop w:val="0"/>
      <w:marBottom w:val="0"/>
      <w:divBdr>
        <w:top w:val="none" w:sz="0" w:space="0" w:color="auto"/>
        <w:left w:val="none" w:sz="0" w:space="0" w:color="auto"/>
        <w:bottom w:val="none" w:sz="0" w:space="0" w:color="auto"/>
        <w:right w:val="none" w:sz="0" w:space="0" w:color="auto"/>
      </w:divBdr>
    </w:div>
    <w:div w:id="1191529395">
      <w:marLeft w:val="480"/>
      <w:marRight w:val="0"/>
      <w:marTop w:val="0"/>
      <w:marBottom w:val="0"/>
      <w:divBdr>
        <w:top w:val="none" w:sz="0" w:space="0" w:color="auto"/>
        <w:left w:val="none" w:sz="0" w:space="0" w:color="auto"/>
        <w:bottom w:val="none" w:sz="0" w:space="0" w:color="auto"/>
        <w:right w:val="none" w:sz="0" w:space="0" w:color="auto"/>
      </w:divBdr>
    </w:div>
    <w:div w:id="1191606133">
      <w:marLeft w:val="480"/>
      <w:marRight w:val="0"/>
      <w:marTop w:val="0"/>
      <w:marBottom w:val="0"/>
      <w:divBdr>
        <w:top w:val="none" w:sz="0" w:space="0" w:color="auto"/>
        <w:left w:val="none" w:sz="0" w:space="0" w:color="auto"/>
        <w:bottom w:val="none" w:sz="0" w:space="0" w:color="auto"/>
        <w:right w:val="none" w:sz="0" w:space="0" w:color="auto"/>
      </w:divBdr>
    </w:div>
    <w:div w:id="1191918617">
      <w:marLeft w:val="480"/>
      <w:marRight w:val="0"/>
      <w:marTop w:val="0"/>
      <w:marBottom w:val="0"/>
      <w:divBdr>
        <w:top w:val="none" w:sz="0" w:space="0" w:color="auto"/>
        <w:left w:val="none" w:sz="0" w:space="0" w:color="auto"/>
        <w:bottom w:val="none" w:sz="0" w:space="0" w:color="auto"/>
        <w:right w:val="none" w:sz="0" w:space="0" w:color="auto"/>
      </w:divBdr>
    </w:div>
    <w:div w:id="1192114599">
      <w:marLeft w:val="480"/>
      <w:marRight w:val="0"/>
      <w:marTop w:val="0"/>
      <w:marBottom w:val="0"/>
      <w:divBdr>
        <w:top w:val="none" w:sz="0" w:space="0" w:color="auto"/>
        <w:left w:val="none" w:sz="0" w:space="0" w:color="auto"/>
        <w:bottom w:val="none" w:sz="0" w:space="0" w:color="auto"/>
        <w:right w:val="none" w:sz="0" w:space="0" w:color="auto"/>
      </w:divBdr>
    </w:div>
    <w:div w:id="1192186429">
      <w:marLeft w:val="480"/>
      <w:marRight w:val="0"/>
      <w:marTop w:val="0"/>
      <w:marBottom w:val="0"/>
      <w:divBdr>
        <w:top w:val="none" w:sz="0" w:space="0" w:color="auto"/>
        <w:left w:val="none" w:sz="0" w:space="0" w:color="auto"/>
        <w:bottom w:val="none" w:sz="0" w:space="0" w:color="auto"/>
        <w:right w:val="none" w:sz="0" w:space="0" w:color="auto"/>
      </w:divBdr>
    </w:div>
    <w:div w:id="1192190190">
      <w:marLeft w:val="480"/>
      <w:marRight w:val="0"/>
      <w:marTop w:val="0"/>
      <w:marBottom w:val="0"/>
      <w:divBdr>
        <w:top w:val="none" w:sz="0" w:space="0" w:color="auto"/>
        <w:left w:val="none" w:sz="0" w:space="0" w:color="auto"/>
        <w:bottom w:val="none" w:sz="0" w:space="0" w:color="auto"/>
        <w:right w:val="none" w:sz="0" w:space="0" w:color="auto"/>
      </w:divBdr>
    </w:div>
    <w:div w:id="1192839133">
      <w:marLeft w:val="480"/>
      <w:marRight w:val="0"/>
      <w:marTop w:val="0"/>
      <w:marBottom w:val="0"/>
      <w:divBdr>
        <w:top w:val="none" w:sz="0" w:space="0" w:color="auto"/>
        <w:left w:val="none" w:sz="0" w:space="0" w:color="auto"/>
        <w:bottom w:val="none" w:sz="0" w:space="0" w:color="auto"/>
        <w:right w:val="none" w:sz="0" w:space="0" w:color="auto"/>
      </w:divBdr>
    </w:div>
    <w:div w:id="1192887730">
      <w:marLeft w:val="480"/>
      <w:marRight w:val="0"/>
      <w:marTop w:val="0"/>
      <w:marBottom w:val="0"/>
      <w:divBdr>
        <w:top w:val="none" w:sz="0" w:space="0" w:color="auto"/>
        <w:left w:val="none" w:sz="0" w:space="0" w:color="auto"/>
        <w:bottom w:val="none" w:sz="0" w:space="0" w:color="auto"/>
        <w:right w:val="none" w:sz="0" w:space="0" w:color="auto"/>
      </w:divBdr>
    </w:div>
    <w:div w:id="1193613239">
      <w:marLeft w:val="480"/>
      <w:marRight w:val="0"/>
      <w:marTop w:val="0"/>
      <w:marBottom w:val="0"/>
      <w:divBdr>
        <w:top w:val="none" w:sz="0" w:space="0" w:color="auto"/>
        <w:left w:val="none" w:sz="0" w:space="0" w:color="auto"/>
        <w:bottom w:val="none" w:sz="0" w:space="0" w:color="auto"/>
        <w:right w:val="none" w:sz="0" w:space="0" w:color="auto"/>
      </w:divBdr>
    </w:div>
    <w:div w:id="1194148812">
      <w:marLeft w:val="480"/>
      <w:marRight w:val="0"/>
      <w:marTop w:val="0"/>
      <w:marBottom w:val="0"/>
      <w:divBdr>
        <w:top w:val="none" w:sz="0" w:space="0" w:color="auto"/>
        <w:left w:val="none" w:sz="0" w:space="0" w:color="auto"/>
        <w:bottom w:val="none" w:sz="0" w:space="0" w:color="auto"/>
        <w:right w:val="none" w:sz="0" w:space="0" w:color="auto"/>
      </w:divBdr>
    </w:div>
    <w:div w:id="1194730384">
      <w:marLeft w:val="480"/>
      <w:marRight w:val="0"/>
      <w:marTop w:val="0"/>
      <w:marBottom w:val="0"/>
      <w:divBdr>
        <w:top w:val="none" w:sz="0" w:space="0" w:color="auto"/>
        <w:left w:val="none" w:sz="0" w:space="0" w:color="auto"/>
        <w:bottom w:val="none" w:sz="0" w:space="0" w:color="auto"/>
        <w:right w:val="none" w:sz="0" w:space="0" w:color="auto"/>
      </w:divBdr>
    </w:div>
    <w:div w:id="1195072928">
      <w:marLeft w:val="480"/>
      <w:marRight w:val="0"/>
      <w:marTop w:val="0"/>
      <w:marBottom w:val="0"/>
      <w:divBdr>
        <w:top w:val="none" w:sz="0" w:space="0" w:color="auto"/>
        <w:left w:val="none" w:sz="0" w:space="0" w:color="auto"/>
        <w:bottom w:val="none" w:sz="0" w:space="0" w:color="auto"/>
        <w:right w:val="none" w:sz="0" w:space="0" w:color="auto"/>
      </w:divBdr>
    </w:div>
    <w:div w:id="1195539837">
      <w:marLeft w:val="480"/>
      <w:marRight w:val="0"/>
      <w:marTop w:val="0"/>
      <w:marBottom w:val="0"/>
      <w:divBdr>
        <w:top w:val="none" w:sz="0" w:space="0" w:color="auto"/>
        <w:left w:val="none" w:sz="0" w:space="0" w:color="auto"/>
        <w:bottom w:val="none" w:sz="0" w:space="0" w:color="auto"/>
        <w:right w:val="none" w:sz="0" w:space="0" w:color="auto"/>
      </w:divBdr>
    </w:div>
    <w:div w:id="1195652919">
      <w:marLeft w:val="480"/>
      <w:marRight w:val="0"/>
      <w:marTop w:val="0"/>
      <w:marBottom w:val="0"/>
      <w:divBdr>
        <w:top w:val="none" w:sz="0" w:space="0" w:color="auto"/>
        <w:left w:val="none" w:sz="0" w:space="0" w:color="auto"/>
        <w:bottom w:val="none" w:sz="0" w:space="0" w:color="auto"/>
        <w:right w:val="none" w:sz="0" w:space="0" w:color="auto"/>
      </w:divBdr>
    </w:div>
    <w:div w:id="1195731053">
      <w:marLeft w:val="480"/>
      <w:marRight w:val="0"/>
      <w:marTop w:val="0"/>
      <w:marBottom w:val="0"/>
      <w:divBdr>
        <w:top w:val="none" w:sz="0" w:space="0" w:color="auto"/>
        <w:left w:val="none" w:sz="0" w:space="0" w:color="auto"/>
        <w:bottom w:val="none" w:sz="0" w:space="0" w:color="auto"/>
        <w:right w:val="none" w:sz="0" w:space="0" w:color="auto"/>
      </w:divBdr>
    </w:div>
    <w:div w:id="1195998861">
      <w:marLeft w:val="480"/>
      <w:marRight w:val="0"/>
      <w:marTop w:val="0"/>
      <w:marBottom w:val="0"/>
      <w:divBdr>
        <w:top w:val="none" w:sz="0" w:space="0" w:color="auto"/>
        <w:left w:val="none" w:sz="0" w:space="0" w:color="auto"/>
        <w:bottom w:val="none" w:sz="0" w:space="0" w:color="auto"/>
        <w:right w:val="none" w:sz="0" w:space="0" w:color="auto"/>
      </w:divBdr>
    </w:div>
    <w:div w:id="1196113091">
      <w:marLeft w:val="480"/>
      <w:marRight w:val="0"/>
      <w:marTop w:val="0"/>
      <w:marBottom w:val="0"/>
      <w:divBdr>
        <w:top w:val="none" w:sz="0" w:space="0" w:color="auto"/>
        <w:left w:val="none" w:sz="0" w:space="0" w:color="auto"/>
        <w:bottom w:val="none" w:sz="0" w:space="0" w:color="auto"/>
        <w:right w:val="none" w:sz="0" w:space="0" w:color="auto"/>
      </w:divBdr>
    </w:div>
    <w:div w:id="1196306253">
      <w:marLeft w:val="480"/>
      <w:marRight w:val="0"/>
      <w:marTop w:val="0"/>
      <w:marBottom w:val="0"/>
      <w:divBdr>
        <w:top w:val="none" w:sz="0" w:space="0" w:color="auto"/>
        <w:left w:val="none" w:sz="0" w:space="0" w:color="auto"/>
        <w:bottom w:val="none" w:sz="0" w:space="0" w:color="auto"/>
        <w:right w:val="none" w:sz="0" w:space="0" w:color="auto"/>
      </w:divBdr>
    </w:div>
    <w:div w:id="1196309561">
      <w:marLeft w:val="480"/>
      <w:marRight w:val="0"/>
      <w:marTop w:val="0"/>
      <w:marBottom w:val="0"/>
      <w:divBdr>
        <w:top w:val="none" w:sz="0" w:space="0" w:color="auto"/>
        <w:left w:val="none" w:sz="0" w:space="0" w:color="auto"/>
        <w:bottom w:val="none" w:sz="0" w:space="0" w:color="auto"/>
        <w:right w:val="none" w:sz="0" w:space="0" w:color="auto"/>
      </w:divBdr>
    </w:div>
    <w:div w:id="1197350589">
      <w:marLeft w:val="480"/>
      <w:marRight w:val="0"/>
      <w:marTop w:val="0"/>
      <w:marBottom w:val="0"/>
      <w:divBdr>
        <w:top w:val="none" w:sz="0" w:space="0" w:color="auto"/>
        <w:left w:val="none" w:sz="0" w:space="0" w:color="auto"/>
        <w:bottom w:val="none" w:sz="0" w:space="0" w:color="auto"/>
        <w:right w:val="none" w:sz="0" w:space="0" w:color="auto"/>
      </w:divBdr>
    </w:div>
    <w:div w:id="1197546123">
      <w:marLeft w:val="480"/>
      <w:marRight w:val="0"/>
      <w:marTop w:val="0"/>
      <w:marBottom w:val="0"/>
      <w:divBdr>
        <w:top w:val="none" w:sz="0" w:space="0" w:color="auto"/>
        <w:left w:val="none" w:sz="0" w:space="0" w:color="auto"/>
        <w:bottom w:val="none" w:sz="0" w:space="0" w:color="auto"/>
        <w:right w:val="none" w:sz="0" w:space="0" w:color="auto"/>
      </w:divBdr>
    </w:div>
    <w:div w:id="1197933784">
      <w:marLeft w:val="480"/>
      <w:marRight w:val="0"/>
      <w:marTop w:val="0"/>
      <w:marBottom w:val="0"/>
      <w:divBdr>
        <w:top w:val="none" w:sz="0" w:space="0" w:color="auto"/>
        <w:left w:val="none" w:sz="0" w:space="0" w:color="auto"/>
        <w:bottom w:val="none" w:sz="0" w:space="0" w:color="auto"/>
        <w:right w:val="none" w:sz="0" w:space="0" w:color="auto"/>
      </w:divBdr>
    </w:div>
    <w:div w:id="1197935728">
      <w:marLeft w:val="480"/>
      <w:marRight w:val="0"/>
      <w:marTop w:val="0"/>
      <w:marBottom w:val="0"/>
      <w:divBdr>
        <w:top w:val="none" w:sz="0" w:space="0" w:color="auto"/>
        <w:left w:val="none" w:sz="0" w:space="0" w:color="auto"/>
        <w:bottom w:val="none" w:sz="0" w:space="0" w:color="auto"/>
        <w:right w:val="none" w:sz="0" w:space="0" w:color="auto"/>
      </w:divBdr>
    </w:div>
    <w:div w:id="1199052054">
      <w:marLeft w:val="480"/>
      <w:marRight w:val="0"/>
      <w:marTop w:val="0"/>
      <w:marBottom w:val="0"/>
      <w:divBdr>
        <w:top w:val="none" w:sz="0" w:space="0" w:color="auto"/>
        <w:left w:val="none" w:sz="0" w:space="0" w:color="auto"/>
        <w:bottom w:val="none" w:sz="0" w:space="0" w:color="auto"/>
        <w:right w:val="none" w:sz="0" w:space="0" w:color="auto"/>
      </w:divBdr>
    </w:div>
    <w:div w:id="1199127906">
      <w:marLeft w:val="480"/>
      <w:marRight w:val="0"/>
      <w:marTop w:val="0"/>
      <w:marBottom w:val="0"/>
      <w:divBdr>
        <w:top w:val="none" w:sz="0" w:space="0" w:color="auto"/>
        <w:left w:val="none" w:sz="0" w:space="0" w:color="auto"/>
        <w:bottom w:val="none" w:sz="0" w:space="0" w:color="auto"/>
        <w:right w:val="none" w:sz="0" w:space="0" w:color="auto"/>
      </w:divBdr>
    </w:div>
    <w:div w:id="1199591034">
      <w:marLeft w:val="480"/>
      <w:marRight w:val="0"/>
      <w:marTop w:val="0"/>
      <w:marBottom w:val="0"/>
      <w:divBdr>
        <w:top w:val="none" w:sz="0" w:space="0" w:color="auto"/>
        <w:left w:val="none" w:sz="0" w:space="0" w:color="auto"/>
        <w:bottom w:val="none" w:sz="0" w:space="0" w:color="auto"/>
        <w:right w:val="none" w:sz="0" w:space="0" w:color="auto"/>
      </w:divBdr>
    </w:div>
    <w:div w:id="1199660639">
      <w:marLeft w:val="480"/>
      <w:marRight w:val="0"/>
      <w:marTop w:val="0"/>
      <w:marBottom w:val="0"/>
      <w:divBdr>
        <w:top w:val="none" w:sz="0" w:space="0" w:color="auto"/>
        <w:left w:val="none" w:sz="0" w:space="0" w:color="auto"/>
        <w:bottom w:val="none" w:sz="0" w:space="0" w:color="auto"/>
        <w:right w:val="none" w:sz="0" w:space="0" w:color="auto"/>
      </w:divBdr>
    </w:div>
    <w:div w:id="1200245783">
      <w:marLeft w:val="480"/>
      <w:marRight w:val="0"/>
      <w:marTop w:val="0"/>
      <w:marBottom w:val="0"/>
      <w:divBdr>
        <w:top w:val="none" w:sz="0" w:space="0" w:color="auto"/>
        <w:left w:val="none" w:sz="0" w:space="0" w:color="auto"/>
        <w:bottom w:val="none" w:sz="0" w:space="0" w:color="auto"/>
        <w:right w:val="none" w:sz="0" w:space="0" w:color="auto"/>
      </w:divBdr>
    </w:div>
    <w:div w:id="1200359021">
      <w:marLeft w:val="480"/>
      <w:marRight w:val="0"/>
      <w:marTop w:val="0"/>
      <w:marBottom w:val="0"/>
      <w:divBdr>
        <w:top w:val="none" w:sz="0" w:space="0" w:color="auto"/>
        <w:left w:val="none" w:sz="0" w:space="0" w:color="auto"/>
        <w:bottom w:val="none" w:sz="0" w:space="0" w:color="auto"/>
        <w:right w:val="none" w:sz="0" w:space="0" w:color="auto"/>
      </w:divBdr>
    </w:div>
    <w:div w:id="1201013359">
      <w:marLeft w:val="480"/>
      <w:marRight w:val="0"/>
      <w:marTop w:val="0"/>
      <w:marBottom w:val="0"/>
      <w:divBdr>
        <w:top w:val="none" w:sz="0" w:space="0" w:color="auto"/>
        <w:left w:val="none" w:sz="0" w:space="0" w:color="auto"/>
        <w:bottom w:val="none" w:sz="0" w:space="0" w:color="auto"/>
        <w:right w:val="none" w:sz="0" w:space="0" w:color="auto"/>
      </w:divBdr>
    </w:div>
    <w:div w:id="1203204299">
      <w:marLeft w:val="480"/>
      <w:marRight w:val="0"/>
      <w:marTop w:val="0"/>
      <w:marBottom w:val="0"/>
      <w:divBdr>
        <w:top w:val="none" w:sz="0" w:space="0" w:color="auto"/>
        <w:left w:val="none" w:sz="0" w:space="0" w:color="auto"/>
        <w:bottom w:val="none" w:sz="0" w:space="0" w:color="auto"/>
        <w:right w:val="none" w:sz="0" w:space="0" w:color="auto"/>
      </w:divBdr>
    </w:div>
    <w:div w:id="1203248668">
      <w:marLeft w:val="480"/>
      <w:marRight w:val="0"/>
      <w:marTop w:val="0"/>
      <w:marBottom w:val="0"/>
      <w:divBdr>
        <w:top w:val="none" w:sz="0" w:space="0" w:color="auto"/>
        <w:left w:val="none" w:sz="0" w:space="0" w:color="auto"/>
        <w:bottom w:val="none" w:sz="0" w:space="0" w:color="auto"/>
        <w:right w:val="none" w:sz="0" w:space="0" w:color="auto"/>
      </w:divBdr>
    </w:div>
    <w:div w:id="1203251958">
      <w:marLeft w:val="480"/>
      <w:marRight w:val="0"/>
      <w:marTop w:val="0"/>
      <w:marBottom w:val="0"/>
      <w:divBdr>
        <w:top w:val="none" w:sz="0" w:space="0" w:color="auto"/>
        <w:left w:val="none" w:sz="0" w:space="0" w:color="auto"/>
        <w:bottom w:val="none" w:sz="0" w:space="0" w:color="auto"/>
        <w:right w:val="none" w:sz="0" w:space="0" w:color="auto"/>
      </w:divBdr>
    </w:div>
    <w:div w:id="1203858695">
      <w:marLeft w:val="480"/>
      <w:marRight w:val="0"/>
      <w:marTop w:val="0"/>
      <w:marBottom w:val="0"/>
      <w:divBdr>
        <w:top w:val="none" w:sz="0" w:space="0" w:color="auto"/>
        <w:left w:val="none" w:sz="0" w:space="0" w:color="auto"/>
        <w:bottom w:val="none" w:sz="0" w:space="0" w:color="auto"/>
        <w:right w:val="none" w:sz="0" w:space="0" w:color="auto"/>
      </w:divBdr>
    </w:div>
    <w:div w:id="1204095003">
      <w:marLeft w:val="480"/>
      <w:marRight w:val="0"/>
      <w:marTop w:val="0"/>
      <w:marBottom w:val="0"/>
      <w:divBdr>
        <w:top w:val="none" w:sz="0" w:space="0" w:color="auto"/>
        <w:left w:val="none" w:sz="0" w:space="0" w:color="auto"/>
        <w:bottom w:val="none" w:sz="0" w:space="0" w:color="auto"/>
        <w:right w:val="none" w:sz="0" w:space="0" w:color="auto"/>
      </w:divBdr>
    </w:div>
    <w:div w:id="1204250658">
      <w:marLeft w:val="480"/>
      <w:marRight w:val="0"/>
      <w:marTop w:val="0"/>
      <w:marBottom w:val="0"/>
      <w:divBdr>
        <w:top w:val="none" w:sz="0" w:space="0" w:color="auto"/>
        <w:left w:val="none" w:sz="0" w:space="0" w:color="auto"/>
        <w:bottom w:val="none" w:sz="0" w:space="0" w:color="auto"/>
        <w:right w:val="none" w:sz="0" w:space="0" w:color="auto"/>
      </w:divBdr>
    </w:div>
    <w:div w:id="1204293435">
      <w:marLeft w:val="480"/>
      <w:marRight w:val="0"/>
      <w:marTop w:val="0"/>
      <w:marBottom w:val="0"/>
      <w:divBdr>
        <w:top w:val="none" w:sz="0" w:space="0" w:color="auto"/>
        <w:left w:val="none" w:sz="0" w:space="0" w:color="auto"/>
        <w:bottom w:val="none" w:sz="0" w:space="0" w:color="auto"/>
        <w:right w:val="none" w:sz="0" w:space="0" w:color="auto"/>
      </w:divBdr>
    </w:div>
    <w:div w:id="1204562653">
      <w:marLeft w:val="480"/>
      <w:marRight w:val="0"/>
      <w:marTop w:val="0"/>
      <w:marBottom w:val="0"/>
      <w:divBdr>
        <w:top w:val="none" w:sz="0" w:space="0" w:color="auto"/>
        <w:left w:val="none" w:sz="0" w:space="0" w:color="auto"/>
        <w:bottom w:val="none" w:sz="0" w:space="0" w:color="auto"/>
        <w:right w:val="none" w:sz="0" w:space="0" w:color="auto"/>
      </w:divBdr>
    </w:div>
    <w:div w:id="1204635517">
      <w:marLeft w:val="480"/>
      <w:marRight w:val="0"/>
      <w:marTop w:val="0"/>
      <w:marBottom w:val="0"/>
      <w:divBdr>
        <w:top w:val="none" w:sz="0" w:space="0" w:color="auto"/>
        <w:left w:val="none" w:sz="0" w:space="0" w:color="auto"/>
        <w:bottom w:val="none" w:sz="0" w:space="0" w:color="auto"/>
        <w:right w:val="none" w:sz="0" w:space="0" w:color="auto"/>
      </w:divBdr>
    </w:div>
    <w:div w:id="1204707420">
      <w:marLeft w:val="480"/>
      <w:marRight w:val="0"/>
      <w:marTop w:val="0"/>
      <w:marBottom w:val="0"/>
      <w:divBdr>
        <w:top w:val="none" w:sz="0" w:space="0" w:color="auto"/>
        <w:left w:val="none" w:sz="0" w:space="0" w:color="auto"/>
        <w:bottom w:val="none" w:sz="0" w:space="0" w:color="auto"/>
        <w:right w:val="none" w:sz="0" w:space="0" w:color="auto"/>
      </w:divBdr>
    </w:div>
    <w:div w:id="1204754827">
      <w:marLeft w:val="480"/>
      <w:marRight w:val="0"/>
      <w:marTop w:val="0"/>
      <w:marBottom w:val="0"/>
      <w:divBdr>
        <w:top w:val="none" w:sz="0" w:space="0" w:color="auto"/>
        <w:left w:val="none" w:sz="0" w:space="0" w:color="auto"/>
        <w:bottom w:val="none" w:sz="0" w:space="0" w:color="auto"/>
        <w:right w:val="none" w:sz="0" w:space="0" w:color="auto"/>
      </w:divBdr>
    </w:div>
    <w:div w:id="1204977154">
      <w:marLeft w:val="480"/>
      <w:marRight w:val="0"/>
      <w:marTop w:val="0"/>
      <w:marBottom w:val="0"/>
      <w:divBdr>
        <w:top w:val="none" w:sz="0" w:space="0" w:color="auto"/>
        <w:left w:val="none" w:sz="0" w:space="0" w:color="auto"/>
        <w:bottom w:val="none" w:sz="0" w:space="0" w:color="auto"/>
        <w:right w:val="none" w:sz="0" w:space="0" w:color="auto"/>
      </w:divBdr>
    </w:div>
    <w:div w:id="1205216171">
      <w:marLeft w:val="480"/>
      <w:marRight w:val="0"/>
      <w:marTop w:val="0"/>
      <w:marBottom w:val="0"/>
      <w:divBdr>
        <w:top w:val="none" w:sz="0" w:space="0" w:color="auto"/>
        <w:left w:val="none" w:sz="0" w:space="0" w:color="auto"/>
        <w:bottom w:val="none" w:sz="0" w:space="0" w:color="auto"/>
        <w:right w:val="none" w:sz="0" w:space="0" w:color="auto"/>
      </w:divBdr>
    </w:div>
    <w:div w:id="1205407501">
      <w:marLeft w:val="480"/>
      <w:marRight w:val="0"/>
      <w:marTop w:val="0"/>
      <w:marBottom w:val="0"/>
      <w:divBdr>
        <w:top w:val="none" w:sz="0" w:space="0" w:color="auto"/>
        <w:left w:val="none" w:sz="0" w:space="0" w:color="auto"/>
        <w:bottom w:val="none" w:sz="0" w:space="0" w:color="auto"/>
        <w:right w:val="none" w:sz="0" w:space="0" w:color="auto"/>
      </w:divBdr>
    </w:div>
    <w:div w:id="1205605454">
      <w:marLeft w:val="480"/>
      <w:marRight w:val="0"/>
      <w:marTop w:val="0"/>
      <w:marBottom w:val="0"/>
      <w:divBdr>
        <w:top w:val="none" w:sz="0" w:space="0" w:color="auto"/>
        <w:left w:val="none" w:sz="0" w:space="0" w:color="auto"/>
        <w:bottom w:val="none" w:sz="0" w:space="0" w:color="auto"/>
        <w:right w:val="none" w:sz="0" w:space="0" w:color="auto"/>
      </w:divBdr>
    </w:div>
    <w:div w:id="1206143528">
      <w:marLeft w:val="480"/>
      <w:marRight w:val="0"/>
      <w:marTop w:val="0"/>
      <w:marBottom w:val="0"/>
      <w:divBdr>
        <w:top w:val="none" w:sz="0" w:space="0" w:color="auto"/>
        <w:left w:val="none" w:sz="0" w:space="0" w:color="auto"/>
        <w:bottom w:val="none" w:sz="0" w:space="0" w:color="auto"/>
        <w:right w:val="none" w:sz="0" w:space="0" w:color="auto"/>
      </w:divBdr>
    </w:div>
    <w:div w:id="1208838460">
      <w:marLeft w:val="480"/>
      <w:marRight w:val="0"/>
      <w:marTop w:val="0"/>
      <w:marBottom w:val="0"/>
      <w:divBdr>
        <w:top w:val="none" w:sz="0" w:space="0" w:color="auto"/>
        <w:left w:val="none" w:sz="0" w:space="0" w:color="auto"/>
        <w:bottom w:val="none" w:sz="0" w:space="0" w:color="auto"/>
        <w:right w:val="none" w:sz="0" w:space="0" w:color="auto"/>
      </w:divBdr>
    </w:div>
    <w:div w:id="1208840139">
      <w:marLeft w:val="480"/>
      <w:marRight w:val="0"/>
      <w:marTop w:val="0"/>
      <w:marBottom w:val="0"/>
      <w:divBdr>
        <w:top w:val="none" w:sz="0" w:space="0" w:color="auto"/>
        <w:left w:val="none" w:sz="0" w:space="0" w:color="auto"/>
        <w:bottom w:val="none" w:sz="0" w:space="0" w:color="auto"/>
        <w:right w:val="none" w:sz="0" w:space="0" w:color="auto"/>
      </w:divBdr>
    </w:div>
    <w:div w:id="1209295966">
      <w:marLeft w:val="480"/>
      <w:marRight w:val="0"/>
      <w:marTop w:val="0"/>
      <w:marBottom w:val="0"/>
      <w:divBdr>
        <w:top w:val="none" w:sz="0" w:space="0" w:color="auto"/>
        <w:left w:val="none" w:sz="0" w:space="0" w:color="auto"/>
        <w:bottom w:val="none" w:sz="0" w:space="0" w:color="auto"/>
        <w:right w:val="none" w:sz="0" w:space="0" w:color="auto"/>
      </w:divBdr>
    </w:div>
    <w:div w:id="1209604351">
      <w:marLeft w:val="480"/>
      <w:marRight w:val="0"/>
      <w:marTop w:val="0"/>
      <w:marBottom w:val="0"/>
      <w:divBdr>
        <w:top w:val="none" w:sz="0" w:space="0" w:color="auto"/>
        <w:left w:val="none" w:sz="0" w:space="0" w:color="auto"/>
        <w:bottom w:val="none" w:sz="0" w:space="0" w:color="auto"/>
        <w:right w:val="none" w:sz="0" w:space="0" w:color="auto"/>
      </w:divBdr>
    </w:div>
    <w:div w:id="1209686308">
      <w:marLeft w:val="480"/>
      <w:marRight w:val="0"/>
      <w:marTop w:val="0"/>
      <w:marBottom w:val="0"/>
      <w:divBdr>
        <w:top w:val="none" w:sz="0" w:space="0" w:color="auto"/>
        <w:left w:val="none" w:sz="0" w:space="0" w:color="auto"/>
        <w:bottom w:val="none" w:sz="0" w:space="0" w:color="auto"/>
        <w:right w:val="none" w:sz="0" w:space="0" w:color="auto"/>
      </w:divBdr>
    </w:div>
    <w:div w:id="1210071941">
      <w:marLeft w:val="480"/>
      <w:marRight w:val="0"/>
      <w:marTop w:val="0"/>
      <w:marBottom w:val="0"/>
      <w:divBdr>
        <w:top w:val="none" w:sz="0" w:space="0" w:color="auto"/>
        <w:left w:val="none" w:sz="0" w:space="0" w:color="auto"/>
        <w:bottom w:val="none" w:sz="0" w:space="0" w:color="auto"/>
        <w:right w:val="none" w:sz="0" w:space="0" w:color="auto"/>
      </w:divBdr>
    </w:div>
    <w:div w:id="1210920549">
      <w:marLeft w:val="480"/>
      <w:marRight w:val="0"/>
      <w:marTop w:val="0"/>
      <w:marBottom w:val="0"/>
      <w:divBdr>
        <w:top w:val="none" w:sz="0" w:space="0" w:color="auto"/>
        <w:left w:val="none" w:sz="0" w:space="0" w:color="auto"/>
        <w:bottom w:val="none" w:sz="0" w:space="0" w:color="auto"/>
        <w:right w:val="none" w:sz="0" w:space="0" w:color="auto"/>
      </w:divBdr>
    </w:div>
    <w:div w:id="1211308056">
      <w:marLeft w:val="480"/>
      <w:marRight w:val="0"/>
      <w:marTop w:val="0"/>
      <w:marBottom w:val="0"/>
      <w:divBdr>
        <w:top w:val="none" w:sz="0" w:space="0" w:color="auto"/>
        <w:left w:val="none" w:sz="0" w:space="0" w:color="auto"/>
        <w:bottom w:val="none" w:sz="0" w:space="0" w:color="auto"/>
        <w:right w:val="none" w:sz="0" w:space="0" w:color="auto"/>
      </w:divBdr>
    </w:div>
    <w:div w:id="1211647569">
      <w:marLeft w:val="480"/>
      <w:marRight w:val="0"/>
      <w:marTop w:val="0"/>
      <w:marBottom w:val="0"/>
      <w:divBdr>
        <w:top w:val="none" w:sz="0" w:space="0" w:color="auto"/>
        <w:left w:val="none" w:sz="0" w:space="0" w:color="auto"/>
        <w:bottom w:val="none" w:sz="0" w:space="0" w:color="auto"/>
        <w:right w:val="none" w:sz="0" w:space="0" w:color="auto"/>
      </w:divBdr>
    </w:div>
    <w:div w:id="1212033661">
      <w:marLeft w:val="480"/>
      <w:marRight w:val="0"/>
      <w:marTop w:val="0"/>
      <w:marBottom w:val="0"/>
      <w:divBdr>
        <w:top w:val="none" w:sz="0" w:space="0" w:color="auto"/>
        <w:left w:val="none" w:sz="0" w:space="0" w:color="auto"/>
        <w:bottom w:val="none" w:sz="0" w:space="0" w:color="auto"/>
        <w:right w:val="none" w:sz="0" w:space="0" w:color="auto"/>
      </w:divBdr>
    </w:div>
    <w:div w:id="1212382855">
      <w:marLeft w:val="480"/>
      <w:marRight w:val="0"/>
      <w:marTop w:val="0"/>
      <w:marBottom w:val="0"/>
      <w:divBdr>
        <w:top w:val="none" w:sz="0" w:space="0" w:color="auto"/>
        <w:left w:val="none" w:sz="0" w:space="0" w:color="auto"/>
        <w:bottom w:val="none" w:sz="0" w:space="0" w:color="auto"/>
        <w:right w:val="none" w:sz="0" w:space="0" w:color="auto"/>
      </w:divBdr>
    </w:div>
    <w:div w:id="1213074212">
      <w:marLeft w:val="480"/>
      <w:marRight w:val="0"/>
      <w:marTop w:val="0"/>
      <w:marBottom w:val="0"/>
      <w:divBdr>
        <w:top w:val="none" w:sz="0" w:space="0" w:color="auto"/>
        <w:left w:val="none" w:sz="0" w:space="0" w:color="auto"/>
        <w:bottom w:val="none" w:sz="0" w:space="0" w:color="auto"/>
        <w:right w:val="none" w:sz="0" w:space="0" w:color="auto"/>
      </w:divBdr>
    </w:div>
    <w:div w:id="1213151878">
      <w:marLeft w:val="480"/>
      <w:marRight w:val="0"/>
      <w:marTop w:val="0"/>
      <w:marBottom w:val="0"/>
      <w:divBdr>
        <w:top w:val="none" w:sz="0" w:space="0" w:color="auto"/>
        <w:left w:val="none" w:sz="0" w:space="0" w:color="auto"/>
        <w:bottom w:val="none" w:sz="0" w:space="0" w:color="auto"/>
        <w:right w:val="none" w:sz="0" w:space="0" w:color="auto"/>
      </w:divBdr>
    </w:div>
    <w:div w:id="1213230779">
      <w:marLeft w:val="480"/>
      <w:marRight w:val="0"/>
      <w:marTop w:val="0"/>
      <w:marBottom w:val="0"/>
      <w:divBdr>
        <w:top w:val="none" w:sz="0" w:space="0" w:color="auto"/>
        <w:left w:val="none" w:sz="0" w:space="0" w:color="auto"/>
        <w:bottom w:val="none" w:sz="0" w:space="0" w:color="auto"/>
        <w:right w:val="none" w:sz="0" w:space="0" w:color="auto"/>
      </w:divBdr>
    </w:div>
    <w:div w:id="1213270769">
      <w:marLeft w:val="480"/>
      <w:marRight w:val="0"/>
      <w:marTop w:val="0"/>
      <w:marBottom w:val="0"/>
      <w:divBdr>
        <w:top w:val="none" w:sz="0" w:space="0" w:color="auto"/>
        <w:left w:val="none" w:sz="0" w:space="0" w:color="auto"/>
        <w:bottom w:val="none" w:sz="0" w:space="0" w:color="auto"/>
        <w:right w:val="none" w:sz="0" w:space="0" w:color="auto"/>
      </w:divBdr>
    </w:div>
    <w:div w:id="1213612940">
      <w:marLeft w:val="480"/>
      <w:marRight w:val="0"/>
      <w:marTop w:val="0"/>
      <w:marBottom w:val="0"/>
      <w:divBdr>
        <w:top w:val="none" w:sz="0" w:space="0" w:color="auto"/>
        <w:left w:val="none" w:sz="0" w:space="0" w:color="auto"/>
        <w:bottom w:val="none" w:sz="0" w:space="0" w:color="auto"/>
        <w:right w:val="none" w:sz="0" w:space="0" w:color="auto"/>
      </w:divBdr>
    </w:div>
    <w:div w:id="1213808800">
      <w:marLeft w:val="480"/>
      <w:marRight w:val="0"/>
      <w:marTop w:val="0"/>
      <w:marBottom w:val="0"/>
      <w:divBdr>
        <w:top w:val="none" w:sz="0" w:space="0" w:color="auto"/>
        <w:left w:val="none" w:sz="0" w:space="0" w:color="auto"/>
        <w:bottom w:val="none" w:sz="0" w:space="0" w:color="auto"/>
        <w:right w:val="none" w:sz="0" w:space="0" w:color="auto"/>
      </w:divBdr>
    </w:div>
    <w:div w:id="1213925911">
      <w:marLeft w:val="480"/>
      <w:marRight w:val="0"/>
      <w:marTop w:val="0"/>
      <w:marBottom w:val="0"/>
      <w:divBdr>
        <w:top w:val="none" w:sz="0" w:space="0" w:color="auto"/>
        <w:left w:val="none" w:sz="0" w:space="0" w:color="auto"/>
        <w:bottom w:val="none" w:sz="0" w:space="0" w:color="auto"/>
        <w:right w:val="none" w:sz="0" w:space="0" w:color="auto"/>
      </w:divBdr>
    </w:div>
    <w:div w:id="1214005231">
      <w:marLeft w:val="480"/>
      <w:marRight w:val="0"/>
      <w:marTop w:val="0"/>
      <w:marBottom w:val="0"/>
      <w:divBdr>
        <w:top w:val="none" w:sz="0" w:space="0" w:color="auto"/>
        <w:left w:val="none" w:sz="0" w:space="0" w:color="auto"/>
        <w:bottom w:val="none" w:sz="0" w:space="0" w:color="auto"/>
        <w:right w:val="none" w:sz="0" w:space="0" w:color="auto"/>
      </w:divBdr>
    </w:div>
    <w:div w:id="1214149275">
      <w:marLeft w:val="480"/>
      <w:marRight w:val="0"/>
      <w:marTop w:val="0"/>
      <w:marBottom w:val="0"/>
      <w:divBdr>
        <w:top w:val="none" w:sz="0" w:space="0" w:color="auto"/>
        <w:left w:val="none" w:sz="0" w:space="0" w:color="auto"/>
        <w:bottom w:val="none" w:sz="0" w:space="0" w:color="auto"/>
        <w:right w:val="none" w:sz="0" w:space="0" w:color="auto"/>
      </w:divBdr>
    </w:div>
    <w:div w:id="1214317632">
      <w:marLeft w:val="480"/>
      <w:marRight w:val="0"/>
      <w:marTop w:val="0"/>
      <w:marBottom w:val="0"/>
      <w:divBdr>
        <w:top w:val="none" w:sz="0" w:space="0" w:color="auto"/>
        <w:left w:val="none" w:sz="0" w:space="0" w:color="auto"/>
        <w:bottom w:val="none" w:sz="0" w:space="0" w:color="auto"/>
        <w:right w:val="none" w:sz="0" w:space="0" w:color="auto"/>
      </w:divBdr>
    </w:div>
    <w:div w:id="1214543661">
      <w:marLeft w:val="480"/>
      <w:marRight w:val="0"/>
      <w:marTop w:val="0"/>
      <w:marBottom w:val="0"/>
      <w:divBdr>
        <w:top w:val="none" w:sz="0" w:space="0" w:color="auto"/>
        <w:left w:val="none" w:sz="0" w:space="0" w:color="auto"/>
        <w:bottom w:val="none" w:sz="0" w:space="0" w:color="auto"/>
        <w:right w:val="none" w:sz="0" w:space="0" w:color="auto"/>
      </w:divBdr>
    </w:div>
    <w:div w:id="1214611200">
      <w:marLeft w:val="480"/>
      <w:marRight w:val="0"/>
      <w:marTop w:val="0"/>
      <w:marBottom w:val="0"/>
      <w:divBdr>
        <w:top w:val="none" w:sz="0" w:space="0" w:color="auto"/>
        <w:left w:val="none" w:sz="0" w:space="0" w:color="auto"/>
        <w:bottom w:val="none" w:sz="0" w:space="0" w:color="auto"/>
        <w:right w:val="none" w:sz="0" w:space="0" w:color="auto"/>
      </w:divBdr>
    </w:div>
    <w:div w:id="1214730091">
      <w:marLeft w:val="480"/>
      <w:marRight w:val="0"/>
      <w:marTop w:val="0"/>
      <w:marBottom w:val="0"/>
      <w:divBdr>
        <w:top w:val="none" w:sz="0" w:space="0" w:color="auto"/>
        <w:left w:val="none" w:sz="0" w:space="0" w:color="auto"/>
        <w:bottom w:val="none" w:sz="0" w:space="0" w:color="auto"/>
        <w:right w:val="none" w:sz="0" w:space="0" w:color="auto"/>
      </w:divBdr>
    </w:div>
    <w:div w:id="1215042201">
      <w:marLeft w:val="480"/>
      <w:marRight w:val="0"/>
      <w:marTop w:val="0"/>
      <w:marBottom w:val="0"/>
      <w:divBdr>
        <w:top w:val="none" w:sz="0" w:space="0" w:color="auto"/>
        <w:left w:val="none" w:sz="0" w:space="0" w:color="auto"/>
        <w:bottom w:val="none" w:sz="0" w:space="0" w:color="auto"/>
        <w:right w:val="none" w:sz="0" w:space="0" w:color="auto"/>
      </w:divBdr>
    </w:div>
    <w:div w:id="1215049028">
      <w:marLeft w:val="480"/>
      <w:marRight w:val="0"/>
      <w:marTop w:val="0"/>
      <w:marBottom w:val="0"/>
      <w:divBdr>
        <w:top w:val="none" w:sz="0" w:space="0" w:color="auto"/>
        <w:left w:val="none" w:sz="0" w:space="0" w:color="auto"/>
        <w:bottom w:val="none" w:sz="0" w:space="0" w:color="auto"/>
        <w:right w:val="none" w:sz="0" w:space="0" w:color="auto"/>
      </w:divBdr>
    </w:div>
    <w:div w:id="1215850192">
      <w:marLeft w:val="480"/>
      <w:marRight w:val="0"/>
      <w:marTop w:val="0"/>
      <w:marBottom w:val="0"/>
      <w:divBdr>
        <w:top w:val="none" w:sz="0" w:space="0" w:color="auto"/>
        <w:left w:val="none" w:sz="0" w:space="0" w:color="auto"/>
        <w:bottom w:val="none" w:sz="0" w:space="0" w:color="auto"/>
        <w:right w:val="none" w:sz="0" w:space="0" w:color="auto"/>
      </w:divBdr>
    </w:div>
    <w:div w:id="1215853416">
      <w:marLeft w:val="480"/>
      <w:marRight w:val="0"/>
      <w:marTop w:val="0"/>
      <w:marBottom w:val="0"/>
      <w:divBdr>
        <w:top w:val="none" w:sz="0" w:space="0" w:color="auto"/>
        <w:left w:val="none" w:sz="0" w:space="0" w:color="auto"/>
        <w:bottom w:val="none" w:sz="0" w:space="0" w:color="auto"/>
        <w:right w:val="none" w:sz="0" w:space="0" w:color="auto"/>
      </w:divBdr>
    </w:div>
    <w:div w:id="1216357301">
      <w:marLeft w:val="480"/>
      <w:marRight w:val="0"/>
      <w:marTop w:val="0"/>
      <w:marBottom w:val="0"/>
      <w:divBdr>
        <w:top w:val="none" w:sz="0" w:space="0" w:color="auto"/>
        <w:left w:val="none" w:sz="0" w:space="0" w:color="auto"/>
        <w:bottom w:val="none" w:sz="0" w:space="0" w:color="auto"/>
        <w:right w:val="none" w:sz="0" w:space="0" w:color="auto"/>
      </w:divBdr>
    </w:div>
    <w:div w:id="1216357847">
      <w:marLeft w:val="480"/>
      <w:marRight w:val="0"/>
      <w:marTop w:val="0"/>
      <w:marBottom w:val="0"/>
      <w:divBdr>
        <w:top w:val="none" w:sz="0" w:space="0" w:color="auto"/>
        <w:left w:val="none" w:sz="0" w:space="0" w:color="auto"/>
        <w:bottom w:val="none" w:sz="0" w:space="0" w:color="auto"/>
        <w:right w:val="none" w:sz="0" w:space="0" w:color="auto"/>
      </w:divBdr>
    </w:div>
    <w:div w:id="1217089962">
      <w:marLeft w:val="480"/>
      <w:marRight w:val="0"/>
      <w:marTop w:val="0"/>
      <w:marBottom w:val="0"/>
      <w:divBdr>
        <w:top w:val="none" w:sz="0" w:space="0" w:color="auto"/>
        <w:left w:val="none" w:sz="0" w:space="0" w:color="auto"/>
        <w:bottom w:val="none" w:sz="0" w:space="0" w:color="auto"/>
        <w:right w:val="none" w:sz="0" w:space="0" w:color="auto"/>
      </w:divBdr>
    </w:div>
    <w:div w:id="1217200886">
      <w:marLeft w:val="480"/>
      <w:marRight w:val="0"/>
      <w:marTop w:val="0"/>
      <w:marBottom w:val="0"/>
      <w:divBdr>
        <w:top w:val="none" w:sz="0" w:space="0" w:color="auto"/>
        <w:left w:val="none" w:sz="0" w:space="0" w:color="auto"/>
        <w:bottom w:val="none" w:sz="0" w:space="0" w:color="auto"/>
        <w:right w:val="none" w:sz="0" w:space="0" w:color="auto"/>
      </w:divBdr>
    </w:div>
    <w:div w:id="1217400623">
      <w:marLeft w:val="480"/>
      <w:marRight w:val="0"/>
      <w:marTop w:val="0"/>
      <w:marBottom w:val="0"/>
      <w:divBdr>
        <w:top w:val="none" w:sz="0" w:space="0" w:color="auto"/>
        <w:left w:val="none" w:sz="0" w:space="0" w:color="auto"/>
        <w:bottom w:val="none" w:sz="0" w:space="0" w:color="auto"/>
        <w:right w:val="none" w:sz="0" w:space="0" w:color="auto"/>
      </w:divBdr>
    </w:div>
    <w:div w:id="1217743996">
      <w:marLeft w:val="480"/>
      <w:marRight w:val="0"/>
      <w:marTop w:val="0"/>
      <w:marBottom w:val="0"/>
      <w:divBdr>
        <w:top w:val="none" w:sz="0" w:space="0" w:color="auto"/>
        <w:left w:val="none" w:sz="0" w:space="0" w:color="auto"/>
        <w:bottom w:val="none" w:sz="0" w:space="0" w:color="auto"/>
        <w:right w:val="none" w:sz="0" w:space="0" w:color="auto"/>
      </w:divBdr>
    </w:div>
    <w:div w:id="1218977742">
      <w:marLeft w:val="480"/>
      <w:marRight w:val="0"/>
      <w:marTop w:val="0"/>
      <w:marBottom w:val="0"/>
      <w:divBdr>
        <w:top w:val="none" w:sz="0" w:space="0" w:color="auto"/>
        <w:left w:val="none" w:sz="0" w:space="0" w:color="auto"/>
        <w:bottom w:val="none" w:sz="0" w:space="0" w:color="auto"/>
        <w:right w:val="none" w:sz="0" w:space="0" w:color="auto"/>
      </w:divBdr>
    </w:div>
    <w:div w:id="1219126482">
      <w:marLeft w:val="480"/>
      <w:marRight w:val="0"/>
      <w:marTop w:val="0"/>
      <w:marBottom w:val="0"/>
      <w:divBdr>
        <w:top w:val="none" w:sz="0" w:space="0" w:color="auto"/>
        <w:left w:val="none" w:sz="0" w:space="0" w:color="auto"/>
        <w:bottom w:val="none" w:sz="0" w:space="0" w:color="auto"/>
        <w:right w:val="none" w:sz="0" w:space="0" w:color="auto"/>
      </w:divBdr>
    </w:div>
    <w:div w:id="1220749450">
      <w:marLeft w:val="480"/>
      <w:marRight w:val="0"/>
      <w:marTop w:val="0"/>
      <w:marBottom w:val="0"/>
      <w:divBdr>
        <w:top w:val="none" w:sz="0" w:space="0" w:color="auto"/>
        <w:left w:val="none" w:sz="0" w:space="0" w:color="auto"/>
        <w:bottom w:val="none" w:sz="0" w:space="0" w:color="auto"/>
        <w:right w:val="none" w:sz="0" w:space="0" w:color="auto"/>
      </w:divBdr>
    </w:div>
    <w:div w:id="1221020252">
      <w:marLeft w:val="480"/>
      <w:marRight w:val="0"/>
      <w:marTop w:val="0"/>
      <w:marBottom w:val="0"/>
      <w:divBdr>
        <w:top w:val="none" w:sz="0" w:space="0" w:color="auto"/>
        <w:left w:val="none" w:sz="0" w:space="0" w:color="auto"/>
        <w:bottom w:val="none" w:sz="0" w:space="0" w:color="auto"/>
        <w:right w:val="none" w:sz="0" w:space="0" w:color="auto"/>
      </w:divBdr>
    </w:div>
    <w:div w:id="1221668769">
      <w:marLeft w:val="480"/>
      <w:marRight w:val="0"/>
      <w:marTop w:val="0"/>
      <w:marBottom w:val="0"/>
      <w:divBdr>
        <w:top w:val="none" w:sz="0" w:space="0" w:color="auto"/>
        <w:left w:val="none" w:sz="0" w:space="0" w:color="auto"/>
        <w:bottom w:val="none" w:sz="0" w:space="0" w:color="auto"/>
        <w:right w:val="none" w:sz="0" w:space="0" w:color="auto"/>
      </w:divBdr>
    </w:div>
    <w:div w:id="1221868899">
      <w:marLeft w:val="480"/>
      <w:marRight w:val="0"/>
      <w:marTop w:val="0"/>
      <w:marBottom w:val="0"/>
      <w:divBdr>
        <w:top w:val="none" w:sz="0" w:space="0" w:color="auto"/>
        <w:left w:val="none" w:sz="0" w:space="0" w:color="auto"/>
        <w:bottom w:val="none" w:sz="0" w:space="0" w:color="auto"/>
        <w:right w:val="none" w:sz="0" w:space="0" w:color="auto"/>
      </w:divBdr>
    </w:div>
    <w:div w:id="1222056495">
      <w:marLeft w:val="480"/>
      <w:marRight w:val="0"/>
      <w:marTop w:val="0"/>
      <w:marBottom w:val="0"/>
      <w:divBdr>
        <w:top w:val="none" w:sz="0" w:space="0" w:color="auto"/>
        <w:left w:val="none" w:sz="0" w:space="0" w:color="auto"/>
        <w:bottom w:val="none" w:sz="0" w:space="0" w:color="auto"/>
        <w:right w:val="none" w:sz="0" w:space="0" w:color="auto"/>
      </w:divBdr>
    </w:div>
    <w:div w:id="1222640279">
      <w:marLeft w:val="480"/>
      <w:marRight w:val="0"/>
      <w:marTop w:val="0"/>
      <w:marBottom w:val="0"/>
      <w:divBdr>
        <w:top w:val="none" w:sz="0" w:space="0" w:color="auto"/>
        <w:left w:val="none" w:sz="0" w:space="0" w:color="auto"/>
        <w:bottom w:val="none" w:sz="0" w:space="0" w:color="auto"/>
        <w:right w:val="none" w:sz="0" w:space="0" w:color="auto"/>
      </w:divBdr>
    </w:div>
    <w:div w:id="1223248095">
      <w:marLeft w:val="480"/>
      <w:marRight w:val="0"/>
      <w:marTop w:val="0"/>
      <w:marBottom w:val="0"/>
      <w:divBdr>
        <w:top w:val="none" w:sz="0" w:space="0" w:color="auto"/>
        <w:left w:val="none" w:sz="0" w:space="0" w:color="auto"/>
        <w:bottom w:val="none" w:sz="0" w:space="0" w:color="auto"/>
        <w:right w:val="none" w:sz="0" w:space="0" w:color="auto"/>
      </w:divBdr>
    </w:div>
    <w:div w:id="1223519130">
      <w:marLeft w:val="480"/>
      <w:marRight w:val="0"/>
      <w:marTop w:val="0"/>
      <w:marBottom w:val="0"/>
      <w:divBdr>
        <w:top w:val="none" w:sz="0" w:space="0" w:color="auto"/>
        <w:left w:val="none" w:sz="0" w:space="0" w:color="auto"/>
        <w:bottom w:val="none" w:sz="0" w:space="0" w:color="auto"/>
        <w:right w:val="none" w:sz="0" w:space="0" w:color="auto"/>
      </w:divBdr>
    </w:div>
    <w:div w:id="1224291027">
      <w:marLeft w:val="480"/>
      <w:marRight w:val="0"/>
      <w:marTop w:val="0"/>
      <w:marBottom w:val="0"/>
      <w:divBdr>
        <w:top w:val="none" w:sz="0" w:space="0" w:color="auto"/>
        <w:left w:val="none" w:sz="0" w:space="0" w:color="auto"/>
        <w:bottom w:val="none" w:sz="0" w:space="0" w:color="auto"/>
        <w:right w:val="none" w:sz="0" w:space="0" w:color="auto"/>
      </w:divBdr>
    </w:div>
    <w:div w:id="1225335158">
      <w:marLeft w:val="480"/>
      <w:marRight w:val="0"/>
      <w:marTop w:val="0"/>
      <w:marBottom w:val="0"/>
      <w:divBdr>
        <w:top w:val="none" w:sz="0" w:space="0" w:color="auto"/>
        <w:left w:val="none" w:sz="0" w:space="0" w:color="auto"/>
        <w:bottom w:val="none" w:sz="0" w:space="0" w:color="auto"/>
        <w:right w:val="none" w:sz="0" w:space="0" w:color="auto"/>
      </w:divBdr>
    </w:div>
    <w:div w:id="1225338475">
      <w:marLeft w:val="480"/>
      <w:marRight w:val="0"/>
      <w:marTop w:val="0"/>
      <w:marBottom w:val="0"/>
      <w:divBdr>
        <w:top w:val="none" w:sz="0" w:space="0" w:color="auto"/>
        <w:left w:val="none" w:sz="0" w:space="0" w:color="auto"/>
        <w:bottom w:val="none" w:sz="0" w:space="0" w:color="auto"/>
        <w:right w:val="none" w:sz="0" w:space="0" w:color="auto"/>
      </w:divBdr>
    </w:div>
    <w:div w:id="1225410390">
      <w:marLeft w:val="480"/>
      <w:marRight w:val="0"/>
      <w:marTop w:val="0"/>
      <w:marBottom w:val="0"/>
      <w:divBdr>
        <w:top w:val="none" w:sz="0" w:space="0" w:color="auto"/>
        <w:left w:val="none" w:sz="0" w:space="0" w:color="auto"/>
        <w:bottom w:val="none" w:sz="0" w:space="0" w:color="auto"/>
        <w:right w:val="none" w:sz="0" w:space="0" w:color="auto"/>
      </w:divBdr>
    </w:div>
    <w:div w:id="1225529332">
      <w:marLeft w:val="480"/>
      <w:marRight w:val="0"/>
      <w:marTop w:val="0"/>
      <w:marBottom w:val="0"/>
      <w:divBdr>
        <w:top w:val="none" w:sz="0" w:space="0" w:color="auto"/>
        <w:left w:val="none" w:sz="0" w:space="0" w:color="auto"/>
        <w:bottom w:val="none" w:sz="0" w:space="0" w:color="auto"/>
        <w:right w:val="none" w:sz="0" w:space="0" w:color="auto"/>
      </w:divBdr>
    </w:div>
    <w:div w:id="1225798136">
      <w:marLeft w:val="480"/>
      <w:marRight w:val="0"/>
      <w:marTop w:val="0"/>
      <w:marBottom w:val="0"/>
      <w:divBdr>
        <w:top w:val="none" w:sz="0" w:space="0" w:color="auto"/>
        <w:left w:val="none" w:sz="0" w:space="0" w:color="auto"/>
        <w:bottom w:val="none" w:sz="0" w:space="0" w:color="auto"/>
        <w:right w:val="none" w:sz="0" w:space="0" w:color="auto"/>
      </w:divBdr>
    </w:div>
    <w:div w:id="1226143305">
      <w:marLeft w:val="480"/>
      <w:marRight w:val="0"/>
      <w:marTop w:val="0"/>
      <w:marBottom w:val="0"/>
      <w:divBdr>
        <w:top w:val="none" w:sz="0" w:space="0" w:color="auto"/>
        <w:left w:val="none" w:sz="0" w:space="0" w:color="auto"/>
        <w:bottom w:val="none" w:sz="0" w:space="0" w:color="auto"/>
        <w:right w:val="none" w:sz="0" w:space="0" w:color="auto"/>
      </w:divBdr>
    </w:div>
    <w:div w:id="1226180101">
      <w:marLeft w:val="480"/>
      <w:marRight w:val="0"/>
      <w:marTop w:val="0"/>
      <w:marBottom w:val="0"/>
      <w:divBdr>
        <w:top w:val="none" w:sz="0" w:space="0" w:color="auto"/>
        <w:left w:val="none" w:sz="0" w:space="0" w:color="auto"/>
        <w:bottom w:val="none" w:sz="0" w:space="0" w:color="auto"/>
        <w:right w:val="none" w:sz="0" w:space="0" w:color="auto"/>
      </w:divBdr>
    </w:div>
    <w:div w:id="1226526286">
      <w:marLeft w:val="480"/>
      <w:marRight w:val="0"/>
      <w:marTop w:val="0"/>
      <w:marBottom w:val="0"/>
      <w:divBdr>
        <w:top w:val="none" w:sz="0" w:space="0" w:color="auto"/>
        <w:left w:val="none" w:sz="0" w:space="0" w:color="auto"/>
        <w:bottom w:val="none" w:sz="0" w:space="0" w:color="auto"/>
        <w:right w:val="none" w:sz="0" w:space="0" w:color="auto"/>
      </w:divBdr>
    </w:div>
    <w:div w:id="1226913296">
      <w:marLeft w:val="480"/>
      <w:marRight w:val="0"/>
      <w:marTop w:val="0"/>
      <w:marBottom w:val="0"/>
      <w:divBdr>
        <w:top w:val="none" w:sz="0" w:space="0" w:color="auto"/>
        <w:left w:val="none" w:sz="0" w:space="0" w:color="auto"/>
        <w:bottom w:val="none" w:sz="0" w:space="0" w:color="auto"/>
        <w:right w:val="none" w:sz="0" w:space="0" w:color="auto"/>
      </w:divBdr>
    </w:div>
    <w:div w:id="1227958314">
      <w:marLeft w:val="480"/>
      <w:marRight w:val="0"/>
      <w:marTop w:val="0"/>
      <w:marBottom w:val="0"/>
      <w:divBdr>
        <w:top w:val="none" w:sz="0" w:space="0" w:color="auto"/>
        <w:left w:val="none" w:sz="0" w:space="0" w:color="auto"/>
        <w:bottom w:val="none" w:sz="0" w:space="0" w:color="auto"/>
        <w:right w:val="none" w:sz="0" w:space="0" w:color="auto"/>
      </w:divBdr>
    </w:div>
    <w:div w:id="1228296117">
      <w:marLeft w:val="480"/>
      <w:marRight w:val="0"/>
      <w:marTop w:val="0"/>
      <w:marBottom w:val="0"/>
      <w:divBdr>
        <w:top w:val="none" w:sz="0" w:space="0" w:color="auto"/>
        <w:left w:val="none" w:sz="0" w:space="0" w:color="auto"/>
        <w:bottom w:val="none" w:sz="0" w:space="0" w:color="auto"/>
        <w:right w:val="none" w:sz="0" w:space="0" w:color="auto"/>
      </w:divBdr>
    </w:div>
    <w:div w:id="1228303077">
      <w:marLeft w:val="480"/>
      <w:marRight w:val="0"/>
      <w:marTop w:val="0"/>
      <w:marBottom w:val="0"/>
      <w:divBdr>
        <w:top w:val="none" w:sz="0" w:space="0" w:color="auto"/>
        <w:left w:val="none" w:sz="0" w:space="0" w:color="auto"/>
        <w:bottom w:val="none" w:sz="0" w:space="0" w:color="auto"/>
        <w:right w:val="none" w:sz="0" w:space="0" w:color="auto"/>
      </w:divBdr>
    </w:div>
    <w:div w:id="1228417992">
      <w:marLeft w:val="480"/>
      <w:marRight w:val="0"/>
      <w:marTop w:val="0"/>
      <w:marBottom w:val="0"/>
      <w:divBdr>
        <w:top w:val="none" w:sz="0" w:space="0" w:color="auto"/>
        <w:left w:val="none" w:sz="0" w:space="0" w:color="auto"/>
        <w:bottom w:val="none" w:sz="0" w:space="0" w:color="auto"/>
        <w:right w:val="none" w:sz="0" w:space="0" w:color="auto"/>
      </w:divBdr>
    </w:div>
    <w:div w:id="1229149859">
      <w:marLeft w:val="480"/>
      <w:marRight w:val="0"/>
      <w:marTop w:val="0"/>
      <w:marBottom w:val="0"/>
      <w:divBdr>
        <w:top w:val="none" w:sz="0" w:space="0" w:color="auto"/>
        <w:left w:val="none" w:sz="0" w:space="0" w:color="auto"/>
        <w:bottom w:val="none" w:sz="0" w:space="0" w:color="auto"/>
        <w:right w:val="none" w:sz="0" w:space="0" w:color="auto"/>
      </w:divBdr>
    </w:div>
    <w:div w:id="1230464434">
      <w:marLeft w:val="480"/>
      <w:marRight w:val="0"/>
      <w:marTop w:val="0"/>
      <w:marBottom w:val="0"/>
      <w:divBdr>
        <w:top w:val="none" w:sz="0" w:space="0" w:color="auto"/>
        <w:left w:val="none" w:sz="0" w:space="0" w:color="auto"/>
        <w:bottom w:val="none" w:sz="0" w:space="0" w:color="auto"/>
        <w:right w:val="none" w:sz="0" w:space="0" w:color="auto"/>
      </w:divBdr>
    </w:div>
    <w:div w:id="1230726156">
      <w:marLeft w:val="480"/>
      <w:marRight w:val="0"/>
      <w:marTop w:val="0"/>
      <w:marBottom w:val="0"/>
      <w:divBdr>
        <w:top w:val="none" w:sz="0" w:space="0" w:color="auto"/>
        <w:left w:val="none" w:sz="0" w:space="0" w:color="auto"/>
        <w:bottom w:val="none" w:sz="0" w:space="0" w:color="auto"/>
        <w:right w:val="none" w:sz="0" w:space="0" w:color="auto"/>
      </w:divBdr>
    </w:div>
    <w:div w:id="1231039812">
      <w:marLeft w:val="480"/>
      <w:marRight w:val="0"/>
      <w:marTop w:val="0"/>
      <w:marBottom w:val="0"/>
      <w:divBdr>
        <w:top w:val="none" w:sz="0" w:space="0" w:color="auto"/>
        <w:left w:val="none" w:sz="0" w:space="0" w:color="auto"/>
        <w:bottom w:val="none" w:sz="0" w:space="0" w:color="auto"/>
        <w:right w:val="none" w:sz="0" w:space="0" w:color="auto"/>
      </w:divBdr>
    </w:div>
    <w:div w:id="1231423709">
      <w:marLeft w:val="480"/>
      <w:marRight w:val="0"/>
      <w:marTop w:val="0"/>
      <w:marBottom w:val="0"/>
      <w:divBdr>
        <w:top w:val="none" w:sz="0" w:space="0" w:color="auto"/>
        <w:left w:val="none" w:sz="0" w:space="0" w:color="auto"/>
        <w:bottom w:val="none" w:sz="0" w:space="0" w:color="auto"/>
        <w:right w:val="none" w:sz="0" w:space="0" w:color="auto"/>
      </w:divBdr>
    </w:div>
    <w:div w:id="1231506225">
      <w:marLeft w:val="480"/>
      <w:marRight w:val="0"/>
      <w:marTop w:val="0"/>
      <w:marBottom w:val="0"/>
      <w:divBdr>
        <w:top w:val="none" w:sz="0" w:space="0" w:color="auto"/>
        <w:left w:val="none" w:sz="0" w:space="0" w:color="auto"/>
        <w:bottom w:val="none" w:sz="0" w:space="0" w:color="auto"/>
        <w:right w:val="none" w:sz="0" w:space="0" w:color="auto"/>
      </w:divBdr>
    </w:div>
    <w:div w:id="1232157376">
      <w:marLeft w:val="480"/>
      <w:marRight w:val="0"/>
      <w:marTop w:val="0"/>
      <w:marBottom w:val="0"/>
      <w:divBdr>
        <w:top w:val="none" w:sz="0" w:space="0" w:color="auto"/>
        <w:left w:val="none" w:sz="0" w:space="0" w:color="auto"/>
        <w:bottom w:val="none" w:sz="0" w:space="0" w:color="auto"/>
        <w:right w:val="none" w:sz="0" w:space="0" w:color="auto"/>
      </w:divBdr>
    </w:div>
    <w:div w:id="1232540346">
      <w:marLeft w:val="480"/>
      <w:marRight w:val="0"/>
      <w:marTop w:val="0"/>
      <w:marBottom w:val="0"/>
      <w:divBdr>
        <w:top w:val="none" w:sz="0" w:space="0" w:color="auto"/>
        <w:left w:val="none" w:sz="0" w:space="0" w:color="auto"/>
        <w:bottom w:val="none" w:sz="0" w:space="0" w:color="auto"/>
        <w:right w:val="none" w:sz="0" w:space="0" w:color="auto"/>
      </w:divBdr>
    </w:div>
    <w:div w:id="1234050665">
      <w:marLeft w:val="480"/>
      <w:marRight w:val="0"/>
      <w:marTop w:val="0"/>
      <w:marBottom w:val="0"/>
      <w:divBdr>
        <w:top w:val="none" w:sz="0" w:space="0" w:color="auto"/>
        <w:left w:val="none" w:sz="0" w:space="0" w:color="auto"/>
        <w:bottom w:val="none" w:sz="0" w:space="0" w:color="auto"/>
        <w:right w:val="none" w:sz="0" w:space="0" w:color="auto"/>
      </w:divBdr>
    </w:div>
    <w:div w:id="1235091857">
      <w:marLeft w:val="480"/>
      <w:marRight w:val="0"/>
      <w:marTop w:val="0"/>
      <w:marBottom w:val="0"/>
      <w:divBdr>
        <w:top w:val="none" w:sz="0" w:space="0" w:color="auto"/>
        <w:left w:val="none" w:sz="0" w:space="0" w:color="auto"/>
        <w:bottom w:val="none" w:sz="0" w:space="0" w:color="auto"/>
        <w:right w:val="none" w:sz="0" w:space="0" w:color="auto"/>
      </w:divBdr>
    </w:div>
    <w:div w:id="1235123446">
      <w:marLeft w:val="480"/>
      <w:marRight w:val="0"/>
      <w:marTop w:val="0"/>
      <w:marBottom w:val="0"/>
      <w:divBdr>
        <w:top w:val="none" w:sz="0" w:space="0" w:color="auto"/>
        <w:left w:val="none" w:sz="0" w:space="0" w:color="auto"/>
        <w:bottom w:val="none" w:sz="0" w:space="0" w:color="auto"/>
        <w:right w:val="none" w:sz="0" w:space="0" w:color="auto"/>
      </w:divBdr>
    </w:div>
    <w:div w:id="1235433439">
      <w:marLeft w:val="480"/>
      <w:marRight w:val="0"/>
      <w:marTop w:val="0"/>
      <w:marBottom w:val="0"/>
      <w:divBdr>
        <w:top w:val="none" w:sz="0" w:space="0" w:color="auto"/>
        <w:left w:val="none" w:sz="0" w:space="0" w:color="auto"/>
        <w:bottom w:val="none" w:sz="0" w:space="0" w:color="auto"/>
        <w:right w:val="none" w:sz="0" w:space="0" w:color="auto"/>
      </w:divBdr>
    </w:div>
    <w:div w:id="1235505972">
      <w:marLeft w:val="480"/>
      <w:marRight w:val="0"/>
      <w:marTop w:val="0"/>
      <w:marBottom w:val="0"/>
      <w:divBdr>
        <w:top w:val="none" w:sz="0" w:space="0" w:color="auto"/>
        <w:left w:val="none" w:sz="0" w:space="0" w:color="auto"/>
        <w:bottom w:val="none" w:sz="0" w:space="0" w:color="auto"/>
        <w:right w:val="none" w:sz="0" w:space="0" w:color="auto"/>
      </w:divBdr>
    </w:div>
    <w:div w:id="1236934613">
      <w:marLeft w:val="480"/>
      <w:marRight w:val="0"/>
      <w:marTop w:val="0"/>
      <w:marBottom w:val="0"/>
      <w:divBdr>
        <w:top w:val="none" w:sz="0" w:space="0" w:color="auto"/>
        <w:left w:val="none" w:sz="0" w:space="0" w:color="auto"/>
        <w:bottom w:val="none" w:sz="0" w:space="0" w:color="auto"/>
        <w:right w:val="none" w:sz="0" w:space="0" w:color="auto"/>
      </w:divBdr>
    </w:div>
    <w:div w:id="1237134470">
      <w:marLeft w:val="480"/>
      <w:marRight w:val="0"/>
      <w:marTop w:val="0"/>
      <w:marBottom w:val="0"/>
      <w:divBdr>
        <w:top w:val="none" w:sz="0" w:space="0" w:color="auto"/>
        <w:left w:val="none" w:sz="0" w:space="0" w:color="auto"/>
        <w:bottom w:val="none" w:sz="0" w:space="0" w:color="auto"/>
        <w:right w:val="none" w:sz="0" w:space="0" w:color="auto"/>
      </w:divBdr>
    </w:div>
    <w:div w:id="1237665947">
      <w:marLeft w:val="480"/>
      <w:marRight w:val="0"/>
      <w:marTop w:val="0"/>
      <w:marBottom w:val="0"/>
      <w:divBdr>
        <w:top w:val="none" w:sz="0" w:space="0" w:color="auto"/>
        <w:left w:val="none" w:sz="0" w:space="0" w:color="auto"/>
        <w:bottom w:val="none" w:sz="0" w:space="0" w:color="auto"/>
        <w:right w:val="none" w:sz="0" w:space="0" w:color="auto"/>
      </w:divBdr>
    </w:div>
    <w:div w:id="1237935628">
      <w:marLeft w:val="480"/>
      <w:marRight w:val="0"/>
      <w:marTop w:val="0"/>
      <w:marBottom w:val="0"/>
      <w:divBdr>
        <w:top w:val="none" w:sz="0" w:space="0" w:color="auto"/>
        <w:left w:val="none" w:sz="0" w:space="0" w:color="auto"/>
        <w:bottom w:val="none" w:sz="0" w:space="0" w:color="auto"/>
        <w:right w:val="none" w:sz="0" w:space="0" w:color="auto"/>
      </w:divBdr>
    </w:div>
    <w:div w:id="1238706353">
      <w:marLeft w:val="480"/>
      <w:marRight w:val="0"/>
      <w:marTop w:val="0"/>
      <w:marBottom w:val="0"/>
      <w:divBdr>
        <w:top w:val="none" w:sz="0" w:space="0" w:color="auto"/>
        <w:left w:val="none" w:sz="0" w:space="0" w:color="auto"/>
        <w:bottom w:val="none" w:sz="0" w:space="0" w:color="auto"/>
        <w:right w:val="none" w:sz="0" w:space="0" w:color="auto"/>
      </w:divBdr>
    </w:div>
    <w:div w:id="1239361592">
      <w:marLeft w:val="480"/>
      <w:marRight w:val="0"/>
      <w:marTop w:val="0"/>
      <w:marBottom w:val="0"/>
      <w:divBdr>
        <w:top w:val="none" w:sz="0" w:space="0" w:color="auto"/>
        <w:left w:val="none" w:sz="0" w:space="0" w:color="auto"/>
        <w:bottom w:val="none" w:sz="0" w:space="0" w:color="auto"/>
        <w:right w:val="none" w:sz="0" w:space="0" w:color="auto"/>
      </w:divBdr>
    </w:div>
    <w:div w:id="1239900257">
      <w:marLeft w:val="480"/>
      <w:marRight w:val="0"/>
      <w:marTop w:val="0"/>
      <w:marBottom w:val="0"/>
      <w:divBdr>
        <w:top w:val="none" w:sz="0" w:space="0" w:color="auto"/>
        <w:left w:val="none" w:sz="0" w:space="0" w:color="auto"/>
        <w:bottom w:val="none" w:sz="0" w:space="0" w:color="auto"/>
        <w:right w:val="none" w:sz="0" w:space="0" w:color="auto"/>
      </w:divBdr>
    </w:div>
    <w:div w:id="1240601686">
      <w:marLeft w:val="480"/>
      <w:marRight w:val="0"/>
      <w:marTop w:val="0"/>
      <w:marBottom w:val="0"/>
      <w:divBdr>
        <w:top w:val="none" w:sz="0" w:space="0" w:color="auto"/>
        <w:left w:val="none" w:sz="0" w:space="0" w:color="auto"/>
        <w:bottom w:val="none" w:sz="0" w:space="0" w:color="auto"/>
        <w:right w:val="none" w:sz="0" w:space="0" w:color="auto"/>
      </w:divBdr>
    </w:div>
    <w:div w:id="1240746035">
      <w:marLeft w:val="480"/>
      <w:marRight w:val="0"/>
      <w:marTop w:val="0"/>
      <w:marBottom w:val="0"/>
      <w:divBdr>
        <w:top w:val="none" w:sz="0" w:space="0" w:color="auto"/>
        <w:left w:val="none" w:sz="0" w:space="0" w:color="auto"/>
        <w:bottom w:val="none" w:sz="0" w:space="0" w:color="auto"/>
        <w:right w:val="none" w:sz="0" w:space="0" w:color="auto"/>
      </w:divBdr>
    </w:div>
    <w:div w:id="1241065148">
      <w:marLeft w:val="480"/>
      <w:marRight w:val="0"/>
      <w:marTop w:val="0"/>
      <w:marBottom w:val="0"/>
      <w:divBdr>
        <w:top w:val="none" w:sz="0" w:space="0" w:color="auto"/>
        <w:left w:val="none" w:sz="0" w:space="0" w:color="auto"/>
        <w:bottom w:val="none" w:sz="0" w:space="0" w:color="auto"/>
        <w:right w:val="none" w:sz="0" w:space="0" w:color="auto"/>
      </w:divBdr>
    </w:div>
    <w:div w:id="1241869321">
      <w:marLeft w:val="480"/>
      <w:marRight w:val="0"/>
      <w:marTop w:val="0"/>
      <w:marBottom w:val="0"/>
      <w:divBdr>
        <w:top w:val="none" w:sz="0" w:space="0" w:color="auto"/>
        <w:left w:val="none" w:sz="0" w:space="0" w:color="auto"/>
        <w:bottom w:val="none" w:sz="0" w:space="0" w:color="auto"/>
        <w:right w:val="none" w:sz="0" w:space="0" w:color="auto"/>
      </w:divBdr>
    </w:div>
    <w:div w:id="1241939569">
      <w:marLeft w:val="480"/>
      <w:marRight w:val="0"/>
      <w:marTop w:val="0"/>
      <w:marBottom w:val="0"/>
      <w:divBdr>
        <w:top w:val="none" w:sz="0" w:space="0" w:color="auto"/>
        <w:left w:val="none" w:sz="0" w:space="0" w:color="auto"/>
        <w:bottom w:val="none" w:sz="0" w:space="0" w:color="auto"/>
        <w:right w:val="none" w:sz="0" w:space="0" w:color="auto"/>
      </w:divBdr>
    </w:div>
    <w:div w:id="1242252938">
      <w:marLeft w:val="480"/>
      <w:marRight w:val="0"/>
      <w:marTop w:val="0"/>
      <w:marBottom w:val="0"/>
      <w:divBdr>
        <w:top w:val="none" w:sz="0" w:space="0" w:color="auto"/>
        <w:left w:val="none" w:sz="0" w:space="0" w:color="auto"/>
        <w:bottom w:val="none" w:sz="0" w:space="0" w:color="auto"/>
        <w:right w:val="none" w:sz="0" w:space="0" w:color="auto"/>
      </w:divBdr>
    </w:div>
    <w:div w:id="1243106631">
      <w:marLeft w:val="480"/>
      <w:marRight w:val="0"/>
      <w:marTop w:val="0"/>
      <w:marBottom w:val="0"/>
      <w:divBdr>
        <w:top w:val="none" w:sz="0" w:space="0" w:color="auto"/>
        <w:left w:val="none" w:sz="0" w:space="0" w:color="auto"/>
        <w:bottom w:val="none" w:sz="0" w:space="0" w:color="auto"/>
        <w:right w:val="none" w:sz="0" w:space="0" w:color="auto"/>
      </w:divBdr>
    </w:div>
    <w:div w:id="1243560408">
      <w:marLeft w:val="480"/>
      <w:marRight w:val="0"/>
      <w:marTop w:val="0"/>
      <w:marBottom w:val="0"/>
      <w:divBdr>
        <w:top w:val="none" w:sz="0" w:space="0" w:color="auto"/>
        <w:left w:val="none" w:sz="0" w:space="0" w:color="auto"/>
        <w:bottom w:val="none" w:sz="0" w:space="0" w:color="auto"/>
        <w:right w:val="none" w:sz="0" w:space="0" w:color="auto"/>
      </w:divBdr>
    </w:div>
    <w:div w:id="1244339224">
      <w:marLeft w:val="480"/>
      <w:marRight w:val="0"/>
      <w:marTop w:val="0"/>
      <w:marBottom w:val="0"/>
      <w:divBdr>
        <w:top w:val="none" w:sz="0" w:space="0" w:color="auto"/>
        <w:left w:val="none" w:sz="0" w:space="0" w:color="auto"/>
        <w:bottom w:val="none" w:sz="0" w:space="0" w:color="auto"/>
        <w:right w:val="none" w:sz="0" w:space="0" w:color="auto"/>
      </w:divBdr>
    </w:div>
    <w:div w:id="1244610705">
      <w:marLeft w:val="480"/>
      <w:marRight w:val="0"/>
      <w:marTop w:val="0"/>
      <w:marBottom w:val="0"/>
      <w:divBdr>
        <w:top w:val="none" w:sz="0" w:space="0" w:color="auto"/>
        <w:left w:val="none" w:sz="0" w:space="0" w:color="auto"/>
        <w:bottom w:val="none" w:sz="0" w:space="0" w:color="auto"/>
        <w:right w:val="none" w:sz="0" w:space="0" w:color="auto"/>
      </w:divBdr>
    </w:div>
    <w:div w:id="1246454268">
      <w:marLeft w:val="480"/>
      <w:marRight w:val="0"/>
      <w:marTop w:val="0"/>
      <w:marBottom w:val="0"/>
      <w:divBdr>
        <w:top w:val="none" w:sz="0" w:space="0" w:color="auto"/>
        <w:left w:val="none" w:sz="0" w:space="0" w:color="auto"/>
        <w:bottom w:val="none" w:sz="0" w:space="0" w:color="auto"/>
        <w:right w:val="none" w:sz="0" w:space="0" w:color="auto"/>
      </w:divBdr>
    </w:div>
    <w:div w:id="1246525916">
      <w:marLeft w:val="480"/>
      <w:marRight w:val="0"/>
      <w:marTop w:val="0"/>
      <w:marBottom w:val="0"/>
      <w:divBdr>
        <w:top w:val="none" w:sz="0" w:space="0" w:color="auto"/>
        <w:left w:val="none" w:sz="0" w:space="0" w:color="auto"/>
        <w:bottom w:val="none" w:sz="0" w:space="0" w:color="auto"/>
        <w:right w:val="none" w:sz="0" w:space="0" w:color="auto"/>
      </w:divBdr>
    </w:div>
    <w:div w:id="1246526043">
      <w:marLeft w:val="480"/>
      <w:marRight w:val="0"/>
      <w:marTop w:val="0"/>
      <w:marBottom w:val="0"/>
      <w:divBdr>
        <w:top w:val="none" w:sz="0" w:space="0" w:color="auto"/>
        <w:left w:val="none" w:sz="0" w:space="0" w:color="auto"/>
        <w:bottom w:val="none" w:sz="0" w:space="0" w:color="auto"/>
        <w:right w:val="none" w:sz="0" w:space="0" w:color="auto"/>
      </w:divBdr>
    </w:div>
    <w:div w:id="1246575758">
      <w:marLeft w:val="480"/>
      <w:marRight w:val="0"/>
      <w:marTop w:val="0"/>
      <w:marBottom w:val="0"/>
      <w:divBdr>
        <w:top w:val="none" w:sz="0" w:space="0" w:color="auto"/>
        <w:left w:val="none" w:sz="0" w:space="0" w:color="auto"/>
        <w:bottom w:val="none" w:sz="0" w:space="0" w:color="auto"/>
        <w:right w:val="none" w:sz="0" w:space="0" w:color="auto"/>
      </w:divBdr>
    </w:div>
    <w:div w:id="1246763535">
      <w:marLeft w:val="480"/>
      <w:marRight w:val="0"/>
      <w:marTop w:val="0"/>
      <w:marBottom w:val="0"/>
      <w:divBdr>
        <w:top w:val="none" w:sz="0" w:space="0" w:color="auto"/>
        <w:left w:val="none" w:sz="0" w:space="0" w:color="auto"/>
        <w:bottom w:val="none" w:sz="0" w:space="0" w:color="auto"/>
        <w:right w:val="none" w:sz="0" w:space="0" w:color="auto"/>
      </w:divBdr>
    </w:div>
    <w:div w:id="1247617665">
      <w:marLeft w:val="480"/>
      <w:marRight w:val="0"/>
      <w:marTop w:val="0"/>
      <w:marBottom w:val="0"/>
      <w:divBdr>
        <w:top w:val="none" w:sz="0" w:space="0" w:color="auto"/>
        <w:left w:val="none" w:sz="0" w:space="0" w:color="auto"/>
        <w:bottom w:val="none" w:sz="0" w:space="0" w:color="auto"/>
        <w:right w:val="none" w:sz="0" w:space="0" w:color="auto"/>
      </w:divBdr>
    </w:div>
    <w:div w:id="1248077235">
      <w:marLeft w:val="480"/>
      <w:marRight w:val="0"/>
      <w:marTop w:val="0"/>
      <w:marBottom w:val="0"/>
      <w:divBdr>
        <w:top w:val="none" w:sz="0" w:space="0" w:color="auto"/>
        <w:left w:val="none" w:sz="0" w:space="0" w:color="auto"/>
        <w:bottom w:val="none" w:sz="0" w:space="0" w:color="auto"/>
        <w:right w:val="none" w:sz="0" w:space="0" w:color="auto"/>
      </w:divBdr>
    </w:div>
    <w:div w:id="1248807194">
      <w:marLeft w:val="480"/>
      <w:marRight w:val="0"/>
      <w:marTop w:val="0"/>
      <w:marBottom w:val="0"/>
      <w:divBdr>
        <w:top w:val="none" w:sz="0" w:space="0" w:color="auto"/>
        <w:left w:val="none" w:sz="0" w:space="0" w:color="auto"/>
        <w:bottom w:val="none" w:sz="0" w:space="0" w:color="auto"/>
        <w:right w:val="none" w:sz="0" w:space="0" w:color="auto"/>
      </w:divBdr>
    </w:div>
    <w:div w:id="1249344914">
      <w:marLeft w:val="480"/>
      <w:marRight w:val="0"/>
      <w:marTop w:val="0"/>
      <w:marBottom w:val="0"/>
      <w:divBdr>
        <w:top w:val="none" w:sz="0" w:space="0" w:color="auto"/>
        <w:left w:val="none" w:sz="0" w:space="0" w:color="auto"/>
        <w:bottom w:val="none" w:sz="0" w:space="0" w:color="auto"/>
        <w:right w:val="none" w:sz="0" w:space="0" w:color="auto"/>
      </w:divBdr>
    </w:div>
    <w:div w:id="1249659279">
      <w:marLeft w:val="480"/>
      <w:marRight w:val="0"/>
      <w:marTop w:val="0"/>
      <w:marBottom w:val="0"/>
      <w:divBdr>
        <w:top w:val="none" w:sz="0" w:space="0" w:color="auto"/>
        <w:left w:val="none" w:sz="0" w:space="0" w:color="auto"/>
        <w:bottom w:val="none" w:sz="0" w:space="0" w:color="auto"/>
        <w:right w:val="none" w:sz="0" w:space="0" w:color="auto"/>
      </w:divBdr>
    </w:div>
    <w:div w:id="1250117122">
      <w:marLeft w:val="480"/>
      <w:marRight w:val="0"/>
      <w:marTop w:val="0"/>
      <w:marBottom w:val="0"/>
      <w:divBdr>
        <w:top w:val="none" w:sz="0" w:space="0" w:color="auto"/>
        <w:left w:val="none" w:sz="0" w:space="0" w:color="auto"/>
        <w:bottom w:val="none" w:sz="0" w:space="0" w:color="auto"/>
        <w:right w:val="none" w:sz="0" w:space="0" w:color="auto"/>
      </w:divBdr>
    </w:div>
    <w:div w:id="1252349382">
      <w:marLeft w:val="480"/>
      <w:marRight w:val="0"/>
      <w:marTop w:val="0"/>
      <w:marBottom w:val="0"/>
      <w:divBdr>
        <w:top w:val="none" w:sz="0" w:space="0" w:color="auto"/>
        <w:left w:val="none" w:sz="0" w:space="0" w:color="auto"/>
        <w:bottom w:val="none" w:sz="0" w:space="0" w:color="auto"/>
        <w:right w:val="none" w:sz="0" w:space="0" w:color="auto"/>
      </w:divBdr>
    </w:div>
    <w:div w:id="1253195990">
      <w:marLeft w:val="480"/>
      <w:marRight w:val="0"/>
      <w:marTop w:val="0"/>
      <w:marBottom w:val="0"/>
      <w:divBdr>
        <w:top w:val="none" w:sz="0" w:space="0" w:color="auto"/>
        <w:left w:val="none" w:sz="0" w:space="0" w:color="auto"/>
        <w:bottom w:val="none" w:sz="0" w:space="0" w:color="auto"/>
        <w:right w:val="none" w:sz="0" w:space="0" w:color="auto"/>
      </w:divBdr>
    </w:div>
    <w:div w:id="1253274295">
      <w:marLeft w:val="480"/>
      <w:marRight w:val="0"/>
      <w:marTop w:val="0"/>
      <w:marBottom w:val="0"/>
      <w:divBdr>
        <w:top w:val="none" w:sz="0" w:space="0" w:color="auto"/>
        <w:left w:val="none" w:sz="0" w:space="0" w:color="auto"/>
        <w:bottom w:val="none" w:sz="0" w:space="0" w:color="auto"/>
        <w:right w:val="none" w:sz="0" w:space="0" w:color="auto"/>
      </w:divBdr>
    </w:div>
    <w:div w:id="1253591646">
      <w:marLeft w:val="480"/>
      <w:marRight w:val="0"/>
      <w:marTop w:val="0"/>
      <w:marBottom w:val="0"/>
      <w:divBdr>
        <w:top w:val="none" w:sz="0" w:space="0" w:color="auto"/>
        <w:left w:val="none" w:sz="0" w:space="0" w:color="auto"/>
        <w:bottom w:val="none" w:sz="0" w:space="0" w:color="auto"/>
        <w:right w:val="none" w:sz="0" w:space="0" w:color="auto"/>
      </w:divBdr>
    </w:div>
    <w:div w:id="1254246532">
      <w:marLeft w:val="480"/>
      <w:marRight w:val="0"/>
      <w:marTop w:val="0"/>
      <w:marBottom w:val="0"/>
      <w:divBdr>
        <w:top w:val="none" w:sz="0" w:space="0" w:color="auto"/>
        <w:left w:val="none" w:sz="0" w:space="0" w:color="auto"/>
        <w:bottom w:val="none" w:sz="0" w:space="0" w:color="auto"/>
        <w:right w:val="none" w:sz="0" w:space="0" w:color="auto"/>
      </w:divBdr>
    </w:div>
    <w:div w:id="1254506921">
      <w:marLeft w:val="480"/>
      <w:marRight w:val="0"/>
      <w:marTop w:val="0"/>
      <w:marBottom w:val="0"/>
      <w:divBdr>
        <w:top w:val="none" w:sz="0" w:space="0" w:color="auto"/>
        <w:left w:val="none" w:sz="0" w:space="0" w:color="auto"/>
        <w:bottom w:val="none" w:sz="0" w:space="0" w:color="auto"/>
        <w:right w:val="none" w:sz="0" w:space="0" w:color="auto"/>
      </w:divBdr>
    </w:div>
    <w:div w:id="1254974636">
      <w:marLeft w:val="480"/>
      <w:marRight w:val="0"/>
      <w:marTop w:val="0"/>
      <w:marBottom w:val="0"/>
      <w:divBdr>
        <w:top w:val="none" w:sz="0" w:space="0" w:color="auto"/>
        <w:left w:val="none" w:sz="0" w:space="0" w:color="auto"/>
        <w:bottom w:val="none" w:sz="0" w:space="0" w:color="auto"/>
        <w:right w:val="none" w:sz="0" w:space="0" w:color="auto"/>
      </w:divBdr>
    </w:div>
    <w:div w:id="1255434565">
      <w:marLeft w:val="480"/>
      <w:marRight w:val="0"/>
      <w:marTop w:val="0"/>
      <w:marBottom w:val="0"/>
      <w:divBdr>
        <w:top w:val="none" w:sz="0" w:space="0" w:color="auto"/>
        <w:left w:val="none" w:sz="0" w:space="0" w:color="auto"/>
        <w:bottom w:val="none" w:sz="0" w:space="0" w:color="auto"/>
        <w:right w:val="none" w:sz="0" w:space="0" w:color="auto"/>
      </w:divBdr>
    </w:div>
    <w:div w:id="1255481158">
      <w:marLeft w:val="480"/>
      <w:marRight w:val="0"/>
      <w:marTop w:val="0"/>
      <w:marBottom w:val="0"/>
      <w:divBdr>
        <w:top w:val="none" w:sz="0" w:space="0" w:color="auto"/>
        <w:left w:val="none" w:sz="0" w:space="0" w:color="auto"/>
        <w:bottom w:val="none" w:sz="0" w:space="0" w:color="auto"/>
        <w:right w:val="none" w:sz="0" w:space="0" w:color="auto"/>
      </w:divBdr>
    </w:div>
    <w:div w:id="1256208127">
      <w:marLeft w:val="480"/>
      <w:marRight w:val="0"/>
      <w:marTop w:val="0"/>
      <w:marBottom w:val="0"/>
      <w:divBdr>
        <w:top w:val="none" w:sz="0" w:space="0" w:color="auto"/>
        <w:left w:val="none" w:sz="0" w:space="0" w:color="auto"/>
        <w:bottom w:val="none" w:sz="0" w:space="0" w:color="auto"/>
        <w:right w:val="none" w:sz="0" w:space="0" w:color="auto"/>
      </w:divBdr>
    </w:div>
    <w:div w:id="1257520080">
      <w:marLeft w:val="480"/>
      <w:marRight w:val="0"/>
      <w:marTop w:val="0"/>
      <w:marBottom w:val="0"/>
      <w:divBdr>
        <w:top w:val="none" w:sz="0" w:space="0" w:color="auto"/>
        <w:left w:val="none" w:sz="0" w:space="0" w:color="auto"/>
        <w:bottom w:val="none" w:sz="0" w:space="0" w:color="auto"/>
        <w:right w:val="none" w:sz="0" w:space="0" w:color="auto"/>
      </w:divBdr>
    </w:div>
    <w:div w:id="1257905290">
      <w:marLeft w:val="480"/>
      <w:marRight w:val="0"/>
      <w:marTop w:val="0"/>
      <w:marBottom w:val="0"/>
      <w:divBdr>
        <w:top w:val="none" w:sz="0" w:space="0" w:color="auto"/>
        <w:left w:val="none" w:sz="0" w:space="0" w:color="auto"/>
        <w:bottom w:val="none" w:sz="0" w:space="0" w:color="auto"/>
        <w:right w:val="none" w:sz="0" w:space="0" w:color="auto"/>
      </w:divBdr>
    </w:div>
    <w:div w:id="1258127030">
      <w:marLeft w:val="480"/>
      <w:marRight w:val="0"/>
      <w:marTop w:val="0"/>
      <w:marBottom w:val="0"/>
      <w:divBdr>
        <w:top w:val="none" w:sz="0" w:space="0" w:color="auto"/>
        <w:left w:val="none" w:sz="0" w:space="0" w:color="auto"/>
        <w:bottom w:val="none" w:sz="0" w:space="0" w:color="auto"/>
        <w:right w:val="none" w:sz="0" w:space="0" w:color="auto"/>
      </w:divBdr>
    </w:div>
    <w:div w:id="1258632322">
      <w:marLeft w:val="480"/>
      <w:marRight w:val="0"/>
      <w:marTop w:val="0"/>
      <w:marBottom w:val="0"/>
      <w:divBdr>
        <w:top w:val="none" w:sz="0" w:space="0" w:color="auto"/>
        <w:left w:val="none" w:sz="0" w:space="0" w:color="auto"/>
        <w:bottom w:val="none" w:sz="0" w:space="0" w:color="auto"/>
        <w:right w:val="none" w:sz="0" w:space="0" w:color="auto"/>
      </w:divBdr>
    </w:div>
    <w:div w:id="1258635577">
      <w:marLeft w:val="480"/>
      <w:marRight w:val="0"/>
      <w:marTop w:val="0"/>
      <w:marBottom w:val="0"/>
      <w:divBdr>
        <w:top w:val="none" w:sz="0" w:space="0" w:color="auto"/>
        <w:left w:val="none" w:sz="0" w:space="0" w:color="auto"/>
        <w:bottom w:val="none" w:sz="0" w:space="0" w:color="auto"/>
        <w:right w:val="none" w:sz="0" w:space="0" w:color="auto"/>
      </w:divBdr>
    </w:div>
    <w:div w:id="1258640267">
      <w:marLeft w:val="480"/>
      <w:marRight w:val="0"/>
      <w:marTop w:val="0"/>
      <w:marBottom w:val="0"/>
      <w:divBdr>
        <w:top w:val="none" w:sz="0" w:space="0" w:color="auto"/>
        <w:left w:val="none" w:sz="0" w:space="0" w:color="auto"/>
        <w:bottom w:val="none" w:sz="0" w:space="0" w:color="auto"/>
        <w:right w:val="none" w:sz="0" w:space="0" w:color="auto"/>
      </w:divBdr>
    </w:div>
    <w:div w:id="1258946653">
      <w:marLeft w:val="480"/>
      <w:marRight w:val="0"/>
      <w:marTop w:val="0"/>
      <w:marBottom w:val="0"/>
      <w:divBdr>
        <w:top w:val="none" w:sz="0" w:space="0" w:color="auto"/>
        <w:left w:val="none" w:sz="0" w:space="0" w:color="auto"/>
        <w:bottom w:val="none" w:sz="0" w:space="0" w:color="auto"/>
        <w:right w:val="none" w:sz="0" w:space="0" w:color="auto"/>
      </w:divBdr>
    </w:div>
    <w:div w:id="1259019759">
      <w:marLeft w:val="480"/>
      <w:marRight w:val="0"/>
      <w:marTop w:val="0"/>
      <w:marBottom w:val="0"/>
      <w:divBdr>
        <w:top w:val="none" w:sz="0" w:space="0" w:color="auto"/>
        <w:left w:val="none" w:sz="0" w:space="0" w:color="auto"/>
        <w:bottom w:val="none" w:sz="0" w:space="0" w:color="auto"/>
        <w:right w:val="none" w:sz="0" w:space="0" w:color="auto"/>
      </w:divBdr>
    </w:div>
    <w:div w:id="1259100573">
      <w:marLeft w:val="480"/>
      <w:marRight w:val="0"/>
      <w:marTop w:val="0"/>
      <w:marBottom w:val="0"/>
      <w:divBdr>
        <w:top w:val="none" w:sz="0" w:space="0" w:color="auto"/>
        <w:left w:val="none" w:sz="0" w:space="0" w:color="auto"/>
        <w:bottom w:val="none" w:sz="0" w:space="0" w:color="auto"/>
        <w:right w:val="none" w:sz="0" w:space="0" w:color="auto"/>
      </w:divBdr>
    </w:div>
    <w:div w:id="1259144614">
      <w:marLeft w:val="480"/>
      <w:marRight w:val="0"/>
      <w:marTop w:val="0"/>
      <w:marBottom w:val="0"/>
      <w:divBdr>
        <w:top w:val="none" w:sz="0" w:space="0" w:color="auto"/>
        <w:left w:val="none" w:sz="0" w:space="0" w:color="auto"/>
        <w:bottom w:val="none" w:sz="0" w:space="0" w:color="auto"/>
        <w:right w:val="none" w:sz="0" w:space="0" w:color="auto"/>
      </w:divBdr>
    </w:div>
    <w:div w:id="1259488351">
      <w:marLeft w:val="480"/>
      <w:marRight w:val="0"/>
      <w:marTop w:val="0"/>
      <w:marBottom w:val="0"/>
      <w:divBdr>
        <w:top w:val="none" w:sz="0" w:space="0" w:color="auto"/>
        <w:left w:val="none" w:sz="0" w:space="0" w:color="auto"/>
        <w:bottom w:val="none" w:sz="0" w:space="0" w:color="auto"/>
        <w:right w:val="none" w:sz="0" w:space="0" w:color="auto"/>
      </w:divBdr>
    </w:div>
    <w:div w:id="1259562671">
      <w:marLeft w:val="480"/>
      <w:marRight w:val="0"/>
      <w:marTop w:val="0"/>
      <w:marBottom w:val="0"/>
      <w:divBdr>
        <w:top w:val="none" w:sz="0" w:space="0" w:color="auto"/>
        <w:left w:val="none" w:sz="0" w:space="0" w:color="auto"/>
        <w:bottom w:val="none" w:sz="0" w:space="0" w:color="auto"/>
        <w:right w:val="none" w:sz="0" w:space="0" w:color="auto"/>
      </w:divBdr>
    </w:div>
    <w:div w:id="1259942146">
      <w:marLeft w:val="480"/>
      <w:marRight w:val="0"/>
      <w:marTop w:val="0"/>
      <w:marBottom w:val="0"/>
      <w:divBdr>
        <w:top w:val="none" w:sz="0" w:space="0" w:color="auto"/>
        <w:left w:val="none" w:sz="0" w:space="0" w:color="auto"/>
        <w:bottom w:val="none" w:sz="0" w:space="0" w:color="auto"/>
        <w:right w:val="none" w:sz="0" w:space="0" w:color="auto"/>
      </w:divBdr>
    </w:div>
    <w:div w:id="1259946441">
      <w:marLeft w:val="480"/>
      <w:marRight w:val="0"/>
      <w:marTop w:val="0"/>
      <w:marBottom w:val="0"/>
      <w:divBdr>
        <w:top w:val="none" w:sz="0" w:space="0" w:color="auto"/>
        <w:left w:val="none" w:sz="0" w:space="0" w:color="auto"/>
        <w:bottom w:val="none" w:sz="0" w:space="0" w:color="auto"/>
        <w:right w:val="none" w:sz="0" w:space="0" w:color="auto"/>
      </w:divBdr>
    </w:div>
    <w:div w:id="1260024335">
      <w:marLeft w:val="480"/>
      <w:marRight w:val="0"/>
      <w:marTop w:val="0"/>
      <w:marBottom w:val="0"/>
      <w:divBdr>
        <w:top w:val="none" w:sz="0" w:space="0" w:color="auto"/>
        <w:left w:val="none" w:sz="0" w:space="0" w:color="auto"/>
        <w:bottom w:val="none" w:sz="0" w:space="0" w:color="auto"/>
        <w:right w:val="none" w:sz="0" w:space="0" w:color="auto"/>
      </w:divBdr>
    </w:div>
    <w:div w:id="1260026304">
      <w:marLeft w:val="480"/>
      <w:marRight w:val="0"/>
      <w:marTop w:val="0"/>
      <w:marBottom w:val="0"/>
      <w:divBdr>
        <w:top w:val="none" w:sz="0" w:space="0" w:color="auto"/>
        <w:left w:val="none" w:sz="0" w:space="0" w:color="auto"/>
        <w:bottom w:val="none" w:sz="0" w:space="0" w:color="auto"/>
        <w:right w:val="none" w:sz="0" w:space="0" w:color="auto"/>
      </w:divBdr>
    </w:div>
    <w:div w:id="1260213427">
      <w:marLeft w:val="480"/>
      <w:marRight w:val="0"/>
      <w:marTop w:val="0"/>
      <w:marBottom w:val="0"/>
      <w:divBdr>
        <w:top w:val="none" w:sz="0" w:space="0" w:color="auto"/>
        <w:left w:val="none" w:sz="0" w:space="0" w:color="auto"/>
        <w:bottom w:val="none" w:sz="0" w:space="0" w:color="auto"/>
        <w:right w:val="none" w:sz="0" w:space="0" w:color="auto"/>
      </w:divBdr>
    </w:div>
    <w:div w:id="1260334807">
      <w:marLeft w:val="480"/>
      <w:marRight w:val="0"/>
      <w:marTop w:val="0"/>
      <w:marBottom w:val="0"/>
      <w:divBdr>
        <w:top w:val="none" w:sz="0" w:space="0" w:color="auto"/>
        <w:left w:val="none" w:sz="0" w:space="0" w:color="auto"/>
        <w:bottom w:val="none" w:sz="0" w:space="0" w:color="auto"/>
        <w:right w:val="none" w:sz="0" w:space="0" w:color="auto"/>
      </w:divBdr>
    </w:div>
    <w:div w:id="1260603714">
      <w:marLeft w:val="480"/>
      <w:marRight w:val="0"/>
      <w:marTop w:val="0"/>
      <w:marBottom w:val="0"/>
      <w:divBdr>
        <w:top w:val="none" w:sz="0" w:space="0" w:color="auto"/>
        <w:left w:val="none" w:sz="0" w:space="0" w:color="auto"/>
        <w:bottom w:val="none" w:sz="0" w:space="0" w:color="auto"/>
        <w:right w:val="none" w:sz="0" w:space="0" w:color="auto"/>
      </w:divBdr>
    </w:div>
    <w:div w:id="1261135956">
      <w:marLeft w:val="480"/>
      <w:marRight w:val="0"/>
      <w:marTop w:val="0"/>
      <w:marBottom w:val="0"/>
      <w:divBdr>
        <w:top w:val="none" w:sz="0" w:space="0" w:color="auto"/>
        <w:left w:val="none" w:sz="0" w:space="0" w:color="auto"/>
        <w:bottom w:val="none" w:sz="0" w:space="0" w:color="auto"/>
        <w:right w:val="none" w:sz="0" w:space="0" w:color="auto"/>
      </w:divBdr>
    </w:div>
    <w:div w:id="1261333135">
      <w:marLeft w:val="480"/>
      <w:marRight w:val="0"/>
      <w:marTop w:val="0"/>
      <w:marBottom w:val="0"/>
      <w:divBdr>
        <w:top w:val="none" w:sz="0" w:space="0" w:color="auto"/>
        <w:left w:val="none" w:sz="0" w:space="0" w:color="auto"/>
        <w:bottom w:val="none" w:sz="0" w:space="0" w:color="auto"/>
        <w:right w:val="none" w:sz="0" w:space="0" w:color="auto"/>
      </w:divBdr>
    </w:div>
    <w:div w:id="1261447573">
      <w:marLeft w:val="480"/>
      <w:marRight w:val="0"/>
      <w:marTop w:val="0"/>
      <w:marBottom w:val="0"/>
      <w:divBdr>
        <w:top w:val="none" w:sz="0" w:space="0" w:color="auto"/>
        <w:left w:val="none" w:sz="0" w:space="0" w:color="auto"/>
        <w:bottom w:val="none" w:sz="0" w:space="0" w:color="auto"/>
        <w:right w:val="none" w:sz="0" w:space="0" w:color="auto"/>
      </w:divBdr>
    </w:div>
    <w:div w:id="1261454651">
      <w:marLeft w:val="480"/>
      <w:marRight w:val="0"/>
      <w:marTop w:val="0"/>
      <w:marBottom w:val="0"/>
      <w:divBdr>
        <w:top w:val="none" w:sz="0" w:space="0" w:color="auto"/>
        <w:left w:val="none" w:sz="0" w:space="0" w:color="auto"/>
        <w:bottom w:val="none" w:sz="0" w:space="0" w:color="auto"/>
        <w:right w:val="none" w:sz="0" w:space="0" w:color="auto"/>
      </w:divBdr>
    </w:div>
    <w:div w:id="1261722221">
      <w:marLeft w:val="480"/>
      <w:marRight w:val="0"/>
      <w:marTop w:val="0"/>
      <w:marBottom w:val="0"/>
      <w:divBdr>
        <w:top w:val="none" w:sz="0" w:space="0" w:color="auto"/>
        <w:left w:val="none" w:sz="0" w:space="0" w:color="auto"/>
        <w:bottom w:val="none" w:sz="0" w:space="0" w:color="auto"/>
        <w:right w:val="none" w:sz="0" w:space="0" w:color="auto"/>
      </w:divBdr>
    </w:div>
    <w:div w:id="1261791544">
      <w:marLeft w:val="480"/>
      <w:marRight w:val="0"/>
      <w:marTop w:val="0"/>
      <w:marBottom w:val="0"/>
      <w:divBdr>
        <w:top w:val="none" w:sz="0" w:space="0" w:color="auto"/>
        <w:left w:val="none" w:sz="0" w:space="0" w:color="auto"/>
        <w:bottom w:val="none" w:sz="0" w:space="0" w:color="auto"/>
        <w:right w:val="none" w:sz="0" w:space="0" w:color="auto"/>
      </w:divBdr>
    </w:div>
    <w:div w:id="1262225342">
      <w:marLeft w:val="480"/>
      <w:marRight w:val="0"/>
      <w:marTop w:val="0"/>
      <w:marBottom w:val="0"/>
      <w:divBdr>
        <w:top w:val="none" w:sz="0" w:space="0" w:color="auto"/>
        <w:left w:val="none" w:sz="0" w:space="0" w:color="auto"/>
        <w:bottom w:val="none" w:sz="0" w:space="0" w:color="auto"/>
        <w:right w:val="none" w:sz="0" w:space="0" w:color="auto"/>
      </w:divBdr>
    </w:div>
    <w:div w:id="1262301111">
      <w:marLeft w:val="480"/>
      <w:marRight w:val="0"/>
      <w:marTop w:val="0"/>
      <w:marBottom w:val="0"/>
      <w:divBdr>
        <w:top w:val="none" w:sz="0" w:space="0" w:color="auto"/>
        <w:left w:val="none" w:sz="0" w:space="0" w:color="auto"/>
        <w:bottom w:val="none" w:sz="0" w:space="0" w:color="auto"/>
        <w:right w:val="none" w:sz="0" w:space="0" w:color="auto"/>
      </w:divBdr>
    </w:div>
    <w:div w:id="1262641844">
      <w:marLeft w:val="480"/>
      <w:marRight w:val="0"/>
      <w:marTop w:val="0"/>
      <w:marBottom w:val="0"/>
      <w:divBdr>
        <w:top w:val="none" w:sz="0" w:space="0" w:color="auto"/>
        <w:left w:val="none" w:sz="0" w:space="0" w:color="auto"/>
        <w:bottom w:val="none" w:sz="0" w:space="0" w:color="auto"/>
        <w:right w:val="none" w:sz="0" w:space="0" w:color="auto"/>
      </w:divBdr>
    </w:div>
    <w:div w:id="1263294487">
      <w:marLeft w:val="480"/>
      <w:marRight w:val="0"/>
      <w:marTop w:val="0"/>
      <w:marBottom w:val="0"/>
      <w:divBdr>
        <w:top w:val="none" w:sz="0" w:space="0" w:color="auto"/>
        <w:left w:val="none" w:sz="0" w:space="0" w:color="auto"/>
        <w:bottom w:val="none" w:sz="0" w:space="0" w:color="auto"/>
        <w:right w:val="none" w:sz="0" w:space="0" w:color="auto"/>
      </w:divBdr>
    </w:div>
    <w:div w:id="1263421255">
      <w:marLeft w:val="480"/>
      <w:marRight w:val="0"/>
      <w:marTop w:val="0"/>
      <w:marBottom w:val="0"/>
      <w:divBdr>
        <w:top w:val="none" w:sz="0" w:space="0" w:color="auto"/>
        <w:left w:val="none" w:sz="0" w:space="0" w:color="auto"/>
        <w:bottom w:val="none" w:sz="0" w:space="0" w:color="auto"/>
        <w:right w:val="none" w:sz="0" w:space="0" w:color="auto"/>
      </w:divBdr>
    </w:div>
    <w:div w:id="1263801791">
      <w:marLeft w:val="480"/>
      <w:marRight w:val="0"/>
      <w:marTop w:val="0"/>
      <w:marBottom w:val="0"/>
      <w:divBdr>
        <w:top w:val="none" w:sz="0" w:space="0" w:color="auto"/>
        <w:left w:val="none" w:sz="0" w:space="0" w:color="auto"/>
        <w:bottom w:val="none" w:sz="0" w:space="0" w:color="auto"/>
        <w:right w:val="none" w:sz="0" w:space="0" w:color="auto"/>
      </w:divBdr>
    </w:div>
    <w:div w:id="1263873800">
      <w:marLeft w:val="480"/>
      <w:marRight w:val="0"/>
      <w:marTop w:val="0"/>
      <w:marBottom w:val="0"/>
      <w:divBdr>
        <w:top w:val="none" w:sz="0" w:space="0" w:color="auto"/>
        <w:left w:val="none" w:sz="0" w:space="0" w:color="auto"/>
        <w:bottom w:val="none" w:sz="0" w:space="0" w:color="auto"/>
        <w:right w:val="none" w:sz="0" w:space="0" w:color="auto"/>
      </w:divBdr>
    </w:div>
    <w:div w:id="1264414136">
      <w:marLeft w:val="480"/>
      <w:marRight w:val="0"/>
      <w:marTop w:val="0"/>
      <w:marBottom w:val="0"/>
      <w:divBdr>
        <w:top w:val="none" w:sz="0" w:space="0" w:color="auto"/>
        <w:left w:val="none" w:sz="0" w:space="0" w:color="auto"/>
        <w:bottom w:val="none" w:sz="0" w:space="0" w:color="auto"/>
        <w:right w:val="none" w:sz="0" w:space="0" w:color="auto"/>
      </w:divBdr>
    </w:div>
    <w:div w:id="1265260446">
      <w:marLeft w:val="480"/>
      <w:marRight w:val="0"/>
      <w:marTop w:val="0"/>
      <w:marBottom w:val="0"/>
      <w:divBdr>
        <w:top w:val="none" w:sz="0" w:space="0" w:color="auto"/>
        <w:left w:val="none" w:sz="0" w:space="0" w:color="auto"/>
        <w:bottom w:val="none" w:sz="0" w:space="0" w:color="auto"/>
        <w:right w:val="none" w:sz="0" w:space="0" w:color="auto"/>
      </w:divBdr>
    </w:div>
    <w:div w:id="1265306317">
      <w:marLeft w:val="480"/>
      <w:marRight w:val="0"/>
      <w:marTop w:val="0"/>
      <w:marBottom w:val="0"/>
      <w:divBdr>
        <w:top w:val="none" w:sz="0" w:space="0" w:color="auto"/>
        <w:left w:val="none" w:sz="0" w:space="0" w:color="auto"/>
        <w:bottom w:val="none" w:sz="0" w:space="0" w:color="auto"/>
        <w:right w:val="none" w:sz="0" w:space="0" w:color="auto"/>
      </w:divBdr>
    </w:div>
    <w:div w:id="1265528184">
      <w:marLeft w:val="480"/>
      <w:marRight w:val="0"/>
      <w:marTop w:val="0"/>
      <w:marBottom w:val="0"/>
      <w:divBdr>
        <w:top w:val="none" w:sz="0" w:space="0" w:color="auto"/>
        <w:left w:val="none" w:sz="0" w:space="0" w:color="auto"/>
        <w:bottom w:val="none" w:sz="0" w:space="0" w:color="auto"/>
        <w:right w:val="none" w:sz="0" w:space="0" w:color="auto"/>
      </w:divBdr>
    </w:div>
    <w:div w:id="1265726111">
      <w:marLeft w:val="480"/>
      <w:marRight w:val="0"/>
      <w:marTop w:val="0"/>
      <w:marBottom w:val="0"/>
      <w:divBdr>
        <w:top w:val="none" w:sz="0" w:space="0" w:color="auto"/>
        <w:left w:val="none" w:sz="0" w:space="0" w:color="auto"/>
        <w:bottom w:val="none" w:sz="0" w:space="0" w:color="auto"/>
        <w:right w:val="none" w:sz="0" w:space="0" w:color="auto"/>
      </w:divBdr>
    </w:div>
    <w:div w:id="1265922181">
      <w:marLeft w:val="480"/>
      <w:marRight w:val="0"/>
      <w:marTop w:val="0"/>
      <w:marBottom w:val="0"/>
      <w:divBdr>
        <w:top w:val="none" w:sz="0" w:space="0" w:color="auto"/>
        <w:left w:val="none" w:sz="0" w:space="0" w:color="auto"/>
        <w:bottom w:val="none" w:sz="0" w:space="0" w:color="auto"/>
        <w:right w:val="none" w:sz="0" w:space="0" w:color="auto"/>
      </w:divBdr>
    </w:div>
    <w:div w:id="1266038309">
      <w:marLeft w:val="480"/>
      <w:marRight w:val="0"/>
      <w:marTop w:val="0"/>
      <w:marBottom w:val="0"/>
      <w:divBdr>
        <w:top w:val="none" w:sz="0" w:space="0" w:color="auto"/>
        <w:left w:val="none" w:sz="0" w:space="0" w:color="auto"/>
        <w:bottom w:val="none" w:sz="0" w:space="0" w:color="auto"/>
        <w:right w:val="none" w:sz="0" w:space="0" w:color="auto"/>
      </w:divBdr>
    </w:div>
    <w:div w:id="1266234963">
      <w:marLeft w:val="480"/>
      <w:marRight w:val="0"/>
      <w:marTop w:val="0"/>
      <w:marBottom w:val="0"/>
      <w:divBdr>
        <w:top w:val="none" w:sz="0" w:space="0" w:color="auto"/>
        <w:left w:val="none" w:sz="0" w:space="0" w:color="auto"/>
        <w:bottom w:val="none" w:sz="0" w:space="0" w:color="auto"/>
        <w:right w:val="none" w:sz="0" w:space="0" w:color="auto"/>
      </w:divBdr>
    </w:div>
    <w:div w:id="1266379495">
      <w:marLeft w:val="480"/>
      <w:marRight w:val="0"/>
      <w:marTop w:val="0"/>
      <w:marBottom w:val="0"/>
      <w:divBdr>
        <w:top w:val="none" w:sz="0" w:space="0" w:color="auto"/>
        <w:left w:val="none" w:sz="0" w:space="0" w:color="auto"/>
        <w:bottom w:val="none" w:sz="0" w:space="0" w:color="auto"/>
        <w:right w:val="none" w:sz="0" w:space="0" w:color="auto"/>
      </w:divBdr>
    </w:div>
    <w:div w:id="1266382965">
      <w:marLeft w:val="480"/>
      <w:marRight w:val="0"/>
      <w:marTop w:val="0"/>
      <w:marBottom w:val="0"/>
      <w:divBdr>
        <w:top w:val="none" w:sz="0" w:space="0" w:color="auto"/>
        <w:left w:val="none" w:sz="0" w:space="0" w:color="auto"/>
        <w:bottom w:val="none" w:sz="0" w:space="0" w:color="auto"/>
        <w:right w:val="none" w:sz="0" w:space="0" w:color="auto"/>
      </w:divBdr>
    </w:div>
    <w:div w:id="1266383935">
      <w:marLeft w:val="480"/>
      <w:marRight w:val="0"/>
      <w:marTop w:val="0"/>
      <w:marBottom w:val="0"/>
      <w:divBdr>
        <w:top w:val="none" w:sz="0" w:space="0" w:color="auto"/>
        <w:left w:val="none" w:sz="0" w:space="0" w:color="auto"/>
        <w:bottom w:val="none" w:sz="0" w:space="0" w:color="auto"/>
        <w:right w:val="none" w:sz="0" w:space="0" w:color="auto"/>
      </w:divBdr>
    </w:div>
    <w:div w:id="1266422534">
      <w:marLeft w:val="480"/>
      <w:marRight w:val="0"/>
      <w:marTop w:val="0"/>
      <w:marBottom w:val="0"/>
      <w:divBdr>
        <w:top w:val="none" w:sz="0" w:space="0" w:color="auto"/>
        <w:left w:val="none" w:sz="0" w:space="0" w:color="auto"/>
        <w:bottom w:val="none" w:sz="0" w:space="0" w:color="auto"/>
        <w:right w:val="none" w:sz="0" w:space="0" w:color="auto"/>
      </w:divBdr>
    </w:div>
    <w:div w:id="1266499560">
      <w:marLeft w:val="480"/>
      <w:marRight w:val="0"/>
      <w:marTop w:val="0"/>
      <w:marBottom w:val="0"/>
      <w:divBdr>
        <w:top w:val="none" w:sz="0" w:space="0" w:color="auto"/>
        <w:left w:val="none" w:sz="0" w:space="0" w:color="auto"/>
        <w:bottom w:val="none" w:sz="0" w:space="0" w:color="auto"/>
        <w:right w:val="none" w:sz="0" w:space="0" w:color="auto"/>
      </w:divBdr>
    </w:div>
    <w:div w:id="1266646974">
      <w:marLeft w:val="480"/>
      <w:marRight w:val="0"/>
      <w:marTop w:val="0"/>
      <w:marBottom w:val="0"/>
      <w:divBdr>
        <w:top w:val="none" w:sz="0" w:space="0" w:color="auto"/>
        <w:left w:val="none" w:sz="0" w:space="0" w:color="auto"/>
        <w:bottom w:val="none" w:sz="0" w:space="0" w:color="auto"/>
        <w:right w:val="none" w:sz="0" w:space="0" w:color="auto"/>
      </w:divBdr>
    </w:div>
    <w:div w:id="1266693408">
      <w:marLeft w:val="480"/>
      <w:marRight w:val="0"/>
      <w:marTop w:val="0"/>
      <w:marBottom w:val="0"/>
      <w:divBdr>
        <w:top w:val="none" w:sz="0" w:space="0" w:color="auto"/>
        <w:left w:val="none" w:sz="0" w:space="0" w:color="auto"/>
        <w:bottom w:val="none" w:sz="0" w:space="0" w:color="auto"/>
        <w:right w:val="none" w:sz="0" w:space="0" w:color="auto"/>
      </w:divBdr>
    </w:div>
    <w:div w:id="1267352751">
      <w:marLeft w:val="480"/>
      <w:marRight w:val="0"/>
      <w:marTop w:val="0"/>
      <w:marBottom w:val="0"/>
      <w:divBdr>
        <w:top w:val="none" w:sz="0" w:space="0" w:color="auto"/>
        <w:left w:val="none" w:sz="0" w:space="0" w:color="auto"/>
        <w:bottom w:val="none" w:sz="0" w:space="0" w:color="auto"/>
        <w:right w:val="none" w:sz="0" w:space="0" w:color="auto"/>
      </w:divBdr>
    </w:div>
    <w:div w:id="1267536805">
      <w:marLeft w:val="480"/>
      <w:marRight w:val="0"/>
      <w:marTop w:val="0"/>
      <w:marBottom w:val="0"/>
      <w:divBdr>
        <w:top w:val="none" w:sz="0" w:space="0" w:color="auto"/>
        <w:left w:val="none" w:sz="0" w:space="0" w:color="auto"/>
        <w:bottom w:val="none" w:sz="0" w:space="0" w:color="auto"/>
        <w:right w:val="none" w:sz="0" w:space="0" w:color="auto"/>
      </w:divBdr>
    </w:div>
    <w:div w:id="1267808643">
      <w:marLeft w:val="480"/>
      <w:marRight w:val="0"/>
      <w:marTop w:val="0"/>
      <w:marBottom w:val="0"/>
      <w:divBdr>
        <w:top w:val="none" w:sz="0" w:space="0" w:color="auto"/>
        <w:left w:val="none" w:sz="0" w:space="0" w:color="auto"/>
        <w:bottom w:val="none" w:sz="0" w:space="0" w:color="auto"/>
        <w:right w:val="none" w:sz="0" w:space="0" w:color="auto"/>
      </w:divBdr>
    </w:div>
    <w:div w:id="1268002284">
      <w:marLeft w:val="480"/>
      <w:marRight w:val="0"/>
      <w:marTop w:val="0"/>
      <w:marBottom w:val="0"/>
      <w:divBdr>
        <w:top w:val="none" w:sz="0" w:space="0" w:color="auto"/>
        <w:left w:val="none" w:sz="0" w:space="0" w:color="auto"/>
        <w:bottom w:val="none" w:sz="0" w:space="0" w:color="auto"/>
        <w:right w:val="none" w:sz="0" w:space="0" w:color="auto"/>
      </w:divBdr>
    </w:div>
    <w:div w:id="1268121948">
      <w:marLeft w:val="480"/>
      <w:marRight w:val="0"/>
      <w:marTop w:val="0"/>
      <w:marBottom w:val="0"/>
      <w:divBdr>
        <w:top w:val="none" w:sz="0" w:space="0" w:color="auto"/>
        <w:left w:val="none" w:sz="0" w:space="0" w:color="auto"/>
        <w:bottom w:val="none" w:sz="0" w:space="0" w:color="auto"/>
        <w:right w:val="none" w:sz="0" w:space="0" w:color="auto"/>
      </w:divBdr>
    </w:div>
    <w:div w:id="1268274077">
      <w:marLeft w:val="480"/>
      <w:marRight w:val="0"/>
      <w:marTop w:val="0"/>
      <w:marBottom w:val="0"/>
      <w:divBdr>
        <w:top w:val="none" w:sz="0" w:space="0" w:color="auto"/>
        <w:left w:val="none" w:sz="0" w:space="0" w:color="auto"/>
        <w:bottom w:val="none" w:sz="0" w:space="0" w:color="auto"/>
        <w:right w:val="none" w:sz="0" w:space="0" w:color="auto"/>
      </w:divBdr>
    </w:div>
    <w:div w:id="1268470103">
      <w:marLeft w:val="480"/>
      <w:marRight w:val="0"/>
      <w:marTop w:val="0"/>
      <w:marBottom w:val="0"/>
      <w:divBdr>
        <w:top w:val="none" w:sz="0" w:space="0" w:color="auto"/>
        <w:left w:val="none" w:sz="0" w:space="0" w:color="auto"/>
        <w:bottom w:val="none" w:sz="0" w:space="0" w:color="auto"/>
        <w:right w:val="none" w:sz="0" w:space="0" w:color="auto"/>
      </w:divBdr>
    </w:div>
    <w:div w:id="1268851258">
      <w:marLeft w:val="480"/>
      <w:marRight w:val="0"/>
      <w:marTop w:val="0"/>
      <w:marBottom w:val="0"/>
      <w:divBdr>
        <w:top w:val="none" w:sz="0" w:space="0" w:color="auto"/>
        <w:left w:val="none" w:sz="0" w:space="0" w:color="auto"/>
        <w:bottom w:val="none" w:sz="0" w:space="0" w:color="auto"/>
        <w:right w:val="none" w:sz="0" w:space="0" w:color="auto"/>
      </w:divBdr>
    </w:div>
    <w:div w:id="1269200596">
      <w:marLeft w:val="480"/>
      <w:marRight w:val="0"/>
      <w:marTop w:val="0"/>
      <w:marBottom w:val="0"/>
      <w:divBdr>
        <w:top w:val="none" w:sz="0" w:space="0" w:color="auto"/>
        <w:left w:val="none" w:sz="0" w:space="0" w:color="auto"/>
        <w:bottom w:val="none" w:sz="0" w:space="0" w:color="auto"/>
        <w:right w:val="none" w:sz="0" w:space="0" w:color="auto"/>
      </w:divBdr>
    </w:div>
    <w:div w:id="1269704660">
      <w:marLeft w:val="480"/>
      <w:marRight w:val="0"/>
      <w:marTop w:val="0"/>
      <w:marBottom w:val="0"/>
      <w:divBdr>
        <w:top w:val="none" w:sz="0" w:space="0" w:color="auto"/>
        <w:left w:val="none" w:sz="0" w:space="0" w:color="auto"/>
        <w:bottom w:val="none" w:sz="0" w:space="0" w:color="auto"/>
        <w:right w:val="none" w:sz="0" w:space="0" w:color="auto"/>
      </w:divBdr>
    </w:div>
    <w:div w:id="1270895147">
      <w:marLeft w:val="480"/>
      <w:marRight w:val="0"/>
      <w:marTop w:val="0"/>
      <w:marBottom w:val="0"/>
      <w:divBdr>
        <w:top w:val="none" w:sz="0" w:space="0" w:color="auto"/>
        <w:left w:val="none" w:sz="0" w:space="0" w:color="auto"/>
        <w:bottom w:val="none" w:sz="0" w:space="0" w:color="auto"/>
        <w:right w:val="none" w:sz="0" w:space="0" w:color="auto"/>
      </w:divBdr>
    </w:div>
    <w:div w:id="1271279903">
      <w:marLeft w:val="480"/>
      <w:marRight w:val="0"/>
      <w:marTop w:val="0"/>
      <w:marBottom w:val="0"/>
      <w:divBdr>
        <w:top w:val="none" w:sz="0" w:space="0" w:color="auto"/>
        <w:left w:val="none" w:sz="0" w:space="0" w:color="auto"/>
        <w:bottom w:val="none" w:sz="0" w:space="0" w:color="auto"/>
        <w:right w:val="none" w:sz="0" w:space="0" w:color="auto"/>
      </w:divBdr>
    </w:div>
    <w:div w:id="1271667284">
      <w:marLeft w:val="480"/>
      <w:marRight w:val="0"/>
      <w:marTop w:val="0"/>
      <w:marBottom w:val="0"/>
      <w:divBdr>
        <w:top w:val="none" w:sz="0" w:space="0" w:color="auto"/>
        <w:left w:val="none" w:sz="0" w:space="0" w:color="auto"/>
        <w:bottom w:val="none" w:sz="0" w:space="0" w:color="auto"/>
        <w:right w:val="none" w:sz="0" w:space="0" w:color="auto"/>
      </w:divBdr>
    </w:div>
    <w:div w:id="1271857954">
      <w:marLeft w:val="480"/>
      <w:marRight w:val="0"/>
      <w:marTop w:val="0"/>
      <w:marBottom w:val="0"/>
      <w:divBdr>
        <w:top w:val="none" w:sz="0" w:space="0" w:color="auto"/>
        <w:left w:val="none" w:sz="0" w:space="0" w:color="auto"/>
        <w:bottom w:val="none" w:sz="0" w:space="0" w:color="auto"/>
        <w:right w:val="none" w:sz="0" w:space="0" w:color="auto"/>
      </w:divBdr>
    </w:div>
    <w:div w:id="1271888443">
      <w:marLeft w:val="480"/>
      <w:marRight w:val="0"/>
      <w:marTop w:val="0"/>
      <w:marBottom w:val="0"/>
      <w:divBdr>
        <w:top w:val="none" w:sz="0" w:space="0" w:color="auto"/>
        <w:left w:val="none" w:sz="0" w:space="0" w:color="auto"/>
        <w:bottom w:val="none" w:sz="0" w:space="0" w:color="auto"/>
        <w:right w:val="none" w:sz="0" w:space="0" w:color="auto"/>
      </w:divBdr>
    </w:div>
    <w:div w:id="1271936298">
      <w:marLeft w:val="480"/>
      <w:marRight w:val="0"/>
      <w:marTop w:val="0"/>
      <w:marBottom w:val="0"/>
      <w:divBdr>
        <w:top w:val="none" w:sz="0" w:space="0" w:color="auto"/>
        <w:left w:val="none" w:sz="0" w:space="0" w:color="auto"/>
        <w:bottom w:val="none" w:sz="0" w:space="0" w:color="auto"/>
        <w:right w:val="none" w:sz="0" w:space="0" w:color="auto"/>
      </w:divBdr>
    </w:div>
    <w:div w:id="1272207815">
      <w:marLeft w:val="480"/>
      <w:marRight w:val="0"/>
      <w:marTop w:val="0"/>
      <w:marBottom w:val="0"/>
      <w:divBdr>
        <w:top w:val="none" w:sz="0" w:space="0" w:color="auto"/>
        <w:left w:val="none" w:sz="0" w:space="0" w:color="auto"/>
        <w:bottom w:val="none" w:sz="0" w:space="0" w:color="auto"/>
        <w:right w:val="none" w:sz="0" w:space="0" w:color="auto"/>
      </w:divBdr>
    </w:div>
    <w:div w:id="1272471600">
      <w:marLeft w:val="480"/>
      <w:marRight w:val="0"/>
      <w:marTop w:val="0"/>
      <w:marBottom w:val="0"/>
      <w:divBdr>
        <w:top w:val="none" w:sz="0" w:space="0" w:color="auto"/>
        <w:left w:val="none" w:sz="0" w:space="0" w:color="auto"/>
        <w:bottom w:val="none" w:sz="0" w:space="0" w:color="auto"/>
        <w:right w:val="none" w:sz="0" w:space="0" w:color="auto"/>
      </w:divBdr>
    </w:div>
    <w:div w:id="1273588458">
      <w:marLeft w:val="480"/>
      <w:marRight w:val="0"/>
      <w:marTop w:val="0"/>
      <w:marBottom w:val="0"/>
      <w:divBdr>
        <w:top w:val="none" w:sz="0" w:space="0" w:color="auto"/>
        <w:left w:val="none" w:sz="0" w:space="0" w:color="auto"/>
        <w:bottom w:val="none" w:sz="0" w:space="0" w:color="auto"/>
        <w:right w:val="none" w:sz="0" w:space="0" w:color="auto"/>
      </w:divBdr>
    </w:div>
    <w:div w:id="1273778699">
      <w:marLeft w:val="480"/>
      <w:marRight w:val="0"/>
      <w:marTop w:val="0"/>
      <w:marBottom w:val="0"/>
      <w:divBdr>
        <w:top w:val="none" w:sz="0" w:space="0" w:color="auto"/>
        <w:left w:val="none" w:sz="0" w:space="0" w:color="auto"/>
        <w:bottom w:val="none" w:sz="0" w:space="0" w:color="auto"/>
        <w:right w:val="none" w:sz="0" w:space="0" w:color="auto"/>
      </w:divBdr>
    </w:div>
    <w:div w:id="1274019985">
      <w:marLeft w:val="480"/>
      <w:marRight w:val="0"/>
      <w:marTop w:val="0"/>
      <w:marBottom w:val="0"/>
      <w:divBdr>
        <w:top w:val="none" w:sz="0" w:space="0" w:color="auto"/>
        <w:left w:val="none" w:sz="0" w:space="0" w:color="auto"/>
        <w:bottom w:val="none" w:sz="0" w:space="0" w:color="auto"/>
        <w:right w:val="none" w:sz="0" w:space="0" w:color="auto"/>
      </w:divBdr>
    </w:div>
    <w:div w:id="1275091062">
      <w:marLeft w:val="480"/>
      <w:marRight w:val="0"/>
      <w:marTop w:val="0"/>
      <w:marBottom w:val="0"/>
      <w:divBdr>
        <w:top w:val="none" w:sz="0" w:space="0" w:color="auto"/>
        <w:left w:val="none" w:sz="0" w:space="0" w:color="auto"/>
        <w:bottom w:val="none" w:sz="0" w:space="0" w:color="auto"/>
        <w:right w:val="none" w:sz="0" w:space="0" w:color="auto"/>
      </w:divBdr>
    </w:div>
    <w:div w:id="1275139894">
      <w:marLeft w:val="480"/>
      <w:marRight w:val="0"/>
      <w:marTop w:val="0"/>
      <w:marBottom w:val="0"/>
      <w:divBdr>
        <w:top w:val="none" w:sz="0" w:space="0" w:color="auto"/>
        <w:left w:val="none" w:sz="0" w:space="0" w:color="auto"/>
        <w:bottom w:val="none" w:sz="0" w:space="0" w:color="auto"/>
        <w:right w:val="none" w:sz="0" w:space="0" w:color="auto"/>
      </w:divBdr>
    </w:div>
    <w:div w:id="1275360161">
      <w:marLeft w:val="480"/>
      <w:marRight w:val="0"/>
      <w:marTop w:val="0"/>
      <w:marBottom w:val="0"/>
      <w:divBdr>
        <w:top w:val="none" w:sz="0" w:space="0" w:color="auto"/>
        <w:left w:val="none" w:sz="0" w:space="0" w:color="auto"/>
        <w:bottom w:val="none" w:sz="0" w:space="0" w:color="auto"/>
        <w:right w:val="none" w:sz="0" w:space="0" w:color="auto"/>
      </w:divBdr>
    </w:div>
    <w:div w:id="1275669750">
      <w:marLeft w:val="480"/>
      <w:marRight w:val="0"/>
      <w:marTop w:val="0"/>
      <w:marBottom w:val="0"/>
      <w:divBdr>
        <w:top w:val="none" w:sz="0" w:space="0" w:color="auto"/>
        <w:left w:val="none" w:sz="0" w:space="0" w:color="auto"/>
        <w:bottom w:val="none" w:sz="0" w:space="0" w:color="auto"/>
        <w:right w:val="none" w:sz="0" w:space="0" w:color="auto"/>
      </w:divBdr>
    </w:div>
    <w:div w:id="1275748779">
      <w:marLeft w:val="480"/>
      <w:marRight w:val="0"/>
      <w:marTop w:val="0"/>
      <w:marBottom w:val="0"/>
      <w:divBdr>
        <w:top w:val="none" w:sz="0" w:space="0" w:color="auto"/>
        <w:left w:val="none" w:sz="0" w:space="0" w:color="auto"/>
        <w:bottom w:val="none" w:sz="0" w:space="0" w:color="auto"/>
        <w:right w:val="none" w:sz="0" w:space="0" w:color="auto"/>
      </w:divBdr>
    </w:div>
    <w:div w:id="1276863258">
      <w:marLeft w:val="480"/>
      <w:marRight w:val="0"/>
      <w:marTop w:val="0"/>
      <w:marBottom w:val="0"/>
      <w:divBdr>
        <w:top w:val="none" w:sz="0" w:space="0" w:color="auto"/>
        <w:left w:val="none" w:sz="0" w:space="0" w:color="auto"/>
        <w:bottom w:val="none" w:sz="0" w:space="0" w:color="auto"/>
        <w:right w:val="none" w:sz="0" w:space="0" w:color="auto"/>
      </w:divBdr>
    </w:div>
    <w:div w:id="1277101854">
      <w:marLeft w:val="480"/>
      <w:marRight w:val="0"/>
      <w:marTop w:val="0"/>
      <w:marBottom w:val="0"/>
      <w:divBdr>
        <w:top w:val="none" w:sz="0" w:space="0" w:color="auto"/>
        <w:left w:val="none" w:sz="0" w:space="0" w:color="auto"/>
        <w:bottom w:val="none" w:sz="0" w:space="0" w:color="auto"/>
        <w:right w:val="none" w:sz="0" w:space="0" w:color="auto"/>
      </w:divBdr>
    </w:div>
    <w:div w:id="1277177586">
      <w:marLeft w:val="480"/>
      <w:marRight w:val="0"/>
      <w:marTop w:val="0"/>
      <w:marBottom w:val="0"/>
      <w:divBdr>
        <w:top w:val="none" w:sz="0" w:space="0" w:color="auto"/>
        <w:left w:val="none" w:sz="0" w:space="0" w:color="auto"/>
        <w:bottom w:val="none" w:sz="0" w:space="0" w:color="auto"/>
        <w:right w:val="none" w:sz="0" w:space="0" w:color="auto"/>
      </w:divBdr>
    </w:div>
    <w:div w:id="1277558841">
      <w:marLeft w:val="480"/>
      <w:marRight w:val="0"/>
      <w:marTop w:val="0"/>
      <w:marBottom w:val="0"/>
      <w:divBdr>
        <w:top w:val="none" w:sz="0" w:space="0" w:color="auto"/>
        <w:left w:val="none" w:sz="0" w:space="0" w:color="auto"/>
        <w:bottom w:val="none" w:sz="0" w:space="0" w:color="auto"/>
        <w:right w:val="none" w:sz="0" w:space="0" w:color="auto"/>
      </w:divBdr>
    </w:div>
    <w:div w:id="1277829760">
      <w:marLeft w:val="480"/>
      <w:marRight w:val="0"/>
      <w:marTop w:val="0"/>
      <w:marBottom w:val="0"/>
      <w:divBdr>
        <w:top w:val="none" w:sz="0" w:space="0" w:color="auto"/>
        <w:left w:val="none" w:sz="0" w:space="0" w:color="auto"/>
        <w:bottom w:val="none" w:sz="0" w:space="0" w:color="auto"/>
        <w:right w:val="none" w:sz="0" w:space="0" w:color="auto"/>
      </w:divBdr>
    </w:div>
    <w:div w:id="1278214229">
      <w:marLeft w:val="480"/>
      <w:marRight w:val="0"/>
      <w:marTop w:val="0"/>
      <w:marBottom w:val="0"/>
      <w:divBdr>
        <w:top w:val="none" w:sz="0" w:space="0" w:color="auto"/>
        <w:left w:val="none" w:sz="0" w:space="0" w:color="auto"/>
        <w:bottom w:val="none" w:sz="0" w:space="0" w:color="auto"/>
        <w:right w:val="none" w:sz="0" w:space="0" w:color="auto"/>
      </w:divBdr>
    </w:div>
    <w:div w:id="1278639469">
      <w:marLeft w:val="480"/>
      <w:marRight w:val="0"/>
      <w:marTop w:val="0"/>
      <w:marBottom w:val="0"/>
      <w:divBdr>
        <w:top w:val="none" w:sz="0" w:space="0" w:color="auto"/>
        <w:left w:val="none" w:sz="0" w:space="0" w:color="auto"/>
        <w:bottom w:val="none" w:sz="0" w:space="0" w:color="auto"/>
        <w:right w:val="none" w:sz="0" w:space="0" w:color="auto"/>
      </w:divBdr>
    </w:div>
    <w:div w:id="1279525313">
      <w:marLeft w:val="480"/>
      <w:marRight w:val="0"/>
      <w:marTop w:val="0"/>
      <w:marBottom w:val="0"/>
      <w:divBdr>
        <w:top w:val="none" w:sz="0" w:space="0" w:color="auto"/>
        <w:left w:val="none" w:sz="0" w:space="0" w:color="auto"/>
        <w:bottom w:val="none" w:sz="0" w:space="0" w:color="auto"/>
        <w:right w:val="none" w:sz="0" w:space="0" w:color="auto"/>
      </w:divBdr>
    </w:div>
    <w:div w:id="1279721787">
      <w:marLeft w:val="480"/>
      <w:marRight w:val="0"/>
      <w:marTop w:val="0"/>
      <w:marBottom w:val="0"/>
      <w:divBdr>
        <w:top w:val="none" w:sz="0" w:space="0" w:color="auto"/>
        <w:left w:val="none" w:sz="0" w:space="0" w:color="auto"/>
        <w:bottom w:val="none" w:sz="0" w:space="0" w:color="auto"/>
        <w:right w:val="none" w:sz="0" w:space="0" w:color="auto"/>
      </w:divBdr>
    </w:div>
    <w:div w:id="1279721800">
      <w:marLeft w:val="480"/>
      <w:marRight w:val="0"/>
      <w:marTop w:val="0"/>
      <w:marBottom w:val="0"/>
      <w:divBdr>
        <w:top w:val="none" w:sz="0" w:space="0" w:color="auto"/>
        <w:left w:val="none" w:sz="0" w:space="0" w:color="auto"/>
        <w:bottom w:val="none" w:sz="0" w:space="0" w:color="auto"/>
        <w:right w:val="none" w:sz="0" w:space="0" w:color="auto"/>
      </w:divBdr>
    </w:div>
    <w:div w:id="1279873981">
      <w:marLeft w:val="480"/>
      <w:marRight w:val="0"/>
      <w:marTop w:val="0"/>
      <w:marBottom w:val="0"/>
      <w:divBdr>
        <w:top w:val="none" w:sz="0" w:space="0" w:color="auto"/>
        <w:left w:val="none" w:sz="0" w:space="0" w:color="auto"/>
        <w:bottom w:val="none" w:sz="0" w:space="0" w:color="auto"/>
        <w:right w:val="none" w:sz="0" w:space="0" w:color="auto"/>
      </w:divBdr>
    </w:div>
    <w:div w:id="1280604600">
      <w:marLeft w:val="480"/>
      <w:marRight w:val="0"/>
      <w:marTop w:val="0"/>
      <w:marBottom w:val="0"/>
      <w:divBdr>
        <w:top w:val="none" w:sz="0" w:space="0" w:color="auto"/>
        <w:left w:val="none" w:sz="0" w:space="0" w:color="auto"/>
        <w:bottom w:val="none" w:sz="0" w:space="0" w:color="auto"/>
        <w:right w:val="none" w:sz="0" w:space="0" w:color="auto"/>
      </w:divBdr>
    </w:div>
    <w:div w:id="1281453967">
      <w:marLeft w:val="480"/>
      <w:marRight w:val="0"/>
      <w:marTop w:val="0"/>
      <w:marBottom w:val="0"/>
      <w:divBdr>
        <w:top w:val="none" w:sz="0" w:space="0" w:color="auto"/>
        <w:left w:val="none" w:sz="0" w:space="0" w:color="auto"/>
        <w:bottom w:val="none" w:sz="0" w:space="0" w:color="auto"/>
        <w:right w:val="none" w:sz="0" w:space="0" w:color="auto"/>
      </w:divBdr>
    </w:div>
    <w:div w:id="1282877579">
      <w:marLeft w:val="480"/>
      <w:marRight w:val="0"/>
      <w:marTop w:val="0"/>
      <w:marBottom w:val="0"/>
      <w:divBdr>
        <w:top w:val="none" w:sz="0" w:space="0" w:color="auto"/>
        <w:left w:val="none" w:sz="0" w:space="0" w:color="auto"/>
        <w:bottom w:val="none" w:sz="0" w:space="0" w:color="auto"/>
        <w:right w:val="none" w:sz="0" w:space="0" w:color="auto"/>
      </w:divBdr>
    </w:div>
    <w:div w:id="1283075009">
      <w:marLeft w:val="480"/>
      <w:marRight w:val="0"/>
      <w:marTop w:val="0"/>
      <w:marBottom w:val="0"/>
      <w:divBdr>
        <w:top w:val="none" w:sz="0" w:space="0" w:color="auto"/>
        <w:left w:val="none" w:sz="0" w:space="0" w:color="auto"/>
        <w:bottom w:val="none" w:sz="0" w:space="0" w:color="auto"/>
        <w:right w:val="none" w:sz="0" w:space="0" w:color="auto"/>
      </w:divBdr>
    </w:div>
    <w:div w:id="1283612230">
      <w:marLeft w:val="480"/>
      <w:marRight w:val="0"/>
      <w:marTop w:val="0"/>
      <w:marBottom w:val="0"/>
      <w:divBdr>
        <w:top w:val="none" w:sz="0" w:space="0" w:color="auto"/>
        <w:left w:val="none" w:sz="0" w:space="0" w:color="auto"/>
        <w:bottom w:val="none" w:sz="0" w:space="0" w:color="auto"/>
        <w:right w:val="none" w:sz="0" w:space="0" w:color="auto"/>
      </w:divBdr>
    </w:div>
    <w:div w:id="1284196100">
      <w:marLeft w:val="480"/>
      <w:marRight w:val="0"/>
      <w:marTop w:val="0"/>
      <w:marBottom w:val="0"/>
      <w:divBdr>
        <w:top w:val="none" w:sz="0" w:space="0" w:color="auto"/>
        <w:left w:val="none" w:sz="0" w:space="0" w:color="auto"/>
        <w:bottom w:val="none" w:sz="0" w:space="0" w:color="auto"/>
        <w:right w:val="none" w:sz="0" w:space="0" w:color="auto"/>
      </w:divBdr>
    </w:div>
    <w:div w:id="1284269339">
      <w:marLeft w:val="480"/>
      <w:marRight w:val="0"/>
      <w:marTop w:val="0"/>
      <w:marBottom w:val="0"/>
      <w:divBdr>
        <w:top w:val="none" w:sz="0" w:space="0" w:color="auto"/>
        <w:left w:val="none" w:sz="0" w:space="0" w:color="auto"/>
        <w:bottom w:val="none" w:sz="0" w:space="0" w:color="auto"/>
        <w:right w:val="none" w:sz="0" w:space="0" w:color="auto"/>
      </w:divBdr>
    </w:div>
    <w:div w:id="1284270221">
      <w:marLeft w:val="480"/>
      <w:marRight w:val="0"/>
      <w:marTop w:val="0"/>
      <w:marBottom w:val="0"/>
      <w:divBdr>
        <w:top w:val="none" w:sz="0" w:space="0" w:color="auto"/>
        <w:left w:val="none" w:sz="0" w:space="0" w:color="auto"/>
        <w:bottom w:val="none" w:sz="0" w:space="0" w:color="auto"/>
        <w:right w:val="none" w:sz="0" w:space="0" w:color="auto"/>
      </w:divBdr>
    </w:div>
    <w:div w:id="1284456696">
      <w:marLeft w:val="480"/>
      <w:marRight w:val="0"/>
      <w:marTop w:val="0"/>
      <w:marBottom w:val="0"/>
      <w:divBdr>
        <w:top w:val="none" w:sz="0" w:space="0" w:color="auto"/>
        <w:left w:val="none" w:sz="0" w:space="0" w:color="auto"/>
        <w:bottom w:val="none" w:sz="0" w:space="0" w:color="auto"/>
        <w:right w:val="none" w:sz="0" w:space="0" w:color="auto"/>
      </w:divBdr>
    </w:div>
    <w:div w:id="1284575274">
      <w:marLeft w:val="480"/>
      <w:marRight w:val="0"/>
      <w:marTop w:val="0"/>
      <w:marBottom w:val="0"/>
      <w:divBdr>
        <w:top w:val="none" w:sz="0" w:space="0" w:color="auto"/>
        <w:left w:val="none" w:sz="0" w:space="0" w:color="auto"/>
        <w:bottom w:val="none" w:sz="0" w:space="0" w:color="auto"/>
        <w:right w:val="none" w:sz="0" w:space="0" w:color="auto"/>
      </w:divBdr>
    </w:div>
    <w:div w:id="1285697882">
      <w:marLeft w:val="480"/>
      <w:marRight w:val="0"/>
      <w:marTop w:val="0"/>
      <w:marBottom w:val="0"/>
      <w:divBdr>
        <w:top w:val="none" w:sz="0" w:space="0" w:color="auto"/>
        <w:left w:val="none" w:sz="0" w:space="0" w:color="auto"/>
        <w:bottom w:val="none" w:sz="0" w:space="0" w:color="auto"/>
        <w:right w:val="none" w:sz="0" w:space="0" w:color="auto"/>
      </w:divBdr>
    </w:div>
    <w:div w:id="1285845464">
      <w:marLeft w:val="480"/>
      <w:marRight w:val="0"/>
      <w:marTop w:val="0"/>
      <w:marBottom w:val="0"/>
      <w:divBdr>
        <w:top w:val="none" w:sz="0" w:space="0" w:color="auto"/>
        <w:left w:val="none" w:sz="0" w:space="0" w:color="auto"/>
        <w:bottom w:val="none" w:sz="0" w:space="0" w:color="auto"/>
        <w:right w:val="none" w:sz="0" w:space="0" w:color="auto"/>
      </w:divBdr>
    </w:div>
    <w:div w:id="1285885371">
      <w:marLeft w:val="480"/>
      <w:marRight w:val="0"/>
      <w:marTop w:val="0"/>
      <w:marBottom w:val="0"/>
      <w:divBdr>
        <w:top w:val="none" w:sz="0" w:space="0" w:color="auto"/>
        <w:left w:val="none" w:sz="0" w:space="0" w:color="auto"/>
        <w:bottom w:val="none" w:sz="0" w:space="0" w:color="auto"/>
        <w:right w:val="none" w:sz="0" w:space="0" w:color="auto"/>
      </w:divBdr>
    </w:div>
    <w:div w:id="1285968129">
      <w:marLeft w:val="480"/>
      <w:marRight w:val="0"/>
      <w:marTop w:val="0"/>
      <w:marBottom w:val="0"/>
      <w:divBdr>
        <w:top w:val="none" w:sz="0" w:space="0" w:color="auto"/>
        <w:left w:val="none" w:sz="0" w:space="0" w:color="auto"/>
        <w:bottom w:val="none" w:sz="0" w:space="0" w:color="auto"/>
        <w:right w:val="none" w:sz="0" w:space="0" w:color="auto"/>
      </w:divBdr>
    </w:div>
    <w:div w:id="1286424101">
      <w:marLeft w:val="480"/>
      <w:marRight w:val="0"/>
      <w:marTop w:val="0"/>
      <w:marBottom w:val="0"/>
      <w:divBdr>
        <w:top w:val="none" w:sz="0" w:space="0" w:color="auto"/>
        <w:left w:val="none" w:sz="0" w:space="0" w:color="auto"/>
        <w:bottom w:val="none" w:sz="0" w:space="0" w:color="auto"/>
        <w:right w:val="none" w:sz="0" w:space="0" w:color="auto"/>
      </w:divBdr>
    </w:div>
    <w:div w:id="1286426292">
      <w:marLeft w:val="480"/>
      <w:marRight w:val="0"/>
      <w:marTop w:val="0"/>
      <w:marBottom w:val="0"/>
      <w:divBdr>
        <w:top w:val="none" w:sz="0" w:space="0" w:color="auto"/>
        <w:left w:val="none" w:sz="0" w:space="0" w:color="auto"/>
        <w:bottom w:val="none" w:sz="0" w:space="0" w:color="auto"/>
        <w:right w:val="none" w:sz="0" w:space="0" w:color="auto"/>
      </w:divBdr>
    </w:div>
    <w:div w:id="1286735903">
      <w:marLeft w:val="480"/>
      <w:marRight w:val="0"/>
      <w:marTop w:val="0"/>
      <w:marBottom w:val="0"/>
      <w:divBdr>
        <w:top w:val="none" w:sz="0" w:space="0" w:color="auto"/>
        <w:left w:val="none" w:sz="0" w:space="0" w:color="auto"/>
        <w:bottom w:val="none" w:sz="0" w:space="0" w:color="auto"/>
        <w:right w:val="none" w:sz="0" w:space="0" w:color="auto"/>
      </w:divBdr>
    </w:div>
    <w:div w:id="1287928068">
      <w:marLeft w:val="480"/>
      <w:marRight w:val="0"/>
      <w:marTop w:val="0"/>
      <w:marBottom w:val="0"/>
      <w:divBdr>
        <w:top w:val="none" w:sz="0" w:space="0" w:color="auto"/>
        <w:left w:val="none" w:sz="0" w:space="0" w:color="auto"/>
        <w:bottom w:val="none" w:sz="0" w:space="0" w:color="auto"/>
        <w:right w:val="none" w:sz="0" w:space="0" w:color="auto"/>
      </w:divBdr>
    </w:div>
    <w:div w:id="1288123721">
      <w:marLeft w:val="480"/>
      <w:marRight w:val="0"/>
      <w:marTop w:val="0"/>
      <w:marBottom w:val="0"/>
      <w:divBdr>
        <w:top w:val="none" w:sz="0" w:space="0" w:color="auto"/>
        <w:left w:val="none" w:sz="0" w:space="0" w:color="auto"/>
        <w:bottom w:val="none" w:sz="0" w:space="0" w:color="auto"/>
        <w:right w:val="none" w:sz="0" w:space="0" w:color="auto"/>
      </w:divBdr>
    </w:div>
    <w:div w:id="1288196177">
      <w:marLeft w:val="480"/>
      <w:marRight w:val="0"/>
      <w:marTop w:val="0"/>
      <w:marBottom w:val="0"/>
      <w:divBdr>
        <w:top w:val="none" w:sz="0" w:space="0" w:color="auto"/>
        <w:left w:val="none" w:sz="0" w:space="0" w:color="auto"/>
        <w:bottom w:val="none" w:sz="0" w:space="0" w:color="auto"/>
        <w:right w:val="none" w:sz="0" w:space="0" w:color="auto"/>
      </w:divBdr>
    </w:div>
    <w:div w:id="1288272429">
      <w:marLeft w:val="480"/>
      <w:marRight w:val="0"/>
      <w:marTop w:val="0"/>
      <w:marBottom w:val="0"/>
      <w:divBdr>
        <w:top w:val="none" w:sz="0" w:space="0" w:color="auto"/>
        <w:left w:val="none" w:sz="0" w:space="0" w:color="auto"/>
        <w:bottom w:val="none" w:sz="0" w:space="0" w:color="auto"/>
        <w:right w:val="none" w:sz="0" w:space="0" w:color="auto"/>
      </w:divBdr>
    </w:div>
    <w:div w:id="1288510449">
      <w:marLeft w:val="480"/>
      <w:marRight w:val="0"/>
      <w:marTop w:val="0"/>
      <w:marBottom w:val="0"/>
      <w:divBdr>
        <w:top w:val="none" w:sz="0" w:space="0" w:color="auto"/>
        <w:left w:val="none" w:sz="0" w:space="0" w:color="auto"/>
        <w:bottom w:val="none" w:sz="0" w:space="0" w:color="auto"/>
        <w:right w:val="none" w:sz="0" w:space="0" w:color="auto"/>
      </w:divBdr>
    </w:div>
    <w:div w:id="1288781317">
      <w:marLeft w:val="480"/>
      <w:marRight w:val="0"/>
      <w:marTop w:val="0"/>
      <w:marBottom w:val="0"/>
      <w:divBdr>
        <w:top w:val="none" w:sz="0" w:space="0" w:color="auto"/>
        <w:left w:val="none" w:sz="0" w:space="0" w:color="auto"/>
        <w:bottom w:val="none" w:sz="0" w:space="0" w:color="auto"/>
        <w:right w:val="none" w:sz="0" w:space="0" w:color="auto"/>
      </w:divBdr>
    </w:div>
    <w:div w:id="1290739803">
      <w:marLeft w:val="480"/>
      <w:marRight w:val="0"/>
      <w:marTop w:val="0"/>
      <w:marBottom w:val="0"/>
      <w:divBdr>
        <w:top w:val="none" w:sz="0" w:space="0" w:color="auto"/>
        <w:left w:val="none" w:sz="0" w:space="0" w:color="auto"/>
        <w:bottom w:val="none" w:sz="0" w:space="0" w:color="auto"/>
        <w:right w:val="none" w:sz="0" w:space="0" w:color="auto"/>
      </w:divBdr>
    </w:div>
    <w:div w:id="1291327471">
      <w:marLeft w:val="480"/>
      <w:marRight w:val="0"/>
      <w:marTop w:val="0"/>
      <w:marBottom w:val="0"/>
      <w:divBdr>
        <w:top w:val="none" w:sz="0" w:space="0" w:color="auto"/>
        <w:left w:val="none" w:sz="0" w:space="0" w:color="auto"/>
        <w:bottom w:val="none" w:sz="0" w:space="0" w:color="auto"/>
        <w:right w:val="none" w:sz="0" w:space="0" w:color="auto"/>
      </w:divBdr>
    </w:div>
    <w:div w:id="1291547537">
      <w:marLeft w:val="480"/>
      <w:marRight w:val="0"/>
      <w:marTop w:val="0"/>
      <w:marBottom w:val="0"/>
      <w:divBdr>
        <w:top w:val="none" w:sz="0" w:space="0" w:color="auto"/>
        <w:left w:val="none" w:sz="0" w:space="0" w:color="auto"/>
        <w:bottom w:val="none" w:sz="0" w:space="0" w:color="auto"/>
        <w:right w:val="none" w:sz="0" w:space="0" w:color="auto"/>
      </w:divBdr>
    </w:div>
    <w:div w:id="1291715386">
      <w:marLeft w:val="480"/>
      <w:marRight w:val="0"/>
      <w:marTop w:val="0"/>
      <w:marBottom w:val="0"/>
      <w:divBdr>
        <w:top w:val="none" w:sz="0" w:space="0" w:color="auto"/>
        <w:left w:val="none" w:sz="0" w:space="0" w:color="auto"/>
        <w:bottom w:val="none" w:sz="0" w:space="0" w:color="auto"/>
        <w:right w:val="none" w:sz="0" w:space="0" w:color="auto"/>
      </w:divBdr>
    </w:div>
    <w:div w:id="1292056540">
      <w:marLeft w:val="480"/>
      <w:marRight w:val="0"/>
      <w:marTop w:val="0"/>
      <w:marBottom w:val="0"/>
      <w:divBdr>
        <w:top w:val="none" w:sz="0" w:space="0" w:color="auto"/>
        <w:left w:val="none" w:sz="0" w:space="0" w:color="auto"/>
        <w:bottom w:val="none" w:sz="0" w:space="0" w:color="auto"/>
        <w:right w:val="none" w:sz="0" w:space="0" w:color="auto"/>
      </w:divBdr>
    </w:div>
    <w:div w:id="1292328141">
      <w:marLeft w:val="480"/>
      <w:marRight w:val="0"/>
      <w:marTop w:val="0"/>
      <w:marBottom w:val="0"/>
      <w:divBdr>
        <w:top w:val="none" w:sz="0" w:space="0" w:color="auto"/>
        <w:left w:val="none" w:sz="0" w:space="0" w:color="auto"/>
        <w:bottom w:val="none" w:sz="0" w:space="0" w:color="auto"/>
        <w:right w:val="none" w:sz="0" w:space="0" w:color="auto"/>
      </w:divBdr>
    </w:div>
    <w:div w:id="1292714809">
      <w:marLeft w:val="480"/>
      <w:marRight w:val="0"/>
      <w:marTop w:val="0"/>
      <w:marBottom w:val="0"/>
      <w:divBdr>
        <w:top w:val="none" w:sz="0" w:space="0" w:color="auto"/>
        <w:left w:val="none" w:sz="0" w:space="0" w:color="auto"/>
        <w:bottom w:val="none" w:sz="0" w:space="0" w:color="auto"/>
        <w:right w:val="none" w:sz="0" w:space="0" w:color="auto"/>
      </w:divBdr>
    </w:div>
    <w:div w:id="1292783855">
      <w:marLeft w:val="480"/>
      <w:marRight w:val="0"/>
      <w:marTop w:val="0"/>
      <w:marBottom w:val="0"/>
      <w:divBdr>
        <w:top w:val="none" w:sz="0" w:space="0" w:color="auto"/>
        <w:left w:val="none" w:sz="0" w:space="0" w:color="auto"/>
        <w:bottom w:val="none" w:sz="0" w:space="0" w:color="auto"/>
        <w:right w:val="none" w:sz="0" w:space="0" w:color="auto"/>
      </w:divBdr>
    </w:div>
    <w:div w:id="1293634714">
      <w:marLeft w:val="480"/>
      <w:marRight w:val="0"/>
      <w:marTop w:val="0"/>
      <w:marBottom w:val="0"/>
      <w:divBdr>
        <w:top w:val="none" w:sz="0" w:space="0" w:color="auto"/>
        <w:left w:val="none" w:sz="0" w:space="0" w:color="auto"/>
        <w:bottom w:val="none" w:sz="0" w:space="0" w:color="auto"/>
        <w:right w:val="none" w:sz="0" w:space="0" w:color="auto"/>
      </w:divBdr>
    </w:div>
    <w:div w:id="1294020811">
      <w:marLeft w:val="480"/>
      <w:marRight w:val="0"/>
      <w:marTop w:val="0"/>
      <w:marBottom w:val="0"/>
      <w:divBdr>
        <w:top w:val="none" w:sz="0" w:space="0" w:color="auto"/>
        <w:left w:val="none" w:sz="0" w:space="0" w:color="auto"/>
        <w:bottom w:val="none" w:sz="0" w:space="0" w:color="auto"/>
        <w:right w:val="none" w:sz="0" w:space="0" w:color="auto"/>
      </w:divBdr>
    </w:div>
    <w:div w:id="1294554202">
      <w:marLeft w:val="480"/>
      <w:marRight w:val="0"/>
      <w:marTop w:val="0"/>
      <w:marBottom w:val="0"/>
      <w:divBdr>
        <w:top w:val="none" w:sz="0" w:space="0" w:color="auto"/>
        <w:left w:val="none" w:sz="0" w:space="0" w:color="auto"/>
        <w:bottom w:val="none" w:sz="0" w:space="0" w:color="auto"/>
        <w:right w:val="none" w:sz="0" w:space="0" w:color="auto"/>
      </w:divBdr>
    </w:div>
    <w:div w:id="1294868904">
      <w:marLeft w:val="480"/>
      <w:marRight w:val="0"/>
      <w:marTop w:val="0"/>
      <w:marBottom w:val="0"/>
      <w:divBdr>
        <w:top w:val="none" w:sz="0" w:space="0" w:color="auto"/>
        <w:left w:val="none" w:sz="0" w:space="0" w:color="auto"/>
        <w:bottom w:val="none" w:sz="0" w:space="0" w:color="auto"/>
        <w:right w:val="none" w:sz="0" w:space="0" w:color="auto"/>
      </w:divBdr>
    </w:div>
    <w:div w:id="1294944945">
      <w:marLeft w:val="480"/>
      <w:marRight w:val="0"/>
      <w:marTop w:val="0"/>
      <w:marBottom w:val="0"/>
      <w:divBdr>
        <w:top w:val="none" w:sz="0" w:space="0" w:color="auto"/>
        <w:left w:val="none" w:sz="0" w:space="0" w:color="auto"/>
        <w:bottom w:val="none" w:sz="0" w:space="0" w:color="auto"/>
        <w:right w:val="none" w:sz="0" w:space="0" w:color="auto"/>
      </w:divBdr>
    </w:div>
    <w:div w:id="1296302605">
      <w:marLeft w:val="480"/>
      <w:marRight w:val="0"/>
      <w:marTop w:val="0"/>
      <w:marBottom w:val="0"/>
      <w:divBdr>
        <w:top w:val="none" w:sz="0" w:space="0" w:color="auto"/>
        <w:left w:val="none" w:sz="0" w:space="0" w:color="auto"/>
        <w:bottom w:val="none" w:sz="0" w:space="0" w:color="auto"/>
        <w:right w:val="none" w:sz="0" w:space="0" w:color="auto"/>
      </w:divBdr>
    </w:div>
    <w:div w:id="1296788393">
      <w:marLeft w:val="480"/>
      <w:marRight w:val="0"/>
      <w:marTop w:val="0"/>
      <w:marBottom w:val="0"/>
      <w:divBdr>
        <w:top w:val="none" w:sz="0" w:space="0" w:color="auto"/>
        <w:left w:val="none" w:sz="0" w:space="0" w:color="auto"/>
        <w:bottom w:val="none" w:sz="0" w:space="0" w:color="auto"/>
        <w:right w:val="none" w:sz="0" w:space="0" w:color="auto"/>
      </w:divBdr>
    </w:div>
    <w:div w:id="1298485793">
      <w:marLeft w:val="480"/>
      <w:marRight w:val="0"/>
      <w:marTop w:val="0"/>
      <w:marBottom w:val="0"/>
      <w:divBdr>
        <w:top w:val="none" w:sz="0" w:space="0" w:color="auto"/>
        <w:left w:val="none" w:sz="0" w:space="0" w:color="auto"/>
        <w:bottom w:val="none" w:sz="0" w:space="0" w:color="auto"/>
        <w:right w:val="none" w:sz="0" w:space="0" w:color="auto"/>
      </w:divBdr>
    </w:div>
    <w:div w:id="1298493842">
      <w:marLeft w:val="480"/>
      <w:marRight w:val="0"/>
      <w:marTop w:val="0"/>
      <w:marBottom w:val="0"/>
      <w:divBdr>
        <w:top w:val="none" w:sz="0" w:space="0" w:color="auto"/>
        <w:left w:val="none" w:sz="0" w:space="0" w:color="auto"/>
        <w:bottom w:val="none" w:sz="0" w:space="0" w:color="auto"/>
        <w:right w:val="none" w:sz="0" w:space="0" w:color="auto"/>
      </w:divBdr>
    </w:div>
    <w:div w:id="1299142468">
      <w:marLeft w:val="480"/>
      <w:marRight w:val="0"/>
      <w:marTop w:val="0"/>
      <w:marBottom w:val="0"/>
      <w:divBdr>
        <w:top w:val="none" w:sz="0" w:space="0" w:color="auto"/>
        <w:left w:val="none" w:sz="0" w:space="0" w:color="auto"/>
        <w:bottom w:val="none" w:sz="0" w:space="0" w:color="auto"/>
        <w:right w:val="none" w:sz="0" w:space="0" w:color="auto"/>
      </w:divBdr>
    </w:div>
    <w:div w:id="1299458533">
      <w:marLeft w:val="480"/>
      <w:marRight w:val="0"/>
      <w:marTop w:val="0"/>
      <w:marBottom w:val="0"/>
      <w:divBdr>
        <w:top w:val="none" w:sz="0" w:space="0" w:color="auto"/>
        <w:left w:val="none" w:sz="0" w:space="0" w:color="auto"/>
        <w:bottom w:val="none" w:sz="0" w:space="0" w:color="auto"/>
        <w:right w:val="none" w:sz="0" w:space="0" w:color="auto"/>
      </w:divBdr>
    </w:div>
    <w:div w:id="1299919558">
      <w:marLeft w:val="480"/>
      <w:marRight w:val="0"/>
      <w:marTop w:val="0"/>
      <w:marBottom w:val="0"/>
      <w:divBdr>
        <w:top w:val="none" w:sz="0" w:space="0" w:color="auto"/>
        <w:left w:val="none" w:sz="0" w:space="0" w:color="auto"/>
        <w:bottom w:val="none" w:sz="0" w:space="0" w:color="auto"/>
        <w:right w:val="none" w:sz="0" w:space="0" w:color="auto"/>
      </w:divBdr>
    </w:div>
    <w:div w:id="1300260021">
      <w:marLeft w:val="480"/>
      <w:marRight w:val="0"/>
      <w:marTop w:val="0"/>
      <w:marBottom w:val="0"/>
      <w:divBdr>
        <w:top w:val="none" w:sz="0" w:space="0" w:color="auto"/>
        <w:left w:val="none" w:sz="0" w:space="0" w:color="auto"/>
        <w:bottom w:val="none" w:sz="0" w:space="0" w:color="auto"/>
        <w:right w:val="none" w:sz="0" w:space="0" w:color="auto"/>
      </w:divBdr>
    </w:div>
    <w:div w:id="1300458143">
      <w:marLeft w:val="480"/>
      <w:marRight w:val="0"/>
      <w:marTop w:val="0"/>
      <w:marBottom w:val="0"/>
      <w:divBdr>
        <w:top w:val="none" w:sz="0" w:space="0" w:color="auto"/>
        <w:left w:val="none" w:sz="0" w:space="0" w:color="auto"/>
        <w:bottom w:val="none" w:sz="0" w:space="0" w:color="auto"/>
        <w:right w:val="none" w:sz="0" w:space="0" w:color="auto"/>
      </w:divBdr>
    </w:div>
    <w:div w:id="1300652402">
      <w:marLeft w:val="480"/>
      <w:marRight w:val="0"/>
      <w:marTop w:val="0"/>
      <w:marBottom w:val="0"/>
      <w:divBdr>
        <w:top w:val="none" w:sz="0" w:space="0" w:color="auto"/>
        <w:left w:val="none" w:sz="0" w:space="0" w:color="auto"/>
        <w:bottom w:val="none" w:sz="0" w:space="0" w:color="auto"/>
        <w:right w:val="none" w:sz="0" w:space="0" w:color="auto"/>
      </w:divBdr>
    </w:div>
    <w:div w:id="1301108555">
      <w:marLeft w:val="480"/>
      <w:marRight w:val="0"/>
      <w:marTop w:val="0"/>
      <w:marBottom w:val="0"/>
      <w:divBdr>
        <w:top w:val="none" w:sz="0" w:space="0" w:color="auto"/>
        <w:left w:val="none" w:sz="0" w:space="0" w:color="auto"/>
        <w:bottom w:val="none" w:sz="0" w:space="0" w:color="auto"/>
        <w:right w:val="none" w:sz="0" w:space="0" w:color="auto"/>
      </w:divBdr>
    </w:div>
    <w:div w:id="1301231119">
      <w:marLeft w:val="480"/>
      <w:marRight w:val="0"/>
      <w:marTop w:val="0"/>
      <w:marBottom w:val="0"/>
      <w:divBdr>
        <w:top w:val="none" w:sz="0" w:space="0" w:color="auto"/>
        <w:left w:val="none" w:sz="0" w:space="0" w:color="auto"/>
        <w:bottom w:val="none" w:sz="0" w:space="0" w:color="auto"/>
        <w:right w:val="none" w:sz="0" w:space="0" w:color="auto"/>
      </w:divBdr>
    </w:div>
    <w:div w:id="1303267881">
      <w:marLeft w:val="480"/>
      <w:marRight w:val="0"/>
      <w:marTop w:val="0"/>
      <w:marBottom w:val="0"/>
      <w:divBdr>
        <w:top w:val="none" w:sz="0" w:space="0" w:color="auto"/>
        <w:left w:val="none" w:sz="0" w:space="0" w:color="auto"/>
        <w:bottom w:val="none" w:sz="0" w:space="0" w:color="auto"/>
        <w:right w:val="none" w:sz="0" w:space="0" w:color="auto"/>
      </w:divBdr>
    </w:div>
    <w:div w:id="1303271372">
      <w:marLeft w:val="480"/>
      <w:marRight w:val="0"/>
      <w:marTop w:val="0"/>
      <w:marBottom w:val="0"/>
      <w:divBdr>
        <w:top w:val="none" w:sz="0" w:space="0" w:color="auto"/>
        <w:left w:val="none" w:sz="0" w:space="0" w:color="auto"/>
        <w:bottom w:val="none" w:sz="0" w:space="0" w:color="auto"/>
        <w:right w:val="none" w:sz="0" w:space="0" w:color="auto"/>
      </w:divBdr>
    </w:div>
    <w:div w:id="1303656209">
      <w:marLeft w:val="480"/>
      <w:marRight w:val="0"/>
      <w:marTop w:val="0"/>
      <w:marBottom w:val="0"/>
      <w:divBdr>
        <w:top w:val="none" w:sz="0" w:space="0" w:color="auto"/>
        <w:left w:val="none" w:sz="0" w:space="0" w:color="auto"/>
        <w:bottom w:val="none" w:sz="0" w:space="0" w:color="auto"/>
        <w:right w:val="none" w:sz="0" w:space="0" w:color="auto"/>
      </w:divBdr>
    </w:div>
    <w:div w:id="1305428418">
      <w:marLeft w:val="480"/>
      <w:marRight w:val="0"/>
      <w:marTop w:val="0"/>
      <w:marBottom w:val="0"/>
      <w:divBdr>
        <w:top w:val="none" w:sz="0" w:space="0" w:color="auto"/>
        <w:left w:val="none" w:sz="0" w:space="0" w:color="auto"/>
        <w:bottom w:val="none" w:sz="0" w:space="0" w:color="auto"/>
        <w:right w:val="none" w:sz="0" w:space="0" w:color="auto"/>
      </w:divBdr>
    </w:div>
    <w:div w:id="1305546428">
      <w:marLeft w:val="480"/>
      <w:marRight w:val="0"/>
      <w:marTop w:val="0"/>
      <w:marBottom w:val="0"/>
      <w:divBdr>
        <w:top w:val="none" w:sz="0" w:space="0" w:color="auto"/>
        <w:left w:val="none" w:sz="0" w:space="0" w:color="auto"/>
        <w:bottom w:val="none" w:sz="0" w:space="0" w:color="auto"/>
        <w:right w:val="none" w:sz="0" w:space="0" w:color="auto"/>
      </w:divBdr>
    </w:div>
    <w:div w:id="1305814232">
      <w:marLeft w:val="480"/>
      <w:marRight w:val="0"/>
      <w:marTop w:val="0"/>
      <w:marBottom w:val="0"/>
      <w:divBdr>
        <w:top w:val="none" w:sz="0" w:space="0" w:color="auto"/>
        <w:left w:val="none" w:sz="0" w:space="0" w:color="auto"/>
        <w:bottom w:val="none" w:sz="0" w:space="0" w:color="auto"/>
        <w:right w:val="none" w:sz="0" w:space="0" w:color="auto"/>
      </w:divBdr>
    </w:div>
    <w:div w:id="1305966323">
      <w:marLeft w:val="480"/>
      <w:marRight w:val="0"/>
      <w:marTop w:val="0"/>
      <w:marBottom w:val="0"/>
      <w:divBdr>
        <w:top w:val="none" w:sz="0" w:space="0" w:color="auto"/>
        <w:left w:val="none" w:sz="0" w:space="0" w:color="auto"/>
        <w:bottom w:val="none" w:sz="0" w:space="0" w:color="auto"/>
        <w:right w:val="none" w:sz="0" w:space="0" w:color="auto"/>
      </w:divBdr>
    </w:div>
    <w:div w:id="1306272995">
      <w:marLeft w:val="480"/>
      <w:marRight w:val="0"/>
      <w:marTop w:val="0"/>
      <w:marBottom w:val="0"/>
      <w:divBdr>
        <w:top w:val="none" w:sz="0" w:space="0" w:color="auto"/>
        <w:left w:val="none" w:sz="0" w:space="0" w:color="auto"/>
        <w:bottom w:val="none" w:sz="0" w:space="0" w:color="auto"/>
        <w:right w:val="none" w:sz="0" w:space="0" w:color="auto"/>
      </w:divBdr>
    </w:div>
    <w:div w:id="1306424539">
      <w:marLeft w:val="480"/>
      <w:marRight w:val="0"/>
      <w:marTop w:val="0"/>
      <w:marBottom w:val="0"/>
      <w:divBdr>
        <w:top w:val="none" w:sz="0" w:space="0" w:color="auto"/>
        <w:left w:val="none" w:sz="0" w:space="0" w:color="auto"/>
        <w:bottom w:val="none" w:sz="0" w:space="0" w:color="auto"/>
        <w:right w:val="none" w:sz="0" w:space="0" w:color="auto"/>
      </w:divBdr>
    </w:div>
    <w:div w:id="1306810338">
      <w:marLeft w:val="480"/>
      <w:marRight w:val="0"/>
      <w:marTop w:val="0"/>
      <w:marBottom w:val="0"/>
      <w:divBdr>
        <w:top w:val="none" w:sz="0" w:space="0" w:color="auto"/>
        <w:left w:val="none" w:sz="0" w:space="0" w:color="auto"/>
        <w:bottom w:val="none" w:sz="0" w:space="0" w:color="auto"/>
        <w:right w:val="none" w:sz="0" w:space="0" w:color="auto"/>
      </w:divBdr>
    </w:div>
    <w:div w:id="1306818844">
      <w:marLeft w:val="480"/>
      <w:marRight w:val="0"/>
      <w:marTop w:val="0"/>
      <w:marBottom w:val="0"/>
      <w:divBdr>
        <w:top w:val="none" w:sz="0" w:space="0" w:color="auto"/>
        <w:left w:val="none" w:sz="0" w:space="0" w:color="auto"/>
        <w:bottom w:val="none" w:sz="0" w:space="0" w:color="auto"/>
        <w:right w:val="none" w:sz="0" w:space="0" w:color="auto"/>
      </w:divBdr>
    </w:div>
    <w:div w:id="1307664924">
      <w:marLeft w:val="480"/>
      <w:marRight w:val="0"/>
      <w:marTop w:val="0"/>
      <w:marBottom w:val="0"/>
      <w:divBdr>
        <w:top w:val="none" w:sz="0" w:space="0" w:color="auto"/>
        <w:left w:val="none" w:sz="0" w:space="0" w:color="auto"/>
        <w:bottom w:val="none" w:sz="0" w:space="0" w:color="auto"/>
        <w:right w:val="none" w:sz="0" w:space="0" w:color="auto"/>
      </w:divBdr>
    </w:div>
    <w:div w:id="1307665240">
      <w:marLeft w:val="480"/>
      <w:marRight w:val="0"/>
      <w:marTop w:val="0"/>
      <w:marBottom w:val="0"/>
      <w:divBdr>
        <w:top w:val="none" w:sz="0" w:space="0" w:color="auto"/>
        <w:left w:val="none" w:sz="0" w:space="0" w:color="auto"/>
        <w:bottom w:val="none" w:sz="0" w:space="0" w:color="auto"/>
        <w:right w:val="none" w:sz="0" w:space="0" w:color="auto"/>
      </w:divBdr>
    </w:div>
    <w:div w:id="1307974430">
      <w:marLeft w:val="480"/>
      <w:marRight w:val="0"/>
      <w:marTop w:val="0"/>
      <w:marBottom w:val="0"/>
      <w:divBdr>
        <w:top w:val="none" w:sz="0" w:space="0" w:color="auto"/>
        <w:left w:val="none" w:sz="0" w:space="0" w:color="auto"/>
        <w:bottom w:val="none" w:sz="0" w:space="0" w:color="auto"/>
        <w:right w:val="none" w:sz="0" w:space="0" w:color="auto"/>
      </w:divBdr>
    </w:div>
    <w:div w:id="1308172506">
      <w:marLeft w:val="480"/>
      <w:marRight w:val="0"/>
      <w:marTop w:val="0"/>
      <w:marBottom w:val="0"/>
      <w:divBdr>
        <w:top w:val="none" w:sz="0" w:space="0" w:color="auto"/>
        <w:left w:val="none" w:sz="0" w:space="0" w:color="auto"/>
        <w:bottom w:val="none" w:sz="0" w:space="0" w:color="auto"/>
        <w:right w:val="none" w:sz="0" w:space="0" w:color="auto"/>
      </w:divBdr>
    </w:div>
    <w:div w:id="1308316553">
      <w:marLeft w:val="480"/>
      <w:marRight w:val="0"/>
      <w:marTop w:val="0"/>
      <w:marBottom w:val="0"/>
      <w:divBdr>
        <w:top w:val="none" w:sz="0" w:space="0" w:color="auto"/>
        <w:left w:val="none" w:sz="0" w:space="0" w:color="auto"/>
        <w:bottom w:val="none" w:sz="0" w:space="0" w:color="auto"/>
        <w:right w:val="none" w:sz="0" w:space="0" w:color="auto"/>
      </w:divBdr>
    </w:div>
    <w:div w:id="1309281289">
      <w:marLeft w:val="480"/>
      <w:marRight w:val="0"/>
      <w:marTop w:val="0"/>
      <w:marBottom w:val="0"/>
      <w:divBdr>
        <w:top w:val="none" w:sz="0" w:space="0" w:color="auto"/>
        <w:left w:val="none" w:sz="0" w:space="0" w:color="auto"/>
        <w:bottom w:val="none" w:sz="0" w:space="0" w:color="auto"/>
        <w:right w:val="none" w:sz="0" w:space="0" w:color="auto"/>
      </w:divBdr>
    </w:div>
    <w:div w:id="1309282026">
      <w:marLeft w:val="480"/>
      <w:marRight w:val="0"/>
      <w:marTop w:val="0"/>
      <w:marBottom w:val="0"/>
      <w:divBdr>
        <w:top w:val="none" w:sz="0" w:space="0" w:color="auto"/>
        <w:left w:val="none" w:sz="0" w:space="0" w:color="auto"/>
        <w:bottom w:val="none" w:sz="0" w:space="0" w:color="auto"/>
        <w:right w:val="none" w:sz="0" w:space="0" w:color="auto"/>
      </w:divBdr>
    </w:div>
    <w:div w:id="1309672649">
      <w:marLeft w:val="480"/>
      <w:marRight w:val="0"/>
      <w:marTop w:val="0"/>
      <w:marBottom w:val="0"/>
      <w:divBdr>
        <w:top w:val="none" w:sz="0" w:space="0" w:color="auto"/>
        <w:left w:val="none" w:sz="0" w:space="0" w:color="auto"/>
        <w:bottom w:val="none" w:sz="0" w:space="0" w:color="auto"/>
        <w:right w:val="none" w:sz="0" w:space="0" w:color="auto"/>
      </w:divBdr>
    </w:div>
    <w:div w:id="1309751169">
      <w:marLeft w:val="480"/>
      <w:marRight w:val="0"/>
      <w:marTop w:val="0"/>
      <w:marBottom w:val="0"/>
      <w:divBdr>
        <w:top w:val="none" w:sz="0" w:space="0" w:color="auto"/>
        <w:left w:val="none" w:sz="0" w:space="0" w:color="auto"/>
        <w:bottom w:val="none" w:sz="0" w:space="0" w:color="auto"/>
        <w:right w:val="none" w:sz="0" w:space="0" w:color="auto"/>
      </w:divBdr>
    </w:div>
    <w:div w:id="1309944517">
      <w:marLeft w:val="480"/>
      <w:marRight w:val="0"/>
      <w:marTop w:val="0"/>
      <w:marBottom w:val="0"/>
      <w:divBdr>
        <w:top w:val="none" w:sz="0" w:space="0" w:color="auto"/>
        <w:left w:val="none" w:sz="0" w:space="0" w:color="auto"/>
        <w:bottom w:val="none" w:sz="0" w:space="0" w:color="auto"/>
        <w:right w:val="none" w:sz="0" w:space="0" w:color="auto"/>
      </w:divBdr>
    </w:div>
    <w:div w:id="1310213764">
      <w:marLeft w:val="480"/>
      <w:marRight w:val="0"/>
      <w:marTop w:val="0"/>
      <w:marBottom w:val="0"/>
      <w:divBdr>
        <w:top w:val="none" w:sz="0" w:space="0" w:color="auto"/>
        <w:left w:val="none" w:sz="0" w:space="0" w:color="auto"/>
        <w:bottom w:val="none" w:sz="0" w:space="0" w:color="auto"/>
        <w:right w:val="none" w:sz="0" w:space="0" w:color="auto"/>
      </w:divBdr>
    </w:div>
    <w:div w:id="1310594657">
      <w:marLeft w:val="480"/>
      <w:marRight w:val="0"/>
      <w:marTop w:val="0"/>
      <w:marBottom w:val="0"/>
      <w:divBdr>
        <w:top w:val="none" w:sz="0" w:space="0" w:color="auto"/>
        <w:left w:val="none" w:sz="0" w:space="0" w:color="auto"/>
        <w:bottom w:val="none" w:sz="0" w:space="0" w:color="auto"/>
        <w:right w:val="none" w:sz="0" w:space="0" w:color="auto"/>
      </w:divBdr>
    </w:div>
    <w:div w:id="1311248628">
      <w:marLeft w:val="480"/>
      <w:marRight w:val="0"/>
      <w:marTop w:val="0"/>
      <w:marBottom w:val="0"/>
      <w:divBdr>
        <w:top w:val="none" w:sz="0" w:space="0" w:color="auto"/>
        <w:left w:val="none" w:sz="0" w:space="0" w:color="auto"/>
        <w:bottom w:val="none" w:sz="0" w:space="0" w:color="auto"/>
        <w:right w:val="none" w:sz="0" w:space="0" w:color="auto"/>
      </w:divBdr>
    </w:div>
    <w:div w:id="1311473339">
      <w:marLeft w:val="480"/>
      <w:marRight w:val="0"/>
      <w:marTop w:val="0"/>
      <w:marBottom w:val="0"/>
      <w:divBdr>
        <w:top w:val="none" w:sz="0" w:space="0" w:color="auto"/>
        <w:left w:val="none" w:sz="0" w:space="0" w:color="auto"/>
        <w:bottom w:val="none" w:sz="0" w:space="0" w:color="auto"/>
        <w:right w:val="none" w:sz="0" w:space="0" w:color="auto"/>
      </w:divBdr>
    </w:div>
    <w:div w:id="1311708571">
      <w:marLeft w:val="480"/>
      <w:marRight w:val="0"/>
      <w:marTop w:val="0"/>
      <w:marBottom w:val="0"/>
      <w:divBdr>
        <w:top w:val="none" w:sz="0" w:space="0" w:color="auto"/>
        <w:left w:val="none" w:sz="0" w:space="0" w:color="auto"/>
        <w:bottom w:val="none" w:sz="0" w:space="0" w:color="auto"/>
        <w:right w:val="none" w:sz="0" w:space="0" w:color="auto"/>
      </w:divBdr>
    </w:div>
    <w:div w:id="1312057532">
      <w:marLeft w:val="480"/>
      <w:marRight w:val="0"/>
      <w:marTop w:val="0"/>
      <w:marBottom w:val="0"/>
      <w:divBdr>
        <w:top w:val="none" w:sz="0" w:space="0" w:color="auto"/>
        <w:left w:val="none" w:sz="0" w:space="0" w:color="auto"/>
        <w:bottom w:val="none" w:sz="0" w:space="0" w:color="auto"/>
        <w:right w:val="none" w:sz="0" w:space="0" w:color="auto"/>
      </w:divBdr>
    </w:div>
    <w:div w:id="1312061715">
      <w:marLeft w:val="480"/>
      <w:marRight w:val="0"/>
      <w:marTop w:val="0"/>
      <w:marBottom w:val="0"/>
      <w:divBdr>
        <w:top w:val="none" w:sz="0" w:space="0" w:color="auto"/>
        <w:left w:val="none" w:sz="0" w:space="0" w:color="auto"/>
        <w:bottom w:val="none" w:sz="0" w:space="0" w:color="auto"/>
        <w:right w:val="none" w:sz="0" w:space="0" w:color="auto"/>
      </w:divBdr>
    </w:div>
    <w:div w:id="1313021953">
      <w:marLeft w:val="480"/>
      <w:marRight w:val="0"/>
      <w:marTop w:val="0"/>
      <w:marBottom w:val="0"/>
      <w:divBdr>
        <w:top w:val="none" w:sz="0" w:space="0" w:color="auto"/>
        <w:left w:val="none" w:sz="0" w:space="0" w:color="auto"/>
        <w:bottom w:val="none" w:sz="0" w:space="0" w:color="auto"/>
        <w:right w:val="none" w:sz="0" w:space="0" w:color="auto"/>
      </w:divBdr>
    </w:div>
    <w:div w:id="1313683331">
      <w:marLeft w:val="480"/>
      <w:marRight w:val="0"/>
      <w:marTop w:val="0"/>
      <w:marBottom w:val="0"/>
      <w:divBdr>
        <w:top w:val="none" w:sz="0" w:space="0" w:color="auto"/>
        <w:left w:val="none" w:sz="0" w:space="0" w:color="auto"/>
        <w:bottom w:val="none" w:sz="0" w:space="0" w:color="auto"/>
        <w:right w:val="none" w:sz="0" w:space="0" w:color="auto"/>
      </w:divBdr>
    </w:div>
    <w:div w:id="1313750598">
      <w:marLeft w:val="480"/>
      <w:marRight w:val="0"/>
      <w:marTop w:val="0"/>
      <w:marBottom w:val="0"/>
      <w:divBdr>
        <w:top w:val="none" w:sz="0" w:space="0" w:color="auto"/>
        <w:left w:val="none" w:sz="0" w:space="0" w:color="auto"/>
        <w:bottom w:val="none" w:sz="0" w:space="0" w:color="auto"/>
        <w:right w:val="none" w:sz="0" w:space="0" w:color="auto"/>
      </w:divBdr>
    </w:div>
    <w:div w:id="1314600319">
      <w:marLeft w:val="480"/>
      <w:marRight w:val="0"/>
      <w:marTop w:val="0"/>
      <w:marBottom w:val="0"/>
      <w:divBdr>
        <w:top w:val="none" w:sz="0" w:space="0" w:color="auto"/>
        <w:left w:val="none" w:sz="0" w:space="0" w:color="auto"/>
        <w:bottom w:val="none" w:sz="0" w:space="0" w:color="auto"/>
        <w:right w:val="none" w:sz="0" w:space="0" w:color="auto"/>
      </w:divBdr>
    </w:div>
    <w:div w:id="1314876005">
      <w:marLeft w:val="480"/>
      <w:marRight w:val="0"/>
      <w:marTop w:val="0"/>
      <w:marBottom w:val="0"/>
      <w:divBdr>
        <w:top w:val="none" w:sz="0" w:space="0" w:color="auto"/>
        <w:left w:val="none" w:sz="0" w:space="0" w:color="auto"/>
        <w:bottom w:val="none" w:sz="0" w:space="0" w:color="auto"/>
        <w:right w:val="none" w:sz="0" w:space="0" w:color="auto"/>
      </w:divBdr>
    </w:div>
    <w:div w:id="1315067353">
      <w:marLeft w:val="480"/>
      <w:marRight w:val="0"/>
      <w:marTop w:val="0"/>
      <w:marBottom w:val="0"/>
      <w:divBdr>
        <w:top w:val="none" w:sz="0" w:space="0" w:color="auto"/>
        <w:left w:val="none" w:sz="0" w:space="0" w:color="auto"/>
        <w:bottom w:val="none" w:sz="0" w:space="0" w:color="auto"/>
        <w:right w:val="none" w:sz="0" w:space="0" w:color="auto"/>
      </w:divBdr>
    </w:div>
    <w:div w:id="1315452844">
      <w:marLeft w:val="480"/>
      <w:marRight w:val="0"/>
      <w:marTop w:val="0"/>
      <w:marBottom w:val="0"/>
      <w:divBdr>
        <w:top w:val="none" w:sz="0" w:space="0" w:color="auto"/>
        <w:left w:val="none" w:sz="0" w:space="0" w:color="auto"/>
        <w:bottom w:val="none" w:sz="0" w:space="0" w:color="auto"/>
        <w:right w:val="none" w:sz="0" w:space="0" w:color="auto"/>
      </w:divBdr>
    </w:div>
    <w:div w:id="1315793185">
      <w:marLeft w:val="480"/>
      <w:marRight w:val="0"/>
      <w:marTop w:val="0"/>
      <w:marBottom w:val="0"/>
      <w:divBdr>
        <w:top w:val="none" w:sz="0" w:space="0" w:color="auto"/>
        <w:left w:val="none" w:sz="0" w:space="0" w:color="auto"/>
        <w:bottom w:val="none" w:sz="0" w:space="0" w:color="auto"/>
        <w:right w:val="none" w:sz="0" w:space="0" w:color="auto"/>
      </w:divBdr>
    </w:div>
    <w:div w:id="1316030321">
      <w:marLeft w:val="480"/>
      <w:marRight w:val="0"/>
      <w:marTop w:val="0"/>
      <w:marBottom w:val="0"/>
      <w:divBdr>
        <w:top w:val="none" w:sz="0" w:space="0" w:color="auto"/>
        <w:left w:val="none" w:sz="0" w:space="0" w:color="auto"/>
        <w:bottom w:val="none" w:sz="0" w:space="0" w:color="auto"/>
        <w:right w:val="none" w:sz="0" w:space="0" w:color="auto"/>
      </w:divBdr>
    </w:div>
    <w:div w:id="1316103029">
      <w:marLeft w:val="480"/>
      <w:marRight w:val="0"/>
      <w:marTop w:val="0"/>
      <w:marBottom w:val="0"/>
      <w:divBdr>
        <w:top w:val="none" w:sz="0" w:space="0" w:color="auto"/>
        <w:left w:val="none" w:sz="0" w:space="0" w:color="auto"/>
        <w:bottom w:val="none" w:sz="0" w:space="0" w:color="auto"/>
        <w:right w:val="none" w:sz="0" w:space="0" w:color="auto"/>
      </w:divBdr>
    </w:div>
    <w:div w:id="1316182704">
      <w:marLeft w:val="480"/>
      <w:marRight w:val="0"/>
      <w:marTop w:val="0"/>
      <w:marBottom w:val="0"/>
      <w:divBdr>
        <w:top w:val="none" w:sz="0" w:space="0" w:color="auto"/>
        <w:left w:val="none" w:sz="0" w:space="0" w:color="auto"/>
        <w:bottom w:val="none" w:sz="0" w:space="0" w:color="auto"/>
        <w:right w:val="none" w:sz="0" w:space="0" w:color="auto"/>
      </w:divBdr>
    </w:div>
    <w:div w:id="1316379580">
      <w:marLeft w:val="480"/>
      <w:marRight w:val="0"/>
      <w:marTop w:val="0"/>
      <w:marBottom w:val="0"/>
      <w:divBdr>
        <w:top w:val="none" w:sz="0" w:space="0" w:color="auto"/>
        <w:left w:val="none" w:sz="0" w:space="0" w:color="auto"/>
        <w:bottom w:val="none" w:sz="0" w:space="0" w:color="auto"/>
        <w:right w:val="none" w:sz="0" w:space="0" w:color="auto"/>
      </w:divBdr>
    </w:div>
    <w:div w:id="1316959538">
      <w:marLeft w:val="480"/>
      <w:marRight w:val="0"/>
      <w:marTop w:val="0"/>
      <w:marBottom w:val="0"/>
      <w:divBdr>
        <w:top w:val="none" w:sz="0" w:space="0" w:color="auto"/>
        <w:left w:val="none" w:sz="0" w:space="0" w:color="auto"/>
        <w:bottom w:val="none" w:sz="0" w:space="0" w:color="auto"/>
        <w:right w:val="none" w:sz="0" w:space="0" w:color="auto"/>
      </w:divBdr>
    </w:div>
    <w:div w:id="1317105537">
      <w:marLeft w:val="480"/>
      <w:marRight w:val="0"/>
      <w:marTop w:val="0"/>
      <w:marBottom w:val="0"/>
      <w:divBdr>
        <w:top w:val="none" w:sz="0" w:space="0" w:color="auto"/>
        <w:left w:val="none" w:sz="0" w:space="0" w:color="auto"/>
        <w:bottom w:val="none" w:sz="0" w:space="0" w:color="auto"/>
        <w:right w:val="none" w:sz="0" w:space="0" w:color="auto"/>
      </w:divBdr>
    </w:div>
    <w:div w:id="1317490018">
      <w:marLeft w:val="480"/>
      <w:marRight w:val="0"/>
      <w:marTop w:val="0"/>
      <w:marBottom w:val="0"/>
      <w:divBdr>
        <w:top w:val="none" w:sz="0" w:space="0" w:color="auto"/>
        <w:left w:val="none" w:sz="0" w:space="0" w:color="auto"/>
        <w:bottom w:val="none" w:sz="0" w:space="0" w:color="auto"/>
        <w:right w:val="none" w:sz="0" w:space="0" w:color="auto"/>
      </w:divBdr>
    </w:div>
    <w:div w:id="1317803707">
      <w:marLeft w:val="480"/>
      <w:marRight w:val="0"/>
      <w:marTop w:val="0"/>
      <w:marBottom w:val="0"/>
      <w:divBdr>
        <w:top w:val="none" w:sz="0" w:space="0" w:color="auto"/>
        <w:left w:val="none" w:sz="0" w:space="0" w:color="auto"/>
        <w:bottom w:val="none" w:sz="0" w:space="0" w:color="auto"/>
        <w:right w:val="none" w:sz="0" w:space="0" w:color="auto"/>
      </w:divBdr>
    </w:div>
    <w:div w:id="1317957644">
      <w:marLeft w:val="480"/>
      <w:marRight w:val="0"/>
      <w:marTop w:val="0"/>
      <w:marBottom w:val="0"/>
      <w:divBdr>
        <w:top w:val="none" w:sz="0" w:space="0" w:color="auto"/>
        <w:left w:val="none" w:sz="0" w:space="0" w:color="auto"/>
        <w:bottom w:val="none" w:sz="0" w:space="0" w:color="auto"/>
        <w:right w:val="none" w:sz="0" w:space="0" w:color="auto"/>
      </w:divBdr>
    </w:div>
    <w:div w:id="1318534076">
      <w:marLeft w:val="480"/>
      <w:marRight w:val="0"/>
      <w:marTop w:val="0"/>
      <w:marBottom w:val="0"/>
      <w:divBdr>
        <w:top w:val="none" w:sz="0" w:space="0" w:color="auto"/>
        <w:left w:val="none" w:sz="0" w:space="0" w:color="auto"/>
        <w:bottom w:val="none" w:sz="0" w:space="0" w:color="auto"/>
        <w:right w:val="none" w:sz="0" w:space="0" w:color="auto"/>
      </w:divBdr>
    </w:div>
    <w:div w:id="1318922670">
      <w:marLeft w:val="480"/>
      <w:marRight w:val="0"/>
      <w:marTop w:val="0"/>
      <w:marBottom w:val="0"/>
      <w:divBdr>
        <w:top w:val="none" w:sz="0" w:space="0" w:color="auto"/>
        <w:left w:val="none" w:sz="0" w:space="0" w:color="auto"/>
        <w:bottom w:val="none" w:sz="0" w:space="0" w:color="auto"/>
        <w:right w:val="none" w:sz="0" w:space="0" w:color="auto"/>
      </w:divBdr>
    </w:div>
    <w:div w:id="1319110758">
      <w:marLeft w:val="480"/>
      <w:marRight w:val="0"/>
      <w:marTop w:val="0"/>
      <w:marBottom w:val="0"/>
      <w:divBdr>
        <w:top w:val="none" w:sz="0" w:space="0" w:color="auto"/>
        <w:left w:val="none" w:sz="0" w:space="0" w:color="auto"/>
        <w:bottom w:val="none" w:sz="0" w:space="0" w:color="auto"/>
        <w:right w:val="none" w:sz="0" w:space="0" w:color="auto"/>
      </w:divBdr>
    </w:div>
    <w:div w:id="1319114878">
      <w:marLeft w:val="480"/>
      <w:marRight w:val="0"/>
      <w:marTop w:val="0"/>
      <w:marBottom w:val="0"/>
      <w:divBdr>
        <w:top w:val="none" w:sz="0" w:space="0" w:color="auto"/>
        <w:left w:val="none" w:sz="0" w:space="0" w:color="auto"/>
        <w:bottom w:val="none" w:sz="0" w:space="0" w:color="auto"/>
        <w:right w:val="none" w:sz="0" w:space="0" w:color="auto"/>
      </w:divBdr>
    </w:div>
    <w:div w:id="1319455440">
      <w:marLeft w:val="480"/>
      <w:marRight w:val="0"/>
      <w:marTop w:val="0"/>
      <w:marBottom w:val="0"/>
      <w:divBdr>
        <w:top w:val="none" w:sz="0" w:space="0" w:color="auto"/>
        <w:left w:val="none" w:sz="0" w:space="0" w:color="auto"/>
        <w:bottom w:val="none" w:sz="0" w:space="0" w:color="auto"/>
        <w:right w:val="none" w:sz="0" w:space="0" w:color="auto"/>
      </w:divBdr>
    </w:div>
    <w:div w:id="1319579204">
      <w:marLeft w:val="480"/>
      <w:marRight w:val="0"/>
      <w:marTop w:val="0"/>
      <w:marBottom w:val="0"/>
      <w:divBdr>
        <w:top w:val="none" w:sz="0" w:space="0" w:color="auto"/>
        <w:left w:val="none" w:sz="0" w:space="0" w:color="auto"/>
        <w:bottom w:val="none" w:sz="0" w:space="0" w:color="auto"/>
        <w:right w:val="none" w:sz="0" w:space="0" w:color="auto"/>
      </w:divBdr>
    </w:div>
    <w:div w:id="1319654415">
      <w:marLeft w:val="480"/>
      <w:marRight w:val="0"/>
      <w:marTop w:val="0"/>
      <w:marBottom w:val="0"/>
      <w:divBdr>
        <w:top w:val="none" w:sz="0" w:space="0" w:color="auto"/>
        <w:left w:val="none" w:sz="0" w:space="0" w:color="auto"/>
        <w:bottom w:val="none" w:sz="0" w:space="0" w:color="auto"/>
        <w:right w:val="none" w:sz="0" w:space="0" w:color="auto"/>
      </w:divBdr>
    </w:div>
    <w:div w:id="1319728312">
      <w:marLeft w:val="480"/>
      <w:marRight w:val="0"/>
      <w:marTop w:val="0"/>
      <w:marBottom w:val="0"/>
      <w:divBdr>
        <w:top w:val="none" w:sz="0" w:space="0" w:color="auto"/>
        <w:left w:val="none" w:sz="0" w:space="0" w:color="auto"/>
        <w:bottom w:val="none" w:sz="0" w:space="0" w:color="auto"/>
        <w:right w:val="none" w:sz="0" w:space="0" w:color="auto"/>
      </w:divBdr>
    </w:div>
    <w:div w:id="1320697959">
      <w:marLeft w:val="480"/>
      <w:marRight w:val="0"/>
      <w:marTop w:val="0"/>
      <w:marBottom w:val="0"/>
      <w:divBdr>
        <w:top w:val="none" w:sz="0" w:space="0" w:color="auto"/>
        <w:left w:val="none" w:sz="0" w:space="0" w:color="auto"/>
        <w:bottom w:val="none" w:sz="0" w:space="0" w:color="auto"/>
        <w:right w:val="none" w:sz="0" w:space="0" w:color="auto"/>
      </w:divBdr>
    </w:div>
    <w:div w:id="1320957295">
      <w:marLeft w:val="480"/>
      <w:marRight w:val="0"/>
      <w:marTop w:val="0"/>
      <w:marBottom w:val="0"/>
      <w:divBdr>
        <w:top w:val="none" w:sz="0" w:space="0" w:color="auto"/>
        <w:left w:val="none" w:sz="0" w:space="0" w:color="auto"/>
        <w:bottom w:val="none" w:sz="0" w:space="0" w:color="auto"/>
        <w:right w:val="none" w:sz="0" w:space="0" w:color="auto"/>
      </w:divBdr>
    </w:div>
    <w:div w:id="1321499422">
      <w:marLeft w:val="480"/>
      <w:marRight w:val="0"/>
      <w:marTop w:val="0"/>
      <w:marBottom w:val="0"/>
      <w:divBdr>
        <w:top w:val="none" w:sz="0" w:space="0" w:color="auto"/>
        <w:left w:val="none" w:sz="0" w:space="0" w:color="auto"/>
        <w:bottom w:val="none" w:sz="0" w:space="0" w:color="auto"/>
        <w:right w:val="none" w:sz="0" w:space="0" w:color="auto"/>
      </w:divBdr>
    </w:div>
    <w:div w:id="1321537124">
      <w:marLeft w:val="480"/>
      <w:marRight w:val="0"/>
      <w:marTop w:val="0"/>
      <w:marBottom w:val="0"/>
      <w:divBdr>
        <w:top w:val="none" w:sz="0" w:space="0" w:color="auto"/>
        <w:left w:val="none" w:sz="0" w:space="0" w:color="auto"/>
        <w:bottom w:val="none" w:sz="0" w:space="0" w:color="auto"/>
        <w:right w:val="none" w:sz="0" w:space="0" w:color="auto"/>
      </w:divBdr>
    </w:div>
    <w:div w:id="1321538144">
      <w:marLeft w:val="480"/>
      <w:marRight w:val="0"/>
      <w:marTop w:val="0"/>
      <w:marBottom w:val="0"/>
      <w:divBdr>
        <w:top w:val="none" w:sz="0" w:space="0" w:color="auto"/>
        <w:left w:val="none" w:sz="0" w:space="0" w:color="auto"/>
        <w:bottom w:val="none" w:sz="0" w:space="0" w:color="auto"/>
        <w:right w:val="none" w:sz="0" w:space="0" w:color="auto"/>
      </w:divBdr>
    </w:div>
    <w:div w:id="1321809028">
      <w:marLeft w:val="480"/>
      <w:marRight w:val="0"/>
      <w:marTop w:val="0"/>
      <w:marBottom w:val="0"/>
      <w:divBdr>
        <w:top w:val="none" w:sz="0" w:space="0" w:color="auto"/>
        <w:left w:val="none" w:sz="0" w:space="0" w:color="auto"/>
        <w:bottom w:val="none" w:sz="0" w:space="0" w:color="auto"/>
        <w:right w:val="none" w:sz="0" w:space="0" w:color="auto"/>
      </w:divBdr>
    </w:div>
    <w:div w:id="1321888536">
      <w:marLeft w:val="480"/>
      <w:marRight w:val="0"/>
      <w:marTop w:val="0"/>
      <w:marBottom w:val="0"/>
      <w:divBdr>
        <w:top w:val="none" w:sz="0" w:space="0" w:color="auto"/>
        <w:left w:val="none" w:sz="0" w:space="0" w:color="auto"/>
        <w:bottom w:val="none" w:sz="0" w:space="0" w:color="auto"/>
        <w:right w:val="none" w:sz="0" w:space="0" w:color="auto"/>
      </w:divBdr>
    </w:div>
    <w:div w:id="1322003492">
      <w:marLeft w:val="480"/>
      <w:marRight w:val="0"/>
      <w:marTop w:val="0"/>
      <w:marBottom w:val="0"/>
      <w:divBdr>
        <w:top w:val="none" w:sz="0" w:space="0" w:color="auto"/>
        <w:left w:val="none" w:sz="0" w:space="0" w:color="auto"/>
        <w:bottom w:val="none" w:sz="0" w:space="0" w:color="auto"/>
        <w:right w:val="none" w:sz="0" w:space="0" w:color="auto"/>
      </w:divBdr>
    </w:div>
    <w:div w:id="1322387436">
      <w:marLeft w:val="480"/>
      <w:marRight w:val="0"/>
      <w:marTop w:val="0"/>
      <w:marBottom w:val="0"/>
      <w:divBdr>
        <w:top w:val="none" w:sz="0" w:space="0" w:color="auto"/>
        <w:left w:val="none" w:sz="0" w:space="0" w:color="auto"/>
        <w:bottom w:val="none" w:sz="0" w:space="0" w:color="auto"/>
        <w:right w:val="none" w:sz="0" w:space="0" w:color="auto"/>
      </w:divBdr>
    </w:div>
    <w:div w:id="1323042449">
      <w:marLeft w:val="480"/>
      <w:marRight w:val="0"/>
      <w:marTop w:val="0"/>
      <w:marBottom w:val="0"/>
      <w:divBdr>
        <w:top w:val="none" w:sz="0" w:space="0" w:color="auto"/>
        <w:left w:val="none" w:sz="0" w:space="0" w:color="auto"/>
        <w:bottom w:val="none" w:sz="0" w:space="0" w:color="auto"/>
        <w:right w:val="none" w:sz="0" w:space="0" w:color="auto"/>
      </w:divBdr>
    </w:div>
    <w:div w:id="1324356408">
      <w:marLeft w:val="480"/>
      <w:marRight w:val="0"/>
      <w:marTop w:val="0"/>
      <w:marBottom w:val="0"/>
      <w:divBdr>
        <w:top w:val="none" w:sz="0" w:space="0" w:color="auto"/>
        <w:left w:val="none" w:sz="0" w:space="0" w:color="auto"/>
        <w:bottom w:val="none" w:sz="0" w:space="0" w:color="auto"/>
        <w:right w:val="none" w:sz="0" w:space="0" w:color="auto"/>
      </w:divBdr>
    </w:div>
    <w:div w:id="1325088682">
      <w:marLeft w:val="480"/>
      <w:marRight w:val="0"/>
      <w:marTop w:val="0"/>
      <w:marBottom w:val="0"/>
      <w:divBdr>
        <w:top w:val="none" w:sz="0" w:space="0" w:color="auto"/>
        <w:left w:val="none" w:sz="0" w:space="0" w:color="auto"/>
        <w:bottom w:val="none" w:sz="0" w:space="0" w:color="auto"/>
        <w:right w:val="none" w:sz="0" w:space="0" w:color="auto"/>
      </w:divBdr>
    </w:div>
    <w:div w:id="1325940122">
      <w:marLeft w:val="480"/>
      <w:marRight w:val="0"/>
      <w:marTop w:val="0"/>
      <w:marBottom w:val="0"/>
      <w:divBdr>
        <w:top w:val="none" w:sz="0" w:space="0" w:color="auto"/>
        <w:left w:val="none" w:sz="0" w:space="0" w:color="auto"/>
        <w:bottom w:val="none" w:sz="0" w:space="0" w:color="auto"/>
        <w:right w:val="none" w:sz="0" w:space="0" w:color="auto"/>
      </w:divBdr>
    </w:div>
    <w:div w:id="1326474476">
      <w:marLeft w:val="480"/>
      <w:marRight w:val="0"/>
      <w:marTop w:val="0"/>
      <w:marBottom w:val="0"/>
      <w:divBdr>
        <w:top w:val="none" w:sz="0" w:space="0" w:color="auto"/>
        <w:left w:val="none" w:sz="0" w:space="0" w:color="auto"/>
        <w:bottom w:val="none" w:sz="0" w:space="0" w:color="auto"/>
        <w:right w:val="none" w:sz="0" w:space="0" w:color="auto"/>
      </w:divBdr>
    </w:div>
    <w:div w:id="1327250833">
      <w:marLeft w:val="480"/>
      <w:marRight w:val="0"/>
      <w:marTop w:val="0"/>
      <w:marBottom w:val="0"/>
      <w:divBdr>
        <w:top w:val="none" w:sz="0" w:space="0" w:color="auto"/>
        <w:left w:val="none" w:sz="0" w:space="0" w:color="auto"/>
        <w:bottom w:val="none" w:sz="0" w:space="0" w:color="auto"/>
        <w:right w:val="none" w:sz="0" w:space="0" w:color="auto"/>
      </w:divBdr>
    </w:div>
    <w:div w:id="1328241556">
      <w:marLeft w:val="480"/>
      <w:marRight w:val="0"/>
      <w:marTop w:val="0"/>
      <w:marBottom w:val="0"/>
      <w:divBdr>
        <w:top w:val="none" w:sz="0" w:space="0" w:color="auto"/>
        <w:left w:val="none" w:sz="0" w:space="0" w:color="auto"/>
        <w:bottom w:val="none" w:sz="0" w:space="0" w:color="auto"/>
        <w:right w:val="none" w:sz="0" w:space="0" w:color="auto"/>
      </w:divBdr>
    </w:div>
    <w:div w:id="1329216031">
      <w:marLeft w:val="480"/>
      <w:marRight w:val="0"/>
      <w:marTop w:val="0"/>
      <w:marBottom w:val="0"/>
      <w:divBdr>
        <w:top w:val="none" w:sz="0" w:space="0" w:color="auto"/>
        <w:left w:val="none" w:sz="0" w:space="0" w:color="auto"/>
        <w:bottom w:val="none" w:sz="0" w:space="0" w:color="auto"/>
        <w:right w:val="none" w:sz="0" w:space="0" w:color="auto"/>
      </w:divBdr>
    </w:div>
    <w:div w:id="1329940949">
      <w:marLeft w:val="480"/>
      <w:marRight w:val="0"/>
      <w:marTop w:val="0"/>
      <w:marBottom w:val="0"/>
      <w:divBdr>
        <w:top w:val="none" w:sz="0" w:space="0" w:color="auto"/>
        <w:left w:val="none" w:sz="0" w:space="0" w:color="auto"/>
        <w:bottom w:val="none" w:sz="0" w:space="0" w:color="auto"/>
        <w:right w:val="none" w:sz="0" w:space="0" w:color="auto"/>
      </w:divBdr>
    </w:div>
    <w:div w:id="1330058390">
      <w:marLeft w:val="480"/>
      <w:marRight w:val="0"/>
      <w:marTop w:val="0"/>
      <w:marBottom w:val="0"/>
      <w:divBdr>
        <w:top w:val="none" w:sz="0" w:space="0" w:color="auto"/>
        <w:left w:val="none" w:sz="0" w:space="0" w:color="auto"/>
        <w:bottom w:val="none" w:sz="0" w:space="0" w:color="auto"/>
        <w:right w:val="none" w:sz="0" w:space="0" w:color="auto"/>
      </w:divBdr>
    </w:div>
    <w:div w:id="1330063543">
      <w:marLeft w:val="480"/>
      <w:marRight w:val="0"/>
      <w:marTop w:val="0"/>
      <w:marBottom w:val="0"/>
      <w:divBdr>
        <w:top w:val="none" w:sz="0" w:space="0" w:color="auto"/>
        <w:left w:val="none" w:sz="0" w:space="0" w:color="auto"/>
        <w:bottom w:val="none" w:sz="0" w:space="0" w:color="auto"/>
        <w:right w:val="none" w:sz="0" w:space="0" w:color="auto"/>
      </w:divBdr>
    </w:div>
    <w:div w:id="1330402462">
      <w:marLeft w:val="480"/>
      <w:marRight w:val="0"/>
      <w:marTop w:val="0"/>
      <w:marBottom w:val="0"/>
      <w:divBdr>
        <w:top w:val="none" w:sz="0" w:space="0" w:color="auto"/>
        <w:left w:val="none" w:sz="0" w:space="0" w:color="auto"/>
        <w:bottom w:val="none" w:sz="0" w:space="0" w:color="auto"/>
        <w:right w:val="none" w:sz="0" w:space="0" w:color="auto"/>
      </w:divBdr>
    </w:div>
    <w:div w:id="1331366208">
      <w:marLeft w:val="480"/>
      <w:marRight w:val="0"/>
      <w:marTop w:val="0"/>
      <w:marBottom w:val="0"/>
      <w:divBdr>
        <w:top w:val="none" w:sz="0" w:space="0" w:color="auto"/>
        <w:left w:val="none" w:sz="0" w:space="0" w:color="auto"/>
        <w:bottom w:val="none" w:sz="0" w:space="0" w:color="auto"/>
        <w:right w:val="none" w:sz="0" w:space="0" w:color="auto"/>
      </w:divBdr>
    </w:div>
    <w:div w:id="1331711709">
      <w:marLeft w:val="480"/>
      <w:marRight w:val="0"/>
      <w:marTop w:val="0"/>
      <w:marBottom w:val="0"/>
      <w:divBdr>
        <w:top w:val="none" w:sz="0" w:space="0" w:color="auto"/>
        <w:left w:val="none" w:sz="0" w:space="0" w:color="auto"/>
        <w:bottom w:val="none" w:sz="0" w:space="0" w:color="auto"/>
        <w:right w:val="none" w:sz="0" w:space="0" w:color="auto"/>
      </w:divBdr>
    </w:div>
    <w:div w:id="1331980869">
      <w:marLeft w:val="480"/>
      <w:marRight w:val="0"/>
      <w:marTop w:val="0"/>
      <w:marBottom w:val="0"/>
      <w:divBdr>
        <w:top w:val="none" w:sz="0" w:space="0" w:color="auto"/>
        <w:left w:val="none" w:sz="0" w:space="0" w:color="auto"/>
        <w:bottom w:val="none" w:sz="0" w:space="0" w:color="auto"/>
        <w:right w:val="none" w:sz="0" w:space="0" w:color="auto"/>
      </w:divBdr>
    </w:div>
    <w:div w:id="1331983269">
      <w:marLeft w:val="480"/>
      <w:marRight w:val="0"/>
      <w:marTop w:val="0"/>
      <w:marBottom w:val="0"/>
      <w:divBdr>
        <w:top w:val="none" w:sz="0" w:space="0" w:color="auto"/>
        <w:left w:val="none" w:sz="0" w:space="0" w:color="auto"/>
        <w:bottom w:val="none" w:sz="0" w:space="0" w:color="auto"/>
        <w:right w:val="none" w:sz="0" w:space="0" w:color="auto"/>
      </w:divBdr>
    </w:div>
    <w:div w:id="1333219656">
      <w:marLeft w:val="480"/>
      <w:marRight w:val="0"/>
      <w:marTop w:val="0"/>
      <w:marBottom w:val="0"/>
      <w:divBdr>
        <w:top w:val="none" w:sz="0" w:space="0" w:color="auto"/>
        <w:left w:val="none" w:sz="0" w:space="0" w:color="auto"/>
        <w:bottom w:val="none" w:sz="0" w:space="0" w:color="auto"/>
        <w:right w:val="none" w:sz="0" w:space="0" w:color="auto"/>
      </w:divBdr>
    </w:div>
    <w:div w:id="1333264951">
      <w:marLeft w:val="480"/>
      <w:marRight w:val="0"/>
      <w:marTop w:val="0"/>
      <w:marBottom w:val="0"/>
      <w:divBdr>
        <w:top w:val="none" w:sz="0" w:space="0" w:color="auto"/>
        <w:left w:val="none" w:sz="0" w:space="0" w:color="auto"/>
        <w:bottom w:val="none" w:sz="0" w:space="0" w:color="auto"/>
        <w:right w:val="none" w:sz="0" w:space="0" w:color="auto"/>
      </w:divBdr>
    </w:div>
    <w:div w:id="1333605329">
      <w:marLeft w:val="480"/>
      <w:marRight w:val="0"/>
      <w:marTop w:val="0"/>
      <w:marBottom w:val="0"/>
      <w:divBdr>
        <w:top w:val="none" w:sz="0" w:space="0" w:color="auto"/>
        <w:left w:val="none" w:sz="0" w:space="0" w:color="auto"/>
        <w:bottom w:val="none" w:sz="0" w:space="0" w:color="auto"/>
        <w:right w:val="none" w:sz="0" w:space="0" w:color="auto"/>
      </w:divBdr>
    </w:div>
    <w:div w:id="1334186230">
      <w:marLeft w:val="480"/>
      <w:marRight w:val="0"/>
      <w:marTop w:val="0"/>
      <w:marBottom w:val="0"/>
      <w:divBdr>
        <w:top w:val="none" w:sz="0" w:space="0" w:color="auto"/>
        <w:left w:val="none" w:sz="0" w:space="0" w:color="auto"/>
        <w:bottom w:val="none" w:sz="0" w:space="0" w:color="auto"/>
        <w:right w:val="none" w:sz="0" w:space="0" w:color="auto"/>
      </w:divBdr>
    </w:div>
    <w:div w:id="1334917322">
      <w:marLeft w:val="480"/>
      <w:marRight w:val="0"/>
      <w:marTop w:val="0"/>
      <w:marBottom w:val="0"/>
      <w:divBdr>
        <w:top w:val="none" w:sz="0" w:space="0" w:color="auto"/>
        <w:left w:val="none" w:sz="0" w:space="0" w:color="auto"/>
        <w:bottom w:val="none" w:sz="0" w:space="0" w:color="auto"/>
        <w:right w:val="none" w:sz="0" w:space="0" w:color="auto"/>
      </w:divBdr>
    </w:div>
    <w:div w:id="1335108714">
      <w:marLeft w:val="480"/>
      <w:marRight w:val="0"/>
      <w:marTop w:val="0"/>
      <w:marBottom w:val="0"/>
      <w:divBdr>
        <w:top w:val="none" w:sz="0" w:space="0" w:color="auto"/>
        <w:left w:val="none" w:sz="0" w:space="0" w:color="auto"/>
        <w:bottom w:val="none" w:sz="0" w:space="0" w:color="auto"/>
        <w:right w:val="none" w:sz="0" w:space="0" w:color="auto"/>
      </w:divBdr>
    </w:div>
    <w:div w:id="1335910458">
      <w:marLeft w:val="480"/>
      <w:marRight w:val="0"/>
      <w:marTop w:val="0"/>
      <w:marBottom w:val="0"/>
      <w:divBdr>
        <w:top w:val="none" w:sz="0" w:space="0" w:color="auto"/>
        <w:left w:val="none" w:sz="0" w:space="0" w:color="auto"/>
        <w:bottom w:val="none" w:sz="0" w:space="0" w:color="auto"/>
        <w:right w:val="none" w:sz="0" w:space="0" w:color="auto"/>
      </w:divBdr>
    </w:div>
    <w:div w:id="1335914978">
      <w:marLeft w:val="480"/>
      <w:marRight w:val="0"/>
      <w:marTop w:val="0"/>
      <w:marBottom w:val="0"/>
      <w:divBdr>
        <w:top w:val="none" w:sz="0" w:space="0" w:color="auto"/>
        <w:left w:val="none" w:sz="0" w:space="0" w:color="auto"/>
        <w:bottom w:val="none" w:sz="0" w:space="0" w:color="auto"/>
        <w:right w:val="none" w:sz="0" w:space="0" w:color="auto"/>
      </w:divBdr>
    </w:div>
    <w:div w:id="1337222154">
      <w:marLeft w:val="480"/>
      <w:marRight w:val="0"/>
      <w:marTop w:val="0"/>
      <w:marBottom w:val="0"/>
      <w:divBdr>
        <w:top w:val="none" w:sz="0" w:space="0" w:color="auto"/>
        <w:left w:val="none" w:sz="0" w:space="0" w:color="auto"/>
        <w:bottom w:val="none" w:sz="0" w:space="0" w:color="auto"/>
        <w:right w:val="none" w:sz="0" w:space="0" w:color="auto"/>
      </w:divBdr>
    </w:div>
    <w:div w:id="1337537152">
      <w:marLeft w:val="480"/>
      <w:marRight w:val="0"/>
      <w:marTop w:val="0"/>
      <w:marBottom w:val="0"/>
      <w:divBdr>
        <w:top w:val="none" w:sz="0" w:space="0" w:color="auto"/>
        <w:left w:val="none" w:sz="0" w:space="0" w:color="auto"/>
        <w:bottom w:val="none" w:sz="0" w:space="0" w:color="auto"/>
        <w:right w:val="none" w:sz="0" w:space="0" w:color="auto"/>
      </w:divBdr>
    </w:div>
    <w:div w:id="1337994921">
      <w:marLeft w:val="480"/>
      <w:marRight w:val="0"/>
      <w:marTop w:val="0"/>
      <w:marBottom w:val="0"/>
      <w:divBdr>
        <w:top w:val="none" w:sz="0" w:space="0" w:color="auto"/>
        <w:left w:val="none" w:sz="0" w:space="0" w:color="auto"/>
        <w:bottom w:val="none" w:sz="0" w:space="0" w:color="auto"/>
        <w:right w:val="none" w:sz="0" w:space="0" w:color="auto"/>
      </w:divBdr>
    </w:div>
    <w:div w:id="1338001822">
      <w:marLeft w:val="480"/>
      <w:marRight w:val="0"/>
      <w:marTop w:val="0"/>
      <w:marBottom w:val="0"/>
      <w:divBdr>
        <w:top w:val="none" w:sz="0" w:space="0" w:color="auto"/>
        <w:left w:val="none" w:sz="0" w:space="0" w:color="auto"/>
        <w:bottom w:val="none" w:sz="0" w:space="0" w:color="auto"/>
        <w:right w:val="none" w:sz="0" w:space="0" w:color="auto"/>
      </w:divBdr>
    </w:div>
    <w:div w:id="1338312938">
      <w:marLeft w:val="480"/>
      <w:marRight w:val="0"/>
      <w:marTop w:val="0"/>
      <w:marBottom w:val="0"/>
      <w:divBdr>
        <w:top w:val="none" w:sz="0" w:space="0" w:color="auto"/>
        <w:left w:val="none" w:sz="0" w:space="0" w:color="auto"/>
        <w:bottom w:val="none" w:sz="0" w:space="0" w:color="auto"/>
        <w:right w:val="none" w:sz="0" w:space="0" w:color="auto"/>
      </w:divBdr>
    </w:div>
    <w:div w:id="1338772661">
      <w:marLeft w:val="480"/>
      <w:marRight w:val="0"/>
      <w:marTop w:val="0"/>
      <w:marBottom w:val="0"/>
      <w:divBdr>
        <w:top w:val="none" w:sz="0" w:space="0" w:color="auto"/>
        <w:left w:val="none" w:sz="0" w:space="0" w:color="auto"/>
        <w:bottom w:val="none" w:sz="0" w:space="0" w:color="auto"/>
        <w:right w:val="none" w:sz="0" w:space="0" w:color="auto"/>
      </w:divBdr>
    </w:div>
    <w:div w:id="1339120295">
      <w:marLeft w:val="480"/>
      <w:marRight w:val="0"/>
      <w:marTop w:val="0"/>
      <w:marBottom w:val="0"/>
      <w:divBdr>
        <w:top w:val="none" w:sz="0" w:space="0" w:color="auto"/>
        <w:left w:val="none" w:sz="0" w:space="0" w:color="auto"/>
        <w:bottom w:val="none" w:sz="0" w:space="0" w:color="auto"/>
        <w:right w:val="none" w:sz="0" w:space="0" w:color="auto"/>
      </w:divBdr>
    </w:div>
    <w:div w:id="1339188088">
      <w:marLeft w:val="480"/>
      <w:marRight w:val="0"/>
      <w:marTop w:val="0"/>
      <w:marBottom w:val="0"/>
      <w:divBdr>
        <w:top w:val="none" w:sz="0" w:space="0" w:color="auto"/>
        <w:left w:val="none" w:sz="0" w:space="0" w:color="auto"/>
        <w:bottom w:val="none" w:sz="0" w:space="0" w:color="auto"/>
        <w:right w:val="none" w:sz="0" w:space="0" w:color="auto"/>
      </w:divBdr>
    </w:div>
    <w:div w:id="1339387261">
      <w:marLeft w:val="480"/>
      <w:marRight w:val="0"/>
      <w:marTop w:val="0"/>
      <w:marBottom w:val="0"/>
      <w:divBdr>
        <w:top w:val="none" w:sz="0" w:space="0" w:color="auto"/>
        <w:left w:val="none" w:sz="0" w:space="0" w:color="auto"/>
        <w:bottom w:val="none" w:sz="0" w:space="0" w:color="auto"/>
        <w:right w:val="none" w:sz="0" w:space="0" w:color="auto"/>
      </w:divBdr>
    </w:div>
    <w:div w:id="1340619089">
      <w:marLeft w:val="480"/>
      <w:marRight w:val="0"/>
      <w:marTop w:val="0"/>
      <w:marBottom w:val="0"/>
      <w:divBdr>
        <w:top w:val="none" w:sz="0" w:space="0" w:color="auto"/>
        <w:left w:val="none" w:sz="0" w:space="0" w:color="auto"/>
        <w:bottom w:val="none" w:sz="0" w:space="0" w:color="auto"/>
        <w:right w:val="none" w:sz="0" w:space="0" w:color="auto"/>
      </w:divBdr>
    </w:div>
    <w:div w:id="1341159947">
      <w:marLeft w:val="480"/>
      <w:marRight w:val="0"/>
      <w:marTop w:val="0"/>
      <w:marBottom w:val="0"/>
      <w:divBdr>
        <w:top w:val="none" w:sz="0" w:space="0" w:color="auto"/>
        <w:left w:val="none" w:sz="0" w:space="0" w:color="auto"/>
        <w:bottom w:val="none" w:sz="0" w:space="0" w:color="auto"/>
        <w:right w:val="none" w:sz="0" w:space="0" w:color="auto"/>
      </w:divBdr>
    </w:div>
    <w:div w:id="1341279275">
      <w:marLeft w:val="480"/>
      <w:marRight w:val="0"/>
      <w:marTop w:val="0"/>
      <w:marBottom w:val="0"/>
      <w:divBdr>
        <w:top w:val="none" w:sz="0" w:space="0" w:color="auto"/>
        <w:left w:val="none" w:sz="0" w:space="0" w:color="auto"/>
        <w:bottom w:val="none" w:sz="0" w:space="0" w:color="auto"/>
        <w:right w:val="none" w:sz="0" w:space="0" w:color="auto"/>
      </w:divBdr>
    </w:div>
    <w:div w:id="1341851314">
      <w:marLeft w:val="480"/>
      <w:marRight w:val="0"/>
      <w:marTop w:val="0"/>
      <w:marBottom w:val="0"/>
      <w:divBdr>
        <w:top w:val="none" w:sz="0" w:space="0" w:color="auto"/>
        <w:left w:val="none" w:sz="0" w:space="0" w:color="auto"/>
        <w:bottom w:val="none" w:sz="0" w:space="0" w:color="auto"/>
        <w:right w:val="none" w:sz="0" w:space="0" w:color="auto"/>
      </w:divBdr>
    </w:div>
    <w:div w:id="1341935333">
      <w:marLeft w:val="480"/>
      <w:marRight w:val="0"/>
      <w:marTop w:val="0"/>
      <w:marBottom w:val="0"/>
      <w:divBdr>
        <w:top w:val="none" w:sz="0" w:space="0" w:color="auto"/>
        <w:left w:val="none" w:sz="0" w:space="0" w:color="auto"/>
        <w:bottom w:val="none" w:sz="0" w:space="0" w:color="auto"/>
        <w:right w:val="none" w:sz="0" w:space="0" w:color="auto"/>
      </w:divBdr>
    </w:div>
    <w:div w:id="1342202287">
      <w:marLeft w:val="480"/>
      <w:marRight w:val="0"/>
      <w:marTop w:val="0"/>
      <w:marBottom w:val="0"/>
      <w:divBdr>
        <w:top w:val="none" w:sz="0" w:space="0" w:color="auto"/>
        <w:left w:val="none" w:sz="0" w:space="0" w:color="auto"/>
        <w:bottom w:val="none" w:sz="0" w:space="0" w:color="auto"/>
        <w:right w:val="none" w:sz="0" w:space="0" w:color="auto"/>
      </w:divBdr>
    </w:div>
    <w:div w:id="1342270985">
      <w:marLeft w:val="480"/>
      <w:marRight w:val="0"/>
      <w:marTop w:val="0"/>
      <w:marBottom w:val="0"/>
      <w:divBdr>
        <w:top w:val="none" w:sz="0" w:space="0" w:color="auto"/>
        <w:left w:val="none" w:sz="0" w:space="0" w:color="auto"/>
        <w:bottom w:val="none" w:sz="0" w:space="0" w:color="auto"/>
        <w:right w:val="none" w:sz="0" w:space="0" w:color="auto"/>
      </w:divBdr>
    </w:div>
    <w:div w:id="1342468401">
      <w:marLeft w:val="480"/>
      <w:marRight w:val="0"/>
      <w:marTop w:val="0"/>
      <w:marBottom w:val="0"/>
      <w:divBdr>
        <w:top w:val="none" w:sz="0" w:space="0" w:color="auto"/>
        <w:left w:val="none" w:sz="0" w:space="0" w:color="auto"/>
        <w:bottom w:val="none" w:sz="0" w:space="0" w:color="auto"/>
        <w:right w:val="none" w:sz="0" w:space="0" w:color="auto"/>
      </w:divBdr>
    </w:div>
    <w:div w:id="1343704536">
      <w:marLeft w:val="480"/>
      <w:marRight w:val="0"/>
      <w:marTop w:val="0"/>
      <w:marBottom w:val="0"/>
      <w:divBdr>
        <w:top w:val="none" w:sz="0" w:space="0" w:color="auto"/>
        <w:left w:val="none" w:sz="0" w:space="0" w:color="auto"/>
        <w:bottom w:val="none" w:sz="0" w:space="0" w:color="auto"/>
        <w:right w:val="none" w:sz="0" w:space="0" w:color="auto"/>
      </w:divBdr>
    </w:div>
    <w:div w:id="1343816986">
      <w:marLeft w:val="480"/>
      <w:marRight w:val="0"/>
      <w:marTop w:val="0"/>
      <w:marBottom w:val="0"/>
      <w:divBdr>
        <w:top w:val="none" w:sz="0" w:space="0" w:color="auto"/>
        <w:left w:val="none" w:sz="0" w:space="0" w:color="auto"/>
        <w:bottom w:val="none" w:sz="0" w:space="0" w:color="auto"/>
        <w:right w:val="none" w:sz="0" w:space="0" w:color="auto"/>
      </w:divBdr>
    </w:div>
    <w:div w:id="1345126885">
      <w:marLeft w:val="480"/>
      <w:marRight w:val="0"/>
      <w:marTop w:val="0"/>
      <w:marBottom w:val="0"/>
      <w:divBdr>
        <w:top w:val="none" w:sz="0" w:space="0" w:color="auto"/>
        <w:left w:val="none" w:sz="0" w:space="0" w:color="auto"/>
        <w:bottom w:val="none" w:sz="0" w:space="0" w:color="auto"/>
        <w:right w:val="none" w:sz="0" w:space="0" w:color="auto"/>
      </w:divBdr>
    </w:div>
    <w:div w:id="1346008282">
      <w:marLeft w:val="480"/>
      <w:marRight w:val="0"/>
      <w:marTop w:val="0"/>
      <w:marBottom w:val="0"/>
      <w:divBdr>
        <w:top w:val="none" w:sz="0" w:space="0" w:color="auto"/>
        <w:left w:val="none" w:sz="0" w:space="0" w:color="auto"/>
        <w:bottom w:val="none" w:sz="0" w:space="0" w:color="auto"/>
        <w:right w:val="none" w:sz="0" w:space="0" w:color="auto"/>
      </w:divBdr>
    </w:div>
    <w:div w:id="1346128012">
      <w:marLeft w:val="480"/>
      <w:marRight w:val="0"/>
      <w:marTop w:val="0"/>
      <w:marBottom w:val="0"/>
      <w:divBdr>
        <w:top w:val="none" w:sz="0" w:space="0" w:color="auto"/>
        <w:left w:val="none" w:sz="0" w:space="0" w:color="auto"/>
        <w:bottom w:val="none" w:sz="0" w:space="0" w:color="auto"/>
        <w:right w:val="none" w:sz="0" w:space="0" w:color="auto"/>
      </w:divBdr>
    </w:div>
    <w:div w:id="1346665967">
      <w:marLeft w:val="480"/>
      <w:marRight w:val="0"/>
      <w:marTop w:val="0"/>
      <w:marBottom w:val="0"/>
      <w:divBdr>
        <w:top w:val="none" w:sz="0" w:space="0" w:color="auto"/>
        <w:left w:val="none" w:sz="0" w:space="0" w:color="auto"/>
        <w:bottom w:val="none" w:sz="0" w:space="0" w:color="auto"/>
        <w:right w:val="none" w:sz="0" w:space="0" w:color="auto"/>
      </w:divBdr>
    </w:div>
    <w:div w:id="1347099674">
      <w:marLeft w:val="480"/>
      <w:marRight w:val="0"/>
      <w:marTop w:val="0"/>
      <w:marBottom w:val="0"/>
      <w:divBdr>
        <w:top w:val="none" w:sz="0" w:space="0" w:color="auto"/>
        <w:left w:val="none" w:sz="0" w:space="0" w:color="auto"/>
        <w:bottom w:val="none" w:sz="0" w:space="0" w:color="auto"/>
        <w:right w:val="none" w:sz="0" w:space="0" w:color="auto"/>
      </w:divBdr>
    </w:div>
    <w:div w:id="1348021150">
      <w:marLeft w:val="480"/>
      <w:marRight w:val="0"/>
      <w:marTop w:val="0"/>
      <w:marBottom w:val="0"/>
      <w:divBdr>
        <w:top w:val="none" w:sz="0" w:space="0" w:color="auto"/>
        <w:left w:val="none" w:sz="0" w:space="0" w:color="auto"/>
        <w:bottom w:val="none" w:sz="0" w:space="0" w:color="auto"/>
        <w:right w:val="none" w:sz="0" w:space="0" w:color="auto"/>
      </w:divBdr>
    </w:div>
    <w:div w:id="1348605511">
      <w:marLeft w:val="480"/>
      <w:marRight w:val="0"/>
      <w:marTop w:val="0"/>
      <w:marBottom w:val="0"/>
      <w:divBdr>
        <w:top w:val="none" w:sz="0" w:space="0" w:color="auto"/>
        <w:left w:val="none" w:sz="0" w:space="0" w:color="auto"/>
        <w:bottom w:val="none" w:sz="0" w:space="0" w:color="auto"/>
        <w:right w:val="none" w:sz="0" w:space="0" w:color="auto"/>
      </w:divBdr>
    </w:div>
    <w:div w:id="1348826012">
      <w:marLeft w:val="480"/>
      <w:marRight w:val="0"/>
      <w:marTop w:val="0"/>
      <w:marBottom w:val="0"/>
      <w:divBdr>
        <w:top w:val="none" w:sz="0" w:space="0" w:color="auto"/>
        <w:left w:val="none" w:sz="0" w:space="0" w:color="auto"/>
        <w:bottom w:val="none" w:sz="0" w:space="0" w:color="auto"/>
        <w:right w:val="none" w:sz="0" w:space="0" w:color="auto"/>
      </w:divBdr>
    </w:div>
    <w:div w:id="1348865413">
      <w:marLeft w:val="480"/>
      <w:marRight w:val="0"/>
      <w:marTop w:val="0"/>
      <w:marBottom w:val="0"/>
      <w:divBdr>
        <w:top w:val="none" w:sz="0" w:space="0" w:color="auto"/>
        <w:left w:val="none" w:sz="0" w:space="0" w:color="auto"/>
        <w:bottom w:val="none" w:sz="0" w:space="0" w:color="auto"/>
        <w:right w:val="none" w:sz="0" w:space="0" w:color="auto"/>
      </w:divBdr>
    </w:div>
    <w:div w:id="1349797880">
      <w:marLeft w:val="480"/>
      <w:marRight w:val="0"/>
      <w:marTop w:val="0"/>
      <w:marBottom w:val="0"/>
      <w:divBdr>
        <w:top w:val="none" w:sz="0" w:space="0" w:color="auto"/>
        <w:left w:val="none" w:sz="0" w:space="0" w:color="auto"/>
        <w:bottom w:val="none" w:sz="0" w:space="0" w:color="auto"/>
        <w:right w:val="none" w:sz="0" w:space="0" w:color="auto"/>
      </w:divBdr>
    </w:div>
    <w:div w:id="1350528723">
      <w:marLeft w:val="480"/>
      <w:marRight w:val="0"/>
      <w:marTop w:val="0"/>
      <w:marBottom w:val="0"/>
      <w:divBdr>
        <w:top w:val="none" w:sz="0" w:space="0" w:color="auto"/>
        <w:left w:val="none" w:sz="0" w:space="0" w:color="auto"/>
        <w:bottom w:val="none" w:sz="0" w:space="0" w:color="auto"/>
        <w:right w:val="none" w:sz="0" w:space="0" w:color="auto"/>
      </w:divBdr>
    </w:div>
    <w:div w:id="1351183033">
      <w:marLeft w:val="480"/>
      <w:marRight w:val="0"/>
      <w:marTop w:val="0"/>
      <w:marBottom w:val="0"/>
      <w:divBdr>
        <w:top w:val="none" w:sz="0" w:space="0" w:color="auto"/>
        <w:left w:val="none" w:sz="0" w:space="0" w:color="auto"/>
        <w:bottom w:val="none" w:sz="0" w:space="0" w:color="auto"/>
        <w:right w:val="none" w:sz="0" w:space="0" w:color="auto"/>
      </w:divBdr>
    </w:div>
    <w:div w:id="1351681324">
      <w:marLeft w:val="480"/>
      <w:marRight w:val="0"/>
      <w:marTop w:val="0"/>
      <w:marBottom w:val="0"/>
      <w:divBdr>
        <w:top w:val="none" w:sz="0" w:space="0" w:color="auto"/>
        <w:left w:val="none" w:sz="0" w:space="0" w:color="auto"/>
        <w:bottom w:val="none" w:sz="0" w:space="0" w:color="auto"/>
        <w:right w:val="none" w:sz="0" w:space="0" w:color="auto"/>
      </w:divBdr>
    </w:div>
    <w:div w:id="1351831799">
      <w:marLeft w:val="480"/>
      <w:marRight w:val="0"/>
      <w:marTop w:val="0"/>
      <w:marBottom w:val="0"/>
      <w:divBdr>
        <w:top w:val="none" w:sz="0" w:space="0" w:color="auto"/>
        <w:left w:val="none" w:sz="0" w:space="0" w:color="auto"/>
        <w:bottom w:val="none" w:sz="0" w:space="0" w:color="auto"/>
        <w:right w:val="none" w:sz="0" w:space="0" w:color="auto"/>
      </w:divBdr>
    </w:div>
    <w:div w:id="1351949325">
      <w:marLeft w:val="480"/>
      <w:marRight w:val="0"/>
      <w:marTop w:val="0"/>
      <w:marBottom w:val="0"/>
      <w:divBdr>
        <w:top w:val="none" w:sz="0" w:space="0" w:color="auto"/>
        <w:left w:val="none" w:sz="0" w:space="0" w:color="auto"/>
        <w:bottom w:val="none" w:sz="0" w:space="0" w:color="auto"/>
        <w:right w:val="none" w:sz="0" w:space="0" w:color="auto"/>
      </w:divBdr>
    </w:div>
    <w:div w:id="1352226263">
      <w:marLeft w:val="480"/>
      <w:marRight w:val="0"/>
      <w:marTop w:val="0"/>
      <w:marBottom w:val="0"/>
      <w:divBdr>
        <w:top w:val="none" w:sz="0" w:space="0" w:color="auto"/>
        <w:left w:val="none" w:sz="0" w:space="0" w:color="auto"/>
        <w:bottom w:val="none" w:sz="0" w:space="0" w:color="auto"/>
        <w:right w:val="none" w:sz="0" w:space="0" w:color="auto"/>
      </w:divBdr>
    </w:div>
    <w:div w:id="1352487975">
      <w:marLeft w:val="480"/>
      <w:marRight w:val="0"/>
      <w:marTop w:val="0"/>
      <w:marBottom w:val="0"/>
      <w:divBdr>
        <w:top w:val="none" w:sz="0" w:space="0" w:color="auto"/>
        <w:left w:val="none" w:sz="0" w:space="0" w:color="auto"/>
        <w:bottom w:val="none" w:sz="0" w:space="0" w:color="auto"/>
        <w:right w:val="none" w:sz="0" w:space="0" w:color="auto"/>
      </w:divBdr>
    </w:div>
    <w:div w:id="1352728584">
      <w:marLeft w:val="480"/>
      <w:marRight w:val="0"/>
      <w:marTop w:val="0"/>
      <w:marBottom w:val="0"/>
      <w:divBdr>
        <w:top w:val="none" w:sz="0" w:space="0" w:color="auto"/>
        <w:left w:val="none" w:sz="0" w:space="0" w:color="auto"/>
        <w:bottom w:val="none" w:sz="0" w:space="0" w:color="auto"/>
        <w:right w:val="none" w:sz="0" w:space="0" w:color="auto"/>
      </w:divBdr>
    </w:div>
    <w:div w:id="1352757955">
      <w:marLeft w:val="480"/>
      <w:marRight w:val="0"/>
      <w:marTop w:val="0"/>
      <w:marBottom w:val="0"/>
      <w:divBdr>
        <w:top w:val="none" w:sz="0" w:space="0" w:color="auto"/>
        <w:left w:val="none" w:sz="0" w:space="0" w:color="auto"/>
        <w:bottom w:val="none" w:sz="0" w:space="0" w:color="auto"/>
        <w:right w:val="none" w:sz="0" w:space="0" w:color="auto"/>
      </w:divBdr>
    </w:div>
    <w:div w:id="1352760850">
      <w:marLeft w:val="480"/>
      <w:marRight w:val="0"/>
      <w:marTop w:val="0"/>
      <w:marBottom w:val="0"/>
      <w:divBdr>
        <w:top w:val="none" w:sz="0" w:space="0" w:color="auto"/>
        <w:left w:val="none" w:sz="0" w:space="0" w:color="auto"/>
        <w:bottom w:val="none" w:sz="0" w:space="0" w:color="auto"/>
        <w:right w:val="none" w:sz="0" w:space="0" w:color="auto"/>
      </w:divBdr>
    </w:div>
    <w:div w:id="1353147137">
      <w:marLeft w:val="480"/>
      <w:marRight w:val="0"/>
      <w:marTop w:val="0"/>
      <w:marBottom w:val="0"/>
      <w:divBdr>
        <w:top w:val="none" w:sz="0" w:space="0" w:color="auto"/>
        <w:left w:val="none" w:sz="0" w:space="0" w:color="auto"/>
        <w:bottom w:val="none" w:sz="0" w:space="0" w:color="auto"/>
        <w:right w:val="none" w:sz="0" w:space="0" w:color="auto"/>
      </w:divBdr>
    </w:div>
    <w:div w:id="1353412091">
      <w:marLeft w:val="480"/>
      <w:marRight w:val="0"/>
      <w:marTop w:val="0"/>
      <w:marBottom w:val="0"/>
      <w:divBdr>
        <w:top w:val="none" w:sz="0" w:space="0" w:color="auto"/>
        <w:left w:val="none" w:sz="0" w:space="0" w:color="auto"/>
        <w:bottom w:val="none" w:sz="0" w:space="0" w:color="auto"/>
        <w:right w:val="none" w:sz="0" w:space="0" w:color="auto"/>
      </w:divBdr>
    </w:div>
    <w:div w:id="1353413820">
      <w:marLeft w:val="480"/>
      <w:marRight w:val="0"/>
      <w:marTop w:val="0"/>
      <w:marBottom w:val="0"/>
      <w:divBdr>
        <w:top w:val="none" w:sz="0" w:space="0" w:color="auto"/>
        <w:left w:val="none" w:sz="0" w:space="0" w:color="auto"/>
        <w:bottom w:val="none" w:sz="0" w:space="0" w:color="auto"/>
        <w:right w:val="none" w:sz="0" w:space="0" w:color="auto"/>
      </w:divBdr>
    </w:div>
    <w:div w:id="1354527538">
      <w:marLeft w:val="480"/>
      <w:marRight w:val="0"/>
      <w:marTop w:val="0"/>
      <w:marBottom w:val="0"/>
      <w:divBdr>
        <w:top w:val="none" w:sz="0" w:space="0" w:color="auto"/>
        <w:left w:val="none" w:sz="0" w:space="0" w:color="auto"/>
        <w:bottom w:val="none" w:sz="0" w:space="0" w:color="auto"/>
        <w:right w:val="none" w:sz="0" w:space="0" w:color="auto"/>
      </w:divBdr>
    </w:div>
    <w:div w:id="1354569782">
      <w:marLeft w:val="480"/>
      <w:marRight w:val="0"/>
      <w:marTop w:val="0"/>
      <w:marBottom w:val="0"/>
      <w:divBdr>
        <w:top w:val="none" w:sz="0" w:space="0" w:color="auto"/>
        <w:left w:val="none" w:sz="0" w:space="0" w:color="auto"/>
        <w:bottom w:val="none" w:sz="0" w:space="0" w:color="auto"/>
        <w:right w:val="none" w:sz="0" w:space="0" w:color="auto"/>
      </w:divBdr>
    </w:div>
    <w:div w:id="1354573417">
      <w:marLeft w:val="480"/>
      <w:marRight w:val="0"/>
      <w:marTop w:val="0"/>
      <w:marBottom w:val="0"/>
      <w:divBdr>
        <w:top w:val="none" w:sz="0" w:space="0" w:color="auto"/>
        <w:left w:val="none" w:sz="0" w:space="0" w:color="auto"/>
        <w:bottom w:val="none" w:sz="0" w:space="0" w:color="auto"/>
        <w:right w:val="none" w:sz="0" w:space="0" w:color="auto"/>
      </w:divBdr>
    </w:div>
    <w:div w:id="1355106968">
      <w:marLeft w:val="480"/>
      <w:marRight w:val="0"/>
      <w:marTop w:val="0"/>
      <w:marBottom w:val="0"/>
      <w:divBdr>
        <w:top w:val="none" w:sz="0" w:space="0" w:color="auto"/>
        <w:left w:val="none" w:sz="0" w:space="0" w:color="auto"/>
        <w:bottom w:val="none" w:sz="0" w:space="0" w:color="auto"/>
        <w:right w:val="none" w:sz="0" w:space="0" w:color="auto"/>
      </w:divBdr>
    </w:div>
    <w:div w:id="1355576332">
      <w:marLeft w:val="480"/>
      <w:marRight w:val="0"/>
      <w:marTop w:val="0"/>
      <w:marBottom w:val="0"/>
      <w:divBdr>
        <w:top w:val="none" w:sz="0" w:space="0" w:color="auto"/>
        <w:left w:val="none" w:sz="0" w:space="0" w:color="auto"/>
        <w:bottom w:val="none" w:sz="0" w:space="0" w:color="auto"/>
        <w:right w:val="none" w:sz="0" w:space="0" w:color="auto"/>
      </w:divBdr>
    </w:div>
    <w:div w:id="1356494385">
      <w:marLeft w:val="480"/>
      <w:marRight w:val="0"/>
      <w:marTop w:val="0"/>
      <w:marBottom w:val="0"/>
      <w:divBdr>
        <w:top w:val="none" w:sz="0" w:space="0" w:color="auto"/>
        <w:left w:val="none" w:sz="0" w:space="0" w:color="auto"/>
        <w:bottom w:val="none" w:sz="0" w:space="0" w:color="auto"/>
        <w:right w:val="none" w:sz="0" w:space="0" w:color="auto"/>
      </w:divBdr>
    </w:div>
    <w:div w:id="1356733994">
      <w:marLeft w:val="480"/>
      <w:marRight w:val="0"/>
      <w:marTop w:val="0"/>
      <w:marBottom w:val="0"/>
      <w:divBdr>
        <w:top w:val="none" w:sz="0" w:space="0" w:color="auto"/>
        <w:left w:val="none" w:sz="0" w:space="0" w:color="auto"/>
        <w:bottom w:val="none" w:sz="0" w:space="0" w:color="auto"/>
        <w:right w:val="none" w:sz="0" w:space="0" w:color="auto"/>
      </w:divBdr>
    </w:div>
    <w:div w:id="1357194383">
      <w:marLeft w:val="480"/>
      <w:marRight w:val="0"/>
      <w:marTop w:val="0"/>
      <w:marBottom w:val="0"/>
      <w:divBdr>
        <w:top w:val="none" w:sz="0" w:space="0" w:color="auto"/>
        <w:left w:val="none" w:sz="0" w:space="0" w:color="auto"/>
        <w:bottom w:val="none" w:sz="0" w:space="0" w:color="auto"/>
        <w:right w:val="none" w:sz="0" w:space="0" w:color="auto"/>
      </w:divBdr>
    </w:div>
    <w:div w:id="1357346834">
      <w:marLeft w:val="480"/>
      <w:marRight w:val="0"/>
      <w:marTop w:val="0"/>
      <w:marBottom w:val="0"/>
      <w:divBdr>
        <w:top w:val="none" w:sz="0" w:space="0" w:color="auto"/>
        <w:left w:val="none" w:sz="0" w:space="0" w:color="auto"/>
        <w:bottom w:val="none" w:sz="0" w:space="0" w:color="auto"/>
        <w:right w:val="none" w:sz="0" w:space="0" w:color="auto"/>
      </w:divBdr>
    </w:div>
    <w:div w:id="1357922691">
      <w:marLeft w:val="480"/>
      <w:marRight w:val="0"/>
      <w:marTop w:val="0"/>
      <w:marBottom w:val="0"/>
      <w:divBdr>
        <w:top w:val="none" w:sz="0" w:space="0" w:color="auto"/>
        <w:left w:val="none" w:sz="0" w:space="0" w:color="auto"/>
        <w:bottom w:val="none" w:sz="0" w:space="0" w:color="auto"/>
        <w:right w:val="none" w:sz="0" w:space="0" w:color="auto"/>
      </w:divBdr>
    </w:div>
    <w:div w:id="1358266248">
      <w:marLeft w:val="480"/>
      <w:marRight w:val="0"/>
      <w:marTop w:val="0"/>
      <w:marBottom w:val="0"/>
      <w:divBdr>
        <w:top w:val="none" w:sz="0" w:space="0" w:color="auto"/>
        <w:left w:val="none" w:sz="0" w:space="0" w:color="auto"/>
        <w:bottom w:val="none" w:sz="0" w:space="0" w:color="auto"/>
        <w:right w:val="none" w:sz="0" w:space="0" w:color="auto"/>
      </w:divBdr>
    </w:div>
    <w:div w:id="1358390704">
      <w:marLeft w:val="480"/>
      <w:marRight w:val="0"/>
      <w:marTop w:val="0"/>
      <w:marBottom w:val="0"/>
      <w:divBdr>
        <w:top w:val="none" w:sz="0" w:space="0" w:color="auto"/>
        <w:left w:val="none" w:sz="0" w:space="0" w:color="auto"/>
        <w:bottom w:val="none" w:sz="0" w:space="0" w:color="auto"/>
        <w:right w:val="none" w:sz="0" w:space="0" w:color="auto"/>
      </w:divBdr>
    </w:div>
    <w:div w:id="1358770587">
      <w:marLeft w:val="480"/>
      <w:marRight w:val="0"/>
      <w:marTop w:val="0"/>
      <w:marBottom w:val="0"/>
      <w:divBdr>
        <w:top w:val="none" w:sz="0" w:space="0" w:color="auto"/>
        <w:left w:val="none" w:sz="0" w:space="0" w:color="auto"/>
        <w:bottom w:val="none" w:sz="0" w:space="0" w:color="auto"/>
        <w:right w:val="none" w:sz="0" w:space="0" w:color="auto"/>
      </w:divBdr>
    </w:div>
    <w:div w:id="1359165556">
      <w:marLeft w:val="480"/>
      <w:marRight w:val="0"/>
      <w:marTop w:val="0"/>
      <w:marBottom w:val="0"/>
      <w:divBdr>
        <w:top w:val="none" w:sz="0" w:space="0" w:color="auto"/>
        <w:left w:val="none" w:sz="0" w:space="0" w:color="auto"/>
        <w:bottom w:val="none" w:sz="0" w:space="0" w:color="auto"/>
        <w:right w:val="none" w:sz="0" w:space="0" w:color="auto"/>
      </w:divBdr>
    </w:div>
    <w:div w:id="1360081367">
      <w:marLeft w:val="480"/>
      <w:marRight w:val="0"/>
      <w:marTop w:val="0"/>
      <w:marBottom w:val="0"/>
      <w:divBdr>
        <w:top w:val="none" w:sz="0" w:space="0" w:color="auto"/>
        <w:left w:val="none" w:sz="0" w:space="0" w:color="auto"/>
        <w:bottom w:val="none" w:sz="0" w:space="0" w:color="auto"/>
        <w:right w:val="none" w:sz="0" w:space="0" w:color="auto"/>
      </w:divBdr>
    </w:div>
    <w:div w:id="1360352235">
      <w:marLeft w:val="480"/>
      <w:marRight w:val="0"/>
      <w:marTop w:val="0"/>
      <w:marBottom w:val="0"/>
      <w:divBdr>
        <w:top w:val="none" w:sz="0" w:space="0" w:color="auto"/>
        <w:left w:val="none" w:sz="0" w:space="0" w:color="auto"/>
        <w:bottom w:val="none" w:sz="0" w:space="0" w:color="auto"/>
        <w:right w:val="none" w:sz="0" w:space="0" w:color="auto"/>
      </w:divBdr>
    </w:div>
    <w:div w:id="1360427592">
      <w:marLeft w:val="480"/>
      <w:marRight w:val="0"/>
      <w:marTop w:val="0"/>
      <w:marBottom w:val="0"/>
      <w:divBdr>
        <w:top w:val="none" w:sz="0" w:space="0" w:color="auto"/>
        <w:left w:val="none" w:sz="0" w:space="0" w:color="auto"/>
        <w:bottom w:val="none" w:sz="0" w:space="0" w:color="auto"/>
        <w:right w:val="none" w:sz="0" w:space="0" w:color="auto"/>
      </w:divBdr>
    </w:div>
    <w:div w:id="1360475842">
      <w:marLeft w:val="480"/>
      <w:marRight w:val="0"/>
      <w:marTop w:val="0"/>
      <w:marBottom w:val="0"/>
      <w:divBdr>
        <w:top w:val="none" w:sz="0" w:space="0" w:color="auto"/>
        <w:left w:val="none" w:sz="0" w:space="0" w:color="auto"/>
        <w:bottom w:val="none" w:sz="0" w:space="0" w:color="auto"/>
        <w:right w:val="none" w:sz="0" w:space="0" w:color="auto"/>
      </w:divBdr>
    </w:div>
    <w:div w:id="1360622325">
      <w:marLeft w:val="480"/>
      <w:marRight w:val="0"/>
      <w:marTop w:val="0"/>
      <w:marBottom w:val="0"/>
      <w:divBdr>
        <w:top w:val="none" w:sz="0" w:space="0" w:color="auto"/>
        <w:left w:val="none" w:sz="0" w:space="0" w:color="auto"/>
        <w:bottom w:val="none" w:sz="0" w:space="0" w:color="auto"/>
        <w:right w:val="none" w:sz="0" w:space="0" w:color="auto"/>
      </w:divBdr>
    </w:div>
    <w:div w:id="1360664640">
      <w:marLeft w:val="480"/>
      <w:marRight w:val="0"/>
      <w:marTop w:val="0"/>
      <w:marBottom w:val="0"/>
      <w:divBdr>
        <w:top w:val="none" w:sz="0" w:space="0" w:color="auto"/>
        <w:left w:val="none" w:sz="0" w:space="0" w:color="auto"/>
        <w:bottom w:val="none" w:sz="0" w:space="0" w:color="auto"/>
        <w:right w:val="none" w:sz="0" w:space="0" w:color="auto"/>
      </w:divBdr>
    </w:div>
    <w:div w:id="1361007260">
      <w:marLeft w:val="480"/>
      <w:marRight w:val="0"/>
      <w:marTop w:val="0"/>
      <w:marBottom w:val="0"/>
      <w:divBdr>
        <w:top w:val="none" w:sz="0" w:space="0" w:color="auto"/>
        <w:left w:val="none" w:sz="0" w:space="0" w:color="auto"/>
        <w:bottom w:val="none" w:sz="0" w:space="0" w:color="auto"/>
        <w:right w:val="none" w:sz="0" w:space="0" w:color="auto"/>
      </w:divBdr>
    </w:div>
    <w:div w:id="1361281005">
      <w:marLeft w:val="480"/>
      <w:marRight w:val="0"/>
      <w:marTop w:val="0"/>
      <w:marBottom w:val="0"/>
      <w:divBdr>
        <w:top w:val="none" w:sz="0" w:space="0" w:color="auto"/>
        <w:left w:val="none" w:sz="0" w:space="0" w:color="auto"/>
        <w:bottom w:val="none" w:sz="0" w:space="0" w:color="auto"/>
        <w:right w:val="none" w:sz="0" w:space="0" w:color="auto"/>
      </w:divBdr>
    </w:div>
    <w:div w:id="1361512998">
      <w:marLeft w:val="480"/>
      <w:marRight w:val="0"/>
      <w:marTop w:val="0"/>
      <w:marBottom w:val="0"/>
      <w:divBdr>
        <w:top w:val="none" w:sz="0" w:space="0" w:color="auto"/>
        <w:left w:val="none" w:sz="0" w:space="0" w:color="auto"/>
        <w:bottom w:val="none" w:sz="0" w:space="0" w:color="auto"/>
        <w:right w:val="none" w:sz="0" w:space="0" w:color="auto"/>
      </w:divBdr>
    </w:div>
    <w:div w:id="1363091734">
      <w:marLeft w:val="480"/>
      <w:marRight w:val="0"/>
      <w:marTop w:val="0"/>
      <w:marBottom w:val="0"/>
      <w:divBdr>
        <w:top w:val="none" w:sz="0" w:space="0" w:color="auto"/>
        <w:left w:val="none" w:sz="0" w:space="0" w:color="auto"/>
        <w:bottom w:val="none" w:sz="0" w:space="0" w:color="auto"/>
        <w:right w:val="none" w:sz="0" w:space="0" w:color="auto"/>
      </w:divBdr>
    </w:div>
    <w:div w:id="1363825883">
      <w:marLeft w:val="480"/>
      <w:marRight w:val="0"/>
      <w:marTop w:val="0"/>
      <w:marBottom w:val="0"/>
      <w:divBdr>
        <w:top w:val="none" w:sz="0" w:space="0" w:color="auto"/>
        <w:left w:val="none" w:sz="0" w:space="0" w:color="auto"/>
        <w:bottom w:val="none" w:sz="0" w:space="0" w:color="auto"/>
        <w:right w:val="none" w:sz="0" w:space="0" w:color="auto"/>
      </w:divBdr>
    </w:div>
    <w:div w:id="1366642271">
      <w:marLeft w:val="480"/>
      <w:marRight w:val="0"/>
      <w:marTop w:val="0"/>
      <w:marBottom w:val="0"/>
      <w:divBdr>
        <w:top w:val="none" w:sz="0" w:space="0" w:color="auto"/>
        <w:left w:val="none" w:sz="0" w:space="0" w:color="auto"/>
        <w:bottom w:val="none" w:sz="0" w:space="0" w:color="auto"/>
        <w:right w:val="none" w:sz="0" w:space="0" w:color="auto"/>
      </w:divBdr>
    </w:div>
    <w:div w:id="1367098484">
      <w:marLeft w:val="480"/>
      <w:marRight w:val="0"/>
      <w:marTop w:val="0"/>
      <w:marBottom w:val="0"/>
      <w:divBdr>
        <w:top w:val="none" w:sz="0" w:space="0" w:color="auto"/>
        <w:left w:val="none" w:sz="0" w:space="0" w:color="auto"/>
        <w:bottom w:val="none" w:sz="0" w:space="0" w:color="auto"/>
        <w:right w:val="none" w:sz="0" w:space="0" w:color="auto"/>
      </w:divBdr>
    </w:div>
    <w:div w:id="1367440195">
      <w:marLeft w:val="480"/>
      <w:marRight w:val="0"/>
      <w:marTop w:val="0"/>
      <w:marBottom w:val="0"/>
      <w:divBdr>
        <w:top w:val="none" w:sz="0" w:space="0" w:color="auto"/>
        <w:left w:val="none" w:sz="0" w:space="0" w:color="auto"/>
        <w:bottom w:val="none" w:sz="0" w:space="0" w:color="auto"/>
        <w:right w:val="none" w:sz="0" w:space="0" w:color="auto"/>
      </w:divBdr>
    </w:div>
    <w:div w:id="1367564885">
      <w:marLeft w:val="480"/>
      <w:marRight w:val="0"/>
      <w:marTop w:val="0"/>
      <w:marBottom w:val="0"/>
      <w:divBdr>
        <w:top w:val="none" w:sz="0" w:space="0" w:color="auto"/>
        <w:left w:val="none" w:sz="0" w:space="0" w:color="auto"/>
        <w:bottom w:val="none" w:sz="0" w:space="0" w:color="auto"/>
        <w:right w:val="none" w:sz="0" w:space="0" w:color="auto"/>
      </w:divBdr>
    </w:div>
    <w:div w:id="1368406302">
      <w:marLeft w:val="480"/>
      <w:marRight w:val="0"/>
      <w:marTop w:val="0"/>
      <w:marBottom w:val="0"/>
      <w:divBdr>
        <w:top w:val="none" w:sz="0" w:space="0" w:color="auto"/>
        <w:left w:val="none" w:sz="0" w:space="0" w:color="auto"/>
        <w:bottom w:val="none" w:sz="0" w:space="0" w:color="auto"/>
        <w:right w:val="none" w:sz="0" w:space="0" w:color="auto"/>
      </w:divBdr>
    </w:div>
    <w:div w:id="1368485482">
      <w:marLeft w:val="480"/>
      <w:marRight w:val="0"/>
      <w:marTop w:val="0"/>
      <w:marBottom w:val="0"/>
      <w:divBdr>
        <w:top w:val="none" w:sz="0" w:space="0" w:color="auto"/>
        <w:left w:val="none" w:sz="0" w:space="0" w:color="auto"/>
        <w:bottom w:val="none" w:sz="0" w:space="0" w:color="auto"/>
        <w:right w:val="none" w:sz="0" w:space="0" w:color="auto"/>
      </w:divBdr>
    </w:div>
    <w:div w:id="1368725202">
      <w:marLeft w:val="480"/>
      <w:marRight w:val="0"/>
      <w:marTop w:val="0"/>
      <w:marBottom w:val="0"/>
      <w:divBdr>
        <w:top w:val="none" w:sz="0" w:space="0" w:color="auto"/>
        <w:left w:val="none" w:sz="0" w:space="0" w:color="auto"/>
        <w:bottom w:val="none" w:sz="0" w:space="0" w:color="auto"/>
        <w:right w:val="none" w:sz="0" w:space="0" w:color="auto"/>
      </w:divBdr>
    </w:div>
    <w:div w:id="1369066852">
      <w:marLeft w:val="480"/>
      <w:marRight w:val="0"/>
      <w:marTop w:val="0"/>
      <w:marBottom w:val="0"/>
      <w:divBdr>
        <w:top w:val="none" w:sz="0" w:space="0" w:color="auto"/>
        <w:left w:val="none" w:sz="0" w:space="0" w:color="auto"/>
        <w:bottom w:val="none" w:sz="0" w:space="0" w:color="auto"/>
        <w:right w:val="none" w:sz="0" w:space="0" w:color="auto"/>
      </w:divBdr>
    </w:div>
    <w:div w:id="1369531408">
      <w:marLeft w:val="480"/>
      <w:marRight w:val="0"/>
      <w:marTop w:val="0"/>
      <w:marBottom w:val="0"/>
      <w:divBdr>
        <w:top w:val="none" w:sz="0" w:space="0" w:color="auto"/>
        <w:left w:val="none" w:sz="0" w:space="0" w:color="auto"/>
        <w:bottom w:val="none" w:sz="0" w:space="0" w:color="auto"/>
        <w:right w:val="none" w:sz="0" w:space="0" w:color="auto"/>
      </w:divBdr>
    </w:div>
    <w:div w:id="1370182218">
      <w:marLeft w:val="480"/>
      <w:marRight w:val="0"/>
      <w:marTop w:val="0"/>
      <w:marBottom w:val="0"/>
      <w:divBdr>
        <w:top w:val="none" w:sz="0" w:space="0" w:color="auto"/>
        <w:left w:val="none" w:sz="0" w:space="0" w:color="auto"/>
        <w:bottom w:val="none" w:sz="0" w:space="0" w:color="auto"/>
        <w:right w:val="none" w:sz="0" w:space="0" w:color="auto"/>
      </w:divBdr>
    </w:div>
    <w:div w:id="1370451735">
      <w:marLeft w:val="480"/>
      <w:marRight w:val="0"/>
      <w:marTop w:val="0"/>
      <w:marBottom w:val="0"/>
      <w:divBdr>
        <w:top w:val="none" w:sz="0" w:space="0" w:color="auto"/>
        <w:left w:val="none" w:sz="0" w:space="0" w:color="auto"/>
        <w:bottom w:val="none" w:sz="0" w:space="0" w:color="auto"/>
        <w:right w:val="none" w:sz="0" w:space="0" w:color="auto"/>
      </w:divBdr>
    </w:div>
    <w:div w:id="1370494085">
      <w:marLeft w:val="480"/>
      <w:marRight w:val="0"/>
      <w:marTop w:val="0"/>
      <w:marBottom w:val="0"/>
      <w:divBdr>
        <w:top w:val="none" w:sz="0" w:space="0" w:color="auto"/>
        <w:left w:val="none" w:sz="0" w:space="0" w:color="auto"/>
        <w:bottom w:val="none" w:sz="0" w:space="0" w:color="auto"/>
        <w:right w:val="none" w:sz="0" w:space="0" w:color="auto"/>
      </w:divBdr>
    </w:div>
    <w:div w:id="1370715655">
      <w:marLeft w:val="480"/>
      <w:marRight w:val="0"/>
      <w:marTop w:val="0"/>
      <w:marBottom w:val="0"/>
      <w:divBdr>
        <w:top w:val="none" w:sz="0" w:space="0" w:color="auto"/>
        <w:left w:val="none" w:sz="0" w:space="0" w:color="auto"/>
        <w:bottom w:val="none" w:sz="0" w:space="0" w:color="auto"/>
        <w:right w:val="none" w:sz="0" w:space="0" w:color="auto"/>
      </w:divBdr>
    </w:div>
    <w:div w:id="1371490240">
      <w:marLeft w:val="480"/>
      <w:marRight w:val="0"/>
      <w:marTop w:val="0"/>
      <w:marBottom w:val="0"/>
      <w:divBdr>
        <w:top w:val="none" w:sz="0" w:space="0" w:color="auto"/>
        <w:left w:val="none" w:sz="0" w:space="0" w:color="auto"/>
        <w:bottom w:val="none" w:sz="0" w:space="0" w:color="auto"/>
        <w:right w:val="none" w:sz="0" w:space="0" w:color="auto"/>
      </w:divBdr>
    </w:div>
    <w:div w:id="1371757284">
      <w:marLeft w:val="480"/>
      <w:marRight w:val="0"/>
      <w:marTop w:val="0"/>
      <w:marBottom w:val="0"/>
      <w:divBdr>
        <w:top w:val="none" w:sz="0" w:space="0" w:color="auto"/>
        <w:left w:val="none" w:sz="0" w:space="0" w:color="auto"/>
        <w:bottom w:val="none" w:sz="0" w:space="0" w:color="auto"/>
        <w:right w:val="none" w:sz="0" w:space="0" w:color="auto"/>
      </w:divBdr>
    </w:div>
    <w:div w:id="1372195022">
      <w:marLeft w:val="480"/>
      <w:marRight w:val="0"/>
      <w:marTop w:val="0"/>
      <w:marBottom w:val="0"/>
      <w:divBdr>
        <w:top w:val="none" w:sz="0" w:space="0" w:color="auto"/>
        <w:left w:val="none" w:sz="0" w:space="0" w:color="auto"/>
        <w:bottom w:val="none" w:sz="0" w:space="0" w:color="auto"/>
        <w:right w:val="none" w:sz="0" w:space="0" w:color="auto"/>
      </w:divBdr>
    </w:div>
    <w:div w:id="1372725094">
      <w:marLeft w:val="480"/>
      <w:marRight w:val="0"/>
      <w:marTop w:val="0"/>
      <w:marBottom w:val="0"/>
      <w:divBdr>
        <w:top w:val="none" w:sz="0" w:space="0" w:color="auto"/>
        <w:left w:val="none" w:sz="0" w:space="0" w:color="auto"/>
        <w:bottom w:val="none" w:sz="0" w:space="0" w:color="auto"/>
        <w:right w:val="none" w:sz="0" w:space="0" w:color="auto"/>
      </w:divBdr>
    </w:div>
    <w:div w:id="1373505338">
      <w:marLeft w:val="480"/>
      <w:marRight w:val="0"/>
      <w:marTop w:val="0"/>
      <w:marBottom w:val="0"/>
      <w:divBdr>
        <w:top w:val="none" w:sz="0" w:space="0" w:color="auto"/>
        <w:left w:val="none" w:sz="0" w:space="0" w:color="auto"/>
        <w:bottom w:val="none" w:sz="0" w:space="0" w:color="auto"/>
        <w:right w:val="none" w:sz="0" w:space="0" w:color="auto"/>
      </w:divBdr>
    </w:div>
    <w:div w:id="1373846256">
      <w:marLeft w:val="480"/>
      <w:marRight w:val="0"/>
      <w:marTop w:val="0"/>
      <w:marBottom w:val="0"/>
      <w:divBdr>
        <w:top w:val="none" w:sz="0" w:space="0" w:color="auto"/>
        <w:left w:val="none" w:sz="0" w:space="0" w:color="auto"/>
        <w:bottom w:val="none" w:sz="0" w:space="0" w:color="auto"/>
        <w:right w:val="none" w:sz="0" w:space="0" w:color="auto"/>
      </w:divBdr>
    </w:div>
    <w:div w:id="1374109634">
      <w:marLeft w:val="480"/>
      <w:marRight w:val="0"/>
      <w:marTop w:val="0"/>
      <w:marBottom w:val="0"/>
      <w:divBdr>
        <w:top w:val="none" w:sz="0" w:space="0" w:color="auto"/>
        <w:left w:val="none" w:sz="0" w:space="0" w:color="auto"/>
        <w:bottom w:val="none" w:sz="0" w:space="0" w:color="auto"/>
        <w:right w:val="none" w:sz="0" w:space="0" w:color="auto"/>
      </w:divBdr>
    </w:div>
    <w:div w:id="1374381434">
      <w:marLeft w:val="480"/>
      <w:marRight w:val="0"/>
      <w:marTop w:val="0"/>
      <w:marBottom w:val="0"/>
      <w:divBdr>
        <w:top w:val="none" w:sz="0" w:space="0" w:color="auto"/>
        <w:left w:val="none" w:sz="0" w:space="0" w:color="auto"/>
        <w:bottom w:val="none" w:sz="0" w:space="0" w:color="auto"/>
        <w:right w:val="none" w:sz="0" w:space="0" w:color="auto"/>
      </w:divBdr>
    </w:div>
    <w:div w:id="1374771931">
      <w:marLeft w:val="480"/>
      <w:marRight w:val="0"/>
      <w:marTop w:val="0"/>
      <w:marBottom w:val="0"/>
      <w:divBdr>
        <w:top w:val="none" w:sz="0" w:space="0" w:color="auto"/>
        <w:left w:val="none" w:sz="0" w:space="0" w:color="auto"/>
        <w:bottom w:val="none" w:sz="0" w:space="0" w:color="auto"/>
        <w:right w:val="none" w:sz="0" w:space="0" w:color="auto"/>
      </w:divBdr>
    </w:div>
    <w:div w:id="1375348755">
      <w:marLeft w:val="480"/>
      <w:marRight w:val="0"/>
      <w:marTop w:val="0"/>
      <w:marBottom w:val="0"/>
      <w:divBdr>
        <w:top w:val="none" w:sz="0" w:space="0" w:color="auto"/>
        <w:left w:val="none" w:sz="0" w:space="0" w:color="auto"/>
        <w:bottom w:val="none" w:sz="0" w:space="0" w:color="auto"/>
        <w:right w:val="none" w:sz="0" w:space="0" w:color="auto"/>
      </w:divBdr>
    </w:div>
    <w:div w:id="1375696449">
      <w:marLeft w:val="480"/>
      <w:marRight w:val="0"/>
      <w:marTop w:val="0"/>
      <w:marBottom w:val="0"/>
      <w:divBdr>
        <w:top w:val="none" w:sz="0" w:space="0" w:color="auto"/>
        <w:left w:val="none" w:sz="0" w:space="0" w:color="auto"/>
        <w:bottom w:val="none" w:sz="0" w:space="0" w:color="auto"/>
        <w:right w:val="none" w:sz="0" w:space="0" w:color="auto"/>
      </w:divBdr>
    </w:div>
    <w:div w:id="1375958556">
      <w:marLeft w:val="480"/>
      <w:marRight w:val="0"/>
      <w:marTop w:val="0"/>
      <w:marBottom w:val="0"/>
      <w:divBdr>
        <w:top w:val="none" w:sz="0" w:space="0" w:color="auto"/>
        <w:left w:val="none" w:sz="0" w:space="0" w:color="auto"/>
        <w:bottom w:val="none" w:sz="0" w:space="0" w:color="auto"/>
        <w:right w:val="none" w:sz="0" w:space="0" w:color="auto"/>
      </w:divBdr>
    </w:div>
    <w:div w:id="1376659954">
      <w:marLeft w:val="480"/>
      <w:marRight w:val="0"/>
      <w:marTop w:val="0"/>
      <w:marBottom w:val="0"/>
      <w:divBdr>
        <w:top w:val="none" w:sz="0" w:space="0" w:color="auto"/>
        <w:left w:val="none" w:sz="0" w:space="0" w:color="auto"/>
        <w:bottom w:val="none" w:sz="0" w:space="0" w:color="auto"/>
        <w:right w:val="none" w:sz="0" w:space="0" w:color="auto"/>
      </w:divBdr>
    </w:div>
    <w:div w:id="1376664736">
      <w:marLeft w:val="480"/>
      <w:marRight w:val="0"/>
      <w:marTop w:val="0"/>
      <w:marBottom w:val="0"/>
      <w:divBdr>
        <w:top w:val="none" w:sz="0" w:space="0" w:color="auto"/>
        <w:left w:val="none" w:sz="0" w:space="0" w:color="auto"/>
        <w:bottom w:val="none" w:sz="0" w:space="0" w:color="auto"/>
        <w:right w:val="none" w:sz="0" w:space="0" w:color="auto"/>
      </w:divBdr>
    </w:div>
    <w:div w:id="1377924989">
      <w:marLeft w:val="480"/>
      <w:marRight w:val="0"/>
      <w:marTop w:val="0"/>
      <w:marBottom w:val="0"/>
      <w:divBdr>
        <w:top w:val="none" w:sz="0" w:space="0" w:color="auto"/>
        <w:left w:val="none" w:sz="0" w:space="0" w:color="auto"/>
        <w:bottom w:val="none" w:sz="0" w:space="0" w:color="auto"/>
        <w:right w:val="none" w:sz="0" w:space="0" w:color="auto"/>
      </w:divBdr>
    </w:div>
    <w:div w:id="1378353431">
      <w:marLeft w:val="480"/>
      <w:marRight w:val="0"/>
      <w:marTop w:val="0"/>
      <w:marBottom w:val="0"/>
      <w:divBdr>
        <w:top w:val="none" w:sz="0" w:space="0" w:color="auto"/>
        <w:left w:val="none" w:sz="0" w:space="0" w:color="auto"/>
        <w:bottom w:val="none" w:sz="0" w:space="0" w:color="auto"/>
        <w:right w:val="none" w:sz="0" w:space="0" w:color="auto"/>
      </w:divBdr>
    </w:div>
    <w:div w:id="1378772671">
      <w:marLeft w:val="480"/>
      <w:marRight w:val="0"/>
      <w:marTop w:val="0"/>
      <w:marBottom w:val="0"/>
      <w:divBdr>
        <w:top w:val="none" w:sz="0" w:space="0" w:color="auto"/>
        <w:left w:val="none" w:sz="0" w:space="0" w:color="auto"/>
        <w:bottom w:val="none" w:sz="0" w:space="0" w:color="auto"/>
        <w:right w:val="none" w:sz="0" w:space="0" w:color="auto"/>
      </w:divBdr>
    </w:div>
    <w:div w:id="1379427469">
      <w:marLeft w:val="480"/>
      <w:marRight w:val="0"/>
      <w:marTop w:val="0"/>
      <w:marBottom w:val="0"/>
      <w:divBdr>
        <w:top w:val="none" w:sz="0" w:space="0" w:color="auto"/>
        <w:left w:val="none" w:sz="0" w:space="0" w:color="auto"/>
        <w:bottom w:val="none" w:sz="0" w:space="0" w:color="auto"/>
        <w:right w:val="none" w:sz="0" w:space="0" w:color="auto"/>
      </w:divBdr>
    </w:div>
    <w:div w:id="1380014187">
      <w:marLeft w:val="480"/>
      <w:marRight w:val="0"/>
      <w:marTop w:val="0"/>
      <w:marBottom w:val="0"/>
      <w:divBdr>
        <w:top w:val="none" w:sz="0" w:space="0" w:color="auto"/>
        <w:left w:val="none" w:sz="0" w:space="0" w:color="auto"/>
        <w:bottom w:val="none" w:sz="0" w:space="0" w:color="auto"/>
        <w:right w:val="none" w:sz="0" w:space="0" w:color="auto"/>
      </w:divBdr>
    </w:div>
    <w:div w:id="1380780363">
      <w:marLeft w:val="480"/>
      <w:marRight w:val="0"/>
      <w:marTop w:val="0"/>
      <w:marBottom w:val="0"/>
      <w:divBdr>
        <w:top w:val="none" w:sz="0" w:space="0" w:color="auto"/>
        <w:left w:val="none" w:sz="0" w:space="0" w:color="auto"/>
        <w:bottom w:val="none" w:sz="0" w:space="0" w:color="auto"/>
        <w:right w:val="none" w:sz="0" w:space="0" w:color="auto"/>
      </w:divBdr>
    </w:div>
    <w:div w:id="1380975897">
      <w:marLeft w:val="480"/>
      <w:marRight w:val="0"/>
      <w:marTop w:val="0"/>
      <w:marBottom w:val="0"/>
      <w:divBdr>
        <w:top w:val="none" w:sz="0" w:space="0" w:color="auto"/>
        <w:left w:val="none" w:sz="0" w:space="0" w:color="auto"/>
        <w:bottom w:val="none" w:sz="0" w:space="0" w:color="auto"/>
        <w:right w:val="none" w:sz="0" w:space="0" w:color="auto"/>
      </w:divBdr>
    </w:div>
    <w:div w:id="1381125622">
      <w:marLeft w:val="480"/>
      <w:marRight w:val="0"/>
      <w:marTop w:val="0"/>
      <w:marBottom w:val="0"/>
      <w:divBdr>
        <w:top w:val="none" w:sz="0" w:space="0" w:color="auto"/>
        <w:left w:val="none" w:sz="0" w:space="0" w:color="auto"/>
        <w:bottom w:val="none" w:sz="0" w:space="0" w:color="auto"/>
        <w:right w:val="none" w:sz="0" w:space="0" w:color="auto"/>
      </w:divBdr>
    </w:div>
    <w:div w:id="1381131951">
      <w:marLeft w:val="480"/>
      <w:marRight w:val="0"/>
      <w:marTop w:val="0"/>
      <w:marBottom w:val="0"/>
      <w:divBdr>
        <w:top w:val="none" w:sz="0" w:space="0" w:color="auto"/>
        <w:left w:val="none" w:sz="0" w:space="0" w:color="auto"/>
        <w:bottom w:val="none" w:sz="0" w:space="0" w:color="auto"/>
        <w:right w:val="none" w:sz="0" w:space="0" w:color="auto"/>
      </w:divBdr>
    </w:div>
    <w:div w:id="1381435849">
      <w:marLeft w:val="480"/>
      <w:marRight w:val="0"/>
      <w:marTop w:val="0"/>
      <w:marBottom w:val="0"/>
      <w:divBdr>
        <w:top w:val="none" w:sz="0" w:space="0" w:color="auto"/>
        <w:left w:val="none" w:sz="0" w:space="0" w:color="auto"/>
        <w:bottom w:val="none" w:sz="0" w:space="0" w:color="auto"/>
        <w:right w:val="none" w:sz="0" w:space="0" w:color="auto"/>
      </w:divBdr>
    </w:div>
    <w:div w:id="1381593261">
      <w:marLeft w:val="480"/>
      <w:marRight w:val="0"/>
      <w:marTop w:val="0"/>
      <w:marBottom w:val="0"/>
      <w:divBdr>
        <w:top w:val="none" w:sz="0" w:space="0" w:color="auto"/>
        <w:left w:val="none" w:sz="0" w:space="0" w:color="auto"/>
        <w:bottom w:val="none" w:sz="0" w:space="0" w:color="auto"/>
        <w:right w:val="none" w:sz="0" w:space="0" w:color="auto"/>
      </w:divBdr>
    </w:div>
    <w:div w:id="1382636248">
      <w:marLeft w:val="480"/>
      <w:marRight w:val="0"/>
      <w:marTop w:val="0"/>
      <w:marBottom w:val="0"/>
      <w:divBdr>
        <w:top w:val="none" w:sz="0" w:space="0" w:color="auto"/>
        <w:left w:val="none" w:sz="0" w:space="0" w:color="auto"/>
        <w:bottom w:val="none" w:sz="0" w:space="0" w:color="auto"/>
        <w:right w:val="none" w:sz="0" w:space="0" w:color="auto"/>
      </w:divBdr>
    </w:div>
    <w:div w:id="1382750742">
      <w:marLeft w:val="480"/>
      <w:marRight w:val="0"/>
      <w:marTop w:val="0"/>
      <w:marBottom w:val="0"/>
      <w:divBdr>
        <w:top w:val="none" w:sz="0" w:space="0" w:color="auto"/>
        <w:left w:val="none" w:sz="0" w:space="0" w:color="auto"/>
        <w:bottom w:val="none" w:sz="0" w:space="0" w:color="auto"/>
        <w:right w:val="none" w:sz="0" w:space="0" w:color="auto"/>
      </w:divBdr>
    </w:div>
    <w:div w:id="1383022056">
      <w:marLeft w:val="480"/>
      <w:marRight w:val="0"/>
      <w:marTop w:val="0"/>
      <w:marBottom w:val="0"/>
      <w:divBdr>
        <w:top w:val="none" w:sz="0" w:space="0" w:color="auto"/>
        <w:left w:val="none" w:sz="0" w:space="0" w:color="auto"/>
        <w:bottom w:val="none" w:sz="0" w:space="0" w:color="auto"/>
        <w:right w:val="none" w:sz="0" w:space="0" w:color="auto"/>
      </w:divBdr>
    </w:div>
    <w:div w:id="1383361807">
      <w:marLeft w:val="480"/>
      <w:marRight w:val="0"/>
      <w:marTop w:val="0"/>
      <w:marBottom w:val="0"/>
      <w:divBdr>
        <w:top w:val="none" w:sz="0" w:space="0" w:color="auto"/>
        <w:left w:val="none" w:sz="0" w:space="0" w:color="auto"/>
        <w:bottom w:val="none" w:sz="0" w:space="0" w:color="auto"/>
        <w:right w:val="none" w:sz="0" w:space="0" w:color="auto"/>
      </w:divBdr>
    </w:div>
    <w:div w:id="1383599691">
      <w:marLeft w:val="480"/>
      <w:marRight w:val="0"/>
      <w:marTop w:val="0"/>
      <w:marBottom w:val="0"/>
      <w:divBdr>
        <w:top w:val="none" w:sz="0" w:space="0" w:color="auto"/>
        <w:left w:val="none" w:sz="0" w:space="0" w:color="auto"/>
        <w:bottom w:val="none" w:sz="0" w:space="0" w:color="auto"/>
        <w:right w:val="none" w:sz="0" w:space="0" w:color="auto"/>
      </w:divBdr>
    </w:div>
    <w:div w:id="1385058656">
      <w:marLeft w:val="480"/>
      <w:marRight w:val="0"/>
      <w:marTop w:val="0"/>
      <w:marBottom w:val="0"/>
      <w:divBdr>
        <w:top w:val="none" w:sz="0" w:space="0" w:color="auto"/>
        <w:left w:val="none" w:sz="0" w:space="0" w:color="auto"/>
        <w:bottom w:val="none" w:sz="0" w:space="0" w:color="auto"/>
        <w:right w:val="none" w:sz="0" w:space="0" w:color="auto"/>
      </w:divBdr>
    </w:div>
    <w:div w:id="1385176170">
      <w:marLeft w:val="480"/>
      <w:marRight w:val="0"/>
      <w:marTop w:val="0"/>
      <w:marBottom w:val="0"/>
      <w:divBdr>
        <w:top w:val="none" w:sz="0" w:space="0" w:color="auto"/>
        <w:left w:val="none" w:sz="0" w:space="0" w:color="auto"/>
        <w:bottom w:val="none" w:sz="0" w:space="0" w:color="auto"/>
        <w:right w:val="none" w:sz="0" w:space="0" w:color="auto"/>
      </w:divBdr>
    </w:div>
    <w:div w:id="1385641318">
      <w:marLeft w:val="480"/>
      <w:marRight w:val="0"/>
      <w:marTop w:val="0"/>
      <w:marBottom w:val="0"/>
      <w:divBdr>
        <w:top w:val="none" w:sz="0" w:space="0" w:color="auto"/>
        <w:left w:val="none" w:sz="0" w:space="0" w:color="auto"/>
        <w:bottom w:val="none" w:sz="0" w:space="0" w:color="auto"/>
        <w:right w:val="none" w:sz="0" w:space="0" w:color="auto"/>
      </w:divBdr>
    </w:div>
    <w:div w:id="1385838343">
      <w:marLeft w:val="480"/>
      <w:marRight w:val="0"/>
      <w:marTop w:val="0"/>
      <w:marBottom w:val="0"/>
      <w:divBdr>
        <w:top w:val="none" w:sz="0" w:space="0" w:color="auto"/>
        <w:left w:val="none" w:sz="0" w:space="0" w:color="auto"/>
        <w:bottom w:val="none" w:sz="0" w:space="0" w:color="auto"/>
        <w:right w:val="none" w:sz="0" w:space="0" w:color="auto"/>
      </w:divBdr>
    </w:div>
    <w:div w:id="1385987371">
      <w:marLeft w:val="480"/>
      <w:marRight w:val="0"/>
      <w:marTop w:val="0"/>
      <w:marBottom w:val="0"/>
      <w:divBdr>
        <w:top w:val="none" w:sz="0" w:space="0" w:color="auto"/>
        <w:left w:val="none" w:sz="0" w:space="0" w:color="auto"/>
        <w:bottom w:val="none" w:sz="0" w:space="0" w:color="auto"/>
        <w:right w:val="none" w:sz="0" w:space="0" w:color="auto"/>
      </w:divBdr>
    </w:div>
    <w:div w:id="1386753924">
      <w:marLeft w:val="480"/>
      <w:marRight w:val="0"/>
      <w:marTop w:val="0"/>
      <w:marBottom w:val="0"/>
      <w:divBdr>
        <w:top w:val="none" w:sz="0" w:space="0" w:color="auto"/>
        <w:left w:val="none" w:sz="0" w:space="0" w:color="auto"/>
        <w:bottom w:val="none" w:sz="0" w:space="0" w:color="auto"/>
        <w:right w:val="none" w:sz="0" w:space="0" w:color="auto"/>
      </w:divBdr>
    </w:div>
    <w:div w:id="1386835241">
      <w:marLeft w:val="480"/>
      <w:marRight w:val="0"/>
      <w:marTop w:val="0"/>
      <w:marBottom w:val="0"/>
      <w:divBdr>
        <w:top w:val="none" w:sz="0" w:space="0" w:color="auto"/>
        <w:left w:val="none" w:sz="0" w:space="0" w:color="auto"/>
        <w:bottom w:val="none" w:sz="0" w:space="0" w:color="auto"/>
        <w:right w:val="none" w:sz="0" w:space="0" w:color="auto"/>
      </w:divBdr>
    </w:div>
    <w:div w:id="1387292797">
      <w:marLeft w:val="480"/>
      <w:marRight w:val="0"/>
      <w:marTop w:val="0"/>
      <w:marBottom w:val="0"/>
      <w:divBdr>
        <w:top w:val="none" w:sz="0" w:space="0" w:color="auto"/>
        <w:left w:val="none" w:sz="0" w:space="0" w:color="auto"/>
        <w:bottom w:val="none" w:sz="0" w:space="0" w:color="auto"/>
        <w:right w:val="none" w:sz="0" w:space="0" w:color="auto"/>
      </w:divBdr>
    </w:div>
    <w:div w:id="1388140260">
      <w:marLeft w:val="480"/>
      <w:marRight w:val="0"/>
      <w:marTop w:val="0"/>
      <w:marBottom w:val="0"/>
      <w:divBdr>
        <w:top w:val="none" w:sz="0" w:space="0" w:color="auto"/>
        <w:left w:val="none" w:sz="0" w:space="0" w:color="auto"/>
        <w:bottom w:val="none" w:sz="0" w:space="0" w:color="auto"/>
        <w:right w:val="none" w:sz="0" w:space="0" w:color="auto"/>
      </w:divBdr>
    </w:div>
    <w:div w:id="1388798896">
      <w:marLeft w:val="480"/>
      <w:marRight w:val="0"/>
      <w:marTop w:val="0"/>
      <w:marBottom w:val="0"/>
      <w:divBdr>
        <w:top w:val="none" w:sz="0" w:space="0" w:color="auto"/>
        <w:left w:val="none" w:sz="0" w:space="0" w:color="auto"/>
        <w:bottom w:val="none" w:sz="0" w:space="0" w:color="auto"/>
        <w:right w:val="none" w:sz="0" w:space="0" w:color="auto"/>
      </w:divBdr>
    </w:div>
    <w:div w:id="1388918757">
      <w:marLeft w:val="480"/>
      <w:marRight w:val="0"/>
      <w:marTop w:val="0"/>
      <w:marBottom w:val="0"/>
      <w:divBdr>
        <w:top w:val="none" w:sz="0" w:space="0" w:color="auto"/>
        <w:left w:val="none" w:sz="0" w:space="0" w:color="auto"/>
        <w:bottom w:val="none" w:sz="0" w:space="0" w:color="auto"/>
        <w:right w:val="none" w:sz="0" w:space="0" w:color="auto"/>
      </w:divBdr>
    </w:div>
    <w:div w:id="1389454819">
      <w:marLeft w:val="480"/>
      <w:marRight w:val="0"/>
      <w:marTop w:val="0"/>
      <w:marBottom w:val="0"/>
      <w:divBdr>
        <w:top w:val="none" w:sz="0" w:space="0" w:color="auto"/>
        <w:left w:val="none" w:sz="0" w:space="0" w:color="auto"/>
        <w:bottom w:val="none" w:sz="0" w:space="0" w:color="auto"/>
        <w:right w:val="none" w:sz="0" w:space="0" w:color="auto"/>
      </w:divBdr>
    </w:div>
    <w:div w:id="1389499768">
      <w:marLeft w:val="480"/>
      <w:marRight w:val="0"/>
      <w:marTop w:val="0"/>
      <w:marBottom w:val="0"/>
      <w:divBdr>
        <w:top w:val="none" w:sz="0" w:space="0" w:color="auto"/>
        <w:left w:val="none" w:sz="0" w:space="0" w:color="auto"/>
        <w:bottom w:val="none" w:sz="0" w:space="0" w:color="auto"/>
        <w:right w:val="none" w:sz="0" w:space="0" w:color="auto"/>
      </w:divBdr>
    </w:div>
    <w:div w:id="1389957873">
      <w:marLeft w:val="480"/>
      <w:marRight w:val="0"/>
      <w:marTop w:val="0"/>
      <w:marBottom w:val="0"/>
      <w:divBdr>
        <w:top w:val="none" w:sz="0" w:space="0" w:color="auto"/>
        <w:left w:val="none" w:sz="0" w:space="0" w:color="auto"/>
        <w:bottom w:val="none" w:sz="0" w:space="0" w:color="auto"/>
        <w:right w:val="none" w:sz="0" w:space="0" w:color="auto"/>
      </w:divBdr>
    </w:div>
    <w:div w:id="1390687699">
      <w:marLeft w:val="480"/>
      <w:marRight w:val="0"/>
      <w:marTop w:val="0"/>
      <w:marBottom w:val="0"/>
      <w:divBdr>
        <w:top w:val="none" w:sz="0" w:space="0" w:color="auto"/>
        <w:left w:val="none" w:sz="0" w:space="0" w:color="auto"/>
        <w:bottom w:val="none" w:sz="0" w:space="0" w:color="auto"/>
        <w:right w:val="none" w:sz="0" w:space="0" w:color="auto"/>
      </w:divBdr>
    </w:div>
    <w:div w:id="1391734746">
      <w:marLeft w:val="480"/>
      <w:marRight w:val="0"/>
      <w:marTop w:val="0"/>
      <w:marBottom w:val="0"/>
      <w:divBdr>
        <w:top w:val="none" w:sz="0" w:space="0" w:color="auto"/>
        <w:left w:val="none" w:sz="0" w:space="0" w:color="auto"/>
        <w:bottom w:val="none" w:sz="0" w:space="0" w:color="auto"/>
        <w:right w:val="none" w:sz="0" w:space="0" w:color="auto"/>
      </w:divBdr>
    </w:div>
    <w:div w:id="1391925286">
      <w:marLeft w:val="480"/>
      <w:marRight w:val="0"/>
      <w:marTop w:val="0"/>
      <w:marBottom w:val="0"/>
      <w:divBdr>
        <w:top w:val="none" w:sz="0" w:space="0" w:color="auto"/>
        <w:left w:val="none" w:sz="0" w:space="0" w:color="auto"/>
        <w:bottom w:val="none" w:sz="0" w:space="0" w:color="auto"/>
        <w:right w:val="none" w:sz="0" w:space="0" w:color="auto"/>
      </w:divBdr>
    </w:div>
    <w:div w:id="1392072994">
      <w:marLeft w:val="480"/>
      <w:marRight w:val="0"/>
      <w:marTop w:val="0"/>
      <w:marBottom w:val="0"/>
      <w:divBdr>
        <w:top w:val="none" w:sz="0" w:space="0" w:color="auto"/>
        <w:left w:val="none" w:sz="0" w:space="0" w:color="auto"/>
        <w:bottom w:val="none" w:sz="0" w:space="0" w:color="auto"/>
        <w:right w:val="none" w:sz="0" w:space="0" w:color="auto"/>
      </w:divBdr>
    </w:div>
    <w:div w:id="1392271182">
      <w:marLeft w:val="480"/>
      <w:marRight w:val="0"/>
      <w:marTop w:val="0"/>
      <w:marBottom w:val="0"/>
      <w:divBdr>
        <w:top w:val="none" w:sz="0" w:space="0" w:color="auto"/>
        <w:left w:val="none" w:sz="0" w:space="0" w:color="auto"/>
        <w:bottom w:val="none" w:sz="0" w:space="0" w:color="auto"/>
        <w:right w:val="none" w:sz="0" w:space="0" w:color="auto"/>
      </w:divBdr>
    </w:div>
    <w:div w:id="1392313140">
      <w:marLeft w:val="480"/>
      <w:marRight w:val="0"/>
      <w:marTop w:val="0"/>
      <w:marBottom w:val="0"/>
      <w:divBdr>
        <w:top w:val="none" w:sz="0" w:space="0" w:color="auto"/>
        <w:left w:val="none" w:sz="0" w:space="0" w:color="auto"/>
        <w:bottom w:val="none" w:sz="0" w:space="0" w:color="auto"/>
        <w:right w:val="none" w:sz="0" w:space="0" w:color="auto"/>
      </w:divBdr>
    </w:div>
    <w:div w:id="1392387985">
      <w:marLeft w:val="480"/>
      <w:marRight w:val="0"/>
      <w:marTop w:val="0"/>
      <w:marBottom w:val="0"/>
      <w:divBdr>
        <w:top w:val="none" w:sz="0" w:space="0" w:color="auto"/>
        <w:left w:val="none" w:sz="0" w:space="0" w:color="auto"/>
        <w:bottom w:val="none" w:sz="0" w:space="0" w:color="auto"/>
        <w:right w:val="none" w:sz="0" w:space="0" w:color="auto"/>
      </w:divBdr>
    </w:div>
    <w:div w:id="1392575739">
      <w:marLeft w:val="480"/>
      <w:marRight w:val="0"/>
      <w:marTop w:val="0"/>
      <w:marBottom w:val="0"/>
      <w:divBdr>
        <w:top w:val="none" w:sz="0" w:space="0" w:color="auto"/>
        <w:left w:val="none" w:sz="0" w:space="0" w:color="auto"/>
        <w:bottom w:val="none" w:sz="0" w:space="0" w:color="auto"/>
        <w:right w:val="none" w:sz="0" w:space="0" w:color="auto"/>
      </w:divBdr>
    </w:div>
    <w:div w:id="1392653951">
      <w:marLeft w:val="480"/>
      <w:marRight w:val="0"/>
      <w:marTop w:val="0"/>
      <w:marBottom w:val="0"/>
      <w:divBdr>
        <w:top w:val="none" w:sz="0" w:space="0" w:color="auto"/>
        <w:left w:val="none" w:sz="0" w:space="0" w:color="auto"/>
        <w:bottom w:val="none" w:sz="0" w:space="0" w:color="auto"/>
        <w:right w:val="none" w:sz="0" w:space="0" w:color="auto"/>
      </w:divBdr>
    </w:div>
    <w:div w:id="1392852475">
      <w:marLeft w:val="480"/>
      <w:marRight w:val="0"/>
      <w:marTop w:val="0"/>
      <w:marBottom w:val="0"/>
      <w:divBdr>
        <w:top w:val="none" w:sz="0" w:space="0" w:color="auto"/>
        <w:left w:val="none" w:sz="0" w:space="0" w:color="auto"/>
        <w:bottom w:val="none" w:sz="0" w:space="0" w:color="auto"/>
        <w:right w:val="none" w:sz="0" w:space="0" w:color="auto"/>
      </w:divBdr>
    </w:div>
    <w:div w:id="1392998480">
      <w:marLeft w:val="480"/>
      <w:marRight w:val="0"/>
      <w:marTop w:val="0"/>
      <w:marBottom w:val="0"/>
      <w:divBdr>
        <w:top w:val="none" w:sz="0" w:space="0" w:color="auto"/>
        <w:left w:val="none" w:sz="0" w:space="0" w:color="auto"/>
        <w:bottom w:val="none" w:sz="0" w:space="0" w:color="auto"/>
        <w:right w:val="none" w:sz="0" w:space="0" w:color="auto"/>
      </w:divBdr>
    </w:div>
    <w:div w:id="1393385192">
      <w:marLeft w:val="480"/>
      <w:marRight w:val="0"/>
      <w:marTop w:val="0"/>
      <w:marBottom w:val="0"/>
      <w:divBdr>
        <w:top w:val="none" w:sz="0" w:space="0" w:color="auto"/>
        <w:left w:val="none" w:sz="0" w:space="0" w:color="auto"/>
        <w:bottom w:val="none" w:sz="0" w:space="0" w:color="auto"/>
        <w:right w:val="none" w:sz="0" w:space="0" w:color="auto"/>
      </w:divBdr>
    </w:div>
    <w:div w:id="1393654094">
      <w:marLeft w:val="480"/>
      <w:marRight w:val="0"/>
      <w:marTop w:val="0"/>
      <w:marBottom w:val="0"/>
      <w:divBdr>
        <w:top w:val="none" w:sz="0" w:space="0" w:color="auto"/>
        <w:left w:val="none" w:sz="0" w:space="0" w:color="auto"/>
        <w:bottom w:val="none" w:sz="0" w:space="0" w:color="auto"/>
        <w:right w:val="none" w:sz="0" w:space="0" w:color="auto"/>
      </w:divBdr>
    </w:div>
    <w:div w:id="1395082258">
      <w:marLeft w:val="480"/>
      <w:marRight w:val="0"/>
      <w:marTop w:val="0"/>
      <w:marBottom w:val="0"/>
      <w:divBdr>
        <w:top w:val="none" w:sz="0" w:space="0" w:color="auto"/>
        <w:left w:val="none" w:sz="0" w:space="0" w:color="auto"/>
        <w:bottom w:val="none" w:sz="0" w:space="0" w:color="auto"/>
        <w:right w:val="none" w:sz="0" w:space="0" w:color="auto"/>
      </w:divBdr>
    </w:div>
    <w:div w:id="1395159481">
      <w:marLeft w:val="480"/>
      <w:marRight w:val="0"/>
      <w:marTop w:val="0"/>
      <w:marBottom w:val="0"/>
      <w:divBdr>
        <w:top w:val="none" w:sz="0" w:space="0" w:color="auto"/>
        <w:left w:val="none" w:sz="0" w:space="0" w:color="auto"/>
        <w:bottom w:val="none" w:sz="0" w:space="0" w:color="auto"/>
        <w:right w:val="none" w:sz="0" w:space="0" w:color="auto"/>
      </w:divBdr>
    </w:div>
    <w:div w:id="1396319679">
      <w:marLeft w:val="480"/>
      <w:marRight w:val="0"/>
      <w:marTop w:val="0"/>
      <w:marBottom w:val="0"/>
      <w:divBdr>
        <w:top w:val="none" w:sz="0" w:space="0" w:color="auto"/>
        <w:left w:val="none" w:sz="0" w:space="0" w:color="auto"/>
        <w:bottom w:val="none" w:sz="0" w:space="0" w:color="auto"/>
        <w:right w:val="none" w:sz="0" w:space="0" w:color="auto"/>
      </w:divBdr>
    </w:div>
    <w:div w:id="1397046294">
      <w:marLeft w:val="480"/>
      <w:marRight w:val="0"/>
      <w:marTop w:val="0"/>
      <w:marBottom w:val="0"/>
      <w:divBdr>
        <w:top w:val="none" w:sz="0" w:space="0" w:color="auto"/>
        <w:left w:val="none" w:sz="0" w:space="0" w:color="auto"/>
        <w:bottom w:val="none" w:sz="0" w:space="0" w:color="auto"/>
        <w:right w:val="none" w:sz="0" w:space="0" w:color="auto"/>
      </w:divBdr>
    </w:div>
    <w:div w:id="1397123236">
      <w:marLeft w:val="480"/>
      <w:marRight w:val="0"/>
      <w:marTop w:val="0"/>
      <w:marBottom w:val="0"/>
      <w:divBdr>
        <w:top w:val="none" w:sz="0" w:space="0" w:color="auto"/>
        <w:left w:val="none" w:sz="0" w:space="0" w:color="auto"/>
        <w:bottom w:val="none" w:sz="0" w:space="0" w:color="auto"/>
        <w:right w:val="none" w:sz="0" w:space="0" w:color="auto"/>
      </w:divBdr>
    </w:div>
    <w:div w:id="1397439466">
      <w:marLeft w:val="480"/>
      <w:marRight w:val="0"/>
      <w:marTop w:val="0"/>
      <w:marBottom w:val="0"/>
      <w:divBdr>
        <w:top w:val="none" w:sz="0" w:space="0" w:color="auto"/>
        <w:left w:val="none" w:sz="0" w:space="0" w:color="auto"/>
        <w:bottom w:val="none" w:sz="0" w:space="0" w:color="auto"/>
        <w:right w:val="none" w:sz="0" w:space="0" w:color="auto"/>
      </w:divBdr>
    </w:div>
    <w:div w:id="1398475326">
      <w:marLeft w:val="480"/>
      <w:marRight w:val="0"/>
      <w:marTop w:val="0"/>
      <w:marBottom w:val="0"/>
      <w:divBdr>
        <w:top w:val="none" w:sz="0" w:space="0" w:color="auto"/>
        <w:left w:val="none" w:sz="0" w:space="0" w:color="auto"/>
        <w:bottom w:val="none" w:sz="0" w:space="0" w:color="auto"/>
        <w:right w:val="none" w:sz="0" w:space="0" w:color="auto"/>
      </w:divBdr>
    </w:div>
    <w:div w:id="1398548065">
      <w:marLeft w:val="480"/>
      <w:marRight w:val="0"/>
      <w:marTop w:val="0"/>
      <w:marBottom w:val="0"/>
      <w:divBdr>
        <w:top w:val="none" w:sz="0" w:space="0" w:color="auto"/>
        <w:left w:val="none" w:sz="0" w:space="0" w:color="auto"/>
        <w:bottom w:val="none" w:sz="0" w:space="0" w:color="auto"/>
        <w:right w:val="none" w:sz="0" w:space="0" w:color="auto"/>
      </w:divBdr>
    </w:div>
    <w:div w:id="1398866585">
      <w:marLeft w:val="480"/>
      <w:marRight w:val="0"/>
      <w:marTop w:val="0"/>
      <w:marBottom w:val="0"/>
      <w:divBdr>
        <w:top w:val="none" w:sz="0" w:space="0" w:color="auto"/>
        <w:left w:val="none" w:sz="0" w:space="0" w:color="auto"/>
        <w:bottom w:val="none" w:sz="0" w:space="0" w:color="auto"/>
        <w:right w:val="none" w:sz="0" w:space="0" w:color="auto"/>
      </w:divBdr>
    </w:div>
    <w:div w:id="1398941322">
      <w:marLeft w:val="480"/>
      <w:marRight w:val="0"/>
      <w:marTop w:val="0"/>
      <w:marBottom w:val="0"/>
      <w:divBdr>
        <w:top w:val="none" w:sz="0" w:space="0" w:color="auto"/>
        <w:left w:val="none" w:sz="0" w:space="0" w:color="auto"/>
        <w:bottom w:val="none" w:sz="0" w:space="0" w:color="auto"/>
        <w:right w:val="none" w:sz="0" w:space="0" w:color="auto"/>
      </w:divBdr>
    </w:div>
    <w:div w:id="1399133304">
      <w:marLeft w:val="480"/>
      <w:marRight w:val="0"/>
      <w:marTop w:val="0"/>
      <w:marBottom w:val="0"/>
      <w:divBdr>
        <w:top w:val="none" w:sz="0" w:space="0" w:color="auto"/>
        <w:left w:val="none" w:sz="0" w:space="0" w:color="auto"/>
        <w:bottom w:val="none" w:sz="0" w:space="0" w:color="auto"/>
        <w:right w:val="none" w:sz="0" w:space="0" w:color="auto"/>
      </w:divBdr>
    </w:div>
    <w:div w:id="1399285584">
      <w:marLeft w:val="480"/>
      <w:marRight w:val="0"/>
      <w:marTop w:val="0"/>
      <w:marBottom w:val="0"/>
      <w:divBdr>
        <w:top w:val="none" w:sz="0" w:space="0" w:color="auto"/>
        <w:left w:val="none" w:sz="0" w:space="0" w:color="auto"/>
        <w:bottom w:val="none" w:sz="0" w:space="0" w:color="auto"/>
        <w:right w:val="none" w:sz="0" w:space="0" w:color="auto"/>
      </w:divBdr>
    </w:div>
    <w:div w:id="1400635908">
      <w:marLeft w:val="480"/>
      <w:marRight w:val="0"/>
      <w:marTop w:val="0"/>
      <w:marBottom w:val="0"/>
      <w:divBdr>
        <w:top w:val="none" w:sz="0" w:space="0" w:color="auto"/>
        <w:left w:val="none" w:sz="0" w:space="0" w:color="auto"/>
        <w:bottom w:val="none" w:sz="0" w:space="0" w:color="auto"/>
        <w:right w:val="none" w:sz="0" w:space="0" w:color="auto"/>
      </w:divBdr>
    </w:div>
    <w:div w:id="1401178059">
      <w:marLeft w:val="480"/>
      <w:marRight w:val="0"/>
      <w:marTop w:val="0"/>
      <w:marBottom w:val="0"/>
      <w:divBdr>
        <w:top w:val="none" w:sz="0" w:space="0" w:color="auto"/>
        <w:left w:val="none" w:sz="0" w:space="0" w:color="auto"/>
        <w:bottom w:val="none" w:sz="0" w:space="0" w:color="auto"/>
        <w:right w:val="none" w:sz="0" w:space="0" w:color="auto"/>
      </w:divBdr>
    </w:div>
    <w:div w:id="1401321601">
      <w:marLeft w:val="480"/>
      <w:marRight w:val="0"/>
      <w:marTop w:val="0"/>
      <w:marBottom w:val="0"/>
      <w:divBdr>
        <w:top w:val="none" w:sz="0" w:space="0" w:color="auto"/>
        <w:left w:val="none" w:sz="0" w:space="0" w:color="auto"/>
        <w:bottom w:val="none" w:sz="0" w:space="0" w:color="auto"/>
        <w:right w:val="none" w:sz="0" w:space="0" w:color="auto"/>
      </w:divBdr>
    </w:div>
    <w:div w:id="1401513164">
      <w:marLeft w:val="480"/>
      <w:marRight w:val="0"/>
      <w:marTop w:val="0"/>
      <w:marBottom w:val="0"/>
      <w:divBdr>
        <w:top w:val="none" w:sz="0" w:space="0" w:color="auto"/>
        <w:left w:val="none" w:sz="0" w:space="0" w:color="auto"/>
        <w:bottom w:val="none" w:sz="0" w:space="0" w:color="auto"/>
        <w:right w:val="none" w:sz="0" w:space="0" w:color="auto"/>
      </w:divBdr>
    </w:div>
    <w:div w:id="1401711522">
      <w:marLeft w:val="480"/>
      <w:marRight w:val="0"/>
      <w:marTop w:val="0"/>
      <w:marBottom w:val="0"/>
      <w:divBdr>
        <w:top w:val="none" w:sz="0" w:space="0" w:color="auto"/>
        <w:left w:val="none" w:sz="0" w:space="0" w:color="auto"/>
        <w:bottom w:val="none" w:sz="0" w:space="0" w:color="auto"/>
        <w:right w:val="none" w:sz="0" w:space="0" w:color="auto"/>
      </w:divBdr>
    </w:div>
    <w:div w:id="1401900573">
      <w:marLeft w:val="480"/>
      <w:marRight w:val="0"/>
      <w:marTop w:val="0"/>
      <w:marBottom w:val="0"/>
      <w:divBdr>
        <w:top w:val="none" w:sz="0" w:space="0" w:color="auto"/>
        <w:left w:val="none" w:sz="0" w:space="0" w:color="auto"/>
        <w:bottom w:val="none" w:sz="0" w:space="0" w:color="auto"/>
        <w:right w:val="none" w:sz="0" w:space="0" w:color="auto"/>
      </w:divBdr>
    </w:div>
    <w:div w:id="1402558532">
      <w:marLeft w:val="480"/>
      <w:marRight w:val="0"/>
      <w:marTop w:val="0"/>
      <w:marBottom w:val="0"/>
      <w:divBdr>
        <w:top w:val="none" w:sz="0" w:space="0" w:color="auto"/>
        <w:left w:val="none" w:sz="0" w:space="0" w:color="auto"/>
        <w:bottom w:val="none" w:sz="0" w:space="0" w:color="auto"/>
        <w:right w:val="none" w:sz="0" w:space="0" w:color="auto"/>
      </w:divBdr>
    </w:div>
    <w:div w:id="1402798301">
      <w:marLeft w:val="480"/>
      <w:marRight w:val="0"/>
      <w:marTop w:val="0"/>
      <w:marBottom w:val="0"/>
      <w:divBdr>
        <w:top w:val="none" w:sz="0" w:space="0" w:color="auto"/>
        <w:left w:val="none" w:sz="0" w:space="0" w:color="auto"/>
        <w:bottom w:val="none" w:sz="0" w:space="0" w:color="auto"/>
        <w:right w:val="none" w:sz="0" w:space="0" w:color="auto"/>
      </w:divBdr>
    </w:div>
    <w:div w:id="1403068842">
      <w:marLeft w:val="480"/>
      <w:marRight w:val="0"/>
      <w:marTop w:val="0"/>
      <w:marBottom w:val="0"/>
      <w:divBdr>
        <w:top w:val="none" w:sz="0" w:space="0" w:color="auto"/>
        <w:left w:val="none" w:sz="0" w:space="0" w:color="auto"/>
        <w:bottom w:val="none" w:sz="0" w:space="0" w:color="auto"/>
        <w:right w:val="none" w:sz="0" w:space="0" w:color="auto"/>
      </w:divBdr>
    </w:div>
    <w:div w:id="1403215100">
      <w:marLeft w:val="480"/>
      <w:marRight w:val="0"/>
      <w:marTop w:val="0"/>
      <w:marBottom w:val="0"/>
      <w:divBdr>
        <w:top w:val="none" w:sz="0" w:space="0" w:color="auto"/>
        <w:left w:val="none" w:sz="0" w:space="0" w:color="auto"/>
        <w:bottom w:val="none" w:sz="0" w:space="0" w:color="auto"/>
        <w:right w:val="none" w:sz="0" w:space="0" w:color="auto"/>
      </w:divBdr>
    </w:div>
    <w:div w:id="1403916147">
      <w:marLeft w:val="480"/>
      <w:marRight w:val="0"/>
      <w:marTop w:val="0"/>
      <w:marBottom w:val="0"/>
      <w:divBdr>
        <w:top w:val="none" w:sz="0" w:space="0" w:color="auto"/>
        <w:left w:val="none" w:sz="0" w:space="0" w:color="auto"/>
        <w:bottom w:val="none" w:sz="0" w:space="0" w:color="auto"/>
        <w:right w:val="none" w:sz="0" w:space="0" w:color="auto"/>
      </w:divBdr>
    </w:div>
    <w:div w:id="1403988793">
      <w:marLeft w:val="480"/>
      <w:marRight w:val="0"/>
      <w:marTop w:val="0"/>
      <w:marBottom w:val="0"/>
      <w:divBdr>
        <w:top w:val="none" w:sz="0" w:space="0" w:color="auto"/>
        <w:left w:val="none" w:sz="0" w:space="0" w:color="auto"/>
        <w:bottom w:val="none" w:sz="0" w:space="0" w:color="auto"/>
        <w:right w:val="none" w:sz="0" w:space="0" w:color="auto"/>
      </w:divBdr>
    </w:div>
    <w:div w:id="1404331616">
      <w:marLeft w:val="480"/>
      <w:marRight w:val="0"/>
      <w:marTop w:val="0"/>
      <w:marBottom w:val="0"/>
      <w:divBdr>
        <w:top w:val="none" w:sz="0" w:space="0" w:color="auto"/>
        <w:left w:val="none" w:sz="0" w:space="0" w:color="auto"/>
        <w:bottom w:val="none" w:sz="0" w:space="0" w:color="auto"/>
        <w:right w:val="none" w:sz="0" w:space="0" w:color="auto"/>
      </w:divBdr>
    </w:div>
    <w:div w:id="1404717868">
      <w:marLeft w:val="480"/>
      <w:marRight w:val="0"/>
      <w:marTop w:val="0"/>
      <w:marBottom w:val="0"/>
      <w:divBdr>
        <w:top w:val="none" w:sz="0" w:space="0" w:color="auto"/>
        <w:left w:val="none" w:sz="0" w:space="0" w:color="auto"/>
        <w:bottom w:val="none" w:sz="0" w:space="0" w:color="auto"/>
        <w:right w:val="none" w:sz="0" w:space="0" w:color="auto"/>
      </w:divBdr>
    </w:div>
    <w:div w:id="1404722630">
      <w:marLeft w:val="480"/>
      <w:marRight w:val="0"/>
      <w:marTop w:val="0"/>
      <w:marBottom w:val="0"/>
      <w:divBdr>
        <w:top w:val="none" w:sz="0" w:space="0" w:color="auto"/>
        <w:left w:val="none" w:sz="0" w:space="0" w:color="auto"/>
        <w:bottom w:val="none" w:sz="0" w:space="0" w:color="auto"/>
        <w:right w:val="none" w:sz="0" w:space="0" w:color="auto"/>
      </w:divBdr>
    </w:div>
    <w:div w:id="1405177434">
      <w:marLeft w:val="480"/>
      <w:marRight w:val="0"/>
      <w:marTop w:val="0"/>
      <w:marBottom w:val="0"/>
      <w:divBdr>
        <w:top w:val="none" w:sz="0" w:space="0" w:color="auto"/>
        <w:left w:val="none" w:sz="0" w:space="0" w:color="auto"/>
        <w:bottom w:val="none" w:sz="0" w:space="0" w:color="auto"/>
        <w:right w:val="none" w:sz="0" w:space="0" w:color="auto"/>
      </w:divBdr>
    </w:div>
    <w:div w:id="1405184273">
      <w:marLeft w:val="480"/>
      <w:marRight w:val="0"/>
      <w:marTop w:val="0"/>
      <w:marBottom w:val="0"/>
      <w:divBdr>
        <w:top w:val="none" w:sz="0" w:space="0" w:color="auto"/>
        <w:left w:val="none" w:sz="0" w:space="0" w:color="auto"/>
        <w:bottom w:val="none" w:sz="0" w:space="0" w:color="auto"/>
        <w:right w:val="none" w:sz="0" w:space="0" w:color="auto"/>
      </w:divBdr>
    </w:div>
    <w:div w:id="1407066979">
      <w:marLeft w:val="480"/>
      <w:marRight w:val="0"/>
      <w:marTop w:val="0"/>
      <w:marBottom w:val="0"/>
      <w:divBdr>
        <w:top w:val="none" w:sz="0" w:space="0" w:color="auto"/>
        <w:left w:val="none" w:sz="0" w:space="0" w:color="auto"/>
        <w:bottom w:val="none" w:sz="0" w:space="0" w:color="auto"/>
        <w:right w:val="none" w:sz="0" w:space="0" w:color="auto"/>
      </w:divBdr>
    </w:div>
    <w:div w:id="1407068953">
      <w:marLeft w:val="480"/>
      <w:marRight w:val="0"/>
      <w:marTop w:val="0"/>
      <w:marBottom w:val="0"/>
      <w:divBdr>
        <w:top w:val="none" w:sz="0" w:space="0" w:color="auto"/>
        <w:left w:val="none" w:sz="0" w:space="0" w:color="auto"/>
        <w:bottom w:val="none" w:sz="0" w:space="0" w:color="auto"/>
        <w:right w:val="none" w:sz="0" w:space="0" w:color="auto"/>
      </w:divBdr>
    </w:div>
    <w:div w:id="1407143232">
      <w:marLeft w:val="480"/>
      <w:marRight w:val="0"/>
      <w:marTop w:val="0"/>
      <w:marBottom w:val="0"/>
      <w:divBdr>
        <w:top w:val="none" w:sz="0" w:space="0" w:color="auto"/>
        <w:left w:val="none" w:sz="0" w:space="0" w:color="auto"/>
        <w:bottom w:val="none" w:sz="0" w:space="0" w:color="auto"/>
        <w:right w:val="none" w:sz="0" w:space="0" w:color="auto"/>
      </w:divBdr>
    </w:div>
    <w:div w:id="1408382444">
      <w:marLeft w:val="480"/>
      <w:marRight w:val="0"/>
      <w:marTop w:val="0"/>
      <w:marBottom w:val="0"/>
      <w:divBdr>
        <w:top w:val="none" w:sz="0" w:space="0" w:color="auto"/>
        <w:left w:val="none" w:sz="0" w:space="0" w:color="auto"/>
        <w:bottom w:val="none" w:sz="0" w:space="0" w:color="auto"/>
        <w:right w:val="none" w:sz="0" w:space="0" w:color="auto"/>
      </w:divBdr>
    </w:div>
    <w:div w:id="1408654667">
      <w:marLeft w:val="480"/>
      <w:marRight w:val="0"/>
      <w:marTop w:val="0"/>
      <w:marBottom w:val="0"/>
      <w:divBdr>
        <w:top w:val="none" w:sz="0" w:space="0" w:color="auto"/>
        <w:left w:val="none" w:sz="0" w:space="0" w:color="auto"/>
        <w:bottom w:val="none" w:sz="0" w:space="0" w:color="auto"/>
        <w:right w:val="none" w:sz="0" w:space="0" w:color="auto"/>
      </w:divBdr>
    </w:div>
    <w:div w:id="1408964823">
      <w:marLeft w:val="480"/>
      <w:marRight w:val="0"/>
      <w:marTop w:val="0"/>
      <w:marBottom w:val="0"/>
      <w:divBdr>
        <w:top w:val="none" w:sz="0" w:space="0" w:color="auto"/>
        <w:left w:val="none" w:sz="0" w:space="0" w:color="auto"/>
        <w:bottom w:val="none" w:sz="0" w:space="0" w:color="auto"/>
        <w:right w:val="none" w:sz="0" w:space="0" w:color="auto"/>
      </w:divBdr>
    </w:div>
    <w:div w:id="1409233248">
      <w:marLeft w:val="480"/>
      <w:marRight w:val="0"/>
      <w:marTop w:val="0"/>
      <w:marBottom w:val="0"/>
      <w:divBdr>
        <w:top w:val="none" w:sz="0" w:space="0" w:color="auto"/>
        <w:left w:val="none" w:sz="0" w:space="0" w:color="auto"/>
        <w:bottom w:val="none" w:sz="0" w:space="0" w:color="auto"/>
        <w:right w:val="none" w:sz="0" w:space="0" w:color="auto"/>
      </w:divBdr>
    </w:div>
    <w:div w:id="1409501320">
      <w:marLeft w:val="480"/>
      <w:marRight w:val="0"/>
      <w:marTop w:val="0"/>
      <w:marBottom w:val="0"/>
      <w:divBdr>
        <w:top w:val="none" w:sz="0" w:space="0" w:color="auto"/>
        <w:left w:val="none" w:sz="0" w:space="0" w:color="auto"/>
        <w:bottom w:val="none" w:sz="0" w:space="0" w:color="auto"/>
        <w:right w:val="none" w:sz="0" w:space="0" w:color="auto"/>
      </w:divBdr>
    </w:div>
    <w:div w:id="1409575670">
      <w:marLeft w:val="480"/>
      <w:marRight w:val="0"/>
      <w:marTop w:val="0"/>
      <w:marBottom w:val="0"/>
      <w:divBdr>
        <w:top w:val="none" w:sz="0" w:space="0" w:color="auto"/>
        <w:left w:val="none" w:sz="0" w:space="0" w:color="auto"/>
        <w:bottom w:val="none" w:sz="0" w:space="0" w:color="auto"/>
        <w:right w:val="none" w:sz="0" w:space="0" w:color="auto"/>
      </w:divBdr>
    </w:div>
    <w:div w:id="1409614348">
      <w:marLeft w:val="480"/>
      <w:marRight w:val="0"/>
      <w:marTop w:val="0"/>
      <w:marBottom w:val="0"/>
      <w:divBdr>
        <w:top w:val="none" w:sz="0" w:space="0" w:color="auto"/>
        <w:left w:val="none" w:sz="0" w:space="0" w:color="auto"/>
        <w:bottom w:val="none" w:sz="0" w:space="0" w:color="auto"/>
        <w:right w:val="none" w:sz="0" w:space="0" w:color="auto"/>
      </w:divBdr>
    </w:div>
    <w:div w:id="1409814609">
      <w:marLeft w:val="480"/>
      <w:marRight w:val="0"/>
      <w:marTop w:val="0"/>
      <w:marBottom w:val="0"/>
      <w:divBdr>
        <w:top w:val="none" w:sz="0" w:space="0" w:color="auto"/>
        <w:left w:val="none" w:sz="0" w:space="0" w:color="auto"/>
        <w:bottom w:val="none" w:sz="0" w:space="0" w:color="auto"/>
        <w:right w:val="none" w:sz="0" w:space="0" w:color="auto"/>
      </w:divBdr>
    </w:div>
    <w:div w:id="1410273895">
      <w:marLeft w:val="480"/>
      <w:marRight w:val="0"/>
      <w:marTop w:val="0"/>
      <w:marBottom w:val="0"/>
      <w:divBdr>
        <w:top w:val="none" w:sz="0" w:space="0" w:color="auto"/>
        <w:left w:val="none" w:sz="0" w:space="0" w:color="auto"/>
        <w:bottom w:val="none" w:sz="0" w:space="0" w:color="auto"/>
        <w:right w:val="none" w:sz="0" w:space="0" w:color="auto"/>
      </w:divBdr>
    </w:div>
    <w:div w:id="1410347710">
      <w:marLeft w:val="480"/>
      <w:marRight w:val="0"/>
      <w:marTop w:val="0"/>
      <w:marBottom w:val="0"/>
      <w:divBdr>
        <w:top w:val="none" w:sz="0" w:space="0" w:color="auto"/>
        <w:left w:val="none" w:sz="0" w:space="0" w:color="auto"/>
        <w:bottom w:val="none" w:sz="0" w:space="0" w:color="auto"/>
        <w:right w:val="none" w:sz="0" w:space="0" w:color="auto"/>
      </w:divBdr>
    </w:div>
    <w:div w:id="1410619691">
      <w:marLeft w:val="480"/>
      <w:marRight w:val="0"/>
      <w:marTop w:val="0"/>
      <w:marBottom w:val="0"/>
      <w:divBdr>
        <w:top w:val="none" w:sz="0" w:space="0" w:color="auto"/>
        <w:left w:val="none" w:sz="0" w:space="0" w:color="auto"/>
        <w:bottom w:val="none" w:sz="0" w:space="0" w:color="auto"/>
        <w:right w:val="none" w:sz="0" w:space="0" w:color="auto"/>
      </w:divBdr>
    </w:div>
    <w:div w:id="1410806521">
      <w:marLeft w:val="480"/>
      <w:marRight w:val="0"/>
      <w:marTop w:val="0"/>
      <w:marBottom w:val="0"/>
      <w:divBdr>
        <w:top w:val="none" w:sz="0" w:space="0" w:color="auto"/>
        <w:left w:val="none" w:sz="0" w:space="0" w:color="auto"/>
        <w:bottom w:val="none" w:sz="0" w:space="0" w:color="auto"/>
        <w:right w:val="none" w:sz="0" w:space="0" w:color="auto"/>
      </w:divBdr>
    </w:div>
    <w:div w:id="1410883765">
      <w:marLeft w:val="480"/>
      <w:marRight w:val="0"/>
      <w:marTop w:val="0"/>
      <w:marBottom w:val="0"/>
      <w:divBdr>
        <w:top w:val="none" w:sz="0" w:space="0" w:color="auto"/>
        <w:left w:val="none" w:sz="0" w:space="0" w:color="auto"/>
        <w:bottom w:val="none" w:sz="0" w:space="0" w:color="auto"/>
        <w:right w:val="none" w:sz="0" w:space="0" w:color="auto"/>
      </w:divBdr>
    </w:div>
    <w:div w:id="1411584593">
      <w:marLeft w:val="480"/>
      <w:marRight w:val="0"/>
      <w:marTop w:val="0"/>
      <w:marBottom w:val="0"/>
      <w:divBdr>
        <w:top w:val="none" w:sz="0" w:space="0" w:color="auto"/>
        <w:left w:val="none" w:sz="0" w:space="0" w:color="auto"/>
        <w:bottom w:val="none" w:sz="0" w:space="0" w:color="auto"/>
        <w:right w:val="none" w:sz="0" w:space="0" w:color="auto"/>
      </w:divBdr>
    </w:div>
    <w:div w:id="1411585882">
      <w:marLeft w:val="480"/>
      <w:marRight w:val="0"/>
      <w:marTop w:val="0"/>
      <w:marBottom w:val="0"/>
      <w:divBdr>
        <w:top w:val="none" w:sz="0" w:space="0" w:color="auto"/>
        <w:left w:val="none" w:sz="0" w:space="0" w:color="auto"/>
        <w:bottom w:val="none" w:sz="0" w:space="0" w:color="auto"/>
        <w:right w:val="none" w:sz="0" w:space="0" w:color="auto"/>
      </w:divBdr>
    </w:div>
    <w:div w:id="1411732507">
      <w:marLeft w:val="480"/>
      <w:marRight w:val="0"/>
      <w:marTop w:val="0"/>
      <w:marBottom w:val="0"/>
      <w:divBdr>
        <w:top w:val="none" w:sz="0" w:space="0" w:color="auto"/>
        <w:left w:val="none" w:sz="0" w:space="0" w:color="auto"/>
        <w:bottom w:val="none" w:sz="0" w:space="0" w:color="auto"/>
        <w:right w:val="none" w:sz="0" w:space="0" w:color="auto"/>
      </w:divBdr>
    </w:div>
    <w:div w:id="1412121345">
      <w:marLeft w:val="480"/>
      <w:marRight w:val="0"/>
      <w:marTop w:val="0"/>
      <w:marBottom w:val="0"/>
      <w:divBdr>
        <w:top w:val="none" w:sz="0" w:space="0" w:color="auto"/>
        <w:left w:val="none" w:sz="0" w:space="0" w:color="auto"/>
        <w:bottom w:val="none" w:sz="0" w:space="0" w:color="auto"/>
        <w:right w:val="none" w:sz="0" w:space="0" w:color="auto"/>
      </w:divBdr>
    </w:div>
    <w:div w:id="1412195153">
      <w:marLeft w:val="480"/>
      <w:marRight w:val="0"/>
      <w:marTop w:val="0"/>
      <w:marBottom w:val="0"/>
      <w:divBdr>
        <w:top w:val="none" w:sz="0" w:space="0" w:color="auto"/>
        <w:left w:val="none" w:sz="0" w:space="0" w:color="auto"/>
        <w:bottom w:val="none" w:sz="0" w:space="0" w:color="auto"/>
        <w:right w:val="none" w:sz="0" w:space="0" w:color="auto"/>
      </w:divBdr>
    </w:div>
    <w:div w:id="1412577686">
      <w:marLeft w:val="480"/>
      <w:marRight w:val="0"/>
      <w:marTop w:val="0"/>
      <w:marBottom w:val="0"/>
      <w:divBdr>
        <w:top w:val="none" w:sz="0" w:space="0" w:color="auto"/>
        <w:left w:val="none" w:sz="0" w:space="0" w:color="auto"/>
        <w:bottom w:val="none" w:sz="0" w:space="0" w:color="auto"/>
        <w:right w:val="none" w:sz="0" w:space="0" w:color="auto"/>
      </w:divBdr>
    </w:div>
    <w:div w:id="1412851739">
      <w:marLeft w:val="480"/>
      <w:marRight w:val="0"/>
      <w:marTop w:val="0"/>
      <w:marBottom w:val="0"/>
      <w:divBdr>
        <w:top w:val="none" w:sz="0" w:space="0" w:color="auto"/>
        <w:left w:val="none" w:sz="0" w:space="0" w:color="auto"/>
        <w:bottom w:val="none" w:sz="0" w:space="0" w:color="auto"/>
        <w:right w:val="none" w:sz="0" w:space="0" w:color="auto"/>
      </w:divBdr>
    </w:div>
    <w:div w:id="1413351580">
      <w:marLeft w:val="480"/>
      <w:marRight w:val="0"/>
      <w:marTop w:val="0"/>
      <w:marBottom w:val="0"/>
      <w:divBdr>
        <w:top w:val="none" w:sz="0" w:space="0" w:color="auto"/>
        <w:left w:val="none" w:sz="0" w:space="0" w:color="auto"/>
        <w:bottom w:val="none" w:sz="0" w:space="0" w:color="auto"/>
        <w:right w:val="none" w:sz="0" w:space="0" w:color="auto"/>
      </w:divBdr>
    </w:div>
    <w:div w:id="1413623182">
      <w:marLeft w:val="480"/>
      <w:marRight w:val="0"/>
      <w:marTop w:val="0"/>
      <w:marBottom w:val="0"/>
      <w:divBdr>
        <w:top w:val="none" w:sz="0" w:space="0" w:color="auto"/>
        <w:left w:val="none" w:sz="0" w:space="0" w:color="auto"/>
        <w:bottom w:val="none" w:sz="0" w:space="0" w:color="auto"/>
        <w:right w:val="none" w:sz="0" w:space="0" w:color="auto"/>
      </w:divBdr>
    </w:div>
    <w:div w:id="1413965190">
      <w:marLeft w:val="480"/>
      <w:marRight w:val="0"/>
      <w:marTop w:val="0"/>
      <w:marBottom w:val="0"/>
      <w:divBdr>
        <w:top w:val="none" w:sz="0" w:space="0" w:color="auto"/>
        <w:left w:val="none" w:sz="0" w:space="0" w:color="auto"/>
        <w:bottom w:val="none" w:sz="0" w:space="0" w:color="auto"/>
        <w:right w:val="none" w:sz="0" w:space="0" w:color="auto"/>
      </w:divBdr>
    </w:div>
    <w:div w:id="1414160978">
      <w:marLeft w:val="480"/>
      <w:marRight w:val="0"/>
      <w:marTop w:val="0"/>
      <w:marBottom w:val="0"/>
      <w:divBdr>
        <w:top w:val="none" w:sz="0" w:space="0" w:color="auto"/>
        <w:left w:val="none" w:sz="0" w:space="0" w:color="auto"/>
        <w:bottom w:val="none" w:sz="0" w:space="0" w:color="auto"/>
        <w:right w:val="none" w:sz="0" w:space="0" w:color="auto"/>
      </w:divBdr>
    </w:div>
    <w:div w:id="1415082269">
      <w:marLeft w:val="480"/>
      <w:marRight w:val="0"/>
      <w:marTop w:val="0"/>
      <w:marBottom w:val="0"/>
      <w:divBdr>
        <w:top w:val="none" w:sz="0" w:space="0" w:color="auto"/>
        <w:left w:val="none" w:sz="0" w:space="0" w:color="auto"/>
        <w:bottom w:val="none" w:sz="0" w:space="0" w:color="auto"/>
        <w:right w:val="none" w:sz="0" w:space="0" w:color="auto"/>
      </w:divBdr>
    </w:div>
    <w:div w:id="1415203004">
      <w:marLeft w:val="480"/>
      <w:marRight w:val="0"/>
      <w:marTop w:val="0"/>
      <w:marBottom w:val="0"/>
      <w:divBdr>
        <w:top w:val="none" w:sz="0" w:space="0" w:color="auto"/>
        <w:left w:val="none" w:sz="0" w:space="0" w:color="auto"/>
        <w:bottom w:val="none" w:sz="0" w:space="0" w:color="auto"/>
        <w:right w:val="none" w:sz="0" w:space="0" w:color="auto"/>
      </w:divBdr>
    </w:div>
    <w:div w:id="1415470256">
      <w:marLeft w:val="480"/>
      <w:marRight w:val="0"/>
      <w:marTop w:val="0"/>
      <w:marBottom w:val="0"/>
      <w:divBdr>
        <w:top w:val="none" w:sz="0" w:space="0" w:color="auto"/>
        <w:left w:val="none" w:sz="0" w:space="0" w:color="auto"/>
        <w:bottom w:val="none" w:sz="0" w:space="0" w:color="auto"/>
        <w:right w:val="none" w:sz="0" w:space="0" w:color="auto"/>
      </w:divBdr>
    </w:div>
    <w:div w:id="1416126948">
      <w:marLeft w:val="480"/>
      <w:marRight w:val="0"/>
      <w:marTop w:val="0"/>
      <w:marBottom w:val="0"/>
      <w:divBdr>
        <w:top w:val="none" w:sz="0" w:space="0" w:color="auto"/>
        <w:left w:val="none" w:sz="0" w:space="0" w:color="auto"/>
        <w:bottom w:val="none" w:sz="0" w:space="0" w:color="auto"/>
        <w:right w:val="none" w:sz="0" w:space="0" w:color="auto"/>
      </w:divBdr>
    </w:div>
    <w:div w:id="1416244144">
      <w:marLeft w:val="480"/>
      <w:marRight w:val="0"/>
      <w:marTop w:val="0"/>
      <w:marBottom w:val="0"/>
      <w:divBdr>
        <w:top w:val="none" w:sz="0" w:space="0" w:color="auto"/>
        <w:left w:val="none" w:sz="0" w:space="0" w:color="auto"/>
        <w:bottom w:val="none" w:sz="0" w:space="0" w:color="auto"/>
        <w:right w:val="none" w:sz="0" w:space="0" w:color="auto"/>
      </w:divBdr>
    </w:div>
    <w:div w:id="1416974246">
      <w:marLeft w:val="480"/>
      <w:marRight w:val="0"/>
      <w:marTop w:val="0"/>
      <w:marBottom w:val="0"/>
      <w:divBdr>
        <w:top w:val="none" w:sz="0" w:space="0" w:color="auto"/>
        <w:left w:val="none" w:sz="0" w:space="0" w:color="auto"/>
        <w:bottom w:val="none" w:sz="0" w:space="0" w:color="auto"/>
        <w:right w:val="none" w:sz="0" w:space="0" w:color="auto"/>
      </w:divBdr>
    </w:div>
    <w:div w:id="1417020158">
      <w:marLeft w:val="480"/>
      <w:marRight w:val="0"/>
      <w:marTop w:val="0"/>
      <w:marBottom w:val="0"/>
      <w:divBdr>
        <w:top w:val="none" w:sz="0" w:space="0" w:color="auto"/>
        <w:left w:val="none" w:sz="0" w:space="0" w:color="auto"/>
        <w:bottom w:val="none" w:sz="0" w:space="0" w:color="auto"/>
        <w:right w:val="none" w:sz="0" w:space="0" w:color="auto"/>
      </w:divBdr>
    </w:div>
    <w:div w:id="1417089554">
      <w:marLeft w:val="480"/>
      <w:marRight w:val="0"/>
      <w:marTop w:val="0"/>
      <w:marBottom w:val="0"/>
      <w:divBdr>
        <w:top w:val="none" w:sz="0" w:space="0" w:color="auto"/>
        <w:left w:val="none" w:sz="0" w:space="0" w:color="auto"/>
        <w:bottom w:val="none" w:sz="0" w:space="0" w:color="auto"/>
        <w:right w:val="none" w:sz="0" w:space="0" w:color="auto"/>
      </w:divBdr>
    </w:div>
    <w:div w:id="1417090211">
      <w:marLeft w:val="480"/>
      <w:marRight w:val="0"/>
      <w:marTop w:val="0"/>
      <w:marBottom w:val="0"/>
      <w:divBdr>
        <w:top w:val="none" w:sz="0" w:space="0" w:color="auto"/>
        <w:left w:val="none" w:sz="0" w:space="0" w:color="auto"/>
        <w:bottom w:val="none" w:sz="0" w:space="0" w:color="auto"/>
        <w:right w:val="none" w:sz="0" w:space="0" w:color="auto"/>
      </w:divBdr>
    </w:div>
    <w:div w:id="1417091274">
      <w:marLeft w:val="480"/>
      <w:marRight w:val="0"/>
      <w:marTop w:val="0"/>
      <w:marBottom w:val="0"/>
      <w:divBdr>
        <w:top w:val="none" w:sz="0" w:space="0" w:color="auto"/>
        <w:left w:val="none" w:sz="0" w:space="0" w:color="auto"/>
        <w:bottom w:val="none" w:sz="0" w:space="0" w:color="auto"/>
        <w:right w:val="none" w:sz="0" w:space="0" w:color="auto"/>
      </w:divBdr>
    </w:div>
    <w:div w:id="1417555547">
      <w:marLeft w:val="480"/>
      <w:marRight w:val="0"/>
      <w:marTop w:val="0"/>
      <w:marBottom w:val="0"/>
      <w:divBdr>
        <w:top w:val="none" w:sz="0" w:space="0" w:color="auto"/>
        <w:left w:val="none" w:sz="0" w:space="0" w:color="auto"/>
        <w:bottom w:val="none" w:sz="0" w:space="0" w:color="auto"/>
        <w:right w:val="none" w:sz="0" w:space="0" w:color="auto"/>
      </w:divBdr>
    </w:div>
    <w:div w:id="1417701969">
      <w:marLeft w:val="480"/>
      <w:marRight w:val="0"/>
      <w:marTop w:val="0"/>
      <w:marBottom w:val="0"/>
      <w:divBdr>
        <w:top w:val="none" w:sz="0" w:space="0" w:color="auto"/>
        <w:left w:val="none" w:sz="0" w:space="0" w:color="auto"/>
        <w:bottom w:val="none" w:sz="0" w:space="0" w:color="auto"/>
        <w:right w:val="none" w:sz="0" w:space="0" w:color="auto"/>
      </w:divBdr>
    </w:div>
    <w:div w:id="1417898816">
      <w:marLeft w:val="480"/>
      <w:marRight w:val="0"/>
      <w:marTop w:val="0"/>
      <w:marBottom w:val="0"/>
      <w:divBdr>
        <w:top w:val="none" w:sz="0" w:space="0" w:color="auto"/>
        <w:left w:val="none" w:sz="0" w:space="0" w:color="auto"/>
        <w:bottom w:val="none" w:sz="0" w:space="0" w:color="auto"/>
        <w:right w:val="none" w:sz="0" w:space="0" w:color="auto"/>
      </w:divBdr>
    </w:div>
    <w:div w:id="1418165612">
      <w:marLeft w:val="480"/>
      <w:marRight w:val="0"/>
      <w:marTop w:val="0"/>
      <w:marBottom w:val="0"/>
      <w:divBdr>
        <w:top w:val="none" w:sz="0" w:space="0" w:color="auto"/>
        <w:left w:val="none" w:sz="0" w:space="0" w:color="auto"/>
        <w:bottom w:val="none" w:sz="0" w:space="0" w:color="auto"/>
        <w:right w:val="none" w:sz="0" w:space="0" w:color="auto"/>
      </w:divBdr>
    </w:div>
    <w:div w:id="1418403286">
      <w:marLeft w:val="480"/>
      <w:marRight w:val="0"/>
      <w:marTop w:val="0"/>
      <w:marBottom w:val="0"/>
      <w:divBdr>
        <w:top w:val="none" w:sz="0" w:space="0" w:color="auto"/>
        <w:left w:val="none" w:sz="0" w:space="0" w:color="auto"/>
        <w:bottom w:val="none" w:sz="0" w:space="0" w:color="auto"/>
        <w:right w:val="none" w:sz="0" w:space="0" w:color="auto"/>
      </w:divBdr>
    </w:div>
    <w:div w:id="1419982829">
      <w:marLeft w:val="480"/>
      <w:marRight w:val="0"/>
      <w:marTop w:val="0"/>
      <w:marBottom w:val="0"/>
      <w:divBdr>
        <w:top w:val="none" w:sz="0" w:space="0" w:color="auto"/>
        <w:left w:val="none" w:sz="0" w:space="0" w:color="auto"/>
        <w:bottom w:val="none" w:sz="0" w:space="0" w:color="auto"/>
        <w:right w:val="none" w:sz="0" w:space="0" w:color="auto"/>
      </w:divBdr>
    </w:div>
    <w:div w:id="1420833217">
      <w:marLeft w:val="480"/>
      <w:marRight w:val="0"/>
      <w:marTop w:val="0"/>
      <w:marBottom w:val="0"/>
      <w:divBdr>
        <w:top w:val="none" w:sz="0" w:space="0" w:color="auto"/>
        <w:left w:val="none" w:sz="0" w:space="0" w:color="auto"/>
        <w:bottom w:val="none" w:sz="0" w:space="0" w:color="auto"/>
        <w:right w:val="none" w:sz="0" w:space="0" w:color="auto"/>
      </w:divBdr>
    </w:div>
    <w:div w:id="1420905638">
      <w:marLeft w:val="480"/>
      <w:marRight w:val="0"/>
      <w:marTop w:val="0"/>
      <w:marBottom w:val="0"/>
      <w:divBdr>
        <w:top w:val="none" w:sz="0" w:space="0" w:color="auto"/>
        <w:left w:val="none" w:sz="0" w:space="0" w:color="auto"/>
        <w:bottom w:val="none" w:sz="0" w:space="0" w:color="auto"/>
        <w:right w:val="none" w:sz="0" w:space="0" w:color="auto"/>
      </w:divBdr>
    </w:div>
    <w:div w:id="1421020932">
      <w:marLeft w:val="480"/>
      <w:marRight w:val="0"/>
      <w:marTop w:val="0"/>
      <w:marBottom w:val="0"/>
      <w:divBdr>
        <w:top w:val="none" w:sz="0" w:space="0" w:color="auto"/>
        <w:left w:val="none" w:sz="0" w:space="0" w:color="auto"/>
        <w:bottom w:val="none" w:sz="0" w:space="0" w:color="auto"/>
        <w:right w:val="none" w:sz="0" w:space="0" w:color="auto"/>
      </w:divBdr>
    </w:div>
    <w:div w:id="1421219539">
      <w:marLeft w:val="480"/>
      <w:marRight w:val="0"/>
      <w:marTop w:val="0"/>
      <w:marBottom w:val="0"/>
      <w:divBdr>
        <w:top w:val="none" w:sz="0" w:space="0" w:color="auto"/>
        <w:left w:val="none" w:sz="0" w:space="0" w:color="auto"/>
        <w:bottom w:val="none" w:sz="0" w:space="0" w:color="auto"/>
        <w:right w:val="none" w:sz="0" w:space="0" w:color="auto"/>
      </w:divBdr>
    </w:div>
    <w:div w:id="1421869468">
      <w:marLeft w:val="480"/>
      <w:marRight w:val="0"/>
      <w:marTop w:val="0"/>
      <w:marBottom w:val="0"/>
      <w:divBdr>
        <w:top w:val="none" w:sz="0" w:space="0" w:color="auto"/>
        <w:left w:val="none" w:sz="0" w:space="0" w:color="auto"/>
        <w:bottom w:val="none" w:sz="0" w:space="0" w:color="auto"/>
        <w:right w:val="none" w:sz="0" w:space="0" w:color="auto"/>
      </w:divBdr>
    </w:div>
    <w:div w:id="1423263605">
      <w:marLeft w:val="480"/>
      <w:marRight w:val="0"/>
      <w:marTop w:val="0"/>
      <w:marBottom w:val="0"/>
      <w:divBdr>
        <w:top w:val="none" w:sz="0" w:space="0" w:color="auto"/>
        <w:left w:val="none" w:sz="0" w:space="0" w:color="auto"/>
        <w:bottom w:val="none" w:sz="0" w:space="0" w:color="auto"/>
        <w:right w:val="none" w:sz="0" w:space="0" w:color="auto"/>
      </w:divBdr>
    </w:div>
    <w:div w:id="1423649645">
      <w:marLeft w:val="480"/>
      <w:marRight w:val="0"/>
      <w:marTop w:val="0"/>
      <w:marBottom w:val="0"/>
      <w:divBdr>
        <w:top w:val="none" w:sz="0" w:space="0" w:color="auto"/>
        <w:left w:val="none" w:sz="0" w:space="0" w:color="auto"/>
        <w:bottom w:val="none" w:sz="0" w:space="0" w:color="auto"/>
        <w:right w:val="none" w:sz="0" w:space="0" w:color="auto"/>
      </w:divBdr>
    </w:div>
    <w:div w:id="1424180890">
      <w:marLeft w:val="480"/>
      <w:marRight w:val="0"/>
      <w:marTop w:val="0"/>
      <w:marBottom w:val="0"/>
      <w:divBdr>
        <w:top w:val="none" w:sz="0" w:space="0" w:color="auto"/>
        <w:left w:val="none" w:sz="0" w:space="0" w:color="auto"/>
        <w:bottom w:val="none" w:sz="0" w:space="0" w:color="auto"/>
        <w:right w:val="none" w:sz="0" w:space="0" w:color="auto"/>
      </w:divBdr>
    </w:div>
    <w:div w:id="1424453538">
      <w:marLeft w:val="480"/>
      <w:marRight w:val="0"/>
      <w:marTop w:val="0"/>
      <w:marBottom w:val="0"/>
      <w:divBdr>
        <w:top w:val="none" w:sz="0" w:space="0" w:color="auto"/>
        <w:left w:val="none" w:sz="0" w:space="0" w:color="auto"/>
        <w:bottom w:val="none" w:sz="0" w:space="0" w:color="auto"/>
        <w:right w:val="none" w:sz="0" w:space="0" w:color="auto"/>
      </w:divBdr>
    </w:div>
    <w:div w:id="1425034776">
      <w:marLeft w:val="480"/>
      <w:marRight w:val="0"/>
      <w:marTop w:val="0"/>
      <w:marBottom w:val="0"/>
      <w:divBdr>
        <w:top w:val="none" w:sz="0" w:space="0" w:color="auto"/>
        <w:left w:val="none" w:sz="0" w:space="0" w:color="auto"/>
        <w:bottom w:val="none" w:sz="0" w:space="0" w:color="auto"/>
        <w:right w:val="none" w:sz="0" w:space="0" w:color="auto"/>
      </w:divBdr>
    </w:div>
    <w:div w:id="1425492934">
      <w:marLeft w:val="480"/>
      <w:marRight w:val="0"/>
      <w:marTop w:val="0"/>
      <w:marBottom w:val="0"/>
      <w:divBdr>
        <w:top w:val="none" w:sz="0" w:space="0" w:color="auto"/>
        <w:left w:val="none" w:sz="0" w:space="0" w:color="auto"/>
        <w:bottom w:val="none" w:sz="0" w:space="0" w:color="auto"/>
        <w:right w:val="none" w:sz="0" w:space="0" w:color="auto"/>
      </w:divBdr>
    </w:div>
    <w:div w:id="1426800575">
      <w:marLeft w:val="480"/>
      <w:marRight w:val="0"/>
      <w:marTop w:val="0"/>
      <w:marBottom w:val="0"/>
      <w:divBdr>
        <w:top w:val="none" w:sz="0" w:space="0" w:color="auto"/>
        <w:left w:val="none" w:sz="0" w:space="0" w:color="auto"/>
        <w:bottom w:val="none" w:sz="0" w:space="0" w:color="auto"/>
        <w:right w:val="none" w:sz="0" w:space="0" w:color="auto"/>
      </w:divBdr>
    </w:div>
    <w:div w:id="1427075966">
      <w:marLeft w:val="480"/>
      <w:marRight w:val="0"/>
      <w:marTop w:val="0"/>
      <w:marBottom w:val="0"/>
      <w:divBdr>
        <w:top w:val="none" w:sz="0" w:space="0" w:color="auto"/>
        <w:left w:val="none" w:sz="0" w:space="0" w:color="auto"/>
        <w:bottom w:val="none" w:sz="0" w:space="0" w:color="auto"/>
        <w:right w:val="none" w:sz="0" w:space="0" w:color="auto"/>
      </w:divBdr>
    </w:div>
    <w:div w:id="1427580030">
      <w:marLeft w:val="480"/>
      <w:marRight w:val="0"/>
      <w:marTop w:val="0"/>
      <w:marBottom w:val="0"/>
      <w:divBdr>
        <w:top w:val="none" w:sz="0" w:space="0" w:color="auto"/>
        <w:left w:val="none" w:sz="0" w:space="0" w:color="auto"/>
        <w:bottom w:val="none" w:sz="0" w:space="0" w:color="auto"/>
        <w:right w:val="none" w:sz="0" w:space="0" w:color="auto"/>
      </w:divBdr>
    </w:div>
    <w:div w:id="1427848971">
      <w:marLeft w:val="480"/>
      <w:marRight w:val="0"/>
      <w:marTop w:val="0"/>
      <w:marBottom w:val="0"/>
      <w:divBdr>
        <w:top w:val="none" w:sz="0" w:space="0" w:color="auto"/>
        <w:left w:val="none" w:sz="0" w:space="0" w:color="auto"/>
        <w:bottom w:val="none" w:sz="0" w:space="0" w:color="auto"/>
        <w:right w:val="none" w:sz="0" w:space="0" w:color="auto"/>
      </w:divBdr>
    </w:div>
    <w:div w:id="1428577468">
      <w:marLeft w:val="480"/>
      <w:marRight w:val="0"/>
      <w:marTop w:val="0"/>
      <w:marBottom w:val="0"/>
      <w:divBdr>
        <w:top w:val="none" w:sz="0" w:space="0" w:color="auto"/>
        <w:left w:val="none" w:sz="0" w:space="0" w:color="auto"/>
        <w:bottom w:val="none" w:sz="0" w:space="0" w:color="auto"/>
        <w:right w:val="none" w:sz="0" w:space="0" w:color="auto"/>
      </w:divBdr>
    </w:div>
    <w:div w:id="1428581603">
      <w:marLeft w:val="480"/>
      <w:marRight w:val="0"/>
      <w:marTop w:val="0"/>
      <w:marBottom w:val="0"/>
      <w:divBdr>
        <w:top w:val="none" w:sz="0" w:space="0" w:color="auto"/>
        <w:left w:val="none" w:sz="0" w:space="0" w:color="auto"/>
        <w:bottom w:val="none" w:sz="0" w:space="0" w:color="auto"/>
        <w:right w:val="none" w:sz="0" w:space="0" w:color="auto"/>
      </w:divBdr>
    </w:div>
    <w:div w:id="1429425968">
      <w:marLeft w:val="480"/>
      <w:marRight w:val="0"/>
      <w:marTop w:val="0"/>
      <w:marBottom w:val="0"/>
      <w:divBdr>
        <w:top w:val="none" w:sz="0" w:space="0" w:color="auto"/>
        <w:left w:val="none" w:sz="0" w:space="0" w:color="auto"/>
        <w:bottom w:val="none" w:sz="0" w:space="0" w:color="auto"/>
        <w:right w:val="none" w:sz="0" w:space="0" w:color="auto"/>
      </w:divBdr>
    </w:div>
    <w:div w:id="1429738354">
      <w:marLeft w:val="480"/>
      <w:marRight w:val="0"/>
      <w:marTop w:val="0"/>
      <w:marBottom w:val="0"/>
      <w:divBdr>
        <w:top w:val="none" w:sz="0" w:space="0" w:color="auto"/>
        <w:left w:val="none" w:sz="0" w:space="0" w:color="auto"/>
        <w:bottom w:val="none" w:sz="0" w:space="0" w:color="auto"/>
        <w:right w:val="none" w:sz="0" w:space="0" w:color="auto"/>
      </w:divBdr>
    </w:div>
    <w:div w:id="1429959344">
      <w:marLeft w:val="480"/>
      <w:marRight w:val="0"/>
      <w:marTop w:val="0"/>
      <w:marBottom w:val="0"/>
      <w:divBdr>
        <w:top w:val="none" w:sz="0" w:space="0" w:color="auto"/>
        <w:left w:val="none" w:sz="0" w:space="0" w:color="auto"/>
        <w:bottom w:val="none" w:sz="0" w:space="0" w:color="auto"/>
        <w:right w:val="none" w:sz="0" w:space="0" w:color="auto"/>
      </w:divBdr>
    </w:div>
    <w:div w:id="1430076182">
      <w:marLeft w:val="480"/>
      <w:marRight w:val="0"/>
      <w:marTop w:val="0"/>
      <w:marBottom w:val="0"/>
      <w:divBdr>
        <w:top w:val="none" w:sz="0" w:space="0" w:color="auto"/>
        <w:left w:val="none" w:sz="0" w:space="0" w:color="auto"/>
        <w:bottom w:val="none" w:sz="0" w:space="0" w:color="auto"/>
        <w:right w:val="none" w:sz="0" w:space="0" w:color="auto"/>
      </w:divBdr>
    </w:div>
    <w:div w:id="1430389408">
      <w:marLeft w:val="480"/>
      <w:marRight w:val="0"/>
      <w:marTop w:val="0"/>
      <w:marBottom w:val="0"/>
      <w:divBdr>
        <w:top w:val="none" w:sz="0" w:space="0" w:color="auto"/>
        <w:left w:val="none" w:sz="0" w:space="0" w:color="auto"/>
        <w:bottom w:val="none" w:sz="0" w:space="0" w:color="auto"/>
        <w:right w:val="none" w:sz="0" w:space="0" w:color="auto"/>
      </w:divBdr>
    </w:div>
    <w:div w:id="1430465744">
      <w:marLeft w:val="480"/>
      <w:marRight w:val="0"/>
      <w:marTop w:val="0"/>
      <w:marBottom w:val="0"/>
      <w:divBdr>
        <w:top w:val="none" w:sz="0" w:space="0" w:color="auto"/>
        <w:left w:val="none" w:sz="0" w:space="0" w:color="auto"/>
        <w:bottom w:val="none" w:sz="0" w:space="0" w:color="auto"/>
        <w:right w:val="none" w:sz="0" w:space="0" w:color="auto"/>
      </w:divBdr>
    </w:div>
    <w:div w:id="1430663773">
      <w:marLeft w:val="480"/>
      <w:marRight w:val="0"/>
      <w:marTop w:val="0"/>
      <w:marBottom w:val="0"/>
      <w:divBdr>
        <w:top w:val="none" w:sz="0" w:space="0" w:color="auto"/>
        <w:left w:val="none" w:sz="0" w:space="0" w:color="auto"/>
        <w:bottom w:val="none" w:sz="0" w:space="0" w:color="auto"/>
        <w:right w:val="none" w:sz="0" w:space="0" w:color="auto"/>
      </w:divBdr>
    </w:div>
    <w:div w:id="1430853718">
      <w:marLeft w:val="480"/>
      <w:marRight w:val="0"/>
      <w:marTop w:val="0"/>
      <w:marBottom w:val="0"/>
      <w:divBdr>
        <w:top w:val="none" w:sz="0" w:space="0" w:color="auto"/>
        <w:left w:val="none" w:sz="0" w:space="0" w:color="auto"/>
        <w:bottom w:val="none" w:sz="0" w:space="0" w:color="auto"/>
        <w:right w:val="none" w:sz="0" w:space="0" w:color="auto"/>
      </w:divBdr>
    </w:div>
    <w:div w:id="1430856059">
      <w:marLeft w:val="480"/>
      <w:marRight w:val="0"/>
      <w:marTop w:val="0"/>
      <w:marBottom w:val="0"/>
      <w:divBdr>
        <w:top w:val="none" w:sz="0" w:space="0" w:color="auto"/>
        <w:left w:val="none" w:sz="0" w:space="0" w:color="auto"/>
        <w:bottom w:val="none" w:sz="0" w:space="0" w:color="auto"/>
        <w:right w:val="none" w:sz="0" w:space="0" w:color="auto"/>
      </w:divBdr>
    </w:div>
    <w:div w:id="1430858533">
      <w:marLeft w:val="480"/>
      <w:marRight w:val="0"/>
      <w:marTop w:val="0"/>
      <w:marBottom w:val="0"/>
      <w:divBdr>
        <w:top w:val="none" w:sz="0" w:space="0" w:color="auto"/>
        <w:left w:val="none" w:sz="0" w:space="0" w:color="auto"/>
        <w:bottom w:val="none" w:sz="0" w:space="0" w:color="auto"/>
        <w:right w:val="none" w:sz="0" w:space="0" w:color="auto"/>
      </w:divBdr>
    </w:div>
    <w:div w:id="1430926967">
      <w:marLeft w:val="480"/>
      <w:marRight w:val="0"/>
      <w:marTop w:val="0"/>
      <w:marBottom w:val="0"/>
      <w:divBdr>
        <w:top w:val="none" w:sz="0" w:space="0" w:color="auto"/>
        <w:left w:val="none" w:sz="0" w:space="0" w:color="auto"/>
        <w:bottom w:val="none" w:sz="0" w:space="0" w:color="auto"/>
        <w:right w:val="none" w:sz="0" w:space="0" w:color="auto"/>
      </w:divBdr>
    </w:div>
    <w:div w:id="1431004749">
      <w:marLeft w:val="480"/>
      <w:marRight w:val="0"/>
      <w:marTop w:val="0"/>
      <w:marBottom w:val="0"/>
      <w:divBdr>
        <w:top w:val="none" w:sz="0" w:space="0" w:color="auto"/>
        <w:left w:val="none" w:sz="0" w:space="0" w:color="auto"/>
        <w:bottom w:val="none" w:sz="0" w:space="0" w:color="auto"/>
        <w:right w:val="none" w:sz="0" w:space="0" w:color="auto"/>
      </w:divBdr>
    </w:div>
    <w:div w:id="1431462789">
      <w:marLeft w:val="480"/>
      <w:marRight w:val="0"/>
      <w:marTop w:val="0"/>
      <w:marBottom w:val="0"/>
      <w:divBdr>
        <w:top w:val="none" w:sz="0" w:space="0" w:color="auto"/>
        <w:left w:val="none" w:sz="0" w:space="0" w:color="auto"/>
        <w:bottom w:val="none" w:sz="0" w:space="0" w:color="auto"/>
        <w:right w:val="none" w:sz="0" w:space="0" w:color="auto"/>
      </w:divBdr>
    </w:div>
    <w:div w:id="1431848748">
      <w:marLeft w:val="480"/>
      <w:marRight w:val="0"/>
      <w:marTop w:val="0"/>
      <w:marBottom w:val="0"/>
      <w:divBdr>
        <w:top w:val="none" w:sz="0" w:space="0" w:color="auto"/>
        <w:left w:val="none" w:sz="0" w:space="0" w:color="auto"/>
        <w:bottom w:val="none" w:sz="0" w:space="0" w:color="auto"/>
        <w:right w:val="none" w:sz="0" w:space="0" w:color="auto"/>
      </w:divBdr>
    </w:div>
    <w:div w:id="1432093240">
      <w:marLeft w:val="480"/>
      <w:marRight w:val="0"/>
      <w:marTop w:val="0"/>
      <w:marBottom w:val="0"/>
      <w:divBdr>
        <w:top w:val="none" w:sz="0" w:space="0" w:color="auto"/>
        <w:left w:val="none" w:sz="0" w:space="0" w:color="auto"/>
        <w:bottom w:val="none" w:sz="0" w:space="0" w:color="auto"/>
        <w:right w:val="none" w:sz="0" w:space="0" w:color="auto"/>
      </w:divBdr>
    </w:div>
    <w:div w:id="1432236640">
      <w:marLeft w:val="480"/>
      <w:marRight w:val="0"/>
      <w:marTop w:val="0"/>
      <w:marBottom w:val="0"/>
      <w:divBdr>
        <w:top w:val="none" w:sz="0" w:space="0" w:color="auto"/>
        <w:left w:val="none" w:sz="0" w:space="0" w:color="auto"/>
        <w:bottom w:val="none" w:sz="0" w:space="0" w:color="auto"/>
        <w:right w:val="none" w:sz="0" w:space="0" w:color="auto"/>
      </w:divBdr>
    </w:div>
    <w:div w:id="1432774457">
      <w:marLeft w:val="480"/>
      <w:marRight w:val="0"/>
      <w:marTop w:val="0"/>
      <w:marBottom w:val="0"/>
      <w:divBdr>
        <w:top w:val="none" w:sz="0" w:space="0" w:color="auto"/>
        <w:left w:val="none" w:sz="0" w:space="0" w:color="auto"/>
        <w:bottom w:val="none" w:sz="0" w:space="0" w:color="auto"/>
        <w:right w:val="none" w:sz="0" w:space="0" w:color="auto"/>
      </w:divBdr>
    </w:div>
    <w:div w:id="1433014653">
      <w:marLeft w:val="480"/>
      <w:marRight w:val="0"/>
      <w:marTop w:val="0"/>
      <w:marBottom w:val="0"/>
      <w:divBdr>
        <w:top w:val="none" w:sz="0" w:space="0" w:color="auto"/>
        <w:left w:val="none" w:sz="0" w:space="0" w:color="auto"/>
        <w:bottom w:val="none" w:sz="0" w:space="0" w:color="auto"/>
        <w:right w:val="none" w:sz="0" w:space="0" w:color="auto"/>
      </w:divBdr>
    </w:div>
    <w:div w:id="1433354775">
      <w:marLeft w:val="480"/>
      <w:marRight w:val="0"/>
      <w:marTop w:val="0"/>
      <w:marBottom w:val="0"/>
      <w:divBdr>
        <w:top w:val="none" w:sz="0" w:space="0" w:color="auto"/>
        <w:left w:val="none" w:sz="0" w:space="0" w:color="auto"/>
        <w:bottom w:val="none" w:sz="0" w:space="0" w:color="auto"/>
        <w:right w:val="none" w:sz="0" w:space="0" w:color="auto"/>
      </w:divBdr>
    </w:div>
    <w:div w:id="1433551476">
      <w:marLeft w:val="480"/>
      <w:marRight w:val="0"/>
      <w:marTop w:val="0"/>
      <w:marBottom w:val="0"/>
      <w:divBdr>
        <w:top w:val="none" w:sz="0" w:space="0" w:color="auto"/>
        <w:left w:val="none" w:sz="0" w:space="0" w:color="auto"/>
        <w:bottom w:val="none" w:sz="0" w:space="0" w:color="auto"/>
        <w:right w:val="none" w:sz="0" w:space="0" w:color="auto"/>
      </w:divBdr>
    </w:div>
    <w:div w:id="1433629376">
      <w:marLeft w:val="480"/>
      <w:marRight w:val="0"/>
      <w:marTop w:val="0"/>
      <w:marBottom w:val="0"/>
      <w:divBdr>
        <w:top w:val="none" w:sz="0" w:space="0" w:color="auto"/>
        <w:left w:val="none" w:sz="0" w:space="0" w:color="auto"/>
        <w:bottom w:val="none" w:sz="0" w:space="0" w:color="auto"/>
        <w:right w:val="none" w:sz="0" w:space="0" w:color="auto"/>
      </w:divBdr>
    </w:div>
    <w:div w:id="1433865024">
      <w:marLeft w:val="480"/>
      <w:marRight w:val="0"/>
      <w:marTop w:val="0"/>
      <w:marBottom w:val="0"/>
      <w:divBdr>
        <w:top w:val="none" w:sz="0" w:space="0" w:color="auto"/>
        <w:left w:val="none" w:sz="0" w:space="0" w:color="auto"/>
        <w:bottom w:val="none" w:sz="0" w:space="0" w:color="auto"/>
        <w:right w:val="none" w:sz="0" w:space="0" w:color="auto"/>
      </w:divBdr>
    </w:div>
    <w:div w:id="1434012743">
      <w:marLeft w:val="480"/>
      <w:marRight w:val="0"/>
      <w:marTop w:val="0"/>
      <w:marBottom w:val="0"/>
      <w:divBdr>
        <w:top w:val="none" w:sz="0" w:space="0" w:color="auto"/>
        <w:left w:val="none" w:sz="0" w:space="0" w:color="auto"/>
        <w:bottom w:val="none" w:sz="0" w:space="0" w:color="auto"/>
        <w:right w:val="none" w:sz="0" w:space="0" w:color="auto"/>
      </w:divBdr>
    </w:div>
    <w:div w:id="1434203073">
      <w:marLeft w:val="480"/>
      <w:marRight w:val="0"/>
      <w:marTop w:val="0"/>
      <w:marBottom w:val="0"/>
      <w:divBdr>
        <w:top w:val="none" w:sz="0" w:space="0" w:color="auto"/>
        <w:left w:val="none" w:sz="0" w:space="0" w:color="auto"/>
        <w:bottom w:val="none" w:sz="0" w:space="0" w:color="auto"/>
        <w:right w:val="none" w:sz="0" w:space="0" w:color="auto"/>
      </w:divBdr>
    </w:div>
    <w:div w:id="1434396713">
      <w:marLeft w:val="480"/>
      <w:marRight w:val="0"/>
      <w:marTop w:val="0"/>
      <w:marBottom w:val="0"/>
      <w:divBdr>
        <w:top w:val="none" w:sz="0" w:space="0" w:color="auto"/>
        <w:left w:val="none" w:sz="0" w:space="0" w:color="auto"/>
        <w:bottom w:val="none" w:sz="0" w:space="0" w:color="auto"/>
        <w:right w:val="none" w:sz="0" w:space="0" w:color="auto"/>
      </w:divBdr>
    </w:div>
    <w:div w:id="1435007943">
      <w:marLeft w:val="480"/>
      <w:marRight w:val="0"/>
      <w:marTop w:val="0"/>
      <w:marBottom w:val="0"/>
      <w:divBdr>
        <w:top w:val="none" w:sz="0" w:space="0" w:color="auto"/>
        <w:left w:val="none" w:sz="0" w:space="0" w:color="auto"/>
        <w:bottom w:val="none" w:sz="0" w:space="0" w:color="auto"/>
        <w:right w:val="none" w:sz="0" w:space="0" w:color="auto"/>
      </w:divBdr>
    </w:div>
    <w:div w:id="1435174670">
      <w:marLeft w:val="480"/>
      <w:marRight w:val="0"/>
      <w:marTop w:val="0"/>
      <w:marBottom w:val="0"/>
      <w:divBdr>
        <w:top w:val="none" w:sz="0" w:space="0" w:color="auto"/>
        <w:left w:val="none" w:sz="0" w:space="0" w:color="auto"/>
        <w:bottom w:val="none" w:sz="0" w:space="0" w:color="auto"/>
        <w:right w:val="none" w:sz="0" w:space="0" w:color="auto"/>
      </w:divBdr>
    </w:div>
    <w:div w:id="1435202948">
      <w:marLeft w:val="480"/>
      <w:marRight w:val="0"/>
      <w:marTop w:val="0"/>
      <w:marBottom w:val="0"/>
      <w:divBdr>
        <w:top w:val="none" w:sz="0" w:space="0" w:color="auto"/>
        <w:left w:val="none" w:sz="0" w:space="0" w:color="auto"/>
        <w:bottom w:val="none" w:sz="0" w:space="0" w:color="auto"/>
        <w:right w:val="none" w:sz="0" w:space="0" w:color="auto"/>
      </w:divBdr>
    </w:div>
    <w:div w:id="1435590894">
      <w:marLeft w:val="480"/>
      <w:marRight w:val="0"/>
      <w:marTop w:val="0"/>
      <w:marBottom w:val="0"/>
      <w:divBdr>
        <w:top w:val="none" w:sz="0" w:space="0" w:color="auto"/>
        <w:left w:val="none" w:sz="0" w:space="0" w:color="auto"/>
        <w:bottom w:val="none" w:sz="0" w:space="0" w:color="auto"/>
        <w:right w:val="none" w:sz="0" w:space="0" w:color="auto"/>
      </w:divBdr>
    </w:div>
    <w:div w:id="1435712183">
      <w:marLeft w:val="480"/>
      <w:marRight w:val="0"/>
      <w:marTop w:val="0"/>
      <w:marBottom w:val="0"/>
      <w:divBdr>
        <w:top w:val="none" w:sz="0" w:space="0" w:color="auto"/>
        <w:left w:val="none" w:sz="0" w:space="0" w:color="auto"/>
        <w:bottom w:val="none" w:sz="0" w:space="0" w:color="auto"/>
        <w:right w:val="none" w:sz="0" w:space="0" w:color="auto"/>
      </w:divBdr>
    </w:div>
    <w:div w:id="1436292613">
      <w:marLeft w:val="480"/>
      <w:marRight w:val="0"/>
      <w:marTop w:val="0"/>
      <w:marBottom w:val="0"/>
      <w:divBdr>
        <w:top w:val="none" w:sz="0" w:space="0" w:color="auto"/>
        <w:left w:val="none" w:sz="0" w:space="0" w:color="auto"/>
        <w:bottom w:val="none" w:sz="0" w:space="0" w:color="auto"/>
        <w:right w:val="none" w:sz="0" w:space="0" w:color="auto"/>
      </w:divBdr>
    </w:div>
    <w:div w:id="1436359903">
      <w:marLeft w:val="480"/>
      <w:marRight w:val="0"/>
      <w:marTop w:val="0"/>
      <w:marBottom w:val="0"/>
      <w:divBdr>
        <w:top w:val="none" w:sz="0" w:space="0" w:color="auto"/>
        <w:left w:val="none" w:sz="0" w:space="0" w:color="auto"/>
        <w:bottom w:val="none" w:sz="0" w:space="0" w:color="auto"/>
        <w:right w:val="none" w:sz="0" w:space="0" w:color="auto"/>
      </w:divBdr>
    </w:div>
    <w:div w:id="1436512366">
      <w:marLeft w:val="480"/>
      <w:marRight w:val="0"/>
      <w:marTop w:val="0"/>
      <w:marBottom w:val="0"/>
      <w:divBdr>
        <w:top w:val="none" w:sz="0" w:space="0" w:color="auto"/>
        <w:left w:val="none" w:sz="0" w:space="0" w:color="auto"/>
        <w:bottom w:val="none" w:sz="0" w:space="0" w:color="auto"/>
        <w:right w:val="none" w:sz="0" w:space="0" w:color="auto"/>
      </w:divBdr>
    </w:div>
    <w:div w:id="1436709699">
      <w:marLeft w:val="480"/>
      <w:marRight w:val="0"/>
      <w:marTop w:val="0"/>
      <w:marBottom w:val="0"/>
      <w:divBdr>
        <w:top w:val="none" w:sz="0" w:space="0" w:color="auto"/>
        <w:left w:val="none" w:sz="0" w:space="0" w:color="auto"/>
        <w:bottom w:val="none" w:sz="0" w:space="0" w:color="auto"/>
        <w:right w:val="none" w:sz="0" w:space="0" w:color="auto"/>
      </w:divBdr>
    </w:div>
    <w:div w:id="1437486280">
      <w:marLeft w:val="480"/>
      <w:marRight w:val="0"/>
      <w:marTop w:val="0"/>
      <w:marBottom w:val="0"/>
      <w:divBdr>
        <w:top w:val="none" w:sz="0" w:space="0" w:color="auto"/>
        <w:left w:val="none" w:sz="0" w:space="0" w:color="auto"/>
        <w:bottom w:val="none" w:sz="0" w:space="0" w:color="auto"/>
        <w:right w:val="none" w:sz="0" w:space="0" w:color="auto"/>
      </w:divBdr>
    </w:div>
    <w:div w:id="1437672208">
      <w:marLeft w:val="480"/>
      <w:marRight w:val="0"/>
      <w:marTop w:val="0"/>
      <w:marBottom w:val="0"/>
      <w:divBdr>
        <w:top w:val="none" w:sz="0" w:space="0" w:color="auto"/>
        <w:left w:val="none" w:sz="0" w:space="0" w:color="auto"/>
        <w:bottom w:val="none" w:sz="0" w:space="0" w:color="auto"/>
        <w:right w:val="none" w:sz="0" w:space="0" w:color="auto"/>
      </w:divBdr>
    </w:div>
    <w:div w:id="1438057561">
      <w:marLeft w:val="480"/>
      <w:marRight w:val="0"/>
      <w:marTop w:val="0"/>
      <w:marBottom w:val="0"/>
      <w:divBdr>
        <w:top w:val="none" w:sz="0" w:space="0" w:color="auto"/>
        <w:left w:val="none" w:sz="0" w:space="0" w:color="auto"/>
        <w:bottom w:val="none" w:sz="0" w:space="0" w:color="auto"/>
        <w:right w:val="none" w:sz="0" w:space="0" w:color="auto"/>
      </w:divBdr>
    </w:div>
    <w:div w:id="1438674012">
      <w:marLeft w:val="480"/>
      <w:marRight w:val="0"/>
      <w:marTop w:val="0"/>
      <w:marBottom w:val="0"/>
      <w:divBdr>
        <w:top w:val="none" w:sz="0" w:space="0" w:color="auto"/>
        <w:left w:val="none" w:sz="0" w:space="0" w:color="auto"/>
        <w:bottom w:val="none" w:sz="0" w:space="0" w:color="auto"/>
        <w:right w:val="none" w:sz="0" w:space="0" w:color="auto"/>
      </w:divBdr>
    </w:div>
    <w:div w:id="1438864118">
      <w:marLeft w:val="480"/>
      <w:marRight w:val="0"/>
      <w:marTop w:val="0"/>
      <w:marBottom w:val="0"/>
      <w:divBdr>
        <w:top w:val="none" w:sz="0" w:space="0" w:color="auto"/>
        <w:left w:val="none" w:sz="0" w:space="0" w:color="auto"/>
        <w:bottom w:val="none" w:sz="0" w:space="0" w:color="auto"/>
        <w:right w:val="none" w:sz="0" w:space="0" w:color="auto"/>
      </w:divBdr>
    </w:div>
    <w:div w:id="1438865961">
      <w:marLeft w:val="480"/>
      <w:marRight w:val="0"/>
      <w:marTop w:val="0"/>
      <w:marBottom w:val="0"/>
      <w:divBdr>
        <w:top w:val="none" w:sz="0" w:space="0" w:color="auto"/>
        <w:left w:val="none" w:sz="0" w:space="0" w:color="auto"/>
        <w:bottom w:val="none" w:sz="0" w:space="0" w:color="auto"/>
        <w:right w:val="none" w:sz="0" w:space="0" w:color="auto"/>
      </w:divBdr>
    </w:div>
    <w:div w:id="1438867843">
      <w:marLeft w:val="480"/>
      <w:marRight w:val="0"/>
      <w:marTop w:val="0"/>
      <w:marBottom w:val="0"/>
      <w:divBdr>
        <w:top w:val="none" w:sz="0" w:space="0" w:color="auto"/>
        <w:left w:val="none" w:sz="0" w:space="0" w:color="auto"/>
        <w:bottom w:val="none" w:sz="0" w:space="0" w:color="auto"/>
        <w:right w:val="none" w:sz="0" w:space="0" w:color="auto"/>
      </w:divBdr>
    </w:div>
    <w:div w:id="1439062904">
      <w:marLeft w:val="480"/>
      <w:marRight w:val="0"/>
      <w:marTop w:val="0"/>
      <w:marBottom w:val="0"/>
      <w:divBdr>
        <w:top w:val="none" w:sz="0" w:space="0" w:color="auto"/>
        <w:left w:val="none" w:sz="0" w:space="0" w:color="auto"/>
        <w:bottom w:val="none" w:sz="0" w:space="0" w:color="auto"/>
        <w:right w:val="none" w:sz="0" w:space="0" w:color="auto"/>
      </w:divBdr>
    </w:div>
    <w:div w:id="1439133035">
      <w:marLeft w:val="480"/>
      <w:marRight w:val="0"/>
      <w:marTop w:val="0"/>
      <w:marBottom w:val="0"/>
      <w:divBdr>
        <w:top w:val="none" w:sz="0" w:space="0" w:color="auto"/>
        <w:left w:val="none" w:sz="0" w:space="0" w:color="auto"/>
        <w:bottom w:val="none" w:sz="0" w:space="0" w:color="auto"/>
        <w:right w:val="none" w:sz="0" w:space="0" w:color="auto"/>
      </w:divBdr>
    </w:div>
    <w:div w:id="1439257093">
      <w:marLeft w:val="480"/>
      <w:marRight w:val="0"/>
      <w:marTop w:val="0"/>
      <w:marBottom w:val="0"/>
      <w:divBdr>
        <w:top w:val="none" w:sz="0" w:space="0" w:color="auto"/>
        <w:left w:val="none" w:sz="0" w:space="0" w:color="auto"/>
        <w:bottom w:val="none" w:sz="0" w:space="0" w:color="auto"/>
        <w:right w:val="none" w:sz="0" w:space="0" w:color="auto"/>
      </w:divBdr>
    </w:div>
    <w:div w:id="1439912018">
      <w:marLeft w:val="480"/>
      <w:marRight w:val="0"/>
      <w:marTop w:val="0"/>
      <w:marBottom w:val="0"/>
      <w:divBdr>
        <w:top w:val="none" w:sz="0" w:space="0" w:color="auto"/>
        <w:left w:val="none" w:sz="0" w:space="0" w:color="auto"/>
        <w:bottom w:val="none" w:sz="0" w:space="0" w:color="auto"/>
        <w:right w:val="none" w:sz="0" w:space="0" w:color="auto"/>
      </w:divBdr>
    </w:div>
    <w:div w:id="1440030320">
      <w:marLeft w:val="480"/>
      <w:marRight w:val="0"/>
      <w:marTop w:val="0"/>
      <w:marBottom w:val="0"/>
      <w:divBdr>
        <w:top w:val="none" w:sz="0" w:space="0" w:color="auto"/>
        <w:left w:val="none" w:sz="0" w:space="0" w:color="auto"/>
        <w:bottom w:val="none" w:sz="0" w:space="0" w:color="auto"/>
        <w:right w:val="none" w:sz="0" w:space="0" w:color="auto"/>
      </w:divBdr>
    </w:div>
    <w:div w:id="1440836319">
      <w:marLeft w:val="480"/>
      <w:marRight w:val="0"/>
      <w:marTop w:val="0"/>
      <w:marBottom w:val="0"/>
      <w:divBdr>
        <w:top w:val="none" w:sz="0" w:space="0" w:color="auto"/>
        <w:left w:val="none" w:sz="0" w:space="0" w:color="auto"/>
        <w:bottom w:val="none" w:sz="0" w:space="0" w:color="auto"/>
        <w:right w:val="none" w:sz="0" w:space="0" w:color="auto"/>
      </w:divBdr>
    </w:div>
    <w:div w:id="1441101058">
      <w:marLeft w:val="480"/>
      <w:marRight w:val="0"/>
      <w:marTop w:val="0"/>
      <w:marBottom w:val="0"/>
      <w:divBdr>
        <w:top w:val="none" w:sz="0" w:space="0" w:color="auto"/>
        <w:left w:val="none" w:sz="0" w:space="0" w:color="auto"/>
        <w:bottom w:val="none" w:sz="0" w:space="0" w:color="auto"/>
        <w:right w:val="none" w:sz="0" w:space="0" w:color="auto"/>
      </w:divBdr>
    </w:div>
    <w:div w:id="1441604451">
      <w:marLeft w:val="480"/>
      <w:marRight w:val="0"/>
      <w:marTop w:val="0"/>
      <w:marBottom w:val="0"/>
      <w:divBdr>
        <w:top w:val="none" w:sz="0" w:space="0" w:color="auto"/>
        <w:left w:val="none" w:sz="0" w:space="0" w:color="auto"/>
        <w:bottom w:val="none" w:sz="0" w:space="0" w:color="auto"/>
        <w:right w:val="none" w:sz="0" w:space="0" w:color="auto"/>
      </w:divBdr>
    </w:div>
    <w:div w:id="1441952241">
      <w:marLeft w:val="480"/>
      <w:marRight w:val="0"/>
      <w:marTop w:val="0"/>
      <w:marBottom w:val="0"/>
      <w:divBdr>
        <w:top w:val="none" w:sz="0" w:space="0" w:color="auto"/>
        <w:left w:val="none" w:sz="0" w:space="0" w:color="auto"/>
        <w:bottom w:val="none" w:sz="0" w:space="0" w:color="auto"/>
        <w:right w:val="none" w:sz="0" w:space="0" w:color="auto"/>
      </w:divBdr>
    </w:div>
    <w:div w:id="1442803785">
      <w:marLeft w:val="480"/>
      <w:marRight w:val="0"/>
      <w:marTop w:val="0"/>
      <w:marBottom w:val="0"/>
      <w:divBdr>
        <w:top w:val="none" w:sz="0" w:space="0" w:color="auto"/>
        <w:left w:val="none" w:sz="0" w:space="0" w:color="auto"/>
        <w:bottom w:val="none" w:sz="0" w:space="0" w:color="auto"/>
        <w:right w:val="none" w:sz="0" w:space="0" w:color="auto"/>
      </w:divBdr>
    </w:div>
    <w:div w:id="1443645114">
      <w:marLeft w:val="480"/>
      <w:marRight w:val="0"/>
      <w:marTop w:val="0"/>
      <w:marBottom w:val="0"/>
      <w:divBdr>
        <w:top w:val="none" w:sz="0" w:space="0" w:color="auto"/>
        <w:left w:val="none" w:sz="0" w:space="0" w:color="auto"/>
        <w:bottom w:val="none" w:sz="0" w:space="0" w:color="auto"/>
        <w:right w:val="none" w:sz="0" w:space="0" w:color="auto"/>
      </w:divBdr>
    </w:div>
    <w:div w:id="1444106639">
      <w:marLeft w:val="480"/>
      <w:marRight w:val="0"/>
      <w:marTop w:val="0"/>
      <w:marBottom w:val="0"/>
      <w:divBdr>
        <w:top w:val="none" w:sz="0" w:space="0" w:color="auto"/>
        <w:left w:val="none" w:sz="0" w:space="0" w:color="auto"/>
        <w:bottom w:val="none" w:sz="0" w:space="0" w:color="auto"/>
        <w:right w:val="none" w:sz="0" w:space="0" w:color="auto"/>
      </w:divBdr>
    </w:div>
    <w:div w:id="1445418238">
      <w:marLeft w:val="480"/>
      <w:marRight w:val="0"/>
      <w:marTop w:val="0"/>
      <w:marBottom w:val="0"/>
      <w:divBdr>
        <w:top w:val="none" w:sz="0" w:space="0" w:color="auto"/>
        <w:left w:val="none" w:sz="0" w:space="0" w:color="auto"/>
        <w:bottom w:val="none" w:sz="0" w:space="0" w:color="auto"/>
        <w:right w:val="none" w:sz="0" w:space="0" w:color="auto"/>
      </w:divBdr>
    </w:div>
    <w:div w:id="1445617545">
      <w:marLeft w:val="480"/>
      <w:marRight w:val="0"/>
      <w:marTop w:val="0"/>
      <w:marBottom w:val="0"/>
      <w:divBdr>
        <w:top w:val="none" w:sz="0" w:space="0" w:color="auto"/>
        <w:left w:val="none" w:sz="0" w:space="0" w:color="auto"/>
        <w:bottom w:val="none" w:sz="0" w:space="0" w:color="auto"/>
        <w:right w:val="none" w:sz="0" w:space="0" w:color="auto"/>
      </w:divBdr>
    </w:div>
    <w:div w:id="1446269478">
      <w:marLeft w:val="480"/>
      <w:marRight w:val="0"/>
      <w:marTop w:val="0"/>
      <w:marBottom w:val="0"/>
      <w:divBdr>
        <w:top w:val="none" w:sz="0" w:space="0" w:color="auto"/>
        <w:left w:val="none" w:sz="0" w:space="0" w:color="auto"/>
        <w:bottom w:val="none" w:sz="0" w:space="0" w:color="auto"/>
        <w:right w:val="none" w:sz="0" w:space="0" w:color="auto"/>
      </w:divBdr>
    </w:div>
    <w:div w:id="1446340058">
      <w:marLeft w:val="480"/>
      <w:marRight w:val="0"/>
      <w:marTop w:val="0"/>
      <w:marBottom w:val="0"/>
      <w:divBdr>
        <w:top w:val="none" w:sz="0" w:space="0" w:color="auto"/>
        <w:left w:val="none" w:sz="0" w:space="0" w:color="auto"/>
        <w:bottom w:val="none" w:sz="0" w:space="0" w:color="auto"/>
        <w:right w:val="none" w:sz="0" w:space="0" w:color="auto"/>
      </w:divBdr>
    </w:div>
    <w:div w:id="1446657580">
      <w:marLeft w:val="480"/>
      <w:marRight w:val="0"/>
      <w:marTop w:val="0"/>
      <w:marBottom w:val="0"/>
      <w:divBdr>
        <w:top w:val="none" w:sz="0" w:space="0" w:color="auto"/>
        <w:left w:val="none" w:sz="0" w:space="0" w:color="auto"/>
        <w:bottom w:val="none" w:sz="0" w:space="0" w:color="auto"/>
        <w:right w:val="none" w:sz="0" w:space="0" w:color="auto"/>
      </w:divBdr>
    </w:div>
    <w:div w:id="1446851366">
      <w:marLeft w:val="480"/>
      <w:marRight w:val="0"/>
      <w:marTop w:val="0"/>
      <w:marBottom w:val="0"/>
      <w:divBdr>
        <w:top w:val="none" w:sz="0" w:space="0" w:color="auto"/>
        <w:left w:val="none" w:sz="0" w:space="0" w:color="auto"/>
        <w:bottom w:val="none" w:sz="0" w:space="0" w:color="auto"/>
        <w:right w:val="none" w:sz="0" w:space="0" w:color="auto"/>
      </w:divBdr>
    </w:div>
    <w:div w:id="1447042555">
      <w:marLeft w:val="480"/>
      <w:marRight w:val="0"/>
      <w:marTop w:val="0"/>
      <w:marBottom w:val="0"/>
      <w:divBdr>
        <w:top w:val="none" w:sz="0" w:space="0" w:color="auto"/>
        <w:left w:val="none" w:sz="0" w:space="0" w:color="auto"/>
        <w:bottom w:val="none" w:sz="0" w:space="0" w:color="auto"/>
        <w:right w:val="none" w:sz="0" w:space="0" w:color="auto"/>
      </w:divBdr>
    </w:div>
    <w:div w:id="1447625190">
      <w:marLeft w:val="480"/>
      <w:marRight w:val="0"/>
      <w:marTop w:val="0"/>
      <w:marBottom w:val="0"/>
      <w:divBdr>
        <w:top w:val="none" w:sz="0" w:space="0" w:color="auto"/>
        <w:left w:val="none" w:sz="0" w:space="0" w:color="auto"/>
        <w:bottom w:val="none" w:sz="0" w:space="0" w:color="auto"/>
        <w:right w:val="none" w:sz="0" w:space="0" w:color="auto"/>
      </w:divBdr>
    </w:div>
    <w:div w:id="1447770603">
      <w:marLeft w:val="480"/>
      <w:marRight w:val="0"/>
      <w:marTop w:val="0"/>
      <w:marBottom w:val="0"/>
      <w:divBdr>
        <w:top w:val="none" w:sz="0" w:space="0" w:color="auto"/>
        <w:left w:val="none" w:sz="0" w:space="0" w:color="auto"/>
        <w:bottom w:val="none" w:sz="0" w:space="0" w:color="auto"/>
        <w:right w:val="none" w:sz="0" w:space="0" w:color="auto"/>
      </w:divBdr>
    </w:div>
    <w:div w:id="1447894693">
      <w:marLeft w:val="480"/>
      <w:marRight w:val="0"/>
      <w:marTop w:val="0"/>
      <w:marBottom w:val="0"/>
      <w:divBdr>
        <w:top w:val="none" w:sz="0" w:space="0" w:color="auto"/>
        <w:left w:val="none" w:sz="0" w:space="0" w:color="auto"/>
        <w:bottom w:val="none" w:sz="0" w:space="0" w:color="auto"/>
        <w:right w:val="none" w:sz="0" w:space="0" w:color="auto"/>
      </w:divBdr>
    </w:div>
    <w:div w:id="1448738819">
      <w:marLeft w:val="480"/>
      <w:marRight w:val="0"/>
      <w:marTop w:val="0"/>
      <w:marBottom w:val="0"/>
      <w:divBdr>
        <w:top w:val="none" w:sz="0" w:space="0" w:color="auto"/>
        <w:left w:val="none" w:sz="0" w:space="0" w:color="auto"/>
        <w:bottom w:val="none" w:sz="0" w:space="0" w:color="auto"/>
        <w:right w:val="none" w:sz="0" w:space="0" w:color="auto"/>
      </w:divBdr>
    </w:div>
    <w:div w:id="1448889798">
      <w:marLeft w:val="480"/>
      <w:marRight w:val="0"/>
      <w:marTop w:val="0"/>
      <w:marBottom w:val="0"/>
      <w:divBdr>
        <w:top w:val="none" w:sz="0" w:space="0" w:color="auto"/>
        <w:left w:val="none" w:sz="0" w:space="0" w:color="auto"/>
        <w:bottom w:val="none" w:sz="0" w:space="0" w:color="auto"/>
        <w:right w:val="none" w:sz="0" w:space="0" w:color="auto"/>
      </w:divBdr>
    </w:div>
    <w:div w:id="1449471953">
      <w:marLeft w:val="480"/>
      <w:marRight w:val="0"/>
      <w:marTop w:val="0"/>
      <w:marBottom w:val="0"/>
      <w:divBdr>
        <w:top w:val="none" w:sz="0" w:space="0" w:color="auto"/>
        <w:left w:val="none" w:sz="0" w:space="0" w:color="auto"/>
        <w:bottom w:val="none" w:sz="0" w:space="0" w:color="auto"/>
        <w:right w:val="none" w:sz="0" w:space="0" w:color="auto"/>
      </w:divBdr>
    </w:div>
    <w:div w:id="1449933238">
      <w:marLeft w:val="480"/>
      <w:marRight w:val="0"/>
      <w:marTop w:val="0"/>
      <w:marBottom w:val="0"/>
      <w:divBdr>
        <w:top w:val="none" w:sz="0" w:space="0" w:color="auto"/>
        <w:left w:val="none" w:sz="0" w:space="0" w:color="auto"/>
        <w:bottom w:val="none" w:sz="0" w:space="0" w:color="auto"/>
        <w:right w:val="none" w:sz="0" w:space="0" w:color="auto"/>
      </w:divBdr>
    </w:div>
    <w:div w:id="1450004710">
      <w:marLeft w:val="480"/>
      <w:marRight w:val="0"/>
      <w:marTop w:val="0"/>
      <w:marBottom w:val="0"/>
      <w:divBdr>
        <w:top w:val="none" w:sz="0" w:space="0" w:color="auto"/>
        <w:left w:val="none" w:sz="0" w:space="0" w:color="auto"/>
        <w:bottom w:val="none" w:sz="0" w:space="0" w:color="auto"/>
        <w:right w:val="none" w:sz="0" w:space="0" w:color="auto"/>
      </w:divBdr>
    </w:div>
    <w:div w:id="1450052236">
      <w:marLeft w:val="480"/>
      <w:marRight w:val="0"/>
      <w:marTop w:val="0"/>
      <w:marBottom w:val="0"/>
      <w:divBdr>
        <w:top w:val="none" w:sz="0" w:space="0" w:color="auto"/>
        <w:left w:val="none" w:sz="0" w:space="0" w:color="auto"/>
        <w:bottom w:val="none" w:sz="0" w:space="0" w:color="auto"/>
        <w:right w:val="none" w:sz="0" w:space="0" w:color="auto"/>
      </w:divBdr>
    </w:div>
    <w:div w:id="1451126667">
      <w:marLeft w:val="480"/>
      <w:marRight w:val="0"/>
      <w:marTop w:val="0"/>
      <w:marBottom w:val="0"/>
      <w:divBdr>
        <w:top w:val="none" w:sz="0" w:space="0" w:color="auto"/>
        <w:left w:val="none" w:sz="0" w:space="0" w:color="auto"/>
        <w:bottom w:val="none" w:sz="0" w:space="0" w:color="auto"/>
        <w:right w:val="none" w:sz="0" w:space="0" w:color="auto"/>
      </w:divBdr>
    </w:div>
    <w:div w:id="1451128358">
      <w:marLeft w:val="480"/>
      <w:marRight w:val="0"/>
      <w:marTop w:val="0"/>
      <w:marBottom w:val="0"/>
      <w:divBdr>
        <w:top w:val="none" w:sz="0" w:space="0" w:color="auto"/>
        <w:left w:val="none" w:sz="0" w:space="0" w:color="auto"/>
        <w:bottom w:val="none" w:sz="0" w:space="0" w:color="auto"/>
        <w:right w:val="none" w:sz="0" w:space="0" w:color="auto"/>
      </w:divBdr>
    </w:div>
    <w:div w:id="1451246084">
      <w:marLeft w:val="480"/>
      <w:marRight w:val="0"/>
      <w:marTop w:val="0"/>
      <w:marBottom w:val="0"/>
      <w:divBdr>
        <w:top w:val="none" w:sz="0" w:space="0" w:color="auto"/>
        <w:left w:val="none" w:sz="0" w:space="0" w:color="auto"/>
        <w:bottom w:val="none" w:sz="0" w:space="0" w:color="auto"/>
        <w:right w:val="none" w:sz="0" w:space="0" w:color="auto"/>
      </w:divBdr>
    </w:div>
    <w:div w:id="1451314902">
      <w:marLeft w:val="480"/>
      <w:marRight w:val="0"/>
      <w:marTop w:val="0"/>
      <w:marBottom w:val="0"/>
      <w:divBdr>
        <w:top w:val="none" w:sz="0" w:space="0" w:color="auto"/>
        <w:left w:val="none" w:sz="0" w:space="0" w:color="auto"/>
        <w:bottom w:val="none" w:sz="0" w:space="0" w:color="auto"/>
        <w:right w:val="none" w:sz="0" w:space="0" w:color="auto"/>
      </w:divBdr>
    </w:div>
    <w:div w:id="1452936183">
      <w:marLeft w:val="480"/>
      <w:marRight w:val="0"/>
      <w:marTop w:val="0"/>
      <w:marBottom w:val="0"/>
      <w:divBdr>
        <w:top w:val="none" w:sz="0" w:space="0" w:color="auto"/>
        <w:left w:val="none" w:sz="0" w:space="0" w:color="auto"/>
        <w:bottom w:val="none" w:sz="0" w:space="0" w:color="auto"/>
        <w:right w:val="none" w:sz="0" w:space="0" w:color="auto"/>
      </w:divBdr>
    </w:div>
    <w:div w:id="1454131079">
      <w:marLeft w:val="480"/>
      <w:marRight w:val="0"/>
      <w:marTop w:val="0"/>
      <w:marBottom w:val="0"/>
      <w:divBdr>
        <w:top w:val="none" w:sz="0" w:space="0" w:color="auto"/>
        <w:left w:val="none" w:sz="0" w:space="0" w:color="auto"/>
        <w:bottom w:val="none" w:sz="0" w:space="0" w:color="auto"/>
        <w:right w:val="none" w:sz="0" w:space="0" w:color="auto"/>
      </w:divBdr>
    </w:div>
    <w:div w:id="1454401788">
      <w:marLeft w:val="480"/>
      <w:marRight w:val="0"/>
      <w:marTop w:val="0"/>
      <w:marBottom w:val="0"/>
      <w:divBdr>
        <w:top w:val="none" w:sz="0" w:space="0" w:color="auto"/>
        <w:left w:val="none" w:sz="0" w:space="0" w:color="auto"/>
        <w:bottom w:val="none" w:sz="0" w:space="0" w:color="auto"/>
        <w:right w:val="none" w:sz="0" w:space="0" w:color="auto"/>
      </w:divBdr>
    </w:div>
    <w:div w:id="1454403791">
      <w:marLeft w:val="480"/>
      <w:marRight w:val="0"/>
      <w:marTop w:val="0"/>
      <w:marBottom w:val="0"/>
      <w:divBdr>
        <w:top w:val="none" w:sz="0" w:space="0" w:color="auto"/>
        <w:left w:val="none" w:sz="0" w:space="0" w:color="auto"/>
        <w:bottom w:val="none" w:sz="0" w:space="0" w:color="auto"/>
        <w:right w:val="none" w:sz="0" w:space="0" w:color="auto"/>
      </w:divBdr>
    </w:div>
    <w:div w:id="1455057139">
      <w:marLeft w:val="480"/>
      <w:marRight w:val="0"/>
      <w:marTop w:val="0"/>
      <w:marBottom w:val="0"/>
      <w:divBdr>
        <w:top w:val="none" w:sz="0" w:space="0" w:color="auto"/>
        <w:left w:val="none" w:sz="0" w:space="0" w:color="auto"/>
        <w:bottom w:val="none" w:sz="0" w:space="0" w:color="auto"/>
        <w:right w:val="none" w:sz="0" w:space="0" w:color="auto"/>
      </w:divBdr>
    </w:div>
    <w:div w:id="1455251895">
      <w:marLeft w:val="480"/>
      <w:marRight w:val="0"/>
      <w:marTop w:val="0"/>
      <w:marBottom w:val="0"/>
      <w:divBdr>
        <w:top w:val="none" w:sz="0" w:space="0" w:color="auto"/>
        <w:left w:val="none" w:sz="0" w:space="0" w:color="auto"/>
        <w:bottom w:val="none" w:sz="0" w:space="0" w:color="auto"/>
        <w:right w:val="none" w:sz="0" w:space="0" w:color="auto"/>
      </w:divBdr>
    </w:div>
    <w:div w:id="1455254001">
      <w:marLeft w:val="480"/>
      <w:marRight w:val="0"/>
      <w:marTop w:val="0"/>
      <w:marBottom w:val="0"/>
      <w:divBdr>
        <w:top w:val="none" w:sz="0" w:space="0" w:color="auto"/>
        <w:left w:val="none" w:sz="0" w:space="0" w:color="auto"/>
        <w:bottom w:val="none" w:sz="0" w:space="0" w:color="auto"/>
        <w:right w:val="none" w:sz="0" w:space="0" w:color="auto"/>
      </w:divBdr>
    </w:div>
    <w:div w:id="1455320923">
      <w:marLeft w:val="480"/>
      <w:marRight w:val="0"/>
      <w:marTop w:val="0"/>
      <w:marBottom w:val="0"/>
      <w:divBdr>
        <w:top w:val="none" w:sz="0" w:space="0" w:color="auto"/>
        <w:left w:val="none" w:sz="0" w:space="0" w:color="auto"/>
        <w:bottom w:val="none" w:sz="0" w:space="0" w:color="auto"/>
        <w:right w:val="none" w:sz="0" w:space="0" w:color="auto"/>
      </w:divBdr>
    </w:div>
    <w:div w:id="1455905221">
      <w:marLeft w:val="480"/>
      <w:marRight w:val="0"/>
      <w:marTop w:val="0"/>
      <w:marBottom w:val="0"/>
      <w:divBdr>
        <w:top w:val="none" w:sz="0" w:space="0" w:color="auto"/>
        <w:left w:val="none" w:sz="0" w:space="0" w:color="auto"/>
        <w:bottom w:val="none" w:sz="0" w:space="0" w:color="auto"/>
        <w:right w:val="none" w:sz="0" w:space="0" w:color="auto"/>
      </w:divBdr>
    </w:div>
    <w:div w:id="1457330342">
      <w:marLeft w:val="480"/>
      <w:marRight w:val="0"/>
      <w:marTop w:val="0"/>
      <w:marBottom w:val="0"/>
      <w:divBdr>
        <w:top w:val="none" w:sz="0" w:space="0" w:color="auto"/>
        <w:left w:val="none" w:sz="0" w:space="0" w:color="auto"/>
        <w:bottom w:val="none" w:sz="0" w:space="0" w:color="auto"/>
        <w:right w:val="none" w:sz="0" w:space="0" w:color="auto"/>
      </w:divBdr>
    </w:div>
    <w:div w:id="1457599954">
      <w:marLeft w:val="480"/>
      <w:marRight w:val="0"/>
      <w:marTop w:val="0"/>
      <w:marBottom w:val="0"/>
      <w:divBdr>
        <w:top w:val="none" w:sz="0" w:space="0" w:color="auto"/>
        <w:left w:val="none" w:sz="0" w:space="0" w:color="auto"/>
        <w:bottom w:val="none" w:sz="0" w:space="0" w:color="auto"/>
        <w:right w:val="none" w:sz="0" w:space="0" w:color="auto"/>
      </w:divBdr>
    </w:div>
    <w:div w:id="1458380087">
      <w:marLeft w:val="480"/>
      <w:marRight w:val="0"/>
      <w:marTop w:val="0"/>
      <w:marBottom w:val="0"/>
      <w:divBdr>
        <w:top w:val="none" w:sz="0" w:space="0" w:color="auto"/>
        <w:left w:val="none" w:sz="0" w:space="0" w:color="auto"/>
        <w:bottom w:val="none" w:sz="0" w:space="0" w:color="auto"/>
        <w:right w:val="none" w:sz="0" w:space="0" w:color="auto"/>
      </w:divBdr>
    </w:div>
    <w:div w:id="1459102638">
      <w:marLeft w:val="480"/>
      <w:marRight w:val="0"/>
      <w:marTop w:val="0"/>
      <w:marBottom w:val="0"/>
      <w:divBdr>
        <w:top w:val="none" w:sz="0" w:space="0" w:color="auto"/>
        <w:left w:val="none" w:sz="0" w:space="0" w:color="auto"/>
        <w:bottom w:val="none" w:sz="0" w:space="0" w:color="auto"/>
        <w:right w:val="none" w:sz="0" w:space="0" w:color="auto"/>
      </w:divBdr>
    </w:div>
    <w:div w:id="1459254125">
      <w:marLeft w:val="480"/>
      <w:marRight w:val="0"/>
      <w:marTop w:val="0"/>
      <w:marBottom w:val="0"/>
      <w:divBdr>
        <w:top w:val="none" w:sz="0" w:space="0" w:color="auto"/>
        <w:left w:val="none" w:sz="0" w:space="0" w:color="auto"/>
        <w:bottom w:val="none" w:sz="0" w:space="0" w:color="auto"/>
        <w:right w:val="none" w:sz="0" w:space="0" w:color="auto"/>
      </w:divBdr>
    </w:div>
    <w:div w:id="1461222731">
      <w:marLeft w:val="480"/>
      <w:marRight w:val="0"/>
      <w:marTop w:val="0"/>
      <w:marBottom w:val="0"/>
      <w:divBdr>
        <w:top w:val="none" w:sz="0" w:space="0" w:color="auto"/>
        <w:left w:val="none" w:sz="0" w:space="0" w:color="auto"/>
        <w:bottom w:val="none" w:sz="0" w:space="0" w:color="auto"/>
        <w:right w:val="none" w:sz="0" w:space="0" w:color="auto"/>
      </w:divBdr>
    </w:div>
    <w:div w:id="1462579982">
      <w:marLeft w:val="480"/>
      <w:marRight w:val="0"/>
      <w:marTop w:val="0"/>
      <w:marBottom w:val="0"/>
      <w:divBdr>
        <w:top w:val="none" w:sz="0" w:space="0" w:color="auto"/>
        <w:left w:val="none" w:sz="0" w:space="0" w:color="auto"/>
        <w:bottom w:val="none" w:sz="0" w:space="0" w:color="auto"/>
        <w:right w:val="none" w:sz="0" w:space="0" w:color="auto"/>
      </w:divBdr>
    </w:div>
    <w:div w:id="1462647513">
      <w:marLeft w:val="480"/>
      <w:marRight w:val="0"/>
      <w:marTop w:val="0"/>
      <w:marBottom w:val="0"/>
      <w:divBdr>
        <w:top w:val="none" w:sz="0" w:space="0" w:color="auto"/>
        <w:left w:val="none" w:sz="0" w:space="0" w:color="auto"/>
        <w:bottom w:val="none" w:sz="0" w:space="0" w:color="auto"/>
        <w:right w:val="none" w:sz="0" w:space="0" w:color="auto"/>
      </w:divBdr>
    </w:div>
    <w:div w:id="1462724814">
      <w:marLeft w:val="480"/>
      <w:marRight w:val="0"/>
      <w:marTop w:val="0"/>
      <w:marBottom w:val="0"/>
      <w:divBdr>
        <w:top w:val="none" w:sz="0" w:space="0" w:color="auto"/>
        <w:left w:val="none" w:sz="0" w:space="0" w:color="auto"/>
        <w:bottom w:val="none" w:sz="0" w:space="0" w:color="auto"/>
        <w:right w:val="none" w:sz="0" w:space="0" w:color="auto"/>
      </w:divBdr>
    </w:div>
    <w:div w:id="1462768255">
      <w:marLeft w:val="480"/>
      <w:marRight w:val="0"/>
      <w:marTop w:val="0"/>
      <w:marBottom w:val="0"/>
      <w:divBdr>
        <w:top w:val="none" w:sz="0" w:space="0" w:color="auto"/>
        <w:left w:val="none" w:sz="0" w:space="0" w:color="auto"/>
        <w:bottom w:val="none" w:sz="0" w:space="0" w:color="auto"/>
        <w:right w:val="none" w:sz="0" w:space="0" w:color="auto"/>
      </w:divBdr>
    </w:div>
    <w:div w:id="1463038607">
      <w:marLeft w:val="480"/>
      <w:marRight w:val="0"/>
      <w:marTop w:val="0"/>
      <w:marBottom w:val="0"/>
      <w:divBdr>
        <w:top w:val="none" w:sz="0" w:space="0" w:color="auto"/>
        <w:left w:val="none" w:sz="0" w:space="0" w:color="auto"/>
        <w:bottom w:val="none" w:sz="0" w:space="0" w:color="auto"/>
        <w:right w:val="none" w:sz="0" w:space="0" w:color="auto"/>
      </w:divBdr>
    </w:div>
    <w:div w:id="1463184631">
      <w:marLeft w:val="480"/>
      <w:marRight w:val="0"/>
      <w:marTop w:val="0"/>
      <w:marBottom w:val="0"/>
      <w:divBdr>
        <w:top w:val="none" w:sz="0" w:space="0" w:color="auto"/>
        <w:left w:val="none" w:sz="0" w:space="0" w:color="auto"/>
        <w:bottom w:val="none" w:sz="0" w:space="0" w:color="auto"/>
        <w:right w:val="none" w:sz="0" w:space="0" w:color="auto"/>
      </w:divBdr>
    </w:div>
    <w:div w:id="1463620059">
      <w:marLeft w:val="480"/>
      <w:marRight w:val="0"/>
      <w:marTop w:val="0"/>
      <w:marBottom w:val="0"/>
      <w:divBdr>
        <w:top w:val="none" w:sz="0" w:space="0" w:color="auto"/>
        <w:left w:val="none" w:sz="0" w:space="0" w:color="auto"/>
        <w:bottom w:val="none" w:sz="0" w:space="0" w:color="auto"/>
        <w:right w:val="none" w:sz="0" w:space="0" w:color="auto"/>
      </w:divBdr>
    </w:div>
    <w:div w:id="1464038475">
      <w:marLeft w:val="480"/>
      <w:marRight w:val="0"/>
      <w:marTop w:val="0"/>
      <w:marBottom w:val="0"/>
      <w:divBdr>
        <w:top w:val="none" w:sz="0" w:space="0" w:color="auto"/>
        <w:left w:val="none" w:sz="0" w:space="0" w:color="auto"/>
        <w:bottom w:val="none" w:sz="0" w:space="0" w:color="auto"/>
        <w:right w:val="none" w:sz="0" w:space="0" w:color="auto"/>
      </w:divBdr>
    </w:div>
    <w:div w:id="1464303257">
      <w:marLeft w:val="480"/>
      <w:marRight w:val="0"/>
      <w:marTop w:val="0"/>
      <w:marBottom w:val="0"/>
      <w:divBdr>
        <w:top w:val="none" w:sz="0" w:space="0" w:color="auto"/>
        <w:left w:val="none" w:sz="0" w:space="0" w:color="auto"/>
        <w:bottom w:val="none" w:sz="0" w:space="0" w:color="auto"/>
        <w:right w:val="none" w:sz="0" w:space="0" w:color="auto"/>
      </w:divBdr>
    </w:div>
    <w:div w:id="1464620892">
      <w:marLeft w:val="480"/>
      <w:marRight w:val="0"/>
      <w:marTop w:val="0"/>
      <w:marBottom w:val="0"/>
      <w:divBdr>
        <w:top w:val="none" w:sz="0" w:space="0" w:color="auto"/>
        <w:left w:val="none" w:sz="0" w:space="0" w:color="auto"/>
        <w:bottom w:val="none" w:sz="0" w:space="0" w:color="auto"/>
        <w:right w:val="none" w:sz="0" w:space="0" w:color="auto"/>
      </w:divBdr>
    </w:div>
    <w:div w:id="1464999772">
      <w:marLeft w:val="480"/>
      <w:marRight w:val="0"/>
      <w:marTop w:val="0"/>
      <w:marBottom w:val="0"/>
      <w:divBdr>
        <w:top w:val="none" w:sz="0" w:space="0" w:color="auto"/>
        <w:left w:val="none" w:sz="0" w:space="0" w:color="auto"/>
        <w:bottom w:val="none" w:sz="0" w:space="0" w:color="auto"/>
        <w:right w:val="none" w:sz="0" w:space="0" w:color="auto"/>
      </w:divBdr>
    </w:div>
    <w:div w:id="1465000538">
      <w:marLeft w:val="480"/>
      <w:marRight w:val="0"/>
      <w:marTop w:val="0"/>
      <w:marBottom w:val="0"/>
      <w:divBdr>
        <w:top w:val="none" w:sz="0" w:space="0" w:color="auto"/>
        <w:left w:val="none" w:sz="0" w:space="0" w:color="auto"/>
        <w:bottom w:val="none" w:sz="0" w:space="0" w:color="auto"/>
        <w:right w:val="none" w:sz="0" w:space="0" w:color="auto"/>
      </w:divBdr>
    </w:div>
    <w:div w:id="1465199819">
      <w:marLeft w:val="480"/>
      <w:marRight w:val="0"/>
      <w:marTop w:val="0"/>
      <w:marBottom w:val="0"/>
      <w:divBdr>
        <w:top w:val="none" w:sz="0" w:space="0" w:color="auto"/>
        <w:left w:val="none" w:sz="0" w:space="0" w:color="auto"/>
        <w:bottom w:val="none" w:sz="0" w:space="0" w:color="auto"/>
        <w:right w:val="none" w:sz="0" w:space="0" w:color="auto"/>
      </w:divBdr>
    </w:div>
    <w:div w:id="1465733171">
      <w:marLeft w:val="480"/>
      <w:marRight w:val="0"/>
      <w:marTop w:val="0"/>
      <w:marBottom w:val="0"/>
      <w:divBdr>
        <w:top w:val="none" w:sz="0" w:space="0" w:color="auto"/>
        <w:left w:val="none" w:sz="0" w:space="0" w:color="auto"/>
        <w:bottom w:val="none" w:sz="0" w:space="0" w:color="auto"/>
        <w:right w:val="none" w:sz="0" w:space="0" w:color="auto"/>
      </w:divBdr>
    </w:div>
    <w:div w:id="1466313326">
      <w:marLeft w:val="480"/>
      <w:marRight w:val="0"/>
      <w:marTop w:val="0"/>
      <w:marBottom w:val="0"/>
      <w:divBdr>
        <w:top w:val="none" w:sz="0" w:space="0" w:color="auto"/>
        <w:left w:val="none" w:sz="0" w:space="0" w:color="auto"/>
        <w:bottom w:val="none" w:sz="0" w:space="0" w:color="auto"/>
        <w:right w:val="none" w:sz="0" w:space="0" w:color="auto"/>
      </w:divBdr>
    </w:div>
    <w:div w:id="1466461224">
      <w:marLeft w:val="480"/>
      <w:marRight w:val="0"/>
      <w:marTop w:val="0"/>
      <w:marBottom w:val="0"/>
      <w:divBdr>
        <w:top w:val="none" w:sz="0" w:space="0" w:color="auto"/>
        <w:left w:val="none" w:sz="0" w:space="0" w:color="auto"/>
        <w:bottom w:val="none" w:sz="0" w:space="0" w:color="auto"/>
        <w:right w:val="none" w:sz="0" w:space="0" w:color="auto"/>
      </w:divBdr>
    </w:div>
    <w:div w:id="1466504329">
      <w:marLeft w:val="480"/>
      <w:marRight w:val="0"/>
      <w:marTop w:val="0"/>
      <w:marBottom w:val="0"/>
      <w:divBdr>
        <w:top w:val="none" w:sz="0" w:space="0" w:color="auto"/>
        <w:left w:val="none" w:sz="0" w:space="0" w:color="auto"/>
        <w:bottom w:val="none" w:sz="0" w:space="0" w:color="auto"/>
        <w:right w:val="none" w:sz="0" w:space="0" w:color="auto"/>
      </w:divBdr>
    </w:div>
    <w:div w:id="1467117239">
      <w:marLeft w:val="480"/>
      <w:marRight w:val="0"/>
      <w:marTop w:val="0"/>
      <w:marBottom w:val="0"/>
      <w:divBdr>
        <w:top w:val="none" w:sz="0" w:space="0" w:color="auto"/>
        <w:left w:val="none" w:sz="0" w:space="0" w:color="auto"/>
        <w:bottom w:val="none" w:sz="0" w:space="0" w:color="auto"/>
        <w:right w:val="none" w:sz="0" w:space="0" w:color="auto"/>
      </w:divBdr>
    </w:div>
    <w:div w:id="1467233223">
      <w:marLeft w:val="480"/>
      <w:marRight w:val="0"/>
      <w:marTop w:val="0"/>
      <w:marBottom w:val="0"/>
      <w:divBdr>
        <w:top w:val="none" w:sz="0" w:space="0" w:color="auto"/>
        <w:left w:val="none" w:sz="0" w:space="0" w:color="auto"/>
        <w:bottom w:val="none" w:sz="0" w:space="0" w:color="auto"/>
        <w:right w:val="none" w:sz="0" w:space="0" w:color="auto"/>
      </w:divBdr>
    </w:div>
    <w:div w:id="1467233581">
      <w:marLeft w:val="480"/>
      <w:marRight w:val="0"/>
      <w:marTop w:val="0"/>
      <w:marBottom w:val="0"/>
      <w:divBdr>
        <w:top w:val="none" w:sz="0" w:space="0" w:color="auto"/>
        <w:left w:val="none" w:sz="0" w:space="0" w:color="auto"/>
        <w:bottom w:val="none" w:sz="0" w:space="0" w:color="auto"/>
        <w:right w:val="none" w:sz="0" w:space="0" w:color="auto"/>
      </w:divBdr>
    </w:div>
    <w:div w:id="1467315696">
      <w:marLeft w:val="480"/>
      <w:marRight w:val="0"/>
      <w:marTop w:val="0"/>
      <w:marBottom w:val="0"/>
      <w:divBdr>
        <w:top w:val="none" w:sz="0" w:space="0" w:color="auto"/>
        <w:left w:val="none" w:sz="0" w:space="0" w:color="auto"/>
        <w:bottom w:val="none" w:sz="0" w:space="0" w:color="auto"/>
        <w:right w:val="none" w:sz="0" w:space="0" w:color="auto"/>
      </w:divBdr>
    </w:div>
    <w:div w:id="1467353303">
      <w:marLeft w:val="480"/>
      <w:marRight w:val="0"/>
      <w:marTop w:val="0"/>
      <w:marBottom w:val="0"/>
      <w:divBdr>
        <w:top w:val="none" w:sz="0" w:space="0" w:color="auto"/>
        <w:left w:val="none" w:sz="0" w:space="0" w:color="auto"/>
        <w:bottom w:val="none" w:sz="0" w:space="0" w:color="auto"/>
        <w:right w:val="none" w:sz="0" w:space="0" w:color="auto"/>
      </w:divBdr>
    </w:div>
    <w:div w:id="1467813525">
      <w:marLeft w:val="480"/>
      <w:marRight w:val="0"/>
      <w:marTop w:val="0"/>
      <w:marBottom w:val="0"/>
      <w:divBdr>
        <w:top w:val="none" w:sz="0" w:space="0" w:color="auto"/>
        <w:left w:val="none" w:sz="0" w:space="0" w:color="auto"/>
        <w:bottom w:val="none" w:sz="0" w:space="0" w:color="auto"/>
        <w:right w:val="none" w:sz="0" w:space="0" w:color="auto"/>
      </w:divBdr>
    </w:div>
    <w:div w:id="1468549111">
      <w:marLeft w:val="480"/>
      <w:marRight w:val="0"/>
      <w:marTop w:val="0"/>
      <w:marBottom w:val="0"/>
      <w:divBdr>
        <w:top w:val="none" w:sz="0" w:space="0" w:color="auto"/>
        <w:left w:val="none" w:sz="0" w:space="0" w:color="auto"/>
        <w:bottom w:val="none" w:sz="0" w:space="0" w:color="auto"/>
        <w:right w:val="none" w:sz="0" w:space="0" w:color="auto"/>
      </w:divBdr>
    </w:div>
    <w:div w:id="1468622233">
      <w:marLeft w:val="480"/>
      <w:marRight w:val="0"/>
      <w:marTop w:val="0"/>
      <w:marBottom w:val="0"/>
      <w:divBdr>
        <w:top w:val="none" w:sz="0" w:space="0" w:color="auto"/>
        <w:left w:val="none" w:sz="0" w:space="0" w:color="auto"/>
        <w:bottom w:val="none" w:sz="0" w:space="0" w:color="auto"/>
        <w:right w:val="none" w:sz="0" w:space="0" w:color="auto"/>
      </w:divBdr>
    </w:div>
    <w:div w:id="1468862718">
      <w:marLeft w:val="480"/>
      <w:marRight w:val="0"/>
      <w:marTop w:val="0"/>
      <w:marBottom w:val="0"/>
      <w:divBdr>
        <w:top w:val="none" w:sz="0" w:space="0" w:color="auto"/>
        <w:left w:val="none" w:sz="0" w:space="0" w:color="auto"/>
        <w:bottom w:val="none" w:sz="0" w:space="0" w:color="auto"/>
        <w:right w:val="none" w:sz="0" w:space="0" w:color="auto"/>
      </w:divBdr>
    </w:div>
    <w:div w:id="1468936723">
      <w:marLeft w:val="480"/>
      <w:marRight w:val="0"/>
      <w:marTop w:val="0"/>
      <w:marBottom w:val="0"/>
      <w:divBdr>
        <w:top w:val="none" w:sz="0" w:space="0" w:color="auto"/>
        <w:left w:val="none" w:sz="0" w:space="0" w:color="auto"/>
        <w:bottom w:val="none" w:sz="0" w:space="0" w:color="auto"/>
        <w:right w:val="none" w:sz="0" w:space="0" w:color="auto"/>
      </w:divBdr>
    </w:div>
    <w:div w:id="1468936788">
      <w:marLeft w:val="480"/>
      <w:marRight w:val="0"/>
      <w:marTop w:val="0"/>
      <w:marBottom w:val="0"/>
      <w:divBdr>
        <w:top w:val="none" w:sz="0" w:space="0" w:color="auto"/>
        <w:left w:val="none" w:sz="0" w:space="0" w:color="auto"/>
        <w:bottom w:val="none" w:sz="0" w:space="0" w:color="auto"/>
        <w:right w:val="none" w:sz="0" w:space="0" w:color="auto"/>
      </w:divBdr>
    </w:div>
    <w:div w:id="1469207074">
      <w:marLeft w:val="480"/>
      <w:marRight w:val="0"/>
      <w:marTop w:val="0"/>
      <w:marBottom w:val="0"/>
      <w:divBdr>
        <w:top w:val="none" w:sz="0" w:space="0" w:color="auto"/>
        <w:left w:val="none" w:sz="0" w:space="0" w:color="auto"/>
        <w:bottom w:val="none" w:sz="0" w:space="0" w:color="auto"/>
        <w:right w:val="none" w:sz="0" w:space="0" w:color="auto"/>
      </w:divBdr>
    </w:div>
    <w:div w:id="1469862322">
      <w:marLeft w:val="480"/>
      <w:marRight w:val="0"/>
      <w:marTop w:val="0"/>
      <w:marBottom w:val="0"/>
      <w:divBdr>
        <w:top w:val="none" w:sz="0" w:space="0" w:color="auto"/>
        <w:left w:val="none" w:sz="0" w:space="0" w:color="auto"/>
        <w:bottom w:val="none" w:sz="0" w:space="0" w:color="auto"/>
        <w:right w:val="none" w:sz="0" w:space="0" w:color="auto"/>
      </w:divBdr>
    </w:div>
    <w:div w:id="1470707835">
      <w:marLeft w:val="480"/>
      <w:marRight w:val="0"/>
      <w:marTop w:val="0"/>
      <w:marBottom w:val="0"/>
      <w:divBdr>
        <w:top w:val="none" w:sz="0" w:space="0" w:color="auto"/>
        <w:left w:val="none" w:sz="0" w:space="0" w:color="auto"/>
        <w:bottom w:val="none" w:sz="0" w:space="0" w:color="auto"/>
        <w:right w:val="none" w:sz="0" w:space="0" w:color="auto"/>
      </w:divBdr>
    </w:div>
    <w:div w:id="1471166092">
      <w:marLeft w:val="480"/>
      <w:marRight w:val="0"/>
      <w:marTop w:val="0"/>
      <w:marBottom w:val="0"/>
      <w:divBdr>
        <w:top w:val="none" w:sz="0" w:space="0" w:color="auto"/>
        <w:left w:val="none" w:sz="0" w:space="0" w:color="auto"/>
        <w:bottom w:val="none" w:sz="0" w:space="0" w:color="auto"/>
        <w:right w:val="none" w:sz="0" w:space="0" w:color="auto"/>
      </w:divBdr>
    </w:div>
    <w:div w:id="1471168884">
      <w:marLeft w:val="480"/>
      <w:marRight w:val="0"/>
      <w:marTop w:val="0"/>
      <w:marBottom w:val="0"/>
      <w:divBdr>
        <w:top w:val="none" w:sz="0" w:space="0" w:color="auto"/>
        <w:left w:val="none" w:sz="0" w:space="0" w:color="auto"/>
        <w:bottom w:val="none" w:sz="0" w:space="0" w:color="auto"/>
        <w:right w:val="none" w:sz="0" w:space="0" w:color="auto"/>
      </w:divBdr>
    </w:div>
    <w:div w:id="1471440038">
      <w:marLeft w:val="480"/>
      <w:marRight w:val="0"/>
      <w:marTop w:val="0"/>
      <w:marBottom w:val="0"/>
      <w:divBdr>
        <w:top w:val="none" w:sz="0" w:space="0" w:color="auto"/>
        <w:left w:val="none" w:sz="0" w:space="0" w:color="auto"/>
        <w:bottom w:val="none" w:sz="0" w:space="0" w:color="auto"/>
        <w:right w:val="none" w:sz="0" w:space="0" w:color="auto"/>
      </w:divBdr>
    </w:div>
    <w:div w:id="1471554073">
      <w:marLeft w:val="480"/>
      <w:marRight w:val="0"/>
      <w:marTop w:val="0"/>
      <w:marBottom w:val="0"/>
      <w:divBdr>
        <w:top w:val="none" w:sz="0" w:space="0" w:color="auto"/>
        <w:left w:val="none" w:sz="0" w:space="0" w:color="auto"/>
        <w:bottom w:val="none" w:sz="0" w:space="0" w:color="auto"/>
        <w:right w:val="none" w:sz="0" w:space="0" w:color="auto"/>
      </w:divBdr>
    </w:div>
    <w:div w:id="1472097548">
      <w:marLeft w:val="480"/>
      <w:marRight w:val="0"/>
      <w:marTop w:val="0"/>
      <w:marBottom w:val="0"/>
      <w:divBdr>
        <w:top w:val="none" w:sz="0" w:space="0" w:color="auto"/>
        <w:left w:val="none" w:sz="0" w:space="0" w:color="auto"/>
        <w:bottom w:val="none" w:sz="0" w:space="0" w:color="auto"/>
        <w:right w:val="none" w:sz="0" w:space="0" w:color="auto"/>
      </w:divBdr>
    </w:div>
    <w:div w:id="1473911636">
      <w:marLeft w:val="480"/>
      <w:marRight w:val="0"/>
      <w:marTop w:val="0"/>
      <w:marBottom w:val="0"/>
      <w:divBdr>
        <w:top w:val="none" w:sz="0" w:space="0" w:color="auto"/>
        <w:left w:val="none" w:sz="0" w:space="0" w:color="auto"/>
        <w:bottom w:val="none" w:sz="0" w:space="0" w:color="auto"/>
        <w:right w:val="none" w:sz="0" w:space="0" w:color="auto"/>
      </w:divBdr>
    </w:div>
    <w:div w:id="1474443623">
      <w:marLeft w:val="480"/>
      <w:marRight w:val="0"/>
      <w:marTop w:val="0"/>
      <w:marBottom w:val="0"/>
      <w:divBdr>
        <w:top w:val="none" w:sz="0" w:space="0" w:color="auto"/>
        <w:left w:val="none" w:sz="0" w:space="0" w:color="auto"/>
        <w:bottom w:val="none" w:sz="0" w:space="0" w:color="auto"/>
        <w:right w:val="none" w:sz="0" w:space="0" w:color="auto"/>
      </w:divBdr>
    </w:div>
    <w:div w:id="1474641975">
      <w:marLeft w:val="480"/>
      <w:marRight w:val="0"/>
      <w:marTop w:val="0"/>
      <w:marBottom w:val="0"/>
      <w:divBdr>
        <w:top w:val="none" w:sz="0" w:space="0" w:color="auto"/>
        <w:left w:val="none" w:sz="0" w:space="0" w:color="auto"/>
        <w:bottom w:val="none" w:sz="0" w:space="0" w:color="auto"/>
        <w:right w:val="none" w:sz="0" w:space="0" w:color="auto"/>
      </w:divBdr>
    </w:div>
    <w:div w:id="1475560149">
      <w:marLeft w:val="480"/>
      <w:marRight w:val="0"/>
      <w:marTop w:val="0"/>
      <w:marBottom w:val="0"/>
      <w:divBdr>
        <w:top w:val="none" w:sz="0" w:space="0" w:color="auto"/>
        <w:left w:val="none" w:sz="0" w:space="0" w:color="auto"/>
        <w:bottom w:val="none" w:sz="0" w:space="0" w:color="auto"/>
        <w:right w:val="none" w:sz="0" w:space="0" w:color="auto"/>
      </w:divBdr>
    </w:div>
    <w:div w:id="1475681389">
      <w:marLeft w:val="480"/>
      <w:marRight w:val="0"/>
      <w:marTop w:val="0"/>
      <w:marBottom w:val="0"/>
      <w:divBdr>
        <w:top w:val="none" w:sz="0" w:space="0" w:color="auto"/>
        <w:left w:val="none" w:sz="0" w:space="0" w:color="auto"/>
        <w:bottom w:val="none" w:sz="0" w:space="0" w:color="auto"/>
        <w:right w:val="none" w:sz="0" w:space="0" w:color="auto"/>
      </w:divBdr>
    </w:div>
    <w:div w:id="1476214417">
      <w:marLeft w:val="480"/>
      <w:marRight w:val="0"/>
      <w:marTop w:val="0"/>
      <w:marBottom w:val="0"/>
      <w:divBdr>
        <w:top w:val="none" w:sz="0" w:space="0" w:color="auto"/>
        <w:left w:val="none" w:sz="0" w:space="0" w:color="auto"/>
        <w:bottom w:val="none" w:sz="0" w:space="0" w:color="auto"/>
        <w:right w:val="none" w:sz="0" w:space="0" w:color="auto"/>
      </w:divBdr>
    </w:div>
    <w:div w:id="1476752693">
      <w:marLeft w:val="480"/>
      <w:marRight w:val="0"/>
      <w:marTop w:val="0"/>
      <w:marBottom w:val="0"/>
      <w:divBdr>
        <w:top w:val="none" w:sz="0" w:space="0" w:color="auto"/>
        <w:left w:val="none" w:sz="0" w:space="0" w:color="auto"/>
        <w:bottom w:val="none" w:sz="0" w:space="0" w:color="auto"/>
        <w:right w:val="none" w:sz="0" w:space="0" w:color="auto"/>
      </w:divBdr>
    </w:div>
    <w:div w:id="1477336695">
      <w:marLeft w:val="480"/>
      <w:marRight w:val="0"/>
      <w:marTop w:val="0"/>
      <w:marBottom w:val="0"/>
      <w:divBdr>
        <w:top w:val="none" w:sz="0" w:space="0" w:color="auto"/>
        <w:left w:val="none" w:sz="0" w:space="0" w:color="auto"/>
        <w:bottom w:val="none" w:sz="0" w:space="0" w:color="auto"/>
        <w:right w:val="none" w:sz="0" w:space="0" w:color="auto"/>
      </w:divBdr>
    </w:div>
    <w:div w:id="1477644271">
      <w:marLeft w:val="480"/>
      <w:marRight w:val="0"/>
      <w:marTop w:val="0"/>
      <w:marBottom w:val="0"/>
      <w:divBdr>
        <w:top w:val="none" w:sz="0" w:space="0" w:color="auto"/>
        <w:left w:val="none" w:sz="0" w:space="0" w:color="auto"/>
        <w:bottom w:val="none" w:sz="0" w:space="0" w:color="auto"/>
        <w:right w:val="none" w:sz="0" w:space="0" w:color="auto"/>
      </w:divBdr>
    </w:div>
    <w:div w:id="1477726373">
      <w:marLeft w:val="480"/>
      <w:marRight w:val="0"/>
      <w:marTop w:val="0"/>
      <w:marBottom w:val="0"/>
      <w:divBdr>
        <w:top w:val="none" w:sz="0" w:space="0" w:color="auto"/>
        <w:left w:val="none" w:sz="0" w:space="0" w:color="auto"/>
        <w:bottom w:val="none" w:sz="0" w:space="0" w:color="auto"/>
        <w:right w:val="none" w:sz="0" w:space="0" w:color="auto"/>
      </w:divBdr>
    </w:div>
    <w:div w:id="1477798943">
      <w:marLeft w:val="480"/>
      <w:marRight w:val="0"/>
      <w:marTop w:val="0"/>
      <w:marBottom w:val="0"/>
      <w:divBdr>
        <w:top w:val="none" w:sz="0" w:space="0" w:color="auto"/>
        <w:left w:val="none" w:sz="0" w:space="0" w:color="auto"/>
        <w:bottom w:val="none" w:sz="0" w:space="0" w:color="auto"/>
        <w:right w:val="none" w:sz="0" w:space="0" w:color="auto"/>
      </w:divBdr>
    </w:div>
    <w:div w:id="1477912182">
      <w:marLeft w:val="480"/>
      <w:marRight w:val="0"/>
      <w:marTop w:val="0"/>
      <w:marBottom w:val="0"/>
      <w:divBdr>
        <w:top w:val="none" w:sz="0" w:space="0" w:color="auto"/>
        <w:left w:val="none" w:sz="0" w:space="0" w:color="auto"/>
        <w:bottom w:val="none" w:sz="0" w:space="0" w:color="auto"/>
        <w:right w:val="none" w:sz="0" w:space="0" w:color="auto"/>
      </w:divBdr>
    </w:div>
    <w:div w:id="1478113524">
      <w:marLeft w:val="480"/>
      <w:marRight w:val="0"/>
      <w:marTop w:val="0"/>
      <w:marBottom w:val="0"/>
      <w:divBdr>
        <w:top w:val="none" w:sz="0" w:space="0" w:color="auto"/>
        <w:left w:val="none" w:sz="0" w:space="0" w:color="auto"/>
        <w:bottom w:val="none" w:sz="0" w:space="0" w:color="auto"/>
        <w:right w:val="none" w:sz="0" w:space="0" w:color="auto"/>
      </w:divBdr>
    </w:div>
    <w:div w:id="1478494892">
      <w:marLeft w:val="480"/>
      <w:marRight w:val="0"/>
      <w:marTop w:val="0"/>
      <w:marBottom w:val="0"/>
      <w:divBdr>
        <w:top w:val="none" w:sz="0" w:space="0" w:color="auto"/>
        <w:left w:val="none" w:sz="0" w:space="0" w:color="auto"/>
        <w:bottom w:val="none" w:sz="0" w:space="0" w:color="auto"/>
        <w:right w:val="none" w:sz="0" w:space="0" w:color="auto"/>
      </w:divBdr>
    </w:div>
    <w:div w:id="1478767660">
      <w:marLeft w:val="480"/>
      <w:marRight w:val="0"/>
      <w:marTop w:val="0"/>
      <w:marBottom w:val="0"/>
      <w:divBdr>
        <w:top w:val="none" w:sz="0" w:space="0" w:color="auto"/>
        <w:left w:val="none" w:sz="0" w:space="0" w:color="auto"/>
        <w:bottom w:val="none" w:sz="0" w:space="0" w:color="auto"/>
        <w:right w:val="none" w:sz="0" w:space="0" w:color="auto"/>
      </w:divBdr>
    </w:div>
    <w:div w:id="1479302976">
      <w:marLeft w:val="480"/>
      <w:marRight w:val="0"/>
      <w:marTop w:val="0"/>
      <w:marBottom w:val="0"/>
      <w:divBdr>
        <w:top w:val="none" w:sz="0" w:space="0" w:color="auto"/>
        <w:left w:val="none" w:sz="0" w:space="0" w:color="auto"/>
        <w:bottom w:val="none" w:sz="0" w:space="0" w:color="auto"/>
        <w:right w:val="none" w:sz="0" w:space="0" w:color="auto"/>
      </w:divBdr>
    </w:div>
    <w:div w:id="1479692388">
      <w:marLeft w:val="480"/>
      <w:marRight w:val="0"/>
      <w:marTop w:val="0"/>
      <w:marBottom w:val="0"/>
      <w:divBdr>
        <w:top w:val="none" w:sz="0" w:space="0" w:color="auto"/>
        <w:left w:val="none" w:sz="0" w:space="0" w:color="auto"/>
        <w:bottom w:val="none" w:sz="0" w:space="0" w:color="auto"/>
        <w:right w:val="none" w:sz="0" w:space="0" w:color="auto"/>
      </w:divBdr>
    </w:div>
    <w:div w:id="1479764816">
      <w:marLeft w:val="480"/>
      <w:marRight w:val="0"/>
      <w:marTop w:val="0"/>
      <w:marBottom w:val="0"/>
      <w:divBdr>
        <w:top w:val="none" w:sz="0" w:space="0" w:color="auto"/>
        <w:left w:val="none" w:sz="0" w:space="0" w:color="auto"/>
        <w:bottom w:val="none" w:sz="0" w:space="0" w:color="auto"/>
        <w:right w:val="none" w:sz="0" w:space="0" w:color="auto"/>
      </w:divBdr>
    </w:div>
    <w:div w:id="1480658453">
      <w:marLeft w:val="480"/>
      <w:marRight w:val="0"/>
      <w:marTop w:val="0"/>
      <w:marBottom w:val="0"/>
      <w:divBdr>
        <w:top w:val="none" w:sz="0" w:space="0" w:color="auto"/>
        <w:left w:val="none" w:sz="0" w:space="0" w:color="auto"/>
        <w:bottom w:val="none" w:sz="0" w:space="0" w:color="auto"/>
        <w:right w:val="none" w:sz="0" w:space="0" w:color="auto"/>
      </w:divBdr>
    </w:div>
    <w:div w:id="1481265680">
      <w:marLeft w:val="480"/>
      <w:marRight w:val="0"/>
      <w:marTop w:val="0"/>
      <w:marBottom w:val="0"/>
      <w:divBdr>
        <w:top w:val="none" w:sz="0" w:space="0" w:color="auto"/>
        <w:left w:val="none" w:sz="0" w:space="0" w:color="auto"/>
        <w:bottom w:val="none" w:sz="0" w:space="0" w:color="auto"/>
        <w:right w:val="none" w:sz="0" w:space="0" w:color="auto"/>
      </w:divBdr>
    </w:div>
    <w:div w:id="1481268999">
      <w:marLeft w:val="480"/>
      <w:marRight w:val="0"/>
      <w:marTop w:val="0"/>
      <w:marBottom w:val="0"/>
      <w:divBdr>
        <w:top w:val="none" w:sz="0" w:space="0" w:color="auto"/>
        <w:left w:val="none" w:sz="0" w:space="0" w:color="auto"/>
        <w:bottom w:val="none" w:sz="0" w:space="0" w:color="auto"/>
        <w:right w:val="none" w:sz="0" w:space="0" w:color="auto"/>
      </w:divBdr>
    </w:div>
    <w:div w:id="1481312868">
      <w:marLeft w:val="480"/>
      <w:marRight w:val="0"/>
      <w:marTop w:val="0"/>
      <w:marBottom w:val="0"/>
      <w:divBdr>
        <w:top w:val="none" w:sz="0" w:space="0" w:color="auto"/>
        <w:left w:val="none" w:sz="0" w:space="0" w:color="auto"/>
        <w:bottom w:val="none" w:sz="0" w:space="0" w:color="auto"/>
        <w:right w:val="none" w:sz="0" w:space="0" w:color="auto"/>
      </w:divBdr>
    </w:div>
    <w:div w:id="1481582106">
      <w:marLeft w:val="480"/>
      <w:marRight w:val="0"/>
      <w:marTop w:val="0"/>
      <w:marBottom w:val="0"/>
      <w:divBdr>
        <w:top w:val="none" w:sz="0" w:space="0" w:color="auto"/>
        <w:left w:val="none" w:sz="0" w:space="0" w:color="auto"/>
        <w:bottom w:val="none" w:sz="0" w:space="0" w:color="auto"/>
        <w:right w:val="none" w:sz="0" w:space="0" w:color="auto"/>
      </w:divBdr>
    </w:div>
    <w:div w:id="1481770433">
      <w:marLeft w:val="480"/>
      <w:marRight w:val="0"/>
      <w:marTop w:val="0"/>
      <w:marBottom w:val="0"/>
      <w:divBdr>
        <w:top w:val="none" w:sz="0" w:space="0" w:color="auto"/>
        <w:left w:val="none" w:sz="0" w:space="0" w:color="auto"/>
        <w:bottom w:val="none" w:sz="0" w:space="0" w:color="auto"/>
        <w:right w:val="none" w:sz="0" w:space="0" w:color="auto"/>
      </w:divBdr>
    </w:div>
    <w:div w:id="1482039283">
      <w:marLeft w:val="480"/>
      <w:marRight w:val="0"/>
      <w:marTop w:val="0"/>
      <w:marBottom w:val="0"/>
      <w:divBdr>
        <w:top w:val="none" w:sz="0" w:space="0" w:color="auto"/>
        <w:left w:val="none" w:sz="0" w:space="0" w:color="auto"/>
        <w:bottom w:val="none" w:sz="0" w:space="0" w:color="auto"/>
        <w:right w:val="none" w:sz="0" w:space="0" w:color="auto"/>
      </w:divBdr>
    </w:div>
    <w:div w:id="1482111267">
      <w:marLeft w:val="480"/>
      <w:marRight w:val="0"/>
      <w:marTop w:val="0"/>
      <w:marBottom w:val="0"/>
      <w:divBdr>
        <w:top w:val="none" w:sz="0" w:space="0" w:color="auto"/>
        <w:left w:val="none" w:sz="0" w:space="0" w:color="auto"/>
        <w:bottom w:val="none" w:sz="0" w:space="0" w:color="auto"/>
        <w:right w:val="none" w:sz="0" w:space="0" w:color="auto"/>
      </w:divBdr>
    </w:div>
    <w:div w:id="1482231558">
      <w:marLeft w:val="480"/>
      <w:marRight w:val="0"/>
      <w:marTop w:val="0"/>
      <w:marBottom w:val="0"/>
      <w:divBdr>
        <w:top w:val="none" w:sz="0" w:space="0" w:color="auto"/>
        <w:left w:val="none" w:sz="0" w:space="0" w:color="auto"/>
        <w:bottom w:val="none" w:sz="0" w:space="0" w:color="auto"/>
        <w:right w:val="none" w:sz="0" w:space="0" w:color="auto"/>
      </w:divBdr>
    </w:div>
    <w:div w:id="1482574841">
      <w:marLeft w:val="480"/>
      <w:marRight w:val="0"/>
      <w:marTop w:val="0"/>
      <w:marBottom w:val="0"/>
      <w:divBdr>
        <w:top w:val="none" w:sz="0" w:space="0" w:color="auto"/>
        <w:left w:val="none" w:sz="0" w:space="0" w:color="auto"/>
        <w:bottom w:val="none" w:sz="0" w:space="0" w:color="auto"/>
        <w:right w:val="none" w:sz="0" w:space="0" w:color="auto"/>
      </w:divBdr>
    </w:div>
    <w:div w:id="1482849071">
      <w:marLeft w:val="480"/>
      <w:marRight w:val="0"/>
      <w:marTop w:val="0"/>
      <w:marBottom w:val="0"/>
      <w:divBdr>
        <w:top w:val="none" w:sz="0" w:space="0" w:color="auto"/>
        <w:left w:val="none" w:sz="0" w:space="0" w:color="auto"/>
        <w:bottom w:val="none" w:sz="0" w:space="0" w:color="auto"/>
        <w:right w:val="none" w:sz="0" w:space="0" w:color="auto"/>
      </w:divBdr>
    </w:div>
    <w:div w:id="1483961812">
      <w:marLeft w:val="480"/>
      <w:marRight w:val="0"/>
      <w:marTop w:val="0"/>
      <w:marBottom w:val="0"/>
      <w:divBdr>
        <w:top w:val="none" w:sz="0" w:space="0" w:color="auto"/>
        <w:left w:val="none" w:sz="0" w:space="0" w:color="auto"/>
        <w:bottom w:val="none" w:sz="0" w:space="0" w:color="auto"/>
        <w:right w:val="none" w:sz="0" w:space="0" w:color="auto"/>
      </w:divBdr>
    </w:div>
    <w:div w:id="1484350364">
      <w:marLeft w:val="480"/>
      <w:marRight w:val="0"/>
      <w:marTop w:val="0"/>
      <w:marBottom w:val="0"/>
      <w:divBdr>
        <w:top w:val="none" w:sz="0" w:space="0" w:color="auto"/>
        <w:left w:val="none" w:sz="0" w:space="0" w:color="auto"/>
        <w:bottom w:val="none" w:sz="0" w:space="0" w:color="auto"/>
        <w:right w:val="none" w:sz="0" w:space="0" w:color="auto"/>
      </w:divBdr>
    </w:div>
    <w:div w:id="1484808098">
      <w:marLeft w:val="480"/>
      <w:marRight w:val="0"/>
      <w:marTop w:val="0"/>
      <w:marBottom w:val="0"/>
      <w:divBdr>
        <w:top w:val="none" w:sz="0" w:space="0" w:color="auto"/>
        <w:left w:val="none" w:sz="0" w:space="0" w:color="auto"/>
        <w:bottom w:val="none" w:sz="0" w:space="0" w:color="auto"/>
        <w:right w:val="none" w:sz="0" w:space="0" w:color="auto"/>
      </w:divBdr>
    </w:div>
    <w:div w:id="1485127806">
      <w:marLeft w:val="480"/>
      <w:marRight w:val="0"/>
      <w:marTop w:val="0"/>
      <w:marBottom w:val="0"/>
      <w:divBdr>
        <w:top w:val="none" w:sz="0" w:space="0" w:color="auto"/>
        <w:left w:val="none" w:sz="0" w:space="0" w:color="auto"/>
        <w:bottom w:val="none" w:sz="0" w:space="0" w:color="auto"/>
        <w:right w:val="none" w:sz="0" w:space="0" w:color="auto"/>
      </w:divBdr>
    </w:div>
    <w:div w:id="1485316188">
      <w:marLeft w:val="480"/>
      <w:marRight w:val="0"/>
      <w:marTop w:val="0"/>
      <w:marBottom w:val="0"/>
      <w:divBdr>
        <w:top w:val="none" w:sz="0" w:space="0" w:color="auto"/>
        <w:left w:val="none" w:sz="0" w:space="0" w:color="auto"/>
        <w:bottom w:val="none" w:sz="0" w:space="0" w:color="auto"/>
        <w:right w:val="none" w:sz="0" w:space="0" w:color="auto"/>
      </w:divBdr>
    </w:div>
    <w:div w:id="1485389617">
      <w:marLeft w:val="480"/>
      <w:marRight w:val="0"/>
      <w:marTop w:val="0"/>
      <w:marBottom w:val="0"/>
      <w:divBdr>
        <w:top w:val="none" w:sz="0" w:space="0" w:color="auto"/>
        <w:left w:val="none" w:sz="0" w:space="0" w:color="auto"/>
        <w:bottom w:val="none" w:sz="0" w:space="0" w:color="auto"/>
        <w:right w:val="none" w:sz="0" w:space="0" w:color="auto"/>
      </w:divBdr>
    </w:div>
    <w:div w:id="1485665562">
      <w:marLeft w:val="480"/>
      <w:marRight w:val="0"/>
      <w:marTop w:val="0"/>
      <w:marBottom w:val="0"/>
      <w:divBdr>
        <w:top w:val="none" w:sz="0" w:space="0" w:color="auto"/>
        <w:left w:val="none" w:sz="0" w:space="0" w:color="auto"/>
        <w:bottom w:val="none" w:sz="0" w:space="0" w:color="auto"/>
        <w:right w:val="none" w:sz="0" w:space="0" w:color="auto"/>
      </w:divBdr>
    </w:div>
    <w:div w:id="1486359000">
      <w:marLeft w:val="480"/>
      <w:marRight w:val="0"/>
      <w:marTop w:val="0"/>
      <w:marBottom w:val="0"/>
      <w:divBdr>
        <w:top w:val="none" w:sz="0" w:space="0" w:color="auto"/>
        <w:left w:val="none" w:sz="0" w:space="0" w:color="auto"/>
        <w:bottom w:val="none" w:sz="0" w:space="0" w:color="auto"/>
        <w:right w:val="none" w:sz="0" w:space="0" w:color="auto"/>
      </w:divBdr>
    </w:div>
    <w:div w:id="1486896665">
      <w:marLeft w:val="480"/>
      <w:marRight w:val="0"/>
      <w:marTop w:val="0"/>
      <w:marBottom w:val="0"/>
      <w:divBdr>
        <w:top w:val="none" w:sz="0" w:space="0" w:color="auto"/>
        <w:left w:val="none" w:sz="0" w:space="0" w:color="auto"/>
        <w:bottom w:val="none" w:sz="0" w:space="0" w:color="auto"/>
        <w:right w:val="none" w:sz="0" w:space="0" w:color="auto"/>
      </w:divBdr>
    </w:div>
    <w:div w:id="1487236023">
      <w:marLeft w:val="480"/>
      <w:marRight w:val="0"/>
      <w:marTop w:val="0"/>
      <w:marBottom w:val="0"/>
      <w:divBdr>
        <w:top w:val="none" w:sz="0" w:space="0" w:color="auto"/>
        <w:left w:val="none" w:sz="0" w:space="0" w:color="auto"/>
        <w:bottom w:val="none" w:sz="0" w:space="0" w:color="auto"/>
        <w:right w:val="none" w:sz="0" w:space="0" w:color="auto"/>
      </w:divBdr>
    </w:div>
    <w:div w:id="1487281667">
      <w:marLeft w:val="480"/>
      <w:marRight w:val="0"/>
      <w:marTop w:val="0"/>
      <w:marBottom w:val="0"/>
      <w:divBdr>
        <w:top w:val="none" w:sz="0" w:space="0" w:color="auto"/>
        <w:left w:val="none" w:sz="0" w:space="0" w:color="auto"/>
        <w:bottom w:val="none" w:sz="0" w:space="0" w:color="auto"/>
        <w:right w:val="none" w:sz="0" w:space="0" w:color="auto"/>
      </w:divBdr>
    </w:div>
    <w:div w:id="1487433728">
      <w:marLeft w:val="480"/>
      <w:marRight w:val="0"/>
      <w:marTop w:val="0"/>
      <w:marBottom w:val="0"/>
      <w:divBdr>
        <w:top w:val="none" w:sz="0" w:space="0" w:color="auto"/>
        <w:left w:val="none" w:sz="0" w:space="0" w:color="auto"/>
        <w:bottom w:val="none" w:sz="0" w:space="0" w:color="auto"/>
        <w:right w:val="none" w:sz="0" w:space="0" w:color="auto"/>
      </w:divBdr>
    </w:div>
    <w:div w:id="1487554631">
      <w:marLeft w:val="480"/>
      <w:marRight w:val="0"/>
      <w:marTop w:val="0"/>
      <w:marBottom w:val="0"/>
      <w:divBdr>
        <w:top w:val="none" w:sz="0" w:space="0" w:color="auto"/>
        <w:left w:val="none" w:sz="0" w:space="0" w:color="auto"/>
        <w:bottom w:val="none" w:sz="0" w:space="0" w:color="auto"/>
        <w:right w:val="none" w:sz="0" w:space="0" w:color="auto"/>
      </w:divBdr>
    </w:div>
    <w:div w:id="1487894396">
      <w:marLeft w:val="480"/>
      <w:marRight w:val="0"/>
      <w:marTop w:val="0"/>
      <w:marBottom w:val="0"/>
      <w:divBdr>
        <w:top w:val="none" w:sz="0" w:space="0" w:color="auto"/>
        <w:left w:val="none" w:sz="0" w:space="0" w:color="auto"/>
        <w:bottom w:val="none" w:sz="0" w:space="0" w:color="auto"/>
        <w:right w:val="none" w:sz="0" w:space="0" w:color="auto"/>
      </w:divBdr>
    </w:div>
    <w:div w:id="1488280986">
      <w:marLeft w:val="480"/>
      <w:marRight w:val="0"/>
      <w:marTop w:val="0"/>
      <w:marBottom w:val="0"/>
      <w:divBdr>
        <w:top w:val="none" w:sz="0" w:space="0" w:color="auto"/>
        <w:left w:val="none" w:sz="0" w:space="0" w:color="auto"/>
        <w:bottom w:val="none" w:sz="0" w:space="0" w:color="auto"/>
        <w:right w:val="none" w:sz="0" w:space="0" w:color="auto"/>
      </w:divBdr>
    </w:div>
    <w:div w:id="1489243694">
      <w:marLeft w:val="480"/>
      <w:marRight w:val="0"/>
      <w:marTop w:val="0"/>
      <w:marBottom w:val="0"/>
      <w:divBdr>
        <w:top w:val="none" w:sz="0" w:space="0" w:color="auto"/>
        <w:left w:val="none" w:sz="0" w:space="0" w:color="auto"/>
        <w:bottom w:val="none" w:sz="0" w:space="0" w:color="auto"/>
        <w:right w:val="none" w:sz="0" w:space="0" w:color="auto"/>
      </w:divBdr>
    </w:div>
    <w:div w:id="1489978718">
      <w:marLeft w:val="480"/>
      <w:marRight w:val="0"/>
      <w:marTop w:val="0"/>
      <w:marBottom w:val="0"/>
      <w:divBdr>
        <w:top w:val="none" w:sz="0" w:space="0" w:color="auto"/>
        <w:left w:val="none" w:sz="0" w:space="0" w:color="auto"/>
        <w:bottom w:val="none" w:sz="0" w:space="0" w:color="auto"/>
        <w:right w:val="none" w:sz="0" w:space="0" w:color="auto"/>
      </w:divBdr>
    </w:div>
    <w:div w:id="1490251966">
      <w:marLeft w:val="480"/>
      <w:marRight w:val="0"/>
      <w:marTop w:val="0"/>
      <w:marBottom w:val="0"/>
      <w:divBdr>
        <w:top w:val="none" w:sz="0" w:space="0" w:color="auto"/>
        <w:left w:val="none" w:sz="0" w:space="0" w:color="auto"/>
        <w:bottom w:val="none" w:sz="0" w:space="0" w:color="auto"/>
        <w:right w:val="none" w:sz="0" w:space="0" w:color="auto"/>
      </w:divBdr>
    </w:div>
    <w:div w:id="1490439187">
      <w:marLeft w:val="480"/>
      <w:marRight w:val="0"/>
      <w:marTop w:val="0"/>
      <w:marBottom w:val="0"/>
      <w:divBdr>
        <w:top w:val="none" w:sz="0" w:space="0" w:color="auto"/>
        <w:left w:val="none" w:sz="0" w:space="0" w:color="auto"/>
        <w:bottom w:val="none" w:sz="0" w:space="0" w:color="auto"/>
        <w:right w:val="none" w:sz="0" w:space="0" w:color="auto"/>
      </w:divBdr>
    </w:div>
    <w:div w:id="1490487089">
      <w:marLeft w:val="480"/>
      <w:marRight w:val="0"/>
      <w:marTop w:val="0"/>
      <w:marBottom w:val="0"/>
      <w:divBdr>
        <w:top w:val="none" w:sz="0" w:space="0" w:color="auto"/>
        <w:left w:val="none" w:sz="0" w:space="0" w:color="auto"/>
        <w:bottom w:val="none" w:sz="0" w:space="0" w:color="auto"/>
        <w:right w:val="none" w:sz="0" w:space="0" w:color="auto"/>
      </w:divBdr>
    </w:div>
    <w:div w:id="1490751908">
      <w:marLeft w:val="480"/>
      <w:marRight w:val="0"/>
      <w:marTop w:val="0"/>
      <w:marBottom w:val="0"/>
      <w:divBdr>
        <w:top w:val="none" w:sz="0" w:space="0" w:color="auto"/>
        <w:left w:val="none" w:sz="0" w:space="0" w:color="auto"/>
        <w:bottom w:val="none" w:sz="0" w:space="0" w:color="auto"/>
        <w:right w:val="none" w:sz="0" w:space="0" w:color="auto"/>
      </w:divBdr>
    </w:div>
    <w:div w:id="1490906361">
      <w:marLeft w:val="480"/>
      <w:marRight w:val="0"/>
      <w:marTop w:val="0"/>
      <w:marBottom w:val="0"/>
      <w:divBdr>
        <w:top w:val="none" w:sz="0" w:space="0" w:color="auto"/>
        <w:left w:val="none" w:sz="0" w:space="0" w:color="auto"/>
        <w:bottom w:val="none" w:sz="0" w:space="0" w:color="auto"/>
        <w:right w:val="none" w:sz="0" w:space="0" w:color="auto"/>
      </w:divBdr>
    </w:div>
    <w:div w:id="1491556631">
      <w:marLeft w:val="480"/>
      <w:marRight w:val="0"/>
      <w:marTop w:val="0"/>
      <w:marBottom w:val="0"/>
      <w:divBdr>
        <w:top w:val="none" w:sz="0" w:space="0" w:color="auto"/>
        <w:left w:val="none" w:sz="0" w:space="0" w:color="auto"/>
        <w:bottom w:val="none" w:sz="0" w:space="0" w:color="auto"/>
        <w:right w:val="none" w:sz="0" w:space="0" w:color="auto"/>
      </w:divBdr>
    </w:div>
    <w:div w:id="1492256381">
      <w:marLeft w:val="480"/>
      <w:marRight w:val="0"/>
      <w:marTop w:val="0"/>
      <w:marBottom w:val="0"/>
      <w:divBdr>
        <w:top w:val="none" w:sz="0" w:space="0" w:color="auto"/>
        <w:left w:val="none" w:sz="0" w:space="0" w:color="auto"/>
        <w:bottom w:val="none" w:sz="0" w:space="0" w:color="auto"/>
        <w:right w:val="none" w:sz="0" w:space="0" w:color="auto"/>
      </w:divBdr>
    </w:div>
    <w:div w:id="1493183799">
      <w:marLeft w:val="480"/>
      <w:marRight w:val="0"/>
      <w:marTop w:val="0"/>
      <w:marBottom w:val="0"/>
      <w:divBdr>
        <w:top w:val="none" w:sz="0" w:space="0" w:color="auto"/>
        <w:left w:val="none" w:sz="0" w:space="0" w:color="auto"/>
        <w:bottom w:val="none" w:sz="0" w:space="0" w:color="auto"/>
        <w:right w:val="none" w:sz="0" w:space="0" w:color="auto"/>
      </w:divBdr>
    </w:div>
    <w:div w:id="1493257109">
      <w:marLeft w:val="480"/>
      <w:marRight w:val="0"/>
      <w:marTop w:val="0"/>
      <w:marBottom w:val="0"/>
      <w:divBdr>
        <w:top w:val="none" w:sz="0" w:space="0" w:color="auto"/>
        <w:left w:val="none" w:sz="0" w:space="0" w:color="auto"/>
        <w:bottom w:val="none" w:sz="0" w:space="0" w:color="auto"/>
        <w:right w:val="none" w:sz="0" w:space="0" w:color="auto"/>
      </w:divBdr>
    </w:div>
    <w:div w:id="1493444465">
      <w:marLeft w:val="480"/>
      <w:marRight w:val="0"/>
      <w:marTop w:val="0"/>
      <w:marBottom w:val="0"/>
      <w:divBdr>
        <w:top w:val="none" w:sz="0" w:space="0" w:color="auto"/>
        <w:left w:val="none" w:sz="0" w:space="0" w:color="auto"/>
        <w:bottom w:val="none" w:sz="0" w:space="0" w:color="auto"/>
        <w:right w:val="none" w:sz="0" w:space="0" w:color="auto"/>
      </w:divBdr>
    </w:div>
    <w:div w:id="1493444709">
      <w:marLeft w:val="480"/>
      <w:marRight w:val="0"/>
      <w:marTop w:val="0"/>
      <w:marBottom w:val="0"/>
      <w:divBdr>
        <w:top w:val="none" w:sz="0" w:space="0" w:color="auto"/>
        <w:left w:val="none" w:sz="0" w:space="0" w:color="auto"/>
        <w:bottom w:val="none" w:sz="0" w:space="0" w:color="auto"/>
        <w:right w:val="none" w:sz="0" w:space="0" w:color="auto"/>
      </w:divBdr>
    </w:div>
    <w:div w:id="1494375860">
      <w:marLeft w:val="480"/>
      <w:marRight w:val="0"/>
      <w:marTop w:val="0"/>
      <w:marBottom w:val="0"/>
      <w:divBdr>
        <w:top w:val="none" w:sz="0" w:space="0" w:color="auto"/>
        <w:left w:val="none" w:sz="0" w:space="0" w:color="auto"/>
        <w:bottom w:val="none" w:sz="0" w:space="0" w:color="auto"/>
        <w:right w:val="none" w:sz="0" w:space="0" w:color="auto"/>
      </w:divBdr>
    </w:div>
    <w:div w:id="1494448947">
      <w:marLeft w:val="480"/>
      <w:marRight w:val="0"/>
      <w:marTop w:val="0"/>
      <w:marBottom w:val="0"/>
      <w:divBdr>
        <w:top w:val="none" w:sz="0" w:space="0" w:color="auto"/>
        <w:left w:val="none" w:sz="0" w:space="0" w:color="auto"/>
        <w:bottom w:val="none" w:sz="0" w:space="0" w:color="auto"/>
        <w:right w:val="none" w:sz="0" w:space="0" w:color="auto"/>
      </w:divBdr>
    </w:div>
    <w:div w:id="1494836699">
      <w:marLeft w:val="480"/>
      <w:marRight w:val="0"/>
      <w:marTop w:val="0"/>
      <w:marBottom w:val="0"/>
      <w:divBdr>
        <w:top w:val="none" w:sz="0" w:space="0" w:color="auto"/>
        <w:left w:val="none" w:sz="0" w:space="0" w:color="auto"/>
        <w:bottom w:val="none" w:sz="0" w:space="0" w:color="auto"/>
        <w:right w:val="none" w:sz="0" w:space="0" w:color="auto"/>
      </w:divBdr>
    </w:div>
    <w:div w:id="1495074925">
      <w:marLeft w:val="480"/>
      <w:marRight w:val="0"/>
      <w:marTop w:val="0"/>
      <w:marBottom w:val="0"/>
      <w:divBdr>
        <w:top w:val="none" w:sz="0" w:space="0" w:color="auto"/>
        <w:left w:val="none" w:sz="0" w:space="0" w:color="auto"/>
        <w:bottom w:val="none" w:sz="0" w:space="0" w:color="auto"/>
        <w:right w:val="none" w:sz="0" w:space="0" w:color="auto"/>
      </w:divBdr>
    </w:div>
    <w:div w:id="1495611709">
      <w:marLeft w:val="480"/>
      <w:marRight w:val="0"/>
      <w:marTop w:val="0"/>
      <w:marBottom w:val="0"/>
      <w:divBdr>
        <w:top w:val="none" w:sz="0" w:space="0" w:color="auto"/>
        <w:left w:val="none" w:sz="0" w:space="0" w:color="auto"/>
        <w:bottom w:val="none" w:sz="0" w:space="0" w:color="auto"/>
        <w:right w:val="none" w:sz="0" w:space="0" w:color="auto"/>
      </w:divBdr>
    </w:div>
    <w:div w:id="1495955392">
      <w:marLeft w:val="480"/>
      <w:marRight w:val="0"/>
      <w:marTop w:val="0"/>
      <w:marBottom w:val="0"/>
      <w:divBdr>
        <w:top w:val="none" w:sz="0" w:space="0" w:color="auto"/>
        <w:left w:val="none" w:sz="0" w:space="0" w:color="auto"/>
        <w:bottom w:val="none" w:sz="0" w:space="0" w:color="auto"/>
        <w:right w:val="none" w:sz="0" w:space="0" w:color="auto"/>
      </w:divBdr>
    </w:div>
    <w:div w:id="1496218345">
      <w:marLeft w:val="480"/>
      <w:marRight w:val="0"/>
      <w:marTop w:val="0"/>
      <w:marBottom w:val="0"/>
      <w:divBdr>
        <w:top w:val="none" w:sz="0" w:space="0" w:color="auto"/>
        <w:left w:val="none" w:sz="0" w:space="0" w:color="auto"/>
        <w:bottom w:val="none" w:sz="0" w:space="0" w:color="auto"/>
        <w:right w:val="none" w:sz="0" w:space="0" w:color="auto"/>
      </w:divBdr>
    </w:div>
    <w:div w:id="1497304146">
      <w:marLeft w:val="480"/>
      <w:marRight w:val="0"/>
      <w:marTop w:val="0"/>
      <w:marBottom w:val="0"/>
      <w:divBdr>
        <w:top w:val="none" w:sz="0" w:space="0" w:color="auto"/>
        <w:left w:val="none" w:sz="0" w:space="0" w:color="auto"/>
        <w:bottom w:val="none" w:sz="0" w:space="0" w:color="auto"/>
        <w:right w:val="none" w:sz="0" w:space="0" w:color="auto"/>
      </w:divBdr>
    </w:div>
    <w:div w:id="1497570373">
      <w:marLeft w:val="480"/>
      <w:marRight w:val="0"/>
      <w:marTop w:val="0"/>
      <w:marBottom w:val="0"/>
      <w:divBdr>
        <w:top w:val="none" w:sz="0" w:space="0" w:color="auto"/>
        <w:left w:val="none" w:sz="0" w:space="0" w:color="auto"/>
        <w:bottom w:val="none" w:sz="0" w:space="0" w:color="auto"/>
        <w:right w:val="none" w:sz="0" w:space="0" w:color="auto"/>
      </w:divBdr>
    </w:div>
    <w:div w:id="1497574597">
      <w:marLeft w:val="480"/>
      <w:marRight w:val="0"/>
      <w:marTop w:val="0"/>
      <w:marBottom w:val="0"/>
      <w:divBdr>
        <w:top w:val="none" w:sz="0" w:space="0" w:color="auto"/>
        <w:left w:val="none" w:sz="0" w:space="0" w:color="auto"/>
        <w:bottom w:val="none" w:sz="0" w:space="0" w:color="auto"/>
        <w:right w:val="none" w:sz="0" w:space="0" w:color="auto"/>
      </w:divBdr>
    </w:div>
    <w:div w:id="1497695695">
      <w:marLeft w:val="480"/>
      <w:marRight w:val="0"/>
      <w:marTop w:val="0"/>
      <w:marBottom w:val="0"/>
      <w:divBdr>
        <w:top w:val="none" w:sz="0" w:space="0" w:color="auto"/>
        <w:left w:val="none" w:sz="0" w:space="0" w:color="auto"/>
        <w:bottom w:val="none" w:sz="0" w:space="0" w:color="auto"/>
        <w:right w:val="none" w:sz="0" w:space="0" w:color="auto"/>
      </w:divBdr>
    </w:div>
    <w:div w:id="1498107510">
      <w:marLeft w:val="480"/>
      <w:marRight w:val="0"/>
      <w:marTop w:val="0"/>
      <w:marBottom w:val="0"/>
      <w:divBdr>
        <w:top w:val="none" w:sz="0" w:space="0" w:color="auto"/>
        <w:left w:val="none" w:sz="0" w:space="0" w:color="auto"/>
        <w:bottom w:val="none" w:sz="0" w:space="0" w:color="auto"/>
        <w:right w:val="none" w:sz="0" w:space="0" w:color="auto"/>
      </w:divBdr>
    </w:div>
    <w:div w:id="1498230738">
      <w:marLeft w:val="480"/>
      <w:marRight w:val="0"/>
      <w:marTop w:val="0"/>
      <w:marBottom w:val="0"/>
      <w:divBdr>
        <w:top w:val="none" w:sz="0" w:space="0" w:color="auto"/>
        <w:left w:val="none" w:sz="0" w:space="0" w:color="auto"/>
        <w:bottom w:val="none" w:sz="0" w:space="0" w:color="auto"/>
        <w:right w:val="none" w:sz="0" w:space="0" w:color="auto"/>
      </w:divBdr>
    </w:div>
    <w:div w:id="1498575226">
      <w:marLeft w:val="480"/>
      <w:marRight w:val="0"/>
      <w:marTop w:val="0"/>
      <w:marBottom w:val="0"/>
      <w:divBdr>
        <w:top w:val="none" w:sz="0" w:space="0" w:color="auto"/>
        <w:left w:val="none" w:sz="0" w:space="0" w:color="auto"/>
        <w:bottom w:val="none" w:sz="0" w:space="0" w:color="auto"/>
        <w:right w:val="none" w:sz="0" w:space="0" w:color="auto"/>
      </w:divBdr>
    </w:div>
    <w:div w:id="1499268467">
      <w:marLeft w:val="480"/>
      <w:marRight w:val="0"/>
      <w:marTop w:val="0"/>
      <w:marBottom w:val="0"/>
      <w:divBdr>
        <w:top w:val="none" w:sz="0" w:space="0" w:color="auto"/>
        <w:left w:val="none" w:sz="0" w:space="0" w:color="auto"/>
        <w:bottom w:val="none" w:sz="0" w:space="0" w:color="auto"/>
        <w:right w:val="none" w:sz="0" w:space="0" w:color="auto"/>
      </w:divBdr>
    </w:div>
    <w:div w:id="1499924775">
      <w:marLeft w:val="480"/>
      <w:marRight w:val="0"/>
      <w:marTop w:val="0"/>
      <w:marBottom w:val="0"/>
      <w:divBdr>
        <w:top w:val="none" w:sz="0" w:space="0" w:color="auto"/>
        <w:left w:val="none" w:sz="0" w:space="0" w:color="auto"/>
        <w:bottom w:val="none" w:sz="0" w:space="0" w:color="auto"/>
        <w:right w:val="none" w:sz="0" w:space="0" w:color="auto"/>
      </w:divBdr>
    </w:div>
    <w:div w:id="1500190365">
      <w:marLeft w:val="480"/>
      <w:marRight w:val="0"/>
      <w:marTop w:val="0"/>
      <w:marBottom w:val="0"/>
      <w:divBdr>
        <w:top w:val="none" w:sz="0" w:space="0" w:color="auto"/>
        <w:left w:val="none" w:sz="0" w:space="0" w:color="auto"/>
        <w:bottom w:val="none" w:sz="0" w:space="0" w:color="auto"/>
        <w:right w:val="none" w:sz="0" w:space="0" w:color="auto"/>
      </w:divBdr>
    </w:div>
    <w:div w:id="1500194504">
      <w:marLeft w:val="480"/>
      <w:marRight w:val="0"/>
      <w:marTop w:val="0"/>
      <w:marBottom w:val="0"/>
      <w:divBdr>
        <w:top w:val="none" w:sz="0" w:space="0" w:color="auto"/>
        <w:left w:val="none" w:sz="0" w:space="0" w:color="auto"/>
        <w:bottom w:val="none" w:sz="0" w:space="0" w:color="auto"/>
        <w:right w:val="none" w:sz="0" w:space="0" w:color="auto"/>
      </w:divBdr>
    </w:div>
    <w:div w:id="1501046072">
      <w:marLeft w:val="480"/>
      <w:marRight w:val="0"/>
      <w:marTop w:val="0"/>
      <w:marBottom w:val="0"/>
      <w:divBdr>
        <w:top w:val="none" w:sz="0" w:space="0" w:color="auto"/>
        <w:left w:val="none" w:sz="0" w:space="0" w:color="auto"/>
        <w:bottom w:val="none" w:sz="0" w:space="0" w:color="auto"/>
        <w:right w:val="none" w:sz="0" w:space="0" w:color="auto"/>
      </w:divBdr>
    </w:div>
    <w:div w:id="1501046085">
      <w:marLeft w:val="480"/>
      <w:marRight w:val="0"/>
      <w:marTop w:val="0"/>
      <w:marBottom w:val="0"/>
      <w:divBdr>
        <w:top w:val="none" w:sz="0" w:space="0" w:color="auto"/>
        <w:left w:val="none" w:sz="0" w:space="0" w:color="auto"/>
        <w:bottom w:val="none" w:sz="0" w:space="0" w:color="auto"/>
        <w:right w:val="none" w:sz="0" w:space="0" w:color="auto"/>
      </w:divBdr>
    </w:div>
    <w:div w:id="1501659052">
      <w:marLeft w:val="480"/>
      <w:marRight w:val="0"/>
      <w:marTop w:val="0"/>
      <w:marBottom w:val="0"/>
      <w:divBdr>
        <w:top w:val="none" w:sz="0" w:space="0" w:color="auto"/>
        <w:left w:val="none" w:sz="0" w:space="0" w:color="auto"/>
        <w:bottom w:val="none" w:sz="0" w:space="0" w:color="auto"/>
        <w:right w:val="none" w:sz="0" w:space="0" w:color="auto"/>
      </w:divBdr>
    </w:div>
    <w:div w:id="1501777261">
      <w:marLeft w:val="480"/>
      <w:marRight w:val="0"/>
      <w:marTop w:val="0"/>
      <w:marBottom w:val="0"/>
      <w:divBdr>
        <w:top w:val="none" w:sz="0" w:space="0" w:color="auto"/>
        <w:left w:val="none" w:sz="0" w:space="0" w:color="auto"/>
        <w:bottom w:val="none" w:sz="0" w:space="0" w:color="auto"/>
        <w:right w:val="none" w:sz="0" w:space="0" w:color="auto"/>
      </w:divBdr>
    </w:div>
    <w:div w:id="1501891627">
      <w:marLeft w:val="480"/>
      <w:marRight w:val="0"/>
      <w:marTop w:val="0"/>
      <w:marBottom w:val="0"/>
      <w:divBdr>
        <w:top w:val="none" w:sz="0" w:space="0" w:color="auto"/>
        <w:left w:val="none" w:sz="0" w:space="0" w:color="auto"/>
        <w:bottom w:val="none" w:sz="0" w:space="0" w:color="auto"/>
        <w:right w:val="none" w:sz="0" w:space="0" w:color="auto"/>
      </w:divBdr>
    </w:div>
    <w:div w:id="1502355690">
      <w:marLeft w:val="480"/>
      <w:marRight w:val="0"/>
      <w:marTop w:val="0"/>
      <w:marBottom w:val="0"/>
      <w:divBdr>
        <w:top w:val="none" w:sz="0" w:space="0" w:color="auto"/>
        <w:left w:val="none" w:sz="0" w:space="0" w:color="auto"/>
        <w:bottom w:val="none" w:sz="0" w:space="0" w:color="auto"/>
        <w:right w:val="none" w:sz="0" w:space="0" w:color="auto"/>
      </w:divBdr>
    </w:div>
    <w:div w:id="1502502965">
      <w:marLeft w:val="480"/>
      <w:marRight w:val="0"/>
      <w:marTop w:val="0"/>
      <w:marBottom w:val="0"/>
      <w:divBdr>
        <w:top w:val="none" w:sz="0" w:space="0" w:color="auto"/>
        <w:left w:val="none" w:sz="0" w:space="0" w:color="auto"/>
        <w:bottom w:val="none" w:sz="0" w:space="0" w:color="auto"/>
        <w:right w:val="none" w:sz="0" w:space="0" w:color="auto"/>
      </w:divBdr>
    </w:div>
    <w:div w:id="1502507394">
      <w:marLeft w:val="480"/>
      <w:marRight w:val="0"/>
      <w:marTop w:val="0"/>
      <w:marBottom w:val="0"/>
      <w:divBdr>
        <w:top w:val="none" w:sz="0" w:space="0" w:color="auto"/>
        <w:left w:val="none" w:sz="0" w:space="0" w:color="auto"/>
        <w:bottom w:val="none" w:sz="0" w:space="0" w:color="auto"/>
        <w:right w:val="none" w:sz="0" w:space="0" w:color="auto"/>
      </w:divBdr>
    </w:div>
    <w:div w:id="1502743451">
      <w:marLeft w:val="480"/>
      <w:marRight w:val="0"/>
      <w:marTop w:val="0"/>
      <w:marBottom w:val="0"/>
      <w:divBdr>
        <w:top w:val="none" w:sz="0" w:space="0" w:color="auto"/>
        <w:left w:val="none" w:sz="0" w:space="0" w:color="auto"/>
        <w:bottom w:val="none" w:sz="0" w:space="0" w:color="auto"/>
        <w:right w:val="none" w:sz="0" w:space="0" w:color="auto"/>
      </w:divBdr>
    </w:div>
    <w:div w:id="1503349133">
      <w:marLeft w:val="480"/>
      <w:marRight w:val="0"/>
      <w:marTop w:val="0"/>
      <w:marBottom w:val="0"/>
      <w:divBdr>
        <w:top w:val="none" w:sz="0" w:space="0" w:color="auto"/>
        <w:left w:val="none" w:sz="0" w:space="0" w:color="auto"/>
        <w:bottom w:val="none" w:sz="0" w:space="0" w:color="auto"/>
        <w:right w:val="none" w:sz="0" w:space="0" w:color="auto"/>
      </w:divBdr>
    </w:div>
    <w:div w:id="1503426751">
      <w:marLeft w:val="480"/>
      <w:marRight w:val="0"/>
      <w:marTop w:val="0"/>
      <w:marBottom w:val="0"/>
      <w:divBdr>
        <w:top w:val="none" w:sz="0" w:space="0" w:color="auto"/>
        <w:left w:val="none" w:sz="0" w:space="0" w:color="auto"/>
        <w:bottom w:val="none" w:sz="0" w:space="0" w:color="auto"/>
        <w:right w:val="none" w:sz="0" w:space="0" w:color="auto"/>
      </w:divBdr>
    </w:div>
    <w:div w:id="1503616749">
      <w:marLeft w:val="480"/>
      <w:marRight w:val="0"/>
      <w:marTop w:val="0"/>
      <w:marBottom w:val="0"/>
      <w:divBdr>
        <w:top w:val="none" w:sz="0" w:space="0" w:color="auto"/>
        <w:left w:val="none" w:sz="0" w:space="0" w:color="auto"/>
        <w:bottom w:val="none" w:sz="0" w:space="0" w:color="auto"/>
        <w:right w:val="none" w:sz="0" w:space="0" w:color="auto"/>
      </w:divBdr>
    </w:div>
    <w:div w:id="1503739387">
      <w:marLeft w:val="480"/>
      <w:marRight w:val="0"/>
      <w:marTop w:val="0"/>
      <w:marBottom w:val="0"/>
      <w:divBdr>
        <w:top w:val="none" w:sz="0" w:space="0" w:color="auto"/>
        <w:left w:val="none" w:sz="0" w:space="0" w:color="auto"/>
        <w:bottom w:val="none" w:sz="0" w:space="0" w:color="auto"/>
        <w:right w:val="none" w:sz="0" w:space="0" w:color="auto"/>
      </w:divBdr>
    </w:div>
    <w:div w:id="1503817519">
      <w:marLeft w:val="480"/>
      <w:marRight w:val="0"/>
      <w:marTop w:val="0"/>
      <w:marBottom w:val="0"/>
      <w:divBdr>
        <w:top w:val="none" w:sz="0" w:space="0" w:color="auto"/>
        <w:left w:val="none" w:sz="0" w:space="0" w:color="auto"/>
        <w:bottom w:val="none" w:sz="0" w:space="0" w:color="auto"/>
        <w:right w:val="none" w:sz="0" w:space="0" w:color="auto"/>
      </w:divBdr>
    </w:div>
    <w:div w:id="1504280550">
      <w:marLeft w:val="480"/>
      <w:marRight w:val="0"/>
      <w:marTop w:val="0"/>
      <w:marBottom w:val="0"/>
      <w:divBdr>
        <w:top w:val="none" w:sz="0" w:space="0" w:color="auto"/>
        <w:left w:val="none" w:sz="0" w:space="0" w:color="auto"/>
        <w:bottom w:val="none" w:sz="0" w:space="0" w:color="auto"/>
        <w:right w:val="none" w:sz="0" w:space="0" w:color="auto"/>
      </w:divBdr>
    </w:div>
    <w:div w:id="1504318648">
      <w:marLeft w:val="480"/>
      <w:marRight w:val="0"/>
      <w:marTop w:val="0"/>
      <w:marBottom w:val="0"/>
      <w:divBdr>
        <w:top w:val="none" w:sz="0" w:space="0" w:color="auto"/>
        <w:left w:val="none" w:sz="0" w:space="0" w:color="auto"/>
        <w:bottom w:val="none" w:sz="0" w:space="0" w:color="auto"/>
        <w:right w:val="none" w:sz="0" w:space="0" w:color="auto"/>
      </w:divBdr>
    </w:div>
    <w:div w:id="1505511352">
      <w:marLeft w:val="480"/>
      <w:marRight w:val="0"/>
      <w:marTop w:val="0"/>
      <w:marBottom w:val="0"/>
      <w:divBdr>
        <w:top w:val="none" w:sz="0" w:space="0" w:color="auto"/>
        <w:left w:val="none" w:sz="0" w:space="0" w:color="auto"/>
        <w:bottom w:val="none" w:sz="0" w:space="0" w:color="auto"/>
        <w:right w:val="none" w:sz="0" w:space="0" w:color="auto"/>
      </w:divBdr>
    </w:div>
    <w:div w:id="1505584723">
      <w:marLeft w:val="480"/>
      <w:marRight w:val="0"/>
      <w:marTop w:val="0"/>
      <w:marBottom w:val="0"/>
      <w:divBdr>
        <w:top w:val="none" w:sz="0" w:space="0" w:color="auto"/>
        <w:left w:val="none" w:sz="0" w:space="0" w:color="auto"/>
        <w:bottom w:val="none" w:sz="0" w:space="0" w:color="auto"/>
        <w:right w:val="none" w:sz="0" w:space="0" w:color="auto"/>
      </w:divBdr>
    </w:div>
    <w:div w:id="1506362051">
      <w:marLeft w:val="480"/>
      <w:marRight w:val="0"/>
      <w:marTop w:val="0"/>
      <w:marBottom w:val="0"/>
      <w:divBdr>
        <w:top w:val="none" w:sz="0" w:space="0" w:color="auto"/>
        <w:left w:val="none" w:sz="0" w:space="0" w:color="auto"/>
        <w:bottom w:val="none" w:sz="0" w:space="0" w:color="auto"/>
        <w:right w:val="none" w:sz="0" w:space="0" w:color="auto"/>
      </w:divBdr>
    </w:div>
    <w:div w:id="1507018234">
      <w:marLeft w:val="480"/>
      <w:marRight w:val="0"/>
      <w:marTop w:val="0"/>
      <w:marBottom w:val="0"/>
      <w:divBdr>
        <w:top w:val="none" w:sz="0" w:space="0" w:color="auto"/>
        <w:left w:val="none" w:sz="0" w:space="0" w:color="auto"/>
        <w:bottom w:val="none" w:sz="0" w:space="0" w:color="auto"/>
        <w:right w:val="none" w:sz="0" w:space="0" w:color="auto"/>
      </w:divBdr>
    </w:div>
    <w:div w:id="1507209692">
      <w:marLeft w:val="480"/>
      <w:marRight w:val="0"/>
      <w:marTop w:val="0"/>
      <w:marBottom w:val="0"/>
      <w:divBdr>
        <w:top w:val="none" w:sz="0" w:space="0" w:color="auto"/>
        <w:left w:val="none" w:sz="0" w:space="0" w:color="auto"/>
        <w:bottom w:val="none" w:sz="0" w:space="0" w:color="auto"/>
        <w:right w:val="none" w:sz="0" w:space="0" w:color="auto"/>
      </w:divBdr>
    </w:div>
    <w:div w:id="1507671159">
      <w:marLeft w:val="480"/>
      <w:marRight w:val="0"/>
      <w:marTop w:val="0"/>
      <w:marBottom w:val="0"/>
      <w:divBdr>
        <w:top w:val="none" w:sz="0" w:space="0" w:color="auto"/>
        <w:left w:val="none" w:sz="0" w:space="0" w:color="auto"/>
        <w:bottom w:val="none" w:sz="0" w:space="0" w:color="auto"/>
        <w:right w:val="none" w:sz="0" w:space="0" w:color="auto"/>
      </w:divBdr>
    </w:div>
    <w:div w:id="1508054746">
      <w:marLeft w:val="480"/>
      <w:marRight w:val="0"/>
      <w:marTop w:val="0"/>
      <w:marBottom w:val="0"/>
      <w:divBdr>
        <w:top w:val="none" w:sz="0" w:space="0" w:color="auto"/>
        <w:left w:val="none" w:sz="0" w:space="0" w:color="auto"/>
        <w:bottom w:val="none" w:sz="0" w:space="0" w:color="auto"/>
        <w:right w:val="none" w:sz="0" w:space="0" w:color="auto"/>
      </w:divBdr>
    </w:div>
    <w:div w:id="1508247584">
      <w:marLeft w:val="480"/>
      <w:marRight w:val="0"/>
      <w:marTop w:val="0"/>
      <w:marBottom w:val="0"/>
      <w:divBdr>
        <w:top w:val="none" w:sz="0" w:space="0" w:color="auto"/>
        <w:left w:val="none" w:sz="0" w:space="0" w:color="auto"/>
        <w:bottom w:val="none" w:sz="0" w:space="0" w:color="auto"/>
        <w:right w:val="none" w:sz="0" w:space="0" w:color="auto"/>
      </w:divBdr>
    </w:div>
    <w:div w:id="1508835677">
      <w:marLeft w:val="480"/>
      <w:marRight w:val="0"/>
      <w:marTop w:val="0"/>
      <w:marBottom w:val="0"/>
      <w:divBdr>
        <w:top w:val="none" w:sz="0" w:space="0" w:color="auto"/>
        <w:left w:val="none" w:sz="0" w:space="0" w:color="auto"/>
        <w:bottom w:val="none" w:sz="0" w:space="0" w:color="auto"/>
        <w:right w:val="none" w:sz="0" w:space="0" w:color="auto"/>
      </w:divBdr>
    </w:div>
    <w:div w:id="1508902216">
      <w:marLeft w:val="480"/>
      <w:marRight w:val="0"/>
      <w:marTop w:val="0"/>
      <w:marBottom w:val="0"/>
      <w:divBdr>
        <w:top w:val="none" w:sz="0" w:space="0" w:color="auto"/>
        <w:left w:val="none" w:sz="0" w:space="0" w:color="auto"/>
        <w:bottom w:val="none" w:sz="0" w:space="0" w:color="auto"/>
        <w:right w:val="none" w:sz="0" w:space="0" w:color="auto"/>
      </w:divBdr>
    </w:div>
    <w:div w:id="1509179056">
      <w:marLeft w:val="480"/>
      <w:marRight w:val="0"/>
      <w:marTop w:val="0"/>
      <w:marBottom w:val="0"/>
      <w:divBdr>
        <w:top w:val="none" w:sz="0" w:space="0" w:color="auto"/>
        <w:left w:val="none" w:sz="0" w:space="0" w:color="auto"/>
        <w:bottom w:val="none" w:sz="0" w:space="0" w:color="auto"/>
        <w:right w:val="none" w:sz="0" w:space="0" w:color="auto"/>
      </w:divBdr>
    </w:div>
    <w:div w:id="1509251472">
      <w:marLeft w:val="480"/>
      <w:marRight w:val="0"/>
      <w:marTop w:val="0"/>
      <w:marBottom w:val="0"/>
      <w:divBdr>
        <w:top w:val="none" w:sz="0" w:space="0" w:color="auto"/>
        <w:left w:val="none" w:sz="0" w:space="0" w:color="auto"/>
        <w:bottom w:val="none" w:sz="0" w:space="0" w:color="auto"/>
        <w:right w:val="none" w:sz="0" w:space="0" w:color="auto"/>
      </w:divBdr>
    </w:div>
    <w:div w:id="1509372106">
      <w:marLeft w:val="480"/>
      <w:marRight w:val="0"/>
      <w:marTop w:val="0"/>
      <w:marBottom w:val="0"/>
      <w:divBdr>
        <w:top w:val="none" w:sz="0" w:space="0" w:color="auto"/>
        <w:left w:val="none" w:sz="0" w:space="0" w:color="auto"/>
        <w:bottom w:val="none" w:sz="0" w:space="0" w:color="auto"/>
        <w:right w:val="none" w:sz="0" w:space="0" w:color="auto"/>
      </w:divBdr>
    </w:div>
    <w:div w:id="1509827357">
      <w:marLeft w:val="480"/>
      <w:marRight w:val="0"/>
      <w:marTop w:val="0"/>
      <w:marBottom w:val="0"/>
      <w:divBdr>
        <w:top w:val="none" w:sz="0" w:space="0" w:color="auto"/>
        <w:left w:val="none" w:sz="0" w:space="0" w:color="auto"/>
        <w:bottom w:val="none" w:sz="0" w:space="0" w:color="auto"/>
        <w:right w:val="none" w:sz="0" w:space="0" w:color="auto"/>
      </w:divBdr>
    </w:div>
    <w:div w:id="1509907011">
      <w:marLeft w:val="480"/>
      <w:marRight w:val="0"/>
      <w:marTop w:val="0"/>
      <w:marBottom w:val="0"/>
      <w:divBdr>
        <w:top w:val="none" w:sz="0" w:space="0" w:color="auto"/>
        <w:left w:val="none" w:sz="0" w:space="0" w:color="auto"/>
        <w:bottom w:val="none" w:sz="0" w:space="0" w:color="auto"/>
        <w:right w:val="none" w:sz="0" w:space="0" w:color="auto"/>
      </w:divBdr>
    </w:div>
    <w:div w:id="1510220652">
      <w:marLeft w:val="480"/>
      <w:marRight w:val="0"/>
      <w:marTop w:val="0"/>
      <w:marBottom w:val="0"/>
      <w:divBdr>
        <w:top w:val="none" w:sz="0" w:space="0" w:color="auto"/>
        <w:left w:val="none" w:sz="0" w:space="0" w:color="auto"/>
        <w:bottom w:val="none" w:sz="0" w:space="0" w:color="auto"/>
        <w:right w:val="none" w:sz="0" w:space="0" w:color="auto"/>
      </w:divBdr>
    </w:div>
    <w:div w:id="1510674119">
      <w:marLeft w:val="480"/>
      <w:marRight w:val="0"/>
      <w:marTop w:val="0"/>
      <w:marBottom w:val="0"/>
      <w:divBdr>
        <w:top w:val="none" w:sz="0" w:space="0" w:color="auto"/>
        <w:left w:val="none" w:sz="0" w:space="0" w:color="auto"/>
        <w:bottom w:val="none" w:sz="0" w:space="0" w:color="auto"/>
        <w:right w:val="none" w:sz="0" w:space="0" w:color="auto"/>
      </w:divBdr>
    </w:div>
    <w:div w:id="1511219577">
      <w:marLeft w:val="480"/>
      <w:marRight w:val="0"/>
      <w:marTop w:val="0"/>
      <w:marBottom w:val="0"/>
      <w:divBdr>
        <w:top w:val="none" w:sz="0" w:space="0" w:color="auto"/>
        <w:left w:val="none" w:sz="0" w:space="0" w:color="auto"/>
        <w:bottom w:val="none" w:sz="0" w:space="0" w:color="auto"/>
        <w:right w:val="none" w:sz="0" w:space="0" w:color="auto"/>
      </w:divBdr>
    </w:div>
    <w:div w:id="1511489096">
      <w:marLeft w:val="480"/>
      <w:marRight w:val="0"/>
      <w:marTop w:val="0"/>
      <w:marBottom w:val="0"/>
      <w:divBdr>
        <w:top w:val="none" w:sz="0" w:space="0" w:color="auto"/>
        <w:left w:val="none" w:sz="0" w:space="0" w:color="auto"/>
        <w:bottom w:val="none" w:sz="0" w:space="0" w:color="auto"/>
        <w:right w:val="none" w:sz="0" w:space="0" w:color="auto"/>
      </w:divBdr>
    </w:div>
    <w:div w:id="1512529641">
      <w:marLeft w:val="480"/>
      <w:marRight w:val="0"/>
      <w:marTop w:val="0"/>
      <w:marBottom w:val="0"/>
      <w:divBdr>
        <w:top w:val="none" w:sz="0" w:space="0" w:color="auto"/>
        <w:left w:val="none" w:sz="0" w:space="0" w:color="auto"/>
        <w:bottom w:val="none" w:sz="0" w:space="0" w:color="auto"/>
        <w:right w:val="none" w:sz="0" w:space="0" w:color="auto"/>
      </w:divBdr>
    </w:div>
    <w:div w:id="1512722370">
      <w:marLeft w:val="480"/>
      <w:marRight w:val="0"/>
      <w:marTop w:val="0"/>
      <w:marBottom w:val="0"/>
      <w:divBdr>
        <w:top w:val="none" w:sz="0" w:space="0" w:color="auto"/>
        <w:left w:val="none" w:sz="0" w:space="0" w:color="auto"/>
        <w:bottom w:val="none" w:sz="0" w:space="0" w:color="auto"/>
        <w:right w:val="none" w:sz="0" w:space="0" w:color="auto"/>
      </w:divBdr>
    </w:div>
    <w:div w:id="1513643660">
      <w:marLeft w:val="480"/>
      <w:marRight w:val="0"/>
      <w:marTop w:val="0"/>
      <w:marBottom w:val="0"/>
      <w:divBdr>
        <w:top w:val="none" w:sz="0" w:space="0" w:color="auto"/>
        <w:left w:val="none" w:sz="0" w:space="0" w:color="auto"/>
        <w:bottom w:val="none" w:sz="0" w:space="0" w:color="auto"/>
        <w:right w:val="none" w:sz="0" w:space="0" w:color="auto"/>
      </w:divBdr>
    </w:div>
    <w:div w:id="1513648728">
      <w:marLeft w:val="480"/>
      <w:marRight w:val="0"/>
      <w:marTop w:val="0"/>
      <w:marBottom w:val="0"/>
      <w:divBdr>
        <w:top w:val="none" w:sz="0" w:space="0" w:color="auto"/>
        <w:left w:val="none" w:sz="0" w:space="0" w:color="auto"/>
        <w:bottom w:val="none" w:sz="0" w:space="0" w:color="auto"/>
        <w:right w:val="none" w:sz="0" w:space="0" w:color="auto"/>
      </w:divBdr>
    </w:div>
    <w:div w:id="1514031724">
      <w:marLeft w:val="480"/>
      <w:marRight w:val="0"/>
      <w:marTop w:val="0"/>
      <w:marBottom w:val="0"/>
      <w:divBdr>
        <w:top w:val="none" w:sz="0" w:space="0" w:color="auto"/>
        <w:left w:val="none" w:sz="0" w:space="0" w:color="auto"/>
        <w:bottom w:val="none" w:sz="0" w:space="0" w:color="auto"/>
        <w:right w:val="none" w:sz="0" w:space="0" w:color="auto"/>
      </w:divBdr>
    </w:div>
    <w:div w:id="1514563464">
      <w:marLeft w:val="480"/>
      <w:marRight w:val="0"/>
      <w:marTop w:val="0"/>
      <w:marBottom w:val="0"/>
      <w:divBdr>
        <w:top w:val="none" w:sz="0" w:space="0" w:color="auto"/>
        <w:left w:val="none" w:sz="0" w:space="0" w:color="auto"/>
        <w:bottom w:val="none" w:sz="0" w:space="0" w:color="auto"/>
        <w:right w:val="none" w:sz="0" w:space="0" w:color="auto"/>
      </w:divBdr>
    </w:div>
    <w:div w:id="1514689523">
      <w:marLeft w:val="480"/>
      <w:marRight w:val="0"/>
      <w:marTop w:val="0"/>
      <w:marBottom w:val="0"/>
      <w:divBdr>
        <w:top w:val="none" w:sz="0" w:space="0" w:color="auto"/>
        <w:left w:val="none" w:sz="0" w:space="0" w:color="auto"/>
        <w:bottom w:val="none" w:sz="0" w:space="0" w:color="auto"/>
        <w:right w:val="none" w:sz="0" w:space="0" w:color="auto"/>
      </w:divBdr>
    </w:div>
    <w:div w:id="1515074208">
      <w:marLeft w:val="480"/>
      <w:marRight w:val="0"/>
      <w:marTop w:val="0"/>
      <w:marBottom w:val="0"/>
      <w:divBdr>
        <w:top w:val="none" w:sz="0" w:space="0" w:color="auto"/>
        <w:left w:val="none" w:sz="0" w:space="0" w:color="auto"/>
        <w:bottom w:val="none" w:sz="0" w:space="0" w:color="auto"/>
        <w:right w:val="none" w:sz="0" w:space="0" w:color="auto"/>
      </w:divBdr>
    </w:div>
    <w:div w:id="1515220013">
      <w:marLeft w:val="480"/>
      <w:marRight w:val="0"/>
      <w:marTop w:val="0"/>
      <w:marBottom w:val="0"/>
      <w:divBdr>
        <w:top w:val="none" w:sz="0" w:space="0" w:color="auto"/>
        <w:left w:val="none" w:sz="0" w:space="0" w:color="auto"/>
        <w:bottom w:val="none" w:sz="0" w:space="0" w:color="auto"/>
        <w:right w:val="none" w:sz="0" w:space="0" w:color="auto"/>
      </w:divBdr>
    </w:div>
    <w:div w:id="1515262170">
      <w:marLeft w:val="480"/>
      <w:marRight w:val="0"/>
      <w:marTop w:val="0"/>
      <w:marBottom w:val="0"/>
      <w:divBdr>
        <w:top w:val="none" w:sz="0" w:space="0" w:color="auto"/>
        <w:left w:val="none" w:sz="0" w:space="0" w:color="auto"/>
        <w:bottom w:val="none" w:sz="0" w:space="0" w:color="auto"/>
        <w:right w:val="none" w:sz="0" w:space="0" w:color="auto"/>
      </w:divBdr>
    </w:div>
    <w:div w:id="1515607537">
      <w:marLeft w:val="480"/>
      <w:marRight w:val="0"/>
      <w:marTop w:val="0"/>
      <w:marBottom w:val="0"/>
      <w:divBdr>
        <w:top w:val="none" w:sz="0" w:space="0" w:color="auto"/>
        <w:left w:val="none" w:sz="0" w:space="0" w:color="auto"/>
        <w:bottom w:val="none" w:sz="0" w:space="0" w:color="auto"/>
        <w:right w:val="none" w:sz="0" w:space="0" w:color="auto"/>
      </w:divBdr>
    </w:div>
    <w:div w:id="1516458455">
      <w:marLeft w:val="480"/>
      <w:marRight w:val="0"/>
      <w:marTop w:val="0"/>
      <w:marBottom w:val="0"/>
      <w:divBdr>
        <w:top w:val="none" w:sz="0" w:space="0" w:color="auto"/>
        <w:left w:val="none" w:sz="0" w:space="0" w:color="auto"/>
        <w:bottom w:val="none" w:sz="0" w:space="0" w:color="auto"/>
        <w:right w:val="none" w:sz="0" w:space="0" w:color="auto"/>
      </w:divBdr>
    </w:div>
    <w:div w:id="1517426124">
      <w:marLeft w:val="480"/>
      <w:marRight w:val="0"/>
      <w:marTop w:val="0"/>
      <w:marBottom w:val="0"/>
      <w:divBdr>
        <w:top w:val="none" w:sz="0" w:space="0" w:color="auto"/>
        <w:left w:val="none" w:sz="0" w:space="0" w:color="auto"/>
        <w:bottom w:val="none" w:sz="0" w:space="0" w:color="auto"/>
        <w:right w:val="none" w:sz="0" w:space="0" w:color="auto"/>
      </w:divBdr>
    </w:div>
    <w:div w:id="1517768428">
      <w:marLeft w:val="480"/>
      <w:marRight w:val="0"/>
      <w:marTop w:val="0"/>
      <w:marBottom w:val="0"/>
      <w:divBdr>
        <w:top w:val="none" w:sz="0" w:space="0" w:color="auto"/>
        <w:left w:val="none" w:sz="0" w:space="0" w:color="auto"/>
        <w:bottom w:val="none" w:sz="0" w:space="0" w:color="auto"/>
        <w:right w:val="none" w:sz="0" w:space="0" w:color="auto"/>
      </w:divBdr>
    </w:div>
    <w:div w:id="1518739916">
      <w:marLeft w:val="480"/>
      <w:marRight w:val="0"/>
      <w:marTop w:val="0"/>
      <w:marBottom w:val="0"/>
      <w:divBdr>
        <w:top w:val="none" w:sz="0" w:space="0" w:color="auto"/>
        <w:left w:val="none" w:sz="0" w:space="0" w:color="auto"/>
        <w:bottom w:val="none" w:sz="0" w:space="0" w:color="auto"/>
        <w:right w:val="none" w:sz="0" w:space="0" w:color="auto"/>
      </w:divBdr>
    </w:div>
    <w:div w:id="1519192944">
      <w:marLeft w:val="480"/>
      <w:marRight w:val="0"/>
      <w:marTop w:val="0"/>
      <w:marBottom w:val="0"/>
      <w:divBdr>
        <w:top w:val="none" w:sz="0" w:space="0" w:color="auto"/>
        <w:left w:val="none" w:sz="0" w:space="0" w:color="auto"/>
        <w:bottom w:val="none" w:sz="0" w:space="0" w:color="auto"/>
        <w:right w:val="none" w:sz="0" w:space="0" w:color="auto"/>
      </w:divBdr>
    </w:div>
    <w:div w:id="1519386696">
      <w:marLeft w:val="480"/>
      <w:marRight w:val="0"/>
      <w:marTop w:val="0"/>
      <w:marBottom w:val="0"/>
      <w:divBdr>
        <w:top w:val="none" w:sz="0" w:space="0" w:color="auto"/>
        <w:left w:val="none" w:sz="0" w:space="0" w:color="auto"/>
        <w:bottom w:val="none" w:sz="0" w:space="0" w:color="auto"/>
        <w:right w:val="none" w:sz="0" w:space="0" w:color="auto"/>
      </w:divBdr>
    </w:div>
    <w:div w:id="1519389773">
      <w:marLeft w:val="480"/>
      <w:marRight w:val="0"/>
      <w:marTop w:val="0"/>
      <w:marBottom w:val="0"/>
      <w:divBdr>
        <w:top w:val="none" w:sz="0" w:space="0" w:color="auto"/>
        <w:left w:val="none" w:sz="0" w:space="0" w:color="auto"/>
        <w:bottom w:val="none" w:sz="0" w:space="0" w:color="auto"/>
        <w:right w:val="none" w:sz="0" w:space="0" w:color="auto"/>
      </w:divBdr>
    </w:div>
    <w:div w:id="1519544119">
      <w:marLeft w:val="480"/>
      <w:marRight w:val="0"/>
      <w:marTop w:val="0"/>
      <w:marBottom w:val="0"/>
      <w:divBdr>
        <w:top w:val="none" w:sz="0" w:space="0" w:color="auto"/>
        <w:left w:val="none" w:sz="0" w:space="0" w:color="auto"/>
        <w:bottom w:val="none" w:sz="0" w:space="0" w:color="auto"/>
        <w:right w:val="none" w:sz="0" w:space="0" w:color="auto"/>
      </w:divBdr>
    </w:div>
    <w:div w:id="1520001752">
      <w:marLeft w:val="480"/>
      <w:marRight w:val="0"/>
      <w:marTop w:val="0"/>
      <w:marBottom w:val="0"/>
      <w:divBdr>
        <w:top w:val="none" w:sz="0" w:space="0" w:color="auto"/>
        <w:left w:val="none" w:sz="0" w:space="0" w:color="auto"/>
        <w:bottom w:val="none" w:sz="0" w:space="0" w:color="auto"/>
        <w:right w:val="none" w:sz="0" w:space="0" w:color="auto"/>
      </w:divBdr>
    </w:div>
    <w:div w:id="1520048114">
      <w:marLeft w:val="480"/>
      <w:marRight w:val="0"/>
      <w:marTop w:val="0"/>
      <w:marBottom w:val="0"/>
      <w:divBdr>
        <w:top w:val="none" w:sz="0" w:space="0" w:color="auto"/>
        <w:left w:val="none" w:sz="0" w:space="0" w:color="auto"/>
        <w:bottom w:val="none" w:sz="0" w:space="0" w:color="auto"/>
        <w:right w:val="none" w:sz="0" w:space="0" w:color="auto"/>
      </w:divBdr>
    </w:div>
    <w:div w:id="1520193032">
      <w:marLeft w:val="480"/>
      <w:marRight w:val="0"/>
      <w:marTop w:val="0"/>
      <w:marBottom w:val="0"/>
      <w:divBdr>
        <w:top w:val="none" w:sz="0" w:space="0" w:color="auto"/>
        <w:left w:val="none" w:sz="0" w:space="0" w:color="auto"/>
        <w:bottom w:val="none" w:sz="0" w:space="0" w:color="auto"/>
        <w:right w:val="none" w:sz="0" w:space="0" w:color="auto"/>
      </w:divBdr>
    </w:div>
    <w:div w:id="1520193670">
      <w:marLeft w:val="480"/>
      <w:marRight w:val="0"/>
      <w:marTop w:val="0"/>
      <w:marBottom w:val="0"/>
      <w:divBdr>
        <w:top w:val="none" w:sz="0" w:space="0" w:color="auto"/>
        <w:left w:val="none" w:sz="0" w:space="0" w:color="auto"/>
        <w:bottom w:val="none" w:sz="0" w:space="0" w:color="auto"/>
        <w:right w:val="none" w:sz="0" w:space="0" w:color="auto"/>
      </w:divBdr>
    </w:div>
    <w:div w:id="1520436011">
      <w:marLeft w:val="480"/>
      <w:marRight w:val="0"/>
      <w:marTop w:val="0"/>
      <w:marBottom w:val="0"/>
      <w:divBdr>
        <w:top w:val="none" w:sz="0" w:space="0" w:color="auto"/>
        <w:left w:val="none" w:sz="0" w:space="0" w:color="auto"/>
        <w:bottom w:val="none" w:sz="0" w:space="0" w:color="auto"/>
        <w:right w:val="none" w:sz="0" w:space="0" w:color="auto"/>
      </w:divBdr>
    </w:div>
    <w:div w:id="1520579805">
      <w:marLeft w:val="480"/>
      <w:marRight w:val="0"/>
      <w:marTop w:val="0"/>
      <w:marBottom w:val="0"/>
      <w:divBdr>
        <w:top w:val="none" w:sz="0" w:space="0" w:color="auto"/>
        <w:left w:val="none" w:sz="0" w:space="0" w:color="auto"/>
        <w:bottom w:val="none" w:sz="0" w:space="0" w:color="auto"/>
        <w:right w:val="none" w:sz="0" w:space="0" w:color="auto"/>
      </w:divBdr>
    </w:div>
    <w:div w:id="1521118796">
      <w:marLeft w:val="480"/>
      <w:marRight w:val="0"/>
      <w:marTop w:val="0"/>
      <w:marBottom w:val="0"/>
      <w:divBdr>
        <w:top w:val="none" w:sz="0" w:space="0" w:color="auto"/>
        <w:left w:val="none" w:sz="0" w:space="0" w:color="auto"/>
        <w:bottom w:val="none" w:sz="0" w:space="0" w:color="auto"/>
        <w:right w:val="none" w:sz="0" w:space="0" w:color="auto"/>
      </w:divBdr>
    </w:div>
    <w:div w:id="1521242024">
      <w:marLeft w:val="480"/>
      <w:marRight w:val="0"/>
      <w:marTop w:val="0"/>
      <w:marBottom w:val="0"/>
      <w:divBdr>
        <w:top w:val="none" w:sz="0" w:space="0" w:color="auto"/>
        <w:left w:val="none" w:sz="0" w:space="0" w:color="auto"/>
        <w:bottom w:val="none" w:sz="0" w:space="0" w:color="auto"/>
        <w:right w:val="none" w:sz="0" w:space="0" w:color="auto"/>
      </w:divBdr>
    </w:div>
    <w:div w:id="1521435025">
      <w:marLeft w:val="480"/>
      <w:marRight w:val="0"/>
      <w:marTop w:val="0"/>
      <w:marBottom w:val="0"/>
      <w:divBdr>
        <w:top w:val="none" w:sz="0" w:space="0" w:color="auto"/>
        <w:left w:val="none" w:sz="0" w:space="0" w:color="auto"/>
        <w:bottom w:val="none" w:sz="0" w:space="0" w:color="auto"/>
        <w:right w:val="none" w:sz="0" w:space="0" w:color="auto"/>
      </w:divBdr>
    </w:div>
    <w:div w:id="1521775734">
      <w:marLeft w:val="480"/>
      <w:marRight w:val="0"/>
      <w:marTop w:val="0"/>
      <w:marBottom w:val="0"/>
      <w:divBdr>
        <w:top w:val="none" w:sz="0" w:space="0" w:color="auto"/>
        <w:left w:val="none" w:sz="0" w:space="0" w:color="auto"/>
        <w:bottom w:val="none" w:sz="0" w:space="0" w:color="auto"/>
        <w:right w:val="none" w:sz="0" w:space="0" w:color="auto"/>
      </w:divBdr>
    </w:div>
    <w:div w:id="1521895097">
      <w:marLeft w:val="480"/>
      <w:marRight w:val="0"/>
      <w:marTop w:val="0"/>
      <w:marBottom w:val="0"/>
      <w:divBdr>
        <w:top w:val="none" w:sz="0" w:space="0" w:color="auto"/>
        <w:left w:val="none" w:sz="0" w:space="0" w:color="auto"/>
        <w:bottom w:val="none" w:sz="0" w:space="0" w:color="auto"/>
        <w:right w:val="none" w:sz="0" w:space="0" w:color="auto"/>
      </w:divBdr>
    </w:div>
    <w:div w:id="1522551381">
      <w:marLeft w:val="480"/>
      <w:marRight w:val="0"/>
      <w:marTop w:val="0"/>
      <w:marBottom w:val="0"/>
      <w:divBdr>
        <w:top w:val="none" w:sz="0" w:space="0" w:color="auto"/>
        <w:left w:val="none" w:sz="0" w:space="0" w:color="auto"/>
        <w:bottom w:val="none" w:sz="0" w:space="0" w:color="auto"/>
        <w:right w:val="none" w:sz="0" w:space="0" w:color="auto"/>
      </w:divBdr>
    </w:div>
    <w:div w:id="1522738605">
      <w:marLeft w:val="480"/>
      <w:marRight w:val="0"/>
      <w:marTop w:val="0"/>
      <w:marBottom w:val="0"/>
      <w:divBdr>
        <w:top w:val="none" w:sz="0" w:space="0" w:color="auto"/>
        <w:left w:val="none" w:sz="0" w:space="0" w:color="auto"/>
        <w:bottom w:val="none" w:sz="0" w:space="0" w:color="auto"/>
        <w:right w:val="none" w:sz="0" w:space="0" w:color="auto"/>
      </w:divBdr>
    </w:div>
    <w:div w:id="1523279722">
      <w:marLeft w:val="480"/>
      <w:marRight w:val="0"/>
      <w:marTop w:val="0"/>
      <w:marBottom w:val="0"/>
      <w:divBdr>
        <w:top w:val="none" w:sz="0" w:space="0" w:color="auto"/>
        <w:left w:val="none" w:sz="0" w:space="0" w:color="auto"/>
        <w:bottom w:val="none" w:sz="0" w:space="0" w:color="auto"/>
        <w:right w:val="none" w:sz="0" w:space="0" w:color="auto"/>
      </w:divBdr>
    </w:div>
    <w:div w:id="1523670129">
      <w:marLeft w:val="480"/>
      <w:marRight w:val="0"/>
      <w:marTop w:val="0"/>
      <w:marBottom w:val="0"/>
      <w:divBdr>
        <w:top w:val="none" w:sz="0" w:space="0" w:color="auto"/>
        <w:left w:val="none" w:sz="0" w:space="0" w:color="auto"/>
        <w:bottom w:val="none" w:sz="0" w:space="0" w:color="auto"/>
        <w:right w:val="none" w:sz="0" w:space="0" w:color="auto"/>
      </w:divBdr>
    </w:div>
    <w:div w:id="1524053961">
      <w:marLeft w:val="480"/>
      <w:marRight w:val="0"/>
      <w:marTop w:val="0"/>
      <w:marBottom w:val="0"/>
      <w:divBdr>
        <w:top w:val="none" w:sz="0" w:space="0" w:color="auto"/>
        <w:left w:val="none" w:sz="0" w:space="0" w:color="auto"/>
        <w:bottom w:val="none" w:sz="0" w:space="0" w:color="auto"/>
        <w:right w:val="none" w:sz="0" w:space="0" w:color="auto"/>
      </w:divBdr>
    </w:div>
    <w:div w:id="1524980884">
      <w:marLeft w:val="480"/>
      <w:marRight w:val="0"/>
      <w:marTop w:val="0"/>
      <w:marBottom w:val="0"/>
      <w:divBdr>
        <w:top w:val="none" w:sz="0" w:space="0" w:color="auto"/>
        <w:left w:val="none" w:sz="0" w:space="0" w:color="auto"/>
        <w:bottom w:val="none" w:sz="0" w:space="0" w:color="auto"/>
        <w:right w:val="none" w:sz="0" w:space="0" w:color="auto"/>
      </w:divBdr>
    </w:div>
    <w:div w:id="1526291336">
      <w:marLeft w:val="480"/>
      <w:marRight w:val="0"/>
      <w:marTop w:val="0"/>
      <w:marBottom w:val="0"/>
      <w:divBdr>
        <w:top w:val="none" w:sz="0" w:space="0" w:color="auto"/>
        <w:left w:val="none" w:sz="0" w:space="0" w:color="auto"/>
        <w:bottom w:val="none" w:sz="0" w:space="0" w:color="auto"/>
        <w:right w:val="none" w:sz="0" w:space="0" w:color="auto"/>
      </w:divBdr>
    </w:div>
    <w:div w:id="1526673869">
      <w:marLeft w:val="480"/>
      <w:marRight w:val="0"/>
      <w:marTop w:val="0"/>
      <w:marBottom w:val="0"/>
      <w:divBdr>
        <w:top w:val="none" w:sz="0" w:space="0" w:color="auto"/>
        <w:left w:val="none" w:sz="0" w:space="0" w:color="auto"/>
        <w:bottom w:val="none" w:sz="0" w:space="0" w:color="auto"/>
        <w:right w:val="none" w:sz="0" w:space="0" w:color="auto"/>
      </w:divBdr>
    </w:div>
    <w:div w:id="1526871046">
      <w:marLeft w:val="480"/>
      <w:marRight w:val="0"/>
      <w:marTop w:val="0"/>
      <w:marBottom w:val="0"/>
      <w:divBdr>
        <w:top w:val="none" w:sz="0" w:space="0" w:color="auto"/>
        <w:left w:val="none" w:sz="0" w:space="0" w:color="auto"/>
        <w:bottom w:val="none" w:sz="0" w:space="0" w:color="auto"/>
        <w:right w:val="none" w:sz="0" w:space="0" w:color="auto"/>
      </w:divBdr>
    </w:div>
    <w:div w:id="1527056756">
      <w:marLeft w:val="480"/>
      <w:marRight w:val="0"/>
      <w:marTop w:val="0"/>
      <w:marBottom w:val="0"/>
      <w:divBdr>
        <w:top w:val="none" w:sz="0" w:space="0" w:color="auto"/>
        <w:left w:val="none" w:sz="0" w:space="0" w:color="auto"/>
        <w:bottom w:val="none" w:sz="0" w:space="0" w:color="auto"/>
        <w:right w:val="none" w:sz="0" w:space="0" w:color="auto"/>
      </w:divBdr>
    </w:div>
    <w:div w:id="1527712666">
      <w:marLeft w:val="480"/>
      <w:marRight w:val="0"/>
      <w:marTop w:val="0"/>
      <w:marBottom w:val="0"/>
      <w:divBdr>
        <w:top w:val="none" w:sz="0" w:space="0" w:color="auto"/>
        <w:left w:val="none" w:sz="0" w:space="0" w:color="auto"/>
        <w:bottom w:val="none" w:sz="0" w:space="0" w:color="auto"/>
        <w:right w:val="none" w:sz="0" w:space="0" w:color="auto"/>
      </w:divBdr>
    </w:div>
    <w:div w:id="1528323967">
      <w:marLeft w:val="480"/>
      <w:marRight w:val="0"/>
      <w:marTop w:val="0"/>
      <w:marBottom w:val="0"/>
      <w:divBdr>
        <w:top w:val="none" w:sz="0" w:space="0" w:color="auto"/>
        <w:left w:val="none" w:sz="0" w:space="0" w:color="auto"/>
        <w:bottom w:val="none" w:sz="0" w:space="0" w:color="auto"/>
        <w:right w:val="none" w:sz="0" w:space="0" w:color="auto"/>
      </w:divBdr>
    </w:div>
    <w:div w:id="1528643982">
      <w:marLeft w:val="480"/>
      <w:marRight w:val="0"/>
      <w:marTop w:val="0"/>
      <w:marBottom w:val="0"/>
      <w:divBdr>
        <w:top w:val="none" w:sz="0" w:space="0" w:color="auto"/>
        <w:left w:val="none" w:sz="0" w:space="0" w:color="auto"/>
        <w:bottom w:val="none" w:sz="0" w:space="0" w:color="auto"/>
        <w:right w:val="none" w:sz="0" w:space="0" w:color="auto"/>
      </w:divBdr>
    </w:div>
    <w:div w:id="1528836662">
      <w:marLeft w:val="480"/>
      <w:marRight w:val="0"/>
      <w:marTop w:val="0"/>
      <w:marBottom w:val="0"/>
      <w:divBdr>
        <w:top w:val="none" w:sz="0" w:space="0" w:color="auto"/>
        <w:left w:val="none" w:sz="0" w:space="0" w:color="auto"/>
        <w:bottom w:val="none" w:sz="0" w:space="0" w:color="auto"/>
        <w:right w:val="none" w:sz="0" w:space="0" w:color="auto"/>
      </w:divBdr>
    </w:div>
    <w:div w:id="1528911960">
      <w:marLeft w:val="480"/>
      <w:marRight w:val="0"/>
      <w:marTop w:val="0"/>
      <w:marBottom w:val="0"/>
      <w:divBdr>
        <w:top w:val="none" w:sz="0" w:space="0" w:color="auto"/>
        <w:left w:val="none" w:sz="0" w:space="0" w:color="auto"/>
        <w:bottom w:val="none" w:sz="0" w:space="0" w:color="auto"/>
        <w:right w:val="none" w:sz="0" w:space="0" w:color="auto"/>
      </w:divBdr>
    </w:div>
    <w:div w:id="1528912332">
      <w:marLeft w:val="480"/>
      <w:marRight w:val="0"/>
      <w:marTop w:val="0"/>
      <w:marBottom w:val="0"/>
      <w:divBdr>
        <w:top w:val="none" w:sz="0" w:space="0" w:color="auto"/>
        <w:left w:val="none" w:sz="0" w:space="0" w:color="auto"/>
        <w:bottom w:val="none" w:sz="0" w:space="0" w:color="auto"/>
        <w:right w:val="none" w:sz="0" w:space="0" w:color="auto"/>
      </w:divBdr>
    </w:div>
    <w:div w:id="1529105513">
      <w:marLeft w:val="480"/>
      <w:marRight w:val="0"/>
      <w:marTop w:val="0"/>
      <w:marBottom w:val="0"/>
      <w:divBdr>
        <w:top w:val="none" w:sz="0" w:space="0" w:color="auto"/>
        <w:left w:val="none" w:sz="0" w:space="0" w:color="auto"/>
        <w:bottom w:val="none" w:sz="0" w:space="0" w:color="auto"/>
        <w:right w:val="none" w:sz="0" w:space="0" w:color="auto"/>
      </w:divBdr>
    </w:div>
    <w:div w:id="1529176886">
      <w:marLeft w:val="480"/>
      <w:marRight w:val="0"/>
      <w:marTop w:val="0"/>
      <w:marBottom w:val="0"/>
      <w:divBdr>
        <w:top w:val="none" w:sz="0" w:space="0" w:color="auto"/>
        <w:left w:val="none" w:sz="0" w:space="0" w:color="auto"/>
        <w:bottom w:val="none" w:sz="0" w:space="0" w:color="auto"/>
        <w:right w:val="none" w:sz="0" w:space="0" w:color="auto"/>
      </w:divBdr>
    </w:div>
    <w:div w:id="1529177306">
      <w:marLeft w:val="480"/>
      <w:marRight w:val="0"/>
      <w:marTop w:val="0"/>
      <w:marBottom w:val="0"/>
      <w:divBdr>
        <w:top w:val="none" w:sz="0" w:space="0" w:color="auto"/>
        <w:left w:val="none" w:sz="0" w:space="0" w:color="auto"/>
        <w:bottom w:val="none" w:sz="0" w:space="0" w:color="auto"/>
        <w:right w:val="none" w:sz="0" w:space="0" w:color="auto"/>
      </w:divBdr>
    </w:div>
    <w:div w:id="1530140682">
      <w:marLeft w:val="480"/>
      <w:marRight w:val="0"/>
      <w:marTop w:val="0"/>
      <w:marBottom w:val="0"/>
      <w:divBdr>
        <w:top w:val="none" w:sz="0" w:space="0" w:color="auto"/>
        <w:left w:val="none" w:sz="0" w:space="0" w:color="auto"/>
        <w:bottom w:val="none" w:sz="0" w:space="0" w:color="auto"/>
        <w:right w:val="none" w:sz="0" w:space="0" w:color="auto"/>
      </w:divBdr>
    </w:div>
    <w:div w:id="1530146399">
      <w:marLeft w:val="480"/>
      <w:marRight w:val="0"/>
      <w:marTop w:val="0"/>
      <w:marBottom w:val="0"/>
      <w:divBdr>
        <w:top w:val="none" w:sz="0" w:space="0" w:color="auto"/>
        <w:left w:val="none" w:sz="0" w:space="0" w:color="auto"/>
        <w:bottom w:val="none" w:sz="0" w:space="0" w:color="auto"/>
        <w:right w:val="none" w:sz="0" w:space="0" w:color="auto"/>
      </w:divBdr>
    </w:div>
    <w:div w:id="1530221789">
      <w:marLeft w:val="480"/>
      <w:marRight w:val="0"/>
      <w:marTop w:val="0"/>
      <w:marBottom w:val="0"/>
      <w:divBdr>
        <w:top w:val="none" w:sz="0" w:space="0" w:color="auto"/>
        <w:left w:val="none" w:sz="0" w:space="0" w:color="auto"/>
        <w:bottom w:val="none" w:sz="0" w:space="0" w:color="auto"/>
        <w:right w:val="none" w:sz="0" w:space="0" w:color="auto"/>
      </w:divBdr>
    </w:div>
    <w:div w:id="1530338544">
      <w:marLeft w:val="480"/>
      <w:marRight w:val="0"/>
      <w:marTop w:val="0"/>
      <w:marBottom w:val="0"/>
      <w:divBdr>
        <w:top w:val="none" w:sz="0" w:space="0" w:color="auto"/>
        <w:left w:val="none" w:sz="0" w:space="0" w:color="auto"/>
        <w:bottom w:val="none" w:sz="0" w:space="0" w:color="auto"/>
        <w:right w:val="none" w:sz="0" w:space="0" w:color="auto"/>
      </w:divBdr>
    </w:div>
    <w:div w:id="1530945875">
      <w:marLeft w:val="480"/>
      <w:marRight w:val="0"/>
      <w:marTop w:val="0"/>
      <w:marBottom w:val="0"/>
      <w:divBdr>
        <w:top w:val="none" w:sz="0" w:space="0" w:color="auto"/>
        <w:left w:val="none" w:sz="0" w:space="0" w:color="auto"/>
        <w:bottom w:val="none" w:sz="0" w:space="0" w:color="auto"/>
        <w:right w:val="none" w:sz="0" w:space="0" w:color="auto"/>
      </w:divBdr>
    </w:div>
    <w:div w:id="1530996994">
      <w:marLeft w:val="480"/>
      <w:marRight w:val="0"/>
      <w:marTop w:val="0"/>
      <w:marBottom w:val="0"/>
      <w:divBdr>
        <w:top w:val="none" w:sz="0" w:space="0" w:color="auto"/>
        <w:left w:val="none" w:sz="0" w:space="0" w:color="auto"/>
        <w:bottom w:val="none" w:sz="0" w:space="0" w:color="auto"/>
        <w:right w:val="none" w:sz="0" w:space="0" w:color="auto"/>
      </w:divBdr>
    </w:div>
    <w:div w:id="1531264351">
      <w:marLeft w:val="480"/>
      <w:marRight w:val="0"/>
      <w:marTop w:val="0"/>
      <w:marBottom w:val="0"/>
      <w:divBdr>
        <w:top w:val="none" w:sz="0" w:space="0" w:color="auto"/>
        <w:left w:val="none" w:sz="0" w:space="0" w:color="auto"/>
        <w:bottom w:val="none" w:sz="0" w:space="0" w:color="auto"/>
        <w:right w:val="none" w:sz="0" w:space="0" w:color="auto"/>
      </w:divBdr>
    </w:div>
    <w:div w:id="1531265298">
      <w:marLeft w:val="480"/>
      <w:marRight w:val="0"/>
      <w:marTop w:val="0"/>
      <w:marBottom w:val="0"/>
      <w:divBdr>
        <w:top w:val="none" w:sz="0" w:space="0" w:color="auto"/>
        <w:left w:val="none" w:sz="0" w:space="0" w:color="auto"/>
        <w:bottom w:val="none" w:sz="0" w:space="0" w:color="auto"/>
        <w:right w:val="none" w:sz="0" w:space="0" w:color="auto"/>
      </w:divBdr>
    </w:div>
    <w:div w:id="1531335525">
      <w:marLeft w:val="480"/>
      <w:marRight w:val="0"/>
      <w:marTop w:val="0"/>
      <w:marBottom w:val="0"/>
      <w:divBdr>
        <w:top w:val="none" w:sz="0" w:space="0" w:color="auto"/>
        <w:left w:val="none" w:sz="0" w:space="0" w:color="auto"/>
        <w:bottom w:val="none" w:sz="0" w:space="0" w:color="auto"/>
        <w:right w:val="none" w:sz="0" w:space="0" w:color="auto"/>
      </w:divBdr>
    </w:div>
    <w:div w:id="1531451689">
      <w:marLeft w:val="480"/>
      <w:marRight w:val="0"/>
      <w:marTop w:val="0"/>
      <w:marBottom w:val="0"/>
      <w:divBdr>
        <w:top w:val="none" w:sz="0" w:space="0" w:color="auto"/>
        <w:left w:val="none" w:sz="0" w:space="0" w:color="auto"/>
        <w:bottom w:val="none" w:sz="0" w:space="0" w:color="auto"/>
        <w:right w:val="none" w:sz="0" w:space="0" w:color="auto"/>
      </w:divBdr>
    </w:div>
    <w:div w:id="1534265546">
      <w:marLeft w:val="480"/>
      <w:marRight w:val="0"/>
      <w:marTop w:val="0"/>
      <w:marBottom w:val="0"/>
      <w:divBdr>
        <w:top w:val="none" w:sz="0" w:space="0" w:color="auto"/>
        <w:left w:val="none" w:sz="0" w:space="0" w:color="auto"/>
        <w:bottom w:val="none" w:sz="0" w:space="0" w:color="auto"/>
        <w:right w:val="none" w:sz="0" w:space="0" w:color="auto"/>
      </w:divBdr>
    </w:div>
    <w:div w:id="1534267576">
      <w:marLeft w:val="480"/>
      <w:marRight w:val="0"/>
      <w:marTop w:val="0"/>
      <w:marBottom w:val="0"/>
      <w:divBdr>
        <w:top w:val="none" w:sz="0" w:space="0" w:color="auto"/>
        <w:left w:val="none" w:sz="0" w:space="0" w:color="auto"/>
        <w:bottom w:val="none" w:sz="0" w:space="0" w:color="auto"/>
        <w:right w:val="none" w:sz="0" w:space="0" w:color="auto"/>
      </w:divBdr>
    </w:div>
    <w:div w:id="1535652949">
      <w:marLeft w:val="480"/>
      <w:marRight w:val="0"/>
      <w:marTop w:val="0"/>
      <w:marBottom w:val="0"/>
      <w:divBdr>
        <w:top w:val="none" w:sz="0" w:space="0" w:color="auto"/>
        <w:left w:val="none" w:sz="0" w:space="0" w:color="auto"/>
        <w:bottom w:val="none" w:sz="0" w:space="0" w:color="auto"/>
        <w:right w:val="none" w:sz="0" w:space="0" w:color="auto"/>
      </w:divBdr>
    </w:div>
    <w:div w:id="1535843207">
      <w:marLeft w:val="480"/>
      <w:marRight w:val="0"/>
      <w:marTop w:val="0"/>
      <w:marBottom w:val="0"/>
      <w:divBdr>
        <w:top w:val="none" w:sz="0" w:space="0" w:color="auto"/>
        <w:left w:val="none" w:sz="0" w:space="0" w:color="auto"/>
        <w:bottom w:val="none" w:sz="0" w:space="0" w:color="auto"/>
        <w:right w:val="none" w:sz="0" w:space="0" w:color="auto"/>
      </w:divBdr>
    </w:div>
    <w:div w:id="1536306242">
      <w:marLeft w:val="480"/>
      <w:marRight w:val="0"/>
      <w:marTop w:val="0"/>
      <w:marBottom w:val="0"/>
      <w:divBdr>
        <w:top w:val="none" w:sz="0" w:space="0" w:color="auto"/>
        <w:left w:val="none" w:sz="0" w:space="0" w:color="auto"/>
        <w:bottom w:val="none" w:sz="0" w:space="0" w:color="auto"/>
        <w:right w:val="none" w:sz="0" w:space="0" w:color="auto"/>
      </w:divBdr>
    </w:div>
    <w:div w:id="1536383320">
      <w:marLeft w:val="480"/>
      <w:marRight w:val="0"/>
      <w:marTop w:val="0"/>
      <w:marBottom w:val="0"/>
      <w:divBdr>
        <w:top w:val="none" w:sz="0" w:space="0" w:color="auto"/>
        <w:left w:val="none" w:sz="0" w:space="0" w:color="auto"/>
        <w:bottom w:val="none" w:sz="0" w:space="0" w:color="auto"/>
        <w:right w:val="none" w:sz="0" w:space="0" w:color="auto"/>
      </w:divBdr>
    </w:div>
    <w:div w:id="1537234476">
      <w:marLeft w:val="480"/>
      <w:marRight w:val="0"/>
      <w:marTop w:val="0"/>
      <w:marBottom w:val="0"/>
      <w:divBdr>
        <w:top w:val="none" w:sz="0" w:space="0" w:color="auto"/>
        <w:left w:val="none" w:sz="0" w:space="0" w:color="auto"/>
        <w:bottom w:val="none" w:sz="0" w:space="0" w:color="auto"/>
        <w:right w:val="none" w:sz="0" w:space="0" w:color="auto"/>
      </w:divBdr>
    </w:div>
    <w:div w:id="1537307104">
      <w:marLeft w:val="480"/>
      <w:marRight w:val="0"/>
      <w:marTop w:val="0"/>
      <w:marBottom w:val="0"/>
      <w:divBdr>
        <w:top w:val="none" w:sz="0" w:space="0" w:color="auto"/>
        <w:left w:val="none" w:sz="0" w:space="0" w:color="auto"/>
        <w:bottom w:val="none" w:sz="0" w:space="0" w:color="auto"/>
        <w:right w:val="none" w:sz="0" w:space="0" w:color="auto"/>
      </w:divBdr>
    </w:div>
    <w:div w:id="1537497583">
      <w:marLeft w:val="480"/>
      <w:marRight w:val="0"/>
      <w:marTop w:val="0"/>
      <w:marBottom w:val="0"/>
      <w:divBdr>
        <w:top w:val="none" w:sz="0" w:space="0" w:color="auto"/>
        <w:left w:val="none" w:sz="0" w:space="0" w:color="auto"/>
        <w:bottom w:val="none" w:sz="0" w:space="0" w:color="auto"/>
        <w:right w:val="none" w:sz="0" w:space="0" w:color="auto"/>
      </w:divBdr>
    </w:div>
    <w:div w:id="1537499819">
      <w:marLeft w:val="480"/>
      <w:marRight w:val="0"/>
      <w:marTop w:val="0"/>
      <w:marBottom w:val="0"/>
      <w:divBdr>
        <w:top w:val="none" w:sz="0" w:space="0" w:color="auto"/>
        <w:left w:val="none" w:sz="0" w:space="0" w:color="auto"/>
        <w:bottom w:val="none" w:sz="0" w:space="0" w:color="auto"/>
        <w:right w:val="none" w:sz="0" w:space="0" w:color="auto"/>
      </w:divBdr>
    </w:div>
    <w:div w:id="1538352493">
      <w:marLeft w:val="480"/>
      <w:marRight w:val="0"/>
      <w:marTop w:val="0"/>
      <w:marBottom w:val="0"/>
      <w:divBdr>
        <w:top w:val="none" w:sz="0" w:space="0" w:color="auto"/>
        <w:left w:val="none" w:sz="0" w:space="0" w:color="auto"/>
        <w:bottom w:val="none" w:sz="0" w:space="0" w:color="auto"/>
        <w:right w:val="none" w:sz="0" w:space="0" w:color="auto"/>
      </w:divBdr>
    </w:div>
    <w:div w:id="1539664407">
      <w:marLeft w:val="480"/>
      <w:marRight w:val="0"/>
      <w:marTop w:val="0"/>
      <w:marBottom w:val="0"/>
      <w:divBdr>
        <w:top w:val="none" w:sz="0" w:space="0" w:color="auto"/>
        <w:left w:val="none" w:sz="0" w:space="0" w:color="auto"/>
        <w:bottom w:val="none" w:sz="0" w:space="0" w:color="auto"/>
        <w:right w:val="none" w:sz="0" w:space="0" w:color="auto"/>
      </w:divBdr>
    </w:div>
    <w:div w:id="1540632392">
      <w:marLeft w:val="480"/>
      <w:marRight w:val="0"/>
      <w:marTop w:val="0"/>
      <w:marBottom w:val="0"/>
      <w:divBdr>
        <w:top w:val="none" w:sz="0" w:space="0" w:color="auto"/>
        <w:left w:val="none" w:sz="0" w:space="0" w:color="auto"/>
        <w:bottom w:val="none" w:sz="0" w:space="0" w:color="auto"/>
        <w:right w:val="none" w:sz="0" w:space="0" w:color="auto"/>
      </w:divBdr>
    </w:div>
    <w:div w:id="1541210143">
      <w:marLeft w:val="480"/>
      <w:marRight w:val="0"/>
      <w:marTop w:val="0"/>
      <w:marBottom w:val="0"/>
      <w:divBdr>
        <w:top w:val="none" w:sz="0" w:space="0" w:color="auto"/>
        <w:left w:val="none" w:sz="0" w:space="0" w:color="auto"/>
        <w:bottom w:val="none" w:sz="0" w:space="0" w:color="auto"/>
        <w:right w:val="none" w:sz="0" w:space="0" w:color="auto"/>
      </w:divBdr>
    </w:div>
    <w:div w:id="1541236052">
      <w:marLeft w:val="480"/>
      <w:marRight w:val="0"/>
      <w:marTop w:val="0"/>
      <w:marBottom w:val="0"/>
      <w:divBdr>
        <w:top w:val="none" w:sz="0" w:space="0" w:color="auto"/>
        <w:left w:val="none" w:sz="0" w:space="0" w:color="auto"/>
        <w:bottom w:val="none" w:sz="0" w:space="0" w:color="auto"/>
        <w:right w:val="none" w:sz="0" w:space="0" w:color="auto"/>
      </w:divBdr>
    </w:div>
    <w:div w:id="1541896438">
      <w:marLeft w:val="480"/>
      <w:marRight w:val="0"/>
      <w:marTop w:val="0"/>
      <w:marBottom w:val="0"/>
      <w:divBdr>
        <w:top w:val="none" w:sz="0" w:space="0" w:color="auto"/>
        <w:left w:val="none" w:sz="0" w:space="0" w:color="auto"/>
        <w:bottom w:val="none" w:sz="0" w:space="0" w:color="auto"/>
        <w:right w:val="none" w:sz="0" w:space="0" w:color="auto"/>
      </w:divBdr>
    </w:div>
    <w:div w:id="1542328382">
      <w:marLeft w:val="480"/>
      <w:marRight w:val="0"/>
      <w:marTop w:val="0"/>
      <w:marBottom w:val="0"/>
      <w:divBdr>
        <w:top w:val="none" w:sz="0" w:space="0" w:color="auto"/>
        <w:left w:val="none" w:sz="0" w:space="0" w:color="auto"/>
        <w:bottom w:val="none" w:sz="0" w:space="0" w:color="auto"/>
        <w:right w:val="none" w:sz="0" w:space="0" w:color="auto"/>
      </w:divBdr>
    </w:div>
    <w:div w:id="1542744040">
      <w:marLeft w:val="480"/>
      <w:marRight w:val="0"/>
      <w:marTop w:val="0"/>
      <w:marBottom w:val="0"/>
      <w:divBdr>
        <w:top w:val="none" w:sz="0" w:space="0" w:color="auto"/>
        <w:left w:val="none" w:sz="0" w:space="0" w:color="auto"/>
        <w:bottom w:val="none" w:sz="0" w:space="0" w:color="auto"/>
        <w:right w:val="none" w:sz="0" w:space="0" w:color="auto"/>
      </w:divBdr>
    </w:div>
    <w:div w:id="1542748549">
      <w:marLeft w:val="480"/>
      <w:marRight w:val="0"/>
      <w:marTop w:val="0"/>
      <w:marBottom w:val="0"/>
      <w:divBdr>
        <w:top w:val="none" w:sz="0" w:space="0" w:color="auto"/>
        <w:left w:val="none" w:sz="0" w:space="0" w:color="auto"/>
        <w:bottom w:val="none" w:sz="0" w:space="0" w:color="auto"/>
        <w:right w:val="none" w:sz="0" w:space="0" w:color="auto"/>
      </w:divBdr>
    </w:div>
    <w:div w:id="1542938256">
      <w:marLeft w:val="480"/>
      <w:marRight w:val="0"/>
      <w:marTop w:val="0"/>
      <w:marBottom w:val="0"/>
      <w:divBdr>
        <w:top w:val="none" w:sz="0" w:space="0" w:color="auto"/>
        <w:left w:val="none" w:sz="0" w:space="0" w:color="auto"/>
        <w:bottom w:val="none" w:sz="0" w:space="0" w:color="auto"/>
        <w:right w:val="none" w:sz="0" w:space="0" w:color="auto"/>
      </w:divBdr>
    </w:div>
    <w:div w:id="1543322927">
      <w:marLeft w:val="480"/>
      <w:marRight w:val="0"/>
      <w:marTop w:val="0"/>
      <w:marBottom w:val="0"/>
      <w:divBdr>
        <w:top w:val="none" w:sz="0" w:space="0" w:color="auto"/>
        <w:left w:val="none" w:sz="0" w:space="0" w:color="auto"/>
        <w:bottom w:val="none" w:sz="0" w:space="0" w:color="auto"/>
        <w:right w:val="none" w:sz="0" w:space="0" w:color="auto"/>
      </w:divBdr>
    </w:div>
    <w:div w:id="1543592451">
      <w:marLeft w:val="480"/>
      <w:marRight w:val="0"/>
      <w:marTop w:val="0"/>
      <w:marBottom w:val="0"/>
      <w:divBdr>
        <w:top w:val="none" w:sz="0" w:space="0" w:color="auto"/>
        <w:left w:val="none" w:sz="0" w:space="0" w:color="auto"/>
        <w:bottom w:val="none" w:sz="0" w:space="0" w:color="auto"/>
        <w:right w:val="none" w:sz="0" w:space="0" w:color="auto"/>
      </w:divBdr>
    </w:div>
    <w:div w:id="1543597884">
      <w:marLeft w:val="480"/>
      <w:marRight w:val="0"/>
      <w:marTop w:val="0"/>
      <w:marBottom w:val="0"/>
      <w:divBdr>
        <w:top w:val="none" w:sz="0" w:space="0" w:color="auto"/>
        <w:left w:val="none" w:sz="0" w:space="0" w:color="auto"/>
        <w:bottom w:val="none" w:sz="0" w:space="0" w:color="auto"/>
        <w:right w:val="none" w:sz="0" w:space="0" w:color="auto"/>
      </w:divBdr>
    </w:div>
    <w:div w:id="1544555061">
      <w:marLeft w:val="480"/>
      <w:marRight w:val="0"/>
      <w:marTop w:val="0"/>
      <w:marBottom w:val="0"/>
      <w:divBdr>
        <w:top w:val="none" w:sz="0" w:space="0" w:color="auto"/>
        <w:left w:val="none" w:sz="0" w:space="0" w:color="auto"/>
        <w:bottom w:val="none" w:sz="0" w:space="0" w:color="auto"/>
        <w:right w:val="none" w:sz="0" w:space="0" w:color="auto"/>
      </w:divBdr>
    </w:div>
    <w:div w:id="1544901988">
      <w:marLeft w:val="480"/>
      <w:marRight w:val="0"/>
      <w:marTop w:val="0"/>
      <w:marBottom w:val="0"/>
      <w:divBdr>
        <w:top w:val="none" w:sz="0" w:space="0" w:color="auto"/>
        <w:left w:val="none" w:sz="0" w:space="0" w:color="auto"/>
        <w:bottom w:val="none" w:sz="0" w:space="0" w:color="auto"/>
        <w:right w:val="none" w:sz="0" w:space="0" w:color="auto"/>
      </w:divBdr>
    </w:div>
    <w:div w:id="1545092271">
      <w:marLeft w:val="480"/>
      <w:marRight w:val="0"/>
      <w:marTop w:val="0"/>
      <w:marBottom w:val="0"/>
      <w:divBdr>
        <w:top w:val="none" w:sz="0" w:space="0" w:color="auto"/>
        <w:left w:val="none" w:sz="0" w:space="0" w:color="auto"/>
        <w:bottom w:val="none" w:sz="0" w:space="0" w:color="auto"/>
        <w:right w:val="none" w:sz="0" w:space="0" w:color="auto"/>
      </w:divBdr>
    </w:div>
    <w:div w:id="1545482024">
      <w:marLeft w:val="480"/>
      <w:marRight w:val="0"/>
      <w:marTop w:val="0"/>
      <w:marBottom w:val="0"/>
      <w:divBdr>
        <w:top w:val="none" w:sz="0" w:space="0" w:color="auto"/>
        <w:left w:val="none" w:sz="0" w:space="0" w:color="auto"/>
        <w:bottom w:val="none" w:sz="0" w:space="0" w:color="auto"/>
        <w:right w:val="none" w:sz="0" w:space="0" w:color="auto"/>
      </w:divBdr>
    </w:div>
    <w:div w:id="1545484381">
      <w:marLeft w:val="480"/>
      <w:marRight w:val="0"/>
      <w:marTop w:val="0"/>
      <w:marBottom w:val="0"/>
      <w:divBdr>
        <w:top w:val="none" w:sz="0" w:space="0" w:color="auto"/>
        <w:left w:val="none" w:sz="0" w:space="0" w:color="auto"/>
        <w:bottom w:val="none" w:sz="0" w:space="0" w:color="auto"/>
        <w:right w:val="none" w:sz="0" w:space="0" w:color="auto"/>
      </w:divBdr>
    </w:div>
    <w:div w:id="1545561760">
      <w:marLeft w:val="480"/>
      <w:marRight w:val="0"/>
      <w:marTop w:val="0"/>
      <w:marBottom w:val="0"/>
      <w:divBdr>
        <w:top w:val="none" w:sz="0" w:space="0" w:color="auto"/>
        <w:left w:val="none" w:sz="0" w:space="0" w:color="auto"/>
        <w:bottom w:val="none" w:sz="0" w:space="0" w:color="auto"/>
        <w:right w:val="none" w:sz="0" w:space="0" w:color="auto"/>
      </w:divBdr>
    </w:div>
    <w:div w:id="1545632592">
      <w:marLeft w:val="480"/>
      <w:marRight w:val="0"/>
      <w:marTop w:val="0"/>
      <w:marBottom w:val="0"/>
      <w:divBdr>
        <w:top w:val="none" w:sz="0" w:space="0" w:color="auto"/>
        <w:left w:val="none" w:sz="0" w:space="0" w:color="auto"/>
        <w:bottom w:val="none" w:sz="0" w:space="0" w:color="auto"/>
        <w:right w:val="none" w:sz="0" w:space="0" w:color="auto"/>
      </w:divBdr>
    </w:div>
    <w:div w:id="1545676846">
      <w:marLeft w:val="480"/>
      <w:marRight w:val="0"/>
      <w:marTop w:val="0"/>
      <w:marBottom w:val="0"/>
      <w:divBdr>
        <w:top w:val="none" w:sz="0" w:space="0" w:color="auto"/>
        <w:left w:val="none" w:sz="0" w:space="0" w:color="auto"/>
        <w:bottom w:val="none" w:sz="0" w:space="0" w:color="auto"/>
        <w:right w:val="none" w:sz="0" w:space="0" w:color="auto"/>
      </w:divBdr>
    </w:div>
    <w:div w:id="1545870927">
      <w:marLeft w:val="480"/>
      <w:marRight w:val="0"/>
      <w:marTop w:val="0"/>
      <w:marBottom w:val="0"/>
      <w:divBdr>
        <w:top w:val="none" w:sz="0" w:space="0" w:color="auto"/>
        <w:left w:val="none" w:sz="0" w:space="0" w:color="auto"/>
        <w:bottom w:val="none" w:sz="0" w:space="0" w:color="auto"/>
        <w:right w:val="none" w:sz="0" w:space="0" w:color="auto"/>
      </w:divBdr>
    </w:div>
    <w:div w:id="1546016753">
      <w:marLeft w:val="480"/>
      <w:marRight w:val="0"/>
      <w:marTop w:val="0"/>
      <w:marBottom w:val="0"/>
      <w:divBdr>
        <w:top w:val="none" w:sz="0" w:space="0" w:color="auto"/>
        <w:left w:val="none" w:sz="0" w:space="0" w:color="auto"/>
        <w:bottom w:val="none" w:sz="0" w:space="0" w:color="auto"/>
        <w:right w:val="none" w:sz="0" w:space="0" w:color="auto"/>
      </w:divBdr>
    </w:div>
    <w:div w:id="1546024248">
      <w:marLeft w:val="480"/>
      <w:marRight w:val="0"/>
      <w:marTop w:val="0"/>
      <w:marBottom w:val="0"/>
      <w:divBdr>
        <w:top w:val="none" w:sz="0" w:space="0" w:color="auto"/>
        <w:left w:val="none" w:sz="0" w:space="0" w:color="auto"/>
        <w:bottom w:val="none" w:sz="0" w:space="0" w:color="auto"/>
        <w:right w:val="none" w:sz="0" w:space="0" w:color="auto"/>
      </w:divBdr>
    </w:div>
    <w:div w:id="1546142384">
      <w:marLeft w:val="480"/>
      <w:marRight w:val="0"/>
      <w:marTop w:val="0"/>
      <w:marBottom w:val="0"/>
      <w:divBdr>
        <w:top w:val="none" w:sz="0" w:space="0" w:color="auto"/>
        <w:left w:val="none" w:sz="0" w:space="0" w:color="auto"/>
        <w:bottom w:val="none" w:sz="0" w:space="0" w:color="auto"/>
        <w:right w:val="none" w:sz="0" w:space="0" w:color="auto"/>
      </w:divBdr>
    </w:div>
    <w:div w:id="1546866015">
      <w:marLeft w:val="480"/>
      <w:marRight w:val="0"/>
      <w:marTop w:val="0"/>
      <w:marBottom w:val="0"/>
      <w:divBdr>
        <w:top w:val="none" w:sz="0" w:space="0" w:color="auto"/>
        <w:left w:val="none" w:sz="0" w:space="0" w:color="auto"/>
        <w:bottom w:val="none" w:sz="0" w:space="0" w:color="auto"/>
        <w:right w:val="none" w:sz="0" w:space="0" w:color="auto"/>
      </w:divBdr>
    </w:div>
    <w:div w:id="1548104376">
      <w:marLeft w:val="480"/>
      <w:marRight w:val="0"/>
      <w:marTop w:val="0"/>
      <w:marBottom w:val="0"/>
      <w:divBdr>
        <w:top w:val="none" w:sz="0" w:space="0" w:color="auto"/>
        <w:left w:val="none" w:sz="0" w:space="0" w:color="auto"/>
        <w:bottom w:val="none" w:sz="0" w:space="0" w:color="auto"/>
        <w:right w:val="none" w:sz="0" w:space="0" w:color="auto"/>
      </w:divBdr>
    </w:div>
    <w:div w:id="1549142476">
      <w:marLeft w:val="480"/>
      <w:marRight w:val="0"/>
      <w:marTop w:val="0"/>
      <w:marBottom w:val="0"/>
      <w:divBdr>
        <w:top w:val="none" w:sz="0" w:space="0" w:color="auto"/>
        <w:left w:val="none" w:sz="0" w:space="0" w:color="auto"/>
        <w:bottom w:val="none" w:sz="0" w:space="0" w:color="auto"/>
        <w:right w:val="none" w:sz="0" w:space="0" w:color="auto"/>
      </w:divBdr>
    </w:div>
    <w:div w:id="1549608744">
      <w:marLeft w:val="480"/>
      <w:marRight w:val="0"/>
      <w:marTop w:val="0"/>
      <w:marBottom w:val="0"/>
      <w:divBdr>
        <w:top w:val="none" w:sz="0" w:space="0" w:color="auto"/>
        <w:left w:val="none" w:sz="0" w:space="0" w:color="auto"/>
        <w:bottom w:val="none" w:sz="0" w:space="0" w:color="auto"/>
        <w:right w:val="none" w:sz="0" w:space="0" w:color="auto"/>
      </w:divBdr>
    </w:div>
    <w:div w:id="1549688337">
      <w:marLeft w:val="480"/>
      <w:marRight w:val="0"/>
      <w:marTop w:val="0"/>
      <w:marBottom w:val="0"/>
      <w:divBdr>
        <w:top w:val="none" w:sz="0" w:space="0" w:color="auto"/>
        <w:left w:val="none" w:sz="0" w:space="0" w:color="auto"/>
        <w:bottom w:val="none" w:sz="0" w:space="0" w:color="auto"/>
        <w:right w:val="none" w:sz="0" w:space="0" w:color="auto"/>
      </w:divBdr>
    </w:div>
    <w:div w:id="1550070580">
      <w:marLeft w:val="480"/>
      <w:marRight w:val="0"/>
      <w:marTop w:val="0"/>
      <w:marBottom w:val="0"/>
      <w:divBdr>
        <w:top w:val="none" w:sz="0" w:space="0" w:color="auto"/>
        <w:left w:val="none" w:sz="0" w:space="0" w:color="auto"/>
        <w:bottom w:val="none" w:sz="0" w:space="0" w:color="auto"/>
        <w:right w:val="none" w:sz="0" w:space="0" w:color="auto"/>
      </w:divBdr>
    </w:div>
    <w:div w:id="1550722173">
      <w:marLeft w:val="480"/>
      <w:marRight w:val="0"/>
      <w:marTop w:val="0"/>
      <w:marBottom w:val="0"/>
      <w:divBdr>
        <w:top w:val="none" w:sz="0" w:space="0" w:color="auto"/>
        <w:left w:val="none" w:sz="0" w:space="0" w:color="auto"/>
        <w:bottom w:val="none" w:sz="0" w:space="0" w:color="auto"/>
        <w:right w:val="none" w:sz="0" w:space="0" w:color="auto"/>
      </w:divBdr>
    </w:div>
    <w:div w:id="1550805455">
      <w:marLeft w:val="480"/>
      <w:marRight w:val="0"/>
      <w:marTop w:val="0"/>
      <w:marBottom w:val="0"/>
      <w:divBdr>
        <w:top w:val="none" w:sz="0" w:space="0" w:color="auto"/>
        <w:left w:val="none" w:sz="0" w:space="0" w:color="auto"/>
        <w:bottom w:val="none" w:sz="0" w:space="0" w:color="auto"/>
        <w:right w:val="none" w:sz="0" w:space="0" w:color="auto"/>
      </w:divBdr>
    </w:div>
    <w:div w:id="1550992354">
      <w:marLeft w:val="480"/>
      <w:marRight w:val="0"/>
      <w:marTop w:val="0"/>
      <w:marBottom w:val="0"/>
      <w:divBdr>
        <w:top w:val="none" w:sz="0" w:space="0" w:color="auto"/>
        <w:left w:val="none" w:sz="0" w:space="0" w:color="auto"/>
        <w:bottom w:val="none" w:sz="0" w:space="0" w:color="auto"/>
        <w:right w:val="none" w:sz="0" w:space="0" w:color="auto"/>
      </w:divBdr>
    </w:div>
    <w:div w:id="1551844680">
      <w:marLeft w:val="480"/>
      <w:marRight w:val="0"/>
      <w:marTop w:val="0"/>
      <w:marBottom w:val="0"/>
      <w:divBdr>
        <w:top w:val="none" w:sz="0" w:space="0" w:color="auto"/>
        <w:left w:val="none" w:sz="0" w:space="0" w:color="auto"/>
        <w:bottom w:val="none" w:sz="0" w:space="0" w:color="auto"/>
        <w:right w:val="none" w:sz="0" w:space="0" w:color="auto"/>
      </w:divBdr>
    </w:div>
    <w:div w:id="1551845140">
      <w:marLeft w:val="480"/>
      <w:marRight w:val="0"/>
      <w:marTop w:val="0"/>
      <w:marBottom w:val="0"/>
      <w:divBdr>
        <w:top w:val="none" w:sz="0" w:space="0" w:color="auto"/>
        <w:left w:val="none" w:sz="0" w:space="0" w:color="auto"/>
        <w:bottom w:val="none" w:sz="0" w:space="0" w:color="auto"/>
        <w:right w:val="none" w:sz="0" w:space="0" w:color="auto"/>
      </w:divBdr>
    </w:div>
    <w:div w:id="1552156743">
      <w:marLeft w:val="480"/>
      <w:marRight w:val="0"/>
      <w:marTop w:val="0"/>
      <w:marBottom w:val="0"/>
      <w:divBdr>
        <w:top w:val="none" w:sz="0" w:space="0" w:color="auto"/>
        <w:left w:val="none" w:sz="0" w:space="0" w:color="auto"/>
        <w:bottom w:val="none" w:sz="0" w:space="0" w:color="auto"/>
        <w:right w:val="none" w:sz="0" w:space="0" w:color="auto"/>
      </w:divBdr>
    </w:div>
    <w:div w:id="1553229954">
      <w:marLeft w:val="480"/>
      <w:marRight w:val="0"/>
      <w:marTop w:val="0"/>
      <w:marBottom w:val="0"/>
      <w:divBdr>
        <w:top w:val="none" w:sz="0" w:space="0" w:color="auto"/>
        <w:left w:val="none" w:sz="0" w:space="0" w:color="auto"/>
        <w:bottom w:val="none" w:sz="0" w:space="0" w:color="auto"/>
        <w:right w:val="none" w:sz="0" w:space="0" w:color="auto"/>
      </w:divBdr>
    </w:div>
    <w:div w:id="1553616994">
      <w:marLeft w:val="480"/>
      <w:marRight w:val="0"/>
      <w:marTop w:val="0"/>
      <w:marBottom w:val="0"/>
      <w:divBdr>
        <w:top w:val="none" w:sz="0" w:space="0" w:color="auto"/>
        <w:left w:val="none" w:sz="0" w:space="0" w:color="auto"/>
        <w:bottom w:val="none" w:sz="0" w:space="0" w:color="auto"/>
        <w:right w:val="none" w:sz="0" w:space="0" w:color="auto"/>
      </w:divBdr>
    </w:div>
    <w:div w:id="1553926475">
      <w:marLeft w:val="480"/>
      <w:marRight w:val="0"/>
      <w:marTop w:val="0"/>
      <w:marBottom w:val="0"/>
      <w:divBdr>
        <w:top w:val="none" w:sz="0" w:space="0" w:color="auto"/>
        <w:left w:val="none" w:sz="0" w:space="0" w:color="auto"/>
        <w:bottom w:val="none" w:sz="0" w:space="0" w:color="auto"/>
        <w:right w:val="none" w:sz="0" w:space="0" w:color="auto"/>
      </w:divBdr>
    </w:div>
    <w:div w:id="1554349425">
      <w:marLeft w:val="480"/>
      <w:marRight w:val="0"/>
      <w:marTop w:val="0"/>
      <w:marBottom w:val="0"/>
      <w:divBdr>
        <w:top w:val="none" w:sz="0" w:space="0" w:color="auto"/>
        <w:left w:val="none" w:sz="0" w:space="0" w:color="auto"/>
        <w:bottom w:val="none" w:sz="0" w:space="0" w:color="auto"/>
        <w:right w:val="none" w:sz="0" w:space="0" w:color="auto"/>
      </w:divBdr>
    </w:div>
    <w:div w:id="1556895971">
      <w:marLeft w:val="480"/>
      <w:marRight w:val="0"/>
      <w:marTop w:val="0"/>
      <w:marBottom w:val="0"/>
      <w:divBdr>
        <w:top w:val="none" w:sz="0" w:space="0" w:color="auto"/>
        <w:left w:val="none" w:sz="0" w:space="0" w:color="auto"/>
        <w:bottom w:val="none" w:sz="0" w:space="0" w:color="auto"/>
        <w:right w:val="none" w:sz="0" w:space="0" w:color="auto"/>
      </w:divBdr>
    </w:div>
    <w:div w:id="1557281765">
      <w:marLeft w:val="480"/>
      <w:marRight w:val="0"/>
      <w:marTop w:val="0"/>
      <w:marBottom w:val="0"/>
      <w:divBdr>
        <w:top w:val="none" w:sz="0" w:space="0" w:color="auto"/>
        <w:left w:val="none" w:sz="0" w:space="0" w:color="auto"/>
        <w:bottom w:val="none" w:sz="0" w:space="0" w:color="auto"/>
        <w:right w:val="none" w:sz="0" w:space="0" w:color="auto"/>
      </w:divBdr>
    </w:div>
    <w:div w:id="1557467960">
      <w:marLeft w:val="480"/>
      <w:marRight w:val="0"/>
      <w:marTop w:val="0"/>
      <w:marBottom w:val="0"/>
      <w:divBdr>
        <w:top w:val="none" w:sz="0" w:space="0" w:color="auto"/>
        <w:left w:val="none" w:sz="0" w:space="0" w:color="auto"/>
        <w:bottom w:val="none" w:sz="0" w:space="0" w:color="auto"/>
        <w:right w:val="none" w:sz="0" w:space="0" w:color="auto"/>
      </w:divBdr>
    </w:div>
    <w:div w:id="1557473641">
      <w:marLeft w:val="480"/>
      <w:marRight w:val="0"/>
      <w:marTop w:val="0"/>
      <w:marBottom w:val="0"/>
      <w:divBdr>
        <w:top w:val="none" w:sz="0" w:space="0" w:color="auto"/>
        <w:left w:val="none" w:sz="0" w:space="0" w:color="auto"/>
        <w:bottom w:val="none" w:sz="0" w:space="0" w:color="auto"/>
        <w:right w:val="none" w:sz="0" w:space="0" w:color="auto"/>
      </w:divBdr>
    </w:div>
    <w:div w:id="1557551005">
      <w:marLeft w:val="480"/>
      <w:marRight w:val="0"/>
      <w:marTop w:val="0"/>
      <w:marBottom w:val="0"/>
      <w:divBdr>
        <w:top w:val="none" w:sz="0" w:space="0" w:color="auto"/>
        <w:left w:val="none" w:sz="0" w:space="0" w:color="auto"/>
        <w:bottom w:val="none" w:sz="0" w:space="0" w:color="auto"/>
        <w:right w:val="none" w:sz="0" w:space="0" w:color="auto"/>
      </w:divBdr>
    </w:div>
    <w:div w:id="1558010325">
      <w:marLeft w:val="480"/>
      <w:marRight w:val="0"/>
      <w:marTop w:val="0"/>
      <w:marBottom w:val="0"/>
      <w:divBdr>
        <w:top w:val="none" w:sz="0" w:space="0" w:color="auto"/>
        <w:left w:val="none" w:sz="0" w:space="0" w:color="auto"/>
        <w:bottom w:val="none" w:sz="0" w:space="0" w:color="auto"/>
        <w:right w:val="none" w:sz="0" w:space="0" w:color="auto"/>
      </w:divBdr>
    </w:div>
    <w:div w:id="1558785340">
      <w:marLeft w:val="480"/>
      <w:marRight w:val="0"/>
      <w:marTop w:val="0"/>
      <w:marBottom w:val="0"/>
      <w:divBdr>
        <w:top w:val="none" w:sz="0" w:space="0" w:color="auto"/>
        <w:left w:val="none" w:sz="0" w:space="0" w:color="auto"/>
        <w:bottom w:val="none" w:sz="0" w:space="0" w:color="auto"/>
        <w:right w:val="none" w:sz="0" w:space="0" w:color="auto"/>
      </w:divBdr>
    </w:div>
    <w:div w:id="1559126914">
      <w:marLeft w:val="480"/>
      <w:marRight w:val="0"/>
      <w:marTop w:val="0"/>
      <w:marBottom w:val="0"/>
      <w:divBdr>
        <w:top w:val="none" w:sz="0" w:space="0" w:color="auto"/>
        <w:left w:val="none" w:sz="0" w:space="0" w:color="auto"/>
        <w:bottom w:val="none" w:sz="0" w:space="0" w:color="auto"/>
        <w:right w:val="none" w:sz="0" w:space="0" w:color="auto"/>
      </w:divBdr>
    </w:div>
    <w:div w:id="1559903956">
      <w:marLeft w:val="480"/>
      <w:marRight w:val="0"/>
      <w:marTop w:val="0"/>
      <w:marBottom w:val="0"/>
      <w:divBdr>
        <w:top w:val="none" w:sz="0" w:space="0" w:color="auto"/>
        <w:left w:val="none" w:sz="0" w:space="0" w:color="auto"/>
        <w:bottom w:val="none" w:sz="0" w:space="0" w:color="auto"/>
        <w:right w:val="none" w:sz="0" w:space="0" w:color="auto"/>
      </w:divBdr>
    </w:div>
    <w:div w:id="1560633851">
      <w:marLeft w:val="480"/>
      <w:marRight w:val="0"/>
      <w:marTop w:val="0"/>
      <w:marBottom w:val="0"/>
      <w:divBdr>
        <w:top w:val="none" w:sz="0" w:space="0" w:color="auto"/>
        <w:left w:val="none" w:sz="0" w:space="0" w:color="auto"/>
        <w:bottom w:val="none" w:sz="0" w:space="0" w:color="auto"/>
        <w:right w:val="none" w:sz="0" w:space="0" w:color="auto"/>
      </w:divBdr>
    </w:div>
    <w:div w:id="1560938474">
      <w:marLeft w:val="480"/>
      <w:marRight w:val="0"/>
      <w:marTop w:val="0"/>
      <w:marBottom w:val="0"/>
      <w:divBdr>
        <w:top w:val="none" w:sz="0" w:space="0" w:color="auto"/>
        <w:left w:val="none" w:sz="0" w:space="0" w:color="auto"/>
        <w:bottom w:val="none" w:sz="0" w:space="0" w:color="auto"/>
        <w:right w:val="none" w:sz="0" w:space="0" w:color="auto"/>
      </w:divBdr>
    </w:div>
    <w:div w:id="1561357558">
      <w:marLeft w:val="480"/>
      <w:marRight w:val="0"/>
      <w:marTop w:val="0"/>
      <w:marBottom w:val="0"/>
      <w:divBdr>
        <w:top w:val="none" w:sz="0" w:space="0" w:color="auto"/>
        <w:left w:val="none" w:sz="0" w:space="0" w:color="auto"/>
        <w:bottom w:val="none" w:sz="0" w:space="0" w:color="auto"/>
        <w:right w:val="none" w:sz="0" w:space="0" w:color="auto"/>
      </w:divBdr>
    </w:div>
    <w:div w:id="1561406692">
      <w:marLeft w:val="480"/>
      <w:marRight w:val="0"/>
      <w:marTop w:val="0"/>
      <w:marBottom w:val="0"/>
      <w:divBdr>
        <w:top w:val="none" w:sz="0" w:space="0" w:color="auto"/>
        <w:left w:val="none" w:sz="0" w:space="0" w:color="auto"/>
        <w:bottom w:val="none" w:sz="0" w:space="0" w:color="auto"/>
        <w:right w:val="none" w:sz="0" w:space="0" w:color="auto"/>
      </w:divBdr>
    </w:div>
    <w:div w:id="1561482802">
      <w:marLeft w:val="480"/>
      <w:marRight w:val="0"/>
      <w:marTop w:val="0"/>
      <w:marBottom w:val="0"/>
      <w:divBdr>
        <w:top w:val="none" w:sz="0" w:space="0" w:color="auto"/>
        <w:left w:val="none" w:sz="0" w:space="0" w:color="auto"/>
        <w:bottom w:val="none" w:sz="0" w:space="0" w:color="auto"/>
        <w:right w:val="none" w:sz="0" w:space="0" w:color="auto"/>
      </w:divBdr>
    </w:div>
    <w:div w:id="1561943683">
      <w:marLeft w:val="480"/>
      <w:marRight w:val="0"/>
      <w:marTop w:val="0"/>
      <w:marBottom w:val="0"/>
      <w:divBdr>
        <w:top w:val="none" w:sz="0" w:space="0" w:color="auto"/>
        <w:left w:val="none" w:sz="0" w:space="0" w:color="auto"/>
        <w:bottom w:val="none" w:sz="0" w:space="0" w:color="auto"/>
        <w:right w:val="none" w:sz="0" w:space="0" w:color="auto"/>
      </w:divBdr>
    </w:div>
    <w:div w:id="1562401644">
      <w:marLeft w:val="480"/>
      <w:marRight w:val="0"/>
      <w:marTop w:val="0"/>
      <w:marBottom w:val="0"/>
      <w:divBdr>
        <w:top w:val="none" w:sz="0" w:space="0" w:color="auto"/>
        <w:left w:val="none" w:sz="0" w:space="0" w:color="auto"/>
        <w:bottom w:val="none" w:sz="0" w:space="0" w:color="auto"/>
        <w:right w:val="none" w:sz="0" w:space="0" w:color="auto"/>
      </w:divBdr>
    </w:div>
    <w:div w:id="1562523709">
      <w:marLeft w:val="480"/>
      <w:marRight w:val="0"/>
      <w:marTop w:val="0"/>
      <w:marBottom w:val="0"/>
      <w:divBdr>
        <w:top w:val="none" w:sz="0" w:space="0" w:color="auto"/>
        <w:left w:val="none" w:sz="0" w:space="0" w:color="auto"/>
        <w:bottom w:val="none" w:sz="0" w:space="0" w:color="auto"/>
        <w:right w:val="none" w:sz="0" w:space="0" w:color="auto"/>
      </w:divBdr>
    </w:div>
    <w:div w:id="1563131517">
      <w:marLeft w:val="480"/>
      <w:marRight w:val="0"/>
      <w:marTop w:val="0"/>
      <w:marBottom w:val="0"/>
      <w:divBdr>
        <w:top w:val="none" w:sz="0" w:space="0" w:color="auto"/>
        <w:left w:val="none" w:sz="0" w:space="0" w:color="auto"/>
        <w:bottom w:val="none" w:sz="0" w:space="0" w:color="auto"/>
        <w:right w:val="none" w:sz="0" w:space="0" w:color="auto"/>
      </w:divBdr>
    </w:div>
    <w:div w:id="1563558955">
      <w:marLeft w:val="480"/>
      <w:marRight w:val="0"/>
      <w:marTop w:val="0"/>
      <w:marBottom w:val="0"/>
      <w:divBdr>
        <w:top w:val="none" w:sz="0" w:space="0" w:color="auto"/>
        <w:left w:val="none" w:sz="0" w:space="0" w:color="auto"/>
        <w:bottom w:val="none" w:sz="0" w:space="0" w:color="auto"/>
        <w:right w:val="none" w:sz="0" w:space="0" w:color="auto"/>
      </w:divBdr>
    </w:div>
    <w:div w:id="1563709438">
      <w:marLeft w:val="480"/>
      <w:marRight w:val="0"/>
      <w:marTop w:val="0"/>
      <w:marBottom w:val="0"/>
      <w:divBdr>
        <w:top w:val="none" w:sz="0" w:space="0" w:color="auto"/>
        <w:left w:val="none" w:sz="0" w:space="0" w:color="auto"/>
        <w:bottom w:val="none" w:sz="0" w:space="0" w:color="auto"/>
        <w:right w:val="none" w:sz="0" w:space="0" w:color="auto"/>
      </w:divBdr>
    </w:div>
    <w:div w:id="1563785351">
      <w:marLeft w:val="480"/>
      <w:marRight w:val="0"/>
      <w:marTop w:val="0"/>
      <w:marBottom w:val="0"/>
      <w:divBdr>
        <w:top w:val="none" w:sz="0" w:space="0" w:color="auto"/>
        <w:left w:val="none" w:sz="0" w:space="0" w:color="auto"/>
        <w:bottom w:val="none" w:sz="0" w:space="0" w:color="auto"/>
        <w:right w:val="none" w:sz="0" w:space="0" w:color="auto"/>
      </w:divBdr>
    </w:div>
    <w:div w:id="1564095065">
      <w:marLeft w:val="480"/>
      <w:marRight w:val="0"/>
      <w:marTop w:val="0"/>
      <w:marBottom w:val="0"/>
      <w:divBdr>
        <w:top w:val="none" w:sz="0" w:space="0" w:color="auto"/>
        <w:left w:val="none" w:sz="0" w:space="0" w:color="auto"/>
        <w:bottom w:val="none" w:sz="0" w:space="0" w:color="auto"/>
        <w:right w:val="none" w:sz="0" w:space="0" w:color="auto"/>
      </w:divBdr>
    </w:div>
    <w:div w:id="1564635882">
      <w:marLeft w:val="480"/>
      <w:marRight w:val="0"/>
      <w:marTop w:val="0"/>
      <w:marBottom w:val="0"/>
      <w:divBdr>
        <w:top w:val="none" w:sz="0" w:space="0" w:color="auto"/>
        <w:left w:val="none" w:sz="0" w:space="0" w:color="auto"/>
        <w:bottom w:val="none" w:sz="0" w:space="0" w:color="auto"/>
        <w:right w:val="none" w:sz="0" w:space="0" w:color="auto"/>
      </w:divBdr>
    </w:div>
    <w:div w:id="1564683542">
      <w:marLeft w:val="480"/>
      <w:marRight w:val="0"/>
      <w:marTop w:val="0"/>
      <w:marBottom w:val="0"/>
      <w:divBdr>
        <w:top w:val="none" w:sz="0" w:space="0" w:color="auto"/>
        <w:left w:val="none" w:sz="0" w:space="0" w:color="auto"/>
        <w:bottom w:val="none" w:sz="0" w:space="0" w:color="auto"/>
        <w:right w:val="none" w:sz="0" w:space="0" w:color="auto"/>
      </w:divBdr>
    </w:div>
    <w:div w:id="1564950340">
      <w:marLeft w:val="480"/>
      <w:marRight w:val="0"/>
      <w:marTop w:val="0"/>
      <w:marBottom w:val="0"/>
      <w:divBdr>
        <w:top w:val="none" w:sz="0" w:space="0" w:color="auto"/>
        <w:left w:val="none" w:sz="0" w:space="0" w:color="auto"/>
        <w:bottom w:val="none" w:sz="0" w:space="0" w:color="auto"/>
        <w:right w:val="none" w:sz="0" w:space="0" w:color="auto"/>
      </w:divBdr>
    </w:div>
    <w:div w:id="1565070923">
      <w:marLeft w:val="480"/>
      <w:marRight w:val="0"/>
      <w:marTop w:val="0"/>
      <w:marBottom w:val="0"/>
      <w:divBdr>
        <w:top w:val="none" w:sz="0" w:space="0" w:color="auto"/>
        <w:left w:val="none" w:sz="0" w:space="0" w:color="auto"/>
        <w:bottom w:val="none" w:sz="0" w:space="0" w:color="auto"/>
        <w:right w:val="none" w:sz="0" w:space="0" w:color="auto"/>
      </w:divBdr>
    </w:div>
    <w:div w:id="1565139000">
      <w:marLeft w:val="480"/>
      <w:marRight w:val="0"/>
      <w:marTop w:val="0"/>
      <w:marBottom w:val="0"/>
      <w:divBdr>
        <w:top w:val="none" w:sz="0" w:space="0" w:color="auto"/>
        <w:left w:val="none" w:sz="0" w:space="0" w:color="auto"/>
        <w:bottom w:val="none" w:sz="0" w:space="0" w:color="auto"/>
        <w:right w:val="none" w:sz="0" w:space="0" w:color="auto"/>
      </w:divBdr>
    </w:div>
    <w:div w:id="1565798169">
      <w:marLeft w:val="480"/>
      <w:marRight w:val="0"/>
      <w:marTop w:val="0"/>
      <w:marBottom w:val="0"/>
      <w:divBdr>
        <w:top w:val="none" w:sz="0" w:space="0" w:color="auto"/>
        <w:left w:val="none" w:sz="0" w:space="0" w:color="auto"/>
        <w:bottom w:val="none" w:sz="0" w:space="0" w:color="auto"/>
        <w:right w:val="none" w:sz="0" w:space="0" w:color="auto"/>
      </w:divBdr>
    </w:div>
    <w:div w:id="1566524706">
      <w:marLeft w:val="480"/>
      <w:marRight w:val="0"/>
      <w:marTop w:val="0"/>
      <w:marBottom w:val="0"/>
      <w:divBdr>
        <w:top w:val="none" w:sz="0" w:space="0" w:color="auto"/>
        <w:left w:val="none" w:sz="0" w:space="0" w:color="auto"/>
        <w:bottom w:val="none" w:sz="0" w:space="0" w:color="auto"/>
        <w:right w:val="none" w:sz="0" w:space="0" w:color="auto"/>
      </w:divBdr>
    </w:div>
    <w:div w:id="1566838153">
      <w:marLeft w:val="480"/>
      <w:marRight w:val="0"/>
      <w:marTop w:val="0"/>
      <w:marBottom w:val="0"/>
      <w:divBdr>
        <w:top w:val="none" w:sz="0" w:space="0" w:color="auto"/>
        <w:left w:val="none" w:sz="0" w:space="0" w:color="auto"/>
        <w:bottom w:val="none" w:sz="0" w:space="0" w:color="auto"/>
        <w:right w:val="none" w:sz="0" w:space="0" w:color="auto"/>
      </w:divBdr>
    </w:div>
    <w:div w:id="1567297762">
      <w:marLeft w:val="480"/>
      <w:marRight w:val="0"/>
      <w:marTop w:val="0"/>
      <w:marBottom w:val="0"/>
      <w:divBdr>
        <w:top w:val="none" w:sz="0" w:space="0" w:color="auto"/>
        <w:left w:val="none" w:sz="0" w:space="0" w:color="auto"/>
        <w:bottom w:val="none" w:sz="0" w:space="0" w:color="auto"/>
        <w:right w:val="none" w:sz="0" w:space="0" w:color="auto"/>
      </w:divBdr>
    </w:div>
    <w:div w:id="1567375054">
      <w:marLeft w:val="480"/>
      <w:marRight w:val="0"/>
      <w:marTop w:val="0"/>
      <w:marBottom w:val="0"/>
      <w:divBdr>
        <w:top w:val="none" w:sz="0" w:space="0" w:color="auto"/>
        <w:left w:val="none" w:sz="0" w:space="0" w:color="auto"/>
        <w:bottom w:val="none" w:sz="0" w:space="0" w:color="auto"/>
        <w:right w:val="none" w:sz="0" w:space="0" w:color="auto"/>
      </w:divBdr>
    </w:div>
    <w:div w:id="1567522561">
      <w:marLeft w:val="480"/>
      <w:marRight w:val="0"/>
      <w:marTop w:val="0"/>
      <w:marBottom w:val="0"/>
      <w:divBdr>
        <w:top w:val="none" w:sz="0" w:space="0" w:color="auto"/>
        <w:left w:val="none" w:sz="0" w:space="0" w:color="auto"/>
        <w:bottom w:val="none" w:sz="0" w:space="0" w:color="auto"/>
        <w:right w:val="none" w:sz="0" w:space="0" w:color="auto"/>
      </w:divBdr>
    </w:div>
    <w:div w:id="1567572289">
      <w:marLeft w:val="480"/>
      <w:marRight w:val="0"/>
      <w:marTop w:val="0"/>
      <w:marBottom w:val="0"/>
      <w:divBdr>
        <w:top w:val="none" w:sz="0" w:space="0" w:color="auto"/>
        <w:left w:val="none" w:sz="0" w:space="0" w:color="auto"/>
        <w:bottom w:val="none" w:sz="0" w:space="0" w:color="auto"/>
        <w:right w:val="none" w:sz="0" w:space="0" w:color="auto"/>
      </w:divBdr>
    </w:div>
    <w:div w:id="1567838434">
      <w:marLeft w:val="480"/>
      <w:marRight w:val="0"/>
      <w:marTop w:val="0"/>
      <w:marBottom w:val="0"/>
      <w:divBdr>
        <w:top w:val="none" w:sz="0" w:space="0" w:color="auto"/>
        <w:left w:val="none" w:sz="0" w:space="0" w:color="auto"/>
        <w:bottom w:val="none" w:sz="0" w:space="0" w:color="auto"/>
        <w:right w:val="none" w:sz="0" w:space="0" w:color="auto"/>
      </w:divBdr>
    </w:div>
    <w:div w:id="1568373661">
      <w:marLeft w:val="480"/>
      <w:marRight w:val="0"/>
      <w:marTop w:val="0"/>
      <w:marBottom w:val="0"/>
      <w:divBdr>
        <w:top w:val="none" w:sz="0" w:space="0" w:color="auto"/>
        <w:left w:val="none" w:sz="0" w:space="0" w:color="auto"/>
        <w:bottom w:val="none" w:sz="0" w:space="0" w:color="auto"/>
        <w:right w:val="none" w:sz="0" w:space="0" w:color="auto"/>
      </w:divBdr>
    </w:div>
    <w:div w:id="1568418035">
      <w:marLeft w:val="480"/>
      <w:marRight w:val="0"/>
      <w:marTop w:val="0"/>
      <w:marBottom w:val="0"/>
      <w:divBdr>
        <w:top w:val="none" w:sz="0" w:space="0" w:color="auto"/>
        <w:left w:val="none" w:sz="0" w:space="0" w:color="auto"/>
        <w:bottom w:val="none" w:sz="0" w:space="0" w:color="auto"/>
        <w:right w:val="none" w:sz="0" w:space="0" w:color="auto"/>
      </w:divBdr>
    </w:div>
    <w:div w:id="1568568550">
      <w:marLeft w:val="480"/>
      <w:marRight w:val="0"/>
      <w:marTop w:val="0"/>
      <w:marBottom w:val="0"/>
      <w:divBdr>
        <w:top w:val="none" w:sz="0" w:space="0" w:color="auto"/>
        <w:left w:val="none" w:sz="0" w:space="0" w:color="auto"/>
        <w:bottom w:val="none" w:sz="0" w:space="0" w:color="auto"/>
        <w:right w:val="none" w:sz="0" w:space="0" w:color="auto"/>
      </w:divBdr>
    </w:div>
    <w:div w:id="1569459426">
      <w:marLeft w:val="480"/>
      <w:marRight w:val="0"/>
      <w:marTop w:val="0"/>
      <w:marBottom w:val="0"/>
      <w:divBdr>
        <w:top w:val="none" w:sz="0" w:space="0" w:color="auto"/>
        <w:left w:val="none" w:sz="0" w:space="0" w:color="auto"/>
        <w:bottom w:val="none" w:sz="0" w:space="0" w:color="auto"/>
        <w:right w:val="none" w:sz="0" w:space="0" w:color="auto"/>
      </w:divBdr>
    </w:div>
    <w:div w:id="1569728761">
      <w:marLeft w:val="480"/>
      <w:marRight w:val="0"/>
      <w:marTop w:val="0"/>
      <w:marBottom w:val="0"/>
      <w:divBdr>
        <w:top w:val="none" w:sz="0" w:space="0" w:color="auto"/>
        <w:left w:val="none" w:sz="0" w:space="0" w:color="auto"/>
        <w:bottom w:val="none" w:sz="0" w:space="0" w:color="auto"/>
        <w:right w:val="none" w:sz="0" w:space="0" w:color="auto"/>
      </w:divBdr>
    </w:div>
    <w:div w:id="1569993100">
      <w:marLeft w:val="480"/>
      <w:marRight w:val="0"/>
      <w:marTop w:val="0"/>
      <w:marBottom w:val="0"/>
      <w:divBdr>
        <w:top w:val="none" w:sz="0" w:space="0" w:color="auto"/>
        <w:left w:val="none" w:sz="0" w:space="0" w:color="auto"/>
        <w:bottom w:val="none" w:sz="0" w:space="0" w:color="auto"/>
        <w:right w:val="none" w:sz="0" w:space="0" w:color="auto"/>
      </w:divBdr>
    </w:div>
    <w:div w:id="1570191791">
      <w:marLeft w:val="480"/>
      <w:marRight w:val="0"/>
      <w:marTop w:val="0"/>
      <w:marBottom w:val="0"/>
      <w:divBdr>
        <w:top w:val="none" w:sz="0" w:space="0" w:color="auto"/>
        <w:left w:val="none" w:sz="0" w:space="0" w:color="auto"/>
        <w:bottom w:val="none" w:sz="0" w:space="0" w:color="auto"/>
        <w:right w:val="none" w:sz="0" w:space="0" w:color="auto"/>
      </w:divBdr>
    </w:div>
    <w:div w:id="1570798408">
      <w:marLeft w:val="480"/>
      <w:marRight w:val="0"/>
      <w:marTop w:val="0"/>
      <w:marBottom w:val="0"/>
      <w:divBdr>
        <w:top w:val="none" w:sz="0" w:space="0" w:color="auto"/>
        <w:left w:val="none" w:sz="0" w:space="0" w:color="auto"/>
        <w:bottom w:val="none" w:sz="0" w:space="0" w:color="auto"/>
        <w:right w:val="none" w:sz="0" w:space="0" w:color="auto"/>
      </w:divBdr>
    </w:div>
    <w:div w:id="1570843638">
      <w:marLeft w:val="480"/>
      <w:marRight w:val="0"/>
      <w:marTop w:val="0"/>
      <w:marBottom w:val="0"/>
      <w:divBdr>
        <w:top w:val="none" w:sz="0" w:space="0" w:color="auto"/>
        <w:left w:val="none" w:sz="0" w:space="0" w:color="auto"/>
        <w:bottom w:val="none" w:sz="0" w:space="0" w:color="auto"/>
        <w:right w:val="none" w:sz="0" w:space="0" w:color="auto"/>
      </w:divBdr>
    </w:div>
    <w:div w:id="1571037654">
      <w:marLeft w:val="480"/>
      <w:marRight w:val="0"/>
      <w:marTop w:val="0"/>
      <w:marBottom w:val="0"/>
      <w:divBdr>
        <w:top w:val="none" w:sz="0" w:space="0" w:color="auto"/>
        <w:left w:val="none" w:sz="0" w:space="0" w:color="auto"/>
        <w:bottom w:val="none" w:sz="0" w:space="0" w:color="auto"/>
        <w:right w:val="none" w:sz="0" w:space="0" w:color="auto"/>
      </w:divBdr>
    </w:div>
    <w:div w:id="1571816598">
      <w:marLeft w:val="480"/>
      <w:marRight w:val="0"/>
      <w:marTop w:val="0"/>
      <w:marBottom w:val="0"/>
      <w:divBdr>
        <w:top w:val="none" w:sz="0" w:space="0" w:color="auto"/>
        <w:left w:val="none" w:sz="0" w:space="0" w:color="auto"/>
        <w:bottom w:val="none" w:sz="0" w:space="0" w:color="auto"/>
        <w:right w:val="none" w:sz="0" w:space="0" w:color="auto"/>
      </w:divBdr>
    </w:div>
    <w:div w:id="1572157484">
      <w:marLeft w:val="480"/>
      <w:marRight w:val="0"/>
      <w:marTop w:val="0"/>
      <w:marBottom w:val="0"/>
      <w:divBdr>
        <w:top w:val="none" w:sz="0" w:space="0" w:color="auto"/>
        <w:left w:val="none" w:sz="0" w:space="0" w:color="auto"/>
        <w:bottom w:val="none" w:sz="0" w:space="0" w:color="auto"/>
        <w:right w:val="none" w:sz="0" w:space="0" w:color="auto"/>
      </w:divBdr>
    </w:div>
    <w:div w:id="1572547226">
      <w:marLeft w:val="480"/>
      <w:marRight w:val="0"/>
      <w:marTop w:val="0"/>
      <w:marBottom w:val="0"/>
      <w:divBdr>
        <w:top w:val="none" w:sz="0" w:space="0" w:color="auto"/>
        <w:left w:val="none" w:sz="0" w:space="0" w:color="auto"/>
        <w:bottom w:val="none" w:sz="0" w:space="0" w:color="auto"/>
        <w:right w:val="none" w:sz="0" w:space="0" w:color="auto"/>
      </w:divBdr>
    </w:div>
    <w:div w:id="1573347829">
      <w:marLeft w:val="480"/>
      <w:marRight w:val="0"/>
      <w:marTop w:val="0"/>
      <w:marBottom w:val="0"/>
      <w:divBdr>
        <w:top w:val="none" w:sz="0" w:space="0" w:color="auto"/>
        <w:left w:val="none" w:sz="0" w:space="0" w:color="auto"/>
        <w:bottom w:val="none" w:sz="0" w:space="0" w:color="auto"/>
        <w:right w:val="none" w:sz="0" w:space="0" w:color="auto"/>
      </w:divBdr>
    </w:div>
    <w:div w:id="1573541780">
      <w:marLeft w:val="480"/>
      <w:marRight w:val="0"/>
      <w:marTop w:val="0"/>
      <w:marBottom w:val="0"/>
      <w:divBdr>
        <w:top w:val="none" w:sz="0" w:space="0" w:color="auto"/>
        <w:left w:val="none" w:sz="0" w:space="0" w:color="auto"/>
        <w:bottom w:val="none" w:sz="0" w:space="0" w:color="auto"/>
        <w:right w:val="none" w:sz="0" w:space="0" w:color="auto"/>
      </w:divBdr>
    </w:div>
    <w:div w:id="1574655708">
      <w:marLeft w:val="480"/>
      <w:marRight w:val="0"/>
      <w:marTop w:val="0"/>
      <w:marBottom w:val="0"/>
      <w:divBdr>
        <w:top w:val="none" w:sz="0" w:space="0" w:color="auto"/>
        <w:left w:val="none" w:sz="0" w:space="0" w:color="auto"/>
        <w:bottom w:val="none" w:sz="0" w:space="0" w:color="auto"/>
        <w:right w:val="none" w:sz="0" w:space="0" w:color="auto"/>
      </w:divBdr>
    </w:div>
    <w:div w:id="1574655813">
      <w:marLeft w:val="480"/>
      <w:marRight w:val="0"/>
      <w:marTop w:val="0"/>
      <w:marBottom w:val="0"/>
      <w:divBdr>
        <w:top w:val="none" w:sz="0" w:space="0" w:color="auto"/>
        <w:left w:val="none" w:sz="0" w:space="0" w:color="auto"/>
        <w:bottom w:val="none" w:sz="0" w:space="0" w:color="auto"/>
        <w:right w:val="none" w:sz="0" w:space="0" w:color="auto"/>
      </w:divBdr>
    </w:div>
    <w:div w:id="1574778384">
      <w:marLeft w:val="480"/>
      <w:marRight w:val="0"/>
      <w:marTop w:val="0"/>
      <w:marBottom w:val="0"/>
      <w:divBdr>
        <w:top w:val="none" w:sz="0" w:space="0" w:color="auto"/>
        <w:left w:val="none" w:sz="0" w:space="0" w:color="auto"/>
        <w:bottom w:val="none" w:sz="0" w:space="0" w:color="auto"/>
        <w:right w:val="none" w:sz="0" w:space="0" w:color="auto"/>
      </w:divBdr>
    </w:div>
    <w:div w:id="1576822546">
      <w:marLeft w:val="480"/>
      <w:marRight w:val="0"/>
      <w:marTop w:val="0"/>
      <w:marBottom w:val="0"/>
      <w:divBdr>
        <w:top w:val="none" w:sz="0" w:space="0" w:color="auto"/>
        <w:left w:val="none" w:sz="0" w:space="0" w:color="auto"/>
        <w:bottom w:val="none" w:sz="0" w:space="0" w:color="auto"/>
        <w:right w:val="none" w:sz="0" w:space="0" w:color="auto"/>
      </w:divBdr>
    </w:div>
    <w:div w:id="1577133170">
      <w:marLeft w:val="480"/>
      <w:marRight w:val="0"/>
      <w:marTop w:val="0"/>
      <w:marBottom w:val="0"/>
      <w:divBdr>
        <w:top w:val="none" w:sz="0" w:space="0" w:color="auto"/>
        <w:left w:val="none" w:sz="0" w:space="0" w:color="auto"/>
        <w:bottom w:val="none" w:sz="0" w:space="0" w:color="auto"/>
        <w:right w:val="none" w:sz="0" w:space="0" w:color="auto"/>
      </w:divBdr>
    </w:div>
    <w:div w:id="1577477425">
      <w:marLeft w:val="480"/>
      <w:marRight w:val="0"/>
      <w:marTop w:val="0"/>
      <w:marBottom w:val="0"/>
      <w:divBdr>
        <w:top w:val="none" w:sz="0" w:space="0" w:color="auto"/>
        <w:left w:val="none" w:sz="0" w:space="0" w:color="auto"/>
        <w:bottom w:val="none" w:sz="0" w:space="0" w:color="auto"/>
        <w:right w:val="none" w:sz="0" w:space="0" w:color="auto"/>
      </w:divBdr>
    </w:div>
    <w:div w:id="1577588471">
      <w:marLeft w:val="480"/>
      <w:marRight w:val="0"/>
      <w:marTop w:val="0"/>
      <w:marBottom w:val="0"/>
      <w:divBdr>
        <w:top w:val="none" w:sz="0" w:space="0" w:color="auto"/>
        <w:left w:val="none" w:sz="0" w:space="0" w:color="auto"/>
        <w:bottom w:val="none" w:sz="0" w:space="0" w:color="auto"/>
        <w:right w:val="none" w:sz="0" w:space="0" w:color="auto"/>
      </w:divBdr>
    </w:div>
    <w:div w:id="1578055067">
      <w:marLeft w:val="480"/>
      <w:marRight w:val="0"/>
      <w:marTop w:val="0"/>
      <w:marBottom w:val="0"/>
      <w:divBdr>
        <w:top w:val="none" w:sz="0" w:space="0" w:color="auto"/>
        <w:left w:val="none" w:sz="0" w:space="0" w:color="auto"/>
        <w:bottom w:val="none" w:sz="0" w:space="0" w:color="auto"/>
        <w:right w:val="none" w:sz="0" w:space="0" w:color="auto"/>
      </w:divBdr>
    </w:div>
    <w:div w:id="1578320296">
      <w:marLeft w:val="480"/>
      <w:marRight w:val="0"/>
      <w:marTop w:val="0"/>
      <w:marBottom w:val="0"/>
      <w:divBdr>
        <w:top w:val="none" w:sz="0" w:space="0" w:color="auto"/>
        <w:left w:val="none" w:sz="0" w:space="0" w:color="auto"/>
        <w:bottom w:val="none" w:sz="0" w:space="0" w:color="auto"/>
        <w:right w:val="none" w:sz="0" w:space="0" w:color="auto"/>
      </w:divBdr>
    </w:div>
    <w:div w:id="1578515183">
      <w:marLeft w:val="480"/>
      <w:marRight w:val="0"/>
      <w:marTop w:val="0"/>
      <w:marBottom w:val="0"/>
      <w:divBdr>
        <w:top w:val="none" w:sz="0" w:space="0" w:color="auto"/>
        <w:left w:val="none" w:sz="0" w:space="0" w:color="auto"/>
        <w:bottom w:val="none" w:sz="0" w:space="0" w:color="auto"/>
        <w:right w:val="none" w:sz="0" w:space="0" w:color="auto"/>
      </w:divBdr>
    </w:div>
    <w:div w:id="1578595345">
      <w:marLeft w:val="480"/>
      <w:marRight w:val="0"/>
      <w:marTop w:val="0"/>
      <w:marBottom w:val="0"/>
      <w:divBdr>
        <w:top w:val="none" w:sz="0" w:space="0" w:color="auto"/>
        <w:left w:val="none" w:sz="0" w:space="0" w:color="auto"/>
        <w:bottom w:val="none" w:sz="0" w:space="0" w:color="auto"/>
        <w:right w:val="none" w:sz="0" w:space="0" w:color="auto"/>
      </w:divBdr>
    </w:div>
    <w:div w:id="1579289026">
      <w:marLeft w:val="480"/>
      <w:marRight w:val="0"/>
      <w:marTop w:val="0"/>
      <w:marBottom w:val="0"/>
      <w:divBdr>
        <w:top w:val="none" w:sz="0" w:space="0" w:color="auto"/>
        <w:left w:val="none" w:sz="0" w:space="0" w:color="auto"/>
        <w:bottom w:val="none" w:sz="0" w:space="0" w:color="auto"/>
        <w:right w:val="none" w:sz="0" w:space="0" w:color="auto"/>
      </w:divBdr>
    </w:div>
    <w:div w:id="1579362182">
      <w:marLeft w:val="480"/>
      <w:marRight w:val="0"/>
      <w:marTop w:val="0"/>
      <w:marBottom w:val="0"/>
      <w:divBdr>
        <w:top w:val="none" w:sz="0" w:space="0" w:color="auto"/>
        <w:left w:val="none" w:sz="0" w:space="0" w:color="auto"/>
        <w:bottom w:val="none" w:sz="0" w:space="0" w:color="auto"/>
        <w:right w:val="none" w:sz="0" w:space="0" w:color="auto"/>
      </w:divBdr>
    </w:div>
    <w:div w:id="1579486076">
      <w:marLeft w:val="480"/>
      <w:marRight w:val="0"/>
      <w:marTop w:val="0"/>
      <w:marBottom w:val="0"/>
      <w:divBdr>
        <w:top w:val="none" w:sz="0" w:space="0" w:color="auto"/>
        <w:left w:val="none" w:sz="0" w:space="0" w:color="auto"/>
        <w:bottom w:val="none" w:sz="0" w:space="0" w:color="auto"/>
        <w:right w:val="none" w:sz="0" w:space="0" w:color="auto"/>
      </w:divBdr>
    </w:div>
    <w:div w:id="1579707582">
      <w:marLeft w:val="480"/>
      <w:marRight w:val="0"/>
      <w:marTop w:val="0"/>
      <w:marBottom w:val="0"/>
      <w:divBdr>
        <w:top w:val="none" w:sz="0" w:space="0" w:color="auto"/>
        <w:left w:val="none" w:sz="0" w:space="0" w:color="auto"/>
        <w:bottom w:val="none" w:sz="0" w:space="0" w:color="auto"/>
        <w:right w:val="none" w:sz="0" w:space="0" w:color="auto"/>
      </w:divBdr>
    </w:div>
    <w:div w:id="1579711422">
      <w:marLeft w:val="480"/>
      <w:marRight w:val="0"/>
      <w:marTop w:val="0"/>
      <w:marBottom w:val="0"/>
      <w:divBdr>
        <w:top w:val="none" w:sz="0" w:space="0" w:color="auto"/>
        <w:left w:val="none" w:sz="0" w:space="0" w:color="auto"/>
        <w:bottom w:val="none" w:sz="0" w:space="0" w:color="auto"/>
        <w:right w:val="none" w:sz="0" w:space="0" w:color="auto"/>
      </w:divBdr>
    </w:div>
    <w:div w:id="1579905017">
      <w:marLeft w:val="480"/>
      <w:marRight w:val="0"/>
      <w:marTop w:val="0"/>
      <w:marBottom w:val="0"/>
      <w:divBdr>
        <w:top w:val="none" w:sz="0" w:space="0" w:color="auto"/>
        <w:left w:val="none" w:sz="0" w:space="0" w:color="auto"/>
        <w:bottom w:val="none" w:sz="0" w:space="0" w:color="auto"/>
        <w:right w:val="none" w:sz="0" w:space="0" w:color="auto"/>
      </w:divBdr>
    </w:div>
    <w:div w:id="1580093314">
      <w:marLeft w:val="480"/>
      <w:marRight w:val="0"/>
      <w:marTop w:val="0"/>
      <w:marBottom w:val="0"/>
      <w:divBdr>
        <w:top w:val="none" w:sz="0" w:space="0" w:color="auto"/>
        <w:left w:val="none" w:sz="0" w:space="0" w:color="auto"/>
        <w:bottom w:val="none" w:sz="0" w:space="0" w:color="auto"/>
        <w:right w:val="none" w:sz="0" w:space="0" w:color="auto"/>
      </w:divBdr>
    </w:div>
    <w:div w:id="1580099171">
      <w:marLeft w:val="480"/>
      <w:marRight w:val="0"/>
      <w:marTop w:val="0"/>
      <w:marBottom w:val="0"/>
      <w:divBdr>
        <w:top w:val="none" w:sz="0" w:space="0" w:color="auto"/>
        <w:left w:val="none" w:sz="0" w:space="0" w:color="auto"/>
        <w:bottom w:val="none" w:sz="0" w:space="0" w:color="auto"/>
        <w:right w:val="none" w:sz="0" w:space="0" w:color="auto"/>
      </w:divBdr>
    </w:div>
    <w:div w:id="1580361805">
      <w:marLeft w:val="480"/>
      <w:marRight w:val="0"/>
      <w:marTop w:val="0"/>
      <w:marBottom w:val="0"/>
      <w:divBdr>
        <w:top w:val="none" w:sz="0" w:space="0" w:color="auto"/>
        <w:left w:val="none" w:sz="0" w:space="0" w:color="auto"/>
        <w:bottom w:val="none" w:sz="0" w:space="0" w:color="auto"/>
        <w:right w:val="none" w:sz="0" w:space="0" w:color="auto"/>
      </w:divBdr>
    </w:div>
    <w:div w:id="1580557583">
      <w:marLeft w:val="480"/>
      <w:marRight w:val="0"/>
      <w:marTop w:val="0"/>
      <w:marBottom w:val="0"/>
      <w:divBdr>
        <w:top w:val="none" w:sz="0" w:space="0" w:color="auto"/>
        <w:left w:val="none" w:sz="0" w:space="0" w:color="auto"/>
        <w:bottom w:val="none" w:sz="0" w:space="0" w:color="auto"/>
        <w:right w:val="none" w:sz="0" w:space="0" w:color="auto"/>
      </w:divBdr>
    </w:div>
    <w:div w:id="1581327471">
      <w:marLeft w:val="480"/>
      <w:marRight w:val="0"/>
      <w:marTop w:val="0"/>
      <w:marBottom w:val="0"/>
      <w:divBdr>
        <w:top w:val="none" w:sz="0" w:space="0" w:color="auto"/>
        <w:left w:val="none" w:sz="0" w:space="0" w:color="auto"/>
        <w:bottom w:val="none" w:sz="0" w:space="0" w:color="auto"/>
        <w:right w:val="none" w:sz="0" w:space="0" w:color="auto"/>
      </w:divBdr>
    </w:div>
    <w:div w:id="1581401838">
      <w:marLeft w:val="480"/>
      <w:marRight w:val="0"/>
      <w:marTop w:val="0"/>
      <w:marBottom w:val="0"/>
      <w:divBdr>
        <w:top w:val="none" w:sz="0" w:space="0" w:color="auto"/>
        <w:left w:val="none" w:sz="0" w:space="0" w:color="auto"/>
        <w:bottom w:val="none" w:sz="0" w:space="0" w:color="auto"/>
        <w:right w:val="none" w:sz="0" w:space="0" w:color="auto"/>
      </w:divBdr>
    </w:div>
    <w:div w:id="1581677024">
      <w:marLeft w:val="480"/>
      <w:marRight w:val="0"/>
      <w:marTop w:val="0"/>
      <w:marBottom w:val="0"/>
      <w:divBdr>
        <w:top w:val="none" w:sz="0" w:space="0" w:color="auto"/>
        <w:left w:val="none" w:sz="0" w:space="0" w:color="auto"/>
        <w:bottom w:val="none" w:sz="0" w:space="0" w:color="auto"/>
        <w:right w:val="none" w:sz="0" w:space="0" w:color="auto"/>
      </w:divBdr>
    </w:div>
    <w:div w:id="1582527267">
      <w:marLeft w:val="480"/>
      <w:marRight w:val="0"/>
      <w:marTop w:val="0"/>
      <w:marBottom w:val="0"/>
      <w:divBdr>
        <w:top w:val="none" w:sz="0" w:space="0" w:color="auto"/>
        <w:left w:val="none" w:sz="0" w:space="0" w:color="auto"/>
        <w:bottom w:val="none" w:sz="0" w:space="0" w:color="auto"/>
        <w:right w:val="none" w:sz="0" w:space="0" w:color="auto"/>
      </w:divBdr>
    </w:div>
    <w:div w:id="1583224041">
      <w:marLeft w:val="480"/>
      <w:marRight w:val="0"/>
      <w:marTop w:val="0"/>
      <w:marBottom w:val="0"/>
      <w:divBdr>
        <w:top w:val="none" w:sz="0" w:space="0" w:color="auto"/>
        <w:left w:val="none" w:sz="0" w:space="0" w:color="auto"/>
        <w:bottom w:val="none" w:sz="0" w:space="0" w:color="auto"/>
        <w:right w:val="none" w:sz="0" w:space="0" w:color="auto"/>
      </w:divBdr>
    </w:div>
    <w:div w:id="1583372052">
      <w:marLeft w:val="480"/>
      <w:marRight w:val="0"/>
      <w:marTop w:val="0"/>
      <w:marBottom w:val="0"/>
      <w:divBdr>
        <w:top w:val="none" w:sz="0" w:space="0" w:color="auto"/>
        <w:left w:val="none" w:sz="0" w:space="0" w:color="auto"/>
        <w:bottom w:val="none" w:sz="0" w:space="0" w:color="auto"/>
        <w:right w:val="none" w:sz="0" w:space="0" w:color="auto"/>
      </w:divBdr>
    </w:div>
    <w:div w:id="1583947600">
      <w:marLeft w:val="480"/>
      <w:marRight w:val="0"/>
      <w:marTop w:val="0"/>
      <w:marBottom w:val="0"/>
      <w:divBdr>
        <w:top w:val="none" w:sz="0" w:space="0" w:color="auto"/>
        <w:left w:val="none" w:sz="0" w:space="0" w:color="auto"/>
        <w:bottom w:val="none" w:sz="0" w:space="0" w:color="auto"/>
        <w:right w:val="none" w:sz="0" w:space="0" w:color="auto"/>
      </w:divBdr>
    </w:div>
    <w:div w:id="1583949197">
      <w:marLeft w:val="480"/>
      <w:marRight w:val="0"/>
      <w:marTop w:val="0"/>
      <w:marBottom w:val="0"/>
      <w:divBdr>
        <w:top w:val="none" w:sz="0" w:space="0" w:color="auto"/>
        <w:left w:val="none" w:sz="0" w:space="0" w:color="auto"/>
        <w:bottom w:val="none" w:sz="0" w:space="0" w:color="auto"/>
        <w:right w:val="none" w:sz="0" w:space="0" w:color="auto"/>
      </w:divBdr>
    </w:div>
    <w:div w:id="1584030927">
      <w:marLeft w:val="480"/>
      <w:marRight w:val="0"/>
      <w:marTop w:val="0"/>
      <w:marBottom w:val="0"/>
      <w:divBdr>
        <w:top w:val="none" w:sz="0" w:space="0" w:color="auto"/>
        <w:left w:val="none" w:sz="0" w:space="0" w:color="auto"/>
        <w:bottom w:val="none" w:sz="0" w:space="0" w:color="auto"/>
        <w:right w:val="none" w:sz="0" w:space="0" w:color="auto"/>
      </w:divBdr>
    </w:div>
    <w:div w:id="1584217699">
      <w:marLeft w:val="480"/>
      <w:marRight w:val="0"/>
      <w:marTop w:val="0"/>
      <w:marBottom w:val="0"/>
      <w:divBdr>
        <w:top w:val="none" w:sz="0" w:space="0" w:color="auto"/>
        <w:left w:val="none" w:sz="0" w:space="0" w:color="auto"/>
        <w:bottom w:val="none" w:sz="0" w:space="0" w:color="auto"/>
        <w:right w:val="none" w:sz="0" w:space="0" w:color="auto"/>
      </w:divBdr>
    </w:div>
    <w:div w:id="1584989797">
      <w:marLeft w:val="480"/>
      <w:marRight w:val="0"/>
      <w:marTop w:val="0"/>
      <w:marBottom w:val="0"/>
      <w:divBdr>
        <w:top w:val="none" w:sz="0" w:space="0" w:color="auto"/>
        <w:left w:val="none" w:sz="0" w:space="0" w:color="auto"/>
        <w:bottom w:val="none" w:sz="0" w:space="0" w:color="auto"/>
        <w:right w:val="none" w:sz="0" w:space="0" w:color="auto"/>
      </w:divBdr>
    </w:div>
    <w:div w:id="1585333619">
      <w:marLeft w:val="480"/>
      <w:marRight w:val="0"/>
      <w:marTop w:val="0"/>
      <w:marBottom w:val="0"/>
      <w:divBdr>
        <w:top w:val="none" w:sz="0" w:space="0" w:color="auto"/>
        <w:left w:val="none" w:sz="0" w:space="0" w:color="auto"/>
        <w:bottom w:val="none" w:sz="0" w:space="0" w:color="auto"/>
        <w:right w:val="none" w:sz="0" w:space="0" w:color="auto"/>
      </w:divBdr>
    </w:div>
    <w:div w:id="1585409537">
      <w:marLeft w:val="480"/>
      <w:marRight w:val="0"/>
      <w:marTop w:val="0"/>
      <w:marBottom w:val="0"/>
      <w:divBdr>
        <w:top w:val="none" w:sz="0" w:space="0" w:color="auto"/>
        <w:left w:val="none" w:sz="0" w:space="0" w:color="auto"/>
        <w:bottom w:val="none" w:sz="0" w:space="0" w:color="auto"/>
        <w:right w:val="none" w:sz="0" w:space="0" w:color="auto"/>
      </w:divBdr>
    </w:div>
    <w:div w:id="1585840321">
      <w:marLeft w:val="480"/>
      <w:marRight w:val="0"/>
      <w:marTop w:val="0"/>
      <w:marBottom w:val="0"/>
      <w:divBdr>
        <w:top w:val="none" w:sz="0" w:space="0" w:color="auto"/>
        <w:left w:val="none" w:sz="0" w:space="0" w:color="auto"/>
        <w:bottom w:val="none" w:sz="0" w:space="0" w:color="auto"/>
        <w:right w:val="none" w:sz="0" w:space="0" w:color="auto"/>
      </w:divBdr>
    </w:div>
    <w:div w:id="1586723821">
      <w:marLeft w:val="480"/>
      <w:marRight w:val="0"/>
      <w:marTop w:val="0"/>
      <w:marBottom w:val="0"/>
      <w:divBdr>
        <w:top w:val="none" w:sz="0" w:space="0" w:color="auto"/>
        <w:left w:val="none" w:sz="0" w:space="0" w:color="auto"/>
        <w:bottom w:val="none" w:sz="0" w:space="0" w:color="auto"/>
        <w:right w:val="none" w:sz="0" w:space="0" w:color="auto"/>
      </w:divBdr>
    </w:div>
    <w:div w:id="1586916310">
      <w:marLeft w:val="480"/>
      <w:marRight w:val="0"/>
      <w:marTop w:val="0"/>
      <w:marBottom w:val="0"/>
      <w:divBdr>
        <w:top w:val="none" w:sz="0" w:space="0" w:color="auto"/>
        <w:left w:val="none" w:sz="0" w:space="0" w:color="auto"/>
        <w:bottom w:val="none" w:sz="0" w:space="0" w:color="auto"/>
        <w:right w:val="none" w:sz="0" w:space="0" w:color="auto"/>
      </w:divBdr>
    </w:div>
    <w:div w:id="1587301730">
      <w:marLeft w:val="480"/>
      <w:marRight w:val="0"/>
      <w:marTop w:val="0"/>
      <w:marBottom w:val="0"/>
      <w:divBdr>
        <w:top w:val="none" w:sz="0" w:space="0" w:color="auto"/>
        <w:left w:val="none" w:sz="0" w:space="0" w:color="auto"/>
        <w:bottom w:val="none" w:sz="0" w:space="0" w:color="auto"/>
        <w:right w:val="none" w:sz="0" w:space="0" w:color="auto"/>
      </w:divBdr>
    </w:div>
    <w:div w:id="1587307277">
      <w:marLeft w:val="480"/>
      <w:marRight w:val="0"/>
      <w:marTop w:val="0"/>
      <w:marBottom w:val="0"/>
      <w:divBdr>
        <w:top w:val="none" w:sz="0" w:space="0" w:color="auto"/>
        <w:left w:val="none" w:sz="0" w:space="0" w:color="auto"/>
        <w:bottom w:val="none" w:sz="0" w:space="0" w:color="auto"/>
        <w:right w:val="none" w:sz="0" w:space="0" w:color="auto"/>
      </w:divBdr>
    </w:div>
    <w:div w:id="1587573159">
      <w:marLeft w:val="480"/>
      <w:marRight w:val="0"/>
      <w:marTop w:val="0"/>
      <w:marBottom w:val="0"/>
      <w:divBdr>
        <w:top w:val="none" w:sz="0" w:space="0" w:color="auto"/>
        <w:left w:val="none" w:sz="0" w:space="0" w:color="auto"/>
        <w:bottom w:val="none" w:sz="0" w:space="0" w:color="auto"/>
        <w:right w:val="none" w:sz="0" w:space="0" w:color="auto"/>
      </w:divBdr>
    </w:div>
    <w:div w:id="1587693478">
      <w:marLeft w:val="480"/>
      <w:marRight w:val="0"/>
      <w:marTop w:val="0"/>
      <w:marBottom w:val="0"/>
      <w:divBdr>
        <w:top w:val="none" w:sz="0" w:space="0" w:color="auto"/>
        <w:left w:val="none" w:sz="0" w:space="0" w:color="auto"/>
        <w:bottom w:val="none" w:sz="0" w:space="0" w:color="auto"/>
        <w:right w:val="none" w:sz="0" w:space="0" w:color="auto"/>
      </w:divBdr>
    </w:div>
    <w:div w:id="1587957411">
      <w:marLeft w:val="480"/>
      <w:marRight w:val="0"/>
      <w:marTop w:val="0"/>
      <w:marBottom w:val="0"/>
      <w:divBdr>
        <w:top w:val="none" w:sz="0" w:space="0" w:color="auto"/>
        <w:left w:val="none" w:sz="0" w:space="0" w:color="auto"/>
        <w:bottom w:val="none" w:sz="0" w:space="0" w:color="auto"/>
        <w:right w:val="none" w:sz="0" w:space="0" w:color="auto"/>
      </w:divBdr>
    </w:div>
    <w:div w:id="1588005483">
      <w:marLeft w:val="480"/>
      <w:marRight w:val="0"/>
      <w:marTop w:val="0"/>
      <w:marBottom w:val="0"/>
      <w:divBdr>
        <w:top w:val="none" w:sz="0" w:space="0" w:color="auto"/>
        <w:left w:val="none" w:sz="0" w:space="0" w:color="auto"/>
        <w:bottom w:val="none" w:sz="0" w:space="0" w:color="auto"/>
        <w:right w:val="none" w:sz="0" w:space="0" w:color="auto"/>
      </w:divBdr>
    </w:div>
    <w:div w:id="1588226531">
      <w:marLeft w:val="480"/>
      <w:marRight w:val="0"/>
      <w:marTop w:val="0"/>
      <w:marBottom w:val="0"/>
      <w:divBdr>
        <w:top w:val="none" w:sz="0" w:space="0" w:color="auto"/>
        <w:left w:val="none" w:sz="0" w:space="0" w:color="auto"/>
        <w:bottom w:val="none" w:sz="0" w:space="0" w:color="auto"/>
        <w:right w:val="none" w:sz="0" w:space="0" w:color="auto"/>
      </w:divBdr>
    </w:div>
    <w:div w:id="1588423077">
      <w:marLeft w:val="480"/>
      <w:marRight w:val="0"/>
      <w:marTop w:val="0"/>
      <w:marBottom w:val="0"/>
      <w:divBdr>
        <w:top w:val="none" w:sz="0" w:space="0" w:color="auto"/>
        <w:left w:val="none" w:sz="0" w:space="0" w:color="auto"/>
        <w:bottom w:val="none" w:sz="0" w:space="0" w:color="auto"/>
        <w:right w:val="none" w:sz="0" w:space="0" w:color="auto"/>
      </w:divBdr>
    </w:div>
    <w:div w:id="1589726245">
      <w:marLeft w:val="480"/>
      <w:marRight w:val="0"/>
      <w:marTop w:val="0"/>
      <w:marBottom w:val="0"/>
      <w:divBdr>
        <w:top w:val="none" w:sz="0" w:space="0" w:color="auto"/>
        <w:left w:val="none" w:sz="0" w:space="0" w:color="auto"/>
        <w:bottom w:val="none" w:sz="0" w:space="0" w:color="auto"/>
        <w:right w:val="none" w:sz="0" w:space="0" w:color="auto"/>
      </w:divBdr>
    </w:div>
    <w:div w:id="1589998951">
      <w:marLeft w:val="480"/>
      <w:marRight w:val="0"/>
      <w:marTop w:val="0"/>
      <w:marBottom w:val="0"/>
      <w:divBdr>
        <w:top w:val="none" w:sz="0" w:space="0" w:color="auto"/>
        <w:left w:val="none" w:sz="0" w:space="0" w:color="auto"/>
        <w:bottom w:val="none" w:sz="0" w:space="0" w:color="auto"/>
        <w:right w:val="none" w:sz="0" w:space="0" w:color="auto"/>
      </w:divBdr>
    </w:div>
    <w:div w:id="1590386215">
      <w:marLeft w:val="480"/>
      <w:marRight w:val="0"/>
      <w:marTop w:val="0"/>
      <w:marBottom w:val="0"/>
      <w:divBdr>
        <w:top w:val="none" w:sz="0" w:space="0" w:color="auto"/>
        <w:left w:val="none" w:sz="0" w:space="0" w:color="auto"/>
        <w:bottom w:val="none" w:sz="0" w:space="0" w:color="auto"/>
        <w:right w:val="none" w:sz="0" w:space="0" w:color="auto"/>
      </w:divBdr>
    </w:div>
    <w:div w:id="1591112796">
      <w:marLeft w:val="480"/>
      <w:marRight w:val="0"/>
      <w:marTop w:val="0"/>
      <w:marBottom w:val="0"/>
      <w:divBdr>
        <w:top w:val="none" w:sz="0" w:space="0" w:color="auto"/>
        <w:left w:val="none" w:sz="0" w:space="0" w:color="auto"/>
        <w:bottom w:val="none" w:sz="0" w:space="0" w:color="auto"/>
        <w:right w:val="none" w:sz="0" w:space="0" w:color="auto"/>
      </w:divBdr>
    </w:div>
    <w:div w:id="1591156410">
      <w:marLeft w:val="480"/>
      <w:marRight w:val="0"/>
      <w:marTop w:val="0"/>
      <w:marBottom w:val="0"/>
      <w:divBdr>
        <w:top w:val="none" w:sz="0" w:space="0" w:color="auto"/>
        <w:left w:val="none" w:sz="0" w:space="0" w:color="auto"/>
        <w:bottom w:val="none" w:sz="0" w:space="0" w:color="auto"/>
        <w:right w:val="none" w:sz="0" w:space="0" w:color="auto"/>
      </w:divBdr>
    </w:div>
    <w:div w:id="1591427960">
      <w:marLeft w:val="480"/>
      <w:marRight w:val="0"/>
      <w:marTop w:val="0"/>
      <w:marBottom w:val="0"/>
      <w:divBdr>
        <w:top w:val="none" w:sz="0" w:space="0" w:color="auto"/>
        <w:left w:val="none" w:sz="0" w:space="0" w:color="auto"/>
        <w:bottom w:val="none" w:sz="0" w:space="0" w:color="auto"/>
        <w:right w:val="none" w:sz="0" w:space="0" w:color="auto"/>
      </w:divBdr>
    </w:div>
    <w:div w:id="1591809904">
      <w:marLeft w:val="480"/>
      <w:marRight w:val="0"/>
      <w:marTop w:val="0"/>
      <w:marBottom w:val="0"/>
      <w:divBdr>
        <w:top w:val="none" w:sz="0" w:space="0" w:color="auto"/>
        <w:left w:val="none" w:sz="0" w:space="0" w:color="auto"/>
        <w:bottom w:val="none" w:sz="0" w:space="0" w:color="auto"/>
        <w:right w:val="none" w:sz="0" w:space="0" w:color="auto"/>
      </w:divBdr>
    </w:div>
    <w:div w:id="1591893387">
      <w:marLeft w:val="480"/>
      <w:marRight w:val="0"/>
      <w:marTop w:val="0"/>
      <w:marBottom w:val="0"/>
      <w:divBdr>
        <w:top w:val="none" w:sz="0" w:space="0" w:color="auto"/>
        <w:left w:val="none" w:sz="0" w:space="0" w:color="auto"/>
        <w:bottom w:val="none" w:sz="0" w:space="0" w:color="auto"/>
        <w:right w:val="none" w:sz="0" w:space="0" w:color="auto"/>
      </w:divBdr>
    </w:div>
    <w:div w:id="1592197658">
      <w:marLeft w:val="480"/>
      <w:marRight w:val="0"/>
      <w:marTop w:val="0"/>
      <w:marBottom w:val="0"/>
      <w:divBdr>
        <w:top w:val="none" w:sz="0" w:space="0" w:color="auto"/>
        <w:left w:val="none" w:sz="0" w:space="0" w:color="auto"/>
        <w:bottom w:val="none" w:sz="0" w:space="0" w:color="auto"/>
        <w:right w:val="none" w:sz="0" w:space="0" w:color="auto"/>
      </w:divBdr>
    </w:div>
    <w:div w:id="1592203069">
      <w:marLeft w:val="480"/>
      <w:marRight w:val="0"/>
      <w:marTop w:val="0"/>
      <w:marBottom w:val="0"/>
      <w:divBdr>
        <w:top w:val="none" w:sz="0" w:space="0" w:color="auto"/>
        <w:left w:val="none" w:sz="0" w:space="0" w:color="auto"/>
        <w:bottom w:val="none" w:sz="0" w:space="0" w:color="auto"/>
        <w:right w:val="none" w:sz="0" w:space="0" w:color="auto"/>
      </w:divBdr>
    </w:div>
    <w:div w:id="1592621235">
      <w:marLeft w:val="480"/>
      <w:marRight w:val="0"/>
      <w:marTop w:val="0"/>
      <w:marBottom w:val="0"/>
      <w:divBdr>
        <w:top w:val="none" w:sz="0" w:space="0" w:color="auto"/>
        <w:left w:val="none" w:sz="0" w:space="0" w:color="auto"/>
        <w:bottom w:val="none" w:sz="0" w:space="0" w:color="auto"/>
        <w:right w:val="none" w:sz="0" w:space="0" w:color="auto"/>
      </w:divBdr>
    </w:div>
    <w:div w:id="1592934919">
      <w:marLeft w:val="480"/>
      <w:marRight w:val="0"/>
      <w:marTop w:val="0"/>
      <w:marBottom w:val="0"/>
      <w:divBdr>
        <w:top w:val="none" w:sz="0" w:space="0" w:color="auto"/>
        <w:left w:val="none" w:sz="0" w:space="0" w:color="auto"/>
        <w:bottom w:val="none" w:sz="0" w:space="0" w:color="auto"/>
        <w:right w:val="none" w:sz="0" w:space="0" w:color="auto"/>
      </w:divBdr>
    </w:div>
    <w:div w:id="1594238071">
      <w:marLeft w:val="480"/>
      <w:marRight w:val="0"/>
      <w:marTop w:val="0"/>
      <w:marBottom w:val="0"/>
      <w:divBdr>
        <w:top w:val="none" w:sz="0" w:space="0" w:color="auto"/>
        <w:left w:val="none" w:sz="0" w:space="0" w:color="auto"/>
        <w:bottom w:val="none" w:sz="0" w:space="0" w:color="auto"/>
        <w:right w:val="none" w:sz="0" w:space="0" w:color="auto"/>
      </w:divBdr>
    </w:div>
    <w:div w:id="1594513316">
      <w:marLeft w:val="480"/>
      <w:marRight w:val="0"/>
      <w:marTop w:val="0"/>
      <w:marBottom w:val="0"/>
      <w:divBdr>
        <w:top w:val="none" w:sz="0" w:space="0" w:color="auto"/>
        <w:left w:val="none" w:sz="0" w:space="0" w:color="auto"/>
        <w:bottom w:val="none" w:sz="0" w:space="0" w:color="auto"/>
        <w:right w:val="none" w:sz="0" w:space="0" w:color="auto"/>
      </w:divBdr>
    </w:div>
    <w:div w:id="1595018947">
      <w:marLeft w:val="480"/>
      <w:marRight w:val="0"/>
      <w:marTop w:val="0"/>
      <w:marBottom w:val="0"/>
      <w:divBdr>
        <w:top w:val="none" w:sz="0" w:space="0" w:color="auto"/>
        <w:left w:val="none" w:sz="0" w:space="0" w:color="auto"/>
        <w:bottom w:val="none" w:sz="0" w:space="0" w:color="auto"/>
        <w:right w:val="none" w:sz="0" w:space="0" w:color="auto"/>
      </w:divBdr>
    </w:div>
    <w:div w:id="1595279240">
      <w:marLeft w:val="480"/>
      <w:marRight w:val="0"/>
      <w:marTop w:val="0"/>
      <w:marBottom w:val="0"/>
      <w:divBdr>
        <w:top w:val="none" w:sz="0" w:space="0" w:color="auto"/>
        <w:left w:val="none" w:sz="0" w:space="0" w:color="auto"/>
        <w:bottom w:val="none" w:sz="0" w:space="0" w:color="auto"/>
        <w:right w:val="none" w:sz="0" w:space="0" w:color="auto"/>
      </w:divBdr>
    </w:div>
    <w:div w:id="1595476733">
      <w:marLeft w:val="480"/>
      <w:marRight w:val="0"/>
      <w:marTop w:val="0"/>
      <w:marBottom w:val="0"/>
      <w:divBdr>
        <w:top w:val="none" w:sz="0" w:space="0" w:color="auto"/>
        <w:left w:val="none" w:sz="0" w:space="0" w:color="auto"/>
        <w:bottom w:val="none" w:sz="0" w:space="0" w:color="auto"/>
        <w:right w:val="none" w:sz="0" w:space="0" w:color="auto"/>
      </w:divBdr>
    </w:div>
    <w:div w:id="1595820716">
      <w:marLeft w:val="480"/>
      <w:marRight w:val="0"/>
      <w:marTop w:val="0"/>
      <w:marBottom w:val="0"/>
      <w:divBdr>
        <w:top w:val="none" w:sz="0" w:space="0" w:color="auto"/>
        <w:left w:val="none" w:sz="0" w:space="0" w:color="auto"/>
        <w:bottom w:val="none" w:sz="0" w:space="0" w:color="auto"/>
        <w:right w:val="none" w:sz="0" w:space="0" w:color="auto"/>
      </w:divBdr>
    </w:div>
    <w:div w:id="1595897616">
      <w:marLeft w:val="480"/>
      <w:marRight w:val="0"/>
      <w:marTop w:val="0"/>
      <w:marBottom w:val="0"/>
      <w:divBdr>
        <w:top w:val="none" w:sz="0" w:space="0" w:color="auto"/>
        <w:left w:val="none" w:sz="0" w:space="0" w:color="auto"/>
        <w:bottom w:val="none" w:sz="0" w:space="0" w:color="auto"/>
        <w:right w:val="none" w:sz="0" w:space="0" w:color="auto"/>
      </w:divBdr>
    </w:div>
    <w:div w:id="1595899039">
      <w:marLeft w:val="480"/>
      <w:marRight w:val="0"/>
      <w:marTop w:val="0"/>
      <w:marBottom w:val="0"/>
      <w:divBdr>
        <w:top w:val="none" w:sz="0" w:space="0" w:color="auto"/>
        <w:left w:val="none" w:sz="0" w:space="0" w:color="auto"/>
        <w:bottom w:val="none" w:sz="0" w:space="0" w:color="auto"/>
        <w:right w:val="none" w:sz="0" w:space="0" w:color="auto"/>
      </w:divBdr>
    </w:div>
    <w:div w:id="1596592732">
      <w:marLeft w:val="480"/>
      <w:marRight w:val="0"/>
      <w:marTop w:val="0"/>
      <w:marBottom w:val="0"/>
      <w:divBdr>
        <w:top w:val="none" w:sz="0" w:space="0" w:color="auto"/>
        <w:left w:val="none" w:sz="0" w:space="0" w:color="auto"/>
        <w:bottom w:val="none" w:sz="0" w:space="0" w:color="auto"/>
        <w:right w:val="none" w:sz="0" w:space="0" w:color="auto"/>
      </w:divBdr>
    </w:div>
    <w:div w:id="1596934422">
      <w:marLeft w:val="480"/>
      <w:marRight w:val="0"/>
      <w:marTop w:val="0"/>
      <w:marBottom w:val="0"/>
      <w:divBdr>
        <w:top w:val="none" w:sz="0" w:space="0" w:color="auto"/>
        <w:left w:val="none" w:sz="0" w:space="0" w:color="auto"/>
        <w:bottom w:val="none" w:sz="0" w:space="0" w:color="auto"/>
        <w:right w:val="none" w:sz="0" w:space="0" w:color="auto"/>
      </w:divBdr>
    </w:div>
    <w:div w:id="1597444284">
      <w:marLeft w:val="480"/>
      <w:marRight w:val="0"/>
      <w:marTop w:val="0"/>
      <w:marBottom w:val="0"/>
      <w:divBdr>
        <w:top w:val="none" w:sz="0" w:space="0" w:color="auto"/>
        <w:left w:val="none" w:sz="0" w:space="0" w:color="auto"/>
        <w:bottom w:val="none" w:sz="0" w:space="0" w:color="auto"/>
        <w:right w:val="none" w:sz="0" w:space="0" w:color="auto"/>
      </w:divBdr>
    </w:div>
    <w:div w:id="1597714619">
      <w:marLeft w:val="480"/>
      <w:marRight w:val="0"/>
      <w:marTop w:val="0"/>
      <w:marBottom w:val="0"/>
      <w:divBdr>
        <w:top w:val="none" w:sz="0" w:space="0" w:color="auto"/>
        <w:left w:val="none" w:sz="0" w:space="0" w:color="auto"/>
        <w:bottom w:val="none" w:sz="0" w:space="0" w:color="auto"/>
        <w:right w:val="none" w:sz="0" w:space="0" w:color="auto"/>
      </w:divBdr>
    </w:div>
    <w:div w:id="1600289025">
      <w:marLeft w:val="480"/>
      <w:marRight w:val="0"/>
      <w:marTop w:val="0"/>
      <w:marBottom w:val="0"/>
      <w:divBdr>
        <w:top w:val="none" w:sz="0" w:space="0" w:color="auto"/>
        <w:left w:val="none" w:sz="0" w:space="0" w:color="auto"/>
        <w:bottom w:val="none" w:sz="0" w:space="0" w:color="auto"/>
        <w:right w:val="none" w:sz="0" w:space="0" w:color="auto"/>
      </w:divBdr>
    </w:div>
    <w:div w:id="1600793097">
      <w:marLeft w:val="480"/>
      <w:marRight w:val="0"/>
      <w:marTop w:val="0"/>
      <w:marBottom w:val="0"/>
      <w:divBdr>
        <w:top w:val="none" w:sz="0" w:space="0" w:color="auto"/>
        <w:left w:val="none" w:sz="0" w:space="0" w:color="auto"/>
        <w:bottom w:val="none" w:sz="0" w:space="0" w:color="auto"/>
        <w:right w:val="none" w:sz="0" w:space="0" w:color="auto"/>
      </w:divBdr>
    </w:div>
    <w:div w:id="1601180384">
      <w:marLeft w:val="480"/>
      <w:marRight w:val="0"/>
      <w:marTop w:val="0"/>
      <w:marBottom w:val="0"/>
      <w:divBdr>
        <w:top w:val="none" w:sz="0" w:space="0" w:color="auto"/>
        <w:left w:val="none" w:sz="0" w:space="0" w:color="auto"/>
        <w:bottom w:val="none" w:sz="0" w:space="0" w:color="auto"/>
        <w:right w:val="none" w:sz="0" w:space="0" w:color="auto"/>
      </w:divBdr>
    </w:div>
    <w:div w:id="1601907352">
      <w:marLeft w:val="480"/>
      <w:marRight w:val="0"/>
      <w:marTop w:val="0"/>
      <w:marBottom w:val="0"/>
      <w:divBdr>
        <w:top w:val="none" w:sz="0" w:space="0" w:color="auto"/>
        <w:left w:val="none" w:sz="0" w:space="0" w:color="auto"/>
        <w:bottom w:val="none" w:sz="0" w:space="0" w:color="auto"/>
        <w:right w:val="none" w:sz="0" w:space="0" w:color="auto"/>
      </w:divBdr>
    </w:div>
    <w:div w:id="1601983743">
      <w:marLeft w:val="480"/>
      <w:marRight w:val="0"/>
      <w:marTop w:val="0"/>
      <w:marBottom w:val="0"/>
      <w:divBdr>
        <w:top w:val="none" w:sz="0" w:space="0" w:color="auto"/>
        <w:left w:val="none" w:sz="0" w:space="0" w:color="auto"/>
        <w:bottom w:val="none" w:sz="0" w:space="0" w:color="auto"/>
        <w:right w:val="none" w:sz="0" w:space="0" w:color="auto"/>
      </w:divBdr>
    </w:div>
    <w:div w:id="1602302624">
      <w:marLeft w:val="480"/>
      <w:marRight w:val="0"/>
      <w:marTop w:val="0"/>
      <w:marBottom w:val="0"/>
      <w:divBdr>
        <w:top w:val="none" w:sz="0" w:space="0" w:color="auto"/>
        <w:left w:val="none" w:sz="0" w:space="0" w:color="auto"/>
        <w:bottom w:val="none" w:sz="0" w:space="0" w:color="auto"/>
        <w:right w:val="none" w:sz="0" w:space="0" w:color="auto"/>
      </w:divBdr>
    </w:div>
    <w:div w:id="1602838922">
      <w:marLeft w:val="480"/>
      <w:marRight w:val="0"/>
      <w:marTop w:val="0"/>
      <w:marBottom w:val="0"/>
      <w:divBdr>
        <w:top w:val="none" w:sz="0" w:space="0" w:color="auto"/>
        <w:left w:val="none" w:sz="0" w:space="0" w:color="auto"/>
        <w:bottom w:val="none" w:sz="0" w:space="0" w:color="auto"/>
        <w:right w:val="none" w:sz="0" w:space="0" w:color="auto"/>
      </w:divBdr>
    </w:div>
    <w:div w:id="1603027120">
      <w:marLeft w:val="480"/>
      <w:marRight w:val="0"/>
      <w:marTop w:val="0"/>
      <w:marBottom w:val="0"/>
      <w:divBdr>
        <w:top w:val="none" w:sz="0" w:space="0" w:color="auto"/>
        <w:left w:val="none" w:sz="0" w:space="0" w:color="auto"/>
        <w:bottom w:val="none" w:sz="0" w:space="0" w:color="auto"/>
        <w:right w:val="none" w:sz="0" w:space="0" w:color="auto"/>
      </w:divBdr>
    </w:div>
    <w:div w:id="1603102739">
      <w:marLeft w:val="480"/>
      <w:marRight w:val="0"/>
      <w:marTop w:val="0"/>
      <w:marBottom w:val="0"/>
      <w:divBdr>
        <w:top w:val="none" w:sz="0" w:space="0" w:color="auto"/>
        <w:left w:val="none" w:sz="0" w:space="0" w:color="auto"/>
        <w:bottom w:val="none" w:sz="0" w:space="0" w:color="auto"/>
        <w:right w:val="none" w:sz="0" w:space="0" w:color="auto"/>
      </w:divBdr>
    </w:div>
    <w:div w:id="1603106310">
      <w:marLeft w:val="480"/>
      <w:marRight w:val="0"/>
      <w:marTop w:val="0"/>
      <w:marBottom w:val="0"/>
      <w:divBdr>
        <w:top w:val="none" w:sz="0" w:space="0" w:color="auto"/>
        <w:left w:val="none" w:sz="0" w:space="0" w:color="auto"/>
        <w:bottom w:val="none" w:sz="0" w:space="0" w:color="auto"/>
        <w:right w:val="none" w:sz="0" w:space="0" w:color="auto"/>
      </w:divBdr>
    </w:div>
    <w:div w:id="1603146229">
      <w:marLeft w:val="480"/>
      <w:marRight w:val="0"/>
      <w:marTop w:val="0"/>
      <w:marBottom w:val="0"/>
      <w:divBdr>
        <w:top w:val="none" w:sz="0" w:space="0" w:color="auto"/>
        <w:left w:val="none" w:sz="0" w:space="0" w:color="auto"/>
        <w:bottom w:val="none" w:sz="0" w:space="0" w:color="auto"/>
        <w:right w:val="none" w:sz="0" w:space="0" w:color="auto"/>
      </w:divBdr>
    </w:div>
    <w:div w:id="1603369418">
      <w:marLeft w:val="480"/>
      <w:marRight w:val="0"/>
      <w:marTop w:val="0"/>
      <w:marBottom w:val="0"/>
      <w:divBdr>
        <w:top w:val="none" w:sz="0" w:space="0" w:color="auto"/>
        <w:left w:val="none" w:sz="0" w:space="0" w:color="auto"/>
        <w:bottom w:val="none" w:sz="0" w:space="0" w:color="auto"/>
        <w:right w:val="none" w:sz="0" w:space="0" w:color="auto"/>
      </w:divBdr>
    </w:div>
    <w:div w:id="1604191560">
      <w:marLeft w:val="480"/>
      <w:marRight w:val="0"/>
      <w:marTop w:val="0"/>
      <w:marBottom w:val="0"/>
      <w:divBdr>
        <w:top w:val="none" w:sz="0" w:space="0" w:color="auto"/>
        <w:left w:val="none" w:sz="0" w:space="0" w:color="auto"/>
        <w:bottom w:val="none" w:sz="0" w:space="0" w:color="auto"/>
        <w:right w:val="none" w:sz="0" w:space="0" w:color="auto"/>
      </w:divBdr>
    </w:div>
    <w:div w:id="1605261395">
      <w:marLeft w:val="480"/>
      <w:marRight w:val="0"/>
      <w:marTop w:val="0"/>
      <w:marBottom w:val="0"/>
      <w:divBdr>
        <w:top w:val="none" w:sz="0" w:space="0" w:color="auto"/>
        <w:left w:val="none" w:sz="0" w:space="0" w:color="auto"/>
        <w:bottom w:val="none" w:sz="0" w:space="0" w:color="auto"/>
        <w:right w:val="none" w:sz="0" w:space="0" w:color="auto"/>
      </w:divBdr>
    </w:div>
    <w:div w:id="1606159558">
      <w:marLeft w:val="480"/>
      <w:marRight w:val="0"/>
      <w:marTop w:val="0"/>
      <w:marBottom w:val="0"/>
      <w:divBdr>
        <w:top w:val="none" w:sz="0" w:space="0" w:color="auto"/>
        <w:left w:val="none" w:sz="0" w:space="0" w:color="auto"/>
        <w:bottom w:val="none" w:sz="0" w:space="0" w:color="auto"/>
        <w:right w:val="none" w:sz="0" w:space="0" w:color="auto"/>
      </w:divBdr>
    </w:div>
    <w:div w:id="1606382966">
      <w:marLeft w:val="480"/>
      <w:marRight w:val="0"/>
      <w:marTop w:val="0"/>
      <w:marBottom w:val="0"/>
      <w:divBdr>
        <w:top w:val="none" w:sz="0" w:space="0" w:color="auto"/>
        <w:left w:val="none" w:sz="0" w:space="0" w:color="auto"/>
        <w:bottom w:val="none" w:sz="0" w:space="0" w:color="auto"/>
        <w:right w:val="none" w:sz="0" w:space="0" w:color="auto"/>
      </w:divBdr>
    </w:div>
    <w:div w:id="1606688406">
      <w:marLeft w:val="480"/>
      <w:marRight w:val="0"/>
      <w:marTop w:val="0"/>
      <w:marBottom w:val="0"/>
      <w:divBdr>
        <w:top w:val="none" w:sz="0" w:space="0" w:color="auto"/>
        <w:left w:val="none" w:sz="0" w:space="0" w:color="auto"/>
        <w:bottom w:val="none" w:sz="0" w:space="0" w:color="auto"/>
        <w:right w:val="none" w:sz="0" w:space="0" w:color="auto"/>
      </w:divBdr>
    </w:div>
    <w:div w:id="1606887691">
      <w:marLeft w:val="480"/>
      <w:marRight w:val="0"/>
      <w:marTop w:val="0"/>
      <w:marBottom w:val="0"/>
      <w:divBdr>
        <w:top w:val="none" w:sz="0" w:space="0" w:color="auto"/>
        <w:left w:val="none" w:sz="0" w:space="0" w:color="auto"/>
        <w:bottom w:val="none" w:sz="0" w:space="0" w:color="auto"/>
        <w:right w:val="none" w:sz="0" w:space="0" w:color="auto"/>
      </w:divBdr>
    </w:div>
    <w:div w:id="1607077711">
      <w:marLeft w:val="480"/>
      <w:marRight w:val="0"/>
      <w:marTop w:val="0"/>
      <w:marBottom w:val="0"/>
      <w:divBdr>
        <w:top w:val="none" w:sz="0" w:space="0" w:color="auto"/>
        <w:left w:val="none" w:sz="0" w:space="0" w:color="auto"/>
        <w:bottom w:val="none" w:sz="0" w:space="0" w:color="auto"/>
        <w:right w:val="none" w:sz="0" w:space="0" w:color="auto"/>
      </w:divBdr>
    </w:div>
    <w:div w:id="1607270562">
      <w:marLeft w:val="480"/>
      <w:marRight w:val="0"/>
      <w:marTop w:val="0"/>
      <w:marBottom w:val="0"/>
      <w:divBdr>
        <w:top w:val="none" w:sz="0" w:space="0" w:color="auto"/>
        <w:left w:val="none" w:sz="0" w:space="0" w:color="auto"/>
        <w:bottom w:val="none" w:sz="0" w:space="0" w:color="auto"/>
        <w:right w:val="none" w:sz="0" w:space="0" w:color="auto"/>
      </w:divBdr>
    </w:div>
    <w:div w:id="1607350818">
      <w:marLeft w:val="480"/>
      <w:marRight w:val="0"/>
      <w:marTop w:val="0"/>
      <w:marBottom w:val="0"/>
      <w:divBdr>
        <w:top w:val="none" w:sz="0" w:space="0" w:color="auto"/>
        <w:left w:val="none" w:sz="0" w:space="0" w:color="auto"/>
        <w:bottom w:val="none" w:sz="0" w:space="0" w:color="auto"/>
        <w:right w:val="none" w:sz="0" w:space="0" w:color="auto"/>
      </w:divBdr>
    </w:div>
    <w:div w:id="1607422978">
      <w:marLeft w:val="480"/>
      <w:marRight w:val="0"/>
      <w:marTop w:val="0"/>
      <w:marBottom w:val="0"/>
      <w:divBdr>
        <w:top w:val="none" w:sz="0" w:space="0" w:color="auto"/>
        <w:left w:val="none" w:sz="0" w:space="0" w:color="auto"/>
        <w:bottom w:val="none" w:sz="0" w:space="0" w:color="auto"/>
        <w:right w:val="none" w:sz="0" w:space="0" w:color="auto"/>
      </w:divBdr>
    </w:div>
    <w:div w:id="1607930980">
      <w:marLeft w:val="480"/>
      <w:marRight w:val="0"/>
      <w:marTop w:val="0"/>
      <w:marBottom w:val="0"/>
      <w:divBdr>
        <w:top w:val="none" w:sz="0" w:space="0" w:color="auto"/>
        <w:left w:val="none" w:sz="0" w:space="0" w:color="auto"/>
        <w:bottom w:val="none" w:sz="0" w:space="0" w:color="auto"/>
        <w:right w:val="none" w:sz="0" w:space="0" w:color="auto"/>
      </w:divBdr>
    </w:div>
    <w:div w:id="1608007341">
      <w:marLeft w:val="480"/>
      <w:marRight w:val="0"/>
      <w:marTop w:val="0"/>
      <w:marBottom w:val="0"/>
      <w:divBdr>
        <w:top w:val="none" w:sz="0" w:space="0" w:color="auto"/>
        <w:left w:val="none" w:sz="0" w:space="0" w:color="auto"/>
        <w:bottom w:val="none" w:sz="0" w:space="0" w:color="auto"/>
        <w:right w:val="none" w:sz="0" w:space="0" w:color="auto"/>
      </w:divBdr>
    </w:div>
    <w:div w:id="1608154911">
      <w:marLeft w:val="480"/>
      <w:marRight w:val="0"/>
      <w:marTop w:val="0"/>
      <w:marBottom w:val="0"/>
      <w:divBdr>
        <w:top w:val="none" w:sz="0" w:space="0" w:color="auto"/>
        <w:left w:val="none" w:sz="0" w:space="0" w:color="auto"/>
        <w:bottom w:val="none" w:sz="0" w:space="0" w:color="auto"/>
        <w:right w:val="none" w:sz="0" w:space="0" w:color="auto"/>
      </w:divBdr>
    </w:div>
    <w:div w:id="1608351452">
      <w:marLeft w:val="480"/>
      <w:marRight w:val="0"/>
      <w:marTop w:val="0"/>
      <w:marBottom w:val="0"/>
      <w:divBdr>
        <w:top w:val="none" w:sz="0" w:space="0" w:color="auto"/>
        <w:left w:val="none" w:sz="0" w:space="0" w:color="auto"/>
        <w:bottom w:val="none" w:sz="0" w:space="0" w:color="auto"/>
        <w:right w:val="none" w:sz="0" w:space="0" w:color="auto"/>
      </w:divBdr>
    </w:div>
    <w:div w:id="1608803961">
      <w:marLeft w:val="480"/>
      <w:marRight w:val="0"/>
      <w:marTop w:val="0"/>
      <w:marBottom w:val="0"/>
      <w:divBdr>
        <w:top w:val="none" w:sz="0" w:space="0" w:color="auto"/>
        <w:left w:val="none" w:sz="0" w:space="0" w:color="auto"/>
        <w:bottom w:val="none" w:sz="0" w:space="0" w:color="auto"/>
        <w:right w:val="none" w:sz="0" w:space="0" w:color="auto"/>
      </w:divBdr>
    </w:div>
    <w:div w:id="1610115240">
      <w:marLeft w:val="480"/>
      <w:marRight w:val="0"/>
      <w:marTop w:val="0"/>
      <w:marBottom w:val="0"/>
      <w:divBdr>
        <w:top w:val="none" w:sz="0" w:space="0" w:color="auto"/>
        <w:left w:val="none" w:sz="0" w:space="0" w:color="auto"/>
        <w:bottom w:val="none" w:sz="0" w:space="0" w:color="auto"/>
        <w:right w:val="none" w:sz="0" w:space="0" w:color="auto"/>
      </w:divBdr>
    </w:div>
    <w:div w:id="1610620398">
      <w:marLeft w:val="480"/>
      <w:marRight w:val="0"/>
      <w:marTop w:val="0"/>
      <w:marBottom w:val="0"/>
      <w:divBdr>
        <w:top w:val="none" w:sz="0" w:space="0" w:color="auto"/>
        <w:left w:val="none" w:sz="0" w:space="0" w:color="auto"/>
        <w:bottom w:val="none" w:sz="0" w:space="0" w:color="auto"/>
        <w:right w:val="none" w:sz="0" w:space="0" w:color="auto"/>
      </w:divBdr>
    </w:div>
    <w:div w:id="1610775912">
      <w:marLeft w:val="480"/>
      <w:marRight w:val="0"/>
      <w:marTop w:val="0"/>
      <w:marBottom w:val="0"/>
      <w:divBdr>
        <w:top w:val="none" w:sz="0" w:space="0" w:color="auto"/>
        <w:left w:val="none" w:sz="0" w:space="0" w:color="auto"/>
        <w:bottom w:val="none" w:sz="0" w:space="0" w:color="auto"/>
        <w:right w:val="none" w:sz="0" w:space="0" w:color="auto"/>
      </w:divBdr>
    </w:div>
    <w:div w:id="1611162599">
      <w:marLeft w:val="480"/>
      <w:marRight w:val="0"/>
      <w:marTop w:val="0"/>
      <w:marBottom w:val="0"/>
      <w:divBdr>
        <w:top w:val="none" w:sz="0" w:space="0" w:color="auto"/>
        <w:left w:val="none" w:sz="0" w:space="0" w:color="auto"/>
        <w:bottom w:val="none" w:sz="0" w:space="0" w:color="auto"/>
        <w:right w:val="none" w:sz="0" w:space="0" w:color="auto"/>
      </w:divBdr>
    </w:div>
    <w:div w:id="1611353760">
      <w:marLeft w:val="480"/>
      <w:marRight w:val="0"/>
      <w:marTop w:val="0"/>
      <w:marBottom w:val="0"/>
      <w:divBdr>
        <w:top w:val="none" w:sz="0" w:space="0" w:color="auto"/>
        <w:left w:val="none" w:sz="0" w:space="0" w:color="auto"/>
        <w:bottom w:val="none" w:sz="0" w:space="0" w:color="auto"/>
        <w:right w:val="none" w:sz="0" w:space="0" w:color="auto"/>
      </w:divBdr>
    </w:div>
    <w:div w:id="1611815279">
      <w:marLeft w:val="480"/>
      <w:marRight w:val="0"/>
      <w:marTop w:val="0"/>
      <w:marBottom w:val="0"/>
      <w:divBdr>
        <w:top w:val="none" w:sz="0" w:space="0" w:color="auto"/>
        <w:left w:val="none" w:sz="0" w:space="0" w:color="auto"/>
        <w:bottom w:val="none" w:sz="0" w:space="0" w:color="auto"/>
        <w:right w:val="none" w:sz="0" w:space="0" w:color="auto"/>
      </w:divBdr>
    </w:div>
    <w:div w:id="1611819151">
      <w:marLeft w:val="480"/>
      <w:marRight w:val="0"/>
      <w:marTop w:val="0"/>
      <w:marBottom w:val="0"/>
      <w:divBdr>
        <w:top w:val="none" w:sz="0" w:space="0" w:color="auto"/>
        <w:left w:val="none" w:sz="0" w:space="0" w:color="auto"/>
        <w:bottom w:val="none" w:sz="0" w:space="0" w:color="auto"/>
        <w:right w:val="none" w:sz="0" w:space="0" w:color="auto"/>
      </w:divBdr>
    </w:div>
    <w:div w:id="1612081546">
      <w:marLeft w:val="480"/>
      <w:marRight w:val="0"/>
      <w:marTop w:val="0"/>
      <w:marBottom w:val="0"/>
      <w:divBdr>
        <w:top w:val="none" w:sz="0" w:space="0" w:color="auto"/>
        <w:left w:val="none" w:sz="0" w:space="0" w:color="auto"/>
        <w:bottom w:val="none" w:sz="0" w:space="0" w:color="auto"/>
        <w:right w:val="none" w:sz="0" w:space="0" w:color="auto"/>
      </w:divBdr>
    </w:div>
    <w:div w:id="1612086856">
      <w:marLeft w:val="480"/>
      <w:marRight w:val="0"/>
      <w:marTop w:val="0"/>
      <w:marBottom w:val="0"/>
      <w:divBdr>
        <w:top w:val="none" w:sz="0" w:space="0" w:color="auto"/>
        <w:left w:val="none" w:sz="0" w:space="0" w:color="auto"/>
        <w:bottom w:val="none" w:sz="0" w:space="0" w:color="auto"/>
        <w:right w:val="none" w:sz="0" w:space="0" w:color="auto"/>
      </w:divBdr>
    </w:div>
    <w:div w:id="1612205345">
      <w:marLeft w:val="480"/>
      <w:marRight w:val="0"/>
      <w:marTop w:val="0"/>
      <w:marBottom w:val="0"/>
      <w:divBdr>
        <w:top w:val="none" w:sz="0" w:space="0" w:color="auto"/>
        <w:left w:val="none" w:sz="0" w:space="0" w:color="auto"/>
        <w:bottom w:val="none" w:sz="0" w:space="0" w:color="auto"/>
        <w:right w:val="none" w:sz="0" w:space="0" w:color="auto"/>
      </w:divBdr>
    </w:div>
    <w:div w:id="1612661109">
      <w:marLeft w:val="480"/>
      <w:marRight w:val="0"/>
      <w:marTop w:val="0"/>
      <w:marBottom w:val="0"/>
      <w:divBdr>
        <w:top w:val="none" w:sz="0" w:space="0" w:color="auto"/>
        <w:left w:val="none" w:sz="0" w:space="0" w:color="auto"/>
        <w:bottom w:val="none" w:sz="0" w:space="0" w:color="auto"/>
        <w:right w:val="none" w:sz="0" w:space="0" w:color="auto"/>
      </w:divBdr>
    </w:div>
    <w:div w:id="1612738886">
      <w:marLeft w:val="480"/>
      <w:marRight w:val="0"/>
      <w:marTop w:val="0"/>
      <w:marBottom w:val="0"/>
      <w:divBdr>
        <w:top w:val="none" w:sz="0" w:space="0" w:color="auto"/>
        <w:left w:val="none" w:sz="0" w:space="0" w:color="auto"/>
        <w:bottom w:val="none" w:sz="0" w:space="0" w:color="auto"/>
        <w:right w:val="none" w:sz="0" w:space="0" w:color="auto"/>
      </w:divBdr>
    </w:div>
    <w:div w:id="1613128438">
      <w:marLeft w:val="480"/>
      <w:marRight w:val="0"/>
      <w:marTop w:val="0"/>
      <w:marBottom w:val="0"/>
      <w:divBdr>
        <w:top w:val="none" w:sz="0" w:space="0" w:color="auto"/>
        <w:left w:val="none" w:sz="0" w:space="0" w:color="auto"/>
        <w:bottom w:val="none" w:sz="0" w:space="0" w:color="auto"/>
        <w:right w:val="none" w:sz="0" w:space="0" w:color="auto"/>
      </w:divBdr>
    </w:div>
    <w:div w:id="1613200983">
      <w:marLeft w:val="480"/>
      <w:marRight w:val="0"/>
      <w:marTop w:val="0"/>
      <w:marBottom w:val="0"/>
      <w:divBdr>
        <w:top w:val="none" w:sz="0" w:space="0" w:color="auto"/>
        <w:left w:val="none" w:sz="0" w:space="0" w:color="auto"/>
        <w:bottom w:val="none" w:sz="0" w:space="0" w:color="auto"/>
        <w:right w:val="none" w:sz="0" w:space="0" w:color="auto"/>
      </w:divBdr>
    </w:div>
    <w:div w:id="1613438445">
      <w:marLeft w:val="480"/>
      <w:marRight w:val="0"/>
      <w:marTop w:val="0"/>
      <w:marBottom w:val="0"/>
      <w:divBdr>
        <w:top w:val="none" w:sz="0" w:space="0" w:color="auto"/>
        <w:left w:val="none" w:sz="0" w:space="0" w:color="auto"/>
        <w:bottom w:val="none" w:sz="0" w:space="0" w:color="auto"/>
        <w:right w:val="none" w:sz="0" w:space="0" w:color="auto"/>
      </w:divBdr>
    </w:div>
    <w:div w:id="1613634453">
      <w:marLeft w:val="480"/>
      <w:marRight w:val="0"/>
      <w:marTop w:val="0"/>
      <w:marBottom w:val="0"/>
      <w:divBdr>
        <w:top w:val="none" w:sz="0" w:space="0" w:color="auto"/>
        <w:left w:val="none" w:sz="0" w:space="0" w:color="auto"/>
        <w:bottom w:val="none" w:sz="0" w:space="0" w:color="auto"/>
        <w:right w:val="none" w:sz="0" w:space="0" w:color="auto"/>
      </w:divBdr>
    </w:div>
    <w:div w:id="1613706409">
      <w:marLeft w:val="480"/>
      <w:marRight w:val="0"/>
      <w:marTop w:val="0"/>
      <w:marBottom w:val="0"/>
      <w:divBdr>
        <w:top w:val="none" w:sz="0" w:space="0" w:color="auto"/>
        <w:left w:val="none" w:sz="0" w:space="0" w:color="auto"/>
        <w:bottom w:val="none" w:sz="0" w:space="0" w:color="auto"/>
        <w:right w:val="none" w:sz="0" w:space="0" w:color="auto"/>
      </w:divBdr>
    </w:div>
    <w:div w:id="1615477987">
      <w:marLeft w:val="480"/>
      <w:marRight w:val="0"/>
      <w:marTop w:val="0"/>
      <w:marBottom w:val="0"/>
      <w:divBdr>
        <w:top w:val="none" w:sz="0" w:space="0" w:color="auto"/>
        <w:left w:val="none" w:sz="0" w:space="0" w:color="auto"/>
        <w:bottom w:val="none" w:sz="0" w:space="0" w:color="auto"/>
        <w:right w:val="none" w:sz="0" w:space="0" w:color="auto"/>
      </w:divBdr>
    </w:div>
    <w:div w:id="1616013777">
      <w:marLeft w:val="480"/>
      <w:marRight w:val="0"/>
      <w:marTop w:val="0"/>
      <w:marBottom w:val="0"/>
      <w:divBdr>
        <w:top w:val="none" w:sz="0" w:space="0" w:color="auto"/>
        <w:left w:val="none" w:sz="0" w:space="0" w:color="auto"/>
        <w:bottom w:val="none" w:sz="0" w:space="0" w:color="auto"/>
        <w:right w:val="none" w:sz="0" w:space="0" w:color="auto"/>
      </w:divBdr>
    </w:div>
    <w:div w:id="1616059628">
      <w:marLeft w:val="480"/>
      <w:marRight w:val="0"/>
      <w:marTop w:val="0"/>
      <w:marBottom w:val="0"/>
      <w:divBdr>
        <w:top w:val="none" w:sz="0" w:space="0" w:color="auto"/>
        <w:left w:val="none" w:sz="0" w:space="0" w:color="auto"/>
        <w:bottom w:val="none" w:sz="0" w:space="0" w:color="auto"/>
        <w:right w:val="none" w:sz="0" w:space="0" w:color="auto"/>
      </w:divBdr>
    </w:div>
    <w:div w:id="1616254673">
      <w:marLeft w:val="480"/>
      <w:marRight w:val="0"/>
      <w:marTop w:val="0"/>
      <w:marBottom w:val="0"/>
      <w:divBdr>
        <w:top w:val="none" w:sz="0" w:space="0" w:color="auto"/>
        <w:left w:val="none" w:sz="0" w:space="0" w:color="auto"/>
        <w:bottom w:val="none" w:sz="0" w:space="0" w:color="auto"/>
        <w:right w:val="none" w:sz="0" w:space="0" w:color="auto"/>
      </w:divBdr>
    </w:div>
    <w:div w:id="1616596366">
      <w:marLeft w:val="480"/>
      <w:marRight w:val="0"/>
      <w:marTop w:val="0"/>
      <w:marBottom w:val="0"/>
      <w:divBdr>
        <w:top w:val="none" w:sz="0" w:space="0" w:color="auto"/>
        <w:left w:val="none" w:sz="0" w:space="0" w:color="auto"/>
        <w:bottom w:val="none" w:sz="0" w:space="0" w:color="auto"/>
        <w:right w:val="none" w:sz="0" w:space="0" w:color="auto"/>
      </w:divBdr>
    </w:div>
    <w:div w:id="1616935639">
      <w:marLeft w:val="480"/>
      <w:marRight w:val="0"/>
      <w:marTop w:val="0"/>
      <w:marBottom w:val="0"/>
      <w:divBdr>
        <w:top w:val="none" w:sz="0" w:space="0" w:color="auto"/>
        <w:left w:val="none" w:sz="0" w:space="0" w:color="auto"/>
        <w:bottom w:val="none" w:sz="0" w:space="0" w:color="auto"/>
        <w:right w:val="none" w:sz="0" w:space="0" w:color="auto"/>
      </w:divBdr>
    </w:div>
    <w:div w:id="1617131071">
      <w:marLeft w:val="480"/>
      <w:marRight w:val="0"/>
      <w:marTop w:val="0"/>
      <w:marBottom w:val="0"/>
      <w:divBdr>
        <w:top w:val="none" w:sz="0" w:space="0" w:color="auto"/>
        <w:left w:val="none" w:sz="0" w:space="0" w:color="auto"/>
        <w:bottom w:val="none" w:sz="0" w:space="0" w:color="auto"/>
        <w:right w:val="none" w:sz="0" w:space="0" w:color="auto"/>
      </w:divBdr>
    </w:div>
    <w:div w:id="1617324245">
      <w:marLeft w:val="480"/>
      <w:marRight w:val="0"/>
      <w:marTop w:val="0"/>
      <w:marBottom w:val="0"/>
      <w:divBdr>
        <w:top w:val="none" w:sz="0" w:space="0" w:color="auto"/>
        <w:left w:val="none" w:sz="0" w:space="0" w:color="auto"/>
        <w:bottom w:val="none" w:sz="0" w:space="0" w:color="auto"/>
        <w:right w:val="none" w:sz="0" w:space="0" w:color="auto"/>
      </w:divBdr>
    </w:div>
    <w:div w:id="1617446114">
      <w:marLeft w:val="480"/>
      <w:marRight w:val="0"/>
      <w:marTop w:val="0"/>
      <w:marBottom w:val="0"/>
      <w:divBdr>
        <w:top w:val="none" w:sz="0" w:space="0" w:color="auto"/>
        <w:left w:val="none" w:sz="0" w:space="0" w:color="auto"/>
        <w:bottom w:val="none" w:sz="0" w:space="0" w:color="auto"/>
        <w:right w:val="none" w:sz="0" w:space="0" w:color="auto"/>
      </w:divBdr>
    </w:div>
    <w:div w:id="1617635145">
      <w:marLeft w:val="480"/>
      <w:marRight w:val="0"/>
      <w:marTop w:val="0"/>
      <w:marBottom w:val="0"/>
      <w:divBdr>
        <w:top w:val="none" w:sz="0" w:space="0" w:color="auto"/>
        <w:left w:val="none" w:sz="0" w:space="0" w:color="auto"/>
        <w:bottom w:val="none" w:sz="0" w:space="0" w:color="auto"/>
        <w:right w:val="none" w:sz="0" w:space="0" w:color="auto"/>
      </w:divBdr>
    </w:div>
    <w:div w:id="1617833600">
      <w:marLeft w:val="480"/>
      <w:marRight w:val="0"/>
      <w:marTop w:val="0"/>
      <w:marBottom w:val="0"/>
      <w:divBdr>
        <w:top w:val="none" w:sz="0" w:space="0" w:color="auto"/>
        <w:left w:val="none" w:sz="0" w:space="0" w:color="auto"/>
        <w:bottom w:val="none" w:sz="0" w:space="0" w:color="auto"/>
        <w:right w:val="none" w:sz="0" w:space="0" w:color="auto"/>
      </w:divBdr>
    </w:div>
    <w:div w:id="1619868004">
      <w:marLeft w:val="480"/>
      <w:marRight w:val="0"/>
      <w:marTop w:val="0"/>
      <w:marBottom w:val="0"/>
      <w:divBdr>
        <w:top w:val="none" w:sz="0" w:space="0" w:color="auto"/>
        <w:left w:val="none" w:sz="0" w:space="0" w:color="auto"/>
        <w:bottom w:val="none" w:sz="0" w:space="0" w:color="auto"/>
        <w:right w:val="none" w:sz="0" w:space="0" w:color="auto"/>
      </w:divBdr>
    </w:div>
    <w:div w:id="1621063311">
      <w:marLeft w:val="480"/>
      <w:marRight w:val="0"/>
      <w:marTop w:val="0"/>
      <w:marBottom w:val="0"/>
      <w:divBdr>
        <w:top w:val="none" w:sz="0" w:space="0" w:color="auto"/>
        <w:left w:val="none" w:sz="0" w:space="0" w:color="auto"/>
        <w:bottom w:val="none" w:sz="0" w:space="0" w:color="auto"/>
        <w:right w:val="none" w:sz="0" w:space="0" w:color="auto"/>
      </w:divBdr>
    </w:div>
    <w:div w:id="1621303555">
      <w:marLeft w:val="480"/>
      <w:marRight w:val="0"/>
      <w:marTop w:val="0"/>
      <w:marBottom w:val="0"/>
      <w:divBdr>
        <w:top w:val="none" w:sz="0" w:space="0" w:color="auto"/>
        <w:left w:val="none" w:sz="0" w:space="0" w:color="auto"/>
        <w:bottom w:val="none" w:sz="0" w:space="0" w:color="auto"/>
        <w:right w:val="none" w:sz="0" w:space="0" w:color="auto"/>
      </w:divBdr>
    </w:div>
    <w:div w:id="1623221555">
      <w:marLeft w:val="480"/>
      <w:marRight w:val="0"/>
      <w:marTop w:val="0"/>
      <w:marBottom w:val="0"/>
      <w:divBdr>
        <w:top w:val="none" w:sz="0" w:space="0" w:color="auto"/>
        <w:left w:val="none" w:sz="0" w:space="0" w:color="auto"/>
        <w:bottom w:val="none" w:sz="0" w:space="0" w:color="auto"/>
        <w:right w:val="none" w:sz="0" w:space="0" w:color="auto"/>
      </w:divBdr>
    </w:div>
    <w:div w:id="1623224001">
      <w:marLeft w:val="480"/>
      <w:marRight w:val="0"/>
      <w:marTop w:val="0"/>
      <w:marBottom w:val="0"/>
      <w:divBdr>
        <w:top w:val="none" w:sz="0" w:space="0" w:color="auto"/>
        <w:left w:val="none" w:sz="0" w:space="0" w:color="auto"/>
        <w:bottom w:val="none" w:sz="0" w:space="0" w:color="auto"/>
        <w:right w:val="none" w:sz="0" w:space="0" w:color="auto"/>
      </w:divBdr>
    </w:div>
    <w:div w:id="1623800629">
      <w:marLeft w:val="480"/>
      <w:marRight w:val="0"/>
      <w:marTop w:val="0"/>
      <w:marBottom w:val="0"/>
      <w:divBdr>
        <w:top w:val="none" w:sz="0" w:space="0" w:color="auto"/>
        <w:left w:val="none" w:sz="0" w:space="0" w:color="auto"/>
        <w:bottom w:val="none" w:sz="0" w:space="0" w:color="auto"/>
        <w:right w:val="none" w:sz="0" w:space="0" w:color="auto"/>
      </w:divBdr>
    </w:div>
    <w:div w:id="1624342426">
      <w:marLeft w:val="480"/>
      <w:marRight w:val="0"/>
      <w:marTop w:val="0"/>
      <w:marBottom w:val="0"/>
      <w:divBdr>
        <w:top w:val="none" w:sz="0" w:space="0" w:color="auto"/>
        <w:left w:val="none" w:sz="0" w:space="0" w:color="auto"/>
        <w:bottom w:val="none" w:sz="0" w:space="0" w:color="auto"/>
        <w:right w:val="none" w:sz="0" w:space="0" w:color="auto"/>
      </w:divBdr>
    </w:div>
    <w:div w:id="1624582334">
      <w:marLeft w:val="480"/>
      <w:marRight w:val="0"/>
      <w:marTop w:val="0"/>
      <w:marBottom w:val="0"/>
      <w:divBdr>
        <w:top w:val="none" w:sz="0" w:space="0" w:color="auto"/>
        <w:left w:val="none" w:sz="0" w:space="0" w:color="auto"/>
        <w:bottom w:val="none" w:sz="0" w:space="0" w:color="auto"/>
        <w:right w:val="none" w:sz="0" w:space="0" w:color="auto"/>
      </w:divBdr>
    </w:div>
    <w:div w:id="1624846142">
      <w:marLeft w:val="480"/>
      <w:marRight w:val="0"/>
      <w:marTop w:val="0"/>
      <w:marBottom w:val="0"/>
      <w:divBdr>
        <w:top w:val="none" w:sz="0" w:space="0" w:color="auto"/>
        <w:left w:val="none" w:sz="0" w:space="0" w:color="auto"/>
        <w:bottom w:val="none" w:sz="0" w:space="0" w:color="auto"/>
        <w:right w:val="none" w:sz="0" w:space="0" w:color="auto"/>
      </w:divBdr>
    </w:div>
    <w:div w:id="1625311553">
      <w:marLeft w:val="480"/>
      <w:marRight w:val="0"/>
      <w:marTop w:val="0"/>
      <w:marBottom w:val="0"/>
      <w:divBdr>
        <w:top w:val="none" w:sz="0" w:space="0" w:color="auto"/>
        <w:left w:val="none" w:sz="0" w:space="0" w:color="auto"/>
        <w:bottom w:val="none" w:sz="0" w:space="0" w:color="auto"/>
        <w:right w:val="none" w:sz="0" w:space="0" w:color="auto"/>
      </w:divBdr>
    </w:div>
    <w:div w:id="1625849176">
      <w:marLeft w:val="480"/>
      <w:marRight w:val="0"/>
      <w:marTop w:val="0"/>
      <w:marBottom w:val="0"/>
      <w:divBdr>
        <w:top w:val="none" w:sz="0" w:space="0" w:color="auto"/>
        <w:left w:val="none" w:sz="0" w:space="0" w:color="auto"/>
        <w:bottom w:val="none" w:sz="0" w:space="0" w:color="auto"/>
        <w:right w:val="none" w:sz="0" w:space="0" w:color="auto"/>
      </w:divBdr>
    </w:div>
    <w:div w:id="1626228080">
      <w:marLeft w:val="480"/>
      <w:marRight w:val="0"/>
      <w:marTop w:val="0"/>
      <w:marBottom w:val="0"/>
      <w:divBdr>
        <w:top w:val="none" w:sz="0" w:space="0" w:color="auto"/>
        <w:left w:val="none" w:sz="0" w:space="0" w:color="auto"/>
        <w:bottom w:val="none" w:sz="0" w:space="0" w:color="auto"/>
        <w:right w:val="none" w:sz="0" w:space="0" w:color="auto"/>
      </w:divBdr>
    </w:div>
    <w:div w:id="1626959534">
      <w:marLeft w:val="480"/>
      <w:marRight w:val="0"/>
      <w:marTop w:val="0"/>
      <w:marBottom w:val="0"/>
      <w:divBdr>
        <w:top w:val="none" w:sz="0" w:space="0" w:color="auto"/>
        <w:left w:val="none" w:sz="0" w:space="0" w:color="auto"/>
        <w:bottom w:val="none" w:sz="0" w:space="0" w:color="auto"/>
        <w:right w:val="none" w:sz="0" w:space="0" w:color="auto"/>
      </w:divBdr>
    </w:div>
    <w:div w:id="1626961963">
      <w:marLeft w:val="480"/>
      <w:marRight w:val="0"/>
      <w:marTop w:val="0"/>
      <w:marBottom w:val="0"/>
      <w:divBdr>
        <w:top w:val="none" w:sz="0" w:space="0" w:color="auto"/>
        <w:left w:val="none" w:sz="0" w:space="0" w:color="auto"/>
        <w:bottom w:val="none" w:sz="0" w:space="0" w:color="auto"/>
        <w:right w:val="none" w:sz="0" w:space="0" w:color="auto"/>
      </w:divBdr>
    </w:div>
    <w:div w:id="1626962194">
      <w:marLeft w:val="480"/>
      <w:marRight w:val="0"/>
      <w:marTop w:val="0"/>
      <w:marBottom w:val="0"/>
      <w:divBdr>
        <w:top w:val="none" w:sz="0" w:space="0" w:color="auto"/>
        <w:left w:val="none" w:sz="0" w:space="0" w:color="auto"/>
        <w:bottom w:val="none" w:sz="0" w:space="0" w:color="auto"/>
        <w:right w:val="none" w:sz="0" w:space="0" w:color="auto"/>
      </w:divBdr>
    </w:div>
    <w:div w:id="1627344691">
      <w:marLeft w:val="480"/>
      <w:marRight w:val="0"/>
      <w:marTop w:val="0"/>
      <w:marBottom w:val="0"/>
      <w:divBdr>
        <w:top w:val="none" w:sz="0" w:space="0" w:color="auto"/>
        <w:left w:val="none" w:sz="0" w:space="0" w:color="auto"/>
        <w:bottom w:val="none" w:sz="0" w:space="0" w:color="auto"/>
        <w:right w:val="none" w:sz="0" w:space="0" w:color="auto"/>
      </w:divBdr>
    </w:div>
    <w:div w:id="1627541214">
      <w:marLeft w:val="480"/>
      <w:marRight w:val="0"/>
      <w:marTop w:val="0"/>
      <w:marBottom w:val="0"/>
      <w:divBdr>
        <w:top w:val="none" w:sz="0" w:space="0" w:color="auto"/>
        <w:left w:val="none" w:sz="0" w:space="0" w:color="auto"/>
        <w:bottom w:val="none" w:sz="0" w:space="0" w:color="auto"/>
        <w:right w:val="none" w:sz="0" w:space="0" w:color="auto"/>
      </w:divBdr>
    </w:div>
    <w:div w:id="1628270333">
      <w:marLeft w:val="480"/>
      <w:marRight w:val="0"/>
      <w:marTop w:val="0"/>
      <w:marBottom w:val="0"/>
      <w:divBdr>
        <w:top w:val="none" w:sz="0" w:space="0" w:color="auto"/>
        <w:left w:val="none" w:sz="0" w:space="0" w:color="auto"/>
        <w:bottom w:val="none" w:sz="0" w:space="0" w:color="auto"/>
        <w:right w:val="none" w:sz="0" w:space="0" w:color="auto"/>
      </w:divBdr>
    </w:div>
    <w:div w:id="1629316795">
      <w:marLeft w:val="480"/>
      <w:marRight w:val="0"/>
      <w:marTop w:val="0"/>
      <w:marBottom w:val="0"/>
      <w:divBdr>
        <w:top w:val="none" w:sz="0" w:space="0" w:color="auto"/>
        <w:left w:val="none" w:sz="0" w:space="0" w:color="auto"/>
        <w:bottom w:val="none" w:sz="0" w:space="0" w:color="auto"/>
        <w:right w:val="none" w:sz="0" w:space="0" w:color="auto"/>
      </w:divBdr>
    </w:div>
    <w:div w:id="1629319324">
      <w:marLeft w:val="480"/>
      <w:marRight w:val="0"/>
      <w:marTop w:val="0"/>
      <w:marBottom w:val="0"/>
      <w:divBdr>
        <w:top w:val="none" w:sz="0" w:space="0" w:color="auto"/>
        <w:left w:val="none" w:sz="0" w:space="0" w:color="auto"/>
        <w:bottom w:val="none" w:sz="0" w:space="0" w:color="auto"/>
        <w:right w:val="none" w:sz="0" w:space="0" w:color="auto"/>
      </w:divBdr>
    </w:div>
    <w:div w:id="1631856396">
      <w:marLeft w:val="480"/>
      <w:marRight w:val="0"/>
      <w:marTop w:val="0"/>
      <w:marBottom w:val="0"/>
      <w:divBdr>
        <w:top w:val="none" w:sz="0" w:space="0" w:color="auto"/>
        <w:left w:val="none" w:sz="0" w:space="0" w:color="auto"/>
        <w:bottom w:val="none" w:sz="0" w:space="0" w:color="auto"/>
        <w:right w:val="none" w:sz="0" w:space="0" w:color="auto"/>
      </w:divBdr>
    </w:div>
    <w:div w:id="1631937544">
      <w:marLeft w:val="480"/>
      <w:marRight w:val="0"/>
      <w:marTop w:val="0"/>
      <w:marBottom w:val="0"/>
      <w:divBdr>
        <w:top w:val="none" w:sz="0" w:space="0" w:color="auto"/>
        <w:left w:val="none" w:sz="0" w:space="0" w:color="auto"/>
        <w:bottom w:val="none" w:sz="0" w:space="0" w:color="auto"/>
        <w:right w:val="none" w:sz="0" w:space="0" w:color="auto"/>
      </w:divBdr>
    </w:div>
    <w:div w:id="1632712705">
      <w:marLeft w:val="480"/>
      <w:marRight w:val="0"/>
      <w:marTop w:val="0"/>
      <w:marBottom w:val="0"/>
      <w:divBdr>
        <w:top w:val="none" w:sz="0" w:space="0" w:color="auto"/>
        <w:left w:val="none" w:sz="0" w:space="0" w:color="auto"/>
        <w:bottom w:val="none" w:sz="0" w:space="0" w:color="auto"/>
        <w:right w:val="none" w:sz="0" w:space="0" w:color="auto"/>
      </w:divBdr>
    </w:div>
    <w:div w:id="1632785526">
      <w:marLeft w:val="480"/>
      <w:marRight w:val="0"/>
      <w:marTop w:val="0"/>
      <w:marBottom w:val="0"/>
      <w:divBdr>
        <w:top w:val="none" w:sz="0" w:space="0" w:color="auto"/>
        <w:left w:val="none" w:sz="0" w:space="0" w:color="auto"/>
        <w:bottom w:val="none" w:sz="0" w:space="0" w:color="auto"/>
        <w:right w:val="none" w:sz="0" w:space="0" w:color="auto"/>
      </w:divBdr>
    </w:div>
    <w:div w:id="1632898226">
      <w:marLeft w:val="480"/>
      <w:marRight w:val="0"/>
      <w:marTop w:val="0"/>
      <w:marBottom w:val="0"/>
      <w:divBdr>
        <w:top w:val="none" w:sz="0" w:space="0" w:color="auto"/>
        <w:left w:val="none" w:sz="0" w:space="0" w:color="auto"/>
        <w:bottom w:val="none" w:sz="0" w:space="0" w:color="auto"/>
        <w:right w:val="none" w:sz="0" w:space="0" w:color="auto"/>
      </w:divBdr>
    </w:div>
    <w:div w:id="1634284359">
      <w:marLeft w:val="480"/>
      <w:marRight w:val="0"/>
      <w:marTop w:val="0"/>
      <w:marBottom w:val="0"/>
      <w:divBdr>
        <w:top w:val="none" w:sz="0" w:space="0" w:color="auto"/>
        <w:left w:val="none" w:sz="0" w:space="0" w:color="auto"/>
        <w:bottom w:val="none" w:sz="0" w:space="0" w:color="auto"/>
        <w:right w:val="none" w:sz="0" w:space="0" w:color="auto"/>
      </w:divBdr>
    </w:div>
    <w:div w:id="1634477800">
      <w:marLeft w:val="480"/>
      <w:marRight w:val="0"/>
      <w:marTop w:val="0"/>
      <w:marBottom w:val="0"/>
      <w:divBdr>
        <w:top w:val="none" w:sz="0" w:space="0" w:color="auto"/>
        <w:left w:val="none" w:sz="0" w:space="0" w:color="auto"/>
        <w:bottom w:val="none" w:sz="0" w:space="0" w:color="auto"/>
        <w:right w:val="none" w:sz="0" w:space="0" w:color="auto"/>
      </w:divBdr>
    </w:div>
    <w:div w:id="1634872822">
      <w:marLeft w:val="480"/>
      <w:marRight w:val="0"/>
      <w:marTop w:val="0"/>
      <w:marBottom w:val="0"/>
      <w:divBdr>
        <w:top w:val="none" w:sz="0" w:space="0" w:color="auto"/>
        <w:left w:val="none" w:sz="0" w:space="0" w:color="auto"/>
        <w:bottom w:val="none" w:sz="0" w:space="0" w:color="auto"/>
        <w:right w:val="none" w:sz="0" w:space="0" w:color="auto"/>
      </w:divBdr>
    </w:div>
    <w:div w:id="1634940090">
      <w:marLeft w:val="480"/>
      <w:marRight w:val="0"/>
      <w:marTop w:val="0"/>
      <w:marBottom w:val="0"/>
      <w:divBdr>
        <w:top w:val="none" w:sz="0" w:space="0" w:color="auto"/>
        <w:left w:val="none" w:sz="0" w:space="0" w:color="auto"/>
        <w:bottom w:val="none" w:sz="0" w:space="0" w:color="auto"/>
        <w:right w:val="none" w:sz="0" w:space="0" w:color="auto"/>
      </w:divBdr>
    </w:div>
    <w:div w:id="1635334273">
      <w:marLeft w:val="480"/>
      <w:marRight w:val="0"/>
      <w:marTop w:val="0"/>
      <w:marBottom w:val="0"/>
      <w:divBdr>
        <w:top w:val="none" w:sz="0" w:space="0" w:color="auto"/>
        <w:left w:val="none" w:sz="0" w:space="0" w:color="auto"/>
        <w:bottom w:val="none" w:sz="0" w:space="0" w:color="auto"/>
        <w:right w:val="none" w:sz="0" w:space="0" w:color="auto"/>
      </w:divBdr>
    </w:div>
    <w:div w:id="1635405809">
      <w:marLeft w:val="480"/>
      <w:marRight w:val="0"/>
      <w:marTop w:val="0"/>
      <w:marBottom w:val="0"/>
      <w:divBdr>
        <w:top w:val="none" w:sz="0" w:space="0" w:color="auto"/>
        <w:left w:val="none" w:sz="0" w:space="0" w:color="auto"/>
        <w:bottom w:val="none" w:sz="0" w:space="0" w:color="auto"/>
        <w:right w:val="none" w:sz="0" w:space="0" w:color="auto"/>
      </w:divBdr>
    </w:div>
    <w:div w:id="1635720784">
      <w:marLeft w:val="480"/>
      <w:marRight w:val="0"/>
      <w:marTop w:val="0"/>
      <w:marBottom w:val="0"/>
      <w:divBdr>
        <w:top w:val="none" w:sz="0" w:space="0" w:color="auto"/>
        <w:left w:val="none" w:sz="0" w:space="0" w:color="auto"/>
        <w:bottom w:val="none" w:sz="0" w:space="0" w:color="auto"/>
        <w:right w:val="none" w:sz="0" w:space="0" w:color="auto"/>
      </w:divBdr>
    </w:div>
    <w:div w:id="1635940692">
      <w:marLeft w:val="480"/>
      <w:marRight w:val="0"/>
      <w:marTop w:val="0"/>
      <w:marBottom w:val="0"/>
      <w:divBdr>
        <w:top w:val="none" w:sz="0" w:space="0" w:color="auto"/>
        <w:left w:val="none" w:sz="0" w:space="0" w:color="auto"/>
        <w:bottom w:val="none" w:sz="0" w:space="0" w:color="auto"/>
        <w:right w:val="none" w:sz="0" w:space="0" w:color="auto"/>
      </w:divBdr>
    </w:div>
    <w:div w:id="1636066141">
      <w:marLeft w:val="480"/>
      <w:marRight w:val="0"/>
      <w:marTop w:val="0"/>
      <w:marBottom w:val="0"/>
      <w:divBdr>
        <w:top w:val="none" w:sz="0" w:space="0" w:color="auto"/>
        <w:left w:val="none" w:sz="0" w:space="0" w:color="auto"/>
        <w:bottom w:val="none" w:sz="0" w:space="0" w:color="auto"/>
        <w:right w:val="none" w:sz="0" w:space="0" w:color="auto"/>
      </w:divBdr>
    </w:div>
    <w:div w:id="1636183617">
      <w:marLeft w:val="480"/>
      <w:marRight w:val="0"/>
      <w:marTop w:val="0"/>
      <w:marBottom w:val="0"/>
      <w:divBdr>
        <w:top w:val="none" w:sz="0" w:space="0" w:color="auto"/>
        <w:left w:val="none" w:sz="0" w:space="0" w:color="auto"/>
        <w:bottom w:val="none" w:sz="0" w:space="0" w:color="auto"/>
        <w:right w:val="none" w:sz="0" w:space="0" w:color="auto"/>
      </w:divBdr>
    </w:div>
    <w:div w:id="1636793224">
      <w:marLeft w:val="480"/>
      <w:marRight w:val="0"/>
      <w:marTop w:val="0"/>
      <w:marBottom w:val="0"/>
      <w:divBdr>
        <w:top w:val="none" w:sz="0" w:space="0" w:color="auto"/>
        <w:left w:val="none" w:sz="0" w:space="0" w:color="auto"/>
        <w:bottom w:val="none" w:sz="0" w:space="0" w:color="auto"/>
        <w:right w:val="none" w:sz="0" w:space="0" w:color="auto"/>
      </w:divBdr>
    </w:div>
    <w:div w:id="1636833980">
      <w:marLeft w:val="480"/>
      <w:marRight w:val="0"/>
      <w:marTop w:val="0"/>
      <w:marBottom w:val="0"/>
      <w:divBdr>
        <w:top w:val="none" w:sz="0" w:space="0" w:color="auto"/>
        <w:left w:val="none" w:sz="0" w:space="0" w:color="auto"/>
        <w:bottom w:val="none" w:sz="0" w:space="0" w:color="auto"/>
        <w:right w:val="none" w:sz="0" w:space="0" w:color="auto"/>
      </w:divBdr>
    </w:div>
    <w:div w:id="1637027563">
      <w:marLeft w:val="480"/>
      <w:marRight w:val="0"/>
      <w:marTop w:val="0"/>
      <w:marBottom w:val="0"/>
      <w:divBdr>
        <w:top w:val="none" w:sz="0" w:space="0" w:color="auto"/>
        <w:left w:val="none" w:sz="0" w:space="0" w:color="auto"/>
        <w:bottom w:val="none" w:sz="0" w:space="0" w:color="auto"/>
        <w:right w:val="none" w:sz="0" w:space="0" w:color="auto"/>
      </w:divBdr>
    </w:div>
    <w:div w:id="1638100114">
      <w:marLeft w:val="480"/>
      <w:marRight w:val="0"/>
      <w:marTop w:val="0"/>
      <w:marBottom w:val="0"/>
      <w:divBdr>
        <w:top w:val="none" w:sz="0" w:space="0" w:color="auto"/>
        <w:left w:val="none" w:sz="0" w:space="0" w:color="auto"/>
        <w:bottom w:val="none" w:sz="0" w:space="0" w:color="auto"/>
        <w:right w:val="none" w:sz="0" w:space="0" w:color="auto"/>
      </w:divBdr>
    </w:div>
    <w:div w:id="1639144958">
      <w:marLeft w:val="480"/>
      <w:marRight w:val="0"/>
      <w:marTop w:val="0"/>
      <w:marBottom w:val="0"/>
      <w:divBdr>
        <w:top w:val="none" w:sz="0" w:space="0" w:color="auto"/>
        <w:left w:val="none" w:sz="0" w:space="0" w:color="auto"/>
        <w:bottom w:val="none" w:sz="0" w:space="0" w:color="auto"/>
        <w:right w:val="none" w:sz="0" w:space="0" w:color="auto"/>
      </w:divBdr>
    </w:div>
    <w:div w:id="1639187880">
      <w:marLeft w:val="480"/>
      <w:marRight w:val="0"/>
      <w:marTop w:val="0"/>
      <w:marBottom w:val="0"/>
      <w:divBdr>
        <w:top w:val="none" w:sz="0" w:space="0" w:color="auto"/>
        <w:left w:val="none" w:sz="0" w:space="0" w:color="auto"/>
        <w:bottom w:val="none" w:sz="0" w:space="0" w:color="auto"/>
        <w:right w:val="none" w:sz="0" w:space="0" w:color="auto"/>
      </w:divBdr>
    </w:div>
    <w:div w:id="1639266207">
      <w:marLeft w:val="480"/>
      <w:marRight w:val="0"/>
      <w:marTop w:val="0"/>
      <w:marBottom w:val="0"/>
      <w:divBdr>
        <w:top w:val="none" w:sz="0" w:space="0" w:color="auto"/>
        <w:left w:val="none" w:sz="0" w:space="0" w:color="auto"/>
        <w:bottom w:val="none" w:sz="0" w:space="0" w:color="auto"/>
        <w:right w:val="none" w:sz="0" w:space="0" w:color="auto"/>
      </w:divBdr>
    </w:div>
    <w:div w:id="1639610116">
      <w:marLeft w:val="480"/>
      <w:marRight w:val="0"/>
      <w:marTop w:val="0"/>
      <w:marBottom w:val="0"/>
      <w:divBdr>
        <w:top w:val="none" w:sz="0" w:space="0" w:color="auto"/>
        <w:left w:val="none" w:sz="0" w:space="0" w:color="auto"/>
        <w:bottom w:val="none" w:sz="0" w:space="0" w:color="auto"/>
        <w:right w:val="none" w:sz="0" w:space="0" w:color="auto"/>
      </w:divBdr>
    </w:div>
    <w:div w:id="1639652944">
      <w:marLeft w:val="480"/>
      <w:marRight w:val="0"/>
      <w:marTop w:val="0"/>
      <w:marBottom w:val="0"/>
      <w:divBdr>
        <w:top w:val="none" w:sz="0" w:space="0" w:color="auto"/>
        <w:left w:val="none" w:sz="0" w:space="0" w:color="auto"/>
        <w:bottom w:val="none" w:sz="0" w:space="0" w:color="auto"/>
        <w:right w:val="none" w:sz="0" w:space="0" w:color="auto"/>
      </w:divBdr>
    </w:div>
    <w:div w:id="1639797037">
      <w:marLeft w:val="480"/>
      <w:marRight w:val="0"/>
      <w:marTop w:val="0"/>
      <w:marBottom w:val="0"/>
      <w:divBdr>
        <w:top w:val="none" w:sz="0" w:space="0" w:color="auto"/>
        <w:left w:val="none" w:sz="0" w:space="0" w:color="auto"/>
        <w:bottom w:val="none" w:sz="0" w:space="0" w:color="auto"/>
        <w:right w:val="none" w:sz="0" w:space="0" w:color="auto"/>
      </w:divBdr>
    </w:div>
    <w:div w:id="1639921034">
      <w:marLeft w:val="480"/>
      <w:marRight w:val="0"/>
      <w:marTop w:val="0"/>
      <w:marBottom w:val="0"/>
      <w:divBdr>
        <w:top w:val="none" w:sz="0" w:space="0" w:color="auto"/>
        <w:left w:val="none" w:sz="0" w:space="0" w:color="auto"/>
        <w:bottom w:val="none" w:sz="0" w:space="0" w:color="auto"/>
        <w:right w:val="none" w:sz="0" w:space="0" w:color="auto"/>
      </w:divBdr>
    </w:div>
    <w:div w:id="1640770838">
      <w:marLeft w:val="480"/>
      <w:marRight w:val="0"/>
      <w:marTop w:val="0"/>
      <w:marBottom w:val="0"/>
      <w:divBdr>
        <w:top w:val="none" w:sz="0" w:space="0" w:color="auto"/>
        <w:left w:val="none" w:sz="0" w:space="0" w:color="auto"/>
        <w:bottom w:val="none" w:sz="0" w:space="0" w:color="auto"/>
        <w:right w:val="none" w:sz="0" w:space="0" w:color="auto"/>
      </w:divBdr>
    </w:div>
    <w:div w:id="1641377771">
      <w:marLeft w:val="480"/>
      <w:marRight w:val="0"/>
      <w:marTop w:val="0"/>
      <w:marBottom w:val="0"/>
      <w:divBdr>
        <w:top w:val="none" w:sz="0" w:space="0" w:color="auto"/>
        <w:left w:val="none" w:sz="0" w:space="0" w:color="auto"/>
        <w:bottom w:val="none" w:sz="0" w:space="0" w:color="auto"/>
        <w:right w:val="none" w:sz="0" w:space="0" w:color="auto"/>
      </w:divBdr>
    </w:div>
    <w:div w:id="1642348351">
      <w:marLeft w:val="480"/>
      <w:marRight w:val="0"/>
      <w:marTop w:val="0"/>
      <w:marBottom w:val="0"/>
      <w:divBdr>
        <w:top w:val="none" w:sz="0" w:space="0" w:color="auto"/>
        <w:left w:val="none" w:sz="0" w:space="0" w:color="auto"/>
        <w:bottom w:val="none" w:sz="0" w:space="0" w:color="auto"/>
        <w:right w:val="none" w:sz="0" w:space="0" w:color="auto"/>
      </w:divBdr>
    </w:div>
    <w:div w:id="1643079337">
      <w:marLeft w:val="480"/>
      <w:marRight w:val="0"/>
      <w:marTop w:val="0"/>
      <w:marBottom w:val="0"/>
      <w:divBdr>
        <w:top w:val="none" w:sz="0" w:space="0" w:color="auto"/>
        <w:left w:val="none" w:sz="0" w:space="0" w:color="auto"/>
        <w:bottom w:val="none" w:sz="0" w:space="0" w:color="auto"/>
        <w:right w:val="none" w:sz="0" w:space="0" w:color="auto"/>
      </w:divBdr>
    </w:div>
    <w:div w:id="1643850044">
      <w:marLeft w:val="480"/>
      <w:marRight w:val="0"/>
      <w:marTop w:val="0"/>
      <w:marBottom w:val="0"/>
      <w:divBdr>
        <w:top w:val="none" w:sz="0" w:space="0" w:color="auto"/>
        <w:left w:val="none" w:sz="0" w:space="0" w:color="auto"/>
        <w:bottom w:val="none" w:sz="0" w:space="0" w:color="auto"/>
        <w:right w:val="none" w:sz="0" w:space="0" w:color="auto"/>
      </w:divBdr>
    </w:div>
    <w:div w:id="1644046811">
      <w:marLeft w:val="480"/>
      <w:marRight w:val="0"/>
      <w:marTop w:val="0"/>
      <w:marBottom w:val="0"/>
      <w:divBdr>
        <w:top w:val="none" w:sz="0" w:space="0" w:color="auto"/>
        <w:left w:val="none" w:sz="0" w:space="0" w:color="auto"/>
        <w:bottom w:val="none" w:sz="0" w:space="0" w:color="auto"/>
        <w:right w:val="none" w:sz="0" w:space="0" w:color="auto"/>
      </w:divBdr>
    </w:div>
    <w:div w:id="1644508522">
      <w:marLeft w:val="480"/>
      <w:marRight w:val="0"/>
      <w:marTop w:val="0"/>
      <w:marBottom w:val="0"/>
      <w:divBdr>
        <w:top w:val="none" w:sz="0" w:space="0" w:color="auto"/>
        <w:left w:val="none" w:sz="0" w:space="0" w:color="auto"/>
        <w:bottom w:val="none" w:sz="0" w:space="0" w:color="auto"/>
        <w:right w:val="none" w:sz="0" w:space="0" w:color="auto"/>
      </w:divBdr>
    </w:div>
    <w:div w:id="1645356727">
      <w:marLeft w:val="480"/>
      <w:marRight w:val="0"/>
      <w:marTop w:val="0"/>
      <w:marBottom w:val="0"/>
      <w:divBdr>
        <w:top w:val="none" w:sz="0" w:space="0" w:color="auto"/>
        <w:left w:val="none" w:sz="0" w:space="0" w:color="auto"/>
        <w:bottom w:val="none" w:sz="0" w:space="0" w:color="auto"/>
        <w:right w:val="none" w:sz="0" w:space="0" w:color="auto"/>
      </w:divBdr>
    </w:div>
    <w:div w:id="1645620972">
      <w:marLeft w:val="480"/>
      <w:marRight w:val="0"/>
      <w:marTop w:val="0"/>
      <w:marBottom w:val="0"/>
      <w:divBdr>
        <w:top w:val="none" w:sz="0" w:space="0" w:color="auto"/>
        <w:left w:val="none" w:sz="0" w:space="0" w:color="auto"/>
        <w:bottom w:val="none" w:sz="0" w:space="0" w:color="auto"/>
        <w:right w:val="none" w:sz="0" w:space="0" w:color="auto"/>
      </w:divBdr>
    </w:div>
    <w:div w:id="1645967671">
      <w:marLeft w:val="480"/>
      <w:marRight w:val="0"/>
      <w:marTop w:val="0"/>
      <w:marBottom w:val="0"/>
      <w:divBdr>
        <w:top w:val="none" w:sz="0" w:space="0" w:color="auto"/>
        <w:left w:val="none" w:sz="0" w:space="0" w:color="auto"/>
        <w:bottom w:val="none" w:sz="0" w:space="0" w:color="auto"/>
        <w:right w:val="none" w:sz="0" w:space="0" w:color="auto"/>
      </w:divBdr>
    </w:div>
    <w:div w:id="1646086249">
      <w:marLeft w:val="480"/>
      <w:marRight w:val="0"/>
      <w:marTop w:val="0"/>
      <w:marBottom w:val="0"/>
      <w:divBdr>
        <w:top w:val="none" w:sz="0" w:space="0" w:color="auto"/>
        <w:left w:val="none" w:sz="0" w:space="0" w:color="auto"/>
        <w:bottom w:val="none" w:sz="0" w:space="0" w:color="auto"/>
        <w:right w:val="none" w:sz="0" w:space="0" w:color="auto"/>
      </w:divBdr>
    </w:div>
    <w:div w:id="1646550464">
      <w:marLeft w:val="480"/>
      <w:marRight w:val="0"/>
      <w:marTop w:val="0"/>
      <w:marBottom w:val="0"/>
      <w:divBdr>
        <w:top w:val="none" w:sz="0" w:space="0" w:color="auto"/>
        <w:left w:val="none" w:sz="0" w:space="0" w:color="auto"/>
        <w:bottom w:val="none" w:sz="0" w:space="0" w:color="auto"/>
        <w:right w:val="none" w:sz="0" w:space="0" w:color="auto"/>
      </w:divBdr>
    </w:div>
    <w:div w:id="1647511725">
      <w:marLeft w:val="480"/>
      <w:marRight w:val="0"/>
      <w:marTop w:val="0"/>
      <w:marBottom w:val="0"/>
      <w:divBdr>
        <w:top w:val="none" w:sz="0" w:space="0" w:color="auto"/>
        <w:left w:val="none" w:sz="0" w:space="0" w:color="auto"/>
        <w:bottom w:val="none" w:sz="0" w:space="0" w:color="auto"/>
        <w:right w:val="none" w:sz="0" w:space="0" w:color="auto"/>
      </w:divBdr>
    </w:div>
    <w:div w:id="1647858755">
      <w:marLeft w:val="480"/>
      <w:marRight w:val="0"/>
      <w:marTop w:val="0"/>
      <w:marBottom w:val="0"/>
      <w:divBdr>
        <w:top w:val="none" w:sz="0" w:space="0" w:color="auto"/>
        <w:left w:val="none" w:sz="0" w:space="0" w:color="auto"/>
        <w:bottom w:val="none" w:sz="0" w:space="0" w:color="auto"/>
        <w:right w:val="none" w:sz="0" w:space="0" w:color="auto"/>
      </w:divBdr>
    </w:div>
    <w:div w:id="1647933709">
      <w:marLeft w:val="480"/>
      <w:marRight w:val="0"/>
      <w:marTop w:val="0"/>
      <w:marBottom w:val="0"/>
      <w:divBdr>
        <w:top w:val="none" w:sz="0" w:space="0" w:color="auto"/>
        <w:left w:val="none" w:sz="0" w:space="0" w:color="auto"/>
        <w:bottom w:val="none" w:sz="0" w:space="0" w:color="auto"/>
        <w:right w:val="none" w:sz="0" w:space="0" w:color="auto"/>
      </w:divBdr>
    </w:div>
    <w:div w:id="1648321820">
      <w:marLeft w:val="480"/>
      <w:marRight w:val="0"/>
      <w:marTop w:val="0"/>
      <w:marBottom w:val="0"/>
      <w:divBdr>
        <w:top w:val="none" w:sz="0" w:space="0" w:color="auto"/>
        <w:left w:val="none" w:sz="0" w:space="0" w:color="auto"/>
        <w:bottom w:val="none" w:sz="0" w:space="0" w:color="auto"/>
        <w:right w:val="none" w:sz="0" w:space="0" w:color="auto"/>
      </w:divBdr>
    </w:div>
    <w:div w:id="1648822348">
      <w:marLeft w:val="480"/>
      <w:marRight w:val="0"/>
      <w:marTop w:val="0"/>
      <w:marBottom w:val="0"/>
      <w:divBdr>
        <w:top w:val="none" w:sz="0" w:space="0" w:color="auto"/>
        <w:left w:val="none" w:sz="0" w:space="0" w:color="auto"/>
        <w:bottom w:val="none" w:sz="0" w:space="0" w:color="auto"/>
        <w:right w:val="none" w:sz="0" w:space="0" w:color="auto"/>
      </w:divBdr>
    </w:div>
    <w:div w:id="1648823305">
      <w:marLeft w:val="480"/>
      <w:marRight w:val="0"/>
      <w:marTop w:val="0"/>
      <w:marBottom w:val="0"/>
      <w:divBdr>
        <w:top w:val="none" w:sz="0" w:space="0" w:color="auto"/>
        <w:left w:val="none" w:sz="0" w:space="0" w:color="auto"/>
        <w:bottom w:val="none" w:sz="0" w:space="0" w:color="auto"/>
        <w:right w:val="none" w:sz="0" w:space="0" w:color="auto"/>
      </w:divBdr>
    </w:div>
    <w:div w:id="1649557698">
      <w:marLeft w:val="480"/>
      <w:marRight w:val="0"/>
      <w:marTop w:val="0"/>
      <w:marBottom w:val="0"/>
      <w:divBdr>
        <w:top w:val="none" w:sz="0" w:space="0" w:color="auto"/>
        <w:left w:val="none" w:sz="0" w:space="0" w:color="auto"/>
        <w:bottom w:val="none" w:sz="0" w:space="0" w:color="auto"/>
        <w:right w:val="none" w:sz="0" w:space="0" w:color="auto"/>
      </w:divBdr>
    </w:div>
    <w:div w:id="1649823113">
      <w:marLeft w:val="480"/>
      <w:marRight w:val="0"/>
      <w:marTop w:val="0"/>
      <w:marBottom w:val="0"/>
      <w:divBdr>
        <w:top w:val="none" w:sz="0" w:space="0" w:color="auto"/>
        <w:left w:val="none" w:sz="0" w:space="0" w:color="auto"/>
        <w:bottom w:val="none" w:sz="0" w:space="0" w:color="auto"/>
        <w:right w:val="none" w:sz="0" w:space="0" w:color="auto"/>
      </w:divBdr>
    </w:div>
    <w:div w:id="1650011089">
      <w:marLeft w:val="480"/>
      <w:marRight w:val="0"/>
      <w:marTop w:val="0"/>
      <w:marBottom w:val="0"/>
      <w:divBdr>
        <w:top w:val="none" w:sz="0" w:space="0" w:color="auto"/>
        <w:left w:val="none" w:sz="0" w:space="0" w:color="auto"/>
        <w:bottom w:val="none" w:sz="0" w:space="0" w:color="auto"/>
        <w:right w:val="none" w:sz="0" w:space="0" w:color="auto"/>
      </w:divBdr>
    </w:div>
    <w:div w:id="1650357084">
      <w:marLeft w:val="480"/>
      <w:marRight w:val="0"/>
      <w:marTop w:val="0"/>
      <w:marBottom w:val="0"/>
      <w:divBdr>
        <w:top w:val="none" w:sz="0" w:space="0" w:color="auto"/>
        <w:left w:val="none" w:sz="0" w:space="0" w:color="auto"/>
        <w:bottom w:val="none" w:sz="0" w:space="0" w:color="auto"/>
        <w:right w:val="none" w:sz="0" w:space="0" w:color="auto"/>
      </w:divBdr>
    </w:div>
    <w:div w:id="1650983354">
      <w:marLeft w:val="480"/>
      <w:marRight w:val="0"/>
      <w:marTop w:val="0"/>
      <w:marBottom w:val="0"/>
      <w:divBdr>
        <w:top w:val="none" w:sz="0" w:space="0" w:color="auto"/>
        <w:left w:val="none" w:sz="0" w:space="0" w:color="auto"/>
        <w:bottom w:val="none" w:sz="0" w:space="0" w:color="auto"/>
        <w:right w:val="none" w:sz="0" w:space="0" w:color="auto"/>
      </w:divBdr>
    </w:div>
    <w:div w:id="1651128919">
      <w:marLeft w:val="480"/>
      <w:marRight w:val="0"/>
      <w:marTop w:val="0"/>
      <w:marBottom w:val="0"/>
      <w:divBdr>
        <w:top w:val="none" w:sz="0" w:space="0" w:color="auto"/>
        <w:left w:val="none" w:sz="0" w:space="0" w:color="auto"/>
        <w:bottom w:val="none" w:sz="0" w:space="0" w:color="auto"/>
        <w:right w:val="none" w:sz="0" w:space="0" w:color="auto"/>
      </w:divBdr>
    </w:div>
    <w:div w:id="1652173116">
      <w:marLeft w:val="480"/>
      <w:marRight w:val="0"/>
      <w:marTop w:val="0"/>
      <w:marBottom w:val="0"/>
      <w:divBdr>
        <w:top w:val="none" w:sz="0" w:space="0" w:color="auto"/>
        <w:left w:val="none" w:sz="0" w:space="0" w:color="auto"/>
        <w:bottom w:val="none" w:sz="0" w:space="0" w:color="auto"/>
        <w:right w:val="none" w:sz="0" w:space="0" w:color="auto"/>
      </w:divBdr>
    </w:div>
    <w:div w:id="1652440423">
      <w:marLeft w:val="480"/>
      <w:marRight w:val="0"/>
      <w:marTop w:val="0"/>
      <w:marBottom w:val="0"/>
      <w:divBdr>
        <w:top w:val="none" w:sz="0" w:space="0" w:color="auto"/>
        <w:left w:val="none" w:sz="0" w:space="0" w:color="auto"/>
        <w:bottom w:val="none" w:sz="0" w:space="0" w:color="auto"/>
        <w:right w:val="none" w:sz="0" w:space="0" w:color="auto"/>
      </w:divBdr>
    </w:div>
    <w:div w:id="1652979494">
      <w:marLeft w:val="480"/>
      <w:marRight w:val="0"/>
      <w:marTop w:val="0"/>
      <w:marBottom w:val="0"/>
      <w:divBdr>
        <w:top w:val="none" w:sz="0" w:space="0" w:color="auto"/>
        <w:left w:val="none" w:sz="0" w:space="0" w:color="auto"/>
        <w:bottom w:val="none" w:sz="0" w:space="0" w:color="auto"/>
        <w:right w:val="none" w:sz="0" w:space="0" w:color="auto"/>
      </w:divBdr>
    </w:div>
    <w:div w:id="1653410905">
      <w:marLeft w:val="480"/>
      <w:marRight w:val="0"/>
      <w:marTop w:val="0"/>
      <w:marBottom w:val="0"/>
      <w:divBdr>
        <w:top w:val="none" w:sz="0" w:space="0" w:color="auto"/>
        <w:left w:val="none" w:sz="0" w:space="0" w:color="auto"/>
        <w:bottom w:val="none" w:sz="0" w:space="0" w:color="auto"/>
        <w:right w:val="none" w:sz="0" w:space="0" w:color="auto"/>
      </w:divBdr>
    </w:div>
    <w:div w:id="1654291947">
      <w:marLeft w:val="480"/>
      <w:marRight w:val="0"/>
      <w:marTop w:val="0"/>
      <w:marBottom w:val="0"/>
      <w:divBdr>
        <w:top w:val="none" w:sz="0" w:space="0" w:color="auto"/>
        <w:left w:val="none" w:sz="0" w:space="0" w:color="auto"/>
        <w:bottom w:val="none" w:sz="0" w:space="0" w:color="auto"/>
        <w:right w:val="none" w:sz="0" w:space="0" w:color="auto"/>
      </w:divBdr>
    </w:div>
    <w:div w:id="1654404855">
      <w:marLeft w:val="480"/>
      <w:marRight w:val="0"/>
      <w:marTop w:val="0"/>
      <w:marBottom w:val="0"/>
      <w:divBdr>
        <w:top w:val="none" w:sz="0" w:space="0" w:color="auto"/>
        <w:left w:val="none" w:sz="0" w:space="0" w:color="auto"/>
        <w:bottom w:val="none" w:sz="0" w:space="0" w:color="auto"/>
        <w:right w:val="none" w:sz="0" w:space="0" w:color="auto"/>
      </w:divBdr>
    </w:div>
    <w:div w:id="1655144267">
      <w:marLeft w:val="480"/>
      <w:marRight w:val="0"/>
      <w:marTop w:val="0"/>
      <w:marBottom w:val="0"/>
      <w:divBdr>
        <w:top w:val="none" w:sz="0" w:space="0" w:color="auto"/>
        <w:left w:val="none" w:sz="0" w:space="0" w:color="auto"/>
        <w:bottom w:val="none" w:sz="0" w:space="0" w:color="auto"/>
        <w:right w:val="none" w:sz="0" w:space="0" w:color="auto"/>
      </w:divBdr>
    </w:div>
    <w:div w:id="1656102203">
      <w:marLeft w:val="480"/>
      <w:marRight w:val="0"/>
      <w:marTop w:val="0"/>
      <w:marBottom w:val="0"/>
      <w:divBdr>
        <w:top w:val="none" w:sz="0" w:space="0" w:color="auto"/>
        <w:left w:val="none" w:sz="0" w:space="0" w:color="auto"/>
        <w:bottom w:val="none" w:sz="0" w:space="0" w:color="auto"/>
        <w:right w:val="none" w:sz="0" w:space="0" w:color="auto"/>
      </w:divBdr>
    </w:div>
    <w:div w:id="1656569047">
      <w:marLeft w:val="480"/>
      <w:marRight w:val="0"/>
      <w:marTop w:val="0"/>
      <w:marBottom w:val="0"/>
      <w:divBdr>
        <w:top w:val="none" w:sz="0" w:space="0" w:color="auto"/>
        <w:left w:val="none" w:sz="0" w:space="0" w:color="auto"/>
        <w:bottom w:val="none" w:sz="0" w:space="0" w:color="auto"/>
        <w:right w:val="none" w:sz="0" w:space="0" w:color="auto"/>
      </w:divBdr>
    </w:div>
    <w:div w:id="1658611518">
      <w:marLeft w:val="480"/>
      <w:marRight w:val="0"/>
      <w:marTop w:val="0"/>
      <w:marBottom w:val="0"/>
      <w:divBdr>
        <w:top w:val="none" w:sz="0" w:space="0" w:color="auto"/>
        <w:left w:val="none" w:sz="0" w:space="0" w:color="auto"/>
        <w:bottom w:val="none" w:sz="0" w:space="0" w:color="auto"/>
        <w:right w:val="none" w:sz="0" w:space="0" w:color="auto"/>
      </w:divBdr>
    </w:div>
    <w:div w:id="1658991621">
      <w:marLeft w:val="480"/>
      <w:marRight w:val="0"/>
      <w:marTop w:val="0"/>
      <w:marBottom w:val="0"/>
      <w:divBdr>
        <w:top w:val="none" w:sz="0" w:space="0" w:color="auto"/>
        <w:left w:val="none" w:sz="0" w:space="0" w:color="auto"/>
        <w:bottom w:val="none" w:sz="0" w:space="0" w:color="auto"/>
        <w:right w:val="none" w:sz="0" w:space="0" w:color="auto"/>
      </w:divBdr>
    </w:div>
    <w:div w:id="1658996844">
      <w:marLeft w:val="480"/>
      <w:marRight w:val="0"/>
      <w:marTop w:val="0"/>
      <w:marBottom w:val="0"/>
      <w:divBdr>
        <w:top w:val="none" w:sz="0" w:space="0" w:color="auto"/>
        <w:left w:val="none" w:sz="0" w:space="0" w:color="auto"/>
        <w:bottom w:val="none" w:sz="0" w:space="0" w:color="auto"/>
        <w:right w:val="none" w:sz="0" w:space="0" w:color="auto"/>
      </w:divBdr>
    </w:div>
    <w:div w:id="1659574611">
      <w:marLeft w:val="480"/>
      <w:marRight w:val="0"/>
      <w:marTop w:val="0"/>
      <w:marBottom w:val="0"/>
      <w:divBdr>
        <w:top w:val="none" w:sz="0" w:space="0" w:color="auto"/>
        <w:left w:val="none" w:sz="0" w:space="0" w:color="auto"/>
        <w:bottom w:val="none" w:sz="0" w:space="0" w:color="auto"/>
        <w:right w:val="none" w:sz="0" w:space="0" w:color="auto"/>
      </w:divBdr>
    </w:div>
    <w:div w:id="1659769781">
      <w:marLeft w:val="480"/>
      <w:marRight w:val="0"/>
      <w:marTop w:val="0"/>
      <w:marBottom w:val="0"/>
      <w:divBdr>
        <w:top w:val="none" w:sz="0" w:space="0" w:color="auto"/>
        <w:left w:val="none" w:sz="0" w:space="0" w:color="auto"/>
        <w:bottom w:val="none" w:sz="0" w:space="0" w:color="auto"/>
        <w:right w:val="none" w:sz="0" w:space="0" w:color="auto"/>
      </w:divBdr>
    </w:div>
    <w:div w:id="1659918367">
      <w:marLeft w:val="480"/>
      <w:marRight w:val="0"/>
      <w:marTop w:val="0"/>
      <w:marBottom w:val="0"/>
      <w:divBdr>
        <w:top w:val="none" w:sz="0" w:space="0" w:color="auto"/>
        <w:left w:val="none" w:sz="0" w:space="0" w:color="auto"/>
        <w:bottom w:val="none" w:sz="0" w:space="0" w:color="auto"/>
        <w:right w:val="none" w:sz="0" w:space="0" w:color="auto"/>
      </w:divBdr>
    </w:div>
    <w:div w:id="1660772512">
      <w:marLeft w:val="480"/>
      <w:marRight w:val="0"/>
      <w:marTop w:val="0"/>
      <w:marBottom w:val="0"/>
      <w:divBdr>
        <w:top w:val="none" w:sz="0" w:space="0" w:color="auto"/>
        <w:left w:val="none" w:sz="0" w:space="0" w:color="auto"/>
        <w:bottom w:val="none" w:sz="0" w:space="0" w:color="auto"/>
        <w:right w:val="none" w:sz="0" w:space="0" w:color="auto"/>
      </w:divBdr>
    </w:div>
    <w:div w:id="1661156044">
      <w:marLeft w:val="480"/>
      <w:marRight w:val="0"/>
      <w:marTop w:val="0"/>
      <w:marBottom w:val="0"/>
      <w:divBdr>
        <w:top w:val="none" w:sz="0" w:space="0" w:color="auto"/>
        <w:left w:val="none" w:sz="0" w:space="0" w:color="auto"/>
        <w:bottom w:val="none" w:sz="0" w:space="0" w:color="auto"/>
        <w:right w:val="none" w:sz="0" w:space="0" w:color="auto"/>
      </w:divBdr>
    </w:div>
    <w:div w:id="1661348388">
      <w:marLeft w:val="480"/>
      <w:marRight w:val="0"/>
      <w:marTop w:val="0"/>
      <w:marBottom w:val="0"/>
      <w:divBdr>
        <w:top w:val="none" w:sz="0" w:space="0" w:color="auto"/>
        <w:left w:val="none" w:sz="0" w:space="0" w:color="auto"/>
        <w:bottom w:val="none" w:sz="0" w:space="0" w:color="auto"/>
        <w:right w:val="none" w:sz="0" w:space="0" w:color="auto"/>
      </w:divBdr>
    </w:div>
    <w:div w:id="1661931424">
      <w:marLeft w:val="480"/>
      <w:marRight w:val="0"/>
      <w:marTop w:val="0"/>
      <w:marBottom w:val="0"/>
      <w:divBdr>
        <w:top w:val="none" w:sz="0" w:space="0" w:color="auto"/>
        <w:left w:val="none" w:sz="0" w:space="0" w:color="auto"/>
        <w:bottom w:val="none" w:sz="0" w:space="0" w:color="auto"/>
        <w:right w:val="none" w:sz="0" w:space="0" w:color="auto"/>
      </w:divBdr>
    </w:div>
    <w:div w:id="1662082315">
      <w:marLeft w:val="480"/>
      <w:marRight w:val="0"/>
      <w:marTop w:val="0"/>
      <w:marBottom w:val="0"/>
      <w:divBdr>
        <w:top w:val="none" w:sz="0" w:space="0" w:color="auto"/>
        <w:left w:val="none" w:sz="0" w:space="0" w:color="auto"/>
        <w:bottom w:val="none" w:sz="0" w:space="0" w:color="auto"/>
        <w:right w:val="none" w:sz="0" w:space="0" w:color="auto"/>
      </w:divBdr>
    </w:div>
    <w:div w:id="1662192784">
      <w:marLeft w:val="480"/>
      <w:marRight w:val="0"/>
      <w:marTop w:val="0"/>
      <w:marBottom w:val="0"/>
      <w:divBdr>
        <w:top w:val="none" w:sz="0" w:space="0" w:color="auto"/>
        <w:left w:val="none" w:sz="0" w:space="0" w:color="auto"/>
        <w:bottom w:val="none" w:sz="0" w:space="0" w:color="auto"/>
        <w:right w:val="none" w:sz="0" w:space="0" w:color="auto"/>
      </w:divBdr>
    </w:div>
    <w:div w:id="1664041335">
      <w:marLeft w:val="480"/>
      <w:marRight w:val="0"/>
      <w:marTop w:val="0"/>
      <w:marBottom w:val="0"/>
      <w:divBdr>
        <w:top w:val="none" w:sz="0" w:space="0" w:color="auto"/>
        <w:left w:val="none" w:sz="0" w:space="0" w:color="auto"/>
        <w:bottom w:val="none" w:sz="0" w:space="0" w:color="auto"/>
        <w:right w:val="none" w:sz="0" w:space="0" w:color="auto"/>
      </w:divBdr>
    </w:div>
    <w:div w:id="1664164230">
      <w:marLeft w:val="480"/>
      <w:marRight w:val="0"/>
      <w:marTop w:val="0"/>
      <w:marBottom w:val="0"/>
      <w:divBdr>
        <w:top w:val="none" w:sz="0" w:space="0" w:color="auto"/>
        <w:left w:val="none" w:sz="0" w:space="0" w:color="auto"/>
        <w:bottom w:val="none" w:sz="0" w:space="0" w:color="auto"/>
        <w:right w:val="none" w:sz="0" w:space="0" w:color="auto"/>
      </w:divBdr>
    </w:div>
    <w:div w:id="1664166523">
      <w:marLeft w:val="480"/>
      <w:marRight w:val="0"/>
      <w:marTop w:val="0"/>
      <w:marBottom w:val="0"/>
      <w:divBdr>
        <w:top w:val="none" w:sz="0" w:space="0" w:color="auto"/>
        <w:left w:val="none" w:sz="0" w:space="0" w:color="auto"/>
        <w:bottom w:val="none" w:sz="0" w:space="0" w:color="auto"/>
        <w:right w:val="none" w:sz="0" w:space="0" w:color="auto"/>
      </w:divBdr>
    </w:div>
    <w:div w:id="1664235502">
      <w:marLeft w:val="480"/>
      <w:marRight w:val="0"/>
      <w:marTop w:val="0"/>
      <w:marBottom w:val="0"/>
      <w:divBdr>
        <w:top w:val="none" w:sz="0" w:space="0" w:color="auto"/>
        <w:left w:val="none" w:sz="0" w:space="0" w:color="auto"/>
        <w:bottom w:val="none" w:sz="0" w:space="0" w:color="auto"/>
        <w:right w:val="none" w:sz="0" w:space="0" w:color="auto"/>
      </w:divBdr>
    </w:div>
    <w:div w:id="1665938449">
      <w:marLeft w:val="480"/>
      <w:marRight w:val="0"/>
      <w:marTop w:val="0"/>
      <w:marBottom w:val="0"/>
      <w:divBdr>
        <w:top w:val="none" w:sz="0" w:space="0" w:color="auto"/>
        <w:left w:val="none" w:sz="0" w:space="0" w:color="auto"/>
        <w:bottom w:val="none" w:sz="0" w:space="0" w:color="auto"/>
        <w:right w:val="none" w:sz="0" w:space="0" w:color="auto"/>
      </w:divBdr>
    </w:div>
    <w:div w:id="1666398431">
      <w:marLeft w:val="480"/>
      <w:marRight w:val="0"/>
      <w:marTop w:val="0"/>
      <w:marBottom w:val="0"/>
      <w:divBdr>
        <w:top w:val="none" w:sz="0" w:space="0" w:color="auto"/>
        <w:left w:val="none" w:sz="0" w:space="0" w:color="auto"/>
        <w:bottom w:val="none" w:sz="0" w:space="0" w:color="auto"/>
        <w:right w:val="none" w:sz="0" w:space="0" w:color="auto"/>
      </w:divBdr>
    </w:div>
    <w:div w:id="1667241207">
      <w:marLeft w:val="480"/>
      <w:marRight w:val="0"/>
      <w:marTop w:val="0"/>
      <w:marBottom w:val="0"/>
      <w:divBdr>
        <w:top w:val="none" w:sz="0" w:space="0" w:color="auto"/>
        <w:left w:val="none" w:sz="0" w:space="0" w:color="auto"/>
        <w:bottom w:val="none" w:sz="0" w:space="0" w:color="auto"/>
        <w:right w:val="none" w:sz="0" w:space="0" w:color="auto"/>
      </w:divBdr>
    </w:div>
    <w:div w:id="1667248420">
      <w:marLeft w:val="480"/>
      <w:marRight w:val="0"/>
      <w:marTop w:val="0"/>
      <w:marBottom w:val="0"/>
      <w:divBdr>
        <w:top w:val="none" w:sz="0" w:space="0" w:color="auto"/>
        <w:left w:val="none" w:sz="0" w:space="0" w:color="auto"/>
        <w:bottom w:val="none" w:sz="0" w:space="0" w:color="auto"/>
        <w:right w:val="none" w:sz="0" w:space="0" w:color="auto"/>
      </w:divBdr>
    </w:div>
    <w:div w:id="1667248698">
      <w:marLeft w:val="480"/>
      <w:marRight w:val="0"/>
      <w:marTop w:val="0"/>
      <w:marBottom w:val="0"/>
      <w:divBdr>
        <w:top w:val="none" w:sz="0" w:space="0" w:color="auto"/>
        <w:left w:val="none" w:sz="0" w:space="0" w:color="auto"/>
        <w:bottom w:val="none" w:sz="0" w:space="0" w:color="auto"/>
        <w:right w:val="none" w:sz="0" w:space="0" w:color="auto"/>
      </w:divBdr>
    </w:div>
    <w:div w:id="1667708140">
      <w:marLeft w:val="480"/>
      <w:marRight w:val="0"/>
      <w:marTop w:val="0"/>
      <w:marBottom w:val="0"/>
      <w:divBdr>
        <w:top w:val="none" w:sz="0" w:space="0" w:color="auto"/>
        <w:left w:val="none" w:sz="0" w:space="0" w:color="auto"/>
        <w:bottom w:val="none" w:sz="0" w:space="0" w:color="auto"/>
        <w:right w:val="none" w:sz="0" w:space="0" w:color="auto"/>
      </w:divBdr>
    </w:div>
    <w:div w:id="1668482661">
      <w:marLeft w:val="480"/>
      <w:marRight w:val="0"/>
      <w:marTop w:val="0"/>
      <w:marBottom w:val="0"/>
      <w:divBdr>
        <w:top w:val="none" w:sz="0" w:space="0" w:color="auto"/>
        <w:left w:val="none" w:sz="0" w:space="0" w:color="auto"/>
        <w:bottom w:val="none" w:sz="0" w:space="0" w:color="auto"/>
        <w:right w:val="none" w:sz="0" w:space="0" w:color="auto"/>
      </w:divBdr>
    </w:div>
    <w:div w:id="1668706718">
      <w:marLeft w:val="480"/>
      <w:marRight w:val="0"/>
      <w:marTop w:val="0"/>
      <w:marBottom w:val="0"/>
      <w:divBdr>
        <w:top w:val="none" w:sz="0" w:space="0" w:color="auto"/>
        <w:left w:val="none" w:sz="0" w:space="0" w:color="auto"/>
        <w:bottom w:val="none" w:sz="0" w:space="0" w:color="auto"/>
        <w:right w:val="none" w:sz="0" w:space="0" w:color="auto"/>
      </w:divBdr>
    </w:div>
    <w:div w:id="1669139202">
      <w:marLeft w:val="480"/>
      <w:marRight w:val="0"/>
      <w:marTop w:val="0"/>
      <w:marBottom w:val="0"/>
      <w:divBdr>
        <w:top w:val="none" w:sz="0" w:space="0" w:color="auto"/>
        <w:left w:val="none" w:sz="0" w:space="0" w:color="auto"/>
        <w:bottom w:val="none" w:sz="0" w:space="0" w:color="auto"/>
        <w:right w:val="none" w:sz="0" w:space="0" w:color="auto"/>
      </w:divBdr>
    </w:div>
    <w:div w:id="1669207044">
      <w:marLeft w:val="480"/>
      <w:marRight w:val="0"/>
      <w:marTop w:val="0"/>
      <w:marBottom w:val="0"/>
      <w:divBdr>
        <w:top w:val="none" w:sz="0" w:space="0" w:color="auto"/>
        <w:left w:val="none" w:sz="0" w:space="0" w:color="auto"/>
        <w:bottom w:val="none" w:sz="0" w:space="0" w:color="auto"/>
        <w:right w:val="none" w:sz="0" w:space="0" w:color="auto"/>
      </w:divBdr>
    </w:div>
    <w:div w:id="1669282246">
      <w:marLeft w:val="480"/>
      <w:marRight w:val="0"/>
      <w:marTop w:val="0"/>
      <w:marBottom w:val="0"/>
      <w:divBdr>
        <w:top w:val="none" w:sz="0" w:space="0" w:color="auto"/>
        <w:left w:val="none" w:sz="0" w:space="0" w:color="auto"/>
        <w:bottom w:val="none" w:sz="0" w:space="0" w:color="auto"/>
        <w:right w:val="none" w:sz="0" w:space="0" w:color="auto"/>
      </w:divBdr>
    </w:div>
    <w:div w:id="1669404015">
      <w:marLeft w:val="480"/>
      <w:marRight w:val="0"/>
      <w:marTop w:val="0"/>
      <w:marBottom w:val="0"/>
      <w:divBdr>
        <w:top w:val="none" w:sz="0" w:space="0" w:color="auto"/>
        <w:left w:val="none" w:sz="0" w:space="0" w:color="auto"/>
        <w:bottom w:val="none" w:sz="0" w:space="0" w:color="auto"/>
        <w:right w:val="none" w:sz="0" w:space="0" w:color="auto"/>
      </w:divBdr>
    </w:div>
    <w:div w:id="1669597971">
      <w:marLeft w:val="480"/>
      <w:marRight w:val="0"/>
      <w:marTop w:val="0"/>
      <w:marBottom w:val="0"/>
      <w:divBdr>
        <w:top w:val="none" w:sz="0" w:space="0" w:color="auto"/>
        <w:left w:val="none" w:sz="0" w:space="0" w:color="auto"/>
        <w:bottom w:val="none" w:sz="0" w:space="0" w:color="auto"/>
        <w:right w:val="none" w:sz="0" w:space="0" w:color="auto"/>
      </w:divBdr>
    </w:div>
    <w:div w:id="1669871083">
      <w:marLeft w:val="480"/>
      <w:marRight w:val="0"/>
      <w:marTop w:val="0"/>
      <w:marBottom w:val="0"/>
      <w:divBdr>
        <w:top w:val="none" w:sz="0" w:space="0" w:color="auto"/>
        <w:left w:val="none" w:sz="0" w:space="0" w:color="auto"/>
        <w:bottom w:val="none" w:sz="0" w:space="0" w:color="auto"/>
        <w:right w:val="none" w:sz="0" w:space="0" w:color="auto"/>
      </w:divBdr>
    </w:div>
    <w:div w:id="1670019436">
      <w:marLeft w:val="480"/>
      <w:marRight w:val="0"/>
      <w:marTop w:val="0"/>
      <w:marBottom w:val="0"/>
      <w:divBdr>
        <w:top w:val="none" w:sz="0" w:space="0" w:color="auto"/>
        <w:left w:val="none" w:sz="0" w:space="0" w:color="auto"/>
        <w:bottom w:val="none" w:sz="0" w:space="0" w:color="auto"/>
        <w:right w:val="none" w:sz="0" w:space="0" w:color="auto"/>
      </w:divBdr>
    </w:div>
    <w:div w:id="1670059817">
      <w:marLeft w:val="480"/>
      <w:marRight w:val="0"/>
      <w:marTop w:val="0"/>
      <w:marBottom w:val="0"/>
      <w:divBdr>
        <w:top w:val="none" w:sz="0" w:space="0" w:color="auto"/>
        <w:left w:val="none" w:sz="0" w:space="0" w:color="auto"/>
        <w:bottom w:val="none" w:sz="0" w:space="0" w:color="auto"/>
        <w:right w:val="none" w:sz="0" w:space="0" w:color="auto"/>
      </w:divBdr>
    </w:div>
    <w:div w:id="1670402451">
      <w:marLeft w:val="480"/>
      <w:marRight w:val="0"/>
      <w:marTop w:val="0"/>
      <w:marBottom w:val="0"/>
      <w:divBdr>
        <w:top w:val="none" w:sz="0" w:space="0" w:color="auto"/>
        <w:left w:val="none" w:sz="0" w:space="0" w:color="auto"/>
        <w:bottom w:val="none" w:sz="0" w:space="0" w:color="auto"/>
        <w:right w:val="none" w:sz="0" w:space="0" w:color="auto"/>
      </w:divBdr>
    </w:div>
    <w:div w:id="1670524049">
      <w:marLeft w:val="480"/>
      <w:marRight w:val="0"/>
      <w:marTop w:val="0"/>
      <w:marBottom w:val="0"/>
      <w:divBdr>
        <w:top w:val="none" w:sz="0" w:space="0" w:color="auto"/>
        <w:left w:val="none" w:sz="0" w:space="0" w:color="auto"/>
        <w:bottom w:val="none" w:sz="0" w:space="0" w:color="auto"/>
        <w:right w:val="none" w:sz="0" w:space="0" w:color="auto"/>
      </w:divBdr>
    </w:div>
    <w:div w:id="1670863899">
      <w:marLeft w:val="480"/>
      <w:marRight w:val="0"/>
      <w:marTop w:val="0"/>
      <w:marBottom w:val="0"/>
      <w:divBdr>
        <w:top w:val="none" w:sz="0" w:space="0" w:color="auto"/>
        <w:left w:val="none" w:sz="0" w:space="0" w:color="auto"/>
        <w:bottom w:val="none" w:sz="0" w:space="0" w:color="auto"/>
        <w:right w:val="none" w:sz="0" w:space="0" w:color="auto"/>
      </w:divBdr>
    </w:div>
    <w:div w:id="1670980209">
      <w:marLeft w:val="480"/>
      <w:marRight w:val="0"/>
      <w:marTop w:val="0"/>
      <w:marBottom w:val="0"/>
      <w:divBdr>
        <w:top w:val="none" w:sz="0" w:space="0" w:color="auto"/>
        <w:left w:val="none" w:sz="0" w:space="0" w:color="auto"/>
        <w:bottom w:val="none" w:sz="0" w:space="0" w:color="auto"/>
        <w:right w:val="none" w:sz="0" w:space="0" w:color="auto"/>
      </w:divBdr>
    </w:div>
    <w:div w:id="1672102746">
      <w:marLeft w:val="480"/>
      <w:marRight w:val="0"/>
      <w:marTop w:val="0"/>
      <w:marBottom w:val="0"/>
      <w:divBdr>
        <w:top w:val="none" w:sz="0" w:space="0" w:color="auto"/>
        <w:left w:val="none" w:sz="0" w:space="0" w:color="auto"/>
        <w:bottom w:val="none" w:sz="0" w:space="0" w:color="auto"/>
        <w:right w:val="none" w:sz="0" w:space="0" w:color="auto"/>
      </w:divBdr>
    </w:div>
    <w:div w:id="1672172681">
      <w:marLeft w:val="480"/>
      <w:marRight w:val="0"/>
      <w:marTop w:val="0"/>
      <w:marBottom w:val="0"/>
      <w:divBdr>
        <w:top w:val="none" w:sz="0" w:space="0" w:color="auto"/>
        <w:left w:val="none" w:sz="0" w:space="0" w:color="auto"/>
        <w:bottom w:val="none" w:sz="0" w:space="0" w:color="auto"/>
        <w:right w:val="none" w:sz="0" w:space="0" w:color="auto"/>
      </w:divBdr>
    </w:div>
    <w:div w:id="1672635696">
      <w:marLeft w:val="480"/>
      <w:marRight w:val="0"/>
      <w:marTop w:val="0"/>
      <w:marBottom w:val="0"/>
      <w:divBdr>
        <w:top w:val="none" w:sz="0" w:space="0" w:color="auto"/>
        <w:left w:val="none" w:sz="0" w:space="0" w:color="auto"/>
        <w:bottom w:val="none" w:sz="0" w:space="0" w:color="auto"/>
        <w:right w:val="none" w:sz="0" w:space="0" w:color="auto"/>
      </w:divBdr>
    </w:div>
    <w:div w:id="1672680831">
      <w:marLeft w:val="480"/>
      <w:marRight w:val="0"/>
      <w:marTop w:val="0"/>
      <w:marBottom w:val="0"/>
      <w:divBdr>
        <w:top w:val="none" w:sz="0" w:space="0" w:color="auto"/>
        <w:left w:val="none" w:sz="0" w:space="0" w:color="auto"/>
        <w:bottom w:val="none" w:sz="0" w:space="0" w:color="auto"/>
        <w:right w:val="none" w:sz="0" w:space="0" w:color="auto"/>
      </w:divBdr>
    </w:div>
    <w:div w:id="1672755334">
      <w:marLeft w:val="480"/>
      <w:marRight w:val="0"/>
      <w:marTop w:val="0"/>
      <w:marBottom w:val="0"/>
      <w:divBdr>
        <w:top w:val="none" w:sz="0" w:space="0" w:color="auto"/>
        <w:left w:val="none" w:sz="0" w:space="0" w:color="auto"/>
        <w:bottom w:val="none" w:sz="0" w:space="0" w:color="auto"/>
        <w:right w:val="none" w:sz="0" w:space="0" w:color="auto"/>
      </w:divBdr>
    </w:div>
    <w:div w:id="1673333253">
      <w:marLeft w:val="480"/>
      <w:marRight w:val="0"/>
      <w:marTop w:val="0"/>
      <w:marBottom w:val="0"/>
      <w:divBdr>
        <w:top w:val="none" w:sz="0" w:space="0" w:color="auto"/>
        <w:left w:val="none" w:sz="0" w:space="0" w:color="auto"/>
        <w:bottom w:val="none" w:sz="0" w:space="0" w:color="auto"/>
        <w:right w:val="none" w:sz="0" w:space="0" w:color="auto"/>
      </w:divBdr>
    </w:div>
    <w:div w:id="1673334515">
      <w:marLeft w:val="480"/>
      <w:marRight w:val="0"/>
      <w:marTop w:val="0"/>
      <w:marBottom w:val="0"/>
      <w:divBdr>
        <w:top w:val="none" w:sz="0" w:space="0" w:color="auto"/>
        <w:left w:val="none" w:sz="0" w:space="0" w:color="auto"/>
        <w:bottom w:val="none" w:sz="0" w:space="0" w:color="auto"/>
        <w:right w:val="none" w:sz="0" w:space="0" w:color="auto"/>
      </w:divBdr>
    </w:div>
    <w:div w:id="1673676707">
      <w:marLeft w:val="480"/>
      <w:marRight w:val="0"/>
      <w:marTop w:val="0"/>
      <w:marBottom w:val="0"/>
      <w:divBdr>
        <w:top w:val="none" w:sz="0" w:space="0" w:color="auto"/>
        <w:left w:val="none" w:sz="0" w:space="0" w:color="auto"/>
        <w:bottom w:val="none" w:sz="0" w:space="0" w:color="auto"/>
        <w:right w:val="none" w:sz="0" w:space="0" w:color="auto"/>
      </w:divBdr>
    </w:div>
    <w:div w:id="1675107747">
      <w:marLeft w:val="480"/>
      <w:marRight w:val="0"/>
      <w:marTop w:val="0"/>
      <w:marBottom w:val="0"/>
      <w:divBdr>
        <w:top w:val="none" w:sz="0" w:space="0" w:color="auto"/>
        <w:left w:val="none" w:sz="0" w:space="0" w:color="auto"/>
        <w:bottom w:val="none" w:sz="0" w:space="0" w:color="auto"/>
        <w:right w:val="none" w:sz="0" w:space="0" w:color="auto"/>
      </w:divBdr>
    </w:div>
    <w:div w:id="1675255089">
      <w:marLeft w:val="480"/>
      <w:marRight w:val="0"/>
      <w:marTop w:val="0"/>
      <w:marBottom w:val="0"/>
      <w:divBdr>
        <w:top w:val="none" w:sz="0" w:space="0" w:color="auto"/>
        <w:left w:val="none" w:sz="0" w:space="0" w:color="auto"/>
        <w:bottom w:val="none" w:sz="0" w:space="0" w:color="auto"/>
        <w:right w:val="none" w:sz="0" w:space="0" w:color="auto"/>
      </w:divBdr>
    </w:div>
    <w:div w:id="1675648864">
      <w:marLeft w:val="480"/>
      <w:marRight w:val="0"/>
      <w:marTop w:val="0"/>
      <w:marBottom w:val="0"/>
      <w:divBdr>
        <w:top w:val="none" w:sz="0" w:space="0" w:color="auto"/>
        <w:left w:val="none" w:sz="0" w:space="0" w:color="auto"/>
        <w:bottom w:val="none" w:sz="0" w:space="0" w:color="auto"/>
        <w:right w:val="none" w:sz="0" w:space="0" w:color="auto"/>
      </w:divBdr>
    </w:div>
    <w:div w:id="1675759175">
      <w:marLeft w:val="480"/>
      <w:marRight w:val="0"/>
      <w:marTop w:val="0"/>
      <w:marBottom w:val="0"/>
      <w:divBdr>
        <w:top w:val="none" w:sz="0" w:space="0" w:color="auto"/>
        <w:left w:val="none" w:sz="0" w:space="0" w:color="auto"/>
        <w:bottom w:val="none" w:sz="0" w:space="0" w:color="auto"/>
        <w:right w:val="none" w:sz="0" w:space="0" w:color="auto"/>
      </w:divBdr>
    </w:div>
    <w:div w:id="1675916665">
      <w:marLeft w:val="480"/>
      <w:marRight w:val="0"/>
      <w:marTop w:val="0"/>
      <w:marBottom w:val="0"/>
      <w:divBdr>
        <w:top w:val="none" w:sz="0" w:space="0" w:color="auto"/>
        <w:left w:val="none" w:sz="0" w:space="0" w:color="auto"/>
        <w:bottom w:val="none" w:sz="0" w:space="0" w:color="auto"/>
        <w:right w:val="none" w:sz="0" w:space="0" w:color="auto"/>
      </w:divBdr>
    </w:div>
    <w:div w:id="1677027414">
      <w:marLeft w:val="480"/>
      <w:marRight w:val="0"/>
      <w:marTop w:val="0"/>
      <w:marBottom w:val="0"/>
      <w:divBdr>
        <w:top w:val="none" w:sz="0" w:space="0" w:color="auto"/>
        <w:left w:val="none" w:sz="0" w:space="0" w:color="auto"/>
        <w:bottom w:val="none" w:sz="0" w:space="0" w:color="auto"/>
        <w:right w:val="none" w:sz="0" w:space="0" w:color="auto"/>
      </w:divBdr>
    </w:div>
    <w:div w:id="1677923333">
      <w:marLeft w:val="480"/>
      <w:marRight w:val="0"/>
      <w:marTop w:val="0"/>
      <w:marBottom w:val="0"/>
      <w:divBdr>
        <w:top w:val="none" w:sz="0" w:space="0" w:color="auto"/>
        <w:left w:val="none" w:sz="0" w:space="0" w:color="auto"/>
        <w:bottom w:val="none" w:sz="0" w:space="0" w:color="auto"/>
        <w:right w:val="none" w:sz="0" w:space="0" w:color="auto"/>
      </w:divBdr>
    </w:div>
    <w:div w:id="1678078185">
      <w:marLeft w:val="480"/>
      <w:marRight w:val="0"/>
      <w:marTop w:val="0"/>
      <w:marBottom w:val="0"/>
      <w:divBdr>
        <w:top w:val="none" w:sz="0" w:space="0" w:color="auto"/>
        <w:left w:val="none" w:sz="0" w:space="0" w:color="auto"/>
        <w:bottom w:val="none" w:sz="0" w:space="0" w:color="auto"/>
        <w:right w:val="none" w:sz="0" w:space="0" w:color="auto"/>
      </w:divBdr>
    </w:div>
    <w:div w:id="1678576892">
      <w:marLeft w:val="480"/>
      <w:marRight w:val="0"/>
      <w:marTop w:val="0"/>
      <w:marBottom w:val="0"/>
      <w:divBdr>
        <w:top w:val="none" w:sz="0" w:space="0" w:color="auto"/>
        <w:left w:val="none" w:sz="0" w:space="0" w:color="auto"/>
        <w:bottom w:val="none" w:sz="0" w:space="0" w:color="auto"/>
        <w:right w:val="none" w:sz="0" w:space="0" w:color="auto"/>
      </w:divBdr>
    </w:div>
    <w:div w:id="1679502339">
      <w:marLeft w:val="480"/>
      <w:marRight w:val="0"/>
      <w:marTop w:val="0"/>
      <w:marBottom w:val="0"/>
      <w:divBdr>
        <w:top w:val="none" w:sz="0" w:space="0" w:color="auto"/>
        <w:left w:val="none" w:sz="0" w:space="0" w:color="auto"/>
        <w:bottom w:val="none" w:sz="0" w:space="0" w:color="auto"/>
        <w:right w:val="none" w:sz="0" w:space="0" w:color="auto"/>
      </w:divBdr>
    </w:div>
    <w:div w:id="1679574581">
      <w:marLeft w:val="480"/>
      <w:marRight w:val="0"/>
      <w:marTop w:val="0"/>
      <w:marBottom w:val="0"/>
      <w:divBdr>
        <w:top w:val="none" w:sz="0" w:space="0" w:color="auto"/>
        <w:left w:val="none" w:sz="0" w:space="0" w:color="auto"/>
        <w:bottom w:val="none" w:sz="0" w:space="0" w:color="auto"/>
        <w:right w:val="none" w:sz="0" w:space="0" w:color="auto"/>
      </w:divBdr>
    </w:div>
    <w:div w:id="1680350915">
      <w:marLeft w:val="480"/>
      <w:marRight w:val="0"/>
      <w:marTop w:val="0"/>
      <w:marBottom w:val="0"/>
      <w:divBdr>
        <w:top w:val="none" w:sz="0" w:space="0" w:color="auto"/>
        <w:left w:val="none" w:sz="0" w:space="0" w:color="auto"/>
        <w:bottom w:val="none" w:sz="0" w:space="0" w:color="auto"/>
        <w:right w:val="none" w:sz="0" w:space="0" w:color="auto"/>
      </w:divBdr>
    </w:div>
    <w:div w:id="1680547022">
      <w:marLeft w:val="480"/>
      <w:marRight w:val="0"/>
      <w:marTop w:val="0"/>
      <w:marBottom w:val="0"/>
      <w:divBdr>
        <w:top w:val="none" w:sz="0" w:space="0" w:color="auto"/>
        <w:left w:val="none" w:sz="0" w:space="0" w:color="auto"/>
        <w:bottom w:val="none" w:sz="0" w:space="0" w:color="auto"/>
        <w:right w:val="none" w:sz="0" w:space="0" w:color="auto"/>
      </w:divBdr>
    </w:div>
    <w:div w:id="1680740452">
      <w:marLeft w:val="480"/>
      <w:marRight w:val="0"/>
      <w:marTop w:val="0"/>
      <w:marBottom w:val="0"/>
      <w:divBdr>
        <w:top w:val="none" w:sz="0" w:space="0" w:color="auto"/>
        <w:left w:val="none" w:sz="0" w:space="0" w:color="auto"/>
        <w:bottom w:val="none" w:sz="0" w:space="0" w:color="auto"/>
        <w:right w:val="none" w:sz="0" w:space="0" w:color="auto"/>
      </w:divBdr>
    </w:div>
    <w:div w:id="1680891540">
      <w:marLeft w:val="480"/>
      <w:marRight w:val="0"/>
      <w:marTop w:val="0"/>
      <w:marBottom w:val="0"/>
      <w:divBdr>
        <w:top w:val="none" w:sz="0" w:space="0" w:color="auto"/>
        <w:left w:val="none" w:sz="0" w:space="0" w:color="auto"/>
        <w:bottom w:val="none" w:sz="0" w:space="0" w:color="auto"/>
        <w:right w:val="none" w:sz="0" w:space="0" w:color="auto"/>
      </w:divBdr>
    </w:div>
    <w:div w:id="1681083194">
      <w:marLeft w:val="480"/>
      <w:marRight w:val="0"/>
      <w:marTop w:val="0"/>
      <w:marBottom w:val="0"/>
      <w:divBdr>
        <w:top w:val="none" w:sz="0" w:space="0" w:color="auto"/>
        <w:left w:val="none" w:sz="0" w:space="0" w:color="auto"/>
        <w:bottom w:val="none" w:sz="0" w:space="0" w:color="auto"/>
        <w:right w:val="none" w:sz="0" w:space="0" w:color="auto"/>
      </w:divBdr>
    </w:div>
    <w:div w:id="1684360714">
      <w:marLeft w:val="480"/>
      <w:marRight w:val="0"/>
      <w:marTop w:val="0"/>
      <w:marBottom w:val="0"/>
      <w:divBdr>
        <w:top w:val="none" w:sz="0" w:space="0" w:color="auto"/>
        <w:left w:val="none" w:sz="0" w:space="0" w:color="auto"/>
        <w:bottom w:val="none" w:sz="0" w:space="0" w:color="auto"/>
        <w:right w:val="none" w:sz="0" w:space="0" w:color="auto"/>
      </w:divBdr>
    </w:div>
    <w:div w:id="1685355294">
      <w:marLeft w:val="480"/>
      <w:marRight w:val="0"/>
      <w:marTop w:val="0"/>
      <w:marBottom w:val="0"/>
      <w:divBdr>
        <w:top w:val="none" w:sz="0" w:space="0" w:color="auto"/>
        <w:left w:val="none" w:sz="0" w:space="0" w:color="auto"/>
        <w:bottom w:val="none" w:sz="0" w:space="0" w:color="auto"/>
        <w:right w:val="none" w:sz="0" w:space="0" w:color="auto"/>
      </w:divBdr>
    </w:div>
    <w:div w:id="1685355931">
      <w:marLeft w:val="480"/>
      <w:marRight w:val="0"/>
      <w:marTop w:val="0"/>
      <w:marBottom w:val="0"/>
      <w:divBdr>
        <w:top w:val="none" w:sz="0" w:space="0" w:color="auto"/>
        <w:left w:val="none" w:sz="0" w:space="0" w:color="auto"/>
        <w:bottom w:val="none" w:sz="0" w:space="0" w:color="auto"/>
        <w:right w:val="none" w:sz="0" w:space="0" w:color="auto"/>
      </w:divBdr>
    </w:div>
    <w:div w:id="1685866151">
      <w:marLeft w:val="480"/>
      <w:marRight w:val="0"/>
      <w:marTop w:val="0"/>
      <w:marBottom w:val="0"/>
      <w:divBdr>
        <w:top w:val="none" w:sz="0" w:space="0" w:color="auto"/>
        <w:left w:val="none" w:sz="0" w:space="0" w:color="auto"/>
        <w:bottom w:val="none" w:sz="0" w:space="0" w:color="auto"/>
        <w:right w:val="none" w:sz="0" w:space="0" w:color="auto"/>
      </w:divBdr>
    </w:div>
    <w:div w:id="1686008190">
      <w:marLeft w:val="480"/>
      <w:marRight w:val="0"/>
      <w:marTop w:val="0"/>
      <w:marBottom w:val="0"/>
      <w:divBdr>
        <w:top w:val="none" w:sz="0" w:space="0" w:color="auto"/>
        <w:left w:val="none" w:sz="0" w:space="0" w:color="auto"/>
        <w:bottom w:val="none" w:sz="0" w:space="0" w:color="auto"/>
        <w:right w:val="none" w:sz="0" w:space="0" w:color="auto"/>
      </w:divBdr>
    </w:div>
    <w:div w:id="1686243747">
      <w:marLeft w:val="480"/>
      <w:marRight w:val="0"/>
      <w:marTop w:val="0"/>
      <w:marBottom w:val="0"/>
      <w:divBdr>
        <w:top w:val="none" w:sz="0" w:space="0" w:color="auto"/>
        <w:left w:val="none" w:sz="0" w:space="0" w:color="auto"/>
        <w:bottom w:val="none" w:sz="0" w:space="0" w:color="auto"/>
        <w:right w:val="none" w:sz="0" w:space="0" w:color="auto"/>
      </w:divBdr>
    </w:div>
    <w:div w:id="1687361342">
      <w:marLeft w:val="480"/>
      <w:marRight w:val="0"/>
      <w:marTop w:val="0"/>
      <w:marBottom w:val="0"/>
      <w:divBdr>
        <w:top w:val="none" w:sz="0" w:space="0" w:color="auto"/>
        <w:left w:val="none" w:sz="0" w:space="0" w:color="auto"/>
        <w:bottom w:val="none" w:sz="0" w:space="0" w:color="auto"/>
        <w:right w:val="none" w:sz="0" w:space="0" w:color="auto"/>
      </w:divBdr>
    </w:div>
    <w:div w:id="1687517248">
      <w:marLeft w:val="480"/>
      <w:marRight w:val="0"/>
      <w:marTop w:val="0"/>
      <w:marBottom w:val="0"/>
      <w:divBdr>
        <w:top w:val="none" w:sz="0" w:space="0" w:color="auto"/>
        <w:left w:val="none" w:sz="0" w:space="0" w:color="auto"/>
        <w:bottom w:val="none" w:sz="0" w:space="0" w:color="auto"/>
        <w:right w:val="none" w:sz="0" w:space="0" w:color="auto"/>
      </w:divBdr>
    </w:div>
    <w:div w:id="1687558302">
      <w:marLeft w:val="480"/>
      <w:marRight w:val="0"/>
      <w:marTop w:val="0"/>
      <w:marBottom w:val="0"/>
      <w:divBdr>
        <w:top w:val="none" w:sz="0" w:space="0" w:color="auto"/>
        <w:left w:val="none" w:sz="0" w:space="0" w:color="auto"/>
        <w:bottom w:val="none" w:sz="0" w:space="0" w:color="auto"/>
        <w:right w:val="none" w:sz="0" w:space="0" w:color="auto"/>
      </w:divBdr>
    </w:div>
    <w:div w:id="1687751631">
      <w:marLeft w:val="480"/>
      <w:marRight w:val="0"/>
      <w:marTop w:val="0"/>
      <w:marBottom w:val="0"/>
      <w:divBdr>
        <w:top w:val="none" w:sz="0" w:space="0" w:color="auto"/>
        <w:left w:val="none" w:sz="0" w:space="0" w:color="auto"/>
        <w:bottom w:val="none" w:sz="0" w:space="0" w:color="auto"/>
        <w:right w:val="none" w:sz="0" w:space="0" w:color="auto"/>
      </w:divBdr>
    </w:div>
    <w:div w:id="1688166798">
      <w:marLeft w:val="480"/>
      <w:marRight w:val="0"/>
      <w:marTop w:val="0"/>
      <w:marBottom w:val="0"/>
      <w:divBdr>
        <w:top w:val="none" w:sz="0" w:space="0" w:color="auto"/>
        <w:left w:val="none" w:sz="0" w:space="0" w:color="auto"/>
        <w:bottom w:val="none" w:sz="0" w:space="0" w:color="auto"/>
        <w:right w:val="none" w:sz="0" w:space="0" w:color="auto"/>
      </w:divBdr>
    </w:div>
    <w:div w:id="1688287209">
      <w:marLeft w:val="480"/>
      <w:marRight w:val="0"/>
      <w:marTop w:val="0"/>
      <w:marBottom w:val="0"/>
      <w:divBdr>
        <w:top w:val="none" w:sz="0" w:space="0" w:color="auto"/>
        <w:left w:val="none" w:sz="0" w:space="0" w:color="auto"/>
        <w:bottom w:val="none" w:sz="0" w:space="0" w:color="auto"/>
        <w:right w:val="none" w:sz="0" w:space="0" w:color="auto"/>
      </w:divBdr>
    </w:div>
    <w:div w:id="1688411996">
      <w:marLeft w:val="480"/>
      <w:marRight w:val="0"/>
      <w:marTop w:val="0"/>
      <w:marBottom w:val="0"/>
      <w:divBdr>
        <w:top w:val="none" w:sz="0" w:space="0" w:color="auto"/>
        <w:left w:val="none" w:sz="0" w:space="0" w:color="auto"/>
        <w:bottom w:val="none" w:sz="0" w:space="0" w:color="auto"/>
        <w:right w:val="none" w:sz="0" w:space="0" w:color="auto"/>
      </w:divBdr>
    </w:div>
    <w:div w:id="1688868074">
      <w:marLeft w:val="480"/>
      <w:marRight w:val="0"/>
      <w:marTop w:val="0"/>
      <w:marBottom w:val="0"/>
      <w:divBdr>
        <w:top w:val="none" w:sz="0" w:space="0" w:color="auto"/>
        <w:left w:val="none" w:sz="0" w:space="0" w:color="auto"/>
        <w:bottom w:val="none" w:sz="0" w:space="0" w:color="auto"/>
        <w:right w:val="none" w:sz="0" w:space="0" w:color="auto"/>
      </w:divBdr>
    </w:div>
    <w:div w:id="1688940276">
      <w:marLeft w:val="480"/>
      <w:marRight w:val="0"/>
      <w:marTop w:val="0"/>
      <w:marBottom w:val="0"/>
      <w:divBdr>
        <w:top w:val="none" w:sz="0" w:space="0" w:color="auto"/>
        <w:left w:val="none" w:sz="0" w:space="0" w:color="auto"/>
        <w:bottom w:val="none" w:sz="0" w:space="0" w:color="auto"/>
        <w:right w:val="none" w:sz="0" w:space="0" w:color="auto"/>
      </w:divBdr>
    </w:div>
    <w:div w:id="1689679913">
      <w:marLeft w:val="480"/>
      <w:marRight w:val="0"/>
      <w:marTop w:val="0"/>
      <w:marBottom w:val="0"/>
      <w:divBdr>
        <w:top w:val="none" w:sz="0" w:space="0" w:color="auto"/>
        <w:left w:val="none" w:sz="0" w:space="0" w:color="auto"/>
        <w:bottom w:val="none" w:sz="0" w:space="0" w:color="auto"/>
        <w:right w:val="none" w:sz="0" w:space="0" w:color="auto"/>
      </w:divBdr>
    </w:div>
    <w:div w:id="1690983464">
      <w:marLeft w:val="480"/>
      <w:marRight w:val="0"/>
      <w:marTop w:val="0"/>
      <w:marBottom w:val="0"/>
      <w:divBdr>
        <w:top w:val="none" w:sz="0" w:space="0" w:color="auto"/>
        <w:left w:val="none" w:sz="0" w:space="0" w:color="auto"/>
        <w:bottom w:val="none" w:sz="0" w:space="0" w:color="auto"/>
        <w:right w:val="none" w:sz="0" w:space="0" w:color="auto"/>
      </w:divBdr>
    </w:div>
    <w:div w:id="1691178262">
      <w:marLeft w:val="480"/>
      <w:marRight w:val="0"/>
      <w:marTop w:val="0"/>
      <w:marBottom w:val="0"/>
      <w:divBdr>
        <w:top w:val="none" w:sz="0" w:space="0" w:color="auto"/>
        <w:left w:val="none" w:sz="0" w:space="0" w:color="auto"/>
        <w:bottom w:val="none" w:sz="0" w:space="0" w:color="auto"/>
        <w:right w:val="none" w:sz="0" w:space="0" w:color="auto"/>
      </w:divBdr>
    </w:div>
    <w:div w:id="1692029907">
      <w:marLeft w:val="480"/>
      <w:marRight w:val="0"/>
      <w:marTop w:val="0"/>
      <w:marBottom w:val="0"/>
      <w:divBdr>
        <w:top w:val="none" w:sz="0" w:space="0" w:color="auto"/>
        <w:left w:val="none" w:sz="0" w:space="0" w:color="auto"/>
        <w:bottom w:val="none" w:sz="0" w:space="0" w:color="auto"/>
        <w:right w:val="none" w:sz="0" w:space="0" w:color="auto"/>
      </w:divBdr>
    </w:div>
    <w:div w:id="1692106392">
      <w:marLeft w:val="480"/>
      <w:marRight w:val="0"/>
      <w:marTop w:val="0"/>
      <w:marBottom w:val="0"/>
      <w:divBdr>
        <w:top w:val="none" w:sz="0" w:space="0" w:color="auto"/>
        <w:left w:val="none" w:sz="0" w:space="0" w:color="auto"/>
        <w:bottom w:val="none" w:sz="0" w:space="0" w:color="auto"/>
        <w:right w:val="none" w:sz="0" w:space="0" w:color="auto"/>
      </w:divBdr>
    </w:div>
    <w:div w:id="1692337089">
      <w:marLeft w:val="480"/>
      <w:marRight w:val="0"/>
      <w:marTop w:val="0"/>
      <w:marBottom w:val="0"/>
      <w:divBdr>
        <w:top w:val="none" w:sz="0" w:space="0" w:color="auto"/>
        <w:left w:val="none" w:sz="0" w:space="0" w:color="auto"/>
        <w:bottom w:val="none" w:sz="0" w:space="0" w:color="auto"/>
        <w:right w:val="none" w:sz="0" w:space="0" w:color="auto"/>
      </w:divBdr>
    </w:div>
    <w:div w:id="1692799961">
      <w:marLeft w:val="480"/>
      <w:marRight w:val="0"/>
      <w:marTop w:val="0"/>
      <w:marBottom w:val="0"/>
      <w:divBdr>
        <w:top w:val="none" w:sz="0" w:space="0" w:color="auto"/>
        <w:left w:val="none" w:sz="0" w:space="0" w:color="auto"/>
        <w:bottom w:val="none" w:sz="0" w:space="0" w:color="auto"/>
        <w:right w:val="none" w:sz="0" w:space="0" w:color="auto"/>
      </w:divBdr>
    </w:div>
    <w:div w:id="1692803855">
      <w:marLeft w:val="480"/>
      <w:marRight w:val="0"/>
      <w:marTop w:val="0"/>
      <w:marBottom w:val="0"/>
      <w:divBdr>
        <w:top w:val="none" w:sz="0" w:space="0" w:color="auto"/>
        <w:left w:val="none" w:sz="0" w:space="0" w:color="auto"/>
        <w:bottom w:val="none" w:sz="0" w:space="0" w:color="auto"/>
        <w:right w:val="none" w:sz="0" w:space="0" w:color="auto"/>
      </w:divBdr>
    </w:div>
    <w:div w:id="1692994446">
      <w:marLeft w:val="480"/>
      <w:marRight w:val="0"/>
      <w:marTop w:val="0"/>
      <w:marBottom w:val="0"/>
      <w:divBdr>
        <w:top w:val="none" w:sz="0" w:space="0" w:color="auto"/>
        <w:left w:val="none" w:sz="0" w:space="0" w:color="auto"/>
        <w:bottom w:val="none" w:sz="0" w:space="0" w:color="auto"/>
        <w:right w:val="none" w:sz="0" w:space="0" w:color="auto"/>
      </w:divBdr>
    </w:div>
    <w:div w:id="1693190114">
      <w:marLeft w:val="480"/>
      <w:marRight w:val="0"/>
      <w:marTop w:val="0"/>
      <w:marBottom w:val="0"/>
      <w:divBdr>
        <w:top w:val="none" w:sz="0" w:space="0" w:color="auto"/>
        <w:left w:val="none" w:sz="0" w:space="0" w:color="auto"/>
        <w:bottom w:val="none" w:sz="0" w:space="0" w:color="auto"/>
        <w:right w:val="none" w:sz="0" w:space="0" w:color="auto"/>
      </w:divBdr>
    </w:div>
    <w:div w:id="1694376712">
      <w:marLeft w:val="480"/>
      <w:marRight w:val="0"/>
      <w:marTop w:val="0"/>
      <w:marBottom w:val="0"/>
      <w:divBdr>
        <w:top w:val="none" w:sz="0" w:space="0" w:color="auto"/>
        <w:left w:val="none" w:sz="0" w:space="0" w:color="auto"/>
        <w:bottom w:val="none" w:sz="0" w:space="0" w:color="auto"/>
        <w:right w:val="none" w:sz="0" w:space="0" w:color="auto"/>
      </w:divBdr>
    </w:div>
    <w:div w:id="1695184029">
      <w:marLeft w:val="480"/>
      <w:marRight w:val="0"/>
      <w:marTop w:val="0"/>
      <w:marBottom w:val="0"/>
      <w:divBdr>
        <w:top w:val="none" w:sz="0" w:space="0" w:color="auto"/>
        <w:left w:val="none" w:sz="0" w:space="0" w:color="auto"/>
        <w:bottom w:val="none" w:sz="0" w:space="0" w:color="auto"/>
        <w:right w:val="none" w:sz="0" w:space="0" w:color="auto"/>
      </w:divBdr>
    </w:div>
    <w:div w:id="1695233087">
      <w:marLeft w:val="480"/>
      <w:marRight w:val="0"/>
      <w:marTop w:val="0"/>
      <w:marBottom w:val="0"/>
      <w:divBdr>
        <w:top w:val="none" w:sz="0" w:space="0" w:color="auto"/>
        <w:left w:val="none" w:sz="0" w:space="0" w:color="auto"/>
        <w:bottom w:val="none" w:sz="0" w:space="0" w:color="auto"/>
        <w:right w:val="none" w:sz="0" w:space="0" w:color="auto"/>
      </w:divBdr>
    </w:div>
    <w:div w:id="1695882646">
      <w:marLeft w:val="480"/>
      <w:marRight w:val="0"/>
      <w:marTop w:val="0"/>
      <w:marBottom w:val="0"/>
      <w:divBdr>
        <w:top w:val="none" w:sz="0" w:space="0" w:color="auto"/>
        <w:left w:val="none" w:sz="0" w:space="0" w:color="auto"/>
        <w:bottom w:val="none" w:sz="0" w:space="0" w:color="auto"/>
        <w:right w:val="none" w:sz="0" w:space="0" w:color="auto"/>
      </w:divBdr>
    </w:div>
    <w:div w:id="1696924547">
      <w:marLeft w:val="480"/>
      <w:marRight w:val="0"/>
      <w:marTop w:val="0"/>
      <w:marBottom w:val="0"/>
      <w:divBdr>
        <w:top w:val="none" w:sz="0" w:space="0" w:color="auto"/>
        <w:left w:val="none" w:sz="0" w:space="0" w:color="auto"/>
        <w:bottom w:val="none" w:sz="0" w:space="0" w:color="auto"/>
        <w:right w:val="none" w:sz="0" w:space="0" w:color="auto"/>
      </w:divBdr>
    </w:div>
    <w:div w:id="1697274463">
      <w:marLeft w:val="480"/>
      <w:marRight w:val="0"/>
      <w:marTop w:val="0"/>
      <w:marBottom w:val="0"/>
      <w:divBdr>
        <w:top w:val="none" w:sz="0" w:space="0" w:color="auto"/>
        <w:left w:val="none" w:sz="0" w:space="0" w:color="auto"/>
        <w:bottom w:val="none" w:sz="0" w:space="0" w:color="auto"/>
        <w:right w:val="none" w:sz="0" w:space="0" w:color="auto"/>
      </w:divBdr>
    </w:div>
    <w:div w:id="1697458364">
      <w:marLeft w:val="480"/>
      <w:marRight w:val="0"/>
      <w:marTop w:val="0"/>
      <w:marBottom w:val="0"/>
      <w:divBdr>
        <w:top w:val="none" w:sz="0" w:space="0" w:color="auto"/>
        <w:left w:val="none" w:sz="0" w:space="0" w:color="auto"/>
        <w:bottom w:val="none" w:sz="0" w:space="0" w:color="auto"/>
        <w:right w:val="none" w:sz="0" w:space="0" w:color="auto"/>
      </w:divBdr>
    </w:div>
    <w:div w:id="1698117731">
      <w:marLeft w:val="480"/>
      <w:marRight w:val="0"/>
      <w:marTop w:val="0"/>
      <w:marBottom w:val="0"/>
      <w:divBdr>
        <w:top w:val="none" w:sz="0" w:space="0" w:color="auto"/>
        <w:left w:val="none" w:sz="0" w:space="0" w:color="auto"/>
        <w:bottom w:val="none" w:sz="0" w:space="0" w:color="auto"/>
        <w:right w:val="none" w:sz="0" w:space="0" w:color="auto"/>
      </w:divBdr>
    </w:div>
    <w:div w:id="1698313968">
      <w:marLeft w:val="480"/>
      <w:marRight w:val="0"/>
      <w:marTop w:val="0"/>
      <w:marBottom w:val="0"/>
      <w:divBdr>
        <w:top w:val="none" w:sz="0" w:space="0" w:color="auto"/>
        <w:left w:val="none" w:sz="0" w:space="0" w:color="auto"/>
        <w:bottom w:val="none" w:sz="0" w:space="0" w:color="auto"/>
        <w:right w:val="none" w:sz="0" w:space="0" w:color="auto"/>
      </w:divBdr>
    </w:div>
    <w:div w:id="1698845509">
      <w:marLeft w:val="480"/>
      <w:marRight w:val="0"/>
      <w:marTop w:val="0"/>
      <w:marBottom w:val="0"/>
      <w:divBdr>
        <w:top w:val="none" w:sz="0" w:space="0" w:color="auto"/>
        <w:left w:val="none" w:sz="0" w:space="0" w:color="auto"/>
        <w:bottom w:val="none" w:sz="0" w:space="0" w:color="auto"/>
        <w:right w:val="none" w:sz="0" w:space="0" w:color="auto"/>
      </w:divBdr>
    </w:div>
    <w:div w:id="1699965894">
      <w:marLeft w:val="480"/>
      <w:marRight w:val="0"/>
      <w:marTop w:val="0"/>
      <w:marBottom w:val="0"/>
      <w:divBdr>
        <w:top w:val="none" w:sz="0" w:space="0" w:color="auto"/>
        <w:left w:val="none" w:sz="0" w:space="0" w:color="auto"/>
        <w:bottom w:val="none" w:sz="0" w:space="0" w:color="auto"/>
        <w:right w:val="none" w:sz="0" w:space="0" w:color="auto"/>
      </w:divBdr>
    </w:div>
    <w:div w:id="1700425452">
      <w:marLeft w:val="480"/>
      <w:marRight w:val="0"/>
      <w:marTop w:val="0"/>
      <w:marBottom w:val="0"/>
      <w:divBdr>
        <w:top w:val="none" w:sz="0" w:space="0" w:color="auto"/>
        <w:left w:val="none" w:sz="0" w:space="0" w:color="auto"/>
        <w:bottom w:val="none" w:sz="0" w:space="0" w:color="auto"/>
        <w:right w:val="none" w:sz="0" w:space="0" w:color="auto"/>
      </w:divBdr>
    </w:div>
    <w:div w:id="1701012168">
      <w:marLeft w:val="480"/>
      <w:marRight w:val="0"/>
      <w:marTop w:val="0"/>
      <w:marBottom w:val="0"/>
      <w:divBdr>
        <w:top w:val="none" w:sz="0" w:space="0" w:color="auto"/>
        <w:left w:val="none" w:sz="0" w:space="0" w:color="auto"/>
        <w:bottom w:val="none" w:sz="0" w:space="0" w:color="auto"/>
        <w:right w:val="none" w:sz="0" w:space="0" w:color="auto"/>
      </w:divBdr>
    </w:div>
    <w:div w:id="1701786376">
      <w:marLeft w:val="480"/>
      <w:marRight w:val="0"/>
      <w:marTop w:val="0"/>
      <w:marBottom w:val="0"/>
      <w:divBdr>
        <w:top w:val="none" w:sz="0" w:space="0" w:color="auto"/>
        <w:left w:val="none" w:sz="0" w:space="0" w:color="auto"/>
        <w:bottom w:val="none" w:sz="0" w:space="0" w:color="auto"/>
        <w:right w:val="none" w:sz="0" w:space="0" w:color="auto"/>
      </w:divBdr>
    </w:div>
    <w:div w:id="1701979168">
      <w:marLeft w:val="480"/>
      <w:marRight w:val="0"/>
      <w:marTop w:val="0"/>
      <w:marBottom w:val="0"/>
      <w:divBdr>
        <w:top w:val="none" w:sz="0" w:space="0" w:color="auto"/>
        <w:left w:val="none" w:sz="0" w:space="0" w:color="auto"/>
        <w:bottom w:val="none" w:sz="0" w:space="0" w:color="auto"/>
        <w:right w:val="none" w:sz="0" w:space="0" w:color="auto"/>
      </w:divBdr>
    </w:div>
    <w:div w:id="1702122763">
      <w:marLeft w:val="480"/>
      <w:marRight w:val="0"/>
      <w:marTop w:val="0"/>
      <w:marBottom w:val="0"/>
      <w:divBdr>
        <w:top w:val="none" w:sz="0" w:space="0" w:color="auto"/>
        <w:left w:val="none" w:sz="0" w:space="0" w:color="auto"/>
        <w:bottom w:val="none" w:sz="0" w:space="0" w:color="auto"/>
        <w:right w:val="none" w:sz="0" w:space="0" w:color="auto"/>
      </w:divBdr>
    </w:div>
    <w:div w:id="1703050670">
      <w:marLeft w:val="480"/>
      <w:marRight w:val="0"/>
      <w:marTop w:val="0"/>
      <w:marBottom w:val="0"/>
      <w:divBdr>
        <w:top w:val="none" w:sz="0" w:space="0" w:color="auto"/>
        <w:left w:val="none" w:sz="0" w:space="0" w:color="auto"/>
        <w:bottom w:val="none" w:sz="0" w:space="0" w:color="auto"/>
        <w:right w:val="none" w:sz="0" w:space="0" w:color="auto"/>
      </w:divBdr>
    </w:div>
    <w:div w:id="1703243565">
      <w:marLeft w:val="480"/>
      <w:marRight w:val="0"/>
      <w:marTop w:val="0"/>
      <w:marBottom w:val="0"/>
      <w:divBdr>
        <w:top w:val="none" w:sz="0" w:space="0" w:color="auto"/>
        <w:left w:val="none" w:sz="0" w:space="0" w:color="auto"/>
        <w:bottom w:val="none" w:sz="0" w:space="0" w:color="auto"/>
        <w:right w:val="none" w:sz="0" w:space="0" w:color="auto"/>
      </w:divBdr>
    </w:div>
    <w:div w:id="1704288615">
      <w:marLeft w:val="480"/>
      <w:marRight w:val="0"/>
      <w:marTop w:val="0"/>
      <w:marBottom w:val="0"/>
      <w:divBdr>
        <w:top w:val="none" w:sz="0" w:space="0" w:color="auto"/>
        <w:left w:val="none" w:sz="0" w:space="0" w:color="auto"/>
        <w:bottom w:val="none" w:sz="0" w:space="0" w:color="auto"/>
        <w:right w:val="none" w:sz="0" w:space="0" w:color="auto"/>
      </w:divBdr>
    </w:div>
    <w:div w:id="1704331804">
      <w:marLeft w:val="480"/>
      <w:marRight w:val="0"/>
      <w:marTop w:val="0"/>
      <w:marBottom w:val="0"/>
      <w:divBdr>
        <w:top w:val="none" w:sz="0" w:space="0" w:color="auto"/>
        <w:left w:val="none" w:sz="0" w:space="0" w:color="auto"/>
        <w:bottom w:val="none" w:sz="0" w:space="0" w:color="auto"/>
        <w:right w:val="none" w:sz="0" w:space="0" w:color="auto"/>
      </w:divBdr>
    </w:div>
    <w:div w:id="1704401294">
      <w:marLeft w:val="480"/>
      <w:marRight w:val="0"/>
      <w:marTop w:val="0"/>
      <w:marBottom w:val="0"/>
      <w:divBdr>
        <w:top w:val="none" w:sz="0" w:space="0" w:color="auto"/>
        <w:left w:val="none" w:sz="0" w:space="0" w:color="auto"/>
        <w:bottom w:val="none" w:sz="0" w:space="0" w:color="auto"/>
        <w:right w:val="none" w:sz="0" w:space="0" w:color="auto"/>
      </w:divBdr>
    </w:div>
    <w:div w:id="1704867985">
      <w:marLeft w:val="480"/>
      <w:marRight w:val="0"/>
      <w:marTop w:val="0"/>
      <w:marBottom w:val="0"/>
      <w:divBdr>
        <w:top w:val="none" w:sz="0" w:space="0" w:color="auto"/>
        <w:left w:val="none" w:sz="0" w:space="0" w:color="auto"/>
        <w:bottom w:val="none" w:sz="0" w:space="0" w:color="auto"/>
        <w:right w:val="none" w:sz="0" w:space="0" w:color="auto"/>
      </w:divBdr>
    </w:div>
    <w:div w:id="1705204895">
      <w:marLeft w:val="480"/>
      <w:marRight w:val="0"/>
      <w:marTop w:val="0"/>
      <w:marBottom w:val="0"/>
      <w:divBdr>
        <w:top w:val="none" w:sz="0" w:space="0" w:color="auto"/>
        <w:left w:val="none" w:sz="0" w:space="0" w:color="auto"/>
        <w:bottom w:val="none" w:sz="0" w:space="0" w:color="auto"/>
        <w:right w:val="none" w:sz="0" w:space="0" w:color="auto"/>
      </w:divBdr>
    </w:div>
    <w:div w:id="1705667965">
      <w:marLeft w:val="480"/>
      <w:marRight w:val="0"/>
      <w:marTop w:val="0"/>
      <w:marBottom w:val="0"/>
      <w:divBdr>
        <w:top w:val="none" w:sz="0" w:space="0" w:color="auto"/>
        <w:left w:val="none" w:sz="0" w:space="0" w:color="auto"/>
        <w:bottom w:val="none" w:sz="0" w:space="0" w:color="auto"/>
        <w:right w:val="none" w:sz="0" w:space="0" w:color="auto"/>
      </w:divBdr>
    </w:div>
    <w:div w:id="1705714869">
      <w:marLeft w:val="480"/>
      <w:marRight w:val="0"/>
      <w:marTop w:val="0"/>
      <w:marBottom w:val="0"/>
      <w:divBdr>
        <w:top w:val="none" w:sz="0" w:space="0" w:color="auto"/>
        <w:left w:val="none" w:sz="0" w:space="0" w:color="auto"/>
        <w:bottom w:val="none" w:sz="0" w:space="0" w:color="auto"/>
        <w:right w:val="none" w:sz="0" w:space="0" w:color="auto"/>
      </w:divBdr>
    </w:div>
    <w:div w:id="1705903718">
      <w:marLeft w:val="480"/>
      <w:marRight w:val="0"/>
      <w:marTop w:val="0"/>
      <w:marBottom w:val="0"/>
      <w:divBdr>
        <w:top w:val="none" w:sz="0" w:space="0" w:color="auto"/>
        <w:left w:val="none" w:sz="0" w:space="0" w:color="auto"/>
        <w:bottom w:val="none" w:sz="0" w:space="0" w:color="auto"/>
        <w:right w:val="none" w:sz="0" w:space="0" w:color="auto"/>
      </w:divBdr>
    </w:div>
    <w:div w:id="1706447890">
      <w:marLeft w:val="480"/>
      <w:marRight w:val="0"/>
      <w:marTop w:val="0"/>
      <w:marBottom w:val="0"/>
      <w:divBdr>
        <w:top w:val="none" w:sz="0" w:space="0" w:color="auto"/>
        <w:left w:val="none" w:sz="0" w:space="0" w:color="auto"/>
        <w:bottom w:val="none" w:sz="0" w:space="0" w:color="auto"/>
        <w:right w:val="none" w:sz="0" w:space="0" w:color="auto"/>
      </w:divBdr>
    </w:div>
    <w:div w:id="1706521267">
      <w:marLeft w:val="480"/>
      <w:marRight w:val="0"/>
      <w:marTop w:val="0"/>
      <w:marBottom w:val="0"/>
      <w:divBdr>
        <w:top w:val="none" w:sz="0" w:space="0" w:color="auto"/>
        <w:left w:val="none" w:sz="0" w:space="0" w:color="auto"/>
        <w:bottom w:val="none" w:sz="0" w:space="0" w:color="auto"/>
        <w:right w:val="none" w:sz="0" w:space="0" w:color="auto"/>
      </w:divBdr>
    </w:div>
    <w:div w:id="1706632175">
      <w:marLeft w:val="480"/>
      <w:marRight w:val="0"/>
      <w:marTop w:val="0"/>
      <w:marBottom w:val="0"/>
      <w:divBdr>
        <w:top w:val="none" w:sz="0" w:space="0" w:color="auto"/>
        <w:left w:val="none" w:sz="0" w:space="0" w:color="auto"/>
        <w:bottom w:val="none" w:sz="0" w:space="0" w:color="auto"/>
        <w:right w:val="none" w:sz="0" w:space="0" w:color="auto"/>
      </w:divBdr>
    </w:div>
    <w:div w:id="1707174993">
      <w:marLeft w:val="480"/>
      <w:marRight w:val="0"/>
      <w:marTop w:val="0"/>
      <w:marBottom w:val="0"/>
      <w:divBdr>
        <w:top w:val="none" w:sz="0" w:space="0" w:color="auto"/>
        <w:left w:val="none" w:sz="0" w:space="0" w:color="auto"/>
        <w:bottom w:val="none" w:sz="0" w:space="0" w:color="auto"/>
        <w:right w:val="none" w:sz="0" w:space="0" w:color="auto"/>
      </w:divBdr>
    </w:div>
    <w:div w:id="1707634944">
      <w:marLeft w:val="480"/>
      <w:marRight w:val="0"/>
      <w:marTop w:val="0"/>
      <w:marBottom w:val="0"/>
      <w:divBdr>
        <w:top w:val="none" w:sz="0" w:space="0" w:color="auto"/>
        <w:left w:val="none" w:sz="0" w:space="0" w:color="auto"/>
        <w:bottom w:val="none" w:sz="0" w:space="0" w:color="auto"/>
        <w:right w:val="none" w:sz="0" w:space="0" w:color="auto"/>
      </w:divBdr>
    </w:div>
    <w:div w:id="1707829797">
      <w:marLeft w:val="480"/>
      <w:marRight w:val="0"/>
      <w:marTop w:val="0"/>
      <w:marBottom w:val="0"/>
      <w:divBdr>
        <w:top w:val="none" w:sz="0" w:space="0" w:color="auto"/>
        <w:left w:val="none" w:sz="0" w:space="0" w:color="auto"/>
        <w:bottom w:val="none" w:sz="0" w:space="0" w:color="auto"/>
        <w:right w:val="none" w:sz="0" w:space="0" w:color="auto"/>
      </w:divBdr>
    </w:div>
    <w:div w:id="1708525202">
      <w:marLeft w:val="480"/>
      <w:marRight w:val="0"/>
      <w:marTop w:val="0"/>
      <w:marBottom w:val="0"/>
      <w:divBdr>
        <w:top w:val="none" w:sz="0" w:space="0" w:color="auto"/>
        <w:left w:val="none" w:sz="0" w:space="0" w:color="auto"/>
        <w:bottom w:val="none" w:sz="0" w:space="0" w:color="auto"/>
        <w:right w:val="none" w:sz="0" w:space="0" w:color="auto"/>
      </w:divBdr>
    </w:div>
    <w:div w:id="1708989361">
      <w:marLeft w:val="480"/>
      <w:marRight w:val="0"/>
      <w:marTop w:val="0"/>
      <w:marBottom w:val="0"/>
      <w:divBdr>
        <w:top w:val="none" w:sz="0" w:space="0" w:color="auto"/>
        <w:left w:val="none" w:sz="0" w:space="0" w:color="auto"/>
        <w:bottom w:val="none" w:sz="0" w:space="0" w:color="auto"/>
        <w:right w:val="none" w:sz="0" w:space="0" w:color="auto"/>
      </w:divBdr>
    </w:div>
    <w:div w:id="1709143202">
      <w:marLeft w:val="480"/>
      <w:marRight w:val="0"/>
      <w:marTop w:val="0"/>
      <w:marBottom w:val="0"/>
      <w:divBdr>
        <w:top w:val="none" w:sz="0" w:space="0" w:color="auto"/>
        <w:left w:val="none" w:sz="0" w:space="0" w:color="auto"/>
        <w:bottom w:val="none" w:sz="0" w:space="0" w:color="auto"/>
        <w:right w:val="none" w:sz="0" w:space="0" w:color="auto"/>
      </w:divBdr>
    </w:div>
    <w:div w:id="1709258336">
      <w:marLeft w:val="480"/>
      <w:marRight w:val="0"/>
      <w:marTop w:val="0"/>
      <w:marBottom w:val="0"/>
      <w:divBdr>
        <w:top w:val="none" w:sz="0" w:space="0" w:color="auto"/>
        <w:left w:val="none" w:sz="0" w:space="0" w:color="auto"/>
        <w:bottom w:val="none" w:sz="0" w:space="0" w:color="auto"/>
        <w:right w:val="none" w:sz="0" w:space="0" w:color="auto"/>
      </w:divBdr>
    </w:div>
    <w:div w:id="1709523198">
      <w:marLeft w:val="480"/>
      <w:marRight w:val="0"/>
      <w:marTop w:val="0"/>
      <w:marBottom w:val="0"/>
      <w:divBdr>
        <w:top w:val="none" w:sz="0" w:space="0" w:color="auto"/>
        <w:left w:val="none" w:sz="0" w:space="0" w:color="auto"/>
        <w:bottom w:val="none" w:sz="0" w:space="0" w:color="auto"/>
        <w:right w:val="none" w:sz="0" w:space="0" w:color="auto"/>
      </w:divBdr>
    </w:div>
    <w:div w:id="1709603782">
      <w:marLeft w:val="480"/>
      <w:marRight w:val="0"/>
      <w:marTop w:val="0"/>
      <w:marBottom w:val="0"/>
      <w:divBdr>
        <w:top w:val="none" w:sz="0" w:space="0" w:color="auto"/>
        <w:left w:val="none" w:sz="0" w:space="0" w:color="auto"/>
        <w:bottom w:val="none" w:sz="0" w:space="0" w:color="auto"/>
        <w:right w:val="none" w:sz="0" w:space="0" w:color="auto"/>
      </w:divBdr>
    </w:div>
    <w:div w:id="1710227692">
      <w:marLeft w:val="480"/>
      <w:marRight w:val="0"/>
      <w:marTop w:val="0"/>
      <w:marBottom w:val="0"/>
      <w:divBdr>
        <w:top w:val="none" w:sz="0" w:space="0" w:color="auto"/>
        <w:left w:val="none" w:sz="0" w:space="0" w:color="auto"/>
        <w:bottom w:val="none" w:sz="0" w:space="0" w:color="auto"/>
        <w:right w:val="none" w:sz="0" w:space="0" w:color="auto"/>
      </w:divBdr>
    </w:div>
    <w:div w:id="1710446217">
      <w:marLeft w:val="480"/>
      <w:marRight w:val="0"/>
      <w:marTop w:val="0"/>
      <w:marBottom w:val="0"/>
      <w:divBdr>
        <w:top w:val="none" w:sz="0" w:space="0" w:color="auto"/>
        <w:left w:val="none" w:sz="0" w:space="0" w:color="auto"/>
        <w:bottom w:val="none" w:sz="0" w:space="0" w:color="auto"/>
        <w:right w:val="none" w:sz="0" w:space="0" w:color="auto"/>
      </w:divBdr>
    </w:div>
    <w:div w:id="1711417493">
      <w:marLeft w:val="480"/>
      <w:marRight w:val="0"/>
      <w:marTop w:val="0"/>
      <w:marBottom w:val="0"/>
      <w:divBdr>
        <w:top w:val="none" w:sz="0" w:space="0" w:color="auto"/>
        <w:left w:val="none" w:sz="0" w:space="0" w:color="auto"/>
        <w:bottom w:val="none" w:sz="0" w:space="0" w:color="auto"/>
        <w:right w:val="none" w:sz="0" w:space="0" w:color="auto"/>
      </w:divBdr>
    </w:div>
    <w:div w:id="1712264132">
      <w:marLeft w:val="480"/>
      <w:marRight w:val="0"/>
      <w:marTop w:val="0"/>
      <w:marBottom w:val="0"/>
      <w:divBdr>
        <w:top w:val="none" w:sz="0" w:space="0" w:color="auto"/>
        <w:left w:val="none" w:sz="0" w:space="0" w:color="auto"/>
        <w:bottom w:val="none" w:sz="0" w:space="0" w:color="auto"/>
        <w:right w:val="none" w:sz="0" w:space="0" w:color="auto"/>
      </w:divBdr>
    </w:div>
    <w:div w:id="1712613635">
      <w:marLeft w:val="480"/>
      <w:marRight w:val="0"/>
      <w:marTop w:val="0"/>
      <w:marBottom w:val="0"/>
      <w:divBdr>
        <w:top w:val="none" w:sz="0" w:space="0" w:color="auto"/>
        <w:left w:val="none" w:sz="0" w:space="0" w:color="auto"/>
        <w:bottom w:val="none" w:sz="0" w:space="0" w:color="auto"/>
        <w:right w:val="none" w:sz="0" w:space="0" w:color="auto"/>
      </w:divBdr>
    </w:div>
    <w:div w:id="1712729363">
      <w:marLeft w:val="480"/>
      <w:marRight w:val="0"/>
      <w:marTop w:val="0"/>
      <w:marBottom w:val="0"/>
      <w:divBdr>
        <w:top w:val="none" w:sz="0" w:space="0" w:color="auto"/>
        <w:left w:val="none" w:sz="0" w:space="0" w:color="auto"/>
        <w:bottom w:val="none" w:sz="0" w:space="0" w:color="auto"/>
        <w:right w:val="none" w:sz="0" w:space="0" w:color="auto"/>
      </w:divBdr>
    </w:div>
    <w:div w:id="1712875034">
      <w:marLeft w:val="480"/>
      <w:marRight w:val="0"/>
      <w:marTop w:val="0"/>
      <w:marBottom w:val="0"/>
      <w:divBdr>
        <w:top w:val="none" w:sz="0" w:space="0" w:color="auto"/>
        <w:left w:val="none" w:sz="0" w:space="0" w:color="auto"/>
        <w:bottom w:val="none" w:sz="0" w:space="0" w:color="auto"/>
        <w:right w:val="none" w:sz="0" w:space="0" w:color="auto"/>
      </w:divBdr>
    </w:div>
    <w:div w:id="1713189529">
      <w:marLeft w:val="480"/>
      <w:marRight w:val="0"/>
      <w:marTop w:val="0"/>
      <w:marBottom w:val="0"/>
      <w:divBdr>
        <w:top w:val="none" w:sz="0" w:space="0" w:color="auto"/>
        <w:left w:val="none" w:sz="0" w:space="0" w:color="auto"/>
        <w:bottom w:val="none" w:sz="0" w:space="0" w:color="auto"/>
        <w:right w:val="none" w:sz="0" w:space="0" w:color="auto"/>
      </w:divBdr>
    </w:div>
    <w:div w:id="1713380248">
      <w:marLeft w:val="480"/>
      <w:marRight w:val="0"/>
      <w:marTop w:val="0"/>
      <w:marBottom w:val="0"/>
      <w:divBdr>
        <w:top w:val="none" w:sz="0" w:space="0" w:color="auto"/>
        <w:left w:val="none" w:sz="0" w:space="0" w:color="auto"/>
        <w:bottom w:val="none" w:sz="0" w:space="0" w:color="auto"/>
        <w:right w:val="none" w:sz="0" w:space="0" w:color="auto"/>
      </w:divBdr>
    </w:div>
    <w:div w:id="1713534816">
      <w:marLeft w:val="480"/>
      <w:marRight w:val="0"/>
      <w:marTop w:val="0"/>
      <w:marBottom w:val="0"/>
      <w:divBdr>
        <w:top w:val="none" w:sz="0" w:space="0" w:color="auto"/>
        <w:left w:val="none" w:sz="0" w:space="0" w:color="auto"/>
        <w:bottom w:val="none" w:sz="0" w:space="0" w:color="auto"/>
        <w:right w:val="none" w:sz="0" w:space="0" w:color="auto"/>
      </w:divBdr>
    </w:div>
    <w:div w:id="1713647518">
      <w:marLeft w:val="480"/>
      <w:marRight w:val="0"/>
      <w:marTop w:val="0"/>
      <w:marBottom w:val="0"/>
      <w:divBdr>
        <w:top w:val="none" w:sz="0" w:space="0" w:color="auto"/>
        <w:left w:val="none" w:sz="0" w:space="0" w:color="auto"/>
        <w:bottom w:val="none" w:sz="0" w:space="0" w:color="auto"/>
        <w:right w:val="none" w:sz="0" w:space="0" w:color="auto"/>
      </w:divBdr>
    </w:div>
    <w:div w:id="1714231817">
      <w:marLeft w:val="480"/>
      <w:marRight w:val="0"/>
      <w:marTop w:val="0"/>
      <w:marBottom w:val="0"/>
      <w:divBdr>
        <w:top w:val="none" w:sz="0" w:space="0" w:color="auto"/>
        <w:left w:val="none" w:sz="0" w:space="0" w:color="auto"/>
        <w:bottom w:val="none" w:sz="0" w:space="0" w:color="auto"/>
        <w:right w:val="none" w:sz="0" w:space="0" w:color="auto"/>
      </w:divBdr>
    </w:div>
    <w:div w:id="1714380008">
      <w:marLeft w:val="480"/>
      <w:marRight w:val="0"/>
      <w:marTop w:val="0"/>
      <w:marBottom w:val="0"/>
      <w:divBdr>
        <w:top w:val="none" w:sz="0" w:space="0" w:color="auto"/>
        <w:left w:val="none" w:sz="0" w:space="0" w:color="auto"/>
        <w:bottom w:val="none" w:sz="0" w:space="0" w:color="auto"/>
        <w:right w:val="none" w:sz="0" w:space="0" w:color="auto"/>
      </w:divBdr>
    </w:div>
    <w:div w:id="1714882836">
      <w:marLeft w:val="480"/>
      <w:marRight w:val="0"/>
      <w:marTop w:val="0"/>
      <w:marBottom w:val="0"/>
      <w:divBdr>
        <w:top w:val="none" w:sz="0" w:space="0" w:color="auto"/>
        <w:left w:val="none" w:sz="0" w:space="0" w:color="auto"/>
        <w:bottom w:val="none" w:sz="0" w:space="0" w:color="auto"/>
        <w:right w:val="none" w:sz="0" w:space="0" w:color="auto"/>
      </w:divBdr>
    </w:div>
    <w:div w:id="1714882870">
      <w:marLeft w:val="480"/>
      <w:marRight w:val="0"/>
      <w:marTop w:val="0"/>
      <w:marBottom w:val="0"/>
      <w:divBdr>
        <w:top w:val="none" w:sz="0" w:space="0" w:color="auto"/>
        <w:left w:val="none" w:sz="0" w:space="0" w:color="auto"/>
        <w:bottom w:val="none" w:sz="0" w:space="0" w:color="auto"/>
        <w:right w:val="none" w:sz="0" w:space="0" w:color="auto"/>
      </w:divBdr>
    </w:div>
    <w:div w:id="1715041859">
      <w:marLeft w:val="480"/>
      <w:marRight w:val="0"/>
      <w:marTop w:val="0"/>
      <w:marBottom w:val="0"/>
      <w:divBdr>
        <w:top w:val="none" w:sz="0" w:space="0" w:color="auto"/>
        <w:left w:val="none" w:sz="0" w:space="0" w:color="auto"/>
        <w:bottom w:val="none" w:sz="0" w:space="0" w:color="auto"/>
        <w:right w:val="none" w:sz="0" w:space="0" w:color="auto"/>
      </w:divBdr>
    </w:div>
    <w:div w:id="1715422927">
      <w:marLeft w:val="480"/>
      <w:marRight w:val="0"/>
      <w:marTop w:val="0"/>
      <w:marBottom w:val="0"/>
      <w:divBdr>
        <w:top w:val="none" w:sz="0" w:space="0" w:color="auto"/>
        <w:left w:val="none" w:sz="0" w:space="0" w:color="auto"/>
        <w:bottom w:val="none" w:sz="0" w:space="0" w:color="auto"/>
        <w:right w:val="none" w:sz="0" w:space="0" w:color="auto"/>
      </w:divBdr>
    </w:div>
    <w:div w:id="1715544391">
      <w:marLeft w:val="480"/>
      <w:marRight w:val="0"/>
      <w:marTop w:val="0"/>
      <w:marBottom w:val="0"/>
      <w:divBdr>
        <w:top w:val="none" w:sz="0" w:space="0" w:color="auto"/>
        <w:left w:val="none" w:sz="0" w:space="0" w:color="auto"/>
        <w:bottom w:val="none" w:sz="0" w:space="0" w:color="auto"/>
        <w:right w:val="none" w:sz="0" w:space="0" w:color="auto"/>
      </w:divBdr>
    </w:div>
    <w:div w:id="1715765047">
      <w:marLeft w:val="480"/>
      <w:marRight w:val="0"/>
      <w:marTop w:val="0"/>
      <w:marBottom w:val="0"/>
      <w:divBdr>
        <w:top w:val="none" w:sz="0" w:space="0" w:color="auto"/>
        <w:left w:val="none" w:sz="0" w:space="0" w:color="auto"/>
        <w:bottom w:val="none" w:sz="0" w:space="0" w:color="auto"/>
        <w:right w:val="none" w:sz="0" w:space="0" w:color="auto"/>
      </w:divBdr>
    </w:div>
    <w:div w:id="1716394184">
      <w:marLeft w:val="480"/>
      <w:marRight w:val="0"/>
      <w:marTop w:val="0"/>
      <w:marBottom w:val="0"/>
      <w:divBdr>
        <w:top w:val="none" w:sz="0" w:space="0" w:color="auto"/>
        <w:left w:val="none" w:sz="0" w:space="0" w:color="auto"/>
        <w:bottom w:val="none" w:sz="0" w:space="0" w:color="auto"/>
        <w:right w:val="none" w:sz="0" w:space="0" w:color="auto"/>
      </w:divBdr>
    </w:div>
    <w:div w:id="1717001836">
      <w:marLeft w:val="480"/>
      <w:marRight w:val="0"/>
      <w:marTop w:val="0"/>
      <w:marBottom w:val="0"/>
      <w:divBdr>
        <w:top w:val="none" w:sz="0" w:space="0" w:color="auto"/>
        <w:left w:val="none" w:sz="0" w:space="0" w:color="auto"/>
        <w:bottom w:val="none" w:sz="0" w:space="0" w:color="auto"/>
        <w:right w:val="none" w:sz="0" w:space="0" w:color="auto"/>
      </w:divBdr>
    </w:div>
    <w:div w:id="1717658839">
      <w:marLeft w:val="480"/>
      <w:marRight w:val="0"/>
      <w:marTop w:val="0"/>
      <w:marBottom w:val="0"/>
      <w:divBdr>
        <w:top w:val="none" w:sz="0" w:space="0" w:color="auto"/>
        <w:left w:val="none" w:sz="0" w:space="0" w:color="auto"/>
        <w:bottom w:val="none" w:sz="0" w:space="0" w:color="auto"/>
        <w:right w:val="none" w:sz="0" w:space="0" w:color="auto"/>
      </w:divBdr>
    </w:div>
    <w:div w:id="1717699915">
      <w:marLeft w:val="480"/>
      <w:marRight w:val="0"/>
      <w:marTop w:val="0"/>
      <w:marBottom w:val="0"/>
      <w:divBdr>
        <w:top w:val="none" w:sz="0" w:space="0" w:color="auto"/>
        <w:left w:val="none" w:sz="0" w:space="0" w:color="auto"/>
        <w:bottom w:val="none" w:sz="0" w:space="0" w:color="auto"/>
        <w:right w:val="none" w:sz="0" w:space="0" w:color="auto"/>
      </w:divBdr>
    </w:div>
    <w:div w:id="1717779793">
      <w:marLeft w:val="480"/>
      <w:marRight w:val="0"/>
      <w:marTop w:val="0"/>
      <w:marBottom w:val="0"/>
      <w:divBdr>
        <w:top w:val="none" w:sz="0" w:space="0" w:color="auto"/>
        <w:left w:val="none" w:sz="0" w:space="0" w:color="auto"/>
        <w:bottom w:val="none" w:sz="0" w:space="0" w:color="auto"/>
        <w:right w:val="none" w:sz="0" w:space="0" w:color="auto"/>
      </w:divBdr>
    </w:div>
    <w:div w:id="1717896603">
      <w:marLeft w:val="480"/>
      <w:marRight w:val="0"/>
      <w:marTop w:val="0"/>
      <w:marBottom w:val="0"/>
      <w:divBdr>
        <w:top w:val="none" w:sz="0" w:space="0" w:color="auto"/>
        <w:left w:val="none" w:sz="0" w:space="0" w:color="auto"/>
        <w:bottom w:val="none" w:sz="0" w:space="0" w:color="auto"/>
        <w:right w:val="none" w:sz="0" w:space="0" w:color="auto"/>
      </w:divBdr>
    </w:div>
    <w:div w:id="1718162758">
      <w:marLeft w:val="480"/>
      <w:marRight w:val="0"/>
      <w:marTop w:val="0"/>
      <w:marBottom w:val="0"/>
      <w:divBdr>
        <w:top w:val="none" w:sz="0" w:space="0" w:color="auto"/>
        <w:left w:val="none" w:sz="0" w:space="0" w:color="auto"/>
        <w:bottom w:val="none" w:sz="0" w:space="0" w:color="auto"/>
        <w:right w:val="none" w:sz="0" w:space="0" w:color="auto"/>
      </w:divBdr>
    </w:div>
    <w:div w:id="1718235712">
      <w:marLeft w:val="480"/>
      <w:marRight w:val="0"/>
      <w:marTop w:val="0"/>
      <w:marBottom w:val="0"/>
      <w:divBdr>
        <w:top w:val="none" w:sz="0" w:space="0" w:color="auto"/>
        <w:left w:val="none" w:sz="0" w:space="0" w:color="auto"/>
        <w:bottom w:val="none" w:sz="0" w:space="0" w:color="auto"/>
        <w:right w:val="none" w:sz="0" w:space="0" w:color="auto"/>
      </w:divBdr>
    </w:div>
    <w:div w:id="1718310787">
      <w:marLeft w:val="480"/>
      <w:marRight w:val="0"/>
      <w:marTop w:val="0"/>
      <w:marBottom w:val="0"/>
      <w:divBdr>
        <w:top w:val="none" w:sz="0" w:space="0" w:color="auto"/>
        <w:left w:val="none" w:sz="0" w:space="0" w:color="auto"/>
        <w:bottom w:val="none" w:sz="0" w:space="0" w:color="auto"/>
        <w:right w:val="none" w:sz="0" w:space="0" w:color="auto"/>
      </w:divBdr>
    </w:div>
    <w:div w:id="1718511207">
      <w:marLeft w:val="480"/>
      <w:marRight w:val="0"/>
      <w:marTop w:val="0"/>
      <w:marBottom w:val="0"/>
      <w:divBdr>
        <w:top w:val="none" w:sz="0" w:space="0" w:color="auto"/>
        <w:left w:val="none" w:sz="0" w:space="0" w:color="auto"/>
        <w:bottom w:val="none" w:sz="0" w:space="0" w:color="auto"/>
        <w:right w:val="none" w:sz="0" w:space="0" w:color="auto"/>
      </w:divBdr>
    </w:div>
    <w:div w:id="1718578560">
      <w:marLeft w:val="480"/>
      <w:marRight w:val="0"/>
      <w:marTop w:val="0"/>
      <w:marBottom w:val="0"/>
      <w:divBdr>
        <w:top w:val="none" w:sz="0" w:space="0" w:color="auto"/>
        <w:left w:val="none" w:sz="0" w:space="0" w:color="auto"/>
        <w:bottom w:val="none" w:sz="0" w:space="0" w:color="auto"/>
        <w:right w:val="none" w:sz="0" w:space="0" w:color="auto"/>
      </w:divBdr>
    </w:div>
    <w:div w:id="1718624581">
      <w:marLeft w:val="480"/>
      <w:marRight w:val="0"/>
      <w:marTop w:val="0"/>
      <w:marBottom w:val="0"/>
      <w:divBdr>
        <w:top w:val="none" w:sz="0" w:space="0" w:color="auto"/>
        <w:left w:val="none" w:sz="0" w:space="0" w:color="auto"/>
        <w:bottom w:val="none" w:sz="0" w:space="0" w:color="auto"/>
        <w:right w:val="none" w:sz="0" w:space="0" w:color="auto"/>
      </w:divBdr>
    </w:div>
    <w:div w:id="1718816029">
      <w:marLeft w:val="480"/>
      <w:marRight w:val="0"/>
      <w:marTop w:val="0"/>
      <w:marBottom w:val="0"/>
      <w:divBdr>
        <w:top w:val="none" w:sz="0" w:space="0" w:color="auto"/>
        <w:left w:val="none" w:sz="0" w:space="0" w:color="auto"/>
        <w:bottom w:val="none" w:sz="0" w:space="0" w:color="auto"/>
        <w:right w:val="none" w:sz="0" w:space="0" w:color="auto"/>
      </w:divBdr>
    </w:div>
    <w:div w:id="1718892572">
      <w:marLeft w:val="480"/>
      <w:marRight w:val="0"/>
      <w:marTop w:val="0"/>
      <w:marBottom w:val="0"/>
      <w:divBdr>
        <w:top w:val="none" w:sz="0" w:space="0" w:color="auto"/>
        <w:left w:val="none" w:sz="0" w:space="0" w:color="auto"/>
        <w:bottom w:val="none" w:sz="0" w:space="0" w:color="auto"/>
        <w:right w:val="none" w:sz="0" w:space="0" w:color="auto"/>
      </w:divBdr>
    </w:div>
    <w:div w:id="1719164171">
      <w:marLeft w:val="480"/>
      <w:marRight w:val="0"/>
      <w:marTop w:val="0"/>
      <w:marBottom w:val="0"/>
      <w:divBdr>
        <w:top w:val="none" w:sz="0" w:space="0" w:color="auto"/>
        <w:left w:val="none" w:sz="0" w:space="0" w:color="auto"/>
        <w:bottom w:val="none" w:sz="0" w:space="0" w:color="auto"/>
        <w:right w:val="none" w:sz="0" w:space="0" w:color="auto"/>
      </w:divBdr>
    </w:div>
    <w:div w:id="1719671938">
      <w:marLeft w:val="480"/>
      <w:marRight w:val="0"/>
      <w:marTop w:val="0"/>
      <w:marBottom w:val="0"/>
      <w:divBdr>
        <w:top w:val="none" w:sz="0" w:space="0" w:color="auto"/>
        <w:left w:val="none" w:sz="0" w:space="0" w:color="auto"/>
        <w:bottom w:val="none" w:sz="0" w:space="0" w:color="auto"/>
        <w:right w:val="none" w:sz="0" w:space="0" w:color="auto"/>
      </w:divBdr>
    </w:div>
    <w:div w:id="1719746504">
      <w:marLeft w:val="480"/>
      <w:marRight w:val="0"/>
      <w:marTop w:val="0"/>
      <w:marBottom w:val="0"/>
      <w:divBdr>
        <w:top w:val="none" w:sz="0" w:space="0" w:color="auto"/>
        <w:left w:val="none" w:sz="0" w:space="0" w:color="auto"/>
        <w:bottom w:val="none" w:sz="0" w:space="0" w:color="auto"/>
        <w:right w:val="none" w:sz="0" w:space="0" w:color="auto"/>
      </w:divBdr>
    </w:div>
    <w:div w:id="1719816427">
      <w:marLeft w:val="480"/>
      <w:marRight w:val="0"/>
      <w:marTop w:val="0"/>
      <w:marBottom w:val="0"/>
      <w:divBdr>
        <w:top w:val="none" w:sz="0" w:space="0" w:color="auto"/>
        <w:left w:val="none" w:sz="0" w:space="0" w:color="auto"/>
        <w:bottom w:val="none" w:sz="0" w:space="0" w:color="auto"/>
        <w:right w:val="none" w:sz="0" w:space="0" w:color="auto"/>
      </w:divBdr>
    </w:div>
    <w:div w:id="1720129448">
      <w:marLeft w:val="480"/>
      <w:marRight w:val="0"/>
      <w:marTop w:val="0"/>
      <w:marBottom w:val="0"/>
      <w:divBdr>
        <w:top w:val="none" w:sz="0" w:space="0" w:color="auto"/>
        <w:left w:val="none" w:sz="0" w:space="0" w:color="auto"/>
        <w:bottom w:val="none" w:sz="0" w:space="0" w:color="auto"/>
        <w:right w:val="none" w:sz="0" w:space="0" w:color="auto"/>
      </w:divBdr>
    </w:div>
    <w:div w:id="1720325877">
      <w:marLeft w:val="480"/>
      <w:marRight w:val="0"/>
      <w:marTop w:val="0"/>
      <w:marBottom w:val="0"/>
      <w:divBdr>
        <w:top w:val="none" w:sz="0" w:space="0" w:color="auto"/>
        <w:left w:val="none" w:sz="0" w:space="0" w:color="auto"/>
        <w:bottom w:val="none" w:sz="0" w:space="0" w:color="auto"/>
        <w:right w:val="none" w:sz="0" w:space="0" w:color="auto"/>
      </w:divBdr>
    </w:div>
    <w:div w:id="1720669038">
      <w:marLeft w:val="480"/>
      <w:marRight w:val="0"/>
      <w:marTop w:val="0"/>
      <w:marBottom w:val="0"/>
      <w:divBdr>
        <w:top w:val="none" w:sz="0" w:space="0" w:color="auto"/>
        <w:left w:val="none" w:sz="0" w:space="0" w:color="auto"/>
        <w:bottom w:val="none" w:sz="0" w:space="0" w:color="auto"/>
        <w:right w:val="none" w:sz="0" w:space="0" w:color="auto"/>
      </w:divBdr>
    </w:div>
    <w:div w:id="1721050678">
      <w:marLeft w:val="480"/>
      <w:marRight w:val="0"/>
      <w:marTop w:val="0"/>
      <w:marBottom w:val="0"/>
      <w:divBdr>
        <w:top w:val="none" w:sz="0" w:space="0" w:color="auto"/>
        <w:left w:val="none" w:sz="0" w:space="0" w:color="auto"/>
        <w:bottom w:val="none" w:sz="0" w:space="0" w:color="auto"/>
        <w:right w:val="none" w:sz="0" w:space="0" w:color="auto"/>
      </w:divBdr>
    </w:div>
    <w:div w:id="1721199476">
      <w:marLeft w:val="480"/>
      <w:marRight w:val="0"/>
      <w:marTop w:val="0"/>
      <w:marBottom w:val="0"/>
      <w:divBdr>
        <w:top w:val="none" w:sz="0" w:space="0" w:color="auto"/>
        <w:left w:val="none" w:sz="0" w:space="0" w:color="auto"/>
        <w:bottom w:val="none" w:sz="0" w:space="0" w:color="auto"/>
        <w:right w:val="none" w:sz="0" w:space="0" w:color="auto"/>
      </w:divBdr>
    </w:div>
    <w:div w:id="1722173358">
      <w:marLeft w:val="480"/>
      <w:marRight w:val="0"/>
      <w:marTop w:val="0"/>
      <w:marBottom w:val="0"/>
      <w:divBdr>
        <w:top w:val="none" w:sz="0" w:space="0" w:color="auto"/>
        <w:left w:val="none" w:sz="0" w:space="0" w:color="auto"/>
        <w:bottom w:val="none" w:sz="0" w:space="0" w:color="auto"/>
        <w:right w:val="none" w:sz="0" w:space="0" w:color="auto"/>
      </w:divBdr>
    </w:div>
    <w:div w:id="1722905420">
      <w:marLeft w:val="480"/>
      <w:marRight w:val="0"/>
      <w:marTop w:val="0"/>
      <w:marBottom w:val="0"/>
      <w:divBdr>
        <w:top w:val="none" w:sz="0" w:space="0" w:color="auto"/>
        <w:left w:val="none" w:sz="0" w:space="0" w:color="auto"/>
        <w:bottom w:val="none" w:sz="0" w:space="0" w:color="auto"/>
        <w:right w:val="none" w:sz="0" w:space="0" w:color="auto"/>
      </w:divBdr>
    </w:div>
    <w:div w:id="1723669390">
      <w:marLeft w:val="480"/>
      <w:marRight w:val="0"/>
      <w:marTop w:val="0"/>
      <w:marBottom w:val="0"/>
      <w:divBdr>
        <w:top w:val="none" w:sz="0" w:space="0" w:color="auto"/>
        <w:left w:val="none" w:sz="0" w:space="0" w:color="auto"/>
        <w:bottom w:val="none" w:sz="0" w:space="0" w:color="auto"/>
        <w:right w:val="none" w:sz="0" w:space="0" w:color="auto"/>
      </w:divBdr>
    </w:div>
    <w:div w:id="1723746375">
      <w:marLeft w:val="480"/>
      <w:marRight w:val="0"/>
      <w:marTop w:val="0"/>
      <w:marBottom w:val="0"/>
      <w:divBdr>
        <w:top w:val="none" w:sz="0" w:space="0" w:color="auto"/>
        <w:left w:val="none" w:sz="0" w:space="0" w:color="auto"/>
        <w:bottom w:val="none" w:sz="0" w:space="0" w:color="auto"/>
        <w:right w:val="none" w:sz="0" w:space="0" w:color="auto"/>
      </w:divBdr>
    </w:div>
    <w:div w:id="1724475618">
      <w:marLeft w:val="480"/>
      <w:marRight w:val="0"/>
      <w:marTop w:val="0"/>
      <w:marBottom w:val="0"/>
      <w:divBdr>
        <w:top w:val="none" w:sz="0" w:space="0" w:color="auto"/>
        <w:left w:val="none" w:sz="0" w:space="0" w:color="auto"/>
        <w:bottom w:val="none" w:sz="0" w:space="0" w:color="auto"/>
        <w:right w:val="none" w:sz="0" w:space="0" w:color="auto"/>
      </w:divBdr>
    </w:div>
    <w:div w:id="1724669310">
      <w:marLeft w:val="480"/>
      <w:marRight w:val="0"/>
      <w:marTop w:val="0"/>
      <w:marBottom w:val="0"/>
      <w:divBdr>
        <w:top w:val="none" w:sz="0" w:space="0" w:color="auto"/>
        <w:left w:val="none" w:sz="0" w:space="0" w:color="auto"/>
        <w:bottom w:val="none" w:sz="0" w:space="0" w:color="auto"/>
        <w:right w:val="none" w:sz="0" w:space="0" w:color="auto"/>
      </w:divBdr>
    </w:div>
    <w:div w:id="1724674483">
      <w:marLeft w:val="480"/>
      <w:marRight w:val="0"/>
      <w:marTop w:val="0"/>
      <w:marBottom w:val="0"/>
      <w:divBdr>
        <w:top w:val="none" w:sz="0" w:space="0" w:color="auto"/>
        <w:left w:val="none" w:sz="0" w:space="0" w:color="auto"/>
        <w:bottom w:val="none" w:sz="0" w:space="0" w:color="auto"/>
        <w:right w:val="none" w:sz="0" w:space="0" w:color="auto"/>
      </w:divBdr>
    </w:div>
    <w:div w:id="1725057000">
      <w:marLeft w:val="480"/>
      <w:marRight w:val="0"/>
      <w:marTop w:val="0"/>
      <w:marBottom w:val="0"/>
      <w:divBdr>
        <w:top w:val="none" w:sz="0" w:space="0" w:color="auto"/>
        <w:left w:val="none" w:sz="0" w:space="0" w:color="auto"/>
        <w:bottom w:val="none" w:sz="0" w:space="0" w:color="auto"/>
        <w:right w:val="none" w:sz="0" w:space="0" w:color="auto"/>
      </w:divBdr>
    </w:div>
    <w:div w:id="1725136285">
      <w:marLeft w:val="480"/>
      <w:marRight w:val="0"/>
      <w:marTop w:val="0"/>
      <w:marBottom w:val="0"/>
      <w:divBdr>
        <w:top w:val="none" w:sz="0" w:space="0" w:color="auto"/>
        <w:left w:val="none" w:sz="0" w:space="0" w:color="auto"/>
        <w:bottom w:val="none" w:sz="0" w:space="0" w:color="auto"/>
        <w:right w:val="none" w:sz="0" w:space="0" w:color="auto"/>
      </w:divBdr>
    </w:div>
    <w:div w:id="1725637700">
      <w:marLeft w:val="480"/>
      <w:marRight w:val="0"/>
      <w:marTop w:val="0"/>
      <w:marBottom w:val="0"/>
      <w:divBdr>
        <w:top w:val="none" w:sz="0" w:space="0" w:color="auto"/>
        <w:left w:val="none" w:sz="0" w:space="0" w:color="auto"/>
        <w:bottom w:val="none" w:sz="0" w:space="0" w:color="auto"/>
        <w:right w:val="none" w:sz="0" w:space="0" w:color="auto"/>
      </w:divBdr>
    </w:div>
    <w:div w:id="1726296818">
      <w:marLeft w:val="480"/>
      <w:marRight w:val="0"/>
      <w:marTop w:val="0"/>
      <w:marBottom w:val="0"/>
      <w:divBdr>
        <w:top w:val="none" w:sz="0" w:space="0" w:color="auto"/>
        <w:left w:val="none" w:sz="0" w:space="0" w:color="auto"/>
        <w:bottom w:val="none" w:sz="0" w:space="0" w:color="auto"/>
        <w:right w:val="none" w:sz="0" w:space="0" w:color="auto"/>
      </w:divBdr>
    </w:div>
    <w:div w:id="1726445107">
      <w:marLeft w:val="480"/>
      <w:marRight w:val="0"/>
      <w:marTop w:val="0"/>
      <w:marBottom w:val="0"/>
      <w:divBdr>
        <w:top w:val="none" w:sz="0" w:space="0" w:color="auto"/>
        <w:left w:val="none" w:sz="0" w:space="0" w:color="auto"/>
        <w:bottom w:val="none" w:sz="0" w:space="0" w:color="auto"/>
        <w:right w:val="none" w:sz="0" w:space="0" w:color="auto"/>
      </w:divBdr>
    </w:div>
    <w:div w:id="1726641022">
      <w:marLeft w:val="480"/>
      <w:marRight w:val="0"/>
      <w:marTop w:val="0"/>
      <w:marBottom w:val="0"/>
      <w:divBdr>
        <w:top w:val="none" w:sz="0" w:space="0" w:color="auto"/>
        <w:left w:val="none" w:sz="0" w:space="0" w:color="auto"/>
        <w:bottom w:val="none" w:sz="0" w:space="0" w:color="auto"/>
        <w:right w:val="none" w:sz="0" w:space="0" w:color="auto"/>
      </w:divBdr>
    </w:div>
    <w:div w:id="1726679183">
      <w:marLeft w:val="480"/>
      <w:marRight w:val="0"/>
      <w:marTop w:val="0"/>
      <w:marBottom w:val="0"/>
      <w:divBdr>
        <w:top w:val="none" w:sz="0" w:space="0" w:color="auto"/>
        <w:left w:val="none" w:sz="0" w:space="0" w:color="auto"/>
        <w:bottom w:val="none" w:sz="0" w:space="0" w:color="auto"/>
        <w:right w:val="none" w:sz="0" w:space="0" w:color="auto"/>
      </w:divBdr>
    </w:div>
    <w:div w:id="1727142740">
      <w:marLeft w:val="480"/>
      <w:marRight w:val="0"/>
      <w:marTop w:val="0"/>
      <w:marBottom w:val="0"/>
      <w:divBdr>
        <w:top w:val="none" w:sz="0" w:space="0" w:color="auto"/>
        <w:left w:val="none" w:sz="0" w:space="0" w:color="auto"/>
        <w:bottom w:val="none" w:sz="0" w:space="0" w:color="auto"/>
        <w:right w:val="none" w:sz="0" w:space="0" w:color="auto"/>
      </w:divBdr>
    </w:div>
    <w:div w:id="1727294392">
      <w:marLeft w:val="480"/>
      <w:marRight w:val="0"/>
      <w:marTop w:val="0"/>
      <w:marBottom w:val="0"/>
      <w:divBdr>
        <w:top w:val="none" w:sz="0" w:space="0" w:color="auto"/>
        <w:left w:val="none" w:sz="0" w:space="0" w:color="auto"/>
        <w:bottom w:val="none" w:sz="0" w:space="0" w:color="auto"/>
        <w:right w:val="none" w:sz="0" w:space="0" w:color="auto"/>
      </w:divBdr>
    </w:div>
    <w:div w:id="1728407989">
      <w:marLeft w:val="480"/>
      <w:marRight w:val="0"/>
      <w:marTop w:val="0"/>
      <w:marBottom w:val="0"/>
      <w:divBdr>
        <w:top w:val="none" w:sz="0" w:space="0" w:color="auto"/>
        <w:left w:val="none" w:sz="0" w:space="0" w:color="auto"/>
        <w:bottom w:val="none" w:sz="0" w:space="0" w:color="auto"/>
        <w:right w:val="none" w:sz="0" w:space="0" w:color="auto"/>
      </w:divBdr>
    </w:div>
    <w:div w:id="1728534275">
      <w:marLeft w:val="480"/>
      <w:marRight w:val="0"/>
      <w:marTop w:val="0"/>
      <w:marBottom w:val="0"/>
      <w:divBdr>
        <w:top w:val="none" w:sz="0" w:space="0" w:color="auto"/>
        <w:left w:val="none" w:sz="0" w:space="0" w:color="auto"/>
        <w:bottom w:val="none" w:sz="0" w:space="0" w:color="auto"/>
        <w:right w:val="none" w:sz="0" w:space="0" w:color="auto"/>
      </w:divBdr>
    </w:div>
    <w:div w:id="1728605044">
      <w:marLeft w:val="480"/>
      <w:marRight w:val="0"/>
      <w:marTop w:val="0"/>
      <w:marBottom w:val="0"/>
      <w:divBdr>
        <w:top w:val="none" w:sz="0" w:space="0" w:color="auto"/>
        <w:left w:val="none" w:sz="0" w:space="0" w:color="auto"/>
        <w:bottom w:val="none" w:sz="0" w:space="0" w:color="auto"/>
        <w:right w:val="none" w:sz="0" w:space="0" w:color="auto"/>
      </w:divBdr>
    </w:div>
    <w:div w:id="1728643556">
      <w:marLeft w:val="480"/>
      <w:marRight w:val="0"/>
      <w:marTop w:val="0"/>
      <w:marBottom w:val="0"/>
      <w:divBdr>
        <w:top w:val="none" w:sz="0" w:space="0" w:color="auto"/>
        <w:left w:val="none" w:sz="0" w:space="0" w:color="auto"/>
        <w:bottom w:val="none" w:sz="0" w:space="0" w:color="auto"/>
        <w:right w:val="none" w:sz="0" w:space="0" w:color="auto"/>
      </w:divBdr>
    </w:div>
    <w:div w:id="1728722903">
      <w:marLeft w:val="480"/>
      <w:marRight w:val="0"/>
      <w:marTop w:val="0"/>
      <w:marBottom w:val="0"/>
      <w:divBdr>
        <w:top w:val="none" w:sz="0" w:space="0" w:color="auto"/>
        <w:left w:val="none" w:sz="0" w:space="0" w:color="auto"/>
        <w:bottom w:val="none" w:sz="0" w:space="0" w:color="auto"/>
        <w:right w:val="none" w:sz="0" w:space="0" w:color="auto"/>
      </w:divBdr>
    </w:div>
    <w:div w:id="1729453817">
      <w:marLeft w:val="480"/>
      <w:marRight w:val="0"/>
      <w:marTop w:val="0"/>
      <w:marBottom w:val="0"/>
      <w:divBdr>
        <w:top w:val="none" w:sz="0" w:space="0" w:color="auto"/>
        <w:left w:val="none" w:sz="0" w:space="0" w:color="auto"/>
        <w:bottom w:val="none" w:sz="0" w:space="0" w:color="auto"/>
        <w:right w:val="none" w:sz="0" w:space="0" w:color="auto"/>
      </w:divBdr>
    </w:div>
    <w:div w:id="1730154251">
      <w:marLeft w:val="480"/>
      <w:marRight w:val="0"/>
      <w:marTop w:val="0"/>
      <w:marBottom w:val="0"/>
      <w:divBdr>
        <w:top w:val="none" w:sz="0" w:space="0" w:color="auto"/>
        <w:left w:val="none" w:sz="0" w:space="0" w:color="auto"/>
        <w:bottom w:val="none" w:sz="0" w:space="0" w:color="auto"/>
        <w:right w:val="none" w:sz="0" w:space="0" w:color="auto"/>
      </w:divBdr>
    </w:div>
    <w:div w:id="1730641488">
      <w:marLeft w:val="480"/>
      <w:marRight w:val="0"/>
      <w:marTop w:val="0"/>
      <w:marBottom w:val="0"/>
      <w:divBdr>
        <w:top w:val="none" w:sz="0" w:space="0" w:color="auto"/>
        <w:left w:val="none" w:sz="0" w:space="0" w:color="auto"/>
        <w:bottom w:val="none" w:sz="0" w:space="0" w:color="auto"/>
        <w:right w:val="none" w:sz="0" w:space="0" w:color="auto"/>
      </w:divBdr>
    </w:div>
    <w:div w:id="1730768204">
      <w:marLeft w:val="480"/>
      <w:marRight w:val="0"/>
      <w:marTop w:val="0"/>
      <w:marBottom w:val="0"/>
      <w:divBdr>
        <w:top w:val="none" w:sz="0" w:space="0" w:color="auto"/>
        <w:left w:val="none" w:sz="0" w:space="0" w:color="auto"/>
        <w:bottom w:val="none" w:sz="0" w:space="0" w:color="auto"/>
        <w:right w:val="none" w:sz="0" w:space="0" w:color="auto"/>
      </w:divBdr>
    </w:div>
    <w:div w:id="1730957368">
      <w:marLeft w:val="480"/>
      <w:marRight w:val="0"/>
      <w:marTop w:val="0"/>
      <w:marBottom w:val="0"/>
      <w:divBdr>
        <w:top w:val="none" w:sz="0" w:space="0" w:color="auto"/>
        <w:left w:val="none" w:sz="0" w:space="0" w:color="auto"/>
        <w:bottom w:val="none" w:sz="0" w:space="0" w:color="auto"/>
        <w:right w:val="none" w:sz="0" w:space="0" w:color="auto"/>
      </w:divBdr>
    </w:div>
    <w:div w:id="1731150128">
      <w:marLeft w:val="480"/>
      <w:marRight w:val="0"/>
      <w:marTop w:val="0"/>
      <w:marBottom w:val="0"/>
      <w:divBdr>
        <w:top w:val="none" w:sz="0" w:space="0" w:color="auto"/>
        <w:left w:val="none" w:sz="0" w:space="0" w:color="auto"/>
        <w:bottom w:val="none" w:sz="0" w:space="0" w:color="auto"/>
        <w:right w:val="none" w:sz="0" w:space="0" w:color="auto"/>
      </w:divBdr>
    </w:div>
    <w:div w:id="1731150400">
      <w:marLeft w:val="480"/>
      <w:marRight w:val="0"/>
      <w:marTop w:val="0"/>
      <w:marBottom w:val="0"/>
      <w:divBdr>
        <w:top w:val="none" w:sz="0" w:space="0" w:color="auto"/>
        <w:left w:val="none" w:sz="0" w:space="0" w:color="auto"/>
        <w:bottom w:val="none" w:sz="0" w:space="0" w:color="auto"/>
        <w:right w:val="none" w:sz="0" w:space="0" w:color="auto"/>
      </w:divBdr>
    </w:div>
    <w:div w:id="1731266957">
      <w:marLeft w:val="480"/>
      <w:marRight w:val="0"/>
      <w:marTop w:val="0"/>
      <w:marBottom w:val="0"/>
      <w:divBdr>
        <w:top w:val="none" w:sz="0" w:space="0" w:color="auto"/>
        <w:left w:val="none" w:sz="0" w:space="0" w:color="auto"/>
        <w:bottom w:val="none" w:sz="0" w:space="0" w:color="auto"/>
        <w:right w:val="none" w:sz="0" w:space="0" w:color="auto"/>
      </w:divBdr>
    </w:div>
    <w:div w:id="1731684721">
      <w:marLeft w:val="480"/>
      <w:marRight w:val="0"/>
      <w:marTop w:val="0"/>
      <w:marBottom w:val="0"/>
      <w:divBdr>
        <w:top w:val="none" w:sz="0" w:space="0" w:color="auto"/>
        <w:left w:val="none" w:sz="0" w:space="0" w:color="auto"/>
        <w:bottom w:val="none" w:sz="0" w:space="0" w:color="auto"/>
        <w:right w:val="none" w:sz="0" w:space="0" w:color="auto"/>
      </w:divBdr>
    </w:div>
    <w:div w:id="1731885398">
      <w:marLeft w:val="480"/>
      <w:marRight w:val="0"/>
      <w:marTop w:val="0"/>
      <w:marBottom w:val="0"/>
      <w:divBdr>
        <w:top w:val="none" w:sz="0" w:space="0" w:color="auto"/>
        <w:left w:val="none" w:sz="0" w:space="0" w:color="auto"/>
        <w:bottom w:val="none" w:sz="0" w:space="0" w:color="auto"/>
        <w:right w:val="none" w:sz="0" w:space="0" w:color="auto"/>
      </w:divBdr>
    </w:div>
    <w:div w:id="1732271639">
      <w:marLeft w:val="480"/>
      <w:marRight w:val="0"/>
      <w:marTop w:val="0"/>
      <w:marBottom w:val="0"/>
      <w:divBdr>
        <w:top w:val="none" w:sz="0" w:space="0" w:color="auto"/>
        <w:left w:val="none" w:sz="0" w:space="0" w:color="auto"/>
        <w:bottom w:val="none" w:sz="0" w:space="0" w:color="auto"/>
        <w:right w:val="none" w:sz="0" w:space="0" w:color="auto"/>
      </w:divBdr>
    </w:div>
    <w:div w:id="1733309824">
      <w:marLeft w:val="480"/>
      <w:marRight w:val="0"/>
      <w:marTop w:val="0"/>
      <w:marBottom w:val="0"/>
      <w:divBdr>
        <w:top w:val="none" w:sz="0" w:space="0" w:color="auto"/>
        <w:left w:val="none" w:sz="0" w:space="0" w:color="auto"/>
        <w:bottom w:val="none" w:sz="0" w:space="0" w:color="auto"/>
        <w:right w:val="none" w:sz="0" w:space="0" w:color="auto"/>
      </w:divBdr>
    </w:div>
    <w:div w:id="1733848347">
      <w:marLeft w:val="480"/>
      <w:marRight w:val="0"/>
      <w:marTop w:val="0"/>
      <w:marBottom w:val="0"/>
      <w:divBdr>
        <w:top w:val="none" w:sz="0" w:space="0" w:color="auto"/>
        <w:left w:val="none" w:sz="0" w:space="0" w:color="auto"/>
        <w:bottom w:val="none" w:sz="0" w:space="0" w:color="auto"/>
        <w:right w:val="none" w:sz="0" w:space="0" w:color="auto"/>
      </w:divBdr>
    </w:div>
    <w:div w:id="1734162377">
      <w:marLeft w:val="480"/>
      <w:marRight w:val="0"/>
      <w:marTop w:val="0"/>
      <w:marBottom w:val="0"/>
      <w:divBdr>
        <w:top w:val="none" w:sz="0" w:space="0" w:color="auto"/>
        <w:left w:val="none" w:sz="0" w:space="0" w:color="auto"/>
        <w:bottom w:val="none" w:sz="0" w:space="0" w:color="auto"/>
        <w:right w:val="none" w:sz="0" w:space="0" w:color="auto"/>
      </w:divBdr>
    </w:div>
    <w:div w:id="1734231117">
      <w:marLeft w:val="480"/>
      <w:marRight w:val="0"/>
      <w:marTop w:val="0"/>
      <w:marBottom w:val="0"/>
      <w:divBdr>
        <w:top w:val="none" w:sz="0" w:space="0" w:color="auto"/>
        <w:left w:val="none" w:sz="0" w:space="0" w:color="auto"/>
        <w:bottom w:val="none" w:sz="0" w:space="0" w:color="auto"/>
        <w:right w:val="none" w:sz="0" w:space="0" w:color="auto"/>
      </w:divBdr>
    </w:div>
    <w:div w:id="1734311881">
      <w:marLeft w:val="480"/>
      <w:marRight w:val="0"/>
      <w:marTop w:val="0"/>
      <w:marBottom w:val="0"/>
      <w:divBdr>
        <w:top w:val="none" w:sz="0" w:space="0" w:color="auto"/>
        <w:left w:val="none" w:sz="0" w:space="0" w:color="auto"/>
        <w:bottom w:val="none" w:sz="0" w:space="0" w:color="auto"/>
        <w:right w:val="none" w:sz="0" w:space="0" w:color="auto"/>
      </w:divBdr>
    </w:div>
    <w:div w:id="1735542129">
      <w:marLeft w:val="480"/>
      <w:marRight w:val="0"/>
      <w:marTop w:val="0"/>
      <w:marBottom w:val="0"/>
      <w:divBdr>
        <w:top w:val="none" w:sz="0" w:space="0" w:color="auto"/>
        <w:left w:val="none" w:sz="0" w:space="0" w:color="auto"/>
        <w:bottom w:val="none" w:sz="0" w:space="0" w:color="auto"/>
        <w:right w:val="none" w:sz="0" w:space="0" w:color="auto"/>
      </w:divBdr>
    </w:div>
    <w:div w:id="1735618275">
      <w:marLeft w:val="480"/>
      <w:marRight w:val="0"/>
      <w:marTop w:val="0"/>
      <w:marBottom w:val="0"/>
      <w:divBdr>
        <w:top w:val="none" w:sz="0" w:space="0" w:color="auto"/>
        <w:left w:val="none" w:sz="0" w:space="0" w:color="auto"/>
        <w:bottom w:val="none" w:sz="0" w:space="0" w:color="auto"/>
        <w:right w:val="none" w:sz="0" w:space="0" w:color="auto"/>
      </w:divBdr>
    </w:div>
    <w:div w:id="1736078172">
      <w:marLeft w:val="480"/>
      <w:marRight w:val="0"/>
      <w:marTop w:val="0"/>
      <w:marBottom w:val="0"/>
      <w:divBdr>
        <w:top w:val="none" w:sz="0" w:space="0" w:color="auto"/>
        <w:left w:val="none" w:sz="0" w:space="0" w:color="auto"/>
        <w:bottom w:val="none" w:sz="0" w:space="0" w:color="auto"/>
        <w:right w:val="none" w:sz="0" w:space="0" w:color="auto"/>
      </w:divBdr>
    </w:div>
    <w:div w:id="1736312910">
      <w:marLeft w:val="480"/>
      <w:marRight w:val="0"/>
      <w:marTop w:val="0"/>
      <w:marBottom w:val="0"/>
      <w:divBdr>
        <w:top w:val="none" w:sz="0" w:space="0" w:color="auto"/>
        <w:left w:val="none" w:sz="0" w:space="0" w:color="auto"/>
        <w:bottom w:val="none" w:sz="0" w:space="0" w:color="auto"/>
        <w:right w:val="none" w:sz="0" w:space="0" w:color="auto"/>
      </w:divBdr>
    </w:div>
    <w:div w:id="1736776119">
      <w:marLeft w:val="480"/>
      <w:marRight w:val="0"/>
      <w:marTop w:val="0"/>
      <w:marBottom w:val="0"/>
      <w:divBdr>
        <w:top w:val="none" w:sz="0" w:space="0" w:color="auto"/>
        <w:left w:val="none" w:sz="0" w:space="0" w:color="auto"/>
        <w:bottom w:val="none" w:sz="0" w:space="0" w:color="auto"/>
        <w:right w:val="none" w:sz="0" w:space="0" w:color="auto"/>
      </w:divBdr>
    </w:div>
    <w:div w:id="1736929690">
      <w:marLeft w:val="480"/>
      <w:marRight w:val="0"/>
      <w:marTop w:val="0"/>
      <w:marBottom w:val="0"/>
      <w:divBdr>
        <w:top w:val="none" w:sz="0" w:space="0" w:color="auto"/>
        <w:left w:val="none" w:sz="0" w:space="0" w:color="auto"/>
        <w:bottom w:val="none" w:sz="0" w:space="0" w:color="auto"/>
        <w:right w:val="none" w:sz="0" w:space="0" w:color="auto"/>
      </w:divBdr>
    </w:div>
    <w:div w:id="1737121111">
      <w:marLeft w:val="480"/>
      <w:marRight w:val="0"/>
      <w:marTop w:val="0"/>
      <w:marBottom w:val="0"/>
      <w:divBdr>
        <w:top w:val="none" w:sz="0" w:space="0" w:color="auto"/>
        <w:left w:val="none" w:sz="0" w:space="0" w:color="auto"/>
        <w:bottom w:val="none" w:sz="0" w:space="0" w:color="auto"/>
        <w:right w:val="none" w:sz="0" w:space="0" w:color="auto"/>
      </w:divBdr>
    </w:div>
    <w:div w:id="1737507504">
      <w:marLeft w:val="480"/>
      <w:marRight w:val="0"/>
      <w:marTop w:val="0"/>
      <w:marBottom w:val="0"/>
      <w:divBdr>
        <w:top w:val="none" w:sz="0" w:space="0" w:color="auto"/>
        <w:left w:val="none" w:sz="0" w:space="0" w:color="auto"/>
        <w:bottom w:val="none" w:sz="0" w:space="0" w:color="auto"/>
        <w:right w:val="none" w:sz="0" w:space="0" w:color="auto"/>
      </w:divBdr>
    </w:div>
    <w:div w:id="1737509797">
      <w:marLeft w:val="480"/>
      <w:marRight w:val="0"/>
      <w:marTop w:val="0"/>
      <w:marBottom w:val="0"/>
      <w:divBdr>
        <w:top w:val="none" w:sz="0" w:space="0" w:color="auto"/>
        <w:left w:val="none" w:sz="0" w:space="0" w:color="auto"/>
        <w:bottom w:val="none" w:sz="0" w:space="0" w:color="auto"/>
        <w:right w:val="none" w:sz="0" w:space="0" w:color="auto"/>
      </w:divBdr>
    </w:div>
    <w:div w:id="1737900678">
      <w:marLeft w:val="480"/>
      <w:marRight w:val="0"/>
      <w:marTop w:val="0"/>
      <w:marBottom w:val="0"/>
      <w:divBdr>
        <w:top w:val="none" w:sz="0" w:space="0" w:color="auto"/>
        <w:left w:val="none" w:sz="0" w:space="0" w:color="auto"/>
        <w:bottom w:val="none" w:sz="0" w:space="0" w:color="auto"/>
        <w:right w:val="none" w:sz="0" w:space="0" w:color="auto"/>
      </w:divBdr>
    </w:div>
    <w:div w:id="1739284798">
      <w:marLeft w:val="480"/>
      <w:marRight w:val="0"/>
      <w:marTop w:val="0"/>
      <w:marBottom w:val="0"/>
      <w:divBdr>
        <w:top w:val="none" w:sz="0" w:space="0" w:color="auto"/>
        <w:left w:val="none" w:sz="0" w:space="0" w:color="auto"/>
        <w:bottom w:val="none" w:sz="0" w:space="0" w:color="auto"/>
        <w:right w:val="none" w:sz="0" w:space="0" w:color="auto"/>
      </w:divBdr>
    </w:div>
    <w:div w:id="1739402665">
      <w:marLeft w:val="480"/>
      <w:marRight w:val="0"/>
      <w:marTop w:val="0"/>
      <w:marBottom w:val="0"/>
      <w:divBdr>
        <w:top w:val="none" w:sz="0" w:space="0" w:color="auto"/>
        <w:left w:val="none" w:sz="0" w:space="0" w:color="auto"/>
        <w:bottom w:val="none" w:sz="0" w:space="0" w:color="auto"/>
        <w:right w:val="none" w:sz="0" w:space="0" w:color="auto"/>
      </w:divBdr>
    </w:div>
    <w:div w:id="1739937792">
      <w:marLeft w:val="480"/>
      <w:marRight w:val="0"/>
      <w:marTop w:val="0"/>
      <w:marBottom w:val="0"/>
      <w:divBdr>
        <w:top w:val="none" w:sz="0" w:space="0" w:color="auto"/>
        <w:left w:val="none" w:sz="0" w:space="0" w:color="auto"/>
        <w:bottom w:val="none" w:sz="0" w:space="0" w:color="auto"/>
        <w:right w:val="none" w:sz="0" w:space="0" w:color="auto"/>
      </w:divBdr>
    </w:div>
    <w:div w:id="1740403910">
      <w:marLeft w:val="480"/>
      <w:marRight w:val="0"/>
      <w:marTop w:val="0"/>
      <w:marBottom w:val="0"/>
      <w:divBdr>
        <w:top w:val="none" w:sz="0" w:space="0" w:color="auto"/>
        <w:left w:val="none" w:sz="0" w:space="0" w:color="auto"/>
        <w:bottom w:val="none" w:sz="0" w:space="0" w:color="auto"/>
        <w:right w:val="none" w:sz="0" w:space="0" w:color="auto"/>
      </w:divBdr>
    </w:div>
    <w:div w:id="1740443218">
      <w:marLeft w:val="480"/>
      <w:marRight w:val="0"/>
      <w:marTop w:val="0"/>
      <w:marBottom w:val="0"/>
      <w:divBdr>
        <w:top w:val="none" w:sz="0" w:space="0" w:color="auto"/>
        <w:left w:val="none" w:sz="0" w:space="0" w:color="auto"/>
        <w:bottom w:val="none" w:sz="0" w:space="0" w:color="auto"/>
        <w:right w:val="none" w:sz="0" w:space="0" w:color="auto"/>
      </w:divBdr>
    </w:div>
    <w:div w:id="1740984083">
      <w:marLeft w:val="480"/>
      <w:marRight w:val="0"/>
      <w:marTop w:val="0"/>
      <w:marBottom w:val="0"/>
      <w:divBdr>
        <w:top w:val="none" w:sz="0" w:space="0" w:color="auto"/>
        <w:left w:val="none" w:sz="0" w:space="0" w:color="auto"/>
        <w:bottom w:val="none" w:sz="0" w:space="0" w:color="auto"/>
        <w:right w:val="none" w:sz="0" w:space="0" w:color="auto"/>
      </w:divBdr>
    </w:div>
    <w:div w:id="1741557469">
      <w:marLeft w:val="480"/>
      <w:marRight w:val="0"/>
      <w:marTop w:val="0"/>
      <w:marBottom w:val="0"/>
      <w:divBdr>
        <w:top w:val="none" w:sz="0" w:space="0" w:color="auto"/>
        <w:left w:val="none" w:sz="0" w:space="0" w:color="auto"/>
        <w:bottom w:val="none" w:sz="0" w:space="0" w:color="auto"/>
        <w:right w:val="none" w:sz="0" w:space="0" w:color="auto"/>
      </w:divBdr>
    </w:div>
    <w:div w:id="1742751121">
      <w:marLeft w:val="480"/>
      <w:marRight w:val="0"/>
      <w:marTop w:val="0"/>
      <w:marBottom w:val="0"/>
      <w:divBdr>
        <w:top w:val="none" w:sz="0" w:space="0" w:color="auto"/>
        <w:left w:val="none" w:sz="0" w:space="0" w:color="auto"/>
        <w:bottom w:val="none" w:sz="0" w:space="0" w:color="auto"/>
        <w:right w:val="none" w:sz="0" w:space="0" w:color="auto"/>
      </w:divBdr>
    </w:div>
    <w:div w:id="1743134430">
      <w:marLeft w:val="480"/>
      <w:marRight w:val="0"/>
      <w:marTop w:val="0"/>
      <w:marBottom w:val="0"/>
      <w:divBdr>
        <w:top w:val="none" w:sz="0" w:space="0" w:color="auto"/>
        <w:left w:val="none" w:sz="0" w:space="0" w:color="auto"/>
        <w:bottom w:val="none" w:sz="0" w:space="0" w:color="auto"/>
        <w:right w:val="none" w:sz="0" w:space="0" w:color="auto"/>
      </w:divBdr>
    </w:div>
    <w:div w:id="1743478813">
      <w:marLeft w:val="480"/>
      <w:marRight w:val="0"/>
      <w:marTop w:val="0"/>
      <w:marBottom w:val="0"/>
      <w:divBdr>
        <w:top w:val="none" w:sz="0" w:space="0" w:color="auto"/>
        <w:left w:val="none" w:sz="0" w:space="0" w:color="auto"/>
        <w:bottom w:val="none" w:sz="0" w:space="0" w:color="auto"/>
        <w:right w:val="none" w:sz="0" w:space="0" w:color="auto"/>
      </w:divBdr>
    </w:div>
    <w:div w:id="1743987418">
      <w:marLeft w:val="480"/>
      <w:marRight w:val="0"/>
      <w:marTop w:val="0"/>
      <w:marBottom w:val="0"/>
      <w:divBdr>
        <w:top w:val="none" w:sz="0" w:space="0" w:color="auto"/>
        <w:left w:val="none" w:sz="0" w:space="0" w:color="auto"/>
        <w:bottom w:val="none" w:sz="0" w:space="0" w:color="auto"/>
        <w:right w:val="none" w:sz="0" w:space="0" w:color="auto"/>
      </w:divBdr>
    </w:div>
    <w:div w:id="1744134964">
      <w:marLeft w:val="480"/>
      <w:marRight w:val="0"/>
      <w:marTop w:val="0"/>
      <w:marBottom w:val="0"/>
      <w:divBdr>
        <w:top w:val="none" w:sz="0" w:space="0" w:color="auto"/>
        <w:left w:val="none" w:sz="0" w:space="0" w:color="auto"/>
        <w:bottom w:val="none" w:sz="0" w:space="0" w:color="auto"/>
        <w:right w:val="none" w:sz="0" w:space="0" w:color="auto"/>
      </w:divBdr>
    </w:div>
    <w:div w:id="1744451587">
      <w:marLeft w:val="480"/>
      <w:marRight w:val="0"/>
      <w:marTop w:val="0"/>
      <w:marBottom w:val="0"/>
      <w:divBdr>
        <w:top w:val="none" w:sz="0" w:space="0" w:color="auto"/>
        <w:left w:val="none" w:sz="0" w:space="0" w:color="auto"/>
        <w:bottom w:val="none" w:sz="0" w:space="0" w:color="auto"/>
        <w:right w:val="none" w:sz="0" w:space="0" w:color="auto"/>
      </w:divBdr>
    </w:div>
    <w:div w:id="1744598803">
      <w:marLeft w:val="480"/>
      <w:marRight w:val="0"/>
      <w:marTop w:val="0"/>
      <w:marBottom w:val="0"/>
      <w:divBdr>
        <w:top w:val="none" w:sz="0" w:space="0" w:color="auto"/>
        <w:left w:val="none" w:sz="0" w:space="0" w:color="auto"/>
        <w:bottom w:val="none" w:sz="0" w:space="0" w:color="auto"/>
        <w:right w:val="none" w:sz="0" w:space="0" w:color="auto"/>
      </w:divBdr>
    </w:div>
    <w:div w:id="1745107282">
      <w:marLeft w:val="480"/>
      <w:marRight w:val="0"/>
      <w:marTop w:val="0"/>
      <w:marBottom w:val="0"/>
      <w:divBdr>
        <w:top w:val="none" w:sz="0" w:space="0" w:color="auto"/>
        <w:left w:val="none" w:sz="0" w:space="0" w:color="auto"/>
        <w:bottom w:val="none" w:sz="0" w:space="0" w:color="auto"/>
        <w:right w:val="none" w:sz="0" w:space="0" w:color="auto"/>
      </w:divBdr>
    </w:div>
    <w:div w:id="1745375969">
      <w:marLeft w:val="480"/>
      <w:marRight w:val="0"/>
      <w:marTop w:val="0"/>
      <w:marBottom w:val="0"/>
      <w:divBdr>
        <w:top w:val="none" w:sz="0" w:space="0" w:color="auto"/>
        <w:left w:val="none" w:sz="0" w:space="0" w:color="auto"/>
        <w:bottom w:val="none" w:sz="0" w:space="0" w:color="auto"/>
        <w:right w:val="none" w:sz="0" w:space="0" w:color="auto"/>
      </w:divBdr>
    </w:div>
    <w:div w:id="1745836126">
      <w:marLeft w:val="480"/>
      <w:marRight w:val="0"/>
      <w:marTop w:val="0"/>
      <w:marBottom w:val="0"/>
      <w:divBdr>
        <w:top w:val="none" w:sz="0" w:space="0" w:color="auto"/>
        <w:left w:val="none" w:sz="0" w:space="0" w:color="auto"/>
        <w:bottom w:val="none" w:sz="0" w:space="0" w:color="auto"/>
        <w:right w:val="none" w:sz="0" w:space="0" w:color="auto"/>
      </w:divBdr>
    </w:div>
    <w:div w:id="1745950040">
      <w:marLeft w:val="480"/>
      <w:marRight w:val="0"/>
      <w:marTop w:val="0"/>
      <w:marBottom w:val="0"/>
      <w:divBdr>
        <w:top w:val="none" w:sz="0" w:space="0" w:color="auto"/>
        <w:left w:val="none" w:sz="0" w:space="0" w:color="auto"/>
        <w:bottom w:val="none" w:sz="0" w:space="0" w:color="auto"/>
        <w:right w:val="none" w:sz="0" w:space="0" w:color="auto"/>
      </w:divBdr>
    </w:div>
    <w:div w:id="1746611013">
      <w:marLeft w:val="480"/>
      <w:marRight w:val="0"/>
      <w:marTop w:val="0"/>
      <w:marBottom w:val="0"/>
      <w:divBdr>
        <w:top w:val="none" w:sz="0" w:space="0" w:color="auto"/>
        <w:left w:val="none" w:sz="0" w:space="0" w:color="auto"/>
        <w:bottom w:val="none" w:sz="0" w:space="0" w:color="auto"/>
        <w:right w:val="none" w:sz="0" w:space="0" w:color="auto"/>
      </w:divBdr>
    </w:div>
    <w:div w:id="1746755880">
      <w:marLeft w:val="480"/>
      <w:marRight w:val="0"/>
      <w:marTop w:val="0"/>
      <w:marBottom w:val="0"/>
      <w:divBdr>
        <w:top w:val="none" w:sz="0" w:space="0" w:color="auto"/>
        <w:left w:val="none" w:sz="0" w:space="0" w:color="auto"/>
        <w:bottom w:val="none" w:sz="0" w:space="0" w:color="auto"/>
        <w:right w:val="none" w:sz="0" w:space="0" w:color="auto"/>
      </w:divBdr>
    </w:div>
    <w:div w:id="1747219303">
      <w:marLeft w:val="480"/>
      <w:marRight w:val="0"/>
      <w:marTop w:val="0"/>
      <w:marBottom w:val="0"/>
      <w:divBdr>
        <w:top w:val="none" w:sz="0" w:space="0" w:color="auto"/>
        <w:left w:val="none" w:sz="0" w:space="0" w:color="auto"/>
        <w:bottom w:val="none" w:sz="0" w:space="0" w:color="auto"/>
        <w:right w:val="none" w:sz="0" w:space="0" w:color="auto"/>
      </w:divBdr>
    </w:div>
    <w:div w:id="1747340082">
      <w:marLeft w:val="480"/>
      <w:marRight w:val="0"/>
      <w:marTop w:val="0"/>
      <w:marBottom w:val="0"/>
      <w:divBdr>
        <w:top w:val="none" w:sz="0" w:space="0" w:color="auto"/>
        <w:left w:val="none" w:sz="0" w:space="0" w:color="auto"/>
        <w:bottom w:val="none" w:sz="0" w:space="0" w:color="auto"/>
        <w:right w:val="none" w:sz="0" w:space="0" w:color="auto"/>
      </w:divBdr>
    </w:div>
    <w:div w:id="1747679260">
      <w:marLeft w:val="480"/>
      <w:marRight w:val="0"/>
      <w:marTop w:val="0"/>
      <w:marBottom w:val="0"/>
      <w:divBdr>
        <w:top w:val="none" w:sz="0" w:space="0" w:color="auto"/>
        <w:left w:val="none" w:sz="0" w:space="0" w:color="auto"/>
        <w:bottom w:val="none" w:sz="0" w:space="0" w:color="auto"/>
        <w:right w:val="none" w:sz="0" w:space="0" w:color="auto"/>
      </w:divBdr>
    </w:div>
    <w:div w:id="1747800065">
      <w:marLeft w:val="480"/>
      <w:marRight w:val="0"/>
      <w:marTop w:val="0"/>
      <w:marBottom w:val="0"/>
      <w:divBdr>
        <w:top w:val="none" w:sz="0" w:space="0" w:color="auto"/>
        <w:left w:val="none" w:sz="0" w:space="0" w:color="auto"/>
        <w:bottom w:val="none" w:sz="0" w:space="0" w:color="auto"/>
        <w:right w:val="none" w:sz="0" w:space="0" w:color="auto"/>
      </w:divBdr>
    </w:div>
    <w:div w:id="1748074448">
      <w:marLeft w:val="480"/>
      <w:marRight w:val="0"/>
      <w:marTop w:val="0"/>
      <w:marBottom w:val="0"/>
      <w:divBdr>
        <w:top w:val="none" w:sz="0" w:space="0" w:color="auto"/>
        <w:left w:val="none" w:sz="0" w:space="0" w:color="auto"/>
        <w:bottom w:val="none" w:sz="0" w:space="0" w:color="auto"/>
        <w:right w:val="none" w:sz="0" w:space="0" w:color="auto"/>
      </w:divBdr>
    </w:div>
    <w:div w:id="1748259777">
      <w:marLeft w:val="480"/>
      <w:marRight w:val="0"/>
      <w:marTop w:val="0"/>
      <w:marBottom w:val="0"/>
      <w:divBdr>
        <w:top w:val="none" w:sz="0" w:space="0" w:color="auto"/>
        <w:left w:val="none" w:sz="0" w:space="0" w:color="auto"/>
        <w:bottom w:val="none" w:sz="0" w:space="0" w:color="auto"/>
        <w:right w:val="none" w:sz="0" w:space="0" w:color="auto"/>
      </w:divBdr>
    </w:div>
    <w:div w:id="1748305598">
      <w:marLeft w:val="480"/>
      <w:marRight w:val="0"/>
      <w:marTop w:val="0"/>
      <w:marBottom w:val="0"/>
      <w:divBdr>
        <w:top w:val="none" w:sz="0" w:space="0" w:color="auto"/>
        <w:left w:val="none" w:sz="0" w:space="0" w:color="auto"/>
        <w:bottom w:val="none" w:sz="0" w:space="0" w:color="auto"/>
        <w:right w:val="none" w:sz="0" w:space="0" w:color="auto"/>
      </w:divBdr>
    </w:div>
    <w:div w:id="1748959822">
      <w:marLeft w:val="480"/>
      <w:marRight w:val="0"/>
      <w:marTop w:val="0"/>
      <w:marBottom w:val="0"/>
      <w:divBdr>
        <w:top w:val="none" w:sz="0" w:space="0" w:color="auto"/>
        <w:left w:val="none" w:sz="0" w:space="0" w:color="auto"/>
        <w:bottom w:val="none" w:sz="0" w:space="0" w:color="auto"/>
        <w:right w:val="none" w:sz="0" w:space="0" w:color="auto"/>
      </w:divBdr>
    </w:div>
    <w:div w:id="1748963694">
      <w:marLeft w:val="480"/>
      <w:marRight w:val="0"/>
      <w:marTop w:val="0"/>
      <w:marBottom w:val="0"/>
      <w:divBdr>
        <w:top w:val="none" w:sz="0" w:space="0" w:color="auto"/>
        <w:left w:val="none" w:sz="0" w:space="0" w:color="auto"/>
        <w:bottom w:val="none" w:sz="0" w:space="0" w:color="auto"/>
        <w:right w:val="none" w:sz="0" w:space="0" w:color="auto"/>
      </w:divBdr>
    </w:div>
    <w:div w:id="1749188355">
      <w:marLeft w:val="480"/>
      <w:marRight w:val="0"/>
      <w:marTop w:val="0"/>
      <w:marBottom w:val="0"/>
      <w:divBdr>
        <w:top w:val="none" w:sz="0" w:space="0" w:color="auto"/>
        <w:left w:val="none" w:sz="0" w:space="0" w:color="auto"/>
        <w:bottom w:val="none" w:sz="0" w:space="0" w:color="auto"/>
        <w:right w:val="none" w:sz="0" w:space="0" w:color="auto"/>
      </w:divBdr>
    </w:div>
    <w:div w:id="1749426640">
      <w:marLeft w:val="480"/>
      <w:marRight w:val="0"/>
      <w:marTop w:val="0"/>
      <w:marBottom w:val="0"/>
      <w:divBdr>
        <w:top w:val="none" w:sz="0" w:space="0" w:color="auto"/>
        <w:left w:val="none" w:sz="0" w:space="0" w:color="auto"/>
        <w:bottom w:val="none" w:sz="0" w:space="0" w:color="auto"/>
        <w:right w:val="none" w:sz="0" w:space="0" w:color="auto"/>
      </w:divBdr>
    </w:div>
    <w:div w:id="1749572245">
      <w:marLeft w:val="480"/>
      <w:marRight w:val="0"/>
      <w:marTop w:val="0"/>
      <w:marBottom w:val="0"/>
      <w:divBdr>
        <w:top w:val="none" w:sz="0" w:space="0" w:color="auto"/>
        <w:left w:val="none" w:sz="0" w:space="0" w:color="auto"/>
        <w:bottom w:val="none" w:sz="0" w:space="0" w:color="auto"/>
        <w:right w:val="none" w:sz="0" w:space="0" w:color="auto"/>
      </w:divBdr>
    </w:div>
    <w:div w:id="1749691739">
      <w:marLeft w:val="480"/>
      <w:marRight w:val="0"/>
      <w:marTop w:val="0"/>
      <w:marBottom w:val="0"/>
      <w:divBdr>
        <w:top w:val="none" w:sz="0" w:space="0" w:color="auto"/>
        <w:left w:val="none" w:sz="0" w:space="0" w:color="auto"/>
        <w:bottom w:val="none" w:sz="0" w:space="0" w:color="auto"/>
        <w:right w:val="none" w:sz="0" w:space="0" w:color="auto"/>
      </w:divBdr>
    </w:div>
    <w:div w:id="1750036492">
      <w:marLeft w:val="480"/>
      <w:marRight w:val="0"/>
      <w:marTop w:val="0"/>
      <w:marBottom w:val="0"/>
      <w:divBdr>
        <w:top w:val="none" w:sz="0" w:space="0" w:color="auto"/>
        <w:left w:val="none" w:sz="0" w:space="0" w:color="auto"/>
        <w:bottom w:val="none" w:sz="0" w:space="0" w:color="auto"/>
        <w:right w:val="none" w:sz="0" w:space="0" w:color="auto"/>
      </w:divBdr>
    </w:div>
    <w:div w:id="1750735571">
      <w:marLeft w:val="480"/>
      <w:marRight w:val="0"/>
      <w:marTop w:val="0"/>
      <w:marBottom w:val="0"/>
      <w:divBdr>
        <w:top w:val="none" w:sz="0" w:space="0" w:color="auto"/>
        <w:left w:val="none" w:sz="0" w:space="0" w:color="auto"/>
        <w:bottom w:val="none" w:sz="0" w:space="0" w:color="auto"/>
        <w:right w:val="none" w:sz="0" w:space="0" w:color="auto"/>
      </w:divBdr>
    </w:div>
    <w:div w:id="1752044578">
      <w:marLeft w:val="480"/>
      <w:marRight w:val="0"/>
      <w:marTop w:val="0"/>
      <w:marBottom w:val="0"/>
      <w:divBdr>
        <w:top w:val="none" w:sz="0" w:space="0" w:color="auto"/>
        <w:left w:val="none" w:sz="0" w:space="0" w:color="auto"/>
        <w:bottom w:val="none" w:sz="0" w:space="0" w:color="auto"/>
        <w:right w:val="none" w:sz="0" w:space="0" w:color="auto"/>
      </w:divBdr>
    </w:div>
    <w:div w:id="1752266470">
      <w:marLeft w:val="480"/>
      <w:marRight w:val="0"/>
      <w:marTop w:val="0"/>
      <w:marBottom w:val="0"/>
      <w:divBdr>
        <w:top w:val="none" w:sz="0" w:space="0" w:color="auto"/>
        <w:left w:val="none" w:sz="0" w:space="0" w:color="auto"/>
        <w:bottom w:val="none" w:sz="0" w:space="0" w:color="auto"/>
        <w:right w:val="none" w:sz="0" w:space="0" w:color="auto"/>
      </w:divBdr>
    </w:div>
    <w:div w:id="1752434350">
      <w:marLeft w:val="480"/>
      <w:marRight w:val="0"/>
      <w:marTop w:val="0"/>
      <w:marBottom w:val="0"/>
      <w:divBdr>
        <w:top w:val="none" w:sz="0" w:space="0" w:color="auto"/>
        <w:left w:val="none" w:sz="0" w:space="0" w:color="auto"/>
        <w:bottom w:val="none" w:sz="0" w:space="0" w:color="auto"/>
        <w:right w:val="none" w:sz="0" w:space="0" w:color="auto"/>
      </w:divBdr>
    </w:div>
    <w:div w:id="1753090399">
      <w:marLeft w:val="480"/>
      <w:marRight w:val="0"/>
      <w:marTop w:val="0"/>
      <w:marBottom w:val="0"/>
      <w:divBdr>
        <w:top w:val="none" w:sz="0" w:space="0" w:color="auto"/>
        <w:left w:val="none" w:sz="0" w:space="0" w:color="auto"/>
        <w:bottom w:val="none" w:sz="0" w:space="0" w:color="auto"/>
        <w:right w:val="none" w:sz="0" w:space="0" w:color="auto"/>
      </w:divBdr>
    </w:div>
    <w:div w:id="1753161574">
      <w:marLeft w:val="480"/>
      <w:marRight w:val="0"/>
      <w:marTop w:val="0"/>
      <w:marBottom w:val="0"/>
      <w:divBdr>
        <w:top w:val="none" w:sz="0" w:space="0" w:color="auto"/>
        <w:left w:val="none" w:sz="0" w:space="0" w:color="auto"/>
        <w:bottom w:val="none" w:sz="0" w:space="0" w:color="auto"/>
        <w:right w:val="none" w:sz="0" w:space="0" w:color="auto"/>
      </w:divBdr>
    </w:div>
    <w:div w:id="1753382547">
      <w:marLeft w:val="480"/>
      <w:marRight w:val="0"/>
      <w:marTop w:val="0"/>
      <w:marBottom w:val="0"/>
      <w:divBdr>
        <w:top w:val="none" w:sz="0" w:space="0" w:color="auto"/>
        <w:left w:val="none" w:sz="0" w:space="0" w:color="auto"/>
        <w:bottom w:val="none" w:sz="0" w:space="0" w:color="auto"/>
        <w:right w:val="none" w:sz="0" w:space="0" w:color="auto"/>
      </w:divBdr>
    </w:div>
    <w:div w:id="1753547329">
      <w:marLeft w:val="480"/>
      <w:marRight w:val="0"/>
      <w:marTop w:val="0"/>
      <w:marBottom w:val="0"/>
      <w:divBdr>
        <w:top w:val="none" w:sz="0" w:space="0" w:color="auto"/>
        <w:left w:val="none" w:sz="0" w:space="0" w:color="auto"/>
        <w:bottom w:val="none" w:sz="0" w:space="0" w:color="auto"/>
        <w:right w:val="none" w:sz="0" w:space="0" w:color="auto"/>
      </w:divBdr>
    </w:div>
    <w:div w:id="1753548999">
      <w:marLeft w:val="480"/>
      <w:marRight w:val="0"/>
      <w:marTop w:val="0"/>
      <w:marBottom w:val="0"/>
      <w:divBdr>
        <w:top w:val="none" w:sz="0" w:space="0" w:color="auto"/>
        <w:left w:val="none" w:sz="0" w:space="0" w:color="auto"/>
        <w:bottom w:val="none" w:sz="0" w:space="0" w:color="auto"/>
        <w:right w:val="none" w:sz="0" w:space="0" w:color="auto"/>
      </w:divBdr>
    </w:div>
    <w:div w:id="1753694769">
      <w:marLeft w:val="480"/>
      <w:marRight w:val="0"/>
      <w:marTop w:val="0"/>
      <w:marBottom w:val="0"/>
      <w:divBdr>
        <w:top w:val="none" w:sz="0" w:space="0" w:color="auto"/>
        <w:left w:val="none" w:sz="0" w:space="0" w:color="auto"/>
        <w:bottom w:val="none" w:sz="0" w:space="0" w:color="auto"/>
        <w:right w:val="none" w:sz="0" w:space="0" w:color="auto"/>
      </w:divBdr>
    </w:div>
    <w:div w:id="1753815980">
      <w:marLeft w:val="480"/>
      <w:marRight w:val="0"/>
      <w:marTop w:val="0"/>
      <w:marBottom w:val="0"/>
      <w:divBdr>
        <w:top w:val="none" w:sz="0" w:space="0" w:color="auto"/>
        <w:left w:val="none" w:sz="0" w:space="0" w:color="auto"/>
        <w:bottom w:val="none" w:sz="0" w:space="0" w:color="auto"/>
        <w:right w:val="none" w:sz="0" w:space="0" w:color="auto"/>
      </w:divBdr>
    </w:div>
    <w:div w:id="1754813741">
      <w:marLeft w:val="480"/>
      <w:marRight w:val="0"/>
      <w:marTop w:val="0"/>
      <w:marBottom w:val="0"/>
      <w:divBdr>
        <w:top w:val="none" w:sz="0" w:space="0" w:color="auto"/>
        <w:left w:val="none" w:sz="0" w:space="0" w:color="auto"/>
        <w:bottom w:val="none" w:sz="0" w:space="0" w:color="auto"/>
        <w:right w:val="none" w:sz="0" w:space="0" w:color="auto"/>
      </w:divBdr>
    </w:div>
    <w:div w:id="1755513043">
      <w:marLeft w:val="480"/>
      <w:marRight w:val="0"/>
      <w:marTop w:val="0"/>
      <w:marBottom w:val="0"/>
      <w:divBdr>
        <w:top w:val="none" w:sz="0" w:space="0" w:color="auto"/>
        <w:left w:val="none" w:sz="0" w:space="0" w:color="auto"/>
        <w:bottom w:val="none" w:sz="0" w:space="0" w:color="auto"/>
        <w:right w:val="none" w:sz="0" w:space="0" w:color="auto"/>
      </w:divBdr>
    </w:div>
    <w:div w:id="1755785403">
      <w:marLeft w:val="480"/>
      <w:marRight w:val="0"/>
      <w:marTop w:val="0"/>
      <w:marBottom w:val="0"/>
      <w:divBdr>
        <w:top w:val="none" w:sz="0" w:space="0" w:color="auto"/>
        <w:left w:val="none" w:sz="0" w:space="0" w:color="auto"/>
        <w:bottom w:val="none" w:sz="0" w:space="0" w:color="auto"/>
        <w:right w:val="none" w:sz="0" w:space="0" w:color="auto"/>
      </w:divBdr>
    </w:div>
    <w:div w:id="1756241246">
      <w:marLeft w:val="480"/>
      <w:marRight w:val="0"/>
      <w:marTop w:val="0"/>
      <w:marBottom w:val="0"/>
      <w:divBdr>
        <w:top w:val="none" w:sz="0" w:space="0" w:color="auto"/>
        <w:left w:val="none" w:sz="0" w:space="0" w:color="auto"/>
        <w:bottom w:val="none" w:sz="0" w:space="0" w:color="auto"/>
        <w:right w:val="none" w:sz="0" w:space="0" w:color="auto"/>
      </w:divBdr>
    </w:div>
    <w:div w:id="1756245397">
      <w:marLeft w:val="480"/>
      <w:marRight w:val="0"/>
      <w:marTop w:val="0"/>
      <w:marBottom w:val="0"/>
      <w:divBdr>
        <w:top w:val="none" w:sz="0" w:space="0" w:color="auto"/>
        <w:left w:val="none" w:sz="0" w:space="0" w:color="auto"/>
        <w:bottom w:val="none" w:sz="0" w:space="0" w:color="auto"/>
        <w:right w:val="none" w:sz="0" w:space="0" w:color="auto"/>
      </w:divBdr>
    </w:div>
    <w:div w:id="1756970931">
      <w:marLeft w:val="480"/>
      <w:marRight w:val="0"/>
      <w:marTop w:val="0"/>
      <w:marBottom w:val="0"/>
      <w:divBdr>
        <w:top w:val="none" w:sz="0" w:space="0" w:color="auto"/>
        <w:left w:val="none" w:sz="0" w:space="0" w:color="auto"/>
        <w:bottom w:val="none" w:sz="0" w:space="0" w:color="auto"/>
        <w:right w:val="none" w:sz="0" w:space="0" w:color="auto"/>
      </w:divBdr>
    </w:div>
    <w:div w:id="1757165118">
      <w:marLeft w:val="480"/>
      <w:marRight w:val="0"/>
      <w:marTop w:val="0"/>
      <w:marBottom w:val="0"/>
      <w:divBdr>
        <w:top w:val="none" w:sz="0" w:space="0" w:color="auto"/>
        <w:left w:val="none" w:sz="0" w:space="0" w:color="auto"/>
        <w:bottom w:val="none" w:sz="0" w:space="0" w:color="auto"/>
        <w:right w:val="none" w:sz="0" w:space="0" w:color="auto"/>
      </w:divBdr>
    </w:div>
    <w:div w:id="1757166323">
      <w:marLeft w:val="480"/>
      <w:marRight w:val="0"/>
      <w:marTop w:val="0"/>
      <w:marBottom w:val="0"/>
      <w:divBdr>
        <w:top w:val="none" w:sz="0" w:space="0" w:color="auto"/>
        <w:left w:val="none" w:sz="0" w:space="0" w:color="auto"/>
        <w:bottom w:val="none" w:sz="0" w:space="0" w:color="auto"/>
        <w:right w:val="none" w:sz="0" w:space="0" w:color="auto"/>
      </w:divBdr>
    </w:div>
    <w:div w:id="1757435715">
      <w:marLeft w:val="480"/>
      <w:marRight w:val="0"/>
      <w:marTop w:val="0"/>
      <w:marBottom w:val="0"/>
      <w:divBdr>
        <w:top w:val="none" w:sz="0" w:space="0" w:color="auto"/>
        <w:left w:val="none" w:sz="0" w:space="0" w:color="auto"/>
        <w:bottom w:val="none" w:sz="0" w:space="0" w:color="auto"/>
        <w:right w:val="none" w:sz="0" w:space="0" w:color="auto"/>
      </w:divBdr>
    </w:div>
    <w:div w:id="1757705530">
      <w:marLeft w:val="480"/>
      <w:marRight w:val="0"/>
      <w:marTop w:val="0"/>
      <w:marBottom w:val="0"/>
      <w:divBdr>
        <w:top w:val="none" w:sz="0" w:space="0" w:color="auto"/>
        <w:left w:val="none" w:sz="0" w:space="0" w:color="auto"/>
        <w:bottom w:val="none" w:sz="0" w:space="0" w:color="auto"/>
        <w:right w:val="none" w:sz="0" w:space="0" w:color="auto"/>
      </w:divBdr>
    </w:div>
    <w:div w:id="1757824097">
      <w:marLeft w:val="480"/>
      <w:marRight w:val="0"/>
      <w:marTop w:val="0"/>
      <w:marBottom w:val="0"/>
      <w:divBdr>
        <w:top w:val="none" w:sz="0" w:space="0" w:color="auto"/>
        <w:left w:val="none" w:sz="0" w:space="0" w:color="auto"/>
        <w:bottom w:val="none" w:sz="0" w:space="0" w:color="auto"/>
        <w:right w:val="none" w:sz="0" w:space="0" w:color="auto"/>
      </w:divBdr>
    </w:div>
    <w:div w:id="1757938667">
      <w:marLeft w:val="480"/>
      <w:marRight w:val="0"/>
      <w:marTop w:val="0"/>
      <w:marBottom w:val="0"/>
      <w:divBdr>
        <w:top w:val="none" w:sz="0" w:space="0" w:color="auto"/>
        <w:left w:val="none" w:sz="0" w:space="0" w:color="auto"/>
        <w:bottom w:val="none" w:sz="0" w:space="0" w:color="auto"/>
        <w:right w:val="none" w:sz="0" w:space="0" w:color="auto"/>
      </w:divBdr>
    </w:div>
    <w:div w:id="1758136570">
      <w:marLeft w:val="480"/>
      <w:marRight w:val="0"/>
      <w:marTop w:val="0"/>
      <w:marBottom w:val="0"/>
      <w:divBdr>
        <w:top w:val="none" w:sz="0" w:space="0" w:color="auto"/>
        <w:left w:val="none" w:sz="0" w:space="0" w:color="auto"/>
        <w:bottom w:val="none" w:sz="0" w:space="0" w:color="auto"/>
        <w:right w:val="none" w:sz="0" w:space="0" w:color="auto"/>
      </w:divBdr>
    </w:div>
    <w:div w:id="1759521440">
      <w:marLeft w:val="480"/>
      <w:marRight w:val="0"/>
      <w:marTop w:val="0"/>
      <w:marBottom w:val="0"/>
      <w:divBdr>
        <w:top w:val="none" w:sz="0" w:space="0" w:color="auto"/>
        <w:left w:val="none" w:sz="0" w:space="0" w:color="auto"/>
        <w:bottom w:val="none" w:sz="0" w:space="0" w:color="auto"/>
        <w:right w:val="none" w:sz="0" w:space="0" w:color="auto"/>
      </w:divBdr>
    </w:div>
    <w:div w:id="1762481184">
      <w:marLeft w:val="480"/>
      <w:marRight w:val="0"/>
      <w:marTop w:val="0"/>
      <w:marBottom w:val="0"/>
      <w:divBdr>
        <w:top w:val="none" w:sz="0" w:space="0" w:color="auto"/>
        <w:left w:val="none" w:sz="0" w:space="0" w:color="auto"/>
        <w:bottom w:val="none" w:sz="0" w:space="0" w:color="auto"/>
        <w:right w:val="none" w:sz="0" w:space="0" w:color="auto"/>
      </w:divBdr>
    </w:div>
    <w:div w:id="1762678516">
      <w:marLeft w:val="480"/>
      <w:marRight w:val="0"/>
      <w:marTop w:val="0"/>
      <w:marBottom w:val="0"/>
      <w:divBdr>
        <w:top w:val="none" w:sz="0" w:space="0" w:color="auto"/>
        <w:left w:val="none" w:sz="0" w:space="0" w:color="auto"/>
        <w:bottom w:val="none" w:sz="0" w:space="0" w:color="auto"/>
        <w:right w:val="none" w:sz="0" w:space="0" w:color="auto"/>
      </w:divBdr>
    </w:div>
    <w:div w:id="1763063568">
      <w:marLeft w:val="480"/>
      <w:marRight w:val="0"/>
      <w:marTop w:val="0"/>
      <w:marBottom w:val="0"/>
      <w:divBdr>
        <w:top w:val="none" w:sz="0" w:space="0" w:color="auto"/>
        <w:left w:val="none" w:sz="0" w:space="0" w:color="auto"/>
        <w:bottom w:val="none" w:sz="0" w:space="0" w:color="auto"/>
        <w:right w:val="none" w:sz="0" w:space="0" w:color="auto"/>
      </w:divBdr>
    </w:div>
    <w:div w:id="1763136822">
      <w:marLeft w:val="480"/>
      <w:marRight w:val="0"/>
      <w:marTop w:val="0"/>
      <w:marBottom w:val="0"/>
      <w:divBdr>
        <w:top w:val="none" w:sz="0" w:space="0" w:color="auto"/>
        <w:left w:val="none" w:sz="0" w:space="0" w:color="auto"/>
        <w:bottom w:val="none" w:sz="0" w:space="0" w:color="auto"/>
        <w:right w:val="none" w:sz="0" w:space="0" w:color="auto"/>
      </w:divBdr>
    </w:div>
    <w:div w:id="1764523707">
      <w:marLeft w:val="480"/>
      <w:marRight w:val="0"/>
      <w:marTop w:val="0"/>
      <w:marBottom w:val="0"/>
      <w:divBdr>
        <w:top w:val="none" w:sz="0" w:space="0" w:color="auto"/>
        <w:left w:val="none" w:sz="0" w:space="0" w:color="auto"/>
        <w:bottom w:val="none" w:sz="0" w:space="0" w:color="auto"/>
        <w:right w:val="none" w:sz="0" w:space="0" w:color="auto"/>
      </w:divBdr>
    </w:div>
    <w:div w:id="1764915570">
      <w:marLeft w:val="480"/>
      <w:marRight w:val="0"/>
      <w:marTop w:val="0"/>
      <w:marBottom w:val="0"/>
      <w:divBdr>
        <w:top w:val="none" w:sz="0" w:space="0" w:color="auto"/>
        <w:left w:val="none" w:sz="0" w:space="0" w:color="auto"/>
        <w:bottom w:val="none" w:sz="0" w:space="0" w:color="auto"/>
        <w:right w:val="none" w:sz="0" w:space="0" w:color="auto"/>
      </w:divBdr>
    </w:div>
    <w:div w:id="1765295681">
      <w:marLeft w:val="480"/>
      <w:marRight w:val="0"/>
      <w:marTop w:val="0"/>
      <w:marBottom w:val="0"/>
      <w:divBdr>
        <w:top w:val="none" w:sz="0" w:space="0" w:color="auto"/>
        <w:left w:val="none" w:sz="0" w:space="0" w:color="auto"/>
        <w:bottom w:val="none" w:sz="0" w:space="0" w:color="auto"/>
        <w:right w:val="none" w:sz="0" w:space="0" w:color="auto"/>
      </w:divBdr>
    </w:div>
    <w:div w:id="1765418109">
      <w:marLeft w:val="480"/>
      <w:marRight w:val="0"/>
      <w:marTop w:val="0"/>
      <w:marBottom w:val="0"/>
      <w:divBdr>
        <w:top w:val="none" w:sz="0" w:space="0" w:color="auto"/>
        <w:left w:val="none" w:sz="0" w:space="0" w:color="auto"/>
        <w:bottom w:val="none" w:sz="0" w:space="0" w:color="auto"/>
        <w:right w:val="none" w:sz="0" w:space="0" w:color="auto"/>
      </w:divBdr>
    </w:div>
    <w:div w:id="1765684851">
      <w:marLeft w:val="480"/>
      <w:marRight w:val="0"/>
      <w:marTop w:val="0"/>
      <w:marBottom w:val="0"/>
      <w:divBdr>
        <w:top w:val="none" w:sz="0" w:space="0" w:color="auto"/>
        <w:left w:val="none" w:sz="0" w:space="0" w:color="auto"/>
        <w:bottom w:val="none" w:sz="0" w:space="0" w:color="auto"/>
        <w:right w:val="none" w:sz="0" w:space="0" w:color="auto"/>
      </w:divBdr>
    </w:div>
    <w:div w:id="1766030110">
      <w:marLeft w:val="480"/>
      <w:marRight w:val="0"/>
      <w:marTop w:val="0"/>
      <w:marBottom w:val="0"/>
      <w:divBdr>
        <w:top w:val="none" w:sz="0" w:space="0" w:color="auto"/>
        <w:left w:val="none" w:sz="0" w:space="0" w:color="auto"/>
        <w:bottom w:val="none" w:sz="0" w:space="0" w:color="auto"/>
        <w:right w:val="none" w:sz="0" w:space="0" w:color="auto"/>
      </w:divBdr>
    </w:div>
    <w:div w:id="1766532569">
      <w:marLeft w:val="480"/>
      <w:marRight w:val="0"/>
      <w:marTop w:val="0"/>
      <w:marBottom w:val="0"/>
      <w:divBdr>
        <w:top w:val="none" w:sz="0" w:space="0" w:color="auto"/>
        <w:left w:val="none" w:sz="0" w:space="0" w:color="auto"/>
        <w:bottom w:val="none" w:sz="0" w:space="0" w:color="auto"/>
        <w:right w:val="none" w:sz="0" w:space="0" w:color="auto"/>
      </w:divBdr>
    </w:div>
    <w:div w:id="1767076317">
      <w:marLeft w:val="480"/>
      <w:marRight w:val="0"/>
      <w:marTop w:val="0"/>
      <w:marBottom w:val="0"/>
      <w:divBdr>
        <w:top w:val="none" w:sz="0" w:space="0" w:color="auto"/>
        <w:left w:val="none" w:sz="0" w:space="0" w:color="auto"/>
        <w:bottom w:val="none" w:sz="0" w:space="0" w:color="auto"/>
        <w:right w:val="none" w:sz="0" w:space="0" w:color="auto"/>
      </w:divBdr>
    </w:div>
    <w:div w:id="1767455448">
      <w:marLeft w:val="480"/>
      <w:marRight w:val="0"/>
      <w:marTop w:val="0"/>
      <w:marBottom w:val="0"/>
      <w:divBdr>
        <w:top w:val="none" w:sz="0" w:space="0" w:color="auto"/>
        <w:left w:val="none" w:sz="0" w:space="0" w:color="auto"/>
        <w:bottom w:val="none" w:sz="0" w:space="0" w:color="auto"/>
        <w:right w:val="none" w:sz="0" w:space="0" w:color="auto"/>
      </w:divBdr>
    </w:div>
    <w:div w:id="1767580015">
      <w:marLeft w:val="480"/>
      <w:marRight w:val="0"/>
      <w:marTop w:val="0"/>
      <w:marBottom w:val="0"/>
      <w:divBdr>
        <w:top w:val="none" w:sz="0" w:space="0" w:color="auto"/>
        <w:left w:val="none" w:sz="0" w:space="0" w:color="auto"/>
        <w:bottom w:val="none" w:sz="0" w:space="0" w:color="auto"/>
        <w:right w:val="none" w:sz="0" w:space="0" w:color="auto"/>
      </w:divBdr>
    </w:div>
    <w:div w:id="1767726176">
      <w:marLeft w:val="480"/>
      <w:marRight w:val="0"/>
      <w:marTop w:val="0"/>
      <w:marBottom w:val="0"/>
      <w:divBdr>
        <w:top w:val="none" w:sz="0" w:space="0" w:color="auto"/>
        <w:left w:val="none" w:sz="0" w:space="0" w:color="auto"/>
        <w:bottom w:val="none" w:sz="0" w:space="0" w:color="auto"/>
        <w:right w:val="none" w:sz="0" w:space="0" w:color="auto"/>
      </w:divBdr>
    </w:div>
    <w:div w:id="1767731214">
      <w:marLeft w:val="480"/>
      <w:marRight w:val="0"/>
      <w:marTop w:val="0"/>
      <w:marBottom w:val="0"/>
      <w:divBdr>
        <w:top w:val="none" w:sz="0" w:space="0" w:color="auto"/>
        <w:left w:val="none" w:sz="0" w:space="0" w:color="auto"/>
        <w:bottom w:val="none" w:sz="0" w:space="0" w:color="auto"/>
        <w:right w:val="none" w:sz="0" w:space="0" w:color="auto"/>
      </w:divBdr>
    </w:div>
    <w:div w:id="1768455642">
      <w:marLeft w:val="480"/>
      <w:marRight w:val="0"/>
      <w:marTop w:val="0"/>
      <w:marBottom w:val="0"/>
      <w:divBdr>
        <w:top w:val="none" w:sz="0" w:space="0" w:color="auto"/>
        <w:left w:val="none" w:sz="0" w:space="0" w:color="auto"/>
        <w:bottom w:val="none" w:sz="0" w:space="0" w:color="auto"/>
        <w:right w:val="none" w:sz="0" w:space="0" w:color="auto"/>
      </w:divBdr>
    </w:div>
    <w:div w:id="1768501114">
      <w:marLeft w:val="480"/>
      <w:marRight w:val="0"/>
      <w:marTop w:val="0"/>
      <w:marBottom w:val="0"/>
      <w:divBdr>
        <w:top w:val="none" w:sz="0" w:space="0" w:color="auto"/>
        <w:left w:val="none" w:sz="0" w:space="0" w:color="auto"/>
        <w:bottom w:val="none" w:sz="0" w:space="0" w:color="auto"/>
        <w:right w:val="none" w:sz="0" w:space="0" w:color="auto"/>
      </w:divBdr>
    </w:div>
    <w:div w:id="1768840404">
      <w:marLeft w:val="480"/>
      <w:marRight w:val="0"/>
      <w:marTop w:val="0"/>
      <w:marBottom w:val="0"/>
      <w:divBdr>
        <w:top w:val="none" w:sz="0" w:space="0" w:color="auto"/>
        <w:left w:val="none" w:sz="0" w:space="0" w:color="auto"/>
        <w:bottom w:val="none" w:sz="0" w:space="0" w:color="auto"/>
        <w:right w:val="none" w:sz="0" w:space="0" w:color="auto"/>
      </w:divBdr>
    </w:div>
    <w:div w:id="1769158833">
      <w:marLeft w:val="480"/>
      <w:marRight w:val="0"/>
      <w:marTop w:val="0"/>
      <w:marBottom w:val="0"/>
      <w:divBdr>
        <w:top w:val="none" w:sz="0" w:space="0" w:color="auto"/>
        <w:left w:val="none" w:sz="0" w:space="0" w:color="auto"/>
        <w:bottom w:val="none" w:sz="0" w:space="0" w:color="auto"/>
        <w:right w:val="none" w:sz="0" w:space="0" w:color="auto"/>
      </w:divBdr>
    </w:div>
    <w:div w:id="1769496229">
      <w:marLeft w:val="480"/>
      <w:marRight w:val="0"/>
      <w:marTop w:val="0"/>
      <w:marBottom w:val="0"/>
      <w:divBdr>
        <w:top w:val="none" w:sz="0" w:space="0" w:color="auto"/>
        <w:left w:val="none" w:sz="0" w:space="0" w:color="auto"/>
        <w:bottom w:val="none" w:sz="0" w:space="0" w:color="auto"/>
        <w:right w:val="none" w:sz="0" w:space="0" w:color="auto"/>
      </w:divBdr>
    </w:div>
    <w:div w:id="1769546417">
      <w:marLeft w:val="480"/>
      <w:marRight w:val="0"/>
      <w:marTop w:val="0"/>
      <w:marBottom w:val="0"/>
      <w:divBdr>
        <w:top w:val="none" w:sz="0" w:space="0" w:color="auto"/>
        <w:left w:val="none" w:sz="0" w:space="0" w:color="auto"/>
        <w:bottom w:val="none" w:sz="0" w:space="0" w:color="auto"/>
        <w:right w:val="none" w:sz="0" w:space="0" w:color="auto"/>
      </w:divBdr>
    </w:div>
    <w:div w:id="1769615834">
      <w:marLeft w:val="480"/>
      <w:marRight w:val="0"/>
      <w:marTop w:val="0"/>
      <w:marBottom w:val="0"/>
      <w:divBdr>
        <w:top w:val="none" w:sz="0" w:space="0" w:color="auto"/>
        <w:left w:val="none" w:sz="0" w:space="0" w:color="auto"/>
        <w:bottom w:val="none" w:sz="0" w:space="0" w:color="auto"/>
        <w:right w:val="none" w:sz="0" w:space="0" w:color="auto"/>
      </w:divBdr>
    </w:div>
    <w:div w:id="1769740870">
      <w:marLeft w:val="480"/>
      <w:marRight w:val="0"/>
      <w:marTop w:val="0"/>
      <w:marBottom w:val="0"/>
      <w:divBdr>
        <w:top w:val="none" w:sz="0" w:space="0" w:color="auto"/>
        <w:left w:val="none" w:sz="0" w:space="0" w:color="auto"/>
        <w:bottom w:val="none" w:sz="0" w:space="0" w:color="auto"/>
        <w:right w:val="none" w:sz="0" w:space="0" w:color="auto"/>
      </w:divBdr>
    </w:div>
    <w:div w:id="1769766890">
      <w:marLeft w:val="480"/>
      <w:marRight w:val="0"/>
      <w:marTop w:val="0"/>
      <w:marBottom w:val="0"/>
      <w:divBdr>
        <w:top w:val="none" w:sz="0" w:space="0" w:color="auto"/>
        <w:left w:val="none" w:sz="0" w:space="0" w:color="auto"/>
        <w:bottom w:val="none" w:sz="0" w:space="0" w:color="auto"/>
        <w:right w:val="none" w:sz="0" w:space="0" w:color="auto"/>
      </w:divBdr>
    </w:div>
    <w:div w:id="1769886550">
      <w:marLeft w:val="480"/>
      <w:marRight w:val="0"/>
      <w:marTop w:val="0"/>
      <w:marBottom w:val="0"/>
      <w:divBdr>
        <w:top w:val="none" w:sz="0" w:space="0" w:color="auto"/>
        <w:left w:val="none" w:sz="0" w:space="0" w:color="auto"/>
        <w:bottom w:val="none" w:sz="0" w:space="0" w:color="auto"/>
        <w:right w:val="none" w:sz="0" w:space="0" w:color="auto"/>
      </w:divBdr>
    </w:div>
    <w:div w:id="1770004974">
      <w:marLeft w:val="480"/>
      <w:marRight w:val="0"/>
      <w:marTop w:val="0"/>
      <w:marBottom w:val="0"/>
      <w:divBdr>
        <w:top w:val="none" w:sz="0" w:space="0" w:color="auto"/>
        <w:left w:val="none" w:sz="0" w:space="0" w:color="auto"/>
        <w:bottom w:val="none" w:sz="0" w:space="0" w:color="auto"/>
        <w:right w:val="none" w:sz="0" w:space="0" w:color="auto"/>
      </w:divBdr>
    </w:div>
    <w:div w:id="1770198624">
      <w:marLeft w:val="480"/>
      <w:marRight w:val="0"/>
      <w:marTop w:val="0"/>
      <w:marBottom w:val="0"/>
      <w:divBdr>
        <w:top w:val="none" w:sz="0" w:space="0" w:color="auto"/>
        <w:left w:val="none" w:sz="0" w:space="0" w:color="auto"/>
        <w:bottom w:val="none" w:sz="0" w:space="0" w:color="auto"/>
        <w:right w:val="none" w:sz="0" w:space="0" w:color="auto"/>
      </w:divBdr>
    </w:div>
    <w:div w:id="1770352806">
      <w:marLeft w:val="480"/>
      <w:marRight w:val="0"/>
      <w:marTop w:val="0"/>
      <w:marBottom w:val="0"/>
      <w:divBdr>
        <w:top w:val="none" w:sz="0" w:space="0" w:color="auto"/>
        <w:left w:val="none" w:sz="0" w:space="0" w:color="auto"/>
        <w:bottom w:val="none" w:sz="0" w:space="0" w:color="auto"/>
        <w:right w:val="none" w:sz="0" w:space="0" w:color="auto"/>
      </w:divBdr>
    </w:div>
    <w:div w:id="1771049308">
      <w:marLeft w:val="480"/>
      <w:marRight w:val="0"/>
      <w:marTop w:val="0"/>
      <w:marBottom w:val="0"/>
      <w:divBdr>
        <w:top w:val="none" w:sz="0" w:space="0" w:color="auto"/>
        <w:left w:val="none" w:sz="0" w:space="0" w:color="auto"/>
        <w:bottom w:val="none" w:sz="0" w:space="0" w:color="auto"/>
        <w:right w:val="none" w:sz="0" w:space="0" w:color="auto"/>
      </w:divBdr>
    </w:div>
    <w:div w:id="1771664157">
      <w:marLeft w:val="480"/>
      <w:marRight w:val="0"/>
      <w:marTop w:val="0"/>
      <w:marBottom w:val="0"/>
      <w:divBdr>
        <w:top w:val="none" w:sz="0" w:space="0" w:color="auto"/>
        <w:left w:val="none" w:sz="0" w:space="0" w:color="auto"/>
        <w:bottom w:val="none" w:sz="0" w:space="0" w:color="auto"/>
        <w:right w:val="none" w:sz="0" w:space="0" w:color="auto"/>
      </w:divBdr>
    </w:div>
    <w:div w:id="1772117149">
      <w:marLeft w:val="480"/>
      <w:marRight w:val="0"/>
      <w:marTop w:val="0"/>
      <w:marBottom w:val="0"/>
      <w:divBdr>
        <w:top w:val="none" w:sz="0" w:space="0" w:color="auto"/>
        <w:left w:val="none" w:sz="0" w:space="0" w:color="auto"/>
        <w:bottom w:val="none" w:sz="0" w:space="0" w:color="auto"/>
        <w:right w:val="none" w:sz="0" w:space="0" w:color="auto"/>
      </w:divBdr>
    </w:div>
    <w:div w:id="1772780866">
      <w:marLeft w:val="480"/>
      <w:marRight w:val="0"/>
      <w:marTop w:val="0"/>
      <w:marBottom w:val="0"/>
      <w:divBdr>
        <w:top w:val="none" w:sz="0" w:space="0" w:color="auto"/>
        <w:left w:val="none" w:sz="0" w:space="0" w:color="auto"/>
        <w:bottom w:val="none" w:sz="0" w:space="0" w:color="auto"/>
        <w:right w:val="none" w:sz="0" w:space="0" w:color="auto"/>
      </w:divBdr>
    </w:div>
    <w:div w:id="1773939058">
      <w:marLeft w:val="480"/>
      <w:marRight w:val="0"/>
      <w:marTop w:val="0"/>
      <w:marBottom w:val="0"/>
      <w:divBdr>
        <w:top w:val="none" w:sz="0" w:space="0" w:color="auto"/>
        <w:left w:val="none" w:sz="0" w:space="0" w:color="auto"/>
        <w:bottom w:val="none" w:sz="0" w:space="0" w:color="auto"/>
        <w:right w:val="none" w:sz="0" w:space="0" w:color="auto"/>
      </w:divBdr>
    </w:div>
    <w:div w:id="1774205572">
      <w:marLeft w:val="480"/>
      <w:marRight w:val="0"/>
      <w:marTop w:val="0"/>
      <w:marBottom w:val="0"/>
      <w:divBdr>
        <w:top w:val="none" w:sz="0" w:space="0" w:color="auto"/>
        <w:left w:val="none" w:sz="0" w:space="0" w:color="auto"/>
        <w:bottom w:val="none" w:sz="0" w:space="0" w:color="auto"/>
        <w:right w:val="none" w:sz="0" w:space="0" w:color="auto"/>
      </w:divBdr>
    </w:div>
    <w:div w:id="1774663541">
      <w:marLeft w:val="480"/>
      <w:marRight w:val="0"/>
      <w:marTop w:val="0"/>
      <w:marBottom w:val="0"/>
      <w:divBdr>
        <w:top w:val="none" w:sz="0" w:space="0" w:color="auto"/>
        <w:left w:val="none" w:sz="0" w:space="0" w:color="auto"/>
        <w:bottom w:val="none" w:sz="0" w:space="0" w:color="auto"/>
        <w:right w:val="none" w:sz="0" w:space="0" w:color="auto"/>
      </w:divBdr>
    </w:div>
    <w:div w:id="1774746897">
      <w:marLeft w:val="480"/>
      <w:marRight w:val="0"/>
      <w:marTop w:val="0"/>
      <w:marBottom w:val="0"/>
      <w:divBdr>
        <w:top w:val="none" w:sz="0" w:space="0" w:color="auto"/>
        <w:left w:val="none" w:sz="0" w:space="0" w:color="auto"/>
        <w:bottom w:val="none" w:sz="0" w:space="0" w:color="auto"/>
        <w:right w:val="none" w:sz="0" w:space="0" w:color="auto"/>
      </w:divBdr>
    </w:div>
    <w:div w:id="1775058530">
      <w:marLeft w:val="480"/>
      <w:marRight w:val="0"/>
      <w:marTop w:val="0"/>
      <w:marBottom w:val="0"/>
      <w:divBdr>
        <w:top w:val="none" w:sz="0" w:space="0" w:color="auto"/>
        <w:left w:val="none" w:sz="0" w:space="0" w:color="auto"/>
        <w:bottom w:val="none" w:sz="0" w:space="0" w:color="auto"/>
        <w:right w:val="none" w:sz="0" w:space="0" w:color="auto"/>
      </w:divBdr>
    </w:div>
    <w:div w:id="1775443945">
      <w:marLeft w:val="480"/>
      <w:marRight w:val="0"/>
      <w:marTop w:val="0"/>
      <w:marBottom w:val="0"/>
      <w:divBdr>
        <w:top w:val="none" w:sz="0" w:space="0" w:color="auto"/>
        <w:left w:val="none" w:sz="0" w:space="0" w:color="auto"/>
        <w:bottom w:val="none" w:sz="0" w:space="0" w:color="auto"/>
        <w:right w:val="none" w:sz="0" w:space="0" w:color="auto"/>
      </w:divBdr>
    </w:div>
    <w:div w:id="1775779887">
      <w:marLeft w:val="480"/>
      <w:marRight w:val="0"/>
      <w:marTop w:val="0"/>
      <w:marBottom w:val="0"/>
      <w:divBdr>
        <w:top w:val="none" w:sz="0" w:space="0" w:color="auto"/>
        <w:left w:val="none" w:sz="0" w:space="0" w:color="auto"/>
        <w:bottom w:val="none" w:sz="0" w:space="0" w:color="auto"/>
        <w:right w:val="none" w:sz="0" w:space="0" w:color="auto"/>
      </w:divBdr>
    </w:div>
    <w:div w:id="1776247696">
      <w:marLeft w:val="480"/>
      <w:marRight w:val="0"/>
      <w:marTop w:val="0"/>
      <w:marBottom w:val="0"/>
      <w:divBdr>
        <w:top w:val="none" w:sz="0" w:space="0" w:color="auto"/>
        <w:left w:val="none" w:sz="0" w:space="0" w:color="auto"/>
        <w:bottom w:val="none" w:sz="0" w:space="0" w:color="auto"/>
        <w:right w:val="none" w:sz="0" w:space="0" w:color="auto"/>
      </w:divBdr>
    </w:div>
    <w:div w:id="1776749646">
      <w:marLeft w:val="480"/>
      <w:marRight w:val="0"/>
      <w:marTop w:val="0"/>
      <w:marBottom w:val="0"/>
      <w:divBdr>
        <w:top w:val="none" w:sz="0" w:space="0" w:color="auto"/>
        <w:left w:val="none" w:sz="0" w:space="0" w:color="auto"/>
        <w:bottom w:val="none" w:sz="0" w:space="0" w:color="auto"/>
        <w:right w:val="none" w:sz="0" w:space="0" w:color="auto"/>
      </w:divBdr>
    </w:div>
    <w:div w:id="1777408348">
      <w:marLeft w:val="480"/>
      <w:marRight w:val="0"/>
      <w:marTop w:val="0"/>
      <w:marBottom w:val="0"/>
      <w:divBdr>
        <w:top w:val="none" w:sz="0" w:space="0" w:color="auto"/>
        <w:left w:val="none" w:sz="0" w:space="0" w:color="auto"/>
        <w:bottom w:val="none" w:sz="0" w:space="0" w:color="auto"/>
        <w:right w:val="none" w:sz="0" w:space="0" w:color="auto"/>
      </w:divBdr>
    </w:div>
    <w:div w:id="1777408815">
      <w:marLeft w:val="480"/>
      <w:marRight w:val="0"/>
      <w:marTop w:val="0"/>
      <w:marBottom w:val="0"/>
      <w:divBdr>
        <w:top w:val="none" w:sz="0" w:space="0" w:color="auto"/>
        <w:left w:val="none" w:sz="0" w:space="0" w:color="auto"/>
        <w:bottom w:val="none" w:sz="0" w:space="0" w:color="auto"/>
        <w:right w:val="none" w:sz="0" w:space="0" w:color="auto"/>
      </w:divBdr>
    </w:div>
    <w:div w:id="1777552488">
      <w:marLeft w:val="480"/>
      <w:marRight w:val="0"/>
      <w:marTop w:val="0"/>
      <w:marBottom w:val="0"/>
      <w:divBdr>
        <w:top w:val="none" w:sz="0" w:space="0" w:color="auto"/>
        <w:left w:val="none" w:sz="0" w:space="0" w:color="auto"/>
        <w:bottom w:val="none" w:sz="0" w:space="0" w:color="auto"/>
        <w:right w:val="none" w:sz="0" w:space="0" w:color="auto"/>
      </w:divBdr>
    </w:div>
    <w:div w:id="1777600339">
      <w:marLeft w:val="480"/>
      <w:marRight w:val="0"/>
      <w:marTop w:val="0"/>
      <w:marBottom w:val="0"/>
      <w:divBdr>
        <w:top w:val="none" w:sz="0" w:space="0" w:color="auto"/>
        <w:left w:val="none" w:sz="0" w:space="0" w:color="auto"/>
        <w:bottom w:val="none" w:sz="0" w:space="0" w:color="auto"/>
        <w:right w:val="none" w:sz="0" w:space="0" w:color="auto"/>
      </w:divBdr>
    </w:div>
    <w:div w:id="1777749987">
      <w:marLeft w:val="480"/>
      <w:marRight w:val="0"/>
      <w:marTop w:val="0"/>
      <w:marBottom w:val="0"/>
      <w:divBdr>
        <w:top w:val="none" w:sz="0" w:space="0" w:color="auto"/>
        <w:left w:val="none" w:sz="0" w:space="0" w:color="auto"/>
        <w:bottom w:val="none" w:sz="0" w:space="0" w:color="auto"/>
        <w:right w:val="none" w:sz="0" w:space="0" w:color="auto"/>
      </w:divBdr>
    </w:div>
    <w:div w:id="1777871796">
      <w:marLeft w:val="480"/>
      <w:marRight w:val="0"/>
      <w:marTop w:val="0"/>
      <w:marBottom w:val="0"/>
      <w:divBdr>
        <w:top w:val="none" w:sz="0" w:space="0" w:color="auto"/>
        <w:left w:val="none" w:sz="0" w:space="0" w:color="auto"/>
        <w:bottom w:val="none" w:sz="0" w:space="0" w:color="auto"/>
        <w:right w:val="none" w:sz="0" w:space="0" w:color="auto"/>
      </w:divBdr>
    </w:div>
    <w:div w:id="1778283551">
      <w:marLeft w:val="480"/>
      <w:marRight w:val="0"/>
      <w:marTop w:val="0"/>
      <w:marBottom w:val="0"/>
      <w:divBdr>
        <w:top w:val="none" w:sz="0" w:space="0" w:color="auto"/>
        <w:left w:val="none" w:sz="0" w:space="0" w:color="auto"/>
        <w:bottom w:val="none" w:sz="0" w:space="0" w:color="auto"/>
        <w:right w:val="none" w:sz="0" w:space="0" w:color="auto"/>
      </w:divBdr>
    </w:div>
    <w:div w:id="1778715224">
      <w:marLeft w:val="480"/>
      <w:marRight w:val="0"/>
      <w:marTop w:val="0"/>
      <w:marBottom w:val="0"/>
      <w:divBdr>
        <w:top w:val="none" w:sz="0" w:space="0" w:color="auto"/>
        <w:left w:val="none" w:sz="0" w:space="0" w:color="auto"/>
        <w:bottom w:val="none" w:sz="0" w:space="0" w:color="auto"/>
        <w:right w:val="none" w:sz="0" w:space="0" w:color="auto"/>
      </w:divBdr>
    </w:div>
    <w:div w:id="1779257108">
      <w:marLeft w:val="480"/>
      <w:marRight w:val="0"/>
      <w:marTop w:val="0"/>
      <w:marBottom w:val="0"/>
      <w:divBdr>
        <w:top w:val="none" w:sz="0" w:space="0" w:color="auto"/>
        <w:left w:val="none" w:sz="0" w:space="0" w:color="auto"/>
        <w:bottom w:val="none" w:sz="0" w:space="0" w:color="auto"/>
        <w:right w:val="none" w:sz="0" w:space="0" w:color="auto"/>
      </w:divBdr>
    </w:div>
    <w:div w:id="1779373861">
      <w:marLeft w:val="480"/>
      <w:marRight w:val="0"/>
      <w:marTop w:val="0"/>
      <w:marBottom w:val="0"/>
      <w:divBdr>
        <w:top w:val="none" w:sz="0" w:space="0" w:color="auto"/>
        <w:left w:val="none" w:sz="0" w:space="0" w:color="auto"/>
        <w:bottom w:val="none" w:sz="0" w:space="0" w:color="auto"/>
        <w:right w:val="none" w:sz="0" w:space="0" w:color="auto"/>
      </w:divBdr>
    </w:div>
    <w:div w:id="1779597281">
      <w:marLeft w:val="480"/>
      <w:marRight w:val="0"/>
      <w:marTop w:val="0"/>
      <w:marBottom w:val="0"/>
      <w:divBdr>
        <w:top w:val="none" w:sz="0" w:space="0" w:color="auto"/>
        <w:left w:val="none" w:sz="0" w:space="0" w:color="auto"/>
        <w:bottom w:val="none" w:sz="0" w:space="0" w:color="auto"/>
        <w:right w:val="none" w:sz="0" w:space="0" w:color="auto"/>
      </w:divBdr>
    </w:div>
    <w:div w:id="1779792505">
      <w:marLeft w:val="480"/>
      <w:marRight w:val="0"/>
      <w:marTop w:val="0"/>
      <w:marBottom w:val="0"/>
      <w:divBdr>
        <w:top w:val="none" w:sz="0" w:space="0" w:color="auto"/>
        <w:left w:val="none" w:sz="0" w:space="0" w:color="auto"/>
        <w:bottom w:val="none" w:sz="0" w:space="0" w:color="auto"/>
        <w:right w:val="none" w:sz="0" w:space="0" w:color="auto"/>
      </w:divBdr>
    </w:div>
    <w:div w:id="1780025256">
      <w:marLeft w:val="480"/>
      <w:marRight w:val="0"/>
      <w:marTop w:val="0"/>
      <w:marBottom w:val="0"/>
      <w:divBdr>
        <w:top w:val="none" w:sz="0" w:space="0" w:color="auto"/>
        <w:left w:val="none" w:sz="0" w:space="0" w:color="auto"/>
        <w:bottom w:val="none" w:sz="0" w:space="0" w:color="auto"/>
        <w:right w:val="none" w:sz="0" w:space="0" w:color="auto"/>
      </w:divBdr>
    </w:div>
    <w:div w:id="1780759642">
      <w:marLeft w:val="480"/>
      <w:marRight w:val="0"/>
      <w:marTop w:val="0"/>
      <w:marBottom w:val="0"/>
      <w:divBdr>
        <w:top w:val="none" w:sz="0" w:space="0" w:color="auto"/>
        <w:left w:val="none" w:sz="0" w:space="0" w:color="auto"/>
        <w:bottom w:val="none" w:sz="0" w:space="0" w:color="auto"/>
        <w:right w:val="none" w:sz="0" w:space="0" w:color="auto"/>
      </w:divBdr>
    </w:div>
    <w:div w:id="1781101226">
      <w:marLeft w:val="480"/>
      <w:marRight w:val="0"/>
      <w:marTop w:val="0"/>
      <w:marBottom w:val="0"/>
      <w:divBdr>
        <w:top w:val="none" w:sz="0" w:space="0" w:color="auto"/>
        <w:left w:val="none" w:sz="0" w:space="0" w:color="auto"/>
        <w:bottom w:val="none" w:sz="0" w:space="0" w:color="auto"/>
        <w:right w:val="none" w:sz="0" w:space="0" w:color="auto"/>
      </w:divBdr>
    </w:div>
    <w:div w:id="1781410071">
      <w:marLeft w:val="480"/>
      <w:marRight w:val="0"/>
      <w:marTop w:val="0"/>
      <w:marBottom w:val="0"/>
      <w:divBdr>
        <w:top w:val="none" w:sz="0" w:space="0" w:color="auto"/>
        <w:left w:val="none" w:sz="0" w:space="0" w:color="auto"/>
        <w:bottom w:val="none" w:sz="0" w:space="0" w:color="auto"/>
        <w:right w:val="none" w:sz="0" w:space="0" w:color="auto"/>
      </w:divBdr>
    </w:div>
    <w:div w:id="1781491225">
      <w:marLeft w:val="480"/>
      <w:marRight w:val="0"/>
      <w:marTop w:val="0"/>
      <w:marBottom w:val="0"/>
      <w:divBdr>
        <w:top w:val="none" w:sz="0" w:space="0" w:color="auto"/>
        <w:left w:val="none" w:sz="0" w:space="0" w:color="auto"/>
        <w:bottom w:val="none" w:sz="0" w:space="0" w:color="auto"/>
        <w:right w:val="none" w:sz="0" w:space="0" w:color="auto"/>
      </w:divBdr>
    </w:div>
    <w:div w:id="1781794915">
      <w:marLeft w:val="480"/>
      <w:marRight w:val="0"/>
      <w:marTop w:val="0"/>
      <w:marBottom w:val="0"/>
      <w:divBdr>
        <w:top w:val="none" w:sz="0" w:space="0" w:color="auto"/>
        <w:left w:val="none" w:sz="0" w:space="0" w:color="auto"/>
        <w:bottom w:val="none" w:sz="0" w:space="0" w:color="auto"/>
        <w:right w:val="none" w:sz="0" w:space="0" w:color="auto"/>
      </w:divBdr>
    </w:div>
    <w:div w:id="1781991359">
      <w:marLeft w:val="480"/>
      <w:marRight w:val="0"/>
      <w:marTop w:val="0"/>
      <w:marBottom w:val="0"/>
      <w:divBdr>
        <w:top w:val="none" w:sz="0" w:space="0" w:color="auto"/>
        <w:left w:val="none" w:sz="0" w:space="0" w:color="auto"/>
        <w:bottom w:val="none" w:sz="0" w:space="0" w:color="auto"/>
        <w:right w:val="none" w:sz="0" w:space="0" w:color="auto"/>
      </w:divBdr>
    </w:div>
    <w:div w:id="1782263267">
      <w:marLeft w:val="480"/>
      <w:marRight w:val="0"/>
      <w:marTop w:val="0"/>
      <w:marBottom w:val="0"/>
      <w:divBdr>
        <w:top w:val="none" w:sz="0" w:space="0" w:color="auto"/>
        <w:left w:val="none" w:sz="0" w:space="0" w:color="auto"/>
        <w:bottom w:val="none" w:sz="0" w:space="0" w:color="auto"/>
        <w:right w:val="none" w:sz="0" w:space="0" w:color="auto"/>
      </w:divBdr>
    </w:div>
    <w:div w:id="1782529019">
      <w:marLeft w:val="480"/>
      <w:marRight w:val="0"/>
      <w:marTop w:val="0"/>
      <w:marBottom w:val="0"/>
      <w:divBdr>
        <w:top w:val="none" w:sz="0" w:space="0" w:color="auto"/>
        <w:left w:val="none" w:sz="0" w:space="0" w:color="auto"/>
        <w:bottom w:val="none" w:sz="0" w:space="0" w:color="auto"/>
        <w:right w:val="none" w:sz="0" w:space="0" w:color="auto"/>
      </w:divBdr>
    </w:div>
    <w:div w:id="1782601626">
      <w:marLeft w:val="480"/>
      <w:marRight w:val="0"/>
      <w:marTop w:val="0"/>
      <w:marBottom w:val="0"/>
      <w:divBdr>
        <w:top w:val="none" w:sz="0" w:space="0" w:color="auto"/>
        <w:left w:val="none" w:sz="0" w:space="0" w:color="auto"/>
        <w:bottom w:val="none" w:sz="0" w:space="0" w:color="auto"/>
        <w:right w:val="none" w:sz="0" w:space="0" w:color="auto"/>
      </w:divBdr>
    </w:div>
    <w:div w:id="1783070449">
      <w:marLeft w:val="480"/>
      <w:marRight w:val="0"/>
      <w:marTop w:val="0"/>
      <w:marBottom w:val="0"/>
      <w:divBdr>
        <w:top w:val="none" w:sz="0" w:space="0" w:color="auto"/>
        <w:left w:val="none" w:sz="0" w:space="0" w:color="auto"/>
        <w:bottom w:val="none" w:sz="0" w:space="0" w:color="auto"/>
        <w:right w:val="none" w:sz="0" w:space="0" w:color="auto"/>
      </w:divBdr>
    </w:div>
    <w:div w:id="1783332223">
      <w:marLeft w:val="480"/>
      <w:marRight w:val="0"/>
      <w:marTop w:val="0"/>
      <w:marBottom w:val="0"/>
      <w:divBdr>
        <w:top w:val="none" w:sz="0" w:space="0" w:color="auto"/>
        <w:left w:val="none" w:sz="0" w:space="0" w:color="auto"/>
        <w:bottom w:val="none" w:sz="0" w:space="0" w:color="auto"/>
        <w:right w:val="none" w:sz="0" w:space="0" w:color="auto"/>
      </w:divBdr>
    </w:div>
    <w:div w:id="1784112399">
      <w:marLeft w:val="480"/>
      <w:marRight w:val="0"/>
      <w:marTop w:val="0"/>
      <w:marBottom w:val="0"/>
      <w:divBdr>
        <w:top w:val="none" w:sz="0" w:space="0" w:color="auto"/>
        <w:left w:val="none" w:sz="0" w:space="0" w:color="auto"/>
        <w:bottom w:val="none" w:sz="0" w:space="0" w:color="auto"/>
        <w:right w:val="none" w:sz="0" w:space="0" w:color="auto"/>
      </w:divBdr>
    </w:div>
    <w:div w:id="1784614350">
      <w:marLeft w:val="480"/>
      <w:marRight w:val="0"/>
      <w:marTop w:val="0"/>
      <w:marBottom w:val="0"/>
      <w:divBdr>
        <w:top w:val="none" w:sz="0" w:space="0" w:color="auto"/>
        <w:left w:val="none" w:sz="0" w:space="0" w:color="auto"/>
        <w:bottom w:val="none" w:sz="0" w:space="0" w:color="auto"/>
        <w:right w:val="none" w:sz="0" w:space="0" w:color="auto"/>
      </w:divBdr>
    </w:div>
    <w:div w:id="1785029335">
      <w:marLeft w:val="480"/>
      <w:marRight w:val="0"/>
      <w:marTop w:val="0"/>
      <w:marBottom w:val="0"/>
      <w:divBdr>
        <w:top w:val="none" w:sz="0" w:space="0" w:color="auto"/>
        <w:left w:val="none" w:sz="0" w:space="0" w:color="auto"/>
        <w:bottom w:val="none" w:sz="0" w:space="0" w:color="auto"/>
        <w:right w:val="none" w:sz="0" w:space="0" w:color="auto"/>
      </w:divBdr>
    </w:div>
    <w:div w:id="1785882679">
      <w:marLeft w:val="480"/>
      <w:marRight w:val="0"/>
      <w:marTop w:val="0"/>
      <w:marBottom w:val="0"/>
      <w:divBdr>
        <w:top w:val="none" w:sz="0" w:space="0" w:color="auto"/>
        <w:left w:val="none" w:sz="0" w:space="0" w:color="auto"/>
        <w:bottom w:val="none" w:sz="0" w:space="0" w:color="auto"/>
        <w:right w:val="none" w:sz="0" w:space="0" w:color="auto"/>
      </w:divBdr>
    </w:div>
    <w:div w:id="1786076283">
      <w:marLeft w:val="480"/>
      <w:marRight w:val="0"/>
      <w:marTop w:val="0"/>
      <w:marBottom w:val="0"/>
      <w:divBdr>
        <w:top w:val="none" w:sz="0" w:space="0" w:color="auto"/>
        <w:left w:val="none" w:sz="0" w:space="0" w:color="auto"/>
        <w:bottom w:val="none" w:sz="0" w:space="0" w:color="auto"/>
        <w:right w:val="none" w:sz="0" w:space="0" w:color="auto"/>
      </w:divBdr>
    </w:div>
    <w:div w:id="1786192164">
      <w:marLeft w:val="480"/>
      <w:marRight w:val="0"/>
      <w:marTop w:val="0"/>
      <w:marBottom w:val="0"/>
      <w:divBdr>
        <w:top w:val="none" w:sz="0" w:space="0" w:color="auto"/>
        <w:left w:val="none" w:sz="0" w:space="0" w:color="auto"/>
        <w:bottom w:val="none" w:sz="0" w:space="0" w:color="auto"/>
        <w:right w:val="none" w:sz="0" w:space="0" w:color="auto"/>
      </w:divBdr>
    </w:div>
    <w:div w:id="1786538206">
      <w:marLeft w:val="480"/>
      <w:marRight w:val="0"/>
      <w:marTop w:val="0"/>
      <w:marBottom w:val="0"/>
      <w:divBdr>
        <w:top w:val="none" w:sz="0" w:space="0" w:color="auto"/>
        <w:left w:val="none" w:sz="0" w:space="0" w:color="auto"/>
        <w:bottom w:val="none" w:sz="0" w:space="0" w:color="auto"/>
        <w:right w:val="none" w:sz="0" w:space="0" w:color="auto"/>
      </w:divBdr>
    </w:div>
    <w:div w:id="1786925451">
      <w:marLeft w:val="480"/>
      <w:marRight w:val="0"/>
      <w:marTop w:val="0"/>
      <w:marBottom w:val="0"/>
      <w:divBdr>
        <w:top w:val="none" w:sz="0" w:space="0" w:color="auto"/>
        <w:left w:val="none" w:sz="0" w:space="0" w:color="auto"/>
        <w:bottom w:val="none" w:sz="0" w:space="0" w:color="auto"/>
        <w:right w:val="none" w:sz="0" w:space="0" w:color="auto"/>
      </w:divBdr>
    </w:div>
    <w:div w:id="1786995767">
      <w:marLeft w:val="480"/>
      <w:marRight w:val="0"/>
      <w:marTop w:val="0"/>
      <w:marBottom w:val="0"/>
      <w:divBdr>
        <w:top w:val="none" w:sz="0" w:space="0" w:color="auto"/>
        <w:left w:val="none" w:sz="0" w:space="0" w:color="auto"/>
        <w:bottom w:val="none" w:sz="0" w:space="0" w:color="auto"/>
        <w:right w:val="none" w:sz="0" w:space="0" w:color="auto"/>
      </w:divBdr>
    </w:div>
    <w:div w:id="1787045607">
      <w:marLeft w:val="480"/>
      <w:marRight w:val="0"/>
      <w:marTop w:val="0"/>
      <w:marBottom w:val="0"/>
      <w:divBdr>
        <w:top w:val="none" w:sz="0" w:space="0" w:color="auto"/>
        <w:left w:val="none" w:sz="0" w:space="0" w:color="auto"/>
        <w:bottom w:val="none" w:sz="0" w:space="0" w:color="auto"/>
        <w:right w:val="none" w:sz="0" w:space="0" w:color="auto"/>
      </w:divBdr>
    </w:div>
    <w:div w:id="1787306141">
      <w:marLeft w:val="480"/>
      <w:marRight w:val="0"/>
      <w:marTop w:val="0"/>
      <w:marBottom w:val="0"/>
      <w:divBdr>
        <w:top w:val="none" w:sz="0" w:space="0" w:color="auto"/>
        <w:left w:val="none" w:sz="0" w:space="0" w:color="auto"/>
        <w:bottom w:val="none" w:sz="0" w:space="0" w:color="auto"/>
        <w:right w:val="none" w:sz="0" w:space="0" w:color="auto"/>
      </w:divBdr>
    </w:div>
    <w:div w:id="1787314400">
      <w:marLeft w:val="480"/>
      <w:marRight w:val="0"/>
      <w:marTop w:val="0"/>
      <w:marBottom w:val="0"/>
      <w:divBdr>
        <w:top w:val="none" w:sz="0" w:space="0" w:color="auto"/>
        <w:left w:val="none" w:sz="0" w:space="0" w:color="auto"/>
        <w:bottom w:val="none" w:sz="0" w:space="0" w:color="auto"/>
        <w:right w:val="none" w:sz="0" w:space="0" w:color="auto"/>
      </w:divBdr>
    </w:div>
    <w:div w:id="1787581678">
      <w:marLeft w:val="480"/>
      <w:marRight w:val="0"/>
      <w:marTop w:val="0"/>
      <w:marBottom w:val="0"/>
      <w:divBdr>
        <w:top w:val="none" w:sz="0" w:space="0" w:color="auto"/>
        <w:left w:val="none" w:sz="0" w:space="0" w:color="auto"/>
        <w:bottom w:val="none" w:sz="0" w:space="0" w:color="auto"/>
        <w:right w:val="none" w:sz="0" w:space="0" w:color="auto"/>
      </w:divBdr>
    </w:div>
    <w:div w:id="1787655000">
      <w:marLeft w:val="480"/>
      <w:marRight w:val="0"/>
      <w:marTop w:val="0"/>
      <w:marBottom w:val="0"/>
      <w:divBdr>
        <w:top w:val="none" w:sz="0" w:space="0" w:color="auto"/>
        <w:left w:val="none" w:sz="0" w:space="0" w:color="auto"/>
        <w:bottom w:val="none" w:sz="0" w:space="0" w:color="auto"/>
        <w:right w:val="none" w:sz="0" w:space="0" w:color="auto"/>
      </w:divBdr>
    </w:div>
    <w:div w:id="1787692743">
      <w:marLeft w:val="480"/>
      <w:marRight w:val="0"/>
      <w:marTop w:val="0"/>
      <w:marBottom w:val="0"/>
      <w:divBdr>
        <w:top w:val="none" w:sz="0" w:space="0" w:color="auto"/>
        <w:left w:val="none" w:sz="0" w:space="0" w:color="auto"/>
        <w:bottom w:val="none" w:sz="0" w:space="0" w:color="auto"/>
        <w:right w:val="none" w:sz="0" w:space="0" w:color="auto"/>
      </w:divBdr>
    </w:div>
    <w:div w:id="1788308653">
      <w:marLeft w:val="480"/>
      <w:marRight w:val="0"/>
      <w:marTop w:val="0"/>
      <w:marBottom w:val="0"/>
      <w:divBdr>
        <w:top w:val="none" w:sz="0" w:space="0" w:color="auto"/>
        <w:left w:val="none" w:sz="0" w:space="0" w:color="auto"/>
        <w:bottom w:val="none" w:sz="0" w:space="0" w:color="auto"/>
        <w:right w:val="none" w:sz="0" w:space="0" w:color="auto"/>
      </w:divBdr>
    </w:div>
    <w:div w:id="1788355989">
      <w:marLeft w:val="480"/>
      <w:marRight w:val="0"/>
      <w:marTop w:val="0"/>
      <w:marBottom w:val="0"/>
      <w:divBdr>
        <w:top w:val="none" w:sz="0" w:space="0" w:color="auto"/>
        <w:left w:val="none" w:sz="0" w:space="0" w:color="auto"/>
        <w:bottom w:val="none" w:sz="0" w:space="0" w:color="auto"/>
        <w:right w:val="none" w:sz="0" w:space="0" w:color="auto"/>
      </w:divBdr>
    </w:div>
    <w:div w:id="1788766870">
      <w:marLeft w:val="480"/>
      <w:marRight w:val="0"/>
      <w:marTop w:val="0"/>
      <w:marBottom w:val="0"/>
      <w:divBdr>
        <w:top w:val="none" w:sz="0" w:space="0" w:color="auto"/>
        <w:left w:val="none" w:sz="0" w:space="0" w:color="auto"/>
        <w:bottom w:val="none" w:sz="0" w:space="0" w:color="auto"/>
        <w:right w:val="none" w:sz="0" w:space="0" w:color="auto"/>
      </w:divBdr>
    </w:div>
    <w:div w:id="1790003631">
      <w:marLeft w:val="480"/>
      <w:marRight w:val="0"/>
      <w:marTop w:val="0"/>
      <w:marBottom w:val="0"/>
      <w:divBdr>
        <w:top w:val="none" w:sz="0" w:space="0" w:color="auto"/>
        <w:left w:val="none" w:sz="0" w:space="0" w:color="auto"/>
        <w:bottom w:val="none" w:sz="0" w:space="0" w:color="auto"/>
        <w:right w:val="none" w:sz="0" w:space="0" w:color="auto"/>
      </w:divBdr>
    </w:div>
    <w:div w:id="1790197738">
      <w:marLeft w:val="480"/>
      <w:marRight w:val="0"/>
      <w:marTop w:val="0"/>
      <w:marBottom w:val="0"/>
      <w:divBdr>
        <w:top w:val="none" w:sz="0" w:space="0" w:color="auto"/>
        <w:left w:val="none" w:sz="0" w:space="0" w:color="auto"/>
        <w:bottom w:val="none" w:sz="0" w:space="0" w:color="auto"/>
        <w:right w:val="none" w:sz="0" w:space="0" w:color="auto"/>
      </w:divBdr>
    </w:div>
    <w:div w:id="1790860269">
      <w:marLeft w:val="480"/>
      <w:marRight w:val="0"/>
      <w:marTop w:val="0"/>
      <w:marBottom w:val="0"/>
      <w:divBdr>
        <w:top w:val="none" w:sz="0" w:space="0" w:color="auto"/>
        <w:left w:val="none" w:sz="0" w:space="0" w:color="auto"/>
        <w:bottom w:val="none" w:sz="0" w:space="0" w:color="auto"/>
        <w:right w:val="none" w:sz="0" w:space="0" w:color="auto"/>
      </w:divBdr>
    </w:div>
    <w:div w:id="1790933514">
      <w:marLeft w:val="480"/>
      <w:marRight w:val="0"/>
      <w:marTop w:val="0"/>
      <w:marBottom w:val="0"/>
      <w:divBdr>
        <w:top w:val="none" w:sz="0" w:space="0" w:color="auto"/>
        <w:left w:val="none" w:sz="0" w:space="0" w:color="auto"/>
        <w:bottom w:val="none" w:sz="0" w:space="0" w:color="auto"/>
        <w:right w:val="none" w:sz="0" w:space="0" w:color="auto"/>
      </w:divBdr>
    </w:div>
    <w:div w:id="1791245191">
      <w:marLeft w:val="480"/>
      <w:marRight w:val="0"/>
      <w:marTop w:val="0"/>
      <w:marBottom w:val="0"/>
      <w:divBdr>
        <w:top w:val="none" w:sz="0" w:space="0" w:color="auto"/>
        <w:left w:val="none" w:sz="0" w:space="0" w:color="auto"/>
        <w:bottom w:val="none" w:sz="0" w:space="0" w:color="auto"/>
        <w:right w:val="none" w:sz="0" w:space="0" w:color="auto"/>
      </w:divBdr>
    </w:div>
    <w:div w:id="1792095211">
      <w:marLeft w:val="480"/>
      <w:marRight w:val="0"/>
      <w:marTop w:val="0"/>
      <w:marBottom w:val="0"/>
      <w:divBdr>
        <w:top w:val="none" w:sz="0" w:space="0" w:color="auto"/>
        <w:left w:val="none" w:sz="0" w:space="0" w:color="auto"/>
        <w:bottom w:val="none" w:sz="0" w:space="0" w:color="auto"/>
        <w:right w:val="none" w:sz="0" w:space="0" w:color="auto"/>
      </w:divBdr>
    </w:div>
    <w:div w:id="1792166222">
      <w:marLeft w:val="480"/>
      <w:marRight w:val="0"/>
      <w:marTop w:val="0"/>
      <w:marBottom w:val="0"/>
      <w:divBdr>
        <w:top w:val="none" w:sz="0" w:space="0" w:color="auto"/>
        <w:left w:val="none" w:sz="0" w:space="0" w:color="auto"/>
        <w:bottom w:val="none" w:sz="0" w:space="0" w:color="auto"/>
        <w:right w:val="none" w:sz="0" w:space="0" w:color="auto"/>
      </w:divBdr>
    </w:div>
    <w:div w:id="1792244317">
      <w:marLeft w:val="480"/>
      <w:marRight w:val="0"/>
      <w:marTop w:val="0"/>
      <w:marBottom w:val="0"/>
      <w:divBdr>
        <w:top w:val="none" w:sz="0" w:space="0" w:color="auto"/>
        <w:left w:val="none" w:sz="0" w:space="0" w:color="auto"/>
        <w:bottom w:val="none" w:sz="0" w:space="0" w:color="auto"/>
        <w:right w:val="none" w:sz="0" w:space="0" w:color="auto"/>
      </w:divBdr>
    </w:div>
    <w:div w:id="1793206000">
      <w:marLeft w:val="480"/>
      <w:marRight w:val="0"/>
      <w:marTop w:val="0"/>
      <w:marBottom w:val="0"/>
      <w:divBdr>
        <w:top w:val="none" w:sz="0" w:space="0" w:color="auto"/>
        <w:left w:val="none" w:sz="0" w:space="0" w:color="auto"/>
        <w:bottom w:val="none" w:sz="0" w:space="0" w:color="auto"/>
        <w:right w:val="none" w:sz="0" w:space="0" w:color="auto"/>
      </w:divBdr>
    </w:div>
    <w:div w:id="1793599279">
      <w:marLeft w:val="480"/>
      <w:marRight w:val="0"/>
      <w:marTop w:val="0"/>
      <w:marBottom w:val="0"/>
      <w:divBdr>
        <w:top w:val="none" w:sz="0" w:space="0" w:color="auto"/>
        <w:left w:val="none" w:sz="0" w:space="0" w:color="auto"/>
        <w:bottom w:val="none" w:sz="0" w:space="0" w:color="auto"/>
        <w:right w:val="none" w:sz="0" w:space="0" w:color="auto"/>
      </w:divBdr>
    </w:div>
    <w:div w:id="1794473249">
      <w:marLeft w:val="480"/>
      <w:marRight w:val="0"/>
      <w:marTop w:val="0"/>
      <w:marBottom w:val="0"/>
      <w:divBdr>
        <w:top w:val="none" w:sz="0" w:space="0" w:color="auto"/>
        <w:left w:val="none" w:sz="0" w:space="0" w:color="auto"/>
        <w:bottom w:val="none" w:sz="0" w:space="0" w:color="auto"/>
        <w:right w:val="none" w:sz="0" w:space="0" w:color="auto"/>
      </w:divBdr>
    </w:div>
    <w:div w:id="1794784244">
      <w:marLeft w:val="480"/>
      <w:marRight w:val="0"/>
      <w:marTop w:val="0"/>
      <w:marBottom w:val="0"/>
      <w:divBdr>
        <w:top w:val="none" w:sz="0" w:space="0" w:color="auto"/>
        <w:left w:val="none" w:sz="0" w:space="0" w:color="auto"/>
        <w:bottom w:val="none" w:sz="0" w:space="0" w:color="auto"/>
        <w:right w:val="none" w:sz="0" w:space="0" w:color="auto"/>
      </w:divBdr>
    </w:div>
    <w:div w:id="1795172985">
      <w:marLeft w:val="480"/>
      <w:marRight w:val="0"/>
      <w:marTop w:val="0"/>
      <w:marBottom w:val="0"/>
      <w:divBdr>
        <w:top w:val="none" w:sz="0" w:space="0" w:color="auto"/>
        <w:left w:val="none" w:sz="0" w:space="0" w:color="auto"/>
        <w:bottom w:val="none" w:sz="0" w:space="0" w:color="auto"/>
        <w:right w:val="none" w:sz="0" w:space="0" w:color="auto"/>
      </w:divBdr>
    </w:div>
    <w:div w:id="1795322135">
      <w:marLeft w:val="480"/>
      <w:marRight w:val="0"/>
      <w:marTop w:val="0"/>
      <w:marBottom w:val="0"/>
      <w:divBdr>
        <w:top w:val="none" w:sz="0" w:space="0" w:color="auto"/>
        <w:left w:val="none" w:sz="0" w:space="0" w:color="auto"/>
        <w:bottom w:val="none" w:sz="0" w:space="0" w:color="auto"/>
        <w:right w:val="none" w:sz="0" w:space="0" w:color="auto"/>
      </w:divBdr>
    </w:div>
    <w:div w:id="1795520723">
      <w:marLeft w:val="480"/>
      <w:marRight w:val="0"/>
      <w:marTop w:val="0"/>
      <w:marBottom w:val="0"/>
      <w:divBdr>
        <w:top w:val="none" w:sz="0" w:space="0" w:color="auto"/>
        <w:left w:val="none" w:sz="0" w:space="0" w:color="auto"/>
        <w:bottom w:val="none" w:sz="0" w:space="0" w:color="auto"/>
        <w:right w:val="none" w:sz="0" w:space="0" w:color="auto"/>
      </w:divBdr>
    </w:div>
    <w:div w:id="1795637453">
      <w:marLeft w:val="480"/>
      <w:marRight w:val="0"/>
      <w:marTop w:val="0"/>
      <w:marBottom w:val="0"/>
      <w:divBdr>
        <w:top w:val="none" w:sz="0" w:space="0" w:color="auto"/>
        <w:left w:val="none" w:sz="0" w:space="0" w:color="auto"/>
        <w:bottom w:val="none" w:sz="0" w:space="0" w:color="auto"/>
        <w:right w:val="none" w:sz="0" w:space="0" w:color="auto"/>
      </w:divBdr>
    </w:div>
    <w:div w:id="1796365494">
      <w:marLeft w:val="480"/>
      <w:marRight w:val="0"/>
      <w:marTop w:val="0"/>
      <w:marBottom w:val="0"/>
      <w:divBdr>
        <w:top w:val="none" w:sz="0" w:space="0" w:color="auto"/>
        <w:left w:val="none" w:sz="0" w:space="0" w:color="auto"/>
        <w:bottom w:val="none" w:sz="0" w:space="0" w:color="auto"/>
        <w:right w:val="none" w:sz="0" w:space="0" w:color="auto"/>
      </w:divBdr>
    </w:div>
    <w:div w:id="1797260334">
      <w:marLeft w:val="480"/>
      <w:marRight w:val="0"/>
      <w:marTop w:val="0"/>
      <w:marBottom w:val="0"/>
      <w:divBdr>
        <w:top w:val="none" w:sz="0" w:space="0" w:color="auto"/>
        <w:left w:val="none" w:sz="0" w:space="0" w:color="auto"/>
        <w:bottom w:val="none" w:sz="0" w:space="0" w:color="auto"/>
        <w:right w:val="none" w:sz="0" w:space="0" w:color="auto"/>
      </w:divBdr>
    </w:div>
    <w:div w:id="1797680710">
      <w:marLeft w:val="480"/>
      <w:marRight w:val="0"/>
      <w:marTop w:val="0"/>
      <w:marBottom w:val="0"/>
      <w:divBdr>
        <w:top w:val="none" w:sz="0" w:space="0" w:color="auto"/>
        <w:left w:val="none" w:sz="0" w:space="0" w:color="auto"/>
        <w:bottom w:val="none" w:sz="0" w:space="0" w:color="auto"/>
        <w:right w:val="none" w:sz="0" w:space="0" w:color="auto"/>
      </w:divBdr>
    </w:div>
    <w:div w:id="1798140703">
      <w:marLeft w:val="480"/>
      <w:marRight w:val="0"/>
      <w:marTop w:val="0"/>
      <w:marBottom w:val="0"/>
      <w:divBdr>
        <w:top w:val="none" w:sz="0" w:space="0" w:color="auto"/>
        <w:left w:val="none" w:sz="0" w:space="0" w:color="auto"/>
        <w:bottom w:val="none" w:sz="0" w:space="0" w:color="auto"/>
        <w:right w:val="none" w:sz="0" w:space="0" w:color="auto"/>
      </w:divBdr>
    </w:div>
    <w:div w:id="1798572851">
      <w:marLeft w:val="480"/>
      <w:marRight w:val="0"/>
      <w:marTop w:val="0"/>
      <w:marBottom w:val="0"/>
      <w:divBdr>
        <w:top w:val="none" w:sz="0" w:space="0" w:color="auto"/>
        <w:left w:val="none" w:sz="0" w:space="0" w:color="auto"/>
        <w:bottom w:val="none" w:sz="0" w:space="0" w:color="auto"/>
        <w:right w:val="none" w:sz="0" w:space="0" w:color="auto"/>
      </w:divBdr>
    </w:div>
    <w:div w:id="1798714782">
      <w:marLeft w:val="480"/>
      <w:marRight w:val="0"/>
      <w:marTop w:val="0"/>
      <w:marBottom w:val="0"/>
      <w:divBdr>
        <w:top w:val="none" w:sz="0" w:space="0" w:color="auto"/>
        <w:left w:val="none" w:sz="0" w:space="0" w:color="auto"/>
        <w:bottom w:val="none" w:sz="0" w:space="0" w:color="auto"/>
        <w:right w:val="none" w:sz="0" w:space="0" w:color="auto"/>
      </w:divBdr>
    </w:div>
    <w:div w:id="1798794803">
      <w:marLeft w:val="480"/>
      <w:marRight w:val="0"/>
      <w:marTop w:val="0"/>
      <w:marBottom w:val="0"/>
      <w:divBdr>
        <w:top w:val="none" w:sz="0" w:space="0" w:color="auto"/>
        <w:left w:val="none" w:sz="0" w:space="0" w:color="auto"/>
        <w:bottom w:val="none" w:sz="0" w:space="0" w:color="auto"/>
        <w:right w:val="none" w:sz="0" w:space="0" w:color="auto"/>
      </w:divBdr>
    </w:div>
    <w:div w:id="1799448043">
      <w:marLeft w:val="480"/>
      <w:marRight w:val="0"/>
      <w:marTop w:val="0"/>
      <w:marBottom w:val="0"/>
      <w:divBdr>
        <w:top w:val="none" w:sz="0" w:space="0" w:color="auto"/>
        <w:left w:val="none" w:sz="0" w:space="0" w:color="auto"/>
        <w:bottom w:val="none" w:sz="0" w:space="0" w:color="auto"/>
        <w:right w:val="none" w:sz="0" w:space="0" w:color="auto"/>
      </w:divBdr>
    </w:div>
    <w:div w:id="1799644626">
      <w:marLeft w:val="480"/>
      <w:marRight w:val="0"/>
      <w:marTop w:val="0"/>
      <w:marBottom w:val="0"/>
      <w:divBdr>
        <w:top w:val="none" w:sz="0" w:space="0" w:color="auto"/>
        <w:left w:val="none" w:sz="0" w:space="0" w:color="auto"/>
        <w:bottom w:val="none" w:sz="0" w:space="0" w:color="auto"/>
        <w:right w:val="none" w:sz="0" w:space="0" w:color="auto"/>
      </w:divBdr>
    </w:div>
    <w:div w:id="1801220446">
      <w:marLeft w:val="480"/>
      <w:marRight w:val="0"/>
      <w:marTop w:val="0"/>
      <w:marBottom w:val="0"/>
      <w:divBdr>
        <w:top w:val="none" w:sz="0" w:space="0" w:color="auto"/>
        <w:left w:val="none" w:sz="0" w:space="0" w:color="auto"/>
        <w:bottom w:val="none" w:sz="0" w:space="0" w:color="auto"/>
        <w:right w:val="none" w:sz="0" w:space="0" w:color="auto"/>
      </w:divBdr>
    </w:div>
    <w:div w:id="1801454249">
      <w:marLeft w:val="480"/>
      <w:marRight w:val="0"/>
      <w:marTop w:val="0"/>
      <w:marBottom w:val="0"/>
      <w:divBdr>
        <w:top w:val="none" w:sz="0" w:space="0" w:color="auto"/>
        <w:left w:val="none" w:sz="0" w:space="0" w:color="auto"/>
        <w:bottom w:val="none" w:sz="0" w:space="0" w:color="auto"/>
        <w:right w:val="none" w:sz="0" w:space="0" w:color="auto"/>
      </w:divBdr>
    </w:div>
    <w:div w:id="1801650190">
      <w:marLeft w:val="480"/>
      <w:marRight w:val="0"/>
      <w:marTop w:val="0"/>
      <w:marBottom w:val="0"/>
      <w:divBdr>
        <w:top w:val="none" w:sz="0" w:space="0" w:color="auto"/>
        <w:left w:val="none" w:sz="0" w:space="0" w:color="auto"/>
        <w:bottom w:val="none" w:sz="0" w:space="0" w:color="auto"/>
        <w:right w:val="none" w:sz="0" w:space="0" w:color="auto"/>
      </w:divBdr>
    </w:div>
    <w:div w:id="1802072973">
      <w:marLeft w:val="480"/>
      <w:marRight w:val="0"/>
      <w:marTop w:val="0"/>
      <w:marBottom w:val="0"/>
      <w:divBdr>
        <w:top w:val="none" w:sz="0" w:space="0" w:color="auto"/>
        <w:left w:val="none" w:sz="0" w:space="0" w:color="auto"/>
        <w:bottom w:val="none" w:sz="0" w:space="0" w:color="auto"/>
        <w:right w:val="none" w:sz="0" w:space="0" w:color="auto"/>
      </w:divBdr>
    </w:div>
    <w:div w:id="1802263190">
      <w:marLeft w:val="480"/>
      <w:marRight w:val="0"/>
      <w:marTop w:val="0"/>
      <w:marBottom w:val="0"/>
      <w:divBdr>
        <w:top w:val="none" w:sz="0" w:space="0" w:color="auto"/>
        <w:left w:val="none" w:sz="0" w:space="0" w:color="auto"/>
        <w:bottom w:val="none" w:sz="0" w:space="0" w:color="auto"/>
        <w:right w:val="none" w:sz="0" w:space="0" w:color="auto"/>
      </w:divBdr>
    </w:div>
    <w:div w:id="1802382889">
      <w:marLeft w:val="480"/>
      <w:marRight w:val="0"/>
      <w:marTop w:val="0"/>
      <w:marBottom w:val="0"/>
      <w:divBdr>
        <w:top w:val="none" w:sz="0" w:space="0" w:color="auto"/>
        <w:left w:val="none" w:sz="0" w:space="0" w:color="auto"/>
        <w:bottom w:val="none" w:sz="0" w:space="0" w:color="auto"/>
        <w:right w:val="none" w:sz="0" w:space="0" w:color="auto"/>
      </w:divBdr>
    </w:div>
    <w:div w:id="1802721497">
      <w:marLeft w:val="480"/>
      <w:marRight w:val="0"/>
      <w:marTop w:val="0"/>
      <w:marBottom w:val="0"/>
      <w:divBdr>
        <w:top w:val="none" w:sz="0" w:space="0" w:color="auto"/>
        <w:left w:val="none" w:sz="0" w:space="0" w:color="auto"/>
        <w:bottom w:val="none" w:sz="0" w:space="0" w:color="auto"/>
        <w:right w:val="none" w:sz="0" w:space="0" w:color="auto"/>
      </w:divBdr>
    </w:div>
    <w:div w:id="1803041485">
      <w:marLeft w:val="480"/>
      <w:marRight w:val="0"/>
      <w:marTop w:val="0"/>
      <w:marBottom w:val="0"/>
      <w:divBdr>
        <w:top w:val="none" w:sz="0" w:space="0" w:color="auto"/>
        <w:left w:val="none" w:sz="0" w:space="0" w:color="auto"/>
        <w:bottom w:val="none" w:sz="0" w:space="0" w:color="auto"/>
        <w:right w:val="none" w:sz="0" w:space="0" w:color="auto"/>
      </w:divBdr>
    </w:div>
    <w:div w:id="1803838853">
      <w:marLeft w:val="480"/>
      <w:marRight w:val="0"/>
      <w:marTop w:val="0"/>
      <w:marBottom w:val="0"/>
      <w:divBdr>
        <w:top w:val="none" w:sz="0" w:space="0" w:color="auto"/>
        <w:left w:val="none" w:sz="0" w:space="0" w:color="auto"/>
        <w:bottom w:val="none" w:sz="0" w:space="0" w:color="auto"/>
        <w:right w:val="none" w:sz="0" w:space="0" w:color="auto"/>
      </w:divBdr>
    </w:div>
    <w:div w:id="1804227702">
      <w:marLeft w:val="480"/>
      <w:marRight w:val="0"/>
      <w:marTop w:val="0"/>
      <w:marBottom w:val="0"/>
      <w:divBdr>
        <w:top w:val="none" w:sz="0" w:space="0" w:color="auto"/>
        <w:left w:val="none" w:sz="0" w:space="0" w:color="auto"/>
        <w:bottom w:val="none" w:sz="0" w:space="0" w:color="auto"/>
        <w:right w:val="none" w:sz="0" w:space="0" w:color="auto"/>
      </w:divBdr>
    </w:div>
    <w:div w:id="1804344937">
      <w:marLeft w:val="480"/>
      <w:marRight w:val="0"/>
      <w:marTop w:val="0"/>
      <w:marBottom w:val="0"/>
      <w:divBdr>
        <w:top w:val="none" w:sz="0" w:space="0" w:color="auto"/>
        <w:left w:val="none" w:sz="0" w:space="0" w:color="auto"/>
        <w:bottom w:val="none" w:sz="0" w:space="0" w:color="auto"/>
        <w:right w:val="none" w:sz="0" w:space="0" w:color="auto"/>
      </w:divBdr>
    </w:div>
    <w:div w:id="1804810159">
      <w:marLeft w:val="480"/>
      <w:marRight w:val="0"/>
      <w:marTop w:val="0"/>
      <w:marBottom w:val="0"/>
      <w:divBdr>
        <w:top w:val="none" w:sz="0" w:space="0" w:color="auto"/>
        <w:left w:val="none" w:sz="0" w:space="0" w:color="auto"/>
        <w:bottom w:val="none" w:sz="0" w:space="0" w:color="auto"/>
        <w:right w:val="none" w:sz="0" w:space="0" w:color="auto"/>
      </w:divBdr>
    </w:div>
    <w:div w:id="1805273700">
      <w:marLeft w:val="480"/>
      <w:marRight w:val="0"/>
      <w:marTop w:val="0"/>
      <w:marBottom w:val="0"/>
      <w:divBdr>
        <w:top w:val="none" w:sz="0" w:space="0" w:color="auto"/>
        <w:left w:val="none" w:sz="0" w:space="0" w:color="auto"/>
        <w:bottom w:val="none" w:sz="0" w:space="0" w:color="auto"/>
        <w:right w:val="none" w:sz="0" w:space="0" w:color="auto"/>
      </w:divBdr>
    </w:div>
    <w:div w:id="1805735690">
      <w:marLeft w:val="480"/>
      <w:marRight w:val="0"/>
      <w:marTop w:val="0"/>
      <w:marBottom w:val="0"/>
      <w:divBdr>
        <w:top w:val="none" w:sz="0" w:space="0" w:color="auto"/>
        <w:left w:val="none" w:sz="0" w:space="0" w:color="auto"/>
        <w:bottom w:val="none" w:sz="0" w:space="0" w:color="auto"/>
        <w:right w:val="none" w:sz="0" w:space="0" w:color="auto"/>
      </w:divBdr>
    </w:div>
    <w:div w:id="1806048692">
      <w:marLeft w:val="480"/>
      <w:marRight w:val="0"/>
      <w:marTop w:val="0"/>
      <w:marBottom w:val="0"/>
      <w:divBdr>
        <w:top w:val="none" w:sz="0" w:space="0" w:color="auto"/>
        <w:left w:val="none" w:sz="0" w:space="0" w:color="auto"/>
        <w:bottom w:val="none" w:sz="0" w:space="0" w:color="auto"/>
        <w:right w:val="none" w:sz="0" w:space="0" w:color="auto"/>
      </w:divBdr>
    </w:div>
    <w:div w:id="1806122828">
      <w:marLeft w:val="480"/>
      <w:marRight w:val="0"/>
      <w:marTop w:val="0"/>
      <w:marBottom w:val="0"/>
      <w:divBdr>
        <w:top w:val="none" w:sz="0" w:space="0" w:color="auto"/>
        <w:left w:val="none" w:sz="0" w:space="0" w:color="auto"/>
        <w:bottom w:val="none" w:sz="0" w:space="0" w:color="auto"/>
        <w:right w:val="none" w:sz="0" w:space="0" w:color="auto"/>
      </w:divBdr>
    </w:div>
    <w:div w:id="1806310603">
      <w:marLeft w:val="480"/>
      <w:marRight w:val="0"/>
      <w:marTop w:val="0"/>
      <w:marBottom w:val="0"/>
      <w:divBdr>
        <w:top w:val="none" w:sz="0" w:space="0" w:color="auto"/>
        <w:left w:val="none" w:sz="0" w:space="0" w:color="auto"/>
        <w:bottom w:val="none" w:sz="0" w:space="0" w:color="auto"/>
        <w:right w:val="none" w:sz="0" w:space="0" w:color="auto"/>
      </w:divBdr>
    </w:div>
    <w:div w:id="1806661190">
      <w:marLeft w:val="480"/>
      <w:marRight w:val="0"/>
      <w:marTop w:val="0"/>
      <w:marBottom w:val="0"/>
      <w:divBdr>
        <w:top w:val="none" w:sz="0" w:space="0" w:color="auto"/>
        <w:left w:val="none" w:sz="0" w:space="0" w:color="auto"/>
        <w:bottom w:val="none" w:sz="0" w:space="0" w:color="auto"/>
        <w:right w:val="none" w:sz="0" w:space="0" w:color="auto"/>
      </w:divBdr>
    </w:div>
    <w:div w:id="1806729002">
      <w:marLeft w:val="480"/>
      <w:marRight w:val="0"/>
      <w:marTop w:val="0"/>
      <w:marBottom w:val="0"/>
      <w:divBdr>
        <w:top w:val="none" w:sz="0" w:space="0" w:color="auto"/>
        <w:left w:val="none" w:sz="0" w:space="0" w:color="auto"/>
        <w:bottom w:val="none" w:sz="0" w:space="0" w:color="auto"/>
        <w:right w:val="none" w:sz="0" w:space="0" w:color="auto"/>
      </w:divBdr>
    </w:div>
    <w:div w:id="1806770651">
      <w:marLeft w:val="480"/>
      <w:marRight w:val="0"/>
      <w:marTop w:val="0"/>
      <w:marBottom w:val="0"/>
      <w:divBdr>
        <w:top w:val="none" w:sz="0" w:space="0" w:color="auto"/>
        <w:left w:val="none" w:sz="0" w:space="0" w:color="auto"/>
        <w:bottom w:val="none" w:sz="0" w:space="0" w:color="auto"/>
        <w:right w:val="none" w:sz="0" w:space="0" w:color="auto"/>
      </w:divBdr>
    </w:div>
    <w:div w:id="1807235177">
      <w:marLeft w:val="480"/>
      <w:marRight w:val="0"/>
      <w:marTop w:val="0"/>
      <w:marBottom w:val="0"/>
      <w:divBdr>
        <w:top w:val="none" w:sz="0" w:space="0" w:color="auto"/>
        <w:left w:val="none" w:sz="0" w:space="0" w:color="auto"/>
        <w:bottom w:val="none" w:sz="0" w:space="0" w:color="auto"/>
        <w:right w:val="none" w:sz="0" w:space="0" w:color="auto"/>
      </w:divBdr>
    </w:div>
    <w:div w:id="1807426543">
      <w:marLeft w:val="480"/>
      <w:marRight w:val="0"/>
      <w:marTop w:val="0"/>
      <w:marBottom w:val="0"/>
      <w:divBdr>
        <w:top w:val="none" w:sz="0" w:space="0" w:color="auto"/>
        <w:left w:val="none" w:sz="0" w:space="0" w:color="auto"/>
        <w:bottom w:val="none" w:sz="0" w:space="0" w:color="auto"/>
        <w:right w:val="none" w:sz="0" w:space="0" w:color="auto"/>
      </w:divBdr>
    </w:div>
    <w:div w:id="1807619642">
      <w:marLeft w:val="480"/>
      <w:marRight w:val="0"/>
      <w:marTop w:val="0"/>
      <w:marBottom w:val="0"/>
      <w:divBdr>
        <w:top w:val="none" w:sz="0" w:space="0" w:color="auto"/>
        <w:left w:val="none" w:sz="0" w:space="0" w:color="auto"/>
        <w:bottom w:val="none" w:sz="0" w:space="0" w:color="auto"/>
        <w:right w:val="none" w:sz="0" w:space="0" w:color="auto"/>
      </w:divBdr>
    </w:div>
    <w:div w:id="1808089206">
      <w:marLeft w:val="480"/>
      <w:marRight w:val="0"/>
      <w:marTop w:val="0"/>
      <w:marBottom w:val="0"/>
      <w:divBdr>
        <w:top w:val="none" w:sz="0" w:space="0" w:color="auto"/>
        <w:left w:val="none" w:sz="0" w:space="0" w:color="auto"/>
        <w:bottom w:val="none" w:sz="0" w:space="0" w:color="auto"/>
        <w:right w:val="none" w:sz="0" w:space="0" w:color="auto"/>
      </w:divBdr>
    </w:div>
    <w:div w:id="1808276080">
      <w:marLeft w:val="480"/>
      <w:marRight w:val="0"/>
      <w:marTop w:val="0"/>
      <w:marBottom w:val="0"/>
      <w:divBdr>
        <w:top w:val="none" w:sz="0" w:space="0" w:color="auto"/>
        <w:left w:val="none" w:sz="0" w:space="0" w:color="auto"/>
        <w:bottom w:val="none" w:sz="0" w:space="0" w:color="auto"/>
        <w:right w:val="none" w:sz="0" w:space="0" w:color="auto"/>
      </w:divBdr>
    </w:div>
    <w:div w:id="1808744085">
      <w:marLeft w:val="480"/>
      <w:marRight w:val="0"/>
      <w:marTop w:val="0"/>
      <w:marBottom w:val="0"/>
      <w:divBdr>
        <w:top w:val="none" w:sz="0" w:space="0" w:color="auto"/>
        <w:left w:val="none" w:sz="0" w:space="0" w:color="auto"/>
        <w:bottom w:val="none" w:sz="0" w:space="0" w:color="auto"/>
        <w:right w:val="none" w:sz="0" w:space="0" w:color="auto"/>
      </w:divBdr>
    </w:div>
    <w:div w:id="1810174206">
      <w:marLeft w:val="480"/>
      <w:marRight w:val="0"/>
      <w:marTop w:val="0"/>
      <w:marBottom w:val="0"/>
      <w:divBdr>
        <w:top w:val="none" w:sz="0" w:space="0" w:color="auto"/>
        <w:left w:val="none" w:sz="0" w:space="0" w:color="auto"/>
        <w:bottom w:val="none" w:sz="0" w:space="0" w:color="auto"/>
        <w:right w:val="none" w:sz="0" w:space="0" w:color="auto"/>
      </w:divBdr>
    </w:div>
    <w:div w:id="1810632003">
      <w:marLeft w:val="480"/>
      <w:marRight w:val="0"/>
      <w:marTop w:val="0"/>
      <w:marBottom w:val="0"/>
      <w:divBdr>
        <w:top w:val="none" w:sz="0" w:space="0" w:color="auto"/>
        <w:left w:val="none" w:sz="0" w:space="0" w:color="auto"/>
        <w:bottom w:val="none" w:sz="0" w:space="0" w:color="auto"/>
        <w:right w:val="none" w:sz="0" w:space="0" w:color="auto"/>
      </w:divBdr>
    </w:div>
    <w:div w:id="1811290936">
      <w:marLeft w:val="480"/>
      <w:marRight w:val="0"/>
      <w:marTop w:val="0"/>
      <w:marBottom w:val="0"/>
      <w:divBdr>
        <w:top w:val="none" w:sz="0" w:space="0" w:color="auto"/>
        <w:left w:val="none" w:sz="0" w:space="0" w:color="auto"/>
        <w:bottom w:val="none" w:sz="0" w:space="0" w:color="auto"/>
        <w:right w:val="none" w:sz="0" w:space="0" w:color="auto"/>
      </w:divBdr>
    </w:div>
    <w:div w:id="1812284507">
      <w:marLeft w:val="480"/>
      <w:marRight w:val="0"/>
      <w:marTop w:val="0"/>
      <w:marBottom w:val="0"/>
      <w:divBdr>
        <w:top w:val="none" w:sz="0" w:space="0" w:color="auto"/>
        <w:left w:val="none" w:sz="0" w:space="0" w:color="auto"/>
        <w:bottom w:val="none" w:sz="0" w:space="0" w:color="auto"/>
        <w:right w:val="none" w:sz="0" w:space="0" w:color="auto"/>
      </w:divBdr>
    </w:div>
    <w:div w:id="1812478991">
      <w:marLeft w:val="480"/>
      <w:marRight w:val="0"/>
      <w:marTop w:val="0"/>
      <w:marBottom w:val="0"/>
      <w:divBdr>
        <w:top w:val="none" w:sz="0" w:space="0" w:color="auto"/>
        <w:left w:val="none" w:sz="0" w:space="0" w:color="auto"/>
        <w:bottom w:val="none" w:sz="0" w:space="0" w:color="auto"/>
        <w:right w:val="none" w:sz="0" w:space="0" w:color="auto"/>
      </w:divBdr>
    </w:div>
    <w:div w:id="1812822854">
      <w:marLeft w:val="480"/>
      <w:marRight w:val="0"/>
      <w:marTop w:val="0"/>
      <w:marBottom w:val="0"/>
      <w:divBdr>
        <w:top w:val="none" w:sz="0" w:space="0" w:color="auto"/>
        <w:left w:val="none" w:sz="0" w:space="0" w:color="auto"/>
        <w:bottom w:val="none" w:sz="0" w:space="0" w:color="auto"/>
        <w:right w:val="none" w:sz="0" w:space="0" w:color="auto"/>
      </w:divBdr>
    </w:div>
    <w:div w:id="1812937075">
      <w:marLeft w:val="480"/>
      <w:marRight w:val="0"/>
      <w:marTop w:val="0"/>
      <w:marBottom w:val="0"/>
      <w:divBdr>
        <w:top w:val="none" w:sz="0" w:space="0" w:color="auto"/>
        <w:left w:val="none" w:sz="0" w:space="0" w:color="auto"/>
        <w:bottom w:val="none" w:sz="0" w:space="0" w:color="auto"/>
        <w:right w:val="none" w:sz="0" w:space="0" w:color="auto"/>
      </w:divBdr>
    </w:div>
    <w:div w:id="1813019449">
      <w:marLeft w:val="480"/>
      <w:marRight w:val="0"/>
      <w:marTop w:val="0"/>
      <w:marBottom w:val="0"/>
      <w:divBdr>
        <w:top w:val="none" w:sz="0" w:space="0" w:color="auto"/>
        <w:left w:val="none" w:sz="0" w:space="0" w:color="auto"/>
        <w:bottom w:val="none" w:sz="0" w:space="0" w:color="auto"/>
        <w:right w:val="none" w:sz="0" w:space="0" w:color="auto"/>
      </w:divBdr>
    </w:div>
    <w:div w:id="1813595075">
      <w:marLeft w:val="480"/>
      <w:marRight w:val="0"/>
      <w:marTop w:val="0"/>
      <w:marBottom w:val="0"/>
      <w:divBdr>
        <w:top w:val="none" w:sz="0" w:space="0" w:color="auto"/>
        <w:left w:val="none" w:sz="0" w:space="0" w:color="auto"/>
        <w:bottom w:val="none" w:sz="0" w:space="0" w:color="auto"/>
        <w:right w:val="none" w:sz="0" w:space="0" w:color="auto"/>
      </w:divBdr>
    </w:div>
    <w:div w:id="1813867145">
      <w:marLeft w:val="480"/>
      <w:marRight w:val="0"/>
      <w:marTop w:val="0"/>
      <w:marBottom w:val="0"/>
      <w:divBdr>
        <w:top w:val="none" w:sz="0" w:space="0" w:color="auto"/>
        <w:left w:val="none" w:sz="0" w:space="0" w:color="auto"/>
        <w:bottom w:val="none" w:sz="0" w:space="0" w:color="auto"/>
        <w:right w:val="none" w:sz="0" w:space="0" w:color="auto"/>
      </w:divBdr>
    </w:div>
    <w:div w:id="1813936663">
      <w:marLeft w:val="480"/>
      <w:marRight w:val="0"/>
      <w:marTop w:val="0"/>
      <w:marBottom w:val="0"/>
      <w:divBdr>
        <w:top w:val="none" w:sz="0" w:space="0" w:color="auto"/>
        <w:left w:val="none" w:sz="0" w:space="0" w:color="auto"/>
        <w:bottom w:val="none" w:sz="0" w:space="0" w:color="auto"/>
        <w:right w:val="none" w:sz="0" w:space="0" w:color="auto"/>
      </w:divBdr>
    </w:div>
    <w:div w:id="1814181209">
      <w:marLeft w:val="480"/>
      <w:marRight w:val="0"/>
      <w:marTop w:val="0"/>
      <w:marBottom w:val="0"/>
      <w:divBdr>
        <w:top w:val="none" w:sz="0" w:space="0" w:color="auto"/>
        <w:left w:val="none" w:sz="0" w:space="0" w:color="auto"/>
        <w:bottom w:val="none" w:sz="0" w:space="0" w:color="auto"/>
        <w:right w:val="none" w:sz="0" w:space="0" w:color="auto"/>
      </w:divBdr>
    </w:div>
    <w:div w:id="1814561948">
      <w:marLeft w:val="480"/>
      <w:marRight w:val="0"/>
      <w:marTop w:val="0"/>
      <w:marBottom w:val="0"/>
      <w:divBdr>
        <w:top w:val="none" w:sz="0" w:space="0" w:color="auto"/>
        <w:left w:val="none" w:sz="0" w:space="0" w:color="auto"/>
        <w:bottom w:val="none" w:sz="0" w:space="0" w:color="auto"/>
        <w:right w:val="none" w:sz="0" w:space="0" w:color="auto"/>
      </w:divBdr>
    </w:div>
    <w:div w:id="1814639927">
      <w:marLeft w:val="480"/>
      <w:marRight w:val="0"/>
      <w:marTop w:val="0"/>
      <w:marBottom w:val="0"/>
      <w:divBdr>
        <w:top w:val="none" w:sz="0" w:space="0" w:color="auto"/>
        <w:left w:val="none" w:sz="0" w:space="0" w:color="auto"/>
        <w:bottom w:val="none" w:sz="0" w:space="0" w:color="auto"/>
        <w:right w:val="none" w:sz="0" w:space="0" w:color="auto"/>
      </w:divBdr>
    </w:div>
    <w:div w:id="1814711333">
      <w:marLeft w:val="480"/>
      <w:marRight w:val="0"/>
      <w:marTop w:val="0"/>
      <w:marBottom w:val="0"/>
      <w:divBdr>
        <w:top w:val="none" w:sz="0" w:space="0" w:color="auto"/>
        <w:left w:val="none" w:sz="0" w:space="0" w:color="auto"/>
        <w:bottom w:val="none" w:sz="0" w:space="0" w:color="auto"/>
        <w:right w:val="none" w:sz="0" w:space="0" w:color="auto"/>
      </w:divBdr>
    </w:div>
    <w:div w:id="1815563915">
      <w:marLeft w:val="480"/>
      <w:marRight w:val="0"/>
      <w:marTop w:val="0"/>
      <w:marBottom w:val="0"/>
      <w:divBdr>
        <w:top w:val="none" w:sz="0" w:space="0" w:color="auto"/>
        <w:left w:val="none" w:sz="0" w:space="0" w:color="auto"/>
        <w:bottom w:val="none" w:sz="0" w:space="0" w:color="auto"/>
        <w:right w:val="none" w:sz="0" w:space="0" w:color="auto"/>
      </w:divBdr>
    </w:div>
    <w:div w:id="1815833303">
      <w:marLeft w:val="480"/>
      <w:marRight w:val="0"/>
      <w:marTop w:val="0"/>
      <w:marBottom w:val="0"/>
      <w:divBdr>
        <w:top w:val="none" w:sz="0" w:space="0" w:color="auto"/>
        <w:left w:val="none" w:sz="0" w:space="0" w:color="auto"/>
        <w:bottom w:val="none" w:sz="0" w:space="0" w:color="auto"/>
        <w:right w:val="none" w:sz="0" w:space="0" w:color="auto"/>
      </w:divBdr>
    </w:div>
    <w:div w:id="1816794237">
      <w:marLeft w:val="480"/>
      <w:marRight w:val="0"/>
      <w:marTop w:val="0"/>
      <w:marBottom w:val="0"/>
      <w:divBdr>
        <w:top w:val="none" w:sz="0" w:space="0" w:color="auto"/>
        <w:left w:val="none" w:sz="0" w:space="0" w:color="auto"/>
        <w:bottom w:val="none" w:sz="0" w:space="0" w:color="auto"/>
        <w:right w:val="none" w:sz="0" w:space="0" w:color="auto"/>
      </w:divBdr>
    </w:div>
    <w:div w:id="1816946949">
      <w:marLeft w:val="480"/>
      <w:marRight w:val="0"/>
      <w:marTop w:val="0"/>
      <w:marBottom w:val="0"/>
      <w:divBdr>
        <w:top w:val="none" w:sz="0" w:space="0" w:color="auto"/>
        <w:left w:val="none" w:sz="0" w:space="0" w:color="auto"/>
        <w:bottom w:val="none" w:sz="0" w:space="0" w:color="auto"/>
        <w:right w:val="none" w:sz="0" w:space="0" w:color="auto"/>
      </w:divBdr>
    </w:div>
    <w:div w:id="1817066947">
      <w:marLeft w:val="480"/>
      <w:marRight w:val="0"/>
      <w:marTop w:val="0"/>
      <w:marBottom w:val="0"/>
      <w:divBdr>
        <w:top w:val="none" w:sz="0" w:space="0" w:color="auto"/>
        <w:left w:val="none" w:sz="0" w:space="0" w:color="auto"/>
        <w:bottom w:val="none" w:sz="0" w:space="0" w:color="auto"/>
        <w:right w:val="none" w:sz="0" w:space="0" w:color="auto"/>
      </w:divBdr>
    </w:div>
    <w:div w:id="1817184733">
      <w:marLeft w:val="480"/>
      <w:marRight w:val="0"/>
      <w:marTop w:val="0"/>
      <w:marBottom w:val="0"/>
      <w:divBdr>
        <w:top w:val="none" w:sz="0" w:space="0" w:color="auto"/>
        <w:left w:val="none" w:sz="0" w:space="0" w:color="auto"/>
        <w:bottom w:val="none" w:sz="0" w:space="0" w:color="auto"/>
        <w:right w:val="none" w:sz="0" w:space="0" w:color="auto"/>
      </w:divBdr>
    </w:div>
    <w:div w:id="1817457459">
      <w:marLeft w:val="480"/>
      <w:marRight w:val="0"/>
      <w:marTop w:val="0"/>
      <w:marBottom w:val="0"/>
      <w:divBdr>
        <w:top w:val="none" w:sz="0" w:space="0" w:color="auto"/>
        <w:left w:val="none" w:sz="0" w:space="0" w:color="auto"/>
        <w:bottom w:val="none" w:sz="0" w:space="0" w:color="auto"/>
        <w:right w:val="none" w:sz="0" w:space="0" w:color="auto"/>
      </w:divBdr>
    </w:div>
    <w:div w:id="1817599287">
      <w:marLeft w:val="480"/>
      <w:marRight w:val="0"/>
      <w:marTop w:val="0"/>
      <w:marBottom w:val="0"/>
      <w:divBdr>
        <w:top w:val="none" w:sz="0" w:space="0" w:color="auto"/>
        <w:left w:val="none" w:sz="0" w:space="0" w:color="auto"/>
        <w:bottom w:val="none" w:sz="0" w:space="0" w:color="auto"/>
        <w:right w:val="none" w:sz="0" w:space="0" w:color="auto"/>
      </w:divBdr>
    </w:div>
    <w:div w:id="1817601506">
      <w:marLeft w:val="480"/>
      <w:marRight w:val="0"/>
      <w:marTop w:val="0"/>
      <w:marBottom w:val="0"/>
      <w:divBdr>
        <w:top w:val="none" w:sz="0" w:space="0" w:color="auto"/>
        <w:left w:val="none" w:sz="0" w:space="0" w:color="auto"/>
        <w:bottom w:val="none" w:sz="0" w:space="0" w:color="auto"/>
        <w:right w:val="none" w:sz="0" w:space="0" w:color="auto"/>
      </w:divBdr>
    </w:div>
    <w:div w:id="1817844351">
      <w:marLeft w:val="480"/>
      <w:marRight w:val="0"/>
      <w:marTop w:val="0"/>
      <w:marBottom w:val="0"/>
      <w:divBdr>
        <w:top w:val="none" w:sz="0" w:space="0" w:color="auto"/>
        <w:left w:val="none" w:sz="0" w:space="0" w:color="auto"/>
        <w:bottom w:val="none" w:sz="0" w:space="0" w:color="auto"/>
        <w:right w:val="none" w:sz="0" w:space="0" w:color="auto"/>
      </w:divBdr>
    </w:div>
    <w:div w:id="1818647089">
      <w:marLeft w:val="480"/>
      <w:marRight w:val="0"/>
      <w:marTop w:val="0"/>
      <w:marBottom w:val="0"/>
      <w:divBdr>
        <w:top w:val="none" w:sz="0" w:space="0" w:color="auto"/>
        <w:left w:val="none" w:sz="0" w:space="0" w:color="auto"/>
        <w:bottom w:val="none" w:sz="0" w:space="0" w:color="auto"/>
        <w:right w:val="none" w:sz="0" w:space="0" w:color="auto"/>
      </w:divBdr>
    </w:div>
    <w:div w:id="1819154024">
      <w:marLeft w:val="480"/>
      <w:marRight w:val="0"/>
      <w:marTop w:val="0"/>
      <w:marBottom w:val="0"/>
      <w:divBdr>
        <w:top w:val="none" w:sz="0" w:space="0" w:color="auto"/>
        <w:left w:val="none" w:sz="0" w:space="0" w:color="auto"/>
        <w:bottom w:val="none" w:sz="0" w:space="0" w:color="auto"/>
        <w:right w:val="none" w:sz="0" w:space="0" w:color="auto"/>
      </w:divBdr>
    </w:div>
    <w:div w:id="1819420451">
      <w:marLeft w:val="480"/>
      <w:marRight w:val="0"/>
      <w:marTop w:val="0"/>
      <w:marBottom w:val="0"/>
      <w:divBdr>
        <w:top w:val="none" w:sz="0" w:space="0" w:color="auto"/>
        <w:left w:val="none" w:sz="0" w:space="0" w:color="auto"/>
        <w:bottom w:val="none" w:sz="0" w:space="0" w:color="auto"/>
        <w:right w:val="none" w:sz="0" w:space="0" w:color="auto"/>
      </w:divBdr>
    </w:div>
    <w:div w:id="1819956492">
      <w:marLeft w:val="480"/>
      <w:marRight w:val="0"/>
      <w:marTop w:val="0"/>
      <w:marBottom w:val="0"/>
      <w:divBdr>
        <w:top w:val="none" w:sz="0" w:space="0" w:color="auto"/>
        <w:left w:val="none" w:sz="0" w:space="0" w:color="auto"/>
        <w:bottom w:val="none" w:sz="0" w:space="0" w:color="auto"/>
        <w:right w:val="none" w:sz="0" w:space="0" w:color="auto"/>
      </w:divBdr>
    </w:div>
    <w:div w:id="1820075106">
      <w:marLeft w:val="480"/>
      <w:marRight w:val="0"/>
      <w:marTop w:val="0"/>
      <w:marBottom w:val="0"/>
      <w:divBdr>
        <w:top w:val="none" w:sz="0" w:space="0" w:color="auto"/>
        <w:left w:val="none" w:sz="0" w:space="0" w:color="auto"/>
        <w:bottom w:val="none" w:sz="0" w:space="0" w:color="auto"/>
        <w:right w:val="none" w:sz="0" w:space="0" w:color="auto"/>
      </w:divBdr>
    </w:div>
    <w:div w:id="1820226561">
      <w:marLeft w:val="480"/>
      <w:marRight w:val="0"/>
      <w:marTop w:val="0"/>
      <w:marBottom w:val="0"/>
      <w:divBdr>
        <w:top w:val="none" w:sz="0" w:space="0" w:color="auto"/>
        <w:left w:val="none" w:sz="0" w:space="0" w:color="auto"/>
        <w:bottom w:val="none" w:sz="0" w:space="0" w:color="auto"/>
        <w:right w:val="none" w:sz="0" w:space="0" w:color="auto"/>
      </w:divBdr>
    </w:div>
    <w:div w:id="1820808370">
      <w:marLeft w:val="480"/>
      <w:marRight w:val="0"/>
      <w:marTop w:val="0"/>
      <w:marBottom w:val="0"/>
      <w:divBdr>
        <w:top w:val="none" w:sz="0" w:space="0" w:color="auto"/>
        <w:left w:val="none" w:sz="0" w:space="0" w:color="auto"/>
        <w:bottom w:val="none" w:sz="0" w:space="0" w:color="auto"/>
        <w:right w:val="none" w:sz="0" w:space="0" w:color="auto"/>
      </w:divBdr>
    </w:div>
    <w:div w:id="1821266391">
      <w:marLeft w:val="480"/>
      <w:marRight w:val="0"/>
      <w:marTop w:val="0"/>
      <w:marBottom w:val="0"/>
      <w:divBdr>
        <w:top w:val="none" w:sz="0" w:space="0" w:color="auto"/>
        <w:left w:val="none" w:sz="0" w:space="0" w:color="auto"/>
        <w:bottom w:val="none" w:sz="0" w:space="0" w:color="auto"/>
        <w:right w:val="none" w:sz="0" w:space="0" w:color="auto"/>
      </w:divBdr>
    </w:div>
    <w:div w:id="1821533006">
      <w:marLeft w:val="480"/>
      <w:marRight w:val="0"/>
      <w:marTop w:val="0"/>
      <w:marBottom w:val="0"/>
      <w:divBdr>
        <w:top w:val="none" w:sz="0" w:space="0" w:color="auto"/>
        <w:left w:val="none" w:sz="0" w:space="0" w:color="auto"/>
        <w:bottom w:val="none" w:sz="0" w:space="0" w:color="auto"/>
        <w:right w:val="none" w:sz="0" w:space="0" w:color="auto"/>
      </w:divBdr>
    </w:div>
    <w:div w:id="1821847715">
      <w:marLeft w:val="480"/>
      <w:marRight w:val="0"/>
      <w:marTop w:val="0"/>
      <w:marBottom w:val="0"/>
      <w:divBdr>
        <w:top w:val="none" w:sz="0" w:space="0" w:color="auto"/>
        <w:left w:val="none" w:sz="0" w:space="0" w:color="auto"/>
        <w:bottom w:val="none" w:sz="0" w:space="0" w:color="auto"/>
        <w:right w:val="none" w:sz="0" w:space="0" w:color="auto"/>
      </w:divBdr>
    </w:div>
    <w:div w:id="1822308834">
      <w:marLeft w:val="480"/>
      <w:marRight w:val="0"/>
      <w:marTop w:val="0"/>
      <w:marBottom w:val="0"/>
      <w:divBdr>
        <w:top w:val="none" w:sz="0" w:space="0" w:color="auto"/>
        <w:left w:val="none" w:sz="0" w:space="0" w:color="auto"/>
        <w:bottom w:val="none" w:sz="0" w:space="0" w:color="auto"/>
        <w:right w:val="none" w:sz="0" w:space="0" w:color="auto"/>
      </w:divBdr>
    </w:div>
    <w:div w:id="1823084849">
      <w:marLeft w:val="480"/>
      <w:marRight w:val="0"/>
      <w:marTop w:val="0"/>
      <w:marBottom w:val="0"/>
      <w:divBdr>
        <w:top w:val="none" w:sz="0" w:space="0" w:color="auto"/>
        <w:left w:val="none" w:sz="0" w:space="0" w:color="auto"/>
        <w:bottom w:val="none" w:sz="0" w:space="0" w:color="auto"/>
        <w:right w:val="none" w:sz="0" w:space="0" w:color="auto"/>
      </w:divBdr>
    </w:div>
    <w:div w:id="1823159449">
      <w:marLeft w:val="480"/>
      <w:marRight w:val="0"/>
      <w:marTop w:val="0"/>
      <w:marBottom w:val="0"/>
      <w:divBdr>
        <w:top w:val="none" w:sz="0" w:space="0" w:color="auto"/>
        <w:left w:val="none" w:sz="0" w:space="0" w:color="auto"/>
        <w:bottom w:val="none" w:sz="0" w:space="0" w:color="auto"/>
        <w:right w:val="none" w:sz="0" w:space="0" w:color="auto"/>
      </w:divBdr>
    </w:div>
    <w:div w:id="1823616312">
      <w:marLeft w:val="480"/>
      <w:marRight w:val="0"/>
      <w:marTop w:val="0"/>
      <w:marBottom w:val="0"/>
      <w:divBdr>
        <w:top w:val="none" w:sz="0" w:space="0" w:color="auto"/>
        <w:left w:val="none" w:sz="0" w:space="0" w:color="auto"/>
        <w:bottom w:val="none" w:sz="0" w:space="0" w:color="auto"/>
        <w:right w:val="none" w:sz="0" w:space="0" w:color="auto"/>
      </w:divBdr>
    </w:div>
    <w:div w:id="1823691883">
      <w:marLeft w:val="480"/>
      <w:marRight w:val="0"/>
      <w:marTop w:val="0"/>
      <w:marBottom w:val="0"/>
      <w:divBdr>
        <w:top w:val="none" w:sz="0" w:space="0" w:color="auto"/>
        <w:left w:val="none" w:sz="0" w:space="0" w:color="auto"/>
        <w:bottom w:val="none" w:sz="0" w:space="0" w:color="auto"/>
        <w:right w:val="none" w:sz="0" w:space="0" w:color="auto"/>
      </w:divBdr>
    </w:div>
    <w:div w:id="1823809911">
      <w:marLeft w:val="480"/>
      <w:marRight w:val="0"/>
      <w:marTop w:val="0"/>
      <w:marBottom w:val="0"/>
      <w:divBdr>
        <w:top w:val="none" w:sz="0" w:space="0" w:color="auto"/>
        <w:left w:val="none" w:sz="0" w:space="0" w:color="auto"/>
        <w:bottom w:val="none" w:sz="0" w:space="0" w:color="auto"/>
        <w:right w:val="none" w:sz="0" w:space="0" w:color="auto"/>
      </w:divBdr>
    </w:div>
    <w:div w:id="1824543895">
      <w:marLeft w:val="480"/>
      <w:marRight w:val="0"/>
      <w:marTop w:val="0"/>
      <w:marBottom w:val="0"/>
      <w:divBdr>
        <w:top w:val="none" w:sz="0" w:space="0" w:color="auto"/>
        <w:left w:val="none" w:sz="0" w:space="0" w:color="auto"/>
        <w:bottom w:val="none" w:sz="0" w:space="0" w:color="auto"/>
        <w:right w:val="none" w:sz="0" w:space="0" w:color="auto"/>
      </w:divBdr>
    </w:div>
    <w:div w:id="1824924624">
      <w:marLeft w:val="480"/>
      <w:marRight w:val="0"/>
      <w:marTop w:val="0"/>
      <w:marBottom w:val="0"/>
      <w:divBdr>
        <w:top w:val="none" w:sz="0" w:space="0" w:color="auto"/>
        <w:left w:val="none" w:sz="0" w:space="0" w:color="auto"/>
        <w:bottom w:val="none" w:sz="0" w:space="0" w:color="auto"/>
        <w:right w:val="none" w:sz="0" w:space="0" w:color="auto"/>
      </w:divBdr>
    </w:div>
    <w:div w:id="1824931058">
      <w:marLeft w:val="480"/>
      <w:marRight w:val="0"/>
      <w:marTop w:val="0"/>
      <w:marBottom w:val="0"/>
      <w:divBdr>
        <w:top w:val="none" w:sz="0" w:space="0" w:color="auto"/>
        <w:left w:val="none" w:sz="0" w:space="0" w:color="auto"/>
        <w:bottom w:val="none" w:sz="0" w:space="0" w:color="auto"/>
        <w:right w:val="none" w:sz="0" w:space="0" w:color="auto"/>
      </w:divBdr>
    </w:div>
    <w:div w:id="1825468007">
      <w:marLeft w:val="480"/>
      <w:marRight w:val="0"/>
      <w:marTop w:val="0"/>
      <w:marBottom w:val="0"/>
      <w:divBdr>
        <w:top w:val="none" w:sz="0" w:space="0" w:color="auto"/>
        <w:left w:val="none" w:sz="0" w:space="0" w:color="auto"/>
        <w:bottom w:val="none" w:sz="0" w:space="0" w:color="auto"/>
        <w:right w:val="none" w:sz="0" w:space="0" w:color="auto"/>
      </w:divBdr>
    </w:div>
    <w:div w:id="1825510888">
      <w:marLeft w:val="480"/>
      <w:marRight w:val="0"/>
      <w:marTop w:val="0"/>
      <w:marBottom w:val="0"/>
      <w:divBdr>
        <w:top w:val="none" w:sz="0" w:space="0" w:color="auto"/>
        <w:left w:val="none" w:sz="0" w:space="0" w:color="auto"/>
        <w:bottom w:val="none" w:sz="0" w:space="0" w:color="auto"/>
        <w:right w:val="none" w:sz="0" w:space="0" w:color="auto"/>
      </w:divBdr>
    </w:div>
    <w:div w:id="1825589483">
      <w:marLeft w:val="480"/>
      <w:marRight w:val="0"/>
      <w:marTop w:val="0"/>
      <w:marBottom w:val="0"/>
      <w:divBdr>
        <w:top w:val="none" w:sz="0" w:space="0" w:color="auto"/>
        <w:left w:val="none" w:sz="0" w:space="0" w:color="auto"/>
        <w:bottom w:val="none" w:sz="0" w:space="0" w:color="auto"/>
        <w:right w:val="none" w:sz="0" w:space="0" w:color="auto"/>
      </w:divBdr>
    </w:div>
    <w:div w:id="1825853137">
      <w:marLeft w:val="480"/>
      <w:marRight w:val="0"/>
      <w:marTop w:val="0"/>
      <w:marBottom w:val="0"/>
      <w:divBdr>
        <w:top w:val="none" w:sz="0" w:space="0" w:color="auto"/>
        <w:left w:val="none" w:sz="0" w:space="0" w:color="auto"/>
        <w:bottom w:val="none" w:sz="0" w:space="0" w:color="auto"/>
        <w:right w:val="none" w:sz="0" w:space="0" w:color="auto"/>
      </w:divBdr>
    </w:div>
    <w:div w:id="1826163880">
      <w:marLeft w:val="480"/>
      <w:marRight w:val="0"/>
      <w:marTop w:val="0"/>
      <w:marBottom w:val="0"/>
      <w:divBdr>
        <w:top w:val="none" w:sz="0" w:space="0" w:color="auto"/>
        <w:left w:val="none" w:sz="0" w:space="0" w:color="auto"/>
        <w:bottom w:val="none" w:sz="0" w:space="0" w:color="auto"/>
        <w:right w:val="none" w:sz="0" w:space="0" w:color="auto"/>
      </w:divBdr>
    </w:div>
    <w:div w:id="1826237466">
      <w:marLeft w:val="480"/>
      <w:marRight w:val="0"/>
      <w:marTop w:val="0"/>
      <w:marBottom w:val="0"/>
      <w:divBdr>
        <w:top w:val="none" w:sz="0" w:space="0" w:color="auto"/>
        <w:left w:val="none" w:sz="0" w:space="0" w:color="auto"/>
        <w:bottom w:val="none" w:sz="0" w:space="0" w:color="auto"/>
        <w:right w:val="none" w:sz="0" w:space="0" w:color="auto"/>
      </w:divBdr>
    </w:div>
    <w:div w:id="1827626015">
      <w:marLeft w:val="480"/>
      <w:marRight w:val="0"/>
      <w:marTop w:val="0"/>
      <w:marBottom w:val="0"/>
      <w:divBdr>
        <w:top w:val="none" w:sz="0" w:space="0" w:color="auto"/>
        <w:left w:val="none" w:sz="0" w:space="0" w:color="auto"/>
        <w:bottom w:val="none" w:sz="0" w:space="0" w:color="auto"/>
        <w:right w:val="none" w:sz="0" w:space="0" w:color="auto"/>
      </w:divBdr>
    </w:div>
    <w:div w:id="1827740058">
      <w:marLeft w:val="480"/>
      <w:marRight w:val="0"/>
      <w:marTop w:val="0"/>
      <w:marBottom w:val="0"/>
      <w:divBdr>
        <w:top w:val="none" w:sz="0" w:space="0" w:color="auto"/>
        <w:left w:val="none" w:sz="0" w:space="0" w:color="auto"/>
        <w:bottom w:val="none" w:sz="0" w:space="0" w:color="auto"/>
        <w:right w:val="none" w:sz="0" w:space="0" w:color="auto"/>
      </w:divBdr>
    </w:div>
    <w:div w:id="1827896905">
      <w:marLeft w:val="480"/>
      <w:marRight w:val="0"/>
      <w:marTop w:val="0"/>
      <w:marBottom w:val="0"/>
      <w:divBdr>
        <w:top w:val="none" w:sz="0" w:space="0" w:color="auto"/>
        <w:left w:val="none" w:sz="0" w:space="0" w:color="auto"/>
        <w:bottom w:val="none" w:sz="0" w:space="0" w:color="auto"/>
        <w:right w:val="none" w:sz="0" w:space="0" w:color="auto"/>
      </w:divBdr>
    </w:div>
    <w:div w:id="1828281498">
      <w:marLeft w:val="480"/>
      <w:marRight w:val="0"/>
      <w:marTop w:val="0"/>
      <w:marBottom w:val="0"/>
      <w:divBdr>
        <w:top w:val="none" w:sz="0" w:space="0" w:color="auto"/>
        <w:left w:val="none" w:sz="0" w:space="0" w:color="auto"/>
        <w:bottom w:val="none" w:sz="0" w:space="0" w:color="auto"/>
        <w:right w:val="none" w:sz="0" w:space="0" w:color="auto"/>
      </w:divBdr>
    </w:div>
    <w:div w:id="1828353203">
      <w:marLeft w:val="480"/>
      <w:marRight w:val="0"/>
      <w:marTop w:val="0"/>
      <w:marBottom w:val="0"/>
      <w:divBdr>
        <w:top w:val="none" w:sz="0" w:space="0" w:color="auto"/>
        <w:left w:val="none" w:sz="0" w:space="0" w:color="auto"/>
        <w:bottom w:val="none" w:sz="0" w:space="0" w:color="auto"/>
        <w:right w:val="none" w:sz="0" w:space="0" w:color="auto"/>
      </w:divBdr>
    </w:div>
    <w:div w:id="1828744686">
      <w:marLeft w:val="480"/>
      <w:marRight w:val="0"/>
      <w:marTop w:val="0"/>
      <w:marBottom w:val="0"/>
      <w:divBdr>
        <w:top w:val="none" w:sz="0" w:space="0" w:color="auto"/>
        <w:left w:val="none" w:sz="0" w:space="0" w:color="auto"/>
        <w:bottom w:val="none" w:sz="0" w:space="0" w:color="auto"/>
        <w:right w:val="none" w:sz="0" w:space="0" w:color="auto"/>
      </w:divBdr>
    </w:div>
    <w:div w:id="1829203327">
      <w:marLeft w:val="480"/>
      <w:marRight w:val="0"/>
      <w:marTop w:val="0"/>
      <w:marBottom w:val="0"/>
      <w:divBdr>
        <w:top w:val="none" w:sz="0" w:space="0" w:color="auto"/>
        <w:left w:val="none" w:sz="0" w:space="0" w:color="auto"/>
        <w:bottom w:val="none" w:sz="0" w:space="0" w:color="auto"/>
        <w:right w:val="none" w:sz="0" w:space="0" w:color="auto"/>
      </w:divBdr>
    </w:div>
    <w:div w:id="1829437642">
      <w:marLeft w:val="480"/>
      <w:marRight w:val="0"/>
      <w:marTop w:val="0"/>
      <w:marBottom w:val="0"/>
      <w:divBdr>
        <w:top w:val="none" w:sz="0" w:space="0" w:color="auto"/>
        <w:left w:val="none" w:sz="0" w:space="0" w:color="auto"/>
        <w:bottom w:val="none" w:sz="0" w:space="0" w:color="auto"/>
        <w:right w:val="none" w:sz="0" w:space="0" w:color="auto"/>
      </w:divBdr>
    </w:div>
    <w:div w:id="1830704424">
      <w:marLeft w:val="480"/>
      <w:marRight w:val="0"/>
      <w:marTop w:val="0"/>
      <w:marBottom w:val="0"/>
      <w:divBdr>
        <w:top w:val="none" w:sz="0" w:space="0" w:color="auto"/>
        <w:left w:val="none" w:sz="0" w:space="0" w:color="auto"/>
        <w:bottom w:val="none" w:sz="0" w:space="0" w:color="auto"/>
        <w:right w:val="none" w:sz="0" w:space="0" w:color="auto"/>
      </w:divBdr>
    </w:div>
    <w:div w:id="1830949150">
      <w:marLeft w:val="480"/>
      <w:marRight w:val="0"/>
      <w:marTop w:val="0"/>
      <w:marBottom w:val="0"/>
      <w:divBdr>
        <w:top w:val="none" w:sz="0" w:space="0" w:color="auto"/>
        <w:left w:val="none" w:sz="0" w:space="0" w:color="auto"/>
        <w:bottom w:val="none" w:sz="0" w:space="0" w:color="auto"/>
        <w:right w:val="none" w:sz="0" w:space="0" w:color="auto"/>
      </w:divBdr>
    </w:div>
    <w:div w:id="1833521146">
      <w:marLeft w:val="480"/>
      <w:marRight w:val="0"/>
      <w:marTop w:val="0"/>
      <w:marBottom w:val="0"/>
      <w:divBdr>
        <w:top w:val="none" w:sz="0" w:space="0" w:color="auto"/>
        <w:left w:val="none" w:sz="0" w:space="0" w:color="auto"/>
        <w:bottom w:val="none" w:sz="0" w:space="0" w:color="auto"/>
        <w:right w:val="none" w:sz="0" w:space="0" w:color="auto"/>
      </w:divBdr>
    </w:div>
    <w:div w:id="1833525595">
      <w:marLeft w:val="480"/>
      <w:marRight w:val="0"/>
      <w:marTop w:val="0"/>
      <w:marBottom w:val="0"/>
      <w:divBdr>
        <w:top w:val="none" w:sz="0" w:space="0" w:color="auto"/>
        <w:left w:val="none" w:sz="0" w:space="0" w:color="auto"/>
        <w:bottom w:val="none" w:sz="0" w:space="0" w:color="auto"/>
        <w:right w:val="none" w:sz="0" w:space="0" w:color="auto"/>
      </w:divBdr>
    </w:div>
    <w:div w:id="1833526089">
      <w:marLeft w:val="480"/>
      <w:marRight w:val="0"/>
      <w:marTop w:val="0"/>
      <w:marBottom w:val="0"/>
      <w:divBdr>
        <w:top w:val="none" w:sz="0" w:space="0" w:color="auto"/>
        <w:left w:val="none" w:sz="0" w:space="0" w:color="auto"/>
        <w:bottom w:val="none" w:sz="0" w:space="0" w:color="auto"/>
        <w:right w:val="none" w:sz="0" w:space="0" w:color="auto"/>
      </w:divBdr>
    </w:div>
    <w:div w:id="1833836698">
      <w:marLeft w:val="480"/>
      <w:marRight w:val="0"/>
      <w:marTop w:val="0"/>
      <w:marBottom w:val="0"/>
      <w:divBdr>
        <w:top w:val="none" w:sz="0" w:space="0" w:color="auto"/>
        <w:left w:val="none" w:sz="0" w:space="0" w:color="auto"/>
        <w:bottom w:val="none" w:sz="0" w:space="0" w:color="auto"/>
        <w:right w:val="none" w:sz="0" w:space="0" w:color="auto"/>
      </w:divBdr>
    </w:div>
    <w:div w:id="1833912931">
      <w:marLeft w:val="480"/>
      <w:marRight w:val="0"/>
      <w:marTop w:val="0"/>
      <w:marBottom w:val="0"/>
      <w:divBdr>
        <w:top w:val="none" w:sz="0" w:space="0" w:color="auto"/>
        <w:left w:val="none" w:sz="0" w:space="0" w:color="auto"/>
        <w:bottom w:val="none" w:sz="0" w:space="0" w:color="auto"/>
        <w:right w:val="none" w:sz="0" w:space="0" w:color="auto"/>
      </w:divBdr>
    </w:div>
    <w:div w:id="1834489402">
      <w:marLeft w:val="480"/>
      <w:marRight w:val="0"/>
      <w:marTop w:val="0"/>
      <w:marBottom w:val="0"/>
      <w:divBdr>
        <w:top w:val="none" w:sz="0" w:space="0" w:color="auto"/>
        <w:left w:val="none" w:sz="0" w:space="0" w:color="auto"/>
        <w:bottom w:val="none" w:sz="0" w:space="0" w:color="auto"/>
        <w:right w:val="none" w:sz="0" w:space="0" w:color="auto"/>
      </w:divBdr>
    </w:div>
    <w:div w:id="1835341902">
      <w:marLeft w:val="480"/>
      <w:marRight w:val="0"/>
      <w:marTop w:val="0"/>
      <w:marBottom w:val="0"/>
      <w:divBdr>
        <w:top w:val="none" w:sz="0" w:space="0" w:color="auto"/>
        <w:left w:val="none" w:sz="0" w:space="0" w:color="auto"/>
        <w:bottom w:val="none" w:sz="0" w:space="0" w:color="auto"/>
        <w:right w:val="none" w:sz="0" w:space="0" w:color="auto"/>
      </w:divBdr>
    </w:div>
    <w:div w:id="1835485501">
      <w:marLeft w:val="480"/>
      <w:marRight w:val="0"/>
      <w:marTop w:val="0"/>
      <w:marBottom w:val="0"/>
      <w:divBdr>
        <w:top w:val="none" w:sz="0" w:space="0" w:color="auto"/>
        <w:left w:val="none" w:sz="0" w:space="0" w:color="auto"/>
        <w:bottom w:val="none" w:sz="0" w:space="0" w:color="auto"/>
        <w:right w:val="none" w:sz="0" w:space="0" w:color="auto"/>
      </w:divBdr>
    </w:div>
    <w:div w:id="1836723286">
      <w:marLeft w:val="480"/>
      <w:marRight w:val="0"/>
      <w:marTop w:val="0"/>
      <w:marBottom w:val="0"/>
      <w:divBdr>
        <w:top w:val="none" w:sz="0" w:space="0" w:color="auto"/>
        <w:left w:val="none" w:sz="0" w:space="0" w:color="auto"/>
        <w:bottom w:val="none" w:sz="0" w:space="0" w:color="auto"/>
        <w:right w:val="none" w:sz="0" w:space="0" w:color="auto"/>
      </w:divBdr>
    </w:div>
    <w:div w:id="1836725448">
      <w:marLeft w:val="480"/>
      <w:marRight w:val="0"/>
      <w:marTop w:val="0"/>
      <w:marBottom w:val="0"/>
      <w:divBdr>
        <w:top w:val="none" w:sz="0" w:space="0" w:color="auto"/>
        <w:left w:val="none" w:sz="0" w:space="0" w:color="auto"/>
        <w:bottom w:val="none" w:sz="0" w:space="0" w:color="auto"/>
        <w:right w:val="none" w:sz="0" w:space="0" w:color="auto"/>
      </w:divBdr>
    </w:div>
    <w:div w:id="1838613675">
      <w:marLeft w:val="480"/>
      <w:marRight w:val="0"/>
      <w:marTop w:val="0"/>
      <w:marBottom w:val="0"/>
      <w:divBdr>
        <w:top w:val="none" w:sz="0" w:space="0" w:color="auto"/>
        <w:left w:val="none" w:sz="0" w:space="0" w:color="auto"/>
        <w:bottom w:val="none" w:sz="0" w:space="0" w:color="auto"/>
        <w:right w:val="none" w:sz="0" w:space="0" w:color="auto"/>
      </w:divBdr>
    </w:div>
    <w:div w:id="1839268237">
      <w:marLeft w:val="480"/>
      <w:marRight w:val="0"/>
      <w:marTop w:val="0"/>
      <w:marBottom w:val="0"/>
      <w:divBdr>
        <w:top w:val="none" w:sz="0" w:space="0" w:color="auto"/>
        <w:left w:val="none" w:sz="0" w:space="0" w:color="auto"/>
        <w:bottom w:val="none" w:sz="0" w:space="0" w:color="auto"/>
        <w:right w:val="none" w:sz="0" w:space="0" w:color="auto"/>
      </w:divBdr>
    </w:div>
    <w:div w:id="1840004453">
      <w:marLeft w:val="480"/>
      <w:marRight w:val="0"/>
      <w:marTop w:val="0"/>
      <w:marBottom w:val="0"/>
      <w:divBdr>
        <w:top w:val="none" w:sz="0" w:space="0" w:color="auto"/>
        <w:left w:val="none" w:sz="0" w:space="0" w:color="auto"/>
        <w:bottom w:val="none" w:sz="0" w:space="0" w:color="auto"/>
        <w:right w:val="none" w:sz="0" w:space="0" w:color="auto"/>
      </w:divBdr>
    </w:div>
    <w:div w:id="1840460838">
      <w:marLeft w:val="480"/>
      <w:marRight w:val="0"/>
      <w:marTop w:val="0"/>
      <w:marBottom w:val="0"/>
      <w:divBdr>
        <w:top w:val="none" w:sz="0" w:space="0" w:color="auto"/>
        <w:left w:val="none" w:sz="0" w:space="0" w:color="auto"/>
        <w:bottom w:val="none" w:sz="0" w:space="0" w:color="auto"/>
        <w:right w:val="none" w:sz="0" w:space="0" w:color="auto"/>
      </w:divBdr>
    </w:div>
    <w:div w:id="1840847203">
      <w:marLeft w:val="480"/>
      <w:marRight w:val="0"/>
      <w:marTop w:val="0"/>
      <w:marBottom w:val="0"/>
      <w:divBdr>
        <w:top w:val="none" w:sz="0" w:space="0" w:color="auto"/>
        <w:left w:val="none" w:sz="0" w:space="0" w:color="auto"/>
        <w:bottom w:val="none" w:sz="0" w:space="0" w:color="auto"/>
        <w:right w:val="none" w:sz="0" w:space="0" w:color="auto"/>
      </w:divBdr>
    </w:div>
    <w:div w:id="1841653170">
      <w:marLeft w:val="480"/>
      <w:marRight w:val="0"/>
      <w:marTop w:val="0"/>
      <w:marBottom w:val="0"/>
      <w:divBdr>
        <w:top w:val="none" w:sz="0" w:space="0" w:color="auto"/>
        <w:left w:val="none" w:sz="0" w:space="0" w:color="auto"/>
        <w:bottom w:val="none" w:sz="0" w:space="0" w:color="auto"/>
        <w:right w:val="none" w:sz="0" w:space="0" w:color="auto"/>
      </w:divBdr>
    </w:div>
    <w:div w:id="1842230616">
      <w:marLeft w:val="480"/>
      <w:marRight w:val="0"/>
      <w:marTop w:val="0"/>
      <w:marBottom w:val="0"/>
      <w:divBdr>
        <w:top w:val="none" w:sz="0" w:space="0" w:color="auto"/>
        <w:left w:val="none" w:sz="0" w:space="0" w:color="auto"/>
        <w:bottom w:val="none" w:sz="0" w:space="0" w:color="auto"/>
        <w:right w:val="none" w:sz="0" w:space="0" w:color="auto"/>
      </w:divBdr>
    </w:div>
    <w:div w:id="1842306441">
      <w:marLeft w:val="480"/>
      <w:marRight w:val="0"/>
      <w:marTop w:val="0"/>
      <w:marBottom w:val="0"/>
      <w:divBdr>
        <w:top w:val="none" w:sz="0" w:space="0" w:color="auto"/>
        <w:left w:val="none" w:sz="0" w:space="0" w:color="auto"/>
        <w:bottom w:val="none" w:sz="0" w:space="0" w:color="auto"/>
        <w:right w:val="none" w:sz="0" w:space="0" w:color="auto"/>
      </w:divBdr>
    </w:div>
    <w:div w:id="1842307720">
      <w:marLeft w:val="480"/>
      <w:marRight w:val="0"/>
      <w:marTop w:val="0"/>
      <w:marBottom w:val="0"/>
      <w:divBdr>
        <w:top w:val="none" w:sz="0" w:space="0" w:color="auto"/>
        <w:left w:val="none" w:sz="0" w:space="0" w:color="auto"/>
        <w:bottom w:val="none" w:sz="0" w:space="0" w:color="auto"/>
        <w:right w:val="none" w:sz="0" w:space="0" w:color="auto"/>
      </w:divBdr>
    </w:div>
    <w:div w:id="1842500887">
      <w:marLeft w:val="480"/>
      <w:marRight w:val="0"/>
      <w:marTop w:val="0"/>
      <w:marBottom w:val="0"/>
      <w:divBdr>
        <w:top w:val="none" w:sz="0" w:space="0" w:color="auto"/>
        <w:left w:val="none" w:sz="0" w:space="0" w:color="auto"/>
        <w:bottom w:val="none" w:sz="0" w:space="0" w:color="auto"/>
        <w:right w:val="none" w:sz="0" w:space="0" w:color="auto"/>
      </w:divBdr>
    </w:div>
    <w:div w:id="1842547948">
      <w:marLeft w:val="480"/>
      <w:marRight w:val="0"/>
      <w:marTop w:val="0"/>
      <w:marBottom w:val="0"/>
      <w:divBdr>
        <w:top w:val="none" w:sz="0" w:space="0" w:color="auto"/>
        <w:left w:val="none" w:sz="0" w:space="0" w:color="auto"/>
        <w:bottom w:val="none" w:sz="0" w:space="0" w:color="auto"/>
        <w:right w:val="none" w:sz="0" w:space="0" w:color="auto"/>
      </w:divBdr>
    </w:div>
    <w:div w:id="1843085150">
      <w:marLeft w:val="480"/>
      <w:marRight w:val="0"/>
      <w:marTop w:val="0"/>
      <w:marBottom w:val="0"/>
      <w:divBdr>
        <w:top w:val="none" w:sz="0" w:space="0" w:color="auto"/>
        <w:left w:val="none" w:sz="0" w:space="0" w:color="auto"/>
        <w:bottom w:val="none" w:sz="0" w:space="0" w:color="auto"/>
        <w:right w:val="none" w:sz="0" w:space="0" w:color="auto"/>
      </w:divBdr>
    </w:div>
    <w:div w:id="1844127789">
      <w:marLeft w:val="480"/>
      <w:marRight w:val="0"/>
      <w:marTop w:val="0"/>
      <w:marBottom w:val="0"/>
      <w:divBdr>
        <w:top w:val="none" w:sz="0" w:space="0" w:color="auto"/>
        <w:left w:val="none" w:sz="0" w:space="0" w:color="auto"/>
        <w:bottom w:val="none" w:sz="0" w:space="0" w:color="auto"/>
        <w:right w:val="none" w:sz="0" w:space="0" w:color="auto"/>
      </w:divBdr>
    </w:div>
    <w:div w:id="1844398601">
      <w:marLeft w:val="480"/>
      <w:marRight w:val="0"/>
      <w:marTop w:val="0"/>
      <w:marBottom w:val="0"/>
      <w:divBdr>
        <w:top w:val="none" w:sz="0" w:space="0" w:color="auto"/>
        <w:left w:val="none" w:sz="0" w:space="0" w:color="auto"/>
        <w:bottom w:val="none" w:sz="0" w:space="0" w:color="auto"/>
        <w:right w:val="none" w:sz="0" w:space="0" w:color="auto"/>
      </w:divBdr>
    </w:div>
    <w:div w:id="1845172088">
      <w:marLeft w:val="480"/>
      <w:marRight w:val="0"/>
      <w:marTop w:val="0"/>
      <w:marBottom w:val="0"/>
      <w:divBdr>
        <w:top w:val="none" w:sz="0" w:space="0" w:color="auto"/>
        <w:left w:val="none" w:sz="0" w:space="0" w:color="auto"/>
        <w:bottom w:val="none" w:sz="0" w:space="0" w:color="auto"/>
        <w:right w:val="none" w:sz="0" w:space="0" w:color="auto"/>
      </w:divBdr>
    </w:div>
    <w:div w:id="1845777585">
      <w:marLeft w:val="480"/>
      <w:marRight w:val="0"/>
      <w:marTop w:val="0"/>
      <w:marBottom w:val="0"/>
      <w:divBdr>
        <w:top w:val="none" w:sz="0" w:space="0" w:color="auto"/>
        <w:left w:val="none" w:sz="0" w:space="0" w:color="auto"/>
        <w:bottom w:val="none" w:sz="0" w:space="0" w:color="auto"/>
        <w:right w:val="none" w:sz="0" w:space="0" w:color="auto"/>
      </w:divBdr>
    </w:div>
    <w:div w:id="1845893197">
      <w:marLeft w:val="480"/>
      <w:marRight w:val="0"/>
      <w:marTop w:val="0"/>
      <w:marBottom w:val="0"/>
      <w:divBdr>
        <w:top w:val="none" w:sz="0" w:space="0" w:color="auto"/>
        <w:left w:val="none" w:sz="0" w:space="0" w:color="auto"/>
        <w:bottom w:val="none" w:sz="0" w:space="0" w:color="auto"/>
        <w:right w:val="none" w:sz="0" w:space="0" w:color="auto"/>
      </w:divBdr>
    </w:div>
    <w:div w:id="1845898395">
      <w:marLeft w:val="480"/>
      <w:marRight w:val="0"/>
      <w:marTop w:val="0"/>
      <w:marBottom w:val="0"/>
      <w:divBdr>
        <w:top w:val="none" w:sz="0" w:space="0" w:color="auto"/>
        <w:left w:val="none" w:sz="0" w:space="0" w:color="auto"/>
        <w:bottom w:val="none" w:sz="0" w:space="0" w:color="auto"/>
        <w:right w:val="none" w:sz="0" w:space="0" w:color="auto"/>
      </w:divBdr>
    </w:div>
    <w:div w:id="1846506749">
      <w:marLeft w:val="480"/>
      <w:marRight w:val="0"/>
      <w:marTop w:val="0"/>
      <w:marBottom w:val="0"/>
      <w:divBdr>
        <w:top w:val="none" w:sz="0" w:space="0" w:color="auto"/>
        <w:left w:val="none" w:sz="0" w:space="0" w:color="auto"/>
        <w:bottom w:val="none" w:sz="0" w:space="0" w:color="auto"/>
        <w:right w:val="none" w:sz="0" w:space="0" w:color="auto"/>
      </w:divBdr>
    </w:div>
    <w:div w:id="1846704061">
      <w:marLeft w:val="480"/>
      <w:marRight w:val="0"/>
      <w:marTop w:val="0"/>
      <w:marBottom w:val="0"/>
      <w:divBdr>
        <w:top w:val="none" w:sz="0" w:space="0" w:color="auto"/>
        <w:left w:val="none" w:sz="0" w:space="0" w:color="auto"/>
        <w:bottom w:val="none" w:sz="0" w:space="0" w:color="auto"/>
        <w:right w:val="none" w:sz="0" w:space="0" w:color="auto"/>
      </w:divBdr>
    </w:div>
    <w:div w:id="1846705655">
      <w:marLeft w:val="480"/>
      <w:marRight w:val="0"/>
      <w:marTop w:val="0"/>
      <w:marBottom w:val="0"/>
      <w:divBdr>
        <w:top w:val="none" w:sz="0" w:space="0" w:color="auto"/>
        <w:left w:val="none" w:sz="0" w:space="0" w:color="auto"/>
        <w:bottom w:val="none" w:sz="0" w:space="0" w:color="auto"/>
        <w:right w:val="none" w:sz="0" w:space="0" w:color="auto"/>
      </w:divBdr>
    </w:div>
    <w:div w:id="1846751462">
      <w:marLeft w:val="480"/>
      <w:marRight w:val="0"/>
      <w:marTop w:val="0"/>
      <w:marBottom w:val="0"/>
      <w:divBdr>
        <w:top w:val="none" w:sz="0" w:space="0" w:color="auto"/>
        <w:left w:val="none" w:sz="0" w:space="0" w:color="auto"/>
        <w:bottom w:val="none" w:sz="0" w:space="0" w:color="auto"/>
        <w:right w:val="none" w:sz="0" w:space="0" w:color="auto"/>
      </w:divBdr>
    </w:div>
    <w:div w:id="1847282525">
      <w:marLeft w:val="480"/>
      <w:marRight w:val="0"/>
      <w:marTop w:val="0"/>
      <w:marBottom w:val="0"/>
      <w:divBdr>
        <w:top w:val="none" w:sz="0" w:space="0" w:color="auto"/>
        <w:left w:val="none" w:sz="0" w:space="0" w:color="auto"/>
        <w:bottom w:val="none" w:sz="0" w:space="0" w:color="auto"/>
        <w:right w:val="none" w:sz="0" w:space="0" w:color="auto"/>
      </w:divBdr>
    </w:div>
    <w:div w:id="1847329622">
      <w:marLeft w:val="480"/>
      <w:marRight w:val="0"/>
      <w:marTop w:val="0"/>
      <w:marBottom w:val="0"/>
      <w:divBdr>
        <w:top w:val="none" w:sz="0" w:space="0" w:color="auto"/>
        <w:left w:val="none" w:sz="0" w:space="0" w:color="auto"/>
        <w:bottom w:val="none" w:sz="0" w:space="0" w:color="auto"/>
        <w:right w:val="none" w:sz="0" w:space="0" w:color="auto"/>
      </w:divBdr>
    </w:div>
    <w:div w:id="1848209140">
      <w:marLeft w:val="480"/>
      <w:marRight w:val="0"/>
      <w:marTop w:val="0"/>
      <w:marBottom w:val="0"/>
      <w:divBdr>
        <w:top w:val="none" w:sz="0" w:space="0" w:color="auto"/>
        <w:left w:val="none" w:sz="0" w:space="0" w:color="auto"/>
        <w:bottom w:val="none" w:sz="0" w:space="0" w:color="auto"/>
        <w:right w:val="none" w:sz="0" w:space="0" w:color="auto"/>
      </w:divBdr>
    </w:div>
    <w:div w:id="1848591125">
      <w:marLeft w:val="480"/>
      <w:marRight w:val="0"/>
      <w:marTop w:val="0"/>
      <w:marBottom w:val="0"/>
      <w:divBdr>
        <w:top w:val="none" w:sz="0" w:space="0" w:color="auto"/>
        <w:left w:val="none" w:sz="0" w:space="0" w:color="auto"/>
        <w:bottom w:val="none" w:sz="0" w:space="0" w:color="auto"/>
        <w:right w:val="none" w:sz="0" w:space="0" w:color="auto"/>
      </w:divBdr>
    </w:div>
    <w:div w:id="1848713509">
      <w:marLeft w:val="480"/>
      <w:marRight w:val="0"/>
      <w:marTop w:val="0"/>
      <w:marBottom w:val="0"/>
      <w:divBdr>
        <w:top w:val="none" w:sz="0" w:space="0" w:color="auto"/>
        <w:left w:val="none" w:sz="0" w:space="0" w:color="auto"/>
        <w:bottom w:val="none" w:sz="0" w:space="0" w:color="auto"/>
        <w:right w:val="none" w:sz="0" w:space="0" w:color="auto"/>
      </w:divBdr>
    </w:div>
    <w:div w:id="1849834583">
      <w:marLeft w:val="480"/>
      <w:marRight w:val="0"/>
      <w:marTop w:val="0"/>
      <w:marBottom w:val="0"/>
      <w:divBdr>
        <w:top w:val="none" w:sz="0" w:space="0" w:color="auto"/>
        <w:left w:val="none" w:sz="0" w:space="0" w:color="auto"/>
        <w:bottom w:val="none" w:sz="0" w:space="0" w:color="auto"/>
        <w:right w:val="none" w:sz="0" w:space="0" w:color="auto"/>
      </w:divBdr>
    </w:div>
    <w:div w:id="1850483127">
      <w:marLeft w:val="480"/>
      <w:marRight w:val="0"/>
      <w:marTop w:val="0"/>
      <w:marBottom w:val="0"/>
      <w:divBdr>
        <w:top w:val="none" w:sz="0" w:space="0" w:color="auto"/>
        <w:left w:val="none" w:sz="0" w:space="0" w:color="auto"/>
        <w:bottom w:val="none" w:sz="0" w:space="0" w:color="auto"/>
        <w:right w:val="none" w:sz="0" w:space="0" w:color="auto"/>
      </w:divBdr>
    </w:div>
    <w:div w:id="1851487805">
      <w:marLeft w:val="480"/>
      <w:marRight w:val="0"/>
      <w:marTop w:val="0"/>
      <w:marBottom w:val="0"/>
      <w:divBdr>
        <w:top w:val="none" w:sz="0" w:space="0" w:color="auto"/>
        <w:left w:val="none" w:sz="0" w:space="0" w:color="auto"/>
        <w:bottom w:val="none" w:sz="0" w:space="0" w:color="auto"/>
        <w:right w:val="none" w:sz="0" w:space="0" w:color="auto"/>
      </w:divBdr>
    </w:div>
    <w:div w:id="1851752242">
      <w:marLeft w:val="480"/>
      <w:marRight w:val="0"/>
      <w:marTop w:val="0"/>
      <w:marBottom w:val="0"/>
      <w:divBdr>
        <w:top w:val="none" w:sz="0" w:space="0" w:color="auto"/>
        <w:left w:val="none" w:sz="0" w:space="0" w:color="auto"/>
        <w:bottom w:val="none" w:sz="0" w:space="0" w:color="auto"/>
        <w:right w:val="none" w:sz="0" w:space="0" w:color="auto"/>
      </w:divBdr>
    </w:div>
    <w:div w:id="1851945241">
      <w:marLeft w:val="480"/>
      <w:marRight w:val="0"/>
      <w:marTop w:val="0"/>
      <w:marBottom w:val="0"/>
      <w:divBdr>
        <w:top w:val="none" w:sz="0" w:space="0" w:color="auto"/>
        <w:left w:val="none" w:sz="0" w:space="0" w:color="auto"/>
        <w:bottom w:val="none" w:sz="0" w:space="0" w:color="auto"/>
        <w:right w:val="none" w:sz="0" w:space="0" w:color="auto"/>
      </w:divBdr>
    </w:div>
    <w:div w:id="1851946119">
      <w:marLeft w:val="480"/>
      <w:marRight w:val="0"/>
      <w:marTop w:val="0"/>
      <w:marBottom w:val="0"/>
      <w:divBdr>
        <w:top w:val="none" w:sz="0" w:space="0" w:color="auto"/>
        <w:left w:val="none" w:sz="0" w:space="0" w:color="auto"/>
        <w:bottom w:val="none" w:sz="0" w:space="0" w:color="auto"/>
        <w:right w:val="none" w:sz="0" w:space="0" w:color="auto"/>
      </w:divBdr>
    </w:div>
    <w:div w:id="1852184423">
      <w:marLeft w:val="480"/>
      <w:marRight w:val="0"/>
      <w:marTop w:val="0"/>
      <w:marBottom w:val="0"/>
      <w:divBdr>
        <w:top w:val="none" w:sz="0" w:space="0" w:color="auto"/>
        <w:left w:val="none" w:sz="0" w:space="0" w:color="auto"/>
        <w:bottom w:val="none" w:sz="0" w:space="0" w:color="auto"/>
        <w:right w:val="none" w:sz="0" w:space="0" w:color="auto"/>
      </w:divBdr>
    </w:div>
    <w:div w:id="1852838987">
      <w:marLeft w:val="480"/>
      <w:marRight w:val="0"/>
      <w:marTop w:val="0"/>
      <w:marBottom w:val="0"/>
      <w:divBdr>
        <w:top w:val="none" w:sz="0" w:space="0" w:color="auto"/>
        <w:left w:val="none" w:sz="0" w:space="0" w:color="auto"/>
        <w:bottom w:val="none" w:sz="0" w:space="0" w:color="auto"/>
        <w:right w:val="none" w:sz="0" w:space="0" w:color="auto"/>
      </w:divBdr>
    </w:div>
    <w:div w:id="1852908627">
      <w:marLeft w:val="480"/>
      <w:marRight w:val="0"/>
      <w:marTop w:val="0"/>
      <w:marBottom w:val="0"/>
      <w:divBdr>
        <w:top w:val="none" w:sz="0" w:space="0" w:color="auto"/>
        <w:left w:val="none" w:sz="0" w:space="0" w:color="auto"/>
        <w:bottom w:val="none" w:sz="0" w:space="0" w:color="auto"/>
        <w:right w:val="none" w:sz="0" w:space="0" w:color="auto"/>
      </w:divBdr>
    </w:div>
    <w:div w:id="1852986686">
      <w:marLeft w:val="480"/>
      <w:marRight w:val="0"/>
      <w:marTop w:val="0"/>
      <w:marBottom w:val="0"/>
      <w:divBdr>
        <w:top w:val="none" w:sz="0" w:space="0" w:color="auto"/>
        <w:left w:val="none" w:sz="0" w:space="0" w:color="auto"/>
        <w:bottom w:val="none" w:sz="0" w:space="0" w:color="auto"/>
        <w:right w:val="none" w:sz="0" w:space="0" w:color="auto"/>
      </w:divBdr>
    </w:div>
    <w:div w:id="1853059905">
      <w:marLeft w:val="480"/>
      <w:marRight w:val="0"/>
      <w:marTop w:val="0"/>
      <w:marBottom w:val="0"/>
      <w:divBdr>
        <w:top w:val="none" w:sz="0" w:space="0" w:color="auto"/>
        <w:left w:val="none" w:sz="0" w:space="0" w:color="auto"/>
        <w:bottom w:val="none" w:sz="0" w:space="0" w:color="auto"/>
        <w:right w:val="none" w:sz="0" w:space="0" w:color="auto"/>
      </w:divBdr>
    </w:div>
    <w:div w:id="1853375759">
      <w:marLeft w:val="480"/>
      <w:marRight w:val="0"/>
      <w:marTop w:val="0"/>
      <w:marBottom w:val="0"/>
      <w:divBdr>
        <w:top w:val="none" w:sz="0" w:space="0" w:color="auto"/>
        <w:left w:val="none" w:sz="0" w:space="0" w:color="auto"/>
        <w:bottom w:val="none" w:sz="0" w:space="0" w:color="auto"/>
        <w:right w:val="none" w:sz="0" w:space="0" w:color="auto"/>
      </w:divBdr>
    </w:div>
    <w:div w:id="1853764153">
      <w:marLeft w:val="480"/>
      <w:marRight w:val="0"/>
      <w:marTop w:val="0"/>
      <w:marBottom w:val="0"/>
      <w:divBdr>
        <w:top w:val="none" w:sz="0" w:space="0" w:color="auto"/>
        <w:left w:val="none" w:sz="0" w:space="0" w:color="auto"/>
        <w:bottom w:val="none" w:sz="0" w:space="0" w:color="auto"/>
        <w:right w:val="none" w:sz="0" w:space="0" w:color="auto"/>
      </w:divBdr>
    </w:div>
    <w:div w:id="1854148972">
      <w:marLeft w:val="480"/>
      <w:marRight w:val="0"/>
      <w:marTop w:val="0"/>
      <w:marBottom w:val="0"/>
      <w:divBdr>
        <w:top w:val="none" w:sz="0" w:space="0" w:color="auto"/>
        <w:left w:val="none" w:sz="0" w:space="0" w:color="auto"/>
        <w:bottom w:val="none" w:sz="0" w:space="0" w:color="auto"/>
        <w:right w:val="none" w:sz="0" w:space="0" w:color="auto"/>
      </w:divBdr>
    </w:div>
    <w:div w:id="1854416979">
      <w:marLeft w:val="480"/>
      <w:marRight w:val="0"/>
      <w:marTop w:val="0"/>
      <w:marBottom w:val="0"/>
      <w:divBdr>
        <w:top w:val="none" w:sz="0" w:space="0" w:color="auto"/>
        <w:left w:val="none" w:sz="0" w:space="0" w:color="auto"/>
        <w:bottom w:val="none" w:sz="0" w:space="0" w:color="auto"/>
        <w:right w:val="none" w:sz="0" w:space="0" w:color="auto"/>
      </w:divBdr>
    </w:div>
    <w:div w:id="1854605145">
      <w:marLeft w:val="480"/>
      <w:marRight w:val="0"/>
      <w:marTop w:val="0"/>
      <w:marBottom w:val="0"/>
      <w:divBdr>
        <w:top w:val="none" w:sz="0" w:space="0" w:color="auto"/>
        <w:left w:val="none" w:sz="0" w:space="0" w:color="auto"/>
        <w:bottom w:val="none" w:sz="0" w:space="0" w:color="auto"/>
        <w:right w:val="none" w:sz="0" w:space="0" w:color="auto"/>
      </w:divBdr>
    </w:div>
    <w:div w:id="1854612490">
      <w:marLeft w:val="480"/>
      <w:marRight w:val="0"/>
      <w:marTop w:val="0"/>
      <w:marBottom w:val="0"/>
      <w:divBdr>
        <w:top w:val="none" w:sz="0" w:space="0" w:color="auto"/>
        <w:left w:val="none" w:sz="0" w:space="0" w:color="auto"/>
        <w:bottom w:val="none" w:sz="0" w:space="0" w:color="auto"/>
        <w:right w:val="none" w:sz="0" w:space="0" w:color="auto"/>
      </w:divBdr>
    </w:div>
    <w:div w:id="1855335744">
      <w:marLeft w:val="480"/>
      <w:marRight w:val="0"/>
      <w:marTop w:val="0"/>
      <w:marBottom w:val="0"/>
      <w:divBdr>
        <w:top w:val="none" w:sz="0" w:space="0" w:color="auto"/>
        <w:left w:val="none" w:sz="0" w:space="0" w:color="auto"/>
        <w:bottom w:val="none" w:sz="0" w:space="0" w:color="auto"/>
        <w:right w:val="none" w:sz="0" w:space="0" w:color="auto"/>
      </w:divBdr>
    </w:div>
    <w:div w:id="1855538067">
      <w:marLeft w:val="480"/>
      <w:marRight w:val="0"/>
      <w:marTop w:val="0"/>
      <w:marBottom w:val="0"/>
      <w:divBdr>
        <w:top w:val="none" w:sz="0" w:space="0" w:color="auto"/>
        <w:left w:val="none" w:sz="0" w:space="0" w:color="auto"/>
        <w:bottom w:val="none" w:sz="0" w:space="0" w:color="auto"/>
        <w:right w:val="none" w:sz="0" w:space="0" w:color="auto"/>
      </w:divBdr>
    </w:div>
    <w:div w:id="1855727442">
      <w:marLeft w:val="480"/>
      <w:marRight w:val="0"/>
      <w:marTop w:val="0"/>
      <w:marBottom w:val="0"/>
      <w:divBdr>
        <w:top w:val="none" w:sz="0" w:space="0" w:color="auto"/>
        <w:left w:val="none" w:sz="0" w:space="0" w:color="auto"/>
        <w:bottom w:val="none" w:sz="0" w:space="0" w:color="auto"/>
        <w:right w:val="none" w:sz="0" w:space="0" w:color="auto"/>
      </w:divBdr>
    </w:div>
    <w:div w:id="1856385318">
      <w:marLeft w:val="480"/>
      <w:marRight w:val="0"/>
      <w:marTop w:val="0"/>
      <w:marBottom w:val="0"/>
      <w:divBdr>
        <w:top w:val="none" w:sz="0" w:space="0" w:color="auto"/>
        <w:left w:val="none" w:sz="0" w:space="0" w:color="auto"/>
        <w:bottom w:val="none" w:sz="0" w:space="0" w:color="auto"/>
        <w:right w:val="none" w:sz="0" w:space="0" w:color="auto"/>
      </w:divBdr>
    </w:div>
    <w:div w:id="1856918396">
      <w:marLeft w:val="480"/>
      <w:marRight w:val="0"/>
      <w:marTop w:val="0"/>
      <w:marBottom w:val="0"/>
      <w:divBdr>
        <w:top w:val="none" w:sz="0" w:space="0" w:color="auto"/>
        <w:left w:val="none" w:sz="0" w:space="0" w:color="auto"/>
        <w:bottom w:val="none" w:sz="0" w:space="0" w:color="auto"/>
        <w:right w:val="none" w:sz="0" w:space="0" w:color="auto"/>
      </w:divBdr>
    </w:div>
    <w:div w:id="1857183538">
      <w:marLeft w:val="480"/>
      <w:marRight w:val="0"/>
      <w:marTop w:val="0"/>
      <w:marBottom w:val="0"/>
      <w:divBdr>
        <w:top w:val="none" w:sz="0" w:space="0" w:color="auto"/>
        <w:left w:val="none" w:sz="0" w:space="0" w:color="auto"/>
        <w:bottom w:val="none" w:sz="0" w:space="0" w:color="auto"/>
        <w:right w:val="none" w:sz="0" w:space="0" w:color="auto"/>
      </w:divBdr>
    </w:div>
    <w:div w:id="1857423426">
      <w:marLeft w:val="480"/>
      <w:marRight w:val="0"/>
      <w:marTop w:val="0"/>
      <w:marBottom w:val="0"/>
      <w:divBdr>
        <w:top w:val="none" w:sz="0" w:space="0" w:color="auto"/>
        <w:left w:val="none" w:sz="0" w:space="0" w:color="auto"/>
        <w:bottom w:val="none" w:sz="0" w:space="0" w:color="auto"/>
        <w:right w:val="none" w:sz="0" w:space="0" w:color="auto"/>
      </w:divBdr>
    </w:div>
    <w:div w:id="1857767010">
      <w:marLeft w:val="480"/>
      <w:marRight w:val="0"/>
      <w:marTop w:val="0"/>
      <w:marBottom w:val="0"/>
      <w:divBdr>
        <w:top w:val="none" w:sz="0" w:space="0" w:color="auto"/>
        <w:left w:val="none" w:sz="0" w:space="0" w:color="auto"/>
        <w:bottom w:val="none" w:sz="0" w:space="0" w:color="auto"/>
        <w:right w:val="none" w:sz="0" w:space="0" w:color="auto"/>
      </w:divBdr>
    </w:div>
    <w:div w:id="1857884820">
      <w:marLeft w:val="480"/>
      <w:marRight w:val="0"/>
      <w:marTop w:val="0"/>
      <w:marBottom w:val="0"/>
      <w:divBdr>
        <w:top w:val="none" w:sz="0" w:space="0" w:color="auto"/>
        <w:left w:val="none" w:sz="0" w:space="0" w:color="auto"/>
        <w:bottom w:val="none" w:sz="0" w:space="0" w:color="auto"/>
        <w:right w:val="none" w:sz="0" w:space="0" w:color="auto"/>
      </w:divBdr>
    </w:div>
    <w:div w:id="1858081033">
      <w:marLeft w:val="480"/>
      <w:marRight w:val="0"/>
      <w:marTop w:val="0"/>
      <w:marBottom w:val="0"/>
      <w:divBdr>
        <w:top w:val="none" w:sz="0" w:space="0" w:color="auto"/>
        <w:left w:val="none" w:sz="0" w:space="0" w:color="auto"/>
        <w:bottom w:val="none" w:sz="0" w:space="0" w:color="auto"/>
        <w:right w:val="none" w:sz="0" w:space="0" w:color="auto"/>
      </w:divBdr>
    </w:div>
    <w:div w:id="1858274343">
      <w:marLeft w:val="480"/>
      <w:marRight w:val="0"/>
      <w:marTop w:val="0"/>
      <w:marBottom w:val="0"/>
      <w:divBdr>
        <w:top w:val="none" w:sz="0" w:space="0" w:color="auto"/>
        <w:left w:val="none" w:sz="0" w:space="0" w:color="auto"/>
        <w:bottom w:val="none" w:sz="0" w:space="0" w:color="auto"/>
        <w:right w:val="none" w:sz="0" w:space="0" w:color="auto"/>
      </w:divBdr>
    </w:div>
    <w:div w:id="1858739585">
      <w:marLeft w:val="480"/>
      <w:marRight w:val="0"/>
      <w:marTop w:val="0"/>
      <w:marBottom w:val="0"/>
      <w:divBdr>
        <w:top w:val="none" w:sz="0" w:space="0" w:color="auto"/>
        <w:left w:val="none" w:sz="0" w:space="0" w:color="auto"/>
        <w:bottom w:val="none" w:sz="0" w:space="0" w:color="auto"/>
        <w:right w:val="none" w:sz="0" w:space="0" w:color="auto"/>
      </w:divBdr>
    </w:div>
    <w:div w:id="1858810876">
      <w:marLeft w:val="480"/>
      <w:marRight w:val="0"/>
      <w:marTop w:val="0"/>
      <w:marBottom w:val="0"/>
      <w:divBdr>
        <w:top w:val="none" w:sz="0" w:space="0" w:color="auto"/>
        <w:left w:val="none" w:sz="0" w:space="0" w:color="auto"/>
        <w:bottom w:val="none" w:sz="0" w:space="0" w:color="auto"/>
        <w:right w:val="none" w:sz="0" w:space="0" w:color="auto"/>
      </w:divBdr>
    </w:div>
    <w:div w:id="1858929674">
      <w:marLeft w:val="480"/>
      <w:marRight w:val="0"/>
      <w:marTop w:val="0"/>
      <w:marBottom w:val="0"/>
      <w:divBdr>
        <w:top w:val="none" w:sz="0" w:space="0" w:color="auto"/>
        <w:left w:val="none" w:sz="0" w:space="0" w:color="auto"/>
        <w:bottom w:val="none" w:sz="0" w:space="0" w:color="auto"/>
        <w:right w:val="none" w:sz="0" w:space="0" w:color="auto"/>
      </w:divBdr>
    </w:div>
    <w:div w:id="1859464645">
      <w:marLeft w:val="480"/>
      <w:marRight w:val="0"/>
      <w:marTop w:val="0"/>
      <w:marBottom w:val="0"/>
      <w:divBdr>
        <w:top w:val="none" w:sz="0" w:space="0" w:color="auto"/>
        <w:left w:val="none" w:sz="0" w:space="0" w:color="auto"/>
        <w:bottom w:val="none" w:sz="0" w:space="0" w:color="auto"/>
        <w:right w:val="none" w:sz="0" w:space="0" w:color="auto"/>
      </w:divBdr>
    </w:div>
    <w:div w:id="1859540852">
      <w:marLeft w:val="480"/>
      <w:marRight w:val="0"/>
      <w:marTop w:val="0"/>
      <w:marBottom w:val="0"/>
      <w:divBdr>
        <w:top w:val="none" w:sz="0" w:space="0" w:color="auto"/>
        <w:left w:val="none" w:sz="0" w:space="0" w:color="auto"/>
        <w:bottom w:val="none" w:sz="0" w:space="0" w:color="auto"/>
        <w:right w:val="none" w:sz="0" w:space="0" w:color="auto"/>
      </w:divBdr>
    </w:div>
    <w:div w:id="1859613593">
      <w:marLeft w:val="480"/>
      <w:marRight w:val="0"/>
      <w:marTop w:val="0"/>
      <w:marBottom w:val="0"/>
      <w:divBdr>
        <w:top w:val="none" w:sz="0" w:space="0" w:color="auto"/>
        <w:left w:val="none" w:sz="0" w:space="0" w:color="auto"/>
        <w:bottom w:val="none" w:sz="0" w:space="0" w:color="auto"/>
        <w:right w:val="none" w:sz="0" w:space="0" w:color="auto"/>
      </w:divBdr>
    </w:div>
    <w:div w:id="1859661536">
      <w:marLeft w:val="480"/>
      <w:marRight w:val="0"/>
      <w:marTop w:val="0"/>
      <w:marBottom w:val="0"/>
      <w:divBdr>
        <w:top w:val="none" w:sz="0" w:space="0" w:color="auto"/>
        <w:left w:val="none" w:sz="0" w:space="0" w:color="auto"/>
        <w:bottom w:val="none" w:sz="0" w:space="0" w:color="auto"/>
        <w:right w:val="none" w:sz="0" w:space="0" w:color="auto"/>
      </w:divBdr>
    </w:div>
    <w:div w:id="1860198958">
      <w:marLeft w:val="480"/>
      <w:marRight w:val="0"/>
      <w:marTop w:val="0"/>
      <w:marBottom w:val="0"/>
      <w:divBdr>
        <w:top w:val="none" w:sz="0" w:space="0" w:color="auto"/>
        <w:left w:val="none" w:sz="0" w:space="0" w:color="auto"/>
        <w:bottom w:val="none" w:sz="0" w:space="0" w:color="auto"/>
        <w:right w:val="none" w:sz="0" w:space="0" w:color="auto"/>
      </w:divBdr>
    </w:div>
    <w:div w:id="1860467532">
      <w:marLeft w:val="480"/>
      <w:marRight w:val="0"/>
      <w:marTop w:val="0"/>
      <w:marBottom w:val="0"/>
      <w:divBdr>
        <w:top w:val="none" w:sz="0" w:space="0" w:color="auto"/>
        <w:left w:val="none" w:sz="0" w:space="0" w:color="auto"/>
        <w:bottom w:val="none" w:sz="0" w:space="0" w:color="auto"/>
        <w:right w:val="none" w:sz="0" w:space="0" w:color="auto"/>
      </w:divBdr>
    </w:div>
    <w:div w:id="1860779882">
      <w:marLeft w:val="480"/>
      <w:marRight w:val="0"/>
      <w:marTop w:val="0"/>
      <w:marBottom w:val="0"/>
      <w:divBdr>
        <w:top w:val="none" w:sz="0" w:space="0" w:color="auto"/>
        <w:left w:val="none" w:sz="0" w:space="0" w:color="auto"/>
        <w:bottom w:val="none" w:sz="0" w:space="0" w:color="auto"/>
        <w:right w:val="none" w:sz="0" w:space="0" w:color="auto"/>
      </w:divBdr>
    </w:div>
    <w:div w:id="1860924100">
      <w:marLeft w:val="480"/>
      <w:marRight w:val="0"/>
      <w:marTop w:val="0"/>
      <w:marBottom w:val="0"/>
      <w:divBdr>
        <w:top w:val="none" w:sz="0" w:space="0" w:color="auto"/>
        <w:left w:val="none" w:sz="0" w:space="0" w:color="auto"/>
        <w:bottom w:val="none" w:sz="0" w:space="0" w:color="auto"/>
        <w:right w:val="none" w:sz="0" w:space="0" w:color="auto"/>
      </w:divBdr>
    </w:div>
    <w:div w:id="1861434237">
      <w:marLeft w:val="480"/>
      <w:marRight w:val="0"/>
      <w:marTop w:val="0"/>
      <w:marBottom w:val="0"/>
      <w:divBdr>
        <w:top w:val="none" w:sz="0" w:space="0" w:color="auto"/>
        <w:left w:val="none" w:sz="0" w:space="0" w:color="auto"/>
        <w:bottom w:val="none" w:sz="0" w:space="0" w:color="auto"/>
        <w:right w:val="none" w:sz="0" w:space="0" w:color="auto"/>
      </w:divBdr>
    </w:div>
    <w:div w:id="1861970506">
      <w:marLeft w:val="480"/>
      <w:marRight w:val="0"/>
      <w:marTop w:val="0"/>
      <w:marBottom w:val="0"/>
      <w:divBdr>
        <w:top w:val="none" w:sz="0" w:space="0" w:color="auto"/>
        <w:left w:val="none" w:sz="0" w:space="0" w:color="auto"/>
        <w:bottom w:val="none" w:sz="0" w:space="0" w:color="auto"/>
        <w:right w:val="none" w:sz="0" w:space="0" w:color="auto"/>
      </w:divBdr>
    </w:div>
    <w:div w:id="1862207374">
      <w:marLeft w:val="480"/>
      <w:marRight w:val="0"/>
      <w:marTop w:val="0"/>
      <w:marBottom w:val="0"/>
      <w:divBdr>
        <w:top w:val="none" w:sz="0" w:space="0" w:color="auto"/>
        <w:left w:val="none" w:sz="0" w:space="0" w:color="auto"/>
        <w:bottom w:val="none" w:sz="0" w:space="0" w:color="auto"/>
        <w:right w:val="none" w:sz="0" w:space="0" w:color="auto"/>
      </w:divBdr>
    </w:div>
    <w:div w:id="1862275308">
      <w:marLeft w:val="480"/>
      <w:marRight w:val="0"/>
      <w:marTop w:val="0"/>
      <w:marBottom w:val="0"/>
      <w:divBdr>
        <w:top w:val="none" w:sz="0" w:space="0" w:color="auto"/>
        <w:left w:val="none" w:sz="0" w:space="0" w:color="auto"/>
        <w:bottom w:val="none" w:sz="0" w:space="0" w:color="auto"/>
        <w:right w:val="none" w:sz="0" w:space="0" w:color="auto"/>
      </w:divBdr>
    </w:div>
    <w:div w:id="1862428061">
      <w:marLeft w:val="480"/>
      <w:marRight w:val="0"/>
      <w:marTop w:val="0"/>
      <w:marBottom w:val="0"/>
      <w:divBdr>
        <w:top w:val="none" w:sz="0" w:space="0" w:color="auto"/>
        <w:left w:val="none" w:sz="0" w:space="0" w:color="auto"/>
        <w:bottom w:val="none" w:sz="0" w:space="0" w:color="auto"/>
        <w:right w:val="none" w:sz="0" w:space="0" w:color="auto"/>
      </w:divBdr>
    </w:div>
    <w:div w:id="1863130816">
      <w:marLeft w:val="480"/>
      <w:marRight w:val="0"/>
      <w:marTop w:val="0"/>
      <w:marBottom w:val="0"/>
      <w:divBdr>
        <w:top w:val="none" w:sz="0" w:space="0" w:color="auto"/>
        <w:left w:val="none" w:sz="0" w:space="0" w:color="auto"/>
        <w:bottom w:val="none" w:sz="0" w:space="0" w:color="auto"/>
        <w:right w:val="none" w:sz="0" w:space="0" w:color="auto"/>
      </w:divBdr>
    </w:div>
    <w:div w:id="1863279013">
      <w:marLeft w:val="480"/>
      <w:marRight w:val="0"/>
      <w:marTop w:val="0"/>
      <w:marBottom w:val="0"/>
      <w:divBdr>
        <w:top w:val="none" w:sz="0" w:space="0" w:color="auto"/>
        <w:left w:val="none" w:sz="0" w:space="0" w:color="auto"/>
        <w:bottom w:val="none" w:sz="0" w:space="0" w:color="auto"/>
        <w:right w:val="none" w:sz="0" w:space="0" w:color="auto"/>
      </w:divBdr>
    </w:div>
    <w:div w:id="1863475709">
      <w:marLeft w:val="480"/>
      <w:marRight w:val="0"/>
      <w:marTop w:val="0"/>
      <w:marBottom w:val="0"/>
      <w:divBdr>
        <w:top w:val="none" w:sz="0" w:space="0" w:color="auto"/>
        <w:left w:val="none" w:sz="0" w:space="0" w:color="auto"/>
        <w:bottom w:val="none" w:sz="0" w:space="0" w:color="auto"/>
        <w:right w:val="none" w:sz="0" w:space="0" w:color="auto"/>
      </w:divBdr>
    </w:div>
    <w:div w:id="1863788364">
      <w:marLeft w:val="480"/>
      <w:marRight w:val="0"/>
      <w:marTop w:val="0"/>
      <w:marBottom w:val="0"/>
      <w:divBdr>
        <w:top w:val="none" w:sz="0" w:space="0" w:color="auto"/>
        <w:left w:val="none" w:sz="0" w:space="0" w:color="auto"/>
        <w:bottom w:val="none" w:sz="0" w:space="0" w:color="auto"/>
        <w:right w:val="none" w:sz="0" w:space="0" w:color="auto"/>
      </w:divBdr>
    </w:div>
    <w:div w:id="1863975292">
      <w:marLeft w:val="480"/>
      <w:marRight w:val="0"/>
      <w:marTop w:val="0"/>
      <w:marBottom w:val="0"/>
      <w:divBdr>
        <w:top w:val="none" w:sz="0" w:space="0" w:color="auto"/>
        <w:left w:val="none" w:sz="0" w:space="0" w:color="auto"/>
        <w:bottom w:val="none" w:sz="0" w:space="0" w:color="auto"/>
        <w:right w:val="none" w:sz="0" w:space="0" w:color="auto"/>
      </w:divBdr>
    </w:div>
    <w:div w:id="1864320461">
      <w:marLeft w:val="480"/>
      <w:marRight w:val="0"/>
      <w:marTop w:val="0"/>
      <w:marBottom w:val="0"/>
      <w:divBdr>
        <w:top w:val="none" w:sz="0" w:space="0" w:color="auto"/>
        <w:left w:val="none" w:sz="0" w:space="0" w:color="auto"/>
        <w:bottom w:val="none" w:sz="0" w:space="0" w:color="auto"/>
        <w:right w:val="none" w:sz="0" w:space="0" w:color="auto"/>
      </w:divBdr>
    </w:div>
    <w:div w:id="1864632655">
      <w:marLeft w:val="480"/>
      <w:marRight w:val="0"/>
      <w:marTop w:val="0"/>
      <w:marBottom w:val="0"/>
      <w:divBdr>
        <w:top w:val="none" w:sz="0" w:space="0" w:color="auto"/>
        <w:left w:val="none" w:sz="0" w:space="0" w:color="auto"/>
        <w:bottom w:val="none" w:sz="0" w:space="0" w:color="auto"/>
        <w:right w:val="none" w:sz="0" w:space="0" w:color="auto"/>
      </w:divBdr>
    </w:div>
    <w:div w:id="1864705677">
      <w:marLeft w:val="480"/>
      <w:marRight w:val="0"/>
      <w:marTop w:val="0"/>
      <w:marBottom w:val="0"/>
      <w:divBdr>
        <w:top w:val="none" w:sz="0" w:space="0" w:color="auto"/>
        <w:left w:val="none" w:sz="0" w:space="0" w:color="auto"/>
        <w:bottom w:val="none" w:sz="0" w:space="0" w:color="auto"/>
        <w:right w:val="none" w:sz="0" w:space="0" w:color="auto"/>
      </w:divBdr>
    </w:div>
    <w:div w:id="1864900100">
      <w:marLeft w:val="480"/>
      <w:marRight w:val="0"/>
      <w:marTop w:val="0"/>
      <w:marBottom w:val="0"/>
      <w:divBdr>
        <w:top w:val="none" w:sz="0" w:space="0" w:color="auto"/>
        <w:left w:val="none" w:sz="0" w:space="0" w:color="auto"/>
        <w:bottom w:val="none" w:sz="0" w:space="0" w:color="auto"/>
        <w:right w:val="none" w:sz="0" w:space="0" w:color="auto"/>
      </w:divBdr>
    </w:div>
    <w:div w:id="1865095883">
      <w:marLeft w:val="480"/>
      <w:marRight w:val="0"/>
      <w:marTop w:val="0"/>
      <w:marBottom w:val="0"/>
      <w:divBdr>
        <w:top w:val="none" w:sz="0" w:space="0" w:color="auto"/>
        <w:left w:val="none" w:sz="0" w:space="0" w:color="auto"/>
        <w:bottom w:val="none" w:sz="0" w:space="0" w:color="auto"/>
        <w:right w:val="none" w:sz="0" w:space="0" w:color="auto"/>
      </w:divBdr>
    </w:div>
    <w:div w:id="1866823981">
      <w:marLeft w:val="480"/>
      <w:marRight w:val="0"/>
      <w:marTop w:val="0"/>
      <w:marBottom w:val="0"/>
      <w:divBdr>
        <w:top w:val="none" w:sz="0" w:space="0" w:color="auto"/>
        <w:left w:val="none" w:sz="0" w:space="0" w:color="auto"/>
        <w:bottom w:val="none" w:sz="0" w:space="0" w:color="auto"/>
        <w:right w:val="none" w:sz="0" w:space="0" w:color="auto"/>
      </w:divBdr>
    </w:div>
    <w:div w:id="1866944267">
      <w:marLeft w:val="480"/>
      <w:marRight w:val="0"/>
      <w:marTop w:val="0"/>
      <w:marBottom w:val="0"/>
      <w:divBdr>
        <w:top w:val="none" w:sz="0" w:space="0" w:color="auto"/>
        <w:left w:val="none" w:sz="0" w:space="0" w:color="auto"/>
        <w:bottom w:val="none" w:sz="0" w:space="0" w:color="auto"/>
        <w:right w:val="none" w:sz="0" w:space="0" w:color="auto"/>
      </w:divBdr>
    </w:div>
    <w:div w:id="1867256704">
      <w:marLeft w:val="480"/>
      <w:marRight w:val="0"/>
      <w:marTop w:val="0"/>
      <w:marBottom w:val="0"/>
      <w:divBdr>
        <w:top w:val="none" w:sz="0" w:space="0" w:color="auto"/>
        <w:left w:val="none" w:sz="0" w:space="0" w:color="auto"/>
        <w:bottom w:val="none" w:sz="0" w:space="0" w:color="auto"/>
        <w:right w:val="none" w:sz="0" w:space="0" w:color="auto"/>
      </w:divBdr>
    </w:div>
    <w:div w:id="1867283243">
      <w:marLeft w:val="480"/>
      <w:marRight w:val="0"/>
      <w:marTop w:val="0"/>
      <w:marBottom w:val="0"/>
      <w:divBdr>
        <w:top w:val="none" w:sz="0" w:space="0" w:color="auto"/>
        <w:left w:val="none" w:sz="0" w:space="0" w:color="auto"/>
        <w:bottom w:val="none" w:sz="0" w:space="0" w:color="auto"/>
        <w:right w:val="none" w:sz="0" w:space="0" w:color="auto"/>
      </w:divBdr>
    </w:div>
    <w:div w:id="1868132727">
      <w:marLeft w:val="480"/>
      <w:marRight w:val="0"/>
      <w:marTop w:val="0"/>
      <w:marBottom w:val="0"/>
      <w:divBdr>
        <w:top w:val="none" w:sz="0" w:space="0" w:color="auto"/>
        <w:left w:val="none" w:sz="0" w:space="0" w:color="auto"/>
        <w:bottom w:val="none" w:sz="0" w:space="0" w:color="auto"/>
        <w:right w:val="none" w:sz="0" w:space="0" w:color="auto"/>
      </w:divBdr>
    </w:div>
    <w:div w:id="1869022221">
      <w:marLeft w:val="480"/>
      <w:marRight w:val="0"/>
      <w:marTop w:val="0"/>
      <w:marBottom w:val="0"/>
      <w:divBdr>
        <w:top w:val="none" w:sz="0" w:space="0" w:color="auto"/>
        <w:left w:val="none" w:sz="0" w:space="0" w:color="auto"/>
        <w:bottom w:val="none" w:sz="0" w:space="0" w:color="auto"/>
        <w:right w:val="none" w:sz="0" w:space="0" w:color="auto"/>
      </w:divBdr>
    </w:div>
    <w:div w:id="1869096728">
      <w:marLeft w:val="480"/>
      <w:marRight w:val="0"/>
      <w:marTop w:val="0"/>
      <w:marBottom w:val="0"/>
      <w:divBdr>
        <w:top w:val="none" w:sz="0" w:space="0" w:color="auto"/>
        <w:left w:val="none" w:sz="0" w:space="0" w:color="auto"/>
        <w:bottom w:val="none" w:sz="0" w:space="0" w:color="auto"/>
        <w:right w:val="none" w:sz="0" w:space="0" w:color="auto"/>
      </w:divBdr>
    </w:div>
    <w:div w:id="1870603320">
      <w:marLeft w:val="480"/>
      <w:marRight w:val="0"/>
      <w:marTop w:val="0"/>
      <w:marBottom w:val="0"/>
      <w:divBdr>
        <w:top w:val="none" w:sz="0" w:space="0" w:color="auto"/>
        <w:left w:val="none" w:sz="0" w:space="0" w:color="auto"/>
        <w:bottom w:val="none" w:sz="0" w:space="0" w:color="auto"/>
        <w:right w:val="none" w:sz="0" w:space="0" w:color="auto"/>
      </w:divBdr>
    </w:div>
    <w:div w:id="1870799455">
      <w:marLeft w:val="480"/>
      <w:marRight w:val="0"/>
      <w:marTop w:val="0"/>
      <w:marBottom w:val="0"/>
      <w:divBdr>
        <w:top w:val="none" w:sz="0" w:space="0" w:color="auto"/>
        <w:left w:val="none" w:sz="0" w:space="0" w:color="auto"/>
        <w:bottom w:val="none" w:sz="0" w:space="0" w:color="auto"/>
        <w:right w:val="none" w:sz="0" w:space="0" w:color="auto"/>
      </w:divBdr>
    </w:div>
    <w:div w:id="1871255558">
      <w:marLeft w:val="480"/>
      <w:marRight w:val="0"/>
      <w:marTop w:val="0"/>
      <w:marBottom w:val="0"/>
      <w:divBdr>
        <w:top w:val="none" w:sz="0" w:space="0" w:color="auto"/>
        <w:left w:val="none" w:sz="0" w:space="0" w:color="auto"/>
        <w:bottom w:val="none" w:sz="0" w:space="0" w:color="auto"/>
        <w:right w:val="none" w:sz="0" w:space="0" w:color="auto"/>
      </w:divBdr>
    </w:div>
    <w:div w:id="1871332433">
      <w:marLeft w:val="480"/>
      <w:marRight w:val="0"/>
      <w:marTop w:val="0"/>
      <w:marBottom w:val="0"/>
      <w:divBdr>
        <w:top w:val="none" w:sz="0" w:space="0" w:color="auto"/>
        <w:left w:val="none" w:sz="0" w:space="0" w:color="auto"/>
        <w:bottom w:val="none" w:sz="0" w:space="0" w:color="auto"/>
        <w:right w:val="none" w:sz="0" w:space="0" w:color="auto"/>
      </w:divBdr>
    </w:div>
    <w:div w:id="1872062435">
      <w:marLeft w:val="480"/>
      <w:marRight w:val="0"/>
      <w:marTop w:val="0"/>
      <w:marBottom w:val="0"/>
      <w:divBdr>
        <w:top w:val="none" w:sz="0" w:space="0" w:color="auto"/>
        <w:left w:val="none" w:sz="0" w:space="0" w:color="auto"/>
        <w:bottom w:val="none" w:sz="0" w:space="0" w:color="auto"/>
        <w:right w:val="none" w:sz="0" w:space="0" w:color="auto"/>
      </w:divBdr>
    </w:div>
    <w:div w:id="1872303360">
      <w:marLeft w:val="480"/>
      <w:marRight w:val="0"/>
      <w:marTop w:val="0"/>
      <w:marBottom w:val="0"/>
      <w:divBdr>
        <w:top w:val="none" w:sz="0" w:space="0" w:color="auto"/>
        <w:left w:val="none" w:sz="0" w:space="0" w:color="auto"/>
        <w:bottom w:val="none" w:sz="0" w:space="0" w:color="auto"/>
        <w:right w:val="none" w:sz="0" w:space="0" w:color="auto"/>
      </w:divBdr>
    </w:div>
    <w:div w:id="1872526450">
      <w:marLeft w:val="480"/>
      <w:marRight w:val="0"/>
      <w:marTop w:val="0"/>
      <w:marBottom w:val="0"/>
      <w:divBdr>
        <w:top w:val="none" w:sz="0" w:space="0" w:color="auto"/>
        <w:left w:val="none" w:sz="0" w:space="0" w:color="auto"/>
        <w:bottom w:val="none" w:sz="0" w:space="0" w:color="auto"/>
        <w:right w:val="none" w:sz="0" w:space="0" w:color="auto"/>
      </w:divBdr>
    </w:div>
    <w:div w:id="1872566198">
      <w:marLeft w:val="480"/>
      <w:marRight w:val="0"/>
      <w:marTop w:val="0"/>
      <w:marBottom w:val="0"/>
      <w:divBdr>
        <w:top w:val="none" w:sz="0" w:space="0" w:color="auto"/>
        <w:left w:val="none" w:sz="0" w:space="0" w:color="auto"/>
        <w:bottom w:val="none" w:sz="0" w:space="0" w:color="auto"/>
        <w:right w:val="none" w:sz="0" w:space="0" w:color="auto"/>
      </w:divBdr>
    </w:div>
    <w:div w:id="1872915098">
      <w:marLeft w:val="480"/>
      <w:marRight w:val="0"/>
      <w:marTop w:val="0"/>
      <w:marBottom w:val="0"/>
      <w:divBdr>
        <w:top w:val="none" w:sz="0" w:space="0" w:color="auto"/>
        <w:left w:val="none" w:sz="0" w:space="0" w:color="auto"/>
        <w:bottom w:val="none" w:sz="0" w:space="0" w:color="auto"/>
        <w:right w:val="none" w:sz="0" w:space="0" w:color="auto"/>
      </w:divBdr>
    </w:div>
    <w:div w:id="1872915765">
      <w:marLeft w:val="480"/>
      <w:marRight w:val="0"/>
      <w:marTop w:val="0"/>
      <w:marBottom w:val="0"/>
      <w:divBdr>
        <w:top w:val="none" w:sz="0" w:space="0" w:color="auto"/>
        <w:left w:val="none" w:sz="0" w:space="0" w:color="auto"/>
        <w:bottom w:val="none" w:sz="0" w:space="0" w:color="auto"/>
        <w:right w:val="none" w:sz="0" w:space="0" w:color="auto"/>
      </w:divBdr>
    </w:div>
    <w:div w:id="1872958800">
      <w:marLeft w:val="480"/>
      <w:marRight w:val="0"/>
      <w:marTop w:val="0"/>
      <w:marBottom w:val="0"/>
      <w:divBdr>
        <w:top w:val="none" w:sz="0" w:space="0" w:color="auto"/>
        <w:left w:val="none" w:sz="0" w:space="0" w:color="auto"/>
        <w:bottom w:val="none" w:sz="0" w:space="0" w:color="auto"/>
        <w:right w:val="none" w:sz="0" w:space="0" w:color="auto"/>
      </w:divBdr>
    </w:div>
    <w:div w:id="1873035400">
      <w:marLeft w:val="480"/>
      <w:marRight w:val="0"/>
      <w:marTop w:val="0"/>
      <w:marBottom w:val="0"/>
      <w:divBdr>
        <w:top w:val="none" w:sz="0" w:space="0" w:color="auto"/>
        <w:left w:val="none" w:sz="0" w:space="0" w:color="auto"/>
        <w:bottom w:val="none" w:sz="0" w:space="0" w:color="auto"/>
        <w:right w:val="none" w:sz="0" w:space="0" w:color="auto"/>
      </w:divBdr>
    </w:div>
    <w:div w:id="1873297706">
      <w:marLeft w:val="480"/>
      <w:marRight w:val="0"/>
      <w:marTop w:val="0"/>
      <w:marBottom w:val="0"/>
      <w:divBdr>
        <w:top w:val="none" w:sz="0" w:space="0" w:color="auto"/>
        <w:left w:val="none" w:sz="0" w:space="0" w:color="auto"/>
        <w:bottom w:val="none" w:sz="0" w:space="0" w:color="auto"/>
        <w:right w:val="none" w:sz="0" w:space="0" w:color="auto"/>
      </w:divBdr>
    </w:div>
    <w:div w:id="1873760167">
      <w:marLeft w:val="480"/>
      <w:marRight w:val="0"/>
      <w:marTop w:val="0"/>
      <w:marBottom w:val="0"/>
      <w:divBdr>
        <w:top w:val="none" w:sz="0" w:space="0" w:color="auto"/>
        <w:left w:val="none" w:sz="0" w:space="0" w:color="auto"/>
        <w:bottom w:val="none" w:sz="0" w:space="0" w:color="auto"/>
        <w:right w:val="none" w:sz="0" w:space="0" w:color="auto"/>
      </w:divBdr>
    </w:div>
    <w:div w:id="1873764406">
      <w:marLeft w:val="480"/>
      <w:marRight w:val="0"/>
      <w:marTop w:val="0"/>
      <w:marBottom w:val="0"/>
      <w:divBdr>
        <w:top w:val="none" w:sz="0" w:space="0" w:color="auto"/>
        <w:left w:val="none" w:sz="0" w:space="0" w:color="auto"/>
        <w:bottom w:val="none" w:sz="0" w:space="0" w:color="auto"/>
        <w:right w:val="none" w:sz="0" w:space="0" w:color="auto"/>
      </w:divBdr>
    </w:div>
    <w:div w:id="1874033056">
      <w:marLeft w:val="480"/>
      <w:marRight w:val="0"/>
      <w:marTop w:val="0"/>
      <w:marBottom w:val="0"/>
      <w:divBdr>
        <w:top w:val="none" w:sz="0" w:space="0" w:color="auto"/>
        <w:left w:val="none" w:sz="0" w:space="0" w:color="auto"/>
        <w:bottom w:val="none" w:sz="0" w:space="0" w:color="auto"/>
        <w:right w:val="none" w:sz="0" w:space="0" w:color="auto"/>
      </w:divBdr>
    </w:div>
    <w:div w:id="1874265829">
      <w:marLeft w:val="480"/>
      <w:marRight w:val="0"/>
      <w:marTop w:val="0"/>
      <w:marBottom w:val="0"/>
      <w:divBdr>
        <w:top w:val="none" w:sz="0" w:space="0" w:color="auto"/>
        <w:left w:val="none" w:sz="0" w:space="0" w:color="auto"/>
        <w:bottom w:val="none" w:sz="0" w:space="0" w:color="auto"/>
        <w:right w:val="none" w:sz="0" w:space="0" w:color="auto"/>
      </w:divBdr>
    </w:div>
    <w:div w:id="1874951115">
      <w:marLeft w:val="480"/>
      <w:marRight w:val="0"/>
      <w:marTop w:val="0"/>
      <w:marBottom w:val="0"/>
      <w:divBdr>
        <w:top w:val="none" w:sz="0" w:space="0" w:color="auto"/>
        <w:left w:val="none" w:sz="0" w:space="0" w:color="auto"/>
        <w:bottom w:val="none" w:sz="0" w:space="0" w:color="auto"/>
        <w:right w:val="none" w:sz="0" w:space="0" w:color="auto"/>
      </w:divBdr>
    </w:div>
    <w:div w:id="1875847016">
      <w:marLeft w:val="480"/>
      <w:marRight w:val="0"/>
      <w:marTop w:val="0"/>
      <w:marBottom w:val="0"/>
      <w:divBdr>
        <w:top w:val="none" w:sz="0" w:space="0" w:color="auto"/>
        <w:left w:val="none" w:sz="0" w:space="0" w:color="auto"/>
        <w:bottom w:val="none" w:sz="0" w:space="0" w:color="auto"/>
        <w:right w:val="none" w:sz="0" w:space="0" w:color="auto"/>
      </w:divBdr>
    </w:div>
    <w:div w:id="1875847984">
      <w:marLeft w:val="480"/>
      <w:marRight w:val="0"/>
      <w:marTop w:val="0"/>
      <w:marBottom w:val="0"/>
      <w:divBdr>
        <w:top w:val="none" w:sz="0" w:space="0" w:color="auto"/>
        <w:left w:val="none" w:sz="0" w:space="0" w:color="auto"/>
        <w:bottom w:val="none" w:sz="0" w:space="0" w:color="auto"/>
        <w:right w:val="none" w:sz="0" w:space="0" w:color="auto"/>
      </w:divBdr>
    </w:div>
    <w:div w:id="1876114947">
      <w:marLeft w:val="480"/>
      <w:marRight w:val="0"/>
      <w:marTop w:val="0"/>
      <w:marBottom w:val="0"/>
      <w:divBdr>
        <w:top w:val="none" w:sz="0" w:space="0" w:color="auto"/>
        <w:left w:val="none" w:sz="0" w:space="0" w:color="auto"/>
        <w:bottom w:val="none" w:sz="0" w:space="0" w:color="auto"/>
        <w:right w:val="none" w:sz="0" w:space="0" w:color="auto"/>
      </w:divBdr>
    </w:div>
    <w:div w:id="1876188711">
      <w:marLeft w:val="480"/>
      <w:marRight w:val="0"/>
      <w:marTop w:val="0"/>
      <w:marBottom w:val="0"/>
      <w:divBdr>
        <w:top w:val="none" w:sz="0" w:space="0" w:color="auto"/>
        <w:left w:val="none" w:sz="0" w:space="0" w:color="auto"/>
        <w:bottom w:val="none" w:sz="0" w:space="0" w:color="auto"/>
        <w:right w:val="none" w:sz="0" w:space="0" w:color="auto"/>
      </w:divBdr>
    </w:div>
    <w:div w:id="1876579047">
      <w:marLeft w:val="480"/>
      <w:marRight w:val="0"/>
      <w:marTop w:val="0"/>
      <w:marBottom w:val="0"/>
      <w:divBdr>
        <w:top w:val="none" w:sz="0" w:space="0" w:color="auto"/>
        <w:left w:val="none" w:sz="0" w:space="0" w:color="auto"/>
        <w:bottom w:val="none" w:sz="0" w:space="0" w:color="auto"/>
        <w:right w:val="none" w:sz="0" w:space="0" w:color="auto"/>
      </w:divBdr>
    </w:div>
    <w:div w:id="1876580899">
      <w:marLeft w:val="480"/>
      <w:marRight w:val="0"/>
      <w:marTop w:val="0"/>
      <w:marBottom w:val="0"/>
      <w:divBdr>
        <w:top w:val="none" w:sz="0" w:space="0" w:color="auto"/>
        <w:left w:val="none" w:sz="0" w:space="0" w:color="auto"/>
        <w:bottom w:val="none" w:sz="0" w:space="0" w:color="auto"/>
        <w:right w:val="none" w:sz="0" w:space="0" w:color="auto"/>
      </w:divBdr>
    </w:div>
    <w:div w:id="1876961697">
      <w:marLeft w:val="480"/>
      <w:marRight w:val="0"/>
      <w:marTop w:val="0"/>
      <w:marBottom w:val="0"/>
      <w:divBdr>
        <w:top w:val="none" w:sz="0" w:space="0" w:color="auto"/>
        <w:left w:val="none" w:sz="0" w:space="0" w:color="auto"/>
        <w:bottom w:val="none" w:sz="0" w:space="0" w:color="auto"/>
        <w:right w:val="none" w:sz="0" w:space="0" w:color="auto"/>
      </w:divBdr>
    </w:div>
    <w:div w:id="1877228624">
      <w:marLeft w:val="480"/>
      <w:marRight w:val="0"/>
      <w:marTop w:val="0"/>
      <w:marBottom w:val="0"/>
      <w:divBdr>
        <w:top w:val="none" w:sz="0" w:space="0" w:color="auto"/>
        <w:left w:val="none" w:sz="0" w:space="0" w:color="auto"/>
        <w:bottom w:val="none" w:sz="0" w:space="0" w:color="auto"/>
        <w:right w:val="none" w:sz="0" w:space="0" w:color="auto"/>
      </w:divBdr>
    </w:div>
    <w:div w:id="1877234138">
      <w:marLeft w:val="480"/>
      <w:marRight w:val="0"/>
      <w:marTop w:val="0"/>
      <w:marBottom w:val="0"/>
      <w:divBdr>
        <w:top w:val="none" w:sz="0" w:space="0" w:color="auto"/>
        <w:left w:val="none" w:sz="0" w:space="0" w:color="auto"/>
        <w:bottom w:val="none" w:sz="0" w:space="0" w:color="auto"/>
        <w:right w:val="none" w:sz="0" w:space="0" w:color="auto"/>
      </w:divBdr>
    </w:div>
    <w:div w:id="1878084392">
      <w:marLeft w:val="480"/>
      <w:marRight w:val="0"/>
      <w:marTop w:val="0"/>
      <w:marBottom w:val="0"/>
      <w:divBdr>
        <w:top w:val="none" w:sz="0" w:space="0" w:color="auto"/>
        <w:left w:val="none" w:sz="0" w:space="0" w:color="auto"/>
        <w:bottom w:val="none" w:sz="0" w:space="0" w:color="auto"/>
        <w:right w:val="none" w:sz="0" w:space="0" w:color="auto"/>
      </w:divBdr>
    </w:div>
    <w:div w:id="1878279617">
      <w:marLeft w:val="480"/>
      <w:marRight w:val="0"/>
      <w:marTop w:val="0"/>
      <w:marBottom w:val="0"/>
      <w:divBdr>
        <w:top w:val="none" w:sz="0" w:space="0" w:color="auto"/>
        <w:left w:val="none" w:sz="0" w:space="0" w:color="auto"/>
        <w:bottom w:val="none" w:sz="0" w:space="0" w:color="auto"/>
        <w:right w:val="none" w:sz="0" w:space="0" w:color="auto"/>
      </w:divBdr>
    </w:div>
    <w:div w:id="1878421137">
      <w:marLeft w:val="480"/>
      <w:marRight w:val="0"/>
      <w:marTop w:val="0"/>
      <w:marBottom w:val="0"/>
      <w:divBdr>
        <w:top w:val="none" w:sz="0" w:space="0" w:color="auto"/>
        <w:left w:val="none" w:sz="0" w:space="0" w:color="auto"/>
        <w:bottom w:val="none" w:sz="0" w:space="0" w:color="auto"/>
        <w:right w:val="none" w:sz="0" w:space="0" w:color="auto"/>
      </w:divBdr>
    </w:div>
    <w:div w:id="1879314394">
      <w:marLeft w:val="480"/>
      <w:marRight w:val="0"/>
      <w:marTop w:val="0"/>
      <w:marBottom w:val="0"/>
      <w:divBdr>
        <w:top w:val="none" w:sz="0" w:space="0" w:color="auto"/>
        <w:left w:val="none" w:sz="0" w:space="0" w:color="auto"/>
        <w:bottom w:val="none" w:sz="0" w:space="0" w:color="auto"/>
        <w:right w:val="none" w:sz="0" w:space="0" w:color="auto"/>
      </w:divBdr>
    </w:div>
    <w:div w:id="1879511896">
      <w:marLeft w:val="480"/>
      <w:marRight w:val="0"/>
      <w:marTop w:val="0"/>
      <w:marBottom w:val="0"/>
      <w:divBdr>
        <w:top w:val="none" w:sz="0" w:space="0" w:color="auto"/>
        <w:left w:val="none" w:sz="0" w:space="0" w:color="auto"/>
        <w:bottom w:val="none" w:sz="0" w:space="0" w:color="auto"/>
        <w:right w:val="none" w:sz="0" w:space="0" w:color="auto"/>
      </w:divBdr>
    </w:div>
    <w:div w:id="1879513592">
      <w:marLeft w:val="480"/>
      <w:marRight w:val="0"/>
      <w:marTop w:val="0"/>
      <w:marBottom w:val="0"/>
      <w:divBdr>
        <w:top w:val="none" w:sz="0" w:space="0" w:color="auto"/>
        <w:left w:val="none" w:sz="0" w:space="0" w:color="auto"/>
        <w:bottom w:val="none" w:sz="0" w:space="0" w:color="auto"/>
        <w:right w:val="none" w:sz="0" w:space="0" w:color="auto"/>
      </w:divBdr>
    </w:div>
    <w:div w:id="1880891290">
      <w:marLeft w:val="480"/>
      <w:marRight w:val="0"/>
      <w:marTop w:val="0"/>
      <w:marBottom w:val="0"/>
      <w:divBdr>
        <w:top w:val="none" w:sz="0" w:space="0" w:color="auto"/>
        <w:left w:val="none" w:sz="0" w:space="0" w:color="auto"/>
        <w:bottom w:val="none" w:sz="0" w:space="0" w:color="auto"/>
        <w:right w:val="none" w:sz="0" w:space="0" w:color="auto"/>
      </w:divBdr>
    </w:div>
    <w:div w:id="1881745182">
      <w:marLeft w:val="480"/>
      <w:marRight w:val="0"/>
      <w:marTop w:val="0"/>
      <w:marBottom w:val="0"/>
      <w:divBdr>
        <w:top w:val="none" w:sz="0" w:space="0" w:color="auto"/>
        <w:left w:val="none" w:sz="0" w:space="0" w:color="auto"/>
        <w:bottom w:val="none" w:sz="0" w:space="0" w:color="auto"/>
        <w:right w:val="none" w:sz="0" w:space="0" w:color="auto"/>
      </w:divBdr>
    </w:div>
    <w:div w:id="1881819870">
      <w:marLeft w:val="480"/>
      <w:marRight w:val="0"/>
      <w:marTop w:val="0"/>
      <w:marBottom w:val="0"/>
      <w:divBdr>
        <w:top w:val="none" w:sz="0" w:space="0" w:color="auto"/>
        <w:left w:val="none" w:sz="0" w:space="0" w:color="auto"/>
        <w:bottom w:val="none" w:sz="0" w:space="0" w:color="auto"/>
        <w:right w:val="none" w:sz="0" w:space="0" w:color="auto"/>
      </w:divBdr>
    </w:div>
    <w:div w:id="1882084753">
      <w:marLeft w:val="480"/>
      <w:marRight w:val="0"/>
      <w:marTop w:val="0"/>
      <w:marBottom w:val="0"/>
      <w:divBdr>
        <w:top w:val="none" w:sz="0" w:space="0" w:color="auto"/>
        <w:left w:val="none" w:sz="0" w:space="0" w:color="auto"/>
        <w:bottom w:val="none" w:sz="0" w:space="0" w:color="auto"/>
        <w:right w:val="none" w:sz="0" w:space="0" w:color="auto"/>
      </w:divBdr>
    </w:div>
    <w:div w:id="1882355634">
      <w:marLeft w:val="480"/>
      <w:marRight w:val="0"/>
      <w:marTop w:val="0"/>
      <w:marBottom w:val="0"/>
      <w:divBdr>
        <w:top w:val="none" w:sz="0" w:space="0" w:color="auto"/>
        <w:left w:val="none" w:sz="0" w:space="0" w:color="auto"/>
        <w:bottom w:val="none" w:sz="0" w:space="0" w:color="auto"/>
        <w:right w:val="none" w:sz="0" w:space="0" w:color="auto"/>
      </w:divBdr>
    </w:div>
    <w:div w:id="1883133525">
      <w:marLeft w:val="480"/>
      <w:marRight w:val="0"/>
      <w:marTop w:val="0"/>
      <w:marBottom w:val="0"/>
      <w:divBdr>
        <w:top w:val="none" w:sz="0" w:space="0" w:color="auto"/>
        <w:left w:val="none" w:sz="0" w:space="0" w:color="auto"/>
        <w:bottom w:val="none" w:sz="0" w:space="0" w:color="auto"/>
        <w:right w:val="none" w:sz="0" w:space="0" w:color="auto"/>
      </w:divBdr>
    </w:div>
    <w:div w:id="1883663994">
      <w:marLeft w:val="480"/>
      <w:marRight w:val="0"/>
      <w:marTop w:val="0"/>
      <w:marBottom w:val="0"/>
      <w:divBdr>
        <w:top w:val="none" w:sz="0" w:space="0" w:color="auto"/>
        <w:left w:val="none" w:sz="0" w:space="0" w:color="auto"/>
        <w:bottom w:val="none" w:sz="0" w:space="0" w:color="auto"/>
        <w:right w:val="none" w:sz="0" w:space="0" w:color="auto"/>
      </w:divBdr>
    </w:div>
    <w:div w:id="1883705782">
      <w:marLeft w:val="480"/>
      <w:marRight w:val="0"/>
      <w:marTop w:val="0"/>
      <w:marBottom w:val="0"/>
      <w:divBdr>
        <w:top w:val="none" w:sz="0" w:space="0" w:color="auto"/>
        <w:left w:val="none" w:sz="0" w:space="0" w:color="auto"/>
        <w:bottom w:val="none" w:sz="0" w:space="0" w:color="auto"/>
        <w:right w:val="none" w:sz="0" w:space="0" w:color="auto"/>
      </w:divBdr>
    </w:div>
    <w:div w:id="1884167716">
      <w:marLeft w:val="480"/>
      <w:marRight w:val="0"/>
      <w:marTop w:val="0"/>
      <w:marBottom w:val="0"/>
      <w:divBdr>
        <w:top w:val="none" w:sz="0" w:space="0" w:color="auto"/>
        <w:left w:val="none" w:sz="0" w:space="0" w:color="auto"/>
        <w:bottom w:val="none" w:sz="0" w:space="0" w:color="auto"/>
        <w:right w:val="none" w:sz="0" w:space="0" w:color="auto"/>
      </w:divBdr>
    </w:div>
    <w:div w:id="1885285113">
      <w:marLeft w:val="480"/>
      <w:marRight w:val="0"/>
      <w:marTop w:val="0"/>
      <w:marBottom w:val="0"/>
      <w:divBdr>
        <w:top w:val="none" w:sz="0" w:space="0" w:color="auto"/>
        <w:left w:val="none" w:sz="0" w:space="0" w:color="auto"/>
        <w:bottom w:val="none" w:sz="0" w:space="0" w:color="auto"/>
        <w:right w:val="none" w:sz="0" w:space="0" w:color="auto"/>
      </w:divBdr>
    </w:div>
    <w:div w:id="1886257523">
      <w:marLeft w:val="480"/>
      <w:marRight w:val="0"/>
      <w:marTop w:val="0"/>
      <w:marBottom w:val="0"/>
      <w:divBdr>
        <w:top w:val="none" w:sz="0" w:space="0" w:color="auto"/>
        <w:left w:val="none" w:sz="0" w:space="0" w:color="auto"/>
        <w:bottom w:val="none" w:sz="0" w:space="0" w:color="auto"/>
        <w:right w:val="none" w:sz="0" w:space="0" w:color="auto"/>
      </w:divBdr>
    </w:div>
    <w:div w:id="1886793606">
      <w:marLeft w:val="480"/>
      <w:marRight w:val="0"/>
      <w:marTop w:val="0"/>
      <w:marBottom w:val="0"/>
      <w:divBdr>
        <w:top w:val="none" w:sz="0" w:space="0" w:color="auto"/>
        <w:left w:val="none" w:sz="0" w:space="0" w:color="auto"/>
        <w:bottom w:val="none" w:sz="0" w:space="0" w:color="auto"/>
        <w:right w:val="none" w:sz="0" w:space="0" w:color="auto"/>
      </w:divBdr>
    </w:div>
    <w:div w:id="1886983267">
      <w:marLeft w:val="480"/>
      <w:marRight w:val="0"/>
      <w:marTop w:val="0"/>
      <w:marBottom w:val="0"/>
      <w:divBdr>
        <w:top w:val="none" w:sz="0" w:space="0" w:color="auto"/>
        <w:left w:val="none" w:sz="0" w:space="0" w:color="auto"/>
        <w:bottom w:val="none" w:sz="0" w:space="0" w:color="auto"/>
        <w:right w:val="none" w:sz="0" w:space="0" w:color="auto"/>
      </w:divBdr>
    </w:div>
    <w:div w:id="1887062141">
      <w:marLeft w:val="480"/>
      <w:marRight w:val="0"/>
      <w:marTop w:val="0"/>
      <w:marBottom w:val="0"/>
      <w:divBdr>
        <w:top w:val="none" w:sz="0" w:space="0" w:color="auto"/>
        <w:left w:val="none" w:sz="0" w:space="0" w:color="auto"/>
        <w:bottom w:val="none" w:sz="0" w:space="0" w:color="auto"/>
        <w:right w:val="none" w:sz="0" w:space="0" w:color="auto"/>
      </w:divBdr>
    </w:div>
    <w:div w:id="1887183914">
      <w:marLeft w:val="480"/>
      <w:marRight w:val="0"/>
      <w:marTop w:val="0"/>
      <w:marBottom w:val="0"/>
      <w:divBdr>
        <w:top w:val="none" w:sz="0" w:space="0" w:color="auto"/>
        <w:left w:val="none" w:sz="0" w:space="0" w:color="auto"/>
        <w:bottom w:val="none" w:sz="0" w:space="0" w:color="auto"/>
        <w:right w:val="none" w:sz="0" w:space="0" w:color="auto"/>
      </w:divBdr>
    </w:div>
    <w:div w:id="1887184203">
      <w:marLeft w:val="480"/>
      <w:marRight w:val="0"/>
      <w:marTop w:val="0"/>
      <w:marBottom w:val="0"/>
      <w:divBdr>
        <w:top w:val="none" w:sz="0" w:space="0" w:color="auto"/>
        <w:left w:val="none" w:sz="0" w:space="0" w:color="auto"/>
        <w:bottom w:val="none" w:sz="0" w:space="0" w:color="auto"/>
        <w:right w:val="none" w:sz="0" w:space="0" w:color="auto"/>
      </w:divBdr>
    </w:div>
    <w:div w:id="1887259328">
      <w:marLeft w:val="480"/>
      <w:marRight w:val="0"/>
      <w:marTop w:val="0"/>
      <w:marBottom w:val="0"/>
      <w:divBdr>
        <w:top w:val="none" w:sz="0" w:space="0" w:color="auto"/>
        <w:left w:val="none" w:sz="0" w:space="0" w:color="auto"/>
        <w:bottom w:val="none" w:sz="0" w:space="0" w:color="auto"/>
        <w:right w:val="none" w:sz="0" w:space="0" w:color="auto"/>
      </w:divBdr>
    </w:div>
    <w:div w:id="1887720745">
      <w:marLeft w:val="480"/>
      <w:marRight w:val="0"/>
      <w:marTop w:val="0"/>
      <w:marBottom w:val="0"/>
      <w:divBdr>
        <w:top w:val="none" w:sz="0" w:space="0" w:color="auto"/>
        <w:left w:val="none" w:sz="0" w:space="0" w:color="auto"/>
        <w:bottom w:val="none" w:sz="0" w:space="0" w:color="auto"/>
        <w:right w:val="none" w:sz="0" w:space="0" w:color="auto"/>
      </w:divBdr>
    </w:div>
    <w:div w:id="1888642554">
      <w:marLeft w:val="480"/>
      <w:marRight w:val="0"/>
      <w:marTop w:val="0"/>
      <w:marBottom w:val="0"/>
      <w:divBdr>
        <w:top w:val="none" w:sz="0" w:space="0" w:color="auto"/>
        <w:left w:val="none" w:sz="0" w:space="0" w:color="auto"/>
        <w:bottom w:val="none" w:sz="0" w:space="0" w:color="auto"/>
        <w:right w:val="none" w:sz="0" w:space="0" w:color="auto"/>
      </w:divBdr>
    </w:div>
    <w:div w:id="1888758579">
      <w:marLeft w:val="480"/>
      <w:marRight w:val="0"/>
      <w:marTop w:val="0"/>
      <w:marBottom w:val="0"/>
      <w:divBdr>
        <w:top w:val="none" w:sz="0" w:space="0" w:color="auto"/>
        <w:left w:val="none" w:sz="0" w:space="0" w:color="auto"/>
        <w:bottom w:val="none" w:sz="0" w:space="0" w:color="auto"/>
        <w:right w:val="none" w:sz="0" w:space="0" w:color="auto"/>
      </w:divBdr>
    </w:div>
    <w:div w:id="1888906788">
      <w:marLeft w:val="480"/>
      <w:marRight w:val="0"/>
      <w:marTop w:val="0"/>
      <w:marBottom w:val="0"/>
      <w:divBdr>
        <w:top w:val="none" w:sz="0" w:space="0" w:color="auto"/>
        <w:left w:val="none" w:sz="0" w:space="0" w:color="auto"/>
        <w:bottom w:val="none" w:sz="0" w:space="0" w:color="auto"/>
        <w:right w:val="none" w:sz="0" w:space="0" w:color="auto"/>
      </w:divBdr>
    </w:div>
    <w:div w:id="1889144586">
      <w:marLeft w:val="480"/>
      <w:marRight w:val="0"/>
      <w:marTop w:val="0"/>
      <w:marBottom w:val="0"/>
      <w:divBdr>
        <w:top w:val="none" w:sz="0" w:space="0" w:color="auto"/>
        <w:left w:val="none" w:sz="0" w:space="0" w:color="auto"/>
        <w:bottom w:val="none" w:sz="0" w:space="0" w:color="auto"/>
        <w:right w:val="none" w:sz="0" w:space="0" w:color="auto"/>
      </w:divBdr>
    </w:div>
    <w:div w:id="1889609770">
      <w:marLeft w:val="480"/>
      <w:marRight w:val="0"/>
      <w:marTop w:val="0"/>
      <w:marBottom w:val="0"/>
      <w:divBdr>
        <w:top w:val="none" w:sz="0" w:space="0" w:color="auto"/>
        <w:left w:val="none" w:sz="0" w:space="0" w:color="auto"/>
        <w:bottom w:val="none" w:sz="0" w:space="0" w:color="auto"/>
        <w:right w:val="none" w:sz="0" w:space="0" w:color="auto"/>
      </w:divBdr>
    </w:div>
    <w:div w:id="1890067030">
      <w:marLeft w:val="480"/>
      <w:marRight w:val="0"/>
      <w:marTop w:val="0"/>
      <w:marBottom w:val="0"/>
      <w:divBdr>
        <w:top w:val="none" w:sz="0" w:space="0" w:color="auto"/>
        <w:left w:val="none" w:sz="0" w:space="0" w:color="auto"/>
        <w:bottom w:val="none" w:sz="0" w:space="0" w:color="auto"/>
        <w:right w:val="none" w:sz="0" w:space="0" w:color="auto"/>
      </w:divBdr>
    </w:div>
    <w:div w:id="1890144076">
      <w:marLeft w:val="480"/>
      <w:marRight w:val="0"/>
      <w:marTop w:val="0"/>
      <w:marBottom w:val="0"/>
      <w:divBdr>
        <w:top w:val="none" w:sz="0" w:space="0" w:color="auto"/>
        <w:left w:val="none" w:sz="0" w:space="0" w:color="auto"/>
        <w:bottom w:val="none" w:sz="0" w:space="0" w:color="auto"/>
        <w:right w:val="none" w:sz="0" w:space="0" w:color="auto"/>
      </w:divBdr>
    </w:div>
    <w:div w:id="1890217739">
      <w:marLeft w:val="480"/>
      <w:marRight w:val="0"/>
      <w:marTop w:val="0"/>
      <w:marBottom w:val="0"/>
      <w:divBdr>
        <w:top w:val="none" w:sz="0" w:space="0" w:color="auto"/>
        <w:left w:val="none" w:sz="0" w:space="0" w:color="auto"/>
        <w:bottom w:val="none" w:sz="0" w:space="0" w:color="auto"/>
        <w:right w:val="none" w:sz="0" w:space="0" w:color="auto"/>
      </w:divBdr>
    </w:div>
    <w:div w:id="1890338299">
      <w:marLeft w:val="480"/>
      <w:marRight w:val="0"/>
      <w:marTop w:val="0"/>
      <w:marBottom w:val="0"/>
      <w:divBdr>
        <w:top w:val="none" w:sz="0" w:space="0" w:color="auto"/>
        <w:left w:val="none" w:sz="0" w:space="0" w:color="auto"/>
        <w:bottom w:val="none" w:sz="0" w:space="0" w:color="auto"/>
        <w:right w:val="none" w:sz="0" w:space="0" w:color="auto"/>
      </w:divBdr>
    </w:div>
    <w:div w:id="1890457198">
      <w:marLeft w:val="480"/>
      <w:marRight w:val="0"/>
      <w:marTop w:val="0"/>
      <w:marBottom w:val="0"/>
      <w:divBdr>
        <w:top w:val="none" w:sz="0" w:space="0" w:color="auto"/>
        <w:left w:val="none" w:sz="0" w:space="0" w:color="auto"/>
        <w:bottom w:val="none" w:sz="0" w:space="0" w:color="auto"/>
        <w:right w:val="none" w:sz="0" w:space="0" w:color="auto"/>
      </w:divBdr>
    </w:div>
    <w:div w:id="1890798366">
      <w:marLeft w:val="480"/>
      <w:marRight w:val="0"/>
      <w:marTop w:val="0"/>
      <w:marBottom w:val="0"/>
      <w:divBdr>
        <w:top w:val="none" w:sz="0" w:space="0" w:color="auto"/>
        <w:left w:val="none" w:sz="0" w:space="0" w:color="auto"/>
        <w:bottom w:val="none" w:sz="0" w:space="0" w:color="auto"/>
        <w:right w:val="none" w:sz="0" w:space="0" w:color="auto"/>
      </w:divBdr>
    </w:div>
    <w:div w:id="1890798369">
      <w:marLeft w:val="480"/>
      <w:marRight w:val="0"/>
      <w:marTop w:val="0"/>
      <w:marBottom w:val="0"/>
      <w:divBdr>
        <w:top w:val="none" w:sz="0" w:space="0" w:color="auto"/>
        <w:left w:val="none" w:sz="0" w:space="0" w:color="auto"/>
        <w:bottom w:val="none" w:sz="0" w:space="0" w:color="auto"/>
        <w:right w:val="none" w:sz="0" w:space="0" w:color="auto"/>
      </w:divBdr>
    </w:div>
    <w:div w:id="1891381251">
      <w:marLeft w:val="480"/>
      <w:marRight w:val="0"/>
      <w:marTop w:val="0"/>
      <w:marBottom w:val="0"/>
      <w:divBdr>
        <w:top w:val="none" w:sz="0" w:space="0" w:color="auto"/>
        <w:left w:val="none" w:sz="0" w:space="0" w:color="auto"/>
        <w:bottom w:val="none" w:sz="0" w:space="0" w:color="auto"/>
        <w:right w:val="none" w:sz="0" w:space="0" w:color="auto"/>
      </w:divBdr>
    </w:div>
    <w:div w:id="1891502375">
      <w:marLeft w:val="480"/>
      <w:marRight w:val="0"/>
      <w:marTop w:val="0"/>
      <w:marBottom w:val="0"/>
      <w:divBdr>
        <w:top w:val="none" w:sz="0" w:space="0" w:color="auto"/>
        <w:left w:val="none" w:sz="0" w:space="0" w:color="auto"/>
        <w:bottom w:val="none" w:sz="0" w:space="0" w:color="auto"/>
        <w:right w:val="none" w:sz="0" w:space="0" w:color="auto"/>
      </w:divBdr>
    </w:div>
    <w:div w:id="1891526563">
      <w:marLeft w:val="480"/>
      <w:marRight w:val="0"/>
      <w:marTop w:val="0"/>
      <w:marBottom w:val="0"/>
      <w:divBdr>
        <w:top w:val="none" w:sz="0" w:space="0" w:color="auto"/>
        <w:left w:val="none" w:sz="0" w:space="0" w:color="auto"/>
        <w:bottom w:val="none" w:sz="0" w:space="0" w:color="auto"/>
        <w:right w:val="none" w:sz="0" w:space="0" w:color="auto"/>
      </w:divBdr>
    </w:div>
    <w:div w:id="1892426664">
      <w:marLeft w:val="480"/>
      <w:marRight w:val="0"/>
      <w:marTop w:val="0"/>
      <w:marBottom w:val="0"/>
      <w:divBdr>
        <w:top w:val="none" w:sz="0" w:space="0" w:color="auto"/>
        <w:left w:val="none" w:sz="0" w:space="0" w:color="auto"/>
        <w:bottom w:val="none" w:sz="0" w:space="0" w:color="auto"/>
        <w:right w:val="none" w:sz="0" w:space="0" w:color="auto"/>
      </w:divBdr>
    </w:div>
    <w:div w:id="1892887107">
      <w:marLeft w:val="480"/>
      <w:marRight w:val="0"/>
      <w:marTop w:val="0"/>
      <w:marBottom w:val="0"/>
      <w:divBdr>
        <w:top w:val="none" w:sz="0" w:space="0" w:color="auto"/>
        <w:left w:val="none" w:sz="0" w:space="0" w:color="auto"/>
        <w:bottom w:val="none" w:sz="0" w:space="0" w:color="auto"/>
        <w:right w:val="none" w:sz="0" w:space="0" w:color="auto"/>
      </w:divBdr>
    </w:div>
    <w:div w:id="1894462400">
      <w:marLeft w:val="480"/>
      <w:marRight w:val="0"/>
      <w:marTop w:val="0"/>
      <w:marBottom w:val="0"/>
      <w:divBdr>
        <w:top w:val="none" w:sz="0" w:space="0" w:color="auto"/>
        <w:left w:val="none" w:sz="0" w:space="0" w:color="auto"/>
        <w:bottom w:val="none" w:sz="0" w:space="0" w:color="auto"/>
        <w:right w:val="none" w:sz="0" w:space="0" w:color="auto"/>
      </w:divBdr>
    </w:div>
    <w:div w:id="1894733746">
      <w:marLeft w:val="480"/>
      <w:marRight w:val="0"/>
      <w:marTop w:val="0"/>
      <w:marBottom w:val="0"/>
      <w:divBdr>
        <w:top w:val="none" w:sz="0" w:space="0" w:color="auto"/>
        <w:left w:val="none" w:sz="0" w:space="0" w:color="auto"/>
        <w:bottom w:val="none" w:sz="0" w:space="0" w:color="auto"/>
        <w:right w:val="none" w:sz="0" w:space="0" w:color="auto"/>
      </w:divBdr>
    </w:div>
    <w:div w:id="1894997262">
      <w:marLeft w:val="480"/>
      <w:marRight w:val="0"/>
      <w:marTop w:val="0"/>
      <w:marBottom w:val="0"/>
      <w:divBdr>
        <w:top w:val="none" w:sz="0" w:space="0" w:color="auto"/>
        <w:left w:val="none" w:sz="0" w:space="0" w:color="auto"/>
        <w:bottom w:val="none" w:sz="0" w:space="0" w:color="auto"/>
        <w:right w:val="none" w:sz="0" w:space="0" w:color="auto"/>
      </w:divBdr>
    </w:div>
    <w:div w:id="1895237743">
      <w:marLeft w:val="480"/>
      <w:marRight w:val="0"/>
      <w:marTop w:val="0"/>
      <w:marBottom w:val="0"/>
      <w:divBdr>
        <w:top w:val="none" w:sz="0" w:space="0" w:color="auto"/>
        <w:left w:val="none" w:sz="0" w:space="0" w:color="auto"/>
        <w:bottom w:val="none" w:sz="0" w:space="0" w:color="auto"/>
        <w:right w:val="none" w:sz="0" w:space="0" w:color="auto"/>
      </w:divBdr>
    </w:div>
    <w:div w:id="1895579001">
      <w:marLeft w:val="480"/>
      <w:marRight w:val="0"/>
      <w:marTop w:val="0"/>
      <w:marBottom w:val="0"/>
      <w:divBdr>
        <w:top w:val="none" w:sz="0" w:space="0" w:color="auto"/>
        <w:left w:val="none" w:sz="0" w:space="0" w:color="auto"/>
        <w:bottom w:val="none" w:sz="0" w:space="0" w:color="auto"/>
        <w:right w:val="none" w:sz="0" w:space="0" w:color="auto"/>
      </w:divBdr>
    </w:div>
    <w:div w:id="1895651030">
      <w:marLeft w:val="480"/>
      <w:marRight w:val="0"/>
      <w:marTop w:val="0"/>
      <w:marBottom w:val="0"/>
      <w:divBdr>
        <w:top w:val="none" w:sz="0" w:space="0" w:color="auto"/>
        <w:left w:val="none" w:sz="0" w:space="0" w:color="auto"/>
        <w:bottom w:val="none" w:sz="0" w:space="0" w:color="auto"/>
        <w:right w:val="none" w:sz="0" w:space="0" w:color="auto"/>
      </w:divBdr>
    </w:div>
    <w:div w:id="1895657934">
      <w:marLeft w:val="480"/>
      <w:marRight w:val="0"/>
      <w:marTop w:val="0"/>
      <w:marBottom w:val="0"/>
      <w:divBdr>
        <w:top w:val="none" w:sz="0" w:space="0" w:color="auto"/>
        <w:left w:val="none" w:sz="0" w:space="0" w:color="auto"/>
        <w:bottom w:val="none" w:sz="0" w:space="0" w:color="auto"/>
        <w:right w:val="none" w:sz="0" w:space="0" w:color="auto"/>
      </w:divBdr>
    </w:div>
    <w:div w:id="1895846447">
      <w:marLeft w:val="480"/>
      <w:marRight w:val="0"/>
      <w:marTop w:val="0"/>
      <w:marBottom w:val="0"/>
      <w:divBdr>
        <w:top w:val="none" w:sz="0" w:space="0" w:color="auto"/>
        <w:left w:val="none" w:sz="0" w:space="0" w:color="auto"/>
        <w:bottom w:val="none" w:sz="0" w:space="0" w:color="auto"/>
        <w:right w:val="none" w:sz="0" w:space="0" w:color="auto"/>
      </w:divBdr>
    </w:div>
    <w:div w:id="1896234328">
      <w:marLeft w:val="480"/>
      <w:marRight w:val="0"/>
      <w:marTop w:val="0"/>
      <w:marBottom w:val="0"/>
      <w:divBdr>
        <w:top w:val="none" w:sz="0" w:space="0" w:color="auto"/>
        <w:left w:val="none" w:sz="0" w:space="0" w:color="auto"/>
        <w:bottom w:val="none" w:sz="0" w:space="0" w:color="auto"/>
        <w:right w:val="none" w:sz="0" w:space="0" w:color="auto"/>
      </w:divBdr>
    </w:div>
    <w:div w:id="1897162256">
      <w:marLeft w:val="480"/>
      <w:marRight w:val="0"/>
      <w:marTop w:val="0"/>
      <w:marBottom w:val="0"/>
      <w:divBdr>
        <w:top w:val="none" w:sz="0" w:space="0" w:color="auto"/>
        <w:left w:val="none" w:sz="0" w:space="0" w:color="auto"/>
        <w:bottom w:val="none" w:sz="0" w:space="0" w:color="auto"/>
        <w:right w:val="none" w:sz="0" w:space="0" w:color="auto"/>
      </w:divBdr>
    </w:div>
    <w:div w:id="1897277575">
      <w:marLeft w:val="480"/>
      <w:marRight w:val="0"/>
      <w:marTop w:val="0"/>
      <w:marBottom w:val="0"/>
      <w:divBdr>
        <w:top w:val="none" w:sz="0" w:space="0" w:color="auto"/>
        <w:left w:val="none" w:sz="0" w:space="0" w:color="auto"/>
        <w:bottom w:val="none" w:sz="0" w:space="0" w:color="auto"/>
        <w:right w:val="none" w:sz="0" w:space="0" w:color="auto"/>
      </w:divBdr>
    </w:div>
    <w:div w:id="1897278750">
      <w:marLeft w:val="480"/>
      <w:marRight w:val="0"/>
      <w:marTop w:val="0"/>
      <w:marBottom w:val="0"/>
      <w:divBdr>
        <w:top w:val="none" w:sz="0" w:space="0" w:color="auto"/>
        <w:left w:val="none" w:sz="0" w:space="0" w:color="auto"/>
        <w:bottom w:val="none" w:sz="0" w:space="0" w:color="auto"/>
        <w:right w:val="none" w:sz="0" w:space="0" w:color="auto"/>
      </w:divBdr>
    </w:div>
    <w:div w:id="1898785361">
      <w:marLeft w:val="480"/>
      <w:marRight w:val="0"/>
      <w:marTop w:val="0"/>
      <w:marBottom w:val="0"/>
      <w:divBdr>
        <w:top w:val="none" w:sz="0" w:space="0" w:color="auto"/>
        <w:left w:val="none" w:sz="0" w:space="0" w:color="auto"/>
        <w:bottom w:val="none" w:sz="0" w:space="0" w:color="auto"/>
        <w:right w:val="none" w:sz="0" w:space="0" w:color="auto"/>
      </w:divBdr>
    </w:div>
    <w:div w:id="1898973554">
      <w:marLeft w:val="480"/>
      <w:marRight w:val="0"/>
      <w:marTop w:val="0"/>
      <w:marBottom w:val="0"/>
      <w:divBdr>
        <w:top w:val="none" w:sz="0" w:space="0" w:color="auto"/>
        <w:left w:val="none" w:sz="0" w:space="0" w:color="auto"/>
        <w:bottom w:val="none" w:sz="0" w:space="0" w:color="auto"/>
        <w:right w:val="none" w:sz="0" w:space="0" w:color="auto"/>
      </w:divBdr>
    </w:div>
    <w:div w:id="1899319189">
      <w:marLeft w:val="480"/>
      <w:marRight w:val="0"/>
      <w:marTop w:val="0"/>
      <w:marBottom w:val="0"/>
      <w:divBdr>
        <w:top w:val="none" w:sz="0" w:space="0" w:color="auto"/>
        <w:left w:val="none" w:sz="0" w:space="0" w:color="auto"/>
        <w:bottom w:val="none" w:sz="0" w:space="0" w:color="auto"/>
        <w:right w:val="none" w:sz="0" w:space="0" w:color="auto"/>
      </w:divBdr>
    </w:div>
    <w:div w:id="1899970917">
      <w:marLeft w:val="480"/>
      <w:marRight w:val="0"/>
      <w:marTop w:val="0"/>
      <w:marBottom w:val="0"/>
      <w:divBdr>
        <w:top w:val="none" w:sz="0" w:space="0" w:color="auto"/>
        <w:left w:val="none" w:sz="0" w:space="0" w:color="auto"/>
        <w:bottom w:val="none" w:sz="0" w:space="0" w:color="auto"/>
        <w:right w:val="none" w:sz="0" w:space="0" w:color="auto"/>
      </w:divBdr>
    </w:div>
    <w:div w:id="1900555018">
      <w:marLeft w:val="480"/>
      <w:marRight w:val="0"/>
      <w:marTop w:val="0"/>
      <w:marBottom w:val="0"/>
      <w:divBdr>
        <w:top w:val="none" w:sz="0" w:space="0" w:color="auto"/>
        <w:left w:val="none" w:sz="0" w:space="0" w:color="auto"/>
        <w:bottom w:val="none" w:sz="0" w:space="0" w:color="auto"/>
        <w:right w:val="none" w:sz="0" w:space="0" w:color="auto"/>
      </w:divBdr>
    </w:div>
    <w:div w:id="1900703383">
      <w:marLeft w:val="480"/>
      <w:marRight w:val="0"/>
      <w:marTop w:val="0"/>
      <w:marBottom w:val="0"/>
      <w:divBdr>
        <w:top w:val="none" w:sz="0" w:space="0" w:color="auto"/>
        <w:left w:val="none" w:sz="0" w:space="0" w:color="auto"/>
        <w:bottom w:val="none" w:sz="0" w:space="0" w:color="auto"/>
        <w:right w:val="none" w:sz="0" w:space="0" w:color="auto"/>
      </w:divBdr>
    </w:div>
    <w:div w:id="1901209912">
      <w:marLeft w:val="480"/>
      <w:marRight w:val="0"/>
      <w:marTop w:val="0"/>
      <w:marBottom w:val="0"/>
      <w:divBdr>
        <w:top w:val="none" w:sz="0" w:space="0" w:color="auto"/>
        <w:left w:val="none" w:sz="0" w:space="0" w:color="auto"/>
        <w:bottom w:val="none" w:sz="0" w:space="0" w:color="auto"/>
        <w:right w:val="none" w:sz="0" w:space="0" w:color="auto"/>
      </w:divBdr>
    </w:div>
    <w:div w:id="1901288953">
      <w:marLeft w:val="480"/>
      <w:marRight w:val="0"/>
      <w:marTop w:val="0"/>
      <w:marBottom w:val="0"/>
      <w:divBdr>
        <w:top w:val="none" w:sz="0" w:space="0" w:color="auto"/>
        <w:left w:val="none" w:sz="0" w:space="0" w:color="auto"/>
        <w:bottom w:val="none" w:sz="0" w:space="0" w:color="auto"/>
        <w:right w:val="none" w:sz="0" w:space="0" w:color="auto"/>
      </w:divBdr>
    </w:div>
    <w:div w:id="1901594882">
      <w:marLeft w:val="480"/>
      <w:marRight w:val="0"/>
      <w:marTop w:val="0"/>
      <w:marBottom w:val="0"/>
      <w:divBdr>
        <w:top w:val="none" w:sz="0" w:space="0" w:color="auto"/>
        <w:left w:val="none" w:sz="0" w:space="0" w:color="auto"/>
        <w:bottom w:val="none" w:sz="0" w:space="0" w:color="auto"/>
        <w:right w:val="none" w:sz="0" w:space="0" w:color="auto"/>
      </w:divBdr>
    </w:div>
    <w:div w:id="1901667702">
      <w:marLeft w:val="480"/>
      <w:marRight w:val="0"/>
      <w:marTop w:val="0"/>
      <w:marBottom w:val="0"/>
      <w:divBdr>
        <w:top w:val="none" w:sz="0" w:space="0" w:color="auto"/>
        <w:left w:val="none" w:sz="0" w:space="0" w:color="auto"/>
        <w:bottom w:val="none" w:sz="0" w:space="0" w:color="auto"/>
        <w:right w:val="none" w:sz="0" w:space="0" w:color="auto"/>
      </w:divBdr>
    </w:div>
    <w:div w:id="1901749385">
      <w:marLeft w:val="480"/>
      <w:marRight w:val="0"/>
      <w:marTop w:val="0"/>
      <w:marBottom w:val="0"/>
      <w:divBdr>
        <w:top w:val="none" w:sz="0" w:space="0" w:color="auto"/>
        <w:left w:val="none" w:sz="0" w:space="0" w:color="auto"/>
        <w:bottom w:val="none" w:sz="0" w:space="0" w:color="auto"/>
        <w:right w:val="none" w:sz="0" w:space="0" w:color="auto"/>
      </w:divBdr>
    </w:div>
    <w:div w:id="1902053796">
      <w:marLeft w:val="480"/>
      <w:marRight w:val="0"/>
      <w:marTop w:val="0"/>
      <w:marBottom w:val="0"/>
      <w:divBdr>
        <w:top w:val="none" w:sz="0" w:space="0" w:color="auto"/>
        <w:left w:val="none" w:sz="0" w:space="0" w:color="auto"/>
        <w:bottom w:val="none" w:sz="0" w:space="0" w:color="auto"/>
        <w:right w:val="none" w:sz="0" w:space="0" w:color="auto"/>
      </w:divBdr>
    </w:div>
    <w:div w:id="1902206523">
      <w:marLeft w:val="480"/>
      <w:marRight w:val="0"/>
      <w:marTop w:val="0"/>
      <w:marBottom w:val="0"/>
      <w:divBdr>
        <w:top w:val="none" w:sz="0" w:space="0" w:color="auto"/>
        <w:left w:val="none" w:sz="0" w:space="0" w:color="auto"/>
        <w:bottom w:val="none" w:sz="0" w:space="0" w:color="auto"/>
        <w:right w:val="none" w:sz="0" w:space="0" w:color="auto"/>
      </w:divBdr>
    </w:div>
    <w:div w:id="1902255230">
      <w:marLeft w:val="480"/>
      <w:marRight w:val="0"/>
      <w:marTop w:val="0"/>
      <w:marBottom w:val="0"/>
      <w:divBdr>
        <w:top w:val="none" w:sz="0" w:space="0" w:color="auto"/>
        <w:left w:val="none" w:sz="0" w:space="0" w:color="auto"/>
        <w:bottom w:val="none" w:sz="0" w:space="0" w:color="auto"/>
        <w:right w:val="none" w:sz="0" w:space="0" w:color="auto"/>
      </w:divBdr>
    </w:div>
    <w:div w:id="1902598807">
      <w:marLeft w:val="480"/>
      <w:marRight w:val="0"/>
      <w:marTop w:val="0"/>
      <w:marBottom w:val="0"/>
      <w:divBdr>
        <w:top w:val="none" w:sz="0" w:space="0" w:color="auto"/>
        <w:left w:val="none" w:sz="0" w:space="0" w:color="auto"/>
        <w:bottom w:val="none" w:sz="0" w:space="0" w:color="auto"/>
        <w:right w:val="none" w:sz="0" w:space="0" w:color="auto"/>
      </w:divBdr>
    </w:div>
    <w:div w:id="1903255339">
      <w:marLeft w:val="480"/>
      <w:marRight w:val="0"/>
      <w:marTop w:val="0"/>
      <w:marBottom w:val="0"/>
      <w:divBdr>
        <w:top w:val="none" w:sz="0" w:space="0" w:color="auto"/>
        <w:left w:val="none" w:sz="0" w:space="0" w:color="auto"/>
        <w:bottom w:val="none" w:sz="0" w:space="0" w:color="auto"/>
        <w:right w:val="none" w:sz="0" w:space="0" w:color="auto"/>
      </w:divBdr>
    </w:div>
    <w:div w:id="1903635778">
      <w:marLeft w:val="480"/>
      <w:marRight w:val="0"/>
      <w:marTop w:val="0"/>
      <w:marBottom w:val="0"/>
      <w:divBdr>
        <w:top w:val="none" w:sz="0" w:space="0" w:color="auto"/>
        <w:left w:val="none" w:sz="0" w:space="0" w:color="auto"/>
        <w:bottom w:val="none" w:sz="0" w:space="0" w:color="auto"/>
        <w:right w:val="none" w:sz="0" w:space="0" w:color="auto"/>
      </w:divBdr>
    </w:div>
    <w:div w:id="1904288205">
      <w:marLeft w:val="480"/>
      <w:marRight w:val="0"/>
      <w:marTop w:val="0"/>
      <w:marBottom w:val="0"/>
      <w:divBdr>
        <w:top w:val="none" w:sz="0" w:space="0" w:color="auto"/>
        <w:left w:val="none" w:sz="0" w:space="0" w:color="auto"/>
        <w:bottom w:val="none" w:sz="0" w:space="0" w:color="auto"/>
        <w:right w:val="none" w:sz="0" w:space="0" w:color="auto"/>
      </w:divBdr>
    </w:div>
    <w:div w:id="1904828666">
      <w:marLeft w:val="480"/>
      <w:marRight w:val="0"/>
      <w:marTop w:val="0"/>
      <w:marBottom w:val="0"/>
      <w:divBdr>
        <w:top w:val="none" w:sz="0" w:space="0" w:color="auto"/>
        <w:left w:val="none" w:sz="0" w:space="0" w:color="auto"/>
        <w:bottom w:val="none" w:sz="0" w:space="0" w:color="auto"/>
        <w:right w:val="none" w:sz="0" w:space="0" w:color="auto"/>
      </w:divBdr>
    </w:div>
    <w:div w:id="1904949574">
      <w:marLeft w:val="480"/>
      <w:marRight w:val="0"/>
      <w:marTop w:val="0"/>
      <w:marBottom w:val="0"/>
      <w:divBdr>
        <w:top w:val="none" w:sz="0" w:space="0" w:color="auto"/>
        <w:left w:val="none" w:sz="0" w:space="0" w:color="auto"/>
        <w:bottom w:val="none" w:sz="0" w:space="0" w:color="auto"/>
        <w:right w:val="none" w:sz="0" w:space="0" w:color="auto"/>
      </w:divBdr>
    </w:div>
    <w:div w:id="1905869162">
      <w:marLeft w:val="480"/>
      <w:marRight w:val="0"/>
      <w:marTop w:val="0"/>
      <w:marBottom w:val="0"/>
      <w:divBdr>
        <w:top w:val="none" w:sz="0" w:space="0" w:color="auto"/>
        <w:left w:val="none" w:sz="0" w:space="0" w:color="auto"/>
        <w:bottom w:val="none" w:sz="0" w:space="0" w:color="auto"/>
        <w:right w:val="none" w:sz="0" w:space="0" w:color="auto"/>
      </w:divBdr>
    </w:div>
    <w:div w:id="1906185999">
      <w:marLeft w:val="480"/>
      <w:marRight w:val="0"/>
      <w:marTop w:val="0"/>
      <w:marBottom w:val="0"/>
      <w:divBdr>
        <w:top w:val="none" w:sz="0" w:space="0" w:color="auto"/>
        <w:left w:val="none" w:sz="0" w:space="0" w:color="auto"/>
        <w:bottom w:val="none" w:sz="0" w:space="0" w:color="auto"/>
        <w:right w:val="none" w:sz="0" w:space="0" w:color="auto"/>
      </w:divBdr>
    </w:div>
    <w:div w:id="1906716834">
      <w:marLeft w:val="480"/>
      <w:marRight w:val="0"/>
      <w:marTop w:val="0"/>
      <w:marBottom w:val="0"/>
      <w:divBdr>
        <w:top w:val="none" w:sz="0" w:space="0" w:color="auto"/>
        <w:left w:val="none" w:sz="0" w:space="0" w:color="auto"/>
        <w:bottom w:val="none" w:sz="0" w:space="0" w:color="auto"/>
        <w:right w:val="none" w:sz="0" w:space="0" w:color="auto"/>
      </w:divBdr>
    </w:div>
    <w:div w:id="1906992588">
      <w:marLeft w:val="480"/>
      <w:marRight w:val="0"/>
      <w:marTop w:val="0"/>
      <w:marBottom w:val="0"/>
      <w:divBdr>
        <w:top w:val="none" w:sz="0" w:space="0" w:color="auto"/>
        <w:left w:val="none" w:sz="0" w:space="0" w:color="auto"/>
        <w:bottom w:val="none" w:sz="0" w:space="0" w:color="auto"/>
        <w:right w:val="none" w:sz="0" w:space="0" w:color="auto"/>
      </w:divBdr>
    </w:div>
    <w:div w:id="1907062815">
      <w:marLeft w:val="480"/>
      <w:marRight w:val="0"/>
      <w:marTop w:val="0"/>
      <w:marBottom w:val="0"/>
      <w:divBdr>
        <w:top w:val="none" w:sz="0" w:space="0" w:color="auto"/>
        <w:left w:val="none" w:sz="0" w:space="0" w:color="auto"/>
        <w:bottom w:val="none" w:sz="0" w:space="0" w:color="auto"/>
        <w:right w:val="none" w:sz="0" w:space="0" w:color="auto"/>
      </w:divBdr>
    </w:div>
    <w:div w:id="1907761629">
      <w:marLeft w:val="480"/>
      <w:marRight w:val="0"/>
      <w:marTop w:val="0"/>
      <w:marBottom w:val="0"/>
      <w:divBdr>
        <w:top w:val="none" w:sz="0" w:space="0" w:color="auto"/>
        <w:left w:val="none" w:sz="0" w:space="0" w:color="auto"/>
        <w:bottom w:val="none" w:sz="0" w:space="0" w:color="auto"/>
        <w:right w:val="none" w:sz="0" w:space="0" w:color="auto"/>
      </w:divBdr>
    </w:div>
    <w:div w:id="1908300714">
      <w:marLeft w:val="480"/>
      <w:marRight w:val="0"/>
      <w:marTop w:val="0"/>
      <w:marBottom w:val="0"/>
      <w:divBdr>
        <w:top w:val="none" w:sz="0" w:space="0" w:color="auto"/>
        <w:left w:val="none" w:sz="0" w:space="0" w:color="auto"/>
        <w:bottom w:val="none" w:sz="0" w:space="0" w:color="auto"/>
        <w:right w:val="none" w:sz="0" w:space="0" w:color="auto"/>
      </w:divBdr>
    </w:div>
    <w:div w:id="1908374936">
      <w:marLeft w:val="480"/>
      <w:marRight w:val="0"/>
      <w:marTop w:val="0"/>
      <w:marBottom w:val="0"/>
      <w:divBdr>
        <w:top w:val="none" w:sz="0" w:space="0" w:color="auto"/>
        <w:left w:val="none" w:sz="0" w:space="0" w:color="auto"/>
        <w:bottom w:val="none" w:sz="0" w:space="0" w:color="auto"/>
        <w:right w:val="none" w:sz="0" w:space="0" w:color="auto"/>
      </w:divBdr>
    </w:div>
    <w:div w:id="1909344783">
      <w:marLeft w:val="480"/>
      <w:marRight w:val="0"/>
      <w:marTop w:val="0"/>
      <w:marBottom w:val="0"/>
      <w:divBdr>
        <w:top w:val="none" w:sz="0" w:space="0" w:color="auto"/>
        <w:left w:val="none" w:sz="0" w:space="0" w:color="auto"/>
        <w:bottom w:val="none" w:sz="0" w:space="0" w:color="auto"/>
        <w:right w:val="none" w:sz="0" w:space="0" w:color="auto"/>
      </w:divBdr>
    </w:div>
    <w:div w:id="1910192391">
      <w:marLeft w:val="480"/>
      <w:marRight w:val="0"/>
      <w:marTop w:val="0"/>
      <w:marBottom w:val="0"/>
      <w:divBdr>
        <w:top w:val="none" w:sz="0" w:space="0" w:color="auto"/>
        <w:left w:val="none" w:sz="0" w:space="0" w:color="auto"/>
        <w:bottom w:val="none" w:sz="0" w:space="0" w:color="auto"/>
        <w:right w:val="none" w:sz="0" w:space="0" w:color="auto"/>
      </w:divBdr>
    </w:div>
    <w:div w:id="1911426536">
      <w:marLeft w:val="480"/>
      <w:marRight w:val="0"/>
      <w:marTop w:val="0"/>
      <w:marBottom w:val="0"/>
      <w:divBdr>
        <w:top w:val="none" w:sz="0" w:space="0" w:color="auto"/>
        <w:left w:val="none" w:sz="0" w:space="0" w:color="auto"/>
        <w:bottom w:val="none" w:sz="0" w:space="0" w:color="auto"/>
        <w:right w:val="none" w:sz="0" w:space="0" w:color="auto"/>
      </w:divBdr>
    </w:div>
    <w:div w:id="1911651902">
      <w:marLeft w:val="480"/>
      <w:marRight w:val="0"/>
      <w:marTop w:val="0"/>
      <w:marBottom w:val="0"/>
      <w:divBdr>
        <w:top w:val="none" w:sz="0" w:space="0" w:color="auto"/>
        <w:left w:val="none" w:sz="0" w:space="0" w:color="auto"/>
        <w:bottom w:val="none" w:sz="0" w:space="0" w:color="auto"/>
        <w:right w:val="none" w:sz="0" w:space="0" w:color="auto"/>
      </w:divBdr>
    </w:div>
    <w:div w:id="1911891196">
      <w:marLeft w:val="480"/>
      <w:marRight w:val="0"/>
      <w:marTop w:val="0"/>
      <w:marBottom w:val="0"/>
      <w:divBdr>
        <w:top w:val="none" w:sz="0" w:space="0" w:color="auto"/>
        <w:left w:val="none" w:sz="0" w:space="0" w:color="auto"/>
        <w:bottom w:val="none" w:sz="0" w:space="0" w:color="auto"/>
        <w:right w:val="none" w:sz="0" w:space="0" w:color="auto"/>
      </w:divBdr>
    </w:div>
    <w:div w:id="1912156970">
      <w:marLeft w:val="480"/>
      <w:marRight w:val="0"/>
      <w:marTop w:val="0"/>
      <w:marBottom w:val="0"/>
      <w:divBdr>
        <w:top w:val="none" w:sz="0" w:space="0" w:color="auto"/>
        <w:left w:val="none" w:sz="0" w:space="0" w:color="auto"/>
        <w:bottom w:val="none" w:sz="0" w:space="0" w:color="auto"/>
        <w:right w:val="none" w:sz="0" w:space="0" w:color="auto"/>
      </w:divBdr>
    </w:div>
    <w:div w:id="1912349297">
      <w:marLeft w:val="480"/>
      <w:marRight w:val="0"/>
      <w:marTop w:val="0"/>
      <w:marBottom w:val="0"/>
      <w:divBdr>
        <w:top w:val="none" w:sz="0" w:space="0" w:color="auto"/>
        <w:left w:val="none" w:sz="0" w:space="0" w:color="auto"/>
        <w:bottom w:val="none" w:sz="0" w:space="0" w:color="auto"/>
        <w:right w:val="none" w:sz="0" w:space="0" w:color="auto"/>
      </w:divBdr>
    </w:div>
    <w:div w:id="1913155147">
      <w:marLeft w:val="480"/>
      <w:marRight w:val="0"/>
      <w:marTop w:val="0"/>
      <w:marBottom w:val="0"/>
      <w:divBdr>
        <w:top w:val="none" w:sz="0" w:space="0" w:color="auto"/>
        <w:left w:val="none" w:sz="0" w:space="0" w:color="auto"/>
        <w:bottom w:val="none" w:sz="0" w:space="0" w:color="auto"/>
        <w:right w:val="none" w:sz="0" w:space="0" w:color="auto"/>
      </w:divBdr>
    </w:div>
    <w:div w:id="1913849248">
      <w:marLeft w:val="480"/>
      <w:marRight w:val="0"/>
      <w:marTop w:val="0"/>
      <w:marBottom w:val="0"/>
      <w:divBdr>
        <w:top w:val="none" w:sz="0" w:space="0" w:color="auto"/>
        <w:left w:val="none" w:sz="0" w:space="0" w:color="auto"/>
        <w:bottom w:val="none" w:sz="0" w:space="0" w:color="auto"/>
        <w:right w:val="none" w:sz="0" w:space="0" w:color="auto"/>
      </w:divBdr>
    </w:div>
    <w:div w:id="1913853012">
      <w:marLeft w:val="480"/>
      <w:marRight w:val="0"/>
      <w:marTop w:val="0"/>
      <w:marBottom w:val="0"/>
      <w:divBdr>
        <w:top w:val="none" w:sz="0" w:space="0" w:color="auto"/>
        <w:left w:val="none" w:sz="0" w:space="0" w:color="auto"/>
        <w:bottom w:val="none" w:sz="0" w:space="0" w:color="auto"/>
        <w:right w:val="none" w:sz="0" w:space="0" w:color="auto"/>
      </w:divBdr>
    </w:div>
    <w:div w:id="1914314259">
      <w:marLeft w:val="480"/>
      <w:marRight w:val="0"/>
      <w:marTop w:val="0"/>
      <w:marBottom w:val="0"/>
      <w:divBdr>
        <w:top w:val="none" w:sz="0" w:space="0" w:color="auto"/>
        <w:left w:val="none" w:sz="0" w:space="0" w:color="auto"/>
        <w:bottom w:val="none" w:sz="0" w:space="0" w:color="auto"/>
        <w:right w:val="none" w:sz="0" w:space="0" w:color="auto"/>
      </w:divBdr>
    </w:div>
    <w:div w:id="1914731648">
      <w:marLeft w:val="480"/>
      <w:marRight w:val="0"/>
      <w:marTop w:val="0"/>
      <w:marBottom w:val="0"/>
      <w:divBdr>
        <w:top w:val="none" w:sz="0" w:space="0" w:color="auto"/>
        <w:left w:val="none" w:sz="0" w:space="0" w:color="auto"/>
        <w:bottom w:val="none" w:sz="0" w:space="0" w:color="auto"/>
        <w:right w:val="none" w:sz="0" w:space="0" w:color="auto"/>
      </w:divBdr>
    </w:div>
    <w:div w:id="1915775561">
      <w:marLeft w:val="480"/>
      <w:marRight w:val="0"/>
      <w:marTop w:val="0"/>
      <w:marBottom w:val="0"/>
      <w:divBdr>
        <w:top w:val="none" w:sz="0" w:space="0" w:color="auto"/>
        <w:left w:val="none" w:sz="0" w:space="0" w:color="auto"/>
        <w:bottom w:val="none" w:sz="0" w:space="0" w:color="auto"/>
        <w:right w:val="none" w:sz="0" w:space="0" w:color="auto"/>
      </w:divBdr>
    </w:div>
    <w:div w:id="1918709489">
      <w:marLeft w:val="480"/>
      <w:marRight w:val="0"/>
      <w:marTop w:val="0"/>
      <w:marBottom w:val="0"/>
      <w:divBdr>
        <w:top w:val="none" w:sz="0" w:space="0" w:color="auto"/>
        <w:left w:val="none" w:sz="0" w:space="0" w:color="auto"/>
        <w:bottom w:val="none" w:sz="0" w:space="0" w:color="auto"/>
        <w:right w:val="none" w:sz="0" w:space="0" w:color="auto"/>
      </w:divBdr>
    </w:div>
    <w:div w:id="1918830801">
      <w:marLeft w:val="480"/>
      <w:marRight w:val="0"/>
      <w:marTop w:val="0"/>
      <w:marBottom w:val="0"/>
      <w:divBdr>
        <w:top w:val="none" w:sz="0" w:space="0" w:color="auto"/>
        <w:left w:val="none" w:sz="0" w:space="0" w:color="auto"/>
        <w:bottom w:val="none" w:sz="0" w:space="0" w:color="auto"/>
        <w:right w:val="none" w:sz="0" w:space="0" w:color="auto"/>
      </w:divBdr>
    </w:div>
    <w:div w:id="1919708729">
      <w:marLeft w:val="480"/>
      <w:marRight w:val="0"/>
      <w:marTop w:val="0"/>
      <w:marBottom w:val="0"/>
      <w:divBdr>
        <w:top w:val="none" w:sz="0" w:space="0" w:color="auto"/>
        <w:left w:val="none" w:sz="0" w:space="0" w:color="auto"/>
        <w:bottom w:val="none" w:sz="0" w:space="0" w:color="auto"/>
        <w:right w:val="none" w:sz="0" w:space="0" w:color="auto"/>
      </w:divBdr>
    </w:div>
    <w:div w:id="1919823929">
      <w:marLeft w:val="480"/>
      <w:marRight w:val="0"/>
      <w:marTop w:val="0"/>
      <w:marBottom w:val="0"/>
      <w:divBdr>
        <w:top w:val="none" w:sz="0" w:space="0" w:color="auto"/>
        <w:left w:val="none" w:sz="0" w:space="0" w:color="auto"/>
        <w:bottom w:val="none" w:sz="0" w:space="0" w:color="auto"/>
        <w:right w:val="none" w:sz="0" w:space="0" w:color="auto"/>
      </w:divBdr>
    </w:div>
    <w:div w:id="1920020891">
      <w:marLeft w:val="480"/>
      <w:marRight w:val="0"/>
      <w:marTop w:val="0"/>
      <w:marBottom w:val="0"/>
      <w:divBdr>
        <w:top w:val="none" w:sz="0" w:space="0" w:color="auto"/>
        <w:left w:val="none" w:sz="0" w:space="0" w:color="auto"/>
        <w:bottom w:val="none" w:sz="0" w:space="0" w:color="auto"/>
        <w:right w:val="none" w:sz="0" w:space="0" w:color="auto"/>
      </w:divBdr>
    </w:div>
    <w:div w:id="1920091803">
      <w:marLeft w:val="480"/>
      <w:marRight w:val="0"/>
      <w:marTop w:val="0"/>
      <w:marBottom w:val="0"/>
      <w:divBdr>
        <w:top w:val="none" w:sz="0" w:space="0" w:color="auto"/>
        <w:left w:val="none" w:sz="0" w:space="0" w:color="auto"/>
        <w:bottom w:val="none" w:sz="0" w:space="0" w:color="auto"/>
        <w:right w:val="none" w:sz="0" w:space="0" w:color="auto"/>
      </w:divBdr>
    </w:div>
    <w:div w:id="1920287726">
      <w:marLeft w:val="480"/>
      <w:marRight w:val="0"/>
      <w:marTop w:val="0"/>
      <w:marBottom w:val="0"/>
      <w:divBdr>
        <w:top w:val="none" w:sz="0" w:space="0" w:color="auto"/>
        <w:left w:val="none" w:sz="0" w:space="0" w:color="auto"/>
        <w:bottom w:val="none" w:sz="0" w:space="0" w:color="auto"/>
        <w:right w:val="none" w:sz="0" w:space="0" w:color="auto"/>
      </w:divBdr>
    </w:div>
    <w:div w:id="1920288012">
      <w:marLeft w:val="480"/>
      <w:marRight w:val="0"/>
      <w:marTop w:val="0"/>
      <w:marBottom w:val="0"/>
      <w:divBdr>
        <w:top w:val="none" w:sz="0" w:space="0" w:color="auto"/>
        <w:left w:val="none" w:sz="0" w:space="0" w:color="auto"/>
        <w:bottom w:val="none" w:sz="0" w:space="0" w:color="auto"/>
        <w:right w:val="none" w:sz="0" w:space="0" w:color="auto"/>
      </w:divBdr>
    </w:div>
    <w:div w:id="1921325779">
      <w:marLeft w:val="480"/>
      <w:marRight w:val="0"/>
      <w:marTop w:val="0"/>
      <w:marBottom w:val="0"/>
      <w:divBdr>
        <w:top w:val="none" w:sz="0" w:space="0" w:color="auto"/>
        <w:left w:val="none" w:sz="0" w:space="0" w:color="auto"/>
        <w:bottom w:val="none" w:sz="0" w:space="0" w:color="auto"/>
        <w:right w:val="none" w:sz="0" w:space="0" w:color="auto"/>
      </w:divBdr>
    </w:div>
    <w:div w:id="1921450176">
      <w:marLeft w:val="480"/>
      <w:marRight w:val="0"/>
      <w:marTop w:val="0"/>
      <w:marBottom w:val="0"/>
      <w:divBdr>
        <w:top w:val="none" w:sz="0" w:space="0" w:color="auto"/>
        <w:left w:val="none" w:sz="0" w:space="0" w:color="auto"/>
        <w:bottom w:val="none" w:sz="0" w:space="0" w:color="auto"/>
        <w:right w:val="none" w:sz="0" w:space="0" w:color="auto"/>
      </w:divBdr>
    </w:div>
    <w:div w:id="1921867209">
      <w:marLeft w:val="480"/>
      <w:marRight w:val="0"/>
      <w:marTop w:val="0"/>
      <w:marBottom w:val="0"/>
      <w:divBdr>
        <w:top w:val="none" w:sz="0" w:space="0" w:color="auto"/>
        <w:left w:val="none" w:sz="0" w:space="0" w:color="auto"/>
        <w:bottom w:val="none" w:sz="0" w:space="0" w:color="auto"/>
        <w:right w:val="none" w:sz="0" w:space="0" w:color="auto"/>
      </w:divBdr>
    </w:div>
    <w:div w:id="1922450486">
      <w:marLeft w:val="480"/>
      <w:marRight w:val="0"/>
      <w:marTop w:val="0"/>
      <w:marBottom w:val="0"/>
      <w:divBdr>
        <w:top w:val="none" w:sz="0" w:space="0" w:color="auto"/>
        <w:left w:val="none" w:sz="0" w:space="0" w:color="auto"/>
        <w:bottom w:val="none" w:sz="0" w:space="0" w:color="auto"/>
        <w:right w:val="none" w:sz="0" w:space="0" w:color="auto"/>
      </w:divBdr>
    </w:div>
    <w:div w:id="1922450950">
      <w:marLeft w:val="480"/>
      <w:marRight w:val="0"/>
      <w:marTop w:val="0"/>
      <w:marBottom w:val="0"/>
      <w:divBdr>
        <w:top w:val="none" w:sz="0" w:space="0" w:color="auto"/>
        <w:left w:val="none" w:sz="0" w:space="0" w:color="auto"/>
        <w:bottom w:val="none" w:sz="0" w:space="0" w:color="auto"/>
        <w:right w:val="none" w:sz="0" w:space="0" w:color="auto"/>
      </w:divBdr>
    </w:div>
    <w:div w:id="1922518187">
      <w:marLeft w:val="480"/>
      <w:marRight w:val="0"/>
      <w:marTop w:val="0"/>
      <w:marBottom w:val="0"/>
      <w:divBdr>
        <w:top w:val="none" w:sz="0" w:space="0" w:color="auto"/>
        <w:left w:val="none" w:sz="0" w:space="0" w:color="auto"/>
        <w:bottom w:val="none" w:sz="0" w:space="0" w:color="auto"/>
        <w:right w:val="none" w:sz="0" w:space="0" w:color="auto"/>
      </w:divBdr>
    </w:div>
    <w:div w:id="1922518377">
      <w:marLeft w:val="480"/>
      <w:marRight w:val="0"/>
      <w:marTop w:val="0"/>
      <w:marBottom w:val="0"/>
      <w:divBdr>
        <w:top w:val="none" w:sz="0" w:space="0" w:color="auto"/>
        <w:left w:val="none" w:sz="0" w:space="0" w:color="auto"/>
        <w:bottom w:val="none" w:sz="0" w:space="0" w:color="auto"/>
        <w:right w:val="none" w:sz="0" w:space="0" w:color="auto"/>
      </w:divBdr>
    </w:div>
    <w:div w:id="1922594672">
      <w:marLeft w:val="480"/>
      <w:marRight w:val="0"/>
      <w:marTop w:val="0"/>
      <w:marBottom w:val="0"/>
      <w:divBdr>
        <w:top w:val="none" w:sz="0" w:space="0" w:color="auto"/>
        <w:left w:val="none" w:sz="0" w:space="0" w:color="auto"/>
        <w:bottom w:val="none" w:sz="0" w:space="0" w:color="auto"/>
        <w:right w:val="none" w:sz="0" w:space="0" w:color="auto"/>
      </w:divBdr>
    </w:div>
    <w:div w:id="1922638486">
      <w:marLeft w:val="480"/>
      <w:marRight w:val="0"/>
      <w:marTop w:val="0"/>
      <w:marBottom w:val="0"/>
      <w:divBdr>
        <w:top w:val="none" w:sz="0" w:space="0" w:color="auto"/>
        <w:left w:val="none" w:sz="0" w:space="0" w:color="auto"/>
        <w:bottom w:val="none" w:sz="0" w:space="0" w:color="auto"/>
        <w:right w:val="none" w:sz="0" w:space="0" w:color="auto"/>
      </w:divBdr>
    </w:div>
    <w:div w:id="1923180928">
      <w:marLeft w:val="480"/>
      <w:marRight w:val="0"/>
      <w:marTop w:val="0"/>
      <w:marBottom w:val="0"/>
      <w:divBdr>
        <w:top w:val="none" w:sz="0" w:space="0" w:color="auto"/>
        <w:left w:val="none" w:sz="0" w:space="0" w:color="auto"/>
        <w:bottom w:val="none" w:sz="0" w:space="0" w:color="auto"/>
        <w:right w:val="none" w:sz="0" w:space="0" w:color="auto"/>
      </w:divBdr>
    </w:div>
    <w:div w:id="1923446432">
      <w:marLeft w:val="480"/>
      <w:marRight w:val="0"/>
      <w:marTop w:val="0"/>
      <w:marBottom w:val="0"/>
      <w:divBdr>
        <w:top w:val="none" w:sz="0" w:space="0" w:color="auto"/>
        <w:left w:val="none" w:sz="0" w:space="0" w:color="auto"/>
        <w:bottom w:val="none" w:sz="0" w:space="0" w:color="auto"/>
        <w:right w:val="none" w:sz="0" w:space="0" w:color="auto"/>
      </w:divBdr>
    </w:div>
    <w:div w:id="1923486780">
      <w:marLeft w:val="480"/>
      <w:marRight w:val="0"/>
      <w:marTop w:val="0"/>
      <w:marBottom w:val="0"/>
      <w:divBdr>
        <w:top w:val="none" w:sz="0" w:space="0" w:color="auto"/>
        <w:left w:val="none" w:sz="0" w:space="0" w:color="auto"/>
        <w:bottom w:val="none" w:sz="0" w:space="0" w:color="auto"/>
        <w:right w:val="none" w:sz="0" w:space="0" w:color="auto"/>
      </w:divBdr>
    </w:div>
    <w:div w:id="1923945953">
      <w:marLeft w:val="480"/>
      <w:marRight w:val="0"/>
      <w:marTop w:val="0"/>
      <w:marBottom w:val="0"/>
      <w:divBdr>
        <w:top w:val="none" w:sz="0" w:space="0" w:color="auto"/>
        <w:left w:val="none" w:sz="0" w:space="0" w:color="auto"/>
        <w:bottom w:val="none" w:sz="0" w:space="0" w:color="auto"/>
        <w:right w:val="none" w:sz="0" w:space="0" w:color="auto"/>
      </w:divBdr>
    </w:div>
    <w:div w:id="1924142905">
      <w:marLeft w:val="480"/>
      <w:marRight w:val="0"/>
      <w:marTop w:val="0"/>
      <w:marBottom w:val="0"/>
      <w:divBdr>
        <w:top w:val="none" w:sz="0" w:space="0" w:color="auto"/>
        <w:left w:val="none" w:sz="0" w:space="0" w:color="auto"/>
        <w:bottom w:val="none" w:sz="0" w:space="0" w:color="auto"/>
        <w:right w:val="none" w:sz="0" w:space="0" w:color="auto"/>
      </w:divBdr>
    </w:div>
    <w:div w:id="1924492536">
      <w:marLeft w:val="480"/>
      <w:marRight w:val="0"/>
      <w:marTop w:val="0"/>
      <w:marBottom w:val="0"/>
      <w:divBdr>
        <w:top w:val="none" w:sz="0" w:space="0" w:color="auto"/>
        <w:left w:val="none" w:sz="0" w:space="0" w:color="auto"/>
        <w:bottom w:val="none" w:sz="0" w:space="0" w:color="auto"/>
        <w:right w:val="none" w:sz="0" w:space="0" w:color="auto"/>
      </w:divBdr>
    </w:div>
    <w:div w:id="1925144106">
      <w:marLeft w:val="480"/>
      <w:marRight w:val="0"/>
      <w:marTop w:val="0"/>
      <w:marBottom w:val="0"/>
      <w:divBdr>
        <w:top w:val="none" w:sz="0" w:space="0" w:color="auto"/>
        <w:left w:val="none" w:sz="0" w:space="0" w:color="auto"/>
        <w:bottom w:val="none" w:sz="0" w:space="0" w:color="auto"/>
        <w:right w:val="none" w:sz="0" w:space="0" w:color="auto"/>
      </w:divBdr>
    </w:div>
    <w:div w:id="1925609729">
      <w:marLeft w:val="480"/>
      <w:marRight w:val="0"/>
      <w:marTop w:val="0"/>
      <w:marBottom w:val="0"/>
      <w:divBdr>
        <w:top w:val="none" w:sz="0" w:space="0" w:color="auto"/>
        <w:left w:val="none" w:sz="0" w:space="0" w:color="auto"/>
        <w:bottom w:val="none" w:sz="0" w:space="0" w:color="auto"/>
        <w:right w:val="none" w:sz="0" w:space="0" w:color="auto"/>
      </w:divBdr>
    </w:div>
    <w:div w:id="1926300954">
      <w:marLeft w:val="480"/>
      <w:marRight w:val="0"/>
      <w:marTop w:val="0"/>
      <w:marBottom w:val="0"/>
      <w:divBdr>
        <w:top w:val="none" w:sz="0" w:space="0" w:color="auto"/>
        <w:left w:val="none" w:sz="0" w:space="0" w:color="auto"/>
        <w:bottom w:val="none" w:sz="0" w:space="0" w:color="auto"/>
        <w:right w:val="none" w:sz="0" w:space="0" w:color="auto"/>
      </w:divBdr>
    </w:div>
    <w:div w:id="1926378771">
      <w:marLeft w:val="480"/>
      <w:marRight w:val="0"/>
      <w:marTop w:val="0"/>
      <w:marBottom w:val="0"/>
      <w:divBdr>
        <w:top w:val="none" w:sz="0" w:space="0" w:color="auto"/>
        <w:left w:val="none" w:sz="0" w:space="0" w:color="auto"/>
        <w:bottom w:val="none" w:sz="0" w:space="0" w:color="auto"/>
        <w:right w:val="none" w:sz="0" w:space="0" w:color="auto"/>
      </w:divBdr>
    </w:div>
    <w:div w:id="1927032056">
      <w:marLeft w:val="480"/>
      <w:marRight w:val="0"/>
      <w:marTop w:val="0"/>
      <w:marBottom w:val="0"/>
      <w:divBdr>
        <w:top w:val="none" w:sz="0" w:space="0" w:color="auto"/>
        <w:left w:val="none" w:sz="0" w:space="0" w:color="auto"/>
        <w:bottom w:val="none" w:sz="0" w:space="0" w:color="auto"/>
        <w:right w:val="none" w:sz="0" w:space="0" w:color="auto"/>
      </w:divBdr>
    </w:div>
    <w:div w:id="1927300589">
      <w:marLeft w:val="480"/>
      <w:marRight w:val="0"/>
      <w:marTop w:val="0"/>
      <w:marBottom w:val="0"/>
      <w:divBdr>
        <w:top w:val="none" w:sz="0" w:space="0" w:color="auto"/>
        <w:left w:val="none" w:sz="0" w:space="0" w:color="auto"/>
        <w:bottom w:val="none" w:sz="0" w:space="0" w:color="auto"/>
        <w:right w:val="none" w:sz="0" w:space="0" w:color="auto"/>
      </w:divBdr>
    </w:div>
    <w:div w:id="1927807937">
      <w:marLeft w:val="480"/>
      <w:marRight w:val="0"/>
      <w:marTop w:val="0"/>
      <w:marBottom w:val="0"/>
      <w:divBdr>
        <w:top w:val="none" w:sz="0" w:space="0" w:color="auto"/>
        <w:left w:val="none" w:sz="0" w:space="0" w:color="auto"/>
        <w:bottom w:val="none" w:sz="0" w:space="0" w:color="auto"/>
        <w:right w:val="none" w:sz="0" w:space="0" w:color="auto"/>
      </w:divBdr>
    </w:div>
    <w:div w:id="1927962038">
      <w:marLeft w:val="480"/>
      <w:marRight w:val="0"/>
      <w:marTop w:val="0"/>
      <w:marBottom w:val="0"/>
      <w:divBdr>
        <w:top w:val="none" w:sz="0" w:space="0" w:color="auto"/>
        <w:left w:val="none" w:sz="0" w:space="0" w:color="auto"/>
        <w:bottom w:val="none" w:sz="0" w:space="0" w:color="auto"/>
        <w:right w:val="none" w:sz="0" w:space="0" w:color="auto"/>
      </w:divBdr>
    </w:div>
    <w:div w:id="1928538104">
      <w:marLeft w:val="480"/>
      <w:marRight w:val="0"/>
      <w:marTop w:val="0"/>
      <w:marBottom w:val="0"/>
      <w:divBdr>
        <w:top w:val="none" w:sz="0" w:space="0" w:color="auto"/>
        <w:left w:val="none" w:sz="0" w:space="0" w:color="auto"/>
        <w:bottom w:val="none" w:sz="0" w:space="0" w:color="auto"/>
        <w:right w:val="none" w:sz="0" w:space="0" w:color="auto"/>
      </w:divBdr>
    </w:div>
    <w:div w:id="1931428217">
      <w:marLeft w:val="480"/>
      <w:marRight w:val="0"/>
      <w:marTop w:val="0"/>
      <w:marBottom w:val="0"/>
      <w:divBdr>
        <w:top w:val="none" w:sz="0" w:space="0" w:color="auto"/>
        <w:left w:val="none" w:sz="0" w:space="0" w:color="auto"/>
        <w:bottom w:val="none" w:sz="0" w:space="0" w:color="auto"/>
        <w:right w:val="none" w:sz="0" w:space="0" w:color="auto"/>
      </w:divBdr>
    </w:div>
    <w:div w:id="1931618904">
      <w:marLeft w:val="480"/>
      <w:marRight w:val="0"/>
      <w:marTop w:val="0"/>
      <w:marBottom w:val="0"/>
      <w:divBdr>
        <w:top w:val="none" w:sz="0" w:space="0" w:color="auto"/>
        <w:left w:val="none" w:sz="0" w:space="0" w:color="auto"/>
        <w:bottom w:val="none" w:sz="0" w:space="0" w:color="auto"/>
        <w:right w:val="none" w:sz="0" w:space="0" w:color="auto"/>
      </w:divBdr>
    </w:div>
    <w:div w:id="1933004239">
      <w:marLeft w:val="480"/>
      <w:marRight w:val="0"/>
      <w:marTop w:val="0"/>
      <w:marBottom w:val="0"/>
      <w:divBdr>
        <w:top w:val="none" w:sz="0" w:space="0" w:color="auto"/>
        <w:left w:val="none" w:sz="0" w:space="0" w:color="auto"/>
        <w:bottom w:val="none" w:sz="0" w:space="0" w:color="auto"/>
        <w:right w:val="none" w:sz="0" w:space="0" w:color="auto"/>
      </w:divBdr>
    </w:div>
    <w:div w:id="1933050603">
      <w:marLeft w:val="480"/>
      <w:marRight w:val="0"/>
      <w:marTop w:val="0"/>
      <w:marBottom w:val="0"/>
      <w:divBdr>
        <w:top w:val="none" w:sz="0" w:space="0" w:color="auto"/>
        <w:left w:val="none" w:sz="0" w:space="0" w:color="auto"/>
        <w:bottom w:val="none" w:sz="0" w:space="0" w:color="auto"/>
        <w:right w:val="none" w:sz="0" w:space="0" w:color="auto"/>
      </w:divBdr>
    </w:div>
    <w:div w:id="1933777832">
      <w:marLeft w:val="480"/>
      <w:marRight w:val="0"/>
      <w:marTop w:val="0"/>
      <w:marBottom w:val="0"/>
      <w:divBdr>
        <w:top w:val="none" w:sz="0" w:space="0" w:color="auto"/>
        <w:left w:val="none" w:sz="0" w:space="0" w:color="auto"/>
        <w:bottom w:val="none" w:sz="0" w:space="0" w:color="auto"/>
        <w:right w:val="none" w:sz="0" w:space="0" w:color="auto"/>
      </w:divBdr>
    </w:div>
    <w:div w:id="1934632845">
      <w:marLeft w:val="480"/>
      <w:marRight w:val="0"/>
      <w:marTop w:val="0"/>
      <w:marBottom w:val="0"/>
      <w:divBdr>
        <w:top w:val="none" w:sz="0" w:space="0" w:color="auto"/>
        <w:left w:val="none" w:sz="0" w:space="0" w:color="auto"/>
        <w:bottom w:val="none" w:sz="0" w:space="0" w:color="auto"/>
        <w:right w:val="none" w:sz="0" w:space="0" w:color="auto"/>
      </w:divBdr>
    </w:div>
    <w:div w:id="1934700372">
      <w:marLeft w:val="480"/>
      <w:marRight w:val="0"/>
      <w:marTop w:val="0"/>
      <w:marBottom w:val="0"/>
      <w:divBdr>
        <w:top w:val="none" w:sz="0" w:space="0" w:color="auto"/>
        <w:left w:val="none" w:sz="0" w:space="0" w:color="auto"/>
        <w:bottom w:val="none" w:sz="0" w:space="0" w:color="auto"/>
        <w:right w:val="none" w:sz="0" w:space="0" w:color="auto"/>
      </w:divBdr>
    </w:div>
    <w:div w:id="1934778072">
      <w:marLeft w:val="480"/>
      <w:marRight w:val="0"/>
      <w:marTop w:val="0"/>
      <w:marBottom w:val="0"/>
      <w:divBdr>
        <w:top w:val="none" w:sz="0" w:space="0" w:color="auto"/>
        <w:left w:val="none" w:sz="0" w:space="0" w:color="auto"/>
        <w:bottom w:val="none" w:sz="0" w:space="0" w:color="auto"/>
        <w:right w:val="none" w:sz="0" w:space="0" w:color="auto"/>
      </w:divBdr>
    </w:div>
    <w:div w:id="1936396330">
      <w:marLeft w:val="480"/>
      <w:marRight w:val="0"/>
      <w:marTop w:val="0"/>
      <w:marBottom w:val="0"/>
      <w:divBdr>
        <w:top w:val="none" w:sz="0" w:space="0" w:color="auto"/>
        <w:left w:val="none" w:sz="0" w:space="0" w:color="auto"/>
        <w:bottom w:val="none" w:sz="0" w:space="0" w:color="auto"/>
        <w:right w:val="none" w:sz="0" w:space="0" w:color="auto"/>
      </w:divBdr>
    </w:div>
    <w:div w:id="1937207938">
      <w:marLeft w:val="480"/>
      <w:marRight w:val="0"/>
      <w:marTop w:val="0"/>
      <w:marBottom w:val="0"/>
      <w:divBdr>
        <w:top w:val="none" w:sz="0" w:space="0" w:color="auto"/>
        <w:left w:val="none" w:sz="0" w:space="0" w:color="auto"/>
        <w:bottom w:val="none" w:sz="0" w:space="0" w:color="auto"/>
        <w:right w:val="none" w:sz="0" w:space="0" w:color="auto"/>
      </w:divBdr>
    </w:div>
    <w:div w:id="1937446251">
      <w:marLeft w:val="480"/>
      <w:marRight w:val="0"/>
      <w:marTop w:val="0"/>
      <w:marBottom w:val="0"/>
      <w:divBdr>
        <w:top w:val="none" w:sz="0" w:space="0" w:color="auto"/>
        <w:left w:val="none" w:sz="0" w:space="0" w:color="auto"/>
        <w:bottom w:val="none" w:sz="0" w:space="0" w:color="auto"/>
        <w:right w:val="none" w:sz="0" w:space="0" w:color="auto"/>
      </w:divBdr>
    </w:div>
    <w:div w:id="1937710843">
      <w:marLeft w:val="480"/>
      <w:marRight w:val="0"/>
      <w:marTop w:val="0"/>
      <w:marBottom w:val="0"/>
      <w:divBdr>
        <w:top w:val="none" w:sz="0" w:space="0" w:color="auto"/>
        <w:left w:val="none" w:sz="0" w:space="0" w:color="auto"/>
        <w:bottom w:val="none" w:sz="0" w:space="0" w:color="auto"/>
        <w:right w:val="none" w:sz="0" w:space="0" w:color="auto"/>
      </w:divBdr>
    </w:div>
    <w:div w:id="1937863247">
      <w:marLeft w:val="480"/>
      <w:marRight w:val="0"/>
      <w:marTop w:val="0"/>
      <w:marBottom w:val="0"/>
      <w:divBdr>
        <w:top w:val="none" w:sz="0" w:space="0" w:color="auto"/>
        <w:left w:val="none" w:sz="0" w:space="0" w:color="auto"/>
        <w:bottom w:val="none" w:sz="0" w:space="0" w:color="auto"/>
        <w:right w:val="none" w:sz="0" w:space="0" w:color="auto"/>
      </w:divBdr>
    </w:div>
    <w:div w:id="1938096683">
      <w:marLeft w:val="480"/>
      <w:marRight w:val="0"/>
      <w:marTop w:val="0"/>
      <w:marBottom w:val="0"/>
      <w:divBdr>
        <w:top w:val="none" w:sz="0" w:space="0" w:color="auto"/>
        <w:left w:val="none" w:sz="0" w:space="0" w:color="auto"/>
        <w:bottom w:val="none" w:sz="0" w:space="0" w:color="auto"/>
        <w:right w:val="none" w:sz="0" w:space="0" w:color="auto"/>
      </w:divBdr>
    </w:div>
    <w:div w:id="1938443571">
      <w:marLeft w:val="480"/>
      <w:marRight w:val="0"/>
      <w:marTop w:val="0"/>
      <w:marBottom w:val="0"/>
      <w:divBdr>
        <w:top w:val="none" w:sz="0" w:space="0" w:color="auto"/>
        <w:left w:val="none" w:sz="0" w:space="0" w:color="auto"/>
        <w:bottom w:val="none" w:sz="0" w:space="0" w:color="auto"/>
        <w:right w:val="none" w:sz="0" w:space="0" w:color="auto"/>
      </w:divBdr>
    </w:div>
    <w:div w:id="1938899552">
      <w:marLeft w:val="480"/>
      <w:marRight w:val="0"/>
      <w:marTop w:val="0"/>
      <w:marBottom w:val="0"/>
      <w:divBdr>
        <w:top w:val="none" w:sz="0" w:space="0" w:color="auto"/>
        <w:left w:val="none" w:sz="0" w:space="0" w:color="auto"/>
        <w:bottom w:val="none" w:sz="0" w:space="0" w:color="auto"/>
        <w:right w:val="none" w:sz="0" w:space="0" w:color="auto"/>
      </w:divBdr>
    </w:div>
    <w:div w:id="1938901569">
      <w:marLeft w:val="480"/>
      <w:marRight w:val="0"/>
      <w:marTop w:val="0"/>
      <w:marBottom w:val="0"/>
      <w:divBdr>
        <w:top w:val="none" w:sz="0" w:space="0" w:color="auto"/>
        <w:left w:val="none" w:sz="0" w:space="0" w:color="auto"/>
        <w:bottom w:val="none" w:sz="0" w:space="0" w:color="auto"/>
        <w:right w:val="none" w:sz="0" w:space="0" w:color="auto"/>
      </w:divBdr>
    </w:div>
    <w:div w:id="1938905981">
      <w:marLeft w:val="480"/>
      <w:marRight w:val="0"/>
      <w:marTop w:val="0"/>
      <w:marBottom w:val="0"/>
      <w:divBdr>
        <w:top w:val="none" w:sz="0" w:space="0" w:color="auto"/>
        <w:left w:val="none" w:sz="0" w:space="0" w:color="auto"/>
        <w:bottom w:val="none" w:sz="0" w:space="0" w:color="auto"/>
        <w:right w:val="none" w:sz="0" w:space="0" w:color="auto"/>
      </w:divBdr>
    </w:div>
    <w:div w:id="1940065332">
      <w:marLeft w:val="480"/>
      <w:marRight w:val="0"/>
      <w:marTop w:val="0"/>
      <w:marBottom w:val="0"/>
      <w:divBdr>
        <w:top w:val="none" w:sz="0" w:space="0" w:color="auto"/>
        <w:left w:val="none" w:sz="0" w:space="0" w:color="auto"/>
        <w:bottom w:val="none" w:sz="0" w:space="0" w:color="auto"/>
        <w:right w:val="none" w:sz="0" w:space="0" w:color="auto"/>
      </w:divBdr>
    </w:div>
    <w:div w:id="1941136411">
      <w:marLeft w:val="480"/>
      <w:marRight w:val="0"/>
      <w:marTop w:val="0"/>
      <w:marBottom w:val="0"/>
      <w:divBdr>
        <w:top w:val="none" w:sz="0" w:space="0" w:color="auto"/>
        <w:left w:val="none" w:sz="0" w:space="0" w:color="auto"/>
        <w:bottom w:val="none" w:sz="0" w:space="0" w:color="auto"/>
        <w:right w:val="none" w:sz="0" w:space="0" w:color="auto"/>
      </w:divBdr>
    </w:div>
    <w:div w:id="1941331989">
      <w:marLeft w:val="480"/>
      <w:marRight w:val="0"/>
      <w:marTop w:val="0"/>
      <w:marBottom w:val="0"/>
      <w:divBdr>
        <w:top w:val="none" w:sz="0" w:space="0" w:color="auto"/>
        <w:left w:val="none" w:sz="0" w:space="0" w:color="auto"/>
        <w:bottom w:val="none" w:sz="0" w:space="0" w:color="auto"/>
        <w:right w:val="none" w:sz="0" w:space="0" w:color="auto"/>
      </w:divBdr>
    </w:div>
    <w:div w:id="1941402632">
      <w:marLeft w:val="480"/>
      <w:marRight w:val="0"/>
      <w:marTop w:val="0"/>
      <w:marBottom w:val="0"/>
      <w:divBdr>
        <w:top w:val="none" w:sz="0" w:space="0" w:color="auto"/>
        <w:left w:val="none" w:sz="0" w:space="0" w:color="auto"/>
        <w:bottom w:val="none" w:sz="0" w:space="0" w:color="auto"/>
        <w:right w:val="none" w:sz="0" w:space="0" w:color="auto"/>
      </w:divBdr>
    </w:div>
    <w:div w:id="1941913027">
      <w:marLeft w:val="480"/>
      <w:marRight w:val="0"/>
      <w:marTop w:val="0"/>
      <w:marBottom w:val="0"/>
      <w:divBdr>
        <w:top w:val="none" w:sz="0" w:space="0" w:color="auto"/>
        <w:left w:val="none" w:sz="0" w:space="0" w:color="auto"/>
        <w:bottom w:val="none" w:sz="0" w:space="0" w:color="auto"/>
        <w:right w:val="none" w:sz="0" w:space="0" w:color="auto"/>
      </w:divBdr>
    </w:div>
    <w:div w:id="1942180755">
      <w:marLeft w:val="480"/>
      <w:marRight w:val="0"/>
      <w:marTop w:val="0"/>
      <w:marBottom w:val="0"/>
      <w:divBdr>
        <w:top w:val="none" w:sz="0" w:space="0" w:color="auto"/>
        <w:left w:val="none" w:sz="0" w:space="0" w:color="auto"/>
        <w:bottom w:val="none" w:sz="0" w:space="0" w:color="auto"/>
        <w:right w:val="none" w:sz="0" w:space="0" w:color="auto"/>
      </w:divBdr>
    </w:div>
    <w:div w:id="1942256168">
      <w:marLeft w:val="480"/>
      <w:marRight w:val="0"/>
      <w:marTop w:val="0"/>
      <w:marBottom w:val="0"/>
      <w:divBdr>
        <w:top w:val="none" w:sz="0" w:space="0" w:color="auto"/>
        <w:left w:val="none" w:sz="0" w:space="0" w:color="auto"/>
        <w:bottom w:val="none" w:sz="0" w:space="0" w:color="auto"/>
        <w:right w:val="none" w:sz="0" w:space="0" w:color="auto"/>
      </w:divBdr>
    </w:div>
    <w:div w:id="1943101946">
      <w:marLeft w:val="480"/>
      <w:marRight w:val="0"/>
      <w:marTop w:val="0"/>
      <w:marBottom w:val="0"/>
      <w:divBdr>
        <w:top w:val="none" w:sz="0" w:space="0" w:color="auto"/>
        <w:left w:val="none" w:sz="0" w:space="0" w:color="auto"/>
        <w:bottom w:val="none" w:sz="0" w:space="0" w:color="auto"/>
        <w:right w:val="none" w:sz="0" w:space="0" w:color="auto"/>
      </w:divBdr>
    </w:div>
    <w:div w:id="1943301783">
      <w:marLeft w:val="480"/>
      <w:marRight w:val="0"/>
      <w:marTop w:val="0"/>
      <w:marBottom w:val="0"/>
      <w:divBdr>
        <w:top w:val="none" w:sz="0" w:space="0" w:color="auto"/>
        <w:left w:val="none" w:sz="0" w:space="0" w:color="auto"/>
        <w:bottom w:val="none" w:sz="0" w:space="0" w:color="auto"/>
        <w:right w:val="none" w:sz="0" w:space="0" w:color="auto"/>
      </w:divBdr>
    </w:div>
    <w:div w:id="1944343701">
      <w:marLeft w:val="480"/>
      <w:marRight w:val="0"/>
      <w:marTop w:val="0"/>
      <w:marBottom w:val="0"/>
      <w:divBdr>
        <w:top w:val="none" w:sz="0" w:space="0" w:color="auto"/>
        <w:left w:val="none" w:sz="0" w:space="0" w:color="auto"/>
        <w:bottom w:val="none" w:sz="0" w:space="0" w:color="auto"/>
        <w:right w:val="none" w:sz="0" w:space="0" w:color="auto"/>
      </w:divBdr>
    </w:div>
    <w:div w:id="1945266994">
      <w:marLeft w:val="480"/>
      <w:marRight w:val="0"/>
      <w:marTop w:val="0"/>
      <w:marBottom w:val="0"/>
      <w:divBdr>
        <w:top w:val="none" w:sz="0" w:space="0" w:color="auto"/>
        <w:left w:val="none" w:sz="0" w:space="0" w:color="auto"/>
        <w:bottom w:val="none" w:sz="0" w:space="0" w:color="auto"/>
        <w:right w:val="none" w:sz="0" w:space="0" w:color="auto"/>
      </w:divBdr>
    </w:div>
    <w:div w:id="1946648030">
      <w:marLeft w:val="480"/>
      <w:marRight w:val="0"/>
      <w:marTop w:val="0"/>
      <w:marBottom w:val="0"/>
      <w:divBdr>
        <w:top w:val="none" w:sz="0" w:space="0" w:color="auto"/>
        <w:left w:val="none" w:sz="0" w:space="0" w:color="auto"/>
        <w:bottom w:val="none" w:sz="0" w:space="0" w:color="auto"/>
        <w:right w:val="none" w:sz="0" w:space="0" w:color="auto"/>
      </w:divBdr>
    </w:div>
    <w:div w:id="1947034680">
      <w:marLeft w:val="480"/>
      <w:marRight w:val="0"/>
      <w:marTop w:val="0"/>
      <w:marBottom w:val="0"/>
      <w:divBdr>
        <w:top w:val="none" w:sz="0" w:space="0" w:color="auto"/>
        <w:left w:val="none" w:sz="0" w:space="0" w:color="auto"/>
        <w:bottom w:val="none" w:sz="0" w:space="0" w:color="auto"/>
        <w:right w:val="none" w:sz="0" w:space="0" w:color="auto"/>
      </w:divBdr>
    </w:div>
    <w:div w:id="1947273687">
      <w:marLeft w:val="480"/>
      <w:marRight w:val="0"/>
      <w:marTop w:val="0"/>
      <w:marBottom w:val="0"/>
      <w:divBdr>
        <w:top w:val="none" w:sz="0" w:space="0" w:color="auto"/>
        <w:left w:val="none" w:sz="0" w:space="0" w:color="auto"/>
        <w:bottom w:val="none" w:sz="0" w:space="0" w:color="auto"/>
        <w:right w:val="none" w:sz="0" w:space="0" w:color="auto"/>
      </w:divBdr>
    </w:div>
    <w:div w:id="1948079004">
      <w:marLeft w:val="480"/>
      <w:marRight w:val="0"/>
      <w:marTop w:val="0"/>
      <w:marBottom w:val="0"/>
      <w:divBdr>
        <w:top w:val="none" w:sz="0" w:space="0" w:color="auto"/>
        <w:left w:val="none" w:sz="0" w:space="0" w:color="auto"/>
        <w:bottom w:val="none" w:sz="0" w:space="0" w:color="auto"/>
        <w:right w:val="none" w:sz="0" w:space="0" w:color="auto"/>
      </w:divBdr>
    </w:div>
    <w:div w:id="1948539290">
      <w:marLeft w:val="480"/>
      <w:marRight w:val="0"/>
      <w:marTop w:val="0"/>
      <w:marBottom w:val="0"/>
      <w:divBdr>
        <w:top w:val="none" w:sz="0" w:space="0" w:color="auto"/>
        <w:left w:val="none" w:sz="0" w:space="0" w:color="auto"/>
        <w:bottom w:val="none" w:sz="0" w:space="0" w:color="auto"/>
        <w:right w:val="none" w:sz="0" w:space="0" w:color="auto"/>
      </w:divBdr>
    </w:div>
    <w:div w:id="1949042366">
      <w:marLeft w:val="480"/>
      <w:marRight w:val="0"/>
      <w:marTop w:val="0"/>
      <w:marBottom w:val="0"/>
      <w:divBdr>
        <w:top w:val="none" w:sz="0" w:space="0" w:color="auto"/>
        <w:left w:val="none" w:sz="0" w:space="0" w:color="auto"/>
        <w:bottom w:val="none" w:sz="0" w:space="0" w:color="auto"/>
        <w:right w:val="none" w:sz="0" w:space="0" w:color="auto"/>
      </w:divBdr>
    </w:div>
    <w:div w:id="1949697526">
      <w:marLeft w:val="480"/>
      <w:marRight w:val="0"/>
      <w:marTop w:val="0"/>
      <w:marBottom w:val="0"/>
      <w:divBdr>
        <w:top w:val="none" w:sz="0" w:space="0" w:color="auto"/>
        <w:left w:val="none" w:sz="0" w:space="0" w:color="auto"/>
        <w:bottom w:val="none" w:sz="0" w:space="0" w:color="auto"/>
        <w:right w:val="none" w:sz="0" w:space="0" w:color="auto"/>
      </w:divBdr>
    </w:div>
    <w:div w:id="1949970288">
      <w:marLeft w:val="480"/>
      <w:marRight w:val="0"/>
      <w:marTop w:val="0"/>
      <w:marBottom w:val="0"/>
      <w:divBdr>
        <w:top w:val="none" w:sz="0" w:space="0" w:color="auto"/>
        <w:left w:val="none" w:sz="0" w:space="0" w:color="auto"/>
        <w:bottom w:val="none" w:sz="0" w:space="0" w:color="auto"/>
        <w:right w:val="none" w:sz="0" w:space="0" w:color="auto"/>
      </w:divBdr>
    </w:div>
    <w:div w:id="1950426054">
      <w:marLeft w:val="480"/>
      <w:marRight w:val="0"/>
      <w:marTop w:val="0"/>
      <w:marBottom w:val="0"/>
      <w:divBdr>
        <w:top w:val="none" w:sz="0" w:space="0" w:color="auto"/>
        <w:left w:val="none" w:sz="0" w:space="0" w:color="auto"/>
        <w:bottom w:val="none" w:sz="0" w:space="0" w:color="auto"/>
        <w:right w:val="none" w:sz="0" w:space="0" w:color="auto"/>
      </w:divBdr>
    </w:div>
    <w:div w:id="1951431350">
      <w:marLeft w:val="480"/>
      <w:marRight w:val="0"/>
      <w:marTop w:val="0"/>
      <w:marBottom w:val="0"/>
      <w:divBdr>
        <w:top w:val="none" w:sz="0" w:space="0" w:color="auto"/>
        <w:left w:val="none" w:sz="0" w:space="0" w:color="auto"/>
        <w:bottom w:val="none" w:sz="0" w:space="0" w:color="auto"/>
        <w:right w:val="none" w:sz="0" w:space="0" w:color="auto"/>
      </w:divBdr>
    </w:div>
    <w:div w:id="1952785248">
      <w:marLeft w:val="480"/>
      <w:marRight w:val="0"/>
      <w:marTop w:val="0"/>
      <w:marBottom w:val="0"/>
      <w:divBdr>
        <w:top w:val="none" w:sz="0" w:space="0" w:color="auto"/>
        <w:left w:val="none" w:sz="0" w:space="0" w:color="auto"/>
        <w:bottom w:val="none" w:sz="0" w:space="0" w:color="auto"/>
        <w:right w:val="none" w:sz="0" w:space="0" w:color="auto"/>
      </w:divBdr>
    </w:div>
    <w:div w:id="1953390159">
      <w:marLeft w:val="480"/>
      <w:marRight w:val="0"/>
      <w:marTop w:val="0"/>
      <w:marBottom w:val="0"/>
      <w:divBdr>
        <w:top w:val="none" w:sz="0" w:space="0" w:color="auto"/>
        <w:left w:val="none" w:sz="0" w:space="0" w:color="auto"/>
        <w:bottom w:val="none" w:sz="0" w:space="0" w:color="auto"/>
        <w:right w:val="none" w:sz="0" w:space="0" w:color="auto"/>
      </w:divBdr>
    </w:div>
    <w:div w:id="1953590677">
      <w:marLeft w:val="480"/>
      <w:marRight w:val="0"/>
      <w:marTop w:val="0"/>
      <w:marBottom w:val="0"/>
      <w:divBdr>
        <w:top w:val="none" w:sz="0" w:space="0" w:color="auto"/>
        <w:left w:val="none" w:sz="0" w:space="0" w:color="auto"/>
        <w:bottom w:val="none" w:sz="0" w:space="0" w:color="auto"/>
        <w:right w:val="none" w:sz="0" w:space="0" w:color="auto"/>
      </w:divBdr>
    </w:div>
    <w:div w:id="1953631028">
      <w:marLeft w:val="480"/>
      <w:marRight w:val="0"/>
      <w:marTop w:val="0"/>
      <w:marBottom w:val="0"/>
      <w:divBdr>
        <w:top w:val="none" w:sz="0" w:space="0" w:color="auto"/>
        <w:left w:val="none" w:sz="0" w:space="0" w:color="auto"/>
        <w:bottom w:val="none" w:sz="0" w:space="0" w:color="auto"/>
        <w:right w:val="none" w:sz="0" w:space="0" w:color="auto"/>
      </w:divBdr>
    </w:div>
    <w:div w:id="1953979387">
      <w:marLeft w:val="480"/>
      <w:marRight w:val="0"/>
      <w:marTop w:val="0"/>
      <w:marBottom w:val="0"/>
      <w:divBdr>
        <w:top w:val="none" w:sz="0" w:space="0" w:color="auto"/>
        <w:left w:val="none" w:sz="0" w:space="0" w:color="auto"/>
        <w:bottom w:val="none" w:sz="0" w:space="0" w:color="auto"/>
        <w:right w:val="none" w:sz="0" w:space="0" w:color="auto"/>
      </w:divBdr>
    </w:div>
    <w:div w:id="1954091557">
      <w:marLeft w:val="480"/>
      <w:marRight w:val="0"/>
      <w:marTop w:val="0"/>
      <w:marBottom w:val="0"/>
      <w:divBdr>
        <w:top w:val="none" w:sz="0" w:space="0" w:color="auto"/>
        <w:left w:val="none" w:sz="0" w:space="0" w:color="auto"/>
        <w:bottom w:val="none" w:sz="0" w:space="0" w:color="auto"/>
        <w:right w:val="none" w:sz="0" w:space="0" w:color="auto"/>
      </w:divBdr>
    </w:div>
    <w:div w:id="1954555842">
      <w:marLeft w:val="480"/>
      <w:marRight w:val="0"/>
      <w:marTop w:val="0"/>
      <w:marBottom w:val="0"/>
      <w:divBdr>
        <w:top w:val="none" w:sz="0" w:space="0" w:color="auto"/>
        <w:left w:val="none" w:sz="0" w:space="0" w:color="auto"/>
        <w:bottom w:val="none" w:sz="0" w:space="0" w:color="auto"/>
        <w:right w:val="none" w:sz="0" w:space="0" w:color="auto"/>
      </w:divBdr>
    </w:div>
    <w:div w:id="1954903552">
      <w:marLeft w:val="480"/>
      <w:marRight w:val="0"/>
      <w:marTop w:val="0"/>
      <w:marBottom w:val="0"/>
      <w:divBdr>
        <w:top w:val="none" w:sz="0" w:space="0" w:color="auto"/>
        <w:left w:val="none" w:sz="0" w:space="0" w:color="auto"/>
        <w:bottom w:val="none" w:sz="0" w:space="0" w:color="auto"/>
        <w:right w:val="none" w:sz="0" w:space="0" w:color="auto"/>
      </w:divBdr>
    </w:div>
    <w:div w:id="1955094573">
      <w:marLeft w:val="480"/>
      <w:marRight w:val="0"/>
      <w:marTop w:val="0"/>
      <w:marBottom w:val="0"/>
      <w:divBdr>
        <w:top w:val="none" w:sz="0" w:space="0" w:color="auto"/>
        <w:left w:val="none" w:sz="0" w:space="0" w:color="auto"/>
        <w:bottom w:val="none" w:sz="0" w:space="0" w:color="auto"/>
        <w:right w:val="none" w:sz="0" w:space="0" w:color="auto"/>
      </w:divBdr>
    </w:div>
    <w:div w:id="1955288282">
      <w:marLeft w:val="480"/>
      <w:marRight w:val="0"/>
      <w:marTop w:val="0"/>
      <w:marBottom w:val="0"/>
      <w:divBdr>
        <w:top w:val="none" w:sz="0" w:space="0" w:color="auto"/>
        <w:left w:val="none" w:sz="0" w:space="0" w:color="auto"/>
        <w:bottom w:val="none" w:sz="0" w:space="0" w:color="auto"/>
        <w:right w:val="none" w:sz="0" w:space="0" w:color="auto"/>
      </w:divBdr>
    </w:div>
    <w:div w:id="1955406041">
      <w:marLeft w:val="480"/>
      <w:marRight w:val="0"/>
      <w:marTop w:val="0"/>
      <w:marBottom w:val="0"/>
      <w:divBdr>
        <w:top w:val="none" w:sz="0" w:space="0" w:color="auto"/>
        <w:left w:val="none" w:sz="0" w:space="0" w:color="auto"/>
        <w:bottom w:val="none" w:sz="0" w:space="0" w:color="auto"/>
        <w:right w:val="none" w:sz="0" w:space="0" w:color="auto"/>
      </w:divBdr>
    </w:div>
    <w:div w:id="1955551723">
      <w:marLeft w:val="480"/>
      <w:marRight w:val="0"/>
      <w:marTop w:val="0"/>
      <w:marBottom w:val="0"/>
      <w:divBdr>
        <w:top w:val="none" w:sz="0" w:space="0" w:color="auto"/>
        <w:left w:val="none" w:sz="0" w:space="0" w:color="auto"/>
        <w:bottom w:val="none" w:sz="0" w:space="0" w:color="auto"/>
        <w:right w:val="none" w:sz="0" w:space="0" w:color="auto"/>
      </w:divBdr>
    </w:div>
    <w:div w:id="1956137591">
      <w:marLeft w:val="480"/>
      <w:marRight w:val="0"/>
      <w:marTop w:val="0"/>
      <w:marBottom w:val="0"/>
      <w:divBdr>
        <w:top w:val="none" w:sz="0" w:space="0" w:color="auto"/>
        <w:left w:val="none" w:sz="0" w:space="0" w:color="auto"/>
        <w:bottom w:val="none" w:sz="0" w:space="0" w:color="auto"/>
        <w:right w:val="none" w:sz="0" w:space="0" w:color="auto"/>
      </w:divBdr>
    </w:div>
    <w:div w:id="1956520242">
      <w:marLeft w:val="480"/>
      <w:marRight w:val="0"/>
      <w:marTop w:val="0"/>
      <w:marBottom w:val="0"/>
      <w:divBdr>
        <w:top w:val="none" w:sz="0" w:space="0" w:color="auto"/>
        <w:left w:val="none" w:sz="0" w:space="0" w:color="auto"/>
        <w:bottom w:val="none" w:sz="0" w:space="0" w:color="auto"/>
        <w:right w:val="none" w:sz="0" w:space="0" w:color="auto"/>
      </w:divBdr>
    </w:div>
    <w:div w:id="1956642860">
      <w:marLeft w:val="480"/>
      <w:marRight w:val="0"/>
      <w:marTop w:val="0"/>
      <w:marBottom w:val="0"/>
      <w:divBdr>
        <w:top w:val="none" w:sz="0" w:space="0" w:color="auto"/>
        <w:left w:val="none" w:sz="0" w:space="0" w:color="auto"/>
        <w:bottom w:val="none" w:sz="0" w:space="0" w:color="auto"/>
        <w:right w:val="none" w:sz="0" w:space="0" w:color="auto"/>
      </w:divBdr>
    </w:div>
    <w:div w:id="1957177125">
      <w:marLeft w:val="480"/>
      <w:marRight w:val="0"/>
      <w:marTop w:val="0"/>
      <w:marBottom w:val="0"/>
      <w:divBdr>
        <w:top w:val="none" w:sz="0" w:space="0" w:color="auto"/>
        <w:left w:val="none" w:sz="0" w:space="0" w:color="auto"/>
        <w:bottom w:val="none" w:sz="0" w:space="0" w:color="auto"/>
        <w:right w:val="none" w:sz="0" w:space="0" w:color="auto"/>
      </w:divBdr>
    </w:div>
    <w:div w:id="1958296139">
      <w:marLeft w:val="480"/>
      <w:marRight w:val="0"/>
      <w:marTop w:val="0"/>
      <w:marBottom w:val="0"/>
      <w:divBdr>
        <w:top w:val="none" w:sz="0" w:space="0" w:color="auto"/>
        <w:left w:val="none" w:sz="0" w:space="0" w:color="auto"/>
        <w:bottom w:val="none" w:sz="0" w:space="0" w:color="auto"/>
        <w:right w:val="none" w:sz="0" w:space="0" w:color="auto"/>
      </w:divBdr>
    </w:div>
    <w:div w:id="1958943504">
      <w:marLeft w:val="480"/>
      <w:marRight w:val="0"/>
      <w:marTop w:val="0"/>
      <w:marBottom w:val="0"/>
      <w:divBdr>
        <w:top w:val="none" w:sz="0" w:space="0" w:color="auto"/>
        <w:left w:val="none" w:sz="0" w:space="0" w:color="auto"/>
        <w:bottom w:val="none" w:sz="0" w:space="0" w:color="auto"/>
        <w:right w:val="none" w:sz="0" w:space="0" w:color="auto"/>
      </w:divBdr>
    </w:div>
    <w:div w:id="1959099559">
      <w:marLeft w:val="480"/>
      <w:marRight w:val="0"/>
      <w:marTop w:val="0"/>
      <w:marBottom w:val="0"/>
      <w:divBdr>
        <w:top w:val="none" w:sz="0" w:space="0" w:color="auto"/>
        <w:left w:val="none" w:sz="0" w:space="0" w:color="auto"/>
        <w:bottom w:val="none" w:sz="0" w:space="0" w:color="auto"/>
        <w:right w:val="none" w:sz="0" w:space="0" w:color="auto"/>
      </w:divBdr>
    </w:div>
    <w:div w:id="1959295492">
      <w:marLeft w:val="480"/>
      <w:marRight w:val="0"/>
      <w:marTop w:val="0"/>
      <w:marBottom w:val="0"/>
      <w:divBdr>
        <w:top w:val="none" w:sz="0" w:space="0" w:color="auto"/>
        <w:left w:val="none" w:sz="0" w:space="0" w:color="auto"/>
        <w:bottom w:val="none" w:sz="0" w:space="0" w:color="auto"/>
        <w:right w:val="none" w:sz="0" w:space="0" w:color="auto"/>
      </w:divBdr>
    </w:div>
    <w:div w:id="1959678459">
      <w:marLeft w:val="480"/>
      <w:marRight w:val="0"/>
      <w:marTop w:val="0"/>
      <w:marBottom w:val="0"/>
      <w:divBdr>
        <w:top w:val="none" w:sz="0" w:space="0" w:color="auto"/>
        <w:left w:val="none" w:sz="0" w:space="0" w:color="auto"/>
        <w:bottom w:val="none" w:sz="0" w:space="0" w:color="auto"/>
        <w:right w:val="none" w:sz="0" w:space="0" w:color="auto"/>
      </w:divBdr>
    </w:div>
    <w:div w:id="1960213713">
      <w:marLeft w:val="480"/>
      <w:marRight w:val="0"/>
      <w:marTop w:val="0"/>
      <w:marBottom w:val="0"/>
      <w:divBdr>
        <w:top w:val="none" w:sz="0" w:space="0" w:color="auto"/>
        <w:left w:val="none" w:sz="0" w:space="0" w:color="auto"/>
        <w:bottom w:val="none" w:sz="0" w:space="0" w:color="auto"/>
        <w:right w:val="none" w:sz="0" w:space="0" w:color="auto"/>
      </w:divBdr>
    </w:div>
    <w:div w:id="1960262832">
      <w:marLeft w:val="480"/>
      <w:marRight w:val="0"/>
      <w:marTop w:val="0"/>
      <w:marBottom w:val="0"/>
      <w:divBdr>
        <w:top w:val="none" w:sz="0" w:space="0" w:color="auto"/>
        <w:left w:val="none" w:sz="0" w:space="0" w:color="auto"/>
        <w:bottom w:val="none" w:sz="0" w:space="0" w:color="auto"/>
        <w:right w:val="none" w:sz="0" w:space="0" w:color="auto"/>
      </w:divBdr>
    </w:div>
    <w:div w:id="1960718310">
      <w:marLeft w:val="480"/>
      <w:marRight w:val="0"/>
      <w:marTop w:val="0"/>
      <w:marBottom w:val="0"/>
      <w:divBdr>
        <w:top w:val="none" w:sz="0" w:space="0" w:color="auto"/>
        <w:left w:val="none" w:sz="0" w:space="0" w:color="auto"/>
        <w:bottom w:val="none" w:sz="0" w:space="0" w:color="auto"/>
        <w:right w:val="none" w:sz="0" w:space="0" w:color="auto"/>
      </w:divBdr>
    </w:div>
    <w:div w:id="1961957402">
      <w:marLeft w:val="480"/>
      <w:marRight w:val="0"/>
      <w:marTop w:val="0"/>
      <w:marBottom w:val="0"/>
      <w:divBdr>
        <w:top w:val="none" w:sz="0" w:space="0" w:color="auto"/>
        <w:left w:val="none" w:sz="0" w:space="0" w:color="auto"/>
        <w:bottom w:val="none" w:sz="0" w:space="0" w:color="auto"/>
        <w:right w:val="none" w:sz="0" w:space="0" w:color="auto"/>
      </w:divBdr>
    </w:div>
    <w:div w:id="1962221903">
      <w:marLeft w:val="480"/>
      <w:marRight w:val="0"/>
      <w:marTop w:val="0"/>
      <w:marBottom w:val="0"/>
      <w:divBdr>
        <w:top w:val="none" w:sz="0" w:space="0" w:color="auto"/>
        <w:left w:val="none" w:sz="0" w:space="0" w:color="auto"/>
        <w:bottom w:val="none" w:sz="0" w:space="0" w:color="auto"/>
        <w:right w:val="none" w:sz="0" w:space="0" w:color="auto"/>
      </w:divBdr>
    </w:div>
    <w:div w:id="1962564852">
      <w:marLeft w:val="480"/>
      <w:marRight w:val="0"/>
      <w:marTop w:val="0"/>
      <w:marBottom w:val="0"/>
      <w:divBdr>
        <w:top w:val="none" w:sz="0" w:space="0" w:color="auto"/>
        <w:left w:val="none" w:sz="0" w:space="0" w:color="auto"/>
        <w:bottom w:val="none" w:sz="0" w:space="0" w:color="auto"/>
        <w:right w:val="none" w:sz="0" w:space="0" w:color="auto"/>
      </w:divBdr>
    </w:div>
    <w:div w:id="1962999857">
      <w:marLeft w:val="480"/>
      <w:marRight w:val="0"/>
      <w:marTop w:val="0"/>
      <w:marBottom w:val="0"/>
      <w:divBdr>
        <w:top w:val="none" w:sz="0" w:space="0" w:color="auto"/>
        <w:left w:val="none" w:sz="0" w:space="0" w:color="auto"/>
        <w:bottom w:val="none" w:sz="0" w:space="0" w:color="auto"/>
        <w:right w:val="none" w:sz="0" w:space="0" w:color="auto"/>
      </w:divBdr>
    </w:div>
    <w:div w:id="1963877034">
      <w:marLeft w:val="480"/>
      <w:marRight w:val="0"/>
      <w:marTop w:val="0"/>
      <w:marBottom w:val="0"/>
      <w:divBdr>
        <w:top w:val="none" w:sz="0" w:space="0" w:color="auto"/>
        <w:left w:val="none" w:sz="0" w:space="0" w:color="auto"/>
        <w:bottom w:val="none" w:sz="0" w:space="0" w:color="auto"/>
        <w:right w:val="none" w:sz="0" w:space="0" w:color="auto"/>
      </w:divBdr>
    </w:div>
    <w:div w:id="1963993658">
      <w:marLeft w:val="480"/>
      <w:marRight w:val="0"/>
      <w:marTop w:val="0"/>
      <w:marBottom w:val="0"/>
      <w:divBdr>
        <w:top w:val="none" w:sz="0" w:space="0" w:color="auto"/>
        <w:left w:val="none" w:sz="0" w:space="0" w:color="auto"/>
        <w:bottom w:val="none" w:sz="0" w:space="0" w:color="auto"/>
        <w:right w:val="none" w:sz="0" w:space="0" w:color="auto"/>
      </w:divBdr>
    </w:div>
    <w:div w:id="1964532622">
      <w:marLeft w:val="480"/>
      <w:marRight w:val="0"/>
      <w:marTop w:val="0"/>
      <w:marBottom w:val="0"/>
      <w:divBdr>
        <w:top w:val="none" w:sz="0" w:space="0" w:color="auto"/>
        <w:left w:val="none" w:sz="0" w:space="0" w:color="auto"/>
        <w:bottom w:val="none" w:sz="0" w:space="0" w:color="auto"/>
        <w:right w:val="none" w:sz="0" w:space="0" w:color="auto"/>
      </w:divBdr>
    </w:div>
    <w:div w:id="1964648564">
      <w:marLeft w:val="480"/>
      <w:marRight w:val="0"/>
      <w:marTop w:val="0"/>
      <w:marBottom w:val="0"/>
      <w:divBdr>
        <w:top w:val="none" w:sz="0" w:space="0" w:color="auto"/>
        <w:left w:val="none" w:sz="0" w:space="0" w:color="auto"/>
        <w:bottom w:val="none" w:sz="0" w:space="0" w:color="auto"/>
        <w:right w:val="none" w:sz="0" w:space="0" w:color="auto"/>
      </w:divBdr>
    </w:div>
    <w:div w:id="1964993996">
      <w:marLeft w:val="480"/>
      <w:marRight w:val="0"/>
      <w:marTop w:val="0"/>
      <w:marBottom w:val="0"/>
      <w:divBdr>
        <w:top w:val="none" w:sz="0" w:space="0" w:color="auto"/>
        <w:left w:val="none" w:sz="0" w:space="0" w:color="auto"/>
        <w:bottom w:val="none" w:sz="0" w:space="0" w:color="auto"/>
        <w:right w:val="none" w:sz="0" w:space="0" w:color="auto"/>
      </w:divBdr>
    </w:div>
    <w:div w:id="1965189042">
      <w:marLeft w:val="480"/>
      <w:marRight w:val="0"/>
      <w:marTop w:val="0"/>
      <w:marBottom w:val="0"/>
      <w:divBdr>
        <w:top w:val="none" w:sz="0" w:space="0" w:color="auto"/>
        <w:left w:val="none" w:sz="0" w:space="0" w:color="auto"/>
        <w:bottom w:val="none" w:sz="0" w:space="0" w:color="auto"/>
        <w:right w:val="none" w:sz="0" w:space="0" w:color="auto"/>
      </w:divBdr>
    </w:div>
    <w:div w:id="1965233641">
      <w:marLeft w:val="480"/>
      <w:marRight w:val="0"/>
      <w:marTop w:val="0"/>
      <w:marBottom w:val="0"/>
      <w:divBdr>
        <w:top w:val="none" w:sz="0" w:space="0" w:color="auto"/>
        <w:left w:val="none" w:sz="0" w:space="0" w:color="auto"/>
        <w:bottom w:val="none" w:sz="0" w:space="0" w:color="auto"/>
        <w:right w:val="none" w:sz="0" w:space="0" w:color="auto"/>
      </w:divBdr>
    </w:div>
    <w:div w:id="1965691318">
      <w:marLeft w:val="480"/>
      <w:marRight w:val="0"/>
      <w:marTop w:val="0"/>
      <w:marBottom w:val="0"/>
      <w:divBdr>
        <w:top w:val="none" w:sz="0" w:space="0" w:color="auto"/>
        <w:left w:val="none" w:sz="0" w:space="0" w:color="auto"/>
        <w:bottom w:val="none" w:sz="0" w:space="0" w:color="auto"/>
        <w:right w:val="none" w:sz="0" w:space="0" w:color="auto"/>
      </w:divBdr>
    </w:div>
    <w:div w:id="1965845670">
      <w:marLeft w:val="480"/>
      <w:marRight w:val="0"/>
      <w:marTop w:val="0"/>
      <w:marBottom w:val="0"/>
      <w:divBdr>
        <w:top w:val="none" w:sz="0" w:space="0" w:color="auto"/>
        <w:left w:val="none" w:sz="0" w:space="0" w:color="auto"/>
        <w:bottom w:val="none" w:sz="0" w:space="0" w:color="auto"/>
        <w:right w:val="none" w:sz="0" w:space="0" w:color="auto"/>
      </w:divBdr>
    </w:div>
    <w:div w:id="1965963715">
      <w:marLeft w:val="480"/>
      <w:marRight w:val="0"/>
      <w:marTop w:val="0"/>
      <w:marBottom w:val="0"/>
      <w:divBdr>
        <w:top w:val="none" w:sz="0" w:space="0" w:color="auto"/>
        <w:left w:val="none" w:sz="0" w:space="0" w:color="auto"/>
        <w:bottom w:val="none" w:sz="0" w:space="0" w:color="auto"/>
        <w:right w:val="none" w:sz="0" w:space="0" w:color="auto"/>
      </w:divBdr>
    </w:div>
    <w:div w:id="1966111341">
      <w:marLeft w:val="480"/>
      <w:marRight w:val="0"/>
      <w:marTop w:val="0"/>
      <w:marBottom w:val="0"/>
      <w:divBdr>
        <w:top w:val="none" w:sz="0" w:space="0" w:color="auto"/>
        <w:left w:val="none" w:sz="0" w:space="0" w:color="auto"/>
        <w:bottom w:val="none" w:sz="0" w:space="0" w:color="auto"/>
        <w:right w:val="none" w:sz="0" w:space="0" w:color="auto"/>
      </w:divBdr>
    </w:div>
    <w:div w:id="1966958115">
      <w:marLeft w:val="480"/>
      <w:marRight w:val="0"/>
      <w:marTop w:val="0"/>
      <w:marBottom w:val="0"/>
      <w:divBdr>
        <w:top w:val="none" w:sz="0" w:space="0" w:color="auto"/>
        <w:left w:val="none" w:sz="0" w:space="0" w:color="auto"/>
        <w:bottom w:val="none" w:sz="0" w:space="0" w:color="auto"/>
        <w:right w:val="none" w:sz="0" w:space="0" w:color="auto"/>
      </w:divBdr>
    </w:div>
    <w:div w:id="1967081989">
      <w:marLeft w:val="480"/>
      <w:marRight w:val="0"/>
      <w:marTop w:val="0"/>
      <w:marBottom w:val="0"/>
      <w:divBdr>
        <w:top w:val="none" w:sz="0" w:space="0" w:color="auto"/>
        <w:left w:val="none" w:sz="0" w:space="0" w:color="auto"/>
        <w:bottom w:val="none" w:sz="0" w:space="0" w:color="auto"/>
        <w:right w:val="none" w:sz="0" w:space="0" w:color="auto"/>
      </w:divBdr>
    </w:div>
    <w:div w:id="1967811031">
      <w:marLeft w:val="480"/>
      <w:marRight w:val="0"/>
      <w:marTop w:val="0"/>
      <w:marBottom w:val="0"/>
      <w:divBdr>
        <w:top w:val="none" w:sz="0" w:space="0" w:color="auto"/>
        <w:left w:val="none" w:sz="0" w:space="0" w:color="auto"/>
        <w:bottom w:val="none" w:sz="0" w:space="0" w:color="auto"/>
        <w:right w:val="none" w:sz="0" w:space="0" w:color="auto"/>
      </w:divBdr>
    </w:div>
    <w:div w:id="1968121351">
      <w:marLeft w:val="480"/>
      <w:marRight w:val="0"/>
      <w:marTop w:val="0"/>
      <w:marBottom w:val="0"/>
      <w:divBdr>
        <w:top w:val="none" w:sz="0" w:space="0" w:color="auto"/>
        <w:left w:val="none" w:sz="0" w:space="0" w:color="auto"/>
        <w:bottom w:val="none" w:sz="0" w:space="0" w:color="auto"/>
        <w:right w:val="none" w:sz="0" w:space="0" w:color="auto"/>
      </w:divBdr>
    </w:div>
    <w:div w:id="1968389253">
      <w:marLeft w:val="480"/>
      <w:marRight w:val="0"/>
      <w:marTop w:val="0"/>
      <w:marBottom w:val="0"/>
      <w:divBdr>
        <w:top w:val="none" w:sz="0" w:space="0" w:color="auto"/>
        <w:left w:val="none" w:sz="0" w:space="0" w:color="auto"/>
        <w:bottom w:val="none" w:sz="0" w:space="0" w:color="auto"/>
        <w:right w:val="none" w:sz="0" w:space="0" w:color="auto"/>
      </w:divBdr>
    </w:div>
    <w:div w:id="1968390386">
      <w:marLeft w:val="480"/>
      <w:marRight w:val="0"/>
      <w:marTop w:val="0"/>
      <w:marBottom w:val="0"/>
      <w:divBdr>
        <w:top w:val="none" w:sz="0" w:space="0" w:color="auto"/>
        <w:left w:val="none" w:sz="0" w:space="0" w:color="auto"/>
        <w:bottom w:val="none" w:sz="0" w:space="0" w:color="auto"/>
        <w:right w:val="none" w:sz="0" w:space="0" w:color="auto"/>
      </w:divBdr>
    </w:div>
    <w:div w:id="1968662316">
      <w:marLeft w:val="480"/>
      <w:marRight w:val="0"/>
      <w:marTop w:val="0"/>
      <w:marBottom w:val="0"/>
      <w:divBdr>
        <w:top w:val="none" w:sz="0" w:space="0" w:color="auto"/>
        <w:left w:val="none" w:sz="0" w:space="0" w:color="auto"/>
        <w:bottom w:val="none" w:sz="0" w:space="0" w:color="auto"/>
        <w:right w:val="none" w:sz="0" w:space="0" w:color="auto"/>
      </w:divBdr>
    </w:div>
    <w:div w:id="1968899097">
      <w:marLeft w:val="480"/>
      <w:marRight w:val="0"/>
      <w:marTop w:val="0"/>
      <w:marBottom w:val="0"/>
      <w:divBdr>
        <w:top w:val="none" w:sz="0" w:space="0" w:color="auto"/>
        <w:left w:val="none" w:sz="0" w:space="0" w:color="auto"/>
        <w:bottom w:val="none" w:sz="0" w:space="0" w:color="auto"/>
        <w:right w:val="none" w:sz="0" w:space="0" w:color="auto"/>
      </w:divBdr>
    </w:div>
    <w:div w:id="1969124862">
      <w:marLeft w:val="480"/>
      <w:marRight w:val="0"/>
      <w:marTop w:val="0"/>
      <w:marBottom w:val="0"/>
      <w:divBdr>
        <w:top w:val="none" w:sz="0" w:space="0" w:color="auto"/>
        <w:left w:val="none" w:sz="0" w:space="0" w:color="auto"/>
        <w:bottom w:val="none" w:sz="0" w:space="0" w:color="auto"/>
        <w:right w:val="none" w:sz="0" w:space="0" w:color="auto"/>
      </w:divBdr>
    </w:div>
    <w:div w:id="1969698874">
      <w:marLeft w:val="480"/>
      <w:marRight w:val="0"/>
      <w:marTop w:val="0"/>
      <w:marBottom w:val="0"/>
      <w:divBdr>
        <w:top w:val="none" w:sz="0" w:space="0" w:color="auto"/>
        <w:left w:val="none" w:sz="0" w:space="0" w:color="auto"/>
        <w:bottom w:val="none" w:sz="0" w:space="0" w:color="auto"/>
        <w:right w:val="none" w:sz="0" w:space="0" w:color="auto"/>
      </w:divBdr>
    </w:div>
    <w:div w:id="1969773417">
      <w:marLeft w:val="480"/>
      <w:marRight w:val="0"/>
      <w:marTop w:val="0"/>
      <w:marBottom w:val="0"/>
      <w:divBdr>
        <w:top w:val="none" w:sz="0" w:space="0" w:color="auto"/>
        <w:left w:val="none" w:sz="0" w:space="0" w:color="auto"/>
        <w:bottom w:val="none" w:sz="0" w:space="0" w:color="auto"/>
        <w:right w:val="none" w:sz="0" w:space="0" w:color="auto"/>
      </w:divBdr>
    </w:div>
    <w:div w:id="1971278702">
      <w:marLeft w:val="480"/>
      <w:marRight w:val="0"/>
      <w:marTop w:val="0"/>
      <w:marBottom w:val="0"/>
      <w:divBdr>
        <w:top w:val="none" w:sz="0" w:space="0" w:color="auto"/>
        <w:left w:val="none" w:sz="0" w:space="0" w:color="auto"/>
        <w:bottom w:val="none" w:sz="0" w:space="0" w:color="auto"/>
        <w:right w:val="none" w:sz="0" w:space="0" w:color="auto"/>
      </w:divBdr>
    </w:div>
    <w:div w:id="1971784269">
      <w:marLeft w:val="480"/>
      <w:marRight w:val="0"/>
      <w:marTop w:val="0"/>
      <w:marBottom w:val="0"/>
      <w:divBdr>
        <w:top w:val="none" w:sz="0" w:space="0" w:color="auto"/>
        <w:left w:val="none" w:sz="0" w:space="0" w:color="auto"/>
        <w:bottom w:val="none" w:sz="0" w:space="0" w:color="auto"/>
        <w:right w:val="none" w:sz="0" w:space="0" w:color="auto"/>
      </w:divBdr>
    </w:div>
    <w:div w:id="1971980528">
      <w:marLeft w:val="480"/>
      <w:marRight w:val="0"/>
      <w:marTop w:val="0"/>
      <w:marBottom w:val="0"/>
      <w:divBdr>
        <w:top w:val="none" w:sz="0" w:space="0" w:color="auto"/>
        <w:left w:val="none" w:sz="0" w:space="0" w:color="auto"/>
        <w:bottom w:val="none" w:sz="0" w:space="0" w:color="auto"/>
        <w:right w:val="none" w:sz="0" w:space="0" w:color="auto"/>
      </w:divBdr>
    </w:div>
    <w:div w:id="1972519239">
      <w:marLeft w:val="480"/>
      <w:marRight w:val="0"/>
      <w:marTop w:val="0"/>
      <w:marBottom w:val="0"/>
      <w:divBdr>
        <w:top w:val="none" w:sz="0" w:space="0" w:color="auto"/>
        <w:left w:val="none" w:sz="0" w:space="0" w:color="auto"/>
        <w:bottom w:val="none" w:sz="0" w:space="0" w:color="auto"/>
        <w:right w:val="none" w:sz="0" w:space="0" w:color="auto"/>
      </w:divBdr>
    </w:div>
    <w:div w:id="1973319803">
      <w:marLeft w:val="480"/>
      <w:marRight w:val="0"/>
      <w:marTop w:val="0"/>
      <w:marBottom w:val="0"/>
      <w:divBdr>
        <w:top w:val="none" w:sz="0" w:space="0" w:color="auto"/>
        <w:left w:val="none" w:sz="0" w:space="0" w:color="auto"/>
        <w:bottom w:val="none" w:sz="0" w:space="0" w:color="auto"/>
        <w:right w:val="none" w:sz="0" w:space="0" w:color="auto"/>
      </w:divBdr>
    </w:div>
    <w:div w:id="1973511574">
      <w:marLeft w:val="480"/>
      <w:marRight w:val="0"/>
      <w:marTop w:val="0"/>
      <w:marBottom w:val="0"/>
      <w:divBdr>
        <w:top w:val="none" w:sz="0" w:space="0" w:color="auto"/>
        <w:left w:val="none" w:sz="0" w:space="0" w:color="auto"/>
        <w:bottom w:val="none" w:sz="0" w:space="0" w:color="auto"/>
        <w:right w:val="none" w:sz="0" w:space="0" w:color="auto"/>
      </w:divBdr>
    </w:div>
    <w:div w:id="1973900557">
      <w:marLeft w:val="480"/>
      <w:marRight w:val="0"/>
      <w:marTop w:val="0"/>
      <w:marBottom w:val="0"/>
      <w:divBdr>
        <w:top w:val="none" w:sz="0" w:space="0" w:color="auto"/>
        <w:left w:val="none" w:sz="0" w:space="0" w:color="auto"/>
        <w:bottom w:val="none" w:sz="0" w:space="0" w:color="auto"/>
        <w:right w:val="none" w:sz="0" w:space="0" w:color="auto"/>
      </w:divBdr>
    </w:div>
    <w:div w:id="1973946870">
      <w:marLeft w:val="480"/>
      <w:marRight w:val="0"/>
      <w:marTop w:val="0"/>
      <w:marBottom w:val="0"/>
      <w:divBdr>
        <w:top w:val="none" w:sz="0" w:space="0" w:color="auto"/>
        <w:left w:val="none" w:sz="0" w:space="0" w:color="auto"/>
        <w:bottom w:val="none" w:sz="0" w:space="0" w:color="auto"/>
        <w:right w:val="none" w:sz="0" w:space="0" w:color="auto"/>
      </w:divBdr>
    </w:div>
    <w:div w:id="1974168383">
      <w:marLeft w:val="480"/>
      <w:marRight w:val="0"/>
      <w:marTop w:val="0"/>
      <w:marBottom w:val="0"/>
      <w:divBdr>
        <w:top w:val="none" w:sz="0" w:space="0" w:color="auto"/>
        <w:left w:val="none" w:sz="0" w:space="0" w:color="auto"/>
        <w:bottom w:val="none" w:sz="0" w:space="0" w:color="auto"/>
        <w:right w:val="none" w:sz="0" w:space="0" w:color="auto"/>
      </w:divBdr>
    </w:div>
    <w:div w:id="1974288699">
      <w:marLeft w:val="480"/>
      <w:marRight w:val="0"/>
      <w:marTop w:val="0"/>
      <w:marBottom w:val="0"/>
      <w:divBdr>
        <w:top w:val="none" w:sz="0" w:space="0" w:color="auto"/>
        <w:left w:val="none" w:sz="0" w:space="0" w:color="auto"/>
        <w:bottom w:val="none" w:sz="0" w:space="0" w:color="auto"/>
        <w:right w:val="none" w:sz="0" w:space="0" w:color="auto"/>
      </w:divBdr>
    </w:div>
    <w:div w:id="1974407024">
      <w:marLeft w:val="480"/>
      <w:marRight w:val="0"/>
      <w:marTop w:val="0"/>
      <w:marBottom w:val="0"/>
      <w:divBdr>
        <w:top w:val="none" w:sz="0" w:space="0" w:color="auto"/>
        <w:left w:val="none" w:sz="0" w:space="0" w:color="auto"/>
        <w:bottom w:val="none" w:sz="0" w:space="0" w:color="auto"/>
        <w:right w:val="none" w:sz="0" w:space="0" w:color="auto"/>
      </w:divBdr>
    </w:div>
    <w:div w:id="1974407984">
      <w:marLeft w:val="480"/>
      <w:marRight w:val="0"/>
      <w:marTop w:val="0"/>
      <w:marBottom w:val="0"/>
      <w:divBdr>
        <w:top w:val="none" w:sz="0" w:space="0" w:color="auto"/>
        <w:left w:val="none" w:sz="0" w:space="0" w:color="auto"/>
        <w:bottom w:val="none" w:sz="0" w:space="0" w:color="auto"/>
        <w:right w:val="none" w:sz="0" w:space="0" w:color="auto"/>
      </w:divBdr>
    </w:div>
    <w:div w:id="1975014485">
      <w:marLeft w:val="480"/>
      <w:marRight w:val="0"/>
      <w:marTop w:val="0"/>
      <w:marBottom w:val="0"/>
      <w:divBdr>
        <w:top w:val="none" w:sz="0" w:space="0" w:color="auto"/>
        <w:left w:val="none" w:sz="0" w:space="0" w:color="auto"/>
        <w:bottom w:val="none" w:sz="0" w:space="0" w:color="auto"/>
        <w:right w:val="none" w:sz="0" w:space="0" w:color="auto"/>
      </w:divBdr>
    </w:div>
    <w:div w:id="1975139343">
      <w:marLeft w:val="480"/>
      <w:marRight w:val="0"/>
      <w:marTop w:val="0"/>
      <w:marBottom w:val="0"/>
      <w:divBdr>
        <w:top w:val="none" w:sz="0" w:space="0" w:color="auto"/>
        <w:left w:val="none" w:sz="0" w:space="0" w:color="auto"/>
        <w:bottom w:val="none" w:sz="0" w:space="0" w:color="auto"/>
        <w:right w:val="none" w:sz="0" w:space="0" w:color="auto"/>
      </w:divBdr>
    </w:div>
    <w:div w:id="1976063816">
      <w:marLeft w:val="480"/>
      <w:marRight w:val="0"/>
      <w:marTop w:val="0"/>
      <w:marBottom w:val="0"/>
      <w:divBdr>
        <w:top w:val="none" w:sz="0" w:space="0" w:color="auto"/>
        <w:left w:val="none" w:sz="0" w:space="0" w:color="auto"/>
        <w:bottom w:val="none" w:sz="0" w:space="0" w:color="auto"/>
        <w:right w:val="none" w:sz="0" w:space="0" w:color="auto"/>
      </w:divBdr>
    </w:div>
    <w:div w:id="1976134105">
      <w:marLeft w:val="480"/>
      <w:marRight w:val="0"/>
      <w:marTop w:val="0"/>
      <w:marBottom w:val="0"/>
      <w:divBdr>
        <w:top w:val="none" w:sz="0" w:space="0" w:color="auto"/>
        <w:left w:val="none" w:sz="0" w:space="0" w:color="auto"/>
        <w:bottom w:val="none" w:sz="0" w:space="0" w:color="auto"/>
        <w:right w:val="none" w:sz="0" w:space="0" w:color="auto"/>
      </w:divBdr>
    </w:div>
    <w:div w:id="1976256322">
      <w:marLeft w:val="480"/>
      <w:marRight w:val="0"/>
      <w:marTop w:val="0"/>
      <w:marBottom w:val="0"/>
      <w:divBdr>
        <w:top w:val="none" w:sz="0" w:space="0" w:color="auto"/>
        <w:left w:val="none" w:sz="0" w:space="0" w:color="auto"/>
        <w:bottom w:val="none" w:sz="0" w:space="0" w:color="auto"/>
        <w:right w:val="none" w:sz="0" w:space="0" w:color="auto"/>
      </w:divBdr>
    </w:div>
    <w:div w:id="1976594975">
      <w:marLeft w:val="480"/>
      <w:marRight w:val="0"/>
      <w:marTop w:val="0"/>
      <w:marBottom w:val="0"/>
      <w:divBdr>
        <w:top w:val="none" w:sz="0" w:space="0" w:color="auto"/>
        <w:left w:val="none" w:sz="0" w:space="0" w:color="auto"/>
        <w:bottom w:val="none" w:sz="0" w:space="0" w:color="auto"/>
        <w:right w:val="none" w:sz="0" w:space="0" w:color="auto"/>
      </w:divBdr>
    </w:div>
    <w:div w:id="1976795062">
      <w:marLeft w:val="480"/>
      <w:marRight w:val="0"/>
      <w:marTop w:val="0"/>
      <w:marBottom w:val="0"/>
      <w:divBdr>
        <w:top w:val="none" w:sz="0" w:space="0" w:color="auto"/>
        <w:left w:val="none" w:sz="0" w:space="0" w:color="auto"/>
        <w:bottom w:val="none" w:sz="0" w:space="0" w:color="auto"/>
        <w:right w:val="none" w:sz="0" w:space="0" w:color="auto"/>
      </w:divBdr>
    </w:div>
    <w:div w:id="1977762286">
      <w:marLeft w:val="480"/>
      <w:marRight w:val="0"/>
      <w:marTop w:val="0"/>
      <w:marBottom w:val="0"/>
      <w:divBdr>
        <w:top w:val="none" w:sz="0" w:space="0" w:color="auto"/>
        <w:left w:val="none" w:sz="0" w:space="0" w:color="auto"/>
        <w:bottom w:val="none" w:sz="0" w:space="0" w:color="auto"/>
        <w:right w:val="none" w:sz="0" w:space="0" w:color="auto"/>
      </w:divBdr>
    </w:div>
    <w:div w:id="1977952959">
      <w:marLeft w:val="480"/>
      <w:marRight w:val="0"/>
      <w:marTop w:val="0"/>
      <w:marBottom w:val="0"/>
      <w:divBdr>
        <w:top w:val="none" w:sz="0" w:space="0" w:color="auto"/>
        <w:left w:val="none" w:sz="0" w:space="0" w:color="auto"/>
        <w:bottom w:val="none" w:sz="0" w:space="0" w:color="auto"/>
        <w:right w:val="none" w:sz="0" w:space="0" w:color="auto"/>
      </w:divBdr>
    </w:div>
    <w:div w:id="1977953694">
      <w:marLeft w:val="480"/>
      <w:marRight w:val="0"/>
      <w:marTop w:val="0"/>
      <w:marBottom w:val="0"/>
      <w:divBdr>
        <w:top w:val="none" w:sz="0" w:space="0" w:color="auto"/>
        <w:left w:val="none" w:sz="0" w:space="0" w:color="auto"/>
        <w:bottom w:val="none" w:sz="0" w:space="0" w:color="auto"/>
        <w:right w:val="none" w:sz="0" w:space="0" w:color="auto"/>
      </w:divBdr>
    </w:div>
    <w:div w:id="1978143555">
      <w:marLeft w:val="480"/>
      <w:marRight w:val="0"/>
      <w:marTop w:val="0"/>
      <w:marBottom w:val="0"/>
      <w:divBdr>
        <w:top w:val="none" w:sz="0" w:space="0" w:color="auto"/>
        <w:left w:val="none" w:sz="0" w:space="0" w:color="auto"/>
        <w:bottom w:val="none" w:sz="0" w:space="0" w:color="auto"/>
        <w:right w:val="none" w:sz="0" w:space="0" w:color="auto"/>
      </w:divBdr>
    </w:div>
    <w:div w:id="1978340666">
      <w:marLeft w:val="480"/>
      <w:marRight w:val="0"/>
      <w:marTop w:val="0"/>
      <w:marBottom w:val="0"/>
      <w:divBdr>
        <w:top w:val="none" w:sz="0" w:space="0" w:color="auto"/>
        <w:left w:val="none" w:sz="0" w:space="0" w:color="auto"/>
        <w:bottom w:val="none" w:sz="0" w:space="0" w:color="auto"/>
        <w:right w:val="none" w:sz="0" w:space="0" w:color="auto"/>
      </w:divBdr>
    </w:div>
    <w:div w:id="1978728718">
      <w:marLeft w:val="480"/>
      <w:marRight w:val="0"/>
      <w:marTop w:val="0"/>
      <w:marBottom w:val="0"/>
      <w:divBdr>
        <w:top w:val="none" w:sz="0" w:space="0" w:color="auto"/>
        <w:left w:val="none" w:sz="0" w:space="0" w:color="auto"/>
        <w:bottom w:val="none" w:sz="0" w:space="0" w:color="auto"/>
        <w:right w:val="none" w:sz="0" w:space="0" w:color="auto"/>
      </w:divBdr>
    </w:div>
    <w:div w:id="1978875817">
      <w:marLeft w:val="480"/>
      <w:marRight w:val="0"/>
      <w:marTop w:val="0"/>
      <w:marBottom w:val="0"/>
      <w:divBdr>
        <w:top w:val="none" w:sz="0" w:space="0" w:color="auto"/>
        <w:left w:val="none" w:sz="0" w:space="0" w:color="auto"/>
        <w:bottom w:val="none" w:sz="0" w:space="0" w:color="auto"/>
        <w:right w:val="none" w:sz="0" w:space="0" w:color="auto"/>
      </w:divBdr>
    </w:div>
    <w:div w:id="1979257941">
      <w:marLeft w:val="480"/>
      <w:marRight w:val="0"/>
      <w:marTop w:val="0"/>
      <w:marBottom w:val="0"/>
      <w:divBdr>
        <w:top w:val="none" w:sz="0" w:space="0" w:color="auto"/>
        <w:left w:val="none" w:sz="0" w:space="0" w:color="auto"/>
        <w:bottom w:val="none" w:sz="0" w:space="0" w:color="auto"/>
        <w:right w:val="none" w:sz="0" w:space="0" w:color="auto"/>
      </w:divBdr>
    </w:div>
    <w:div w:id="1979336188">
      <w:marLeft w:val="480"/>
      <w:marRight w:val="0"/>
      <w:marTop w:val="0"/>
      <w:marBottom w:val="0"/>
      <w:divBdr>
        <w:top w:val="none" w:sz="0" w:space="0" w:color="auto"/>
        <w:left w:val="none" w:sz="0" w:space="0" w:color="auto"/>
        <w:bottom w:val="none" w:sz="0" w:space="0" w:color="auto"/>
        <w:right w:val="none" w:sz="0" w:space="0" w:color="auto"/>
      </w:divBdr>
    </w:div>
    <w:div w:id="1980064130">
      <w:marLeft w:val="480"/>
      <w:marRight w:val="0"/>
      <w:marTop w:val="0"/>
      <w:marBottom w:val="0"/>
      <w:divBdr>
        <w:top w:val="none" w:sz="0" w:space="0" w:color="auto"/>
        <w:left w:val="none" w:sz="0" w:space="0" w:color="auto"/>
        <w:bottom w:val="none" w:sz="0" w:space="0" w:color="auto"/>
        <w:right w:val="none" w:sz="0" w:space="0" w:color="auto"/>
      </w:divBdr>
    </w:div>
    <w:div w:id="1980530598">
      <w:marLeft w:val="480"/>
      <w:marRight w:val="0"/>
      <w:marTop w:val="0"/>
      <w:marBottom w:val="0"/>
      <w:divBdr>
        <w:top w:val="none" w:sz="0" w:space="0" w:color="auto"/>
        <w:left w:val="none" w:sz="0" w:space="0" w:color="auto"/>
        <w:bottom w:val="none" w:sz="0" w:space="0" w:color="auto"/>
        <w:right w:val="none" w:sz="0" w:space="0" w:color="auto"/>
      </w:divBdr>
    </w:div>
    <w:div w:id="1980766219">
      <w:marLeft w:val="480"/>
      <w:marRight w:val="0"/>
      <w:marTop w:val="0"/>
      <w:marBottom w:val="0"/>
      <w:divBdr>
        <w:top w:val="none" w:sz="0" w:space="0" w:color="auto"/>
        <w:left w:val="none" w:sz="0" w:space="0" w:color="auto"/>
        <w:bottom w:val="none" w:sz="0" w:space="0" w:color="auto"/>
        <w:right w:val="none" w:sz="0" w:space="0" w:color="auto"/>
      </w:divBdr>
    </w:div>
    <w:div w:id="1980836615">
      <w:marLeft w:val="480"/>
      <w:marRight w:val="0"/>
      <w:marTop w:val="0"/>
      <w:marBottom w:val="0"/>
      <w:divBdr>
        <w:top w:val="none" w:sz="0" w:space="0" w:color="auto"/>
        <w:left w:val="none" w:sz="0" w:space="0" w:color="auto"/>
        <w:bottom w:val="none" w:sz="0" w:space="0" w:color="auto"/>
        <w:right w:val="none" w:sz="0" w:space="0" w:color="auto"/>
      </w:divBdr>
    </w:div>
    <w:div w:id="1982073981">
      <w:marLeft w:val="480"/>
      <w:marRight w:val="0"/>
      <w:marTop w:val="0"/>
      <w:marBottom w:val="0"/>
      <w:divBdr>
        <w:top w:val="none" w:sz="0" w:space="0" w:color="auto"/>
        <w:left w:val="none" w:sz="0" w:space="0" w:color="auto"/>
        <w:bottom w:val="none" w:sz="0" w:space="0" w:color="auto"/>
        <w:right w:val="none" w:sz="0" w:space="0" w:color="auto"/>
      </w:divBdr>
    </w:div>
    <w:div w:id="1982273459">
      <w:marLeft w:val="480"/>
      <w:marRight w:val="0"/>
      <w:marTop w:val="0"/>
      <w:marBottom w:val="0"/>
      <w:divBdr>
        <w:top w:val="none" w:sz="0" w:space="0" w:color="auto"/>
        <w:left w:val="none" w:sz="0" w:space="0" w:color="auto"/>
        <w:bottom w:val="none" w:sz="0" w:space="0" w:color="auto"/>
        <w:right w:val="none" w:sz="0" w:space="0" w:color="auto"/>
      </w:divBdr>
    </w:div>
    <w:div w:id="1982731921">
      <w:marLeft w:val="480"/>
      <w:marRight w:val="0"/>
      <w:marTop w:val="0"/>
      <w:marBottom w:val="0"/>
      <w:divBdr>
        <w:top w:val="none" w:sz="0" w:space="0" w:color="auto"/>
        <w:left w:val="none" w:sz="0" w:space="0" w:color="auto"/>
        <w:bottom w:val="none" w:sz="0" w:space="0" w:color="auto"/>
        <w:right w:val="none" w:sz="0" w:space="0" w:color="auto"/>
      </w:divBdr>
    </w:div>
    <w:div w:id="1982884478">
      <w:marLeft w:val="480"/>
      <w:marRight w:val="0"/>
      <w:marTop w:val="0"/>
      <w:marBottom w:val="0"/>
      <w:divBdr>
        <w:top w:val="none" w:sz="0" w:space="0" w:color="auto"/>
        <w:left w:val="none" w:sz="0" w:space="0" w:color="auto"/>
        <w:bottom w:val="none" w:sz="0" w:space="0" w:color="auto"/>
        <w:right w:val="none" w:sz="0" w:space="0" w:color="auto"/>
      </w:divBdr>
    </w:div>
    <w:div w:id="1982928424">
      <w:marLeft w:val="480"/>
      <w:marRight w:val="0"/>
      <w:marTop w:val="0"/>
      <w:marBottom w:val="0"/>
      <w:divBdr>
        <w:top w:val="none" w:sz="0" w:space="0" w:color="auto"/>
        <w:left w:val="none" w:sz="0" w:space="0" w:color="auto"/>
        <w:bottom w:val="none" w:sz="0" w:space="0" w:color="auto"/>
        <w:right w:val="none" w:sz="0" w:space="0" w:color="auto"/>
      </w:divBdr>
    </w:div>
    <w:div w:id="1983074327">
      <w:marLeft w:val="480"/>
      <w:marRight w:val="0"/>
      <w:marTop w:val="0"/>
      <w:marBottom w:val="0"/>
      <w:divBdr>
        <w:top w:val="none" w:sz="0" w:space="0" w:color="auto"/>
        <w:left w:val="none" w:sz="0" w:space="0" w:color="auto"/>
        <w:bottom w:val="none" w:sz="0" w:space="0" w:color="auto"/>
        <w:right w:val="none" w:sz="0" w:space="0" w:color="auto"/>
      </w:divBdr>
    </w:div>
    <w:div w:id="1983776430">
      <w:marLeft w:val="480"/>
      <w:marRight w:val="0"/>
      <w:marTop w:val="0"/>
      <w:marBottom w:val="0"/>
      <w:divBdr>
        <w:top w:val="none" w:sz="0" w:space="0" w:color="auto"/>
        <w:left w:val="none" w:sz="0" w:space="0" w:color="auto"/>
        <w:bottom w:val="none" w:sz="0" w:space="0" w:color="auto"/>
        <w:right w:val="none" w:sz="0" w:space="0" w:color="auto"/>
      </w:divBdr>
    </w:div>
    <w:div w:id="1983802329">
      <w:marLeft w:val="480"/>
      <w:marRight w:val="0"/>
      <w:marTop w:val="0"/>
      <w:marBottom w:val="0"/>
      <w:divBdr>
        <w:top w:val="none" w:sz="0" w:space="0" w:color="auto"/>
        <w:left w:val="none" w:sz="0" w:space="0" w:color="auto"/>
        <w:bottom w:val="none" w:sz="0" w:space="0" w:color="auto"/>
        <w:right w:val="none" w:sz="0" w:space="0" w:color="auto"/>
      </w:divBdr>
    </w:div>
    <w:div w:id="1983927534">
      <w:marLeft w:val="480"/>
      <w:marRight w:val="0"/>
      <w:marTop w:val="0"/>
      <w:marBottom w:val="0"/>
      <w:divBdr>
        <w:top w:val="none" w:sz="0" w:space="0" w:color="auto"/>
        <w:left w:val="none" w:sz="0" w:space="0" w:color="auto"/>
        <w:bottom w:val="none" w:sz="0" w:space="0" w:color="auto"/>
        <w:right w:val="none" w:sz="0" w:space="0" w:color="auto"/>
      </w:divBdr>
    </w:div>
    <w:div w:id="1984113526">
      <w:marLeft w:val="480"/>
      <w:marRight w:val="0"/>
      <w:marTop w:val="0"/>
      <w:marBottom w:val="0"/>
      <w:divBdr>
        <w:top w:val="none" w:sz="0" w:space="0" w:color="auto"/>
        <w:left w:val="none" w:sz="0" w:space="0" w:color="auto"/>
        <w:bottom w:val="none" w:sz="0" w:space="0" w:color="auto"/>
        <w:right w:val="none" w:sz="0" w:space="0" w:color="auto"/>
      </w:divBdr>
    </w:div>
    <w:div w:id="1984308259">
      <w:marLeft w:val="480"/>
      <w:marRight w:val="0"/>
      <w:marTop w:val="0"/>
      <w:marBottom w:val="0"/>
      <w:divBdr>
        <w:top w:val="none" w:sz="0" w:space="0" w:color="auto"/>
        <w:left w:val="none" w:sz="0" w:space="0" w:color="auto"/>
        <w:bottom w:val="none" w:sz="0" w:space="0" w:color="auto"/>
        <w:right w:val="none" w:sz="0" w:space="0" w:color="auto"/>
      </w:divBdr>
    </w:div>
    <w:div w:id="1984888871">
      <w:marLeft w:val="480"/>
      <w:marRight w:val="0"/>
      <w:marTop w:val="0"/>
      <w:marBottom w:val="0"/>
      <w:divBdr>
        <w:top w:val="none" w:sz="0" w:space="0" w:color="auto"/>
        <w:left w:val="none" w:sz="0" w:space="0" w:color="auto"/>
        <w:bottom w:val="none" w:sz="0" w:space="0" w:color="auto"/>
        <w:right w:val="none" w:sz="0" w:space="0" w:color="auto"/>
      </w:divBdr>
    </w:div>
    <w:div w:id="1985311144">
      <w:marLeft w:val="480"/>
      <w:marRight w:val="0"/>
      <w:marTop w:val="0"/>
      <w:marBottom w:val="0"/>
      <w:divBdr>
        <w:top w:val="none" w:sz="0" w:space="0" w:color="auto"/>
        <w:left w:val="none" w:sz="0" w:space="0" w:color="auto"/>
        <w:bottom w:val="none" w:sz="0" w:space="0" w:color="auto"/>
        <w:right w:val="none" w:sz="0" w:space="0" w:color="auto"/>
      </w:divBdr>
    </w:div>
    <w:div w:id="1985356948">
      <w:marLeft w:val="480"/>
      <w:marRight w:val="0"/>
      <w:marTop w:val="0"/>
      <w:marBottom w:val="0"/>
      <w:divBdr>
        <w:top w:val="none" w:sz="0" w:space="0" w:color="auto"/>
        <w:left w:val="none" w:sz="0" w:space="0" w:color="auto"/>
        <w:bottom w:val="none" w:sz="0" w:space="0" w:color="auto"/>
        <w:right w:val="none" w:sz="0" w:space="0" w:color="auto"/>
      </w:divBdr>
    </w:div>
    <w:div w:id="1985500132">
      <w:marLeft w:val="480"/>
      <w:marRight w:val="0"/>
      <w:marTop w:val="0"/>
      <w:marBottom w:val="0"/>
      <w:divBdr>
        <w:top w:val="none" w:sz="0" w:space="0" w:color="auto"/>
        <w:left w:val="none" w:sz="0" w:space="0" w:color="auto"/>
        <w:bottom w:val="none" w:sz="0" w:space="0" w:color="auto"/>
        <w:right w:val="none" w:sz="0" w:space="0" w:color="auto"/>
      </w:divBdr>
    </w:div>
    <w:div w:id="1985617482">
      <w:marLeft w:val="480"/>
      <w:marRight w:val="0"/>
      <w:marTop w:val="0"/>
      <w:marBottom w:val="0"/>
      <w:divBdr>
        <w:top w:val="none" w:sz="0" w:space="0" w:color="auto"/>
        <w:left w:val="none" w:sz="0" w:space="0" w:color="auto"/>
        <w:bottom w:val="none" w:sz="0" w:space="0" w:color="auto"/>
        <w:right w:val="none" w:sz="0" w:space="0" w:color="auto"/>
      </w:divBdr>
    </w:div>
    <w:div w:id="1986229103">
      <w:marLeft w:val="480"/>
      <w:marRight w:val="0"/>
      <w:marTop w:val="0"/>
      <w:marBottom w:val="0"/>
      <w:divBdr>
        <w:top w:val="none" w:sz="0" w:space="0" w:color="auto"/>
        <w:left w:val="none" w:sz="0" w:space="0" w:color="auto"/>
        <w:bottom w:val="none" w:sz="0" w:space="0" w:color="auto"/>
        <w:right w:val="none" w:sz="0" w:space="0" w:color="auto"/>
      </w:divBdr>
    </w:div>
    <w:div w:id="1986273490">
      <w:marLeft w:val="480"/>
      <w:marRight w:val="0"/>
      <w:marTop w:val="0"/>
      <w:marBottom w:val="0"/>
      <w:divBdr>
        <w:top w:val="none" w:sz="0" w:space="0" w:color="auto"/>
        <w:left w:val="none" w:sz="0" w:space="0" w:color="auto"/>
        <w:bottom w:val="none" w:sz="0" w:space="0" w:color="auto"/>
        <w:right w:val="none" w:sz="0" w:space="0" w:color="auto"/>
      </w:divBdr>
    </w:div>
    <w:div w:id="1986543464">
      <w:marLeft w:val="480"/>
      <w:marRight w:val="0"/>
      <w:marTop w:val="0"/>
      <w:marBottom w:val="0"/>
      <w:divBdr>
        <w:top w:val="none" w:sz="0" w:space="0" w:color="auto"/>
        <w:left w:val="none" w:sz="0" w:space="0" w:color="auto"/>
        <w:bottom w:val="none" w:sz="0" w:space="0" w:color="auto"/>
        <w:right w:val="none" w:sz="0" w:space="0" w:color="auto"/>
      </w:divBdr>
    </w:div>
    <w:div w:id="1986621525">
      <w:marLeft w:val="480"/>
      <w:marRight w:val="0"/>
      <w:marTop w:val="0"/>
      <w:marBottom w:val="0"/>
      <w:divBdr>
        <w:top w:val="none" w:sz="0" w:space="0" w:color="auto"/>
        <w:left w:val="none" w:sz="0" w:space="0" w:color="auto"/>
        <w:bottom w:val="none" w:sz="0" w:space="0" w:color="auto"/>
        <w:right w:val="none" w:sz="0" w:space="0" w:color="auto"/>
      </w:divBdr>
    </w:div>
    <w:div w:id="1986661552">
      <w:marLeft w:val="480"/>
      <w:marRight w:val="0"/>
      <w:marTop w:val="0"/>
      <w:marBottom w:val="0"/>
      <w:divBdr>
        <w:top w:val="none" w:sz="0" w:space="0" w:color="auto"/>
        <w:left w:val="none" w:sz="0" w:space="0" w:color="auto"/>
        <w:bottom w:val="none" w:sz="0" w:space="0" w:color="auto"/>
        <w:right w:val="none" w:sz="0" w:space="0" w:color="auto"/>
      </w:divBdr>
    </w:div>
    <w:div w:id="1986740621">
      <w:marLeft w:val="480"/>
      <w:marRight w:val="0"/>
      <w:marTop w:val="0"/>
      <w:marBottom w:val="0"/>
      <w:divBdr>
        <w:top w:val="none" w:sz="0" w:space="0" w:color="auto"/>
        <w:left w:val="none" w:sz="0" w:space="0" w:color="auto"/>
        <w:bottom w:val="none" w:sz="0" w:space="0" w:color="auto"/>
        <w:right w:val="none" w:sz="0" w:space="0" w:color="auto"/>
      </w:divBdr>
    </w:div>
    <w:div w:id="1987006681">
      <w:marLeft w:val="480"/>
      <w:marRight w:val="0"/>
      <w:marTop w:val="0"/>
      <w:marBottom w:val="0"/>
      <w:divBdr>
        <w:top w:val="none" w:sz="0" w:space="0" w:color="auto"/>
        <w:left w:val="none" w:sz="0" w:space="0" w:color="auto"/>
        <w:bottom w:val="none" w:sz="0" w:space="0" w:color="auto"/>
        <w:right w:val="none" w:sz="0" w:space="0" w:color="auto"/>
      </w:divBdr>
    </w:div>
    <w:div w:id="1987315063">
      <w:marLeft w:val="480"/>
      <w:marRight w:val="0"/>
      <w:marTop w:val="0"/>
      <w:marBottom w:val="0"/>
      <w:divBdr>
        <w:top w:val="none" w:sz="0" w:space="0" w:color="auto"/>
        <w:left w:val="none" w:sz="0" w:space="0" w:color="auto"/>
        <w:bottom w:val="none" w:sz="0" w:space="0" w:color="auto"/>
        <w:right w:val="none" w:sz="0" w:space="0" w:color="auto"/>
      </w:divBdr>
    </w:div>
    <w:div w:id="1988195201">
      <w:marLeft w:val="480"/>
      <w:marRight w:val="0"/>
      <w:marTop w:val="0"/>
      <w:marBottom w:val="0"/>
      <w:divBdr>
        <w:top w:val="none" w:sz="0" w:space="0" w:color="auto"/>
        <w:left w:val="none" w:sz="0" w:space="0" w:color="auto"/>
        <w:bottom w:val="none" w:sz="0" w:space="0" w:color="auto"/>
        <w:right w:val="none" w:sz="0" w:space="0" w:color="auto"/>
      </w:divBdr>
    </w:div>
    <w:div w:id="1988362729">
      <w:marLeft w:val="480"/>
      <w:marRight w:val="0"/>
      <w:marTop w:val="0"/>
      <w:marBottom w:val="0"/>
      <w:divBdr>
        <w:top w:val="none" w:sz="0" w:space="0" w:color="auto"/>
        <w:left w:val="none" w:sz="0" w:space="0" w:color="auto"/>
        <w:bottom w:val="none" w:sz="0" w:space="0" w:color="auto"/>
        <w:right w:val="none" w:sz="0" w:space="0" w:color="auto"/>
      </w:divBdr>
    </w:div>
    <w:div w:id="1988390638">
      <w:marLeft w:val="480"/>
      <w:marRight w:val="0"/>
      <w:marTop w:val="0"/>
      <w:marBottom w:val="0"/>
      <w:divBdr>
        <w:top w:val="none" w:sz="0" w:space="0" w:color="auto"/>
        <w:left w:val="none" w:sz="0" w:space="0" w:color="auto"/>
        <w:bottom w:val="none" w:sz="0" w:space="0" w:color="auto"/>
        <w:right w:val="none" w:sz="0" w:space="0" w:color="auto"/>
      </w:divBdr>
    </w:div>
    <w:div w:id="1988657090">
      <w:marLeft w:val="480"/>
      <w:marRight w:val="0"/>
      <w:marTop w:val="0"/>
      <w:marBottom w:val="0"/>
      <w:divBdr>
        <w:top w:val="none" w:sz="0" w:space="0" w:color="auto"/>
        <w:left w:val="none" w:sz="0" w:space="0" w:color="auto"/>
        <w:bottom w:val="none" w:sz="0" w:space="0" w:color="auto"/>
        <w:right w:val="none" w:sz="0" w:space="0" w:color="auto"/>
      </w:divBdr>
    </w:div>
    <w:div w:id="1989170056">
      <w:marLeft w:val="480"/>
      <w:marRight w:val="0"/>
      <w:marTop w:val="0"/>
      <w:marBottom w:val="0"/>
      <w:divBdr>
        <w:top w:val="none" w:sz="0" w:space="0" w:color="auto"/>
        <w:left w:val="none" w:sz="0" w:space="0" w:color="auto"/>
        <w:bottom w:val="none" w:sz="0" w:space="0" w:color="auto"/>
        <w:right w:val="none" w:sz="0" w:space="0" w:color="auto"/>
      </w:divBdr>
    </w:div>
    <w:div w:id="1989281415">
      <w:marLeft w:val="480"/>
      <w:marRight w:val="0"/>
      <w:marTop w:val="0"/>
      <w:marBottom w:val="0"/>
      <w:divBdr>
        <w:top w:val="none" w:sz="0" w:space="0" w:color="auto"/>
        <w:left w:val="none" w:sz="0" w:space="0" w:color="auto"/>
        <w:bottom w:val="none" w:sz="0" w:space="0" w:color="auto"/>
        <w:right w:val="none" w:sz="0" w:space="0" w:color="auto"/>
      </w:divBdr>
    </w:div>
    <w:div w:id="1990790912">
      <w:marLeft w:val="480"/>
      <w:marRight w:val="0"/>
      <w:marTop w:val="0"/>
      <w:marBottom w:val="0"/>
      <w:divBdr>
        <w:top w:val="none" w:sz="0" w:space="0" w:color="auto"/>
        <w:left w:val="none" w:sz="0" w:space="0" w:color="auto"/>
        <w:bottom w:val="none" w:sz="0" w:space="0" w:color="auto"/>
        <w:right w:val="none" w:sz="0" w:space="0" w:color="auto"/>
      </w:divBdr>
    </w:div>
    <w:div w:id="1991013222">
      <w:marLeft w:val="480"/>
      <w:marRight w:val="0"/>
      <w:marTop w:val="0"/>
      <w:marBottom w:val="0"/>
      <w:divBdr>
        <w:top w:val="none" w:sz="0" w:space="0" w:color="auto"/>
        <w:left w:val="none" w:sz="0" w:space="0" w:color="auto"/>
        <w:bottom w:val="none" w:sz="0" w:space="0" w:color="auto"/>
        <w:right w:val="none" w:sz="0" w:space="0" w:color="auto"/>
      </w:divBdr>
    </w:div>
    <w:div w:id="1991250341">
      <w:marLeft w:val="480"/>
      <w:marRight w:val="0"/>
      <w:marTop w:val="0"/>
      <w:marBottom w:val="0"/>
      <w:divBdr>
        <w:top w:val="none" w:sz="0" w:space="0" w:color="auto"/>
        <w:left w:val="none" w:sz="0" w:space="0" w:color="auto"/>
        <w:bottom w:val="none" w:sz="0" w:space="0" w:color="auto"/>
        <w:right w:val="none" w:sz="0" w:space="0" w:color="auto"/>
      </w:divBdr>
    </w:div>
    <w:div w:id="1991714398">
      <w:marLeft w:val="480"/>
      <w:marRight w:val="0"/>
      <w:marTop w:val="0"/>
      <w:marBottom w:val="0"/>
      <w:divBdr>
        <w:top w:val="none" w:sz="0" w:space="0" w:color="auto"/>
        <w:left w:val="none" w:sz="0" w:space="0" w:color="auto"/>
        <w:bottom w:val="none" w:sz="0" w:space="0" w:color="auto"/>
        <w:right w:val="none" w:sz="0" w:space="0" w:color="auto"/>
      </w:divBdr>
    </w:div>
    <w:div w:id="1994722590">
      <w:marLeft w:val="480"/>
      <w:marRight w:val="0"/>
      <w:marTop w:val="0"/>
      <w:marBottom w:val="0"/>
      <w:divBdr>
        <w:top w:val="none" w:sz="0" w:space="0" w:color="auto"/>
        <w:left w:val="none" w:sz="0" w:space="0" w:color="auto"/>
        <w:bottom w:val="none" w:sz="0" w:space="0" w:color="auto"/>
        <w:right w:val="none" w:sz="0" w:space="0" w:color="auto"/>
      </w:divBdr>
    </w:div>
    <w:div w:id="1994942058">
      <w:marLeft w:val="480"/>
      <w:marRight w:val="0"/>
      <w:marTop w:val="0"/>
      <w:marBottom w:val="0"/>
      <w:divBdr>
        <w:top w:val="none" w:sz="0" w:space="0" w:color="auto"/>
        <w:left w:val="none" w:sz="0" w:space="0" w:color="auto"/>
        <w:bottom w:val="none" w:sz="0" w:space="0" w:color="auto"/>
        <w:right w:val="none" w:sz="0" w:space="0" w:color="auto"/>
      </w:divBdr>
    </w:div>
    <w:div w:id="1995256536">
      <w:marLeft w:val="480"/>
      <w:marRight w:val="0"/>
      <w:marTop w:val="0"/>
      <w:marBottom w:val="0"/>
      <w:divBdr>
        <w:top w:val="none" w:sz="0" w:space="0" w:color="auto"/>
        <w:left w:val="none" w:sz="0" w:space="0" w:color="auto"/>
        <w:bottom w:val="none" w:sz="0" w:space="0" w:color="auto"/>
        <w:right w:val="none" w:sz="0" w:space="0" w:color="auto"/>
      </w:divBdr>
    </w:div>
    <w:div w:id="1995521644">
      <w:marLeft w:val="480"/>
      <w:marRight w:val="0"/>
      <w:marTop w:val="0"/>
      <w:marBottom w:val="0"/>
      <w:divBdr>
        <w:top w:val="none" w:sz="0" w:space="0" w:color="auto"/>
        <w:left w:val="none" w:sz="0" w:space="0" w:color="auto"/>
        <w:bottom w:val="none" w:sz="0" w:space="0" w:color="auto"/>
        <w:right w:val="none" w:sz="0" w:space="0" w:color="auto"/>
      </w:divBdr>
    </w:div>
    <w:div w:id="1997757024">
      <w:marLeft w:val="480"/>
      <w:marRight w:val="0"/>
      <w:marTop w:val="0"/>
      <w:marBottom w:val="0"/>
      <w:divBdr>
        <w:top w:val="none" w:sz="0" w:space="0" w:color="auto"/>
        <w:left w:val="none" w:sz="0" w:space="0" w:color="auto"/>
        <w:bottom w:val="none" w:sz="0" w:space="0" w:color="auto"/>
        <w:right w:val="none" w:sz="0" w:space="0" w:color="auto"/>
      </w:divBdr>
    </w:div>
    <w:div w:id="1997804787">
      <w:marLeft w:val="480"/>
      <w:marRight w:val="0"/>
      <w:marTop w:val="0"/>
      <w:marBottom w:val="0"/>
      <w:divBdr>
        <w:top w:val="none" w:sz="0" w:space="0" w:color="auto"/>
        <w:left w:val="none" w:sz="0" w:space="0" w:color="auto"/>
        <w:bottom w:val="none" w:sz="0" w:space="0" w:color="auto"/>
        <w:right w:val="none" w:sz="0" w:space="0" w:color="auto"/>
      </w:divBdr>
    </w:div>
    <w:div w:id="1998797688">
      <w:marLeft w:val="480"/>
      <w:marRight w:val="0"/>
      <w:marTop w:val="0"/>
      <w:marBottom w:val="0"/>
      <w:divBdr>
        <w:top w:val="none" w:sz="0" w:space="0" w:color="auto"/>
        <w:left w:val="none" w:sz="0" w:space="0" w:color="auto"/>
        <w:bottom w:val="none" w:sz="0" w:space="0" w:color="auto"/>
        <w:right w:val="none" w:sz="0" w:space="0" w:color="auto"/>
      </w:divBdr>
    </w:div>
    <w:div w:id="1999112385">
      <w:marLeft w:val="480"/>
      <w:marRight w:val="0"/>
      <w:marTop w:val="0"/>
      <w:marBottom w:val="0"/>
      <w:divBdr>
        <w:top w:val="none" w:sz="0" w:space="0" w:color="auto"/>
        <w:left w:val="none" w:sz="0" w:space="0" w:color="auto"/>
        <w:bottom w:val="none" w:sz="0" w:space="0" w:color="auto"/>
        <w:right w:val="none" w:sz="0" w:space="0" w:color="auto"/>
      </w:divBdr>
    </w:div>
    <w:div w:id="1999189948">
      <w:marLeft w:val="480"/>
      <w:marRight w:val="0"/>
      <w:marTop w:val="0"/>
      <w:marBottom w:val="0"/>
      <w:divBdr>
        <w:top w:val="none" w:sz="0" w:space="0" w:color="auto"/>
        <w:left w:val="none" w:sz="0" w:space="0" w:color="auto"/>
        <w:bottom w:val="none" w:sz="0" w:space="0" w:color="auto"/>
        <w:right w:val="none" w:sz="0" w:space="0" w:color="auto"/>
      </w:divBdr>
    </w:div>
    <w:div w:id="1999261782">
      <w:marLeft w:val="480"/>
      <w:marRight w:val="0"/>
      <w:marTop w:val="0"/>
      <w:marBottom w:val="0"/>
      <w:divBdr>
        <w:top w:val="none" w:sz="0" w:space="0" w:color="auto"/>
        <w:left w:val="none" w:sz="0" w:space="0" w:color="auto"/>
        <w:bottom w:val="none" w:sz="0" w:space="0" w:color="auto"/>
        <w:right w:val="none" w:sz="0" w:space="0" w:color="auto"/>
      </w:divBdr>
    </w:div>
    <w:div w:id="1999377229">
      <w:marLeft w:val="480"/>
      <w:marRight w:val="0"/>
      <w:marTop w:val="0"/>
      <w:marBottom w:val="0"/>
      <w:divBdr>
        <w:top w:val="none" w:sz="0" w:space="0" w:color="auto"/>
        <w:left w:val="none" w:sz="0" w:space="0" w:color="auto"/>
        <w:bottom w:val="none" w:sz="0" w:space="0" w:color="auto"/>
        <w:right w:val="none" w:sz="0" w:space="0" w:color="auto"/>
      </w:divBdr>
    </w:div>
    <w:div w:id="1999385255">
      <w:marLeft w:val="480"/>
      <w:marRight w:val="0"/>
      <w:marTop w:val="0"/>
      <w:marBottom w:val="0"/>
      <w:divBdr>
        <w:top w:val="none" w:sz="0" w:space="0" w:color="auto"/>
        <w:left w:val="none" w:sz="0" w:space="0" w:color="auto"/>
        <w:bottom w:val="none" w:sz="0" w:space="0" w:color="auto"/>
        <w:right w:val="none" w:sz="0" w:space="0" w:color="auto"/>
      </w:divBdr>
    </w:div>
    <w:div w:id="1999916771">
      <w:marLeft w:val="480"/>
      <w:marRight w:val="0"/>
      <w:marTop w:val="0"/>
      <w:marBottom w:val="0"/>
      <w:divBdr>
        <w:top w:val="none" w:sz="0" w:space="0" w:color="auto"/>
        <w:left w:val="none" w:sz="0" w:space="0" w:color="auto"/>
        <w:bottom w:val="none" w:sz="0" w:space="0" w:color="auto"/>
        <w:right w:val="none" w:sz="0" w:space="0" w:color="auto"/>
      </w:divBdr>
    </w:div>
    <w:div w:id="1999923106">
      <w:marLeft w:val="480"/>
      <w:marRight w:val="0"/>
      <w:marTop w:val="0"/>
      <w:marBottom w:val="0"/>
      <w:divBdr>
        <w:top w:val="none" w:sz="0" w:space="0" w:color="auto"/>
        <w:left w:val="none" w:sz="0" w:space="0" w:color="auto"/>
        <w:bottom w:val="none" w:sz="0" w:space="0" w:color="auto"/>
        <w:right w:val="none" w:sz="0" w:space="0" w:color="auto"/>
      </w:divBdr>
    </w:div>
    <w:div w:id="2000302125">
      <w:marLeft w:val="480"/>
      <w:marRight w:val="0"/>
      <w:marTop w:val="0"/>
      <w:marBottom w:val="0"/>
      <w:divBdr>
        <w:top w:val="none" w:sz="0" w:space="0" w:color="auto"/>
        <w:left w:val="none" w:sz="0" w:space="0" w:color="auto"/>
        <w:bottom w:val="none" w:sz="0" w:space="0" w:color="auto"/>
        <w:right w:val="none" w:sz="0" w:space="0" w:color="auto"/>
      </w:divBdr>
    </w:div>
    <w:div w:id="2000423391">
      <w:marLeft w:val="480"/>
      <w:marRight w:val="0"/>
      <w:marTop w:val="0"/>
      <w:marBottom w:val="0"/>
      <w:divBdr>
        <w:top w:val="none" w:sz="0" w:space="0" w:color="auto"/>
        <w:left w:val="none" w:sz="0" w:space="0" w:color="auto"/>
        <w:bottom w:val="none" w:sz="0" w:space="0" w:color="auto"/>
        <w:right w:val="none" w:sz="0" w:space="0" w:color="auto"/>
      </w:divBdr>
    </w:div>
    <w:div w:id="2000963941">
      <w:marLeft w:val="480"/>
      <w:marRight w:val="0"/>
      <w:marTop w:val="0"/>
      <w:marBottom w:val="0"/>
      <w:divBdr>
        <w:top w:val="none" w:sz="0" w:space="0" w:color="auto"/>
        <w:left w:val="none" w:sz="0" w:space="0" w:color="auto"/>
        <w:bottom w:val="none" w:sz="0" w:space="0" w:color="auto"/>
        <w:right w:val="none" w:sz="0" w:space="0" w:color="auto"/>
      </w:divBdr>
    </w:div>
    <w:div w:id="2001108813">
      <w:marLeft w:val="480"/>
      <w:marRight w:val="0"/>
      <w:marTop w:val="0"/>
      <w:marBottom w:val="0"/>
      <w:divBdr>
        <w:top w:val="none" w:sz="0" w:space="0" w:color="auto"/>
        <w:left w:val="none" w:sz="0" w:space="0" w:color="auto"/>
        <w:bottom w:val="none" w:sz="0" w:space="0" w:color="auto"/>
        <w:right w:val="none" w:sz="0" w:space="0" w:color="auto"/>
      </w:divBdr>
    </w:div>
    <w:div w:id="2001150710">
      <w:marLeft w:val="480"/>
      <w:marRight w:val="0"/>
      <w:marTop w:val="0"/>
      <w:marBottom w:val="0"/>
      <w:divBdr>
        <w:top w:val="none" w:sz="0" w:space="0" w:color="auto"/>
        <w:left w:val="none" w:sz="0" w:space="0" w:color="auto"/>
        <w:bottom w:val="none" w:sz="0" w:space="0" w:color="auto"/>
        <w:right w:val="none" w:sz="0" w:space="0" w:color="auto"/>
      </w:divBdr>
    </w:div>
    <w:div w:id="2001738618">
      <w:marLeft w:val="480"/>
      <w:marRight w:val="0"/>
      <w:marTop w:val="0"/>
      <w:marBottom w:val="0"/>
      <w:divBdr>
        <w:top w:val="none" w:sz="0" w:space="0" w:color="auto"/>
        <w:left w:val="none" w:sz="0" w:space="0" w:color="auto"/>
        <w:bottom w:val="none" w:sz="0" w:space="0" w:color="auto"/>
        <w:right w:val="none" w:sz="0" w:space="0" w:color="auto"/>
      </w:divBdr>
    </w:div>
    <w:div w:id="2001887240">
      <w:marLeft w:val="480"/>
      <w:marRight w:val="0"/>
      <w:marTop w:val="0"/>
      <w:marBottom w:val="0"/>
      <w:divBdr>
        <w:top w:val="none" w:sz="0" w:space="0" w:color="auto"/>
        <w:left w:val="none" w:sz="0" w:space="0" w:color="auto"/>
        <w:bottom w:val="none" w:sz="0" w:space="0" w:color="auto"/>
        <w:right w:val="none" w:sz="0" w:space="0" w:color="auto"/>
      </w:divBdr>
    </w:div>
    <w:div w:id="2002266961">
      <w:marLeft w:val="480"/>
      <w:marRight w:val="0"/>
      <w:marTop w:val="0"/>
      <w:marBottom w:val="0"/>
      <w:divBdr>
        <w:top w:val="none" w:sz="0" w:space="0" w:color="auto"/>
        <w:left w:val="none" w:sz="0" w:space="0" w:color="auto"/>
        <w:bottom w:val="none" w:sz="0" w:space="0" w:color="auto"/>
        <w:right w:val="none" w:sz="0" w:space="0" w:color="auto"/>
      </w:divBdr>
    </w:div>
    <w:div w:id="2002269365">
      <w:marLeft w:val="480"/>
      <w:marRight w:val="0"/>
      <w:marTop w:val="0"/>
      <w:marBottom w:val="0"/>
      <w:divBdr>
        <w:top w:val="none" w:sz="0" w:space="0" w:color="auto"/>
        <w:left w:val="none" w:sz="0" w:space="0" w:color="auto"/>
        <w:bottom w:val="none" w:sz="0" w:space="0" w:color="auto"/>
        <w:right w:val="none" w:sz="0" w:space="0" w:color="auto"/>
      </w:divBdr>
    </w:div>
    <w:div w:id="2002273701">
      <w:marLeft w:val="480"/>
      <w:marRight w:val="0"/>
      <w:marTop w:val="0"/>
      <w:marBottom w:val="0"/>
      <w:divBdr>
        <w:top w:val="none" w:sz="0" w:space="0" w:color="auto"/>
        <w:left w:val="none" w:sz="0" w:space="0" w:color="auto"/>
        <w:bottom w:val="none" w:sz="0" w:space="0" w:color="auto"/>
        <w:right w:val="none" w:sz="0" w:space="0" w:color="auto"/>
      </w:divBdr>
    </w:div>
    <w:div w:id="2002388867">
      <w:marLeft w:val="480"/>
      <w:marRight w:val="0"/>
      <w:marTop w:val="0"/>
      <w:marBottom w:val="0"/>
      <w:divBdr>
        <w:top w:val="none" w:sz="0" w:space="0" w:color="auto"/>
        <w:left w:val="none" w:sz="0" w:space="0" w:color="auto"/>
        <w:bottom w:val="none" w:sz="0" w:space="0" w:color="auto"/>
        <w:right w:val="none" w:sz="0" w:space="0" w:color="auto"/>
      </w:divBdr>
    </w:div>
    <w:div w:id="2002535863">
      <w:marLeft w:val="480"/>
      <w:marRight w:val="0"/>
      <w:marTop w:val="0"/>
      <w:marBottom w:val="0"/>
      <w:divBdr>
        <w:top w:val="none" w:sz="0" w:space="0" w:color="auto"/>
        <w:left w:val="none" w:sz="0" w:space="0" w:color="auto"/>
        <w:bottom w:val="none" w:sz="0" w:space="0" w:color="auto"/>
        <w:right w:val="none" w:sz="0" w:space="0" w:color="auto"/>
      </w:divBdr>
    </w:div>
    <w:div w:id="2002736753">
      <w:marLeft w:val="480"/>
      <w:marRight w:val="0"/>
      <w:marTop w:val="0"/>
      <w:marBottom w:val="0"/>
      <w:divBdr>
        <w:top w:val="none" w:sz="0" w:space="0" w:color="auto"/>
        <w:left w:val="none" w:sz="0" w:space="0" w:color="auto"/>
        <w:bottom w:val="none" w:sz="0" w:space="0" w:color="auto"/>
        <w:right w:val="none" w:sz="0" w:space="0" w:color="auto"/>
      </w:divBdr>
    </w:div>
    <w:div w:id="2003393560">
      <w:marLeft w:val="480"/>
      <w:marRight w:val="0"/>
      <w:marTop w:val="0"/>
      <w:marBottom w:val="0"/>
      <w:divBdr>
        <w:top w:val="none" w:sz="0" w:space="0" w:color="auto"/>
        <w:left w:val="none" w:sz="0" w:space="0" w:color="auto"/>
        <w:bottom w:val="none" w:sz="0" w:space="0" w:color="auto"/>
        <w:right w:val="none" w:sz="0" w:space="0" w:color="auto"/>
      </w:divBdr>
    </w:div>
    <w:div w:id="2006014043">
      <w:marLeft w:val="480"/>
      <w:marRight w:val="0"/>
      <w:marTop w:val="0"/>
      <w:marBottom w:val="0"/>
      <w:divBdr>
        <w:top w:val="none" w:sz="0" w:space="0" w:color="auto"/>
        <w:left w:val="none" w:sz="0" w:space="0" w:color="auto"/>
        <w:bottom w:val="none" w:sz="0" w:space="0" w:color="auto"/>
        <w:right w:val="none" w:sz="0" w:space="0" w:color="auto"/>
      </w:divBdr>
    </w:div>
    <w:div w:id="2006276515">
      <w:marLeft w:val="480"/>
      <w:marRight w:val="0"/>
      <w:marTop w:val="0"/>
      <w:marBottom w:val="0"/>
      <w:divBdr>
        <w:top w:val="none" w:sz="0" w:space="0" w:color="auto"/>
        <w:left w:val="none" w:sz="0" w:space="0" w:color="auto"/>
        <w:bottom w:val="none" w:sz="0" w:space="0" w:color="auto"/>
        <w:right w:val="none" w:sz="0" w:space="0" w:color="auto"/>
      </w:divBdr>
    </w:div>
    <w:div w:id="2006324292">
      <w:marLeft w:val="480"/>
      <w:marRight w:val="0"/>
      <w:marTop w:val="0"/>
      <w:marBottom w:val="0"/>
      <w:divBdr>
        <w:top w:val="none" w:sz="0" w:space="0" w:color="auto"/>
        <w:left w:val="none" w:sz="0" w:space="0" w:color="auto"/>
        <w:bottom w:val="none" w:sz="0" w:space="0" w:color="auto"/>
        <w:right w:val="none" w:sz="0" w:space="0" w:color="auto"/>
      </w:divBdr>
    </w:div>
    <w:div w:id="2006349923">
      <w:marLeft w:val="480"/>
      <w:marRight w:val="0"/>
      <w:marTop w:val="0"/>
      <w:marBottom w:val="0"/>
      <w:divBdr>
        <w:top w:val="none" w:sz="0" w:space="0" w:color="auto"/>
        <w:left w:val="none" w:sz="0" w:space="0" w:color="auto"/>
        <w:bottom w:val="none" w:sz="0" w:space="0" w:color="auto"/>
        <w:right w:val="none" w:sz="0" w:space="0" w:color="auto"/>
      </w:divBdr>
    </w:div>
    <w:div w:id="2006594192">
      <w:marLeft w:val="480"/>
      <w:marRight w:val="0"/>
      <w:marTop w:val="0"/>
      <w:marBottom w:val="0"/>
      <w:divBdr>
        <w:top w:val="none" w:sz="0" w:space="0" w:color="auto"/>
        <w:left w:val="none" w:sz="0" w:space="0" w:color="auto"/>
        <w:bottom w:val="none" w:sz="0" w:space="0" w:color="auto"/>
        <w:right w:val="none" w:sz="0" w:space="0" w:color="auto"/>
      </w:divBdr>
    </w:div>
    <w:div w:id="2006664534">
      <w:marLeft w:val="480"/>
      <w:marRight w:val="0"/>
      <w:marTop w:val="0"/>
      <w:marBottom w:val="0"/>
      <w:divBdr>
        <w:top w:val="none" w:sz="0" w:space="0" w:color="auto"/>
        <w:left w:val="none" w:sz="0" w:space="0" w:color="auto"/>
        <w:bottom w:val="none" w:sz="0" w:space="0" w:color="auto"/>
        <w:right w:val="none" w:sz="0" w:space="0" w:color="auto"/>
      </w:divBdr>
    </w:div>
    <w:div w:id="2006744595">
      <w:marLeft w:val="480"/>
      <w:marRight w:val="0"/>
      <w:marTop w:val="0"/>
      <w:marBottom w:val="0"/>
      <w:divBdr>
        <w:top w:val="none" w:sz="0" w:space="0" w:color="auto"/>
        <w:left w:val="none" w:sz="0" w:space="0" w:color="auto"/>
        <w:bottom w:val="none" w:sz="0" w:space="0" w:color="auto"/>
        <w:right w:val="none" w:sz="0" w:space="0" w:color="auto"/>
      </w:divBdr>
    </w:div>
    <w:div w:id="2006778899">
      <w:marLeft w:val="480"/>
      <w:marRight w:val="0"/>
      <w:marTop w:val="0"/>
      <w:marBottom w:val="0"/>
      <w:divBdr>
        <w:top w:val="none" w:sz="0" w:space="0" w:color="auto"/>
        <w:left w:val="none" w:sz="0" w:space="0" w:color="auto"/>
        <w:bottom w:val="none" w:sz="0" w:space="0" w:color="auto"/>
        <w:right w:val="none" w:sz="0" w:space="0" w:color="auto"/>
      </w:divBdr>
    </w:div>
    <w:div w:id="2007779960">
      <w:marLeft w:val="480"/>
      <w:marRight w:val="0"/>
      <w:marTop w:val="0"/>
      <w:marBottom w:val="0"/>
      <w:divBdr>
        <w:top w:val="none" w:sz="0" w:space="0" w:color="auto"/>
        <w:left w:val="none" w:sz="0" w:space="0" w:color="auto"/>
        <w:bottom w:val="none" w:sz="0" w:space="0" w:color="auto"/>
        <w:right w:val="none" w:sz="0" w:space="0" w:color="auto"/>
      </w:divBdr>
    </w:div>
    <w:div w:id="2007977354">
      <w:marLeft w:val="480"/>
      <w:marRight w:val="0"/>
      <w:marTop w:val="0"/>
      <w:marBottom w:val="0"/>
      <w:divBdr>
        <w:top w:val="none" w:sz="0" w:space="0" w:color="auto"/>
        <w:left w:val="none" w:sz="0" w:space="0" w:color="auto"/>
        <w:bottom w:val="none" w:sz="0" w:space="0" w:color="auto"/>
        <w:right w:val="none" w:sz="0" w:space="0" w:color="auto"/>
      </w:divBdr>
    </w:div>
    <w:div w:id="2008051606">
      <w:marLeft w:val="480"/>
      <w:marRight w:val="0"/>
      <w:marTop w:val="0"/>
      <w:marBottom w:val="0"/>
      <w:divBdr>
        <w:top w:val="none" w:sz="0" w:space="0" w:color="auto"/>
        <w:left w:val="none" w:sz="0" w:space="0" w:color="auto"/>
        <w:bottom w:val="none" w:sz="0" w:space="0" w:color="auto"/>
        <w:right w:val="none" w:sz="0" w:space="0" w:color="auto"/>
      </w:divBdr>
    </w:div>
    <w:div w:id="2008091549">
      <w:marLeft w:val="480"/>
      <w:marRight w:val="0"/>
      <w:marTop w:val="0"/>
      <w:marBottom w:val="0"/>
      <w:divBdr>
        <w:top w:val="none" w:sz="0" w:space="0" w:color="auto"/>
        <w:left w:val="none" w:sz="0" w:space="0" w:color="auto"/>
        <w:bottom w:val="none" w:sz="0" w:space="0" w:color="auto"/>
        <w:right w:val="none" w:sz="0" w:space="0" w:color="auto"/>
      </w:divBdr>
    </w:div>
    <w:div w:id="2008291681">
      <w:marLeft w:val="480"/>
      <w:marRight w:val="0"/>
      <w:marTop w:val="0"/>
      <w:marBottom w:val="0"/>
      <w:divBdr>
        <w:top w:val="none" w:sz="0" w:space="0" w:color="auto"/>
        <w:left w:val="none" w:sz="0" w:space="0" w:color="auto"/>
        <w:bottom w:val="none" w:sz="0" w:space="0" w:color="auto"/>
        <w:right w:val="none" w:sz="0" w:space="0" w:color="auto"/>
      </w:divBdr>
    </w:div>
    <w:div w:id="2008440917">
      <w:marLeft w:val="480"/>
      <w:marRight w:val="0"/>
      <w:marTop w:val="0"/>
      <w:marBottom w:val="0"/>
      <w:divBdr>
        <w:top w:val="none" w:sz="0" w:space="0" w:color="auto"/>
        <w:left w:val="none" w:sz="0" w:space="0" w:color="auto"/>
        <w:bottom w:val="none" w:sz="0" w:space="0" w:color="auto"/>
        <w:right w:val="none" w:sz="0" w:space="0" w:color="auto"/>
      </w:divBdr>
    </w:div>
    <w:div w:id="2008823074">
      <w:marLeft w:val="480"/>
      <w:marRight w:val="0"/>
      <w:marTop w:val="0"/>
      <w:marBottom w:val="0"/>
      <w:divBdr>
        <w:top w:val="none" w:sz="0" w:space="0" w:color="auto"/>
        <w:left w:val="none" w:sz="0" w:space="0" w:color="auto"/>
        <w:bottom w:val="none" w:sz="0" w:space="0" w:color="auto"/>
        <w:right w:val="none" w:sz="0" w:space="0" w:color="auto"/>
      </w:divBdr>
    </w:div>
    <w:div w:id="2009864264">
      <w:marLeft w:val="480"/>
      <w:marRight w:val="0"/>
      <w:marTop w:val="0"/>
      <w:marBottom w:val="0"/>
      <w:divBdr>
        <w:top w:val="none" w:sz="0" w:space="0" w:color="auto"/>
        <w:left w:val="none" w:sz="0" w:space="0" w:color="auto"/>
        <w:bottom w:val="none" w:sz="0" w:space="0" w:color="auto"/>
        <w:right w:val="none" w:sz="0" w:space="0" w:color="auto"/>
      </w:divBdr>
    </w:div>
    <w:div w:id="2010059915">
      <w:marLeft w:val="480"/>
      <w:marRight w:val="0"/>
      <w:marTop w:val="0"/>
      <w:marBottom w:val="0"/>
      <w:divBdr>
        <w:top w:val="none" w:sz="0" w:space="0" w:color="auto"/>
        <w:left w:val="none" w:sz="0" w:space="0" w:color="auto"/>
        <w:bottom w:val="none" w:sz="0" w:space="0" w:color="auto"/>
        <w:right w:val="none" w:sz="0" w:space="0" w:color="auto"/>
      </w:divBdr>
    </w:div>
    <w:div w:id="2010327456">
      <w:marLeft w:val="480"/>
      <w:marRight w:val="0"/>
      <w:marTop w:val="0"/>
      <w:marBottom w:val="0"/>
      <w:divBdr>
        <w:top w:val="none" w:sz="0" w:space="0" w:color="auto"/>
        <w:left w:val="none" w:sz="0" w:space="0" w:color="auto"/>
        <w:bottom w:val="none" w:sz="0" w:space="0" w:color="auto"/>
        <w:right w:val="none" w:sz="0" w:space="0" w:color="auto"/>
      </w:divBdr>
    </w:div>
    <w:div w:id="2010742750">
      <w:marLeft w:val="480"/>
      <w:marRight w:val="0"/>
      <w:marTop w:val="0"/>
      <w:marBottom w:val="0"/>
      <w:divBdr>
        <w:top w:val="none" w:sz="0" w:space="0" w:color="auto"/>
        <w:left w:val="none" w:sz="0" w:space="0" w:color="auto"/>
        <w:bottom w:val="none" w:sz="0" w:space="0" w:color="auto"/>
        <w:right w:val="none" w:sz="0" w:space="0" w:color="auto"/>
      </w:divBdr>
    </w:div>
    <w:div w:id="2010935865">
      <w:marLeft w:val="480"/>
      <w:marRight w:val="0"/>
      <w:marTop w:val="0"/>
      <w:marBottom w:val="0"/>
      <w:divBdr>
        <w:top w:val="none" w:sz="0" w:space="0" w:color="auto"/>
        <w:left w:val="none" w:sz="0" w:space="0" w:color="auto"/>
        <w:bottom w:val="none" w:sz="0" w:space="0" w:color="auto"/>
        <w:right w:val="none" w:sz="0" w:space="0" w:color="auto"/>
      </w:divBdr>
    </w:div>
    <w:div w:id="2011324175">
      <w:marLeft w:val="480"/>
      <w:marRight w:val="0"/>
      <w:marTop w:val="0"/>
      <w:marBottom w:val="0"/>
      <w:divBdr>
        <w:top w:val="none" w:sz="0" w:space="0" w:color="auto"/>
        <w:left w:val="none" w:sz="0" w:space="0" w:color="auto"/>
        <w:bottom w:val="none" w:sz="0" w:space="0" w:color="auto"/>
        <w:right w:val="none" w:sz="0" w:space="0" w:color="auto"/>
      </w:divBdr>
    </w:div>
    <w:div w:id="2013289909">
      <w:marLeft w:val="480"/>
      <w:marRight w:val="0"/>
      <w:marTop w:val="0"/>
      <w:marBottom w:val="0"/>
      <w:divBdr>
        <w:top w:val="none" w:sz="0" w:space="0" w:color="auto"/>
        <w:left w:val="none" w:sz="0" w:space="0" w:color="auto"/>
        <w:bottom w:val="none" w:sz="0" w:space="0" w:color="auto"/>
        <w:right w:val="none" w:sz="0" w:space="0" w:color="auto"/>
      </w:divBdr>
    </w:div>
    <w:div w:id="2014994106">
      <w:marLeft w:val="480"/>
      <w:marRight w:val="0"/>
      <w:marTop w:val="0"/>
      <w:marBottom w:val="0"/>
      <w:divBdr>
        <w:top w:val="none" w:sz="0" w:space="0" w:color="auto"/>
        <w:left w:val="none" w:sz="0" w:space="0" w:color="auto"/>
        <w:bottom w:val="none" w:sz="0" w:space="0" w:color="auto"/>
        <w:right w:val="none" w:sz="0" w:space="0" w:color="auto"/>
      </w:divBdr>
    </w:div>
    <w:div w:id="2015302093">
      <w:marLeft w:val="480"/>
      <w:marRight w:val="0"/>
      <w:marTop w:val="0"/>
      <w:marBottom w:val="0"/>
      <w:divBdr>
        <w:top w:val="none" w:sz="0" w:space="0" w:color="auto"/>
        <w:left w:val="none" w:sz="0" w:space="0" w:color="auto"/>
        <w:bottom w:val="none" w:sz="0" w:space="0" w:color="auto"/>
        <w:right w:val="none" w:sz="0" w:space="0" w:color="auto"/>
      </w:divBdr>
    </w:div>
    <w:div w:id="2015495542">
      <w:marLeft w:val="480"/>
      <w:marRight w:val="0"/>
      <w:marTop w:val="0"/>
      <w:marBottom w:val="0"/>
      <w:divBdr>
        <w:top w:val="none" w:sz="0" w:space="0" w:color="auto"/>
        <w:left w:val="none" w:sz="0" w:space="0" w:color="auto"/>
        <w:bottom w:val="none" w:sz="0" w:space="0" w:color="auto"/>
        <w:right w:val="none" w:sz="0" w:space="0" w:color="auto"/>
      </w:divBdr>
    </w:div>
    <w:div w:id="2015759629">
      <w:marLeft w:val="480"/>
      <w:marRight w:val="0"/>
      <w:marTop w:val="0"/>
      <w:marBottom w:val="0"/>
      <w:divBdr>
        <w:top w:val="none" w:sz="0" w:space="0" w:color="auto"/>
        <w:left w:val="none" w:sz="0" w:space="0" w:color="auto"/>
        <w:bottom w:val="none" w:sz="0" w:space="0" w:color="auto"/>
        <w:right w:val="none" w:sz="0" w:space="0" w:color="auto"/>
      </w:divBdr>
    </w:div>
    <w:div w:id="2016224133">
      <w:marLeft w:val="480"/>
      <w:marRight w:val="0"/>
      <w:marTop w:val="0"/>
      <w:marBottom w:val="0"/>
      <w:divBdr>
        <w:top w:val="none" w:sz="0" w:space="0" w:color="auto"/>
        <w:left w:val="none" w:sz="0" w:space="0" w:color="auto"/>
        <w:bottom w:val="none" w:sz="0" w:space="0" w:color="auto"/>
        <w:right w:val="none" w:sz="0" w:space="0" w:color="auto"/>
      </w:divBdr>
    </w:div>
    <w:div w:id="2016346704">
      <w:marLeft w:val="480"/>
      <w:marRight w:val="0"/>
      <w:marTop w:val="0"/>
      <w:marBottom w:val="0"/>
      <w:divBdr>
        <w:top w:val="none" w:sz="0" w:space="0" w:color="auto"/>
        <w:left w:val="none" w:sz="0" w:space="0" w:color="auto"/>
        <w:bottom w:val="none" w:sz="0" w:space="0" w:color="auto"/>
        <w:right w:val="none" w:sz="0" w:space="0" w:color="auto"/>
      </w:divBdr>
    </w:div>
    <w:div w:id="2016418115">
      <w:marLeft w:val="480"/>
      <w:marRight w:val="0"/>
      <w:marTop w:val="0"/>
      <w:marBottom w:val="0"/>
      <w:divBdr>
        <w:top w:val="none" w:sz="0" w:space="0" w:color="auto"/>
        <w:left w:val="none" w:sz="0" w:space="0" w:color="auto"/>
        <w:bottom w:val="none" w:sz="0" w:space="0" w:color="auto"/>
        <w:right w:val="none" w:sz="0" w:space="0" w:color="auto"/>
      </w:divBdr>
    </w:div>
    <w:div w:id="2017222087">
      <w:marLeft w:val="480"/>
      <w:marRight w:val="0"/>
      <w:marTop w:val="0"/>
      <w:marBottom w:val="0"/>
      <w:divBdr>
        <w:top w:val="none" w:sz="0" w:space="0" w:color="auto"/>
        <w:left w:val="none" w:sz="0" w:space="0" w:color="auto"/>
        <w:bottom w:val="none" w:sz="0" w:space="0" w:color="auto"/>
        <w:right w:val="none" w:sz="0" w:space="0" w:color="auto"/>
      </w:divBdr>
    </w:div>
    <w:div w:id="2017463547">
      <w:marLeft w:val="480"/>
      <w:marRight w:val="0"/>
      <w:marTop w:val="0"/>
      <w:marBottom w:val="0"/>
      <w:divBdr>
        <w:top w:val="none" w:sz="0" w:space="0" w:color="auto"/>
        <w:left w:val="none" w:sz="0" w:space="0" w:color="auto"/>
        <w:bottom w:val="none" w:sz="0" w:space="0" w:color="auto"/>
        <w:right w:val="none" w:sz="0" w:space="0" w:color="auto"/>
      </w:divBdr>
    </w:div>
    <w:div w:id="2018068460">
      <w:marLeft w:val="480"/>
      <w:marRight w:val="0"/>
      <w:marTop w:val="0"/>
      <w:marBottom w:val="0"/>
      <w:divBdr>
        <w:top w:val="none" w:sz="0" w:space="0" w:color="auto"/>
        <w:left w:val="none" w:sz="0" w:space="0" w:color="auto"/>
        <w:bottom w:val="none" w:sz="0" w:space="0" w:color="auto"/>
        <w:right w:val="none" w:sz="0" w:space="0" w:color="auto"/>
      </w:divBdr>
    </w:div>
    <w:div w:id="2018313008">
      <w:marLeft w:val="480"/>
      <w:marRight w:val="0"/>
      <w:marTop w:val="0"/>
      <w:marBottom w:val="0"/>
      <w:divBdr>
        <w:top w:val="none" w:sz="0" w:space="0" w:color="auto"/>
        <w:left w:val="none" w:sz="0" w:space="0" w:color="auto"/>
        <w:bottom w:val="none" w:sz="0" w:space="0" w:color="auto"/>
        <w:right w:val="none" w:sz="0" w:space="0" w:color="auto"/>
      </w:divBdr>
    </w:div>
    <w:div w:id="2018340433">
      <w:marLeft w:val="480"/>
      <w:marRight w:val="0"/>
      <w:marTop w:val="0"/>
      <w:marBottom w:val="0"/>
      <w:divBdr>
        <w:top w:val="none" w:sz="0" w:space="0" w:color="auto"/>
        <w:left w:val="none" w:sz="0" w:space="0" w:color="auto"/>
        <w:bottom w:val="none" w:sz="0" w:space="0" w:color="auto"/>
        <w:right w:val="none" w:sz="0" w:space="0" w:color="auto"/>
      </w:divBdr>
    </w:div>
    <w:div w:id="2018724640">
      <w:marLeft w:val="480"/>
      <w:marRight w:val="0"/>
      <w:marTop w:val="0"/>
      <w:marBottom w:val="0"/>
      <w:divBdr>
        <w:top w:val="none" w:sz="0" w:space="0" w:color="auto"/>
        <w:left w:val="none" w:sz="0" w:space="0" w:color="auto"/>
        <w:bottom w:val="none" w:sz="0" w:space="0" w:color="auto"/>
        <w:right w:val="none" w:sz="0" w:space="0" w:color="auto"/>
      </w:divBdr>
    </w:div>
    <w:div w:id="2019692826">
      <w:marLeft w:val="480"/>
      <w:marRight w:val="0"/>
      <w:marTop w:val="0"/>
      <w:marBottom w:val="0"/>
      <w:divBdr>
        <w:top w:val="none" w:sz="0" w:space="0" w:color="auto"/>
        <w:left w:val="none" w:sz="0" w:space="0" w:color="auto"/>
        <w:bottom w:val="none" w:sz="0" w:space="0" w:color="auto"/>
        <w:right w:val="none" w:sz="0" w:space="0" w:color="auto"/>
      </w:divBdr>
    </w:div>
    <w:div w:id="2019842055">
      <w:marLeft w:val="480"/>
      <w:marRight w:val="0"/>
      <w:marTop w:val="0"/>
      <w:marBottom w:val="0"/>
      <w:divBdr>
        <w:top w:val="none" w:sz="0" w:space="0" w:color="auto"/>
        <w:left w:val="none" w:sz="0" w:space="0" w:color="auto"/>
        <w:bottom w:val="none" w:sz="0" w:space="0" w:color="auto"/>
        <w:right w:val="none" w:sz="0" w:space="0" w:color="auto"/>
      </w:divBdr>
    </w:div>
    <w:div w:id="2019890851">
      <w:marLeft w:val="480"/>
      <w:marRight w:val="0"/>
      <w:marTop w:val="0"/>
      <w:marBottom w:val="0"/>
      <w:divBdr>
        <w:top w:val="none" w:sz="0" w:space="0" w:color="auto"/>
        <w:left w:val="none" w:sz="0" w:space="0" w:color="auto"/>
        <w:bottom w:val="none" w:sz="0" w:space="0" w:color="auto"/>
        <w:right w:val="none" w:sz="0" w:space="0" w:color="auto"/>
      </w:divBdr>
    </w:div>
    <w:div w:id="2019917699">
      <w:marLeft w:val="480"/>
      <w:marRight w:val="0"/>
      <w:marTop w:val="0"/>
      <w:marBottom w:val="0"/>
      <w:divBdr>
        <w:top w:val="none" w:sz="0" w:space="0" w:color="auto"/>
        <w:left w:val="none" w:sz="0" w:space="0" w:color="auto"/>
        <w:bottom w:val="none" w:sz="0" w:space="0" w:color="auto"/>
        <w:right w:val="none" w:sz="0" w:space="0" w:color="auto"/>
      </w:divBdr>
    </w:div>
    <w:div w:id="2020349501">
      <w:marLeft w:val="480"/>
      <w:marRight w:val="0"/>
      <w:marTop w:val="0"/>
      <w:marBottom w:val="0"/>
      <w:divBdr>
        <w:top w:val="none" w:sz="0" w:space="0" w:color="auto"/>
        <w:left w:val="none" w:sz="0" w:space="0" w:color="auto"/>
        <w:bottom w:val="none" w:sz="0" w:space="0" w:color="auto"/>
        <w:right w:val="none" w:sz="0" w:space="0" w:color="auto"/>
      </w:divBdr>
    </w:div>
    <w:div w:id="2020572347">
      <w:marLeft w:val="480"/>
      <w:marRight w:val="0"/>
      <w:marTop w:val="0"/>
      <w:marBottom w:val="0"/>
      <w:divBdr>
        <w:top w:val="none" w:sz="0" w:space="0" w:color="auto"/>
        <w:left w:val="none" w:sz="0" w:space="0" w:color="auto"/>
        <w:bottom w:val="none" w:sz="0" w:space="0" w:color="auto"/>
        <w:right w:val="none" w:sz="0" w:space="0" w:color="auto"/>
      </w:divBdr>
    </w:div>
    <w:div w:id="2020622490">
      <w:marLeft w:val="480"/>
      <w:marRight w:val="0"/>
      <w:marTop w:val="0"/>
      <w:marBottom w:val="0"/>
      <w:divBdr>
        <w:top w:val="none" w:sz="0" w:space="0" w:color="auto"/>
        <w:left w:val="none" w:sz="0" w:space="0" w:color="auto"/>
        <w:bottom w:val="none" w:sz="0" w:space="0" w:color="auto"/>
        <w:right w:val="none" w:sz="0" w:space="0" w:color="auto"/>
      </w:divBdr>
    </w:div>
    <w:div w:id="2020964635">
      <w:marLeft w:val="480"/>
      <w:marRight w:val="0"/>
      <w:marTop w:val="0"/>
      <w:marBottom w:val="0"/>
      <w:divBdr>
        <w:top w:val="none" w:sz="0" w:space="0" w:color="auto"/>
        <w:left w:val="none" w:sz="0" w:space="0" w:color="auto"/>
        <w:bottom w:val="none" w:sz="0" w:space="0" w:color="auto"/>
        <w:right w:val="none" w:sz="0" w:space="0" w:color="auto"/>
      </w:divBdr>
    </w:div>
    <w:div w:id="2021734209">
      <w:marLeft w:val="480"/>
      <w:marRight w:val="0"/>
      <w:marTop w:val="0"/>
      <w:marBottom w:val="0"/>
      <w:divBdr>
        <w:top w:val="none" w:sz="0" w:space="0" w:color="auto"/>
        <w:left w:val="none" w:sz="0" w:space="0" w:color="auto"/>
        <w:bottom w:val="none" w:sz="0" w:space="0" w:color="auto"/>
        <w:right w:val="none" w:sz="0" w:space="0" w:color="auto"/>
      </w:divBdr>
    </w:div>
    <w:div w:id="2021858563">
      <w:marLeft w:val="480"/>
      <w:marRight w:val="0"/>
      <w:marTop w:val="0"/>
      <w:marBottom w:val="0"/>
      <w:divBdr>
        <w:top w:val="none" w:sz="0" w:space="0" w:color="auto"/>
        <w:left w:val="none" w:sz="0" w:space="0" w:color="auto"/>
        <w:bottom w:val="none" w:sz="0" w:space="0" w:color="auto"/>
        <w:right w:val="none" w:sz="0" w:space="0" w:color="auto"/>
      </w:divBdr>
    </w:div>
    <w:div w:id="2022120932">
      <w:marLeft w:val="480"/>
      <w:marRight w:val="0"/>
      <w:marTop w:val="0"/>
      <w:marBottom w:val="0"/>
      <w:divBdr>
        <w:top w:val="none" w:sz="0" w:space="0" w:color="auto"/>
        <w:left w:val="none" w:sz="0" w:space="0" w:color="auto"/>
        <w:bottom w:val="none" w:sz="0" w:space="0" w:color="auto"/>
        <w:right w:val="none" w:sz="0" w:space="0" w:color="auto"/>
      </w:divBdr>
    </w:div>
    <w:div w:id="2022276196">
      <w:marLeft w:val="480"/>
      <w:marRight w:val="0"/>
      <w:marTop w:val="0"/>
      <w:marBottom w:val="0"/>
      <w:divBdr>
        <w:top w:val="none" w:sz="0" w:space="0" w:color="auto"/>
        <w:left w:val="none" w:sz="0" w:space="0" w:color="auto"/>
        <w:bottom w:val="none" w:sz="0" w:space="0" w:color="auto"/>
        <w:right w:val="none" w:sz="0" w:space="0" w:color="auto"/>
      </w:divBdr>
    </w:div>
    <w:div w:id="2022582261">
      <w:marLeft w:val="480"/>
      <w:marRight w:val="0"/>
      <w:marTop w:val="0"/>
      <w:marBottom w:val="0"/>
      <w:divBdr>
        <w:top w:val="none" w:sz="0" w:space="0" w:color="auto"/>
        <w:left w:val="none" w:sz="0" w:space="0" w:color="auto"/>
        <w:bottom w:val="none" w:sz="0" w:space="0" w:color="auto"/>
        <w:right w:val="none" w:sz="0" w:space="0" w:color="auto"/>
      </w:divBdr>
    </w:div>
    <w:div w:id="2023504113">
      <w:marLeft w:val="480"/>
      <w:marRight w:val="0"/>
      <w:marTop w:val="0"/>
      <w:marBottom w:val="0"/>
      <w:divBdr>
        <w:top w:val="none" w:sz="0" w:space="0" w:color="auto"/>
        <w:left w:val="none" w:sz="0" w:space="0" w:color="auto"/>
        <w:bottom w:val="none" w:sz="0" w:space="0" w:color="auto"/>
        <w:right w:val="none" w:sz="0" w:space="0" w:color="auto"/>
      </w:divBdr>
    </w:div>
    <w:div w:id="2023774459">
      <w:marLeft w:val="480"/>
      <w:marRight w:val="0"/>
      <w:marTop w:val="0"/>
      <w:marBottom w:val="0"/>
      <w:divBdr>
        <w:top w:val="none" w:sz="0" w:space="0" w:color="auto"/>
        <w:left w:val="none" w:sz="0" w:space="0" w:color="auto"/>
        <w:bottom w:val="none" w:sz="0" w:space="0" w:color="auto"/>
        <w:right w:val="none" w:sz="0" w:space="0" w:color="auto"/>
      </w:divBdr>
    </w:div>
    <w:div w:id="2023776849">
      <w:marLeft w:val="480"/>
      <w:marRight w:val="0"/>
      <w:marTop w:val="0"/>
      <w:marBottom w:val="0"/>
      <w:divBdr>
        <w:top w:val="none" w:sz="0" w:space="0" w:color="auto"/>
        <w:left w:val="none" w:sz="0" w:space="0" w:color="auto"/>
        <w:bottom w:val="none" w:sz="0" w:space="0" w:color="auto"/>
        <w:right w:val="none" w:sz="0" w:space="0" w:color="auto"/>
      </w:divBdr>
    </w:div>
    <w:div w:id="2024548185">
      <w:marLeft w:val="480"/>
      <w:marRight w:val="0"/>
      <w:marTop w:val="0"/>
      <w:marBottom w:val="0"/>
      <w:divBdr>
        <w:top w:val="none" w:sz="0" w:space="0" w:color="auto"/>
        <w:left w:val="none" w:sz="0" w:space="0" w:color="auto"/>
        <w:bottom w:val="none" w:sz="0" w:space="0" w:color="auto"/>
        <w:right w:val="none" w:sz="0" w:space="0" w:color="auto"/>
      </w:divBdr>
    </w:div>
    <w:div w:id="2024817567">
      <w:marLeft w:val="480"/>
      <w:marRight w:val="0"/>
      <w:marTop w:val="0"/>
      <w:marBottom w:val="0"/>
      <w:divBdr>
        <w:top w:val="none" w:sz="0" w:space="0" w:color="auto"/>
        <w:left w:val="none" w:sz="0" w:space="0" w:color="auto"/>
        <w:bottom w:val="none" w:sz="0" w:space="0" w:color="auto"/>
        <w:right w:val="none" w:sz="0" w:space="0" w:color="auto"/>
      </w:divBdr>
    </w:div>
    <w:div w:id="2025013830">
      <w:marLeft w:val="480"/>
      <w:marRight w:val="0"/>
      <w:marTop w:val="0"/>
      <w:marBottom w:val="0"/>
      <w:divBdr>
        <w:top w:val="none" w:sz="0" w:space="0" w:color="auto"/>
        <w:left w:val="none" w:sz="0" w:space="0" w:color="auto"/>
        <w:bottom w:val="none" w:sz="0" w:space="0" w:color="auto"/>
        <w:right w:val="none" w:sz="0" w:space="0" w:color="auto"/>
      </w:divBdr>
    </w:div>
    <w:div w:id="2025204693">
      <w:marLeft w:val="480"/>
      <w:marRight w:val="0"/>
      <w:marTop w:val="0"/>
      <w:marBottom w:val="0"/>
      <w:divBdr>
        <w:top w:val="none" w:sz="0" w:space="0" w:color="auto"/>
        <w:left w:val="none" w:sz="0" w:space="0" w:color="auto"/>
        <w:bottom w:val="none" w:sz="0" w:space="0" w:color="auto"/>
        <w:right w:val="none" w:sz="0" w:space="0" w:color="auto"/>
      </w:divBdr>
    </w:div>
    <w:div w:id="2025472702">
      <w:marLeft w:val="480"/>
      <w:marRight w:val="0"/>
      <w:marTop w:val="0"/>
      <w:marBottom w:val="0"/>
      <w:divBdr>
        <w:top w:val="none" w:sz="0" w:space="0" w:color="auto"/>
        <w:left w:val="none" w:sz="0" w:space="0" w:color="auto"/>
        <w:bottom w:val="none" w:sz="0" w:space="0" w:color="auto"/>
        <w:right w:val="none" w:sz="0" w:space="0" w:color="auto"/>
      </w:divBdr>
    </w:div>
    <w:div w:id="2025478869">
      <w:marLeft w:val="480"/>
      <w:marRight w:val="0"/>
      <w:marTop w:val="0"/>
      <w:marBottom w:val="0"/>
      <w:divBdr>
        <w:top w:val="none" w:sz="0" w:space="0" w:color="auto"/>
        <w:left w:val="none" w:sz="0" w:space="0" w:color="auto"/>
        <w:bottom w:val="none" w:sz="0" w:space="0" w:color="auto"/>
        <w:right w:val="none" w:sz="0" w:space="0" w:color="auto"/>
      </w:divBdr>
    </w:div>
    <w:div w:id="2027362884">
      <w:marLeft w:val="480"/>
      <w:marRight w:val="0"/>
      <w:marTop w:val="0"/>
      <w:marBottom w:val="0"/>
      <w:divBdr>
        <w:top w:val="none" w:sz="0" w:space="0" w:color="auto"/>
        <w:left w:val="none" w:sz="0" w:space="0" w:color="auto"/>
        <w:bottom w:val="none" w:sz="0" w:space="0" w:color="auto"/>
        <w:right w:val="none" w:sz="0" w:space="0" w:color="auto"/>
      </w:divBdr>
    </w:div>
    <w:div w:id="2027364607">
      <w:marLeft w:val="480"/>
      <w:marRight w:val="0"/>
      <w:marTop w:val="0"/>
      <w:marBottom w:val="0"/>
      <w:divBdr>
        <w:top w:val="none" w:sz="0" w:space="0" w:color="auto"/>
        <w:left w:val="none" w:sz="0" w:space="0" w:color="auto"/>
        <w:bottom w:val="none" w:sz="0" w:space="0" w:color="auto"/>
        <w:right w:val="none" w:sz="0" w:space="0" w:color="auto"/>
      </w:divBdr>
    </w:div>
    <w:div w:id="2027437101">
      <w:marLeft w:val="480"/>
      <w:marRight w:val="0"/>
      <w:marTop w:val="0"/>
      <w:marBottom w:val="0"/>
      <w:divBdr>
        <w:top w:val="none" w:sz="0" w:space="0" w:color="auto"/>
        <w:left w:val="none" w:sz="0" w:space="0" w:color="auto"/>
        <w:bottom w:val="none" w:sz="0" w:space="0" w:color="auto"/>
        <w:right w:val="none" w:sz="0" w:space="0" w:color="auto"/>
      </w:divBdr>
    </w:div>
    <w:div w:id="2027512162">
      <w:marLeft w:val="480"/>
      <w:marRight w:val="0"/>
      <w:marTop w:val="0"/>
      <w:marBottom w:val="0"/>
      <w:divBdr>
        <w:top w:val="none" w:sz="0" w:space="0" w:color="auto"/>
        <w:left w:val="none" w:sz="0" w:space="0" w:color="auto"/>
        <w:bottom w:val="none" w:sz="0" w:space="0" w:color="auto"/>
        <w:right w:val="none" w:sz="0" w:space="0" w:color="auto"/>
      </w:divBdr>
    </w:div>
    <w:div w:id="2027780194">
      <w:marLeft w:val="480"/>
      <w:marRight w:val="0"/>
      <w:marTop w:val="0"/>
      <w:marBottom w:val="0"/>
      <w:divBdr>
        <w:top w:val="none" w:sz="0" w:space="0" w:color="auto"/>
        <w:left w:val="none" w:sz="0" w:space="0" w:color="auto"/>
        <w:bottom w:val="none" w:sz="0" w:space="0" w:color="auto"/>
        <w:right w:val="none" w:sz="0" w:space="0" w:color="auto"/>
      </w:divBdr>
    </w:div>
    <w:div w:id="2027900756">
      <w:marLeft w:val="480"/>
      <w:marRight w:val="0"/>
      <w:marTop w:val="0"/>
      <w:marBottom w:val="0"/>
      <w:divBdr>
        <w:top w:val="none" w:sz="0" w:space="0" w:color="auto"/>
        <w:left w:val="none" w:sz="0" w:space="0" w:color="auto"/>
        <w:bottom w:val="none" w:sz="0" w:space="0" w:color="auto"/>
        <w:right w:val="none" w:sz="0" w:space="0" w:color="auto"/>
      </w:divBdr>
    </w:div>
    <w:div w:id="2028364137">
      <w:marLeft w:val="480"/>
      <w:marRight w:val="0"/>
      <w:marTop w:val="0"/>
      <w:marBottom w:val="0"/>
      <w:divBdr>
        <w:top w:val="none" w:sz="0" w:space="0" w:color="auto"/>
        <w:left w:val="none" w:sz="0" w:space="0" w:color="auto"/>
        <w:bottom w:val="none" w:sz="0" w:space="0" w:color="auto"/>
        <w:right w:val="none" w:sz="0" w:space="0" w:color="auto"/>
      </w:divBdr>
    </w:div>
    <w:div w:id="2029403957">
      <w:marLeft w:val="480"/>
      <w:marRight w:val="0"/>
      <w:marTop w:val="0"/>
      <w:marBottom w:val="0"/>
      <w:divBdr>
        <w:top w:val="none" w:sz="0" w:space="0" w:color="auto"/>
        <w:left w:val="none" w:sz="0" w:space="0" w:color="auto"/>
        <w:bottom w:val="none" w:sz="0" w:space="0" w:color="auto"/>
        <w:right w:val="none" w:sz="0" w:space="0" w:color="auto"/>
      </w:divBdr>
    </w:div>
    <w:div w:id="2029409565">
      <w:marLeft w:val="480"/>
      <w:marRight w:val="0"/>
      <w:marTop w:val="0"/>
      <w:marBottom w:val="0"/>
      <w:divBdr>
        <w:top w:val="none" w:sz="0" w:space="0" w:color="auto"/>
        <w:left w:val="none" w:sz="0" w:space="0" w:color="auto"/>
        <w:bottom w:val="none" w:sz="0" w:space="0" w:color="auto"/>
        <w:right w:val="none" w:sz="0" w:space="0" w:color="auto"/>
      </w:divBdr>
    </w:div>
    <w:div w:id="2029481015">
      <w:marLeft w:val="480"/>
      <w:marRight w:val="0"/>
      <w:marTop w:val="0"/>
      <w:marBottom w:val="0"/>
      <w:divBdr>
        <w:top w:val="none" w:sz="0" w:space="0" w:color="auto"/>
        <w:left w:val="none" w:sz="0" w:space="0" w:color="auto"/>
        <w:bottom w:val="none" w:sz="0" w:space="0" w:color="auto"/>
        <w:right w:val="none" w:sz="0" w:space="0" w:color="auto"/>
      </w:divBdr>
    </w:div>
    <w:div w:id="2029944379">
      <w:marLeft w:val="480"/>
      <w:marRight w:val="0"/>
      <w:marTop w:val="0"/>
      <w:marBottom w:val="0"/>
      <w:divBdr>
        <w:top w:val="none" w:sz="0" w:space="0" w:color="auto"/>
        <w:left w:val="none" w:sz="0" w:space="0" w:color="auto"/>
        <w:bottom w:val="none" w:sz="0" w:space="0" w:color="auto"/>
        <w:right w:val="none" w:sz="0" w:space="0" w:color="auto"/>
      </w:divBdr>
    </w:div>
    <w:div w:id="2030403240">
      <w:marLeft w:val="480"/>
      <w:marRight w:val="0"/>
      <w:marTop w:val="0"/>
      <w:marBottom w:val="0"/>
      <w:divBdr>
        <w:top w:val="none" w:sz="0" w:space="0" w:color="auto"/>
        <w:left w:val="none" w:sz="0" w:space="0" w:color="auto"/>
        <w:bottom w:val="none" w:sz="0" w:space="0" w:color="auto"/>
        <w:right w:val="none" w:sz="0" w:space="0" w:color="auto"/>
      </w:divBdr>
    </w:div>
    <w:div w:id="2031754319">
      <w:marLeft w:val="480"/>
      <w:marRight w:val="0"/>
      <w:marTop w:val="0"/>
      <w:marBottom w:val="0"/>
      <w:divBdr>
        <w:top w:val="none" w:sz="0" w:space="0" w:color="auto"/>
        <w:left w:val="none" w:sz="0" w:space="0" w:color="auto"/>
        <w:bottom w:val="none" w:sz="0" w:space="0" w:color="auto"/>
        <w:right w:val="none" w:sz="0" w:space="0" w:color="auto"/>
      </w:divBdr>
    </w:div>
    <w:div w:id="2031761759">
      <w:marLeft w:val="480"/>
      <w:marRight w:val="0"/>
      <w:marTop w:val="0"/>
      <w:marBottom w:val="0"/>
      <w:divBdr>
        <w:top w:val="none" w:sz="0" w:space="0" w:color="auto"/>
        <w:left w:val="none" w:sz="0" w:space="0" w:color="auto"/>
        <w:bottom w:val="none" w:sz="0" w:space="0" w:color="auto"/>
        <w:right w:val="none" w:sz="0" w:space="0" w:color="auto"/>
      </w:divBdr>
    </w:div>
    <w:div w:id="2031831763">
      <w:marLeft w:val="480"/>
      <w:marRight w:val="0"/>
      <w:marTop w:val="0"/>
      <w:marBottom w:val="0"/>
      <w:divBdr>
        <w:top w:val="none" w:sz="0" w:space="0" w:color="auto"/>
        <w:left w:val="none" w:sz="0" w:space="0" w:color="auto"/>
        <w:bottom w:val="none" w:sz="0" w:space="0" w:color="auto"/>
        <w:right w:val="none" w:sz="0" w:space="0" w:color="auto"/>
      </w:divBdr>
    </w:div>
    <w:div w:id="2032031001">
      <w:marLeft w:val="480"/>
      <w:marRight w:val="0"/>
      <w:marTop w:val="0"/>
      <w:marBottom w:val="0"/>
      <w:divBdr>
        <w:top w:val="none" w:sz="0" w:space="0" w:color="auto"/>
        <w:left w:val="none" w:sz="0" w:space="0" w:color="auto"/>
        <w:bottom w:val="none" w:sz="0" w:space="0" w:color="auto"/>
        <w:right w:val="none" w:sz="0" w:space="0" w:color="auto"/>
      </w:divBdr>
    </w:div>
    <w:div w:id="2032099978">
      <w:marLeft w:val="480"/>
      <w:marRight w:val="0"/>
      <w:marTop w:val="0"/>
      <w:marBottom w:val="0"/>
      <w:divBdr>
        <w:top w:val="none" w:sz="0" w:space="0" w:color="auto"/>
        <w:left w:val="none" w:sz="0" w:space="0" w:color="auto"/>
        <w:bottom w:val="none" w:sz="0" w:space="0" w:color="auto"/>
        <w:right w:val="none" w:sz="0" w:space="0" w:color="auto"/>
      </w:divBdr>
    </w:div>
    <w:div w:id="2032609529">
      <w:marLeft w:val="480"/>
      <w:marRight w:val="0"/>
      <w:marTop w:val="0"/>
      <w:marBottom w:val="0"/>
      <w:divBdr>
        <w:top w:val="none" w:sz="0" w:space="0" w:color="auto"/>
        <w:left w:val="none" w:sz="0" w:space="0" w:color="auto"/>
        <w:bottom w:val="none" w:sz="0" w:space="0" w:color="auto"/>
        <w:right w:val="none" w:sz="0" w:space="0" w:color="auto"/>
      </w:divBdr>
    </w:div>
    <w:div w:id="2032874864">
      <w:marLeft w:val="480"/>
      <w:marRight w:val="0"/>
      <w:marTop w:val="0"/>
      <w:marBottom w:val="0"/>
      <w:divBdr>
        <w:top w:val="none" w:sz="0" w:space="0" w:color="auto"/>
        <w:left w:val="none" w:sz="0" w:space="0" w:color="auto"/>
        <w:bottom w:val="none" w:sz="0" w:space="0" w:color="auto"/>
        <w:right w:val="none" w:sz="0" w:space="0" w:color="auto"/>
      </w:divBdr>
    </w:div>
    <w:div w:id="2033023782">
      <w:marLeft w:val="480"/>
      <w:marRight w:val="0"/>
      <w:marTop w:val="0"/>
      <w:marBottom w:val="0"/>
      <w:divBdr>
        <w:top w:val="none" w:sz="0" w:space="0" w:color="auto"/>
        <w:left w:val="none" w:sz="0" w:space="0" w:color="auto"/>
        <w:bottom w:val="none" w:sz="0" w:space="0" w:color="auto"/>
        <w:right w:val="none" w:sz="0" w:space="0" w:color="auto"/>
      </w:divBdr>
    </w:div>
    <w:div w:id="2034913497">
      <w:marLeft w:val="480"/>
      <w:marRight w:val="0"/>
      <w:marTop w:val="0"/>
      <w:marBottom w:val="0"/>
      <w:divBdr>
        <w:top w:val="none" w:sz="0" w:space="0" w:color="auto"/>
        <w:left w:val="none" w:sz="0" w:space="0" w:color="auto"/>
        <w:bottom w:val="none" w:sz="0" w:space="0" w:color="auto"/>
        <w:right w:val="none" w:sz="0" w:space="0" w:color="auto"/>
      </w:divBdr>
    </w:div>
    <w:div w:id="2034987818">
      <w:marLeft w:val="480"/>
      <w:marRight w:val="0"/>
      <w:marTop w:val="0"/>
      <w:marBottom w:val="0"/>
      <w:divBdr>
        <w:top w:val="none" w:sz="0" w:space="0" w:color="auto"/>
        <w:left w:val="none" w:sz="0" w:space="0" w:color="auto"/>
        <w:bottom w:val="none" w:sz="0" w:space="0" w:color="auto"/>
        <w:right w:val="none" w:sz="0" w:space="0" w:color="auto"/>
      </w:divBdr>
    </w:div>
    <w:div w:id="2035036973">
      <w:marLeft w:val="480"/>
      <w:marRight w:val="0"/>
      <w:marTop w:val="0"/>
      <w:marBottom w:val="0"/>
      <w:divBdr>
        <w:top w:val="none" w:sz="0" w:space="0" w:color="auto"/>
        <w:left w:val="none" w:sz="0" w:space="0" w:color="auto"/>
        <w:bottom w:val="none" w:sz="0" w:space="0" w:color="auto"/>
        <w:right w:val="none" w:sz="0" w:space="0" w:color="auto"/>
      </w:divBdr>
    </w:div>
    <w:div w:id="2035108763">
      <w:marLeft w:val="480"/>
      <w:marRight w:val="0"/>
      <w:marTop w:val="0"/>
      <w:marBottom w:val="0"/>
      <w:divBdr>
        <w:top w:val="none" w:sz="0" w:space="0" w:color="auto"/>
        <w:left w:val="none" w:sz="0" w:space="0" w:color="auto"/>
        <w:bottom w:val="none" w:sz="0" w:space="0" w:color="auto"/>
        <w:right w:val="none" w:sz="0" w:space="0" w:color="auto"/>
      </w:divBdr>
    </w:div>
    <w:div w:id="2035181923">
      <w:marLeft w:val="480"/>
      <w:marRight w:val="0"/>
      <w:marTop w:val="0"/>
      <w:marBottom w:val="0"/>
      <w:divBdr>
        <w:top w:val="none" w:sz="0" w:space="0" w:color="auto"/>
        <w:left w:val="none" w:sz="0" w:space="0" w:color="auto"/>
        <w:bottom w:val="none" w:sz="0" w:space="0" w:color="auto"/>
        <w:right w:val="none" w:sz="0" w:space="0" w:color="auto"/>
      </w:divBdr>
    </w:div>
    <w:div w:id="2035228042">
      <w:marLeft w:val="480"/>
      <w:marRight w:val="0"/>
      <w:marTop w:val="0"/>
      <w:marBottom w:val="0"/>
      <w:divBdr>
        <w:top w:val="none" w:sz="0" w:space="0" w:color="auto"/>
        <w:left w:val="none" w:sz="0" w:space="0" w:color="auto"/>
        <w:bottom w:val="none" w:sz="0" w:space="0" w:color="auto"/>
        <w:right w:val="none" w:sz="0" w:space="0" w:color="auto"/>
      </w:divBdr>
    </w:div>
    <w:div w:id="2036269239">
      <w:marLeft w:val="480"/>
      <w:marRight w:val="0"/>
      <w:marTop w:val="0"/>
      <w:marBottom w:val="0"/>
      <w:divBdr>
        <w:top w:val="none" w:sz="0" w:space="0" w:color="auto"/>
        <w:left w:val="none" w:sz="0" w:space="0" w:color="auto"/>
        <w:bottom w:val="none" w:sz="0" w:space="0" w:color="auto"/>
        <w:right w:val="none" w:sz="0" w:space="0" w:color="auto"/>
      </w:divBdr>
    </w:div>
    <w:div w:id="2037076744">
      <w:marLeft w:val="480"/>
      <w:marRight w:val="0"/>
      <w:marTop w:val="0"/>
      <w:marBottom w:val="0"/>
      <w:divBdr>
        <w:top w:val="none" w:sz="0" w:space="0" w:color="auto"/>
        <w:left w:val="none" w:sz="0" w:space="0" w:color="auto"/>
        <w:bottom w:val="none" w:sz="0" w:space="0" w:color="auto"/>
        <w:right w:val="none" w:sz="0" w:space="0" w:color="auto"/>
      </w:divBdr>
    </w:div>
    <w:div w:id="2037153406">
      <w:marLeft w:val="480"/>
      <w:marRight w:val="0"/>
      <w:marTop w:val="0"/>
      <w:marBottom w:val="0"/>
      <w:divBdr>
        <w:top w:val="none" w:sz="0" w:space="0" w:color="auto"/>
        <w:left w:val="none" w:sz="0" w:space="0" w:color="auto"/>
        <w:bottom w:val="none" w:sz="0" w:space="0" w:color="auto"/>
        <w:right w:val="none" w:sz="0" w:space="0" w:color="auto"/>
      </w:divBdr>
    </w:div>
    <w:div w:id="2037197667">
      <w:marLeft w:val="480"/>
      <w:marRight w:val="0"/>
      <w:marTop w:val="0"/>
      <w:marBottom w:val="0"/>
      <w:divBdr>
        <w:top w:val="none" w:sz="0" w:space="0" w:color="auto"/>
        <w:left w:val="none" w:sz="0" w:space="0" w:color="auto"/>
        <w:bottom w:val="none" w:sz="0" w:space="0" w:color="auto"/>
        <w:right w:val="none" w:sz="0" w:space="0" w:color="auto"/>
      </w:divBdr>
    </w:div>
    <w:div w:id="2037266699">
      <w:marLeft w:val="480"/>
      <w:marRight w:val="0"/>
      <w:marTop w:val="0"/>
      <w:marBottom w:val="0"/>
      <w:divBdr>
        <w:top w:val="none" w:sz="0" w:space="0" w:color="auto"/>
        <w:left w:val="none" w:sz="0" w:space="0" w:color="auto"/>
        <w:bottom w:val="none" w:sz="0" w:space="0" w:color="auto"/>
        <w:right w:val="none" w:sz="0" w:space="0" w:color="auto"/>
      </w:divBdr>
    </w:div>
    <w:div w:id="2037733762">
      <w:marLeft w:val="480"/>
      <w:marRight w:val="0"/>
      <w:marTop w:val="0"/>
      <w:marBottom w:val="0"/>
      <w:divBdr>
        <w:top w:val="none" w:sz="0" w:space="0" w:color="auto"/>
        <w:left w:val="none" w:sz="0" w:space="0" w:color="auto"/>
        <w:bottom w:val="none" w:sz="0" w:space="0" w:color="auto"/>
        <w:right w:val="none" w:sz="0" w:space="0" w:color="auto"/>
      </w:divBdr>
    </w:div>
    <w:div w:id="2037805568">
      <w:marLeft w:val="480"/>
      <w:marRight w:val="0"/>
      <w:marTop w:val="0"/>
      <w:marBottom w:val="0"/>
      <w:divBdr>
        <w:top w:val="none" w:sz="0" w:space="0" w:color="auto"/>
        <w:left w:val="none" w:sz="0" w:space="0" w:color="auto"/>
        <w:bottom w:val="none" w:sz="0" w:space="0" w:color="auto"/>
        <w:right w:val="none" w:sz="0" w:space="0" w:color="auto"/>
      </w:divBdr>
    </w:div>
    <w:div w:id="2038500104">
      <w:marLeft w:val="480"/>
      <w:marRight w:val="0"/>
      <w:marTop w:val="0"/>
      <w:marBottom w:val="0"/>
      <w:divBdr>
        <w:top w:val="none" w:sz="0" w:space="0" w:color="auto"/>
        <w:left w:val="none" w:sz="0" w:space="0" w:color="auto"/>
        <w:bottom w:val="none" w:sz="0" w:space="0" w:color="auto"/>
        <w:right w:val="none" w:sz="0" w:space="0" w:color="auto"/>
      </w:divBdr>
    </w:div>
    <w:div w:id="2038775094">
      <w:marLeft w:val="480"/>
      <w:marRight w:val="0"/>
      <w:marTop w:val="0"/>
      <w:marBottom w:val="0"/>
      <w:divBdr>
        <w:top w:val="none" w:sz="0" w:space="0" w:color="auto"/>
        <w:left w:val="none" w:sz="0" w:space="0" w:color="auto"/>
        <w:bottom w:val="none" w:sz="0" w:space="0" w:color="auto"/>
        <w:right w:val="none" w:sz="0" w:space="0" w:color="auto"/>
      </w:divBdr>
    </w:div>
    <w:div w:id="2039158961">
      <w:marLeft w:val="480"/>
      <w:marRight w:val="0"/>
      <w:marTop w:val="0"/>
      <w:marBottom w:val="0"/>
      <w:divBdr>
        <w:top w:val="none" w:sz="0" w:space="0" w:color="auto"/>
        <w:left w:val="none" w:sz="0" w:space="0" w:color="auto"/>
        <w:bottom w:val="none" w:sz="0" w:space="0" w:color="auto"/>
        <w:right w:val="none" w:sz="0" w:space="0" w:color="auto"/>
      </w:divBdr>
    </w:div>
    <w:div w:id="2039506795">
      <w:marLeft w:val="480"/>
      <w:marRight w:val="0"/>
      <w:marTop w:val="0"/>
      <w:marBottom w:val="0"/>
      <w:divBdr>
        <w:top w:val="none" w:sz="0" w:space="0" w:color="auto"/>
        <w:left w:val="none" w:sz="0" w:space="0" w:color="auto"/>
        <w:bottom w:val="none" w:sz="0" w:space="0" w:color="auto"/>
        <w:right w:val="none" w:sz="0" w:space="0" w:color="auto"/>
      </w:divBdr>
    </w:div>
    <w:div w:id="2039547384">
      <w:marLeft w:val="480"/>
      <w:marRight w:val="0"/>
      <w:marTop w:val="0"/>
      <w:marBottom w:val="0"/>
      <w:divBdr>
        <w:top w:val="none" w:sz="0" w:space="0" w:color="auto"/>
        <w:left w:val="none" w:sz="0" w:space="0" w:color="auto"/>
        <w:bottom w:val="none" w:sz="0" w:space="0" w:color="auto"/>
        <w:right w:val="none" w:sz="0" w:space="0" w:color="auto"/>
      </w:divBdr>
    </w:div>
    <w:div w:id="2039692692">
      <w:marLeft w:val="480"/>
      <w:marRight w:val="0"/>
      <w:marTop w:val="0"/>
      <w:marBottom w:val="0"/>
      <w:divBdr>
        <w:top w:val="none" w:sz="0" w:space="0" w:color="auto"/>
        <w:left w:val="none" w:sz="0" w:space="0" w:color="auto"/>
        <w:bottom w:val="none" w:sz="0" w:space="0" w:color="auto"/>
        <w:right w:val="none" w:sz="0" w:space="0" w:color="auto"/>
      </w:divBdr>
    </w:div>
    <w:div w:id="2039894852">
      <w:marLeft w:val="480"/>
      <w:marRight w:val="0"/>
      <w:marTop w:val="0"/>
      <w:marBottom w:val="0"/>
      <w:divBdr>
        <w:top w:val="none" w:sz="0" w:space="0" w:color="auto"/>
        <w:left w:val="none" w:sz="0" w:space="0" w:color="auto"/>
        <w:bottom w:val="none" w:sz="0" w:space="0" w:color="auto"/>
        <w:right w:val="none" w:sz="0" w:space="0" w:color="auto"/>
      </w:divBdr>
    </w:div>
    <w:div w:id="2040085435">
      <w:marLeft w:val="480"/>
      <w:marRight w:val="0"/>
      <w:marTop w:val="0"/>
      <w:marBottom w:val="0"/>
      <w:divBdr>
        <w:top w:val="none" w:sz="0" w:space="0" w:color="auto"/>
        <w:left w:val="none" w:sz="0" w:space="0" w:color="auto"/>
        <w:bottom w:val="none" w:sz="0" w:space="0" w:color="auto"/>
        <w:right w:val="none" w:sz="0" w:space="0" w:color="auto"/>
      </w:divBdr>
    </w:div>
    <w:div w:id="2040232844">
      <w:marLeft w:val="480"/>
      <w:marRight w:val="0"/>
      <w:marTop w:val="0"/>
      <w:marBottom w:val="0"/>
      <w:divBdr>
        <w:top w:val="none" w:sz="0" w:space="0" w:color="auto"/>
        <w:left w:val="none" w:sz="0" w:space="0" w:color="auto"/>
        <w:bottom w:val="none" w:sz="0" w:space="0" w:color="auto"/>
        <w:right w:val="none" w:sz="0" w:space="0" w:color="auto"/>
      </w:divBdr>
    </w:div>
    <w:div w:id="2040467201">
      <w:marLeft w:val="480"/>
      <w:marRight w:val="0"/>
      <w:marTop w:val="0"/>
      <w:marBottom w:val="0"/>
      <w:divBdr>
        <w:top w:val="none" w:sz="0" w:space="0" w:color="auto"/>
        <w:left w:val="none" w:sz="0" w:space="0" w:color="auto"/>
        <w:bottom w:val="none" w:sz="0" w:space="0" w:color="auto"/>
        <w:right w:val="none" w:sz="0" w:space="0" w:color="auto"/>
      </w:divBdr>
    </w:div>
    <w:div w:id="2040621613">
      <w:marLeft w:val="480"/>
      <w:marRight w:val="0"/>
      <w:marTop w:val="0"/>
      <w:marBottom w:val="0"/>
      <w:divBdr>
        <w:top w:val="none" w:sz="0" w:space="0" w:color="auto"/>
        <w:left w:val="none" w:sz="0" w:space="0" w:color="auto"/>
        <w:bottom w:val="none" w:sz="0" w:space="0" w:color="auto"/>
        <w:right w:val="none" w:sz="0" w:space="0" w:color="auto"/>
      </w:divBdr>
    </w:div>
    <w:div w:id="2041319231">
      <w:marLeft w:val="480"/>
      <w:marRight w:val="0"/>
      <w:marTop w:val="0"/>
      <w:marBottom w:val="0"/>
      <w:divBdr>
        <w:top w:val="none" w:sz="0" w:space="0" w:color="auto"/>
        <w:left w:val="none" w:sz="0" w:space="0" w:color="auto"/>
        <w:bottom w:val="none" w:sz="0" w:space="0" w:color="auto"/>
        <w:right w:val="none" w:sz="0" w:space="0" w:color="auto"/>
      </w:divBdr>
    </w:div>
    <w:div w:id="2041319751">
      <w:marLeft w:val="480"/>
      <w:marRight w:val="0"/>
      <w:marTop w:val="0"/>
      <w:marBottom w:val="0"/>
      <w:divBdr>
        <w:top w:val="none" w:sz="0" w:space="0" w:color="auto"/>
        <w:left w:val="none" w:sz="0" w:space="0" w:color="auto"/>
        <w:bottom w:val="none" w:sz="0" w:space="0" w:color="auto"/>
        <w:right w:val="none" w:sz="0" w:space="0" w:color="auto"/>
      </w:divBdr>
    </w:div>
    <w:div w:id="2041466078">
      <w:marLeft w:val="480"/>
      <w:marRight w:val="0"/>
      <w:marTop w:val="0"/>
      <w:marBottom w:val="0"/>
      <w:divBdr>
        <w:top w:val="none" w:sz="0" w:space="0" w:color="auto"/>
        <w:left w:val="none" w:sz="0" w:space="0" w:color="auto"/>
        <w:bottom w:val="none" w:sz="0" w:space="0" w:color="auto"/>
        <w:right w:val="none" w:sz="0" w:space="0" w:color="auto"/>
      </w:divBdr>
    </w:div>
    <w:div w:id="2041583252">
      <w:marLeft w:val="480"/>
      <w:marRight w:val="0"/>
      <w:marTop w:val="0"/>
      <w:marBottom w:val="0"/>
      <w:divBdr>
        <w:top w:val="none" w:sz="0" w:space="0" w:color="auto"/>
        <w:left w:val="none" w:sz="0" w:space="0" w:color="auto"/>
        <w:bottom w:val="none" w:sz="0" w:space="0" w:color="auto"/>
        <w:right w:val="none" w:sz="0" w:space="0" w:color="auto"/>
      </w:divBdr>
    </w:div>
    <w:div w:id="2042238970">
      <w:marLeft w:val="480"/>
      <w:marRight w:val="0"/>
      <w:marTop w:val="0"/>
      <w:marBottom w:val="0"/>
      <w:divBdr>
        <w:top w:val="none" w:sz="0" w:space="0" w:color="auto"/>
        <w:left w:val="none" w:sz="0" w:space="0" w:color="auto"/>
        <w:bottom w:val="none" w:sz="0" w:space="0" w:color="auto"/>
        <w:right w:val="none" w:sz="0" w:space="0" w:color="auto"/>
      </w:divBdr>
    </w:div>
    <w:div w:id="2042827376">
      <w:marLeft w:val="480"/>
      <w:marRight w:val="0"/>
      <w:marTop w:val="0"/>
      <w:marBottom w:val="0"/>
      <w:divBdr>
        <w:top w:val="none" w:sz="0" w:space="0" w:color="auto"/>
        <w:left w:val="none" w:sz="0" w:space="0" w:color="auto"/>
        <w:bottom w:val="none" w:sz="0" w:space="0" w:color="auto"/>
        <w:right w:val="none" w:sz="0" w:space="0" w:color="auto"/>
      </w:divBdr>
    </w:div>
    <w:div w:id="2043050561">
      <w:marLeft w:val="480"/>
      <w:marRight w:val="0"/>
      <w:marTop w:val="0"/>
      <w:marBottom w:val="0"/>
      <w:divBdr>
        <w:top w:val="none" w:sz="0" w:space="0" w:color="auto"/>
        <w:left w:val="none" w:sz="0" w:space="0" w:color="auto"/>
        <w:bottom w:val="none" w:sz="0" w:space="0" w:color="auto"/>
        <w:right w:val="none" w:sz="0" w:space="0" w:color="auto"/>
      </w:divBdr>
    </w:div>
    <w:div w:id="2043284541">
      <w:marLeft w:val="480"/>
      <w:marRight w:val="0"/>
      <w:marTop w:val="0"/>
      <w:marBottom w:val="0"/>
      <w:divBdr>
        <w:top w:val="none" w:sz="0" w:space="0" w:color="auto"/>
        <w:left w:val="none" w:sz="0" w:space="0" w:color="auto"/>
        <w:bottom w:val="none" w:sz="0" w:space="0" w:color="auto"/>
        <w:right w:val="none" w:sz="0" w:space="0" w:color="auto"/>
      </w:divBdr>
    </w:div>
    <w:div w:id="2043747585">
      <w:marLeft w:val="480"/>
      <w:marRight w:val="0"/>
      <w:marTop w:val="0"/>
      <w:marBottom w:val="0"/>
      <w:divBdr>
        <w:top w:val="none" w:sz="0" w:space="0" w:color="auto"/>
        <w:left w:val="none" w:sz="0" w:space="0" w:color="auto"/>
        <w:bottom w:val="none" w:sz="0" w:space="0" w:color="auto"/>
        <w:right w:val="none" w:sz="0" w:space="0" w:color="auto"/>
      </w:divBdr>
    </w:div>
    <w:div w:id="2043938612">
      <w:marLeft w:val="480"/>
      <w:marRight w:val="0"/>
      <w:marTop w:val="0"/>
      <w:marBottom w:val="0"/>
      <w:divBdr>
        <w:top w:val="none" w:sz="0" w:space="0" w:color="auto"/>
        <w:left w:val="none" w:sz="0" w:space="0" w:color="auto"/>
        <w:bottom w:val="none" w:sz="0" w:space="0" w:color="auto"/>
        <w:right w:val="none" w:sz="0" w:space="0" w:color="auto"/>
      </w:divBdr>
    </w:div>
    <w:div w:id="2043943960">
      <w:marLeft w:val="480"/>
      <w:marRight w:val="0"/>
      <w:marTop w:val="0"/>
      <w:marBottom w:val="0"/>
      <w:divBdr>
        <w:top w:val="none" w:sz="0" w:space="0" w:color="auto"/>
        <w:left w:val="none" w:sz="0" w:space="0" w:color="auto"/>
        <w:bottom w:val="none" w:sz="0" w:space="0" w:color="auto"/>
        <w:right w:val="none" w:sz="0" w:space="0" w:color="auto"/>
      </w:divBdr>
    </w:div>
    <w:div w:id="2044817570">
      <w:marLeft w:val="480"/>
      <w:marRight w:val="0"/>
      <w:marTop w:val="0"/>
      <w:marBottom w:val="0"/>
      <w:divBdr>
        <w:top w:val="none" w:sz="0" w:space="0" w:color="auto"/>
        <w:left w:val="none" w:sz="0" w:space="0" w:color="auto"/>
        <w:bottom w:val="none" w:sz="0" w:space="0" w:color="auto"/>
        <w:right w:val="none" w:sz="0" w:space="0" w:color="auto"/>
      </w:divBdr>
    </w:div>
    <w:div w:id="2045053119">
      <w:marLeft w:val="480"/>
      <w:marRight w:val="0"/>
      <w:marTop w:val="0"/>
      <w:marBottom w:val="0"/>
      <w:divBdr>
        <w:top w:val="none" w:sz="0" w:space="0" w:color="auto"/>
        <w:left w:val="none" w:sz="0" w:space="0" w:color="auto"/>
        <w:bottom w:val="none" w:sz="0" w:space="0" w:color="auto"/>
        <w:right w:val="none" w:sz="0" w:space="0" w:color="auto"/>
      </w:divBdr>
    </w:div>
    <w:div w:id="2045252607">
      <w:marLeft w:val="480"/>
      <w:marRight w:val="0"/>
      <w:marTop w:val="0"/>
      <w:marBottom w:val="0"/>
      <w:divBdr>
        <w:top w:val="none" w:sz="0" w:space="0" w:color="auto"/>
        <w:left w:val="none" w:sz="0" w:space="0" w:color="auto"/>
        <w:bottom w:val="none" w:sz="0" w:space="0" w:color="auto"/>
        <w:right w:val="none" w:sz="0" w:space="0" w:color="auto"/>
      </w:divBdr>
    </w:div>
    <w:div w:id="2045591901">
      <w:marLeft w:val="480"/>
      <w:marRight w:val="0"/>
      <w:marTop w:val="0"/>
      <w:marBottom w:val="0"/>
      <w:divBdr>
        <w:top w:val="none" w:sz="0" w:space="0" w:color="auto"/>
        <w:left w:val="none" w:sz="0" w:space="0" w:color="auto"/>
        <w:bottom w:val="none" w:sz="0" w:space="0" w:color="auto"/>
        <w:right w:val="none" w:sz="0" w:space="0" w:color="auto"/>
      </w:divBdr>
    </w:div>
    <w:div w:id="2045708238">
      <w:marLeft w:val="480"/>
      <w:marRight w:val="0"/>
      <w:marTop w:val="0"/>
      <w:marBottom w:val="0"/>
      <w:divBdr>
        <w:top w:val="none" w:sz="0" w:space="0" w:color="auto"/>
        <w:left w:val="none" w:sz="0" w:space="0" w:color="auto"/>
        <w:bottom w:val="none" w:sz="0" w:space="0" w:color="auto"/>
        <w:right w:val="none" w:sz="0" w:space="0" w:color="auto"/>
      </w:divBdr>
    </w:div>
    <w:div w:id="2046367647">
      <w:marLeft w:val="480"/>
      <w:marRight w:val="0"/>
      <w:marTop w:val="0"/>
      <w:marBottom w:val="0"/>
      <w:divBdr>
        <w:top w:val="none" w:sz="0" w:space="0" w:color="auto"/>
        <w:left w:val="none" w:sz="0" w:space="0" w:color="auto"/>
        <w:bottom w:val="none" w:sz="0" w:space="0" w:color="auto"/>
        <w:right w:val="none" w:sz="0" w:space="0" w:color="auto"/>
      </w:divBdr>
    </w:div>
    <w:div w:id="2046372605">
      <w:marLeft w:val="480"/>
      <w:marRight w:val="0"/>
      <w:marTop w:val="0"/>
      <w:marBottom w:val="0"/>
      <w:divBdr>
        <w:top w:val="none" w:sz="0" w:space="0" w:color="auto"/>
        <w:left w:val="none" w:sz="0" w:space="0" w:color="auto"/>
        <w:bottom w:val="none" w:sz="0" w:space="0" w:color="auto"/>
        <w:right w:val="none" w:sz="0" w:space="0" w:color="auto"/>
      </w:divBdr>
    </w:div>
    <w:div w:id="2047561783">
      <w:marLeft w:val="480"/>
      <w:marRight w:val="0"/>
      <w:marTop w:val="0"/>
      <w:marBottom w:val="0"/>
      <w:divBdr>
        <w:top w:val="none" w:sz="0" w:space="0" w:color="auto"/>
        <w:left w:val="none" w:sz="0" w:space="0" w:color="auto"/>
        <w:bottom w:val="none" w:sz="0" w:space="0" w:color="auto"/>
        <w:right w:val="none" w:sz="0" w:space="0" w:color="auto"/>
      </w:divBdr>
    </w:div>
    <w:div w:id="2048262415">
      <w:marLeft w:val="480"/>
      <w:marRight w:val="0"/>
      <w:marTop w:val="0"/>
      <w:marBottom w:val="0"/>
      <w:divBdr>
        <w:top w:val="none" w:sz="0" w:space="0" w:color="auto"/>
        <w:left w:val="none" w:sz="0" w:space="0" w:color="auto"/>
        <w:bottom w:val="none" w:sz="0" w:space="0" w:color="auto"/>
        <w:right w:val="none" w:sz="0" w:space="0" w:color="auto"/>
      </w:divBdr>
    </w:div>
    <w:div w:id="2048674691">
      <w:marLeft w:val="480"/>
      <w:marRight w:val="0"/>
      <w:marTop w:val="0"/>
      <w:marBottom w:val="0"/>
      <w:divBdr>
        <w:top w:val="none" w:sz="0" w:space="0" w:color="auto"/>
        <w:left w:val="none" w:sz="0" w:space="0" w:color="auto"/>
        <w:bottom w:val="none" w:sz="0" w:space="0" w:color="auto"/>
        <w:right w:val="none" w:sz="0" w:space="0" w:color="auto"/>
      </w:divBdr>
    </w:div>
    <w:div w:id="2048675727">
      <w:marLeft w:val="480"/>
      <w:marRight w:val="0"/>
      <w:marTop w:val="0"/>
      <w:marBottom w:val="0"/>
      <w:divBdr>
        <w:top w:val="none" w:sz="0" w:space="0" w:color="auto"/>
        <w:left w:val="none" w:sz="0" w:space="0" w:color="auto"/>
        <w:bottom w:val="none" w:sz="0" w:space="0" w:color="auto"/>
        <w:right w:val="none" w:sz="0" w:space="0" w:color="auto"/>
      </w:divBdr>
    </w:div>
    <w:div w:id="2048869179">
      <w:marLeft w:val="480"/>
      <w:marRight w:val="0"/>
      <w:marTop w:val="0"/>
      <w:marBottom w:val="0"/>
      <w:divBdr>
        <w:top w:val="none" w:sz="0" w:space="0" w:color="auto"/>
        <w:left w:val="none" w:sz="0" w:space="0" w:color="auto"/>
        <w:bottom w:val="none" w:sz="0" w:space="0" w:color="auto"/>
        <w:right w:val="none" w:sz="0" w:space="0" w:color="auto"/>
      </w:divBdr>
    </w:div>
    <w:div w:id="2049596943">
      <w:marLeft w:val="480"/>
      <w:marRight w:val="0"/>
      <w:marTop w:val="0"/>
      <w:marBottom w:val="0"/>
      <w:divBdr>
        <w:top w:val="none" w:sz="0" w:space="0" w:color="auto"/>
        <w:left w:val="none" w:sz="0" w:space="0" w:color="auto"/>
        <w:bottom w:val="none" w:sz="0" w:space="0" w:color="auto"/>
        <w:right w:val="none" w:sz="0" w:space="0" w:color="auto"/>
      </w:divBdr>
    </w:div>
    <w:div w:id="2049910634">
      <w:marLeft w:val="480"/>
      <w:marRight w:val="0"/>
      <w:marTop w:val="0"/>
      <w:marBottom w:val="0"/>
      <w:divBdr>
        <w:top w:val="none" w:sz="0" w:space="0" w:color="auto"/>
        <w:left w:val="none" w:sz="0" w:space="0" w:color="auto"/>
        <w:bottom w:val="none" w:sz="0" w:space="0" w:color="auto"/>
        <w:right w:val="none" w:sz="0" w:space="0" w:color="auto"/>
      </w:divBdr>
    </w:div>
    <w:div w:id="2049912980">
      <w:marLeft w:val="480"/>
      <w:marRight w:val="0"/>
      <w:marTop w:val="0"/>
      <w:marBottom w:val="0"/>
      <w:divBdr>
        <w:top w:val="none" w:sz="0" w:space="0" w:color="auto"/>
        <w:left w:val="none" w:sz="0" w:space="0" w:color="auto"/>
        <w:bottom w:val="none" w:sz="0" w:space="0" w:color="auto"/>
        <w:right w:val="none" w:sz="0" w:space="0" w:color="auto"/>
      </w:divBdr>
    </w:div>
    <w:div w:id="2050453763">
      <w:marLeft w:val="480"/>
      <w:marRight w:val="0"/>
      <w:marTop w:val="0"/>
      <w:marBottom w:val="0"/>
      <w:divBdr>
        <w:top w:val="none" w:sz="0" w:space="0" w:color="auto"/>
        <w:left w:val="none" w:sz="0" w:space="0" w:color="auto"/>
        <w:bottom w:val="none" w:sz="0" w:space="0" w:color="auto"/>
        <w:right w:val="none" w:sz="0" w:space="0" w:color="auto"/>
      </w:divBdr>
    </w:div>
    <w:div w:id="2050642256">
      <w:marLeft w:val="480"/>
      <w:marRight w:val="0"/>
      <w:marTop w:val="0"/>
      <w:marBottom w:val="0"/>
      <w:divBdr>
        <w:top w:val="none" w:sz="0" w:space="0" w:color="auto"/>
        <w:left w:val="none" w:sz="0" w:space="0" w:color="auto"/>
        <w:bottom w:val="none" w:sz="0" w:space="0" w:color="auto"/>
        <w:right w:val="none" w:sz="0" w:space="0" w:color="auto"/>
      </w:divBdr>
    </w:div>
    <w:div w:id="2050913149">
      <w:marLeft w:val="480"/>
      <w:marRight w:val="0"/>
      <w:marTop w:val="0"/>
      <w:marBottom w:val="0"/>
      <w:divBdr>
        <w:top w:val="none" w:sz="0" w:space="0" w:color="auto"/>
        <w:left w:val="none" w:sz="0" w:space="0" w:color="auto"/>
        <w:bottom w:val="none" w:sz="0" w:space="0" w:color="auto"/>
        <w:right w:val="none" w:sz="0" w:space="0" w:color="auto"/>
      </w:divBdr>
    </w:div>
    <w:div w:id="2051032958">
      <w:marLeft w:val="480"/>
      <w:marRight w:val="0"/>
      <w:marTop w:val="0"/>
      <w:marBottom w:val="0"/>
      <w:divBdr>
        <w:top w:val="none" w:sz="0" w:space="0" w:color="auto"/>
        <w:left w:val="none" w:sz="0" w:space="0" w:color="auto"/>
        <w:bottom w:val="none" w:sz="0" w:space="0" w:color="auto"/>
        <w:right w:val="none" w:sz="0" w:space="0" w:color="auto"/>
      </w:divBdr>
    </w:div>
    <w:div w:id="2051220438">
      <w:marLeft w:val="480"/>
      <w:marRight w:val="0"/>
      <w:marTop w:val="0"/>
      <w:marBottom w:val="0"/>
      <w:divBdr>
        <w:top w:val="none" w:sz="0" w:space="0" w:color="auto"/>
        <w:left w:val="none" w:sz="0" w:space="0" w:color="auto"/>
        <w:bottom w:val="none" w:sz="0" w:space="0" w:color="auto"/>
        <w:right w:val="none" w:sz="0" w:space="0" w:color="auto"/>
      </w:divBdr>
    </w:div>
    <w:div w:id="2053454891">
      <w:marLeft w:val="480"/>
      <w:marRight w:val="0"/>
      <w:marTop w:val="0"/>
      <w:marBottom w:val="0"/>
      <w:divBdr>
        <w:top w:val="none" w:sz="0" w:space="0" w:color="auto"/>
        <w:left w:val="none" w:sz="0" w:space="0" w:color="auto"/>
        <w:bottom w:val="none" w:sz="0" w:space="0" w:color="auto"/>
        <w:right w:val="none" w:sz="0" w:space="0" w:color="auto"/>
      </w:divBdr>
    </w:div>
    <w:div w:id="2054622058">
      <w:marLeft w:val="480"/>
      <w:marRight w:val="0"/>
      <w:marTop w:val="0"/>
      <w:marBottom w:val="0"/>
      <w:divBdr>
        <w:top w:val="none" w:sz="0" w:space="0" w:color="auto"/>
        <w:left w:val="none" w:sz="0" w:space="0" w:color="auto"/>
        <w:bottom w:val="none" w:sz="0" w:space="0" w:color="auto"/>
        <w:right w:val="none" w:sz="0" w:space="0" w:color="auto"/>
      </w:divBdr>
    </w:div>
    <w:div w:id="2055081218">
      <w:marLeft w:val="480"/>
      <w:marRight w:val="0"/>
      <w:marTop w:val="0"/>
      <w:marBottom w:val="0"/>
      <w:divBdr>
        <w:top w:val="none" w:sz="0" w:space="0" w:color="auto"/>
        <w:left w:val="none" w:sz="0" w:space="0" w:color="auto"/>
        <w:bottom w:val="none" w:sz="0" w:space="0" w:color="auto"/>
        <w:right w:val="none" w:sz="0" w:space="0" w:color="auto"/>
      </w:divBdr>
    </w:div>
    <w:div w:id="2055962578">
      <w:marLeft w:val="480"/>
      <w:marRight w:val="0"/>
      <w:marTop w:val="0"/>
      <w:marBottom w:val="0"/>
      <w:divBdr>
        <w:top w:val="none" w:sz="0" w:space="0" w:color="auto"/>
        <w:left w:val="none" w:sz="0" w:space="0" w:color="auto"/>
        <w:bottom w:val="none" w:sz="0" w:space="0" w:color="auto"/>
        <w:right w:val="none" w:sz="0" w:space="0" w:color="auto"/>
      </w:divBdr>
    </w:div>
    <w:div w:id="2056855218">
      <w:marLeft w:val="480"/>
      <w:marRight w:val="0"/>
      <w:marTop w:val="0"/>
      <w:marBottom w:val="0"/>
      <w:divBdr>
        <w:top w:val="none" w:sz="0" w:space="0" w:color="auto"/>
        <w:left w:val="none" w:sz="0" w:space="0" w:color="auto"/>
        <w:bottom w:val="none" w:sz="0" w:space="0" w:color="auto"/>
        <w:right w:val="none" w:sz="0" w:space="0" w:color="auto"/>
      </w:divBdr>
    </w:div>
    <w:div w:id="2057466902">
      <w:marLeft w:val="480"/>
      <w:marRight w:val="0"/>
      <w:marTop w:val="0"/>
      <w:marBottom w:val="0"/>
      <w:divBdr>
        <w:top w:val="none" w:sz="0" w:space="0" w:color="auto"/>
        <w:left w:val="none" w:sz="0" w:space="0" w:color="auto"/>
        <w:bottom w:val="none" w:sz="0" w:space="0" w:color="auto"/>
        <w:right w:val="none" w:sz="0" w:space="0" w:color="auto"/>
      </w:divBdr>
    </w:div>
    <w:div w:id="2057584393">
      <w:marLeft w:val="480"/>
      <w:marRight w:val="0"/>
      <w:marTop w:val="0"/>
      <w:marBottom w:val="0"/>
      <w:divBdr>
        <w:top w:val="none" w:sz="0" w:space="0" w:color="auto"/>
        <w:left w:val="none" w:sz="0" w:space="0" w:color="auto"/>
        <w:bottom w:val="none" w:sz="0" w:space="0" w:color="auto"/>
        <w:right w:val="none" w:sz="0" w:space="0" w:color="auto"/>
      </w:divBdr>
    </w:div>
    <w:div w:id="2058159165">
      <w:marLeft w:val="480"/>
      <w:marRight w:val="0"/>
      <w:marTop w:val="0"/>
      <w:marBottom w:val="0"/>
      <w:divBdr>
        <w:top w:val="none" w:sz="0" w:space="0" w:color="auto"/>
        <w:left w:val="none" w:sz="0" w:space="0" w:color="auto"/>
        <w:bottom w:val="none" w:sz="0" w:space="0" w:color="auto"/>
        <w:right w:val="none" w:sz="0" w:space="0" w:color="auto"/>
      </w:divBdr>
    </w:div>
    <w:div w:id="2058511454">
      <w:marLeft w:val="480"/>
      <w:marRight w:val="0"/>
      <w:marTop w:val="0"/>
      <w:marBottom w:val="0"/>
      <w:divBdr>
        <w:top w:val="none" w:sz="0" w:space="0" w:color="auto"/>
        <w:left w:val="none" w:sz="0" w:space="0" w:color="auto"/>
        <w:bottom w:val="none" w:sz="0" w:space="0" w:color="auto"/>
        <w:right w:val="none" w:sz="0" w:space="0" w:color="auto"/>
      </w:divBdr>
    </w:div>
    <w:div w:id="2058772907">
      <w:marLeft w:val="480"/>
      <w:marRight w:val="0"/>
      <w:marTop w:val="0"/>
      <w:marBottom w:val="0"/>
      <w:divBdr>
        <w:top w:val="none" w:sz="0" w:space="0" w:color="auto"/>
        <w:left w:val="none" w:sz="0" w:space="0" w:color="auto"/>
        <w:bottom w:val="none" w:sz="0" w:space="0" w:color="auto"/>
        <w:right w:val="none" w:sz="0" w:space="0" w:color="auto"/>
      </w:divBdr>
    </w:div>
    <w:div w:id="2059233358">
      <w:marLeft w:val="480"/>
      <w:marRight w:val="0"/>
      <w:marTop w:val="0"/>
      <w:marBottom w:val="0"/>
      <w:divBdr>
        <w:top w:val="none" w:sz="0" w:space="0" w:color="auto"/>
        <w:left w:val="none" w:sz="0" w:space="0" w:color="auto"/>
        <w:bottom w:val="none" w:sz="0" w:space="0" w:color="auto"/>
        <w:right w:val="none" w:sz="0" w:space="0" w:color="auto"/>
      </w:divBdr>
    </w:div>
    <w:div w:id="2059470773">
      <w:marLeft w:val="480"/>
      <w:marRight w:val="0"/>
      <w:marTop w:val="0"/>
      <w:marBottom w:val="0"/>
      <w:divBdr>
        <w:top w:val="none" w:sz="0" w:space="0" w:color="auto"/>
        <w:left w:val="none" w:sz="0" w:space="0" w:color="auto"/>
        <w:bottom w:val="none" w:sz="0" w:space="0" w:color="auto"/>
        <w:right w:val="none" w:sz="0" w:space="0" w:color="auto"/>
      </w:divBdr>
    </w:div>
    <w:div w:id="2059668402">
      <w:marLeft w:val="480"/>
      <w:marRight w:val="0"/>
      <w:marTop w:val="0"/>
      <w:marBottom w:val="0"/>
      <w:divBdr>
        <w:top w:val="none" w:sz="0" w:space="0" w:color="auto"/>
        <w:left w:val="none" w:sz="0" w:space="0" w:color="auto"/>
        <w:bottom w:val="none" w:sz="0" w:space="0" w:color="auto"/>
        <w:right w:val="none" w:sz="0" w:space="0" w:color="auto"/>
      </w:divBdr>
    </w:div>
    <w:div w:id="2060080970">
      <w:marLeft w:val="480"/>
      <w:marRight w:val="0"/>
      <w:marTop w:val="0"/>
      <w:marBottom w:val="0"/>
      <w:divBdr>
        <w:top w:val="none" w:sz="0" w:space="0" w:color="auto"/>
        <w:left w:val="none" w:sz="0" w:space="0" w:color="auto"/>
        <w:bottom w:val="none" w:sz="0" w:space="0" w:color="auto"/>
        <w:right w:val="none" w:sz="0" w:space="0" w:color="auto"/>
      </w:divBdr>
    </w:div>
    <w:div w:id="2060589190">
      <w:marLeft w:val="480"/>
      <w:marRight w:val="0"/>
      <w:marTop w:val="0"/>
      <w:marBottom w:val="0"/>
      <w:divBdr>
        <w:top w:val="none" w:sz="0" w:space="0" w:color="auto"/>
        <w:left w:val="none" w:sz="0" w:space="0" w:color="auto"/>
        <w:bottom w:val="none" w:sz="0" w:space="0" w:color="auto"/>
        <w:right w:val="none" w:sz="0" w:space="0" w:color="auto"/>
      </w:divBdr>
    </w:div>
    <w:div w:id="2061050579">
      <w:marLeft w:val="480"/>
      <w:marRight w:val="0"/>
      <w:marTop w:val="0"/>
      <w:marBottom w:val="0"/>
      <w:divBdr>
        <w:top w:val="none" w:sz="0" w:space="0" w:color="auto"/>
        <w:left w:val="none" w:sz="0" w:space="0" w:color="auto"/>
        <w:bottom w:val="none" w:sz="0" w:space="0" w:color="auto"/>
        <w:right w:val="none" w:sz="0" w:space="0" w:color="auto"/>
      </w:divBdr>
    </w:div>
    <w:div w:id="2061900093">
      <w:marLeft w:val="480"/>
      <w:marRight w:val="0"/>
      <w:marTop w:val="0"/>
      <w:marBottom w:val="0"/>
      <w:divBdr>
        <w:top w:val="none" w:sz="0" w:space="0" w:color="auto"/>
        <w:left w:val="none" w:sz="0" w:space="0" w:color="auto"/>
        <w:bottom w:val="none" w:sz="0" w:space="0" w:color="auto"/>
        <w:right w:val="none" w:sz="0" w:space="0" w:color="auto"/>
      </w:divBdr>
    </w:div>
    <w:div w:id="2062094123">
      <w:marLeft w:val="480"/>
      <w:marRight w:val="0"/>
      <w:marTop w:val="0"/>
      <w:marBottom w:val="0"/>
      <w:divBdr>
        <w:top w:val="none" w:sz="0" w:space="0" w:color="auto"/>
        <w:left w:val="none" w:sz="0" w:space="0" w:color="auto"/>
        <w:bottom w:val="none" w:sz="0" w:space="0" w:color="auto"/>
        <w:right w:val="none" w:sz="0" w:space="0" w:color="auto"/>
      </w:divBdr>
    </w:div>
    <w:div w:id="2062095266">
      <w:marLeft w:val="480"/>
      <w:marRight w:val="0"/>
      <w:marTop w:val="0"/>
      <w:marBottom w:val="0"/>
      <w:divBdr>
        <w:top w:val="none" w:sz="0" w:space="0" w:color="auto"/>
        <w:left w:val="none" w:sz="0" w:space="0" w:color="auto"/>
        <w:bottom w:val="none" w:sz="0" w:space="0" w:color="auto"/>
        <w:right w:val="none" w:sz="0" w:space="0" w:color="auto"/>
      </w:divBdr>
    </w:div>
    <w:div w:id="2062098273">
      <w:marLeft w:val="480"/>
      <w:marRight w:val="0"/>
      <w:marTop w:val="0"/>
      <w:marBottom w:val="0"/>
      <w:divBdr>
        <w:top w:val="none" w:sz="0" w:space="0" w:color="auto"/>
        <w:left w:val="none" w:sz="0" w:space="0" w:color="auto"/>
        <w:bottom w:val="none" w:sz="0" w:space="0" w:color="auto"/>
        <w:right w:val="none" w:sz="0" w:space="0" w:color="auto"/>
      </w:divBdr>
    </w:div>
    <w:div w:id="2062632719">
      <w:marLeft w:val="480"/>
      <w:marRight w:val="0"/>
      <w:marTop w:val="0"/>
      <w:marBottom w:val="0"/>
      <w:divBdr>
        <w:top w:val="none" w:sz="0" w:space="0" w:color="auto"/>
        <w:left w:val="none" w:sz="0" w:space="0" w:color="auto"/>
        <w:bottom w:val="none" w:sz="0" w:space="0" w:color="auto"/>
        <w:right w:val="none" w:sz="0" w:space="0" w:color="auto"/>
      </w:divBdr>
    </w:div>
    <w:div w:id="2062897509">
      <w:marLeft w:val="480"/>
      <w:marRight w:val="0"/>
      <w:marTop w:val="0"/>
      <w:marBottom w:val="0"/>
      <w:divBdr>
        <w:top w:val="none" w:sz="0" w:space="0" w:color="auto"/>
        <w:left w:val="none" w:sz="0" w:space="0" w:color="auto"/>
        <w:bottom w:val="none" w:sz="0" w:space="0" w:color="auto"/>
        <w:right w:val="none" w:sz="0" w:space="0" w:color="auto"/>
      </w:divBdr>
    </w:div>
    <w:div w:id="2062902455">
      <w:marLeft w:val="480"/>
      <w:marRight w:val="0"/>
      <w:marTop w:val="0"/>
      <w:marBottom w:val="0"/>
      <w:divBdr>
        <w:top w:val="none" w:sz="0" w:space="0" w:color="auto"/>
        <w:left w:val="none" w:sz="0" w:space="0" w:color="auto"/>
        <w:bottom w:val="none" w:sz="0" w:space="0" w:color="auto"/>
        <w:right w:val="none" w:sz="0" w:space="0" w:color="auto"/>
      </w:divBdr>
    </w:div>
    <w:div w:id="2063167410">
      <w:marLeft w:val="480"/>
      <w:marRight w:val="0"/>
      <w:marTop w:val="0"/>
      <w:marBottom w:val="0"/>
      <w:divBdr>
        <w:top w:val="none" w:sz="0" w:space="0" w:color="auto"/>
        <w:left w:val="none" w:sz="0" w:space="0" w:color="auto"/>
        <w:bottom w:val="none" w:sz="0" w:space="0" w:color="auto"/>
        <w:right w:val="none" w:sz="0" w:space="0" w:color="auto"/>
      </w:divBdr>
    </w:div>
    <w:div w:id="2063404489">
      <w:marLeft w:val="480"/>
      <w:marRight w:val="0"/>
      <w:marTop w:val="0"/>
      <w:marBottom w:val="0"/>
      <w:divBdr>
        <w:top w:val="none" w:sz="0" w:space="0" w:color="auto"/>
        <w:left w:val="none" w:sz="0" w:space="0" w:color="auto"/>
        <w:bottom w:val="none" w:sz="0" w:space="0" w:color="auto"/>
        <w:right w:val="none" w:sz="0" w:space="0" w:color="auto"/>
      </w:divBdr>
    </w:div>
    <w:div w:id="2063599361">
      <w:marLeft w:val="480"/>
      <w:marRight w:val="0"/>
      <w:marTop w:val="0"/>
      <w:marBottom w:val="0"/>
      <w:divBdr>
        <w:top w:val="none" w:sz="0" w:space="0" w:color="auto"/>
        <w:left w:val="none" w:sz="0" w:space="0" w:color="auto"/>
        <w:bottom w:val="none" w:sz="0" w:space="0" w:color="auto"/>
        <w:right w:val="none" w:sz="0" w:space="0" w:color="auto"/>
      </w:divBdr>
    </w:div>
    <w:div w:id="2063796144">
      <w:marLeft w:val="480"/>
      <w:marRight w:val="0"/>
      <w:marTop w:val="0"/>
      <w:marBottom w:val="0"/>
      <w:divBdr>
        <w:top w:val="none" w:sz="0" w:space="0" w:color="auto"/>
        <w:left w:val="none" w:sz="0" w:space="0" w:color="auto"/>
        <w:bottom w:val="none" w:sz="0" w:space="0" w:color="auto"/>
        <w:right w:val="none" w:sz="0" w:space="0" w:color="auto"/>
      </w:divBdr>
    </w:div>
    <w:div w:id="2063864221">
      <w:marLeft w:val="480"/>
      <w:marRight w:val="0"/>
      <w:marTop w:val="0"/>
      <w:marBottom w:val="0"/>
      <w:divBdr>
        <w:top w:val="none" w:sz="0" w:space="0" w:color="auto"/>
        <w:left w:val="none" w:sz="0" w:space="0" w:color="auto"/>
        <w:bottom w:val="none" w:sz="0" w:space="0" w:color="auto"/>
        <w:right w:val="none" w:sz="0" w:space="0" w:color="auto"/>
      </w:divBdr>
    </w:div>
    <w:div w:id="2063941268">
      <w:marLeft w:val="480"/>
      <w:marRight w:val="0"/>
      <w:marTop w:val="0"/>
      <w:marBottom w:val="0"/>
      <w:divBdr>
        <w:top w:val="none" w:sz="0" w:space="0" w:color="auto"/>
        <w:left w:val="none" w:sz="0" w:space="0" w:color="auto"/>
        <w:bottom w:val="none" w:sz="0" w:space="0" w:color="auto"/>
        <w:right w:val="none" w:sz="0" w:space="0" w:color="auto"/>
      </w:divBdr>
    </w:div>
    <w:div w:id="2063945417">
      <w:marLeft w:val="480"/>
      <w:marRight w:val="0"/>
      <w:marTop w:val="0"/>
      <w:marBottom w:val="0"/>
      <w:divBdr>
        <w:top w:val="none" w:sz="0" w:space="0" w:color="auto"/>
        <w:left w:val="none" w:sz="0" w:space="0" w:color="auto"/>
        <w:bottom w:val="none" w:sz="0" w:space="0" w:color="auto"/>
        <w:right w:val="none" w:sz="0" w:space="0" w:color="auto"/>
      </w:divBdr>
    </w:div>
    <w:div w:id="2064056551">
      <w:marLeft w:val="480"/>
      <w:marRight w:val="0"/>
      <w:marTop w:val="0"/>
      <w:marBottom w:val="0"/>
      <w:divBdr>
        <w:top w:val="none" w:sz="0" w:space="0" w:color="auto"/>
        <w:left w:val="none" w:sz="0" w:space="0" w:color="auto"/>
        <w:bottom w:val="none" w:sz="0" w:space="0" w:color="auto"/>
        <w:right w:val="none" w:sz="0" w:space="0" w:color="auto"/>
      </w:divBdr>
    </w:div>
    <w:div w:id="2064059267">
      <w:marLeft w:val="480"/>
      <w:marRight w:val="0"/>
      <w:marTop w:val="0"/>
      <w:marBottom w:val="0"/>
      <w:divBdr>
        <w:top w:val="none" w:sz="0" w:space="0" w:color="auto"/>
        <w:left w:val="none" w:sz="0" w:space="0" w:color="auto"/>
        <w:bottom w:val="none" w:sz="0" w:space="0" w:color="auto"/>
        <w:right w:val="none" w:sz="0" w:space="0" w:color="auto"/>
      </w:divBdr>
    </w:div>
    <w:div w:id="2064789391">
      <w:marLeft w:val="480"/>
      <w:marRight w:val="0"/>
      <w:marTop w:val="0"/>
      <w:marBottom w:val="0"/>
      <w:divBdr>
        <w:top w:val="none" w:sz="0" w:space="0" w:color="auto"/>
        <w:left w:val="none" w:sz="0" w:space="0" w:color="auto"/>
        <w:bottom w:val="none" w:sz="0" w:space="0" w:color="auto"/>
        <w:right w:val="none" w:sz="0" w:space="0" w:color="auto"/>
      </w:divBdr>
    </w:div>
    <w:div w:id="2065450455">
      <w:marLeft w:val="480"/>
      <w:marRight w:val="0"/>
      <w:marTop w:val="0"/>
      <w:marBottom w:val="0"/>
      <w:divBdr>
        <w:top w:val="none" w:sz="0" w:space="0" w:color="auto"/>
        <w:left w:val="none" w:sz="0" w:space="0" w:color="auto"/>
        <w:bottom w:val="none" w:sz="0" w:space="0" w:color="auto"/>
        <w:right w:val="none" w:sz="0" w:space="0" w:color="auto"/>
      </w:divBdr>
    </w:div>
    <w:div w:id="2065715115">
      <w:marLeft w:val="480"/>
      <w:marRight w:val="0"/>
      <w:marTop w:val="0"/>
      <w:marBottom w:val="0"/>
      <w:divBdr>
        <w:top w:val="none" w:sz="0" w:space="0" w:color="auto"/>
        <w:left w:val="none" w:sz="0" w:space="0" w:color="auto"/>
        <w:bottom w:val="none" w:sz="0" w:space="0" w:color="auto"/>
        <w:right w:val="none" w:sz="0" w:space="0" w:color="auto"/>
      </w:divBdr>
    </w:div>
    <w:div w:id="2065906332">
      <w:marLeft w:val="480"/>
      <w:marRight w:val="0"/>
      <w:marTop w:val="0"/>
      <w:marBottom w:val="0"/>
      <w:divBdr>
        <w:top w:val="none" w:sz="0" w:space="0" w:color="auto"/>
        <w:left w:val="none" w:sz="0" w:space="0" w:color="auto"/>
        <w:bottom w:val="none" w:sz="0" w:space="0" w:color="auto"/>
        <w:right w:val="none" w:sz="0" w:space="0" w:color="auto"/>
      </w:divBdr>
    </w:div>
    <w:div w:id="2066759934">
      <w:marLeft w:val="480"/>
      <w:marRight w:val="0"/>
      <w:marTop w:val="0"/>
      <w:marBottom w:val="0"/>
      <w:divBdr>
        <w:top w:val="none" w:sz="0" w:space="0" w:color="auto"/>
        <w:left w:val="none" w:sz="0" w:space="0" w:color="auto"/>
        <w:bottom w:val="none" w:sz="0" w:space="0" w:color="auto"/>
        <w:right w:val="none" w:sz="0" w:space="0" w:color="auto"/>
      </w:divBdr>
    </w:div>
    <w:div w:id="2066760923">
      <w:marLeft w:val="480"/>
      <w:marRight w:val="0"/>
      <w:marTop w:val="0"/>
      <w:marBottom w:val="0"/>
      <w:divBdr>
        <w:top w:val="none" w:sz="0" w:space="0" w:color="auto"/>
        <w:left w:val="none" w:sz="0" w:space="0" w:color="auto"/>
        <w:bottom w:val="none" w:sz="0" w:space="0" w:color="auto"/>
        <w:right w:val="none" w:sz="0" w:space="0" w:color="auto"/>
      </w:divBdr>
    </w:div>
    <w:div w:id="2067338933">
      <w:marLeft w:val="480"/>
      <w:marRight w:val="0"/>
      <w:marTop w:val="0"/>
      <w:marBottom w:val="0"/>
      <w:divBdr>
        <w:top w:val="none" w:sz="0" w:space="0" w:color="auto"/>
        <w:left w:val="none" w:sz="0" w:space="0" w:color="auto"/>
        <w:bottom w:val="none" w:sz="0" w:space="0" w:color="auto"/>
        <w:right w:val="none" w:sz="0" w:space="0" w:color="auto"/>
      </w:divBdr>
    </w:div>
    <w:div w:id="2067609135">
      <w:marLeft w:val="480"/>
      <w:marRight w:val="0"/>
      <w:marTop w:val="0"/>
      <w:marBottom w:val="0"/>
      <w:divBdr>
        <w:top w:val="none" w:sz="0" w:space="0" w:color="auto"/>
        <w:left w:val="none" w:sz="0" w:space="0" w:color="auto"/>
        <w:bottom w:val="none" w:sz="0" w:space="0" w:color="auto"/>
        <w:right w:val="none" w:sz="0" w:space="0" w:color="auto"/>
      </w:divBdr>
    </w:div>
    <w:div w:id="2067798421">
      <w:marLeft w:val="480"/>
      <w:marRight w:val="0"/>
      <w:marTop w:val="0"/>
      <w:marBottom w:val="0"/>
      <w:divBdr>
        <w:top w:val="none" w:sz="0" w:space="0" w:color="auto"/>
        <w:left w:val="none" w:sz="0" w:space="0" w:color="auto"/>
        <w:bottom w:val="none" w:sz="0" w:space="0" w:color="auto"/>
        <w:right w:val="none" w:sz="0" w:space="0" w:color="auto"/>
      </w:divBdr>
    </w:div>
    <w:div w:id="2068185733">
      <w:marLeft w:val="480"/>
      <w:marRight w:val="0"/>
      <w:marTop w:val="0"/>
      <w:marBottom w:val="0"/>
      <w:divBdr>
        <w:top w:val="none" w:sz="0" w:space="0" w:color="auto"/>
        <w:left w:val="none" w:sz="0" w:space="0" w:color="auto"/>
        <w:bottom w:val="none" w:sz="0" w:space="0" w:color="auto"/>
        <w:right w:val="none" w:sz="0" w:space="0" w:color="auto"/>
      </w:divBdr>
    </w:div>
    <w:div w:id="2068449902">
      <w:marLeft w:val="480"/>
      <w:marRight w:val="0"/>
      <w:marTop w:val="0"/>
      <w:marBottom w:val="0"/>
      <w:divBdr>
        <w:top w:val="none" w:sz="0" w:space="0" w:color="auto"/>
        <w:left w:val="none" w:sz="0" w:space="0" w:color="auto"/>
        <w:bottom w:val="none" w:sz="0" w:space="0" w:color="auto"/>
        <w:right w:val="none" w:sz="0" w:space="0" w:color="auto"/>
      </w:divBdr>
    </w:div>
    <w:div w:id="2070222614">
      <w:marLeft w:val="480"/>
      <w:marRight w:val="0"/>
      <w:marTop w:val="0"/>
      <w:marBottom w:val="0"/>
      <w:divBdr>
        <w:top w:val="none" w:sz="0" w:space="0" w:color="auto"/>
        <w:left w:val="none" w:sz="0" w:space="0" w:color="auto"/>
        <w:bottom w:val="none" w:sz="0" w:space="0" w:color="auto"/>
        <w:right w:val="none" w:sz="0" w:space="0" w:color="auto"/>
      </w:divBdr>
    </w:div>
    <w:div w:id="2070839000">
      <w:marLeft w:val="480"/>
      <w:marRight w:val="0"/>
      <w:marTop w:val="0"/>
      <w:marBottom w:val="0"/>
      <w:divBdr>
        <w:top w:val="none" w:sz="0" w:space="0" w:color="auto"/>
        <w:left w:val="none" w:sz="0" w:space="0" w:color="auto"/>
        <w:bottom w:val="none" w:sz="0" w:space="0" w:color="auto"/>
        <w:right w:val="none" w:sz="0" w:space="0" w:color="auto"/>
      </w:divBdr>
    </w:div>
    <w:div w:id="2070953143">
      <w:marLeft w:val="480"/>
      <w:marRight w:val="0"/>
      <w:marTop w:val="0"/>
      <w:marBottom w:val="0"/>
      <w:divBdr>
        <w:top w:val="none" w:sz="0" w:space="0" w:color="auto"/>
        <w:left w:val="none" w:sz="0" w:space="0" w:color="auto"/>
        <w:bottom w:val="none" w:sz="0" w:space="0" w:color="auto"/>
        <w:right w:val="none" w:sz="0" w:space="0" w:color="auto"/>
      </w:divBdr>
    </w:div>
    <w:div w:id="2071994753">
      <w:marLeft w:val="480"/>
      <w:marRight w:val="0"/>
      <w:marTop w:val="0"/>
      <w:marBottom w:val="0"/>
      <w:divBdr>
        <w:top w:val="none" w:sz="0" w:space="0" w:color="auto"/>
        <w:left w:val="none" w:sz="0" w:space="0" w:color="auto"/>
        <w:bottom w:val="none" w:sz="0" w:space="0" w:color="auto"/>
        <w:right w:val="none" w:sz="0" w:space="0" w:color="auto"/>
      </w:divBdr>
    </w:div>
    <w:div w:id="2072072334">
      <w:marLeft w:val="480"/>
      <w:marRight w:val="0"/>
      <w:marTop w:val="0"/>
      <w:marBottom w:val="0"/>
      <w:divBdr>
        <w:top w:val="none" w:sz="0" w:space="0" w:color="auto"/>
        <w:left w:val="none" w:sz="0" w:space="0" w:color="auto"/>
        <w:bottom w:val="none" w:sz="0" w:space="0" w:color="auto"/>
        <w:right w:val="none" w:sz="0" w:space="0" w:color="auto"/>
      </w:divBdr>
    </w:div>
    <w:div w:id="2072190530">
      <w:marLeft w:val="480"/>
      <w:marRight w:val="0"/>
      <w:marTop w:val="0"/>
      <w:marBottom w:val="0"/>
      <w:divBdr>
        <w:top w:val="none" w:sz="0" w:space="0" w:color="auto"/>
        <w:left w:val="none" w:sz="0" w:space="0" w:color="auto"/>
        <w:bottom w:val="none" w:sz="0" w:space="0" w:color="auto"/>
        <w:right w:val="none" w:sz="0" w:space="0" w:color="auto"/>
      </w:divBdr>
    </w:div>
    <w:div w:id="2072269593">
      <w:marLeft w:val="480"/>
      <w:marRight w:val="0"/>
      <w:marTop w:val="0"/>
      <w:marBottom w:val="0"/>
      <w:divBdr>
        <w:top w:val="none" w:sz="0" w:space="0" w:color="auto"/>
        <w:left w:val="none" w:sz="0" w:space="0" w:color="auto"/>
        <w:bottom w:val="none" w:sz="0" w:space="0" w:color="auto"/>
        <w:right w:val="none" w:sz="0" w:space="0" w:color="auto"/>
      </w:divBdr>
    </w:div>
    <w:div w:id="2072346386">
      <w:marLeft w:val="480"/>
      <w:marRight w:val="0"/>
      <w:marTop w:val="0"/>
      <w:marBottom w:val="0"/>
      <w:divBdr>
        <w:top w:val="none" w:sz="0" w:space="0" w:color="auto"/>
        <w:left w:val="none" w:sz="0" w:space="0" w:color="auto"/>
        <w:bottom w:val="none" w:sz="0" w:space="0" w:color="auto"/>
        <w:right w:val="none" w:sz="0" w:space="0" w:color="auto"/>
      </w:divBdr>
    </w:div>
    <w:div w:id="2073188274">
      <w:marLeft w:val="480"/>
      <w:marRight w:val="0"/>
      <w:marTop w:val="0"/>
      <w:marBottom w:val="0"/>
      <w:divBdr>
        <w:top w:val="none" w:sz="0" w:space="0" w:color="auto"/>
        <w:left w:val="none" w:sz="0" w:space="0" w:color="auto"/>
        <w:bottom w:val="none" w:sz="0" w:space="0" w:color="auto"/>
        <w:right w:val="none" w:sz="0" w:space="0" w:color="auto"/>
      </w:divBdr>
    </w:div>
    <w:div w:id="2073188675">
      <w:marLeft w:val="480"/>
      <w:marRight w:val="0"/>
      <w:marTop w:val="0"/>
      <w:marBottom w:val="0"/>
      <w:divBdr>
        <w:top w:val="none" w:sz="0" w:space="0" w:color="auto"/>
        <w:left w:val="none" w:sz="0" w:space="0" w:color="auto"/>
        <w:bottom w:val="none" w:sz="0" w:space="0" w:color="auto"/>
        <w:right w:val="none" w:sz="0" w:space="0" w:color="auto"/>
      </w:divBdr>
    </w:div>
    <w:div w:id="2073191662">
      <w:marLeft w:val="480"/>
      <w:marRight w:val="0"/>
      <w:marTop w:val="0"/>
      <w:marBottom w:val="0"/>
      <w:divBdr>
        <w:top w:val="none" w:sz="0" w:space="0" w:color="auto"/>
        <w:left w:val="none" w:sz="0" w:space="0" w:color="auto"/>
        <w:bottom w:val="none" w:sz="0" w:space="0" w:color="auto"/>
        <w:right w:val="none" w:sz="0" w:space="0" w:color="auto"/>
      </w:divBdr>
    </w:div>
    <w:div w:id="2073231986">
      <w:marLeft w:val="480"/>
      <w:marRight w:val="0"/>
      <w:marTop w:val="0"/>
      <w:marBottom w:val="0"/>
      <w:divBdr>
        <w:top w:val="none" w:sz="0" w:space="0" w:color="auto"/>
        <w:left w:val="none" w:sz="0" w:space="0" w:color="auto"/>
        <w:bottom w:val="none" w:sz="0" w:space="0" w:color="auto"/>
        <w:right w:val="none" w:sz="0" w:space="0" w:color="auto"/>
      </w:divBdr>
    </w:div>
    <w:div w:id="2074042778">
      <w:marLeft w:val="480"/>
      <w:marRight w:val="0"/>
      <w:marTop w:val="0"/>
      <w:marBottom w:val="0"/>
      <w:divBdr>
        <w:top w:val="none" w:sz="0" w:space="0" w:color="auto"/>
        <w:left w:val="none" w:sz="0" w:space="0" w:color="auto"/>
        <w:bottom w:val="none" w:sz="0" w:space="0" w:color="auto"/>
        <w:right w:val="none" w:sz="0" w:space="0" w:color="auto"/>
      </w:divBdr>
    </w:div>
    <w:div w:id="2074158414">
      <w:marLeft w:val="480"/>
      <w:marRight w:val="0"/>
      <w:marTop w:val="0"/>
      <w:marBottom w:val="0"/>
      <w:divBdr>
        <w:top w:val="none" w:sz="0" w:space="0" w:color="auto"/>
        <w:left w:val="none" w:sz="0" w:space="0" w:color="auto"/>
        <w:bottom w:val="none" w:sz="0" w:space="0" w:color="auto"/>
        <w:right w:val="none" w:sz="0" w:space="0" w:color="auto"/>
      </w:divBdr>
    </w:div>
    <w:div w:id="2074430982">
      <w:marLeft w:val="480"/>
      <w:marRight w:val="0"/>
      <w:marTop w:val="0"/>
      <w:marBottom w:val="0"/>
      <w:divBdr>
        <w:top w:val="none" w:sz="0" w:space="0" w:color="auto"/>
        <w:left w:val="none" w:sz="0" w:space="0" w:color="auto"/>
        <w:bottom w:val="none" w:sz="0" w:space="0" w:color="auto"/>
        <w:right w:val="none" w:sz="0" w:space="0" w:color="auto"/>
      </w:divBdr>
    </w:div>
    <w:div w:id="2074542610">
      <w:marLeft w:val="480"/>
      <w:marRight w:val="0"/>
      <w:marTop w:val="0"/>
      <w:marBottom w:val="0"/>
      <w:divBdr>
        <w:top w:val="none" w:sz="0" w:space="0" w:color="auto"/>
        <w:left w:val="none" w:sz="0" w:space="0" w:color="auto"/>
        <w:bottom w:val="none" w:sz="0" w:space="0" w:color="auto"/>
        <w:right w:val="none" w:sz="0" w:space="0" w:color="auto"/>
      </w:divBdr>
    </w:div>
    <w:div w:id="2075007945">
      <w:marLeft w:val="480"/>
      <w:marRight w:val="0"/>
      <w:marTop w:val="0"/>
      <w:marBottom w:val="0"/>
      <w:divBdr>
        <w:top w:val="none" w:sz="0" w:space="0" w:color="auto"/>
        <w:left w:val="none" w:sz="0" w:space="0" w:color="auto"/>
        <w:bottom w:val="none" w:sz="0" w:space="0" w:color="auto"/>
        <w:right w:val="none" w:sz="0" w:space="0" w:color="auto"/>
      </w:divBdr>
    </w:div>
    <w:div w:id="2076318856">
      <w:marLeft w:val="480"/>
      <w:marRight w:val="0"/>
      <w:marTop w:val="0"/>
      <w:marBottom w:val="0"/>
      <w:divBdr>
        <w:top w:val="none" w:sz="0" w:space="0" w:color="auto"/>
        <w:left w:val="none" w:sz="0" w:space="0" w:color="auto"/>
        <w:bottom w:val="none" w:sz="0" w:space="0" w:color="auto"/>
        <w:right w:val="none" w:sz="0" w:space="0" w:color="auto"/>
      </w:divBdr>
    </w:div>
    <w:div w:id="2076540124">
      <w:marLeft w:val="480"/>
      <w:marRight w:val="0"/>
      <w:marTop w:val="0"/>
      <w:marBottom w:val="0"/>
      <w:divBdr>
        <w:top w:val="none" w:sz="0" w:space="0" w:color="auto"/>
        <w:left w:val="none" w:sz="0" w:space="0" w:color="auto"/>
        <w:bottom w:val="none" w:sz="0" w:space="0" w:color="auto"/>
        <w:right w:val="none" w:sz="0" w:space="0" w:color="auto"/>
      </w:divBdr>
    </w:div>
    <w:div w:id="2077118914">
      <w:marLeft w:val="480"/>
      <w:marRight w:val="0"/>
      <w:marTop w:val="0"/>
      <w:marBottom w:val="0"/>
      <w:divBdr>
        <w:top w:val="none" w:sz="0" w:space="0" w:color="auto"/>
        <w:left w:val="none" w:sz="0" w:space="0" w:color="auto"/>
        <w:bottom w:val="none" w:sz="0" w:space="0" w:color="auto"/>
        <w:right w:val="none" w:sz="0" w:space="0" w:color="auto"/>
      </w:divBdr>
    </w:div>
    <w:div w:id="2078436351">
      <w:marLeft w:val="480"/>
      <w:marRight w:val="0"/>
      <w:marTop w:val="0"/>
      <w:marBottom w:val="0"/>
      <w:divBdr>
        <w:top w:val="none" w:sz="0" w:space="0" w:color="auto"/>
        <w:left w:val="none" w:sz="0" w:space="0" w:color="auto"/>
        <w:bottom w:val="none" w:sz="0" w:space="0" w:color="auto"/>
        <w:right w:val="none" w:sz="0" w:space="0" w:color="auto"/>
      </w:divBdr>
    </w:div>
    <w:div w:id="2078436647">
      <w:marLeft w:val="480"/>
      <w:marRight w:val="0"/>
      <w:marTop w:val="0"/>
      <w:marBottom w:val="0"/>
      <w:divBdr>
        <w:top w:val="none" w:sz="0" w:space="0" w:color="auto"/>
        <w:left w:val="none" w:sz="0" w:space="0" w:color="auto"/>
        <w:bottom w:val="none" w:sz="0" w:space="0" w:color="auto"/>
        <w:right w:val="none" w:sz="0" w:space="0" w:color="auto"/>
      </w:divBdr>
    </w:div>
    <w:div w:id="2078700445">
      <w:marLeft w:val="480"/>
      <w:marRight w:val="0"/>
      <w:marTop w:val="0"/>
      <w:marBottom w:val="0"/>
      <w:divBdr>
        <w:top w:val="none" w:sz="0" w:space="0" w:color="auto"/>
        <w:left w:val="none" w:sz="0" w:space="0" w:color="auto"/>
        <w:bottom w:val="none" w:sz="0" w:space="0" w:color="auto"/>
        <w:right w:val="none" w:sz="0" w:space="0" w:color="auto"/>
      </w:divBdr>
    </w:div>
    <w:div w:id="2078937963">
      <w:marLeft w:val="480"/>
      <w:marRight w:val="0"/>
      <w:marTop w:val="0"/>
      <w:marBottom w:val="0"/>
      <w:divBdr>
        <w:top w:val="none" w:sz="0" w:space="0" w:color="auto"/>
        <w:left w:val="none" w:sz="0" w:space="0" w:color="auto"/>
        <w:bottom w:val="none" w:sz="0" w:space="0" w:color="auto"/>
        <w:right w:val="none" w:sz="0" w:space="0" w:color="auto"/>
      </w:divBdr>
    </w:div>
    <w:div w:id="2079091189">
      <w:marLeft w:val="480"/>
      <w:marRight w:val="0"/>
      <w:marTop w:val="0"/>
      <w:marBottom w:val="0"/>
      <w:divBdr>
        <w:top w:val="none" w:sz="0" w:space="0" w:color="auto"/>
        <w:left w:val="none" w:sz="0" w:space="0" w:color="auto"/>
        <w:bottom w:val="none" w:sz="0" w:space="0" w:color="auto"/>
        <w:right w:val="none" w:sz="0" w:space="0" w:color="auto"/>
      </w:divBdr>
    </w:div>
    <w:div w:id="2079352938">
      <w:marLeft w:val="480"/>
      <w:marRight w:val="0"/>
      <w:marTop w:val="0"/>
      <w:marBottom w:val="0"/>
      <w:divBdr>
        <w:top w:val="none" w:sz="0" w:space="0" w:color="auto"/>
        <w:left w:val="none" w:sz="0" w:space="0" w:color="auto"/>
        <w:bottom w:val="none" w:sz="0" w:space="0" w:color="auto"/>
        <w:right w:val="none" w:sz="0" w:space="0" w:color="auto"/>
      </w:divBdr>
    </w:div>
    <w:div w:id="2079591387">
      <w:marLeft w:val="480"/>
      <w:marRight w:val="0"/>
      <w:marTop w:val="0"/>
      <w:marBottom w:val="0"/>
      <w:divBdr>
        <w:top w:val="none" w:sz="0" w:space="0" w:color="auto"/>
        <w:left w:val="none" w:sz="0" w:space="0" w:color="auto"/>
        <w:bottom w:val="none" w:sz="0" w:space="0" w:color="auto"/>
        <w:right w:val="none" w:sz="0" w:space="0" w:color="auto"/>
      </w:divBdr>
    </w:div>
    <w:div w:id="2080708482">
      <w:marLeft w:val="480"/>
      <w:marRight w:val="0"/>
      <w:marTop w:val="0"/>
      <w:marBottom w:val="0"/>
      <w:divBdr>
        <w:top w:val="none" w:sz="0" w:space="0" w:color="auto"/>
        <w:left w:val="none" w:sz="0" w:space="0" w:color="auto"/>
        <w:bottom w:val="none" w:sz="0" w:space="0" w:color="auto"/>
        <w:right w:val="none" w:sz="0" w:space="0" w:color="auto"/>
      </w:divBdr>
    </w:div>
    <w:div w:id="2081098601">
      <w:marLeft w:val="480"/>
      <w:marRight w:val="0"/>
      <w:marTop w:val="0"/>
      <w:marBottom w:val="0"/>
      <w:divBdr>
        <w:top w:val="none" w:sz="0" w:space="0" w:color="auto"/>
        <w:left w:val="none" w:sz="0" w:space="0" w:color="auto"/>
        <w:bottom w:val="none" w:sz="0" w:space="0" w:color="auto"/>
        <w:right w:val="none" w:sz="0" w:space="0" w:color="auto"/>
      </w:divBdr>
    </w:div>
    <w:div w:id="2081520605">
      <w:marLeft w:val="480"/>
      <w:marRight w:val="0"/>
      <w:marTop w:val="0"/>
      <w:marBottom w:val="0"/>
      <w:divBdr>
        <w:top w:val="none" w:sz="0" w:space="0" w:color="auto"/>
        <w:left w:val="none" w:sz="0" w:space="0" w:color="auto"/>
        <w:bottom w:val="none" w:sz="0" w:space="0" w:color="auto"/>
        <w:right w:val="none" w:sz="0" w:space="0" w:color="auto"/>
      </w:divBdr>
    </w:div>
    <w:div w:id="2081710397">
      <w:marLeft w:val="480"/>
      <w:marRight w:val="0"/>
      <w:marTop w:val="0"/>
      <w:marBottom w:val="0"/>
      <w:divBdr>
        <w:top w:val="none" w:sz="0" w:space="0" w:color="auto"/>
        <w:left w:val="none" w:sz="0" w:space="0" w:color="auto"/>
        <w:bottom w:val="none" w:sz="0" w:space="0" w:color="auto"/>
        <w:right w:val="none" w:sz="0" w:space="0" w:color="auto"/>
      </w:divBdr>
    </w:div>
    <w:div w:id="2082024642">
      <w:marLeft w:val="480"/>
      <w:marRight w:val="0"/>
      <w:marTop w:val="0"/>
      <w:marBottom w:val="0"/>
      <w:divBdr>
        <w:top w:val="none" w:sz="0" w:space="0" w:color="auto"/>
        <w:left w:val="none" w:sz="0" w:space="0" w:color="auto"/>
        <w:bottom w:val="none" w:sz="0" w:space="0" w:color="auto"/>
        <w:right w:val="none" w:sz="0" w:space="0" w:color="auto"/>
      </w:divBdr>
    </w:div>
    <w:div w:id="2082286446">
      <w:marLeft w:val="480"/>
      <w:marRight w:val="0"/>
      <w:marTop w:val="0"/>
      <w:marBottom w:val="0"/>
      <w:divBdr>
        <w:top w:val="none" w:sz="0" w:space="0" w:color="auto"/>
        <w:left w:val="none" w:sz="0" w:space="0" w:color="auto"/>
        <w:bottom w:val="none" w:sz="0" w:space="0" w:color="auto"/>
        <w:right w:val="none" w:sz="0" w:space="0" w:color="auto"/>
      </w:divBdr>
    </w:div>
    <w:div w:id="2082486944">
      <w:marLeft w:val="480"/>
      <w:marRight w:val="0"/>
      <w:marTop w:val="0"/>
      <w:marBottom w:val="0"/>
      <w:divBdr>
        <w:top w:val="none" w:sz="0" w:space="0" w:color="auto"/>
        <w:left w:val="none" w:sz="0" w:space="0" w:color="auto"/>
        <w:bottom w:val="none" w:sz="0" w:space="0" w:color="auto"/>
        <w:right w:val="none" w:sz="0" w:space="0" w:color="auto"/>
      </w:divBdr>
    </w:div>
    <w:div w:id="2082556915">
      <w:marLeft w:val="480"/>
      <w:marRight w:val="0"/>
      <w:marTop w:val="0"/>
      <w:marBottom w:val="0"/>
      <w:divBdr>
        <w:top w:val="none" w:sz="0" w:space="0" w:color="auto"/>
        <w:left w:val="none" w:sz="0" w:space="0" w:color="auto"/>
        <w:bottom w:val="none" w:sz="0" w:space="0" w:color="auto"/>
        <w:right w:val="none" w:sz="0" w:space="0" w:color="auto"/>
      </w:divBdr>
    </w:div>
    <w:div w:id="2082831679">
      <w:marLeft w:val="480"/>
      <w:marRight w:val="0"/>
      <w:marTop w:val="0"/>
      <w:marBottom w:val="0"/>
      <w:divBdr>
        <w:top w:val="none" w:sz="0" w:space="0" w:color="auto"/>
        <w:left w:val="none" w:sz="0" w:space="0" w:color="auto"/>
        <w:bottom w:val="none" w:sz="0" w:space="0" w:color="auto"/>
        <w:right w:val="none" w:sz="0" w:space="0" w:color="auto"/>
      </w:divBdr>
    </w:div>
    <w:div w:id="2083134545">
      <w:marLeft w:val="480"/>
      <w:marRight w:val="0"/>
      <w:marTop w:val="0"/>
      <w:marBottom w:val="0"/>
      <w:divBdr>
        <w:top w:val="none" w:sz="0" w:space="0" w:color="auto"/>
        <w:left w:val="none" w:sz="0" w:space="0" w:color="auto"/>
        <w:bottom w:val="none" w:sz="0" w:space="0" w:color="auto"/>
        <w:right w:val="none" w:sz="0" w:space="0" w:color="auto"/>
      </w:divBdr>
    </w:div>
    <w:div w:id="2083287115">
      <w:marLeft w:val="480"/>
      <w:marRight w:val="0"/>
      <w:marTop w:val="0"/>
      <w:marBottom w:val="0"/>
      <w:divBdr>
        <w:top w:val="none" w:sz="0" w:space="0" w:color="auto"/>
        <w:left w:val="none" w:sz="0" w:space="0" w:color="auto"/>
        <w:bottom w:val="none" w:sz="0" w:space="0" w:color="auto"/>
        <w:right w:val="none" w:sz="0" w:space="0" w:color="auto"/>
      </w:divBdr>
    </w:div>
    <w:div w:id="2083409961">
      <w:marLeft w:val="480"/>
      <w:marRight w:val="0"/>
      <w:marTop w:val="0"/>
      <w:marBottom w:val="0"/>
      <w:divBdr>
        <w:top w:val="none" w:sz="0" w:space="0" w:color="auto"/>
        <w:left w:val="none" w:sz="0" w:space="0" w:color="auto"/>
        <w:bottom w:val="none" w:sz="0" w:space="0" w:color="auto"/>
        <w:right w:val="none" w:sz="0" w:space="0" w:color="auto"/>
      </w:divBdr>
    </w:div>
    <w:div w:id="2083867527">
      <w:marLeft w:val="480"/>
      <w:marRight w:val="0"/>
      <w:marTop w:val="0"/>
      <w:marBottom w:val="0"/>
      <w:divBdr>
        <w:top w:val="none" w:sz="0" w:space="0" w:color="auto"/>
        <w:left w:val="none" w:sz="0" w:space="0" w:color="auto"/>
        <w:bottom w:val="none" w:sz="0" w:space="0" w:color="auto"/>
        <w:right w:val="none" w:sz="0" w:space="0" w:color="auto"/>
      </w:divBdr>
    </w:div>
    <w:div w:id="2083944828">
      <w:marLeft w:val="480"/>
      <w:marRight w:val="0"/>
      <w:marTop w:val="0"/>
      <w:marBottom w:val="0"/>
      <w:divBdr>
        <w:top w:val="none" w:sz="0" w:space="0" w:color="auto"/>
        <w:left w:val="none" w:sz="0" w:space="0" w:color="auto"/>
        <w:bottom w:val="none" w:sz="0" w:space="0" w:color="auto"/>
        <w:right w:val="none" w:sz="0" w:space="0" w:color="auto"/>
      </w:divBdr>
    </w:div>
    <w:div w:id="2084176446">
      <w:marLeft w:val="480"/>
      <w:marRight w:val="0"/>
      <w:marTop w:val="0"/>
      <w:marBottom w:val="0"/>
      <w:divBdr>
        <w:top w:val="none" w:sz="0" w:space="0" w:color="auto"/>
        <w:left w:val="none" w:sz="0" w:space="0" w:color="auto"/>
        <w:bottom w:val="none" w:sz="0" w:space="0" w:color="auto"/>
        <w:right w:val="none" w:sz="0" w:space="0" w:color="auto"/>
      </w:divBdr>
    </w:div>
    <w:div w:id="2084181139">
      <w:marLeft w:val="480"/>
      <w:marRight w:val="0"/>
      <w:marTop w:val="0"/>
      <w:marBottom w:val="0"/>
      <w:divBdr>
        <w:top w:val="none" w:sz="0" w:space="0" w:color="auto"/>
        <w:left w:val="none" w:sz="0" w:space="0" w:color="auto"/>
        <w:bottom w:val="none" w:sz="0" w:space="0" w:color="auto"/>
        <w:right w:val="none" w:sz="0" w:space="0" w:color="auto"/>
      </w:divBdr>
    </w:div>
    <w:div w:id="2084598201">
      <w:marLeft w:val="480"/>
      <w:marRight w:val="0"/>
      <w:marTop w:val="0"/>
      <w:marBottom w:val="0"/>
      <w:divBdr>
        <w:top w:val="none" w:sz="0" w:space="0" w:color="auto"/>
        <w:left w:val="none" w:sz="0" w:space="0" w:color="auto"/>
        <w:bottom w:val="none" w:sz="0" w:space="0" w:color="auto"/>
        <w:right w:val="none" w:sz="0" w:space="0" w:color="auto"/>
      </w:divBdr>
    </w:div>
    <w:div w:id="2084713280">
      <w:marLeft w:val="480"/>
      <w:marRight w:val="0"/>
      <w:marTop w:val="0"/>
      <w:marBottom w:val="0"/>
      <w:divBdr>
        <w:top w:val="none" w:sz="0" w:space="0" w:color="auto"/>
        <w:left w:val="none" w:sz="0" w:space="0" w:color="auto"/>
        <w:bottom w:val="none" w:sz="0" w:space="0" w:color="auto"/>
        <w:right w:val="none" w:sz="0" w:space="0" w:color="auto"/>
      </w:divBdr>
    </w:div>
    <w:div w:id="2085446924">
      <w:marLeft w:val="480"/>
      <w:marRight w:val="0"/>
      <w:marTop w:val="0"/>
      <w:marBottom w:val="0"/>
      <w:divBdr>
        <w:top w:val="none" w:sz="0" w:space="0" w:color="auto"/>
        <w:left w:val="none" w:sz="0" w:space="0" w:color="auto"/>
        <w:bottom w:val="none" w:sz="0" w:space="0" w:color="auto"/>
        <w:right w:val="none" w:sz="0" w:space="0" w:color="auto"/>
      </w:divBdr>
    </w:div>
    <w:div w:id="2086030893">
      <w:marLeft w:val="480"/>
      <w:marRight w:val="0"/>
      <w:marTop w:val="0"/>
      <w:marBottom w:val="0"/>
      <w:divBdr>
        <w:top w:val="none" w:sz="0" w:space="0" w:color="auto"/>
        <w:left w:val="none" w:sz="0" w:space="0" w:color="auto"/>
        <w:bottom w:val="none" w:sz="0" w:space="0" w:color="auto"/>
        <w:right w:val="none" w:sz="0" w:space="0" w:color="auto"/>
      </w:divBdr>
    </w:div>
    <w:div w:id="2086417045">
      <w:marLeft w:val="480"/>
      <w:marRight w:val="0"/>
      <w:marTop w:val="0"/>
      <w:marBottom w:val="0"/>
      <w:divBdr>
        <w:top w:val="none" w:sz="0" w:space="0" w:color="auto"/>
        <w:left w:val="none" w:sz="0" w:space="0" w:color="auto"/>
        <w:bottom w:val="none" w:sz="0" w:space="0" w:color="auto"/>
        <w:right w:val="none" w:sz="0" w:space="0" w:color="auto"/>
      </w:divBdr>
    </w:div>
    <w:div w:id="2086799586">
      <w:marLeft w:val="480"/>
      <w:marRight w:val="0"/>
      <w:marTop w:val="0"/>
      <w:marBottom w:val="0"/>
      <w:divBdr>
        <w:top w:val="none" w:sz="0" w:space="0" w:color="auto"/>
        <w:left w:val="none" w:sz="0" w:space="0" w:color="auto"/>
        <w:bottom w:val="none" w:sz="0" w:space="0" w:color="auto"/>
        <w:right w:val="none" w:sz="0" w:space="0" w:color="auto"/>
      </w:divBdr>
    </w:div>
    <w:div w:id="2086875299">
      <w:marLeft w:val="480"/>
      <w:marRight w:val="0"/>
      <w:marTop w:val="0"/>
      <w:marBottom w:val="0"/>
      <w:divBdr>
        <w:top w:val="none" w:sz="0" w:space="0" w:color="auto"/>
        <w:left w:val="none" w:sz="0" w:space="0" w:color="auto"/>
        <w:bottom w:val="none" w:sz="0" w:space="0" w:color="auto"/>
        <w:right w:val="none" w:sz="0" w:space="0" w:color="auto"/>
      </w:divBdr>
    </w:div>
    <w:div w:id="2086877883">
      <w:marLeft w:val="480"/>
      <w:marRight w:val="0"/>
      <w:marTop w:val="0"/>
      <w:marBottom w:val="0"/>
      <w:divBdr>
        <w:top w:val="none" w:sz="0" w:space="0" w:color="auto"/>
        <w:left w:val="none" w:sz="0" w:space="0" w:color="auto"/>
        <w:bottom w:val="none" w:sz="0" w:space="0" w:color="auto"/>
        <w:right w:val="none" w:sz="0" w:space="0" w:color="auto"/>
      </w:divBdr>
    </w:div>
    <w:div w:id="2087067575">
      <w:marLeft w:val="480"/>
      <w:marRight w:val="0"/>
      <w:marTop w:val="0"/>
      <w:marBottom w:val="0"/>
      <w:divBdr>
        <w:top w:val="none" w:sz="0" w:space="0" w:color="auto"/>
        <w:left w:val="none" w:sz="0" w:space="0" w:color="auto"/>
        <w:bottom w:val="none" w:sz="0" w:space="0" w:color="auto"/>
        <w:right w:val="none" w:sz="0" w:space="0" w:color="auto"/>
      </w:divBdr>
    </w:div>
    <w:div w:id="2087215711">
      <w:marLeft w:val="480"/>
      <w:marRight w:val="0"/>
      <w:marTop w:val="0"/>
      <w:marBottom w:val="0"/>
      <w:divBdr>
        <w:top w:val="none" w:sz="0" w:space="0" w:color="auto"/>
        <w:left w:val="none" w:sz="0" w:space="0" w:color="auto"/>
        <w:bottom w:val="none" w:sz="0" w:space="0" w:color="auto"/>
        <w:right w:val="none" w:sz="0" w:space="0" w:color="auto"/>
      </w:divBdr>
    </w:div>
    <w:div w:id="2087333888">
      <w:marLeft w:val="480"/>
      <w:marRight w:val="0"/>
      <w:marTop w:val="0"/>
      <w:marBottom w:val="0"/>
      <w:divBdr>
        <w:top w:val="none" w:sz="0" w:space="0" w:color="auto"/>
        <w:left w:val="none" w:sz="0" w:space="0" w:color="auto"/>
        <w:bottom w:val="none" w:sz="0" w:space="0" w:color="auto"/>
        <w:right w:val="none" w:sz="0" w:space="0" w:color="auto"/>
      </w:divBdr>
    </w:div>
    <w:div w:id="2087334917">
      <w:marLeft w:val="480"/>
      <w:marRight w:val="0"/>
      <w:marTop w:val="0"/>
      <w:marBottom w:val="0"/>
      <w:divBdr>
        <w:top w:val="none" w:sz="0" w:space="0" w:color="auto"/>
        <w:left w:val="none" w:sz="0" w:space="0" w:color="auto"/>
        <w:bottom w:val="none" w:sz="0" w:space="0" w:color="auto"/>
        <w:right w:val="none" w:sz="0" w:space="0" w:color="auto"/>
      </w:divBdr>
    </w:div>
    <w:div w:id="2087413386">
      <w:marLeft w:val="480"/>
      <w:marRight w:val="0"/>
      <w:marTop w:val="0"/>
      <w:marBottom w:val="0"/>
      <w:divBdr>
        <w:top w:val="none" w:sz="0" w:space="0" w:color="auto"/>
        <w:left w:val="none" w:sz="0" w:space="0" w:color="auto"/>
        <w:bottom w:val="none" w:sz="0" w:space="0" w:color="auto"/>
        <w:right w:val="none" w:sz="0" w:space="0" w:color="auto"/>
      </w:divBdr>
    </w:div>
    <w:div w:id="2087454959">
      <w:marLeft w:val="480"/>
      <w:marRight w:val="0"/>
      <w:marTop w:val="0"/>
      <w:marBottom w:val="0"/>
      <w:divBdr>
        <w:top w:val="none" w:sz="0" w:space="0" w:color="auto"/>
        <w:left w:val="none" w:sz="0" w:space="0" w:color="auto"/>
        <w:bottom w:val="none" w:sz="0" w:space="0" w:color="auto"/>
        <w:right w:val="none" w:sz="0" w:space="0" w:color="auto"/>
      </w:divBdr>
    </w:div>
    <w:div w:id="2088183457">
      <w:marLeft w:val="480"/>
      <w:marRight w:val="0"/>
      <w:marTop w:val="0"/>
      <w:marBottom w:val="0"/>
      <w:divBdr>
        <w:top w:val="none" w:sz="0" w:space="0" w:color="auto"/>
        <w:left w:val="none" w:sz="0" w:space="0" w:color="auto"/>
        <w:bottom w:val="none" w:sz="0" w:space="0" w:color="auto"/>
        <w:right w:val="none" w:sz="0" w:space="0" w:color="auto"/>
      </w:divBdr>
    </w:div>
    <w:div w:id="2088264287">
      <w:marLeft w:val="480"/>
      <w:marRight w:val="0"/>
      <w:marTop w:val="0"/>
      <w:marBottom w:val="0"/>
      <w:divBdr>
        <w:top w:val="none" w:sz="0" w:space="0" w:color="auto"/>
        <w:left w:val="none" w:sz="0" w:space="0" w:color="auto"/>
        <w:bottom w:val="none" w:sz="0" w:space="0" w:color="auto"/>
        <w:right w:val="none" w:sz="0" w:space="0" w:color="auto"/>
      </w:divBdr>
    </w:div>
    <w:div w:id="2088306420">
      <w:marLeft w:val="480"/>
      <w:marRight w:val="0"/>
      <w:marTop w:val="0"/>
      <w:marBottom w:val="0"/>
      <w:divBdr>
        <w:top w:val="none" w:sz="0" w:space="0" w:color="auto"/>
        <w:left w:val="none" w:sz="0" w:space="0" w:color="auto"/>
        <w:bottom w:val="none" w:sz="0" w:space="0" w:color="auto"/>
        <w:right w:val="none" w:sz="0" w:space="0" w:color="auto"/>
      </w:divBdr>
    </w:div>
    <w:div w:id="2088650167">
      <w:marLeft w:val="480"/>
      <w:marRight w:val="0"/>
      <w:marTop w:val="0"/>
      <w:marBottom w:val="0"/>
      <w:divBdr>
        <w:top w:val="none" w:sz="0" w:space="0" w:color="auto"/>
        <w:left w:val="none" w:sz="0" w:space="0" w:color="auto"/>
        <w:bottom w:val="none" w:sz="0" w:space="0" w:color="auto"/>
        <w:right w:val="none" w:sz="0" w:space="0" w:color="auto"/>
      </w:divBdr>
    </w:div>
    <w:div w:id="2088921892">
      <w:marLeft w:val="480"/>
      <w:marRight w:val="0"/>
      <w:marTop w:val="0"/>
      <w:marBottom w:val="0"/>
      <w:divBdr>
        <w:top w:val="none" w:sz="0" w:space="0" w:color="auto"/>
        <w:left w:val="none" w:sz="0" w:space="0" w:color="auto"/>
        <w:bottom w:val="none" w:sz="0" w:space="0" w:color="auto"/>
        <w:right w:val="none" w:sz="0" w:space="0" w:color="auto"/>
      </w:divBdr>
    </w:div>
    <w:div w:id="2089301218">
      <w:marLeft w:val="480"/>
      <w:marRight w:val="0"/>
      <w:marTop w:val="0"/>
      <w:marBottom w:val="0"/>
      <w:divBdr>
        <w:top w:val="none" w:sz="0" w:space="0" w:color="auto"/>
        <w:left w:val="none" w:sz="0" w:space="0" w:color="auto"/>
        <w:bottom w:val="none" w:sz="0" w:space="0" w:color="auto"/>
        <w:right w:val="none" w:sz="0" w:space="0" w:color="auto"/>
      </w:divBdr>
    </w:div>
    <w:div w:id="2089766279">
      <w:marLeft w:val="480"/>
      <w:marRight w:val="0"/>
      <w:marTop w:val="0"/>
      <w:marBottom w:val="0"/>
      <w:divBdr>
        <w:top w:val="none" w:sz="0" w:space="0" w:color="auto"/>
        <w:left w:val="none" w:sz="0" w:space="0" w:color="auto"/>
        <w:bottom w:val="none" w:sz="0" w:space="0" w:color="auto"/>
        <w:right w:val="none" w:sz="0" w:space="0" w:color="auto"/>
      </w:divBdr>
    </w:div>
    <w:div w:id="2090035590">
      <w:marLeft w:val="480"/>
      <w:marRight w:val="0"/>
      <w:marTop w:val="0"/>
      <w:marBottom w:val="0"/>
      <w:divBdr>
        <w:top w:val="none" w:sz="0" w:space="0" w:color="auto"/>
        <w:left w:val="none" w:sz="0" w:space="0" w:color="auto"/>
        <w:bottom w:val="none" w:sz="0" w:space="0" w:color="auto"/>
        <w:right w:val="none" w:sz="0" w:space="0" w:color="auto"/>
      </w:divBdr>
    </w:div>
    <w:div w:id="2090038874">
      <w:marLeft w:val="480"/>
      <w:marRight w:val="0"/>
      <w:marTop w:val="0"/>
      <w:marBottom w:val="0"/>
      <w:divBdr>
        <w:top w:val="none" w:sz="0" w:space="0" w:color="auto"/>
        <w:left w:val="none" w:sz="0" w:space="0" w:color="auto"/>
        <w:bottom w:val="none" w:sz="0" w:space="0" w:color="auto"/>
        <w:right w:val="none" w:sz="0" w:space="0" w:color="auto"/>
      </w:divBdr>
    </w:div>
    <w:div w:id="2090075179">
      <w:marLeft w:val="480"/>
      <w:marRight w:val="0"/>
      <w:marTop w:val="0"/>
      <w:marBottom w:val="0"/>
      <w:divBdr>
        <w:top w:val="none" w:sz="0" w:space="0" w:color="auto"/>
        <w:left w:val="none" w:sz="0" w:space="0" w:color="auto"/>
        <w:bottom w:val="none" w:sz="0" w:space="0" w:color="auto"/>
        <w:right w:val="none" w:sz="0" w:space="0" w:color="auto"/>
      </w:divBdr>
    </w:div>
    <w:div w:id="2090536201">
      <w:marLeft w:val="480"/>
      <w:marRight w:val="0"/>
      <w:marTop w:val="0"/>
      <w:marBottom w:val="0"/>
      <w:divBdr>
        <w:top w:val="none" w:sz="0" w:space="0" w:color="auto"/>
        <w:left w:val="none" w:sz="0" w:space="0" w:color="auto"/>
        <w:bottom w:val="none" w:sz="0" w:space="0" w:color="auto"/>
        <w:right w:val="none" w:sz="0" w:space="0" w:color="auto"/>
      </w:divBdr>
    </w:div>
    <w:div w:id="2091078330">
      <w:marLeft w:val="480"/>
      <w:marRight w:val="0"/>
      <w:marTop w:val="0"/>
      <w:marBottom w:val="0"/>
      <w:divBdr>
        <w:top w:val="none" w:sz="0" w:space="0" w:color="auto"/>
        <w:left w:val="none" w:sz="0" w:space="0" w:color="auto"/>
        <w:bottom w:val="none" w:sz="0" w:space="0" w:color="auto"/>
        <w:right w:val="none" w:sz="0" w:space="0" w:color="auto"/>
      </w:divBdr>
    </w:div>
    <w:div w:id="2091198362">
      <w:marLeft w:val="480"/>
      <w:marRight w:val="0"/>
      <w:marTop w:val="0"/>
      <w:marBottom w:val="0"/>
      <w:divBdr>
        <w:top w:val="none" w:sz="0" w:space="0" w:color="auto"/>
        <w:left w:val="none" w:sz="0" w:space="0" w:color="auto"/>
        <w:bottom w:val="none" w:sz="0" w:space="0" w:color="auto"/>
        <w:right w:val="none" w:sz="0" w:space="0" w:color="auto"/>
      </w:divBdr>
    </w:div>
    <w:div w:id="2091345097">
      <w:marLeft w:val="480"/>
      <w:marRight w:val="0"/>
      <w:marTop w:val="0"/>
      <w:marBottom w:val="0"/>
      <w:divBdr>
        <w:top w:val="none" w:sz="0" w:space="0" w:color="auto"/>
        <w:left w:val="none" w:sz="0" w:space="0" w:color="auto"/>
        <w:bottom w:val="none" w:sz="0" w:space="0" w:color="auto"/>
        <w:right w:val="none" w:sz="0" w:space="0" w:color="auto"/>
      </w:divBdr>
    </w:div>
    <w:div w:id="2091465257">
      <w:marLeft w:val="480"/>
      <w:marRight w:val="0"/>
      <w:marTop w:val="0"/>
      <w:marBottom w:val="0"/>
      <w:divBdr>
        <w:top w:val="none" w:sz="0" w:space="0" w:color="auto"/>
        <w:left w:val="none" w:sz="0" w:space="0" w:color="auto"/>
        <w:bottom w:val="none" w:sz="0" w:space="0" w:color="auto"/>
        <w:right w:val="none" w:sz="0" w:space="0" w:color="auto"/>
      </w:divBdr>
    </w:div>
    <w:div w:id="2091660105">
      <w:marLeft w:val="480"/>
      <w:marRight w:val="0"/>
      <w:marTop w:val="0"/>
      <w:marBottom w:val="0"/>
      <w:divBdr>
        <w:top w:val="none" w:sz="0" w:space="0" w:color="auto"/>
        <w:left w:val="none" w:sz="0" w:space="0" w:color="auto"/>
        <w:bottom w:val="none" w:sz="0" w:space="0" w:color="auto"/>
        <w:right w:val="none" w:sz="0" w:space="0" w:color="auto"/>
      </w:divBdr>
    </w:div>
    <w:div w:id="2092264986">
      <w:marLeft w:val="480"/>
      <w:marRight w:val="0"/>
      <w:marTop w:val="0"/>
      <w:marBottom w:val="0"/>
      <w:divBdr>
        <w:top w:val="none" w:sz="0" w:space="0" w:color="auto"/>
        <w:left w:val="none" w:sz="0" w:space="0" w:color="auto"/>
        <w:bottom w:val="none" w:sz="0" w:space="0" w:color="auto"/>
        <w:right w:val="none" w:sz="0" w:space="0" w:color="auto"/>
      </w:divBdr>
    </w:div>
    <w:div w:id="2092508462">
      <w:marLeft w:val="480"/>
      <w:marRight w:val="0"/>
      <w:marTop w:val="0"/>
      <w:marBottom w:val="0"/>
      <w:divBdr>
        <w:top w:val="none" w:sz="0" w:space="0" w:color="auto"/>
        <w:left w:val="none" w:sz="0" w:space="0" w:color="auto"/>
        <w:bottom w:val="none" w:sz="0" w:space="0" w:color="auto"/>
        <w:right w:val="none" w:sz="0" w:space="0" w:color="auto"/>
      </w:divBdr>
    </w:div>
    <w:div w:id="2092657209">
      <w:marLeft w:val="480"/>
      <w:marRight w:val="0"/>
      <w:marTop w:val="0"/>
      <w:marBottom w:val="0"/>
      <w:divBdr>
        <w:top w:val="none" w:sz="0" w:space="0" w:color="auto"/>
        <w:left w:val="none" w:sz="0" w:space="0" w:color="auto"/>
        <w:bottom w:val="none" w:sz="0" w:space="0" w:color="auto"/>
        <w:right w:val="none" w:sz="0" w:space="0" w:color="auto"/>
      </w:divBdr>
    </w:div>
    <w:div w:id="2093313935">
      <w:marLeft w:val="480"/>
      <w:marRight w:val="0"/>
      <w:marTop w:val="0"/>
      <w:marBottom w:val="0"/>
      <w:divBdr>
        <w:top w:val="none" w:sz="0" w:space="0" w:color="auto"/>
        <w:left w:val="none" w:sz="0" w:space="0" w:color="auto"/>
        <w:bottom w:val="none" w:sz="0" w:space="0" w:color="auto"/>
        <w:right w:val="none" w:sz="0" w:space="0" w:color="auto"/>
      </w:divBdr>
    </w:div>
    <w:div w:id="2094233027">
      <w:marLeft w:val="480"/>
      <w:marRight w:val="0"/>
      <w:marTop w:val="0"/>
      <w:marBottom w:val="0"/>
      <w:divBdr>
        <w:top w:val="none" w:sz="0" w:space="0" w:color="auto"/>
        <w:left w:val="none" w:sz="0" w:space="0" w:color="auto"/>
        <w:bottom w:val="none" w:sz="0" w:space="0" w:color="auto"/>
        <w:right w:val="none" w:sz="0" w:space="0" w:color="auto"/>
      </w:divBdr>
    </w:div>
    <w:div w:id="2094622726">
      <w:marLeft w:val="480"/>
      <w:marRight w:val="0"/>
      <w:marTop w:val="0"/>
      <w:marBottom w:val="0"/>
      <w:divBdr>
        <w:top w:val="none" w:sz="0" w:space="0" w:color="auto"/>
        <w:left w:val="none" w:sz="0" w:space="0" w:color="auto"/>
        <w:bottom w:val="none" w:sz="0" w:space="0" w:color="auto"/>
        <w:right w:val="none" w:sz="0" w:space="0" w:color="auto"/>
      </w:divBdr>
    </w:div>
    <w:div w:id="2095859864">
      <w:marLeft w:val="480"/>
      <w:marRight w:val="0"/>
      <w:marTop w:val="0"/>
      <w:marBottom w:val="0"/>
      <w:divBdr>
        <w:top w:val="none" w:sz="0" w:space="0" w:color="auto"/>
        <w:left w:val="none" w:sz="0" w:space="0" w:color="auto"/>
        <w:bottom w:val="none" w:sz="0" w:space="0" w:color="auto"/>
        <w:right w:val="none" w:sz="0" w:space="0" w:color="auto"/>
      </w:divBdr>
    </w:div>
    <w:div w:id="2096432780">
      <w:marLeft w:val="480"/>
      <w:marRight w:val="0"/>
      <w:marTop w:val="0"/>
      <w:marBottom w:val="0"/>
      <w:divBdr>
        <w:top w:val="none" w:sz="0" w:space="0" w:color="auto"/>
        <w:left w:val="none" w:sz="0" w:space="0" w:color="auto"/>
        <w:bottom w:val="none" w:sz="0" w:space="0" w:color="auto"/>
        <w:right w:val="none" w:sz="0" w:space="0" w:color="auto"/>
      </w:divBdr>
    </w:div>
    <w:div w:id="2096513159">
      <w:marLeft w:val="480"/>
      <w:marRight w:val="0"/>
      <w:marTop w:val="0"/>
      <w:marBottom w:val="0"/>
      <w:divBdr>
        <w:top w:val="none" w:sz="0" w:space="0" w:color="auto"/>
        <w:left w:val="none" w:sz="0" w:space="0" w:color="auto"/>
        <w:bottom w:val="none" w:sz="0" w:space="0" w:color="auto"/>
        <w:right w:val="none" w:sz="0" w:space="0" w:color="auto"/>
      </w:divBdr>
    </w:div>
    <w:div w:id="2096706955">
      <w:marLeft w:val="480"/>
      <w:marRight w:val="0"/>
      <w:marTop w:val="0"/>
      <w:marBottom w:val="0"/>
      <w:divBdr>
        <w:top w:val="none" w:sz="0" w:space="0" w:color="auto"/>
        <w:left w:val="none" w:sz="0" w:space="0" w:color="auto"/>
        <w:bottom w:val="none" w:sz="0" w:space="0" w:color="auto"/>
        <w:right w:val="none" w:sz="0" w:space="0" w:color="auto"/>
      </w:divBdr>
    </w:div>
    <w:div w:id="2096709073">
      <w:marLeft w:val="480"/>
      <w:marRight w:val="0"/>
      <w:marTop w:val="0"/>
      <w:marBottom w:val="0"/>
      <w:divBdr>
        <w:top w:val="none" w:sz="0" w:space="0" w:color="auto"/>
        <w:left w:val="none" w:sz="0" w:space="0" w:color="auto"/>
        <w:bottom w:val="none" w:sz="0" w:space="0" w:color="auto"/>
        <w:right w:val="none" w:sz="0" w:space="0" w:color="auto"/>
      </w:divBdr>
    </w:div>
    <w:div w:id="2096898723">
      <w:marLeft w:val="480"/>
      <w:marRight w:val="0"/>
      <w:marTop w:val="0"/>
      <w:marBottom w:val="0"/>
      <w:divBdr>
        <w:top w:val="none" w:sz="0" w:space="0" w:color="auto"/>
        <w:left w:val="none" w:sz="0" w:space="0" w:color="auto"/>
        <w:bottom w:val="none" w:sz="0" w:space="0" w:color="auto"/>
        <w:right w:val="none" w:sz="0" w:space="0" w:color="auto"/>
      </w:divBdr>
    </w:div>
    <w:div w:id="2096970398">
      <w:marLeft w:val="480"/>
      <w:marRight w:val="0"/>
      <w:marTop w:val="0"/>
      <w:marBottom w:val="0"/>
      <w:divBdr>
        <w:top w:val="none" w:sz="0" w:space="0" w:color="auto"/>
        <w:left w:val="none" w:sz="0" w:space="0" w:color="auto"/>
        <w:bottom w:val="none" w:sz="0" w:space="0" w:color="auto"/>
        <w:right w:val="none" w:sz="0" w:space="0" w:color="auto"/>
      </w:divBdr>
    </w:div>
    <w:div w:id="2097095865">
      <w:marLeft w:val="480"/>
      <w:marRight w:val="0"/>
      <w:marTop w:val="0"/>
      <w:marBottom w:val="0"/>
      <w:divBdr>
        <w:top w:val="none" w:sz="0" w:space="0" w:color="auto"/>
        <w:left w:val="none" w:sz="0" w:space="0" w:color="auto"/>
        <w:bottom w:val="none" w:sz="0" w:space="0" w:color="auto"/>
        <w:right w:val="none" w:sz="0" w:space="0" w:color="auto"/>
      </w:divBdr>
    </w:div>
    <w:div w:id="2097554656">
      <w:marLeft w:val="480"/>
      <w:marRight w:val="0"/>
      <w:marTop w:val="0"/>
      <w:marBottom w:val="0"/>
      <w:divBdr>
        <w:top w:val="none" w:sz="0" w:space="0" w:color="auto"/>
        <w:left w:val="none" w:sz="0" w:space="0" w:color="auto"/>
        <w:bottom w:val="none" w:sz="0" w:space="0" w:color="auto"/>
        <w:right w:val="none" w:sz="0" w:space="0" w:color="auto"/>
      </w:divBdr>
    </w:div>
    <w:div w:id="2097555423">
      <w:marLeft w:val="480"/>
      <w:marRight w:val="0"/>
      <w:marTop w:val="0"/>
      <w:marBottom w:val="0"/>
      <w:divBdr>
        <w:top w:val="none" w:sz="0" w:space="0" w:color="auto"/>
        <w:left w:val="none" w:sz="0" w:space="0" w:color="auto"/>
        <w:bottom w:val="none" w:sz="0" w:space="0" w:color="auto"/>
        <w:right w:val="none" w:sz="0" w:space="0" w:color="auto"/>
      </w:divBdr>
    </w:div>
    <w:div w:id="2097632239">
      <w:marLeft w:val="480"/>
      <w:marRight w:val="0"/>
      <w:marTop w:val="0"/>
      <w:marBottom w:val="0"/>
      <w:divBdr>
        <w:top w:val="none" w:sz="0" w:space="0" w:color="auto"/>
        <w:left w:val="none" w:sz="0" w:space="0" w:color="auto"/>
        <w:bottom w:val="none" w:sz="0" w:space="0" w:color="auto"/>
        <w:right w:val="none" w:sz="0" w:space="0" w:color="auto"/>
      </w:divBdr>
    </w:div>
    <w:div w:id="2097744588">
      <w:marLeft w:val="480"/>
      <w:marRight w:val="0"/>
      <w:marTop w:val="0"/>
      <w:marBottom w:val="0"/>
      <w:divBdr>
        <w:top w:val="none" w:sz="0" w:space="0" w:color="auto"/>
        <w:left w:val="none" w:sz="0" w:space="0" w:color="auto"/>
        <w:bottom w:val="none" w:sz="0" w:space="0" w:color="auto"/>
        <w:right w:val="none" w:sz="0" w:space="0" w:color="auto"/>
      </w:divBdr>
    </w:div>
    <w:div w:id="2097900078">
      <w:marLeft w:val="480"/>
      <w:marRight w:val="0"/>
      <w:marTop w:val="0"/>
      <w:marBottom w:val="0"/>
      <w:divBdr>
        <w:top w:val="none" w:sz="0" w:space="0" w:color="auto"/>
        <w:left w:val="none" w:sz="0" w:space="0" w:color="auto"/>
        <w:bottom w:val="none" w:sz="0" w:space="0" w:color="auto"/>
        <w:right w:val="none" w:sz="0" w:space="0" w:color="auto"/>
      </w:divBdr>
    </w:div>
    <w:div w:id="2098549516">
      <w:marLeft w:val="480"/>
      <w:marRight w:val="0"/>
      <w:marTop w:val="0"/>
      <w:marBottom w:val="0"/>
      <w:divBdr>
        <w:top w:val="none" w:sz="0" w:space="0" w:color="auto"/>
        <w:left w:val="none" w:sz="0" w:space="0" w:color="auto"/>
        <w:bottom w:val="none" w:sz="0" w:space="0" w:color="auto"/>
        <w:right w:val="none" w:sz="0" w:space="0" w:color="auto"/>
      </w:divBdr>
    </w:div>
    <w:div w:id="2098749141">
      <w:marLeft w:val="480"/>
      <w:marRight w:val="0"/>
      <w:marTop w:val="0"/>
      <w:marBottom w:val="0"/>
      <w:divBdr>
        <w:top w:val="none" w:sz="0" w:space="0" w:color="auto"/>
        <w:left w:val="none" w:sz="0" w:space="0" w:color="auto"/>
        <w:bottom w:val="none" w:sz="0" w:space="0" w:color="auto"/>
        <w:right w:val="none" w:sz="0" w:space="0" w:color="auto"/>
      </w:divBdr>
    </w:div>
    <w:div w:id="2098937232">
      <w:marLeft w:val="480"/>
      <w:marRight w:val="0"/>
      <w:marTop w:val="0"/>
      <w:marBottom w:val="0"/>
      <w:divBdr>
        <w:top w:val="none" w:sz="0" w:space="0" w:color="auto"/>
        <w:left w:val="none" w:sz="0" w:space="0" w:color="auto"/>
        <w:bottom w:val="none" w:sz="0" w:space="0" w:color="auto"/>
        <w:right w:val="none" w:sz="0" w:space="0" w:color="auto"/>
      </w:divBdr>
    </w:div>
    <w:div w:id="2099474786">
      <w:marLeft w:val="480"/>
      <w:marRight w:val="0"/>
      <w:marTop w:val="0"/>
      <w:marBottom w:val="0"/>
      <w:divBdr>
        <w:top w:val="none" w:sz="0" w:space="0" w:color="auto"/>
        <w:left w:val="none" w:sz="0" w:space="0" w:color="auto"/>
        <w:bottom w:val="none" w:sz="0" w:space="0" w:color="auto"/>
        <w:right w:val="none" w:sz="0" w:space="0" w:color="auto"/>
      </w:divBdr>
    </w:div>
    <w:div w:id="2099709686">
      <w:marLeft w:val="480"/>
      <w:marRight w:val="0"/>
      <w:marTop w:val="0"/>
      <w:marBottom w:val="0"/>
      <w:divBdr>
        <w:top w:val="none" w:sz="0" w:space="0" w:color="auto"/>
        <w:left w:val="none" w:sz="0" w:space="0" w:color="auto"/>
        <w:bottom w:val="none" w:sz="0" w:space="0" w:color="auto"/>
        <w:right w:val="none" w:sz="0" w:space="0" w:color="auto"/>
      </w:divBdr>
    </w:div>
    <w:div w:id="2099792891">
      <w:marLeft w:val="480"/>
      <w:marRight w:val="0"/>
      <w:marTop w:val="0"/>
      <w:marBottom w:val="0"/>
      <w:divBdr>
        <w:top w:val="none" w:sz="0" w:space="0" w:color="auto"/>
        <w:left w:val="none" w:sz="0" w:space="0" w:color="auto"/>
        <w:bottom w:val="none" w:sz="0" w:space="0" w:color="auto"/>
        <w:right w:val="none" w:sz="0" w:space="0" w:color="auto"/>
      </w:divBdr>
    </w:div>
    <w:div w:id="2099982066">
      <w:marLeft w:val="480"/>
      <w:marRight w:val="0"/>
      <w:marTop w:val="0"/>
      <w:marBottom w:val="0"/>
      <w:divBdr>
        <w:top w:val="none" w:sz="0" w:space="0" w:color="auto"/>
        <w:left w:val="none" w:sz="0" w:space="0" w:color="auto"/>
        <w:bottom w:val="none" w:sz="0" w:space="0" w:color="auto"/>
        <w:right w:val="none" w:sz="0" w:space="0" w:color="auto"/>
      </w:divBdr>
    </w:div>
    <w:div w:id="2099983879">
      <w:marLeft w:val="480"/>
      <w:marRight w:val="0"/>
      <w:marTop w:val="0"/>
      <w:marBottom w:val="0"/>
      <w:divBdr>
        <w:top w:val="none" w:sz="0" w:space="0" w:color="auto"/>
        <w:left w:val="none" w:sz="0" w:space="0" w:color="auto"/>
        <w:bottom w:val="none" w:sz="0" w:space="0" w:color="auto"/>
        <w:right w:val="none" w:sz="0" w:space="0" w:color="auto"/>
      </w:divBdr>
    </w:div>
    <w:div w:id="2100053265">
      <w:marLeft w:val="480"/>
      <w:marRight w:val="0"/>
      <w:marTop w:val="0"/>
      <w:marBottom w:val="0"/>
      <w:divBdr>
        <w:top w:val="none" w:sz="0" w:space="0" w:color="auto"/>
        <w:left w:val="none" w:sz="0" w:space="0" w:color="auto"/>
        <w:bottom w:val="none" w:sz="0" w:space="0" w:color="auto"/>
        <w:right w:val="none" w:sz="0" w:space="0" w:color="auto"/>
      </w:divBdr>
    </w:div>
    <w:div w:id="2100905136">
      <w:marLeft w:val="480"/>
      <w:marRight w:val="0"/>
      <w:marTop w:val="0"/>
      <w:marBottom w:val="0"/>
      <w:divBdr>
        <w:top w:val="none" w:sz="0" w:space="0" w:color="auto"/>
        <w:left w:val="none" w:sz="0" w:space="0" w:color="auto"/>
        <w:bottom w:val="none" w:sz="0" w:space="0" w:color="auto"/>
        <w:right w:val="none" w:sz="0" w:space="0" w:color="auto"/>
      </w:divBdr>
    </w:div>
    <w:div w:id="2101170824">
      <w:marLeft w:val="480"/>
      <w:marRight w:val="0"/>
      <w:marTop w:val="0"/>
      <w:marBottom w:val="0"/>
      <w:divBdr>
        <w:top w:val="none" w:sz="0" w:space="0" w:color="auto"/>
        <w:left w:val="none" w:sz="0" w:space="0" w:color="auto"/>
        <w:bottom w:val="none" w:sz="0" w:space="0" w:color="auto"/>
        <w:right w:val="none" w:sz="0" w:space="0" w:color="auto"/>
      </w:divBdr>
    </w:div>
    <w:div w:id="2101901398">
      <w:marLeft w:val="480"/>
      <w:marRight w:val="0"/>
      <w:marTop w:val="0"/>
      <w:marBottom w:val="0"/>
      <w:divBdr>
        <w:top w:val="none" w:sz="0" w:space="0" w:color="auto"/>
        <w:left w:val="none" w:sz="0" w:space="0" w:color="auto"/>
        <w:bottom w:val="none" w:sz="0" w:space="0" w:color="auto"/>
        <w:right w:val="none" w:sz="0" w:space="0" w:color="auto"/>
      </w:divBdr>
    </w:div>
    <w:div w:id="2102018348">
      <w:marLeft w:val="480"/>
      <w:marRight w:val="0"/>
      <w:marTop w:val="0"/>
      <w:marBottom w:val="0"/>
      <w:divBdr>
        <w:top w:val="none" w:sz="0" w:space="0" w:color="auto"/>
        <w:left w:val="none" w:sz="0" w:space="0" w:color="auto"/>
        <w:bottom w:val="none" w:sz="0" w:space="0" w:color="auto"/>
        <w:right w:val="none" w:sz="0" w:space="0" w:color="auto"/>
      </w:divBdr>
    </w:div>
    <w:div w:id="2102287950">
      <w:marLeft w:val="480"/>
      <w:marRight w:val="0"/>
      <w:marTop w:val="0"/>
      <w:marBottom w:val="0"/>
      <w:divBdr>
        <w:top w:val="none" w:sz="0" w:space="0" w:color="auto"/>
        <w:left w:val="none" w:sz="0" w:space="0" w:color="auto"/>
        <w:bottom w:val="none" w:sz="0" w:space="0" w:color="auto"/>
        <w:right w:val="none" w:sz="0" w:space="0" w:color="auto"/>
      </w:divBdr>
    </w:div>
    <w:div w:id="2102291234">
      <w:marLeft w:val="480"/>
      <w:marRight w:val="0"/>
      <w:marTop w:val="0"/>
      <w:marBottom w:val="0"/>
      <w:divBdr>
        <w:top w:val="none" w:sz="0" w:space="0" w:color="auto"/>
        <w:left w:val="none" w:sz="0" w:space="0" w:color="auto"/>
        <w:bottom w:val="none" w:sz="0" w:space="0" w:color="auto"/>
        <w:right w:val="none" w:sz="0" w:space="0" w:color="auto"/>
      </w:divBdr>
    </w:div>
    <w:div w:id="2102526135">
      <w:marLeft w:val="480"/>
      <w:marRight w:val="0"/>
      <w:marTop w:val="0"/>
      <w:marBottom w:val="0"/>
      <w:divBdr>
        <w:top w:val="none" w:sz="0" w:space="0" w:color="auto"/>
        <w:left w:val="none" w:sz="0" w:space="0" w:color="auto"/>
        <w:bottom w:val="none" w:sz="0" w:space="0" w:color="auto"/>
        <w:right w:val="none" w:sz="0" w:space="0" w:color="auto"/>
      </w:divBdr>
    </w:div>
    <w:div w:id="2102681785">
      <w:marLeft w:val="480"/>
      <w:marRight w:val="0"/>
      <w:marTop w:val="0"/>
      <w:marBottom w:val="0"/>
      <w:divBdr>
        <w:top w:val="none" w:sz="0" w:space="0" w:color="auto"/>
        <w:left w:val="none" w:sz="0" w:space="0" w:color="auto"/>
        <w:bottom w:val="none" w:sz="0" w:space="0" w:color="auto"/>
        <w:right w:val="none" w:sz="0" w:space="0" w:color="auto"/>
      </w:divBdr>
    </w:div>
    <w:div w:id="2102800674">
      <w:marLeft w:val="480"/>
      <w:marRight w:val="0"/>
      <w:marTop w:val="0"/>
      <w:marBottom w:val="0"/>
      <w:divBdr>
        <w:top w:val="none" w:sz="0" w:space="0" w:color="auto"/>
        <w:left w:val="none" w:sz="0" w:space="0" w:color="auto"/>
        <w:bottom w:val="none" w:sz="0" w:space="0" w:color="auto"/>
        <w:right w:val="none" w:sz="0" w:space="0" w:color="auto"/>
      </w:divBdr>
    </w:div>
    <w:div w:id="2103069350">
      <w:marLeft w:val="480"/>
      <w:marRight w:val="0"/>
      <w:marTop w:val="0"/>
      <w:marBottom w:val="0"/>
      <w:divBdr>
        <w:top w:val="none" w:sz="0" w:space="0" w:color="auto"/>
        <w:left w:val="none" w:sz="0" w:space="0" w:color="auto"/>
        <w:bottom w:val="none" w:sz="0" w:space="0" w:color="auto"/>
        <w:right w:val="none" w:sz="0" w:space="0" w:color="auto"/>
      </w:divBdr>
    </w:div>
    <w:div w:id="2103337829">
      <w:marLeft w:val="480"/>
      <w:marRight w:val="0"/>
      <w:marTop w:val="0"/>
      <w:marBottom w:val="0"/>
      <w:divBdr>
        <w:top w:val="none" w:sz="0" w:space="0" w:color="auto"/>
        <w:left w:val="none" w:sz="0" w:space="0" w:color="auto"/>
        <w:bottom w:val="none" w:sz="0" w:space="0" w:color="auto"/>
        <w:right w:val="none" w:sz="0" w:space="0" w:color="auto"/>
      </w:divBdr>
    </w:div>
    <w:div w:id="2103522312">
      <w:marLeft w:val="480"/>
      <w:marRight w:val="0"/>
      <w:marTop w:val="0"/>
      <w:marBottom w:val="0"/>
      <w:divBdr>
        <w:top w:val="none" w:sz="0" w:space="0" w:color="auto"/>
        <w:left w:val="none" w:sz="0" w:space="0" w:color="auto"/>
        <w:bottom w:val="none" w:sz="0" w:space="0" w:color="auto"/>
        <w:right w:val="none" w:sz="0" w:space="0" w:color="auto"/>
      </w:divBdr>
    </w:div>
    <w:div w:id="2103598221">
      <w:marLeft w:val="480"/>
      <w:marRight w:val="0"/>
      <w:marTop w:val="0"/>
      <w:marBottom w:val="0"/>
      <w:divBdr>
        <w:top w:val="none" w:sz="0" w:space="0" w:color="auto"/>
        <w:left w:val="none" w:sz="0" w:space="0" w:color="auto"/>
        <w:bottom w:val="none" w:sz="0" w:space="0" w:color="auto"/>
        <w:right w:val="none" w:sz="0" w:space="0" w:color="auto"/>
      </w:divBdr>
    </w:div>
    <w:div w:id="2103869185">
      <w:marLeft w:val="480"/>
      <w:marRight w:val="0"/>
      <w:marTop w:val="0"/>
      <w:marBottom w:val="0"/>
      <w:divBdr>
        <w:top w:val="none" w:sz="0" w:space="0" w:color="auto"/>
        <w:left w:val="none" w:sz="0" w:space="0" w:color="auto"/>
        <w:bottom w:val="none" w:sz="0" w:space="0" w:color="auto"/>
        <w:right w:val="none" w:sz="0" w:space="0" w:color="auto"/>
      </w:divBdr>
    </w:div>
    <w:div w:id="2104180585">
      <w:marLeft w:val="480"/>
      <w:marRight w:val="0"/>
      <w:marTop w:val="0"/>
      <w:marBottom w:val="0"/>
      <w:divBdr>
        <w:top w:val="none" w:sz="0" w:space="0" w:color="auto"/>
        <w:left w:val="none" w:sz="0" w:space="0" w:color="auto"/>
        <w:bottom w:val="none" w:sz="0" w:space="0" w:color="auto"/>
        <w:right w:val="none" w:sz="0" w:space="0" w:color="auto"/>
      </w:divBdr>
    </w:div>
    <w:div w:id="2104766569">
      <w:marLeft w:val="480"/>
      <w:marRight w:val="0"/>
      <w:marTop w:val="0"/>
      <w:marBottom w:val="0"/>
      <w:divBdr>
        <w:top w:val="none" w:sz="0" w:space="0" w:color="auto"/>
        <w:left w:val="none" w:sz="0" w:space="0" w:color="auto"/>
        <w:bottom w:val="none" w:sz="0" w:space="0" w:color="auto"/>
        <w:right w:val="none" w:sz="0" w:space="0" w:color="auto"/>
      </w:divBdr>
    </w:div>
    <w:div w:id="2104951770">
      <w:marLeft w:val="480"/>
      <w:marRight w:val="0"/>
      <w:marTop w:val="0"/>
      <w:marBottom w:val="0"/>
      <w:divBdr>
        <w:top w:val="none" w:sz="0" w:space="0" w:color="auto"/>
        <w:left w:val="none" w:sz="0" w:space="0" w:color="auto"/>
        <w:bottom w:val="none" w:sz="0" w:space="0" w:color="auto"/>
        <w:right w:val="none" w:sz="0" w:space="0" w:color="auto"/>
      </w:divBdr>
    </w:div>
    <w:div w:id="2105108203">
      <w:marLeft w:val="480"/>
      <w:marRight w:val="0"/>
      <w:marTop w:val="0"/>
      <w:marBottom w:val="0"/>
      <w:divBdr>
        <w:top w:val="none" w:sz="0" w:space="0" w:color="auto"/>
        <w:left w:val="none" w:sz="0" w:space="0" w:color="auto"/>
        <w:bottom w:val="none" w:sz="0" w:space="0" w:color="auto"/>
        <w:right w:val="none" w:sz="0" w:space="0" w:color="auto"/>
      </w:divBdr>
    </w:div>
    <w:div w:id="2105954290">
      <w:marLeft w:val="480"/>
      <w:marRight w:val="0"/>
      <w:marTop w:val="0"/>
      <w:marBottom w:val="0"/>
      <w:divBdr>
        <w:top w:val="none" w:sz="0" w:space="0" w:color="auto"/>
        <w:left w:val="none" w:sz="0" w:space="0" w:color="auto"/>
        <w:bottom w:val="none" w:sz="0" w:space="0" w:color="auto"/>
        <w:right w:val="none" w:sz="0" w:space="0" w:color="auto"/>
      </w:divBdr>
    </w:div>
    <w:div w:id="2106536074">
      <w:marLeft w:val="480"/>
      <w:marRight w:val="0"/>
      <w:marTop w:val="0"/>
      <w:marBottom w:val="0"/>
      <w:divBdr>
        <w:top w:val="none" w:sz="0" w:space="0" w:color="auto"/>
        <w:left w:val="none" w:sz="0" w:space="0" w:color="auto"/>
        <w:bottom w:val="none" w:sz="0" w:space="0" w:color="auto"/>
        <w:right w:val="none" w:sz="0" w:space="0" w:color="auto"/>
      </w:divBdr>
    </w:div>
    <w:div w:id="2107729842">
      <w:marLeft w:val="480"/>
      <w:marRight w:val="0"/>
      <w:marTop w:val="0"/>
      <w:marBottom w:val="0"/>
      <w:divBdr>
        <w:top w:val="none" w:sz="0" w:space="0" w:color="auto"/>
        <w:left w:val="none" w:sz="0" w:space="0" w:color="auto"/>
        <w:bottom w:val="none" w:sz="0" w:space="0" w:color="auto"/>
        <w:right w:val="none" w:sz="0" w:space="0" w:color="auto"/>
      </w:divBdr>
    </w:div>
    <w:div w:id="2107967655">
      <w:marLeft w:val="480"/>
      <w:marRight w:val="0"/>
      <w:marTop w:val="0"/>
      <w:marBottom w:val="0"/>
      <w:divBdr>
        <w:top w:val="none" w:sz="0" w:space="0" w:color="auto"/>
        <w:left w:val="none" w:sz="0" w:space="0" w:color="auto"/>
        <w:bottom w:val="none" w:sz="0" w:space="0" w:color="auto"/>
        <w:right w:val="none" w:sz="0" w:space="0" w:color="auto"/>
      </w:divBdr>
    </w:div>
    <w:div w:id="2108042774">
      <w:marLeft w:val="480"/>
      <w:marRight w:val="0"/>
      <w:marTop w:val="0"/>
      <w:marBottom w:val="0"/>
      <w:divBdr>
        <w:top w:val="none" w:sz="0" w:space="0" w:color="auto"/>
        <w:left w:val="none" w:sz="0" w:space="0" w:color="auto"/>
        <w:bottom w:val="none" w:sz="0" w:space="0" w:color="auto"/>
        <w:right w:val="none" w:sz="0" w:space="0" w:color="auto"/>
      </w:divBdr>
    </w:div>
    <w:div w:id="2108111770">
      <w:marLeft w:val="480"/>
      <w:marRight w:val="0"/>
      <w:marTop w:val="0"/>
      <w:marBottom w:val="0"/>
      <w:divBdr>
        <w:top w:val="none" w:sz="0" w:space="0" w:color="auto"/>
        <w:left w:val="none" w:sz="0" w:space="0" w:color="auto"/>
        <w:bottom w:val="none" w:sz="0" w:space="0" w:color="auto"/>
        <w:right w:val="none" w:sz="0" w:space="0" w:color="auto"/>
      </w:divBdr>
    </w:div>
    <w:div w:id="2108191480">
      <w:marLeft w:val="480"/>
      <w:marRight w:val="0"/>
      <w:marTop w:val="0"/>
      <w:marBottom w:val="0"/>
      <w:divBdr>
        <w:top w:val="none" w:sz="0" w:space="0" w:color="auto"/>
        <w:left w:val="none" w:sz="0" w:space="0" w:color="auto"/>
        <w:bottom w:val="none" w:sz="0" w:space="0" w:color="auto"/>
        <w:right w:val="none" w:sz="0" w:space="0" w:color="auto"/>
      </w:divBdr>
    </w:div>
    <w:div w:id="2108302984">
      <w:marLeft w:val="480"/>
      <w:marRight w:val="0"/>
      <w:marTop w:val="0"/>
      <w:marBottom w:val="0"/>
      <w:divBdr>
        <w:top w:val="none" w:sz="0" w:space="0" w:color="auto"/>
        <w:left w:val="none" w:sz="0" w:space="0" w:color="auto"/>
        <w:bottom w:val="none" w:sz="0" w:space="0" w:color="auto"/>
        <w:right w:val="none" w:sz="0" w:space="0" w:color="auto"/>
      </w:divBdr>
    </w:div>
    <w:div w:id="2108843826">
      <w:marLeft w:val="480"/>
      <w:marRight w:val="0"/>
      <w:marTop w:val="0"/>
      <w:marBottom w:val="0"/>
      <w:divBdr>
        <w:top w:val="none" w:sz="0" w:space="0" w:color="auto"/>
        <w:left w:val="none" w:sz="0" w:space="0" w:color="auto"/>
        <w:bottom w:val="none" w:sz="0" w:space="0" w:color="auto"/>
        <w:right w:val="none" w:sz="0" w:space="0" w:color="auto"/>
      </w:divBdr>
    </w:div>
    <w:div w:id="2109080045">
      <w:marLeft w:val="480"/>
      <w:marRight w:val="0"/>
      <w:marTop w:val="0"/>
      <w:marBottom w:val="0"/>
      <w:divBdr>
        <w:top w:val="none" w:sz="0" w:space="0" w:color="auto"/>
        <w:left w:val="none" w:sz="0" w:space="0" w:color="auto"/>
        <w:bottom w:val="none" w:sz="0" w:space="0" w:color="auto"/>
        <w:right w:val="none" w:sz="0" w:space="0" w:color="auto"/>
      </w:divBdr>
    </w:div>
    <w:div w:id="2109344860">
      <w:marLeft w:val="480"/>
      <w:marRight w:val="0"/>
      <w:marTop w:val="0"/>
      <w:marBottom w:val="0"/>
      <w:divBdr>
        <w:top w:val="none" w:sz="0" w:space="0" w:color="auto"/>
        <w:left w:val="none" w:sz="0" w:space="0" w:color="auto"/>
        <w:bottom w:val="none" w:sz="0" w:space="0" w:color="auto"/>
        <w:right w:val="none" w:sz="0" w:space="0" w:color="auto"/>
      </w:divBdr>
    </w:div>
    <w:div w:id="2109738724">
      <w:marLeft w:val="480"/>
      <w:marRight w:val="0"/>
      <w:marTop w:val="0"/>
      <w:marBottom w:val="0"/>
      <w:divBdr>
        <w:top w:val="none" w:sz="0" w:space="0" w:color="auto"/>
        <w:left w:val="none" w:sz="0" w:space="0" w:color="auto"/>
        <w:bottom w:val="none" w:sz="0" w:space="0" w:color="auto"/>
        <w:right w:val="none" w:sz="0" w:space="0" w:color="auto"/>
      </w:divBdr>
    </w:div>
    <w:div w:id="2109881468">
      <w:marLeft w:val="480"/>
      <w:marRight w:val="0"/>
      <w:marTop w:val="0"/>
      <w:marBottom w:val="0"/>
      <w:divBdr>
        <w:top w:val="none" w:sz="0" w:space="0" w:color="auto"/>
        <w:left w:val="none" w:sz="0" w:space="0" w:color="auto"/>
        <w:bottom w:val="none" w:sz="0" w:space="0" w:color="auto"/>
        <w:right w:val="none" w:sz="0" w:space="0" w:color="auto"/>
      </w:divBdr>
    </w:div>
    <w:div w:id="2110002711">
      <w:marLeft w:val="480"/>
      <w:marRight w:val="0"/>
      <w:marTop w:val="0"/>
      <w:marBottom w:val="0"/>
      <w:divBdr>
        <w:top w:val="none" w:sz="0" w:space="0" w:color="auto"/>
        <w:left w:val="none" w:sz="0" w:space="0" w:color="auto"/>
        <w:bottom w:val="none" w:sz="0" w:space="0" w:color="auto"/>
        <w:right w:val="none" w:sz="0" w:space="0" w:color="auto"/>
      </w:divBdr>
    </w:div>
    <w:div w:id="2110537482">
      <w:marLeft w:val="480"/>
      <w:marRight w:val="0"/>
      <w:marTop w:val="0"/>
      <w:marBottom w:val="0"/>
      <w:divBdr>
        <w:top w:val="none" w:sz="0" w:space="0" w:color="auto"/>
        <w:left w:val="none" w:sz="0" w:space="0" w:color="auto"/>
        <w:bottom w:val="none" w:sz="0" w:space="0" w:color="auto"/>
        <w:right w:val="none" w:sz="0" w:space="0" w:color="auto"/>
      </w:divBdr>
    </w:div>
    <w:div w:id="2111464071">
      <w:marLeft w:val="480"/>
      <w:marRight w:val="0"/>
      <w:marTop w:val="0"/>
      <w:marBottom w:val="0"/>
      <w:divBdr>
        <w:top w:val="none" w:sz="0" w:space="0" w:color="auto"/>
        <w:left w:val="none" w:sz="0" w:space="0" w:color="auto"/>
        <w:bottom w:val="none" w:sz="0" w:space="0" w:color="auto"/>
        <w:right w:val="none" w:sz="0" w:space="0" w:color="auto"/>
      </w:divBdr>
    </w:div>
    <w:div w:id="2111583403">
      <w:marLeft w:val="480"/>
      <w:marRight w:val="0"/>
      <w:marTop w:val="0"/>
      <w:marBottom w:val="0"/>
      <w:divBdr>
        <w:top w:val="none" w:sz="0" w:space="0" w:color="auto"/>
        <w:left w:val="none" w:sz="0" w:space="0" w:color="auto"/>
        <w:bottom w:val="none" w:sz="0" w:space="0" w:color="auto"/>
        <w:right w:val="none" w:sz="0" w:space="0" w:color="auto"/>
      </w:divBdr>
    </w:div>
    <w:div w:id="2112242838">
      <w:marLeft w:val="480"/>
      <w:marRight w:val="0"/>
      <w:marTop w:val="0"/>
      <w:marBottom w:val="0"/>
      <w:divBdr>
        <w:top w:val="none" w:sz="0" w:space="0" w:color="auto"/>
        <w:left w:val="none" w:sz="0" w:space="0" w:color="auto"/>
        <w:bottom w:val="none" w:sz="0" w:space="0" w:color="auto"/>
        <w:right w:val="none" w:sz="0" w:space="0" w:color="auto"/>
      </w:divBdr>
    </w:div>
    <w:div w:id="2112311104">
      <w:marLeft w:val="480"/>
      <w:marRight w:val="0"/>
      <w:marTop w:val="0"/>
      <w:marBottom w:val="0"/>
      <w:divBdr>
        <w:top w:val="none" w:sz="0" w:space="0" w:color="auto"/>
        <w:left w:val="none" w:sz="0" w:space="0" w:color="auto"/>
        <w:bottom w:val="none" w:sz="0" w:space="0" w:color="auto"/>
        <w:right w:val="none" w:sz="0" w:space="0" w:color="auto"/>
      </w:divBdr>
    </w:div>
    <w:div w:id="2112505665">
      <w:marLeft w:val="480"/>
      <w:marRight w:val="0"/>
      <w:marTop w:val="0"/>
      <w:marBottom w:val="0"/>
      <w:divBdr>
        <w:top w:val="none" w:sz="0" w:space="0" w:color="auto"/>
        <w:left w:val="none" w:sz="0" w:space="0" w:color="auto"/>
        <w:bottom w:val="none" w:sz="0" w:space="0" w:color="auto"/>
        <w:right w:val="none" w:sz="0" w:space="0" w:color="auto"/>
      </w:divBdr>
    </w:div>
    <w:div w:id="2113820264">
      <w:marLeft w:val="480"/>
      <w:marRight w:val="0"/>
      <w:marTop w:val="0"/>
      <w:marBottom w:val="0"/>
      <w:divBdr>
        <w:top w:val="none" w:sz="0" w:space="0" w:color="auto"/>
        <w:left w:val="none" w:sz="0" w:space="0" w:color="auto"/>
        <w:bottom w:val="none" w:sz="0" w:space="0" w:color="auto"/>
        <w:right w:val="none" w:sz="0" w:space="0" w:color="auto"/>
      </w:divBdr>
    </w:div>
    <w:div w:id="2114133645">
      <w:marLeft w:val="480"/>
      <w:marRight w:val="0"/>
      <w:marTop w:val="0"/>
      <w:marBottom w:val="0"/>
      <w:divBdr>
        <w:top w:val="none" w:sz="0" w:space="0" w:color="auto"/>
        <w:left w:val="none" w:sz="0" w:space="0" w:color="auto"/>
        <w:bottom w:val="none" w:sz="0" w:space="0" w:color="auto"/>
        <w:right w:val="none" w:sz="0" w:space="0" w:color="auto"/>
      </w:divBdr>
    </w:div>
    <w:div w:id="2114549192">
      <w:marLeft w:val="480"/>
      <w:marRight w:val="0"/>
      <w:marTop w:val="0"/>
      <w:marBottom w:val="0"/>
      <w:divBdr>
        <w:top w:val="none" w:sz="0" w:space="0" w:color="auto"/>
        <w:left w:val="none" w:sz="0" w:space="0" w:color="auto"/>
        <w:bottom w:val="none" w:sz="0" w:space="0" w:color="auto"/>
        <w:right w:val="none" w:sz="0" w:space="0" w:color="auto"/>
      </w:divBdr>
    </w:div>
    <w:div w:id="2114746696">
      <w:marLeft w:val="480"/>
      <w:marRight w:val="0"/>
      <w:marTop w:val="0"/>
      <w:marBottom w:val="0"/>
      <w:divBdr>
        <w:top w:val="none" w:sz="0" w:space="0" w:color="auto"/>
        <w:left w:val="none" w:sz="0" w:space="0" w:color="auto"/>
        <w:bottom w:val="none" w:sz="0" w:space="0" w:color="auto"/>
        <w:right w:val="none" w:sz="0" w:space="0" w:color="auto"/>
      </w:divBdr>
    </w:div>
    <w:div w:id="2115897538">
      <w:marLeft w:val="480"/>
      <w:marRight w:val="0"/>
      <w:marTop w:val="0"/>
      <w:marBottom w:val="0"/>
      <w:divBdr>
        <w:top w:val="none" w:sz="0" w:space="0" w:color="auto"/>
        <w:left w:val="none" w:sz="0" w:space="0" w:color="auto"/>
        <w:bottom w:val="none" w:sz="0" w:space="0" w:color="auto"/>
        <w:right w:val="none" w:sz="0" w:space="0" w:color="auto"/>
      </w:divBdr>
    </w:div>
    <w:div w:id="2116096408">
      <w:marLeft w:val="480"/>
      <w:marRight w:val="0"/>
      <w:marTop w:val="0"/>
      <w:marBottom w:val="0"/>
      <w:divBdr>
        <w:top w:val="none" w:sz="0" w:space="0" w:color="auto"/>
        <w:left w:val="none" w:sz="0" w:space="0" w:color="auto"/>
        <w:bottom w:val="none" w:sz="0" w:space="0" w:color="auto"/>
        <w:right w:val="none" w:sz="0" w:space="0" w:color="auto"/>
      </w:divBdr>
    </w:div>
    <w:div w:id="2116291667">
      <w:marLeft w:val="480"/>
      <w:marRight w:val="0"/>
      <w:marTop w:val="0"/>
      <w:marBottom w:val="0"/>
      <w:divBdr>
        <w:top w:val="none" w:sz="0" w:space="0" w:color="auto"/>
        <w:left w:val="none" w:sz="0" w:space="0" w:color="auto"/>
        <w:bottom w:val="none" w:sz="0" w:space="0" w:color="auto"/>
        <w:right w:val="none" w:sz="0" w:space="0" w:color="auto"/>
      </w:divBdr>
    </w:div>
    <w:div w:id="2116637150">
      <w:marLeft w:val="480"/>
      <w:marRight w:val="0"/>
      <w:marTop w:val="0"/>
      <w:marBottom w:val="0"/>
      <w:divBdr>
        <w:top w:val="none" w:sz="0" w:space="0" w:color="auto"/>
        <w:left w:val="none" w:sz="0" w:space="0" w:color="auto"/>
        <w:bottom w:val="none" w:sz="0" w:space="0" w:color="auto"/>
        <w:right w:val="none" w:sz="0" w:space="0" w:color="auto"/>
      </w:divBdr>
    </w:div>
    <w:div w:id="2117558606">
      <w:marLeft w:val="480"/>
      <w:marRight w:val="0"/>
      <w:marTop w:val="0"/>
      <w:marBottom w:val="0"/>
      <w:divBdr>
        <w:top w:val="none" w:sz="0" w:space="0" w:color="auto"/>
        <w:left w:val="none" w:sz="0" w:space="0" w:color="auto"/>
        <w:bottom w:val="none" w:sz="0" w:space="0" w:color="auto"/>
        <w:right w:val="none" w:sz="0" w:space="0" w:color="auto"/>
      </w:divBdr>
    </w:div>
    <w:div w:id="2118983512">
      <w:marLeft w:val="480"/>
      <w:marRight w:val="0"/>
      <w:marTop w:val="0"/>
      <w:marBottom w:val="0"/>
      <w:divBdr>
        <w:top w:val="none" w:sz="0" w:space="0" w:color="auto"/>
        <w:left w:val="none" w:sz="0" w:space="0" w:color="auto"/>
        <w:bottom w:val="none" w:sz="0" w:space="0" w:color="auto"/>
        <w:right w:val="none" w:sz="0" w:space="0" w:color="auto"/>
      </w:divBdr>
    </w:div>
    <w:div w:id="2119639058">
      <w:marLeft w:val="480"/>
      <w:marRight w:val="0"/>
      <w:marTop w:val="0"/>
      <w:marBottom w:val="0"/>
      <w:divBdr>
        <w:top w:val="none" w:sz="0" w:space="0" w:color="auto"/>
        <w:left w:val="none" w:sz="0" w:space="0" w:color="auto"/>
        <w:bottom w:val="none" w:sz="0" w:space="0" w:color="auto"/>
        <w:right w:val="none" w:sz="0" w:space="0" w:color="auto"/>
      </w:divBdr>
    </w:div>
    <w:div w:id="2120565132">
      <w:marLeft w:val="480"/>
      <w:marRight w:val="0"/>
      <w:marTop w:val="0"/>
      <w:marBottom w:val="0"/>
      <w:divBdr>
        <w:top w:val="none" w:sz="0" w:space="0" w:color="auto"/>
        <w:left w:val="none" w:sz="0" w:space="0" w:color="auto"/>
        <w:bottom w:val="none" w:sz="0" w:space="0" w:color="auto"/>
        <w:right w:val="none" w:sz="0" w:space="0" w:color="auto"/>
      </w:divBdr>
    </w:div>
    <w:div w:id="2121412161">
      <w:marLeft w:val="480"/>
      <w:marRight w:val="0"/>
      <w:marTop w:val="0"/>
      <w:marBottom w:val="0"/>
      <w:divBdr>
        <w:top w:val="none" w:sz="0" w:space="0" w:color="auto"/>
        <w:left w:val="none" w:sz="0" w:space="0" w:color="auto"/>
        <w:bottom w:val="none" w:sz="0" w:space="0" w:color="auto"/>
        <w:right w:val="none" w:sz="0" w:space="0" w:color="auto"/>
      </w:divBdr>
    </w:div>
    <w:div w:id="2122071400">
      <w:marLeft w:val="480"/>
      <w:marRight w:val="0"/>
      <w:marTop w:val="0"/>
      <w:marBottom w:val="0"/>
      <w:divBdr>
        <w:top w:val="none" w:sz="0" w:space="0" w:color="auto"/>
        <w:left w:val="none" w:sz="0" w:space="0" w:color="auto"/>
        <w:bottom w:val="none" w:sz="0" w:space="0" w:color="auto"/>
        <w:right w:val="none" w:sz="0" w:space="0" w:color="auto"/>
      </w:divBdr>
    </w:div>
    <w:div w:id="2122410542">
      <w:marLeft w:val="480"/>
      <w:marRight w:val="0"/>
      <w:marTop w:val="0"/>
      <w:marBottom w:val="0"/>
      <w:divBdr>
        <w:top w:val="none" w:sz="0" w:space="0" w:color="auto"/>
        <w:left w:val="none" w:sz="0" w:space="0" w:color="auto"/>
        <w:bottom w:val="none" w:sz="0" w:space="0" w:color="auto"/>
        <w:right w:val="none" w:sz="0" w:space="0" w:color="auto"/>
      </w:divBdr>
    </w:div>
    <w:div w:id="2122533815">
      <w:marLeft w:val="480"/>
      <w:marRight w:val="0"/>
      <w:marTop w:val="0"/>
      <w:marBottom w:val="0"/>
      <w:divBdr>
        <w:top w:val="none" w:sz="0" w:space="0" w:color="auto"/>
        <w:left w:val="none" w:sz="0" w:space="0" w:color="auto"/>
        <w:bottom w:val="none" w:sz="0" w:space="0" w:color="auto"/>
        <w:right w:val="none" w:sz="0" w:space="0" w:color="auto"/>
      </w:divBdr>
    </w:div>
    <w:div w:id="2125151733">
      <w:marLeft w:val="480"/>
      <w:marRight w:val="0"/>
      <w:marTop w:val="0"/>
      <w:marBottom w:val="0"/>
      <w:divBdr>
        <w:top w:val="none" w:sz="0" w:space="0" w:color="auto"/>
        <w:left w:val="none" w:sz="0" w:space="0" w:color="auto"/>
        <w:bottom w:val="none" w:sz="0" w:space="0" w:color="auto"/>
        <w:right w:val="none" w:sz="0" w:space="0" w:color="auto"/>
      </w:divBdr>
    </w:div>
    <w:div w:id="2125154749">
      <w:marLeft w:val="480"/>
      <w:marRight w:val="0"/>
      <w:marTop w:val="0"/>
      <w:marBottom w:val="0"/>
      <w:divBdr>
        <w:top w:val="none" w:sz="0" w:space="0" w:color="auto"/>
        <w:left w:val="none" w:sz="0" w:space="0" w:color="auto"/>
        <w:bottom w:val="none" w:sz="0" w:space="0" w:color="auto"/>
        <w:right w:val="none" w:sz="0" w:space="0" w:color="auto"/>
      </w:divBdr>
    </w:div>
    <w:div w:id="2125534506">
      <w:marLeft w:val="480"/>
      <w:marRight w:val="0"/>
      <w:marTop w:val="0"/>
      <w:marBottom w:val="0"/>
      <w:divBdr>
        <w:top w:val="none" w:sz="0" w:space="0" w:color="auto"/>
        <w:left w:val="none" w:sz="0" w:space="0" w:color="auto"/>
        <w:bottom w:val="none" w:sz="0" w:space="0" w:color="auto"/>
        <w:right w:val="none" w:sz="0" w:space="0" w:color="auto"/>
      </w:divBdr>
    </w:div>
    <w:div w:id="2126582838">
      <w:marLeft w:val="480"/>
      <w:marRight w:val="0"/>
      <w:marTop w:val="0"/>
      <w:marBottom w:val="0"/>
      <w:divBdr>
        <w:top w:val="none" w:sz="0" w:space="0" w:color="auto"/>
        <w:left w:val="none" w:sz="0" w:space="0" w:color="auto"/>
        <w:bottom w:val="none" w:sz="0" w:space="0" w:color="auto"/>
        <w:right w:val="none" w:sz="0" w:space="0" w:color="auto"/>
      </w:divBdr>
    </w:div>
    <w:div w:id="2126927454">
      <w:marLeft w:val="480"/>
      <w:marRight w:val="0"/>
      <w:marTop w:val="0"/>
      <w:marBottom w:val="0"/>
      <w:divBdr>
        <w:top w:val="none" w:sz="0" w:space="0" w:color="auto"/>
        <w:left w:val="none" w:sz="0" w:space="0" w:color="auto"/>
        <w:bottom w:val="none" w:sz="0" w:space="0" w:color="auto"/>
        <w:right w:val="none" w:sz="0" w:space="0" w:color="auto"/>
      </w:divBdr>
    </w:div>
    <w:div w:id="2127695659">
      <w:marLeft w:val="480"/>
      <w:marRight w:val="0"/>
      <w:marTop w:val="0"/>
      <w:marBottom w:val="0"/>
      <w:divBdr>
        <w:top w:val="none" w:sz="0" w:space="0" w:color="auto"/>
        <w:left w:val="none" w:sz="0" w:space="0" w:color="auto"/>
        <w:bottom w:val="none" w:sz="0" w:space="0" w:color="auto"/>
        <w:right w:val="none" w:sz="0" w:space="0" w:color="auto"/>
      </w:divBdr>
    </w:div>
    <w:div w:id="2128232618">
      <w:marLeft w:val="480"/>
      <w:marRight w:val="0"/>
      <w:marTop w:val="0"/>
      <w:marBottom w:val="0"/>
      <w:divBdr>
        <w:top w:val="none" w:sz="0" w:space="0" w:color="auto"/>
        <w:left w:val="none" w:sz="0" w:space="0" w:color="auto"/>
        <w:bottom w:val="none" w:sz="0" w:space="0" w:color="auto"/>
        <w:right w:val="none" w:sz="0" w:space="0" w:color="auto"/>
      </w:divBdr>
    </w:div>
    <w:div w:id="2128305348">
      <w:marLeft w:val="480"/>
      <w:marRight w:val="0"/>
      <w:marTop w:val="0"/>
      <w:marBottom w:val="0"/>
      <w:divBdr>
        <w:top w:val="none" w:sz="0" w:space="0" w:color="auto"/>
        <w:left w:val="none" w:sz="0" w:space="0" w:color="auto"/>
        <w:bottom w:val="none" w:sz="0" w:space="0" w:color="auto"/>
        <w:right w:val="none" w:sz="0" w:space="0" w:color="auto"/>
      </w:divBdr>
    </w:div>
    <w:div w:id="2128699186">
      <w:marLeft w:val="480"/>
      <w:marRight w:val="0"/>
      <w:marTop w:val="0"/>
      <w:marBottom w:val="0"/>
      <w:divBdr>
        <w:top w:val="none" w:sz="0" w:space="0" w:color="auto"/>
        <w:left w:val="none" w:sz="0" w:space="0" w:color="auto"/>
        <w:bottom w:val="none" w:sz="0" w:space="0" w:color="auto"/>
        <w:right w:val="none" w:sz="0" w:space="0" w:color="auto"/>
      </w:divBdr>
    </w:div>
    <w:div w:id="2129545426">
      <w:marLeft w:val="480"/>
      <w:marRight w:val="0"/>
      <w:marTop w:val="0"/>
      <w:marBottom w:val="0"/>
      <w:divBdr>
        <w:top w:val="none" w:sz="0" w:space="0" w:color="auto"/>
        <w:left w:val="none" w:sz="0" w:space="0" w:color="auto"/>
        <w:bottom w:val="none" w:sz="0" w:space="0" w:color="auto"/>
        <w:right w:val="none" w:sz="0" w:space="0" w:color="auto"/>
      </w:divBdr>
    </w:div>
    <w:div w:id="2131050372">
      <w:marLeft w:val="480"/>
      <w:marRight w:val="0"/>
      <w:marTop w:val="0"/>
      <w:marBottom w:val="0"/>
      <w:divBdr>
        <w:top w:val="none" w:sz="0" w:space="0" w:color="auto"/>
        <w:left w:val="none" w:sz="0" w:space="0" w:color="auto"/>
        <w:bottom w:val="none" w:sz="0" w:space="0" w:color="auto"/>
        <w:right w:val="none" w:sz="0" w:space="0" w:color="auto"/>
      </w:divBdr>
    </w:div>
    <w:div w:id="2131315026">
      <w:marLeft w:val="480"/>
      <w:marRight w:val="0"/>
      <w:marTop w:val="0"/>
      <w:marBottom w:val="0"/>
      <w:divBdr>
        <w:top w:val="none" w:sz="0" w:space="0" w:color="auto"/>
        <w:left w:val="none" w:sz="0" w:space="0" w:color="auto"/>
        <w:bottom w:val="none" w:sz="0" w:space="0" w:color="auto"/>
        <w:right w:val="none" w:sz="0" w:space="0" w:color="auto"/>
      </w:divBdr>
    </w:div>
    <w:div w:id="2131317969">
      <w:marLeft w:val="480"/>
      <w:marRight w:val="0"/>
      <w:marTop w:val="0"/>
      <w:marBottom w:val="0"/>
      <w:divBdr>
        <w:top w:val="none" w:sz="0" w:space="0" w:color="auto"/>
        <w:left w:val="none" w:sz="0" w:space="0" w:color="auto"/>
        <w:bottom w:val="none" w:sz="0" w:space="0" w:color="auto"/>
        <w:right w:val="none" w:sz="0" w:space="0" w:color="auto"/>
      </w:divBdr>
    </w:div>
    <w:div w:id="2131699984">
      <w:marLeft w:val="480"/>
      <w:marRight w:val="0"/>
      <w:marTop w:val="0"/>
      <w:marBottom w:val="0"/>
      <w:divBdr>
        <w:top w:val="none" w:sz="0" w:space="0" w:color="auto"/>
        <w:left w:val="none" w:sz="0" w:space="0" w:color="auto"/>
        <w:bottom w:val="none" w:sz="0" w:space="0" w:color="auto"/>
        <w:right w:val="none" w:sz="0" w:space="0" w:color="auto"/>
      </w:divBdr>
    </w:div>
    <w:div w:id="2131706494">
      <w:marLeft w:val="480"/>
      <w:marRight w:val="0"/>
      <w:marTop w:val="0"/>
      <w:marBottom w:val="0"/>
      <w:divBdr>
        <w:top w:val="none" w:sz="0" w:space="0" w:color="auto"/>
        <w:left w:val="none" w:sz="0" w:space="0" w:color="auto"/>
        <w:bottom w:val="none" w:sz="0" w:space="0" w:color="auto"/>
        <w:right w:val="none" w:sz="0" w:space="0" w:color="auto"/>
      </w:divBdr>
    </w:div>
    <w:div w:id="2132819108">
      <w:marLeft w:val="480"/>
      <w:marRight w:val="0"/>
      <w:marTop w:val="0"/>
      <w:marBottom w:val="0"/>
      <w:divBdr>
        <w:top w:val="none" w:sz="0" w:space="0" w:color="auto"/>
        <w:left w:val="none" w:sz="0" w:space="0" w:color="auto"/>
        <w:bottom w:val="none" w:sz="0" w:space="0" w:color="auto"/>
        <w:right w:val="none" w:sz="0" w:space="0" w:color="auto"/>
      </w:divBdr>
    </w:div>
    <w:div w:id="2132823872">
      <w:marLeft w:val="480"/>
      <w:marRight w:val="0"/>
      <w:marTop w:val="0"/>
      <w:marBottom w:val="0"/>
      <w:divBdr>
        <w:top w:val="none" w:sz="0" w:space="0" w:color="auto"/>
        <w:left w:val="none" w:sz="0" w:space="0" w:color="auto"/>
        <w:bottom w:val="none" w:sz="0" w:space="0" w:color="auto"/>
        <w:right w:val="none" w:sz="0" w:space="0" w:color="auto"/>
      </w:divBdr>
    </w:div>
    <w:div w:id="2132897749">
      <w:marLeft w:val="480"/>
      <w:marRight w:val="0"/>
      <w:marTop w:val="0"/>
      <w:marBottom w:val="0"/>
      <w:divBdr>
        <w:top w:val="none" w:sz="0" w:space="0" w:color="auto"/>
        <w:left w:val="none" w:sz="0" w:space="0" w:color="auto"/>
        <w:bottom w:val="none" w:sz="0" w:space="0" w:color="auto"/>
        <w:right w:val="none" w:sz="0" w:space="0" w:color="auto"/>
      </w:divBdr>
    </w:div>
    <w:div w:id="2133398883">
      <w:marLeft w:val="480"/>
      <w:marRight w:val="0"/>
      <w:marTop w:val="0"/>
      <w:marBottom w:val="0"/>
      <w:divBdr>
        <w:top w:val="none" w:sz="0" w:space="0" w:color="auto"/>
        <w:left w:val="none" w:sz="0" w:space="0" w:color="auto"/>
        <w:bottom w:val="none" w:sz="0" w:space="0" w:color="auto"/>
        <w:right w:val="none" w:sz="0" w:space="0" w:color="auto"/>
      </w:divBdr>
    </w:div>
    <w:div w:id="2133593420">
      <w:marLeft w:val="480"/>
      <w:marRight w:val="0"/>
      <w:marTop w:val="0"/>
      <w:marBottom w:val="0"/>
      <w:divBdr>
        <w:top w:val="none" w:sz="0" w:space="0" w:color="auto"/>
        <w:left w:val="none" w:sz="0" w:space="0" w:color="auto"/>
        <w:bottom w:val="none" w:sz="0" w:space="0" w:color="auto"/>
        <w:right w:val="none" w:sz="0" w:space="0" w:color="auto"/>
      </w:divBdr>
    </w:div>
    <w:div w:id="2133817404">
      <w:marLeft w:val="480"/>
      <w:marRight w:val="0"/>
      <w:marTop w:val="0"/>
      <w:marBottom w:val="0"/>
      <w:divBdr>
        <w:top w:val="none" w:sz="0" w:space="0" w:color="auto"/>
        <w:left w:val="none" w:sz="0" w:space="0" w:color="auto"/>
        <w:bottom w:val="none" w:sz="0" w:space="0" w:color="auto"/>
        <w:right w:val="none" w:sz="0" w:space="0" w:color="auto"/>
      </w:divBdr>
    </w:div>
    <w:div w:id="2133861366">
      <w:marLeft w:val="480"/>
      <w:marRight w:val="0"/>
      <w:marTop w:val="0"/>
      <w:marBottom w:val="0"/>
      <w:divBdr>
        <w:top w:val="none" w:sz="0" w:space="0" w:color="auto"/>
        <w:left w:val="none" w:sz="0" w:space="0" w:color="auto"/>
        <w:bottom w:val="none" w:sz="0" w:space="0" w:color="auto"/>
        <w:right w:val="none" w:sz="0" w:space="0" w:color="auto"/>
      </w:divBdr>
    </w:div>
    <w:div w:id="2134013370">
      <w:marLeft w:val="480"/>
      <w:marRight w:val="0"/>
      <w:marTop w:val="0"/>
      <w:marBottom w:val="0"/>
      <w:divBdr>
        <w:top w:val="none" w:sz="0" w:space="0" w:color="auto"/>
        <w:left w:val="none" w:sz="0" w:space="0" w:color="auto"/>
        <w:bottom w:val="none" w:sz="0" w:space="0" w:color="auto"/>
        <w:right w:val="none" w:sz="0" w:space="0" w:color="auto"/>
      </w:divBdr>
    </w:div>
    <w:div w:id="2134518028">
      <w:marLeft w:val="480"/>
      <w:marRight w:val="0"/>
      <w:marTop w:val="0"/>
      <w:marBottom w:val="0"/>
      <w:divBdr>
        <w:top w:val="none" w:sz="0" w:space="0" w:color="auto"/>
        <w:left w:val="none" w:sz="0" w:space="0" w:color="auto"/>
        <w:bottom w:val="none" w:sz="0" w:space="0" w:color="auto"/>
        <w:right w:val="none" w:sz="0" w:space="0" w:color="auto"/>
      </w:divBdr>
    </w:div>
    <w:div w:id="2134713051">
      <w:marLeft w:val="480"/>
      <w:marRight w:val="0"/>
      <w:marTop w:val="0"/>
      <w:marBottom w:val="0"/>
      <w:divBdr>
        <w:top w:val="none" w:sz="0" w:space="0" w:color="auto"/>
        <w:left w:val="none" w:sz="0" w:space="0" w:color="auto"/>
        <w:bottom w:val="none" w:sz="0" w:space="0" w:color="auto"/>
        <w:right w:val="none" w:sz="0" w:space="0" w:color="auto"/>
      </w:divBdr>
    </w:div>
    <w:div w:id="2135252887">
      <w:marLeft w:val="480"/>
      <w:marRight w:val="0"/>
      <w:marTop w:val="0"/>
      <w:marBottom w:val="0"/>
      <w:divBdr>
        <w:top w:val="none" w:sz="0" w:space="0" w:color="auto"/>
        <w:left w:val="none" w:sz="0" w:space="0" w:color="auto"/>
        <w:bottom w:val="none" w:sz="0" w:space="0" w:color="auto"/>
        <w:right w:val="none" w:sz="0" w:space="0" w:color="auto"/>
      </w:divBdr>
    </w:div>
    <w:div w:id="2135326397">
      <w:marLeft w:val="480"/>
      <w:marRight w:val="0"/>
      <w:marTop w:val="0"/>
      <w:marBottom w:val="0"/>
      <w:divBdr>
        <w:top w:val="none" w:sz="0" w:space="0" w:color="auto"/>
        <w:left w:val="none" w:sz="0" w:space="0" w:color="auto"/>
        <w:bottom w:val="none" w:sz="0" w:space="0" w:color="auto"/>
        <w:right w:val="none" w:sz="0" w:space="0" w:color="auto"/>
      </w:divBdr>
    </w:div>
    <w:div w:id="2135556841">
      <w:marLeft w:val="480"/>
      <w:marRight w:val="0"/>
      <w:marTop w:val="0"/>
      <w:marBottom w:val="0"/>
      <w:divBdr>
        <w:top w:val="none" w:sz="0" w:space="0" w:color="auto"/>
        <w:left w:val="none" w:sz="0" w:space="0" w:color="auto"/>
        <w:bottom w:val="none" w:sz="0" w:space="0" w:color="auto"/>
        <w:right w:val="none" w:sz="0" w:space="0" w:color="auto"/>
      </w:divBdr>
    </w:div>
    <w:div w:id="2136171447">
      <w:marLeft w:val="480"/>
      <w:marRight w:val="0"/>
      <w:marTop w:val="0"/>
      <w:marBottom w:val="0"/>
      <w:divBdr>
        <w:top w:val="none" w:sz="0" w:space="0" w:color="auto"/>
        <w:left w:val="none" w:sz="0" w:space="0" w:color="auto"/>
        <w:bottom w:val="none" w:sz="0" w:space="0" w:color="auto"/>
        <w:right w:val="none" w:sz="0" w:space="0" w:color="auto"/>
      </w:divBdr>
    </w:div>
    <w:div w:id="2136410595">
      <w:marLeft w:val="480"/>
      <w:marRight w:val="0"/>
      <w:marTop w:val="0"/>
      <w:marBottom w:val="0"/>
      <w:divBdr>
        <w:top w:val="none" w:sz="0" w:space="0" w:color="auto"/>
        <w:left w:val="none" w:sz="0" w:space="0" w:color="auto"/>
        <w:bottom w:val="none" w:sz="0" w:space="0" w:color="auto"/>
        <w:right w:val="none" w:sz="0" w:space="0" w:color="auto"/>
      </w:divBdr>
    </w:div>
    <w:div w:id="2136436738">
      <w:marLeft w:val="480"/>
      <w:marRight w:val="0"/>
      <w:marTop w:val="0"/>
      <w:marBottom w:val="0"/>
      <w:divBdr>
        <w:top w:val="none" w:sz="0" w:space="0" w:color="auto"/>
        <w:left w:val="none" w:sz="0" w:space="0" w:color="auto"/>
        <w:bottom w:val="none" w:sz="0" w:space="0" w:color="auto"/>
        <w:right w:val="none" w:sz="0" w:space="0" w:color="auto"/>
      </w:divBdr>
    </w:div>
    <w:div w:id="2136488250">
      <w:marLeft w:val="480"/>
      <w:marRight w:val="0"/>
      <w:marTop w:val="0"/>
      <w:marBottom w:val="0"/>
      <w:divBdr>
        <w:top w:val="none" w:sz="0" w:space="0" w:color="auto"/>
        <w:left w:val="none" w:sz="0" w:space="0" w:color="auto"/>
        <w:bottom w:val="none" w:sz="0" w:space="0" w:color="auto"/>
        <w:right w:val="none" w:sz="0" w:space="0" w:color="auto"/>
      </w:divBdr>
    </w:div>
    <w:div w:id="2137334601">
      <w:marLeft w:val="480"/>
      <w:marRight w:val="0"/>
      <w:marTop w:val="0"/>
      <w:marBottom w:val="0"/>
      <w:divBdr>
        <w:top w:val="none" w:sz="0" w:space="0" w:color="auto"/>
        <w:left w:val="none" w:sz="0" w:space="0" w:color="auto"/>
        <w:bottom w:val="none" w:sz="0" w:space="0" w:color="auto"/>
        <w:right w:val="none" w:sz="0" w:space="0" w:color="auto"/>
      </w:divBdr>
    </w:div>
    <w:div w:id="2137982642">
      <w:marLeft w:val="480"/>
      <w:marRight w:val="0"/>
      <w:marTop w:val="0"/>
      <w:marBottom w:val="0"/>
      <w:divBdr>
        <w:top w:val="none" w:sz="0" w:space="0" w:color="auto"/>
        <w:left w:val="none" w:sz="0" w:space="0" w:color="auto"/>
        <w:bottom w:val="none" w:sz="0" w:space="0" w:color="auto"/>
        <w:right w:val="none" w:sz="0" w:space="0" w:color="auto"/>
      </w:divBdr>
    </w:div>
    <w:div w:id="2138715972">
      <w:marLeft w:val="480"/>
      <w:marRight w:val="0"/>
      <w:marTop w:val="0"/>
      <w:marBottom w:val="0"/>
      <w:divBdr>
        <w:top w:val="none" w:sz="0" w:space="0" w:color="auto"/>
        <w:left w:val="none" w:sz="0" w:space="0" w:color="auto"/>
        <w:bottom w:val="none" w:sz="0" w:space="0" w:color="auto"/>
        <w:right w:val="none" w:sz="0" w:space="0" w:color="auto"/>
      </w:divBdr>
    </w:div>
    <w:div w:id="2138987211">
      <w:marLeft w:val="480"/>
      <w:marRight w:val="0"/>
      <w:marTop w:val="0"/>
      <w:marBottom w:val="0"/>
      <w:divBdr>
        <w:top w:val="none" w:sz="0" w:space="0" w:color="auto"/>
        <w:left w:val="none" w:sz="0" w:space="0" w:color="auto"/>
        <w:bottom w:val="none" w:sz="0" w:space="0" w:color="auto"/>
        <w:right w:val="none" w:sz="0" w:space="0" w:color="auto"/>
      </w:divBdr>
    </w:div>
    <w:div w:id="2139177696">
      <w:marLeft w:val="480"/>
      <w:marRight w:val="0"/>
      <w:marTop w:val="0"/>
      <w:marBottom w:val="0"/>
      <w:divBdr>
        <w:top w:val="none" w:sz="0" w:space="0" w:color="auto"/>
        <w:left w:val="none" w:sz="0" w:space="0" w:color="auto"/>
        <w:bottom w:val="none" w:sz="0" w:space="0" w:color="auto"/>
        <w:right w:val="none" w:sz="0" w:space="0" w:color="auto"/>
      </w:divBdr>
    </w:div>
    <w:div w:id="2139375535">
      <w:marLeft w:val="480"/>
      <w:marRight w:val="0"/>
      <w:marTop w:val="0"/>
      <w:marBottom w:val="0"/>
      <w:divBdr>
        <w:top w:val="none" w:sz="0" w:space="0" w:color="auto"/>
        <w:left w:val="none" w:sz="0" w:space="0" w:color="auto"/>
        <w:bottom w:val="none" w:sz="0" w:space="0" w:color="auto"/>
        <w:right w:val="none" w:sz="0" w:space="0" w:color="auto"/>
      </w:divBdr>
    </w:div>
    <w:div w:id="2139757980">
      <w:marLeft w:val="480"/>
      <w:marRight w:val="0"/>
      <w:marTop w:val="0"/>
      <w:marBottom w:val="0"/>
      <w:divBdr>
        <w:top w:val="none" w:sz="0" w:space="0" w:color="auto"/>
        <w:left w:val="none" w:sz="0" w:space="0" w:color="auto"/>
        <w:bottom w:val="none" w:sz="0" w:space="0" w:color="auto"/>
        <w:right w:val="none" w:sz="0" w:space="0" w:color="auto"/>
      </w:divBdr>
    </w:div>
    <w:div w:id="2139837668">
      <w:marLeft w:val="480"/>
      <w:marRight w:val="0"/>
      <w:marTop w:val="0"/>
      <w:marBottom w:val="0"/>
      <w:divBdr>
        <w:top w:val="none" w:sz="0" w:space="0" w:color="auto"/>
        <w:left w:val="none" w:sz="0" w:space="0" w:color="auto"/>
        <w:bottom w:val="none" w:sz="0" w:space="0" w:color="auto"/>
        <w:right w:val="none" w:sz="0" w:space="0" w:color="auto"/>
      </w:divBdr>
    </w:div>
    <w:div w:id="2139882021">
      <w:marLeft w:val="480"/>
      <w:marRight w:val="0"/>
      <w:marTop w:val="0"/>
      <w:marBottom w:val="0"/>
      <w:divBdr>
        <w:top w:val="none" w:sz="0" w:space="0" w:color="auto"/>
        <w:left w:val="none" w:sz="0" w:space="0" w:color="auto"/>
        <w:bottom w:val="none" w:sz="0" w:space="0" w:color="auto"/>
        <w:right w:val="none" w:sz="0" w:space="0" w:color="auto"/>
      </w:divBdr>
    </w:div>
    <w:div w:id="2139952701">
      <w:marLeft w:val="480"/>
      <w:marRight w:val="0"/>
      <w:marTop w:val="0"/>
      <w:marBottom w:val="0"/>
      <w:divBdr>
        <w:top w:val="none" w:sz="0" w:space="0" w:color="auto"/>
        <w:left w:val="none" w:sz="0" w:space="0" w:color="auto"/>
        <w:bottom w:val="none" w:sz="0" w:space="0" w:color="auto"/>
        <w:right w:val="none" w:sz="0" w:space="0" w:color="auto"/>
      </w:divBdr>
    </w:div>
    <w:div w:id="2140948986">
      <w:marLeft w:val="480"/>
      <w:marRight w:val="0"/>
      <w:marTop w:val="0"/>
      <w:marBottom w:val="0"/>
      <w:divBdr>
        <w:top w:val="none" w:sz="0" w:space="0" w:color="auto"/>
        <w:left w:val="none" w:sz="0" w:space="0" w:color="auto"/>
        <w:bottom w:val="none" w:sz="0" w:space="0" w:color="auto"/>
        <w:right w:val="none" w:sz="0" w:space="0" w:color="auto"/>
      </w:divBdr>
    </w:div>
    <w:div w:id="2141335177">
      <w:marLeft w:val="480"/>
      <w:marRight w:val="0"/>
      <w:marTop w:val="0"/>
      <w:marBottom w:val="0"/>
      <w:divBdr>
        <w:top w:val="none" w:sz="0" w:space="0" w:color="auto"/>
        <w:left w:val="none" w:sz="0" w:space="0" w:color="auto"/>
        <w:bottom w:val="none" w:sz="0" w:space="0" w:color="auto"/>
        <w:right w:val="none" w:sz="0" w:space="0" w:color="auto"/>
      </w:divBdr>
    </w:div>
    <w:div w:id="2141608157">
      <w:marLeft w:val="480"/>
      <w:marRight w:val="0"/>
      <w:marTop w:val="0"/>
      <w:marBottom w:val="0"/>
      <w:divBdr>
        <w:top w:val="none" w:sz="0" w:space="0" w:color="auto"/>
        <w:left w:val="none" w:sz="0" w:space="0" w:color="auto"/>
        <w:bottom w:val="none" w:sz="0" w:space="0" w:color="auto"/>
        <w:right w:val="none" w:sz="0" w:space="0" w:color="auto"/>
      </w:divBdr>
    </w:div>
    <w:div w:id="2142653136">
      <w:marLeft w:val="480"/>
      <w:marRight w:val="0"/>
      <w:marTop w:val="0"/>
      <w:marBottom w:val="0"/>
      <w:divBdr>
        <w:top w:val="none" w:sz="0" w:space="0" w:color="auto"/>
        <w:left w:val="none" w:sz="0" w:space="0" w:color="auto"/>
        <w:bottom w:val="none" w:sz="0" w:space="0" w:color="auto"/>
        <w:right w:val="none" w:sz="0" w:space="0" w:color="auto"/>
      </w:divBdr>
    </w:div>
    <w:div w:id="2142916752">
      <w:marLeft w:val="480"/>
      <w:marRight w:val="0"/>
      <w:marTop w:val="0"/>
      <w:marBottom w:val="0"/>
      <w:divBdr>
        <w:top w:val="none" w:sz="0" w:space="0" w:color="auto"/>
        <w:left w:val="none" w:sz="0" w:space="0" w:color="auto"/>
        <w:bottom w:val="none" w:sz="0" w:space="0" w:color="auto"/>
        <w:right w:val="none" w:sz="0" w:space="0" w:color="auto"/>
      </w:divBdr>
    </w:div>
    <w:div w:id="2142922954">
      <w:marLeft w:val="480"/>
      <w:marRight w:val="0"/>
      <w:marTop w:val="0"/>
      <w:marBottom w:val="0"/>
      <w:divBdr>
        <w:top w:val="none" w:sz="0" w:space="0" w:color="auto"/>
        <w:left w:val="none" w:sz="0" w:space="0" w:color="auto"/>
        <w:bottom w:val="none" w:sz="0" w:space="0" w:color="auto"/>
        <w:right w:val="none" w:sz="0" w:space="0" w:color="auto"/>
      </w:divBdr>
    </w:div>
    <w:div w:id="2144423961">
      <w:marLeft w:val="480"/>
      <w:marRight w:val="0"/>
      <w:marTop w:val="0"/>
      <w:marBottom w:val="0"/>
      <w:divBdr>
        <w:top w:val="none" w:sz="0" w:space="0" w:color="auto"/>
        <w:left w:val="none" w:sz="0" w:space="0" w:color="auto"/>
        <w:bottom w:val="none" w:sz="0" w:space="0" w:color="auto"/>
        <w:right w:val="none" w:sz="0" w:space="0" w:color="auto"/>
      </w:divBdr>
    </w:div>
    <w:div w:id="2144426242">
      <w:marLeft w:val="480"/>
      <w:marRight w:val="0"/>
      <w:marTop w:val="0"/>
      <w:marBottom w:val="0"/>
      <w:divBdr>
        <w:top w:val="none" w:sz="0" w:space="0" w:color="auto"/>
        <w:left w:val="none" w:sz="0" w:space="0" w:color="auto"/>
        <w:bottom w:val="none" w:sz="0" w:space="0" w:color="auto"/>
        <w:right w:val="none" w:sz="0" w:space="0" w:color="auto"/>
      </w:divBdr>
    </w:div>
    <w:div w:id="2144686223">
      <w:marLeft w:val="480"/>
      <w:marRight w:val="0"/>
      <w:marTop w:val="0"/>
      <w:marBottom w:val="0"/>
      <w:divBdr>
        <w:top w:val="none" w:sz="0" w:space="0" w:color="auto"/>
        <w:left w:val="none" w:sz="0" w:space="0" w:color="auto"/>
        <w:bottom w:val="none" w:sz="0" w:space="0" w:color="auto"/>
        <w:right w:val="none" w:sz="0" w:space="0" w:color="auto"/>
      </w:divBdr>
    </w:div>
    <w:div w:id="2144736852">
      <w:marLeft w:val="480"/>
      <w:marRight w:val="0"/>
      <w:marTop w:val="0"/>
      <w:marBottom w:val="0"/>
      <w:divBdr>
        <w:top w:val="none" w:sz="0" w:space="0" w:color="auto"/>
        <w:left w:val="none" w:sz="0" w:space="0" w:color="auto"/>
        <w:bottom w:val="none" w:sz="0" w:space="0" w:color="auto"/>
        <w:right w:val="none" w:sz="0" w:space="0" w:color="auto"/>
      </w:divBdr>
    </w:div>
    <w:div w:id="2144809764">
      <w:marLeft w:val="480"/>
      <w:marRight w:val="0"/>
      <w:marTop w:val="0"/>
      <w:marBottom w:val="0"/>
      <w:divBdr>
        <w:top w:val="none" w:sz="0" w:space="0" w:color="auto"/>
        <w:left w:val="none" w:sz="0" w:space="0" w:color="auto"/>
        <w:bottom w:val="none" w:sz="0" w:space="0" w:color="auto"/>
        <w:right w:val="none" w:sz="0" w:space="0" w:color="auto"/>
      </w:divBdr>
    </w:div>
    <w:div w:id="2144928145">
      <w:marLeft w:val="480"/>
      <w:marRight w:val="0"/>
      <w:marTop w:val="0"/>
      <w:marBottom w:val="0"/>
      <w:divBdr>
        <w:top w:val="none" w:sz="0" w:space="0" w:color="auto"/>
        <w:left w:val="none" w:sz="0" w:space="0" w:color="auto"/>
        <w:bottom w:val="none" w:sz="0" w:space="0" w:color="auto"/>
        <w:right w:val="none" w:sz="0" w:space="0" w:color="auto"/>
      </w:divBdr>
    </w:div>
    <w:div w:id="2145927057">
      <w:marLeft w:val="480"/>
      <w:marRight w:val="0"/>
      <w:marTop w:val="0"/>
      <w:marBottom w:val="0"/>
      <w:divBdr>
        <w:top w:val="none" w:sz="0" w:space="0" w:color="auto"/>
        <w:left w:val="none" w:sz="0" w:space="0" w:color="auto"/>
        <w:bottom w:val="none" w:sz="0" w:space="0" w:color="auto"/>
        <w:right w:val="none" w:sz="0" w:space="0" w:color="auto"/>
      </w:divBdr>
    </w:div>
    <w:div w:id="2145997963">
      <w:marLeft w:val="480"/>
      <w:marRight w:val="0"/>
      <w:marTop w:val="0"/>
      <w:marBottom w:val="0"/>
      <w:divBdr>
        <w:top w:val="none" w:sz="0" w:space="0" w:color="auto"/>
        <w:left w:val="none" w:sz="0" w:space="0" w:color="auto"/>
        <w:bottom w:val="none" w:sz="0" w:space="0" w:color="auto"/>
        <w:right w:val="none" w:sz="0" w:space="0" w:color="auto"/>
      </w:divBdr>
    </w:div>
    <w:div w:id="2146044771">
      <w:marLeft w:val="480"/>
      <w:marRight w:val="0"/>
      <w:marTop w:val="0"/>
      <w:marBottom w:val="0"/>
      <w:divBdr>
        <w:top w:val="none" w:sz="0" w:space="0" w:color="auto"/>
        <w:left w:val="none" w:sz="0" w:space="0" w:color="auto"/>
        <w:bottom w:val="none" w:sz="0" w:space="0" w:color="auto"/>
        <w:right w:val="none" w:sz="0" w:space="0" w:color="auto"/>
      </w:divBdr>
    </w:div>
    <w:div w:id="2146268546">
      <w:marLeft w:val="480"/>
      <w:marRight w:val="0"/>
      <w:marTop w:val="0"/>
      <w:marBottom w:val="0"/>
      <w:divBdr>
        <w:top w:val="none" w:sz="0" w:space="0" w:color="auto"/>
        <w:left w:val="none" w:sz="0" w:space="0" w:color="auto"/>
        <w:bottom w:val="none" w:sz="0" w:space="0" w:color="auto"/>
        <w:right w:val="none" w:sz="0" w:space="0" w:color="auto"/>
      </w:divBdr>
    </w:div>
    <w:div w:id="2146729343">
      <w:marLeft w:val="480"/>
      <w:marRight w:val="0"/>
      <w:marTop w:val="0"/>
      <w:marBottom w:val="0"/>
      <w:divBdr>
        <w:top w:val="none" w:sz="0" w:space="0" w:color="auto"/>
        <w:left w:val="none" w:sz="0" w:space="0" w:color="auto"/>
        <w:bottom w:val="none" w:sz="0" w:space="0" w:color="auto"/>
        <w:right w:val="none" w:sz="0" w:space="0" w:color="auto"/>
      </w:divBdr>
    </w:div>
    <w:div w:id="2146922227">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C9FFC53-85CB-4B80-9839-B6026A3A1DEE}"/>
      </w:docPartPr>
      <w:docPartBody>
        <w:p w:rsidR="000D5BF5" w:rsidRDefault="001A7A6A">
          <w:r w:rsidRPr="005C71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A6A"/>
    <w:rsid w:val="00055EEE"/>
    <w:rsid w:val="000C357F"/>
    <w:rsid w:val="000D12C0"/>
    <w:rsid w:val="000D5BF5"/>
    <w:rsid w:val="001A7A6A"/>
    <w:rsid w:val="002E50EC"/>
    <w:rsid w:val="002E7CA5"/>
    <w:rsid w:val="003B4103"/>
    <w:rsid w:val="007819C3"/>
    <w:rsid w:val="00AE61EB"/>
    <w:rsid w:val="00B452D3"/>
    <w:rsid w:val="00C1584C"/>
    <w:rsid w:val="00CE19DA"/>
    <w:rsid w:val="00D0360A"/>
    <w:rsid w:val="00FC5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7A6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CCE966-4B7A-47F5-890D-E885A99452BB}">
  <we:reference id="f78a3046-9e99-4300-aa2b-5814002b01a2" version="1.55.1.0" store="EXCatalog" storeType="EXCatalog"/>
  <we:alternateReferences>
    <we:reference id="WA104382081" version="1.55.1.0" store="en-US" storeType="OMEX"/>
  </we:alternateReferences>
  <we:properties>
    <we:property name="MENDELEY_BIBLIOGRAPHY_IS_DIRTY" value="false"/>
    <we:property name="MENDELEY_BIBLIOGRAPHY_LAST_MODIFIED" value="1760586863250"/>
    <we:property name="MENDELEY_CITATIONS" value="[{&quot;citationID&quot;:&quot;MENDELEY_CITATION_0ad151ed-403a-4ad3-a7e9-b5db0856efb2&quot;,&quot;properties&quot;:{&quot;noteIndex&quot;:0},&quot;isEdited&quot;:false,&quot;manualOverride&quot;:{&quot;isManuallyOverridden&quot;:false,&quot;citeprocText&quot;:&quot;(Boeckxstaens, 2007)&quot;,&quot;manualOverrideText&quot;:&quot;&quot;},&quot;citationTag&quot;:&quot;MENDELEY_CITATION_v3_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&quot;,&quot;citationItems&quot;:[{&quot;id&quot;:&quot;ae6c0852-e4bd-3aa4-8b6f-e8d806e5aa00&quot;,&quot;itemData&quot;:{&quot;type&quot;:&quot;article-journal&quot;,&quot;id&quot;:&quot;ae6c0852-e4bd-3aa4-8b6f-e8d806e5aa00&quot;,&quot;title&quot;:&quot;Achalasia&quot;,&quot;author&quot;:[{&quot;family&quot;:&quot;Boeckxstaens&quot;,&quot;given&quot;:&quot;G. E.E.&quot;,&quot;parse-names&quot;:false,&quot;dropping-particle&quot;:&quot;&quot;,&quot;non-dropping-particle&quot;:&quot;&quot;}],&quot;container-title&quot;:&quot;Best Practice and Research in Clinical Gastroenterology&quot;,&quot;DOI&quot;:&quot;10.1016/j.bpg.2007.03.004&quot;,&quot;ISSN&quot;:&quot;15216918&quot;,&quot;PMID&quot;:&quot;17643903&quot;,&quot;issued&quot;:{&quot;date-parts&quot;:[[2007,8]]},&quot;page&quot;:&quot;595-608&quot;,&quot;abstract&quot;:&quot;Achalasia is a rare motor disorder of the oesophagus, characterised by the absence of peristalsis and impaired swallow-induced relaxation. These motor abnormalities result in stasis of ingested food in the oesophagus, leading to clinical symptoms, such as dysphagia, regurgitation of food, retrosternal pain and weight loss. Although it is well demonstrated that loss of myenteric oesophageal neurons is the underlying problem, it still remains unclear why these neurons are preferentially attacked and destroyed by the immune system. This limited insight into pathophysiology explains the fact that treatment is limited to interventions aimed at reducing the pressure of the lower oesophageal sphincter. The most successful therapies are clearly pneumatic dilatation and Heller myotomy with short-term success rates of 70-90%, declining to 50-65% after more than 15 years. The challenge for the coming years will undoubtedly be to get more insight into the underlying disease mechanisms and to develop a treatment to restore function. © 2007 Elsevier Ltd. All rights reserved.&quot;,&quot;issue&quot;:&quot;4&quot;,&quot;volume&quot;:&quot;21&quot;,&quot;container-title-short&quot;:&quot;&quot;},&quot;isTemporary&quot;:false}]},{&quot;citationID&quot;:&quot;MENDELEY_CITATION_d7774029-fe02-4415-abf3-757c69d0dec1&quot;,&quot;properties&quot;:{&quot;noteIndex&quot;:0},&quot;isEdited&quot;:false,&quot;manualOverride&quot;:{&quot;isManuallyOverridden&quot;:false,&quot;citeprocText&quot;:&quot;(Walzer &amp;#38; Hirano, 2008)&quot;,&quot;manualOverrideText&quot;:&quot;&quot;},&quot;citationTag&quot;:&quot;MENDELEY_CITATION_v3_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&quot;,&quot;citationItems&quot;:[{&quot;id&quot;:&quot;92b60ac2-dee5-3ede-92d5-50d6597f1218&quot;,&quot;itemData&quot;:{&quot;type&quot;:&quot;article&quot;,&quot;id&quot;:&quot;92b60ac2-dee5-3ede-92d5-50d6597f1218&quot;,&quot;title&quot;:&quot;Achalasia&quot;,&quot;author&quot;:[{&quot;family&quot;:&quot;Walzer&quot;,&quot;given&quot;:&quot;Natasha&quot;,&quot;parse-names&quot;:false,&quot;dropping-particle&quot;:&quot;&quot;,&quot;non-dropping-particle&quot;:&quot;&quot;},{&quot;family&quot;:&quot;Hirano&quot;,&quot;given&quot;:&quot;Ikuo&quot;,&quot;parse-names&quot;:false,&quot;dropping-particle&quot;:&quot;&quot;,&quot;non-dropping-particle&quot;:&quot;&quot;}],&quot;container-title&quot;:&quot;Gastroenterology Clinics of North America&quot;,&quot;container-title-short&quot;:&quot;Gastroenterol Clin North Am&quot;,&quot;DOI&quot;:&quot;10.1016/j.gtc.2008.09.002&quot;,&quot;ISSN&quot;:&quot;08898553&quot;,&quot;PMID&quot;:&quot;19028319&quot;,&quot;issued&quot;:{&quot;date-parts&quot;:[[2008,12]]},&quot;page&quot;:&quot;807-825&quot;,&quot;abstract&quot;:&quot;Achalasia is the best understood and most readily treatable esophageal motility disorder. It serves as a prototype for disorders of the enteric nervous system with degeneration of the myenteric neurons that innervate the lower esophageal sphincter (LES) and esophageal body. Investigations into the pathogenesis have highlighted the importance of nitric oxide and the possible role of an autoimmune response to a viral insult in genetically susceptible individuals. Advances in diagnostic testing have delineated manometric variants of achalasia that have implications for management. Treatment studies have demonstrated the limited efficacy of botulinum toxin as well as less than ideal, long-term effectiveness of both pneumatic dilation and Heller myotomy. This article incorporates these recent developments into the current understanding of achalasia. © 2008 Elsevier Inc. All rights reserved.&quot;,&quot;issue&quot;:&quot;4&quot;,&quot;volume&quot;:&quot;37&quot;},&quot;isTemporary&quot;:false}]},{&quot;citationID&quot;:&quot;MENDELEY_CITATION_c1ada534-d4f2-4960-8f25-f2dc2137d0df&quot;,&quot;properties&quot;:{&quot;noteIndex&quot;:0},&quot;isEdited&quot;:false,&quot;manualOverride&quot;:{&quot;isManuallyOverridden&quot;:false,&quot;citeprocText&quot;:&quot;(Costantini &amp;#38; Costantini, 2026; Slim &amp;#38; Williamson, 2023; Zhang et al., 2021)&quot;,&quot;manualOverrideText&quot;:&quot;&quot;},&quot;citationItems&quot;:[{&quot;id&quot;:&quot;4fb88745-aea2-332e-8980-3455b3efdc14&quot;,&quot;itemData&quot;:{&quot;type&quot;:&quot;article&quot;,&quot;id&quot;:&quot;4fb88745-aea2-332e-8980-3455b3efdc14&quot;,&quot;title&quot;:&quot;Achalasia: Investigation and management&quot;,&quot;author&quot;:[{&quot;family&quot;:&quot;Slim&quot;,&quot;given&quot;:&quot;Naim&quot;,&quot;parse-names&quot;:false,&quot;dropping-particle&quot;:&quot;&quot;,&quot;non-dropping-particle&quot;:&quot;&quot;},{&quot;family&quot;:&quot;Williamson&quot;,&quot;given&quot;:&quot;James M.L.&quot;,&quot;parse-names&quot;:false,&quot;dropping-particle&quot;:&quot;&quot;,&quot;non-dropping-particle&quot;:&quot;&quot;}],&quot;container-title&quot;:&quot;British Journal of Hospital Medicine&quot;,&quot;container-title-short&quot;:&quot;Br J Hosp Med&quot;,&quot;DOI&quot;:&quot;10.12968/hmed.2022.0437&quot;,&quot;ISSN&quot;:&quot;17597390&quot;,&quot;PMID&quot;:&quot;36708337&quot;,&quot;issued&quot;:{&quot;date-parts&quot;:[[2023,1,2]]},&quot;abstract&quot;:&quot;Achalasia, characterised by the absence of peristalsis and failure of relaxation of the lower oesophageal sphincter, is an uncommon degenerative condition that results in dysphagia. If left untreated it can lead to aspiration, oesophageal perforation, oesophagitis and malnutrition. It has a range of immune, allergic, viral and genetic aetiological causes. Successful diagnosis relies on the use of oesophagogastroduodenoscopy, barium swallow and oesophageal manometry to characterise the severity of the disease and to rule out underlying malignancy. Although no treatment can reverse the degenerative process, therapeutic strategies including lifestyle modification, medication, endoscopic and operative intervention can help to reduce symptoms. This article reviews the latest methods used to investigate and manage achalasia.&quot;,&quot;publisher&quot;:&quot;MA Healthcare Ltd&quot;,&quot;issue&quot;:&quot;1&quot;,&quot;volume&quot;:&quot;84&quot;},&quot;isTemporary&quot;:false},{&quot;id&quot;:&quot;d647fcf9-4ae8-38b8-817f-51575e413fa7&quot;,&quot;itemData&quot;:{&quot;type&quot;:&quot;chapter&quot;,&quot;id&quot;:&quot;d647fcf9-4ae8-38b8-817f-51575e413fa7&quot;,&quot;title&quot;:&quot;Clinical Evaluation, Etiology and Classification of Esophageal Achalasia&quot;,&quot;author&quot;:[{&quot;family&quot;:&quot;Costantini&quot;,&quot;given&quot;:&quot;Mario&quot;,&quot;parse-names&quot;:false,&quot;dropping-particle&quot;:&quot;&quot;,&quot;non-dropping-particle&quot;:&quot;&quot;},{&quot;family&quot;:&quot;Costantini&quot;,&quot;given&quot;:&quot;Andrea&quot;,&quot;parse-names&quot;:false,&quot;dropping-particle&quot;:&quot;&quot;,&quot;non-dropping-particle&quot;:&quot;&quot;}],&quot;DOI&quot;:&quot;10.1007/978-3-031-90570-4_17&quot;,&quot;URL&quot;:&quot;https://link.springer.com/10.1007/978-3-031-90570-4_17&quot;,&quot;issued&quot;:{&quot;date-parts&quot;:[[2026]]},&quot;page&quot;:&quot;147-155&quot;,&quot;container-title-short&quot;:&quot;&quot;},&quot;isTemporary&quot;:false},{&quot;id&quot;:&quot;4c1e37b5-1db6-3321-9b02-503915e5aaca&quot;,&quot;itemData&quot;:{&quot;type&quot;:&quot;article-journal&quot;,&quot;id&quot;:&quot;4c1e37b5-1db6-3321-9b02-503915e5aaca&quot;,&quot;title&quot;:&quot;Advances in the diagnosis and treatment of achalasia of the cardia: A review&quot;,&quot;author&quot;:[{&quot;family&quot;:&quot;Zhang&quot;,&quot;given&quot;:&quot;Baozhen&quot;,&quot;parse-names&quot;:false,&quot;dropping-particle&quot;:&quot;&quot;,&quot;non-dropping-particle&quot;:&quot;&quot;},{&quot;family&quot;:&quot;Wang&quot;,&quot;given&quot;:&quot;Yidan&quot;,&quot;parse-names&quot;:false,&quot;dropping-particle&quot;:&quot;&quot;,&quot;non-dropping-particle&quot;:&quot;&quot;},{&quot;family&quot;:&quot;Liao&quot;,&quot;given&quot;:&quot;Ye&quot;,&quot;parse-names&quot;:false,&quot;dropping-particle&quot;:&quot;&quot;,&quot;non-dropping-particle&quot;:&quot;&quot;},{&quot;family&quot;:&quot;Zhang&quot;,&quot;given&quot;:&quot;Jingjing&quot;,&quot;parse-names&quot;:false,&quot;dropping-particle&quot;:&quot;&quot;,&quot;non-dropping-particle&quot;:&quot;&quot;},{&quot;family&quot;:&quot;Wu&quot;,&quot;given&quot;:&quot;Yufan&quot;,&quot;parse-names&quot;:false,&quot;dropping-particle&quot;:&quot;&quot;,&quot;non-dropping-particle&quot;:&quot;&quot;},{&quot;family&quot;:&quot;Xiao&quot;,&quot;given&quot;:&quot;Tingyue&quot;,&quot;parse-names&quot;:false,&quot;dropping-particle&quot;:&quot;&quot;,&quot;non-dropping-particle&quot;:&quot;&quot;},{&quot;family&quot;:&quot;Zhang&quot;,&quot;given&quot;:&quot;Yue&quot;,&quot;parse-names&quot;:false,&quot;dropping-particle&quot;:&quot;&quot;,&quot;non-dropping-particle&quot;:&quot;&quot;},{&quot;family&quot;:&quot;Bao&quot;,&quot;given&quot;:&quot;Yiwen&quot;,&quot;parse-names&quot;:false,&quot;dropping-particle&quot;:&quot;&quot;,&quot;non-dropping-particle&quot;:&quot;&quot;},{&quot;family&quot;:&quot;Qiu&quot;,&quot;given&quot;:&quot;Hongyu&quot;,&quot;parse-names&quot;:false,&quot;dropping-particle&quot;:&quot;&quot;,&quot;non-dropping-particle&quot;:&quot;&quot;},{&quot;family&quot;:&quot;Sun&quot;,&quot;given&quot;:&quot;Siyu&quot;,&quot;parse-names&quot;:false,&quot;dropping-particle&quot;:&quot;&quot;,&quot;non-dropping-particle&quot;:&quot;&quot;},{&quot;family&quot;:&quot;Guo&quot;,&quot;given&quot;:&quot;Jintao&quot;,&quot;parse-names&quot;:false,&quot;dropping-particle&quot;:&quot;&quot;,&quot;non-dropping-particle&quot;:&quot;&quot;}],&quot;container-title&quot;:&quot;Journal of Translational Internal Medicine&quot;,&quot;container-title-short&quot;:&quot;J Transl Int Med&quot;,&quot;DOI&quot;:&quot;10.2478/jtim-2021-0009&quot;,&quot;ISSN&quot;:&quot;22244018&quot;,&quot;issued&quot;:{&quot;date-parts&quot;:[[2021,3,31]]},&quot;page&quot;:&quot;24-31&quot;,&quot;abstract&quot;:&quot;Idiopathic achalasia is an esophageal motor disorder characterized by the loss of the lower esophageal sphincter ganglion, resulting in impaired lower esophageal relaxation and absence of esophageal peristalsis. Patients commonly present with progressive dysphagia accompanied by reflux, heartburn, retrosternal pain, and severe weight loss. Diagnosis is primarily based on the patient's chief complaints, barium esophagography, and the most recent high-resolution manometry. Endoscopic assessment and endoscopic ultrasonography also have significant value with regard to the exclusion of esophageal anatomical lesions, neoplastic diseases, and pseudoachalasia. However, as most patients with achalasia demonstrate a gradual onset, early diagnosis is difficult. Currently, treatment of idiopathic achalasia, including pneumatic dilation, stent placement, and surgical myotomy, is aimed at reducing lower esophageal sphincter pressure and relieving the symptoms of dysphagia. Peroral endoscopic myotomy has gradually become the mainstream treatment because it causes less trauma and has a rapid recovery rate. This article reviews the main methods of diagnosis and treatment of achalasia, with an emphasis on the potential of peroral endoscopic myotomy and the advancements of immunotherapy for achalasia.&quot;,&quot;publisher&quot;:&quot;De Gruyter Open Ltd&quot;,&quot;issue&quot;:&quot;1&quot;,&quot;volume&quot;:&quot;9&quot;},&quot;isTemporary&quot;:false}],&quot;citationTag&quot;:&quot;MENDELEY_CITATION_v3_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&quot;},{&quot;citationID&quot;:&quot;MENDELEY_CITATION_f3912a4f-3851-4cd6-9349-24d27b736b12&quot;,&quot;properties&quot;:{&quot;noteIndex&quot;:0},&quot;isEdited&quot;:false,&quot;manualOverride&quot;:{&quot;isManuallyOverridden&quot;:false,&quot;citeprocText&quot;:&quot;(Arora et al., 2017; Dobrowolsky &amp;#38; Fisichella, 2014; Familiari et al., 2015; Pandolfino &amp;#38; Gawron, 2015; Richards et al., 2005; Tuason &amp;#38; Inoue, 2017)&quot;,&quot;manualOverrideText&quot;:&quot;&quot;},&quot;citationItems&quot;:[{&quot;id&quot;:&quot;d1d8942b-842a-36d9-8868-125f402ece97&quot;,&quot;itemData&quot;:{&quot;type&quot;:&quot;article&quot;,&quot;id&quot;:&quot;d1d8942b-842a-36d9-8868-125f402ece97&quot;,&quot;title&quot;:&quot;The management of esophageal achalasia: From diagnosis to surgical treatment&quot;,&quot;author&quot;:[{&quot;family&quot;:&quot;Dobrowolsky&quot;,&quot;given&quot;:&quot;Adrian&quot;,&quot;parse-names&quot;:false,&quot;dropping-particle&quot;:&quot;&quot;,&quot;non-dropping-particle&quot;:&quot;&quot;},{&quot;family&quot;:&quot;Fisichella&quot;,&quot;given&quot;:&quot;P. Marco&quot;,&quot;parse-names&quot;:false,&quot;dropping-particle&quot;:&quot;&quot;,&quot;non-dropping-particle&quot;:&quot;&quot;}],&quot;container-title&quot;:&quot;Updates in Surgery&quot;,&quot;container-title-short&quot;:&quot;Updates Surg&quot;,&quot;DOI&quot;:&quot;10.1007/s13304-013-0224-1&quot;,&quot;ISSN&quot;:&quot;2038131X&quot;,&quot;PMID&quot;:&quot;23817763&quot;,&quot;issued&quot;:{&quot;date-parts&quot;:[[2014,3]]},&quot;page&quot;:&quot;23-29&quot;,&quot;abstract&quot;:&quot;The goal of this review is to illustrate our approach to patients with achalasia in terms of preoperative evaluation and surgical technique. Indications, patient selection and management are herein discussed. Specifically, we illustrate the pathogenetic theories and diagnostic algorithm with current up-to-date techniques to diagnose achalasia and its manometric variants. Finally, we focus on the therapeutic approaches available today: medical and surgical. A special emphasis is given on the surgical treatment of achalasia and we provide the reader with a detailed description of our pre and postoperative management. © 2013 Springer-Verlag Italia.&quot;,&quot;issue&quot;:&quot;1&quot;,&quot;volume&quot;:&quot;66&quot;},&quot;isTemporary&quot;:false},{&quot;id&quot;:&quot;4d120f06-97f8-3d18-be1e-9c6b4ffa48c9&quot;,&quot;itemData&quot;:{&quot;type&quot;:&quot;article&quot;,&quot;id&quot;:&quot;4d120f06-97f8-3d18-be1e-9c6b4ffa48c9&quot;,&quot;title&quot;:&quot;Achalasia: Current treatment options&quot;,&quot;author&quot;:[{&quot;family&quot;:&quot;Familiari&quot;,&quot;given&quot;:&quot;Pietro&quot;,&quot;parse-names&quot;:false,&quot;dropping-particle&quot;:&quot;&quot;,&quot;non-dropping-particle&quot;:&quot;&quot;},{&quot;family&quot;:&quot;Greco&quot;,&quot;given&quot;:&quot;Santi&quot;,&quot;parse-names&quot;:false,&quot;dropping-particle&quot;:&quot;&quot;,&quot;non-dropping-particle&quot;:&quot;&quot;},{&quot;family&quot;:&quot;Volkanovska&quot;,&quot;given&quot;:&quot;Ance&quot;,&quot;parse-names&quot;:false,&quot;dropping-particle&quot;:&quot;&quot;,&quot;non-dropping-particle&quot;:&quot;&quot;},{&quot;family&quot;:&quot;Gigante&quot;,&quot;given&quot;:&quot;Giovanni&quot;,&quot;parse-names&quot;:false,&quot;dropping-particle&quot;:&quot;&quot;,&quot;non-dropping-particle&quot;:&quot;&quot;},{&quot;family&quot;:&quot;Cali&quot;,&quot;given&quot;:&quot;Anna&quot;,&quot;parse-names&quot;:false,&quot;dropping-particle&quot;:&quot;&quot;,&quot;non-dropping-particle&quot;:&quot;&quot;},{&quot;family&quot;:&quot;Boškoski&quot;,&quot;given&quot;:&quot;Ivo&quot;,&quot;parse-names&quot;:false,&quot;dropping-particle&quot;:&quot;&quot;,&quot;non-dropping-particle&quot;:&quot;&quot;},{&quot;family&quot;:&quot;Costamagna&quot;,&quot;given&quot;:&quot;Guido&quot;,&quot;parse-names&quot;:false,&quot;dropping-particle&quot;:&quot;&quot;,&quot;non-dropping-particle&quot;:&quot;&quot;}],&quot;container-title&quot;:&quot;Expert Review of Gastroenterology and Hepatology&quot;,&quot;container-title-short&quot;:&quot;Expert Rev Gastroenterol Hepatol&quot;,&quot;DOI&quot;:&quot;10.1586/17474124.2015.1052407&quot;,&quot;ISSN&quot;:&quot;17474132&quot;,&quot;PMID&quot;:&quot;26186641&quot;,&quot;issued&quot;:{&quot;date-parts&quot;:[[2015,9,1]]},&quot;page&quot;:&quot;1101-1114&quot;,&quot;abstract&quot;:&quot;Achalasia is a rare esophageal motility disorder, characterized by impaired swallow-induced, lower esophageal sphincter (LES) relaxation and defective esophageal peristalsis. Unfortunately, there are no etiological therapies for Achalasia. Patients present with dysphagia, chest pain and regurgitation of undigested food, often leading to weight loss. The currently available treatments have the common aim of relieving symptoms by decreasing the pressure of the LES. This can be achieved with some medications, by inhibiting the cholinergic innervation (botulinum toxin), by stretching (endoscopic dilation) or cutting (surgery) the LES. Recently, other therapeutic options, including per-oral endoscopic myotomy have been developed and are gaining international consensus. The authors report on the benefits and weaknesses of the different therapies and provide an updated approach to the management of Achalasia.&quot;,&quot;publisher&quot;:&quot;Taylor and Francis Ltd.&quot;,&quot;issue&quot;:&quot;8&quot;,&quot;volume&quot;:&quot;9&quot;},&quot;isTemporary&quot;:false},{&quot;id&quot;:&quot;30acef72-c1fe-33f7-baf6-360694b4c37b&quot;,&quot;itemData&quot;:{&quot;type&quot;:&quot;article&quot;,&quot;id&quot;:&quot;30acef72-c1fe-33f7-baf6-360694b4c37b&quot;,&quot;title&quot;:&quot;Current status of achalasia management: a review on diagnosis and treatment&quot;,&quot;author&quot;:[{&quot;family&quot;:&quot;Tuason&quot;,&quot;given&quot;:&quot;Joshua&quot;,&quot;parse-names&quot;:false,&quot;dropping-particle&quot;:&quot;&quot;,&quot;non-dropping-particle&quot;:&quot;&quot;},{&quot;family&quot;:&quot;Inoue&quot;,&quot;given&quot;:&quot;Haruhiro&quot;,&quot;parse-names&quot;:false,&quot;dropping-particle&quot;:&quot;&quot;,&quot;non-dropping-particle&quot;:&quot;&quot;}],&quot;container-title&quot;:&quot;Journal of Gastroenterology&quot;,&quot;container-title-short&quot;:&quot;J Gastroenterol&quot;,&quot;DOI&quot;:&quot;10.1007/s00535-017-1314-5&quot;,&quot;ISSN&quot;:&quot;14355922&quot;,&quot;PMID&quot;:&quot;28188367&quot;,&quot;issued&quot;:{&quot;date-parts&quot;:[[2017,4,1]]},&quot;page&quot;:&quot;401-406&quot;,&quot;abstract&quot;:&quot;Background: Achalasia is a rare esophageal motility disorder that is characterized by loss of peristalsis and failure of relaxation of the lower esophageal sphincter (LES), particularly during swallowing. This review focuses on the diagnosis of esophageal motility disorders as defined by the Chicago Classification ver 3.0, and presents management options with regard to per-oral endoscopic myotomy (POEM) as the treatment of choice. Methods: A concise review of literature was performed for articles related to the management of achalasia, and this was contrasted with our institution’s current practice. Results: Achalasia is still incompletely understood, and management is focused on establishing a proper diagnosis, and relieving the obstructive symptoms. Conclusions: Achalasia should be considered when dysphagia is present, and not otherwise caused by an obstruction or inflammation, and when criteria is met as per the Chicago Classification ver 3.0. Lowering LES tone and disruption of LES can be accomplished by various methods, most notably pneumatic balloon dilatation and surgical myotomy. POEM has been gaining momentum as a first line therapy for achalasia symptoms, and can be considered an important tool for motility disorders of the esophagus.&quot;,&quot;publisher&quot;:&quot;Springer Tokyo&quot;,&quot;issue&quot;:&quot;4&quot;,&quot;volume&quot;:&quot;52&quot;},&quot;isTemporary&quot;:false},{&quot;id&quot;:&quot;da4ae483-c075-3da9-8fad-a322a1092ee9&quot;,&quot;itemData&quot;:{&quot;type&quot;:&quot;article&quot;,&quot;id&quot;:&quot;da4ae483-c075-3da9-8fad-a322a1092ee9&quot;,&quot;title&quot;:&quot;Achalasia: current therapeutic options&quot;,&quot;author&quot;:[{&quot;family&quot;:&quot;Arora&quot;,&quot;given&quot;:&quot;Zubin&quot;,&quot;parse-names&quot;:false,&quot;dropping-particle&quot;:&quot;&quot;,&quot;non-dropping-particle&quot;:&quot;&quot;},{&quot;family&quot;:&quot;Thota&quot;,&quot;given&quot;:&quot;Prashanthi N.&quot;,&quot;parse-names&quot;:false,&quot;dropping-particle&quot;:&quot;&quot;,&quot;non-dropping-particle&quot;:&quot;&quot;},{&quot;family&quot;:&quot;Sanaka&quot;,&quot;given&quot;:&quot;Madhusudhan R.&quot;,&quot;parse-names&quot;:false,&quot;dropping-particle&quot;:&quot;&quot;,&quot;non-dropping-particle&quot;:&quot;&quot;}],&quot;container-title&quot;:&quot;Therapeutic Advances in Chronic Disease&quot;,&quot;container-title-short&quot;:&quot;Ther Adv Chronic Dis&quot;,&quot;DOI&quot;:&quot;10.1177/2040622317710010&quot;,&quot;ISSN&quot;:&quot;20406231&quot;,&quot;issued&quot;:{&quot;date-parts&quot;:[[2017,6,1]]},&quot;page&quot;:&quot;101-108&quot;,&quot;abstract&quot;:&quot;Achalasia is a chronic incurable esophageal motility disorder characterized by impaired lower esophageal sphincter (LES) relaxation and loss of esophageal peristalsis. Although rare, it is currently the most common primary esophageal motility disorder, with an annual incidence of around 1.6 per 100,000 persons and prevalence of around 10.8/100,000 persons. Symptoms of achalasia include dysphagia to both solids and liquids, regurgitation, aspiration, chest pain and weight loss. As the underlying etiology of achalasia remains unclear, there is currently no curative treatment for achalasia. Management of achalasia mainly involves improving the esophageal outflow in order to provide symptomatic relief to patients. The most effective treatment options for achalasia include pneumatic dilation, Heller myotomy and peroral endoscopic myotomy (POEM), with the latter increasingly emerging as the treatment of choice for many patients. This review focusses on evidence for current and emerging treatment options for achalasia with a particular emphasis on POEM.&quot;,&quot;publisher&quot;:&quot;SAGE Publications Ltd&quot;,&quot;issue&quot;:&quot;6-7&quot;,&quot;volume&quot;:&quot;8&quot;},&quot;isTemporary&quot;:false},{&quot;id&quot;:&quot;54ef523b-a4cf-3921-a19f-263e6cf57f1d&quot;,&quot;itemData&quot;:{&quot;type&quot;:&quot;report&quot;,&quot;id&quot;:&quot;54ef523b-a4cf-3921-a19f-263e6cf57f1d&quot;,&quot;title&quot;:&quot;The Current Treatment of Achalasia&quot;,&quot;author&quot;:[{&quot;family&quot;:&quot;Richards&quot;,&quot;given&quot;:&quot;William O&quot;,&quot;parse-names&quot;:false,&quot;dropping-particle&quot;:&quot;&quot;,&quot;non-dropping-particle&quot;:&quot;&quot;},{&quot;family&quot;:&quot;Torquati&quot;,&quot;given&quot;:&quot;Alfonso&quot;,&quot;parse-names&quot;:false,&quot;dropping-particle&quot;:&quot;&quot;,&quot;non-dropping-particle&quot;:&quot;&quot;},{&quot;family&quot;:&quot;Lutfi&quot;,&quot;given&quot;:&quot;Rami&quot;,&quot;parse-names&quot;:false,&quot;dropping-particle&quot;:&quot;&quot;,&quot;non-dropping-particle&quot;:&quot;&quot;}],&quot;issued&quot;:{&quot;date-parts&quot;:[[2005]]}},&quot;isTemporary&quot;:false},{&quot;id&quot;:&quot;40598d24-1409-3e8b-aba4-5eba58db5f83&quot;,&quot;itemData&quot;:{&quot;type&quot;:&quot;article-journal&quot;,&quot;id&quot;:&quot;40598d24-1409-3e8b-aba4-5eba58db5f83&quot;,&quot;title&quot;:&quot;Achalasia: A systematic review&quot;,&quot;author&quot;:[{&quot;family&quot;:&quot;Pandolfino&quot;,&quot;given&quot;:&quot;John E.&quot;,&quot;parse-names&quot;:false,&quot;dropping-particle&quot;:&quot;&quot;,&quot;non-dropping-particle&quot;:&quot;&quot;},{&quot;family&quot;:&quot;Gawron&quot;,&quot;given&quot;:&quot;Andrew J.&quot;,&quot;parse-names&quot;:false,&quot;dropping-particle&quot;:&quot;&quot;,&quot;non-dropping-particle&quot;:&quot;&quot;}],&quot;container-title&quot;:&quot;JAMA - Journal of the American Medical Association&quot;,&quot;DOI&quot;:&quot;10.1001/jama.2015.2996&quot;,&quot;ISSN&quot;:&quot;15383598&quot;,&quot;PMID&quot;:&quot;25965233&quot;,&quot;issued&quot;:{&quot;date-parts&quot;:[[2015,5,12]]},&quot;page&quot;:&quot;1841-1852&quot;,&quot;abstract&quot;:&quot;IMPORTANCE: Achalasia significantly affects patients' quality of life and can be difficult to diagnose and treat. OBJECTIVE: To review the diagnosis and management of achalasia, with a focus on phenotypic classification pertinent to therapeutic outcomes. EVIDENCE REVIEW: Literature review and MEDLINE search of articles from January 2004 to February 2015. A total of 93 articles were included in the final literature review addressing facets of achalasia epidemiology, pathophysiology, diagnosis, treatment, and outcomes. Nine randomized controlled trials focusing on endoscopic or surgical therapy for achalasia were included (734 total patients). FINDINGS: A diagnosis of achalasia should be considered when patients present with dysphagia, chest pain, and refractory reflux symptoms after an endoscopy does not reveal a mechanical obstruction or an inflammatory cause of esophageal symptoms. Manometry should be performed if achalasia is suspected. Randomized controlled trials support treatments focused on disrupting the lower esophageal sphincter with pneumatic dilation (70%-90% effective) or laparoscopic myotomy (88%-95% effective). Patients with achalasia have a variable prognosis after endoscopic or surgical myotomy based on subtypes, with type II (absent peristalsis with abnormal pan-esophageal high-pressure patterns) having a very favorable outcome (96%) and type I (absent peristalsis without abnormal pressure) having an intermediate prognosis (81%) that is inversely associated with the degree of esophageal dilatation. In contrast, type III (absent peristalsis with distal esophageal spastic contractions) is a spastic variant with less favorable outcomes (66%) after treatment of the lower esophageal sphincter. CONCLUSIONS AND RELEVANCE: Achalasia should be considered when dysphagia is present and not explained by an obstruction or inflammatory process. Responses to treatment vary based on which achalasia subtype is present.&quot;,&quot;publisher&quot;:&quot;American Medical Association&quot;,&quot;issue&quot;:&quot;18&quot;,&quot;volume&quot;:&quot;313&quot;},&quot;isTemporary&quot;:false}],&quot;citationTag&quot;:&quot;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&quot;},{&quot;citationID&quot;:&quot;MENDELEY_CITATION_c71a6189-7f7a-4e11-a797-7c3806b36d06&quot;,&quot;properties&quot;:{&quot;noteIndex&quot;:0},&quot;isEdited&quot;:false,&quot;manualOverride&quot;:{&quot;isManuallyOverridden&quot;:false,&quot;citeprocText&quot;:&quot;(Vaezi et al., 2013)&quot;,&quot;manualOverrideText&quot;:&quot;&quot;},&quot;citationTag&quot;:&quot;MENDELEY_CITATION_v3_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&quot;,&quot;citationItems&quot;:[{&quot;id&quot;:&quot;9cd33c78-64bf-3d9a-9bd8-f8f25c93e0f5&quot;,&quot;itemData&quot;:{&quot;type&quot;:&quot;article-journal&quot;,&quot;id&quot;:&quot;9cd33c78-64bf-3d9a-9bd8-f8f25c93e0f5&quot;,&quot;title&quot;:&quot;ACG clinical guideline: Diagnosis and management of achalasia&quot;,&quot;author&quot;:[{&quot;family&quot;:&quot;Vaezi&quot;,&quot;given&quot;:&quot;Michael F.&quot;,&quot;parse-names&quot;:false,&quot;dropping-particle&quot;:&quot;&quot;,&quot;non-dropping-particle&quot;:&quot;&quot;},{&quot;family&quot;:&quot;Pandolfino&quot;,&quot;given&quot;:&quot;John E.&quot;,&quot;parse-names&quot;:false,&quot;dropping-particle&quot;:&quot;&quot;,&quot;non-dropping-particle&quot;:&quot;&quot;},{&quot;family&quot;:&quot;Vela&quot;,&quot;given&quot;:&quot;Marcelo F.&quot;,&quot;parse-names&quot;:false,&quot;dropping-particle&quot;:&quot;&quot;,&quot;non-dropping-particle&quot;:&quot;&quot;}],&quot;container-title&quot;:&quot;American Journal of Gastroenterology&quot;,&quot;DOI&quot;:&quot;10.1038/ajg.2013.196&quot;,&quot;ISSN&quot;:&quot;00029270&quot;,&quot;PMID&quot;:&quot;23877351&quot;,&quot;issued&quot;:{&quot;date-parts&quot;:[[2013,8]]},&quot;page&quot;:&quot;1238-1249&quot;,&quot;abstract&quot;:&quot;Achalasia is a primary motor disorder of the esophagus characterized by insufficient lower esophageal sphincter relaxation and loss of esophageal peristalsis. This results in patients' complaints of dysphagia to solids and liquids, regurgitation, and occasional chest pain with or without weight loss. Endoscopic finding of retained saliva with puckered gastroesophageal junction or barium swallow showing dilated esophagus with birds beaking in a symptomatic patient should prompt appropriate diagnostic and therapeutic strategies. In this ACG guideline the authors present an evidence-based approach in patients with achalasia based on a comprehensive review of the pertinent evidence and examination of relevant published data. © 2013 by the American College of Gastroenterology.&quot;,&quot;issue&quot;:&quot;8&quot;,&quot;volume&quot;:&quot;108&quot;,&quot;container-title-short&quot;:&quot;&quot;},&quot;isTemporary&quot;:false}]},{&quot;citationID&quot;:&quot;MENDELEY_CITATION_d9d11562-d1cc-4c3b-8d84-3d3de2ec12e8&quot;,&quot;properties&quot;:{&quot;noteIndex&quot;:0},&quot;isEdited&quot;:false,&quot;manualOverride&quot;:{&quot;isManuallyOverridden&quot;:false,&quot;citeprocText&quot;:&quot;(Oude Nijhuis et al., 2020)&quot;,&quot;manualOverrideText&quot;:&quot;&quot;},&quot;citationTag&quot;:&quot;MENDELEY_CITATION_v3_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&quot;,&quot;citationItems&quot;:[{&quot;id&quot;:&quot;94605812-8dbe-3c3f-8161-0b78d90d45d4&quot;,&quot;itemData&quot;:{&quot;type&quot;:&quot;article&quot;,&quot;id&quot;:&quot;94605812-8dbe-3c3f-8161-0b78d90d45d4&quot;,&quot;title&quot;:&quot;European Guideline on Achalasia – UEG and ESNM recommendations&quot;,&quot;author&quot;:[{&quot;family&quot;:&quot;Oude Nijhuis&quot;,&quot;given&quot;:&quot;R. A.B.&quot;,&quot;parse-names&quot;:false,&quot;dropping-particle&quot;:&quot;&quot;,&quot;non-dropping-particle&quot;:&quot;&quot;},{&quot;family&quot;:&quot;Zaninotto&quot;,&quot;given&quot;:&quot;G.&quot;,&quot;parse-names&quot;:false,&quot;dropping-particle&quot;:&quot;&quot;,&quot;non-dropping-particle&quot;:&quot;&quot;},{&quot;family&quot;:&quot;Roman&quot;,&quot;given&quot;:&quot;S.&quot;,&quot;parse-names&quot;:false,&quot;dropping-particle&quot;:&quot;&quot;,&quot;non-dropping-particle&quot;:&quot;&quot;},{&quot;family&quot;:&quot;Boeckxstaens&quot;,&quot;given&quot;:&quot;G. E.&quot;,&quot;parse-names&quot;:false,&quot;dropping-particle&quot;:&quot;&quot;,&quot;non-dropping-particle&quot;:&quot;&quot;},{&quot;family&quot;:&quot;Fockens&quot;,&quot;given&quot;:&quot;P.&quot;,&quot;parse-names&quot;:false,&quot;dropping-particle&quot;:&quot;&quot;,&quot;non-dropping-particle&quot;:&quot;&quot;},{&quot;family&quot;:&quot;Langendam&quot;,&quot;given&quot;:&quot;M. W.&quot;,&quot;parse-names&quot;:false,&quot;dropping-particle&quot;:&quot;&quot;,&quot;non-dropping-particle&quot;:&quot;&quot;},{&quot;family&quot;:&quot;Plumb&quot;,&quot;given&quot;:&quot;A. A.&quot;,&quot;parse-names&quot;:false,&quot;dropping-particle&quot;:&quot;&quot;,&quot;non-dropping-particle&quot;:&quot;&quot;},{&quot;family&quot;:&quot;Smout&quot;,&quot;given&quot;:&quot;A. J.P.M.&quot;,&quot;parse-names&quot;:false,&quot;dropping-particle&quot;:&quot;&quot;,&quot;non-dropping-particle&quot;:&quot;&quot;},{&quot;family&quot;:&quot;Targarona&quot;,&quot;given&quot;:&quot;E. M.&quot;,&quot;parse-names&quot;:false,&quot;dropping-particle&quot;:&quot;&quot;,&quot;non-dropping-particle&quot;:&quot;&quot;},{&quot;family&quot;:&quot;Trukhmanov&quot;,&quot;given&quot;:&quot;A. S.&quot;,&quot;parse-names&quot;:false,&quot;dropping-particle&quot;:&quot;&quot;,&quot;non-dropping-particle&quot;:&quot;&quot;},{&quot;family&quot;:&quot;Weusten&quot;,&quot;given&quot;:&quot;B. L.A.M.&quot;,&quot;parse-names&quot;:false,&quot;dropping-particle&quot;:&quot;&quot;,&quot;non-dropping-particle&quot;:&quot;&quot;},{&quot;family&quot;:&quot;Bredenoord&quot;,&quot;given&quot;:&quot;A. J.&quot;,&quot;parse-names&quot;:false,&quot;dropping-particle&quot;:&quot;&quot;,&quot;non-dropping-particle&quot;:&quot;&quot;}],&quot;container-title&quot;:&quot;United European Gastroenterology Journal&quot;,&quot;container-title-short&quot;:&quot;United European Gastroenterol J&quot;,&quot;DOI&quot;:&quot;10.1177/2050640620903213&quot;,&quot;ISSN&quot;:&quot;20506414&quot;,&quot;PMID&quot;:&quot;32213062&quot;,&quot;issued&quot;:{&quot;date-parts&quot;:[[2020,2,1]]},&quot;page&quot;:&quot;13-34&quot;,&quot;abstract&quot;:&quot;Introduction: Achalasia is a primary motor disorder of the oesophagus characterised by absence of peristalsis and insufficient lower oesophageal sphincter relaxation. With new advances and developments in achalasia management, there is an increasing demand for comprehensive evidence-based guidelines to assist clinicians in achalasia patient care. Methods: Guidelines were established by a working group of representatives from United European Gastroenterology, European Society of Neurogastroenterology and Motility, European Society of Gastrointestinal and Abdominal Radiology, and the European Association of Endoscopic Surgery in accordance with the Appraisal of Guidelines for Research and Evaluation (AGREE) II instrument. A systematic review of the literature was performed and the certainty of the evidence was assessed using the Grading of Recommendations Assessment, Development, and Evaluation (GRADE) methodology. Recommendations were voted upon using a nominal group technique. Results: These guidelines focus on the definition of achalasia, treatment aims, diagnostic tests, medical, endoscopic and surgical therapy, management of treatment failure, follow-up and oesophageal cancer risk. Conclusion: These multidisciplinary guidelines provide a comprehensive evidence-based framework with recommendations on the diagnosis, treatment and follow-up of adult achalasia patients.&quot;,&quot;publisher&quot;:&quot;SAGE Publications Ltd&quot;,&quot;issue&quot;:&quot;1&quot;,&quot;volume&quot;:&quot;8&quot;},&quot;isTemporary&quot;:false}]},{&quot;citationID&quot;:&quot;MENDELEY_CITATION_5200d7b4-f385-49ef-ae85-eb7427d3899e&quot;,&quot;properties&quot;:{&quot;noteIndex&quot;:0},&quot;isEdited&quot;:false,&quot;manualOverride&quot;:{&quot;isManuallyOverridden&quot;:true,&quot;citeprocText&quot;:&quot;(Felix, 2018; Fellows et al., 1983)&quot;,&quot;manualOverrideText&quot;:&quot;(Felix, 2018; Fellows et al., 1983).&quot;},&quot;citationTag&quot;:&quot;MENDELEY_CITATION_v3_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&quot;,&quot;citationItems&quot;:[{&quot;id&quot;:&quot;0ca0357a-2f47-3b9a-ba92-01153da4a8c6&quot;,&quot;itemData&quot;:{&quot;type&quot;:&quot;report&quot;,&quot;id&quot;:&quot;0ca0357a-2f47-3b9a-ba92-01153da4a8c6&quot;,&quot;title&quot;:&quot;Pneumatic dilatation in achalasia&quot;,&quot;author&quot;:[{&quot;family&quot;:&quot;Fellows&quot;,&quot;given&quot;:&quot;I W&quot;,&quot;parse-names&quot;:false,&quot;dropping-particle&quot;:&quot;&quot;,&quot;non-dropping-particle&quot;:&quot;&quot;},{&quot;family&quot;:&quot;Ogilvie&quot;,&quot;given&quot;:&quot;A L&quot;,&quot;parse-names&quot;:false,&quot;dropping-particle&quot;:&quot;&quot;,&quot;non-dropping-particle&quot;:&quot;&quot;},{&quot;family&quot;:&quot;Atkinson&quot;,&quot;given&quot;:&quot;M&quot;,&quot;parse-names&quot;:false,&quot;dropping-particle&quot;:&quot;&quot;,&quot;non-dropping-particle&quot;:&quot;&quot;}],&quot;container-title&quot;:&quot;Gut&quot;,&quot;container-title-short&quot;:&quot;Gut&quot;,&quot;issued&quot;:{&quot;date-parts&quot;:[[1983]]},&quot;number-of-pages&quot;:&quot;1020-1023&quot;,&quot;abstract&quot;:&quot;To assess the value of pneumatic dilatation of the cardia, 63 patients with achalasia have undergone a total of 107 Rider-Moeller dilatations over the last six years. There was a marked improvement in swallowing immediately after dilatation in all but two patients, there were no deaths attributable to the procedure and serious complications were rare (1.6% of patients). The first 50 cases have been followed from nine to 73 months after their initial dilatation (mean follow-up 29.7 months). Twenty nine patients (58%) have not required a further dilatation, 19 patients (38%) required between one and three further dilatations and two patients (4%) required four more dilatations. Continuing need for further dilatation was significantly greater in those patients aged under 45 years than in those aged 45 or more at the time of their initial dilatation (p&lt;0.001). Cardiomyotomy was necessary in five patients (10%), because of poor response to pneumatic dilatation; all five cases were under 45 years old at their initial dilatation. Pneumatic dilatation is a safe and effective treatment for achalasia, particularly in the older patient, and in our opinion should be the initial treatment for all patients with achalasia, reserving surgical cardiomyotomy for those who do not respond to several dilatations. Achalasia of the cardia is a disorder of oesophageal motility characterised by loss of peristalsis and failure of relaxation of the lower oesophageal sphincter on swallowing.' As the underlying patho-physiological defect cannot be reversed, treatment is directed towards symptomatic relief of the disorder, by disrupting the circular muscle fibres of the lower oesophageal sphincter. This paper presents the results of treatment of 63 patients with achalasia by Rider-Moeller pneumatic dilatation,2 using an endoscopic technique. Methods PATIENTS Pneumatic dilatation of the cardia was the initial treatment in all patients referred to this unit with achalasia and none was rejected as being unfit for the procedure. Sixty three patients have undergone a total of 107 pneumatic dilatations over the last six years. There were 27 men and 23 women. Their ages at the time of their initial dilatation ranged from 13 to 85 years with a mean of 52.1 years; 14 patients were over 70 years. Three patients had previously&quot;,&quot;volume&quot;:&quot;24&quot;},&quot;isTemporary&quot;:false},{&quot;id&quot;:&quot;522a6282-bc4b-3401-8490-836545fca86c&quot;,&quot;itemData&quot;:{&quot;type&quot;:&quot;article&quot;,&quot;id&quot;:&quot;522a6282-bc4b-3401-8490-836545fca86c&quot;,&quot;title&quot;:&quot;Results of pneumatic dilation in treating achalasia: Predictive factors&quot;,&quot;author&quot;:[{&quot;family&quot;:&quot;Felix&quot;,&quot;given&quot;:&quot;Valter Nilton&quot;,&quot;parse-names&quot;:false,&quot;dropping-particle&quot;:&quot;&quot;,&quot;non-dropping-particle&quot;:&quot;&quot;}],&quot;container-title&quot;:&quot;Annals of the New York Academy of Sciences&quot;,&quot;container-title-short&quot;:&quot;Ann N Y Acad Sci&quot;,&quot;DOI&quot;:&quot;10.1111/nyas.13844&quot;,&quot;ISSN&quot;:&quot;17496632&quot;,&quot;PMID&quot;:&quot;29766515&quot;,&quot;issued&quot;:{&quot;date-parts&quot;:[[2018,12,1]]},&quot;page&quot;:&quot;124-131&quot;,&quot;abstract&quot;:&quot;Forced pneumatic dilatation (PD) of the cardia is one of the most consecrated therapeutic measures for esophageal achalasia. The procedure only achieved better standardization with the appearance of the Rigiflex balloon. Results and predictive factors of success and failure of PD are reviewed, right after the description of the main technical aspects of the procedure. The success rates, providing control of dysphagia for about 1 year from the procedure using the Rigiflex balloon, are quite satisfactory, with success in more than 75% of patients. It is generally observed that good responses sustained for more than 5 years appear in at least 40% of cases. However, approximately half of the patients submitted to PD require additional dilation and a subgroup of them will undergo surgical treatment to attain adequate control of dysphagia. PD is a method with a low rate of acute complications, with esophageal perforation, the most severe of them, not affecting more than 5% of the cases. The best results could be potentially obtained when predictive factors of success were considered before choosing PD as a therapeutic option, but prospective studies in this field are missing until now.&quot;,&quot;publisher&quot;:&quot;Blackwell Publishing Inc.&quot;,&quot;issue&quot;:&quot;1&quot;,&quot;volume&quot;:&quot;1434&quot;},&quot;isTemporary&quot;:false}]},{&quot;citationID&quot;:&quot;MENDELEY_CITATION_86bde29c-83d4-4721-8249-7a91a20c0e8b&quot;,&quot;properties&quot;:{&quot;noteIndex&quot;:0},&quot;isEdited&quot;:false,&quot;manualOverride&quot;:{&quot;isManuallyOverridden&quot;:false,&quot;citeprocText&quot;:&quot;(Katzka &amp;#38; Castell, 2011)&quot;,&quot;manualOverrideText&quot;:&quot;&quot;},&quot;citationTag&quot;:&quot;MENDELEY_CITATION_v3_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&quot;,&quot;citationItems&quot;:[{&quot;id&quot;:&quot;4e36f89d-3728-3718-8b4a-12cd77f94f23&quot;,&quot;itemData&quot;:{&quot;type&quot;:&quot;article&quot;,&quot;id&quot;:&quot;4e36f89d-3728-3718-8b4a-12cd77f94f23&quot;,&quot;title&quot;:&quot;Review article: An analysis of the efficacy, perforation rates and methods used in pneumatic dilation for achalasia&quot;,&quot;author&quot;:[{&quot;family&quot;:&quot;Katzka&quot;,&quot;given&quot;:&quot;D. A.&quot;,&quot;parse-names&quot;:false,&quot;dropping-particle&quot;:&quot;&quot;,&quot;non-dropping-particle&quot;:&quot;&quot;},{&quot;family&quot;:&quot;Castell&quot;,&quot;given&quot;:&quot;D. O.&quot;,&quot;parse-names&quot;:false,&quot;dropping-particle&quot;:&quot;&quot;,&quot;non-dropping-particle&quot;:&quot;&quot;}],&quot;container-title&quot;:&quot;Alimentary Pharmacology and Therapeutics&quot;,&quot;container-title-short&quot;:&quot;Aliment Pharmacol Ther&quot;,&quot;DOI&quot;:&quot;10.1111/j.1365-2036.2011.04816.x&quot;,&quot;ISSN&quot;:&quot;02692813&quot;,&quot;PMID&quot;:&quot;21848630&quot;,&quot;issued&quot;:{&quot;date-parts&quot;:[[2011,10]]},&quot;page&quot;:&quot;832-839&quot;,&quot;abstract&quot;:&quot;Background Pneumatic dilation has re-emerged as a first line treatment for achalasia, but conclusions are limited by the relatively small numbers of patients studied and the lack of long term follow-up. Aim To summarise and analyse 29 available studies evaluating pneumatic dilation for achalasia with focus on efficacy, rate or perforation and dilation technique. Methods A literature search for all studies, in which pneumatic dilation was performed for treatment of achalasia, was conducted. Studies, in which clear endpoints of efficacy of single dilation sessions over a period of years, were chosen. Results The response for a single dilation session was 66% at 1 year and 59, 53, 50 and 25% at 2, 3, 5 and 10 years respectively. Use of a Rigiflex dilator and multiple dilations during the initial treatment improved efficacy. Overall perforation rate was only 2% (24/1358) of which only 1% required surgery. Use of multiple dilations led to increased perforation risk. The method of dilation used with regard to balloon size, pressure used, dilation times and single or multiple dilations varied in almost every study. Conclusions Pneumatic dilation is safer than commonly thought and efficacious, although multiple dilations will be needed over a lifetime in most patients. Standardisation of the technique should be attempted. © 2011 Blackwell Publishing Ltd.&quot;,&quot;issue&quot;:&quot;8&quot;,&quot;volume&quot;:&quot;34&quot;},&quot;isTemporary&quot;:false}]},{&quot;citationID&quot;:&quot;MENDELEY_CITATION_f82ed44e-fced-4940-9d75-e9d165f814f4&quot;,&quot;properties&quot;:{&quot;noteIndex&quot;:0},&quot;isEdited&quot;:false,&quot;manualOverride&quot;:{&quot;isManuallyOverridden&quot;:false,&quot;citeprocText&quot;:&quot;(West et al., 2002)&quot;,&quot;manualOverrideText&quot;:&quot;&quot;},&quot;citationTag&quot;:&quot;MENDELEY_CITATION_v3_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&quot;,&quot;citationItems&quot;:[{&quot;id&quot;:&quot;3dc1821f-bbbd-377a-ad25-18f7c7267f58&quot;,&quot;itemData&quot;:{&quot;type&quot;:&quot;report&quot;,&quot;id&quot;:&quot;3dc1821f-bbbd-377a-ad25-18f7c7267f58&quot;,&quot;title&quot;:&quot;Long Term Results of Pneumatic Dilation in Achalasia Followed for More Than 5 Years&quot;,&quot;author&quot;:[{&quot;family&quot;:&quot;West&quot;,&quot;given&quot;:&quot;R L&quot;,&quot;parse-names&quot;:false,&quot;dropping-particle&quot;:&quot;&quot;,&quot;non-dropping-particle&quot;:&quot;&quot;},{&quot;family&quot;:&quot;Hirsch&quot;,&quot;given&quot;:&quot;D P&quot;,&quot;parse-names&quot;:false,&quot;dropping-particle&quot;:&quot;&quot;,&quot;non-dropping-particle&quot;:&quot;&quot;},{&quot;family&quot;:&quot;Bartelsman&quot;,&quot;given&quot;:&quot;J F W M&quot;,&quot;parse-names&quot;:false,&quot;dropping-particle&quot;:&quot;&quot;,&quot;non-dropping-particle&quot;:&quot;&quot;},{&quot;family&quot;:&quot;Borst&quot;,&quot;given&quot;:&quot;J&quot;,&quot;parse-names&quot;:false,&quot;dropping-particle&quot;:&quot;&quot;,&quot;non-dropping-particle&quot;:&quot;De&quot;},{&quot;family&quot;:&quot;Ferwerda&quot;,&quot;given&quot;:&quot;G&quot;,&quot;parse-names&quot;:false,&quot;dropping-particle&quot;:&quot;&quot;,&quot;non-dropping-particle&quot;:&quot;&quot;},{&quot;family&quot;:&quot;Tytgat&quot;,&quot;given&quot;:&quot;G N J&quot;,&quot;parse-names&quot;:false,&quot;dropping-particle&quot;:&quot;&quot;,&quot;non-dropping-particle&quot;:&quot;&quot;},{&quot;family&quot;:&quot;Boeckxstaens&quot;,&quot;given&quot;:&quot;G E&quot;,&quot;parse-names&quot;:false,&quot;dropping-particle&quot;:&quot;&quot;,&quot;non-dropping-particle&quot;:&quot;&quot;}],&quot;issued&quot;:{&quot;date-parts&quot;:[[2002]]},&quot;abstract&quot;:&quot;OBJECTIVE: We aimed to evaluate the long term therapeutic outcome in achalasia patients treated with pneumatic dila-tion, specifically focusing on those patients treated more than 15 yr ago. METHODS: All patients treated in our center whose records were available for review were asked to fill out a questionnaire assessing their degree of dysphagia, retrosternal pain, regurgitation, weight loss, and coughing during the night. The number of dilations was collected from the clinical records. The results of the treatment were classified into four different classes (excellent, good, moderate, poor). For those patients who had died, the cause of death was ascertained from the medical records or from the general practitioner. RESULTS: The questionnaires were distributed to 249 patients , 32 of whom had died. Of the 125 patients who completed the questionnaire, 81 (45 male and 36 female) were treated more than 5 yr ago. The mean follow-up was 12 1 yr. The therapeutic success rate was 50%, obtained after a median of four dilations (interquartile range 3-6). Of this cohort, 25 patients (18 male and seven female, aged 35-84 yr) were treated more than 15 yr ago (mean follow-up 20.5 0.5 yr). The median number of dilations was four (interquartile range 3-7), with a therapeutic success rate of 40%. Two patients experienced a perforation, and seven were referred for surgery. Six patients out of 32 (19%) died of esophageal cancer. CONCLUSIONS: The long term success rate of pneumatic dilation is rather low, resulting in permanent successful treatment of achalasia in only 40-50% of patients. Achala-sia is a risk factor for esophageal cancer. (Am J Gastroen-terol 2002;97:1346-1351.&quot;,&quot;container-title-short&quot;:&quot;&quot;},&quot;isTemporary&quot;:false}]},{&quot;citationID&quot;:&quot;MENDELEY_CITATION_ffc530fa-516e-4f79-942b-8977c9ff8c73&quot;,&quot;properties&quot;:{&quot;noteIndex&quot;:0},&quot;isEdited&quot;:false,&quot;manualOverride&quot;:{&quot;isManuallyOverridden&quot;:false,&quot;citeprocText&quot;:&quot;(van Hoeij et al., 2019)&quot;,&quot;manualOverrideText&quot;:&quot;&quot;},&quot;citationTag&quot;:&quot;MENDELEY_CITATION_v3_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&quot;,&quot;citationItems&quot;:[{&quot;id&quot;:&quot;b1c53d5d-68da-3e0c-8c1b-85d4cbc20229&quot;,&quot;itemData&quot;:{&quot;type&quot;:&quot;article&quot;,&quot;id&quot;:&quot;b1c53d5d-68da-3e0c-8c1b-85d4cbc20229&quot;,&quot;title&quot;:&quot;Efficacy and safety of pneumatic dilation in achalasia: A systematic review and meta-analysis&quot;,&quot;author&quot;:[{&quot;family&quot;:&quot;Hoeij&quot;,&quot;given&quot;:&quot;Froukje B.&quot;,&quot;parse-names&quot;:false,&quot;dropping-particle&quot;:&quot;&quot;,&quot;non-dropping-particle&quot;:&quot;van&quot;},{&quot;family&quot;:&quot;Prins&quot;,&quot;given&quot;:&quot;Leah I.&quot;,&quot;parse-names&quot;:false,&quot;dropping-particle&quot;:&quot;&quot;,&quot;non-dropping-particle&quot;:&quot;&quot;},{&quot;family&quot;:&quot;Smout&quot;,&quot;given&quot;:&quot;André J.P.M.&quot;,&quot;parse-names&quot;:false,&quot;dropping-particle&quot;:&quot;&quot;,&quot;non-dropping-particle&quot;:&quot;&quot;},{&quot;family&quot;:&quot;Bredenoord&quot;,&quot;given&quot;:&quot;Arjan J.&quot;,&quot;parse-names&quot;:false,&quot;dropping-particle&quot;:&quot;&quot;,&quot;non-dropping-particle&quot;:&quot;&quot;}],&quot;container-title&quot;:&quot;Neurogastroenterology and Motility&quot;,&quot;DOI&quot;:&quot;10.1111/nmo.13548&quot;,&quot;ISSN&quot;:&quot;13652982&quot;,&quot;PMID&quot;:&quot;30697952&quot;,&quot;issued&quot;:{&quot;date-parts&quot;:[[2019,7,1]]},&quot;abstract&quot;:&quot;Background and Aims: One of the most used treatments for achalasia is pneumatic dilation of the lower esophageal sphincter to improve esophageal emptying. Multiple treatment protocols have been described with a varying balloon size, number of dilations, inflation pressure, and duration. We aimed to identify the most efficient and safe treatment protocol. Methods: We performed a systematic review and meta-analysis of studies on pneumatic dilation in patients with primary achalasia. Clinical remission was defined as an Eckardt score ≤3 or adequate symptom reduction measured with a similar validated questionnaire. We compared the clinical remission rates and occurrence of complications between different treatment protocols. Results: We included 10 studies with 643 patients. After 6 months, dilation with a 30-mm or 35-mm balloon gave comparable mean success rates (81% and 79%, respectively), whereas a series of dilations up to 40 mm had a higher success rate of 90%. Elective additional dilation in patients with insufficient symptom resolution was somewhat more effective than performing a predefined series of dilations: 86% versus 75% after 12 months. Perforations occurred most often during initial dilations, and significantly more often using a 35-mm balloon than a 30-mm balloon (3.2 vs 1.0%); P = 0.027. A subsequent 35-mm dilation was safer than an initial dilation with 35 mm (0.97% vs 9.3% perforations), P = 0.0017. Conclusions: The most efficient and safe method of dilating achalasia patients is a graded approach starting with a 30-mm dilation, followed by an elective 35-mm dilation and 40 mm when there is insufficient symptom relief.&quot;,&quot;publisher&quot;:&quot;Blackwell Publishing Ltd&quot;,&quot;issue&quot;:&quot;7&quot;,&quot;volume&quot;:&quot;31&quot;,&quot;container-title-short&quot;:&quot;&quot;},&quot;isTemporary&quot;:false}]},{&quot;citationID&quot;:&quot;MENDELEY_CITATION_aa2ad27b-6ec8-47cd-a997-2902892ed2aa&quot;,&quot;properties&quot;:{&quot;noteIndex&quot;:0},&quot;isEdited&quot;:false,&quot;manualOverride&quot;:{&quot;isManuallyOverridden&quot;:false,&quot;citeprocText&quot;:&quot;(Ghoshal et al., 2012)&quot;,&quot;manualOverrideText&quot;:&quot;&quot;},&quot;citationTag&quot;:&quot;MENDELEY_CITATION_v3_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&quot;,&quot;citationItems&quot;:[{&quot;id&quot;:&quot;1096739c-ef21-3473-9cc4-2ea0ee1a19de&quot;,&quot;itemData&quot;:{&quot;type&quot;:&quot;article-journal&quot;,&quot;id&quot;:&quot;1096739c-ef21-3473-9cc4-2ea0ee1a19de&quot;,&quot;title&quot;:&quot;Pneumatic dilation for achalasia cardia: Reduction in lower esophageal sphincter pressure in assessing response and factors associated with recurrence during long-term follow up&quot;,&quot;author&quot;:[{&quot;family&quot;:&quot;Ghoshal&quot;,&quot;given&quot;:&quot;Uday C.&quot;,&quot;parse-names&quot;:false,&quot;dropping-particle&quot;:&quot;&quot;,&quot;non-dropping-particle&quot;:&quot;&quot;},{&quot;family&quot;:&quot;Rangan&quot;,&quot;given&quot;:&quot;Murali&quot;,&quot;parse-names&quot;:false,&quot;dropping-particle&quot;:&quot;&quot;,&quot;non-dropping-particle&quot;:&quot;&quot;},{&quot;family&quot;:&quot;Misra&quot;,&quot;given&quot;:&quot;Asha&quot;,&quot;parse-names&quot;:false,&quot;dropping-particle&quot;:&quot;&quot;,&quot;non-dropping-particle&quot;:&quot;&quot;}],&quot;container-title&quot;:&quot;Digestive Endoscopy&quot;,&quot;DOI&quot;:&quot;10.1111/j.1443-1661.2011.01159.x&quot;,&quot;ISSN&quot;:&quot;09155635&quot;,&quot;PMID&quot;:&quot;22211406&quot;,&quot;issued&quot;:{&quot;date-parts&quot;:[[2012,1]]},&quot;page&quot;:&quot;7-15&quot;,&quot;abstract&quot;:&quot;Background: Data on utility of post-pneumatic dilation (PD) lower esophageal sphincter (LES) pressure measurement in evaluating short and long-term efficacy of dilation, which tears the non-relaxing LES in achalasia, are scanty. Methods: Post-PD LES pressure was measured in 72/98 patients with achalasia. The best cut-off pressure classifying responders and non-responders was determined by receiver operating characteristic (ROC) curve. Factors associated with non-response and recurrence were evaluated. Results: Of 98 patients (41.1 ± 13.3 years, 58 male), 75 improved, three had perforation requiring surgery, and 20 did not respond to the first PD session. Of 18/20 patients undergoing a second PD, 11 improved and six non-responders needed myotomy. 37/58 (71%) male and 17/40 (42.5%) female patients had a first PD with a 35-mm balloon (P = 0.03). Age and gender of patients did not influence outcome. LES pressure was lower in responders or in those having recurrence than in non-responders (17 mmHg [6.4-75], 11 mmHg [4.6-31]vs 25 mmHg [13-55]). On the ROC curve, 22.5 mmHg was the best cut-off value differentiating responders and non-responders (area under curve [AUC] 0.73). Of the 86 patients responding to PD, 20 had recurrence. Patients who responded to one session of PD or had LES pressure &lt;10 mmHg after the procedure recurred less often, although there was no relationship with age and gender. Conclusion: Post-PD LES pressure measurement is useful to assess treatment response. Patients responding to the first session and those with post-PD LES pressure &lt;10 mmHg tended to recur less. Age and gender did not influence outcome, which might be related to preferential use of a 35-mm balloon, particularly for male patients, during the first session. © 2011 The Authors. Digestive Endoscopy © 2011 Japan Gastroenterological Endoscopy Society.&quot;,&quot;issue&quot;:&quot;1&quot;,&quot;volume&quot;:&quot;24&quot;,&quot;container-title-short&quot;:&quot;&quot;},&quot;isTemporary&quot;:false}]},{&quot;citationID&quot;:&quot;MENDELEY_CITATION_7c80d503-3534-4ebc-98e2-106afd1eb80e&quot;,&quot;properties&quot;:{&quot;noteIndex&quot;:0},&quot;isEdited&quot;:false,&quot;manualOverride&quot;:{&quot;isManuallyOverridden&quot;:false,&quot;citeprocText&quot;:&quot;(Eckardt et al., 2004)&quot;,&quot;manualOverrideText&quot;:&quot;&quot;},&quot;citationTag&quot;:&quot;MENDELEY_CITATION_v3_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&quot;,&quot;citationItems&quot;:[{&quot;id&quot;:&quot;a56be126-63a9-36a7-9f95-ae0cdc731e87&quot;,&quot;itemData&quot;:{&quot;type&quot;:&quot;article-journal&quot;,&quot;id&quot;:&quot;a56be126-63a9-36a7-9f95-ae0cdc731e87&quot;,&quot;title&quot;:&quot;Pneumatic dilation for achalasia: Late results of a prospective follow up investigation&quot;,&quot;author&quot;:[{&quot;family&quot;:&quot;Eckardt&quot;,&quot;given&quot;:&quot;V. F.&quot;,&quot;parse-names&quot;:false,&quot;dropping-particle&quot;:&quot;&quot;,&quot;non-dropping-particle&quot;:&quot;&quot;},{&quot;family&quot;:&quot;Gockel&quot;,&quot;given&quot;:&quot;I.&quot;,&quot;parse-names&quot;:false,&quot;dropping-particle&quot;:&quot;&quot;,&quot;non-dropping-particle&quot;:&quot;&quot;},{&quot;family&quot;:&quot;Bernhard&quot;,&quot;given&quot;:&quot;G.&quot;,&quot;parse-names&quot;:false,&quot;dropping-particle&quot;:&quot;&quot;,&quot;non-dropping-particle&quot;:&quot;&quot;}],&quot;container-title&quot;:&quot;Gut&quot;,&quot;container-title-short&quot;:&quot;Gut&quot;,&quot;DOI&quot;:&quot;10.1136/gut.2003.029298&quot;,&quot;ISSN&quot;:&quot;00175749&quot;,&quot;PMID&quot;:&quot;15082578&quot;,&quot;issued&quot;:{&quot;date-parts&quot;:[[2004,5]]},&quot;page&quot;:&quot;629-633&quot;,&quot;abstract&quot;:&quot;Background and aims: In this prospective study, we determined the long term clinical course of patients with achalasia who were treated by pneumatic dilation using the Browne-McHardy dilator, and determined whether previously described predictors of outcome remain significant after prolonged follow up. Methods: Between 1981 and 1991, 54 consecutive patients were treated by pneumatic dilation and followed up at regular intervals for a median of 13.8 years. Remission was determined with the use of a structured interview and a previously described symptom score. Duration of remission was evaluated by Kaplan-Meier estimates of time to recurrence. Predictors of outcome were determined using the log rank test. Results: Complete follow up until 2002 was obtained in 98% of all patients. Seven patients had died and were censored. A single pneumatic dilation resulted in a five year remission rate of 40% and a 10 year remission rate of 36%. Repeated dilations only mildly improved the clinical response. Patients who were older than 40 years had a significantly better outcome than younger patients (log rank test, p = 0.0014). However, the most significant predictive factor for a favourable long term outcome was a post-dilation lower oesophageal sphincter pressure of less than 10 mm Hg (log rank test, p = 0.0001). Conclusions: Long term results of pneumatic dilation are less favourable than previously thought. Young patients and those not responding to a single pneumatic dilation should be offered alternative therapy. Patients who remain in remission for five years are likely to benefit from the longlasting treatment effect of pneumatic dilation.&quot;,&quot;issue&quot;:&quot;5&quot;,&quot;volume&quot;:&quot;53&quot;},&quot;isTemporary&quot;:false}]},{&quot;citationID&quot;:&quot;MENDELEY_CITATION_da18c57e-5fcd-44e8-afda-b8acca276afc&quot;,&quot;properties&quot;:{&quot;noteIndex&quot;:0},&quot;isEdited&quot;:false,&quot;manualOverride&quot;:{&quot;isManuallyOverridden&quot;:false,&quot;citeprocText&quot;:&quot;(Bonifácio et al., 2019)&quot;,&quot;manualOverrideText&quot;:&quot;&quot;},&quot;citationTag&quot;:&quot;MENDELEY_CITATION_v3_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&quot;,&quot;citationItems&quot;:[{&quot;id&quot;:&quot;bd0f0cdb-13e2-37e1-884c-a72aafac9791&quot;,&quot;itemData&quot;:{&quot;type&quot;:&quot;article&quot;,&quot;id&quot;:&quot;bd0f0cdb-13e2-37e1-884c-a72aafac9791&quot;,&quot;title&quot;:&quot;Pneumatic dilation versus laparoscopic Heller’s myotomy in the treatment of Achalasia: Systematic review and meta-analysis based on randomized controlled trials&quot;,&quot;author&quot;:[{&quot;family&quot;:&quot;Bonifácio&quot;,&quot;given&quot;:&quot;P.&quot;,&quot;parse-names&quot;:false,&quot;dropping-particle&quot;:&quot;&quot;,&quot;non-dropping-particle&quot;:&quot;&quot;},{&quot;family&quot;:&quot;Moura&quot;,&quot;given&quot;:&quot;D. T.H.&quot;,&quot;parse-names&quot;:false,&quot;dropping-particle&quot;:&quot;&quot;,&quot;non-dropping-particle&quot;:&quot;De&quot;},{&quot;family&quot;:&quot;Bernardo&quot;,&quot;given&quot;:&quot;W. M.&quot;,&quot;parse-names&quot;:false,&quot;dropping-particle&quot;:&quot;&quot;,&quot;non-dropping-particle&quot;:&quot;&quot;},{&quot;family&quot;:&quot;Moura&quot;,&quot;given&quot;:&quot;E. T.H.&quot;,&quot;parse-names&quot;:false,&quot;dropping-particle&quot;:&quot;&quot;,&quot;non-dropping-particle&quot;:&quot;De&quot;},{&quot;family&quot;:&quot;Farias&quot;,&quot;given&quot;:&quot;G. F.A.&quot;,&quot;parse-names&quot;:false,&quot;dropping-particle&quot;:&quot;&quot;,&quot;non-dropping-particle&quot;:&quot;&quot;},{&quot;family&quot;:&quot;Neto&quot;,&quot;given&quot;:&quot;A. C.M.&quot;,&quot;parse-names&quot;:false,&quot;dropping-particle&quot;:&quot;&quot;,&quot;non-dropping-particle&quot;:&quot;&quot;},{&quot;family&quot;:&quot;Lordello&quot;,&quot;given&quot;:&quot;M.&quot;,&quot;parse-names&quot;:false,&quot;dropping-particle&quot;:&quot;&quot;,&quot;non-dropping-particle&quot;:&quot;&quot;},{&quot;family&quot;:&quot;Korkischko&quot;,&quot;given&quot;:&quot;N.&quot;,&quot;parse-names&quot;:false,&quot;dropping-particle&quot;:&quot;&quot;,&quot;non-dropping-particle&quot;:&quot;&quot;},{&quot;family&quot;:&quot;Sallum&quot;,&quot;given&quot;:&quot;R.&quot;,&quot;parse-names&quot;:false,&quot;dropping-particle&quot;:&quot;&quot;,&quot;non-dropping-particle&quot;:&quot;&quot;},{&quot;family&quot;:&quot;Moura&quot;,&quot;given&quot;:&quot;E. G.H.&quot;,&quot;parse-names&quot;:false,&quot;dropping-particle&quot;:&quot;&quot;,&quot;non-dropping-particle&quot;:&quot;De&quot;}],&quot;container-title&quot;:&quot;Diseases of the Esophagus&quot;,&quot;DOI&quot;:&quot;10.1093/dote/doy105&quot;,&quot;ISSN&quot;:&quot;14422050&quot;,&quot;PMID&quot;:&quot;30380036&quot;,&quot;issued&quot;:{&quot;date-parts&quot;:[[2019,2,1]]},&quot;abstract&quot;:&quot;Achalasia is a primary esophageal motor disorder with a variety of causes. It is most common in Central and South America, where Chagas disease is endemic. In addition to the infectious etiology, achalasia can be idiopathic, autoimmune, or drug induced. It is an incurable, progressive condition that destroys the intramural nerve plexus, causing aperistalsis of the esophageal body and impaired relaxation of the lower esophageal sphincter. The literature on the treatment of achalasia comparing pneumatic dilation (PD) and laparoscopic Heller’s myotomy (LHM) shows conflicting results. Therefore, a systemic review and meta-analysis are needed. A systematic review and meta-analysis of randomized controlled trials of PD and LHM, based on the preferred reporting items for systematic reviews and meta-analyses recommendations, was presented. The primary outcome was symptom remission based on the Eckardt score. Secondary outcomes were lower esophageal sphincter pressure (LESP), gastroesophageal reflux (GER), and perforation. A total of four studies were included in this analysis. The total number of patients was 404. Posttreatment symptom remission rates did not differ significantly between LHM and PD at 2 years (RD = 0.03, 95% CI [−0.05, 0.12], P = 0.62), or 5 years (RD = 0.13, 95% CI [−0.12, 0.39], P = 0.32). The posttreatment perforation rate was lower for LHM (RD = 0.04, 95% CI [−0.08, −0.01], P = 0.03). There was no significant difference in terms of LESP or GER. For the treatment of esophageal achalasia, LHM and PD were found to be similar in terms of their long-term efficacy, as well as in terms of the posttreatment GER rates. However, the perforation rate appears to be lower when LHM is employed.&quot;,&quot;publisher&quot;:&quot;Oxford University Press&quot;,&quot;issue&quot;:&quot;2&quot;,&quot;volume&quot;:&quot;32&quot;,&quot;container-title-short&quot;:&quot;&quot;},&quot;isTemporary&quot;:false}]},{&quot;citationID&quot;:&quot;MENDELEY_CITATION_e94f70b0-1065-4723-b8b5-cbc71035e3e4&quot;,&quot;properties&quot;:{&quot;noteIndex&quot;:0},&quot;isEdited&quot;:false,&quot;manualOverride&quot;:{&quot;isManuallyOverridden&quot;:false,&quot;citeprocText&quot;:&quot;(Allaix &amp;#38; Patti, 2015; McCarthy et al., 2022; Rajdev &amp;#38; Hunter, 2020; Siow et al., 2021; Valverde et al., 2018)&quot;,&quot;manualOverrideText&quot;:&quot;&quot;},&quot;citationItems&quot;:[{&quot;id&quot;:&quot;9d2b2639-4659-3bd7-979e-247651c24b87&quot;,&quot;itemData&quot;:{&quot;type&quot;:&quot;article&quot;,&quot;id&quot;:&quot;9d2b2639-4659-3bd7-979e-247651c24b87&quot;,&quot;title&quot;:&quot;Laparoscopic cardiomyotomy: Historical overview and current operative approach&quot;,&quot;author&quot;:[{&quot;family&quot;:&quot;Rajdev&quot;,&quot;given&quot;:&quot;Priya A.&quot;,&quot;parse-names&quot;:false,&quot;dropping-particle&quot;:&quot;&quot;,&quot;non-dropping-particle&quot;:&quot;&quot;},{&quot;family&quot;:&quot;Hunter&quot;,&quot;given&quot;:&quot;John G.&quot;,&quot;parse-names&quot;:false,&quot;dropping-particle&quot;:&quot;&quot;,&quot;non-dropping-particle&quot;:&quot;&quot;}],&quot;container-title&quot;:&quot;Annals of Esophagus&quot;,&quot;DOI&quot;:&quot;10.21037/aoe-2019-ach-14&quot;,&quot;ISSN&quot;:&quot;26162784&quot;,&quot;issued&quot;:{&quot;date-parts&quot;:[[2020,12,1]]},&quot;abstract&quot;:&quot;Laparoscopic cardiomyotomy (LCM), or surgical disruption of the muscular fibers of the lower esophageal sphincter (LES), is the definitive operative management of achalasia. The workup of the patient includes a detailed history and physical, endoscopy, esophagogram, and high-resolution manometry. Confounding etiologies of pseudoachalasia are identified during this initial evaluation. Endoscopic interventions for achalasia, such as pneumatic dilation and botulinum toxin injection, may precede surgery; patients are often referred for operative cardiomyotomy after progressive treatment failure or, in younger populations, as a primary measure. When assessed together, high-resolution manometry and the patient's response to prior interventions offer prognostic value and guide further steps toward or away from surgery. While the treatment of achalasia has evolved dramatically throughout history, the general principles have remained the same: whether using a rigid whale bone or robotic-assisted hook cautery, therapy is aimed at permanently disrupting the thickened muscle fibers of the LES. Prior to the advent of minimally invasive techniques, formal cardiomyotomy was performed via open thoracotomy or laparotomy to complete both an anterior and posterior myotomy. Currently, a laparoscopic approach with anterior myotomy and partial fundoplication is the accepted standard of care. Robotic-assisted cardiomyotomy is a recent and valuable addition to possible operative approaches, providing improved visualization of the hiatus. We describe our operative approach and institutional experiences, and finally, discuss directions for the future of this procedure.&quot;,&quot;publisher&quot;:&quot;AME Publishing Company&quot;,&quot;volume&quot;:&quot;3&quot;,&quot;container-title-short&quot;:&quot;&quot;},&quot;isTemporary&quot;:false},{&quot;id&quot;:&quot;e266dcd5-2acf-39d4-8623-b496646c2167&quot;,&quot;itemData&quot;:{&quot;type&quot;:&quot;article-journal&quot;,&quot;id&quot;:&quot;e266dcd5-2acf-39d4-8623-b496646c2167&quot;,&quot;title&quot;:&quot;Laparoscopic Heller myotomy&quot;,&quot;author&quot;:[{&quot;family&quot;:&quot;Valverde&quot;,&quot;given&quot;:&quot;A.&quot;,&quot;parse-names&quot;:false,&quot;dropping-particle&quot;:&quot;&quot;,&quot;non-dropping-particle&quot;:&quot;&quot;},{&quot;family&quot;:&quot;Cahais&quot;,&quot;given&quot;:&quot;J.&quot;,&quot;parse-names&quot;:false,&quot;dropping-particle&quot;:&quot;&quot;,&quot;non-dropping-particle&quot;:&quot;&quot;},{&quot;family&quot;:&quot;Lupinacci&quot;,&quot;given&quot;:&quot;R.&quot;,&quot;parse-names&quot;:false,&quot;dropping-particle&quot;:&quot;&quot;,&quot;non-dropping-particle&quot;:&quot;&quot;},{&quot;family&quot;:&quot;Goasguen&quot;,&quot;given&quot;:&quot;N.&quot;,&quot;parse-names&quot;:false,&quot;dropping-particle&quot;:&quot;&quot;,&quot;non-dropping-particle&quot;:&quot;&quot;},{&quot;family&quot;:&quot;Oberlin&quot;,&quot;given&quot;:&quot;O.&quot;,&quot;parse-names&quot;:false,&quot;dropping-particle&quot;:&quot;&quot;,&quot;non-dropping-particle&quot;:&quot;&quot;}],&quot;container-title&quot;:&quot;Journal of Visceral Surgery&quot;,&quot;container-title-short&quot;:&quot;J Visc Surg&quot;,&quot;DOI&quot;:&quot;10.1016/j.jviscsurg.2018.01.006&quot;,&quot;ISSN&quot;:&quot;18787878&quot;,&quot;PMID&quot;:&quot;29475748&quot;,&quot;issued&quot;:{&quot;date-parts&quot;:[[2018,2,1]]},&quot;page&quot;:&quot;59-64&quot;,&quot;publisher&quot;:&quot;Elsevier Masson SAS&quot;,&quot;issue&quot;:&quot;1&quot;,&quot;volume&quot;:&quot;155&quot;},&quot;isTemporary&quot;:false},{&quot;id&quot;:&quot;305b1cdb-2e79-307e-b0f8-81bffc5af5d3&quot;,&quot;itemData&quot;:{&quot;type&quot;:&quot;article&quot;,&quot;id&quot;:&quot;305b1cdb-2e79-307e-b0f8-81bffc5af5d3&quot;,&quot;title&quot;:&quot;Endoscopic Dilatation, Heller Myotomy, and Peroral Endoscopic Myotomy: Treatment Modalities for Achalasia&quot;,&quot;author&quot;:[{&quot;family&quot;:&quot;Allaix&quot;,&quot;given&quot;:&quot;Marco E.&quot;,&quot;parse-names&quot;:false,&quot;dropping-particle&quot;:&quot;&quot;,&quot;non-dropping-particle&quot;:&quot;&quot;},{&quot;family&quot;:&quot;Patti&quot;,&quot;given&quot;:&quot;Marco G.&quot;,&quot;parse-names&quot;:false,&quot;dropping-particle&quot;:&quot;&quot;,&quot;non-dropping-particle&quot;:&quot;&quot;}],&quot;container-title&quot;:&quot;Surgical Clinics of North America&quot;,&quot;DOI&quot;:&quot;10.1016/j.suc.2015.02.009&quot;,&quot;ISSN&quot;:&quot;15583171&quot;,&quot;PMID&quot;:&quot;25965130&quot;,&quot;issued&quot;:{&quot;date-parts&quot;:[[2015,6,1]]},&quot;page&quot;:&quot;567-578&quot;,&quot;abstract&quot;:&quot;Esophageal achalasia is a primary esophageal motility disorder characterized by the absence of esophageal peristalsis and failure of the lower esophageal sphincter to relax in response to swallowing. This article reviews the most clinically relevant aspects of diagnosis and management of patients with achalasia, focusing on the several treatment modalities available. At present, laparoscopic Heller myotomy with partial fundoplication is considered the gold standard for the treatment. Endoscopic procedures such as endoscopic botulinum toxin injection and pneumatic dilatation should be considered as primary treatment modalities only in frail patients. Peroral endoscopic myotomy is a new approach with promising short-term results.&quot;,&quot;publisher&quot;:&quot;W.B. Saunders&quot;,&quot;issue&quot;:&quot;3&quot;,&quot;volume&quot;:&quot;95&quot;,&quot;container-title-short&quot;:&quot;&quot;},&quot;isTemporary&quot;:false},{&quot;id&quot;:&quot;60d5a56a-c282-38f6-b398-16b2fe102a20&quot;,&quot;itemData&quot;:{&quot;type&quot;:&quot;article-journal&quot;,&quot;id&quot;:&quot;60d5a56a-c282-38f6-b398-16b2fe102a20&quot;,&quot;title&quot;:&quot;Laparoscopic Heller Myotomy and Dor Fundoplication&quot;,&quot;author&quot;:[{&quot;family&quot;:&quot;McCarthy&quot;,&quot;given&quot;:&quot;Elizabeth&quot;,&quot;parse-names&quot;:false,&quot;dropping-particle&quot;:&quot;&quot;,&quot;non-dropping-particle&quot;:&quot;&quot;},{&quot;family&quot;:&quot;Jao&quot;,&quot;given&quot;:&quot;Susan Laura&quot;,&quot;parse-names&quot;:false,&quot;dropping-particle&quot;:&quot;&quot;,&quot;non-dropping-particle&quot;:&quot;&quot;},{&quot;family&quot;:&quot;Pryor&quot;,&quot;given&quot;:&quot;Aurora D.&quot;,&quot;parse-names&quot;:false,&quot;dropping-particle&quot;:&quot;&quot;,&quot;non-dropping-particle&quot;:&quot;&quot;}],&quot;container-title&quot;:&quot;World Journal of Surgery&quot;,&quot;container-title-short&quot;:&quot;World J Surg&quot;,&quot;DOI&quot;:&quot;10.1007/s00268-022-06569-y&quot;,&quot;ISSN&quot;:&quot;14322323&quot;,&quot;PMID&quot;:&quot;35597821&quot;,&quot;issued&quot;:{&quot;date-parts&quot;:[[2022,7,1]]},&quot;page&quot;:&quot;1527-1530&quot;,&quot;abstract&quot;:&quot;Introduction: Achalasia is an esophageal motility disorder characterized by disordered esophageal peristalsis with failed relaxation of the lower esophageal sphincter resulting in a functional obstruction.Treatment can include medical, endoscopic, or surgical interventions. Although none of these are curative, they each offer methods to create esophageal outflow. Materials and Methods: This article discusses our preferred surgical technique used for laparoscopic Heller myotomy with Dor fundoplication. This technique has been developed over the author's career. Conclusion: The technique discussed provides a safe and effective strategy to manage achalasia.&quot;,&quot;publisher&quot;:&quot;Springer Science and Business Media Deutschland GmbH&quot;,&quot;issue&quot;:&quot;7&quot;,&quot;volume&quot;:&quot;46&quot;},&quot;isTemporary&quot;:false},{&quot;id&quot;:&quot;1a7dc9b6-ba42-37c9-a3b1-e0ac3e0398ba&quot;,&quot;itemData&quot;:{&quot;type&quot;:&quot;article-journal&quot;,&quot;id&quot;:&quot;1a7dc9b6-ba42-37c9-a3b1-e0ac3e0398ba&quot;,&quot;title&quot;:&quot;Laparoscopic Heller myotomy and anterior Dor fundoplication for achalasia cardia in Malaysia: Clinical outcomes and satisfaction from four tertiary centers&quot;,&quot;author&quot;:[{&quot;family&quot;:&quot;Siow&quot;,&quot;given&quot;:&quot;Sze Li&quot;,&quot;parse-names&quot;:false,&quot;dropping-particle&quot;:&quot;&quot;,&quot;non-dropping-particle&quot;:&quot;&quot;},{&quot;family&quot;:&quot;Mahendran&quot;,&quot;given&quot;:&quot;Hans Alexander&quot;,&quot;parse-names&quot;:false,&quot;dropping-particle&quot;:&quot;&quot;,&quot;non-dropping-particle&quot;:&quot;&quot;},{&quot;family&quot;:&quot;Najmi&quot;,&quot;given&quot;:&quot;Wan Daud&quot;,&quot;parse-names&quot;:false,&quot;dropping-particle&quot;:&quot;&quot;,&quot;non-dropping-particle&quot;:&quot;&quot;},{&quot;family&quot;:&quot;Lim&quot;,&quot;given&quot;:&quot;Shyang Yee&quot;,&quot;parse-names&quot;:false,&quot;dropping-particle&quot;:&quot;&quot;,&quot;non-dropping-particle&quot;:&quot;&quot;},{&quot;family&quot;:&quot;Hashimah&quot;,&quot;given&quot;:&quot;Abdul Rahman&quot;,&quot;parse-names&quot;:false,&quot;dropping-particle&quot;:&quot;&quot;,&quot;non-dropping-particle&quot;:&quot;&quot;},{&quot;family&quot;:&quot;Voon&quot;,&quot;given&quot;:&quot;Kelvin&quot;,&quot;parse-names&quot;:false,&quot;dropping-particle&quot;:&quot;&quot;,&quot;non-dropping-particle&quot;:&quot;&quot;},{&quot;family&quot;:&quot;Teoh&quot;,&quot;given&quot;:&quot;Keat How&quot;,&quot;parse-names&quot;:false,&quot;dropping-particle&quot;:&quot;&quot;,&quot;non-dropping-particle&quot;:&quot;&quot;},{&quot;family&quot;:&quot;Boo&quot;,&quot;given&quot;:&quot;Han Sin&quot;,&quot;parse-names&quot;:false,&quot;dropping-particle&quot;:&quot;&quot;,&quot;non-dropping-particle&quot;:&quot;&quot;},{&quot;family&quot;:&quot;Chuah&quot;,&quot;given&quot;:&quot;Jun&quot;,&quot;parse-names&quot;:false,&quot;dropping-particle&quot;:&quot;Sen&quot;,&quot;non-dropping-particle&quot;:&quot;&quot;},{&quot;family&quot;:&quot;Nurazim&quot;,&quot;given&quot;:&quot;Sidi&quot;,&quot;parse-names&quot;:false,&quot;dropping-particle&quot;:&quot;&quot;,&quot;non-dropping-particle&quot;:&quot;&quot;},{&quot;family&quot;:&quot;Faqihuddin&quot;,&quot;given&quot;:&quot;Mohamad Hisham&quot;,&quot;parse-names&quot;:false,&quot;dropping-particle&quot;:&quot;&quot;,&quot;non-dropping-particle&quot;:&quot;&quot;}],&quot;container-title&quot;:&quot;Asian Journal of Surgery&quot;,&quot;container-title-short&quot;:&quot;Asian J Surg&quot;,&quot;DOI&quot;:&quot;10.1016/j.asjsur.2020.04.007&quot;,&quot;ISSN&quot;:&quot;02193108&quot;,&quot;PMID&quot;:&quot;32423838&quot;,&quot;issued&quot;:{&quot;date-parts&quot;:[[2021,1,1]]},&quot;page&quot;:&quot;158-163&quot;,&quot;abstract&quot;:&quot;Background: To evaluate the clinical outcomes and satisfaction of patients following laparoscopic Heller myotomy for achalasia cardia in four tertiary centers. Methods: Fifty-five patients with achalasia cardia who underwent laparoscopic Heller myotomy between 2010 and 2019 were enrolled. The adverse events and clinical outcomes were analyzed. Overall patient satisfaction was also reviewed. Results: The mean operative time was 144.1 ± 38.33 min with no conversions to open surgery in this series. Intraoperative adverse events occurred in 7 (12.7%) patients including oesophageal mucosal perforation (n = 4), superficial liver injury (n = 1), minor bleeding from gastro-oesophageal fat pad (n = 1) &amp; aspiration during induction requiring bronchoscopy (n = 1). Mean time to normal diet intake was 3.2 ± 2.20 days. Mean postoperative stay was 4.9 ± 4.30 days and majority of patients (n = 46; 83.6%) returned to normal daily activities within 2 weeks after surgery. The mean follow-up duration was 18.8 ± 13.56 months. Overall, clinical success (Eckardt ≤ 3) was achieved in all 55 (100%) patients, with significant improvements observed in all elements of the Eckardt score. Thirty-seven (67.3%) patients had complete resolution of dysphagia while the remaining 18 (32.7%) patients had some occasional dysphagia that was tolerable and did not require re-intervention. Nevertheless, all patients reported either very satisfied or satisfied and would recommend the procedure to another person. Conclusions: Laparoscopic Heller myotomy and anterior Dor is both safe and effective as a definitive treatment for treating achalasia cardia. It does have a low rate of oesophageal perforation but overall has a high degree of patient satisfaction with minimal complications.&quot;,&quot;publisher&quot;:&quot;Elsevier (Singapore) Pte Ltd&quot;,&quot;issue&quot;:&quot;1&quot;,&quot;volume&quot;:&quot;44&quot;},&quot;isTemporary&quot;:false}],&quot;citationTag&quot;:&quot;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&quot;},{&quot;citationID&quot;:&quot;MENDELEY_CITATION_08570900-9136-4641-9cde-bdabfdf95ed6&quot;,&quot;properties&quot;:{&quot;noteIndex&quot;:0},&quot;isEdited&quot;:false,&quot;manualOverride&quot;:{&quot;isManuallyOverridden&quot;:false,&quot;citeprocText&quot;:&quot;(Abir et al., 2004; Litle, 2008)&quot;,&quot;manualOverrideText&quot;:&quot;&quot;},&quot;citationTag&quot;:&quot;MENDELEY_CITATION_v3_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&quot;,&quot;citationItems&quot;:[{&quot;id&quot;:&quot;6fe4c451-c396-3ae3-9af5-8f07b9240021&quot;,&quot;itemData&quot;:{&quot;type&quot;:&quot;article&quot;,&quot;id&quot;:&quot;6fe4c451-c396-3ae3-9af5-8f07b9240021&quot;,&quot;title&quot;:&quot;Surgical treatment of achalasia: Current status and controversies&quot;,&quot;author&quot;:[{&quot;family&quot;:&quot;Abir&quot;,&quot;given&quot;:&quot;Farshad&quot;,&quot;parse-names&quot;:false,&quot;dropping-particle&quot;:&quot;&quot;,&quot;non-dropping-particle&quot;:&quot;&quot;},{&quot;family&quot;:&quot;Modlin&quot;,&quot;given&quot;:&quot;Irvin&quot;,&quot;parse-names&quot;:false,&quot;dropping-particle&quot;:&quot;&quot;,&quot;non-dropping-particle&quot;:&quot;&quot;},{&quot;family&quot;:&quot;Kidd&quot;,&quot;given&quot;:&quot;Mark&quot;,&quot;parse-names&quot;:false,&quot;dropping-particle&quot;:&quot;&quot;,&quot;non-dropping-particle&quot;:&quot;&quot;},{&quot;family&quot;:&quot;Bell&quot;,&quot;given&quot;:&quot;Robert&quot;,&quot;parse-names&quot;:false,&quot;dropping-particle&quot;:&quot;&quot;,&quot;non-dropping-particle&quot;:&quot;&quot;}],&quot;container-title&quot;:&quot;Digestive Surgery&quot;,&quot;container-title-short&quot;:&quot;Dig Surg&quot;,&quot;DOI&quot;:&quot;10.1159/000079341&quot;,&quot;ISSN&quot;:&quot;02534886&quot;,&quot;PMID&quot;:&quot;15218230&quot;,&quot;issued&quot;:{&quot;date-parts&quot;:[[2004]]},&quot;page&quot;:&quot;165-176&quot;,&quot;abstract&quot;:&quot;Objective: To review the current management of achalasia, and the controversies regarding the different treatment options. Methods: A review of the literature was performed. The key words used were esophageal achalasia, Heller myotomy, endoscopic balloon dilatation, laparoscopic Heller myotomy, and fundoplication. Results: Patients who fail medical therapy (e.g. pharmacologic therapy, botulinum toxin, balloon dilatation) should be considered for surgical therapy for the management of achalasia. Currently, numerous surgical procedures exist for the treatment of achalasia (transabdominal cardiomyotomy, thoracoscopic or open transthoracic cardiomyotomy, and laparoscopic Heller myotomy with an antireflux procedure). Conclusions: Laparoscopic Heller myotomy is generally accepted as the operative procedure of choice for achalasia. However, controversy exists as to whether a concomitant antireflux procedure is necessary, and if so, what type should be performed. Given the deleterious effects of postoperative reflux, and the facility of including an antireflux procedure at the time of the myotomy, there is merit in undertaking an antireflux procedure at the time of the laparoscopic Heller myotomy. Copyright © 2004 S. Karger AG, Basel.&quot;,&quot;issue&quot;:&quot;3&quot;,&quot;volume&quot;:&quot;21&quot;},&quot;isTemporary&quot;:false},{&quot;id&quot;:&quot;1329a037-8a2b-3653-9b6d-4c2689864f43&quot;,&quot;itemData&quot;:{&quot;type&quot;:&quot;article-journal&quot;,&quot;id&quot;:&quot;1329a037-8a2b-3653-9b6d-4c2689864f43&quot;,&quot;title&quot;:&quot;Laparoscopic Heller Myotomy for Achalasia: A Review of the Controversies&quot;,&quot;author&quot;:[{&quot;family&quot;:&quot;Litle&quot;,&quot;given&quot;:&quot;Virginia R.&quot;,&quot;parse-names&quot;:false,&quot;dropping-particle&quot;:&quot;&quot;,&quot;non-dropping-particle&quot;:&quot;&quot;}],&quot;container-title&quot;:&quot;Annals of Thoracic Surgery&quot;,&quot;DOI&quot;:&quot;10.1016/j.athoracsur.2007.12.004&quot;,&quot;ISSN&quot;:&quot;00034975&quot;,&quot;PMID&quot;:&quot;18222208&quot;,&quot;issued&quot;:{&quot;date-parts&quot;:[[2008,2]]},&quot;abstract&quot;:&quot;Achalasia is a rare primary motility disorder of the esophagus with a United States prevalence of less than 0.001%. Laparoscopic modified Heller myotomy has become the standard of care for palliation of this incurable but benign disease. The role of a fundoplication with the myotomy continues to be controversial. This report summarizes the current laparoscopic management of achalasia with a review of the medical literature on the outcome of combining a fundoplication with a laparoscopic myotomy. The optimal length of myotomy as suggested in the literature is also summarized. To complete the goal, peer-reviewed publications were identified in PubMed by search terms achalasia, myotomy, fundoplication, Nissen, Dor, and Toupet. © 2008 The Society of Thoracic Surgeons.&quot;,&quot;issue&quot;:&quot;2&quot;,&quot;volume&quot;:&quot;85&quot;,&quot;container-title-short&quot;:&quot;&quot;},&quot;isTemporary&quot;:false}]},{&quot;citationID&quot;:&quot;MENDELEY_CITATION_693d6f45-f134-46dd-9bd1-8174f0e15459&quot;,&quot;properties&quot;:{&quot;noteIndex&quot;:0},&quot;isEdited&quot;:false,&quot;manualOverride&quot;:{&quot;isManuallyOverridden&quot;:false,&quot;citeprocText&quot;:&quot;(Chen et al., 2010)&quot;,&quot;manualOverrideText&quot;:&quot;&quot;},&quot;citationTag&quot;:&quot;MENDELEY_CITATION_v3_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&quot;,&quot;citationItems&quot;:[{&quot;id&quot;:&quot;3f64df89-fcee-3d7a-99df-2be1be294250&quot;,&quot;itemData&quot;:{&quot;type&quot;:&quot;article-journal&quot;,&quot;id&quot;:&quot;3f64df89-fcee-3d7a-99df-2be1be294250&quot;,&quot;title&quot;:&quot;Laparoscopic cardiomyotomy for achalasia: Clinical outcomes beyond 5 years&quot;,&quot;author&quot;:[{&quot;family&quot;:&quot;Chen&quot;,&quot;given&quot;:&quot;Zhen&quot;,&quot;parse-names&quot;:false,&quot;dropping-particle&quot;:&quot;&quot;,&quot;non-dropping-particle&quot;:&quot;&quot;},{&quot;family&quot;:&quot;Bessell&quot;,&quot;given&quot;:&quot;Justin R.&quot;,&quot;parse-names&quot;:false,&quot;dropping-particle&quot;:&quot;&quot;,&quot;non-dropping-particle&quot;:&quot;&quot;},{&quot;family&quot;:&quot;Chew&quot;,&quot;given&quot;:&quot;Andrew&quot;,&quot;parse-names&quot;:false,&quot;dropping-particle&quot;:&quot;&quot;,&quot;non-dropping-particle&quot;:&quot;&quot;},{&quot;family&quot;:&quot;Watson&quot;,&quot;given&quot;:&quot;David Ian&quot;,&quot;parse-names&quot;:false,&quot;dropping-particle&quot;:&quot;&quot;,&quot;non-dropping-particle&quot;:&quot;&quot;}],&quot;container-title&quot;:&quot;Journal of Gastrointestinal Surgery&quot;,&quot;DOI&quot;:&quot;10.1007/s11605-010-1158-2&quot;,&quot;ISSN&quot;:&quot;1091255X&quot;,&quot;PMID&quot;:&quot;20135239&quot;,&quot;issued&quot;:{&quot;date-parts&quot;:[[2010,4]]},&quot;page&quot;:&quot;594-600&quot;,&quot;abstract&quot;:&quot;Background: Laparoscopic cardiomyotomy is the most common surgical procedure for the treatment of achalasia, although few reports describe long-term surgical outcomes. Methods: The outcomes for 155 patients who underwent a laparoscopic cardiomyotomy with anterior partial fundoplication more than 5 years ago (July 1992 to May 2004) were determined. Patients were followed prospectively at yearly time points using a structured questionnaire which evaluated symptoms of dysphagia, reflux, side-effects, and overall satisfaction with the clinical outcome. Results: Clinical data were available for 125 patients. Thirteen patients died within 5 years of surgery, four were unable to complete the questionnaire, and one developed esophageal squamous cell carcinoma. Nine patients were lost to follow-up, and three would not answer the questionnaire (92. 2% late follow-up). Postoperative dysphagia, odynophagia, chest pain, and heartburn was significantly improved at 1 year, 5 years, and late (5+ years) follow-up, with outcomes stable beyond 12 months. Seventy-seven percent of patients reported a good or excellent result (minimal or no symptoms) at 5 years and 73% at late follow-up. At late follow-up, 90% considered they had made the correct decision to undergo surgery. Conclusions: At minimum 5 years follow-up, laparoscopic cardiomyotomy for achalasia achieves effective and durable relief of symptoms, and most patients are satisfied with the outcome. © 2010 The Society for Surgery of the Alimentary Tract.&quot;,&quot;issue&quot;:&quot;4&quot;,&quot;volume&quot;:&quot;14&quot;,&quot;container-title-short&quot;:&quot;&quot;},&quot;isTemporary&quot;:false}]},{&quot;citationID&quot;:&quot;MENDELEY_CITATION_e9134b2f-5872-4523-9219-cec62e8c0e6f&quot;,&quot;properties&quot;:{&quot;noteIndex&quot;:0},&quot;isEdited&quot;:false,&quot;manualOverride&quot;:{&quot;isManuallyOverridden&quot;:false,&quot;citeprocText&quot;:&quot;(Bessell et al., 2006)&quot;,&quot;manualOverrideText&quot;:&quot;&quot;},&quot;citationTag&quot;:&quot;MENDELEY_CITATION_v3_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&quot;,&quot;citationItems&quot;:[{&quot;id&quot;:&quot;656df7f3-a577-3e41-a4b6-fabdd3425f9a&quot;,&quot;itemData&quot;:{&quot;type&quot;:&quot;article-journal&quot;,&quot;id&quot;:&quot;656df7f3-a577-3e41-a4b6-fabdd3425f9a&quot;,&quot;title&quot;:&quot;Laparoscopic cardiomyotomy for achalasia: Long-term outcomes&quot;,&quot;author&quot;:[{&quot;family&quot;:&quot;Bessell&quot;,&quot;given&quot;:&quot;Justin R.&quot;,&quot;parse-names&quot;:false,&quot;dropping-particle&quot;:&quot;&quot;,&quot;non-dropping-particle&quot;:&quot;&quot;},{&quot;family&quot;:&quot;Lally&quot;,&quot;given&quot;:&quot;Carolyn J.&quot;,&quot;parse-names&quot;:false,&quot;dropping-particle&quot;:&quot;&quot;,&quot;non-dropping-particle&quot;:&quot;&quot;},{&quot;family&quot;:&quot;Schloithe&quot;,&quot;given&quot;:&quot;Anne&quot;,&quot;parse-names&quot;:false,&quot;dropping-particle&quot;:&quot;&quot;,&quot;non-dropping-particle&quot;:&quot;&quot;},{&quot;family&quot;:&quot;Jamieson&quot;,&quot;given&quot;:&quot;Glyn G.&quot;,&quot;parse-names&quot;:false,&quot;dropping-particle&quot;:&quot;&quot;,&quot;non-dropping-particle&quot;:&quot;&quot;},{&quot;family&quot;:&quot;Devitt&quot;,&quot;given&quot;:&quot;Peter G.&quot;,&quot;parse-names&quot;:false,&quot;dropping-particle&quot;:&quot;&quot;,&quot;non-dropping-particle&quot;:&quot;&quot;},{&quot;family&quot;:&quot;Watson&quot;,&quot;given&quot;:&quot;David I.&quot;,&quot;parse-names&quot;:false,&quot;dropping-particle&quot;:&quot;&quot;,&quot;non-dropping-particle&quot;:&quot;&quot;}],&quot;container-title&quot;:&quot;ANZ Journal of Surgery&quot;,&quot;container-title-short&quot;:&quot;ANZ J Surg&quot;,&quot;DOI&quot;:&quot;10.1111/j.1445-2197.2006.03784.x&quot;,&quot;ISSN&quot;:&quot;14451433&quot;,&quot;PMID&quot;:&quot;16813618&quot;,&quot;issued&quot;:{&quot;date-parts&quot;:[[2006,7]]},&quot;page&quot;:&quot;558-562&quot;,&quot;abstract&quot;:&quot;Background: Although the laparoscopic approach to oesophageal myotomy for achalasia is associated with reduced early postoperative morbidity compared with the open approach, most published reports describe relatively short-term follow up. For this reason, in a prospective cohort study, we determined the longer-term outcome for patients with uncomplicated achalasia who underwent a laparoscopic myotomy. In addition, we sought to identify preoperative factors predicting a good postoperative outcome. Methods: The outcome for 167 patients who underwent a laparoscopic cardiomyotomy and anterior partial fundoplication at one of two teaching hospitals was determined. All patients underwent preoperative assessment with a contrast swallow radiology, gastroscopy and oesophageal manometry. Patients also underwent objective symptom evaluation before and after surgery using various outcome scales to determine dysphagia, reflux symptoms, side-effects and overall satisfaction with the clinical outcomes. Patients were followed prospectively at yearly time points and data were managed on a computerized database. Postoperative objective investigations were undertaken if clinically indicated. Results: Median operating time was 78 min (range, 30-210 min). Most patients left the hospital within 72 h of surgery. Surgery was associated with a 5% complication rate and a 4% rate of conversion to open surgery. Five per cent of patients required a subsequent intervention during follow up. Over longer-term follow up (5 years or longer), 77% of patients had either no or minimal symptoms. At 1, 3 and 5 years, 96, 93 and 97% of patients indicated that they thought that they had made the correct decision to undergo surgery, although men consistently fared worse on their reported dysphagia outcome across a range of measures. Conclusion: Laparoscopic myotomy with anterior partial fundoplication achieves a good outcome for patients undergoing treatment of achalasia. Male patients do not perceive their outcome to be optimal in comparison with females but in the long term, they do not regret proceeding. © 2006 Royal Australasian College of Surgeons.&quot;,&quot;issue&quot;:&quot;7&quot;,&quot;volume&quot;:&quot;76&quot;},&quot;isTemporary&quot;:false}]},{&quot;citationID&quot;:&quot;MENDELEY_CITATION_9a26874d-2314-4429-a8d8-190ce63667cb&quot;,&quot;properties&quot;:{&quot;noteIndex&quot;:0},&quot;isEdited&quot;:false,&quot;manualOverride&quot;:{&quot;isManuallyOverridden&quot;:false,&quot;citeprocText&quot;:&quot;(Palanivelu et al., 2007)&quot;,&quot;manualOverrideText&quot;:&quot;&quot;},&quot;citationTag&quot;:&quot;MENDELEY_CITATION_v3_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&quot;,&quot;citationItems&quot;:[{&quot;id&quot;:&quot;869cd62c-55fd-3753-adab-7d0a33bc50d9&quot;,&quot;itemData&quot;:{&quot;type&quot;:&quot;report&quot;,&quot;id&quot;:&quot;869cd62c-55fd-3753-adab-7d0a33bc50d9&quot;,&quot;title&quot;:&quot;Minimally Invasive Management of Achalasia Cardia: Results From a Single Center Study&quot;,&quot;author&quot;:[{&quot;family&quot;:&quot;Palanivelu&quot;,&quot;given&quot;:&quot;C&quot;,&quot;parse-names&quot;:false,&quot;dropping-particle&quot;:&quot;&quot;,&quot;non-dropping-particle&quot;:&quot;&quot;},{&quot;family&quot;:&quot;Maheshkumar&quot;,&quot;given&quot;:&quot;G S&quot;,&quot;parse-names&quot;:false,&quot;dropping-particle&quot;:&quot;&quot;,&quot;non-dropping-particle&quot;:&quot;&quot;},{&quot;family&quot;:&quot;Jani&quot;,&quot;given&quot;:&quot;Kalpesh&quot;,&quot;parse-names&quot;:false,&quot;dropping-particle&quot;:&quot;&quot;,&quot;non-dropping-particle&quot;:&quot;&quot;},{&quot;family&quot;:&quot;Parthasarthi&quot;,&quot;given&quot;:&quot;R&quot;,&quot;parse-names&quot;:false,&quot;dropping-particle&quot;:&quot;&quot;,&quot;non-dropping-particle&quot;:&quot;&quot;},{&quot;family&quot;:&quot;Sendhilkumar&quot;,&quot;given&quot;:&quot;K&quot;,&quot;parse-names&quot;:false,&quot;dropping-particle&quot;:&quot;&quot;,&quot;non-dropping-particle&quot;:&quot;&quot;},{&quot;family&quot;:&quot;Rangarajan&quot;,&quot;given&quot;:&quot;M&quot;,&quot;parse-names&quot;:false,&quot;dropping-particle&quot;:&quot;&quot;,&quot;non-dropping-particle&quot;:&quot;&quot;}],&quot;issued&quot;:{&quot;date-parts&quot;:[[2007]]},&quot;abstract&quot;:&quot;Background: Since the performance of the first laparo-scopic cardiomyotomy for achalasia cardia in 1991, the popularity of the minimally invasive approach for this troublesome disease has been growing. We present our experience of 226 patients who underwent laparoscopic cardiomyotomy and discuss the relevant issues.&quot;,&quot;container-title-short&quot;:&quot;&quot;},&quot;isTemporary&quot;:false}]},{&quot;citationID&quot;:&quot;MENDELEY_CITATION_ee3ba1e3-549c-426b-86ac-022c88b4f9c2&quot;,&quot;properties&quot;:{&quot;noteIndex&quot;:0},&quot;isEdited&quot;:false,&quot;manualOverride&quot;:{&quot;isManuallyOverridden&quot;:false,&quot;citeprocText&quot;:&quot;(Costantino et al., 2020; Cowgill et al., 2009)&quot;,&quot;manualOverrideText&quot;:&quot;&quot;},&quot;citationTag&quot;:&quot;MENDELEY_CITATION_v3_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&quot;,&quot;citationItems&quot;:[{&quot;id&quot;:&quot;187b54a5-a774-37df-a3ad-937458f0ea48&quot;,&quot;itemData&quot;:{&quot;type&quot;:&quot;article-journal&quot;,&quot;id&quot;:&quot;187b54a5-a774-37df-a3ad-937458f0ea48&quot;,&quot;title&quot;:&quot;Outcomes of Laparoscopic Heller Myotomy for Achalasia: 22-Year Experience&quot;,&quot;author&quot;:[{&quot;family&quot;:&quot;Costantino&quot;,&quot;given&quot;:&quot;Christina L.&quot;,&quot;parse-names&quot;:false,&quot;dropping-particle&quot;:&quot;&quot;,&quot;non-dropping-particle&quot;:&quot;&quot;},{&quot;family&quot;:&quot;Geller&quot;,&quot;given&quot;:&quot;Abraham D.&quot;,&quot;parse-names&quot;:false,&quot;dropping-particle&quot;:&quot;&quot;,&quot;non-dropping-particle&quot;:&quot;&quot;},{&quot;family&quot;:&quot;Visenio&quot;,&quot;given&quot;:&quot;Michael R.&quot;,&quot;parse-names&quot;:false,&quot;dropping-particle&quot;:&quot;&quot;,&quot;non-dropping-particle&quot;:&quot;&quot;},{&quot;family&quot;:&quot;Morse&quot;,&quot;given&quot;:&quot;Christopher R.&quot;,&quot;parse-names&quot;:false,&quot;dropping-particle&quot;:&quot;&quot;,&quot;non-dropping-particle&quot;:&quot;&quot;},{&quot;family&quot;:&quot;Rattner&quot;,&quot;given&quot;:&quot;David W.&quot;,&quot;parse-names&quot;:false,&quot;dropping-particle&quot;:&quot;&quot;,&quot;non-dropping-particle&quot;:&quot;&quot;}],&quot;container-title&quot;:&quot;Journal of Gastrointestinal Surgery&quot;,&quot;DOI&quot;:&quot;10.1007/s11605-020-04586-7&quot;,&quot;ISSN&quot;:&quot;18734626&quot;,&quot;PMID&quot;:&quot;32300963&quot;,&quot;issued&quot;:{&quot;date-parts&quot;:[[2020,6,1]]},&quot;page&quot;:&quot;1411-1416&quot;,&quot;abstract&quot;:&quot;Introduction: Laparoscopic Heller Myotomy is the most effective treatment of achalasia. We examined the durability of symptomatic relief, with and without fundoplication. Methods: A single institution database between 1995 and 2017 was reviewed. Achalasia symptom severity was assessed by Eckardt scores (ES) obtained at 3-time points via patient questionnaire. Primary outcome was treatment success defined as ES of &lt; 3. Results: Completed surveys were returned by 130 patients (median follow-up of 6.6 years). A partial fundoplication was performed in 86%. At both 1-year and late follow-up, patients reported a significant improvement in ES compared to baseline (p &lt; 0.05). Of those followed for ≥ 10 years (n = 44), 82% reported ES &lt; 3 at 1-year (p &lt; 0.001), and 78% at last follow-up (p &lt;.001). Of patients who reported treatment success 1-year postoperatively (103/130), 85% continued to report symptomatic relief at last follow-up. Five-year cohort analysis did not show deterioration of dysphagia relief over time. The presence or absence of fundoplication had no impact on long-term outcome (p &gt; 0.05). Conclusions: LHM provides immediate and durable symptomatic relief, with very few patients requiring further therapeutic intervention. Fundoplication does not appear to influence the durability of symptom relief. Treatment success at 1-year is predictive of long-lasting symptomatic relief.&quot;,&quot;publisher&quot;:&quot;Springer&quot;,&quot;issue&quot;:&quot;6&quot;,&quot;volume&quot;:&quot;24&quot;,&quot;container-title-short&quot;:&quot;&quot;},&quot;isTemporary&quot;:false},{&quot;id&quot;:&quot;74e21c47-7407-3099-8478-b954eb591e59&quot;,&quot;itemData&quot;:{&quot;type&quot;:&quot;article-journal&quot;,&quot;id&quot;:&quot;74e21c47-7407-3099-8478-b954eb591e59&quot;,&quot;title&quot;:&quot;Laparoscopic Heller myotomy for achalasia: Results after 10 years&quot;,&quot;author&quot;:[{&quot;family&quot;:&quot;Cowgill&quot;,&quot;given&quot;:&quot;Sarah M.&quot;,&quot;parse-names&quot;:false,&quot;dropping-particle&quot;:&quot;&quot;,&quot;non-dropping-particle&quot;:&quot;&quot;},{&quot;family&quot;:&quot;Villadolid&quot;,&quot;given&quot;:&quot;Desiree&quot;,&quot;parse-names&quot;:false,&quot;dropping-particle&quot;:&quot;&quot;,&quot;non-dropping-particle&quot;:&quot;&quot;},{&quot;family&quot;:&quot;Boyle&quot;,&quot;given&quot;:&quot;Robert&quot;,&quot;parse-names&quot;:false,&quot;dropping-particle&quot;:&quot;&quot;,&quot;non-dropping-particle&quot;:&quot;&quot;},{&quot;family&quot;:&quot;Al-Saadi&quot;,&quot;given&quot;:&quot;Sam&quot;,&quot;parse-names&quot;:false,&quot;dropping-particle&quot;:&quot;&quot;,&quot;non-dropping-particle&quot;:&quot;&quot;},{&quot;family&quot;:&quot;Ross&quot;,&quot;given&quot;:&quot;Sharona&quot;,&quot;parse-names&quot;:false,&quot;dropping-particle&quot;:&quot;&quot;,&quot;non-dropping-particle&quot;:&quot;&quot;},{&quot;family&quot;:&quot;Rosemurgy&quot;,&quot;given&quot;:&quot;Alexander S.&quot;,&quot;parse-names&quot;:false,&quot;dropping-particle&quot;:&quot;&quot;,&quot;non-dropping-particle&quot;:&quot;&quot;}],&quot;container-title&quot;:&quot;Surgical Endoscopy&quot;,&quot;container-title-short&quot;:&quot;Surg Endosc&quot;,&quot;DOI&quot;:&quot;10.1007/s00464-009-0508-1&quot;,&quot;ISSN&quot;:&quot;14322218&quot;,&quot;PMID&quot;:&quot;19551442&quot;,&quot;issued&quot;:{&quot;date-parts&quot;:[[2009]]},&quot;page&quot;:&quot;2644-2649&quot;,&quot;abstract&quot;:&quot;Background: Laparoscopic Heller myotomy was first undertaken in the early 1990s, and appreciable numbers of patients with 10-year follow-up periods are now available. This study was undertaken to determine long-term outcomes after laparoscopic Heller myotomy used to treat achalasia. Methods: Of 337 patients who have undergone laparoscopic Heller myotomy since 1992, 47 who underwent myotomy more than 10 years ago have been followed through a prospectively maintained registry. Among many symptoms, patients scored dysphagia, chest pain, vomiting, regurgitation, choking, and heartburn before and after myotomy using a Likert scale with choices ranging from 0 (never/not bothersome) to 10 (always/very bothersome). Symptom scores before and after myotomy were compared using a Wilcoxon matched-pairs test. Data are reported as median (mean ± standard deviation). Results: The median length of the hospital stay was 2 days (mean, 3 ± 8.6 days; range, 1-60 days). Notable complications were infrequent after myotomy. There were no perioperative deaths. One patient required a redo myotomy after 5 years due to recurrence of symptoms. At this writing, 33 patients (70%) are still alive. The causes of death after discharge were unrelated to myotomy. The frequency and severity scores for dysphagia, chest pain, vomiting, regurgitation, choking, and heartburn all decreased significantly after laparoscopic Heller myotomy (p &lt; 0.0001 for all). Conclusions: Laparoscopic Heller myotomy can be undertaken with few complications. This procedure significantly decreases the frequency and severity of achalasia symptoms without promoting heartburn. The symptoms of achalasia are durably ameliorated by laparoscopic Heller myotomy during long-term follow-up evaluation, thereby promoting application of this procedure. © 2009 Springer Science+Business Media, LLC.&quot;,&quot;publisher&quot;:&quot;Springer New York LLC&quot;,&quot;issue&quot;:&quot;12&quot;,&quot;volume&quot;:&quot;23&quot;},&quot;isTemporary&quot;:false}]},{&quot;citationID&quot;:&quot;MENDELEY_CITATION_48165ace-5097-457b-be09-583fb9b0c16b&quot;,&quot;properties&quot;:{&quot;noteIndex&quot;:0},&quot;isEdited&quot;:false,&quot;manualOverride&quot;:{&quot;isManuallyOverridden&quot;:false,&quot;citeprocText&quot;:&quot;(Mayo et al., 2012)&quot;,&quot;manualOverrideText&quot;:&quot;&quot;},&quot;citationTag&quot;:&quot;MENDELEY_CITATION_v3_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&quot;,&quot;citationItems&quot;:[{&quot;id&quot;:&quot;c03aec86-2048-3241-b67a-dc0c964cc909&quot;,&quot;itemData&quot;:{&quot;type&quot;:&quot;article&quot;,&quot;id&quot;:&quot;c03aec86-2048-3241-b67a-dc0c964cc909&quot;,&quot;title&quot;:&quot;Does the addition of a fundoplication improve outcomes for patients undergoing laparoscopic Heller's cardiomyotomy?&quot;,&quot;author&quot;:[{&quot;family&quot;:&quot;Mayo&quot;,&quot;given&quot;:&quot;Damian&quot;,&quot;parse-names&quot;:false,&quot;dropping-particle&quot;:&quot;&quot;,&quot;non-dropping-particle&quot;:&quot;&quot;},{&quot;family&quot;:&quot;Griffiths&quot;,&quot;given&quot;:&quot;Ewen A.&quot;,&quot;parse-names&quot;:false,&quot;dropping-particle&quot;:&quot;&quot;,&quot;non-dropping-particle&quot;:&quot;&quot;},{&quot;family&quot;:&quot;Khan&quot;,&quot;given&quot;:&quot;Omar A.&quot;,&quot;parse-names&quot;:false,&quot;dropping-particle&quot;:&quot;&quot;,&quot;non-dropping-particle&quot;:&quot;&quot;},{&quot;family&quot;:&quot;Szymankiewicz&quot;,&quot;given&quot;:&quot;Mark A.&quot;,&quot;parse-names&quot;:false,&quot;dropping-particle&quot;:&quot;&quot;,&quot;non-dropping-particle&quot;:&quot;&quot;},{&quot;family&quot;:&quot;Wakefield&quot;,&quot;given&quot;:&quot;Christian W.&quot;,&quot;parse-names&quot;:false,&quot;dropping-particle&quot;:&quot;&quot;,&quot;non-dropping-particle&quot;:&quot;&quot;},{&quot;family&quot;:&quot;Thompson&quot;,&quot;given&quot;:&quot;Sarah K.&quot;,&quot;parse-names&quot;:false,&quot;dropping-particle&quot;:&quot;&quot;,&quot;non-dropping-particle&quot;:&quot;&quot;}],&quot;container-title&quot;:&quot;International Journal of Surgery&quot;,&quot;DOI&quot;:&quot;10.1016/j.ijsu.2012.04.002&quot;,&quot;ISSN&quot;:&quot;17439191&quot;,&quot;PMID&quot;:&quot;22510440&quot;,&quot;issued&quot;:{&quot;date-parts&quot;:[[2012]]},&quot;page&quot;:&quot;301-304&quot;,&quot;abstract&quot;:&quot;Laparoscopic Heller's cardiomyotomy is a well-established technique in the treatment of achalasia. However, the addition of a routine fundoplication as part of this procedure remains controversial. A best evidence topic in upper gastrointestinal surgery was written according to a structured protocol. The question addressed whether the addition of a fundoplication improved clinical outcomes. Two hundred and seven papers were found using the reported search and of these, 8 papers were identified using a pre-determined criteria as representing the best answer to this clinical question. There were 2 meta-analyses, 3 randomised controlled trials and 3 prospective series. The author, journal, date and country of publication, patient group, study type, relevant outcomes, results, and study weaknesses of these papers are tabulated. Review of the data shows that the rates of gastro-oesophageal reflux both on pH monitoring and symptom reporting are all reduced when an anti-reflux procedure is added to a Heller's cardiomyotomy. In terms of the choice of the anti-reflux procedure, comparison between the Dor anterior and Toupet posterior fundoplications do not show any obvious clinical differences, however dysphagia appears to be lower in those undergoing partial fundoplication as compared to a Nissen fundoplication. © 2012 Surgical Associates Ltd.&quot;,&quot;issue&quot;:&quot;6&quot;,&quot;volume&quot;:&quot;10&quot;,&quot;container-title-short&quot;:&quot;&quot;},&quot;isTemporary&quot;:false}]},{&quot;citationID&quot;:&quot;MENDELEY_CITATION_20c407d7-4ac9-4149-bc78-d1f733573c42&quot;,&quot;properties&quot;:{&quot;noteIndex&quot;:0},&quot;isEdited&quot;:false,&quot;manualOverride&quot;:{&quot;isManuallyOverridden&quot;:false,&quot;citeprocText&quot;:&quot;(Siddaiah-Subramanya et al., 2019)&quot;,&quot;manualOverrideText&quot;:&quot;&quot;},&quot;citationTag&quot;:&quot;MENDELEY_CITATION_v3_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&quot;,&quot;citationItems&quot;:[{&quot;id&quot;:&quot;79d263a9-03b0-3633-b4e7-eb0c24e5ebb8&quot;,&quot;itemData&quot;:{&quot;type&quot;:&quot;article&quot;,&quot;id&quot;:&quot;79d263a9-03b0-3633-b4e7-eb0c24e5ebb8&quot;,&quot;title&quot;:&quot;Anterior Dor or Posterior Toupet with Heller Myotomy for Achalasia Cardia: A Systematic Review and Meta-Analysis&quot;,&quot;author&quot;:[{&quot;family&quot;:&quot;Siddaiah-Subramanya&quot;,&quot;given&quot;:&quot;Manjunath&quot;,&quot;parse-names&quot;:false,&quot;dropping-particle&quot;:&quot;&quot;,&quot;non-dropping-particle&quot;:&quot;&quot;},{&quot;family&quot;:&quot;Yunus&quot;,&quot;given&quot;:&quot;Rossita Mohamad&quot;,&quot;parse-names&quot;:false,&quot;dropping-particle&quot;:&quot;&quot;,&quot;non-dropping-particle&quot;:&quot;&quot;},{&quot;family&quot;:&quot;Khan&quot;,&quot;given&quot;:&quot;Shahjahan&quot;,&quot;parse-names&quot;:false,&quot;dropping-particle&quot;:&quot;&quot;,&quot;non-dropping-particle&quot;:&quot;&quot;},{&quot;family&quot;:&quot;Memon&quot;,&quot;given&quot;:&quot;Breda&quot;,&quot;parse-names&quot;:false,&quot;dropping-particle&quot;:&quot;&quot;,&quot;non-dropping-particle&quot;:&quot;&quot;},{&quot;family&quot;:&quot;Memon&quot;,&quot;given&quot;:&quot;Muhammed Ashraf&quot;,&quot;parse-names&quot;:false,&quot;dropping-particle&quot;:&quot;&quot;,&quot;non-dropping-particle&quot;:&quot;&quot;}],&quot;container-title&quot;:&quot;World Journal of Surgery&quot;,&quot;container-title-short&quot;:&quot;World J Surg&quot;,&quot;DOI&quot;:&quot;10.1007/s00268-019-04945-9&quot;,&quot;ISSN&quot;:&quot;14322323&quot;,&quot;PMID&quot;:&quot;30756164&quot;,&quot;issued&quot;:{&quot;date-parts&quot;:[[2019,6,15]]},&quot;page&quot;:&quot;1563-1570&quot;,&quot;abstract&quot;:&quot;Background and Aims: Partial fundoplication is commonly performed in conjunction with Heller Myotomy. It is, however, controversial whether anterior Dor or posterior Toupet partial fundoplication is the antireflux procedure of choice. The aim was to perform a systematic review and meta-analysis of studies comparing these two procedures. Material and Methods: A search of PubMed, Cochrane database, Medline, Embase, Science Citation Index, Google scholar and current contents for English language articles comparing Dor and Toupet fundoplication following HM between 1991 and 2018 was performed. The outcome variables analyzed included operating time, length of hospital stay (LOHS), overall complication rate, quality of life (QOL), postoperative reflux, residual postoperative dysphagia, treatment failure and reoperations. The meta-analysis was prepared in accordance with the PRISMA-P statement. Results: Seven studies totaling 486 patients (Dor = 245, Toupet = 241) were analyzed. LOHS was significantly shorter for Toupet repair compared to Dor procedure (WMD 0.73, 95% CI 0.47 to 0.99; P &lt; 0.0001). Furthermore, patients after Toupet experienced significantly better QOL than those after Dor (WMD 1.68, 95% CI 0.68 to 2.73, P &lt; 0.001). All other variables showed comparable effects for these two procedures. Conclusion: Our systematic review and meta-analysis revealed that Toupet fundoplication is superior to Dor in terms of LOHS and QOL following HM. For other variables such as postoperative reflux, postoperative dysphagia, complication rates and treatment failure, both Dor and Toupet fundoplication produced effective and equivalent results.&quot;,&quot;publisher&quot;:&quot;Springer New York LLC&quot;,&quot;issue&quot;:&quot;6&quot;,&quot;volume&quot;:&quot;43&quot;},&quot;isTemporary&quot;:false}]},{&quot;citationID&quot;:&quot;MENDELEY_CITATION_489d7a82-a0af-4204-bcc4-acc9a1ab0653&quot;,&quot;properties&quot;:{&quot;noteIndex&quot;:0},&quot;isEdited&quot;:false,&quot;manualOverride&quot;:{&quot;isManuallyOverridden&quot;:false,&quot;citeprocText&quot;:&quot;(Aiolfi et al., 2020)&quot;,&quot;manualOverrideText&quot;:&quot;&quot;},&quot;citationTag&quot;:&quot;MENDELEY_CITATION_v3_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&quot;,&quot;citationItems&quot;:[{&quot;id&quot;:&quot;abca620c-ee44-3743-8315-60e3b7da8a08&quot;,&quot;itemData&quot;:{&quot;type&quot;:&quot;article&quot;,&quot;id&quot;:&quot;abca620c-ee44-3743-8315-60e3b7da8a08&quot;,&quot;title&quot;:&quot;Dor versus Toupet fundoplication after Laparoscopic Heller Myotomy: Systematic review and Bayesian meta-analysis of randomized controlled trials&quot;,&quot;author&quot;:[{&quot;family&quot;:&quot;Aiolfi&quot;,&quot;given&quot;:&quot;Alberto&quot;,&quot;parse-names&quot;:false,&quot;dropping-particle&quot;:&quot;&quot;,&quot;non-dropping-particle&quot;:&quot;&quot;},{&quot;family&quot;:&quot;Tornese&quot;,&quot;given&quot;:&quot;Stefania&quot;,&quot;parse-names&quot;:false,&quot;dropping-particle&quot;:&quot;&quot;,&quot;non-dropping-particle&quot;:&quot;&quot;},{&quot;family&quot;:&quot;Bonitta&quot;,&quot;given&quot;:&quot;Gianluca&quot;,&quot;parse-names&quot;:false,&quot;dropping-particle&quot;:&quot;&quot;,&quot;non-dropping-particle&quot;:&quot;&quot;},{&quot;family&quot;:&quot;Cavalli&quot;,&quot;given&quot;:&quot;Marta&quot;,&quot;parse-names&quot;:false,&quot;dropping-particle&quot;:&quot;&quot;,&quot;non-dropping-particle&quot;:&quot;&quot;},{&quot;family&quot;:&quot;Rausa&quot;,&quot;given&quot;:&quot;Emanuele&quot;,&quot;parse-names&quot;:false,&quot;dropping-particle&quot;:&quot;&quot;,&quot;non-dropping-particle&quot;:&quot;&quot;},{&quot;family&quot;:&quot;Micheletto&quot;,&quot;given&quot;:&quot;Giancarlo&quot;,&quot;parse-names&quot;:false,&quot;dropping-particle&quot;:&quot;&quot;,&quot;non-dropping-particle&quot;:&quot;&quot;},{&quot;family&quot;:&quot;Campanelli&quot;,&quot;given&quot;:&quot;Giampiero&quot;,&quot;parse-names&quot;:false,&quot;dropping-particle&quot;:&quot;&quot;,&quot;non-dropping-particle&quot;:&quot;&quot;},{&quot;family&quot;:&quot;Bona&quot;,&quot;given&quot;:&quot;Davide&quot;,&quot;parse-names&quot;:false,&quot;dropping-particle&quot;:&quot;&quot;,&quot;non-dropping-particle&quot;:&quot;&quot;}],&quot;container-title&quot;:&quot;Asian Journal of Surgery&quot;,&quot;container-title-short&quot;:&quot;Asian J Surg&quot;,&quot;DOI&quot;:&quot;10.1016/j.asjsur.2019.03.019&quot;,&quot;ISSN&quot;:&quot;02193108&quot;,&quot;PMID&quot;:&quot;31031056&quot;,&quot;issued&quot;:{&quot;date-parts&quot;:[[2020,1,1]]},&quot;page&quot;:&quot;20-28&quot;,&quot;abstract&quot;:&quot;Laparoscopic Heller Myotomy (LHM) with partial fundoplication has become the treatment of choice for esophageal achalasia. However, the choice of the partial fundoplication is debated. The aim of this study was to compare outcomes for Dor and Toupet fundoplication after LHM. A systematic search of randomized controlled trials comparing Dor and Toupet fundoplication was performed using PubMed, EMBASE and Web of Science. Three studies met the inclusion criteria. Overall, 174 patients were included in the analysis. The postoperative abnormal acid reflux [pooled Risk Ratio 0.98 (95% HPD 0.54–1.80)] and dysphagia [pooled Risk Ratio 1.03 (95% HPD 0.51–2.05)] were similar comparing Dor and Toupet fundoplication. The % total time pH ≤ 4 [estimated pooled mean difference −0.08 (95% HPD −1.04–0.90)] and DeMeester score [estimated pooled mean difference 0.51 (95% HPD −0.90–1.94)] were comparable. Additionally, the operative time [estimated pooled mean difference 0.02 (95% HPD −0.53–0.52)] and iatrogenic esophageal perforation [pooled Risk Ratio 1.05 (95% HPD 0.52–2.10)] were similar in the two groups. Dor and Toupet fundoplication after laparoscopic Heller myotomy seem comparable in term of postoperative abnormal acid exposure and dysphagia. The choice of the partial fundoplication should be left to surgeon experience and tailored on each patient.&quot;,&quot;publisher&quot;:&quot;Elsevier (Singapore) Pte Ltd&quot;,&quot;issue&quot;:&quot;1&quot;,&quot;volume&quot;:&quot;43&quot;},&quot;isTemporary&quot;:false}]},{&quot;citationID&quot;:&quot;MENDELEY_CITATION_e8693694-21c1-4195-9f61-34683f66b939&quot;,&quot;properties&quot;:{&quot;noteIndex&quot;:0},&quot;isEdited&quot;:false,&quot;manualOverride&quot;:{&quot;isManuallyOverridden&quot;:false,&quot;citeprocText&quot;:&quot;(Ramacciato et al., 2005)&quot;,&quot;manualOverrideText&quot;:&quot;&quot;},&quot;citationTag&quot;:&quot;MENDELEY_CITATION_v3_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&quot;,&quot;citationItems&quot;:[{&quot;id&quot;:&quot;6d7eda64-f821-3131-87b7-e0c11e5eeb76&quot;,&quot;itemData&quot;:{&quot;type&quot;:&quot;article-journal&quot;,&quot;id&quot;:&quot;6d7eda64-f821-3131-87b7-e0c11e5eeb76&quot;,&quot;title&quot;:&quot;Laparoscopic Heller myotomy with or without partial fundoplication: A matter of debate&quot;,&quot;author&quot;:[{&quot;family&quot;:&quot;Ramacciato&quot;,&quot;given&quot;:&quot;G&quot;,&quot;parse-names&quot;:false,&quot;dropping-particle&quot;:&quot;&quot;,&quot;non-dropping-particle&quot;:&quot;&quot;},{&quot;family&quot;:&quot;Aurello&quot;,&quot;given&quot;:&quot;P&quot;,&quot;parse-names&quot;:false,&quot;dropping-particle&quot;:&quot;&quot;,&quot;non-dropping-particle&quot;:&quot;&quot;},{&quot;family&quot;:&quot;Gaudio&quot;,&quot;given&quot;:&quot;M&quot;,&quot;parse-names&quot;:false,&quot;dropping-particle&quot;:&quot;&quot;,&quot;non-dropping-particle&quot;:&quot;Del&quot;},{&quot;family&quot;:&quot;Varotti&quot;,&quot;given&quot;:&quot;G&quot;,&quot;parse-names&quot;:false,&quot;dropping-particle&quot;:&quot;&quot;,&quot;non-dropping-particle&quot;:&quot;&quot;},{&quot;family&quot;:&quot;Mercantini&quot;,&quot;given&quot;:&quot;P&quot;,&quot;parse-names&quot;:false,&quot;dropping-particle&quot;:&quot;&quot;,&quot;non-dropping-particle&quot;:&quot;&quot;},{&quot;family&quot;:&quot;Bellagamba&quot;,&quot;given&quot;:&quot;R&quot;,&quot;parse-names&quot;:false,&quot;dropping-particle&quot;:&quot;&quot;,&quot;non-dropping-particle&quot;:&quot;&quot;},{&quot;family&quot;:&quot;Ercolani&quot;,&quot;given&quot;:&quot;G&quot;,&quot;parse-names&quot;:false,&quot;dropping-particle&quot;:&quot;&quot;,&quot;non-dropping-particle&quot;:&quot;&quot;},{&quot;family&quot;:&quot;Roma&quot;,&quot;given&quot;:&quot;di&quot;,&quot;parse-names&quot;:false,&quot;dropping-particle&quot;:&quot;&quot;,&quot;non-dropping-particle&quot;:&quot;&quot;}],&quot;container-title&quot;:&quot;World J Gastroenterol&quot;,&quot;ISSN&quot;:&quot;1007-9327&quot;,&quot;URL&quot;:&quot;www.wjgnet.comhttp://www.wjgnet.com/1007-9327/11/1558.asp&quot;,&quot;issued&quot;:{&quot;date-parts&quot;:[[2005]]},&quot;page&quot;:&quot;1558-1561&quot;,&quot;abstract&quot;:&quot;AIM: To present our experience of laparoscopic Heller stretching myotomy followed by His angle reconstruction as surgical approach to esophageal achalasia. METHODS: Thirty-two patients underwent laparoscopic Heller myotomy; an anterior partial fundoplication in 17, and angle of His reconstruction in 15 cases represented the antireflux procedure of choice. RESULTS: There were no morbidity and mortality recorded in both anterior funduplication and angle of His reconstruction groups. No differences were detected in terms of recurrent dysphagia, p.o. reflux or medical therapy. CONCLUSION: To reduce the incidence of recurrent achalasia after laparoscopic Heller myotomy, we believe that His' angle reconstruction is a safe and effective alternative to the anterior fundoplication.&quot;,&quot;issue&quot;:&quot;10&quot;,&quot;volume&quot;:&quot;11&quot;,&quot;container-title-short&quot;:&quot;&quot;},&quot;isTemporary&quot;:false}]},{&quot;citationID&quot;:&quot;MENDELEY_CITATION_8d7ffed3-ee06-4c68-9ecd-cc58c8ca710d&quot;,&quot;properties&quot;:{&quot;noteIndex&quot;:0},&quot;isEdited&quot;:false,&quot;manualOverride&quot;:{&quot;isManuallyOverridden&quot;:false,&quot;citeprocText&quot;:&quot;(Richards et al., 2004)&quot;,&quot;manualOverrideText&quot;:&quot;&quot;},&quot;citationTag&quot;:&quot;MENDELEY_CITATION_v3_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&quot;,&quot;citationItems&quot;:[{&quot;id&quot;:&quot;5a5702f8-12e9-3db3-b1ad-18917fb18885&quot;,&quot;itemData&quot;:{&quot;type&quot;:&quot;paper-conference&quot;,&quot;id&quot;:&quot;5a5702f8-12e9-3db3-b1ad-18917fb18885&quot;,&quot;title&quot;:&quot;Heller myotomy versus heller myotomy with dor fundoplication for achalasia: A prospective randomized double-blind clinical trial&quot;,&quot;author&quot;:[{&quot;family&quot;:&quot;Richards&quot;,&quot;given&quot;:&quot;William O.&quot;,&quot;parse-names&quot;:false,&quot;dropping-particle&quot;:&quot;&quot;,&quot;non-dropping-particle&quot;:&quot;&quot;},{&quot;family&quot;:&quot;Torquati&quot;,&quot;given&quot;:&quot;Alfonso&quot;,&quot;parse-names&quot;:false,&quot;dropping-particle&quot;:&quot;&quot;,&quot;non-dropping-particle&quot;:&quot;&quot;},{&quot;family&quot;:&quot;Holzman&quot;,&quot;given&quot;:&quot;Michael D.&quot;,&quot;parse-names&quot;:false,&quot;dropping-particle&quot;:&quot;&quot;,&quot;non-dropping-particle&quot;:&quot;&quot;},{&quot;family&quot;:&quot;Khaitan&quot;,&quot;given&quot;:&quot;Leena&quot;,&quot;parse-names&quot;:false,&quot;dropping-particle&quot;:&quot;&quot;,&quot;non-dropping-particle&quot;:&quot;&quot;},{&quot;family&quot;:&quot;Byrne&quot;,&quot;given&quot;:&quot;Daniel&quot;,&quot;parse-names&quot;:false,&quot;dropping-particle&quot;:&quot;&quot;,&quot;non-dropping-particle&quot;:&quot;&quot;},{&quot;family&quot;:&quot;Lutfi&quot;,&quot;given&quot;:&quot;Rami&quot;,&quot;parse-names&quot;:false,&quot;dropping-particle&quot;:&quot;&quot;,&quot;non-dropping-particle&quot;:&quot;&quot;},{&quot;family&quot;:&quot;Sharp&quot;,&quot;given&quot;:&quot;Kenneth W.&quot;,&quot;parse-names&quot;:false,&quot;dropping-particle&quot;:&quot;&quot;,&quot;non-dropping-particle&quot;:&quot;&quot;},{&quot;family&quot;:&quot;Pellegrini&quot;,&quot;given&quot;:&quot;Carlos A.&quot;,&quot;parse-names&quot;:false,&quot;dropping-particle&quot;:&quot;&quot;,&quot;non-dropping-particle&quot;:&quot;&quot;},{&quot;family&quot;:&quot;Donahue&quot;,&quot;given&quot;:&quot;Philip E.&quot;,&quot;parse-names&quot;:false,&quot;dropping-particle&quot;:&quot;&quot;,&quot;non-dropping-particle&quot;:&quot;&quot;},{&quot;family&quot;:&quot;Hunter&quot;,&quot;given&quot;:&quot;John G.&quot;,&quot;parse-names&quot;:false,&quot;dropping-particle&quot;:&quot;&quot;,&quot;non-dropping-particle&quot;:&quot;&quot;},{&quot;family&quot;:&quot;Little&quot;,&quot;given&quot;:&quot;Alex G.&quot;,&quot;parse-names&quot;:false,&quot;dropping-particle&quot;:&quot;&quot;,&quot;non-dropping-particle&quot;:&quot;&quot;},{&quot;family&quot;:&quot;Finley&quot;,&quot;given&quot;:&quot;Richard J.&quot;,&quot;parse-names&quot;:false,&quot;dropping-particle&quot;:&quot;&quot;,&quot;non-dropping-particle&quot;:&quot;&quot;},{&quot;family&quot;:&quot;Way&quot;,&quot;given&quot;:&quot;Lawrence W.&quot;,&quot;parse-names&quot;:false,&quot;dropping-particle&quot;:&quot;&quot;,&quot;non-dropping-particle&quot;:&quot;&quot;}],&quot;container-title&quot;:&quot;Annals of Surgery&quot;,&quot;container-title-short&quot;:&quot;Ann Surg&quot;,&quot;DOI&quot;:&quot;10.1097/01.sla.0000136940.32255.51&quot;,&quot;ISSN&quot;:&quot;00034932&quot;,&quot;PMID&quot;:&quot;15319712&quot;,&quot;issued&quot;:{&quot;date-parts&quot;:[[2004,9]]},&quot;page&quot;:&quot;405-415&quot;,&quot;abstract&quot;:&quot;Objective: We sought to determine the impact of the addition of Dor fundoplication on the incidence of postoperative gastroesophageal reflux (GER) after Heller myotomy. Summary Background Data: Based only on case series, many surgeons believe that an antireflux procedure should be added to the Heller myotomy. However, no prospective randomized data support this approach. Patients and Methods: In this prospective, randomized, double-blind, institutional review board-approved clinical trial, patients with achalasia were assigned to undergo Heller myotomy or Heller myotomy plus Dor fundoplication. Patients were studied via 24-hour pH study and manometry at 6 months postoperatively. Pathologic GER was defined as distal esophageal time acid exposure time greater than 4.2% per 24-hour period. The outcome variables were analyzed on an intention-to-treat basis. Results: Forty-three patients were enrolled. There were no differences in the baseline characteristics between study groups. Pathologic GER occurred in 10 of 21 patients (47.6%) after Heller and in 2 of 22 patients (9.1%) after Heller plus Dor (P = 0.005). Heller plus Dor was associated with a significant reduction in the risk of GER (relative risk 0.11; 95% confidence interval 0.02-0.59; P = 0.01). Median distal esophageal acid exposure time was lower in the Heller plus Dor (0.4%; range, 0-16.7) compared with the Heller group (4.9%; range, 0.1-43.6; P = 0.001). No significant difference in surgical outcome between the 2 techniques with respect to postoperative lower-esophageal sphincter pressure or postoperative dysphagia score was observed. Conclusions: Heller Myotomy plus Dor Fundoplication was superior to Heller myotomy alone in regard to the incidence of postoperative GER.&quot;,&quot;issue&quot;:&quot;3&quot;,&quot;volume&quot;:&quot;240&quot;},&quot;isTemporary&quot;:false}]},{&quot;citationID&quot;:&quot;MENDELEY_CITATION_e63d54ca-cbee-4742-a848-75a2a953e3f8&quot;,&quot;properties&quot;:{&quot;noteIndex&quot;:0},&quot;isEdited&quot;:false,&quot;manualOverride&quot;:{&quot;isManuallyOverridden&quot;:false,&quot;citeprocText&quot;:&quot;(Santoro et al., 2022)&quot;,&quot;manualOverrideText&quot;:&quot;&quot;},&quot;citationTag&quot;:&quot;MENDELEY_CITATION_v3_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&quot;,&quot;citationItems&quot;:[{&quot;id&quot;:&quot;7af1e56e-1c1c-3c30-8cbd-5251b31f83b7&quot;,&quot;itemData&quot;:{&quot;type&quot;:&quot;article&quot;,&quot;id&quot;:&quot;7af1e56e-1c1c-3c30-8cbd-5251b31f83b7&quot;,&quot;title&quot;:&quot;Heller myotomy versus Heller myotomy with fundoplication in patients with achalasia: a systematic review and meta-analysis&quot;,&quot;author&quot;:[{&quot;family&quot;:&quot;Santoro&quot;,&quot;given&quot;:&quot;G.&quot;,&quot;parse-names&quot;:false,&quot;dropping-particle&quot;:&quot;&quot;,&quot;non-dropping-particle&quot;:&quot;&quot;},{&quot;family&quot;:&quot;Sheriff&quot;,&quot;given&quot;:&quot;N.&quot;,&quot;parse-names&quot;:false,&quot;dropping-particle&quot;:&quot;&quot;,&quot;non-dropping-particle&quot;:&quot;&quot;},{&quot;family&quot;:&quot;Noronha&quot;,&quot;given&quot;:&quot;J.&quot;,&quot;parse-names&quot;:false,&quot;dropping-particle&quot;:&quot;&quot;,&quot;non-dropping-particle&quot;:&quot;&quot;},{&quot;family&quot;:&quot;Nunes&quot;,&quot;given&quot;:&quot;Q. M.&quot;,&quot;parse-names&quot;:false,&quot;dropping-particle&quot;:&quot;&quot;,&quot;non-dropping-particle&quot;:&quot;&quot;},{&quot;family&quot;:&quot;Tandon&quot;,&quot;given&quot;:&quot;A.&quot;,&quot;parse-names&quot;:false,&quot;dropping-particle&quot;:&quot;&quot;,&quot;non-dropping-particle&quot;:&quot;&quot;}],&quot;container-title&quot;:&quot;Annals of the Royal College of Surgeons of England&quot;,&quot;container-title-short&quot;:&quot;Ann R Coll Surg Engl&quot;,&quot;DOI&quot;:&quot;10.1308/rcsann.2020.7123&quot;,&quot;ISSN&quot;:&quot;14787083&quot;,&quot;PMID&quot;:&quot;34730401&quot;,&quot;issued&quot;:{&quot;date-parts&quot;:[[2022,3,1]]},&quot;page&quot;:&quot;158-164&quot;,&quot;abstract&quot;:&quot;Introduction Heller myotomy (HM) remains the gold standard procedure for achalasia. The addition of different types of fundoplication to HM has been debated in several studies. Given the contradictory reports, this meta-analysis was undertaken to compare different outcomes after HM and HM with fundoplication (HMF). Methods An electronic search was performed among five major databases (PubMed, Ovid, Scopus, Cochrane Library, Google Scholar) from inception to October 2019, identifying all randomised and non-randomised studies comparing HM with HMF. Two authors searched electronic databases using the keywords ‘achalasia’ AND ‘dysphagia’ AND ‘gastroesophageal reflux’ and all data were pooled for random-effects meta-analysis. The primary and secondary outcomes were gastroesophageal reflux and dysphagia, respectively. Results A total of six studies were included and involved 576 patients comparing HM and HMF. There was no statistically significant difference between gastroesophageal reflux in the HM vs HMF group (21.3% vs 22.9%, RR 1.32, 95% CI 0.60–2.88, p = 0.49). There was a slightly higher incidence of dysphagia observed in HM vs HMF (14.8% vs 10.8%, RR 1.54, 95% CI 0.98–2.41, p = 0.06). Conclusions There was no statistically significant difference in long-term outcomes between a group of patients undergoing HM and a group who underwent HM with fundoplication.&quot;,&quot;publisher&quot;:&quot;Royal College of Surgeons of England&quot;,&quot;issue&quot;:&quot;3&quot;,&quot;volume&quot;:&quot;104&quot;},&quot;isTemporary&quot;:false}]},{&quot;citationID&quot;:&quot;MENDELEY_CITATION_bb6fc6fb-96f1-40cb-a5dc-ab133ee9fbfc&quot;,&quot;properties&quot;:{&quot;noteIndex&quot;:0},&quot;isEdited&quot;:false,&quot;manualOverride&quot;:{&quot;isManuallyOverridden&quot;:false,&quot;citeprocText&quot;:&quot;(Miranda-García et al., 2017; Stavropoulos et al., 2014)&quot;,&quot;manualOverrideText&quot;:&quot;&quot;},&quot;citationItems&quot;:[{&quot;id&quot;:&quot;10a1105d-2278-3f1c-9faf-6ed58e2ef00c&quot;,&quot;itemData&quot;:{&quot;type&quot;:&quot;article&quot;,&quot;id&quot;:&quot;10a1105d-2278-3f1c-9faf-6ed58e2ef00c&quot;,&quot;title&quot;:&quot;Per-oral endoscopic myotomy (POEM): A new endoscopic treatment for achalasia&quot;,&quot;author&quot;:[{&quot;family&quot;:&quot;Miranda-García&quot;,&quot;given&quot;:&quot;Pablo&quot;,&quot;parse-names&quot;:false,&quot;dropping-particle&quot;:&quot;&quot;,&quot;non-dropping-particle&quot;:&quot;&quot;},{&quot;family&quot;:&quot;Casals-Seoane&quot;,&quot;given&quot;:&quot;Fernando&quot;,&quot;parse-names&quot;:false,&quot;dropping-particle&quot;:&quot;&quot;,&quot;non-dropping-particle&quot;:&quot;&quot;},{&quot;family&quot;:&quot;Gonzalez&quot;,&quot;given&quot;:&quot;Jean Michel&quot;,&quot;parse-names&quot;:false,&quot;dropping-particle&quot;:&quot;&quot;,&quot;non-dropping-particle&quot;:&quot;&quot;},{&quot;family&quot;:&quot;Barthet&quot;,&quot;given&quot;:&quot;Marc&quot;,&quot;parse-names&quot;:false,&quot;dropping-particle&quot;:&quot;&quot;,&quot;non-dropping-particle&quot;:&quot;&quot;},{&quot;family&quot;:&quot;Santander-Vaquero&quot;,&quot;given&quot;:&quot;Cecilio&quot;,&quot;parse-names&quot;:false,&quot;dropping-particle&quot;:&quot;&quot;,&quot;non-dropping-particle&quot;:&quot;&quot;}],&quot;container-title&quot;:&quot;Revista Espanola de Enfermedades Digestivas&quot;,&quot;DOI&quot;:&quot;10.17235/reed.2017.4732/2016&quot;,&quot;ISSN&quot;:&quot;11300108&quot;,&quot;PMID&quot;:&quot;28724307&quot;,&quot;issued&quot;:{&quot;date-parts&quot;:[[2017,10,1]]},&quot;page&quot;:&quot;719-726&quot;,&quot;abstract&quot;:&quot;Background/aims: Per-oral endoscopic myotomy (POEM) is a new minimally invasive technique to treat achalasia. Methods: We performed a review of the literature of POEM with a special focus on technical details and the results obtained with this technique in patients with achalasia and other esophageal motility disorders. Results: Thousands of POEM procedures have been performed worldwide since its introduction in 2008. The procedure is based on the creation of a mucosal entry point in the proximal esophagus to reach the cardia through a submucosal tunnel and then perform a myotomy of the muscular layers of the cardia, esophagogastric junction and distal esophagus, as performed in a Heller myotomy. The clinical remission rate ranges from 82 to 100%. Although no randomized studies exist and available data are from single-center studies, no differences have been found between laparoscopic Heller myotomy (LHM) and POEM in terms of perioperative outcomes, short-term outcomes (12 months) and long-term outcomes (up to three years). Procedure time and length of hospital stay were lower for POEM. Post-POEM reflux is a concern, and controversial data have been reported compared to LHM. The technique is safe, with no reported deaths related to the procedure and an adverse event rate comparable to surgery. Potential complications include bleeding, perforation, aspiration and insufflation-related adverse events. Thus, this is a complex technique that needs specific training even in expert hands. The indication for this procedure is widening and other motor hypercontractil esophageal disorders have been treated by POEM with promising results. POEM can be performed in complicated situations such as in pediatric patients, sigmoid achalasia or after failure of previous treatments. Conclusions: POEM is an effective treatment for achalasia and is a promising tool for other motor esophageal disorders. It is a safe procedure but, due to its technical difficulty and possible associated complications, the procedure should be performed in referral centers by trained endoscopists.&quot;,&quot;publisher&quot;:&quot;ARAN Ediciones S.A.&quot;,&quot;issue&quot;:&quot;10&quot;,&quot;volume&quot;:&quot;109&quot;,&quot;container-title-short&quot;:&quot;&quot;},&quot;isTemporary&quot;:false},{&quot;id&quot;:&quot;54dbc358-b6e3-3e75-9da4-159825b84f55&quot;,&quot;itemData&quot;:{&quot;type&quot;:&quot;article-journal&quot;,&quot;id&quot;:&quot;54dbc358-b6e3-3e75-9da4-159825b84f55&quot;,&quot;title&quot;:&quot;Per-oral endoscopic myotomy white paper summary&quot;,&quot;author&quot;:[{&quot;family&quot;:&quot;Stavropoulos&quot;,&quot;given&quot;:&quot;Stavros N.&quot;,&quot;parse-names&quot;:false,&quot;dropping-particle&quot;:&quot;&quot;,&quot;non-dropping-particle&quot;:&quot;&quot;},{&quot;family&quot;:&quot;Desilets&quot;,&quot;given&quot;:&quot;David J.&quot;,&quot;parse-names&quot;:false,&quot;dropping-particle&quot;:&quot;&quot;,&quot;non-dropping-particle&quot;:&quot;&quot;},{&quot;family&quot;:&quot;Fuchs&quot;,&quot;given&quot;:&quot;Karl Hermann&quot;,&quot;parse-names&quot;:false,&quot;dropping-particle&quot;:&quot;&quot;,&quot;non-dropping-particle&quot;:&quot;&quot;},{&quot;family&quot;:&quot;Gostout&quot;,&quot;given&quot;:&quot;Christopher J.&quot;,&quot;parse-names&quot;:false,&quot;dropping-particle&quot;:&quot;&quot;,&quot;non-dropping-particle&quot;:&quot;&quot;},{&quot;family&quot;:&quot;Haber&quot;,&quot;given&quot;:&quot;Gregory&quot;,&quot;parse-names&quot;:false,&quot;dropping-particle&quot;:&quot;&quot;,&quot;non-dropping-particle&quot;:&quot;&quot;},{&quot;family&quot;:&quot;Inoue&quot;,&quot;given&quot;:&quot;Haruhiro&quot;,&quot;parse-names&quot;:false,&quot;dropping-particle&quot;:&quot;&quot;,&quot;non-dropping-particle&quot;:&quot;&quot;},{&quot;family&quot;:&quot;Kochman&quot;,&quot;given&quot;:&quot;Michael L.&quot;,&quot;parse-names&quot;:false,&quot;dropping-particle&quot;:&quot;&quot;,&quot;non-dropping-particle&quot;:&quot;&quot;},{&quot;family&quot;:&quot;Modayil&quot;,&quot;given&quot;:&quot;Rani&quot;,&quot;parse-names&quot;:false,&quot;dropping-particle&quot;:&quot;&quot;,&quot;non-dropping-particle&quot;:&quot;&quot;},{&quot;family&quot;:&quot;Savides&quot;,&quot;given&quot;:&quot;Thomas&quot;,&quot;parse-names&quot;:false,&quot;dropping-particle&quot;:&quot;&quot;,&quot;non-dropping-particle&quot;:&quot;&quot;},{&quot;family&quot;:&quot;Scott&quot;,&quot;given&quot;:&quot;Daniel J.&quot;,&quot;parse-names&quot;:false,&quot;dropping-particle&quot;:&quot;&quot;,&quot;non-dropping-particle&quot;:&quot;&quot;},{&quot;family&quot;:&quot;Swanstrom&quot;,&quot;given&quot;:&quot;Lee L.&quot;,&quot;parse-names&quot;:false,&quot;dropping-particle&quot;:&quot;&quot;,&quot;non-dropping-particle&quot;:&quot;&quot;},{&quot;family&quot;:&quot;Vassiliou&quot;,&quot;given&quot;:&quot;Melina C.&quot;,&quot;parse-names&quot;:false,&quot;dropping-particle&quot;:&quot;&quot;,&quot;non-dropping-particle&quot;:&quot;&quot;}],&quot;container-title&quot;:&quot;Gastrointestinal Endoscopy&quot;,&quot;container-title-short&quot;:&quot;Gastrointest Endosc&quot;,&quot;DOI&quot;:&quot;10.1016/j.gie.2014.04.014&quot;,&quot;ISSN&quot;:&quot;10976779&quot;,&quot;PMID&quot;:&quot;24950639&quot;,&quot;issued&quot;:{&quot;date-parts&quot;:[[2014]]},&quot;page&quot;:&quot;1-15&quot;,&quot;publisher&quot;:&quot;Mosby Inc.&quot;,&quot;issue&quot;:&quot;1&quot;,&quot;volume&quot;:&quot;80&quot;},&quot;isTemporary&quot;:false}],&quot;citationTag&quot;:&quot;MENDELEY_CITATION_v3_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&quot;},{&quot;citationID&quot;:&quot;MENDELEY_CITATION_1f8d4329-f609-436a-9a44-fe51cba87c68&quot;,&quot;properties&quot;:{&quot;noteIndex&quot;:0},&quot;isEdited&quot;:false,&quot;manualOverride&quot;:{&quot;isManuallyOverridden&quot;:false,&quot;citeprocText&quot;:&quot;(Drexel et al., 2020; Nabi et al., 2018)&quot;,&quot;manualOverrideText&quot;:&quot;&quot;},&quot;citationItems&quot;:[{&quot;id&quot;:&quot;e99927a9-b72b-3e46-bfcf-a7ab4138620f&quot;,&quot;itemData&quot;:{&quot;type&quot;:&quot;article&quot;,&quot;id&quot;:&quot;e99927a9-b72b-3e46-bfcf-a7ab4138620f&quot;,&quot;title&quot;:&quot;Peroral Esophageal Myotomy&quot;,&quot;author&quot;:[{&quot;family&quot;:&quot;Drexel&quot;,&quot;given&quot;:&quot;Sabrina&quot;,&quot;parse-names&quot;:false,&quot;dropping-particle&quot;:&quot;&quot;,&quot;non-dropping-particle&quot;:&quot;&quot;},{&quot;family&quot;:&quot;Kishawi&quot;,&quot;given&quot;:&quot;Sami&quot;,&quot;parse-names&quot;:false,&quot;dropping-particle&quot;:&quot;&quot;,&quot;non-dropping-particle&quot;:&quot;&quot;},{&quot;family&quot;:&quot;Marks&quot;,&quot;given&quot;:&quot;Jeffrey&quot;,&quot;parse-names&quot;:false,&quot;dropping-particle&quot;:&quot;&quot;,&quot;non-dropping-particle&quot;:&quot;&quot;}],&quot;container-title&quot;:&quot;Surgical Clinics of North America&quot;,&quot;DOI&quot;:&quot;10.1016/j.suc.2020.08.004&quot;,&quot;ISSN&quot;:&quot;15583171&quot;,&quot;PMID&quot;:&quot;33128887&quot;,&quot;issued&quot;:{&quot;date-parts&quot;:[[2020,12,1]]},&quot;page&quot;:&quot;1183-1192&quot;,&quot;abstract&quot;:&quot;Achalasia is a neurodegenerative disorder of the lower esophagus characterized by high lower esophageal pressures and aperistalsis of the esophageal body. It remains a difficult to treat disease with significant burden on patients due to difficulty swallowing leading to malnutrition. Peroral endoscopic myotomy (POEM) is a newer endoscopic treatment of achalasia. It involves dividing the muscular layer of the esophagus through a submucosal tunnel. Ten-year data show POEM is a safe and effective treatment of achalasia. However, postoperative gastroesophageal reflux disease remains an important consideration.&quot;,&quot;publisher&quot;:&quot;W.B. Saunders&quot;,&quot;issue&quot;:&quot;6&quot;,&quot;volume&quot;:&quot;100&quot;,&quot;container-title-short&quot;:&quot;&quot;},&quot;isTemporary&quot;:false},{&quot;id&quot;:&quot;bb476469-6566-36fb-89d0-239ca59320f6&quot;,&quot;itemData&quot;:{&quot;type&quot;:&quot;article&quot;,&quot;id&quot;:&quot;bb476469-6566-36fb-89d0-239ca59320f6&quot;,&quot;title&quot;:&quot;Adverse events during and after per-oral endoscopic myotomy: prevention, diagnosis, and management&quot;,&quot;author&quot;:[{&quot;family&quot;:&quot;Nabi&quot;,&quot;given&quot;:&quot;Zaheer&quot;,&quot;parse-names&quot;:false,&quot;dropping-particle&quot;:&quot;&quot;,&quot;non-dropping-particle&quot;:&quot;&quot;},{&quot;family&quot;:&quot;Reddy&quot;,&quot;given&quot;:&quot;D. Nageshwar&quot;,&quot;parse-names&quot;:false,&quot;dropping-particle&quot;:&quot;&quot;,&quot;non-dropping-particle&quot;:&quot;&quot;},{&quot;family&quot;:&quot;Ramchandani&quot;,&quot;given&quot;:&quot;Mohan&quot;,&quot;parse-names&quot;:false,&quot;dropping-particle&quot;:&quot;&quot;,&quot;non-dropping-particle&quot;:&quot;&quot;}],&quot;container-title&quot;:&quot;Gastrointestinal Endoscopy&quot;,&quot;container-title-short&quot;:&quot;Gastrointest Endosc&quot;,&quot;DOI&quot;:&quot;10.1016/j.gie.2017.09.029&quot;,&quot;ISSN&quot;:&quot;10976779&quot;,&quot;PMID&quot;:&quot;28987545&quot;,&quot;issued&quot;:{&quot;date-parts&quot;:[[2018,1,1]]},&quot;page&quot;:&quot;4-17&quot;,&quot;abstract&quot;:&quot;Per-oral endoscopic myotomy (POEM) has surfaced as an effective endoscopic treatment modality for achalasia cardia (AC). Promising results in short- and mid-term follow-up studies have increased the use of POEM for the management of AC. POEM can be safely performed in an endoscopy suit, and major adverse events (AEs) are uncommon. AEs encountered during POEM or during the perioperative period principally include insufflation-related AEs, mucosal injuries, bleeding, pain, and aspiration pneumonia. Most insufflation-related AEs do not require an active intervention and therefore should not be considered as AEs in the true sense. When management of AEs is required, most intraoperative AEs can be managed at the same time without untoward consequences. Occurrences of AEs lessen after completion of the learning curve. However, experience alone does not ensure “zero” incidence of AEs, and early recognition remains essential. Postoperative AEs, like leaks, delayed bleeding, and delayed mucosal perforations, may pose special challenges for diagnosis and management. There is no standardized classification system for grading the severity of AEs associated with POEM, resulting in wide variation in their reported occurrences. Uniform reporting of AEs is not only crucial to comprehensively analyze the safety of POEM but also for comparison with other established treatment modalities like Heller's myotomy. GERD is an important long-term AE after POEM. Unlike the perioperative AEs, little is known regarding the intraoperative or patient-related factors that influence the occurrence of post-POEM GERD. Large prospective studies with long-term follow-up are required to determine the procedural factors associated with GERD after POEM.&quot;,&quot;publisher&quot;:&quot;Mosby Inc.&quot;,&quot;issue&quot;:&quot;1&quot;,&quot;volume&quot;:&quot;87&quot;},&quot;isTemporary&quot;:false}],&quot;citationTag&quot;:&quot;MENDELEY_CITATION_v3_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&quot;},{&quot;citationID&quot;:&quot;MENDELEY_CITATION_e6b49789-f6e2-47c6-9412-de3120f03fd7&quot;,&quot;properties&quot;:{&quot;noteIndex&quot;:0},&quot;isEdited&quot;:false,&quot;manualOverride&quot;:{&quot;isManuallyOverridden&quot;:false,&quot;citeprocText&quot;:&quot;(Ramchandani et al., 2016)&quot;,&quot;manualOverrideText&quot;:&quot;&quot;},&quot;citationTag&quot;:&quot;MENDELEY_CITATION_v3_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&quot;,&quot;citationItems&quot;:[{&quot;id&quot;:&quot;5df03ec5-2200-3429-a4af-fd981ae0583e&quot;,&quot;itemData&quot;:{&quot;type&quot;:&quot;article-journal&quot;,&quot;id&quot;:&quot;5df03ec5-2200-3429-a4af-fd981ae0583e&quot;,&quot;title&quot;:&quot;Peroral endoscopic myotomy for achalasia cardia: Treatment analysis and follow up of over 200 consecutive patients at a single center&quot;,&quot;author&quot;:[{&quot;family&quot;:&quot;Ramchandani&quot;,&quot;given&quot;:&quot;Mohan&quot;,&quot;parse-names&quot;:false,&quot;dropping-particle&quot;:&quot;&quot;,&quot;non-dropping-particle&quot;:&quot;&quot;},{&quot;family&quot;:&quot;Reddy&quot;,&quot;given&quot;:&quot;D. Nageshwar&quot;,&quot;parse-names&quot;:false,&quot;dropping-particle&quot;:&quot;&quot;,&quot;non-dropping-particle&quot;:&quot;&quot;},{&quot;family&quot;:&quot;Darisetty&quot;,&quot;given&quot;:&quot;Santosh&quot;,&quot;parse-names&quot;:false,&quot;dropping-particle&quot;:&quot;&quot;,&quot;non-dropping-particle&quot;:&quot;&quot;},{&quot;family&quot;:&quot;Kotla&quot;,&quot;given&quot;:&quot;Rama&quot;,&quot;parse-names&quot;:false,&quot;dropping-particle&quot;:&quot;&quot;,&quot;non-dropping-particle&quot;:&quot;&quot;},{&quot;family&quot;:&quot;Chavan&quot;,&quot;given&quot;:&quot;Radhika&quot;,&quot;parse-names&quot;:false,&quot;dropping-particle&quot;:&quot;&quot;,&quot;non-dropping-particle&quot;:&quot;&quot;},{&quot;family&quot;:&quot;Kalpala&quot;,&quot;given&quot;:&quot;Rakesh&quot;,&quot;parse-names&quot;:false,&quot;dropping-particle&quot;:&quot;&quot;,&quot;non-dropping-particle&quot;:&quot;&quot;},{&quot;family&quot;:&quot;Galasso&quot;,&quot;given&quot;:&quot;Domenico&quot;,&quot;parse-names&quot;:false,&quot;dropping-particle&quot;:&quot;&quot;,&quot;non-dropping-particle&quot;:&quot;&quot;},{&quot;family&quot;:&quot;Lakhtakia&quot;,&quot;given&quot;:&quot;Sundeep&quot;,&quot;parse-names&quot;:false,&quot;dropping-particle&quot;:&quot;&quot;,&quot;non-dropping-particle&quot;:&quot;&quot;},{&quot;family&quot;:&quot;Rao&quot;,&quot;given&quot;:&quot;G.&quot;,&quot;parse-names&quot;:false,&quot;dropping-particle&quot;:&quot;V.&quot;,&quot;non-dropping-particle&quot;:&quot;&quot;}],&quot;container-title&quot;:&quot;Digestive Endoscopy&quot;,&quot;DOI&quot;:&quot;10.1111/den.12495&quot;,&quot;ISSN&quot;:&quot;14431661&quot;,&quot;PMID&quot;:&quot;26018637&quot;,&quot;issued&quot;:{&quot;date-parts&quot;:[[2016,1,1]]},&quot;page&quot;:&quot;19-26&quot;,&quot;abstract&quot;:&quot;Background and Aim Peroral endoscopic myotomy (POEM) is a recently introduced technique for the treatment of achalasia cardia (AC). Data regarding safety and efficacy are still emerging. We report our experience of POEM emphasizing its safety, efficacy and follow-up data. Methods Patients with AC (220; mean age 39years, range 9-74 years) underwent POEM from January 2013 to August 2014 for AC. Retrospective analysis of prospectively collected data was done. POEM was carried out by the standard technique of mucosal incision, submucosal tunneling, and myotomy of the esophageal and gastric muscle bundles followed by closure of the mucosal incision by hemoclips. Eckardt score, high-resolution manometry (HRM) and timed barium esophagogram (TBE) were used to evaluate the results. Post-procedure patients were followed up. Results Technical success rate of POEM was 96%. At 1year, clinical success rate was 92%. Mean Eckardt score was 7.2±1.55 prior to POEM and 1.18±0.74 after POEM (P=0.001). There was significant improvement of esophageal emptying on TBE (38.4±14.0 % vs 71.5±16.1 % (P=0.001). Pre-procedure and post-procedure mean lower esophageal sphincter pressure was 37.5±14.5mmHg and 15.2±6.3mmHg, respectively. (P=0.001) Erosive esophagitis was seen in 16% of patients who underwent POEM. There were no major adverse events. Conclusions Study demonstrates excellent safety profile of POEM with significant relief of symptoms, reduced pressure at HRM and improved emptying at TBE. Further prospective studies are required to compare with other treatment modalities.&quot;,&quot;publisher&quot;:&quot;Blackwell Publishing&quot;,&quot;issue&quot;:&quot;1&quot;,&quot;volume&quot;:&quot;28&quot;,&quot;container-title-short&quot;:&quot;&quot;},&quot;isTemporary&quot;:false}]},{&quot;citationID&quot;:&quot;MENDELEY_CITATION_f9e59532-fee8-46ae-865a-e9389019761f&quot;,&quot;properties&quot;:{&quot;noteIndex&quot;:0},&quot;isEdited&quot;:false,&quot;manualOverride&quot;:{&quot;isManuallyOverridden&quot;:false,&quot;citeprocText&quot;:&quot;(Inoue et al., 2015)&quot;,&quot;manualOverrideText&quot;:&quot;&quot;},&quot;citationTag&quot;:&quot;MENDELEY_CITATION_v3_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&quot;,&quot;citationItems&quot;:[{&quot;id&quot;:&quot;1abe645f-fb91-3631-b454-b1c4c7d96990&quot;,&quot;itemData&quot;:{&quot;type&quot;:&quot;article-journal&quot;,&quot;id&quot;:&quot;1abe645f-fb91-3631-b454-b1c4c7d96990&quot;,&quot;title&quot;:&quot;Per-Oral Endoscopic Myotomy: A Series of 500 Patients&quot;,&quot;author&quot;:[{&quot;family&quot;:&quot;Inoue&quot;,&quot;given&quot;:&quot;Haruhiro&quot;,&quot;parse-names&quot;:false,&quot;dropping-particle&quot;:&quot;&quot;,&quot;non-dropping-particle&quot;:&quot;&quot;},{&quot;family&quot;:&quot;Sato&quot;,&quot;given&quot;:&quot;Hiroki&quot;,&quot;parse-names&quot;:false,&quot;dropping-particle&quot;:&quot;&quot;,&quot;non-dropping-particle&quot;:&quot;&quot;},{&quot;family&quot;:&quot;Ikeda&quot;,&quot;given&quot;:&quot;Haruo&quot;,&quot;parse-names&quot;:false,&quot;dropping-particle&quot;:&quot;&quot;,&quot;non-dropping-particle&quot;:&quot;&quot;},{&quot;family&quot;:&quot;Onimaru&quot;,&quot;given&quot;:&quot;Manabu&quot;,&quot;parse-names&quot;:false,&quot;dropping-particle&quot;:&quot;&quot;,&quot;non-dropping-particle&quot;:&quot;&quot;},{&quot;family&quot;:&quot;Sato&quot;,&quot;given&quot;:&quot;Chiaki&quot;,&quot;parse-names&quot;:false,&quot;dropping-particle&quot;:&quot;&quot;,&quot;non-dropping-particle&quot;:&quot;&quot;},{&quot;family&quot;:&quot;Minami&quot;,&quot;given&quot;:&quot;Hitomi&quot;,&quot;parse-names&quot;:false,&quot;dropping-particle&quot;:&quot;&quot;,&quot;non-dropping-particle&quot;:&quot;&quot;},{&quot;family&quot;:&quot;Yokomichi&quot;,&quot;given&quot;:&quot;Hiroshi&quot;,&quot;parse-names&quot;:false,&quot;dropping-particle&quot;:&quot;&quot;,&quot;non-dropping-particle&quot;:&quot;&quot;},{&quot;family&quot;:&quot;Kobayashi&quot;,&quot;given&quot;:&quot;Yasutoshi&quot;,&quot;parse-names&quot;:false,&quot;dropping-particle&quot;:&quot;&quot;,&quot;non-dropping-particle&quot;:&quot;&quot;},{&quot;family&quot;:&quot;Grimes&quot;,&quot;given&quot;:&quot;Kevin L.&quot;,&quot;parse-names&quot;:false,&quot;dropping-particle&quot;:&quot;&quot;,&quot;non-dropping-particle&quot;:&quot;&quot;},{&quot;family&quot;:&quot;Kudo&quot;,&quot;given&quot;:&quot;Shin Ei&quot;,&quot;parse-names&quot;:false,&quot;dropping-particle&quot;:&quot;&quot;,&quot;non-dropping-particle&quot;:&quot;&quot;}],&quot;container-title&quot;:&quot;Journal of the American College of Surgeons&quot;,&quot;container-title-short&quot;:&quot;J Am Coll Surg&quot;,&quot;DOI&quot;:&quot;10.1016/j.jamcollsurg.2015.03.057&quot;,&quot;ISSN&quot;:&quot;18791190&quot;,&quot;PMID&quot;:&quot;26206634&quot;,&quot;issued&quot;:{&quot;date-parts&quot;:[[2015,8,1]]},&quot;page&quot;:&quot;256-264&quot;,&quot;abstract&quot;:&quot;Background After the first case of per-oral endoscopic myotomy (POEM) at our institution in 2008, the procedure was quickly accepted as an alternative to surgical myotomy and is now established as an excellent treatment option for achalasia. This study aimed to examine the safety and outcomes of POEM at our institution. Study Design Per-oral endoscopic myotomy was performed on 500 consecutive achalasia patients at our institution between September 2008 and November 2013. A review of prospectively collected data was conducted, including procedure time, myotomy location and length, adverse events, and patient data with short- (2 months) and long-term (1 and 3 years) follow-up. Results Per-oral endoscopic myotomy was successfully completed in all patients, with adverse events observed in 3.2%. Two months post-POEM, significant reductions in symptom scores (Eckardt score 6.0 ± 3.0 vs 1.0 ± 2.0, p &lt; 0.0001) and lower esophageal sphincter (LES) pressures (25.4 ± 17.1 vs 13.4 ± 5.9 mmHg, p &lt; 0.0001) were achieved, and this persisted at 3 years post-POEM. Gastroesophageal reflux was seen in 16.8% of patients at 2 months and 21.3% at 3-year follow-up. Conclusions Per-oral endoscopic myotomy was successfully completed in all cases, even when extended indications (extremes of age, previous interventions, or sigmoid esophagus) were used. Adverse events were rare (3.2%), and there were no mortalities. Significant improvements in Eckardt scores and LES pressures were seen at 2 months, 1 year, and 3 years post-POEM. Based on our large series, POEM is a safe and effective treatment for achalasia; there are relatively few contraindications, and the procedure may be used as either first- or second-line therapy.&quot;,&quot;publisher&quot;:&quot;Elsevier Inc.&quot;,&quot;issue&quot;:&quot;2&quot;,&quot;volume&quot;:&quot;221&quot;},&quot;isTemporary&quot;:false}]},{&quot;citationID&quot;:&quot;MENDELEY_CITATION_889d08f7-4c8b-4c27-ab50-c503c1316965&quot;,&quot;properties&quot;:{&quot;noteIndex&quot;:0},&quot;isEdited&quot;:false,&quot;manualOverride&quot;:{&quot;isManuallyOverridden&quot;:false,&quot;citeprocText&quot;:&quot;(Akintoye et al., 2016)&quot;,&quot;manualOverrideText&quot;:&quot;&quot;},&quot;citationTag&quot;:&quot;MENDELEY_CITATION_v3_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&quot;,&quot;citationItems&quot;:[{&quot;id&quot;:&quot;ef27c8e5-1859-352d-bb4b-658621b457a8&quot;,&quot;itemData&quot;:{&quot;type&quot;:&quot;article-journal&quot;,&quot;id&quot;:&quot;ef27c8e5-1859-352d-bb4b-658621b457a8&quot;,&quot;title&quot;:&quot;Peroral endoscopic myotomy: a meta-analysis&quot;,&quot;author&quot;:[{&quot;family&quot;:&quot;Akintoye&quot;,&quot;given&quot;:&quot;Emmanuel&quot;,&quot;parse-names&quot;:false,&quot;dropping-particle&quot;:&quot;&quot;,&quot;non-dropping-particle&quot;:&quot;&quot;},{&quot;family&quot;:&quot;Kumar&quot;,&quot;given&quot;:&quot;Nitin&quot;,&quot;parse-names&quot;:false,&quot;dropping-particle&quot;:&quot;&quot;,&quot;non-dropping-particle&quot;:&quot;&quot;},{&quot;family&quot;:&quot;Obaitan&quot;,&quot;given&quot;:&quot;Itegbemie&quot;,&quot;parse-names&quot;:false,&quot;dropping-particle&quot;:&quot;&quot;,&quot;non-dropping-particle&quot;:&quot;&quot;},{&quot;family&quot;:&quot;Alayo&quot;,&quot;given&quot;:&quot;Quazim A.&quot;,&quot;parse-names&quot;:false,&quot;dropping-particle&quot;:&quot;&quot;,&quot;non-dropping-particle&quot;:&quot;&quot;},{&quot;family&quot;:&quot;Thompson&quot;,&quot;given&quot;:&quot;Christopher C.&quot;,&quot;parse-names&quot;:false,&quot;dropping-particle&quot;:&quot;&quot;,&quot;non-dropping-particle&quot;:&quot;&quot;}],&quot;container-title&quot;:&quot;Endoscopy&quot;,&quot;container-title-short&quot;:&quot;Endoscopy&quot;,&quot;DOI&quot;:&quot;10.1055/s-0042-114426&quot;,&quot;ISSN&quot;:&quot;14388812&quot;,&quot;PMID&quot;:&quot;27617421&quot;,&quot;issued&quot;:{&quot;date-parts&quot;:[[2016,12,1]]},&quot;page&quot;:&quot;1059-1068&quot;,&quot;abstract&quot;:&quot;Background and study aim: Peroral endoscopic myotomy (POEM) is a relatively novel minimally invasive technique that is used to treat achalasia and other esophageal motility disorders. We systematically reviewed the medical literature in order to evaluate the safety and efficacy of POEM. Methods: We performed a comprehensive review and meta-analysis of studies published up to March 2016 that reported on clinical outcomes of POEM. Five databases were searched: MEDLINE, EMBASE, Ovid, CINAHL, and Cochrane. Results: A total of 36 studies involving 2373 patients were included in the review. Clinical success (Eckardt score ≤ 3) was achieved in 98 % (95 % confidence interval [CI] 97 % - 100 %) of patients after the procedure. The mean Eckardt score decreased from 6.9 ± 0.15 preoperatively to 0.77 ± 0.10, 1.0 ± 0.10, and 1.0 ± 0.08 within 1, 6, and 12 months of treatment. In addition, there were significant decreases in the average lower esophageal sphincter pressure, integrated relaxation pressure, and the average heights of the barium column following a timed barium esophagogram after the procedure. After a mean follow-up of 8 months post-procedure, the rates of symptomatic gastroesophageal reflux, esophagitis on esophagogastroduodenoscopy, and abnormal acid exposure were 8.5 % (95 %CI 4.9 % - 13 %), 13 % (95 %CI 5.0 % - 23 %), and 47 % (95 %CI 21 % - 74 %), respectively. Conclusions: POEM appears to be safe and effective based on the large body of current evidence, and warrants consideration as first-line therapy when an expert operator is available.&quot;,&quot;publisher&quot;:&quot;Georg Thieme Verlag&quot;,&quot;issue&quot;:&quot;12&quot;,&quot;volume&quot;:&quot;48&quot;},&quot;isTemporary&quot;:false}]},{&quot;citationID&quot;:&quot;MENDELEY_CITATION_ef563b28-fabc-474a-a355-62e26140cbb2&quot;,&quot;properties&quot;:{&quot;noteIndex&quot;:0},&quot;isEdited&quot;:false,&quot;manualOverride&quot;:{&quot;isManuallyOverridden&quot;:false,&quot;citeprocText&quot;:&quot;(Patel et al., 2016)&quot;,&quot;manualOverrideText&quot;:&quot;&quot;},&quot;citationTag&quot;:&quot;MENDELEY_CITATION_v3_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&quot;,&quot;citationItems&quot;:[{&quot;id&quot;:&quot;9c5579ca-fa3e-379c-b3ac-651a941634f9&quot;,&quot;itemData&quot;:{&quot;type&quot;:&quot;article-journal&quot;,&quot;id&quot;:&quot;9c5579ca-fa3e-379c-b3ac-651a941634f9&quot;,&quot;title&quot;:&quot;Peroral endoscopic myotomy for the treatment of esophageal achalasia: systematic review and pooled analysis&quot;,&quot;author&quot;:[{&quot;family&quot;:&quot;Patel&quot;,&quot;given&quot;:&quot;K.&quot;,&quot;parse-names&quot;:false,&quot;dropping-particle&quot;:&quot;&quot;,&quot;non-dropping-particle&quot;:&quot;&quot;},{&quot;family&quot;:&quot;Abbassi-Ghadi&quot;,&quot;given&quot;:&quot;N.&quot;,&quot;parse-names&quot;:false,&quot;dropping-particle&quot;:&quot;&quot;,&quot;non-dropping-particle&quot;:&quot;&quot;},{&quot;family&quot;:&quot;Markar&quot;,&quot;given&quot;:&quot;S.&quot;,&quot;parse-names&quot;:false,&quot;dropping-particle&quot;:&quot;&quot;,&quot;non-dropping-particle&quot;:&quot;&quot;},{&quot;family&quot;:&quot;Kumar&quot;,&quot;given&quot;:&quot;S.&quot;,&quot;parse-names&quot;:false,&quot;dropping-particle&quot;:&quot;&quot;,&quot;non-dropping-particle&quot;:&quot;&quot;},{&quot;family&quot;:&quot;Jethwa&quot;,&quot;given&quot;:&quot;P.&quot;,&quot;parse-names&quot;:false,&quot;dropping-particle&quot;:&quot;&quot;,&quot;non-dropping-particle&quot;:&quot;&quot;},{&quot;family&quot;:&quot;Zaninotto&quot;,&quot;given&quot;:&quot;G.&quot;,&quot;parse-names&quot;:false,&quot;dropping-particle&quot;:&quot;&quot;,&quot;non-dropping-particle&quot;:&quot;&quot;}],&quot;container-title&quot;:&quot;Diseases of the Esophagus&quot;,&quot;DOI&quot;:&quot;10.1111/dote.12387&quot;,&quot;ISSN&quot;:&quot;14422050&quot;,&quot;PMID&quot;:&quot;26175119&quot;,&quot;issued&quot;:{&quot;date-parts&quot;:[[2016,10,1]]},&quot;page&quot;:&quot;807-819&quot;,&quot;abstract&quot;:&quot;Peroral endoscopic myotomy (POEM) is a novel approach to performing esophageal myotomy for the treatment of achalasia. This review aims to assess subjective and objective metrics of achalasia treatment efficacy, perioperative adverse events and the incidence of postoperative gastroesophageal reflux disease in patients treated with POEM. Secondary aims include a pooled analysis comparison of the clinical outcomes and procedural safety of POEM versus laparoscopic Heller's myotomy (LHM). A systematic review of the literature, up to and including January 15, 2015, was conducted for studies reporting POEM outcomes. Studies comparing POEM to LHM were also included for the purpose of pooled analysis. Outcomes from 1122 POEM patients, from 22 studies, are reported in this systematic review. Minor operative adverse events included capno/pneumo-peritoneum (30.6%), capno/pneumo-thorax (11.0%) and subcutaneous emphysema (31.6%). Major operative adverse events included mediastinal leak (0.3%), postoperative bleeding (1.1%) and a single mortality (0.09%). There was an improvement in lower esophageal sphincter pressure and timed barium esophagram column height of 66% and 80% post-POEM, respectively. Symptom improvement was demonstrated with a pre- and post-POEM Eckardt score ± standard deviation of 6.8 ± 1.0 and 1.2 ± 0.6, respectively. Pre- and post-POEM endoscopy showed esophagitis in 0% and 19% of patients, respectively. The median (interquartile range) points scored for study quality was 15 (14–16) out of total of 32. Pooled analysis of three comparative studies between LHM and POEM showed similar results for adverse events, perforation rate, operative time and a nonsignificant trend toward a reduced length of hospital stay in the POEM group. In conclusion, POEM is a safe and effective treatment for achalasia, showing significant improvements in objective metrics and achalasia-related symptoms. Randomized comparative studies of LHM and POEM are required to determine the most effective treatment modality for achalasia.&quot;,&quot;publisher&quot;:&quot;John Wiley and Sons Inc.&quot;,&quot;issue&quot;:&quot;7&quot;,&quot;volume&quot;:&quot;29&quot;},&quot;isTemporary&quot;:false}]},{&quot;citationID&quot;:&quot;MENDELEY_CITATION_26be0b70-a565-4450-a42a-09eecac0faeb&quot;,&quot;properties&quot;:{&quot;noteIndex&quot;:0},&quot;isEdited&quot;:false,&quot;manualOverride&quot;:{&quot;isManuallyOverridden&quot;:false,&quot;citeprocText&quot;:&quot;(Talukdar et al., 2015)&quot;,&quot;manualOverrideText&quot;:&quot;&quot;},&quot;citationTag&quot;:&quot;MENDELEY_CITATION_v3_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&quot;,&quot;citationItems&quot;:[{&quot;id&quot;:&quot;66e7a719-e997-35bb-9e98-2735105c5521&quot;,&quot;itemData&quot;:{&quot;type&quot;:&quot;article-journal&quot;,&quot;id&quot;:&quot;66e7a719-e997-35bb-9e98-2735105c5521&quot;,&quot;title&quot;:&quot;Efficacy of peroral endoscopic myotomy (POEM) in the treatment of achalasia: a systematic review and meta-analysis&quot;,&quot;author&quot;:[{&quot;family&quot;:&quot;Talukdar&quot;,&quot;given&quot;:&quot;Rupjyoti&quot;,&quot;parse-names&quot;:false,&quot;dropping-particle&quot;:&quot;&quot;,&quot;non-dropping-particle&quot;:&quot;&quot;},{&quot;family&quot;:&quot;Inoue&quot;,&quot;given&quot;:&quot;Haruhiro&quot;,&quot;parse-names&quot;:false,&quot;dropping-particle&quot;:&quot;&quot;,&quot;non-dropping-particle&quot;:&quot;&quot;},{&quot;family&quot;:&quot;Reddy&quot;,&quot;given&quot;:&quot;D. Nageshwar&quot;,&quot;parse-names&quot;:false,&quot;dropping-particle&quot;:&quot;&quot;,&quot;non-dropping-particle&quot;:&quot;&quot;}],&quot;container-title&quot;:&quot;Surgical Endoscopy&quot;,&quot;container-title-short&quot;:&quot;Surg Endosc&quot;,&quot;DOI&quot;:&quot;10.1007/s00464-014-4040-6&quot;,&quot;ISSN&quot;:&quot;14322218&quot;,&quot;PMID&quot;:&quot;25539695&quot;,&quot;issued&quot;:{&quot;date-parts&quot;:[[2015,11,1]]},&quot;page&quot;:&quot;3030-3046&quot;,&quot;abstract&quot;:&quot;Background: Peroral endoscopic myotomy (POEM) is an evolving therapeutic modality for achalasia. We aim to determine efficacy of POEM for the treatment of achalasia and compare it with laparoscopic Heller’s myotomy (LHM). Materials and methods: Systematic review and meta-analyses was conducted on 19 studies using POEM for achalasia. Pubmed, Medline, Cochrane, and Ovid databases, were searched using the terms ‘achalasia’, ‘POEM’, ‘peroral endoscopic myotomy’, ‘per oral endoscopic myotomy’, and ‘per-oral endoscopic myotomy’. Reduction in Eckhart’s score and lower esophageal sphincter (LES) pressure were the main outcome measures. Results: A total of 1,045 patients underwent POEM in 29 studies. Ninety patients undergoing POEM was compared with 160 undergoing LHM in five studies. Nineteen and 14 studies, respectively, evaluated for Eckhart’s score and LES pressure. There was significant reduction in Eckhart’s score and LES pressure with effect sizes of −7.95 (p &lt; 0.0001) and −7.28 (p &lt; 0.0001), respectively. There was significant heterogeneity among the studies [(Q = 83.06; I2 = 78.33 %; p &lt; 0.0001) for Eckhart’s score and (Q = 61.44; I2 = 75.68 %; p &lt; 0.0001) for LES pressure]. There were no differences between POEM and LHM in reduction in Eckhart’s score, post-operative pain scores and analgesic requirements, length of hospital stay, adverse events, and symptomatic gastroesophageal reflux/reflux esophagitis. Operative time was significantly lower for POEM. Conclusions: POEM is effective for achalasia and has similar outcomes as LHM. Multicenter randomized trials need to be conducted to further compare the efficacy and safety of POEM between treatment naïve achalasia patients and those who failed treatment.&quot;,&quot;publisher&quot;:&quot;Springer New York LLC&quot;,&quot;issue&quot;:&quot;11&quot;,&quot;volume&quot;:&quot;29&quot;},&quot;isTemporary&quot;:false}]},{&quot;citationID&quot;:&quot;MENDELEY_CITATION_cd3746f3-3345-4a9d-be69-2fb521376a73&quot;,&quot;properties&quot;:{&quot;noteIndex&quot;:0},&quot;isEdited&quot;:false,&quot;manualOverride&quot;:{&quot;isManuallyOverridden&quot;:false,&quot;citeprocText&quot;:&quot;(Marano et al., 2016)&quot;,&quot;manualOverrideText&quot;:&quot;&quot;},&quot;citationTag&quot;:&quot;MENDELEY_CITATION_v3_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&quot;,&quot;citationItems&quot;:[{&quot;id&quot;:&quot;c01d12da-d215-3e4e-af65-f6b90530cbe6&quot;,&quot;itemData&quot;:{&quot;type&quot;:&quot;article-journal&quot;,&quot;id&quot;:&quot;c01d12da-d215-3e4e-af65-f6b90530cbe6&quot;,&quot;title&quot;:&quot;Surgery or peroral esophageal myotomy for Achalasia: A systematic review and meta-analysis&quot;,&quot;author&quot;:[{&quot;family&quot;:&quot;Marano&quot;,&quot;given&quot;:&quot;Luigi&quot;,&quot;parse-names&quot;:false,&quot;dropping-particle&quot;:&quot;&quot;,&quot;non-dropping-particle&quot;:&quot;&quot;},{&quot;family&quot;:&quot;Pallabazzer&quot;,&quot;given&quot;:&quot;Giovanni&quot;,&quot;parse-names&quot;:false,&quot;dropping-particle&quot;:&quot;&quot;,&quot;non-dropping-particle&quot;:&quot;&quot;},{&quot;family&quot;:&quot;Solito&quot;,&quot;given&quot;:&quot;Biagio&quot;,&quot;parse-names&quot;:false,&quot;dropping-particle&quot;:&quot;&quot;,&quot;non-dropping-particle&quot;:&quot;&quot;},{&quot;family&quot;:&quot;Santi&quot;,&quot;given&quot;:&quot;Stefano&quot;,&quot;parse-names&quot;:false,&quot;dropping-particle&quot;:&quot;&quot;,&quot;non-dropping-particle&quot;:&quot;&quot;},{&quot;family&quot;:&quot;Pigazzi&quot;,&quot;given&quot;:&quot;Alessio&quot;,&quot;parse-names&quot;:false,&quot;dropping-particle&quot;:&quot;&quot;,&quot;non-dropping-particle&quot;:&quot;&quot;},{&quot;family&quot;:&quot;De&quot;,&quot;given&quot;:&quot;Raffaele&quot;,&quot;parse-names&quot;:false,&quot;dropping-particle&quot;:&quot;&quot;,&quot;non-dropping-particle&quot;:&quot;&quot;},{&quot;family&quot;:&quot;Biondo&quot;,&quot;given&quot;:&quot;Francesco Giuseppe&quot;,&quot;parse-names&quot;:false,&quot;dropping-particle&quot;:&quot;&quot;,&quot;non-dropping-particle&quot;:&quot;&quot;},{&quot;family&quot;:&quot;Spaziani&quot;,&quot;given&quot;:&quot;Alessandro&quot;,&quot;parse-names&quot;:false,&quot;dropping-particle&quot;:&quot;&quot;,&quot;non-dropping-particle&quot;:&quot;&quot;},{&quot;family&quot;:&quot;Longaroni&quot;,&quot;given&quot;:&quot;Maurizio&quot;,&quot;parse-names&quot;:false,&quot;dropping-particle&quot;:&quot;&quot;,&quot;non-dropping-particle&quot;:&quot;&quot;},{&quot;family&quot;:&quot;Di&quot;,&quot;given&quot;:&quot;Natale&quot;,&quot;parse-names&quot;:false,&quot;dropping-particle&quot;:&quot;&quot;,&quot;non-dropping-particle&quot;:&quot;&quot;},{&quot;family&quot;:&quot;Boccardi&quot;,&quot;given&quot;:&quot;Virginia&quot;,&quot;parse-names&quot;:false,&quot;dropping-particle&quot;:&quot;&quot;,&quot;non-dropping-particle&quot;:&quot;&quot;},{&quot;family&quot;:&quot;Patriti&quot;,&quot;given&quot;:&quot;Alberto&quot;,&quot;parse-names&quot;:false,&quot;dropping-particle&quot;:&quot;&quot;,&quot;non-dropping-particle&quot;:&quot;&quot;}],&quot;container-title&quot;:&quot;Medicine (United States)&quot;,&quot;DOI&quot;:&quot;10.1097/MD.0000000000003001&quot;,&quot;ISSN&quot;:&quot;15365964&quot;,&quot;PMID&quot;:&quot;26962813&quot;,&quot;issued&quot;:{&quot;date-parts&quot;:[[2016,3,4]]},&quot;abstract&quot;:&quot;To date very few studies with small sample size have compared peroral esophageal myotomy (POEM) with the current surgical standard of care, laparoscopic Heller myotomy (LHM), in terms of efficacy and safety, and no recommendations have been proposed. To investigate the efficacy and safety of POEM compared with LHM, for the treatment of achalasia. The databases of Pubmed, Medline, Cochrane, and Ovid were systematically searched between January 1, 2005 and January 31, 2015, with the medical subject headings (MeSH) and keywords \&quot;achalasia,\&quot; \&quot;POEM,\&quot; \&quot;per oral endoscopic myotomy,\&quot; and \&quot;peroral endoscopic myotomy,\&quot; \&quot;laparoscopic Heller myotomy\&quot; (LHM), \&quot;Heller myotomy.\&quot; All types of study designs including adult patients with diagnosis of achalasia were selected. Studies that did not report the comparison between endoscopic and surgical treatment, experimental studies in animal models, single case reports, technical reports, reviews, abstracts, and editorials were excluded. The total number of included patients was 486 (196 in POEM group and 290 in LHM group). There were no differences between POEM and LHM in reduction in Eckardt score (MD=-0.659, 95% CI: -1.70 to 0.38, P=0.217), operative time (MD=-0.354, 95% CI: -1.12 to 0.41, P=0.36), postoperative pain scores (MD=-1.86, 95% CI: -5.17 to 1.44, P=0.268), analgesic requirements (MD=-0.74, 95% CI: -2.65 to 1.16, P=0.445), and complications (OR=1.11, 95% CI: 0.5-2.44, P=0.796). Length of hospital stay was significantly lower for POEM (MD=-0.629, 95% CI: -1.256 to -0.002, P=0.049). There was a trend toward significant reduction in symptomatic gastroesophageal reflux rate in favors of LHM compared to POEM group (OR=1.81, 95% CI: 1.11-2.95, P=0.017). All included studied were not randomized. Furthermore all selected studies did not report the results of follow-up longer than 1 year and most of them included patients who were both treatment naive and underwent previous endoscopic or surgical interventions for achalasia. POEM represents a safe and efficacy procedure comparable to the safety profile of LHM for achalasia at a short-term follow-up. Longterm clinical trials are urgently needed.&quot;,&quot;publisher&quot;:&quot;Lippincott Williams and Wilkins&quot;,&quot;issue&quot;:&quot;10&quot;,&quot;volume&quot;:&quot;95&quot;},&quot;isTemporary&quot;:false}]},{&quot;citationID&quot;:&quot;MENDELEY_CITATION_e14a75e4-51fb-4e0e-b399-cbd524068d85&quot;,&quot;properties&quot;:{&quot;noteIndex&quot;:0},&quot;isEdited&quot;:false,&quot;manualOverride&quot;:{&quot;isManuallyOverridden&quot;:false,&quot;citeprocText&quot;:&quot;(Cappell et al., 2020)&quot;,&quot;manualOverrideText&quot;:&quot;&quot;},&quot;citationTag&quot;:&quot;MENDELEY_CITATION_v3_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&quot;,&quot;citationItems&quot;:[{&quot;id&quot;:&quot;66046289-ff58-3a04-a675-bb1f77c00bfd&quot;,&quot;itemData&quot;:{&quot;type&quot;:&quot;article&quot;,&quot;id&quot;:&quot;66046289-ff58-3a04-a675-bb1f77c00bfd&quot;,&quot;title&quot;:&quot;Updated Systematic Review of Achalasia, with a Focus on POEM Therapy&quot;,&quot;author&quot;:[{&quot;family&quot;:&quot;Cappell&quot;,&quot;given&quot;:&quot;Mitchell S.&quot;,&quot;parse-names&quot;:false,&quot;dropping-particle&quot;:&quot;&quot;,&quot;non-dropping-particle&quot;:&quot;&quot;},{&quot;family&quot;:&quot;Stavropoulos&quot;,&quot;given&quot;:&quot;Stavros Nicholas&quot;,&quot;parse-names&quot;:false,&quot;dropping-particle&quot;:&quot;&quot;,&quot;non-dropping-particle&quot;:&quot;&quot;},{&quot;family&quot;:&quot;Friedel&quot;,&quot;given&quot;:&quot;David&quot;,&quot;parse-names&quot;:false,&quot;dropping-particle&quot;:&quot;&quot;,&quot;non-dropping-particle&quot;:&quot;&quot;}],&quot;container-title&quot;:&quot;Digestive Diseases and Sciences&quot;,&quot;container-title-short&quot;:&quot;Dig Dis Sci&quot;,&quot;DOI&quot;:&quot;10.1007/s10620-019-05784-3&quot;,&quot;ISSN&quot;:&quot;15732568&quot;,&quot;PMID&quot;:&quot;31451984&quot;,&quot;issued&quot;:{&quot;date-parts&quot;:[[2020,1,1]]},&quot;page&quot;:&quot;38-65&quot;,&quot;abstract&quot;:&quot;Aim: To systematically review clinical presentation, diagnosis, and therapy of achalasia, focusing on recent developments in high-resolution esophageal manometry (HREM) for diagnosis and peroral endoscopic myotomy (POEM) for therapy. Methods: Systematic review of achalasia using computerized literature search via PubMed and Ovid of articles published since 2005 with keywords (“achalasia”) AND (“high resolution” or “HREM” or “peroral endoscopic myotomy” or “POEM”). Two authors independently performed literature searches and incorporated articles into this review by consensus according to prospectively determined criteria. Results: Achalasia is an uncommon esophageal motility disorder, usually manifested by dysphagia to solids and liquids, and sometimes manifested by chest pain, regurgitation, and weight loss. Symptoms often suggest more common disorders, such as gastroesophageal reflux disease (GERD), thus often delaying diagnosis. Achalasia is a predominantly idiopathic chronic disease. Diagnosis is typically suggested by barium swallow showing esophageal dilation; absent distal esophageal peristalsis; smoothly tapered narrowing (“bird’s beak”) at esophagogastric junction; and delayed passage of contrast into stomach. Diagnostic findings at high-resolution esophageal manometry (HREM) include: distal esophageal aperistalsis and integrated relaxation pressure (trough LES pressure during 4 s) &gt; 15 mmHg. Achalasia is classified by HREM into: type 1 classic; type 2 compartmentalized high pressure in esophageal body, and type 3 spastic. This classification impacts therapeutic decisions. Esophagogastroduodenoscopy is required before therapy to assess esophagus and esophagogastric junction and to exclude distal esophageal malignancy. POEM is a revolutionizing achalasia therapy. POEM creates a myotomy via interventional endoscopy. Numerous studies demonstrate that POEM produces comparable, if not superior, results compared to standard laparoscopic Heller myotomy (LHM), as determined by LES pressure, dysphagia frequency, Eckardt score, hospital length of stay, therapy durability, and incidence of GERD. Other therapies, including botulinum toxin injection and pneumatic dilation, have moderately less efficacy and much less durability than POEM. Conclusion: This comprehensive review suggests that POEM is equivalent or perhaps superior to LHM for achalasia in terms of cost efficiency, hospital length of stay, and relief of dysphagia, with comparable side effects. The data are, however, not conclusive due to sparse long-term follow-up and lack of randomized comparative clinical trials. POEM therapy is currently limited by a shortage of trained endoscopists.&quot;,&quot;publisher&quot;:&quot;Springer&quot;,&quot;issue&quot;:&quot;1&quot;,&quot;volume&quot;:&quot;65&quot;},&quot;isTemporary&quot;:false}]},{&quot;citationID&quot;:&quot;MENDELEY_CITATION_81c8c2be-656d-4784-8bda-a708f92e340b&quot;,&quot;properties&quot;:{&quot;noteIndex&quot;:0},&quot;isEdited&quot;:false,&quot;manualOverride&quot;:{&quot;isManuallyOverridden&quot;:false,&quot;citeprocText&quot;:&quot;(Schlottmann et al., 2018)&quot;,&quot;manualOverrideText&quot;:&quot;&quot;},&quot;citationTag&quot;:&quot;MENDELEY_CITATION_v3_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&quot;,&quot;citationItems&quot;:[{&quot;id&quot;:&quot;3cfe4d93-68be-3079-b40e-42a50244f76e&quot;,&quot;itemData&quot;:{&quot;type&quot;:&quot;article-journal&quot;,&quot;id&quot;:&quot;3cfe4d93-68be-3079-b40e-42a50244f76e&quot;,&quot;title&quot;:&quot;Laparoscopic Heller Myotomy Versus Peroral Endoscopic Myotomy (POEM) for Achalasia: A Systematic Review and Meta-analysis&quot;,&quot;author&quot;:[{&quot;family&quot;:&quot;Schlottmann&quot;,&quot;given&quot;:&quot;Francisco&quot;,&quot;parse-names&quot;:false,&quot;dropping-particle&quot;:&quot;&quot;,&quot;non-dropping-particle&quot;:&quot;&quot;},{&quot;family&quot;:&quot;Luckett&quot;,&quot;given&quot;:&quot;Daniel J.&quot;,&quot;parse-names&quot;:false,&quot;dropping-particle&quot;:&quot;&quot;,&quot;non-dropping-particle&quot;:&quot;&quot;},{&quot;family&quot;:&quot;Fine&quot;,&quot;given&quot;:&quot;Jason&quot;,&quot;parse-names&quot;:false,&quot;dropping-particle&quot;:&quot;&quot;,&quot;non-dropping-particle&quot;:&quot;&quot;},{&quot;family&quot;:&quot;Shaheen&quot;,&quot;given&quot;:&quot;Nicholas J.&quot;,&quot;parse-names&quot;:false,&quot;dropping-particle&quot;:&quot;&quot;,&quot;non-dropping-particle&quot;:&quot;&quot;},{&quot;family&quot;:&quot;Patti&quot;,&quot;given&quot;:&quot;Marco G.&quot;,&quot;parse-names&quot;:false,&quot;dropping-particle&quot;:&quot;&quot;,&quot;non-dropping-particle&quot;:&quot;&quot;}],&quot;container-title&quot;:&quot;Annals of Surgery&quot;,&quot;container-title-short&quot;:&quot;Ann Surg&quot;,&quot;DOI&quot;:&quot;10.1097/SLA.0000000000002311&quot;,&quot;ISSN&quot;:&quot;15281140&quot;,&quot;PMID&quot;:&quot;28549006&quot;,&quot;issued&quot;:{&quot;date-parts&quot;:[[2018,3,1]]},&quot;page&quot;:&quot;451-460&quot;,&quot;abstract&quot;:&quot;Objective: To compare the outcome of per oral endoscopic myotomy (POEM) and laparoscopic Heller myotomy (LHM) for the treatment of esophageal Achalasia. Background: Over the last 2 decades, LHM has become the primary form of treatment in many centers. However, since the first description of POEM in 2010, this technique has widely disseminated, despite the absence of long-term results and randomized trials. Methods: A systematic Medline literature search of articles on LHM and POEM for the treatment of Achalasia was performed. The main outcomes measured were improvement of dysphagia and posttreatment gastroesophageal reflux disease (GERD). Linear regression was used to model the effect of each procedure on the different outcomes. Results: Fifty-three studies reported data on LHM (5834 patients), and 21 articles examined POEM (1958 patients). Mean follow-up was significantly longer for studies of LHM (41.5 vs. 16.2 mo, P &lt; 0.0001). Predicted probabilities for improvement in dysphagia at 12 months were 93.5% for POEM and 91.0% for LHM (P = 0.01), and at 24 months were 92.7% for POEM and 90.0% for LHM (P = 0.01). Patients undergoing POEM were more likely to develop GERD symptoms (OR 1.69, 95% CI 1.33-2.14, P &lt; 0.0001), GERD evidenced by erosive esophagitis (OR 9.31, 95% CI 4.71-18.85, P &lt; 0.0001), and GERD evidenced by pH monitoring (OR 4.30, 95% CI 2.96-6.27, P &lt; 0.0001). On average, length of hospital stay was 1.03 days longer after POEM (P = 0.04). Conclusions: Short-term results show that POEM is more effective than LHM in relieving dysphagia, but it is associated with a very high incidence of pathologic reflux.&quot;,&quot;publisher&quot;:&quot;Lippincott Williams and Wilkins&quot;,&quot;issue&quot;:&quot;3&quot;,&quot;volume&quot;:&quot;267&quot;},&quot;isTemporary&quot;:false}]},{&quot;citationID&quot;:&quot;MENDELEY_CITATION_b2f62b0e-3671-4a6d-a788-0b912fe55589&quot;,&quot;properties&quot;:{&quot;noteIndex&quot;:0},&quot;isEdited&quot;:false,&quot;manualOverride&quot;:{&quot;isManuallyOverridden&quot;:false,&quot;citeprocText&quot;:&quot;(Park et al., 2019)&quot;,&quot;manualOverrideText&quot;:&quot;&quot;},&quot;citationTag&quot;:&quot;MENDELEY_CITATION_v3_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&quot;,&quot;citationItems&quot;:[{&quot;id&quot;:&quot;dd43cf0d-ee91-3ad3-99de-7d621f2e09f1&quot;,&quot;itemData&quot;:{&quot;type&quot;:&quot;article&quot;,&quot;id&quot;:&quot;dd43cf0d-ee91-3ad3-99de-7d621f2e09f1&quot;,&quot;title&quot;:&quot;Comparative efficacy of per-oral endoscopic myotomy and Heller myotomy in patients with achalasia: a meta-analysis&quot;,&quot;author&quot;:[{&quot;family&quot;:&quot;Park&quot;,&quot;given&quot;:&quot;Chan Hyuk&quot;,&quot;parse-names&quot;:false,&quot;dropping-particle&quot;:&quot;&quot;,&quot;non-dropping-particle&quot;:&quot;&quot;},{&quot;family&quot;:&quot;Jung&quot;,&quot;given&quot;:&quot;Da Hyun&quot;,&quot;parse-names&quot;:false,&quot;dropping-particle&quot;:&quot;&quot;,&quot;non-dropping-particle&quot;:&quot;&quot;},{&quot;family&quot;:&quot;Kim&quot;,&quot;given&quot;:&quot;Do Hoon&quot;,&quot;parse-names&quot;:false,&quot;dropping-particle&quot;:&quot;&quot;,&quot;non-dropping-particle&quot;:&quot;&quot;},{&quot;family&quot;:&quot;Lim&quot;,&quot;given&quot;:&quot;Chul Hyun&quot;,&quot;parse-names&quot;:false,&quot;dropping-particle&quot;:&quot;&quot;,&quot;non-dropping-particle&quot;:&quot;&quot;},{&quot;family&quot;:&quot;Moon&quot;,&quot;given&quot;:&quot;Hee Seok&quot;,&quot;parse-names&quot;:false,&quot;dropping-particle&quot;:&quot;&quot;,&quot;non-dropping-particle&quot;:&quot;&quot;},{&quot;family&quot;:&quot;Park&quot;,&quot;given&quot;:&quot;Jung Ho&quot;,&quot;parse-names&quot;:false,&quot;dropping-particle&quot;:&quot;&quot;,&quot;non-dropping-particle&quot;:&quot;&quot;},{&quot;family&quot;:&quot;Jung&quot;,&quot;given&quot;:&quot;Hye Kyung&quot;,&quot;parse-names&quot;:false,&quot;dropping-particle&quot;:&quot;&quot;,&quot;non-dropping-particle&quot;:&quot;&quot;},{&quot;family&quot;:&quot;Hong&quot;,&quot;given&quot;:&quot;Su Jin&quot;,&quot;parse-names&quot;:false,&quot;dropping-particle&quot;:&quot;&quot;,&quot;non-dropping-particle&quot;:&quot;&quot;},{&quot;family&quot;:&quot;Choi&quot;,&quot;given&quot;:&quot;Suck Chei&quot;,&quot;parse-names&quot;:false,&quot;dropping-particle&quot;:&quot;&quot;,&quot;non-dropping-particle&quot;:&quot;&quot;},{&quot;family&quot;:&quot;Lee&quot;,&quot;given&quot;:&quot;Oh Young&quot;,&quot;parse-names&quot;:false,&quot;dropping-particle&quot;:&quot;&quot;,&quot;non-dropping-particle&quot;:&quot;&quot;}],&quot;container-title&quot;:&quot;Gastrointestinal Endoscopy&quot;,&quot;container-title-short&quot;:&quot;Gastrointest Endosc&quot;,&quot;DOI&quot;:&quot;10.1016/j.gie.2019.05.046&quot;,&quot;ISSN&quot;:&quot;10976779&quot;,&quot;PMID&quot;:&quot;31443929&quot;,&quot;issued&quot;:{&quot;date-parts&quot;:[[2019,10,1]]},&quot;page&quot;:&quot;546-558.e3&quot;,&quot;abstract&quot;:&quot;Background and Aims: Although both per-oral endoscopic myotomy (POEM) and Heller myotomy (HM) have been used for the treatment of achalasia, the comparative efficacy of POEM and HM has yet to be fully evaluated. Methods: We searched all relevant studies published up to September 2018 examining the comparative efficacy between POEM and HM. Study quality was assessed using the Newcastle-Ottawa scale. Meta-analyses for Eckardt scores, perioperative outcomes, and reflux-related outcomes were performed based on a random-effects model. Results: Fifteen studies with a total of 1213 patients were evaluated. The follow-up duration ranged from 2 to 46.2 months and from 2 to 54.2 months in the POEM and HM groups, respectively. Postoperative Eckardt scores were lower (better) in the POEM group than in the HM group (pooled standardized mean difference [SMD], −0.58; 95% confidence interval [CI], −1.03 to −0.13). Length of myotomy was greater in the POEM group than in the HM group (pooled SMD, 0.63; 95% CI, 0.42-0.84). There was no difference in reflux symptoms and pathologic reflux on pH monitoring between the groups (pooled risk ratio [RR], 1.03; 95% CI, 0.61-1.73; and pooled RR, 1.22; 95% CI, 0.67-2.25, respectively). Erosive esophagitis on endoscopy tended to be less common in the HM group (pooled RR, 1.88; 95% CI, 0.98-3.62). Conclusion: Although long-term follow-up data are insufficient, the short-term efficacy of POEM was superior to that of HM. Erosive esophagitis tended to be more common in the POEM group; however, there was no difference in reflux symptoms and pathologic reflux on pH monitoring between the groups.&quot;,&quot;publisher&quot;:&quot;Mosby Inc.&quot;,&quot;issue&quot;:&quot;4&quot;,&quot;volume&quot;:&quot;90&quot;},&quot;isTemporary&quot;:false}]},{&quot;citationID&quot;:&quot;MENDELEY_CITATION_6d81eb35-3618-42a5-b3c9-fbc3fdbc820f&quot;,&quot;properties&quot;:{&quot;noteIndex&quot;:0},&quot;isEdited&quot;:false,&quot;manualOverride&quot;:{&quot;isManuallyOverridden&quot;:false,&quot;citeprocText&quot;:&quot;(Sobral et al., 2024)&quot;,&quot;manualOverrideText&quot;:&quot;&quot;},&quot;citationTag&quot;:&quot;MENDELEY_CITATION_v3_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&quot;,&quot;citationItems&quot;:[{&quot;id&quot;:&quot;fedfea9b-9c0d-34bd-9151-6a22c310ee18&quot;,&quot;itemData&quot;:{&quot;type&quot;:&quot;article&quot;,&quot;id&quot;:&quot;fedfea9b-9c0d-34bd-9151-6a22c310ee18&quot;,&quot;title&quot;:&quot;Achalasia: laparoscopic Heller myotomy with fundoplication versus peroral endoscopic myotomy—a systematic review and meta-analysis&quot;,&quot;author&quot;:[{&quot;family&quot;:&quot;Sobral&quot;,&quot;given&quot;:&quot;Joana&quot;,&quot;parse-names&quot;:false,&quot;dropping-particle&quot;:&quot;&quot;,&quot;non-dropping-particle&quot;:&quot;&quot;},{&quot;family&quot;:&quot;Machado&quot;,&quot;given&quot;:&quot;Miguel&quot;,&quot;parse-names&quot;:false,&quot;dropping-particle&quot;:&quot;&quot;,&quot;non-dropping-particle&quot;:&quot;&quot;},{&quot;family&quot;:&quot;Barbosa&quot;,&quot;given&quot;:&quot;José Pedro&quot;,&quot;parse-names&quot;:false,&quot;dropping-particle&quot;:&quot;&quot;,&quot;non-dropping-particle&quot;:&quot;&quot;},{&quot;family&quot;:&quot;Barbosa&quot;,&quot;given&quot;:&quot;José&quot;,&quot;parse-names&quot;:false,&quot;dropping-particle&quot;:&quot;&quot;,&quot;non-dropping-particle&quot;:&quot;&quot;}],&quot;container-title&quot;:&quot;Esophagus&quot;,&quot;DOI&quot;:&quot;10.1007/s10388-024-01063-x&quot;,&quot;ISSN&quot;:&quot;16129067&quot;,&quot;PMID&quot;:&quot;38775883&quot;,&quot;issued&quot;:{&quot;date-parts&quot;:[[2024,7,1]]},&quot;page&quot;:&quot;298-305&quot;,&quot;abstract&quot;:&quot;There are various therapeutic options for achalasia. Nevertheless, peroral endoscopic myotomy (POEM) and laparoscopic Heller myotomy with fundoplication (LHM) are distinguished by their efficacy and low incidence of complications. Compare POEM and LHM regarding several outcomes in patients with achalasia. This systematic review was conducted according to the Preferred Reporting Items for Systematic Reviews and Meta-Analyses (PRISMA) guidelines. An exhaustive literature search was performed using PubMed, Web of Science, and Cochrane Library databases. Studies comparing several outcomes between POEM and LHM in patients with achalasia were included. Data on clinical success, operative time, intraoperative complications, length of stay, reintervention rates, postoperative pain, overall complications, occurrence of GERD symptoms, use of proton bomb inhibitors and esophagitis were extracted. Quality assessment of the included studies was performed using the MINORS scale. We included 20 retrospective observational studies with a combined total of 5139 participants. The results demonstrated that there was no statistically significant difference in terms of intraoperative complications, postoperative complications, reintervention rate, occurrence of GERD symptoms, GERD HRQL, use of proton pump inhibitors, and esophagitis between POEM and LHM groups. Conversely, POEM was associated with higher clinical success and shorter operative time, length of stay, and postoperative pain. This meta-analysis concludes that both POEM and LHM, are effective and safe treatments for achalasia. However, POEM demonstrates better results regarding clinical success, operative time, length of stay, postoperative pain, and a tendency towards lower recurrence.&quot;,&quot;publisher&quot;:&quot;Springer&quot;,&quot;issue&quot;:&quot;3&quot;,&quot;volume&quot;:&quot;21&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14EF7-D977-4F27-B865-558F3F92D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4941</Words>
  <Characters>28167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Hari Rajah</dc:creator>
  <cp:keywords/>
  <dc:description/>
  <cp:lastModifiedBy>SDI 1084</cp:lastModifiedBy>
  <cp:revision>6</cp:revision>
  <dcterms:created xsi:type="dcterms:W3CDTF">2025-10-16T06:20:00Z</dcterms:created>
  <dcterms:modified xsi:type="dcterms:W3CDTF">2025-10-17T07:34:00Z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0ddbe78b-f574-4198-a4ab-c40f13eba357</vt:lpwstr>
  </property>
</Properties>
</file>