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736D7" w14:textId="77777777" w:rsidR="00136BB8" w:rsidRDefault="00136BB8" w:rsidP="00CC7389">
      <w:pPr>
        <w:spacing w:line="360" w:lineRule="auto"/>
        <w:jc w:val="right"/>
        <w:rPr>
          <w:rFonts w:ascii="Times New Roman" w:hAnsi="Times New Roman" w:cs="Times New Roman"/>
          <w:i/>
          <w:sz w:val="24"/>
          <w:szCs w:val="24"/>
          <w:u w:val="single"/>
        </w:rPr>
      </w:pPr>
      <w:r w:rsidRPr="00136BB8">
        <w:rPr>
          <w:rFonts w:ascii="Times New Roman" w:hAnsi="Times New Roman" w:cs="Times New Roman"/>
          <w:i/>
          <w:sz w:val="24"/>
          <w:szCs w:val="24"/>
          <w:u w:val="single"/>
        </w:rPr>
        <w:t xml:space="preserve">Original Research Article </w:t>
      </w:r>
    </w:p>
    <w:p w14:paraId="554B591F" w14:textId="0F9538F8" w:rsidR="00530F6E" w:rsidRDefault="00FB151A" w:rsidP="00CC7389">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QUALITY </w:t>
      </w:r>
      <w:r w:rsidR="00D02E09" w:rsidRPr="001F2F31">
        <w:rPr>
          <w:rFonts w:ascii="Times New Roman" w:hAnsi="Times New Roman" w:cs="Times New Roman"/>
          <w:sz w:val="24"/>
          <w:szCs w:val="24"/>
        </w:rPr>
        <w:t>EVALUATION</w:t>
      </w:r>
      <w:r w:rsidR="00FB0AEC">
        <w:rPr>
          <w:rFonts w:ascii="Times New Roman" w:hAnsi="Times New Roman" w:cs="Times New Roman"/>
          <w:sz w:val="24"/>
          <w:szCs w:val="24"/>
        </w:rPr>
        <w:t xml:space="preserve"> OF </w:t>
      </w:r>
      <w:r w:rsidR="007E1FC7">
        <w:rPr>
          <w:rFonts w:ascii="Times New Roman" w:hAnsi="Times New Roman" w:cs="Times New Roman"/>
          <w:sz w:val="24"/>
          <w:szCs w:val="24"/>
        </w:rPr>
        <w:t>PLANT BASED CHEESE (</w:t>
      </w:r>
      <w:r w:rsidR="00FB0AEC" w:rsidRPr="00CC7389">
        <w:rPr>
          <w:rFonts w:ascii="Times New Roman" w:hAnsi="Times New Roman" w:cs="Times New Roman"/>
          <w:i/>
          <w:sz w:val="24"/>
          <w:szCs w:val="24"/>
        </w:rPr>
        <w:t>WARA</w:t>
      </w:r>
      <w:r w:rsidR="007E1FC7">
        <w:rPr>
          <w:rFonts w:ascii="Times New Roman" w:hAnsi="Times New Roman" w:cs="Times New Roman"/>
          <w:i/>
          <w:sz w:val="24"/>
          <w:szCs w:val="24"/>
        </w:rPr>
        <w:t>)</w:t>
      </w:r>
      <w:r w:rsidR="00FB0AEC">
        <w:rPr>
          <w:rFonts w:ascii="Times New Roman" w:hAnsi="Times New Roman" w:cs="Times New Roman"/>
          <w:sz w:val="24"/>
          <w:szCs w:val="24"/>
        </w:rPr>
        <w:t xml:space="preserve"> FROM BLENDS OF SOYBEAN</w:t>
      </w:r>
      <w:r w:rsidR="00D02E09" w:rsidRPr="001F2F31">
        <w:rPr>
          <w:rFonts w:ascii="Times New Roman" w:hAnsi="Times New Roman" w:cs="Times New Roman"/>
          <w:sz w:val="24"/>
          <w:szCs w:val="24"/>
        </w:rPr>
        <w:t xml:space="preserve"> AND PEANUT MILKS</w:t>
      </w:r>
    </w:p>
    <w:p w14:paraId="4B3A6FB8" w14:textId="77777777" w:rsidR="007B477E" w:rsidRDefault="007B477E" w:rsidP="0069511F">
      <w:pPr>
        <w:spacing w:line="360" w:lineRule="auto"/>
        <w:rPr>
          <w:rFonts w:ascii="Arial" w:hAnsi="Arial" w:cs="Arial"/>
          <w:b/>
        </w:rPr>
      </w:pPr>
    </w:p>
    <w:p w14:paraId="13BA5F27" w14:textId="5F61EFD4" w:rsidR="000438A9" w:rsidRPr="0069511F" w:rsidRDefault="000438A9" w:rsidP="0069511F">
      <w:pPr>
        <w:spacing w:line="360" w:lineRule="auto"/>
        <w:rPr>
          <w:rFonts w:ascii="Arial" w:hAnsi="Arial" w:cs="Arial"/>
          <w:b/>
        </w:rPr>
      </w:pPr>
      <w:r w:rsidRPr="0069511F">
        <w:rPr>
          <w:rFonts w:ascii="Arial" w:hAnsi="Arial" w:cs="Arial"/>
          <w:b/>
        </w:rPr>
        <w:t>ABSTRACT</w:t>
      </w:r>
    </w:p>
    <w:p w14:paraId="6FE11B87" w14:textId="77777777" w:rsidR="00D2568B" w:rsidRPr="001E2959" w:rsidRDefault="00D2568B" w:rsidP="001E2959">
      <w:pPr>
        <w:spacing w:line="240" w:lineRule="auto"/>
        <w:jc w:val="both"/>
        <w:rPr>
          <w:rFonts w:ascii="Arial" w:hAnsi="Arial" w:cs="Arial"/>
          <w:sz w:val="20"/>
          <w:szCs w:val="20"/>
        </w:rPr>
      </w:pPr>
      <w:r w:rsidRPr="001E2959">
        <w:rPr>
          <w:rFonts w:ascii="Arial" w:hAnsi="Arial" w:cs="Arial"/>
          <w:sz w:val="20"/>
          <w:szCs w:val="20"/>
        </w:rPr>
        <w:t xml:space="preserve">Aim: </w:t>
      </w:r>
      <w:r w:rsidR="00FA764C" w:rsidRPr="001E2959">
        <w:rPr>
          <w:rFonts w:ascii="Arial" w:hAnsi="Arial" w:cs="Arial"/>
          <w:sz w:val="20"/>
          <w:szCs w:val="20"/>
        </w:rPr>
        <w:t xml:space="preserve">This study aimed at evaluating the quality of </w:t>
      </w:r>
      <w:proofErr w:type="spellStart"/>
      <w:r w:rsidR="00FA764C" w:rsidRPr="001E2959">
        <w:rPr>
          <w:rFonts w:ascii="Arial" w:hAnsi="Arial" w:cs="Arial"/>
          <w:sz w:val="20"/>
          <w:szCs w:val="20"/>
        </w:rPr>
        <w:t>wara</w:t>
      </w:r>
      <w:proofErr w:type="spellEnd"/>
      <w:r w:rsidR="00FA764C" w:rsidRPr="001E2959">
        <w:rPr>
          <w:rFonts w:ascii="Arial" w:hAnsi="Arial" w:cs="Arial"/>
          <w:sz w:val="20"/>
          <w:szCs w:val="20"/>
        </w:rPr>
        <w:t xml:space="preserve"> from blends of soybean and peanut milks. </w:t>
      </w:r>
    </w:p>
    <w:p w14:paraId="29EA0B5F" w14:textId="77777777" w:rsidR="00D2568B" w:rsidRPr="001E2959" w:rsidRDefault="00D2568B" w:rsidP="001E2959">
      <w:pPr>
        <w:spacing w:line="240" w:lineRule="auto"/>
        <w:jc w:val="both"/>
        <w:rPr>
          <w:rFonts w:ascii="Arial" w:hAnsi="Arial" w:cs="Arial"/>
          <w:sz w:val="20"/>
          <w:szCs w:val="20"/>
        </w:rPr>
      </w:pPr>
      <w:r w:rsidRPr="001E2959">
        <w:rPr>
          <w:rFonts w:ascii="Arial" w:hAnsi="Arial" w:cs="Arial"/>
          <w:sz w:val="20"/>
          <w:szCs w:val="20"/>
        </w:rPr>
        <w:t xml:space="preserve">Samples: </w:t>
      </w:r>
      <w:r w:rsidR="000438A9" w:rsidRPr="001E2959">
        <w:rPr>
          <w:rFonts w:ascii="Arial" w:hAnsi="Arial" w:cs="Arial"/>
          <w:sz w:val="20"/>
          <w:szCs w:val="20"/>
        </w:rPr>
        <w:t xml:space="preserve">Five </w:t>
      </w:r>
      <w:proofErr w:type="spellStart"/>
      <w:r w:rsidR="000438A9" w:rsidRPr="001E2959">
        <w:rPr>
          <w:rFonts w:ascii="Arial" w:hAnsi="Arial" w:cs="Arial"/>
          <w:i/>
          <w:sz w:val="20"/>
          <w:szCs w:val="20"/>
        </w:rPr>
        <w:t>wara</w:t>
      </w:r>
      <w:proofErr w:type="spellEnd"/>
      <w:r w:rsidR="000438A9" w:rsidRPr="001E2959">
        <w:rPr>
          <w:rFonts w:ascii="Arial" w:hAnsi="Arial" w:cs="Arial"/>
          <w:i/>
          <w:sz w:val="20"/>
          <w:szCs w:val="20"/>
        </w:rPr>
        <w:t xml:space="preserve"> </w:t>
      </w:r>
      <w:r w:rsidR="000438A9" w:rsidRPr="001E2959">
        <w:rPr>
          <w:rFonts w:ascii="Arial" w:hAnsi="Arial" w:cs="Arial"/>
          <w:sz w:val="20"/>
          <w:szCs w:val="20"/>
        </w:rPr>
        <w:t>samples were prepared</w:t>
      </w:r>
      <w:r w:rsidR="00FA764C" w:rsidRPr="001E2959">
        <w:rPr>
          <w:rFonts w:ascii="Arial" w:hAnsi="Arial" w:cs="Arial"/>
          <w:sz w:val="20"/>
          <w:szCs w:val="20"/>
        </w:rPr>
        <w:t xml:space="preserve"> from blends of soy</w:t>
      </w:r>
      <w:r w:rsidR="000438A9" w:rsidRPr="001E2959">
        <w:rPr>
          <w:rFonts w:ascii="Arial" w:hAnsi="Arial" w:cs="Arial"/>
          <w:sz w:val="20"/>
          <w:szCs w:val="20"/>
        </w:rPr>
        <w:t>bean and peanut milks</w:t>
      </w:r>
      <w:r w:rsidR="00FA764C" w:rsidRPr="001E2959">
        <w:rPr>
          <w:rFonts w:ascii="Arial" w:hAnsi="Arial" w:cs="Arial"/>
          <w:sz w:val="20"/>
          <w:szCs w:val="20"/>
        </w:rPr>
        <w:t xml:space="preserve"> at ratios of 3000:0ml (sample </w:t>
      </w:r>
      <w:r w:rsidR="003B7241" w:rsidRPr="001E2959">
        <w:rPr>
          <w:rFonts w:ascii="Arial" w:hAnsi="Arial" w:cs="Arial"/>
          <w:sz w:val="20"/>
          <w:szCs w:val="20"/>
        </w:rPr>
        <w:t>S</w:t>
      </w:r>
      <w:r w:rsidR="00FA764C" w:rsidRPr="001E2959">
        <w:rPr>
          <w:rFonts w:ascii="Arial" w:hAnsi="Arial" w:cs="Arial"/>
          <w:sz w:val="20"/>
          <w:szCs w:val="20"/>
        </w:rPr>
        <w:t>A), 2700:300ml (sample SPAA), 2400:600ml (sample SPAB), 210:900ml (sample SPAC), and 1800:1200ml (sample SPAD) of soybean</w:t>
      </w:r>
      <w:r w:rsidR="000438A9" w:rsidRPr="001E2959">
        <w:rPr>
          <w:rFonts w:ascii="Arial" w:hAnsi="Arial" w:cs="Arial"/>
          <w:sz w:val="20"/>
          <w:szCs w:val="20"/>
        </w:rPr>
        <w:t xml:space="preserve"> </w:t>
      </w:r>
      <w:r w:rsidR="00FA764C" w:rsidRPr="001E2959">
        <w:rPr>
          <w:rFonts w:ascii="Arial" w:hAnsi="Arial" w:cs="Arial"/>
          <w:sz w:val="20"/>
          <w:szCs w:val="20"/>
        </w:rPr>
        <w:t>milk to peanut milk</w:t>
      </w:r>
      <w:r w:rsidR="000438A9" w:rsidRPr="001E2959">
        <w:rPr>
          <w:rFonts w:ascii="Arial" w:hAnsi="Arial" w:cs="Arial"/>
          <w:sz w:val="20"/>
          <w:szCs w:val="20"/>
        </w:rPr>
        <w:t xml:space="preserve"> respectively. </w:t>
      </w:r>
    </w:p>
    <w:p w14:paraId="12C302C6" w14:textId="77777777" w:rsidR="00D2568B" w:rsidRPr="001E2959" w:rsidRDefault="00D2568B" w:rsidP="001E2959">
      <w:pPr>
        <w:spacing w:line="240" w:lineRule="auto"/>
        <w:jc w:val="both"/>
        <w:rPr>
          <w:rFonts w:ascii="Arial" w:hAnsi="Arial" w:cs="Arial"/>
          <w:sz w:val="20"/>
          <w:szCs w:val="20"/>
        </w:rPr>
      </w:pPr>
      <w:r w:rsidRPr="001E2959">
        <w:rPr>
          <w:rFonts w:ascii="Arial" w:hAnsi="Arial" w:cs="Arial"/>
          <w:sz w:val="20"/>
          <w:szCs w:val="20"/>
        </w:rPr>
        <w:t xml:space="preserve">Methodology: </w:t>
      </w:r>
      <w:r w:rsidR="000438A9" w:rsidRPr="001E2959">
        <w:rPr>
          <w:rFonts w:ascii="Arial" w:hAnsi="Arial" w:cs="Arial"/>
          <w:sz w:val="20"/>
          <w:szCs w:val="20"/>
        </w:rPr>
        <w:t xml:space="preserve">The proximate composition, derived quality parameters from proximate values, pH, NaCl and mineral composition of the </w:t>
      </w:r>
      <w:proofErr w:type="spellStart"/>
      <w:r w:rsidR="000438A9" w:rsidRPr="001E2959">
        <w:rPr>
          <w:rFonts w:ascii="Arial" w:hAnsi="Arial" w:cs="Arial"/>
          <w:i/>
          <w:sz w:val="20"/>
          <w:szCs w:val="20"/>
        </w:rPr>
        <w:t>wara</w:t>
      </w:r>
      <w:proofErr w:type="spellEnd"/>
      <w:r w:rsidR="000438A9" w:rsidRPr="001E2959">
        <w:rPr>
          <w:rFonts w:ascii="Arial" w:hAnsi="Arial" w:cs="Arial"/>
          <w:sz w:val="20"/>
          <w:szCs w:val="20"/>
        </w:rPr>
        <w:t xml:space="preserve"> samples were determined using standard procedures. </w:t>
      </w:r>
    </w:p>
    <w:p w14:paraId="5E4E0F70" w14:textId="77777777" w:rsidR="00D2568B" w:rsidRPr="001E2959" w:rsidRDefault="00D2568B" w:rsidP="001E2959">
      <w:pPr>
        <w:spacing w:line="240" w:lineRule="auto"/>
        <w:jc w:val="both"/>
        <w:rPr>
          <w:rFonts w:ascii="Arial" w:hAnsi="Arial" w:cs="Arial"/>
          <w:bCs/>
          <w:sz w:val="20"/>
          <w:szCs w:val="20"/>
        </w:rPr>
      </w:pPr>
      <w:r w:rsidRPr="001E2959">
        <w:rPr>
          <w:rFonts w:ascii="Arial" w:hAnsi="Arial" w:cs="Arial"/>
          <w:sz w:val="20"/>
          <w:szCs w:val="20"/>
        </w:rPr>
        <w:t xml:space="preserve">Results: </w:t>
      </w:r>
      <w:r w:rsidR="000438A9" w:rsidRPr="001E2959">
        <w:rPr>
          <w:rFonts w:ascii="Arial" w:hAnsi="Arial" w:cs="Arial"/>
          <w:bCs/>
          <w:sz w:val="20"/>
          <w:szCs w:val="20"/>
        </w:rPr>
        <w:t>The result</w:t>
      </w:r>
      <w:r w:rsidR="00353A4B" w:rsidRPr="001E2959">
        <w:rPr>
          <w:rFonts w:ascii="Arial" w:hAnsi="Arial" w:cs="Arial"/>
          <w:bCs/>
          <w:sz w:val="20"/>
          <w:szCs w:val="20"/>
        </w:rPr>
        <w:t>s</w:t>
      </w:r>
      <w:r w:rsidR="001A7210">
        <w:rPr>
          <w:rFonts w:ascii="Arial" w:hAnsi="Arial" w:cs="Arial"/>
          <w:bCs/>
          <w:sz w:val="20"/>
          <w:szCs w:val="20"/>
        </w:rPr>
        <w:t xml:space="preserve"> showed that</w:t>
      </w:r>
      <w:r w:rsidR="000438A9" w:rsidRPr="001E2959">
        <w:rPr>
          <w:rFonts w:ascii="Arial" w:hAnsi="Arial" w:cs="Arial"/>
          <w:bCs/>
          <w:sz w:val="20"/>
          <w:szCs w:val="20"/>
        </w:rPr>
        <w:t xml:space="preserve"> ash content, fat, crude fiber, protein, moisture and carbohydrate</w:t>
      </w:r>
      <w:r w:rsidR="00242D0E">
        <w:rPr>
          <w:rFonts w:ascii="Arial" w:hAnsi="Arial" w:cs="Arial"/>
          <w:bCs/>
          <w:sz w:val="20"/>
          <w:szCs w:val="20"/>
        </w:rPr>
        <w:t xml:space="preserve"> ranged from 6.80 to 7.98%</w:t>
      </w:r>
      <w:r w:rsidR="000438A9" w:rsidRPr="001E2959">
        <w:rPr>
          <w:rFonts w:ascii="Arial" w:hAnsi="Arial" w:cs="Arial"/>
          <w:bCs/>
          <w:sz w:val="20"/>
          <w:szCs w:val="20"/>
        </w:rPr>
        <w:t>, 34.87 to 37.65</w:t>
      </w:r>
      <w:r w:rsidR="00242D0E">
        <w:rPr>
          <w:rFonts w:ascii="Arial" w:hAnsi="Arial" w:cs="Arial"/>
          <w:color w:val="000000" w:themeColor="text1"/>
          <w:sz w:val="20"/>
          <w:szCs w:val="20"/>
        </w:rPr>
        <w:t>%</w:t>
      </w:r>
      <w:r w:rsidR="00242D0E">
        <w:rPr>
          <w:rFonts w:ascii="Arial" w:hAnsi="Arial" w:cs="Arial"/>
          <w:bCs/>
          <w:sz w:val="20"/>
          <w:szCs w:val="20"/>
        </w:rPr>
        <w:t>, 0.14 to 0.84%, 21.26 to 29.98%, 8.83 to 11.25%</w:t>
      </w:r>
      <w:r w:rsidR="000438A9" w:rsidRPr="001E2959">
        <w:rPr>
          <w:rFonts w:ascii="Arial" w:hAnsi="Arial" w:cs="Arial"/>
          <w:bCs/>
          <w:sz w:val="20"/>
          <w:szCs w:val="20"/>
        </w:rPr>
        <w:t>, and 31.87 to 34.6</w:t>
      </w:r>
      <w:r w:rsidR="00242D0E">
        <w:rPr>
          <w:rFonts w:ascii="Arial" w:hAnsi="Arial" w:cs="Arial"/>
          <w:bCs/>
          <w:sz w:val="20"/>
          <w:szCs w:val="20"/>
        </w:rPr>
        <w:t>5%</w:t>
      </w:r>
      <w:r w:rsidR="000438A9" w:rsidRPr="001E2959">
        <w:rPr>
          <w:rFonts w:ascii="Arial" w:hAnsi="Arial" w:cs="Arial"/>
          <w:color w:val="000000" w:themeColor="text1"/>
          <w:sz w:val="20"/>
          <w:szCs w:val="20"/>
        </w:rPr>
        <w:t xml:space="preserve"> respectively.</w:t>
      </w:r>
      <w:r w:rsidR="00353A4B" w:rsidRPr="001E2959">
        <w:rPr>
          <w:rFonts w:ascii="Arial" w:hAnsi="Arial" w:cs="Arial"/>
          <w:color w:val="000000" w:themeColor="text1"/>
          <w:sz w:val="20"/>
          <w:szCs w:val="20"/>
        </w:rPr>
        <w:t xml:space="preserve"> </w:t>
      </w:r>
      <w:r w:rsidR="00353A4B" w:rsidRPr="001E2959">
        <w:rPr>
          <w:rFonts w:ascii="Arial" w:hAnsi="Arial" w:cs="Arial"/>
          <w:sz w:val="20"/>
          <w:szCs w:val="20"/>
        </w:rPr>
        <w:t xml:space="preserve">Sample SPAD </w:t>
      </w:r>
      <w:r w:rsidR="006D5386" w:rsidRPr="001E2959">
        <w:rPr>
          <w:rFonts w:ascii="Arial" w:hAnsi="Arial" w:cs="Arial"/>
          <w:sz w:val="20"/>
          <w:szCs w:val="20"/>
        </w:rPr>
        <w:t>had the highest ash,</w:t>
      </w:r>
      <w:r w:rsidR="00353A4B" w:rsidRPr="001E2959">
        <w:rPr>
          <w:rFonts w:ascii="Arial" w:hAnsi="Arial" w:cs="Arial"/>
          <w:sz w:val="20"/>
          <w:szCs w:val="20"/>
        </w:rPr>
        <w:t xml:space="preserve"> fiber and crude protein content while samples SPAB and SA were h</w:t>
      </w:r>
      <w:r w:rsidR="006D5386" w:rsidRPr="001E2959">
        <w:rPr>
          <w:rFonts w:ascii="Arial" w:hAnsi="Arial" w:cs="Arial"/>
          <w:sz w:val="20"/>
          <w:szCs w:val="20"/>
        </w:rPr>
        <w:t>ighest in carbohydrate and</w:t>
      </w:r>
      <w:r w:rsidR="00353A4B" w:rsidRPr="001E2959">
        <w:rPr>
          <w:rFonts w:ascii="Arial" w:hAnsi="Arial" w:cs="Arial"/>
          <w:sz w:val="20"/>
          <w:szCs w:val="20"/>
        </w:rPr>
        <w:t xml:space="preserve"> fat content respectively.</w:t>
      </w:r>
      <w:r w:rsidR="000438A9" w:rsidRPr="001E2959">
        <w:rPr>
          <w:rFonts w:ascii="Arial" w:hAnsi="Arial" w:cs="Arial"/>
          <w:color w:val="000000" w:themeColor="text1"/>
          <w:sz w:val="20"/>
          <w:szCs w:val="20"/>
        </w:rPr>
        <w:t xml:space="preserve"> </w:t>
      </w:r>
      <w:r w:rsidR="003B7241" w:rsidRPr="001E2959">
        <w:rPr>
          <w:rFonts w:ascii="Arial" w:hAnsi="Arial" w:cs="Arial"/>
          <w:sz w:val="20"/>
          <w:szCs w:val="20"/>
        </w:rPr>
        <w:t>There was significant difference</w:t>
      </w:r>
      <w:r w:rsidR="001A7210">
        <w:rPr>
          <w:rFonts w:ascii="Arial" w:hAnsi="Arial" w:cs="Arial"/>
          <w:sz w:val="20"/>
          <w:szCs w:val="20"/>
        </w:rPr>
        <w:t xml:space="preserve"> (</w:t>
      </w:r>
      <w:r w:rsidR="001A7210" w:rsidRPr="001A7210">
        <w:rPr>
          <w:rFonts w:ascii="Arial" w:hAnsi="Arial" w:cs="Arial"/>
          <w:i/>
          <w:sz w:val="20"/>
          <w:szCs w:val="20"/>
        </w:rPr>
        <w:t>P</w:t>
      </w:r>
      <w:r w:rsidR="001A7210">
        <w:rPr>
          <w:rFonts w:ascii="Arial" w:hAnsi="Arial" w:cs="Arial"/>
          <w:sz w:val="20"/>
          <w:szCs w:val="20"/>
        </w:rPr>
        <w:t>=</w:t>
      </w:r>
      <w:r w:rsidR="001A7210" w:rsidRPr="001E2959">
        <w:rPr>
          <w:rFonts w:ascii="Arial" w:hAnsi="Arial" w:cs="Arial"/>
          <w:sz w:val="20"/>
          <w:szCs w:val="20"/>
        </w:rPr>
        <w:t>0.05</w:t>
      </w:r>
      <w:r w:rsidR="001A7210">
        <w:rPr>
          <w:rFonts w:ascii="Arial" w:hAnsi="Arial" w:cs="Arial"/>
          <w:sz w:val="20"/>
          <w:szCs w:val="20"/>
        </w:rPr>
        <w:t>)</w:t>
      </w:r>
      <w:r w:rsidR="003B7241" w:rsidRPr="001E2959">
        <w:rPr>
          <w:rFonts w:ascii="Arial" w:hAnsi="Arial" w:cs="Arial"/>
          <w:sz w:val="20"/>
          <w:szCs w:val="20"/>
        </w:rPr>
        <w:t xml:space="preserve"> in the proximate composition of the </w:t>
      </w:r>
      <w:proofErr w:type="spellStart"/>
      <w:r w:rsidR="003B7241" w:rsidRPr="001E2959">
        <w:rPr>
          <w:rFonts w:ascii="Arial" w:hAnsi="Arial" w:cs="Arial"/>
          <w:sz w:val="20"/>
          <w:szCs w:val="20"/>
        </w:rPr>
        <w:t>wara</w:t>
      </w:r>
      <w:proofErr w:type="spellEnd"/>
      <w:r w:rsidR="003B7241" w:rsidRPr="001E2959">
        <w:rPr>
          <w:rFonts w:ascii="Arial" w:hAnsi="Arial" w:cs="Arial"/>
          <w:sz w:val="20"/>
          <w:szCs w:val="20"/>
        </w:rPr>
        <w:t xml:space="preserve"> samples. </w:t>
      </w:r>
      <w:r w:rsidR="000438A9" w:rsidRPr="001E2959">
        <w:rPr>
          <w:rFonts w:ascii="Arial" w:hAnsi="Arial" w:cs="Arial"/>
          <w:sz w:val="20"/>
          <w:szCs w:val="20"/>
        </w:rPr>
        <w:t>For the quality parameters derived from proximate values, the percentage salt in moisture (%SM), moisture in non-fat substances (MNFS), and fat in dry matter (FDM) of the samples ranged from 24.18 to 45.19%, 15.25 to 11.11%, and 31.99 to 22.47% respectively. The pH and NaCl content ranged from 4.5 to 5.7 and 2.72 to 3.99%</w:t>
      </w:r>
      <w:r w:rsidR="006D5386" w:rsidRPr="001E2959">
        <w:rPr>
          <w:rFonts w:ascii="Arial" w:hAnsi="Arial" w:cs="Arial"/>
          <w:sz w:val="20"/>
          <w:szCs w:val="20"/>
        </w:rPr>
        <w:t xml:space="preserve"> with sample SPAD having the highest values</w:t>
      </w:r>
      <w:r w:rsidR="000438A9" w:rsidRPr="001E2959">
        <w:rPr>
          <w:rFonts w:ascii="Arial" w:hAnsi="Arial" w:cs="Arial"/>
          <w:sz w:val="20"/>
          <w:szCs w:val="20"/>
        </w:rPr>
        <w:t xml:space="preserve">. </w:t>
      </w:r>
      <w:r w:rsidR="000438A9" w:rsidRPr="001E2959">
        <w:rPr>
          <w:rFonts w:ascii="Arial" w:hAnsi="Arial" w:cs="Arial"/>
          <w:bCs/>
          <w:sz w:val="20"/>
          <w:szCs w:val="20"/>
        </w:rPr>
        <w:t>The calcium, iron, potassium, magnesium, manganese and phosphorus content ranged from 739.80 to 810.20 m</w:t>
      </w:r>
      <w:r w:rsidR="000438A9" w:rsidRPr="001E2959">
        <w:rPr>
          <w:rFonts w:ascii="Arial" w:hAnsi="Arial" w:cs="Arial"/>
          <w:color w:val="000000" w:themeColor="text1"/>
          <w:sz w:val="20"/>
          <w:szCs w:val="20"/>
        </w:rPr>
        <w:t>g/100g</w:t>
      </w:r>
      <w:r w:rsidR="000438A9" w:rsidRPr="001E2959">
        <w:rPr>
          <w:rFonts w:ascii="Arial" w:hAnsi="Arial" w:cs="Arial"/>
          <w:bCs/>
          <w:sz w:val="20"/>
          <w:szCs w:val="20"/>
        </w:rPr>
        <w:t>, 1.88 to 4.29 m</w:t>
      </w:r>
      <w:r w:rsidR="000438A9" w:rsidRPr="001E2959">
        <w:rPr>
          <w:rFonts w:ascii="Arial" w:hAnsi="Arial" w:cs="Arial"/>
          <w:color w:val="000000" w:themeColor="text1"/>
          <w:sz w:val="20"/>
          <w:szCs w:val="20"/>
        </w:rPr>
        <w:t>g/100g</w:t>
      </w:r>
      <w:r w:rsidR="000438A9" w:rsidRPr="001E2959">
        <w:rPr>
          <w:rFonts w:ascii="Arial" w:hAnsi="Arial" w:cs="Arial"/>
          <w:bCs/>
          <w:sz w:val="20"/>
          <w:szCs w:val="20"/>
        </w:rPr>
        <w:t>, 96.44 to 140.50 m</w:t>
      </w:r>
      <w:r w:rsidR="000438A9" w:rsidRPr="001E2959">
        <w:rPr>
          <w:rFonts w:ascii="Arial" w:hAnsi="Arial" w:cs="Arial"/>
          <w:color w:val="000000" w:themeColor="text1"/>
          <w:sz w:val="20"/>
          <w:szCs w:val="20"/>
        </w:rPr>
        <w:t>g/100g, 28.68 to 47.78</w:t>
      </w:r>
      <w:r w:rsidR="000438A9" w:rsidRPr="001E2959">
        <w:rPr>
          <w:rFonts w:ascii="Arial" w:hAnsi="Arial" w:cs="Arial"/>
          <w:bCs/>
          <w:sz w:val="20"/>
          <w:szCs w:val="20"/>
        </w:rPr>
        <w:t xml:space="preserve"> m</w:t>
      </w:r>
      <w:r w:rsidR="000438A9" w:rsidRPr="001E2959">
        <w:rPr>
          <w:rFonts w:ascii="Arial" w:hAnsi="Arial" w:cs="Arial"/>
          <w:color w:val="000000" w:themeColor="text1"/>
          <w:sz w:val="20"/>
          <w:szCs w:val="20"/>
        </w:rPr>
        <w:t>g/100g, 0.05 to 0.18</w:t>
      </w:r>
      <w:r w:rsidR="000438A9" w:rsidRPr="001E2959">
        <w:rPr>
          <w:rFonts w:ascii="Arial" w:hAnsi="Arial" w:cs="Arial"/>
          <w:bCs/>
          <w:sz w:val="20"/>
          <w:szCs w:val="20"/>
        </w:rPr>
        <w:t xml:space="preserve"> m</w:t>
      </w:r>
      <w:r w:rsidR="000438A9" w:rsidRPr="001E2959">
        <w:rPr>
          <w:rFonts w:ascii="Arial" w:hAnsi="Arial" w:cs="Arial"/>
          <w:color w:val="000000" w:themeColor="text1"/>
          <w:sz w:val="20"/>
          <w:szCs w:val="20"/>
        </w:rPr>
        <w:t>g/100g, and 505.6 to 563.5</w:t>
      </w:r>
      <w:r w:rsidR="000438A9" w:rsidRPr="001E2959">
        <w:rPr>
          <w:rFonts w:ascii="Arial" w:hAnsi="Arial" w:cs="Arial"/>
          <w:bCs/>
          <w:sz w:val="20"/>
          <w:szCs w:val="20"/>
        </w:rPr>
        <w:t xml:space="preserve"> m</w:t>
      </w:r>
      <w:r w:rsidR="000438A9" w:rsidRPr="001E2959">
        <w:rPr>
          <w:rFonts w:ascii="Arial" w:hAnsi="Arial" w:cs="Arial"/>
          <w:color w:val="000000" w:themeColor="text1"/>
          <w:sz w:val="20"/>
          <w:szCs w:val="20"/>
        </w:rPr>
        <w:t xml:space="preserve">g/100g respectively. </w:t>
      </w:r>
      <w:r w:rsidR="006D5386" w:rsidRPr="001E2959">
        <w:rPr>
          <w:rFonts w:ascii="Arial" w:hAnsi="Arial" w:cs="Arial"/>
          <w:color w:val="000000" w:themeColor="text1"/>
          <w:sz w:val="20"/>
          <w:szCs w:val="20"/>
        </w:rPr>
        <w:t xml:space="preserve">Sample SPAD had the highest value of all the minerals except iron and calcium. </w:t>
      </w:r>
      <w:r w:rsidR="000438A9" w:rsidRPr="001E2959">
        <w:rPr>
          <w:rFonts w:ascii="Arial" w:hAnsi="Arial" w:cs="Arial"/>
          <w:sz w:val="20"/>
          <w:szCs w:val="20"/>
        </w:rPr>
        <w:t>The result show</w:t>
      </w:r>
      <w:r w:rsidR="00242D0E">
        <w:rPr>
          <w:rFonts w:ascii="Arial" w:hAnsi="Arial" w:cs="Arial"/>
          <w:sz w:val="20"/>
          <w:szCs w:val="20"/>
        </w:rPr>
        <w:t>ed significant difference</w:t>
      </w:r>
      <w:r w:rsidR="000438A9" w:rsidRPr="001E2959">
        <w:rPr>
          <w:rFonts w:ascii="Arial" w:hAnsi="Arial" w:cs="Arial"/>
          <w:sz w:val="20"/>
          <w:szCs w:val="20"/>
        </w:rPr>
        <w:t xml:space="preserve"> </w:t>
      </w:r>
      <w:r w:rsidR="006D5386" w:rsidRPr="001E2959">
        <w:rPr>
          <w:rFonts w:ascii="Arial" w:hAnsi="Arial" w:cs="Arial"/>
          <w:sz w:val="20"/>
          <w:szCs w:val="20"/>
        </w:rPr>
        <w:t xml:space="preserve">in </w:t>
      </w:r>
      <w:r w:rsidR="00242D0E">
        <w:rPr>
          <w:rFonts w:ascii="Arial" w:hAnsi="Arial" w:cs="Arial"/>
          <w:sz w:val="20"/>
          <w:szCs w:val="20"/>
        </w:rPr>
        <w:t>mineral content</w:t>
      </w:r>
      <w:r w:rsidR="00423B17" w:rsidRPr="001E2959">
        <w:rPr>
          <w:rFonts w:ascii="Arial" w:hAnsi="Arial" w:cs="Arial"/>
          <w:sz w:val="20"/>
          <w:szCs w:val="20"/>
        </w:rPr>
        <w:t xml:space="preserve"> </w:t>
      </w:r>
      <w:r w:rsidR="0069511F" w:rsidRPr="001E2959">
        <w:rPr>
          <w:rFonts w:ascii="Arial" w:hAnsi="Arial" w:cs="Arial"/>
          <w:sz w:val="20"/>
          <w:szCs w:val="20"/>
        </w:rPr>
        <w:t>of the samples.</w:t>
      </w:r>
      <w:r w:rsidR="000438A9" w:rsidRPr="001E2959">
        <w:rPr>
          <w:rFonts w:ascii="Arial" w:hAnsi="Arial" w:cs="Arial"/>
          <w:bCs/>
          <w:sz w:val="20"/>
          <w:szCs w:val="20"/>
        </w:rPr>
        <w:t xml:space="preserve"> </w:t>
      </w:r>
    </w:p>
    <w:p w14:paraId="73B32DA7" w14:textId="77777777" w:rsidR="000438A9" w:rsidRPr="001E2959" w:rsidRDefault="00D2568B" w:rsidP="001E2959">
      <w:pPr>
        <w:spacing w:line="240" w:lineRule="auto"/>
        <w:jc w:val="both"/>
        <w:rPr>
          <w:rFonts w:ascii="Arial" w:hAnsi="Arial" w:cs="Arial"/>
          <w:sz w:val="20"/>
          <w:szCs w:val="20"/>
        </w:rPr>
      </w:pPr>
      <w:r w:rsidRPr="001E2959">
        <w:rPr>
          <w:rFonts w:ascii="Arial" w:hAnsi="Arial" w:cs="Arial"/>
          <w:bCs/>
          <w:sz w:val="20"/>
          <w:szCs w:val="20"/>
        </w:rPr>
        <w:t xml:space="preserve">Conclusion: </w:t>
      </w:r>
      <w:r w:rsidR="000438A9" w:rsidRPr="001E2959">
        <w:rPr>
          <w:rFonts w:ascii="Arial" w:hAnsi="Arial" w:cs="Arial"/>
          <w:sz w:val="20"/>
          <w:szCs w:val="20"/>
        </w:rPr>
        <w:t xml:space="preserve">The results showed that </w:t>
      </w:r>
      <w:r w:rsidR="0069511F" w:rsidRPr="001E2959">
        <w:rPr>
          <w:rFonts w:ascii="Arial" w:hAnsi="Arial" w:cs="Arial"/>
          <w:sz w:val="20"/>
          <w:szCs w:val="20"/>
        </w:rPr>
        <w:t xml:space="preserve">good quality nutritious </w:t>
      </w:r>
      <w:proofErr w:type="spellStart"/>
      <w:r w:rsidR="000438A9" w:rsidRPr="001E2959">
        <w:rPr>
          <w:rFonts w:ascii="Arial" w:hAnsi="Arial" w:cs="Arial"/>
          <w:sz w:val="20"/>
          <w:szCs w:val="20"/>
        </w:rPr>
        <w:t>wara</w:t>
      </w:r>
      <w:proofErr w:type="spellEnd"/>
      <w:r w:rsidR="000438A9" w:rsidRPr="001E2959">
        <w:rPr>
          <w:rFonts w:ascii="Arial" w:hAnsi="Arial" w:cs="Arial"/>
          <w:sz w:val="20"/>
          <w:szCs w:val="20"/>
        </w:rPr>
        <w:t xml:space="preserve"> can be produced from blends of soy beans and peanut milks.</w:t>
      </w:r>
    </w:p>
    <w:p w14:paraId="3BEB4413" w14:textId="77777777" w:rsidR="000438A9" w:rsidRPr="001A7210" w:rsidRDefault="0069511F" w:rsidP="001F2F31">
      <w:pPr>
        <w:spacing w:line="360" w:lineRule="auto"/>
        <w:jc w:val="both"/>
        <w:rPr>
          <w:rFonts w:ascii="Arial" w:hAnsi="Arial" w:cs="Arial"/>
          <w:b/>
          <w:i/>
          <w:sz w:val="20"/>
          <w:szCs w:val="20"/>
        </w:rPr>
      </w:pPr>
      <w:r w:rsidRPr="001E2959">
        <w:rPr>
          <w:rFonts w:ascii="Arial" w:hAnsi="Arial" w:cs="Arial"/>
          <w:i/>
          <w:sz w:val="20"/>
          <w:szCs w:val="20"/>
        </w:rPr>
        <w:t xml:space="preserve">Keywords: Quality evaluation, </w:t>
      </w:r>
      <w:r w:rsidR="009562E8">
        <w:rPr>
          <w:rFonts w:ascii="Arial" w:hAnsi="Arial" w:cs="Arial"/>
          <w:i/>
          <w:sz w:val="20"/>
          <w:szCs w:val="20"/>
        </w:rPr>
        <w:t xml:space="preserve">Plant based cheese, </w:t>
      </w:r>
      <w:proofErr w:type="spellStart"/>
      <w:r w:rsidRPr="001E2959">
        <w:rPr>
          <w:rFonts w:ascii="Arial" w:hAnsi="Arial" w:cs="Arial"/>
          <w:i/>
          <w:sz w:val="20"/>
          <w:szCs w:val="20"/>
        </w:rPr>
        <w:t>W</w:t>
      </w:r>
      <w:r w:rsidR="006D5386" w:rsidRPr="001E2959">
        <w:rPr>
          <w:rFonts w:ascii="Arial" w:hAnsi="Arial" w:cs="Arial"/>
          <w:i/>
          <w:sz w:val="20"/>
          <w:szCs w:val="20"/>
        </w:rPr>
        <w:t>ara</w:t>
      </w:r>
      <w:proofErr w:type="spellEnd"/>
      <w:r w:rsidR="006D5386" w:rsidRPr="001E2959">
        <w:rPr>
          <w:rFonts w:ascii="Arial" w:hAnsi="Arial" w:cs="Arial"/>
          <w:i/>
          <w:sz w:val="20"/>
          <w:szCs w:val="20"/>
        </w:rPr>
        <w:t>, S</w:t>
      </w:r>
      <w:r w:rsidRPr="001E2959">
        <w:rPr>
          <w:rFonts w:ascii="Arial" w:hAnsi="Arial" w:cs="Arial"/>
          <w:i/>
          <w:sz w:val="20"/>
          <w:szCs w:val="20"/>
        </w:rPr>
        <w:t xml:space="preserve">oybean milk, </w:t>
      </w:r>
      <w:r w:rsidR="006D5386" w:rsidRPr="001E2959">
        <w:rPr>
          <w:rFonts w:ascii="Arial" w:hAnsi="Arial" w:cs="Arial"/>
          <w:i/>
          <w:sz w:val="20"/>
          <w:szCs w:val="20"/>
        </w:rPr>
        <w:t>P</w:t>
      </w:r>
      <w:r w:rsidRPr="001E2959">
        <w:rPr>
          <w:rFonts w:ascii="Arial" w:hAnsi="Arial" w:cs="Arial"/>
          <w:i/>
          <w:sz w:val="20"/>
          <w:szCs w:val="20"/>
        </w:rPr>
        <w:t>eanut milk</w:t>
      </w:r>
      <w:r w:rsidR="001A7210">
        <w:rPr>
          <w:rFonts w:ascii="Arial" w:hAnsi="Arial" w:cs="Arial"/>
          <w:i/>
          <w:sz w:val="20"/>
          <w:szCs w:val="20"/>
        </w:rPr>
        <w:t>.</w:t>
      </w:r>
    </w:p>
    <w:p w14:paraId="4B9F4FAA" w14:textId="77777777" w:rsidR="005D6B8A" w:rsidRPr="001E2959" w:rsidRDefault="005D6B8A" w:rsidP="001E2959">
      <w:pPr>
        <w:pStyle w:val="ListParagraph"/>
        <w:numPr>
          <w:ilvl w:val="0"/>
          <w:numId w:val="3"/>
        </w:numPr>
        <w:spacing w:line="480" w:lineRule="auto"/>
        <w:jc w:val="both"/>
        <w:rPr>
          <w:rFonts w:ascii="Arial" w:hAnsi="Arial" w:cs="Arial"/>
          <w:b/>
        </w:rPr>
      </w:pPr>
      <w:r w:rsidRPr="001E2959">
        <w:rPr>
          <w:rFonts w:ascii="Arial" w:hAnsi="Arial" w:cs="Arial"/>
          <w:b/>
        </w:rPr>
        <w:t>INTRODUCTION</w:t>
      </w:r>
    </w:p>
    <w:p w14:paraId="39C00087" w14:textId="77777777" w:rsidR="00D77D01" w:rsidRPr="001E2959" w:rsidRDefault="007A585B" w:rsidP="001E2959">
      <w:pPr>
        <w:spacing w:line="480" w:lineRule="auto"/>
        <w:jc w:val="both"/>
        <w:rPr>
          <w:rFonts w:ascii="Arial" w:hAnsi="Arial" w:cs="Arial"/>
          <w:sz w:val="20"/>
          <w:szCs w:val="20"/>
        </w:rPr>
      </w:pPr>
      <w:r w:rsidRPr="001E2959">
        <w:rPr>
          <w:rFonts w:ascii="Arial" w:hAnsi="Arial" w:cs="Arial"/>
          <w:sz w:val="20"/>
          <w:szCs w:val="20"/>
        </w:rPr>
        <w:t xml:space="preserve">Insufficient protein in the diets of a large percentage of the population in developing countries has been a major challenge to human nutrition and development. Efforts are aimed towards finding alternative sources of protein from plant sources in order to meet protein demands in places where animal protein is either grossly inadequate or relatively expensive. </w:t>
      </w:r>
      <w:proofErr w:type="spellStart"/>
      <w:r w:rsidR="005D6B8A" w:rsidRPr="001E2959">
        <w:rPr>
          <w:rFonts w:ascii="Arial" w:hAnsi="Arial" w:cs="Arial"/>
          <w:i/>
          <w:sz w:val="20"/>
          <w:szCs w:val="20"/>
        </w:rPr>
        <w:t>Wara</w:t>
      </w:r>
      <w:proofErr w:type="spellEnd"/>
      <w:r w:rsidR="005D6B8A" w:rsidRPr="001E2959">
        <w:rPr>
          <w:rFonts w:ascii="Arial" w:hAnsi="Arial" w:cs="Arial"/>
          <w:sz w:val="20"/>
          <w:szCs w:val="20"/>
        </w:rPr>
        <w:t xml:space="preserve"> is a soybean-based </w:t>
      </w:r>
      <w:proofErr w:type="gramStart"/>
      <w:r w:rsidR="005D6B8A" w:rsidRPr="001E2959">
        <w:rPr>
          <w:rFonts w:ascii="Arial" w:hAnsi="Arial" w:cs="Arial"/>
          <w:sz w:val="20"/>
          <w:szCs w:val="20"/>
        </w:rPr>
        <w:t>deep fried</w:t>
      </w:r>
      <w:proofErr w:type="gramEnd"/>
      <w:r w:rsidR="005D6B8A" w:rsidRPr="001E2959">
        <w:rPr>
          <w:rFonts w:ascii="Arial" w:hAnsi="Arial" w:cs="Arial"/>
          <w:sz w:val="20"/>
          <w:szCs w:val="20"/>
        </w:rPr>
        <w:t xml:space="preserve"> snack obtained by coagulating </w:t>
      </w:r>
      <w:r w:rsidR="00F60D81" w:rsidRPr="001E2959">
        <w:rPr>
          <w:rFonts w:ascii="Arial" w:hAnsi="Arial" w:cs="Arial"/>
          <w:sz w:val="20"/>
          <w:szCs w:val="20"/>
        </w:rPr>
        <w:t>soymilk with suitable coagulant (</w:t>
      </w:r>
      <w:r w:rsidR="005D6B8A" w:rsidRPr="001E2959">
        <w:rPr>
          <w:rFonts w:ascii="Arial" w:hAnsi="Arial" w:cs="Arial"/>
          <w:sz w:val="20"/>
          <w:szCs w:val="20"/>
        </w:rPr>
        <w:t>salt or acid</w:t>
      </w:r>
      <w:r w:rsidR="00F60D81" w:rsidRPr="001E2959">
        <w:rPr>
          <w:rFonts w:ascii="Arial" w:hAnsi="Arial" w:cs="Arial"/>
          <w:sz w:val="20"/>
          <w:szCs w:val="20"/>
        </w:rPr>
        <w:t>)</w:t>
      </w:r>
      <w:r w:rsidR="005D6B8A" w:rsidRPr="001E2959">
        <w:rPr>
          <w:rFonts w:ascii="Arial" w:hAnsi="Arial" w:cs="Arial"/>
          <w:sz w:val="20"/>
          <w:szCs w:val="20"/>
        </w:rPr>
        <w:t xml:space="preserve"> to produce a soy protein gel, which traps water, soy lipids and other constituents in the matrix (</w:t>
      </w:r>
      <w:proofErr w:type="spellStart"/>
      <w:r w:rsidR="005D6B8A" w:rsidRPr="001E2959">
        <w:rPr>
          <w:rFonts w:ascii="Arial" w:hAnsi="Arial" w:cs="Arial"/>
          <w:sz w:val="20"/>
          <w:szCs w:val="20"/>
        </w:rPr>
        <w:t>Bagirei</w:t>
      </w:r>
      <w:proofErr w:type="spellEnd"/>
      <w:r w:rsidR="005D6B8A" w:rsidRPr="001E2959">
        <w:rPr>
          <w:rFonts w:ascii="Arial" w:hAnsi="Arial" w:cs="Arial"/>
          <w:sz w:val="20"/>
          <w:szCs w:val="20"/>
        </w:rPr>
        <w:t xml:space="preserve"> </w:t>
      </w:r>
      <w:r w:rsidR="005D6B8A" w:rsidRPr="001E2959">
        <w:rPr>
          <w:rFonts w:ascii="Arial" w:hAnsi="Arial" w:cs="Arial"/>
          <w:i/>
          <w:sz w:val="20"/>
          <w:szCs w:val="20"/>
        </w:rPr>
        <w:t>et al</w:t>
      </w:r>
      <w:r w:rsidR="005D6B8A" w:rsidRPr="001E2959">
        <w:rPr>
          <w:rFonts w:ascii="Arial" w:hAnsi="Arial" w:cs="Arial"/>
          <w:sz w:val="20"/>
          <w:szCs w:val="20"/>
        </w:rPr>
        <w:t xml:space="preserve">., 2021). Nutritionally, </w:t>
      </w:r>
      <w:proofErr w:type="spellStart"/>
      <w:r w:rsidR="005D6B8A" w:rsidRPr="001E2959">
        <w:rPr>
          <w:rFonts w:ascii="Arial" w:hAnsi="Arial" w:cs="Arial"/>
          <w:i/>
          <w:sz w:val="20"/>
          <w:szCs w:val="20"/>
        </w:rPr>
        <w:t>wara</w:t>
      </w:r>
      <w:proofErr w:type="spellEnd"/>
      <w:r w:rsidR="005D6B8A" w:rsidRPr="001E2959">
        <w:rPr>
          <w:rFonts w:ascii="Arial" w:hAnsi="Arial" w:cs="Arial"/>
          <w:sz w:val="20"/>
          <w:szCs w:val="20"/>
        </w:rPr>
        <w:t xml:space="preserve"> is high in protein (50%), low in sa</w:t>
      </w:r>
      <w:r w:rsidR="00F60D81" w:rsidRPr="001E2959">
        <w:rPr>
          <w:rFonts w:ascii="Arial" w:hAnsi="Arial" w:cs="Arial"/>
          <w:sz w:val="20"/>
          <w:szCs w:val="20"/>
        </w:rPr>
        <w:t>turated fat</w:t>
      </w:r>
      <w:r w:rsidR="005D6B8A" w:rsidRPr="001E2959">
        <w:rPr>
          <w:rFonts w:ascii="Arial" w:hAnsi="Arial" w:cs="Arial"/>
          <w:sz w:val="20"/>
          <w:szCs w:val="20"/>
        </w:rPr>
        <w:t xml:space="preserve"> and cholesterol free and it is also a good source of calcium (Rekha &amp; Vijayalakshmi 2013). The ratio of polyunsaturated to saturated fatty acids of soybean curd is higher than cheese which renders it nutritionally acceptable (Abdulkadir </w:t>
      </w:r>
      <w:r w:rsidR="005D6B8A" w:rsidRPr="001E2959">
        <w:rPr>
          <w:rFonts w:ascii="Arial" w:hAnsi="Arial" w:cs="Arial"/>
          <w:i/>
          <w:sz w:val="20"/>
          <w:szCs w:val="20"/>
        </w:rPr>
        <w:t>et al</w:t>
      </w:r>
      <w:r w:rsidR="005D6B8A" w:rsidRPr="001E2959">
        <w:rPr>
          <w:rFonts w:ascii="Arial" w:hAnsi="Arial" w:cs="Arial"/>
          <w:sz w:val="20"/>
          <w:szCs w:val="20"/>
        </w:rPr>
        <w:t>., 2020). In China and Japan, the snack is called tofu but known as “</w:t>
      </w:r>
      <w:proofErr w:type="spellStart"/>
      <w:r w:rsidR="005D6B8A" w:rsidRPr="001E2959">
        <w:rPr>
          <w:rFonts w:ascii="Arial" w:hAnsi="Arial" w:cs="Arial"/>
          <w:sz w:val="20"/>
          <w:szCs w:val="20"/>
        </w:rPr>
        <w:t>wara</w:t>
      </w:r>
      <w:proofErr w:type="spellEnd"/>
      <w:r w:rsidR="005D6B8A" w:rsidRPr="001E2959">
        <w:rPr>
          <w:rFonts w:ascii="Arial" w:hAnsi="Arial" w:cs="Arial"/>
          <w:sz w:val="20"/>
          <w:szCs w:val="20"/>
        </w:rPr>
        <w:t>” in Northern Nigeria and “</w:t>
      </w:r>
      <w:proofErr w:type="spellStart"/>
      <w:r w:rsidR="005D6B8A" w:rsidRPr="001E2959">
        <w:rPr>
          <w:rFonts w:ascii="Arial" w:hAnsi="Arial" w:cs="Arial"/>
          <w:sz w:val="20"/>
          <w:szCs w:val="20"/>
        </w:rPr>
        <w:t>beske</w:t>
      </w:r>
      <w:proofErr w:type="spellEnd"/>
      <w:r w:rsidR="005D6B8A" w:rsidRPr="001E2959">
        <w:rPr>
          <w:rFonts w:ascii="Arial" w:hAnsi="Arial" w:cs="Arial"/>
          <w:sz w:val="20"/>
          <w:szCs w:val="20"/>
        </w:rPr>
        <w:t>” in the Western parts of Nigeria (</w:t>
      </w:r>
      <w:proofErr w:type="spellStart"/>
      <w:r w:rsidR="005D6B8A" w:rsidRPr="001E2959">
        <w:rPr>
          <w:rFonts w:ascii="Arial" w:hAnsi="Arial" w:cs="Arial"/>
          <w:sz w:val="20"/>
          <w:szCs w:val="20"/>
        </w:rPr>
        <w:t>Bagirei</w:t>
      </w:r>
      <w:proofErr w:type="spellEnd"/>
      <w:r w:rsidR="005D6B8A" w:rsidRPr="001E2959">
        <w:rPr>
          <w:rFonts w:ascii="Arial" w:hAnsi="Arial" w:cs="Arial"/>
          <w:sz w:val="20"/>
          <w:szCs w:val="20"/>
        </w:rPr>
        <w:t xml:space="preserve"> </w:t>
      </w:r>
      <w:r w:rsidR="005D6B8A" w:rsidRPr="001E2959">
        <w:rPr>
          <w:rFonts w:ascii="Arial" w:hAnsi="Arial" w:cs="Arial"/>
          <w:i/>
          <w:sz w:val="20"/>
          <w:szCs w:val="20"/>
        </w:rPr>
        <w:t>et al.,</w:t>
      </w:r>
      <w:r w:rsidR="005D6B8A" w:rsidRPr="001E2959">
        <w:rPr>
          <w:rFonts w:ascii="Arial" w:hAnsi="Arial" w:cs="Arial"/>
          <w:sz w:val="20"/>
          <w:szCs w:val="20"/>
        </w:rPr>
        <w:t xml:space="preserve"> 2021).  In Nigeria, Soybean curd (</w:t>
      </w:r>
      <w:proofErr w:type="spellStart"/>
      <w:r w:rsidR="005D6B8A" w:rsidRPr="001E2959">
        <w:rPr>
          <w:rFonts w:ascii="Arial" w:hAnsi="Arial" w:cs="Arial"/>
          <w:i/>
          <w:sz w:val="20"/>
          <w:szCs w:val="20"/>
        </w:rPr>
        <w:t>wara</w:t>
      </w:r>
      <w:proofErr w:type="spellEnd"/>
      <w:r w:rsidR="005D6B8A" w:rsidRPr="001E2959">
        <w:rPr>
          <w:rFonts w:ascii="Arial" w:hAnsi="Arial" w:cs="Arial"/>
          <w:sz w:val="20"/>
          <w:szCs w:val="20"/>
        </w:rPr>
        <w:t xml:space="preserve">) is regarded among the best </w:t>
      </w:r>
      <w:r w:rsidR="005D6B8A" w:rsidRPr="001E2959">
        <w:rPr>
          <w:rFonts w:ascii="Arial" w:hAnsi="Arial" w:cs="Arial"/>
          <w:sz w:val="20"/>
          <w:szCs w:val="20"/>
        </w:rPr>
        <w:lastRenderedPageBreak/>
        <w:t xml:space="preserve">local snack food that is processed using different methods to suit the choices of consumers, this makes the products widely accepted as casual cheese snacks by a large percentage of the population. </w:t>
      </w:r>
      <w:proofErr w:type="spellStart"/>
      <w:r w:rsidR="005D6B8A" w:rsidRPr="001E2959">
        <w:rPr>
          <w:rFonts w:ascii="Arial" w:hAnsi="Arial" w:cs="Arial"/>
          <w:i/>
          <w:sz w:val="20"/>
          <w:szCs w:val="20"/>
        </w:rPr>
        <w:t>Wara</w:t>
      </w:r>
      <w:proofErr w:type="spellEnd"/>
      <w:r w:rsidR="005D6B8A" w:rsidRPr="001E2959">
        <w:rPr>
          <w:rFonts w:ascii="Arial" w:hAnsi="Arial" w:cs="Arial"/>
          <w:sz w:val="20"/>
          <w:szCs w:val="20"/>
        </w:rPr>
        <w:t xml:space="preserve"> is a </w:t>
      </w:r>
      <w:proofErr w:type="gramStart"/>
      <w:r w:rsidR="005D6B8A" w:rsidRPr="001E2959">
        <w:rPr>
          <w:rFonts w:ascii="Arial" w:hAnsi="Arial" w:cs="Arial"/>
          <w:sz w:val="20"/>
          <w:szCs w:val="20"/>
        </w:rPr>
        <w:t>plant based</w:t>
      </w:r>
      <w:proofErr w:type="gramEnd"/>
      <w:r w:rsidR="005D6B8A" w:rsidRPr="001E2959">
        <w:rPr>
          <w:rFonts w:ascii="Arial" w:hAnsi="Arial" w:cs="Arial"/>
          <w:sz w:val="20"/>
          <w:szCs w:val="20"/>
        </w:rPr>
        <w:t xml:space="preserve"> cheese as it is made from the milk extracts of plants. The main </w:t>
      </w:r>
      <w:proofErr w:type="gramStart"/>
      <w:r w:rsidR="005D6B8A" w:rsidRPr="001E2959">
        <w:rPr>
          <w:rFonts w:ascii="Arial" w:hAnsi="Arial" w:cs="Arial"/>
          <w:sz w:val="20"/>
          <w:szCs w:val="20"/>
        </w:rPr>
        <w:t>plant based</w:t>
      </w:r>
      <w:proofErr w:type="gramEnd"/>
      <w:r w:rsidR="005D6B8A" w:rsidRPr="001E2959">
        <w:rPr>
          <w:rFonts w:ascii="Arial" w:hAnsi="Arial" w:cs="Arial"/>
          <w:sz w:val="20"/>
          <w:szCs w:val="20"/>
        </w:rPr>
        <w:t xml:space="preserve"> milk substitute</w:t>
      </w:r>
      <w:r w:rsidR="005D6B8A" w:rsidRPr="001E2959">
        <w:rPr>
          <w:rFonts w:ascii="Arial" w:hAnsi="Arial" w:cs="Arial"/>
          <w:b/>
          <w:sz w:val="20"/>
          <w:szCs w:val="20"/>
        </w:rPr>
        <w:t xml:space="preserve"> </w:t>
      </w:r>
      <w:r w:rsidR="005D6B8A" w:rsidRPr="001E2959">
        <w:rPr>
          <w:rFonts w:ascii="Arial" w:hAnsi="Arial" w:cs="Arial"/>
          <w:sz w:val="20"/>
          <w:szCs w:val="20"/>
        </w:rPr>
        <w:t>used in the production</w:t>
      </w:r>
      <w:r w:rsidR="005D6B8A" w:rsidRPr="001E2959">
        <w:rPr>
          <w:rFonts w:ascii="Arial" w:hAnsi="Arial" w:cs="Arial"/>
          <w:b/>
          <w:sz w:val="20"/>
          <w:szCs w:val="20"/>
        </w:rPr>
        <w:t xml:space="preserve"> </w:t>
      </w:r>
      <w:r w:rsidR="005D6B8A" w:rsidRPr="001E2959">
        <w:rPr>
          <w:rFonts w:ascii="Arial" w:hAnsi="Arial" w:cs="Arial"/>
          <w:sz w:val="20"/>
          <w:szCs w:val="20"/>
        </w:rPr>
        <w:t>of substitute cheese is soymilk; this choice is due to its unique nutritional composition and its curdling properties and a well-known product is tofu (</w:t>
      </w:r>
      <w:proofErr w:type="spellStart"/>
      <w:r w:rsidR="005D6B8A" w:rsidRPr="001E2959">
        <w:rPr>
          <w:rFonts w:ascii="Arial" w:hAnsi="Arial" w:cs="Arial"/>
          <w:i/>
          <w:sz w:val="20"/>
          <w:szCs w:val="20"/>
        </w:rPr>
        <w:t>wara</w:t>
      </w:r>
      <w:proofErr w:type="spellEnd"/>
      <w:r w:rsidR="005D6B8A" w:rsidRPr="001E2959">
        <w:rPr>
          <w:rFonts w:ascii="Arial" w:hAnsi="Arial" w:cs="Arial"/>
          <w:sz w:val="20"/>
          <w:szCs w:val="20"/>
        </w:rPr>
        <w:t>) (</w:t>
      </w:r>
      <w:proofErr w:type="spellStart"/>
      <w:r w:rsidR="005D6B8A" w:rsidRPr="001E2959">
        <w:rPr>
          <w:rFonts w:ascii="Arial" w:hAnsi="Arial" w:cs="Arial"/>
          <w:sz w:val="20"/>
          <w:szCs w:val="20"/>
        </w:rPr>
        <w:t>Jeewanthi</w:t>
      </w:r>
      <w:proofErr w:type="spellEnd"/>
      <w:r w:rsidR="005D6B8A" w:rsidRPr="001E2959">
        <w:rPr>
          <w:rFonts w:ascii="Arial" w:hAnsi="Arial" w:cs="Arial"/>
          <w:sz w:val="20"/>
          <w:szCs w:val="20"/>
        </w:rPr>
        <w:t xml:space="preserve"> &amp; Paik, 2018). </w:t>
      </w:r>
      <w:r w:rsidR="0005037F" w:rsidRPr="001E2959">
        <w:rPr>
          <w:rFonts w:ascii="Arial" w:hAnsi="Arial" w:cs="Arial"/>
          <w:sz w:val="20"/>
          <w:szCs w:val="20"/>
        </w:rPr>
        <w:t xml:space="preserve">However, </w:t>
      </w:r>
      <w:r w:rsidR="00D77D01" w:rsidRPr="001E2959">
        <w:rPr>
          <w:rFonts w:ascii="Arial" w:hAnsi="Arial" w:cs="Arial"/>
          <w:sz w:val="20"/>
          <w:szCs w:val="20"/>
        </w:rPr>
        <w:t>cheese like products using milk from hemp nut, coconut, almond, pine nut, cashew nut and macadamia nut</w:t>
      </w:r>
      <w:r w:rsidR="0005037F" w:rsidRPr="001E2959">
        <w:rPr>
          <w:rFonts w:ascii="Arial" w:hAnsi="Arial" w:cs="Arial"/>
          <w:sz w:val="20"/>
          <w:szCs w:val="20"/>
        </w:rPr>
        <w:t xml:space="preserve"> have been reported</w:t>
      </w:r>
      <w:r w:rsidR="00D77D01" w:rsidRPr="001E2959">
        <w:rPr>
          <w:rFonts w:ascii="Arial" w:hAnsi="Arial" w:cs="Arial"/>
          <w:sz w:val="20"/>
          <w:szCs w:val="20"/>
        </w:rPr>
        <w:t xml:space="preserve">. Indicating that different raw materials can be used (Silva </w:t>
      </w:r>
      <w:r w:rsidR="00D77D01" w:rsidRPr="001E2959">
        <w:rPr>
          <w:rFonts w:ascii="Arial" w:hAnsi="Arial" w:cs="Arial"/>
          <w:i/>
          <w:sz w:val="20"/>
          <w:szCs w:val="20"/>
        </w:rPr>
        <w:t>et al</w:t>
      </w:r>
      <w:r w:rsidR="00C83485">
        <w:rPr>
          <w:rFonts w:ascii="Arial" w:hAnsi="Arial" w:cs="Arial"/>
          <w:sz w:val="20"/>
          <w:szCs w:val="20"/>
        </w:rPr>
        <w:t>., 2024</w:t>
      </w:r>
      <w:r w:rsidR="00D77D01" w:rsidRPr="001E2959">
        <w:rPr>
          <w:rFonts w:ascii="Arial" w:hAnsi="Arial" w:cs="Arial"/>
          <w:sz w:val="20"/>
          <w:szCs w:val="20"/>
        </w:rPr>
        <w:t>).</w:t>
      </w:r>
    </w:p>
    <w:p w14:paraId="15E117BB" w14:textId="77777777" w:rsidR="00F60D81" w:rsidRPr="001E2959" w:rsidRDefault="00D77D01" w:rsidP="001E2959">
      <w:pPr>
        <w:spacing w:line="480" w:lineRule="auto"/>
        <w:jc w:val="both"/>
        <w:rPr>
          <w:rFonts w:ascii="Arial" w:hAnsi="Arial" w:cs="Arial"/>
          <w:sz w:val="20"/>
          <w:szCs w:val="20"/>
        </w:rPr>
      </w:pPr>
      <w:r w:rsidRPr="001E2959">
        <w:rPr>
          <w:rFonts w:ascii="Arial" w:hAnsi="Arial" w:cs="Arial"/>
          <w:sz w:val="20"/>
          <w:szCs w:val="20"/>
        </w:rPr>
        <w:t>Soybeans (</w:t>
      </w:r>
      <w:r w:rsidRPr="001E2959">
        <w:rPr>
          <w:rFonts w:ascii="Arial" w:hAnsi="Arial" w:cs="Arial"/>
          <w:i/>
          <w:sz w:val="20"/>
          <w:szCs w:val="20"/>
        </w:rPr>
        <w:t>Glycine max</w:t>
      </w:r>
      <w:r w:rsidRPr="001E2959">
        <w:rPr>
          <w:rFonts w:ascii="Arial" w:hAnsi="Arial" w:cs="Arial"/>
          <w:sz w:val="20"/>
          <w:szCs w:val="20"/>
        </w:rPr>
        <w:t xml:space="preserve">) crop is considered to be one of the main sources of oil globally, and is important due to its nutritional value and commercial importance (Singh </w:t>
      </w:r>
      <w:r w:rsidRPr="001E2959">
        <w:rPr>
          <w:rFonts w:ascii="Arial" w:hAnsi="Arial" w:cs="Arial"/>
          <w:i/>
          <w:sz w:val="20"/>
          <w:szCs w:val="20"/>
        </w:rPr>
        <w:t>et al</w:t>
      </w:r>
      <w:r w:rsidRPr="001E2959">
        <w:rPr>
          <w:rFonts w:ascii="Arial" w:hAnsi="Arial" w:cs="Arial"/>
          <w:sz w:val="20"/>
          <w:szCs w:val="20"/>
        </w:rPr>
        <w:t>., 2019).</w:t>
      </w:r>
      <w:r w:rsidR="00F60D81" w:rsidRPr="001E2959">
        <w:rPr>
          <w:rFonts w:ascii="Arial" w:hAnsi="Arial" w:cs="Arial"/>
          <w:sz w:val="20"/>
          <w:szCs w:val="20"/>
        </w:rPr>
        <w:t xml:space="preserve"> </w:t>
      </w:r>
      <w:r w:rsidR="005D6B8A" w:rsidRPr="001E2959">
        <w:rPr>
          <w:rFonts w:ascii="Arial" w:hAnsi="Arial" w:cs="Arial"/>
          <w:sz w:val="20"/>
          <w:szCs w:val="20"/>
        </w:rPr>
        <w:t>Soy protein is a good substitute of animal protein. Soybean contain high quality proteins (40-50%), carbohydrates (25-30%), fat (20-30%), dietary fiber (15%) and other food nutrients (10%) as well as micronutrients like vitamins and minerals</w:t>
      </w:r>
      <w:r w:rsidR="0045418C" w:rsidRPr="001E2959">
        <w:rPr>
          <w:rFonts w:ascii="Arial" w:hAnsi="Arial" w:cs="Arial"/>
          <w:sz w:val="20"/>
          <w:szCs w:val="20"/>
        </w:rPr>
        <w:t xml:space="preserve"> (</w:t>
      </w:r>
      <w:proofErr w:type="spellStart"/>
      <w:r w:rsidR="0045418C" w:rsidRPr="001E2959">
        <w:rPr>
          <w:rFonts w:ascii="Arial" w:hAnsi="Arial" w:cs="Arial"/>
          <w:sz w:val="20"/>
          <w:szCs w:val="20"/>
        </w:rPr>
        <w:t>Bagire</w:t>
      </w:r>
      <w:proofErr w:type="spellEnd"/>
      <w:r w:rsidR="0045418C" w:rsidRPr="001E2959">
        <w:rPr>
          <w:rFonts w:ascii="Arial" w:hAnsi="Arial" w:cs="Arial"/>
          <w:sz w:val="20"/>
          <w:szCs w:val="20"/>
        </w:rPr>
        <w:t xml:space="preserve"> </w:t>
      </w:r>
      <w:r w:rsidR="0045418C" w:rsidRPr="001E2959">
        <w:rPr>
          <w:rFonts w:ascii="Arial" w:hAnsi="Arial" w:cs="Arial"/>
          <w:i/>
          <w:sz w:val="20"/>
          <w:szCs w:val="20"/>
        </w:rPr>
        <w:t>et al</w:t>
      </w:r>
      <w:r w:rsidR="0045418C" w:rsidRPr="001E2959">
        <w:rPr>
          <w:rFonts w:ascii="Arial" w:hAnsi="Arial" w:cs="Arial"/>
          <w:sz w:val="20"/>
          <w:szCs w:val="20"/>
        </w:rPr>
        <w:t>., 2021).</w:t>
      </w:r>
      <w:r w:rsidR="005D6B8A" w:rsidRPr="001E2959">
        <w:rPr>
          <w:rFonts w:ascii="Arial" w:hAnsi="Arial" w:cs="Arial"/>
          <w:sz w:val="20"/>
          <w:szCs w:val="20"/>
        </w:rPr>
        <w:t xml:space="preserve"> It contains numerous phytochemicals (isoflavones, saponins, phytosterols, phytic acid and bioactive peptides) which reduce the cholesterol level by disrupting the absorption of cholesterol (</w:t>
      </w:r>
      <w:proofErr w:type="spellStart"/>
      <w:r w:rsidR="005D6B8A" w:rsidRPr="001E2959">
        <w:rPr>
          <w:rFonts w:ascii="Arial" w:hAnsi="Arial" w:cs="Arial"/>
          <w:sz w:val="20"/>
          <w:szCs w:val="20"/>
        </w:rPr>
        <w:t>Bagire</w:t>
      </w:r>
      <w:proofErr w:type="spellEnd"/>
      <w:r w:rsidR="005D6B8A" w:rsidRPr="001E2959">
        <w:rPr>
          <w:rFonts w:ascii="Arial" w:hAnsi="Arial" w:cs="Arial"/>
          <w:sz w:val="20"/>
          <w:szCs w:val="20"/>
        </w:rPr>
        <w:t xml:space="preserve"> </w:t>
      </w:r>
      <w:r w:rsidR="005D6B8A" w:rsidRPr="001E2959">
        <w:rPr>
          <w:rFonts w:ascii="Arial" w:hAnsi="Arial" w:cs="Arial"/>
          <w:i/>
          <w:sz w:val="20"/>
          <w:szCs w:val="20"/>
        </w:rPr>
        <w:t>et al</w:t>
      </w:r>
      <w:r w:rsidR="005D6B8A" w:rsidRPr="001E2959">
        <w:rPr>
          <w:rFonts w:ascii="Arial" w:hAnsi="Arial" w:cs="Arial"/>
          <w:sz w:val="20"/>
          <w:szCs w:val="20"/>
        </w:rPr>
        <w:t xml:space="preserve">., 2021). Soy is a plant-based complete protein i.e. it contains all 10 essential amino acids as well as it is inexpensive as compared to some other plant-based milks (e.g. almond, cashew and oat) (Sunidhi </w:t>
      </w:r>
      <w:r w:rsidR="005D6B8A" w:rsidRPr="001E2959">
        <w:rPr>
          <w:rFonts w:ascii="Arial" w:hAnsi="Arial" w:cs="Arial"/>
          <w:i/>
          <w:sz w:val="20"/>
          <w:szCs w:val="20"/>
        </w:rPr>
        <w:t>et al</w:t>
      </w:r>
      <w:r w:rsidR="005D6B8A" w:rsidRPr="001E2959">
        <w:rPr>
          <w:rFonts w:ascii="Arial" w:hAnsi="Arial" w:cs="Arial"/>
          <w:sz w:val="20"/>
          <w:szCs w:val="20"/>
        </w:rPr>
        <w:t xml:space="preserve">., 2021). </w:t>
      </w:r>
    </w:p>
    <w:p w14:paraId="77582EDB" w14:textId="77777777" w:rsidR="005D6B8A" w:rsidRPr="001E2959" w:rsidRDefault="00F60D81" w:rsidP="001E2959">
      <w:pPr>
        <w:spacing w:line="480" w:lineRule="auto"/>
        <w:jc w:val="both"/>
        <w:rPr>
          <w:rFonts w:ascii="Arial" w:hAnsi="Arial" w:cs="Arial"/>
          <w:sz w:val="20"/>
          <w:szCs w:val="20"/>
        </w:rPr>
      </w:pPr>
      <w:r w:rsidRPr="001E2959">
        <w:rPr>
          <w:rFonts w:ascii="Arial" w:hAnsi="Arial" w:cs="Arial"/>
          <w:sz w:val="20"/>
          <w:szCs w:val="20"/>
        </w:rPr>
        <w:t>Peanut (</w:t>
      </w:r>
      <w:proofErr w:type="spellStart"/>
      <w:r w:rsidRPr="001E2959">
        <w:rPr>
          <w:rFonts w:ascii="Arial" w:hAnsi="Arial" w:cs="Arial"/>
          <w:i/>
          <w:sz w:val="20"/>
          <w:szCs w:val="20"/>
        </w:rPr>
        <w:t>Arachis</w:t>
      </w:r>
      <w:proofErr w:type="spellEnd"/>
      <w:r w:rsidRPr="001E2959">
        <w:rPr>
          <w:rFonts w:ascii="Arial" w:hAnsi="Arial" w:cs="Arial"/>
          <w:i/>
          <w:sz w:val="20"/>
          <w:szCs w:val="20"/>
        </w:rPr>
        <w:t xml:space="preserve"> </w:t>
      </w:r>
      <w:proofErr w:type="spellStart"/>
      <w:r w:rsidRPr="001E2959">
        <w:rPr>
          <w:rFonts w:ascii="Arial" w:hAnsi="Arial" w:cs="Arial"/>
          <w:i/>
          <w:sz w:val="20"/>
          <w:szCs w:val="20"/>
        </w:rPr>
        <w:t>hypogaea</w:t>
      </w:r>
      <w:proofErr w:type="spellEnd"/>
      <w:r w:rsidRPr="001E2959">
        <w:rPr>
          <w:rFonts w:ascii="Arial" w:hAnsi="Arial" w:cs="Arial"/>
          <w:i/>
          <w:sz w:val="20"/>
          <w:szCs w:val="20"/>
        </w:rPr>
        <w:t xml:space="preserve"> L</w:t>
      </w:r>
      <w:r w:rsidRPr="001E2959">
        <w:rPr>
          <w:rFonts w:ascii="Arial" w:hAnsi="Arial" w:cs="Arial"/>
          <w:sz w:val="20"/>
          <w:szCs w:val="20"/>
        </w:rPr>
        <w:t>.) is an oil-seed legume that has been described as a multipurpose plant because of its many benefits.  It is an excellent source of nutrients with substantial amount of lipid, protein and fiber along with some amount of carbohydrate, vitamins and minerals (</w:t>
      </w:r>
      <w:proofErr w:type="spellStart"/>
      <w:r w:rsidRPr="001E2959">
        <w:rPr>
          <w:rFonts w:ascii="Arial" w:hAnsi="Arial" w:cs="Arial"/>
          <w:sz w:val="20"/>
          <w:szCs w:val="20"/>
        </w:rPr>
        <w:t>Bonku</w:t>
      </w:r>
      <w:proofErr w:type="spellEnd"/>
      <w:r w:rsidRPr="001E2959">
        <w:rPr>
          <w:rFonts w:ascii="Arial" w:hAnsi="Arial" w:cs="Arial"/>
          <w:sz w:val="20"/>
          <w:szCs w:val="20"/>
        </w:rPr>
        <w:t xml:space="preserve"> &amp; Yu, 2020). </w:t>
      </w:r>
      <w:r w:rsidR="005D6B8A" w:rsidRPr="001E2959">
        <w:rPr>
          <w:rFonts w:ascii="Arial" w:hAnsi="Arial" w:cs="Arial"/>
          <w:sz w:val="20"/>
          <w:szCs w:val="20"/>
        </w:rPr>
        <w:t xml:space="preserve">Peanut is also an excellent source of vitamins that include vitamin A, E, niacin, riboflavin, thiamin, folate, pyridoxine and pantothenic acid (Ali </w:t>
      </w:r>
      <w:r w:rsidR="005D6B8A" w:rsidRPr="001E2959">
        <w:rPr>
          <w:rFonts w:ascii="Arial" w:hAnsi="Arial" w:cs="Arial"/>
          <w:i/>
          <w:sz w:val="20"/>
          <w:szCs w:val="20"/>
        </w:rPr>
        <w:t>et al</w:t>
      </w:r>
      <w:r w:rsidR="005D6B8A" w:rsidRPr="001E2959">
        <w:rPr>
          <w:rFonts w:ascii="Arial" w:hAnsi="Arial" w:cs="Arial"/>
          <w:sz w:val="20"/>
          <w:szCs w:val="20"/>
        </w:rPr>
        <w:t xml:space="preserve">., 2013). It also supplies minerals such as copper, manganese, iron, phosphorus, magnesium, selenium, and zinc (Abubakar &amp; Ahmed, 2022). The fat in peanuts have been described as heart-friendly due to its content of 50% monounsaturated fatty acids (MUFAs), 33% paraformaldehyde (PFA), and 14% saturated fatty acids (Akhtar </w:t>
      </w:r>
      <w:r w:rsidR="005D6B8A" w:rsidRPr="001E2959">
        <w:rPr>
          <w:rFonts w:ascii="Arial" w:hAnsi="Arial" w:cs="Arial"/>
          <w:i/>
          <w:sz w:val="20"/>
          <w:szCs w:val="20"/>
        </w:rPr>
        <w:t>et al</w:t>
      </w:r>
      <w:r w:rsidR="005D6B8A" w:rsidRPr="001E2959">
        <w:rPr>
          <w:rFonts w:ascii="Arial" w:hAnsi="Arial" w:cs="Arial"/>
          <w:sz w:val="20"/>
          <w:szCs w:val="20"/>
        </w:rPr>
        <w:t xml:space="preserve">., 2014; Arya </w:t>
      </w:r>
      <w:r w:rsidR="005D6B8A" w:rsidRPr="001E2959">
        <w:rPr>
          <w:rFonts w:ascii="Arial" w:hAnsi="Arial" w:cs="Arial"/>
          <w:i/>
          <w:sz w:val="20"/>
          <w:szCs w:val="20"/>
        </w:rPr>
        <w:t>et al</w:t>
      </w:r>
      <w:r w:rsidR="005D6B8A" w:rsidRPr="001E2959">
        <w:rPr>
          <w:rFonts w:ascii="Arial" w:hAnsi="Arial" w:cs="Arial"/>
          <w:sz w:val="20"/>
          <w:szCs w:val="20"/>
        </w:rPr>
        <w:t xml:space="preserve">., 2016). Peanut also contains resveratrol, phenolic acids, flavonoids, and phytosterols (bioactive components), which inhibit cholesterol absorption from the diet (Abubakar &amp; Ahmad, 2022). Other valuable materials contained in peanuts include co-enzyme Q10 and many amino acids as well as a high amount of arginine. The protein in peanuts is more than that found in other nuts and sometimes better than the protein in beans servings (Abubakar &amp; Ahmad, 2022). </w:t>
      </w:r>
    </w:p>
    <w:p w14:paraId="0D0A842B" w14:textId="77777777" w:rsidR="00D77D01" w:rsidRPr="001E2959" w:rsidRDefault="007A585B" w:rsidP="001E2959">
      <w:pPr>
        <w:spacing w:line="480" w:lineRule="auto"/>
        <w:jc w:val="both"/>
        <w:rPr>
          <w:rFonts w:ascii="Arial" w:hAnsi="Arial" w:cs="Arial"/>
          <w:sz w:val="20"/>
          <w:szCs w:val="20"/>
        </w:rPr>
      </w:pPr>
      <w:r w:rsidRPr="001E2959">
        <w:rPr>
          <w:rFonts w:ascii="Arial" w:hAnsi="Arial" w:cs="Arial"/>
          <w:sz w:val="20"/>
          <w:szCs w:val="20"/>
        </w:rPr>
        <w:t xml:space="preserve">Plant-based products offer a more sustainable and ethical option to consumers and are rapidly increasing in popularity among consumers (Short </w:t>
      </w:r>
      <w:r w:rsidRPr="001E2959">
        <w:rPr>
          <w:rFonts w:ascii="Arial" w:hAnsi="Arial" w:cs="Arial"/>
          <w:i/>
          <w:sz w:val="20"/>
          <w:szCs w:val="20"/>
        </w:rPr>
        <w:t>et al.,</w:t>
      </w:r>
      <w:r w:rsidRPr="001E2959">
        <w:rPr>
          <w:rFonts w:ascii="Arial" w:hAnsi="Arial" w:cs="Arial"/>
          <w:sz w:val="20"/>
          <w:szCs w:val="20"/>
        </w:rPr>
        <w:t xml:space="preserve"> 2021). </w:t>
      </w:r>
      <w:r w:rsidR="00B4363A" w:rsidRPr="00B4363A">
        <w:rPr>
          <w:rFonts w:ascii="Arial" w:hAnsi="Arial" w:cs="Arial"/>
          <w:sz w:val="20"/>
          <w:szCs w:val="20"/>
        </w:rPr>
        <w:t xml:space="preserve">There is a renewed awareness on the utilization of legumes </w:t>
      </w:r>
      <w:r w:rsidR="00B4363A" w:rsidRPr="00B4363A">
        <w:rPr>
          <w:rFonts w:ascii="Arial" w:hAnsi="Arial" w:cs="Arial"/>
          <w:sz w:val="20"/>
          <w:szCs w:val="20"/>
        </w:rPr>
        <w:lastRenderedPageBreak/>
        <w:t xml:space="preserve">in developing countries because they are regarded as versatile functional ingredients that are nutritionally similar to meat, and serve as substitutes for animal protein (Yusuf &amp; Ali, 2013). At any level, adoption of </w:t>
      </w:r>
      <w:proofErr w:type="gramStart"/>
      <w:r w:rsidR="00B4363A" w:rsidRPr="00B4363A">
        <w:rPr>
          <w:rFonts w:ascii="Arial" w:hAnsi="Arial" w:cs="Arial"/>
          <w:sz w:val="20"/>
          <w:szCs w:val="20"/>
        </w:rPr>
        <w:t>plant based</w:t>
      </w:r>
      <w:proofErr w:type="gramEnd"/>
      <w:r w:rsidR="00B4363A" w:rsidRPr="00B4363A">
        <w:rPr>
          <w:rFonts w:ascii="Arial" w:hAnsi="Arial" w:cs="Arial"/>
          <w:sz w:val="20"/>
          <w:szCs w:val="20"/>
        </w:rPr>
        <w:t xml:space="preserve"> diets can improve one’s health through a variety of mechanisms. Increasing intake of </w:t>
      </w:r>
      <w:proofErr w:type="gramStart"/>
      <w:r w:rsidR="00B4363A" w:rsidRPr="00B4363A">
        <w:rPr>
          <w:rFonts w:ascii="Arial" w:hAnsi="Arial" w:cs="Arial"/>
          <w:sz w:val="20"/>
          <w:szCs w:val="20"/>
        </w:rPr>
        <w:t>plant based</w:t>
      </w:r>
      <w:proofErr w:type="gramEnd"/>
      <w:r w:rsidR="00B4363A" w:rsidRPr="00B4363A">
        <w:rPr>
          <w:rFonts w:ascii="Arial" w:hAnsi="Arial" w:cs="Arial"/>
          <w:sz w:val="20"/>
          <w:szCs w:val="20"/>
        </w:rPr>
        <w:t xml:space="preserve"> foods often result in increased fiber intake, decreases in saturated fat intake and increased intake of essential vitamins and minerals, among other healthful benefits (Abdulkadir </w:t>
      </w:r>
      <w:r w:rsidR="00B4363A" w:rsidRPr="00B4363A">
        <w:rPr>
          <w:rFonts w:ascii="Arial" w:hAnsi="Arial" w:cs="Arial"/>
          <w:i/>
          <w:sz w:val="20"/>
          <w:szCs w:val="20"/>
        </w:rPr>
        <w:t>et al</w:t>
      </w:r>
      <w:r w:rsidR="00B4363A" w:rsidRPr="00B4363A">
        <w:rPr>
          <w:rFonts w:ascii="Arial" w:hAnsi="Arial" w:cs="Arial"/>
          <w:sz w:val="20"/>
          <w:szCs w:val="20"/>
        </w:rPr>
        <w:t xml:space="preserve">., 2020). Investigations into the production of </w:t>
      </w:r>
      <w:proofErr w:type="spellStart"/>
      <w:r w:rsidR="00B4363A" w:rsidRPr="00B4363A">
        <w:rPr>
          <w:rFonts w:ascii="Arial" w:hAnsi="Arial" w:cs="Arial"/>
          <w:i/>
          <w:sz w:val="20"/>
          <w:szCs w:val="20"/>
        </w:rPr>
        <w:t>wara</w:t>
      </w:r>
      <w:proofErr w:type="spellEnd"/>
      <w:r w:rsidR="00B4363A" w:rsidRPr="00B4363A">
        <w:rPr>
          <w:rFonts w:ascii="Arial" w:hAnsi="Arial" w:cs="Arial"/>
          <w:sz w:val="20"/>
          <w:szCs w:val="20"/>
        </w:rPr>
        <w:t xml:space="preserve"> from blends of soybean and peanut milks will provide insight into the production of a more nutritious product.</w:t>
      </w:r>
      <w:r w:rsidR="00B4363A">
        <w:rPr>
          <w:rFonts w:ascii="Arial" w:hAnsi="Arial" w:cs="Arial"/>
          <w:sz w:val="20"/>
          <w:szCs w:val="20"/>
        </w:rPr>
        <w:t xml:space="preserve"> </w:t>
      </w:r>
      <w:r w:rsidRPr="00B4363A">
        <w:rPr>
          <w:rFonts w:ascii="Arial" w:hAnsi="Arial" w:cs="Arial"/>
          <w:sz w:val="20"/>
          <w:szCs w:val="20"/>
        </w:rPr>
        <w:t xml:space="preserve">Thus, this research seeks to optimize blends </w:t>
      </w:r>
      <w:r w:rsidRPr="001E2959">
        <w:rPr>
          <w:rFonts w:ascii="Arial" w:hAnsi="Arial" w:cs="Arial"/>
          <w:sz w:val="20"/>
          <w:szCs w:val="20"/>
        </w:rPr>
        <w:t xml:space="preserve">of soybeans and peanuts for the production of </w:t>
      </w:r>
      <w:proofErr w:type="spellStart"/>
      <w:r w:rsidRPr="001E2959">
        <w:rPr>
          <w:rFonts w:ascii="Arial" w:hAnsi="Arial" w:cs="Arial"/>
          <w:i/>
          <w:sz w:val="20"/>
          <w:szCs w:val="20"/>
        </w:rPr>
        <w:t>wara</w:t>
      </w:r>
      <w:proofErr w:type="spellEnd"/>
      <w:r w:rsidRPr="001E2959">
        <w:rPr>
          <w:rFonts w:ascii="Arial" w:hAnsi="Arial" w:cs="Arial"/>
          <w:sz w:val="20"/>
          <w:szCs w:val="20"/>
        </w:rPr>
        <w:t xml:space="preserve"> (</w:t>
      </w:r>
      <w:proofErr w:type="gramStart"/>
      <w:r w:rsidRPr="001E2959">
        <w:rPr>
          <w:rFonts w:ascii="Arial" w:hAnsi="Arial" w:cs="Arial"/>
          <w:sz w:val="20"/>
          <w:szCs w:val="20"/>
        </w:rPr>
        <w:t>plant based</w:t>
      </w:r>
      <w:proofErr w:type="gramEnd"/>
      <w:r w:rsidRPr="001E2959">
        <w:rPr>
          <w:rFonts w:ascii="Arial" w:hAnsi="Arial" w:cs="Arial"/>
          <w:sz w:val="20"/>
          <w:szCs w:val="20"/>
        </w:rPr>
        <w:t xml:space="preserve"> cheese)</w:t>
      </w:r>
      <w:r w:rsidR="003F1A86" w:rsidRPr="001E2959">
        <w:rPr>
          <w:rFonts w:ascii="Arial" w:hAnsi="Arial" w:cs="Arial"/>
          <w:sz w:val="20"/>
          <w:szCs w:val="20"/>
        </w:rPr>
        <w:t xml:space="preserve">. </w:t>
      </w:r>
    </w:p>
    <w:p w14:paraId="677D1BCB" w14:textId="77777777" w:rsidR="00295638" w:rsidRPr="001E2959" w:rsidRDefault="00295638" w:rsidP="001E2959">
      <w:pPr>
        <w:pStyle w:val="ListParagraph"/>
        <w:numPr>
          <w:ilvl w:val="0"/>
          <w:numId w:val="3"/>
        </w:numPr>
        <w:spacing w:line="480" w:lineRule="auto"/>
        <w:rPr>
          <w:rFonts w:ascii="Arial" w:hAnsi="Arial" w:cs="Arial"/>
          <w:b/>
        </w:rPr>
      </w:pPr>
      <w:r w:rsidRPr="001E2959">
        <w:rPr>
          <w:rFonts w:ascii="Arial" w:hAnsi="Arial" w:cs="Arial"/>
          <w:b/>
        </w:rPr>
        <w:t>MATERIALS AND METHOD</w:t>
      </w:r>
      <w:r w:rsidR="001E2959" w:rsidRPr="001E2959">
        <w:rPr>
          <w:rFonts w:ascii="Arial" w:hAnsi="Arial" w:cs="Arial"/>
          <w:b/>
        </w:rPr>
        <w:t>S</w:t>
      </w:r>
    </w:p>
    <w:p w14:paraId="45A02119" w14:textId="77777777" w:rsidR="00295638" w:rsidRPr="00283102" w:rsidRDefault="001E2959" w:rsidP="00544C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283102">
        <w:rPr>
          <w:rFonts w:ascii="Arial" w:hAnsi="Arial" w:cs="Arial"/>
          <w:b/>
        </w:rPr>
        <w:t>Raw Material Procurement</w:t>
      </w:r>
    </w:p>
    <w:p w14:paraId="2B229A91" w14:textId="77777777" w:rsidR="00295638" w:rsidRPr="001E2959" w:rsidRDefault="00295638" w:rsidP="00544C67">
      <w:pPr>
        <w:spacing w:line="480" w:lineRule="auto"/>
        <w:jc w:val="both"/>
        <w:rPr>
          <w:rFonts w:ascii="Arial" w:hAnsi="Arial" w:cs="Arial"/>
          <w:sz w:val="20"/>
          <w:szCs w:val="20"/>
        </w:rPr>
      </w:pPr>
      <w:r w:rsidRPr="001E2959">
        <w:rPr>
          <w:rFonts w:ascii="Arial" w:hAnsi="Arial" w:cs="Arial"/>
          <w:sz w:val="20"/>
          <w:szCs w:val="20"/>
        </w:rPr>
        <w:t>The soybean seeds (</w:t>
      </w:r>
      <w:proofErr w:type="spellStart"/>
      <w:r w:rsidRPr="001E2959">
        <w:rPr>
          <w:rFonts w:ascii="Arial" w:hAnsi="Arial" w:cs="Arial"/>
          <w:sz w:val="20"/>
          <w:szCs w:val="20"/>
        </w:rPr>
        <w:t>TGx</w:t>
      </w:r>
      <w:proofErr w:type="spellEnd"/>
      <w:r w:rsidRPr="001E2959">
        <w:rPr>
          <w:rFonts w:ascii="Arial" w:hAnsi="Arial" w:cs="Arial"/>
          <w:sz w:val="20"/>
          <w:szCs w:val="20"/>
        </w:rPr>
        <w:t xml:space="preserve"> 1989-19F) were obtained from </w:t>
      </w:r>
      <w:proofErr w:type="spellStart"/>
      <w:r w:rsidRPr="001E2959">
        <w:rPr>
          <w:rFonts w:ascii="Arial" w:hAnsi="Arial" w:cs="Arial"/>
          <w:sz w:val="20"/>
          <w:szCs w:val="20"/>
        </w:rPr>
        <w:t>Yandev</w:t>
      </w:r>
      <w:proofErr w:type="spellEnd"/>
      <w:r w:rsidRPr="001E2959">
        <w:rPr>
          <w:rFonts w:ascii="Arial" w:hAnsi="Arial" w:cs="Arial"/>
          <w:sz w:val="20"/>
          <w:szCs w:val="20"/>
        </w:rPr>
        <w:t>, Benue State and the peanut seeds (</w:t>
      </w:r>
      <w:r w:rsidR="00165876">
        <w:rPr>
          <w:rFonts w:ascii="Arial" w:hAnsi="Arial" w:cs="Arial"/>
          <w:sz w:val="20"/>
          <w:szCs w:val="20"/>
        </w:rPr>
        <w:t xml:space="preserve">locally called </w:t>
      </w:r>
      <w:proofErr w:type="spellStart"/>
      <w:r w:rsidRPr="001E2959">
        <w:rPr>
          <w:rFonts w:ascii="Arial" w:hAnsi="Arial" w:cs="Arial"/>
          <w:sz w:val="20"/>
          <w:szCs w:val="20"/>
        </w:rPr>
        <w:t>banada</w:t>
      </w:r>
      <w:proofErr w:type="spellEnd"/>
      <w:r w:rsidRPr="001E2959">
        <w:rPr>
          <w:rFonts w:ascii="Arial" w:hAnsi="Arial" w:cs="Arial"/>
          <w:sz w:val="20"/>
          <w:szCs w:val="20"/>
        </w:rPr>
        <w:t xml:space="preserve">), vegetable oil, lime, salt and dry pepper were purchased from modern market in Makurdi, Benue State. These were taken to the food processing laboratory in Department of Food Science and Technology, Joseph </w:t>
      </w:r>
      <w:proofErr w:type="spellStart"/>
      <w:r w:rsidRPr="001E2959">
        <w:rPr>
          <w:rFonts w:ascii="Arial" w:hAnsi="Arial" w:cs="Arial"/>
          <w:sz w:val="20"/>
          <w:szCs w:val="20"/>
        </w:rPr>
        <w:t>Sarwuan</w:t>
      </w:r>
      <w:proofErr w:type="spellEnd"/>
      <w:r w:rsidRPr="001E2959">
        <w:rPr>
          <w:rFonts w:ascii="Arial" w:hAnsi="Arial" w:cs="Arial"/>
          <w:sz w:val="20"/>
          <w:szCs w:val="20"/>
        </w:rPr>
        <w:t xml:space="preserve"> </w:t>
      </w:r>
      <w:proofErr w:type="spellStart"/>
      <w:r w:rsidRPr="001E2959">
        <w:rPr>
          <w:rFonts w:ascii="Arial" w:hAnsi="Arial" w:cs="Arial"/>
          <w:sz w:val="20"/>
          <w:szCs w:val="20"/>
        </w:rPr>
        <w:t>Tarka</w:t>
      </w:r>
      <w:proofErr w:type="spellEnd"/>
      <w:r w:rsidRPr="001E2959">
        <w:rPr>
          <w:rFonts w:ascii="Arial" w:hAnsi="Arial" w:cs="Arial"/>
          <w:sz w:val="20"/>
          <w:szCs w:val="20"/>
        </w:rPr>
        <w:t xml:space="preserve"> University, Makurdi, Benue State for further processing. All chemicals used were of analytical grade.</w:t>
      </w:r>
    </w:p>
    <w:p w14:paraId="69908863" w14:textId="77777777" w:rsidR="00B4363A" w:rsidRDefault="00B4363A" w:rsidP="00544C67">
      <w:pPr>
        <w:spacing w:line="480" w:lineRule="auto"/>
        <w:jc w:val="both"/>
        <w:rPr>
          <w:rFonts w:ascii="Times New Roman" w:hAnsi="Times New Roman" w:cs="Times New Roman"/>
          <w:b/>
          <w:sz w:val="24"/>
          <w:szCs w:val="24"/>
        </w:rPr>
      </w:pPr>
    </w:p>
    <w:p w14:paraId="68CD2464" w14:textId="77777777" w:rsidR="00B4363A" w:rsidRDefault="00B4363A" w:rsidP="00544C67">
      <w:pPr>
        <w:spacing w:line="480" w:lineRule="auto"/>
        <w:jc w:val="both"/>
        <w:rPr>
          <w:rFonts w:ascii="Times New Roman" w:hAnsi="Times New Roman" w:cs="Times New Roman"/>
          <w:b/>
          <w:sz w:val="24"/>
          <w:szCs w:val="24"/>
        </w:rPr>
      </w:pPr>
    </w:p>
    <w:p w14:paraId="20F9F5C9" w14:textId="77777777" w:rsidR="00B4363A" w:rsidRDefault="00B4363A" w:rsidP="00544C67">
      <w:pPr>
        <w:spacing w:line="480" w:lineRule="auto"/>
        <w:jc w:val="both"/>
        <w:rPr>
          <w:rFonts w:ascii="Times New Roman" w:hAnsi="Times New Roman" w:cs="Times New Roman"/>
          <w:b/>
          <w:sz w:val="24"/>
          <w:szCs w:val="24"/>
        </w:rPr>
      </w:pPr>
    </w:p>
    <w:p w14:paraId="3056D140" w14:textId="77777777" w:rsidR="00295638" w:rsidRPr="001F2F31" w:rsidRDefault="001E2959" w:rsidP="00544C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295638" w:rsidRPr="00283102">
        <w:rPr>
          <w:rFonts w:ascii="Arial" w:hAnsi="Arial" w:cs="Arial"/>
          <w:b/>
          <w:sz w:val="24"/>
          <w:szCs w:val="24"/>
        </w:rPr>
        <w:t xml:space="preserve">Preparation </w:t>
      </w:r>
      <w:r w:rsidR="00283102">
        <w:rPr>
          <w:rFonts w:ascii="Arial" w:hAnsi="Arial" w:cs="Arial"/>
          <w:b/>
          <w:sz w:val="24"/>
          <w:szCs w:val="24"/>
        </w:rPr>
        <w:t>o</w:t>
      </w:r>
      <w:r w:rsidR="00283102" w:rsidRPr="00283102">
        <w:rPr>
          <w:rFonts w:ascii="Arial" w:hAnsi="Arial" w:cs="Arial"/>
          <w:b/>
          <w:sz w:val="24"/>
          <w:szCs w:val="24"/>
        </w:rPr>
        <w:t>f Samples</w:t>
      </w:r>
    </w:p>
    <w:p w14:paraId="0DA644B1" w14:textId="77777777" w:rsidR="00295638" w:rsidRPr="001F2F31" w:rsidRDefault="00283102" w:rsidP="00544C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295638" w:rsidRPr="00283102">
        <w:rPr>
          <w:rFonts w:ascii="Arial" w:hAnsi="Arial" w:cs="Arial"/>
          <w:b/>
          <w:sz w:val="20"/>
          <w:szCs w:val="20"/>
          <w:u w:val="single"/>
        </w:rPr>
        <w:t>Preparation of soymilk</w:t>
      </w:r>
    </w:p>
    <w:p w14:paraId="3EA5F5DF" w14:textId="77777777" w:rsidR="007E1FC7" w:rsidRPr="007E1FC7" w:rsidRDefault="00295638" w:rsidP="006C3805">
      <w:pPr>
        <w:spacing w:line="480" w:lineRule="auto"/>
        <w:jc w:val="both"/>
        <w:rPr>
          <w:rFonts w:ascii="Arial" w:hAnsi="Arial" w:cs="Arial"/>
          <w:sz w:val="20"/>
          <w:szCs w:val="20"/>
        </w:rPr>
      </w:pPr>
      <w:r w:rsidRPr="00283102">
        <w:rPr>
          <w:rFonts w:ascii="Arial" w:hAnsi="Arial" w:cs="Arial"/>
          <w:sz w:val="20"/>
          <w:szCs w:val="20"/>
        </w:rPr>
        <w:t xml:space="preserve">The soymilk was processed according to the method of </w:t>
      </w:r>
      <w:proofErr w:type="spellStart"/>
      <w:r w:rsidRPr="00283102">
        <w:rPr>
          <w:rFonts w:ascii="Arial" w:hAnsi="Arial" w:cs="Arial"/>
          <w:sz w:val="20"/>
          <w:szCs w:val="20"/>
        </w:rPr>
        <w:t>Iwe</w:t>
      </w:r>
      <w:proofErr w:type="spellEnd"/>
      <w:r w:rsidRPr="00283102">
        <w:rPr>
          <w:rFonts w:ascii="Arial" w:hAnsi="Arial" w:cs="Arial"/>
          <w:sz w:val="20"/>
          <w:szCs w:val="20"/>
        </w:rPr>
        <w:t xml:space="preserve"> (2003) with modification</w:t>
      </w:r>
      <w:r w:rsidR="00AB18C6" w:rsidRPr="00283102">
        <w:rPr>
          <w:rFonts w:ascii="Arial" w:hAnsi="Arial" w:cs="Arial"/>
          <w:sz w:val="20"/>
          <w:szCs w:val="20"/>
        </w:rPr>
        <w:t xml:space="preserve"> (Figure 1)</w:t>
      </w:r>
      <w:r w:rsidRPr="00283102">
        <w:rPr>
          <w:rFonts w:ascii="Arial" w:hAnsi="Arial" w:cs="Arial"/>
          <w:sz w:val="20"/>
          <w:szCs w:val="20"/>
        </w:rPr>
        <w:t>. Soybean seeds were cleaned by sorting out all foreign materials and bad seeds. The soybean seeds were dehulled by cracking in an attrition mill and winnowed to remove the seed coats. The soybean seeds were further parboiled for 15 minutes, drained, washed and milled (1:3 ratio kernel to water) in an attrition mill to produce a slurry. The slurry was filtered using a cheese cloth and the resultant solid was mixed with a little water and filtered t</w:t>
      </w:r>
      <w:r w:rsidR="00347B02">
        <w:rPr>
          <w:rFonts w:ascii="Arial" w:hAnsi="Arial" w:cs="Arial"/>
          <w:sz w:val="20"/>
          <w:szCs w:val="20"/>
        </w:rPr>
        <w:t>o further remove milk</w:t>
      </w:r>
      <w:r w:rsidR="006C3805">
        <w:rPr>
          <w:rFonts w:ascii="Arial" w:hAnsi="Arial" w:cs="Arial"/>
          <w:sz w:val="20"/>
          <w:szCs w:val="20"/>
        </w:rPr>
        <w:t>.</w:t>
      </w:r>
    </w:p>
    <w:p w14:paraId="7FD62EFE" w14:textId="77777777" w:rsidR="007E1FC7" w:rsidRDefault="006C3805" w:rsidP="006C3805">
      <w:pPr>
        <w:spacing w:line="480" w:lineRule="auto"/>
        <w:jc w:val="both"/>
        <w:rPr>
          <w:rFonts w:ascii="Arial" w:hAnsi="Arial" w:cs="Arial"/>
          <w:b/>
          <w:sz w:val="20"/>
          <w:szCs w:val="20"/>
          <w:u w:val="single"/>
        </w:rPr>
      </w:pPr>
      <w:r>
        <w:rPr>
          <w:rFonts w:ascii="Times New Roman" w:hAnsi="Times New Roman" w:cs="Times New Roman"/>
          <w:b/>
          <w:sz w:val="24"/>
          <w:szCs w:val="24"/>
        </w:rPr>
        <w:lastRenderedPageBreak/>
        <w:t xml:space="preserve">2.2.2 </w:t>
      </w:r>
      <w:r w:rsidRPr="006C3805">
        <w:rPr>
          <w:rFonts w:ascii="Arial" w:hAnsi="Arial" w:cs="Arial"/>
          <w:b/>
          <w:sz w:val="20"/>
          <w:szCs w:val="20"/>
          <w:u w:val="single"/>
        </w:rPr>
        <w:t>Preparation of peanut milk</w:t>
      </w:r>
    </w:p>
    <w:p w14:paraId="56D5D54F" w14:textId="77777777" w:rsidR="006C3805" w:rsidRPr="00283102" w:rsidRDefault="00090AC3" w:rsidP="006C3805">
      <w:pPr>
        <w:spacing w:line="480" w:lineRule="auto"/>
        <w:jc w:val="both"/>
        <w:rPr>
          <w:rFonts w:ascii="Arial" w:hAnsi="Arial" w:cs="Arial"/>
          <w:sz w:val="20"/>
          <w:szCs w:val="20"/>
        </w:rPr>
      </w:pPr>
      <w:r w:rsidRPr="00283102">
        <w:rPr>
          <w:rFonts w:ascii="Arial" w:hAnsi="Arial" w:cs="Arial"/>
          <w:b/>
          <w:bCs/>
          <w:noProof/>
          <w:sz w:val="20"/>
          <w:szCs w:val="20"/>
        </w:rPr>
        <mc:AlternateContent>
          <mc:Choice Requires="wps">
            <w:drawing>
              <wp:anchor distT="0" distB="0" distL="114300" distR="114300" simplePos="0" relativeHeight="251687936" behindDoc="0" locked="0" layoutInCell="1" allowOverlap="1" wp14:anchorId="5104ADEF" wp14:editId="3B919BF1">
                <wp:simplePos x="0" y="0"/>
                <wp:positionH relativeFrom="column">
                  <wp:posOffset>3475355</wp:posOffset>
                </wp:positionH>
                <wp:positionV relativeFrom="paragraph">
                  <wp:posOffset>1218565</wp:posOffset>
                </wp:positionV>
                <wp:extent cx="0" cy="267335"/>
                <wp:effectExtent l="0" t="0" r="19050" b="37465"/>
                <wp:wrapNone/>
                <wp:docPr id="6" name="Straight Connector 6"/>
                <wp:cNvGraphicFramePr/>
                <a:graphic xmlns:a="http://schemas.openxmlformats.org/drawingml/2006/main">
                  <a:graphicData uri="http://schemas.microsoft.com/office/word/2010/wordprocessingShape">
                    <wps:wsp>
                      <wps:cNvCnPr/>
                      <wps:spPr>
                        <a:xfrm>
                          <a:off x="0" y="0"/>
                          <a:ext cx="0" cy="267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A8BAD4" id="Straight Connector 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73.65pt,95.95pt" to="273.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" strokecolor="black [3213]" strokeweight=".5pt">
                <v:stroke joinstyle="miter"/>
              </v:line>
            </w:pict>
          </mc:Fallback>
        </mc:AlternateContent>
      </w:r>
      <w:r w:rsidRPr="00283102">
        <w:rPr>
          <w:rFonts w:ascii="Arial" w:hAnsi="Arial" w:cs="Arial"/>
          <w:b/>
          <w:bCs/>
          <w:noProof/>
          <w:sz w:val="20"/>
          <w:szCs w:val="20"/>
        </w:rPr>
        <mc:AlternateContent>
          <mc:Choice Requires="wps">
            <w:drawing>
              <wp:anchor distT="0" distB="0" distL="114300" distR="114300" simplePos="0" relativeHeight="251684864" behindDoc="0" locked="0" layoutInCell="1" allowOverlap="1" wp14:anchorId="5C183887" wp14:editId="283D73ED">
                <wp:simplePos x="0" y="0"/>
                <wp:positionH relativeFrom="column">
                  <wp:posOffset>2740025</wp:posOffset>
                </wp:positionH>
                <wp:positionV relativeFrom="paragraph">
                  <wp:posOffset>1202055</wp:posOffset>
                </wp:positionV>
                <wp:extent cx="0" cy="2667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CE0BB0" id="Straight Connector 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75pt,94.65pt" to="215.7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" strokecolor="black [3213]" strokeweight=".5pt">
                <v:stroke joinstyle="miter"/>
              </v:line>
            </w:pict>
          </mc:Fallback>
        </mc:AlternateContent>
      </w:r>
      <w:r w:rsidRPr="00283102">
        <w:rPr>
          <w:rFonts w:ascii="Arial" w:hAnsi="Arial" w:cs="Arial"/>
          <w:b/>
          <w:bCs/>
          <w:noProof/>
          <w:sz w:val="20"/>
          <w:szCs w:val="20"/>
        </w:rPr>
        <mc:AlternateContent>
          <mc:Choice Requires="wps">
            <w:drawing>
              <wp:anchor distT="0" distB="0" distL="114300" distR="114300" simplePos="0" relativeHeight="251685888" behindDoc="0" locked="0" layoutInCell="1" allowOverlap="1" wp14:anchorId="58951F9E" wp14:editId="6BEAC60A">
                <wp:simplePos x="0" y="0"/>
                <wp:positionH relativeFrom="column">
                  <wp:posOffset>2741295</wp:posOffset>
                </wp:positionH>
                <wp:positionV relativeFrom="paragraph">
                  <wp:posOffset>1200785</wp:posOffset>
                </wp:positionV>
                <wp:extent cx="74168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741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B9D585"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15.85pt,94.55pt" to="274.25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" strokecolor="black [3213]" strokeweight=".5pt">
                <v:stroke joinstyle="miter"/>
              </v:line>
            </w:pict>
          </mc:Fallback>
        </mc:AlternateContent>
      </w:r>
      <w:r w:rsidR="006C3805" w:rsidRPr="006C3805">
        <w:rPr>
          <w:rFonts w:ascii="Arial" w:hAnsi="Arial" w:cs="Arial"/>
          <w:sz w:val="20"/>
          <w:szCs w:val="20"/>
        </w:rPr>
        <w:t xml:space="preserve">Peanut milk was processed according to the method of Sakthi </w:t>
      </w:r>
      <w:r w:rsidR="006C3805" w:rsidRPr="006C3805">
        <w:rPr>
          <w:rFonts w:ascii="Arial" w:hAnsi="Arial" w:cs="Arial"/>
          <w:i/>
          <w:iCs/>
          <w:sz w:val="20"/>
          <w:szCs w:val="20"/>
        </w:rPr>
        <w:t>et al</w:t>
      </w:r>
      <w:r w:rsidR="006C3805" w:rsidRPr="006C3805">
        <w:rPr>
          <w:rFonts w:ascii="Arial" w:hAnsi="Arial" w:cs="Arial"/>
          <w:sz w:val="20"/>
          <w:szCs w:val="20"/>
        </w:rPr>
        <w:t>., (2020) (soaking method) with slight modification (Figure 2). In this method, the peanut seeds were first deshelled, sorted and soaked in hot water for 5 minutes (blanching). The peanut seeds were drained out of water, and the seed coats were removed. They were further washed and milled then filtered with cheese cloth to produce the peanut milk.</w:t>
      </w:r>
    </w:p>
    <w:p w14:paraId="64652E75" w14:textId="77777777" w:rsidR="00AB18C6" w:rsidRPr="006C3805" w:rsidRDefault="00090AC3" w:rsidP="00AB18C6">
      <w:pPr>
        <w:spacing w:line="480" w:lineRule="auto"/>
        <w:jc w:val="center"/>
        <w:rPr>
          <w:rFonts w:ascii="Arial" w:hAnsi="Arial" w:cs="Arial"/>
          <w:sz w:val="20"/>
          <w:szCs w:val="20"/>
        </w:rPr>
      </w:pPr>
      <w:r w:rsidRPr="00EC742C">
        <w:rPr>
          <w:rFonts w:ascii="Arial" w:hAnsi="Arial" w:cs="Arial"/>
          <w:bCs/>
          <w:noProof/>
          <w:sz w:val="20"/>
          <w:szCs w:val="20"/>
        </w:rPr>
        <mc:AlternateContent>
          <mc:Choice Requires="wps">
            <w:drawing>
              <wp:anchor distT="0" distB="0" distL="114300" distR="114300" simplePos="0" relativeHeight="251686912" behindDoc="0" locked="0" layoutInCell="1" allowOverlap="1" wp14:anchorId="28BC5F13" wp14:editId="5D98360A">
                <wp:simplePos x="0" y="0"/>
                <wp:positionH relativeFrom="column">
                  <wp:posOffset>2740025</wp:posOffset>
                </wp:positionH>
                <wp:positionV relativeFrom="paragraph">
                  <wp:posOffset>198755</wp:posOffset>
                </wp:positionV>
                <wp:extent cx="7416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741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B841C0"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15.75pt,15.65pt" to="274.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" strokecolor="black [3213]" strokeweight=".5pt">
                <v:stroke joinstyle="miter"/>
              </v:line>
            </w:pict>
          </mc:Fallback>
        </mc:AlternateContent>
      </w:r>
      <w:r w:rsidR="006C3805" w:rsidRPr="00EC742C">
        <w:rPr>
          <w:rFonts w:ascii="Arial" w:hAnsi="Arial" w:cs="Arial"/>
          <w:bCs/>
          <w:noProof/>
          <w:sz w:val="20"/>
          <w:szCs w:val="20"/>
        </w:rPr>
        <mc:AlternateContent>
          <mc:Choice Requires="wps">
            <w:drawing>
              <wp:anchor distT="0" distB="0" distL="114300" distR="114300" simplePos="0" relativeHeight="251744256" behindDoc="0" locked="0" layoutInCell="1" allowOverlap="1" wp14:anchorId="335E0B2E" wp14:editId="39DFAC9E">
                <wp:simplePos x="0" y="0"/>
                <wp:positionH relativeFrom="margin">
                  <wp:posOffset>3038475</wp:posOffset>
                </wp:positionH>
                <wp:positionV relativeFrom="paragraph">
                  <wp:posOffset>81915</wp:posOffset>
                </wp:positionV>
                <wp:extent cx="0" cy="20955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523326" id="_x0000_t32" coordsize="21600,21600" o:spt="32" o:oned="t" path="m,l21600,21600e" filled="f">
                <v:path arrowok="t" fillok="f" o:connecttype="none"/>
                <o:lock v:ext="edit" shapetype="t"/>
              </v:shapetype>
              <v:shape id="Straight Arrow Connector 35" o:spid="_x0000_s1026" type="#_x0000_t32" style="position:absolute;margin-left:239.25pt;margin-top:6.45pt;width:0;height:16.5pt;z-index:2517442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" strokecolor="black [3200]" strokeweight=".5pt">
                <v:stroke endarrow="block" joinstyle="miter"/>
                <w10:wrap anchorx="margin"/>
              </v:shap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676672" behindDoc="0" locked="0" layoutInCell="1" allowOverlap="1" wp14:anchorId="54EDF91F" wp14:editId="487AFE4A">
                <wp:simplePos x="0" y="0"/>
                <wp:positionH relativeFrom="margin">
                  <wp:posOffset>3038475</wp:posOffset>
                </wp:positionH>
                <wp:positionV relativeFrom="paragraph">
                  <wp:posOffset>495300</wp:posOffset>
                </wp:positionV>
                <wp:extent cx="0" cy="20955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F9065E" id="Straight Arrow Connector 22" o:spid="_x0000_s1026" type="#_x0000_t32" style="position:absolute;margin-left:239.25pt;margin-top:39pt;width:0;height:16.5pt;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" strokecolor="black [3200]" strokeweight=".5pt">
                <v:stroke endarrow="block" joinstyle="miter"/>
                <w10:wrap anchorx="margin"/>
              </v:shape>
            </w:pict>
          </mc:Fallback>
        </mc:AlternateContent>
      </w:r>
      <w:r w:rsidR="00AB18C6" w:rsidRPr="00EC742C">
        <w:rPr>
          <w:rFonts w:ascii="Arial" w:hAnsi="Arial" w:cs="Arial"/>
          <w:bCs/>
          <w:sz w:val="20"/>
          <w:szCs w:val="20"/>
        </w:rPr>
        <w:t>Soybeans</w:t>
      </w:r>
      <w:r w:rsidR="00AB18C6" w:rsidRPr="006C3805">
        <w:rPr>
          <w:rFonts w:ascii="Arial" w:hAnsi="Arial" w:cs="Arial"/>
          <w:b/>
          <w:sz w:val="20"/>
          <w:szCs w:val="20"/>
        </w:rPr>
        <w:br/>
      </w:r>
      <w:r w:rsidR="00AB18C6" w:rsidRPr="006C3805">
        <w:rPr>
          <w:rFonts w:ascii="Arial" w:hAnsi="Arial" w:cs="Arial"/>
          <w:sz w:val="20"/>
          <w:szCs w:val="20"/>
        </w:rPr>
        <w:t>Cleaning</w:t>
      </w:r>
    </w:p>
    <w:p w14:paraId="18B43AE3" w14:textId="77777777" w:rsidR="00AB18C6" w:rsidRPr="006C3805" w:rsidRDefault="006C3805" w:rsidP="00AB18C6">
      <w:pPr>
        <w:spacing w:line="480" w:lineRule="auto"/>
        <w:jc w:val="center"/>
        <w:rPr>
          <w:rFonts w:ascii="Arial" w:hAnsi="Arial" w:cs="Arial"/>
          <w:b/>
          <w:bCs/>
          <w:sz w:val="20"/>
          <w:szCs w:val="20"/>
        </w:rPr>
      </w:pPr>
      <w:r w:rsidRPr="006C3805">
        <w:rPr>
          <w:rFonts w:ascii="Arial" w:hAnsi="Arial" w:cs="Arial"/>
          <w:b/>
          <w:bCs/>
          <w:noProof/>
          <w:sz w:val="20"/>
          <w:szCs w:val="20"/>
        </w:rPr>
        <mc:AlternateContent>
          <mc:Choice Requires="wps">
            <w:drawing>
              <wp:anchor distT="0" distB="0" distL="114300" distR="114300" simplePos="0" relativeHeight="251691008" behindDoc="0" locked="0" layoutInCell="1" allowOverlap="1" wp14:anchorId="317A4988" wp14:editId="3B63A86B">
                <wp:simplePos x="0" y="0"/>
                <wp:positionH relativeFrom="column">
                  <wp:posOffset>3386455</wp:posOffset>
                </wp:positionH>
                <wp:positionV relativeFrom="paragraph">
                  <wp:posOffset>2352040</wp:posOffset>
                </wp:positionV>
                <wp:extent cx="0" cy="255905"/>
                <wp:effectExtent l="0" t="0" r="19050" b="29845"/>
                <wp:wrapNone/>
                <wp:docPr id="10" name="Straight Connector 10"/>
                <wp:cNvGraphicFramePr/>
                <a:graphic xmlns:a="http://schemas.openxmlformats.org/drawingml/2006/main">
                  <a:graphicData uri="http://schemas.microsoft.com/office/word/2010/wordprocessingShape">
                    <wps:wsp>
                      <wps:cNvCnPr/>
                      <wps:spPr>
                        <a:xfrm>
                          <a:off x="0" y="0"/>
                          <a:ext cx="0" cy="255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E1AD09" id="Straight Connector 1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66.65pt,185.2pt" to="266.65pt,2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" strokecolor="black [3213]" strokeweight=".5pt">
                <v:stroke joinstyle="miter"/>
              </v:line>
            </w:pict>
          </mc:Fallback>
        </mc:AlternateContent>
      </w:r>
      <w:r w:rsidRPr="006C3805">
        <w:rPr>
          <w:rFonts w:ascii="Arial" w:hAnsi="Arial" w:cs="Arial"/>
          <w:b/>
          <w:bCs/>
          <w:noProof/>
          <w:sz w:val="20"/>
          <w:szCs w:val="20"/>
        </w:rPr>
        <mc:AlternateContent>
          <mc:Choice Requires="wps">
            <w:drawing>
              <wp:anchor distT="0" distB="0" distL="114300" distR="114300" simplePos="0" relativeHeight="251689984" behindDoc="0" locked="0" layoutInCell="1" allowOverlap="1" wp14:anchorId="7940EBAE" wp14:editId="4A9E781C">
                <wp:simplePos x="0" y="0"/>
                <wp:positionH relativeFrom="column">
                  <wp:posOffset>2770505</wp:posOffset>
                </wp:positionH>
                <wp:positionV relativeFrom="paragraph">
                  <wp:posOffset>2350770</wp:posOffset>
                </wp:positionV>
                <wp:extent cx="612847" cy="0"/>
                <wp:effectExtent l="0" t="0" r="34925" b="19050"/>
                <wp:wrapNone/>
                <wp:docPr id="9" name="Straight Connector 9"/>
                <wp:cNvGraphicFramePr/>
                <a:graphic xmlns:a="http://schemas.openxmlformats.org/drawingml/2006/main">
                  <a:graphicData uri="http://schemas.microsoft.com/office/word/2010/wordprocessingShape">
                    <wps:wsp>
                      <wps:cNvCnPr/>
                      <wps:spPr>
                        <a:xfrm>
                          <a:off x="0" y="0"/>
                          <a:ext cx="6128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470655" id="Straight Connector 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8.15pt,185.1pt" to="266.4pt,1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" strokecolor="black [3213]" strokeweight=".5pt">
                <v:stroke joinstyle="miter"/>
              </v:line>
            </w:pict>
          </mc:Fallback>
        </mc:AlternateContent>
      </w:r>
      <w:r w:rsidRPr="006C3805">
        <w:rPr>
          <w:rFonts w:ascii="Arial" w:hAnsi="Arial" w:cs="Arial"/>
          <w:b/>
          <w:bCs/>
          <w:noProof/>
          <w:sz w:val="20"/>
          <w:szCs w:val="20"/>
        </w:rPr>
        <mc:AlternateContent>
          <mc:Choice Requires="wps">
            <w:drawing>
              <wp:anchor distT="0" distB="0" distL="114300" distR="114300" simplePos="0" relativeHeight="251681792" behindDoc="0" locked="0" layoutInCell="1" allowOverlap="1" wp14:anchorId="3C72946D" wp14:editId="12B4F3AA">
                <wp:simplePos x="0" y="0"/>
                <wp:positionH relativeFrom="margin">
                  <wp:posOffset>3038475</wp:posOffset>
                </wp:positionH>
                <wp:positionV relativeFrom="paragraph">
                  <wp:posOffset>2150110</wp:posOffset>
                </wp:positionV>
                <wp:extent cx="0" cy="20955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6E0C65" id="Straight Arrow Connector 32" o:spid="_x0000_s1026" type="#_x0000_t32" style="position:absolute;margin-left:239.25pt;margin-top:169.3pt;width:0;height:16.5pt;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G90gEAAPUDAAAOAAAAZHJzL2Uyb0RvYy54bWysU9uO0zAQfUfiHyy/06RF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88960" behindDoc="0" locked="0" layoutInCell="1" allowOverlap="1" wp14:anchorId="42F480F9" wp14:editId="39049D7C">
                <wp:simplePos x="0" y="0"/>
                <wp:positionH relativeFrom="column">
                  <wp:posOffset>2773045</wp:posOffset>
                </wp:positionH>
                <wp:positionV relativeFrom="paragraph">
                  <wp:posOffset>2352040</wp:posOffset>
                </wp:positionV>
                <wp:extent cx="8627" cy="256277"/>
                <wp:effectExtent l="0" t="0" r="29845" b="29845"/>
                <wp:wrapNone/>
                <wp:docPr id="8" name="Straight Connector 8"/>
                <wp:cNvGraphicFramePr/>
                <a:graphic xmlns:a="http://schemas.openxmlformats.org/drawingml/2006/main">
                  <a:graphicData uri="http://schemas.microsoft.com/office/word/2010/wordprocessingShape">
                    <wps:wsp>
                      <wps:cNvCnPr/>
                      <wps:spPr>
                        <a:xfrm>
                          <a:off x="0" y="0"/>
                          <a:ext cx="8627" cy="2562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4AE8C8" id="Straight Connector 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18.35pt,185.2pt" to="219.05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" strokecolor="black [3213]" strokeweight=".5pt">
                <v:stroke joinstyle="miter"/>
              </v:line>
            </w:pict>
          </mc:Fallback>
        </mc:AlternateContent>
      </w:r>
      <w:r w:rsidRPr="006C3805">
        <w:rPr>
          <w:rFonts w:ascii="Arial" w:hAnsi="Arial" w:cs="Arial"/>
          <w:b/>
          <w:bCs/>
          <w:noProof/>
          <w:sz w:val="20"/>
          <w:szCs w:val="20"/>
        </w:rPr>
        <mc:AlternateContent>
          <mc:Choice Requires="wps">
            <w:drawing>
              <wp:anchor distT="0" distB="0" distL="114300" distR="114300" simplePos="0" relativeHeight="251692032" behindDoc="0" locked="0" layoutInCell="1" allowOverlap="1" wp14:anchorId="011A6D66" wp14:editId="6DE3A33D">
                <wp:simplePos x="0" y="0"/>
                <wp:positionH relativeFrom="column">
                  <wp:posOffset>2781300</wp:posOffset>
                </wp:positionH>
                <wp:positionV relativeFrom="paragraph">
                  <wp:posOffset>2609850</wp:posOffset>
                </wp:positionV>
                <wp:extent cx="612140" cy="0"/>
                <wp:effectExtent l="0" t="0" r="35560" b="19050"/>
                <wp:wrapNone/>
                <wp:docPr id="11" name="Straight Connector 11"/>
                <wp:cNvGraphicFramePr/>
                <a:graphic xmlns:a="http://schemas.openxmlformats.org/drawingml/2006/main">
                  <a:graphicData uri="http://schemas.microsoft.com/office/word/2010/wordprocessingShape">
                    <wps:wsp>
                      <wps:cNvCnPr/>
                      <wps:spPr>
                        <a:xfrm>
                          <a:off x="0" y="0"/>
                          <a:ext cx="612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28AD68" id="Straight Connector 1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19pt,205.5pt" to="267.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fKzQEAAAQEAAAOAAAAZHJzL2Uyb0RvYy54bWysU02PEzEMvSPxH6Lc6cxUaI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" strokecolor="black [3213]" strokeweight=".5pt">
                <v:stroke joinstyle="miter"/>
              </v:line>
            </w:pict>
          </mc:Fallback>
        </mc:AlternateContent>
      </w:r>
      <w:r w:rsidRPr="006C3805">
        <w:rPr>
          <w:rFonts w:ascii="Arial" w:hAnsi="Arial" w:cs="Arial"/>
          <w:b/>
          <w:bCs/>
          <w:noProof/>
          <w:sz w:val="20"/>
          <w:szCs w:val="20"/>
        </w:rPr>
        <mc:AlternateContent>
          <mc:Choice Requires="wps">
            <w:drawing>
              <wp:anchor distT="0" distB="0" distL="114300" distR="114300" simplePos="0" relativeHeight="251678720" behindDoc="0" locked="0" layoutInCell="1" allowOverlap="1" wp14:anchorId="50FA5C69" wp14:editId="2FB81A43">
                <wp:simplePos x="0" y="0"/>
                <wp:positionH relativeFrom="margin">
                  <wp:posOffset>3038475</wp:posOffset>
                </wp:positionH>
                <wp:positionV relativeFrom="paragraph">
                  <wp:posOffset>1835785</wp:posOffset>
                </wp:positionV>
                <wp:extent cx="0" cy="2095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B8A408" id="Straight Arrow Connector 29" o:spid="_x0000_s1026" type="#_x0000_t32" style="position:absolute;margin-left:239.25pt;margin-top:144.55pt;width:0;height:16.5pt;z-index:251678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75648" behindDoc="0" locked="0" layoutInCell="1" allowOverlap="1" wp14:anchorId="44D44851" wp14:editId="1EE72C4F">
                <wp:simplePos x="0" y="0"/>
                <wp:positionH relativeFrom="margin">
                  <wp:posOffset>3038475</wp:posOffset>
                </wp:positionH>
                <wp:positionV relativeFrom="paragraph">
                  <wp:posOffset>1540510</wp:posOffset>
                </wp:positionV>
                <wp:extent cx="0" cy="20955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9A2ACD" id="Straight Arrow Connector 21" o:spid="_x0000_s1026" type="#_x0000_t32" style="position:absolute;margin-left:239.25pt;margin-top:121.3pt;width:0;height:16.5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82816" behindDoc="0" locked="0" layoutInCell="1" allowOverlap="1" wp14:anchorId="259BA738" wp14:editId="5F6AE4FC">
                <wp:simplePos x="0" y="0"/>
                <wp:positionH relativeFrom="margin">
                  <wp:posOffset>3038475</wp:posOffset>
                </wp:positionH>
                <wp:positionV relativeFrom="paragraph">
                  <wp:posOffset>969010</wp:posOffset>
                </wp:positionV>
                <wp:extent cx="0" cy="20955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68F9D3" id="Straight Arrow Connector 33" o:spid="_x0000_s1026" type="#_x0000_t32" style="position:absolute;margin-left:239.25pt;margin-top:76.3pt;width:0;height:16.5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83840" behindDoc="0" locked="0" layoutInCell="1" allowOverlap="1" wp14:anchorId="22DF88FE" wp14:editId="74972BE5">
                <wp:simplePos x="0" y="0"/>
                <wp:positionH relativeFrom="margin">
                  <wp:posOffset>3038475</wp:posOffset>
                </wp:positionH>
                <wp:positionV relativeFrom="paragraph">
                  <wp:posOffset>1283335</wp:posOffset>
                </wp:positionV>
                <wp:extent cx="0" cy="20955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3B34F5" id="Straight Arrow Connector 34" o:spid="_x0000_s1026" type="#_x0000_t32" style="position:absolute;margin-left:239.25pt;margin-top:101.05pt;width:0;height:16.5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mn0wEAAPUDAAAOAAAAZHJzL2Uyb0RvYy54bWysU9uO0zAQfUfiHyy/06SFRR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80768" behindDoc="0" locked="0" layoutInCell="1" allowOverlap="1" wp14:anchorId="667BF629" wp14:editId="3C9F7A68">
                <wp:simplePos x="0" y="0"/>
                <wp:positionH relativeFrom="margin">
                  <wp:posOffset>3028950</wp:posOffset>
                </wp:positionH>
                <wp:positionV relativeFrom="paragraph">
                  <wp:posOffset>673735</wp:posOffset>
                </wp:positionV>
                <wp:extent cx="0" cy="209550"/>
                <wp:effectExtent l="76200" t="0" r="57150" b="57150"/>
                <wp:wrapNone/>
                <wp:docPr id="31" name="Straight Arrow Connector 3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CE1657" id="Straight Arrow Connector 31" o:spid="_x0000_s1026" type="#_x0000_t32" style="position:absolute;margin-left:238.5pt;margin-top:53.05pt;width:0;height:16.5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1d0gEAAPUDAAAOAAAAZHJzL2Uyb0RvYy54bWysU9uO0zAQfUfiHyy/06RF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79744" behindDoc="0" locked="0" layoutInCell="1" allowOverlap="1" wp14:anchorId="4D27B6C1" wp14:editId="079AF531">
                <wp:simplePos x="0" y="0"/>
                <wp:positionH relativeFrom="margin">
                  <wp:posOffset>3038475</wp:posOffset>
                </wp:positionH>
                <wp:positionV relativeFrom="paragraph">
                  <wp:posOffset>397510</wp:posOffset>
                </wp:positionV>
                <wp:extent cx="0" cy="2095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4ADDBB" id="Straight Arrow Connector 30" o:spid="_x0000_s1026" type="#_x0000_t32" style="position:absolute;margin-left:239.25pt;margin-top:31.3pt;width:0;height:16.5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a00gEAAPUDAAAOAAAAZHJzL2Uyb0RvYy54bWysU9uO0zAQfUfiHyy/06RFiy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77696" behindDoc="0" locked="0" layoutInCell="1" allowOverlap="1" wp14:anchorId="5EBCFB91" wp14:editId="130BCE4F">
                <wp:simplePos x="0" y="0"/>
                <wp:positionH relativeFrom="margin">
                  <wp:posOffset>3038475</wp:posOffset>
                </wp:positionH>
                <wp:positionV relativeFrom="paragraph">
                  <wp:posOffset>121285</wp:posOffset>
                </wp:positionV>
                <wp:extent cx="0" cy="20955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455B35" id="Straight Arrow Connector 24" o:spid="_x0000_s1026" type="#_x0000_t32" style="position:absolute;margin-left:239.25pt;margin-top:9.55pt;width:0;height:16.5pt;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lU0gEAAPUDAAAOAAAAZHJzL2Uyb0RvYy54bWysU9uO0zAQfUfiHyy/06QV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" strokecolor="black [3200]" strokeweight=".5pt">
                <v:stroke endarrow="block" joinstyle="miter"/>
                <w10:wrap anchorx="margin"/>
              </v:shape>
            </w:pict>
          </mc:Fallback>
        </mc:AlternateContent>
      </w:r>
      <w:r w:rsidR="00AB18C6" w:rsidRPr="006C3805">
        <w:rPr>
          <w:rFonts w:ascii="Arial" w:hAnsi="Arial" w:cs="Arial"/>
          <w:sz w:val="20"/>
          <w:szCs w:val="20"/>
        </w:rPr>
        <w:t xml:space="preserve">Cracking  </w:t>
      </w:r>
      <w:r w:rsidR="00AB18C6" w:rsidRPr="006C3805">
        <w:rPr>
          <w:rFonts w:ascii="Arial" w:hAnsi="Arial" w:cs="Arial"/>
          <w:sz w:val="20"/>
          <w:szCs w:val="20"/>
        </w:rPr>
        <w:br/>
        <w:t>Dehulling</w:t>
      </w:r>
      <w:r w:rsidR="00AB18C6" w:rsidRPr="006C3805">
        <w:rPr>
          <w:rFonts w:ascii="Arial" w:hAnsi="Arial" w:cs="Arial"/>
          <w:sz w:val="20"/>
          <w:szCs w:val="20"/>
        </w:rPr>
        <w:br/>
        <w:t>Winnowing</w:t>
      </w:r>
      <w:r w:rsidR="00AB18C6" w:rsidRPr="006C3805">
        <w:rPr>
          <w:rFonts w:ascii="Arial" w:hAnsi="Arial" w:cs="Arial"/>
          <w:sz w:val="20"/>
          <w:szCs w:val="20"/>
        </w:rPr>
        <w:br/>
        <w:t xml:space="preserve">                Parboiling (15mins)</w:t>
      </w:r>
      <w:r w:rsidR="00AB18C6" w:rsidRPr="006C3805">
        <w:rPr>
          <w:rFonts w:ascii="Arial" w:hAnsi="Arial" w:cs="Arial"/>
          <w:sz w:val="20"/>
          <w:szCs w:val="20"/>
        </w:rPr>
        <w:br/>
        <w:t>Draining</w:t>
      </w:r>
      <w:r w:rsidR="00AB18C6" w:rsidRPr="006C3805">
        <w:rPr>
          <w:rFonts w:ascii="Arial" w:hAnsi="Arial" w:cs="Arial"/>
          <w:sz w:val="20"/>
          <w:szCs w:val="20"/>
        </w:rPr>
        <w:br/>
        <w:t>Washing</w:t>
      </w:r>
      <w:r w:rsidR="00AB18C6" w:rsidRPr="006C3805">
        <w:rPr>
          <w:rFonts w:ascii="Arial" w:hAnsi="Arial" w:cs="Arial"/>
          <w:sz w:val="20"/>
          <w:szCs w:val="20"/>
        </w:rPr>
        <w:br/>
        <w:t xml:space="preserve">Wet milling </w:t>
      </w:r>
      <w:r w:rsidR="00AB18C6" w:rsidRPr="006C3805">
        <w:rPr>
          <w:rFonts w:ascii="Arial" w:hAnsi="Arial" w:cs="Arial"/>
          <w:sz w:val="20"/>
          <w:szCs w:val="20"/>
        </w:rPr>
        <w:br/>
        <w:t>Filtering (cheese cloth)</w:t>
      </w:r>
      <w:r w:rsidR="00AB18C6" w:rsidRPr="006C3805">
        <w:rPr>
          <w:rFonts w:ascii="Arial" w:hAnsi="Arial" w:cs="Arial"/>
          <w:sz w:val="20"/>
          <w:szCs w:val="20"/>
        </w:rPr>
        <w:br/>
      </w:r>
      <w:r w:rsidR="00AB18C6" w:rsidRPr="00EC742C">
        <w:rPr>
          <w:rFonts w:ascii="Arial" w:hAnsi="Arial" w:cs="Arial"/>
          <w:bCs/>
          <w:sz w:val="20"/>
          <w:szCs w:val="20"/>
        </w:rPr>
        <w:t>Soymilk</w:t>
      </w:r>
    </w:p>
    <w:p w14:paraId="5543DE05" w14:textId="77777777" w:rsidR="00AB18C6" w:rsidRPr="00EC742C" w:rsidRDefault="006C3805" w:rsidP="00AB18C6">
      <w:pPr>
        <w:spacing w:line="480" w:lineRule="auto"/>
        <w:jc w:val="both"/>
        <w:rPr>
          <w:rFonts w:ascii="Arial" w:hAnsi="Arial" w:cs="Arial"/>
          <w:sz w:val="20"/>
          <w:szCs w:val="20"/>
        </w:rPr>
      </w:pPr>
      <w:r w:rsidRPr="00EC742C">
        <w:rPr>
          <w:rFonts w:ascii="Arial" w:hAnsi="Arial" w:cs="Arial"/>
          <w:sz w:val="20"/>
          <w:szCs w:val="20"/>
        </w:rPr>
        <w:t>Fig 1</w:t>
      </w:r>
      <w:r w:rsidR="00AB18C6" w:rsidRPr="00EC742C">
        <w:rPr>
          <w:rFonts w:ascii="Arial" w:hAnsi="Arial" w:cs="Arial"/>
          <w:sz w:val="20"/>
          <w:szCs w:val="20"/>
        </w:rPr>
        <w:t xml:space="preserve">: Flowchart for the production of soymilk (Source: </w:t>
      </w:r>
      <w:proofErr w:type="spellStart"/>
      <w:r w:rsidR="00AB18C6" w:rsidRPr="00EC742C">
        <w:rPr>
          <w:rFonts w:ascii="Arial" w:hAnsi="Arial" w:cs="Arial"/>
          <w:sz w:val="20"/>
          <w:szCs w:val="20"/>
        </w:rPr>
        <w:t>Iwe</w:t>
      </w:r>
      <w:proofErr w:type="spellEnd"/>
      <w:r w:rsidR="00AB18C6" w:rsidRPr="00EC742C">
        <w:rPr>
          <w:rFonts w:ascii="Arial" w:hAnsi="Arial" w:cs="Arial"/>
          <w:sz w:val="20"/>
          <w:szCs w:val="20"/>
        </w:rPr>
        <w:t>, 2003 modified)</w:t>
      </w:r>
    </w:p>
    <w:p w14:paraId="27A95191" w14:textId="77777777" w:rsidR="00AB18C6" w:rsidRPr="00AA2714" w:rsidRDefault="00AA2714" w:rsidP="00AB18C6">
      <w:pPr>
        <w:spacing w:line="480" w:lineRule="auto"/>
        <w:jc w:val="center"/>
        <w:rPr>
          <w:rFonts w:ascii="Arial" w:hAnsi="Arial" w:cs="Arial"/>
          <w:sz w:val="20"/>
          <w:szCs w:val="20"/>
        </w:rPr>
      </w:pPr>
      <w:r w:rsidRPr="00EC742C">
        <w:rPr>
          <w:rFonts w:ascii="Arial" w:hAnsi="Arial" w:cs="Arial"/>
          <w:bCs/>
          <w:noProof/>
          <w:sz w:val="20"/>
          <w:szCs w:val="20"/>
        </w:rPr>
        <mc:AlternateContent>
          <mc:Choice Requires="wps">
            <w:drawing>
              <wp:anchor distT="0" distB="0" distL="114300" distR="114300" simplePos="0" relativeHeight="251698176" behindDoc="0" locked="0" layoutInCell="1" allowOverlap="1" wp14:anchorId="46F65E00" wp14:editId="748113C4">
                <wp:simplePos x="0" y="0"/>
                <wp:positionH relativeFrom="margin">
                  <wp:posOffset>3103880</wp:posOffset>
                </wp:positionH>
                <wp:positionV relativeFrom="paragraph">
                  <wp:posOffset>1304925</wp:posOffset>
                </wp:positionV>
                <wp:extent cx="0" cy="209550"/>
                <wp:effectExtent l="76200" t="0" r="57150" b="57150"/>
                <wp:wrapNone/>
                <wp:docPr id="40" name="Straight Arrow Connector 4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B0B976" id="Straight Arrow Connector 40" o:spid="_x0000_s1026" type="#_x0000_t32" style="position:absolute;margin-left:244.4pt;margin-top:102.75pt;width:0;height:16.5pt;z-index:2516981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UB0gEAAPUDAAAOAAAAZHJzL2Uyb0RvYy54bWysU9uO0zAQfUfiHyy/06QViy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" strokecolor="black [3200]" strokeweight=".5pt">
                <v:stroke endarrow="block" joinstyle="miter"/>
                <w10:wrap anchorx="margin"/>
              </v:shape>
            </w:pict>
          </mc:Fallback>
        </mc:AlternateContent>
      </w:r>
      <w:r w:rsidRPr="00EC742C">
        <w:rPr>
          <w:rFonts w:ascii="Arial" w:hAnsi="Arial" w:cs="Arial"/>
          <w:bCs/>
          <w:noProof/>
          <w:sz w:val="20"/>
          <w:szCs w:val="20"/>
        </w:rPr>
        <mc:AlternateContent>
          <mc:Choice Requires="wps">
            <w:drawing>
              <wp:anchor distT="0" distB="0" distL="114300" distR="114300" simplePos="0" relativeHeight="251696128" behindDoc="0" locked="0" layoutInCell="1" allowOverlap="1" wp14:anchorId="16E04A61" wp14:editId="35922E9A">
                <wp:simplePos x="0" y="0"/>
                <wp:positionH relativeFrom="margin">
                  <wp:posOffset>3105150</wp:posOffset>
                </wp:positionH>
                <wp:positionV relativeFrom="paragraph">
                  <wp:posOffset>990600</wp:posOffset>
                </wp:positionV>
                <wp:extent cx="0" cy="209550"/>
                <wp:effectExtent l="7620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9CD433" id="Straight Arrow Connector 38" o:spid="_x0000_s1026" type="#_x0000_t32" style="position:absolute;margin-left:244.5pt;margin-top:78pt;width:0;height:1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mT0gEAAPUDAAAOAAAAZHJzL2Uyb0RvYy54bWysU9uO0zAQfUfiHyy/06RFiy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" strokecolor="black [3200]" strokeweight=".5pt">
                <v:stroke endarrow="block" joinstyle="miter"/>
                <w10:wrap anchorx="margin"/>
              </v:shape>
            </w:pict>
          </mc:Fallback>
        </mc:AlternateContent>
      </w:r>
      <w:r w:rsidRPr="00EC742C">
        <w:rPr>
          <w:rFonts w:ascii="Arial" w:hAnsi="Arial" w:cs="Arial"/>
          <w:bCs/>
          <w:noProof/>
          <w:sz w:val="20"/>
          <w:szCs w:val="20"/>
        </w:rPr>
        <mc:AlternateContent>
          <mc:Choice Requires="wps">
            <w:drawing>
              <wp:anchor distT="0" distB="0" distL="114300" distR="114300" simplePos="0" relativeHeight="251697152" behindDoc="0" locked="0" layoutInCell="1" allowOverlap="1" wp14:anchorId="441288BC" wp14:editId="16147662">
                <wp:simplePos x="0" y="0"/>
                <wp:positionH relativeFrom="margin">
                  <wp:posOffset>3103880</wp:posOffset>
                </wp:positionH>
                <wp:positionV relativeFrom="paragraph">
                  <wp:posOffset>666750</wp:posOffset>
                </wp:positionV>
                <wp:extent cx="0" cy="209550"/>
                <wp:effectExtent l="7620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B8E899" id="Straight Arrow Connector 39" o:spid="_x0000_s1026" type="#_x0000_t32" style="position:absolute;margin-left:244.4pt;margin-top:52.5pt;width:0;height:16.5pt;z-index:2516971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" strokecolor="black [3200]" strokeweight=".5pt">
                <v:stroke endarrow="block" joinstyle="miter"/>
                <w10:wrap anchorx="margin"/>
              </v:shape>
            </w:pict>
          </mc:Fallback>
        </mc:AlternateContent>
      </w:r>
      <w:r w:rsidRPr="00EC742C">
        <w:rPr>
          <w:rFonts w:ascii="Arial" w:hAnsi="Arial" w:cs="Arial"/>
          <w:bCs/>
          <w:noProof/>
          <w:sz w:val="20"/>
          <w:szCs w:val="20"/>
        </w:rPr>
        <mc:AlternateContent>
          <mc:Choice Requires="wps">
            <w:drawing>
              <wp:anchor distT="0" distB="0" distL="114300" distR="114300" simplePos="0" relativeHeight="251695104" behindDoc="0" locked="0" layoutInCell="1" allowOverlap="1" wp14:anchorId="2A0E382A" wp14:editId="7E8D5D53">
                <wp:simplePos x="0" y="0"/>
                <wp:positionH relativeFrom="margin">
                  <wp:posOffset>3105150</wp:posOffset>
                </wp:positionH>
                <wp:positionV relativeFrom="paragraph">
                  <wp:posOffset>390525</wp:posOffset>
                </wp:positionV>
                <wp:extent cx="0" cy="209550"/>
                <wp:effectExtent l="7620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5DC110" id="Straight Arrow Connector 37" o:spid="_x0000_s1026" type="#_x0000_t32" style="position:absolute;margin-left:244.5pt;margin-top:30.75pt;width:0;height:16.5pt;z-index:2516951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" strokecolor="black [3200]" strokeweight=".5pt">
                <v:stroke endarrow="block" joinstyle="miter"/>
                <w10:wrap anchorx="margin"/>
              </v:shap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704320" behindDoc="0" locked="0" layoutInCell="1" allowOverlap="1" wp14:anchorId="10423097" wp14:editId="564ED903">
                <wp:simplePos x="0" y="0"/>
                <wp:positionH relativeFrom="column">
                  <wp:posOffset>3392805</wp:posOffset>
                </wp:positionH>
                <wp:positionV relativeFrom="paragraph">
                  <wp:posOffset>-94615</wp:posOffset>
                </wp:positionV>
                <wp:extent cx="0" cy="267335"/>
                <wp:effectExtent l="0" t="0" r="19050" b="37465"/>
                <wp:wrapNone/>
                <wp:docPr id="51" name="Straight Connector 51"/>
                <wp:cNvGraphicFramePr/>
                <a:graphic xmlns:a="http://schemas.openxmlformats.org/drawingml/2006/main">
                  <a:graphicData uri="http://schemas.microsoft.com/office/word/2010/wordprocessingShape">
                    <wps:wsp>
                      <wps:cNvCnPr/>
                      <wps:spPr>
                        <a:xfrm>
                          <a:off x="0" y="0"/>
                          <a:ext cx="0" cy="267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D0A572" id="Straight Connector 5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67.15pt,-7.45pt" to="267.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" strokecolor="black [3213]" strokeweight=".5pt">
                <v:stroke joinstyle="miter"/>
              </v:lin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702272" behindDoc="0" locked="0" layoutInCell="1" allowOverlap="1" wp14:anchorId="29E81EDC" wp14:editId="48F49E6F">
                <wp:simplePos x="0" y="0"/>
                <wp:positionH relativeFrom="column">
                  <wp:posOffset>2767965</wp:posOffset>
                </wp:positionH>
                <wp:positionV relativeFrom="paragraph">
                  <wp:posOffset>-94615</wp:posOffset>
                </wp:positionV>
                <wp:extent cx="621030" cy="0"/>
                <wp:effectExtent l="0" t="0" r="26670" b="19050"/>
                <wp:wrapNone/>
                <wp:docPr id="15" name="Straight Connector 15"/>
                <wp:cNvGraphicFramePr/>
                <a:graphic xmlns:a="http://schemas.openxmlformats.org/drawingml/2006/main">
                  <a:graphicData uri="http://schemas.microsoft.com/office/word/2010/wordprocessingShape">
                    <wps:wsp>
                      <wps:cNvCnPr/>
                      <wps:spPr>
                        <a:xfrm>
                          <a:off x="0" y="0"/>
                          <a:ext cx="621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B39851" id="Straight Connector 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17.95pt,-7.45pt" to="26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" strokecolor="black [3213]" strokeweight=".5pt">
                <v:stroke joinstyle="miter"/>
              </v:lin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703296" behindDoc="0" locked="0" layoutInCell="1" allowOverlap="1" wp14:anchorId="6B6EF139" wp14:editId="1A28FCF0">
                <wp:simplePos x="0" y="0"/>
                <wp:positionH relativeFrom="column">
                  <wp:posOffset>2767965</wp:posOffset>
                </wp:positionH>
                <wp:positionV relativeFrom="paragraph">
                  <wp:posOffset>173355</wp:posOffset>
                </wp:positionV>
                <wp:extent cx="6210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621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315984" id="Straight Connector 1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7.95pt,13.65pt" to="266.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HUzgEAAAQ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" strokecolor="black [3213]" strokeweight=".5pt">
                <v:stroke joinstyle="miter"/>
              </v:lin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701248" behindDoc="0" locked="0" layoutInCell="1" allowOverlap="1" wp14:anchorId="317C45F3" wp14:editId="07944F0D">
                <wp:simplePos x="0" y="0"/>
                <wp:positionH relativeFrom="column">
                  <wp:posOffset>2771140</wp:posOffset>
                </wp:positionH>
                <wp:positionV relativeFrom="paragraph">
                  <wp:posOffset>-94615</wp:posOffset>
                </wp:positionV>
                <wp:extent cx="0" cy="267419"/>
                <wp:effectExtent l="0" t="0" r="19050" b="37465"/>
                <wp:wrapNone/>
                <wp:docPr id="13" name="Straight Connector 13"/>
                <wp:cNvGraphicFramePr/>
                <a:graphic xmlns:a="http://schemas.openxmlformats.org/drawingml/2006/main">
                  <a:graphicData uri="http://schemas.microsoft.com/office/word/2010/wordprocessingShape">
                    <wps:wsp>
                      <wps:cNvCnPr/>
                      <wps:spPr>
                        <a:xfrm>
                          <a:off x="0" y="0"/>
                          <a:ext cx="0" cy="2674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6763A3" id="Straight Connector 1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2pt,-7.45pt" to="218.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" strokecolor="black [3213]" strokeweight=".5pt">
                <v:stroke joinstyle="miter"/>
              </v:lin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694080" behindDoc="0" locked="0" layoutInCell="1" allowOverlap="1" wp14:anchorId="5FA95C0B" wp14:editId="7F3D0648">
                <wp:simplePos x="0" y="0"/>
                <wp:positionH relativeFrom="margin">
                  <wp:posOffset>3103880</wp:posOffset>
                </wp:positionH>
                <wp:positionV relativeFrom="paragraph">
                  <wp:posOffset>171450</wp:posOffset>
                </wp:positionV>
                <wp:extent cx="0" cy="209550"/>
                <wp:effectExtent l="7620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C75127" id="Straight Arrow Connector 36" o:spid="_x0000_s1026" type="#_x0000_t32" style="position:absolute;margin-left:244.4pt;margin-top:13.5pt;width:0;height:16.5pt;z-index:2516940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" strokecolor="black [3200]" strokeweight=".5pt">
                <v:stroke endarrow="block" joinstyle="miter"/>
                <w10:wrap anchorx="margin"/>
              </v:shape>
            </w:pict>
          </mc:Fallback>
        </mc:AlternateContent>
      </w:r>
      <w:r w:rsidR="00AB18C6" w:rsidRPr="00EC742C">
        <w:rPr>
          <w:rFonts w:ascii="Arial" w:hAnsi="Arial" w:cs="Arial"/>
          <w:bCs/>
          <w:sz w:val="20"/>
          <w:szCs w:val="20"/>
        </w:rPr>
        <w:t>Peanuts</w:t>
      </w:r>
      <w:r w:rsidR="00AB18C6" w:rsidRPr="00AA2714">
        <w:rPr>
          <w:rFonts w:ascii="Arial" w:hAnsi="Arial" w:cs="Arial"/>
          <w:sz w:val="20"/>
          <w:szCs w:val="20"/>
        </w:rPr>
        <w:br/>
        <w:t>Deshelling</w:t>
      </w:r>
      <w:r w:rsidR="00AB18C6" w:rsidRPr="00AA2714">
        <w:rPr>
          <w:rFonts w:ascii="Arial" w:hAnsi="Arial" w:cs="Arial"/>
          <w:sz w:val="20"/>
          <w:szCs w:val="20"/>
        </w:rPr>
        <w:br/>
        <w:t>Sorting</w:t>
      </w:r>
      <w:r w:rsidR="00AB18C6" w:rsidRPr="00AA2714">
        <w:rPr>
          <w:rFonts w:ascii="Arial" w:hAnsi="Arial" w:cs="Arial"/>
          <w:sz w:val="20"/>
          <w:szCs w:val="20"/>
        </w:rPr>
        <w:br/>
        <w:t xml:space="preserve">   </w:t>
      </w:r>
      <w:r w:rsidR="00AB18C6" w:rsidRPr="00AA2714">
        <w:rPr>
          <w:rFonts w:ascii="Arial" w:hAnsi="Arial" w:cs="Arial"/>
          <w:sz w:val="20"/>
          <w:szCs w:val="20"/>
        </w:rPr>
        <w:tab/>
      </w:r>
      <w:proofErr w:type="gramStart"/>
      <w:r w:rsidR="00AB18C6" w:rsidRPr="00AA2714">
        <w:rPr>
          <w:rFonts w:ascii="Arial" w:hAnsi="Arial" w:cs="Arial"/>
          <w:sz w:val="20"/>
          <w:szCs w:val="20"/>
        </w:rPr>
        <w:tab/>
        <w:t xml:space="preserve">  Blanching</w:t>
      </w:r>
      <w:proofErr w:type="gramEnd"/>
      <w:r w:rsidR="00AB18C6" w:rsidRPr="00AA2714">
        <w:rPr>
          <w:rFonts w:ascii="Arial" w:hAnsi="Arial" w:cs="Arial"/>
          <w:sz w:val="20"/>
          <w:szCs w:val="20"/>
        </w:rPr>
        <w:t xml:space="preserve"> (100</w:t>
      </w:r>
      <w:r w:rsidR="00AB18C6" w:rsidRPr="00AA2714">
        <w:rPr>
          <w:rFonts w:ascii="Arial" w:hAnsi="Arial" w:cs="Arial"/>
          <w:sz w:val="20"/>
          <w:szCs w:val="20"/>
          <w:vertAlign w:val="superscript"/>
        </w:rPr>
        <w:t>0</w:t>
      </w:r>
      <w:r w:rsidR="00AB18C6" w:rsidRPr="00AA2714">
        <w:rPr>
          <w:rFonts w:ascii="Arial" w:hAnsi="Arial" w:cs="Arial"/>
          <w:sz w:val="20"/>
          <w:szCs w:val="20"/>
        </w:rPr>
        <w:t>C for 3mins)</w:t>
      </w:r>
      <w:r w:rsidR="00AB18C6" w:rsidRPr="00AA2714">
        <w:rPr>
          <w:rFonts w:ascii="Arial" w:hAnsi="Arial" w:cs="Arial"/>
          <w:sz w:val="20"/>
          <w:szCs w:val="20"/>
        </w:rPr>
        <w:br/>
        <w:t>Removal of seed coat</w:t>
      </w:r>
    </w:p>
    <w:p w14:paraId="25AAE2CC" w14:textId="77777777" w:rsidR="00AB18C6" w:rsidRPr="00AA2714" w:rsidRDefault="00AA2714" w:rsidP="00AB18C6">
      <w:pPr>
        <w:spacing w:line="480" w:lineRule="auto"/>
        <w:jc w:val="center"/>
        <w:rPr>
          <w:rFonts w:ascii="Arial" w:hAnsi="Arial" w:cs="Arial"/>
          <w:sz w:val="20"/>
          <w:szCs w:val="20"/>
        </w:rPr>
      </w:pPr>
      <w:r w:rsidRPr="00AA2714">
        <w:rPr>
          <w:rFonts w:ascii="Arial" w:hAnsi="Arial" w:cs="Arial"/>
          <w:b/>
          <w:bCs/>
          <w:noProof/>
          <w:sz w:val="20"/>
          <w:szCs w:val="20"/>
        </w:rPr>
        <mc:AlternateContent>
          <mc:Choice Requires="wps">
            <w:drawing>
              <wp:anchor distT="0" distB="0" distL="114300" distR="114300" simplePos="0" relativeHeight="251706368" behindDoc="0" locked="0" layoutInCell="1" allowOverlap="1" wp14:anchorId="6326F4C3" wp14:editId="6888B960">
                <wp:simplePos x="0" y="0"/>
                <wp:positionH relativeFrom="column">
                  <wp:posOffset>2676525</wp:posOffset>
                </wp:positionH>
                <wp:positionV relativeFrom="paragraph">
                  <wp:posOffset>1407160</wp:posOffset>
                </wp:positionV>
                <wp:extent cx="847725" cy="0"/>
                <wp:effectExtent l="0" t="0" r="28575" b="19050"/>
                <wp:wrapNone/>
                <wp:docPr id="59" name="Straight Connector 59"/>
                <wp:cNvGraphicFramePr/>
                <a:graphic xmlns:a="http://schemas.openxmlformats.org/drawingml/2006/main">
                  <a:graphicData uri="http://schemas.microsoft.com/office/word/2010/wordprocessingShape">
                    <wps:wsp>
                      <wps:cNvCnPr/>
                      <wps:spPr>
                        <a:xfrm flipV="1">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073732" id="Straight Connector 59"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75pt,110.8pt" to="277.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" strokecolor="black [3213]" strokeweight=".5pt">
                <v:stroke joinstyle="miter"/>
              </v:line>
            </w:pict>
          </mc:Fallback>
        </mc:AlternateContent>
      </w:r>
      <w:r w:rsidRPr="00AA2714">
        <w:rPr>
          <w:rFonts w:ascii="Arial" w:hAnsi="Arial" w:cs="Arial"/>
          <w:b/>
          <w:bCs/>
          <w:noProof/>
          <w:sz w:val="20"/>
          <w:szCs w:val="20"/>
        </w:rPr>
        <mc:AlternateContent>
          <mc:Choice Requires="wps">
            <w:drawing>
              <wp:anchor distT="0" distB="0" distL="114300" distR="114300" simplePos="0" relativeHeight="251705344" behindDoc="0" locked="0" layoutInCell="1" allowOverlap="1" wp14:anchorId="603C7E3A" wp14:editId="0BC3558F">
                <wp:simplePos x="0" y="0"/>
                <wp:positionH relativeFrom="column">
                  <wp:posOffset>2678430</wp:posOffset>
                </wp:positionH>
                <wp:positionV relativeFrom="paragraph">
                  <wp:posOffset>1183005</wp:posOffset>
                </wp:positionV>
                <wp:extent cx="0" cy="224287"/>
                <wp:effectExtent l="0" t="0" r="19050" b="23495"/>
                <wp:wrapNone/>
                <wp:docPr id="52" name="Straight Connector 52"/>
                <wp:cNvGraphicFramePr/>
                <a:graphic xmlns:a="http://schemas.openxmlformats.org/drawingml/2006/main">
                  <a:graphicData uri="http://schemas.microsoft.com/office/word/2010/wordprocessingShape">
                    <wps:wsp>
                      <wps:cNvCnPr/>
                      <wps:spPr>
                        <a:xfrm>
                          <a:off x="0" y="0"/>
                          <a:ext cx="0" cy="2242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822080" id="Straight Connector 5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10.9pt,93.15pt" to="210.9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" strokecolor="black [3213]" strokeweight=".5pt">
                <v:stroke joinstyle="miter"/>
              </v:line>
            </w:pict>
          </mc:Fallback>
        </mc:AlternateContent>
      </w:r>
      <w:r w:rsidRPr="00AA2714">
        <w:rPr>
          <w:rFonts w:ascii="Arial" w:hAnsi="Arial" w:cs="Arial"/>
          <w:b/>
          <w:bCs/>
          <w:noProof/>
          <w:sz w:val="20"/>
          <w:szCs w:val="20"/>
        </w:rPr>
        <mc:AlternateContent>
          <mc:Choice Requires="wps">
            <w:drawing>
              <wp:anchor distT="0" distB="0" distL="114300" distR="114300" simplePos="0" relativeHeight="251708416" behindDoc="0" locked="0" layoutInCell="1" allowOverlap="1" wp14:anchorId="5FB6044C" wp14:editId="64CFBE09">
                <wp:simplePos x="0" y="0"/>
                <wp:positionH relativeFrom="column">
                  <wp:posOffset>3523615</wp:posOffset>
                </wp:positionH>
                <wp:positionV relativeFrom="paragraph">
                  <wp:posOffset>1180465</wp:posOffset>
                </wp:positionV>
                <wp:extent cx="0" cy="224287"/>
                <wp:effectExtent l="0" t="0" r="19050" b="23495"/>
                <wp:wrapNone/>
                <wp:docPr id="61" name="Straight Connector 61"/>
                <wp:cNvGraphicFramePr/>
                <a:graphic xmlns:a="http://schemas.openxmlformats.org/drawingml/2006/main">
                  <a:graphicData uri="http://schemas.microsoft.com/office/word/2010/wordprocessingShape">
                    <wps:wsp>
                      <wps:cNvCnPr/>
                      <wps:spPr>
                        <a:xfrm>
                          <a:off x="0" y="0"/>
                          <a:ext cx="0" cy="2242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716B72" id="Straight Connector 6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77.45pt,92.95pt" to="277.45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" strokecolor="black [3213]" strokeweight=".5pt">
                <v:stroke joinstyle="miter"/>
              </v:line>
            </w:pict>
          </mc:Fallback>
        </mc:AlternateContent>
      </w:r>
      <w:r w:rsidRPr="00AA2714">
        <w:rPr>
          <w:rFonts w:ascii="Arial" w:hAnsi="Arial" w:cs="Arial"/>
          <w:b/>
          <w:bCs/>
          <w:noProof/>
          <w:sz w:val="20"/>
          <w:szCs w:val="20"/>
        </w:rPr>
        <mc:AlternateContent>
          <mc:Choice Requires="wps">
            <w:drawing>
              <wp:anchor distT="0" distB="0" distL="114300" distR="114300" simplePos="0" relativeHeight="251707392" behindDoc="0" locked="0" layoutInCell="1" allowOverlap="1" wp14:anchorId="10BA44BA" wp14:editId="54EB44CC">
                <wp:simplePos x="0" y="0"/>
                <wp:positionH relativeFrom="column">
                  <wp:posOffset>2667000</wp:posOffset>
                </wp:positionH>
                <wp:positionV relativeFrom="paragraph">
                  <wp:posOffset>1177925</wp:posOffset>
                </wp:positionV>
                <wp:extent cx="847725" cy="1905"/>
                <wp:effectExtent l="0" t="0" r="28575" b="36195"/>
                <wp:wrapNone/>
                <wp:docPr id="60" name="Straight Connector 60"/>
                <wp:cNvGraphicFramePr/>
                <a:graphic xmlns:a="http://schemas.openxmlformats.org/drawingml/2006/main">
                  <a:graphicData uri="http://schemas.microsoft.com/office/word/2010/wordprocessingShape">
                    <wps:wsp>
                      <wps:cNvCnPr/>
                      <wps:spPr>
                        <a:xfrm>
                          <a:off x="0" y="0"/>
                          <a:ext cx="84772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C48386" id="Straight Connector 6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92.75pt" to="276.7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" strokecolor="black [3213]" strokeweight=".5pt">
                <v:stroke joinstyle="miter"/>
              </v:line>
            </w:pict>
          </mc:Fallback>
        </mc:AlternateContent>
      </w:r>
      <w:r w:rsidRPr="00AA2714">
        <w:rPr>
          <w:rFonts w:ascii="Arial" w:hAnsi="Arial" w:cs="Arial"/>
          <w:b/>
          <w:bCs/>
          <w:noProof/>
          <w:sz w:val="20"/>
          <w:szCs w:val="20"/>
        </w:rPr>
        <mc:AlternateContent>
          <mc:Choice Requires="wps">
            <w:drawing>
              <wp:anchor distT="0" distB="0" distL="114300" distR="114300" simplePos="0" relativeHeight="251710464" behindDoc="0" locked="0" layoutInCell="1" allowOverlap="1" wp14:anchorId="60BB2CE9" wp14:editId="07B6C894">
                <wp:simplePos x="0" y="0"/>
                <wp:positionH relativeFrom="margin">
                  <wp:posOffset>3114675</wp:posOffset>
                </wp:positionH>
                <wp:positionV relativeFrom="paragraph">
                  <wp:posOffset>974725</wp:posOffset>
                </wp:positionV>
                <wp:extent cx="0" cy="209550"/>
                <wp:effectExtent l="76200" t="0" r="57150" b="57150"/>
                <wp:wrapNone/>
                <wp:docPr id="89" name="Straight Arrow Connector 8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A9A06D" id="Straight Arrow Connector 89" o:spid="_x0000_s1026" type="#_x0000_t32" style="position:absolute;margin-left:245.25pt;margin-top:76.75pt;width:0;height:16.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" strokecolor="black [3200]" strokeweight=".5pt">
                <v:stroke endarrow="block" joinstyle="miter"/>
                <w10:wrap anchorx="margin"/>
              </v:shape>
            </w:pict>
          </mc:Fallback>
        </mc:AlternateContent>
      </w:r>
      <w:r w:rsidRPr="00AA2714">
        <w:rPr>
          <w:rFonts w:ascii="Arial" w:hAnsi="Arial" w:cs="Arial"/>
          <w:b/>
          <w:bCs/>
          <w:noProof/>
          <w:sz w:val="20"/>
          <w:szCs w:val="20"/>
        </w:rPr>
        <mc:AlternateContent>
          <mc:Choice Requires="wps">
            <w:drawing>
              <wp:anchor distT="0" distB="0" distL="114300" distR="114300" simplePos="0" relativeHeight="251700224" behindDoc="0" locked="0" layoutInCell="1" allowOverlap="1" wp14:anchorId="0A3998C1" wp14:editId="5EA5E66C">
                <wp:simplePos x="0" y="0"/>
                <wp:positionH relativeFrom="margin">
                  <wp:posOffset>3114675</wp:posOffset>
                </wp:positionH>
                <wp:positionV relativeFrom="paragraph">
                  <wp:posOffset>721995</wp:posOffset>
                </wp:positionV>
                <wp:extent cx="0" cy="209550"/>
                <wp:effectExtent l="76200" t="0" r="57150" b="57150"/>
                <wp:wrapNone/>
                <wp:docPr id="43" name="Straight Arrow Connector 43"/>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C9E3A2" id="Straight Arrow Connector 43" o:spid="_x0000_s1026" type="#_x0000_t32" style="position:absolute;margin-left:245.25pt;margin-top:56.85pt;width:0;height:16.5pt;z-index:2517002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nh0wEAAPUDAAAOAAAAZHJzL2Uyb0RvYy54bWysU9uO0zAQfUfiHyy/06SFRR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" strokecolor="black [3200]" strokeweight=".5pt">
                <v:stroke endarrow="block" joinstyle="miter"/>
                <w10:wrap anchorx="margin"/>
              </v:shape>
            </w:pict>
          </mc:Fallback>
        </mc:AlternateContent>
      </w:r>
      <w:r w:rsidRPr="00AA2714">
        <w:rPr>
          <w:rFonts w:ascii="Arial" w:hAnsi="Arial" w:cs="Arial"/>
          <w:b/>
          <w:bCs/>
          <w:noProof/>
          <w:sz w:val="20"/>
          <w:szCs w:val="20"/>
        </w:rPr>
        <mc:AlternateContent>
          <mc:Choice Requires="wps">
            <w:drawing>
              <wp:anchor distT="0" distB="0" distL="114300" distR="114300" simplePos="0" relativeHeight="251709440" behindDoc="0" locked="0" layoutInCell="1" allowOverlap="1" wp14:anchorId="1D85B3EC" wp14:editId="2D5433C9">
                <wp:simplePos x="0" y="0"/>
                <wp:positionH relativeFrom="margin">
                  <wp:posOffset>3114675</wp:posOffset>
                </wp:positionH>
                <wp:positionV relativeFrom="paragraph">
                  <wp:posOffset>412750</wp:posOffset>
                </wp:positionV>
                <wp:extent cx="0" cy="209550"/>
                <wp:effectExtent l="76200" t="0" r="57150" b="57150"/>
                <wp:wrapNone/>
                <wp:docPr id="88" name="Straight Arrow Connector 88"/>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EDC073" id="Straight Arrow Connector 88" o:spid="_x0000_s1026" type="#_x0000_t32" style="position:absolute;margin-left:245.25pt;margin-top:32.5pt;width:0;height:16.5pt;z-index:2517094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" strokecolor="black [3200]" strokeweight=".5pt">
                <v:stroke endarrow="block" joinstyle="miter"/>
                <w10:wrap anchorx="margin"/>
              </v:shape>
            </w:pict>
          </mc:Fallback>
        </mc:AlternateContent>
      </w:r>
      <w:r w:rsidRPr="00AA2714">
        <w:rPr>
          <w:rFonts w:ascii="Arial" w:hAnsi="Arial" w:cs="Arial"/>
          <w:b/>
          <w:bCs/>
          <w:noProof/>
          <w:sz w:val="20"/>
          <w:szCs w:val="20"/>
        </w:rPr>
        <mc:AlternateContent>
          <mc:Choice Requires="wps">
            <w:drawing>
              <wp:anchor distT="0" distB="0" distL="114300" distR="114300" simplePos="0" relativeHeight="251699200" behindDoc="0" locked="0" layoutInCell="1" allowOverlap="1" wp14:anchorId="125371B3" wp14:editId="263DA50A">
                <wp:simplePos x="0" y="0"/>
                <wp:positionH relativeFrom="margin">
                  <wp:posOffset>3105150</wp:posOffset>
                </wp:positionH>
                <wp:positionV relativeFrom="paragraph">
                  <wp:posOffset>79375</wp:posOffset>
                </wp:positionV>
                <wp:extent cx="0" cy="20955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EEB7B1" id="Straight Arrow Connector 41" o:spid="_x0000_s1026" type="#_x0000_t32" style="position:absolute;margin-left:244.5pt;margin-top:6.25pt;width:0;height:1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7o0gEAAPUDAAAOAAAAZHJzL2Uyb0RvYy54bWysU9uO0zAQfUfiHyy/06QV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" strokecolor="black [3200]" strokeweight=".5pt">
                <v:stroke endarrow="block" joinstyle="miter"/>
                <w10:wrap anchorx="margin"/>
              </v:shape>
            </w:pict>
          </mc:Fallback>
        </mc:AlternateContent>
      </w:r>
      <w:r w:rsidR="00AB18C6" w:rsidRPr="00AA2714">
        <w:rPr>
          <w:rFonts w:ascii="Arial" w:hAnsi="Arial" w:cs="Arial"/>
          <w:sz w:val="20"/>
          <w:szCs w:val="20"/>
        </w:rPr>
        <w:t>Washing</w:t>
      </w:r>
      <w:r w:rsidR="00AB18C6" w:rsidRPr="00AA2714">
        <w:rPr>
          <w:rFonts w:ascii="Arial" w:hAnsi="Arial" w:cs="Arial"/>
          <w:sz w:val="20"/>
          <w:szCs w:val="20"/>
        </w:rPr>
        <w:br/>
        <w:t xml:space="preserve">                                          Milling (1:3 ratio kernel to water)</w:t>
      </w:r>
      <w:r w:rsidR="00AB18C6" w:rsidRPr="00AA2714">
        <w:rPr>
          <w:rFonts w:ascii="Arial" w:hAnsi="Arial" w:cs="Arial"/>
          <w:sz w:val="20"/>
          <w:szCs w:val="20"/>
        </w:rPr>
        <w:br/>
        <w:t xml:space="preserve">                        Filtering (cheese cloth)</w:t>
      </w:r>
      <w:r w:rsidR="00AB18C6" w:rsidRPr="00AA2714">
        <w:rPr>
          <w:rFonts w:ascii="Arial" w:hAnsi="Arial" w:cs="Arial"/>
          <w:sz w:val="20"/>
          <w:szCs w:val="20"/>
        </w:rPr>
        <w:br/>
        <w:t>Stirring</w:t>
      </w:r>
      <w:r w:rsidR="00AB18C6" w:rsidRPr="00AA2714">
        <w:rPr>
          <w:rFonts w:ascii="Arial" w:hAnsi="Arial" w:cs="Arial"/>
          <w:sz w:val="20"/>
          <w:szCs w:val="20"/>
        </w:rPr>
        <w:br/>
      </w:r>
      <w:r w:rsidR="00AB18C6" w:rsidRPr="00EC742C">
        <w:rPr>
          <w:rFonts w:ascii="Arial" w:hAnsi="Arial" w:cs="Arial"/>
          <w:bCs/>
          <w:sz w:val="20"/>
          <w:szCs w:val="20"/>
        </w:rPr>
        <w:t>Peanut milk</w:t>
      </w:r>
    </w:p>
    <w:p w14:paraId="27CB6BA6" w14:textId="77777777" w:rsidR="00AB18C6" w:rsidRPr="00EC742C" w:rsidRDefault="00AA2714" w:rsidP="00AB18C6">
      <w:pPr>
        <w:spacing w:line="480" w:lineRule="auto"/>
        <w:jc w:val="both"/>
        <w:rPr>
          <w:rFonts w:ascii="Arial" w:hAnsi="Arial" w:cs="Arial"/>
          <w:sz w:val="20"/>
          <w:szCs w:val="20"/>
        </w:rPr>
      </w:pPr>
      <w:r w:rsidRPr="00EC742C">
        <w:rPr>
          <w:rFonts w:ascii="Arial" w:hAnsi="Arial" w:cs="Arial"/>
          <w:sz w:val="20"/>
          <w:szCs w:val="20"/>
        </w:rPr>
        <w:t>Fig 2</w:t>
      </w:r>
      <w:r w:rsidR="00AB18C6" w:rsidRPr="00EC742C">
        <w:rPr>
          <w:rFonts w:ascii="Arial" w:hAnsi="Arial" w:cs="Arial"/>
          <w:sz w:val="20"/>
          <w:szCs w:val="20"/>
        </w:rPr>
        <w:t xml:space="preserve">: Flowchart for the production of peanut milk (Source: Sakthi </w:t>
      </w:r>
      <w:r w:rsidR="00AB18C6" w:rsidRPr="00EC742C">
        <w:rPr>
          <w:rFonts w:ascii="Arial" w:hAnsi="Arial" w:cs="Arial"/>
          <w:i/>
          <w:iCs/>
          <w:sz w:val="20"/>
          <w:szCs w:val="20"/>
        </w:rPr>
        <w:t>et al</w:t>
      </w:r>
      <w:r w:rsidR="00AB18C6" w:rsidRPr="00EC742C">
        <w:rPr>
          <w:rFonts w:ascii="Arial" w:hAnsi="Arial" w:cs="Arial"/>
          <w:sz w:val="20"/>
          <w:szCs w:val="20"/>
        </w:rPr>
        <w:t>., 2020 modified)</w:t>
      </w:r>
    </w:p>
    <w:p w14:paraId="41ED9A58" w14:textId="77777777" w:rsidR="0081518F" w:rsidRPr="00AA2714" w:rsidRDefault="00EC7C58" w:rsidP="00544C67">
      <w:pPr>
        <w:spacing w:line="480" w:lineRule="auto"/>
        <w:jc w:val="both"/>
        <w:rPr>
          <w:rFonts w:ascii="Arial" w:hAnsi="Arial" w:cs="Arial"/>
          <w:b/>
          <w:bCs/>
          <w:sz w:val="20"/>
          <w:szCs w:val="20"/>
        </w:rPr>
      </w:pPr>
      <w:r>
        <w:rPr>
          <w:rFonts w:ascii="Arial" w:hAnsi="Arial" w:cs="Arial"/>
          <w:b/>
          <w:bCs/>
          <w:sz w:val="20"/>
          <w:szCs w:val="20"/>
        </w:rPr>
        <w:lastRenderedPageBreak/>
        <w:t xml:space="preserve">2.2.3 </w:t>
      </w:r>
      <w:r w:rsidR="00295638" w:rsidRPr="00EC7C58">
        <w:rPr>
          <w:rFonts w:ascii="Arial" w:hAnsi="Arial" w:cs="Arial"/>
          <w:b/>
          <w:bCs/>
          <w:sz w:val="20"/>
          <w:szCs w:val="20"/>
          <w:u w:val="single"/>
        </w:rPr>
        <w:t>Formulation of blends</w:t>
      </w:r>
    </w:p>
    <w:p w14:paraId="5346F00B" w14:textId="77777777" w:rsidR="00295638" w:rsidRPr="00EC7C58" w:rsidRDefault="00295638" w:rsidP="00544C67">
      <w:pPr>
        <w:spacing w:line="480" w:lineRule="auto"/>
        <w:jc w:val="both"/>
        <w:rPr>
          <w:rFonts w:ascii="Arial" w:hAnsi="Arial" w:cs="Arial"/>
          <w:bCs/>
          <w:sz w:val="20"/>
          <w:szCs w:val="20"/>
        </w:rPr>
      </w:pPr>
      <w:r w:rsidRPr="00EC7C58">
        <w:rPr>
          <w:rFonts w:ascii="Arial" w:hAnsi="Arial" w:cs="Arial"/>
          <w:bCs/>
          <w:sz w:val="20"/>
          <w:szCs w:val="20"/>
        </w:rPr>
        <w:t xml:space="preserve">The blends of </w:t>
      </w:r>
      <w:proofErr w:type="gramStart"/>
      <w:r w:rsidRPr="00EC7C58">
        <w:rPr>
          <w:rFonts w:ascii="Arial" w:hAnsi="Arial" w:cs="Arial"/>
          <w:bCs/>
          <w:sz w:val="20"/>
          <w:szCs w:val="20"/>
        </w:rPr>
        <w:t>plant based</w:t>
      </w:r>
      <w:proofErr w:type="gramEnd"/>
      <w:r w:rsidRPr="00EC7C58">
        <w:rPr>
          <w:rFonts w:ascii="Arial" w:hAnsi="Arial" w:cs="Arial"/>
          <w:bCs/>
          <w:sz w:val="20"/>
          <w:szCs w:val="20"/>
        </w:rPr>
        <w:t xml:space="preserve"> milk were prepared according to the formulation described for cheese from soymilk and coconut milk by </w:t>
      </w:r>
      <w:proofErr w:type="spellStart"/>
      <w:r w:rsidRPr="00EC7C58">
        <w:rPr>
          <w:rFonts w:ascii="Arial" w:hAnsi="Arial" w:cs="Arial"/>
          <w:bCs/>
          <w:sz w:val="20"/>
          <w:szCs w:val="20"/>
        </w:rPr>
        <w:t>Adejuyitan</w:t>
      </w:r>
      <w:proofErr w:type="spellEnd"/>
      <w:r w:rsidRPr="00EC7C58">
        <w:rPr>
          <w:rFonts w:ascii="Arial" w:hAnsi="Arial" w:cs="Arial"/>
          <w:bCs/>
          <w:sz w:val="20"/>
          <w:szCs w:val="20"/>
        </w:rPr>
        <w:t xml:space="preserve"> </w:t>
      </w:r>
      <w:r w:rsidRPr="00EC7C58">
        <w:rPr>
          <w:rFonts w:ascii="Arial" w:hAnsi="Arial" w:cs="Arial"/>
          <w:bCs/>
          <w:i/>
          <w:iCs/>
          <w:sz w:val="20"/>
          <w:szCs w:val="20"/>
        </w:rPr>
        <w:t>et al</w:t>
      </w:r>
      <w:r w:rsidRPr="00EC7C58">
        <w:rPr>
          <w:rFonts w:ascii="Arial" w:hAnsi="Arial" w:cs="Arial"/>
          <w:bCs/>
          <w:sz w:val="20"/>
          <w:szCs w:val="20"/>
        </w:rPr>
        <w:t>., 2014 (Table 1). Blends of soymilk and peanut milk were prepared by substituting soymilk with peanut milk at 0, 300, 600, 900 and 1200m</w:t>
      </w:r>
      <w:r w:rsidR="005B4673">
        <w:rPr>
          <w:rFonts w:ascii="Arial" w:hAnsi="Arial" w:cs="Arial"/>
          <w:bCs/>
          <w:sz w:val="20"/>
          <w:szCs w:val="20"/>
        </w:rPr>
        <w:t>l in 3000ml. Each blend was</w:t>
      </w:r>
      <w:r w:rsidRPr="00EC7C58">
        <w:rPr>
          <w:rFonts w:ascii="Arial" w:hAnsi="Arial" w:cs="Arial"/>
          <w:bCs/>
          <w:sz w:val="20"/>
          <w:szCs w:val="20"/>
        </w:rPr>
        <w:t xml:space="preserve"> boiled for 10 minutes prior to curdling the milk.</w:t>
      </w:r>
    </w:p>
    <w:p w14:paraId="6373BA2C" w14:textId="77777777" w:rsidR="00295638" w:rsidRPr="00090BC8" w:rsidRDefault="00B16AC6" w:rsidP="00090BC8">
      <w:pPr>
        <w:spacing w:line="480" w:lineRule="auto"/>
        <w:jc w:val="both"/>
        <w:rPr>
          <w:rFonts w:ascii="Arial" w:hAnsi="Arial" w:cs="Arial"/>
          <w:sz w:val="20"/>
          <w:szCs w:val="20"/>
        </w:rPr>
      </w:pPr>
      <w:r w:rsidRPr="00090BC8">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5F12F46" wp14:editId="30AF6493">
                <wp:simplePos x="0" y="0"/>
                <wp:positionH relativeFrom="margin">
                  <wp:posOffset>-19050</wp:posOffset>
                </wp:positionH>
                <wp:positionV relativeFrom="paragraph">
                  <wp:posOffset>248920</wp:posOffset>
                </wp:positionV>
                <wp:extent cx="2962275" cy="0"/>
                <wp:effectExtent l="0" t="0" r="28575" b="19050"/>
                <wp:wrapNone/>
                <wp:docPr id="44" name="Straight Connector 44"/>
                <wp:cNvGraphicFramePr/>
                <a:graphic xmlns:a="http://schemas.openxmlformats.org/drawingml/2006/main">
                  <a:graphicData uri="http://schemas.microsoft.com/office/word/2010/wordprocessingShape">
                    <wps:wsp>
                      <wps:cNvCnPr/>
                      <wps:spPr>
                        <a:xfrm flipV="1">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BC61AE" id="Straight Connector 4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9.6pt" to="231.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" strokecolor="black [3200]" strokeweight=".5pt">
                <v:stroke joinstyle="miter"/>
                <w10:wrap anchorx="margin"/>
              </v:line>
            </w:pict>
          </mc:Fallback>
        </mc:AlternateContent>
      </w:r>
      <w:r w:rsidR="00EC7C58" w:rsidRPr="00090BC8">
        <w:rPr>
          <w:rFonts w:ascii="Arial" w:hAnsi="Arial" w:cs="Arial"/>
          <w:b/>
          <w:bCs/>
          <w:sz w:val="20"/>
          <w:szCs w:val="20"/>
        </w:rPr>
        <w:t>Table 1.</w:t>
      </w:r>
      <w:r w:rsidR="00295638" w:rsidRPr="00090BC8">
        <w:rPr>
          <w:rFonts w:ascii="Arial" w:hAnsi="Arial" w:cs="Arial"/>
          <w:b/>
          <w:bCs/>
          <w:sz w:val="20"/>
          <w:szCs w:val="20"/>
        </w:rPr>
        <w:t xml:space="preserve"> Formulation of blends</w:t>
      </w:r>
    </w:p>
    <w:p w14:paraId="69BA2491"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53B23491" wp14:editId="76977E5B">
                <wp:simplePos x="0" y="0"/>
                <wp:positionH relativeFrom="margin">
                  <wp:posOffset>9525</wp:posOffset>
                </wp:positionH>
                <wp:positionV relativeFrom="paragraph">
                  <wp:posOffset>185420</wp:posOffset>
                </wp:positionV>
                <wp:extent cx="2933700" cy="0"/>
                <wp:effectExtent l="0" t="0" r="19050" b="19050"/>
                <wp:wrapNone/>
                <wp:docPr id="45" name="Straight Connector 45"/>
                <wp:cNvGraphicFramePr/>
                <a:graphic xmlns:a="http://schemas.openxmlformats.org/drawingml/2006/main">
                  <a:graphicData uri="http://schemas.microsoft.com/office/word/2010/wordprocessingShape">
                    <wps:wsp>
                      <wps:cNvCnPr/>
                      <wps:spPr>
                        <a:xfrm flipV="1">
                          <a:off x="0" y="0"/>
                          <a:ext cx="293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1067F7" id="Straight Connector 45"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4.6pt" to="231.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" strokecolor="black [3200]" strokeweight=".5pt">
                <v:stroke joinstyle="miter"/>
                <w10:wrap anchorx="margin"/>
              </v:line>
            </w:pict>
          </mc:Fallback>
        </mc:AlternateContent>
      </w:r>
      <w:r w:rsidR="00F54DB2" w:rsidRPr="00090BC8">
        <w:rPr>
          <w:rFonts w:ascii="Arial" w:hAnsi="Arial" w:cs="Arial"/>
          <w:sz w:val="20"/>
          <w:szCs w:val="20"/>
        </w:rPr>
        <w:t xml:space="preserve">Sample </w:t>
      </w:r>
      <w:r w:rsidR="00F54DB2" w:rsidRPr="00090BC8">
        <w:rPr>
          <w:rFonts w:ascii="Arial" w:hAnsi="Arial" w:cs="Arial"/>
          <w:sz w:val="20"/>
          <w:szCs w:val="20"/>
        </w:rPr>
        <w:tab/>
        <w:t>Soymilk (ml)</w:t>
      </w:r>
      <w:r w:rsidR="00F54DB2" w:rsidRPr="00090BC8">
        <w:rPr>
          <w:rFonts w:ascii="Arial" w:hAnsi="Arial" w:cs="Arial"/>
          <w:sz w:val="20"/>
          <w:szCs w:val="20"/>
        </w:rPr>
        <w:tab/>
        <w:t xml:space="preserve">      </w:t>
      </w:r>
      <w:r w:rsidRPr="00090BC8">
        <w:rPr>
          <w:rFonts w:ascii="Arial" w:hAnsi="Arial" w:cs="Arial"/>
          <w:sz w:val="20"/>
          <w:szCs w:val="20"/>
        </w:rPr>
        <w:t xml:space="preserve">Peanut milk </w:t>
      </w:r>
      <w:r w:rsidR="00AB2A39" w:rsidRPr="00090BC8">
        <w:rPr>
          <w:rFonts w:ascii="Arial" w:hAnsi="Arial" w:cs="Arial"/>
          <w:sz w:val="20"/>
          <w:szCs w:val="20"/>
        </w:rPr>
        <w:t>(</w:t>
      </w:r>
      <w:r w:rsidRPr="00090BC8">
        <w:rPr>
          <w:rFonts w:ascii="Arial" w:hAnsi="Arial" w:cs="Arial"/>
          <w:sz w:val="20"/>
          <w:szCs w:val="20"/>
        </w:rPr>
        <w:t>ml)</w:t>
      </w:r>
    </w:p>
    <w:p w14:paraId="2519AED0"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SA</w:t>
      </w:r>
      <w:r w:rsidRPr="00090BC8">
        <w:rPr>
          <w:rFonts w:ascii="Arial" w:hAnsi="Arial" w:cs="Arial"/>
          <w:sz w:val="20"/>
          <w:szCs w:val="20"/>
        </w:rPr>
        <w:tab/>
        <w:t xml:space="preserve">    </w:t>
      </w:r>
      <w:r w:rsidRPr="00090BC8">
        <w:rPr>
          <w:rFonts w:ascii="Arial" w:hAnsi="Arial" w:cs="Arial"/>
          <w:sz w:val="20"/>
          <w:szCs w:val="20"/>
        </w:rPr>
        <w:tab/>
        <w:t xml:space="preserve">   3000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0</w:t>
      </w:r>
    </w:p>
    <w:p w14:paraId="655416C2"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SPAA</w:t>
      </w:r>
      <w:r w:rsidRPr="00090BC8">
        <w:rPr>
          <w:rFonts w:ascii="Arial" w:hAnsi="Arial" w:cs="Arial"/>
          <w:sz w:val="20"/>
          <w:szCs w:val="20"/>
        </w:rPr>
        <w:tab/>
        <w:t xml:space="preserve">       </w:t>
      </w:r>
      <w:r w:rsidRPr="00090BC8">
        <w:rPr>
          <w:rFonts w:ascii="Arial" w:hAnsi="Arial" w:cs="Arial"/>
          <w:sz w:val="20"/>
          <w:szCs w:val="20"/>
        </w:rPr>
        <w:tab/>
        <w:t xml:space="preserve">   2700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300</w:t>
      </w:r>
    </w:p>
    <w:p w14:paraId="65FA0F54"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SPAB</w:t>
      </w:r>
      <w:r w:rsidRPr="00090BC8">
        <w:rPr>
          <w:rFonts w:ascii="Arial" w:hAnsi="Arial" w:cs="Arial"/>
          <w:sz w:val="20"/>
          <w:szCs w:val="20"/>
        </w:rPr>
        <w:tab/>
        <w:t xml:space="preserve">      </w:t>
      </w:r>
      <w:r w:rsidRPr="00090BC8">
        <w:rPr>
          <w:rFonts w:ascii="Arial" w:hAnsi="Arial" w:cs="Arial"/>
          <w:sz w:val="20"/>
          <w:szCs w:val="20"/>
        </w:rPr>
        <w:tab/>
        <w:t xml:space="preserve">   2400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600</w:t>
      </w:r>
    </w:p>
    <w:p w14:paraId="452AF736"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 xml:space="preserve">SPAC </w:t>
      </w:r>
      <w:r w:rsidRPr="00090BC8">
        <w:rPr>
          <w:rFonts w:ascii="Arial" w:hAnsi="Arial" w:cs="Arial"/>
          <w:sz w:val="20"/>
          <w:szCs w:val="20"/>
        </w:rPr>
        <w:tab/>
        <w:t xml:space="preserve">    </w:t>
      </w:r>
      <w:r w:rsidRPr="00090BC8">
        <w:rPr>
          <w:rFonts w:ascii="Arial" w:hAnsi="Arial" w:cs="Arial"/>
          <w:sz w:val="20"/>
          <w:szCs w:val="20"/>
        </w:rPr>
        <w:tab/>
        <w:t xml:space="preserve">   2100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900</w:t>
      </w:r>
    </w:p>
    <w:p w14:paraId="1C5AA976"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2CD7678A" wp14:editId="5EABE3FC">
                <wp:simplePos x="0" y="0"/>
                <wp:positionH relativeFrom="margin">
                  <wp:posOffset>9525</wp:posOffset>
                </wp:positionH>
                <wp:positionV relativeFrom="paragraph">
                  <wp:posOffset>163195</wp:posOffset>
                </wp:positionV>
                <wp:extent cx="2857500" cy="0"/>
                <wp:effectExtent l="0" t="0" r="19050" b="19050"/>
                <wp:wrapNone/>
                <wp:docPr id="46" name="Straight Connector 46"/>
                <wp:cNvGraphicFramePr/>
                <a:graphic xmlns:a="http://schemas.openxmlformats.org/drawingml/2006/main">
                  <a:graphicData uri="http://schemas.microsoft.com/office/word/2010/wordprocessingShape">
                    <wps:wsp>
                      <wps:cNvCnPr/>
                      <wps:spPr>
                        <a:xfrm flipV="1">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8D2551" id="Straight Connector 4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2.85pt" to="225.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" strokecolor="black [3200]" strokeweight=".5pt">
                <v:stroke joinstyle="miter"/>
                <w10:wrap anchorx="margin"/>
              </v:line>
            </w:pict>
          </mc:Fallback>
        </mc:AlternateContent>
      </w:r>
      <w:r w:rsidRPr="00090BC8">
        <w:rPr>
          <w:rFonts w:ascii="Arial" w:hAnsi="Arial" w:cs="Arial"/>
          <w:sz w:val="20"/>
          <w:szCs w:val="20"/>
        </w:rPr>
        <w:t>SPAD</w:t>
      </w:r>
      <w:r w:rsidRPr="00090BC8">
        <w:rPr>
          <w:rFonts w:ascii="Arial" w:hAnsi="Arial" w:cs="Arial"/>
          <w:sz w:val="20"/>
          <w:szCs w:val="20"/>
        </w:rPr>
        <w:tab/>
        <w:t xml:space="preserve">      </w:t>
      </w:r>
      <w:r w:rsidRPr="00090BC8">
        <w:rPr>
          <w:rFonts w:ascii="Arial" w:hAnsi="Arial" w:cs="Arial"/>
          <w:sz w:val="20"/>
          <w:szCs w:val="20"/>
        </w:rPr>
        <w:tab/>
        <w:t xml:space="preserve">   1800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1200</w:t>
      </w:r>
    </w:p>
    <w:p w14:paraId="5D23DB59" w14:textId="77777777" w:rsidR="00295638" w:rsidRPr="00090BC8" w:rsidRDefault="00295638" w:rsidP="00090BC8">
      <w:pPr>
        <w:spacing w:line="480" w:lineRule="auto"/>
        <w:jc w:val="both"/>
        <w:rPr>
          <w:rFonts w:ascii="Arial" w:hAnsi="Arial" w:cs="Arial"/>
          <w:sz w:val="20"/>
          <w:szCs w:val="20"/>
          <w:vertAlign w:val="superscript"/>
        </w:rPr>
      </w:pPr>
      <w:r w:rsidRPr="00090BC8">
        <w:rPr>
          <w:rFonts w:ascii="Arial" w:hAnsi="Arial" w:cs="Arial"/>
          <w:b/>
          <w:bCs/>
          <w:sz w:val="20"/>
          <w:szCs w:val="20"/>
          <w:vertAlign w:val="superscript"/>
        </w:rPr>
        <w:t>Key:</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SA= </w:t>
      </w:r>
      <w:proofErr w:type="spellStart"/>
      <w:r w:rsidRPr="00090BC8">
        <w:rPr>
          <w:rFonts w:ascii="Arial" w:hAnsi="Arial" w:cs="Arial"/>
          <w:i/>
          <w:sz w:val="20"/>
          <w:szCs w:val="20"/>
          <w:vertAlign w:val="superscript"/>
        </w:rPr>
        <w:t>Wara</w:t>
      </w:r>
      <w:proofErr w:type="spellEnd"/>
      <w:r w:rsidRPr="00090BC8">
        <w:rPr>
          <w:rFonts w:ascii="Arial" w:hAnsi="Arial" w:cs="Arial"/>
          <w:sz w:val="20"/>
          <w:szCs w:val="20"/>
          <w:vertAlign w:val="superscript"/>
        </w:rPr>
        <w:t xml:space="preserve"> produced from 100% soymilk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SPAA= </w:t>
      </w:r>
      <w:proofErr w:type="spellStart"/>
      <w:r w:rsidRPr="00090BC8">
        <w:rPr>
          <w:rFonts w:ascii="Arial" w:hAnsi="Arial" w:cs="Arial"/>
          <w:i/>
          <w:sz w:val="20"/>
          <w:szCs w:val="20"/>
          <w:vertAlign w:val="superscript"/>
        </w:rPr>
        <w:t>Wara</w:t>
      </w:r>
      <w:proofErr w:type="spellEnd"/>
      <w:r w:rsidRPr="00090BC8">
        <w:rPr>
          <w:rFonts w:ascii="Arial" w:hAnsi="Arial" w:cs="Arial"/>
          <w:sz w:val="20"/>
          <w:szCs w:val="20"/>
          <w:vertAlign w:val="superscript"/>
        </w:rPr>
        <w:t xml:space="preserve"> produced from 90% soymilk and 10% peanut 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SPAB= </w:t>
      </w:r>
      <w:proofErr w:type="spellStart"/>
      <w:r w:rsidRPr="00090BC8">
        <w:rPr>
          <w:rFonts w:ascii="Arial" w:hAnsi="Arial" w:cs="Arial"/>
          <w:i/>
          <w:sz w:val="20"/>
          <w:szCs w:val="20"/>
          <w:vertAlign w:val="superscript"/>
        </w:rPr>
        <w:t>Wara</w:t>
      </w:r>
      <w:proofErr w:type="spellEnd"/>
      <w:r w:rsidRPr="00090BC8">
        <w:rPr>
          <w:rFonts w:ascii="Arial" w:hAnsi="Arial" w:cs="Arial"/>
          <w:color w:val="231F20"/>
          <w:sz w:val="20"/>
          <w:szCs w:val="20"/>
          <w:vertAlign w:val="superscript"/>
        </w:rPr>
        <w:t xml:space="preserve"> </w:t>
      </w:r>
      <w:r w:rsidRPr="00090BC8">
        <w:rPr>
          <w:rFonts w:ascii="Arial" w:hAnsi="Arial" w:cs="Arial"/>
          <w:sz w:val="20"/>
          <w:szCs w:val="20"/>
          <w:vertAlign w:val="superscript"/>
        </w:rPr>
        <w:t>produced from 80% soymilk and 20% peanut 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SPAC= </w:t>
      </w:r>
      <w:proofErr w:type="spellStart"/>
      <w:r w:rsidRPr="00090BC8">
        <w:rPr>
          <w:rFonts w:ascii="Arial" w:hAnsi="Arial" w:cs="Arial"/>
          <w:i/>
          <w:sz w:val="20"/>
          <w:szCs w:val="20"/>
          <w:vertAlign w:val="superscript"/>
        </w:rPr>
        <w:t>Wara</w:t>
      </w:r>
      <w:proofErr w:type="spellEnd"/>
      <w:r w:rsidRPr="00090BC8">
        <w:rPr>
          <w:rFonts w:ascii="Arial" w:hAnsi="Arial" w:cs="Arial"/>
          <w:sz w:val="20"/>
          <w:szCs w:val="20"/>
          <w:vertAlign w:val="superscript"/>
        </w:rPr>
        <w:t xml:space="preserve"> produced from 70% soymilk and 30% peanut 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SPAD= </w:t>
      </w:r>
      <w:proofErr w:type="spellStart"/>
      <w:r w:rsidRPr="00090BC8">
        <w:rPr>
          <w:rFonts w:ascii="Arial" w:hAnsi="Arial" w:cs="Arial"/>
          <w:i/>
          <w:sz w:val="20"/>
          <w:szCs w:val="20"/>
          <w:vertAlign w:val="superscript"/>
        </w:rPr>
        <w:t>Wara</w:t>
      </w:r>
      <w:proofErr w:type="spellEnd"/>
      <w:r w:rsidRPr="00090BC8">
        <w:rPr>
          <w:rFonts w:ascii="Arial" w:hAnsi="Arial" w:cs="Arial"/>
          <w:sz w:val="20"/>
          <w:szCs w:val="20"/>
          <w:vertAlign w:val="superscript"/>
        </w:rPr>
        <w:t xml:space="preserve"> produced from 60% soymilk and 40% peanut milk</w:t>
      </w:r>
    </w:p>
    <w:p w14:paraId="43A2CA1C" w14:textId="77777777" w:rsidR="00295638" w:rsidRPr="00EC7C58" w:rsidRDefault="00295638" w:rsidP="00EC7C58">
      <w:pPr>
        <w:pStyle w:val="ListParagraph"/>
        <w:numPr>
          <w:ilvl w:val="2"/>
          <w:numId w:val="5"/>
        </w:numPr>
        <w:spacing w:line="360" w:lineRule="auto"/>
        <w:jc w:val="both"/>
        <w:rPr>
          <w:rFonts w:ascii="Arial" w:hAnsi="Arial" w:cs="Arial"/>
          <w:b/>
          <w:bCs/>
          <w:sz w:val="20"/>
          <w:szCs w:val="20"/>
        </w:rPr>
      </w:pPr>
      <w:r w:rsidRPr="00EC7C58">
        <w:rPr>
          <w:rFonts w:ascii="Arial" w:hAnsi="Arial" w:cs="Arial"/>
          <w:b/>
          <w:bCs/>
          <w:sz w:val="20"/>
          <w:szCs w:val="20"/>
        </w:rPr>
        <w:t>Formulation of ingredients</w:t>
      </w:r>
    </w:p>
    <w:p w14:paraId="573079C6" w14:textId="77777777" w:rsidR="0081518F" w:rsidRPr="00EC7C58" w:rsidRDefault="00295638" w:rsidP="001F2F31">
      <w:pPr>
        <w:spacing w:line="360" w:lineRule="auto"/>
        <w:jc w:val="both"/>
        <w:rPr>
          <w:rFonts w:ascii="Arial" w:hAnsi="Arial" w:cs="Arial"/>
          <w:b/>
          <w:bCs/>
          <w:sz w:val="20"/>
          <w:szCs w:val="20"/>
        </w:rPr>
      </w:pPr>
      <w:r w:rsidRPr="00EC7C58">
        <w:rPr>
          <w:rFonts w:ascii="Arial" w:hAnsi="Arial" w:cs="Arial"/>
          <w:bCs/>
          <w:sz w:val="20"/>
          <w:szCs w:val="20"/>
        </w:rPr>
        <w:t xml:space="preserve">Five samples of </w:t>
      </w:r>
      <w:proofErr w:type="spellStart"/>
      <w:r w:rsidRPr="00EC7C58">
        <w:rPr>
          <w:rFonts w:ascii="Arial" w:hAnsi="Arial" w:cs="Arial"/>
          <w:bCs/>
          <w:i/>
          <w:sz w:val="20"/>
          <w:szCs w:val="20"/>
        </w:rPr>
        <w:t>wara</w:t>
      </w:r>
      <w:proofErr w:type="spellEnd"/>
      <w:r w:rsidRPr="00EC7C58">
        <w:rPr>
          <w:rFonts w:ascii="Arial" w:hAnsi="Arial" w:cs="Arial"/>
          <w:bCs/>
          <w:sz w:val="20"/>
          <w:szCs w:val="20"/>
        </w:rPr>
        <w:t xml:space="preserve"> were produced from soy milk and blends with peanut milk using the ingredient formulation described by </w:t>
      </w:r>
      <w:proofErr w:type="spellStart"/>
      <w:r w:rsidRPr="00EC7C58">
        <w:rPr>
          <w:rFonts w:ascii="Arial" w:hAnsi="Arial" w:cs="Arial"/>
          <w:bCs/>
          <w:sz w:val="20"/>
          <w:szCs w:val="20"/>
        </w:rPr>
        <w:t>Ndife</w:t>
      </w:r>
      <w:proofErr w:type="spellEnd"/>
      <w:r w:rsidRPr="00EC7C58">
        <w:rPr>
          <w:rFonts w:ascii="Arial" w:hAnsi="Arial" w:cs="Arial"/>
          <w:bCs/>
          <w:sz w:val="20"/>
          <w:szCs w:val="20"/>
        </w:rPr>
        <w:t xml:space="preserve"> </w:t>
      </w:r>
      <w:r w:rsidRPr="00EC7C58">
        <w:rPr>
          <w:rFonts w:ascii="Arial" w:hAnsi="Arial" w:cs="Arial"/>
          <w:bCs/>
          <w:i/>
          <w:sz w:val="20"/>
          <w:szCs w:val="20"/>
        </w:rPr>
        <w:t>et al</w:t>
      </w:r>
      <w:r w:rsidRPr="00EC7C58">
        <w:rPr>
          <w:rFonts w:ascii="Arial" w:hAnsi="Arial" w:cs="Arial"/>
          <w:bCs/>
          <w:sz w:val="20"/>
          <w:szCs w:val="20"/>
        </w:rPr>
        <w:t>., (2019) with modification (Table 2).</w:t>
      </w:r>
    </w:p>
    <w:p w14:paraId="79BC8674"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b/>
          <w:bCs/>
          <w:noProof/>
          <w:sz w:val="20"/>
          <w:szCs w:val="20"/>
        </w:rPr>
        <mc:AlternateContent>
          <mc:Choice Requires="wps">
            <w:drawing>
              <wp:anchor distT="0" distB="0" distL="114300" distR="114300" simplePos="0" relativeHeight="251662336" behindDoc="0" locked="0" layoutInCell="1" allowOverlap="1" wp14:anchorId="03562600" wp14:editId="1AFC6D3F">
                <wp:simplePos x="0" y="0"/>
                <wp:positionH relativeFrom="margin">
                  <wp:posOffset>0</wp:posOffset>
                </wp:positionH>
                <wp:positionV relativeFrom="paragraph">
                  <wp:posOffset>214630</wp:posOffset>
                </wp:positionV>
                <wp:extent cx="473392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5FA65D" id="Straight Connector 4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9pt" to="372.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" strokecolor="black [3200]" strokeweight=".5pt">
                <v:stroke joinstyle="miter"/>
                <w10:wrap anchorx="margin"/>
              </v:line>
            </w:pict>
          </mc:Fallback>
        </mc:AlternateContent>
      </w:r>
      <w:r w:rsidRPr="00EC7C58">
        <w:rPr>
          <w:rFonts w:ascii="Arial" w:hAnsi="Arial" w:cs="Arial"/>
          <w:b/>
          <w:bCs/>
          <w:sz w:val="20"/>
          <w:szCs w:val="20"/>
        </w:rPr>
        <w:t>Table 2</w:t>
      </w:r>
      <w:r w:rsidRPr="00EC7C58">
        <w:rPr>
          <w:rFonts w:ascii="Arial" w:hAnsi="Arial" w:cs="Arial"/>
          <w:sz w:val="20"/>
          <w:szCs w:val="20"/>
        </w:rPr>
        <w:t xml:space="preserve">: </w:t>
      </w:r>
      <w:r w:rsidRPr="00EC7C58">
        <w:rPr>
          <w:rFonts w:ascii="Arial" w:hAnsi="Arial" w:cs="Arial"/>
          <w:b/>
          <w:bCs/>
          <w:sz w:val="20"/>
          <w:szCs w:val="20"/>
        </w:rPr>
        <w:t xml:space="preserve">Ingredients for production of </w:t>
      </w:r>
      <w:proofErr w:type="spellStart"/>
      <w:r w:rsidRPr="00EC7C58">
        <w:rPr>
          <w:rFonts w:ascii="Arial" w:hAnsi="Arial" w:cs="Arial"/>
          <w:b/>
          <w:bCs/>
          <w:i/>
          <w:sz w:val="20"/>
          <w:szCs w:val="20"/>
        </w:rPr>
        <w:t>wara</w:t>
      </w:r>
      <w:proofErr w:type="spellEnd"/>
      <w:r w:rsidRPr="00EC7C58">
        <w:rPr>
          <w:rFonts w:ascii="Arial" w:hAnsi="Arial" w:cs="Arial"/>
          <w:b/>
          <w:bCs/>
          <w:sz w:val="20"/>
          <w:szCs w:val="20"/>
        </w:rPr>
        <w:t xml:space="preserve"> sample</w:t>
      </w:r>
    </w:p>
    <w:p w14:paraId="507F1510"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60F7D9E9" wp14:editId="1F6F9930">
                <wp:simplePos x="0" y="0"/>
                <wp:positionH relativeFrom="margin">
                  <wp:posOffset>9525</wp:posOffset>
                </wp:positionH>
                <wp:positionV relativeFrom="paragraph">
                  <wp:posOffset>236855</wp:posOffset>
                </wp:positionV>
                <wp:extent cx="4733925" cy="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4193E6" id="Straight Connector 4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8.65pt" to="37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" strokecolor="black [3200]" strokeweight=".5pt">
                <v:stroke joinstyle="miter"/>
                <w10:wrap anchorx="margin"/>
              </v:line>
            </w:pict>
          </mc:Fallback>
        </mc:AlternateContent>
      </w:r>
      <w:r w:rsidRPr="00EC7C58">
        <w:rPr>
          <w:rFonts w:ascii="Arial" w:hAnsi="Arial" w:cs="Arial"/>
          <w:sz w:val="20"/>
          <w:szCs w:val="20"/>
        </w:rPr>
        <w:t xml:space="preserve">Sample   Coagulant (ml)    Soymilk (ml)   Peanut milk(ml)  </w:t>
      </w:r>
      <w:r w:rsidR="00F54DB2">
        <w:rPr>
          <w:rFonts w:ascii="Arial" w:hAnsi="Arial" w:cs="Arial"/>
          <w:sz w:val="20"/>
          <w:szCs w:val="20"/>
        </w:rPr>
        <w:t xml:space="preserve">      </w:t>
      </w:r>
      <w:r w:rsidRPr="00EC7C58">
        <w:rPr>
          <w:rFonts w:ascii="Arial" w:hAnsi="Arial" w:cs="Arial"/>
          <w:sz w:val="20"/>
          <w:szCs w:val="20"/>
        </w:rPr>
        <w:t>Salt(</w:t>
      </w:r>
      <w:proofErr w:type="gramStart"/>
      <w:r w:rsidRPr="00EC7C58">
        <w:rPr>
          <w:rFonts w:ascii="Arial" w:hAnsi="Arial" w:cs="Arial"/>
          <w:sz w:val="20"/>
          <w:szCs w:val="20"/>
        </w:rPr>
        <w:t xml:space="preserve">g)   </w:t>
      </w:r>
      <w:proofErr w:type="gramEnd"/>
      <w:r w:rsidRPr="00EC7C58">
        <w:rPr>
          <w:rFonts w:ascii="Arial" w:hAnsi="Arial" w:cs="Arial"/>
          <w:sz w:val="20"/>
          <w:szCs w:val="20"/>
        </w:rPr>
        <w:t xml:space="preserve">    Pepper(g)</w:t>
      </w:r>
    </w:p>
    <w:p w14:paraId="3657E9A5"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SA</w:t>
      </w:r>
      <w:r w:rsidRPr="00EC7C58">
        <w:rPr>
          <w:rFonts w:ascii="Arial" w:hAnsi="Arial" w:cs="Arial"/>
          <w:sz w:val="20"/>
          <w:szCs w:val="20"/>
        </w:rPr>
        <w:tab/>
      </w:r>
      <w:r w:rsidRPr="00EC7C58">
        <w:rPr>
          <w:rFonts w:ascii="Arial" w:hAnsi="Arial" w:cs="Arial"/>
          <w:sz w:val="20"/>
          <w:szCs w:val="20"/>
        </w:rPr>
        <w:tab/>
        <w:t xml:space="preserve">   60</w:t>
      </w:r>
      <w:r w:rsidRPr="00EC7C58">
        <w:rPr>
          <w:rFonts w:ascii="Arial" w:hAnsi="Arial" w:cs="Arial"/>
          <w:sz w:val="20"/>
          <w:szCs w:val="20"/>
        </w:rPr>
        <w:tab/>
      </w:r>
      <w:r w:rsidRPr="00EC7C58">
        <w:rPr>
          <w:rFonts w:ascii="Arial" w:hAnsi="Arial" w:cs="Arial"/>
          <w:sz w:val="20"/>
          <w:szCs w:val="20"/>
        </w:rPr>
        <w:tab/>
        <w:t>3000</w:t>
      </w:r>
      <w:r w:rsidRPr="00EC7C58">
        <w:rPr>
          <w:rFonts w:ascii="Arial" w:hAnsi="Arial" w:cs="Arial"/>
          <w:sz w:val="20"/>
          <w:szCs w:val="20"/>
        </w:rPr>
        <w:tab/>
      </w:r>
      <w:r w:rsidRPr="00EC7C58">
        <w:rPr>
          <w:rFonts w:ascii="Arial" w:hAnsi="Arial" w:cs="Arial"/>
          <w:sz w:val="20"/>
          <w:szCs w:val="20"/>
        </w:rPr>
        <w:tab/>
        <w:t xml:space="preserve">     0</w:t>
      </w:r>
      <w:r w:rsidRPr="00EC7C58">
        <w:rPr>
          <w:rFonts w:ascii="Arial" w:hAnsi="Arial" w:cs="Arial"/>
          <w:sz w:val="20"/>
          <w:szCs w:val="20"/>
        </w:rPr>
        <w:tab/>
      </w:r>
      <w:r w:rsidR="00F54DB2">
        <w:rPr>
          <w:rFonts w:ascii="Arial" w:hAnsi="Arial" w:cs="Arial"/>
          <w:sz w:val="20"/>
          <w:szCs w:val="20"/>
        </w:rPr>
        <w:tab/>
      </w:r>
      <w:r w:rsidR="00090BC8">
        <w:rPr>
          <w:rFonts w:ascii="Arial" w:hAnsi="Arial" w:cs="Arial"/>
          <w:sz w:val="20"/>
          <w:szCs w:val="20"/>
        </w:rPr>
        <w:t>3</w:t>
      </w:r>
      <w:r w:rsidR="00090BC8">
        <w:rPr>
          <w:rFonts w:ascii="Arial" w:hAnsi="Arial" w:cs="Arial"/>
          <w:sz w:val="20"/>
          <w:szCs w:val="20"/>
        </w:rPr>
        <w:tab/>
        <w:t xml:space="preserve">       </w:t>
      </w:r>
      <w:r w:rsidRPr="00EC7C58">
        <w:rPr>
          <w:rFonts w:ascii="Arial" w:hAnsi="Arial" w:cs="Arial"/>
          <w:sz w:val="20"/>
          <w:szCs w:val="20"/>
        </w:rPr>
        <w:t>5</w:t>
      </w:r>
    </w:p>
    <w:p w14:paraId="65AB28D2"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SPAA</w:t>
      </w:r>
      <w:r w:rsidRPr="00EC7C58">
        <w:rPr>
          <w:rFonts w:ascii="Arial" w:hAnsi="Arial" w:cs="Arial"/>
          <w:sz w:val="20"/>
          <w:szCs w:val="20"/>
        </w:rPr>
        <w:tab/>
      </w:r>
      <w:r w:rsidRPr="00EC7C58">
        <w:rPr>
          <w:rFonts w:ascii="Arial" w:hAnsi="Arial" w:cs="Arial"/>
          <w:sz w:val="20"/>
          <w:szCs w:val="20"/>
        </w:rPr>
        <w:tab/>
        <w:t xml:space="preserve">   </w:t>
      </w:r>
      <w:proofErr w:type="gramStart"/>
      <w:r w:rsidRPr="00EC7C58">
        <w:rPr>
          <w:rFonts w:ascii="Arial" w:hAnsi="Arial" w:cs="Arial"/>
          <w:sz w:val="20"/>
          <w:szCs w:val="20"/>
        </w:rPr>
        <w:t xml:space="preserve">60  </w:t>
      </w:r>
      <w:r w:rsidRPr="00EC7C58">
        <w:rPr>
          <w:rFonts w:ascii="Arial" w:hAnsi="Arial" w:cs="Arial"/>
          <w:sz w:val="20"/>
          <w:szCs w:val="20"/>
        </w:rPr>
        <w:tab/>
      </w:r>
      <w:proofErr w:type="gramEnd"/>
      <w:r w:rsidRPr="00EC7C58">
        <w:rPr>
          <w:rFonts w:ascii="Arial" w:hAnsi="Arial" w:cs="Arial"/>
          <w:sz w:val="20"/>
          <w:szCs w:val="20"/>
        </w:rPr>
        <w:tab/>
        <w:t>2700</w:t>
      </w:r>
      <w:r w:rsidRPr="00EC7C58">
        <w:rPr>
          <w:rFonts w:ascii="Arial" w:hAnsi="Arial" w:cs="Arial"/>
          <w:sz w:val="20"/>
          <w:szCs w:val="20"/>
        </w:rPr>
        <w:tab/>
      </w:r>
      <w:r w:rsidRPr="00EC7C58">
        <w:rPr>
          <w:rFonts w:ascii="Arial" w:hAnsi="Arial" w:cs="Arial"/>
          <w:sz w:val="20"/>
          <w:szCs w:val="20"/>
        </w:rPr>
        <w:tab/>
        <w:t xml:space="preserve">    300</w:t>
      </w:r>
      <w:r w:rsidRPr="00EC7C58">
        <w:rPr>
          <w:rFonts w:ascii="Arial" w:hAnsi="Arial" w:cs="Arial"/>
          <w:sz w:val="20"/>
          <w:szCs w:val="20"/>
        </w:rPr>
        <w:tab/>
      </w:r>
      <w:r w:rsidR="00F54DB2">
        <w:rPr>
          <w:rFonts w:ascii="Arial" w:hAnsi="Arial" w:cs="Arial"/>
          <w:sz w:val="20"/>
          <w:szCs w:val="20"/>
        </w:rPr>
        <w:tab/>
      </w:r>
      <w:r w:rsidR="00090BC8">
        <w:rPr>
          <w:rFonts w:ascii="Arial" w:hAnsi="Arial" w:cs="Arial"/>
          <w:sz w:val="20"/>
          <w:szCs w:val="20"/>
        </w:rPr>
        <w:t xml:space="preserve">3   </w:t>
      </w:r>
      <w:r w:rsidR="00090BC8">
        <w:rPr>
          <w:rFonts w:ascii="Arial" w:hAnsi="Arial" w:cs="Arial"/>
          <w:sz w:val="20"/>
          <w:szCs w:val="20"/>
        </w:rPr>
        <w:tab/>
        <w:t xml:space="preserve">        </w:t>
      </w:r>
      <w:r w:rsidRPr="00EC7C58">
        <w:rPr>
          <w:rFonts w:ascii="Arial" w:hAnsi="Arial" w:cs="Arial"/>
          <w:sz w:val="20"/>
          <w:szCs w:val="20"/>
        </w:rPr>
        <w:t>5</w:t>
      </w:r>
    </w:p>
    <w:p w14:paraId="7249DDDF"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SPAB</w:t>
      </w:r>
      <w:r w:rsidRPr="00EC7C58">
        <w:rPr>
          <w:rFonts w:ascii="Arial" w:hAnsi="Arial" w:cs="Arial"/>
          <w:sz w:val="20"/>
          <w:szCs w:val="20"/>
        </w:rPr>
        <w:tab/>
      </w:r>
      <w:r w:rsidRPr="00EC7C58">
        <w:rPr>
          <w:rFonts w:ascii="Arial" w:hAnsi="Arial" w:cs="Arial"/>
          <w:sz w:val="20"/>
          <w:szCs w:val="20"/>
        </w:rPr>
        <w:tab/>
        <w:t xml:space="preserve">   60 </w:t>
      </w:r>
      <w:r w:rsidRPr="00EC7C58">
        <w:rPr>
          <w:rFonts w:ascii="Arial" w:hAnsi="Arial" w:cs="Arial"/>
          <w:sz w:val="20"/>
          <w:szCs w:val="20"/>
        </w:rPr>
        <w:tab/>
      </w:r>
      <w:r w:rsidRPr="00EC7C58">
        <w:rPr>
          <w:rFonts w:ascii="Arial" w:hAnsi="Arial" w:cs="Arial"/>
          <w:sz w:val="20"/>
          <w:szCs w:val="20"/>
        </w:rPr>
        <w:tab/>
        <w:t>2400</w:t>
      </w:r>
      <w:r w:rsidRPr="00EC7C58">
        <w:rPr>
          <w:rFonts w:ascii="Arial" w:hAnsi="Arial" w:cs="Arial"/>
          <w:sz w:val="20"/>
          <w:szCs w:val="20"/>
        </w:rPr>
        <w:tab/>
      </w:r>
      <w:r w:rsidRPr="00EC7C58">
        <w:rPr>
          <w:rFonts w:ascii="Arial" w:hAnsi="Arial" w:cs="Arial"/>
          <w:sz w:val="20"/>
          <w:szCs w:val="20"/>
        </w:rPr>
        <w:tab/>
        <w:t xml:space="preserve">     600</w:t>
      </w:r>
      <w:r w:rsidRPr="00EC7C58">
        <w:rPr>
          <w:rFonts w:ascii="Arial" w:hAnsi="Arial" w:cs="Arial"/>
          <w:sz w:val="20"/>
          <w:szCs w:val="20"/>
        </w:rPr>
        <w:tab/>
      </w:r>
      <w:r w:rsidR="00F54DB2">
        <w:rPr>
          <w:rFonts w:ascii="Arial" w:hAnsi="Arial" w:cs="Arial"/>
          <w:sz w:val="20"/>
          <w:szCs w:val="20"/>
        </w:rPr>
        <w:tab/>
      </w:r>
      <w:r w:rsidR="00090BC8">
        <w:rPr>
          <w:rFonts w:ascii="Arial" w:hAnsi="Arial" w:cs="Arial"/>
          <w:sz w:val="20"/>
          <w:szCs w:val="20"/>
        </w:rPr>
        <w:t>3</w:t>
      </w:r>
      <w:r w:rsidR="00090BC8">
        <w:rPr>
          <w:rFonts w:ascii="Arial" w:hAnsi="Arial" w:cs="Arial"/>
          <w:sz w:val="20"/>
          <w:szCs w:val="20"/>
        </w:rPr>
        <w:tab/>
        <w:t xml:space="preserve">        </w:t>
      </w:r>
      <w:r w:rsidRPr="00EC7C58">
        <w:rPr>
          <w:rFonts w:ascii="Arial" w:hAnsi="Arial" w:cs="Arial"/>
          <w:sz w:val="20"/>
          <w:szCs w:val="20"/>
        </w:rPr>
        <w:t>5</w:t>
      </w:r>
    </w:p>
    <w:p w14:paraId="16D1AF32"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SPAC</w:t>
      </w:r>
      <w:r w:rsidR="00090BC8">
        <w:rPr>
          <w:rFonts w:ascii="Arial" w:hAnsi="Arial" w:cs="Arial"/>
          <w:sz w:val="20"/>
          <w:szCs w:val="20"/>
        </w:rPr>
        <w:tab/>
      </w:r>
      <w:r w:rsidR="00090BC8">
        <w:rPr>
          <w:rFonts w:ascii="Arial" w:hAnsi="Arial" w:cs="Arial"/>
          <w:sz w:val="20"/>
          <w:szCs w:val="20"/>
        </w:rPr>
        <w:tab/>
        <w:t xml:space="preserve">   60</w:t>
      </w:r>
      <w:r w:rsidR="00090BC8">
        <w:rPr>
          <w:rFonts w:ascii="Arial" w:hAnsi="Arial" w:cs="Arial"/>
          <w:sz w:val="20"/>
          <w:szCs w:val="20"/>
        </w:rPr>
        <w:tab/>
      </w:r>
      <w:r w:rsidR="00090BC8">
        <w:rPr>
          <w:rFonts w:ascii="Arial" w:hAnsi="Arial" w:cs="Arial"/>
          <w:sz w:val="20"/>
          <w:szCs w:val="20"/>
        </w:rPr>
        <w:tab/>
        <w:t>2100</w:t>
      </w:r>
      <w:r w:rsidR="00090BC8">
        <w:rPr>
          <w:rFonts w:ascii="Arial" w:hAnsi="Arial" w:cs="Arial"/>
          <w:sz w:val="20"/>
          <w:szCs w:val="20"/>
        </w:rPr>
        <w:tab/>
      </w:r>
      <w:r w:rsidR="00090BC8">
        <w:rPr>
          <w:rFonts w:ascii="Arial" w:hAnsi="Arial" w:cs="Arial"/>
          <w:sz w:val="20"/>
          <w:szCs w:val="20"/>
        </w:rPr>
        <w:tab/>
        <w:t xml:space="preserve">    900</w:t>
      </w:r>
      <w:r w:rsidR="00090BC8">
        <w:rPr>
          <w:rFonts w:ascii="Arial" w:hAnsi="Arial" w:cs="Arial"/>
          <w:sz w:val="20"/>
          <w:szCs w:val="20"/>
        </w:rPr>
        <w:tab/>
      </w:r>
      <w:r w:rsidR="00090BC8">
        <w:rPr>
          <w:rFonts w:ascii="Arial" w:hAnsi="Arial" w:cs="Arial"/>
          <w:sz w:val="20"/>
          <w:szCs w:val="20"/>
        </w:rPr>
        <w:tab/>
        <w:t>3</w:t>
      </w:r>
      <w:r w:rsidR="00090BC8">
        <w:rPr>
          <w:rFonts w:ascii="Arial" w:hAnsi="Arial" w:cs="Arial"/>
          <w:sz w:val="20"/>
          <w:szCs w:val="20"/>
        </w:rPr>
        <w:tab/>
        <w:t xml:space="preserve">        </w:t>
      </w:r>
      <w:r w:rsidRPr="00EC7C58">
        <w:rPr>
          <w:rFonts w:ascii="Arial" w:hAnsi="Arial" w:cs="Arial"/>
          <w:sz w:val="20"/>
          <w:szCs w:val="20"/>
        </w:rPr>
        <w:t>5</w:t>
      </w:r>
    </w:p>
    <w:p w14:paraId="053ADC52" w14:textId="77777777" w:rsidR="00295638" w:rsidRPr="00EC7C58" w:rsidRDefault="00B16AC6" w:rsidP="00090BC8">
      <w:pPr>
        <w:spacing w:line="480" w:lineRule="auto"/>
        <w:jc w:val="both"/>
        <w:rPr>
          <w:rFonts w:ascii="Arial" w:hAnsi="Arial" w:cs="Arial"/>
          <w:sz w:val="20"/>
          <w:szCs w:val="20"/>
        </w:rPr>
      </w:pPr>
      <w:r w:rsidRPr="00B16AC6">
        <w:rPr>
          <w:rFonts w:ascii="Arial" w:hAnsi="Arial" w:cs="Arial"/>
          <w:b/>
          <w:bCs/>
          <w:noProof/>
          <w:sz w:val="20"/>
          <w:szCs w:val="20"/>
          <w:vertAlign w:val="superscript"/>
        </w:rPr>
        <mc:AlternateContent>
          <mc:Choice Requires="wps">
            <w:drawing>
              <wp:anchor distT="0" distB="0" distL="114300" distR="114300" simplePos="0" relativeHeight="251664384" behindDoc="0" locked="0" layoutInCell="1" allowOverlap="1" wp14:anchorId="17547C3D" wp14:editId="1F2EF3AC">
                <wp:simplePos x="0" y="0"/>
                <wp:positionH relativeFrom="margin">
                  <wp:posOffset>0</wp:posOffset>
                </wp:positionH>
                <wp:positionV relativeFrom="paragraph">
                  <wp:posOffset>195580</wp:posOffset>
                </wp:positionV>
                <wp:extent cx="473392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33A393" id="Straight Connector 4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4pt" to="372.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" strokecolor="black [3200]" strokeweight=".5pt">
                <v:stroke joinstyle="miter"/>
                <w10:wrap anchorx="margin"/>
              </v:line>
            </w:pict>
          </mc:Fallback>
        </mc:AlternateContent>
      </w:r>
      <w:r w:rsidR="00295638" w:rsidRPr="00EC7C58">
        <w:rPr>
          <w:rFonts w:ascii="Arial" w:hAnsi="Arial" w:cs="Arial"/>
          <w:sz w:val="20"/>
          <w:szCs w:val="20"/>
        </w:rPr>
        <w:t>SPAD</w:t>
      </w:r>
      <w:r w:rsidR="00295638" w:rsidRPr="00EC7C58">
        <w:rPr>
          <w:rFonts w:ascii="Arial" w:hAnsi="Arial" w:cs="Arial"/>
          <w:sz w:val="20"/>
          <w:szCs w:val="20"/>
        </w:rPr>
        <w:tab/>
      </w:r>
      <w:r w:rsidR="00295638" w:rsidRPr="00EC7C58">
        <w:rPr>
          <w:rFonts w:ascii="Arial" w:hAnsi="Arial" w:cs="Arial"/>
          <w:sz w:val="20"/>
          <w:szCs w:val="20"/>
        </w:rPr>
        <w:tab/>
        <w:t xml:space="preserve">   60</w:t>
      </w:r>
      <w:r w:rsidR="00295638" w:rsidRPr="00EC7C58">
        <w:rPr>
          <w:rFonts w:ascii="Arial" w:hAnsi="Arial" w:cs="Arial"/>
          <w:sz w:val="20"/>
          <w:szCs w:val="20"/>
        </w:rPr>
        <w:tab/>
      </w:r>
      <w:r w:rsidR="00295638" w:rsidRPr="00EC7C58">
        <w:rPr>
          <w:rFonts w:ascii="Arial" w:hAnsi="Arial" w:cs="Arial"/>
          <w:sz w:val="20"/>
          <w:szCs w:val="20"/>
        </w:rPr>
        <w:tab/>
        <w:t>1800</w:t>
      </w:r>
      <w:r w:rsidR="00295638" w:rsidRPr="00EC7C58">
        <w:rPr>
          <w:rFonts w:ascii="Arial" w:hAnsi="Arial" w:cs="Arial"/>
          <w:sz w:val="20"/>
          <w:szCs w:val="20"/>
        </w:rPr>
        <w:tab/>
      </w:r>
      <w:r w:rsidR="00295638" w:rsidRPr="00EC7C58">
        <w:rPr>
          <w:rFonts w:ascii="Arial" w:hAnsi="Arial" w:cs="Arial"/>
          <w:sz w:val="20"/>
          <w:szCs w:val="20"/>
        </w:rPr>
        <w:tab/>
        <w:t xml:space="preserve">    1200</w:t>
      </w:r>
      <w:r w:rsidR="00295638" w:rsidRPr="00EC7C58">
        <w:rPr>
          <w:rFonts w:ascii="Arial" w:hAnsi="Arial" w:cs="Arial"/>
          <w:sz w:val="20"/>
          <w:szCs w:val="20"/>
        </w:rPr>
        <w:tab/>
      </w:r>
      <w:r w:rsidR="00295638" w:rsidRPr="00EC7C58">
        <w:rPr>
          <w:rFonts w:ascii="Arial" w:hAnsi="Arial" w:cs="Arial"/>
          <w:sz w:val="20"/>
          <w:szCs w:val="20"/>
        </w:rPr>
        <w:tab/>
        <w:t>3</w:t>
      </w:r>
      <w:r w:rsidR="00295638" w:rsidRPr="00EC7C58">
        <w:rPr>
          <w:rFonts w:ascii="Arial" w:hAnsi="Arial" w:cs="Arial"/>
          <w:sz w:val="20"/>
          <w:szCs w:val="20"/>
        </w:rPr>
        <w:tab/>
        <w:t xml:space="preserve">     </w:t>
      </w:r>
      <w:r w:rsidR="00090BC8">
        <w:rPr>
          <w:rFonts w:ascii="Arial" w:hAnsi="Arial" w:cs="Arial"/>
          <w:sz w:val="20"/>
          <w:szCs w:val="20"/>
        </w:rPr>
        <w:t xml:space="preserve">   </w:t>
      </w:r>
      <w:r w:rsidR="00295638" w:rsidRPr="00EC7C58">
        <w:rPr>
          <w:rFonts w:ascii="Arial" w:hAnsi="Arial" w:cs="Arial"/>
          <w:sz w:val="20"/>
          <w:szCs w:val="20"/>
        </w:rPr>
        <w:t>5</w:t>
      </w:r>
    </w:p>
    <w:p w14:paraId="3E22F062" w14:textId="77777777" w:rsidR="00295638" w:rsidRPr="00B16AC6" w:rsidRDefault="00295638" w:rsidP="00090BC8">
      <w:pPr>
        <w:spacing w:line="480" w:lineRule="auto"/>
        <w:jc w:val="both"/>
        <w:rPr>
          <w:rFonts w:ascii="Arial" w:hAnsi="Arial" w:cs="Arial"/>
          <w:sz w:val="20"/>
          <w:szCs w:val="20"/>
          <w:vertAlign w:val="superscript"/>
        </w:rPr>
      </w:pPr>
      <w:r w:rsidRPr="00B16AC6">
        <w:rPr>
          <w:rFonts w:ascii="Arial" w:hAnsi="Arial" w:cs="Arial"/>
          <w:b/>
          <w:bCs/>
          <w:sz w:val="20"/>
          <w:szCs w:val="20"/>
          <w:vertAlign w:val="superscript"/>
        </w:rPr>
        <w:lastRenderedPageBreak/>
        <w:t>Key:</w:t>
      </w:r>
      <w:r w:rsidR="00B16AC6" w:rsidRPr="00B16AC6">
        <w:rPr>
          <w:rFonts w:ascii="Arial" w:hAnsi="Arial" w:cs="Arial"/>
          <w:b/>
          <w:bCs/>
          <w:sz w:val="20"/>
          <w:szCs w:val="20"/>
          <w:vertAlign w:val="superscript"/>
        </w:rPr>
        <w:t xml:space="preserve"> </w:t>
      </w:r>
      <w:r w:rsidRPr="00B16AC6">
        <w:rPr>
          <w:rFonts w:ascii="Arial" w:hAnsi="Arial" w:cs="Arial"/>
          <w:sz w:val="20"/>
          <w:szCs w:val="20"/>
          <w:vertAlign w:val="superscript"/>
        </w:rPr>
        <w:t xml:space="preserve">SA= </w:t>
      </w:r>
      <w:proofErr w:type="spellStart"/>
      <w:r w:rsidRPr="00B16AC6">
        <w:rPr>
          <w:rFonts w:ascii="Arial" w:hAnsi="Arial" w:cs="Arial"/>
          <w:i/>
          <w:sz w:val="20"/>
          <w:szCs w:val="20"/>
          <w:vertAlign w:val="superscript"/>
        </w:rPr>
        <w:t>Wara</w:t>
      </w:r>
      <w:proofErr w:type="spellEnd"/>
      <w:r w:rsidRPr="00B16AC6">
        <w:rPr>
          <w:rFonts w:ascii="Arial" w:hAnsi="Arial" w:cs="Arial"/>
          <w:sz w:val="20"/>
          <w:szCs w:val="20"/>
          <w:vertAlign w:val="superscript"/>
        </w:rPr>
        <w:t xml:space="preserve"> produced from 100% soymilk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SPAA= </w:t>
      </w:r>
      <w:proofErr w:type="spellStart"/>
      <w:r w:rsidRPr="00B16AC6">
        <w:rPr>
          <w:rFonts w:ascii="Arial" w:hAnsi="Arial" w:cs="Arial"/>
          <w:i/>
          <w:sz w:val="20"/>
          <w:szCs w:val="20"/>
          <w:vertAlign w:val="superscript"/>
        </w:rPr>
        <w:t>Wara</w:t>
      </w:r>
      <w:proofErr w:type="spellEnd"/>
      <w:r w:rsidRPr="00B16AC6">
        <w:rPr>
          <w:rFonts w:ascii="Arial" w:hAnsi="Arial" w:cs="Arial"/>
          <w:sz w:val="20"/>
          <w:szCs w:val="20"/>
          <w:vertAlign w:val="superscript"/>
        </w:rPr>
        <w:t xml:space="preserve"> produced from 90% soymilk and 10% peanut 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SPAB= </w:t>
      </w:r>
      <w:proofErr w:type="spellStart"/>
      <w:r w:rsidRPr="00B16AC6">
        <w:rPr>
          <w:rFonts w:ascii="Arial" w:hAnsi="Arial" w:cs="Arial"/>
          <w:i/>
          <w:sz w:val="20"/>
          <w:szCs w:val="20"/>
          <w:vertAlign w:val="superscript"/>
        </w:rPr>
        <w:t>Wara</w:t>
      </w:r>
      <w:proofErr w:type="spellEnd"/>
      <w:r w:rsidRPr="00B16AC6">
        <w:rPr>
          <w:rFonts w:ascii="Arial" w:hAnsi="Arial" w:cs="Arial"/>
          <w:sz w:val="20"/>
          <w:szCs w:val="20"/>
          <w:vertAlign w:val="superscript"/>
        </w:rPr>
        <w:t xml:space="preserve"> produced from 80% soymilk and 20% peanut 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SPAC= </w:t>
      </w:r>
      <w:proofErr w:type="spellStart"/>
      <w:r w:rsidRPr="00B16AC6">
        <w:rPr>
          <w:rFonts w:ascii="Arial" w:hAnsi="Arial" w:cs="Arial"/>
          <w:i/>
          <w:sz w:val="20"/>
          <w:szCs w:val="20"/>
          <w:vertAlign w:val="superscript"/>
        </w:rPr>
        <w:t>Wara</w:t>
      </w:r>
      <w:proofErr w:type="spellEnd"/>
      <w:r w:rsidRPr="00B16AC6">
        <w:rPr>
          <w:rFonts w:ascii="Arial" w:hAnsi="Arial" w:cs="Arial"/>
          <w:sz w:val="20"/>
          <w:szCs w:val="20"/>
          <w:vertAlign w:val="superscript"/>
        </w:rPr>
        <w:t xml:space="preserve"> produced from 70% soymilk and 30% peanut 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SPAD= </w:t>
      </w:r>
      <w:proofErr w:type="spellStart"/>
      <w:r w:rsidRPr="00B16AC6">
        <w:rPr>
          <w:rFonts w:ascii="Arial" w:hAnsi="Arial" w:cs="Arial"/>
          <w:i/>
          <w:sz w:val="20"/>
          <w:szCs w:val="20"/>
          <w:vertAlign w:val="superscript"/>
        </w:rPr>
        <w:t>Wara</w:t>
      </w:r>
      <w:proofErr w:type="spellEnd"/>
      <w:r w:rsidRPr="00B16AC6">
        <w:rPr>
          <w:rFonts w:ascii="Arial" w:hAnsi="Arial" w:cs="Arial"/>
          <w:sz w:val="20"/>
          <w:szCs w:val="20"/>
          <w:vertAlign w:val="superscript"/>
        </w:rPr>
        <w:t xml:space="preserve"> produced from 60% soymilk and 40% peanut milk</w:t>
      </w:r>
    </w:p>
    <w:p w14:paraId="5D6CBB16" w14:textId="77777777" w:rsidR="00E316D3" w:rsidRPr="00E316D3" w:rsidRDefault="00E316D3" w:rsidP="00090BC8">
      <w:pPr>
        <w:pStyle w:val="ListParagraph"/>
        <w:numPr>
          <w:ilvl w:val="2"/>
          <w:numId w:val="5"/>
        </w:numPr>
        <w:spacing w:line="480" w:lineRule="auto"/>
        <w:jc w:val="both"/>
        <w:rPr>
          <w:rFonts w:ascii="Arial" w:hAnsi="Arial" w:cs="Arial"/>
          <w:b/>
          <w:bCs/>
          <w:sz w:val="20"/>
          <w:szCs w:val="20"/>
        </w:rPr>
      </w:pPr>
      <w:r w:rsidRPr="00E316D3">
        <w:rPr>
          <w:rFonts w:ascii="Arial" w:hAnsi="Arial" w:cs="Arial"/>
          <w:b/>
          <w:bCs/>
          <w:sz w:val="20"/>
          <w:szCs w:val="20"/>
        </w:rPr>
        <w:t xml:space="preserve">Preparation of </w:t>
      </w:r>
      <w:proofErr w:type="spellStart"/>
      <w:r w:rsidR="00AB18C6" w:rsidRPr="00E316D3">
        <w:rPr>
          <w:rFonts w:ascii="Arial" w:hAnsi="Arial" w:cs="Arial"/>
          <w:b/>
          <w:bCs/>
          <w:i/>
          <w:sz w:val="20"/>
          <w:szCs w:val="20"/>
        </w:rPr>
        <w:t>wara</w:t>
      </w:r>
      <w:proofErr w:type="spellEnd"/>
      <w:r w:rsidRPr="00E316D3">
        <w:rPr>
          <w:rFonts w:ascii="Arial" w:hAnsi="Arial" w:cs="Arial"/>
          <w:b/>
          <w:bCs/>
          <w:i/>
          <w:sz w:val="20"/>
          <w:szCs w:val="20"/>
        </w:rPr>
        <w:t xml:space="preserve"> </w:t>
      </w:r>
      <w:r w:rsidRPr="00E316D3">
        <w:rPr>
          <w:rFonts w:ascii="Arial" w:hAnsi="Arial" w:cs="Arial"/>
          <w:b/>
          <w:bCs/>
          <w:sz w:val="20"/>
          <w:szCs w:val="20"/>
        </w:rPr>
        <w:t>(soy cheese)</w:t>
      </w:r>
    </w:p>
    <w:p w14:paraId="2F5232E1" w14:textId="77777777" w:rsidR="00AB18C6" w:rsidRDefault="00AB18C6" w:rsidP="00E316D3">
      <w:pPr>
        <w:spacing w:line="480" w:lineRule="auto"/>
        <w:jc w:val="both"/>
        <w:rPr>
          <w:rFonts w:ascii="Arial" w:hAnsi="Arial" w:cs="Arial"/>
          <w:bCs/>
          <w:sz w:val="20"/>
          <w:szCs w:val="20"/>
        </w:rPr>
      </w:pPr>
      <w:r w:rsidRPr="00E316D3">
        <w:rPr>
          <w:rFonts w:ascii="Arial" w:hAnsi="Arial" w:cs="Arial"/>
          <w:bCs/>
          <w:sz w:val="20"/>
          <w:szCs w:val="20"/>
        </w:rPr>
        <w:t xml:space="preserve">Five samples of </w:t>
      </w:r>
      <w:proofErr w:type="spellStart"/>
      <w:r w:rsidRPr="00E316D3">
        <w:rPr>
          <w:rFonts w:ascii="Arial" w:hAnsi="Arial" w:cs="Arial"/>
          <w:bCs/>
          <w:i/>
          <w:sz w:val="20"/>
          <w:szCs w:val="20"/>
        </w:rPr>
        <w:t>wara</w:t>
      </w:r>
      <w:proofErr w:type="spellEnd"/>
      <w:r w:rsidRPr="00E316D3">
        <w:rPr>
          <w:rFonts w:ascii="Arial" w:hAnsi="Arial" w:cs="Arial"/>
          <w:bCs/>
          <w:sz w:val="20"/>
          <w:szCs w:val="20"/>
        </w:rPr>
        <w:t xml:space="preserve"> were produced according to the method described by </w:t>
      </w:r>
      <w:proofErr w:type="spellStart"/>
      <w:r w:rsidRPr="00E316D3">
        <w:rPr>
          <w:rFonts w:ascii="Arial" w:hAnsi="Arial" w:cs="Arial"/>
          <w:bCs/>
          <w:sz w:val="20"/>
          <w:szCs w:val="20"/>
        </w:rPr>
        <w:t>Oboh</w:t>
      </w:r>
      <w:proofErr w:type="spellEnd"/>
      <w:r w:rsidRPr="00E316D3">
        <w:rPr>
          <w:rFonts w:ascii="Arial" w:hAnsi="Arial" w:cs="Arial"/>
          <w:bCs/>
          <w:sz w:val="20"/>
          <w:szCs w:val="20"/>
        </w:rPr>
        <w:t xml:space="preserve"> and </w:t>
      </w:r>
      <w:proofErr w:type="spellStart"/>
      <w:r w:rsidRPr="00E316D3">
        <w:rPr>
          <w:rFonts w:ascii="Arial" w:hAnsi="Arial" w:cs="Arial"/>
          <w:bCs/>
          <w:sz w:val="20"/>
          <w:szCs w:val="20"/>
        </w:rPr>
        <w:t>Omotosho</w:t>
      </w:r>
      <w:proofErr w:type="spellEnd"/>
      <w:r w:rsidRPr="00E316D3">
        <w:rPr>
          <w:rFonts w:ascii="Arial" w:hAnsi="Arial" w:cs="Arial"/>
          <w:bCs/>
          <w:sz w:val="20"/>
          <w:szCs w:val="20"/>
        </w:rPr>
        <w:t xml:space="preserve"> (2012) modified. The samples were prepared with the milks according to the formulations in Table 1 above, using the ingredients as stated in Table 2. The obtained soy milk and soybean/peanut milks blends were heated above 100</w:t>
      </w:r>
      <w:r w:rsidRPr="00E316D3">
        <w:rPr>
          <w:rFonts w:ascii="Arial" w:hAnsi="Arial" w:cs="Arial"/>
          <w:bCs/>
          <w:sz w:val="20"/>
          <w:szCs w:val="20"/>
          <w:vertAlign w:val="superscript"/>
        </w:rPr>
        <w:t>0</w:t>
      </w:r>
      <w:r w:rsidRPr="00E316D3">
        <w:rPr>
          <w:rFonts w:ascii="Arial" w:hAnsi="Arial" w:cs="Arial"/>
          <w:bCs/>
          <w:sz w:val="20"/>
          <w:szCs w:val="20"/>
        </w:rPr>
        <w:t>C</w:t>
      </w:r>
      <w:r w:rsidR="00F7160B">
        <w:rPr>
          <w:rFonts w:ascii="Arial" w:hAnsi="Arial" w:cs="Arial"/>
          <w:bCs/>
          <w:sz w:val="20"/>
          <w:szCs w:val="20"/>
        </w:rPr>
        <w:t xml:space="preserve"> for 10 minutes</w:t>
      </w:r>
      <w:r w:rsidRPr="00E316D3">
        <w:rPr>
          <w:rFonts w:ascii="Arial" w:hAnsi="Arial" w:cs="Arial"/>
          <w:bCs/>
          <w:sz w:val="20"/>
          <w:szCs w:val="20"/>
        </w:rPr>
        <w:t>. Lime juice was added as coagulant while stirring the milk, till the soluble solids and whey are separated visually. The obtained solids were separated from the whey by filtering with cheese cloth and salt and dry pepper added in layers. The curd was then pressed for 15 to 20 minutes to remove most of the whey. The pressed solid was cut into equ</w:t>
      </w:r>
      <w:r w:rsidR="00D66557">
        <w:rPr>
          <w:rFonts w:ascii="Arial" w:hAnsi="Arial" w:cs="Arial"/>
          <w:bCs/>
          <w:sz w:val="20"/>
          <w:szCs w:val="20"/>
        </w:rPr>
        <w:t>al cubed sizes</w:t>
      </w:r>
      <w:r w:rsidR="00AB2A39">
        <w:rPr>
          <w:rFonts w:ascii="Arial" w:hAnsi="Arial" w:cs="Arial"/>
          <w:bCs/>
          <w:sz w:val="20"/>
          <w:szCs w:val="20"/>
        </w:rPr>
        <w:t xml:space="preserve"> and</w:t>
      </w:r>
      <w:r w:rsidRPr="00E316D3">
        <w:rPr>
          <w:rFonts w:ascii="Arial" w:hAnsi="Arial" w:cs="Arial"/>
          <w:bCs/>
          <w:sz w:val="20"/>
          <w:szCs w:val="20"/>
        </w:rPr>
        <w:t xml:space="preserve"> deep fried. </w:t>
      </w:r>
    </w:p>
    <w:p w14:paraId="7F76AD30" w14:textId="77777777" w:rsidR="00EC742C" w:rsidRPr="00003924" w:rsidRDefault="00EC742C" w:rsidP="00EC742C">
      <w:pPr>
        <w:pStyle w:val="Heading1"/>
        <w:spacing w:line="480" w:lineRule="auto"/>
        <w:jc w:val="both"/>
        <w:rPr>
          <w:rFonts w:ascii="Arial" w:hAnsi="Arial" w:cs="Arial"/>
          <w:color w:val="010205"/>
          <w:sz w:val="20"/>
          <w:szCs w:val="20"/>
        </w:rPr>
      </w:pPr>
      <w:r>
        <w:rPr>
          <w:rFonts w:ascii="Arial" w:hAnsi="Arial" w:cs="Arial"/>
          <w:color w:val="010205"/>
          <w:sz w:val="20"/>
          <w:szCs w:val="20"/>
        </w:rPr>
        <w:t xml:space="preserve">2.3 </w:t>
      </w:r>
      <w:r w:rsidRPr="00487D3E">
        <w:rPr>
          <w:rFonts w:ascii="Arial" w:hAnsi="Arial" w:cs="Arial"/>
          <w:color w:val="010205"/>
          <w:sz w:val="22"/>
          <w:szCs w:val="22"/>
        </w:rPr>
        <w:t>Analysis</w:t>
      </w:r>
    </w:p>
    <w:p w14:paraId="06DF0746" w14:textId="77777777" w:rsidR="00EC742C" w:rsidRPr="00487D3E" w:rsidRDefault="00EC742C" w:rsidP="00EC742C">
      <w:pPr>
        <w:pStyle w:val="Heading1"/>
        <w:spacing w:line="480" w:lineRule="auto"/>
        <w:jc w:val="both"/>
        <w:rPr>
          <w:rFonts w:ascii="Arial" w:hAnsi="Arial" w:cs="Arial"/>
          <w:color w:val="010205"/>
          <w:sz w:val="20"/>
          <w:szCs w:val="20"/>
          <w:u w:val="single"/>
        </w:rPr>
      </w:pPr>
      <w:r>
        <w:rPr>
          <w:rFonts w:ascii="Arial" w:hAnsi="Arial" w:cs="Arial"/>
          <w:color w:val="010205"/>
          <w:sz w:val="20"/>
          <w:szCs w:val="20"/>
        </w:rPr>
        <w:t xml:space="preserve">2.3.1 </w:t>
      </w:r>
      <w:r>
        <w:rPr>
          <w:rFonts w:ascii="Arial" w:hAnsi="Arial" w:cs="Arial"/>
          <w:color w:val="010205"/>
          <w:sz w:val="20"/>
          <w:szCs w:val="20"/>
          <w:u w:val="single"/>
        </w:rPr>
        <w:t>Determination of p</w:t>
      </w:r>
      <w:r w:rsidRPr="00487D3E">
        <w:rPr>
          <w:rFonts w:ascii="Arial" w:hAnsi="Arial" w:cs="Arial"/>
          <w:color w:val="010205"/>
          <w:sz w:val="20"/>
          <w:szCs w:val="20"/>
          <w:u w:val="single"/>
        </w:rPr>
        <w:t xml:space="preserve">roximate composition of </w:t>
      </w:r>
      <w:proofErr w:type="spellStart"/>
      <w:r w:rsidRPr="00487D3E">
        <w:rPr>
          <w:rFonts w:ascii="Arial" w:hAnsi="Arial" w:cs="Arial"/>
          <w:i/>
          <w:sz w:val="20"/>
          <w:szCs w:val="20"/>
          <w:u w:val="single"/>
        </w:rPr>
        <w:t>wara</w:t>
      </w:r>
      <w:proofErr w:type="spellEnd"/>
      <w:r w:rsidRPr="00487D3E">
        <w:rPr>
          <w:rFonts w:ascii="Arial" w:hAnsi="Arial" w:cs="Arial"/>
          <w:color w:val="010205"/>
          <w:sz w:val="20"/>
          <w:szCs w:val="20"/>
          <w:u w:val="single"/>
        </w:rPr>
        <w:t xml:space="preserve"> samples</w:t>
      </w:r>
    </w:p>
    <w:p w14:paraId="3526AD38" w14:textId="77777777" w:rsidR="00EC742C" w:rsidRPr="00003924" w:rsidRDefault="00EC742C" w:rsidP="00EC742C">
      <w:pPr>
        <w:spacing w:line="480" w:lineRule="auto"/>
        <w:jc w:val="both"/>
        <w:rPr>
          <w:rFonts w:ascii="Arial" w:hAnsi="Arial" w:cs="Arial"/>
          <w:sz w:val="20"/>
          <w:szCs w:val="20"/>
        </w:rPr>
      </w:pPr>
      <w:r w:rsidRPr="00003924">
        <w:rPr>
          <w:rFonts w:ascii="Arial" w:hAnsi="Arial" w:cs="Arial"/>
          <w:sz w:val="20"/>
          <w:szCs w:val="20"/>
        </w:rPr>
        <w:t>The proximate composition of the samples was determined by the standard methods described by the AOAC (2012). Carbohydrate content was determined by difference (</w:t>
      </w:r>
      <w:proofErr w:type="spellStart"/>
      <w:r w:rsidRPr="00003924">
        <w:rPr>
          <w:rFonts w:ascii="Arial" w:hAnsi="Arial" w:cs="Arial"/>
          <w:sz w:val="20"/>
          <w:szCs w:val="20"/>
        </w:rPr>
        <w:t>Ihekoronye</w:t>
      </w:r>
      <w:proofErr w:type="spellEnd"/>
      <w:r w:rsidRPr="00003924">
        <w:rPr>
          <w:rFonts w:ascii="Arial" w:hAnsi="Arial" w:cs="Arial"/>
          <w:sz w:val="20"/>
          <w:szCs w:val="20"/>
        </w:rPr>
        <w:t xml:space="preserve"> &amp; </w:t>
      </w:r>
      <w:proofErr w:type="spellStart"/>
      <w:r w:rsidRPr="00003924">
        <w:rPr>
          <w:rFonts w:ascii="Arial" w:hAnsi="Arial" w:cs="Arial"/>
          <w:sz w:val="20"/>
          <w:szCs w:val="20"/>
        </w:rPr>
        <w:t>Ngoddy</w:t>
      </w:r>
      <w:proofErr w:type="spellEnd"/>
      <w:r w:rsidRPr="00003924">
        <w:rPr>
          <w:rFonts w:ascii="Arial" w:hAnsi="Arial" w:cs="Arial"/>
          <w:sz w:val="20"/>
          <w:szCs w:val="20"/>
        </w:rPr>
        <w:t>, 1985).</w:t>
      </w:r>
    </w:p>
    <w:p w14:paraId="27D01E4E" w14:textId="77777777" w:rsidR="00EC742C" w:rsidRPr="00003924" w:rsidRDefault="00EC742C" w:rsidP="00EC742C">
      <w:pPr>
        <w:spacing w:after="0" w:line="480" w:lineRule="auto"/>
        <w:ind w:left="720" w:hanging="720"/>
        <w:jc w:val="both"/>
        <w:rPr>
          <w:rFonts w:ascii="Arial" w:hAnsi="Arial" w:cs="Arial"/>
          <w:b/>
          <w:color w:val="010205"/>
          <w:sz w:val="20"/>
          <w:szCs w:val="20"/>
        </w:rPr>
      </w:pPr>
      <w:r>
        <w:rPr>
          <w:rFonts w:ascii="Arial" w:hAnsi="Arial" w:cs="Arial"/>
          <w:b/>
          <w:color w:val="010205"/>
          <w:sz w:val="20"/>
          <w:szCs w:val="20"/>
        </w:rPr>
        <w:t xml:space="preserve">2.3.2 </w:t>
      </w:r>
      <w:r w:rsidRPr="00487D3E">
        <w:rPr>
          <w:rFonts w:ascii="Arial" w:hAnsi="Arial" w:cs="Arial"/>
          <w:b/>
          <w:color w:val="010205"/>
          <w:sz w:val="20"/>
          <w:szCs w:val="20"/>
          <w:u w:val="single"/>
        </w:rPr>
        <w:t xml:space="preserve">Determination of the derived quality parameters from proximate values of </w:t>
      </w:r>
      <w:proofErr w:type="spellStart"/>
      <w:r w:rsidRPr="00487D3E">
        <w:rPr>
          <w:rFonts w:ascii="Arial" w:hAnsi="Arial" w:cs="Arial"/>
          <w:b/>
          <w:i/>
          <w:color w:val="010205"/>
          <w:sz w:val="20"/>
          <w:szCs w:val="20"/>
          <w:u w:val="single"/>
        </w:rPr>
        <w:t>wara</w:t>
      </w:r>
      <w:proofErr w:type="spellEnd"/>
      <w:r w:rsidRPr="00487D3E">
        <w:rPr>
          <w:rFonts w:ascii="Arial" w:hAnsi="Arial" w:cs="Arial"/>
          <w:b/>
          <w:color w:val="010205"/>
          <w:sz w:val="20"/>
          <w:szCs w:val="20"/>
          <w:u w:val="single"/>
        </w:rPr>
        <w:t xml:space="preserve"> samples</w:t>
      </w:r>
    </w:p>
    <w:p w14:paraId="76274B75"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t xml:space="preserve">The percentage salt in moisture (%SM), moisture in non-fat substances (MNFS) and fat in dry matter (FDM) </w:t>
      </w:r>
      <w:r>
        <w:rPr>
          <w:rFonts w:ascii="Arial" w:hAnsi="Arial" w:cs="Arial"/>
          <w:color w:val="010205"/>
          <w:sz w:val="20"/>
          <w:szCs w:val="20"/>
        </w:rPr>
        <w:t>were g</w:t>
      </w:r>
      <w:r w:rsidRPr="00003924">
        <w:rPr>
          <w:rFonts w:ascii="Arial" w:hAnsi="Arial" w:cs="Arial"/>
          <w:color w:val="010205"/>
          <w:sz w:val="20"/>
          <w:szCs w:val="20"/>
        </w:rPr>
        <w:t>otten using the equations by Mullan (2009) as shown below:</w:t>
      </w:r>
    </w:p>
    <w:p w14:paraId="5C86BF63" w14:textId="77777777" w:rsidR="00EC742C" w:rsidRPr="00003924" w:rsidRDefault="00EC742C" w:rsidP="00EC742C">
      <w:pPr>
        <w:spacing w:after="0" w:line="480" w:lineRule="auto"/>
        <w:jc w:val="both"/>
        <w:rPr>
          <w:rFonts w:ascii="Arial" w:hAnsi="Arial" w:cs="Arial"/>
          <w:b/>
          <w:color w:val="010205"/>
          <w:sz w:val="20"/>
          <w:szCs w:val="20"/>
        </w:rPr>
      </w:pPr>
      <w:r w:rsidRPr="00003924">
        <w:rPr>
          <w:rFonts w:ascii="Arial" w:hAnsi="Arial" w:cs="Arial"/>
          <w:color w:val="010205"/>
          <w:sz w:val="20"/>
          <w:szCs w:val="20"/>
        </w:rPr>
        <w:t>% salt in moisture=</w:t>
      </w:r>
      <w:r w:rsidRPr="00003924">
        <w:rPr>
          <w:rFonts w:ascii="Arial" w:hAnsi="Arial" w:cs="Arial"/>
          <w:b/>
          <w:color w:val="010205"/>
          <w:sz w:val="20"/>
          <w:szCs w:val="20"/>
        </w:rPr>
        <w:t xml:space="preserve"> </w:t>
      </w:r>
      <w:r w:rsidRPr="00003924">
        <w:rPr>
          <w:rFonts w:ascii="Arial" w:hAnsi="Arial" w:cs="Arial"/>
          <w:b/>
          <w:color w:val="010205"/>
          <w:position w:val="-28"/>
          <w:sz w:val="20"/>
          <w:szCs w:val="20"/>
        </w:rPr>
        <w:object w:dxaOrig="3705" w:dyaOrig="885" w14:anchorId="6746D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95pt;height:37.95pt" o:ole="">
            <v:imagedata r:id="rId7" o:title=""/>
          </v:shape>
          <o:OLEObject Type="Embed" ProgID="Equation.3" ShapeID="_x0000_i1025" DrawAspect="Content" ObjectID="_1821356301" r:id="rId8"/>
        </w:object>
      </w:r>
    </w:p>
    <w:p w14:paraId="38692AC8" w14:textId="77777777" w:rsidR="00EC742C" w:rsidRPr="00003924" w:rsidRDefault="00EC742C" w:rsidP="00EC742C">
      <w:pPr>
        <w:spacing w:after="0" w:line="480" w:lineRule="auto"/>
        <w:jc w:val="both"/>
        <w:rPr>
          <w:rFonts w:ascii="Arial" w:hAnsi="Arial" w:cs="Arial"/>
          <w:b/>
          <w:color w:val="010205"/>
          <w:sz w:val="20"/>
          <w:szCs w:val="20"/>
        </w:rPr>
      </w:pPr>
      <w:r w:rsidRPr="00003924">
        <w:rPr>
          <w:rFonts w:ascii="Arial" w:hAnsi="Arial" w:cs="Arial"/>
          <w:color w:val="010205"/>
          <w:sz w:val="20"/>
          <w:szCs w:val="20"/>
        </w:rPr>
        <w:t>Moisture in non-fat substances (MNFS) =</w:t>
      </w:r>
    </w:p>
    <w:p w14:paraId="359B1120"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object w:dxaOrig="2580" w:dyaOrig="660" w14:anchorId="242E2375">
          <v:shape id="_x0000_i1026" type="#_x0000_t75" style="width:165.75pt;height:36.85pt" o:ole="">
            <v:imagedata r:id="rId9" o:title=""/>
          </v:shape>
          <o:OLEObject Type="Embed" ProgID="Equation.3" ShapeID="_x0000_i1026" DrawAspect="Content" ObjectID="_1821356302" r:id="rId10"/>
        </w:object>
      </w:r>
      <w:r w:rsidRPr="00003924">
        <w:rPr>
          <w:rFonts w:ascii="Arial" w:hAnsi="Arial" w:cs="Arial"/>
          <w:color w:val="010205"/>
          <w:sz w:val="20"/>
          <w:szCs w:val="20"/>
        </w:rPr>
        <w:tab/>
      </w:r>
      <w:r w:rsidRPr="00003924">
        <w:rPr>
          <w:rFonts w:ascii="Arial" w:hAnsi="Arial" w:cs="Arial"/>
          <w:color w:val="010205"/>
          <w:sz w:val="20"/>
          <w:szCs w:val="20"/>
        </w:rPr>
        <w:tab/>
      </w:r>
      <w:r w:rsidRPr="00003924">
        <w:rPr>
          <w:rFonts w:ascii="Arial" w:hAnsi="Arial" w:cs="Arial"/>
          <w:color w:val="010205"/>
          <w:sz w:val="20"/>
          <w:szCs w:val="20"/>
        </w:rPr>
        <w:tab/>
      </w:r>
      <w:r w:rsidRPr="00003924">
        <w:rPr>
          <w:rFonts w:ascii="Arial" w:hAnsi="Arial" w:cs="Arial"/>
          <w:color w:val="010205"/>
          <w:sz w:val="20"/>
          <w:szCs w:val="20"/>
        </w:rPr>
        <w:tab/>
      </w:r>
      <w:r w:rsidRPr="00003924">
        <w:rPr>
          <w:rFonts w:ascii="Arial" w:hAnsi="Arial" w:cs="Arial"/>
          <w:color w:val="010205"/>
          <w:sz w:val="20"/>
          <w:szCs w:val="20"/>
        </w:rPr>
        <w:tab/>
      </w:r>
    </w:p>
    <w:p w14:paraId="18ECC3A2"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t xml:space="preserve">Fat in dry matter (FDM) = </w:t>
      </w:r>
    </w:p>
    <w:p w14:paraId="4E19CA82"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object w:dxaOrig="2540" w:dyaOrig="660" w14:anchorId="1913112E">
          <v:shape id="_x0000_i1027" type="#_x0000_t75" style="width:170.8pt;height:39.65pt" o:ole="">
            <v:imagedata r:id="rId11" o:title=""/>
          </v:shape>
          <o:OLEObject Type="Embed" ProgID="Equation.3" ShapeID="_x0000_i1027" DrawAspect="Content" ObjectID="_1821356303" r:id="rId12"/>
        </w:object>
      </w:r>
    </w:p>
    <w:p w14:paraId="4E7AC0F5"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t>(Note: Cheese total solids= 100 - % cheese moisture)</w:t>
      </w:r>
    </w:p>
    <w:p w14:paraId="564947C7" w14:textId="77777777" w:rsidR="00003924" w:rsidRDefault="00003924" w:rsidP="00003924">
      <w:pPr>
        <w:spacing w:line="480" w:lineRule="auto"/>
        <w:ind w:left="4320"/>
        <w:rPr>
          <w:rFonts w:ascii="Arial" w:hAnsi="Arial" w:cs="Arial"/>
          <w:sz w:val="20"/>
          <w:szCs w:val="20"/>
        </w:rPr>
      </w:pPr>
      <w:r w:rsidRPr="00003924">
        <w:rPr>
          <w:rFonts w:ascii="Arial" w:hAnsi="Arial" w:cs="Arial"/>
          <w:b/>
          <w:bCs/>
          <w:noProof/>
          <w:sz w:val="20"/>
          <w:szCs w:val="20"/>
        </w:rPr>
        <w:lastRenderedPageBreak/>
        <mc:AlternateContent>
          <mc:Choice Requires="wps">
            <w:drawing>
              <wp:anchor distT="0" distB="0" distL="114300" distR="114300" simplePos="0" relativeHeight="251714560" behindDoc="0" locked="0" layoutInCell="1" allowOverlap="1" wp14:anchorId="0B86C4BE" wp14:editId="4C3654E3">
                <wp:simplePos x="0" y="0"/>
                <wp:positionH relativeFrom="column">
                  <wp:posOffset>3038475</wp:posOffset>
                </wp:positionH>
                <wp:positionV relativeFrom="paragraph">
                  <wp:posOffset>528320</wp:posOffset>
                </wp:positionV>
                <wp:extent cx="0" cy="238125"/>
                <wp:effectExtent l="76200" t="0" r="57150" b="47625"/>
                <wp:wrapNone/>
                <wp:docPr id="54" name="Straight Arrow Connector 5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18C19F" id="Straight Arrow Connector 54" o:spid="_x0000_s1026" type="#_x0000_t32" style="position:absolute;margin-left:239.25pt;margin-top:41.6pt;width:0;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" strokecolor="black [3200]" strokeweight=".5pt">
                <v:stroke endarrow="block" joinstyle="miter"/>
              </v:shape>
            </w:pict>
          </mc:Fallback>
        </mc:AlternateContent>
      </w:r>
      <w:r w:rsidRPr="00003924">
        <w:rPr>
          <w:rFonts w:ascii="Arial" w:hAnsi="Arial" w:cs="Arial"/>
          <w:b/>
          <w:bCs/>
          <w:noProof/>
          <w:sz w:val="20"/>
          <w:szCs w:val="20"/>
        </w:rPr>
        <mc:AlternateContent>
          <mc:Choice Requires="wps">
            <w:drawing>
              <wp:anchor distT="0" distB="0" distL="114300" distR="114300" simplePos="0" relativeHeight="251723776" behindDoc="0" locked="0" layoutInCell="1" allowOverlap="1" wp14:anchorId="5B635437" wp14:editId="0CA2B453">
                <wp:simplePos x="0" y="0"/>
                <wp:positionH relativeFrom="column">
                  <wp:posOffset>3114675</wp:posOffset>
                </wp:positionH>
                <wp:positionV relativeFrom="paragraph">
                  <wp:posOffset>641350</wp:posOffset>
                </wp:positionV>
                <wp:extent cx="381000" cy="45719"/>
                <wp:effectExtent l="38100" t="38100" r="19050" b="88265"/>
                <wp:wrapNone/>
                <wp:docPr id="69" name="Straight Arrow Connector 69"/>
                <wp:cNvGraphicFramePr/>
                <a:graphic xmlns:a="http://schemas.openxmlformats.org/drawingml/2006/main">
                  <a:graphicData uri="http://schemas.microsoft.com/office/word/2010/wordprocessingShape">
                    <wps:wsp>
                      <wps:cNvCnPr/>
                      <wps:spPr>
                        <a:xfrm flipH="1">
                          <a:off x="0" y="0"/>
                          <a:ext cx="3810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990831" id="Straight Arrow Connector 69" o:spid="_x0000_s1026" type="#_x0000_t32" style="position:absolute;margin-left:245.25pt;margin-top:50.5pt;width:30pt;height:3.6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" strokecolor="black [3213]" strokeweight=".5pt">
                <v:stroke endarrow="block" joinstyle="miter"/>
              </v:shape>
            </w:pict>
          </mc:Fallback>
        </mc:AlternateContent>
      </w:r>
      <w:r w:rsidRPr="00003924">
        <w:rPr>
          <w:rFonts w:ascii="Arial" w:hAnsi="Arial" w:cs="Arial"/>
          <w:b/>
          <w:bCs/>
          <w:noProof/>
          <w:sz w:val="20"/>
          <w:szCs w:val="20"/>
        </w:rPr>
        <mc:AlternateContent>
          <mc:Choice Requires="wps">
            <w:drawing>
              <wp:anchor distT="0" distB="0" distL="114300" distR="114300" simplePos="0" relativeHeight="251713536" behindDoc="0" locked="0" layoutInCell="1" allowOverlap="1" wp14:anchorId="58EC8EAC" wp14:editId="062A3102">
                <wp:simplePos x="0" y="0"/>
                <wp:positionH relativeFrom="column">
                  <wp:posOffset>2990850</wp:posOffset>
                </wp:positionH>
                <wp:positionV relativeFrom="paragraph">
                  <wp:posOffset>102235</wp:posOffset>
                </wp:positionV>
                <wp:extent cx="0" cy="238125"/>
                <wp:effectExtent l="76200" t="0" r="57150" b="47625"/>
                <wp:wrapNone/>
                <wp:docPr id="53" name="Straight Arrow Connector 5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D5D465" id="Straight Arrow Connector 53" o:spid="_x0000_s1026" type="#_x0000_t32" style="position:absolute;margin-left:235.5pt;margin-top:8.05pt;width:0;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" strokecolor="black [3200]" strokeweight=".5pt">
                <v:stroke endarrow="block" joinstyle="miter"/>
              </v:shape>
            </w:pict>
          </mc:Fallback>
        </mc:AlternateContent>
      </w:r>
      <w:r w:rsidRPr="00003924">
        <w:rPr>
          <w:rFonts w:ascii="Arial" w:hAnsi="Arial" w:cs="Arial"/>
          <w:b/>
          <w:bCs/>
          <w:noProof/>
          <w:sz w:val="20"/>
          <w:szCs w:val="20"/>
        </w:rPr>
        <mc:AlternateContent>
          <mc:Choice Requires="wps">
            <w:drawing>
              <wp:anchor distT="0" distB="0" distL="114300" distR="114300" simplePos="0" relativeHeight="251716608" behindDoc="0" locked="0" layoutInCell="1" allowOverlap="1" wp14:anchorId="1BA6C902" wp14:editId="687A1CCD">
                <wp:simplePos x="0" y="0"/>
                <wp:positionH relativeFrom="column">
                  <wp:posOffset>3114675</wp:posOffset>
                </wp:positionH>
                <wp:positionV relativeFrom="paragraph">
                  <wp:posOffset>2113915</wp:posOffset>
                </wp:positionV>
                <wp:extent cx="0" cy="238125"/>
                <wp:effectExtent l="76200" t="0" r="57150" b="47625"/>
                <wp:wrapNone/>
                <wp:docPr id="56" name="Straight Arrow Connector 56"/>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202015" id="Straight Arrow Connector 56" o:spid="_x0000_s1026" type="#_x0000_t32" style="position:absolute;margin-left:245.25pt;margin-top:166.45pt;width:0;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" strokecolor="black [3200]" strokeweight=".5pt">
                <v:stroke endarrow="block" joinstyle="miter"/>
              </v:shape>
            </w:pict>
          </mc:Fallback>
        </mc:AlternateContent>
      </w:r>
      <w:r w:rsidR="00AB18C6" w:rsidRPr="00003924">
        <w:rPr>
          <w:rFonts w:ascii="Arial" w:hAnsi="Arial" w:cs="Arial"/>
          <w:b/>
          <w:bCs/>
          <w:noProof/>
          <w:sz w:val="20"/>
          <w:szCs w:val="20"/>
        </w:rPr>
        <mc:AlternateContent>
          <mc:Choice Requires="wps">
            <w:drawing>
              <wp:anchor distT="0" distB="0" distL="114300" distR="114300" simplePos="0" relativeHeight="251720704" behindDoc="0" locked="0" layoutInCell="1" allowOverlap="1" wp14:anchorId="2FAFE4D3" wp14:editId="09EA5244">
                <wp:simplePos x="0" y="0"/>
                <wp:positionH relativeFrom="column">
                  <wp:posOffset>2648309</wp:posOffset>
                </wp:positionH>
                <wp:positionV relativeFrom="paragraph">
                  <wp:posOffset>-17253</wp:posOffset>
                </wp:positionV>
                <wp:extent cx="707366" cy="0"/>
                <wp:effectExtent l="0" t="0" r="36195" b="19050"/>
                <wp:wrapNone/>
                <wp:docPr id="63" name="Straight Connector 63"/>
                <wp:cNvGraphicFramePr/>
                <a:graphic xmlns:a="http://schemas.openxmlformats.org/drawingml/2006/main">
                  <a:graphicData uri="http://schemas.microsoft.com/office/word/2010/wordprocessingShape">
                    <wps:wsp>
                      <wps:cNvCnPr/>
                      <wps:spPr>
                        <a:xfrm>
                          <a:off x="0" y="0"/>
                          <a:ext cx="707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C97962" id="Straight Connector 63"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55pt,-1.35pt" to="26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" strokecolor="black [3213]" strokeweight=".5pt">
                <v:stroke joinstyle="miter"/>
              </v:line>
            </w:pict>
          </mc:Fallback>
        </mc:AlternateContent>
      </w:r>
      <w:r w:rsidR="00AB18C6" w:rsidRPr="00003924">
        <w:rPr>
          <w:rFonts w:ascii="Arial" w:hAnsi="Arial" w:cs="Arial"/>
          <w:b/>
          <w:bCs/>
          <w:noProof/>
          <w:sz w:val="20"/>
          <w:szCs w:val="20"/>
        </w:rPr>
        <mc:AlternateContent>
          <mc:Choice Requires="wps">
            <w:drawing>
              <wp:anchor distT="0" distB="0" distL="114300" distR="114300" simplePos="0" relativeHeight="251722752" behindDoc="0" locked="0" layoutInCell="1" allowOverlap="1" wp14:anchorId="7D62A57C" wp14:editId="4C737B62">
                <wp:simplePos x="0" y="0"/>
                <wp:positionH relativeFrom="column">
                  <wp:posOffset>2648309</wp:posOffset>
                </wp:positionH>
                <wp:positionV relativeFrom="paragraph">
                  <wp:posOffset>250166</wp:posOffset>
                </wp:positionV>
                <wp:extent cx="707366" cy="0"/>
                <wp:effectExtent l="0" t="0" r="36195" b="19050"/>
                <wp:wrapNone/>
                <wp:docPr id="65" name="Straight Connector 65"/>
                <wp:cNvGraphicFramePr/>
                <a:graphic xmlns:a="http://schemas.openxmlformats.org/drawingml/2006/main">
                  <a:graphicData uri="http://schemas.microsoft.com/office/word/2010/wordprocessingShape">
                    <wps:wsp>
                      <wps:cNvCnPr/>
                      <wps:spPr>
                        <a:xfrm>
                          <a:off x="0" y="0"/>
                          <a:ext cx="707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C54EED" id="Straight Connector 65"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55pt,19.7pt" to="264.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" strokecolor="black [3213]" strokeweight=".5pt">
                <v:stroke joinstyle="miter"/>
              </v:line>
            </w:pict>
          </mc:Fallback>
        </mc:AlternateContent>
      </w:r>
      <w:r w:rsidR="00AB18C6" w:rsidRPr="00003924">
        <w:rPr>
          <w:rFonts w:ascii="Arial" w:hAnsi="Arial" w:cs="Arial"/>
          <w:b/>
          <w:bCs/>
          <w:noProof/>
          <w:sz w:val="20"/>
          <w:szCs w:val="20"/>
        </w:rPr>
        <mc:AlternateContent>
          <mc:Choice Requires="wps">
            <w:drawing>
              <wp:anchor distT="0" distB="0" distL="114300" distR="114300" simplePos="0" relativeHeight="251721728" behindDoc="0" locked="0" layoutInCell="1" allowOverlap="1" wp14:anchorId="055149D4" wp14:editId="1A89FAB9">
                <wp:simplePos x="0" y="0"/>
                <wp:positionH relativeFrom="column">
                  <wp:posOffset>3355399</wp:posOffset>
                </wp:positionH>
                <wp:positionV relativeFrom="paragraph">
                  <wp:posOffset>-17061</wp:posOffset>
                </wp:positionV>
                <wp:extent cx="83" cy="267419"/>
                <wp:effectExtent l="0" t="0" r="19050" b="37465"/>
                <wp:wrapNone/>
                <wp:docPr id="64" name="Straight Connector 64"/>
                <wp:cNvGraphicFramePr/>
                <a:graphic xmlns:a="http://schemas.openxmlformats.org/drawingml/2006/main">
                  <a:graphicData uri="http://schemas.microsoft.com/office/word/2010/wordprocessingShape">
                    <wps:wsp>
                      <wps:cNvCnPr/>
                      <wps:spPr>
                        <a:xfrm>
                          <a:off x="0" y="0"/>
                          <a:ext cx="83" cy="2674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68F2EE" id="Straight Connector 64"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2pt,-1.35pt" to="264.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" strokecolor="black [3213]" strokeweight=".5pt">
                <v:stroke joinstyle="miter"/>
              </v:line>
            </w:pict>
          </mc:Fallback>
        </mc:AlternateContent>
      </w:r>
      <w:r w:rsidR="00AB18C6" w:rsidRPr="00003924">
        <w:rPr>
          <w:rFonts w:ascii="Arial" w:hAnsi="Arial" w:cs="Arial"/>
          <w:b/>
          <w:bCs/>
          <w:noProof/>
          <w:sz w:val="20"/>
          <w:szCs w:val="20"/>
        </w:rPr>
        <mc:AlternateContent>
          <mc:Choice Requires="wps">
            <w:drawing>
              <wp:anchor distT="0" distB="0" distL="114300" distR="114300" simplePos="0" relativeHeight="251719680" behindDoc="0" locked="0" layoutInCell="1" allowOverlap="1" wp14:anchorId="3A64413B" wp14:editId="33274CDA">
                <wp:simplePos x="0" y="0"/>
                <wp:positionH relativeFrom="column">
                  <wp:posOffset>2639683</wp:posOffset>
                </wp:positionH>
                <wp:positionV relativeFrom="paragraph">
                  <wp:posOffset>-17253</wp:posOffset>
                </wp:positionV>
                <wp:extent cx="8626" cy="267419"/>
                <wp:effectExtent l="0" t="0" r="29845" b="37465"/>
                <wp:wrapNone/>
                <wp:docPr id="62" name="Straight Connector 62"/>
                <wp:cNvGraphicFramePr/>
                <a:graphic xmlns:a="http://schemas.openxmlformats.org/drawingml/2006/main">
                  <a:graphicData uri="http://schemas.microsoft.com/office/word/2010/wordprocessingShape">
                    <wps:wsp>
                      <wps:cNvCnPr/>
                      <wps:spPr>
                        <a:xfrm>
                          <a:off x="0" y="0"/>
                          <a:ext cx="8626" cy="2674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AD2816" id="Straight Connector 62"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07.85pt,-1.35pt" to="208.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" strokecolor="black [3213]" strokeweight=".5pt">
                <v:stroke joinstyle="miter"/>
              </v:line>
            </w:pict>
          </mc:Fallback>
        </mc:AlternateContent>
      </w:r>
      <w:r w:rsidR="00AB18C6" w:rsidRPr="00003924">
        <w:rPr>
          <w:rFonts w:ascii="Arial" w:hAnsi="Arial" w:cs="Arial"/>
          <w:b/>
          <w:bCs/>
          <w:sz w:val="20"/>
          <w:szCs w:val="20"/>
        </w:rPr>
        <w:t>Soymilk</w:t>
      </w:r>
      <w:r w:rsidR="00AB18C6" w:rsidRPr="00003924">
        <w:rPr>
          <w:rFonts w:ascii="Arial" w:hAnsi="Arial" w:cs="Arial"/>
          <w:sz w:val="20"/>
          <w:szCs w:val="20"/>
        </w:rPr>
        <w:br/>
        <w:t>Boiling (10 min)</w:t>
      </w:r>
      <w:r w:rsidR="00AB18C6" w:rsidRPr="00003924">
        <w:rPr>
          <w:rFonts w:ascii="Arial" w:hAnsi="Arial" w:cs="Arial"/>
          <w:sz w:val="20"/>
          <w:szCs w:val="20"/>
        </w:rPr>
        <w:br/>
      </w:r>
      <w:r>
        <w:rPr>
          <w:rFonts w:ascii="Arial" w:hAnsi="Arial" w:cs="Arial"/>
          <w:sz w:val="20"/>
          <w:szCs w:val="20"/>
        </w:rPr>
        <w:tab/>
      </w:r>
      <w:r>
        <w:rPr>
          <w:rFonts w:ascii="Arial" w:hAnsi="Arial" w:cs="Arial"/>
          <w:sz w:val="20"/>
          <w:szCs w:val="20"/>
        </w:rPr>
        <w:tab/>
      </w:r>
      <w:r w:rsidRPr="00003924">
        <w:rPr>
          <w:rFonts w:ascii="Arial" w:hAnsi="Arial" w:cs="Arial"/>
          <w:sz w:val="20"/>
          <w:szCs w:val="20"/>
        </w:rPr>
        <w:t>Coagulant (lime juice)</w:t>
      </w:r>
    </w:p>
    <w:p w14:paraId="54536FCA" w14:textId="77777777" w:rsidR="00003924" w:rsidRDefault="00003924" w:rsidP="00003924">
      <w:pPr>
        <w:spacing w:line="480" w:lineRule="auto"/>
        <w:ind w:left="4320"/>
        <w:rPr>
          <w:rFonts w:ascii="Arial" w:hAnsi="Arial" w:cs="Arial"/>
          <w:sz w:val="20"/>
          <w:szCs w:val="20"/>
        </w:rPr>
      </w:pPr>
      <w:r w:rsidRPr="00003924">
        <w:rPr>
          <w:rFonts w:ascii="Arial" w:hAnsi="Arial" w:cs="Arial"/>
          <w:b/>
          <w:bCs/>
          <w:noProof/>
          <w:sz w:val="20"/>
          <w:szCs w:val="20"/>
        </w:rPr>
        <mc:AlternateContent>
          <mc:Choice Requires="wps">
            <w:drawing>
              <wp:anchor distT="0" distB="0" distL="114300" distR="114300" simplePos="0" relativeHeight="251718656" behindDoc="0" locked="0" layoutInCell="1" allowOverlap="1" wp14:anchorId="05BC0790" wp14:editId="197AD3EA">
                <wp:simplePos x="0" y="0"/>
                <wp:positionH relativeFrom="column">
                  <wp:posOffset>3095625</wp:posOffset>
                </wp:positionH>
                <wp:positionV relativeFrom="paragraph">
                  <wp:posOffset>207645</wp:posOffset>
                </wp:positionV>
                <wp:extent cx="0" cy="238125"/>
                <wp:effectExtent l="76200" t="0" r="57150" b="47625"/>
                <wp:wrapNone/>
                <wp:docPr id="58" name="Straight Arrow Connector 5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C33265" id="Straight Arrow Connector 58" o:spid="_x0000_s1026" type="#_x0000_t32" style="position:absolute;margin-left:243.75pt;margin-top:16.35pt;width:0;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" strokecolor="black [3200]" strokeweight=".5pt">
                <v:stroke endarrow="block" joinstyle="miter"/>
              </v:shape>
            </w:pict>
          </mc:Fallback>
        </mc:AlternateContent>
      </w:r>
      <w:r w:rsidR="00AB18C6" w:rsidRPr="00003924">
        <w:rPr>
          <w:rFonts w:ascii="Arial" w:hAnsi="Arial" w:cs="Arial"/>
          <w:sz w:val="20"/>
          <w:szCs w:val="20"/>
        </w:rPr>
        <w:t xml:space="preserve">Coagulation            </w:t>
      </w:r>
    </w:p>
    <w:p w14:paraId="1FF471B3" w14:textId="77777777" w:rsidR="007A1E7D" w:rsidRDefault="00817932" w:rsidP="007A1E7D">
      <w:pPr>
        <w:spacing w:line="480" w:lineRule="auto"/>
        <w:ind w:left="4320"/>
        <w:rPr>
          <w:rFonts w:ascii="Arial" w:hAnsi="Arial" w:cs="Arial"/>
          <w:sz w:val="20"/>
          <w:szCs w:val="20"/>
        </w:rPr>
      </w:pPr>
      <w:r w:rsidRPr="00003924">
        <w:rPr>
          <w:rFonts w:ascii="Arial" w:hAnsi="Arial" w:cs="Arial"/>
          <w:b/>
          <w:bCs/>
          <w:noProof/>
          <w:sz w:val="20"/>
          <w:szCs w:val="20"/>
        </w:rPr>
        <mc:AlternateContent>
          <mc:Choice Requires="wps">
            <w:drawing>
              <wp:anchor distT="0" distB="0" distL="114300" distR="114300" simplePos="0" relativeHeight="251717632" behindDoc="0" locked="0" layoutInCell="1" allowOverlap="1" wp14:anchorId="18207F1E" wp14:editId="31B963D6">
                <wp:simplePos x="0" y="0"/>
                <wp:positionH relativeFrom="column">
                  <wp:posOffset>3095625</wp:posOffset>
                </wp:positionH>
                <wp:positionV relativeFrom="paragraph">
                  <wp:posOffset>292100</wp:posOffset>
                </wp:positionV>
                <wp:extent cx="0" cy="238125"/>
                <wp:effectExtent l="76200" t="0" r="57150" b="47625"/>
                <wp:wrapNone/>
                <wp:docPr id="57" name="Straight Arrow Connector 5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CC0EA6" id="Straight Arrow Connector 57" o:spid="_x0000_s1026" type="#_x0000_t32" style="position:absolute;margin-left:243.75pt;margin-top:23pt;width:0;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" strokecolor="black [3200]" strokeweight=".5pt">
                <v:stroke endarrow="block" joinstyle="miter"/>
              </v:shape>
            </w:pict>
          </mc:Fallback>
        </mc:AlternateContent>
      </w:r>
      <w:r w:rsidR="00003924" w:rsidRPr="00003924">
        <w:rPr>
          <w:rFonts w:ascii="Arial" w:hAnsi="Arial" w:cs="Arial"/>
          <w:b/>
          <w:bCs/>
          <w:noProof/>
          <w:sz w:val="20"/>
          <w:szCs w:val="20"/>
        </w:rPr>
        <mc:AlternateContent>
          <mc:Choice Requires="wps">
            <w:drawing>
              <wp:anchor distT="0" distB="0" distL="114300" distR="114300" simplePos="0" relativeHeight="251729920" behindDoc="0" locked="0" layoutInCell="1" allowOverlap="1" wp14:anchorId="3037DC97" wp14:editId="6A164A25">
                <wp:simplePos x="0" y="0"/>
                <wp:positionH relativeFrom="column">
                  <wp:posOffset>3238500</wp:posOffset>
                </wp:positionH>
                <wp:positionV relativeFrom="paragraph">
                  <wp:posOffset>292735</wp:posOffset>
                </wp:positionV>
                <wp:extent cx="438150" cy="45085"/>
                <wp:effectExtent l="38100" t="38100" r="19050" b="88265"/>
                <wp:wrapNone/>
                <wp:docPr id="14" name="Straight Arrow Connector 14"/>
                <wp:cNvGraphicFramePr/>
                <a:graphic xmlns:a="http://schemas.openxmlformats.org/drawingml/2006/main">
                  <a:graphicData uri="http://schemas.microsoft.com/office/word/2010/wordprocessingShape">
                    <wps:wsp>
                      <wps:cNvCnPr/>
                      <wps:spPr>
                        <a:xfrm flipH="1">
                          <a:off x="0" y="0"/>
                          <a:ext cx="438150"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DE337E" id="Straight Arrow Connector 14" o:spid="_x0000_s1026" type="#_x0000_t32" style="position:absolute;margin-left:255pt;margin-top:23.05pt;width:34.5pt;height:3.5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" strokecolor="black [3213]" strokeweight=".5pt">
                <v:stroke endarrow="block" joinstyle="miter"/>
              </v:shape>
            </w:pict>
          </mc:Fallback>
        </mc:AlternateContent>
      </w:r>
      <w:r w:rsidR="00AB18C6" w:rsidRPr="00003924">
        <w:rPr>
          <w:rFonts w:ascii="Arial" w:hAnsi="Arial" w:cs="Arial"/>
          <w:sz w:val="20"/>
          <w:szCs w:val="20"/>
        </w:rPr>
        <w:t xml:space="preserve"> Filtering (cheese cloth)</w:t>
      </w:r>
      <w:r w:rsidR="00AB18C6" w:rsidRPr="00003924">
        <w:rPr>
          <w:rFonts w:ascii="Arial" w:hAnsi="Arial" w:cs="Arial"/>
          <w:sz w:val="20"/>
          <w:szCs w:val="20"/>
        </w:rPr>
        <w:br/>
      </w:r>
      <w:r w:rsidR="00AB18C6" w:rsidRPr="00003924">
        <w:rPr>
          <w:rFonts w:ascii="Arial" w:hAnsi="Arial" w:cs="Arial"/>
          <w:sz w:val="20"/>
          <w:szCs w:val="20"/>
        </w:rPr>
        <w:tab/>
      </w:r>
      <w:r w:rsidR="00AB18C6" w:rsidRPr="00003924">
        <w:rPr>
          <w:rFonts w:ascii="Arial" w:hAnsi="Arial" w:cs="Arial"/>
          <w:sz w:val="20"/>
          <w:szCs w:val="20"/>
        </w:rPr>
        <w:tab/>
      </w:r>
      <w:r w:rsidR="00003924">
        <w:rPr>
          <w:rFonts w:ascii="Arial" w:hAnsi="Arial" w:cs="Arial"/>
          <w:sz w:val="20"/>
          <w:szCs w:val="20"/>
        </w:rPr>
        <w:t xml:space="preserve">Addition of </w:t>
      </w:r>
      <w:r w:rsidR="00AB18C6" w:rsidRPr="00003924">
        <w:rPr>
          <w:rFonts w:ascii="Arial" w:hAnsi="Arial" w:cs="Arial"/>
          <w:sz w:val="20"/>
          <w:szCs w:val="20"/>
        </w:rPr>
        <w:t>salt and pepper</w:t>
      </w:r>
      <w:r w:rsidR="00003924">
        <w:rPr>
          <w:rFonts w:ascii="Arial" w:hAnsi="Arial" w:cs="Arial"/>
          <w:sz w:val="20"/>
          <w:szCs w:val="20"/>
        </w:rPr>
        <w:t xml:space="preserve"> </w:t>
      </w:r>
    </w:p>
    <w:p w14:paraId="7FBAA748" w14:textId="77777777" w:rsidR="00AB18C6" w:rsidRPr="00003924" w:rsidRDefault="00AF2BE0" w:rsidP="00003924">
      <w:pPr>
        <w:spacing w:line="480" w:lineRule="auto"/>
        <w:ind w:left="4320"/>
        <w:rPr>
          <w:rFonts w:ascii="Arial" w:hAnsi="Arial" w:cs="Arial"/>
          <w:sz w:val="20"/>
          <w:szCs w:val="20"/>
        </w:rPr>
      </w:pPr>
      <w:r w:rsidRPr="00003924">
        <w:rPr>
          <w:rFonts w:ascii="Arial" w:hAnsi="Arial" w:cs="Arial"/>
          <w:b/>
          <w:bCs/>
          <w:noProof/>
          <w:sz w:val="20"/>
          <w:szCs w:val="20"/>
        </w:rPr>
        <mc:AlternateContent>
          <mc:Choice Requires="wps">
            <w:drawing>
              <wp:anchor distT="0" distB="0" distL="114300" distR="114300" simplePos="0" relativeHeight="251746304" behindDoc="0" locked="0" layoutInCell="1" allowOverlap="1" wp14:anchorId="74275D9B" wp14:editId="253F004A">
                <wp:simplePos x="0" y="0"/>
                <wp:positionH relativeFrom="column">
                  <wp:posOffset>3124200</wp:posOffset>
                </wp:positionH>
                <wp:positionV relativeFrom="paragraph">
                  <wp:posOffset>650240</wp:posOffset>
                </wp:positionV>
                <wp:extent cx="0" cy="238125"/>
                <wp:effectExtent l="76200" t="0" r="57150" b="47625"/>
                <wp:wrapNone/>
                <wp:docPr id="42" name="Straight Arrow Connector 4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1773E3" id="Straight Arrow Connector 42" o:spid="_x0000_s1026" type="#_x0000_t32" style="position:absolute;margin-left:246pt;margin-top:51.2pt;width:0;height:18.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" strokecolor="black [3200]" strokeweight=".5pt">
                <v:stroke endarrow="block" joinstyle="miter"/>
              </v:shape>
            </w:pict>
          </mc:Fallback>
        </mc:AlternateContent>
      </w:r>
      <w:r w:rsidR="00487D3E" w:rsidRPr="00003924">
        <w:rPr>
          <w:rFonts w:ascii="Arial" w:hAnsi="Arial" w:cs="Arial"/>
          <w:b/>
          <w:bCs/>
          <w:noProof/>
          <w:sz w:val="20"/>
          <w:szCs w:val="20"/>
        </w:rPr>
        <mc:AlternateContent>
          <mc:Choice Requires="wps">
            <w:drawing>
              <wp:anchor distT="0" distB="0" distL="114300" distR="114300" simplePos="0" relativeHeight="251715584" behindDoc="0" locked="0" layoutInCell="1" allowOverlap="1" wp14:anchorId="7CFAEFD2" wp14:editId="41CF3C6E">
                <wp:simplePos x="0" y="0"/>
                <wp:positionH relativeFrom="column">
                  <wp:posOffset>3124200</wp:posOffset>
                </wp:positionH>
                <wp:positionV relativeFrom="paragraph">
                  <wp:posOffset>412115</wp:posOffset>
                </wp:positionV>
                <wp:extent cx="0" cy="238125"/>
                <wp:effectExtent l="76200" t="0" r="57150" b="47625"/>
                <wp:wrapNone/>
                <wp:docPr id="55" name="Straight Arrow Connector 5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5B5CF0" id="Straight Arrow Connector 55" o:spid="_x0000_s1026" type="#_x0000_t32" style="position:absolute;margin-left:246pt;margin-top:32.45pt;width:0;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" strokecolor="black [3200]" strokeweight=".5pt">
                <v:stroke endarrow="block" joinstyle="miter"/>
              </v:shape>
            </w:pict>
          </mc:Fallback>
        </mc:AlternateContent>
      </w:r>
      <w:r w:rsidR="00487D3E" w:rsidRPr="00003924">
        <w:rPr>
          <w:rFonts w:ascii="Arial" w:hAnsi="Arial" w:cs="Arial"/>
          <w:b/>
          <w:bCs/>
          <w:noProof/>
          <w:sz w:val="20"/>
          <w:szCs w:val="20"/>
        </w:rPr>
        <mc:AlternateContent>
          <mc:Choice Requires="wps">
            <w:drawing>
              <wp:anchor distT="0" distB="0" distL="114300" distR="114300" simplePos="0" relativeHeight="251725824" behindDoc="0" locked="0" layoutInCell="1" allowOverlap="1" wp14:anchorId="464E2C97" wp14:editId="40117486">
                <wp:simplePos x="0" y="0"/>
                <wp:positionH relativeFrom="column">
                  <wp:posOffset>2713990</wp:posOffset>
                </wp:positionH>
                <wp:positionV relativeFrom="paragraph">
                  <wp:posOffset>1087755</wp:posOffset>
                </wp:positionV>
                <wp:extent cx="962025" cy="0"/>
                <wp:effectExtent l="0" t="0" r="28575" b="19050"/>
                <wp:wrapNone/>
                <wp:docPr id="91" name="Straight Connector 91"/>
                <wp:cNvGraphicFramePr/>
                <a:graphic xmlns:a="http://schemas.openxmlformats.org/drawingml/2006/main">
                  <a:graphicData uri="http://schemas.microsoft.com/office/word/2010/wordprocessingShape">
                    <wps:wsp>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5BF883" id="Straight Connector 9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pt,85.65pt" to="289.4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uCzwEAAAQEAAAOAAAAZHJzL2Uyb0RvYy54bWysU01vGyEQvVfqf0Dc611batSs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" strokecolor="black [3213]" strokeweight=".5pt">
                <v:stroke joinstyle="miter"/>
              </v:line>
            </w:pict>
          </mc:Fallback>
        </mc:AlternateContent>
      </w:r>
      <w:r w:rsidR="00487D3E" w:rsidRPr="00003924">
        <w:rPr>
          <w:rFonts w:ascii="Arial" w:hAnsi="Arial" w:cs="Arial"/>
          <w:b/>
          <w:bCs/>
          <w:noProof/>
          <w:sz w:val="20"/>
          <w:szCs w:val="20"/>
        </w:rPr>
        <mc:AlternateContent>
          <mc:Choice Requires="wps">
            <w:drawing>
              <wp:anchor distT="0" distB="0" distL="114300" distR="114300" simplePos="0" relativeHeight="251727872" behindDoc="0" locked="0" layoutInCell="1" allowOverlap="1" wp14:anchorId="78B00015" wp14:editId="130029CE">
                <wp:simplePos x="0" y="0"/>
                <wp:positionH relativeFrom="column">
                  <wp:posOffset>3676650</wp:posOffset>
                </wp:positionH>
                <wp:positionV relativeFrom="paragraph">
                  <wp:posOffset>868680</wp:posOffset>
                </wp:positionV>
                <wp:extent cx="0" cy="219075"/>
                <wp:effectExtent l="0" t="0" r="19050" b="28575"/>
                <wp:wrapNone/>
                <wp:docPr id="93" name="Straight Connector 93"/>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FF1971" id="Straight Connector 9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68.4pt" to="289.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" strokecolor="black [3213]" strokeweight=".5pt">
                <v:stroke joinstyle="miter"/>
              </v:line>
            </w:pict>
          </mc:Fallback>
        </mc:AlternateContent>
      </w:r>
      <w:r w:rsidR="00487D3E" w:rsidRPr="00003924">
        <w:rPr>
          <w:rFonts w:ascii="Arial" w:hAnsi="Arial" w:cs="Arial"/>
          <w:b/>
          <w:bCs/>
          <w:noProof/>
          <w:sz w:val="20"/>
          <w:szCs w:val="20"/>
        </w:rPr>
        <mc:AlternateContent>
          <mc:Choice Requires="wps">
            <w:drawing>
              <wp:anchor distT="0" distB="0" distL="114300" distR="114300" simplePos="0" relativeHeight="251728896" behindDoc="0" locked="0" layoutInCell="1" allowOverlap="1" wp14:anchorId="08508733" wp14:editId="145F6E52">
                <wp:simplePos x="0" y="0"/>
                <wp:positionH relativeFrom="column">
                  <wp:posOffset>2705100</wp:posOffset>
                </wp:positionH>
                <wp:positionV relativeFrom="paragraph">
                  <wp:posOffset>868045</wp:posOffset>
                </wp:positionV>
                <wp:extent cx="0" cy="219075"/>
                <wp:effectExtent l="0" t="0" r="19050" b="9525"/>
                <wp:wrapNone/>
                <wp:docPr id="94" name="Straight Connector 94"/>
                <wp:cNvGraphicFramePr/>
                <a:graphic xmlns:a="http://schemas.openxmlformats.org/drawingml/2006/main">
                  <a:graphicData uri="http://schemas.microsoft.com/office/word/2010/wordprocessingShape">
                    <wps:wsp>
                      <wps:cNvCnPr/>
                      <wps:spPr>
                        <a:xfrm flipV="1">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F51C37" id="Straight Connector 9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68.35pt" to="213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" strokecolor="black [3213]" strokeweight=".5pt">
                <v:stroke joinstyle="miter"/>
              </v:line>
            </w:pict>
          </mc:Fallback>
        </mc:AlternateContent>
      </w:r>
      <w:r w:rsidR="00003924" w:rsidRPr="00003924">
        <w:rPr>
          <w:rFonts w:ascii="Arial" w:hAnsi="Arial" w:cs="Arial"/>
          <w:b/>
          <w:bCs/>
          <w:noProof/>
          <w:sz w:val="20"/>
          <w:szCs w:val="20"/>
        </w:rPr>
        <mc:AlternateContent>
          <mc:Choice Requires="wps">
            <w:drawing>
              <wp:anchor distT="0" distB="0" distL="114300" distR="114300" simplePos="0" relativeHeight="251726848" behindDoc="0" locked="0" layoutInCell="1" allowOverlap="1" wp14:anchorId="2C17FB82" wp14:editId="2F187B27">
                <wp:simplePos x="0" y="0"/>
                <wp:positionH relativeFrom="column">
                  <wp:posOffset>2705100</wp:posOffset>
                </wp:positionH>
                <wp:positionV relativeFrom="paragraph">
                  <wp:posOffset>868680</wp:posOffset>
                </wp:positionV>
                <wp:extent cx="971550" cy="0"/>
                <wp:effectExtent l="0" t="0" r="19050" b="19050"/>
                <wp:wrapNone/>
                <wp:docPr id="92" name="Straight Connector 92"/>
                <wp:cNvGraphicFramePr/>
                <a:graphic xmlns:a="http://schemas.openxmlformats.org/drawingml/2006/main">
                  <a:graphicData uri="http://schemas.microsoft.com/office/word/2010/wordprocessingShape">
                    <wps:wsp>
                      <wps:cNvCnPr/>
                      <wps:spPr>
                        <a:xfrm>
                          <a:off x="0" y="0"/>
                          <a:ext cx="97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6A8F37" id="Straight Connector 9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68.4pt" to="289.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" strokecolor="black [3213]" strokeweight=".5pt">
                <v:stroke joinstyle="miter"/>
              </v:line>
            </w:pict>
          </mc:Fallback>
        </mc:AlternateContent>
      </w:r>
      <w:r w:rsidR="00AB18C6" w:rsidRPr="00003924">
        <w:rPr>
          <w:rFonts w:ascii="Arial" w:hAnsi="Arial" w:cs="Arial"/>
          <w:sz w:val="20"/>
          <w:szCs w:val="20"/>
        </w:rPr>
        <w:t>Pressing of curd</w:t>
      </w:r>
      <w:r w:rsidR="00AB18C6" w:rsidRPr="00003924">
        <w:rPr>
          <w:rFonts w:ascii="Arial" w:hAnsi="Arial" w:cs="Arial"/>
          <w:sz w:val="20"/>
          <w:szCs w:val="20"/>
        </w:rPr>
        <w:br/>
        <w:t xml:space="preserve"> </w:t>
      </w:r>
      <w:r w:rsidR="00487D3E">
        <w:rPr>
          <w:rFonts w:ascii="Arial" w:hAnsi="Arial" w:cs="Arial"/>
          <w:sz w:val="20"/>
          <w:szCs w:val="20"/>
        </w:rPr>
        <w:t xml:space="preserve">    </w:t>
      </w:r>
      <w:r w:rsidR="00AB18C6" w:rsidRPr="00003924">
        <w:rPr>
          <w:rFonts w:ascii="Arial" w:hAnsi="Arial" w:cs="Arial"/>
          <w:sz w:val="20"/>
          <w:szCs w:val="20"/>
        </w:rPr>
        <w:t>Cutting</w:t>
      </w:r>
      <w:r w:rsidR="00AB18C6" w:rsidRPr="00003924">
        <w:rPr>
          <w:rFonts w:ascii="Arial" w:hAnsi="Arial" w:cs="Arial"/>
          <w:sz w:val="20"/>
          <w:szCs w:val="20"/>
        </w:rPr>
        <w:br/>
      </w:r>
      <w:r w:rsidR="00EC742C">
        <w:rPr>
          <w:rFonts w:ascii="Arial" w:hAnsi="Arial" w:cs="Arial"/>
          <w:sz w:val="20"/>
          <w:szCs w:val="20"/>
        </w:rPr>
        <w:t xml:space="preserve">    </w:t>
      </w:r>
      <w:r w:rsidR="00AB18C6" w:rsidRPr="00003924">
        <w:rPr>
          <w:rFonts w:ascii="Arial" w:hAnsi="Arial" w:cs="Arial"/>
          <w:sz w:val="20"/>
          <w:szCs w:val="20"/>
        </w:rPr>
        <w:t>Frying (4 min)</w:t>
      </w:r>
      <w:r w:rsidR="00AB18C6" w:rsidRPr="00003924">
        <w:rPr>
          <w:rFonts w:ascii="Arial" w:hAnsi="Arial" w:cs="Arial"/>
          <w:sz w:val="20"/>
          <w:szCs w:val="20"/>
        </w:rPr>
        <w:br/>
      </w:r>
      <w:r w:rsidR="00AB18C6" w:rsidRPr="00003924">
        <w:rPr>
          <w:rFonts w:ascii="Arial" w:hAnsi="Arial" w:cs="Arial"/>
          <w:b/>
          <w:bCs/>
          <w:sz w:val="20"/>
          <w:szCs w:val="20"/>
        </w:rPr>
        <w:t>cheese (</w:t>
      </w:r>
      <w:proofErr w:type="spellStart"/>
      <w:r w:rsidR="00AB18C6" w:rsidRPr="00003924">
        <w:rPr>
          <w:rFonts w:ascii="Arial" w:hAnsi="Arial" w:cs="Arial"/>
          <w:b/>
          <w:i/>
          <w:sz w:val="20"/>
          <w:szCs w:val="20"/>
        </w:rPr>
        <w:t>Wara</w:t>
      </w:r>
      <w:proofErr w:type="spellEnd"/>
      <w:r w:rsidR="00AB18C6" w:rsidRPr="00003924">
        <w:rPr>
          <w:rFonts w:ascii="Arial" w:hAnsi="Arial" w:cs="Arial"/>
          <w:b/>
          <w:bCs/>
          <w:sz w:val="20"/>
          <w:szCs w:val="20"/>
        </w:rPr>
        <w:t>)</w:t>
      </w:r>
    </w:p>
    <w:p w14:paraId="36B06B65" w14:textId="77777777" w:rsidR="00AB18C6" w:rsidRPr="00487D3E" w:rsidRDefault="00EC742C" w:rsidP="00AB18C6">
      <w:pPr>
        <w:spacing w:line="480" w:lineRule="auto"/>
        <w:jc w:val="both"/>
        <w:rPr>
          <w:rFonts w:ascii="Arial" w:hAnsi="Arial" w:cs="Arial"/>
          <w:sz w:val="20"/>
          <w:szCs w:val="20"/>
        </w:rPr>
      </w:pPr>
      <w:r>
        <w:rPr>
          <w:rFonts w:ascii="Arial" w:hAnsi="Arial" w:cs="Arial"/>
          <w:sz w:val="20"/>
          <w:szCs w:val="20"/>
        </w:rPr>
        <w:t>Figure 3</w:t>
      </w:r>
      <w:r w:rsidR="00AB18C6" w:rsidRPr="00487D3E">
        <w:rPr>
          <w:rFonts w:ascii="Arial" w:hAnsi="Arial" w:cs="Arial"/>
          <w:sz w:val="20"/>
          <w:szCs w:val="20"/>
        </w:rPr>
        <w:t>: Flowchart for the production of cheese (</w:t>
      </w:r>
      <w:proofErr w:type="spellStart"/>
      <w:r w:rsidR="00AB18C6" w:rsidRPr="00487D3E">
        <w:rPr>
          <w:rFonts w:ascii="Arial" w:hAnsi="Arial" w:cs="Arial"/>
          <w:i/>
          <w:sz w:val="20"/>
          <w:szCs w:val="20"/>
        </w:rPr>
        <w:t>wara</w:t>
      </w:r>
      <w:proofErr w:type="spellEnd"/>
      <w:r w:rsidR="00AB18C6" w:rsidRPr="00487D3E">
        <w:rPr>
          <w:rFonts w:ascii="Arial" w:hAnsi="Arial" w:cs="Arial"/>
          <w:i/>
          <w:sz w:val="20"/>
          <w:szCs w:val="20"/>
        </w:rPr>
        <w:t>)</w:t>
      </w:r>
      <w:r w:rsidR="00487D3E">
        <w:rPr>
          <w:rFonts w:ascii="Arial" w:hAnsi="Arial" w:cs="Arial"/>
          <w:sz w:val="20"/>
          <w:szCs w:val="20"/>
        </w:rPr>
        <w:t xml:space="preserve"> </w:t>
      </w:r>
      <w:r w:rsidR="00AB18C6" w:rsidRPr="00003924">
        <w:rPr>
          <w:rFonts w:ascii="Arial" w:hAnsi="Arial" w:cs="Arial"/>
          <w:sz w:val="20"/>
          <w:szCs w:val="20"/>
        </w:rPr>
        <w:t xml:space="preserve">(Source: </w:t>
      </w:r>
      <w:proofErr w:type="spellStart"/>
      <w:r w:rsidR="00AB18C6" w:rsidRPr="00003924">
        <w:rPr>
          <w:rFonts w:ascii="Arial" w:hAnsi="Arial" w:cs="Arial"/>
          <w:bCs/>
          <w:sz w:val="20"/>
          <w:szCs w:val="20"/>
        </w:rPr>
        <w:t>Oboh</w:t>
      </w:r>
      <w:proofErr w:type="spellEnd"/>
      <w:r w:rsidR="00AB18C6" w:rsidRPr="00003924">
        <w:rPr>
          <w:rFonts w:ascii="Arial" w:hAnsi="Arial" w:cs="Arial"/>
          <w:bCs/>
          <w:sz w:val="20"/>
          <w:szCs w:val="20"/>
        </w:rPr>
        <w:t xml:space="preserve"> and </w:t>
      </w:r>
      <w:proofErr w:type="spellStart"/>
      <w:r w:rsidR="00AB18C6" w:rsidRPr="00003924">
        <w:rPr>
          <w:rFonts w:ascii="Arial" w:hAnsi="Arial" w:cs="Arial"/>
          <w:bCs/>
          <w:sz w:val="20"/>
          <w:szCs w:val="20"/>
        </w:rPr>
        <w:t>Omotosho</w:t>
      </w:r>
      <w:proofErr w:type="spellEnd"/>
      <w:r w:rsidR="00AB18C6" w:rsidRPr="00003924">
        <w:rPr>
          <w:rFonts w:ascii="Arial" w:hAnsi="Arial" w:cs="Arial"/>
          <w:bCs/>
          <w:sz w:val="20"/>
          <w:szCs w:val="20"/>
        </w:rPr>
        <w:t>, 2012 modified)</w:t>
      </w:r>
      <w:r w:rsidR="00AB18C6" w:rsidRPr="00003924">
        <w:rPr>
          <w:rFonts w:ascii="Arial" w:hAnsi="Arial" w:cs="Arial"/>
          <w:b/>
          <w:sz w:val="20"/>
          <w:szCs w:val="20"/>
        </w:rPr>
        <w:tab/>
      </w:r>
    </w:p>
    <w:p w14:paraId="2914CD72" w14:textId="77777777" w:rsidR="00FB151A" w:rsidRPr="00487D3E" w:rsidRDefault="00FB151A" w:rsidP="00487D3E">
      <w:pPr>
        <w:pStyle w:val="ListParagraph"/>
        <w:numPr>
          <w:ilvl w:val="2"/>
          <w:numId w:val="7"/>
        </w:numPr>
        <w:spacing w:line="480" w:lineRule="auto"/>
        <w:rPr>
          <w:rFonts w:ascii="Arial" w:hAnsi="Arial" w:cs="Arial"/>
          <w:b/>
          <w:sz w:val="20"/>
          <w:szCs w:val="20"/>
        </w:rPr>
      </w:pPr>
      <w:r w:rsidRPr="00487D3E">
        <w:rPr>
          <w:rFonts w:ascii="Arial" w:hAnsi="Arial" w:cs="Arial"/>
          <w:b/>
          <w:sz w:val="20"/>
          <w:szCs w:val="20"/>
          <w:u w:val="single"/>
        </w:rPr>
        <w:t xml:space="preserve">Determination of the pH, </w:t>
      </w:r>
      <w:r w:rsidRPr="00487D3E">
        <w:rPr>
          <w:rFonts w:ascii="Arial" w:hAnsi="Arial" w:cs="Arial"/>
          <w:b/>
          <w:color w:val="010205"/>
          <w:sz w:val="20"/>
          <w:szCs w:val="20"/>
          <w:u w:val="single"/>
        </w:rPr>
        <w:t>Sodium Chloride (</w:t>
      </w:r>
      <w:r w:rsidRPr="00487D3E">
        <w:rPr>
          <w:rFonts w:ascii="Arial" w:hAnsi="Arial" w:cs="Arial"/>
          <w:b/>
          <w:sz w:val="20"/>
          <w:szCs w:val="20"/>
          <w:u w:val="single"/>
        </w:rPr>
        <w:t xml:space="preserve">NaCl) and Mineral Content of </w:t>
      </w:r>
      <w:proofErr w:type="spellStart"/>
      <w:r w:rsidRPr="00487D3E">
        <w:rPr>
          <w:rFonts w:ascii="Arial" w:hAnsi="Arial" w:cs="Arial"/>
          <w:b/>
          <w:i/>
          <w:sz w:val="20"/>
          <w:szCs w:val="20"/>
          <w:u w:val="single"/>
        </w:rPr>
        <w:t>Wara</w:t>
      </w:r>
      <w:proofErr w:type="spellEnd"/>
      <w:r w:rsidRPr="00487D3E">
        <w:rPr>
          <w:rFonts w:ascii="Arial" w:hAnsi="Arial" w:cs="Arial"/>
          <w:b/>
          <w:sz w:val="20"/>
          <w:szCs w:val="20"/>
          <w:u w:val="single"/>
        </w:rPr>
        <w:t xml:space="preserve"> Samples</w:t>
      </w:r>
    </w:p>
    <w:p w14:paraId="1E1A5A65" w14:textId="77777777" w:rsidR="00FB151A" w:rsidRPr="00487D3E" w:rsidRDefault="00487D3E" w:rsidP="00487D3E">
      <w:pPr>
        <w:spacing w:after="0" w:line="480" w:lineRule="auto"/>
        <w:jc w:val="both"/>
        <w:rPr>
          <w:rFonts w:ascii="Arial" w:hAnsi="Arial" w:cs="Arial"/>
          <w:b/>
          <w:color w:val="010205"/>
          <w:sz w:val="20"/>
          <w:szCs w:val="20"/>
        </w:rPr>
      </w:pPr>
      <w:r>
        <w:rPr>
          <w:rFonts w:ascii="Arial" w:hAnsi="Arial" w:cs="Arial"/>
          <w:b/>
          <w:color w:val="010205"/>
          <w:sz w:val="20"/>
          <w:szCs w:val="20"/>
        </w:rPr>
        <w:t xml:space="preserve">2.3.3.1 </w:t>
      </w:r>
      <w:r w:rsidR="00FB151A" w:rsidRPr="004220B7">
        <w:rPr>
          <w:rFonts w:ascii="Arial" w:hAnsi="Arial" w:cs="Arial"/>
          <w:b/>
          <w:i/>
          <w:color w:val="010205"/>
          <w:sz w:val="20"/>
          <w:szCs w:val="20"/>
        </w:rPr>
        <w:t>Determination of pH</w:t>
      </w:r>
    </w:p>
    <w:p w14:paraId="740A8F35" w14:textId="77777777" w:rsidR="00FB151A" w:rsidRPr="00003924" w:rsidRDefault="00FB151A" w:rsidP="00544C67">
      <w:pPr>
        <w:spacing w:after="0" w:line="480" w:lineRule="auto"/>
        <w:jc w:val="both"/>
        <w:rPr>
          <w:rFonts w:ascii="Arial" w:hAnsi="Arial" w:cs="Arial"/>
          <w:b/>
          <w:color w:val="010205"/>
          <w:sz w:val="20"/>
          <w:szCs w:val="20"/>
        </w:rPr>
      </w:pPr>
      <w:r w:rsidRPr="00003924">
        <w:rPr>
          <w:rFonts w:ascii="Arial" w:hAnsi="Arial" w:cs="Arial"/>
          <w:color w:val="010205"/>
          <w:sz w:val="20"/>
          <w:szCs w:val="20"/>
        </w:rPr>
        <w:t xml:space="preserve">The pH of the samples was determined as described by </w:t>
      </w:r>
      <w:proofErr w:type="spellStart"/>
      <w:r w:rsidRPr="00003924">
        <w:rPr>
          <w:rFonts w:ascii="Arial" w:hAnsi="Arial" w:cs="Arial"/>
          <w:color w:val="010205"/>
          <w:sz w:val="20"/>
          <w:szCs w:val="20"/>
        </w:rPr>
        <w:t>Onwuka</w:t>
      </w:r>
      <w:proofErr w:type="spellEnd"/>
      <w:r w:rsidRPr="00003924">
        <w:rPr>
          <w:rFonts w:ascii="Arial" w:hAnsi="Arial" w:cs="Arial"/>
          <w:color w:val="010205"/>
          <w:sz w:val="20"/>
          <w:szCs w:val="20"/>
        </w:rPr>
        <w:t xml:space="preserve"> (2005). The pH meter was standardized using pH of 4.0 and 6.88. Two grams of the samples was weighed into a beaker and 10ml of neutralized water was added to it and stirred thoroughly. The pH of the solution was determined after calibration using the pH meter.</w:t>
      </w:r>
    </w:p>
    <w:p w14:paraId="5424DF23" w14:textId="77777777" w:rsidR="00FB151A" w:rsidRPr="00003924" w:rsidRDefault="004220B7" w:rsidP="00544C67">
      <w:pPr>
        <w:spacing w:after="0" w:line="480" w:lineRule="auto"/>
        <w:jc w:val="both"/>
        <w:rPr>
          <w:rFonts w:ascii="Arial" w:hAnsi="Arial" w:cs="Arial"/>
          <w:b/>
          <w:color w:val="010205"/>
          <w:sz w:val="20"/>
          <w:szCs w:val="20"/>
        </w:rPr>
      </w:pPr>
      <w:r>
        <w:rPr>
          <w:rFonts w:ascii="Arial" w:hAnsi="Arial" w:cs="Arial"/>
          <w:b/>
          <w:color w:val="010205"/>
          <w:sz w:val="20"/>
          <w:szCs w:val="20"/>
        </w:rPr>
        <w:t>2.3.3.2</w:t>
      </w:r>
      <w:r w:rsidR="00FB151A" w:rsidRPr="00003924">
        <w:rPr>
          <w:rFonts w:ascii="Arial" w:hAnsi="Arial" w:cs="Arial"/>
          <w:b/>
          <w:color w:val="010205"/>
          <w:sz w:val="20"/>
          <w:szCs w:val="20"/>
        </w:rPr>
        <w:t xml:space="preserve"> </w:t>
      </w:r>
      <w:r w:rsidR="00FB151A" w:rsidRPr="004220B7">
        <w:rPr>
          <w:rFonts w:ascii="Arial" w:hAnsi="Arial" w:cs="Arial"/>
          <w:b/>
          <w:i/>
          <w:color w:val="010205"/>
          <w:sz w:val="20"/>
          <w:szCs w:val="20"/>
        </w:rPr>
        <w:t xml:space="preserve">Determination of </w:t>
      </w:r>
      <w:r w:rsidR="00FB151A" w:rsidRPr="004220B7">
        <w:rPr>
          <w:rFonts w:ascii="Arial" w:hAnsi="Arial" w:cs="Arial"/>
          <w:b/>
          <w:i/>
          <w:sz w:val="20"/>
          <w:szCs w:val="20"/>
        </w:rPr>
        <w:t>NaCl</w:t>
      </w:r>
      <w:r w:rsidR="009562E8">
        <w:rPr>
          <w:rFonts w:ascii="Arial" w:hAnsi="Arial" w:cs="Arial"/>
          <w:b/>
          <w:i/>
          <w:sz w:val="20"/>
          <w:szCs w:val="20"/>
        </w:rPr>
        <w:t>3</w:t>
      </w:r>
      <w:r w:rsidR="00FB151A" w:rsidRPr="004220B7">
        <w:rPr>
          <w:rFonts w:ascii="Arial" w:hAnsi="Arial" w:cs="Arial"/>
          <w:b/>
          <w:i/>
          <w:sz w:val="20"/>
          <w:szCs w:val="20"/>
        </w:rPr>
        <w:t xml:space="preserve"> </w:t>
      </w:r>
      <w:r w:rsidR="00FB151A" w:rsidRPr="004220B7">
        <w:rPr>
          <w:rFonts w:ascii="Arial" w:hAnsi="Arial" w:cs="Arial"/>
          <w:b/>
          <w:i/>
          <w:color w:val="010205"/>
          <w:sz w:val="20"/>
          <w:szCs w:val="20"/>
        </w:rPr>
        <w:t>Content</w:t>
      </w:r>
    </w:p>
    <w:p w14:paraId="2591175C" w14:textId="77777777" w:rsidR="00FB151A" w:rsidRPr="00003924" w:rsidRDefault="00FB151A" w:rsidP="00544C67">
      <w:pPr>
        <w:spacing w:after="0" w:line="480" w:lineRule="auto"/>
        <w:jc w:val="both"/>
        <w:rPr>
          <w:rFonts w:ascii="Arial" w:hAnsi="Arial" w:cs="Arial"/>
          <w:color w:val="000000" w:themeColor="text1"/>
          <w:sz w:val="20"/>
          <w:szCs w:val="20"/>
        </w:rPr>
      </w:pPr>
      <w:r w:rsidRPr="00003924">
        <w:rPr>
          <w:rFonts w:ascii="Arial" w:hAnsi="Arial" w:cs="Arial"/>
          <w:color w:val="010205"/>
          <w:sz w:val="20"/>
          <w:szCs w:val="20"/>
        </w:rPr>
        <w:t>The</w:t>
      </w:r>
      <w:r w:rsidRPr="006C19B2">
        <w:rPr>
          <w:rFonts w:ascii="Arial" w:hAnsi="Arial" w:cs="Arial"/>
          <w:color w:val="010205"/>
          <w:sz w:val="20"/>
          <w:szCs w:val="20"/>
        </w:rPr>
        <w:t xml:space="preserve"> </w:t>
      </w:r>
      <w:r w:rsidR="006C19B2" w:rsidRPr="006C19B2">
        <w:rPr>
          <w:rFonts w:ascii="Arial" w:hAnsi="Arial" w:cs="Arial"/>
          <w:sz w:val="20"/>
          <w:szCs w:val="20"/>
        </w:rPr>
        <w:t>NaCl</w:t>
      </w:r>
      <w:r w:rsidR="006C19B2" w:rsidRPr="004220B7">
        <w:rPr>
          <w:rFonts w:ascii="Arial" w:hAnsi="Arial" w:cs="Arial"/>
          <w:b/>
          <w:i/>
          <w:sz w:val="20"/>
          <w:szCs w:val="20"/>
        </w:rPr>
        <w:t xml:space="preserve"> </w:t>
      </w:r>
      <w:r w:rsidRPr="00003924">
        <w:rPr>
          <w:rFonts w:ascii="Arial" w:hAnsi="Arial" w:cs="Arial"/>
          <w:color w:val="010205"/>
          <w:sz w:val="20"/>
          <w:szCs w:val="20"/>
        </w:rPr>
        <w:t xml:space="preserve">content of </w:t>
      </w:r>
      <w:proofErr w:type="spellStart"/>
      <w:r w:rsidRPr="00003924">
        <w:rPr>
          <w:rFonts w:ascii="Arial" w:hAnsi="Arial" w:cs="Arial"/>
          <w:i/>
          <w:color w:val="010205"/>
          <w:sz w:val="20"/>
          <w:szCs w:val="20"/>
        </w:rPr>
        <w:t>wara</w:t>
      </w:r>
      <w:proofErr w:type="spellEnd"/>
      <w:r w:rsidRPr="00003924">
        <w:rPr>
          <w:rFonts w:ascii="Arial" w:hAnsi="Arial" w:cs="Arial"/>
          <w:color w:val="010205"/>
          <w:sz w:val="20"/>
          <w:szCs w:val="20"/>
        </w:rPr>
        <w:t xml:space="preserve"> samples was determined by the use of simple sodium ion electrode method (</w:t>
      </w:r>
      <w:proofErr w:type="spellStart"/>
      <w:r w:rsidRPr="00003924">
        <w:rPr>
          <w:rFonts w:ascii="Arial" w:hAnsi="Arial" w:cs="Arial"/>
          <w:color w:val="010205"/>
          <w:sz w:val="20"/>
          <w:szCs w:val="20"/>
        </w:rPr>
        <w:t>Kindstedt</w:t>
      </w:r>
      <w:proofErr w:type="spellEnd"/>
      <w:r w:rsidRPr="00003924">
        <w:rPr>
          <w:rFonts w:ascii="Arial" w:hAnsi="Arial" w:cs="Arial"/>
          <w:color w:val="010205"/>
          <w:sz w:val="20"/>
          <w:szCs w:val="20"/>
        </w:rPr>
        <w:t xml:space="preserve"> and </w:t>
      </w:r>
      <w:proofErr w:type="spellStart"/>
      <w:r w:rsidRPr="00003924">
        <w:rPr>
          <w:rFonts w:ascii="Arial" w:hAnsi="Arial" w:cs="Arial"/>
          <w:color w:val="010205"/>
          <w:sz w:val="20"/>
          <w:szCs w:val="20"/>
        </w:rPr>
        <w:t>Kosikowski</w:t>
      </w:r>
      <w:proofErr w:type="spellEnd"/>
      <w:r w:rsidRPr="00003924">
        <w:rPr>
          <w:rFonts w:ascii="Arial" w:hAnsi="Arial" w:cs="Arial"/>
          <w:color w:val="010205"/>
          <w:sz w:val="20"/>
          <w:szCs w:val="20"/>
        </w:rPr>
        <w:t xml:space="preserve">, 1984). 1g of </w:t>
      </w:r>
      <w:proofErr w:type="spellStart"/>
      <w:r w:rsidRPr="00003924">
        <w:rPr>
          <w:rFonts w:ascii="Arial" w:hAnsi="Arial" w:cs="Arial"/>
          <w:i/>
          <w:color w:val="010205"/>
          <w:sz w:val="20"/>
          <w:szCs w:val="20"/>
        </w:rPr>
        <w:t>wara</w:t>
      </w:r>
      <w:proofErr w:type="spellEnd"/>
      <w:r w:rsidRPr="00003924">
        <w:rPr>
          <w:rFonts w:ascii="Arial" w:hAnsi="Arial" w:cs="Arial"/>
          <w:color w:val="010205"/>
          <w:sz w:val="20"/>
          <w:szCs w:val="20"/>
        </w:rPr>
        <w:t xml:space="preserve"> samples was blended in an ionic strength adjustment buffer, filtered through a cheese cloth to disperse foam and tempered to 21 ± 1</w:t>
      </w:r>
      <w:r w:rsidRPr="00003924">
        <w:rPr>
          <w:rFonts w:ascii="Arial" w:hAnsi="Arial" w:cs="Arial"/>
          <w:color w:val="010205"/>
          <w:sz w:val="20"/>
          <w:szCs w:val="20"/>
          <w:vertAlign w:val="superscript"/>
        </w:rPr>
        <w:t>0</w:t>
      </w:r>
      <w:r w:rsidR="00EC742C">
        <w:rPr>
          <w:rFonts w:ascii="Arial" w:hAnsi="Arial" w:cs="Arial"/>
          <w:color w:val="010205"/>
          <w:sz w:val="20"/>
          <w:szCs w:val="20"/>
        </w:rPr>
        <w:t>C. Sodium was</w:t>
      </w:r>
      <w:r w:rsidRPr="00003924">
        <w:rPr>
          <w:rFonts w:ascii="Arial" w:hAnsi="Arial" w:cs="Arial"/>
          <w:color w:val="010205"/>
          <w:sz w:val="20"/>
          <w:szCs w:val="20"/>
        </w:rPr>
        <w:t xml:space="preserve"> measured directly on filtrates with the specific ion met</w:t>
      </w:r>
      <w:r w:rsidR="00EC742C">
        <w:rPr>
          <w:rFonts w:ascii="Arial" w:hAnsi="Arial" w:cs="Arial"/>
          <w:color w:val="010205"/>
          <w:sz w:val="20"/>
          <w:szCs w:val="20"/>
        </w:rPr>
        <w:t>er. Millivolt potential was</w:t>
      </w:r>
      <w:r w:rsidRPr="00003924">
        <w:rPr>
          <w:rFonts w:ascii="Arial" w:hAnsi="Arial" w:cs="Arial"/>
          <w:color w:val="010205"/>
          <w:sz w:val="20"/>
          <w:szCs w:val="20"/>
        </w:rPr>
        <w:t xml:space="preserve"> measured on filtrates with the pH meter, </w:t>
      </w:r>
      <w:r w:rsidR="00EC742C">
        <w:rPr>
          <w:rFonts w:ascii="Arial" w:hAnsi="Arial" w:cs="Arial"/>
          <w:color w:val="010205"/>
          <w:sz w:val="20"/>
          <w:szCs w:val="20"/>
        </w:rPr>
        <w:t>and a calibration curve was</w:t>
      </w:r>
      <w:r w:rsidRPr="00003924">
        <w:rPr>
          <w:rFonts w:ascii="Arial" w:hAnsi="Arial" w:cs="Arial"/>
          <w:color w:val="010205"/>
          <w:sz w:val="20"/>
          <w:szCs w:val="20"/>
        </w:rPr>
        <w:t xml:space="preserve"> used to convert millivolts to percentage</w:t>
      </w:r>
      <w:r w:rsidR="00EC742C">
        <w:rPr>
          <w:rFonts w:ascii="Arial" w:hAnsi="Arial" w:cs="Arial"/>
          <w:color w:val="010205"/>
          <w:sz w:val="20"/>
          <w:szCs w:val="20"/>
        </w:rPr>
        <w:t xml:space="preserve"> sodium. Percentage salt was</w:t>
      </w:r>
      <w:r w:rsidRPr="00003924">
        <w:rPr>
          <w:rFonts w:ascii="Arial" w:hAnsi="Arial" w:cs="Arial"/>
          <w:color w:val="010205"/>
          <w:sz w:val="20"/>
          <w:szCs w:val="20"/>
        </w:rPr>
        <w:t xml:space="preserve"> calculated by multiplying percentage sodium by 2.54. </w:t>
      </w:r>
    </w:p>
    <w:p w14:paraId="4A39EF80" w14:textId="77777777" w:rsidR="00FB151A" w:rsidRPr="00003924" w:rsidRDefault="004220B7" w:rsidP="00544C67">
      <w:pPr>
        <w:spacing w:line="480" w:lineRule="auto"/>
        <w:rPr>
          <w:rFonts w:ascii="Arial" w:hAnsi="Arial" w:cs="Arial"/>
          <w:b/>
          <w:sz w:val="20"/>
          <w:szCs w:val="20"/>
        </w:rPr>
      </w:pPr>
      <w:r>
        <w:rPr>
          <w:rFonts w:ascii="Arial" w:hAnsi="Arial" w:cs="Arial"/>
          <w:b/>
          <w:sz w:val="20"/>
          <w:szCs w:val="20"/>
        </w:rPr>
        <w:t>2.3.3.3</w:t>
      </w:r>
      <w:r w:rsidR="00FB151A" w:rsidRPr="00003924">
        <w:rPr>
          <w:rFonts w:ascii="Arial" w:hAnsi="Arial" w:cs="Arial"/>
          <w:b/>
          <w:sz w:val="20"/>
          <w:szCs w:val="20"/>
        </w:rPr>
        <w:t xml:space="preserve"> </w:t>
      </w:r>
      <w:r w:rsidR="00FB151A" w:rsidRPr="004220B7">
        <w:rPr>
          <w:rFonts w:ascii="Arial" w:hAnsi="Arial" w:cs="Arial"/>
          <w:b/>
          <w:i/>
          <w:sz w:val="20"/>
          <w:szCs w:val="20"/>
        </w:rPr>
        <w:t xml:space="preserve">Determination of Mineral Content of </w:t>
      </w:r>
      <w:proofErr w:type="spellStart"/>
      <w:r w:rsidR="00FB151A" w:rsidRPr="004220B7">
        <w:rPr>
          <w:rFonts w:ascii="Arial" w:hAnsi="Arial" w:cs="Arial"/>
          <w:b/>
          <w:i/>
          <w:sz w:val="20"/>
          <w:szCs w:val="20"/>
        </w:rPr>
        <w:t>wara</w:t>
      </w:r>
      <w:proofErr w:type="spellEnd"/>
      <w:r w:rsidR="00FB151A" w:rsidRPr="004220B7">
        <w:rPr>
          <w:rFonts w:ascii="Arial" w:hAnsi="Arial" w:cs="Arial"/>
          <w:b/>
          <w:i/>
          <w:sz w:val="20"/>
          <w:szCs w:val="20"/>
        </w:rPr>
        <w:t xml:space="preserve"> samples</w:t>
      </w:r>
    </w:p>
    <w:p w14:paraId="2BA5DB7E" w14:textId="77777777" w:rsidR="00FB151A" w:rsidRPr="00003924" w:rsidRDefault="00FB151A" w:rsidP="00544C67">
      <w:pPr>
        <w:spacing w:line="480" w:lineRule="auto"/>
        <w:rPr>
          <w:rFonts w:ascii="Arial" w:hAnsi="Arial" w:cs="Arial"/>
          <w:b/>
          <w:sz w:val="20"/>
          <w:szCs w:val="20"/>
        </w:rPr>
      </w:pPr>
      <w:r w:rsidRPr="00003924">
        <w:rPr>
          <w:rFonts w:ascii="Arial" w:hAnsi="Arial" w:cs="Arial"/>
          <w:sz w:val="20"/>
          <w:szCs w:val="20"/>
        </w:rPr>
        <w:t>The mineral content (calcium, magnesium, iron, manganese, phosphorus and potassium) were determined using the standard methods described by the AOAC (2012).</w:t>
      </w:r>
    </w:p>
    <w:p w14:paraId="14E22A06" w14:textId="77777777" w:rsidR="00C25197" w:rsidRPr="004220B7" w:rsidRDefault="004220B7" w:rsidP="00544C67">
      <w:pPr>
        <w:pStyle w:val="Heading1"/>
        <w:spacing w:line="480" w:lineRule="auto"/>
        <w:jc w:val="both"/>
        <w:rPr>
          <w:rFonts w:ascii="Arial" w:hAnsi="Arial" w:cs="Arial"/>
          <w:color w:val="010205"/>
          <w:sz w:val="22"/>
          <w:szCs w:val="22"/>
        </w:rPr>
      </w:pPr>
      <w:r>
        <w:rPr>
          <w:rFonts w:ascii="Arial" w:hAnsi="Arial" w:cs="Arial"/>
          <w:color w:val="010205"/>
          <w:sz w:val="20"/>
          <w:szCs w:val="20"/>
        </w:rPr>
        <w:lastRenderedPageBreak/>
        <w:t xml:space="preserve">2.4 </w:t>
      </w:r>
      <w:r w:rsidR="00C25197" w:rsidRPr="004220B7">
        <w:rPr>
          <w:rFonts w:ascii="Arial" w:hAnsi="Arial" w:cs="Arial"/>
          <w:color w:val="010205"/>
          <w:sz w:val="22"/>
          <w:szCs w:val="22"/>
        </w:rPr>
        <w:t xml:space="preserve">Statistical Analysis. </w:t>
      </w:r>
    </w:p>
    <w:p w14:paraId="4372D2F7" w14:textId="77777777" w:rsidR="00C25197" w:rsidRPr="00003924" w:rsidRDefault="00C25197" w:rsidP="00544C67">
      <w:pPr>
        <w:spacing w:line="480" w:lineRule="auto"/>
        <w:jc w:val="both"/>
        <w:rPr>
          <w:rFonts w:ascii="Arial" w:hAnsi="Arial" w:cs="Arial"/>
          <w:sz w:val="20"/>
          <w:szCs w:val="20"/>
        </w:rPr>
      </w:pPr>
      <w:r w:rsidRPr="00003924">
        <w:rPr>
          <w:rFonts w:ascii="Arial" w:hAnsi="Arial" w:cs="Arial"/>
          <w:color w:val="010205"/>
          <w:sz w:val="20"/>
          <w:szCs w:val="20"/>
        </w:rPr>
        <w:t>Statistical analysis was done using Statistical Package for Social Science (SPSS) computer software. All experiments were conducted in triplicates and reported as mean ± Standard deviation. Analysis of v</w:t>
      </w:r>
      <w:r w:rsidR="00EC742C">
        <w:rPr>
          <w:rFonts w:ascii="Arial" w:hAnsi="Arial" w:cs="Arial"/>
          <w:color w:val="010205"/>
          <w:sz w:val="20"/>
          <w:szCs w:val="20"/>
        </w:rPr>
        <w:t>ariance (One-way ANOVA) was</w:t>
      </w:r>
      <w:r w:rsidRPr="00003924">
        <w:rPr>
          <w:rFonts w:ascii="Arial" w:hAnsi="Arial" w:cs="Arial"/>
          <w:color w:val="010205"/>
          <w:sz w:val="20"/>
          <w:szCs w:val="20"/>
        </w:rPr>
        <w:t xml:space="preserve"> used to ascertain any significance</w:t>
      </w:r>
      <w:r w:rsidR="00EC742C">
        <w:rPr>
          <w:rFonts w:ascii="Arial" w:hAnsi="Arial" w:cs="Arial"/>
          <w:sz w:val="20"/>
          <w:szCs w:val="20"/>
        </w:rPr>
        <w:t>. The mean of samples was</w:t>
      </w:r>
      <w:r w:rsidRPr="00003924">
        <w:rPr>
          <w:rFonts w:ascii="Arial" w:hAnsi="Arial" w:cs="Arial"/>
          <w:sz w:val="20"/>
          <w:szCs w:val="20"/>
        </w:rPr>
        <w:t xml:space="preserve"> separated by Duncan Multiple Range test at 5% significant level.</w:t>
      </w:r>
    </w:p>
    <w:p w14:paraId="27141CB5" w14:textId="77777777" w:rsidR="00A67734" w:rsidRPr="00112252" w:rsidRDefault="00A67734" w:rsidP="00112252">
      <w:pPr>
        <w:pStyle w:val="ListParagraph"/>
        <w:numPr>
          <w:ilvl w:val="0"/>
          <w:numId w:val="3"/>
        </w:numPr>
        <w:spacing w:line="480" w:lineRule="auto"/>
        <w:jc w:val="both"/>
        <w:rPr>
          <w:rFonts w:ascii="Arial" w:hAnsi="Arial" w:cs="Arial"/>
          <w:b/>
          <w:sz w:val="20"/>
          <w:szCs w:val="20"/>
        </w:rPr>
      </w:pPr>
      <w:r w:rsidRPr="00112252">
        <w:rPr>
          <w:rFonts w:ascii="Arial" w:hAnsi="Arial" w:cs="Arial"/>
          <w:b/>
          <w:sz w:val="20"/>
          <w:szCs w:val="20"/>
        </w:rPr>
        <w:t>RESULTS AND DISCUSSION</w:t>
      </w:r>
    </w:p>
    <w:p w14:paraId="499E1077" w14:textId="77777777" w:rsidR="005A0C41" w:rsidRPr="004220B7" w:rsidRDefault="004220B7" w:rsidP="00544C67">
      <w:pPr>
        <w:spacing w:line="480" w:lineRule="auto"/>
        <w:jc w:val="both"/>
        <w:rPr>
          <w:rFonts w:ascii="Arial" w:hAnsi="Arial" w:cs="Arial"/>
          <w:b/>
          <w:bCs/>
          <w:sz w:val="20"/>
          <w:szCs w:val="20"/>
        </w:rPr>
      </w:pPr>
      <w:r w:rsidRPr="004220B7">
        <w:rPr>
          <w:rFonts w:ascii="Arial" w:hAnsi="Arial" w:cs="Arial"/>
          <w:b/>
          <w:bCs/>
          <w:sz w:val="20"/>
          <w:szCs w:val="20"/>
        </w:rPr>
        <w:t xml:space="preserve">3.1 </w:t>
      </w:r>
      <w:r w:rsidR="005A0C41" w:rsidRPr="004220B7">
        <w:rPr>
          <w:rFonts w:ascii="Arial" w:hAnsi="Arial" w:cs="Arial"/>
          <w:b/>
          <w:bCs/>
          <w:sz w:val="20"/>
          <w:szCs w:val="20"/>
        </w:rPr>
        <w:t xml:space="preserve">Proximate Composition of </w:t>
      </w:r>
      <w:proofErr w:type="spellStart"/>
      <w:r w:rsidR="005A0C41" w:rsidRPr="004220B7">
        <w:rPr>
          <w:rFonts w:ascii="Arial" w:hAnsi="Arial" w:cs="Arial"/>
          <w:b/>
          <w:bCs/>
          <w:i/>
          <w:sz w:val="20"/>
          <w:szCs w:val="20"/>
        </w:rPr>
        <w:t>Wara</w:t>
      </w:r>
      <w:proofErr w:type="spellEnd"/>
      <w:r w:rsidR="005A0C41" w:rsidRPr="004220B7">
        <w:rPr>
          <w:rFonts w:ascii="Arial" w:hAnsi="Arial" w:cs="Arial"/>
          <w:b/>
          <w:bCs/>
          <w:i/>
          <w:sz w:val="20"/>
          <w:szCs w:val="20"/>
        </w:rPr>
        <w:t xml:space="preserve"> </w:t>
      </w:r>
      <w:r w:rsidR="00242D0E">
        <w:rPr>
          <w:rFonts w:ascii="Arial" w:hAnsi="Arial" w:cs="Arial"/>
          <w:b/>
          <w:bCs/>
          <w:sz w:val="20"/>
          <w:szCs w:val="20"/>
        </w:rPr>
        <w:t>Samples (%</w:t>
      </w:r>
      <w:r w:rsidR="005A0C41" w:rsidRPr="004220B7">
        <w:rPr>
          <w:rFonts w:ascii="Arial" w:hAnsi="Arial" w:cs="Arial"/>
          <w:b/>
          <w:bCs/>
          <w:sz w:val="20"/>
          <w:szCs w:val="20"/>
        </w:rPr>
        <w:t>)</w:t>
      </w:r>
    </w:p>
    <w:p w14:paraId="4FEA6E5C" w14:textId="77777777" w:rsidR="005A0C41" w:rsidRPr="004220B7" w:rsidRDefault="008E119D" w:rsidP="00544C67">
      <w:pPr>
        <w:spacing w:line="480" w:lineRule="auto"/>
        <w:jc w:val="both"/>
        <w:rPr>
          <w:rFonts w:ascii="Arial" w:hAnsi="Arial" w:cs="Arial"/>
          <w:sz w:val="20"/>
          <w:szCs w:val="20"/>
        </w:rPr>
      </w:pPr>
      <w:r>
        <w:rPr>
          <w:rFonts w:ascii="Arial" w:hAnsi="Arial" w:cs="Arial"/>
          <w:sz w:val="20"/>
          <w:szCs w:val="20"/>
        </w:rPr>
        <w:t xml:space="preserve">The </w:t>
      </w:r>
      <w:r w:rsidR="005A0C41" w:rsidRPr="004220B7">
        <w:rPr>
          <w:rFonts w:ascii="Arial" w:hAnsi="Arial" w:cs="Arial"/>
          <w:sz w:val="20"/>
          <w:szCs w:val="20"/>
        </w:rPr>
        <w:t xml:space="preserve">proximate composition of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samples from soybean and peanut milks</w:t>
      </w:r>
      <w:r>
        <w:rPr>
          <w:rFonts w:ascii="Arial" w:hAnsi="Arial" w:cs="Arial"/>
          <w:sz w:val="20"/>
          <w:szCs w:val="20"/>
        </w:rPr>
        <w:t xml:space="preserve"> is presented in table 3.</w:t>
      </w:r>
      <w:r w:rsidR="005A0C41" w:rsidRPr="004220B7">
        <w:rPr>
          <w:rFonts w:ascii="Arial" w:hAnsi="Arial" w:cs="Arial"/>
          <w:sz w:val="20"/>
          <w:szCs w:val="20"/>
        </w:rPr>
        <w:t xml:space="preserve"> </w:t>
      </w:r>
      <w:r>
        <w:rPr>
          <w:rFonts w:ascii="Arial" w:hAnsi="Arial" w:cs="Arial"/>
          <w:sz w:val="20"/>
          <w:szCs w:val="20"/>
        </w:rPr>
        <w:t>The result shows that</w:t>
      </w:r>
      <w:r w:rsidR="005A0C41" w:rsidRPr="004220B7">
        <w:rPr>
          <w:rFonts w:ascii="Arial" w:hAnsi="Arial" w:cs="Arial"/>
          <w:sz w:val="20"/>
          <w:szCs w:val="20"/>
        </w:rPr>
        <w:t xml:space="preserve"> </w:t>
      </w:r>
      <w:r w:rsidR="00913AD7" w:rsidRPr="004220B7">
        <w:rPr>
          <w:rFonts w:ascii="Arial" w:hAnsi="Arial" w:cs="Arial"/>
          <w:sz w:val="20"/>
          <w:szCs w:val="20"/>
        </w:rPr>
        <w:t xml:space="preserve">ash content </w:t>
      </w:r>
      <w:r w:rsidR="00242D0E">
        <w:rPr>
          <w:rFonts w:ascii="Arial" w:hAnsi="Arial" w:cs="Arial"/>
          <w:sz w:val="20"/>
          <w:szCs w:val="20"/>
        </w:rPr>
        <w:t>ranged from 6.80 to 7.98%</w:t>
      </w:r>
      <w:r w:rsidR="00913AD7">
        <w:rPr>
          <w:rFonts w:ascii="Arial" w:hAnsi="Arial" w:cs="Arial"/>
          <w:sz w:val="20"/>
          <w:szCs w:val="20"/>
        </w:rPr>
        <w:t xml:space="preserve"> with </w:t>
      </w:r>
      <w:r w:rsidR="005A0C41" w:rsidRPr="004220B7">
        <w:rPr>
          <w:rFonts w:ascii="Arial" w:hAnsi="Arial" w:cs="Arial"/>
          <w:sz w:val="20"/>
          <w:szCs w:val="20"/>
        </w:rPr>
        <w:t>sample SPAD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produced from 60% </w:t>
      </w:r>
      <w:r w:rsidR="00913AD7">
        <w:rPr>
          <w:rFonts w:ascii="Arial" w:hAnsi="Arial" w:cs="Arial"/>
          <w:sz w:val="20"/>
          <w:szCs w:val="20"/>
        </w:rPr>
        <w:t>soymilk and 40% peanut milk) having</w:t>
      </w:r>
      <w:r w:rsidR="005A0C41" w:rsidRPr="004220B7">
        <w:rPr>
          <w:rFonts w:ascii="Arial" w:hAnsi="Arial" w:cs="Arial"/>
          <w:sz w:val="20"/>
          <w:szCs w:val="20"/>
        </w:rPr>
        <w:t xml:space="preserve"> the highest </w:t>
      </w:r>
      <w:r w:rsidR="00913AD7">
        <w:rPr>
          <w:rFonts w:ascii="Arial" w:hAnsi="Arial" w:cs="Arial"/>
          <w:sz w:val="20"/>
          <w:szCs w:val="20"/>
        </w:rPr>
        <w:t>value</w:t>
      </w:r>
      <w:r w:rsidR="005A0C41" w:rsidRPr="004220B7">
        <w:rPr>
          <w:rFonts w:ascii="Arial" w:hAnsi="Arial" w:cs="Arial"/>
          <w:sz w:val="20"/>
          <w:szCs w:val="20"/>
        </w:rPr>
        <w:t>, followed by sample SPAC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produced from 70% soymilk and 30% peanut milk), then sample SPAB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produced from 80% soymilk and 20% peanut milk). The next was sample SPAA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produced from 90% soymilk and 10% peanut milk), while sample SA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produced from 100% soym</w:t>
      </w:r>
      <w:r w:rsidR="00913AD7">
        <w:rPr>
          <w:rFonts w:ascii="Arial" w:hAnsi="Arial" w:cs="Arial"/>
          <w:sz w:val="20"/>
          <w:szCs w:val="20"/>
        </w:rPr>
        <w:t>ilk) had the lowest ash content</w:t>
      </w:r>
      <w:r w:rsidR="005A0C41" w:rsidRPr="004220B7">
        <w:rPr>
          <w:rFonts w:ascii="Arial" w:hAnsi="Arial" w:cs="Arial"/>
          <w:sz w:val="20"/>
          <w:szCs w:val="20"/>
        </w:rPr>
        <w:t xml:space="preserve">. The values obtained for the ash content of samples were significantly different, increasing with the addition and increase in volume of peanut milk from sample SA to SPAA to SPAB to SPAC and then to sample SPAD. The values obtained were close to that reported for fermented soy </w:t>
      </w:r>
      <w:proofErr w:type="spellStart"/>
      <w:r w:rsidR="005A0C41" w:rsidRPr="004220B7">
        <w:rPr>
          <w:rFonts w:ascii="Arial" w:hAnsi="Arial" w:cs="Arial"/>
          <w:sz w:val="20"/>
          <w:szCs w:val="20"/>
        </w:rPr>
        <w:t>wara</w:t>
      </w:r>
      <w:proofErr w:type="spellEnd"/>
      <w:r w:rsidR="005A0C41" w:rsidRPr="004220B7">
        <w:rPr>
          <w:rFonts w:ascii="Arial" w:hAnsi="Arial" w:cs="Arial"/>
          <w:sz w:val="20"/>
          <w:szCs w:val="20"/>
        </w:rPr>
        <w:t xml:space="preserve"> (6.74%) in </w:t>
      </w:r>
      <w:proofErr w:type="spellStart"/>
      <w:r w:rsidR="005A0C41" w:rsidRPr="004220B7">
        <w:rPr>
          <w:rFonts w:ascii="Arial" w:hAnsi="Arial" w:cs="Arial"/>
          <w:sz w:val="20"/>
          <w:szCs w:val="20"/>
        </w:rPr>
        <w:t>Bintu</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(2021) but higher than that obtained for fried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(4.67%) in Abdulkadir </w:t>
      </w:r>
      <w:r w:rsidR="005A0C41" w:rsidRPr="004220B7">
        <w:rPr>
          <w:rFonts w:ascii="Arial" w:hAnsi="Arial" w:cs="Arial"/>
          <w:i/>
          <w:sz w:val="20"/>
          <w:szCs w:val="20"/>
        </w:rPr>
        <w:t>et al</w:t>
      </w:r>
      <w:r w:rsidR="005A0C41" w:rsidRPr="004220B7">
        <w:rPr>
          <w:rFonts w:ascii="Arial" w:hAnsi="Arial" w:cs="Arial"/>
          <w:sz w:val="20"/>
          <w:szCs w:val="20"/>
        </w:rPr>
        <w:t xml:space="preserve">., (2020). The increase in ash content could be as a result of decrease in moisture content of the samples. The fat content of the samples </w:t>
      </w:r>
      <w:r w:rsidR="00913AD7">
        <w:rPr>
          <w:rFonts w:ascii="Arial" w:hAnsi="Arial" w:cs="Arial"/>
          <w:sz w:val="20"/>
          <w:szCs w:val="20"/>
        </w:rPr>
        <w:t>r</w:t>
      </w:r>
      <w:r w:rsidR="00242D0E">
        <w:rPr>
          <w:rFonts w:ascii="Arial" w:hAnsi="Arial" w:cs="Arial"/>
          <w:sz w:val="20"/>
          <w:szCs w:val="20"/>
        </w:rPr>
        <w:t>anged from 20.49 to 28.39%</w:t>
      </w:r>
      <w:r w:rsidR="00913AD7">
        <w:rPr>
          <w:rFonts w:ascii="Arial" w:hAnsi="Arial" w:cs="Arial"/>
          <w:sz w:val="20"/>
          <w:szCs w:val="20"/>
        </w:rPr>
        <w:t>, decreasing</w:t>
      </w:r>
      <w:r w:rsidR="005A0C41" w:rsidRPr="004220B7">
        <w:rPr>
          <w:rFonts w:ascii="Arial" w:hAnsi="Arial" w:cs="Arial"/>
          <w:sz w:val="20"/>
          <w:szCs w:val="20"/>
        </w:rPr>
        <w:t xml:space="preserve"> from sample S</w:t>
      </w:r>
      <w:r w:rsidR="00530F6E">
        <w:rPr>
          <w:rFonts w:ascii="Arial" w:hAnsi="Arial" w:cs="Arial"/>
          <w:sz w:val="20"/>
          <w:szCs w:val="20"/>
        </w:rPr>
        <w:t>A</w:t>
      </w:r>
      <w:r w:rsidR="005A0C41" w:rsidRPr="004220B7">
        <w:rPr>
          <w:rFonts w:ascii="Arial" w:hAnsi="Arial" w:cs="Arial"/>
          <w:sz w:val="20"/>
          <w:szCs w:val="20"/>
        </w:rPr>
        <w:t xml:space="preserve"> to SPAD. There was significant difference in the fat content of the samples, with SA having t</w:t>
      </w:r>
      <w:r w:rsidR="00242D0E">
        <w:rPr>
          <w:rFonts w:ascii="Arial" w:hAnsi="Arial" w:cs="Arial"/>
          <w:sz w:val="20"/>
          <w:szCs w:val="20"/>
        </w:rPr>
        <w:t>he highest value of 28.39%</w:t>
      </w:r>
      <w:r w:rsidR="005A0C41" w:rsidRPr="004220B7">
        <w:rPr>
          <w:rFonts w:ascii="Arial" w:hAnsi="Arial" w:cs="Arial"/>
          <w:sz w:val="20"/>
          <w:szCs w:val="20"/>
        </w:rPr>
        <w:t xml:space="preserve"> and sample SPAD having the lo</w:t>
      </w:r>
      <w:r w:rsidR="00242D0E">
        <w:rPr>
          <w:rFonts w:ascii="Arial" w:hAnsi="Arial" w:cs="Arial"/>
          <w:sz w:val="20"/>
          <w:szCs w:val="20"/>
        </w:rPr>
        <w:t>west fat content of 20.49%</w:t>
      </w:r>
      <w:r w:rsidR="005A0C41" w:rsidRPr="004220B7">
        <w:rPr>
          <w:rFonts w:ascii="Arial" w:hAnsi="Arial" w:cs="Arial"/>
          <w:sz w:val="20"/>
          <w:szCs w:val="20"/>
        </w:rPr>
        <w:t xml:space="preserve">. The values gotten were higher than those recorded in Abdulkadir </w:t>
      </w:r>
      <w:r w:rsidR="005A0C41" w:rsidRPr="004220B7">
        <w:rPr>
          <w:rFonts w:ascii="Arial" w:hAnsi="Arial" w:cs="Arial"/>
          <w:i/>
          <w:sz w:val="20"/>
          <w:szCs w:val="20"/>
        </w:rPr>
        <w:t>et al</w:t>
      </w:r>
      <w:r w:rsidR="005A0C41" w:rsidRPr="004220B7">
        <w:rPr>
          <w:rFonts w:ascii="Arial" w:hAnsi="Arial" w:cs="Arial"/>
          <w:sz w:val="20"/>
          <w:szCs w:val="20"/>
        </w:rPr>
        <w:t xml:space="preserve">., (2020), </w:t>
      </w:r>
      <w:proofErr w:type="spellStart"/>
      <w:r w:rsidR="005A0C41" w:rsidRPr="004220B7">
        <w:rPr>
          <w:rFonts w:ascii="Arial" w:hAnsi="Arial" w:cs="Arial"/>
          <w:sz w:val="20"/>
          <w:szCs w:val="20"/>
        </w:rPr>
        <w:t>Bintu</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(2021) and </w:t>
      </w:r>
      <w:proofErr w:type="spellStart"/>
      <w:r w:rsidR="005A0C41" w:rsidRPr="004220B7">
        <w:rPr>
          <w:rFonts w:ascii="Arial" w:hAnsi="Arial" w:cs="Arial"/>
          <w:sz w:val="20"/>
          <w:szCs w:val="20"/>
        </w:rPr>
        <w:t>Ndife</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(2019). The values were close to that obtained for sun dried </w:t>
      </w:r>
      <w:proofErr w:type="spellStart"/>
      <w:r w:rsidR="005A0C41" w:rsidRPr="004220B7">
        <w:rPr>
          <w:rFonts w:ascii="Arial" w:hAnsi="Arial" w:cs="Arial"/>
          <w:sz w:val="20"/>
          <w:szCs w:val="20"/>
        </w:rPr>
        <w:t>wara</w:t>
      </w:r>
      <w:proofErr w:type="spellEnd"/>
      <w:r w:rsidR="005A0C41" w:rsidRPr="004220B7">
        <w:rPr>
          <w:rFonts w:ascii="Arial" w:hAnsi="Arial" w:cs="Arial"/>
          <w:sz w:val="20"/>
          <w:szCs w:val="20"/>
        </w:rPr>
        <w:t xml:space="preserve"> mix (26.70%) in Yusuf and Ali (2013) and fried </w:t>
      </w:r>
      <w:proofErr w:type="spellStart"/>
      <w:r w:rsidR="005A0C41" w:rsidRPr="004220B7">
        <w:rPr>
          <w:rFonts w:ascii="Arial" w:hAnsi="Arial" w:cs="Arial"/>
          <w:sz w:val="20"/>
          <w:szCs w:val="20"/>
        </w:rPr>
        <w:t>wara</w:t>
      </w:r>
      <w:proofErr w:type="spellEnd"/>
      <w:r w:rsidR="005A0C41" w:rsidRPr="004220B7">
        <w:rPr>
          <w:rFonts w:ascii="Arial" w:hAnsi="Arial" w:cs="Arial"/>
          <w:sz w:val="20"/>
          <w:szCs w:val="20"/>
        </w:rPr>
        <w:t xml:space="preserve"> (24.60 %) in </w:t>
      </w:r>
      <w:proofErr w:type="spellStart"/>
      <w:r w:rsidR="005A0C41" w:rsidRPr="004220B7">
        <w:rPr>
          <w:rFonts w:ascii="Arial" w:hAnsi="Arial" w:cs="Arial"/>
          <w:sz w:val="20"/>
          <w:szCs w:val="20"/>
        </w:rPr>
        <w:t>Akpomie</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(2020). The decrease in fat content of the samples with the addition and increase in peanut milk in the samples could be attributed to less efficient fat entrapment during coagulation due to the weaker or different gelling properties of peanut proteins compared to soy proteins. According to Lim </w:t>
      </w:r>
      <w:r w:rsidR="005A0C41" w:rsidRPr="004220B7">
        <w:rPr>
          <w:rFonts w:ascii="Arial" w:hAnsi="Arial" w:cs="Arial"/>
          <w:i/>
          <w:sz w:val="20"/>
          <w:szCs w:val="20"/>
        </w:rPr>
        <w:t>et al</w:t>
      </w:r>
      <w:r w:rsidR="005A0C41" w:rsidRPr="004220B7">
        <w:rPr>
          <w:rFonts w:ascii="Arial" w:hAnsi="Arial" w:cs="Arial"/>
          <w:sz w:val="20"/>
          <w:szCs w:val="20"/>
        </w:rPr>
        <w:t xml:space="preserve">. (1990), tofu from 100% soybeans showed a uniform, continuous </w:t>
      </w:r>
      <w:proofErr w:type="gramStart"/>
      <w:r w:rsidR="005A0C41" w:rsidRPr="004220B7">
        <w:rPr>
          <w:rFonts w:ascii="Arial" w:hAnsi="Arial" w:cs="Arial"/>
          <w:sz w:val="20"/>
          <w:szCs w:val="20"/>
        </w:rPr>
        <w:t>three dimensional</w:t>
      </w:r>
      <w:proofErr w:type="gramEnd"/>
      <w:r w:rsidR="005A0C41" w:rsidRPr="004220B7">
        <w:rPr>
          <w:rFonts w:ascii="Arial" w:hAnsi="Arial" w:cs="Arial"/>
          <w:sz w:val="20"/>
          <w:szCs w:val="20"/>
        </w:rPr>
        <w:t xml:space="preserve"> honeycomb-like protein network structure but when 10% of soybeans was replaced with either raw peanuts, partially defatted peanut flour or defatted peanut flour, the protein strands that make up the network structure were thicker and at 30% level, the protein strands of the network structure were either less continuous or appeared perforated. The weaker protein gel allows more fat that should be entrapped </w:t>
      </w:r>
      <w:r w:rsidR="005A0C41" w:rsidRPr="004220B7">
        <w:rPr>
          <w:rFonts w:ascii="Arial" w:hAnsi="Arial" w:cs="Arial"/>
          <w:sz w:val="20"/>
          <w:szCs w:val="20"/>
        </w:rPr>
        <w:lastRenderedPageBreak/>
        <w:t>within the protein matrix to escape during draining and pressing. Fiber contents (0.</w:t>
      </w:r>
      <w:r w:rsidR="00242D0E">
        <w:rPr>
          <w:rFonts w:ascii="Arial" w:hAnsi="Arial" w:cs="Arial"/>
          <w:sz w:val="20"/>
          <w:szCs w:val="20"/>
        </w:rPr>
        <w:t>14 to 0.84%</w:t>
      </w:r>
      <w:r w:rsidR="00530F6E">
        <w:rPr>
          <w:rFonts w:ascii="Arial" w:hAnsi="Arial" w:cs="Arial"/>
          <w:sz w:val="20"/>
          <w:szCs w:val="20"/>
        </w:rPr>
        <w:t xml:space="preserve">) of the </w:t>
      </w:r>
      <w:proofErr w:type="spellStart"/>
      <w:r w:rsidR="00530F6E" w:rsidRPr="00530F6E">
        <w:rPr>
          <w:rFonts w:ascii="Arial" w:hAnsi="Arial" w:cs="Arial"/>
          <w:i/>
          <w:sz w:val="20"/>
          <w:szCs w:val="20"/>
        </w:rPr>
        <w:t>wara</w:t>
      </w:r>
      <w:proofErr w:type="spellEnd"/>
      <w:r w:rsidR="005A0C41" w:rsidRPr="004220B7">
        <w:rPr>
          <w:rFonts w:ascii="Arial" w:hAnsi="Arial" w:cs="Arial"/>
          <w:sz w:val="20"/>
          <w:szCs w:val="20"/>
        </w:rPr>
        <w:t xml:space="preserve"> samples were generally low. However, these values </w:t>
      </w:r>
      <w:proofErr w:type="gramStart"/>
      <w:r w:rsidR="005A0C41" w:rsidRPr="004220B7">
        <w:rPr>
          <w:rFonts w:ascii="Arial" w:hAnsi="Arial" w:cs="Arial"/>
          <w:sz w:val="20"/>
          <w:szCs w:val="20"/>
        </w:rPr>
        <w:t>are in agreement</w:t>
      </w:r>
      <w:proofErr w:type="gramEnd"/>
      <w:r w:rsidR="005A0C41" w:rsidRPr="004220B7">
        <w:rPr>
          <w:rFonts w:ascii="Arial" w:hAnsi="Arial" w:cs="Arial"/>
          <w:sz w:val="20"/>
          <w:szCs w:val="20"/>
        </w:rPr>
        <w:t xml:space="preserve"> with values previously reported for cheese made form soy milk and tiger nut milk (Balogun </w:t>
      </w:r>
      <w:r w:rsidR="005A0C41" w:rsidRPr="004220B7">
        <w:rPr>
          <w:rFonts w:ascii="Arial" w:hAnsi="Arial" w:cs="Arial"/>
          <w:i/>
          <w:sz w:val="20"/>
          <w:szCs w:val="20"/>
        </w:rPr>
        <w:t>et al</w:t>
      </w:r>
      <w:r w:rsidR="005A0C41" w:rsidRPr="004220B7">
        <w:rPr>
          <w:rFonts w:ascii="Arial" w:hAnsi="Arial" w:cs="Arial"/>
          <w:sz w:val="20"/>
          <w:szCs w:val="20"/>
        </w:rPr>
        <w:t>., 2019). There was significant difference in the fiber content of the samples with sample SA havin</w:t>
      </w:r>
      <w:r w:rsidR="00530F6E">
        <w:rPr>
          <w:rFonts w:ascii="Arial" w:hAnsi="Arial" w:cs="Arial"/>
          <w:sz w:val="20"/>
          <w:szCs w:val="20"/>
        </w:rPr>
        <w:t>g the lowest value, an</w:t>
      </w:r>
      <w:r w:rsidR="00A8732F">
        <w:rPr>
          <w:rFonts w:ascii="Arial" w:hAnsi="Arial" w:cs="Arial"/>
          <w:sz w:val="20"/>
          <w:szCs w:val="20"/>
        </w:rPr>
        <w:t>d</w:t>
      </w:r>
      <w:r w:rsidR="00530F6E">
        <w:rPr>
          <w:rFonts w:ascii="Arial" w:hAnsi="Arial" w:cs="Arial"/>
          <w:sz w:val="20"/>
          <w:szCs w:val="20"/>
        </w:rPr>
        <w:t xml:space="preserve"> this</w:t>
      </w:r>
      <w:r w:rsidR="005A0C41" w:rsidRPr="004220B7">
        <w:rPr>
          <w:rFonts w:ascii="Arial" w:hAnsi="Arial" w:cs="Arial"/>
          <w:sz w:val="20"/>
          <w:szCs w:val="20"/>
        </w:rPr>
        <w:t xml:space="preserve"> increased from </w:t>
      </w:r>
      <w:r w:rsidR="00530F6E">
        <w:rPr>
          <w:rFonts w:ascii="Arial" w:hAnsi="Arial" w:cs="Arial"/>
          <w:sz w:val="20"/>
          <w:szCs w:val="20"/>
        </w:rPr>
        <w:t xml:space="preserve">sample </w:t>
      </w:r>
      <w:r w:rsidR="005A0C41" w:rsidRPr="004220B7">
        <w:rPr>
          <w:rFonts w:ascii="Arial" w:hAnsi="Arial" w:cs="Arial"/>
          <w:sz w:val="20"/>
          <w:szCs w:val="20"/>
        </w:rPr>
        <w:t>SPAA to SPAD which had</w:t>
      </w:r>
      <w:r w:rsidR="00530F6E">
        <w:rPr>
          <w:rFonts w:ascii="Arial" w:hAnsi="Arial" w:cs="Arial"/>
          <w:sz w:val="20"/>
          <w:szCs w:val="20"/>
        </w:rPr>
        <w:t xml:space="preserve"> the highest value</w:t>
      </w:r>
      <w:r w:rsidR="005A0C41" w:rsidRPr="004220B7">
        <w:rPr>
          <w:rFonts w:ascii="Arial" w:hAnsi="Arial" w:cs="Arial"/>
          <w:sz w:val="20"/>
          <w:szCs w:val="20"/>
        </w:rPr>
        <w:t>. The result showed that the protein content r</w:t>
      </w:r>
      <w:r w:rsidR="00242D0E">
        <w:rPr>
          <w:rFonts w:ascii="Arial" w:hAnsi="Arial" w:cs="Arial"/>
          <w:sz w:val="20"/>
          <w:szCs w:val="20"/>
        </w:rPr>
        <w:t>anged from 21.26 to 29.98%</w:t>
      </w:r>
      <w:r w:rsidR="005A0C41" w:rsidRPr="004220B7">
        <w:rPr>
          <w:rFonts w:ascii="Arial" w:hAnsi="Arial" w:cs="Arial"/>
          <w:sz w:val="20"/>
          <w:szCs w:val="20"/>
        </w:rPr>
        <w:t xml:space="preserve"> with sample SA having the lowest value and sample SPAD having the highest value. This result implies that there is an increase in the level of protein content as the level of peanut milk increases. This can be attributed to the high digestible crude protein content of peanut milk (</w:t>
      </w:r>
      <w:proofErr w:type="spellStart"/>
      <w:r w:rsidR="005A0C41" w:rsidRPr="004220B7">
        <w:rPr>
          <w:rFonts w:ascii="Arial" w:hAnsi="Arial" w:cs="Arial"/>
          <w:sz w:val="20"/>
          <w:szCs w:val="20"/>
        </w:rPr>
        <w:t>Bonku</w:t>
      </w:r>
      <w:proofErr w:type="spellEnd"/>
      <w:r w:rsidR="005A0C41" w:rsidRPr="004220B7">
        <w:rPr>
          <w:rFonts w:ascii="Arial" w:hAnsi="Arial" w:cs="Arial"/>
          <w:sz w:val="20"/>
          <w:szCs w:val="20"/>
        </w:rPr>
        <w:t xml:space="preserve"> and Yu, 2020). Also, Cui </w:t>
      </w:r>
      <w:r w:rsidR="005A0C41" w:rsidRPr="004220B7">
        <w:rPr>
          <w:rFonts w:ascii="Arial" w:hAnsi="Arial" w:cs="Arial"/>
          <w:i/>
          <w:sz w:val="20"/>
          <w:szCs w:val="20"/>
        </w:rPr>
        <w:t>et al</w:t>
      </w:r>
      <w:r w:rsidR="005A0C41" w:rsidRPr="004220B7">
        <w:rPr>
          <w:rFonts w:ascii="Arial" w:hAnsi="Arial" w:cs="Arial"/>
          <w:sz w:val="20"/>
          <w:szCs w:val="20"/>
        </w:rPr>
        <w:t xml:space="preserve">., (2023) reported that compared to soybean protein, peanut protein has a higher digestibility, which can reach over 90% making it easier to be absorbed by the human body. The study further suggested that this is partly because the trypsin inhibitory factor of peanut protein is only 20% of that of soybean. This result therefore, shows that the consumption of the products would help eliminate protein deficiencies. The values obtained were below the values (30.58 % and 41.13%) recorded in </w:t>
      </w:r>
      <w:proofErr w:type="spellStart"/>
      <w:r w:rsidR="005A0C41" w:rsidRPr="004220B7">
        <w:rPr>
          <w:rFonts w:ascii="Arial" w:hAnsi="Arial" w:cs="Arial"/>
          <w:sz w:val="20"/>
          <w:szCs w:val="20"/>
        </w:rPr>
        <w:t>Akpomie</w:t>
      </w:r>
      <w:proofErr w:type="spellEnd"/>
      <w:r w:rsidR="005A0C41" w:rsidRPr="004220B7">
        <w:rPr>
          <w:rFonts w:ascii="Arial" w:hAnsi="Arial" w:cs="Arial"/>
          <w:sz w:val="20"/>
          <w:szCs w:val="20"/>
        </w:rPr>
        <w:t xml:space="preserve"> et al., (2020) and </w:t>
      </w:r>
      <w:proofErr w:type="spellStart"/>
      <w:r w:rsidR="005A0C41" w:rsidRPr="004220B7">
        <w:rPr>
          <w:rFonts w:ascii="Arial" w:hAnsi="Arial" w:cs="Arial"/>
          <w:sz w:val="20"/>
          <w:szCs w:val="20"/>
        </w:rPr>
        <w:t>Ezenwa</w:t>
      </w:r>
      <w:proofErr w:type="spellEnd"/>
      <w:r w:rsidR="005A0C41" w:rsidRPr="004220B7">
        <w:rPr>
          <w:rFonts w:ascii="Arial" w:hAnsi="Arial" w:cs="Arial"/>
          <w:sz w:val="20"/>
          <w:szCs w:val="20"/>
        </w:rPr>
        <w:t xml:space="preserve"> et al., (2022) respectively. The protein content was seen to be higher than the values recorded (13.25 - 19.04%) for soy-tiger nut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in Balogun et al., (2019). The moisture content of the samples ranged fro</w:t>
      </w:r>
      <w:r w:rsidR="00242D0E">
        <w:rPr>
          <w:rFonts w:ascii="Arial" w:hAnsi="Arial" w:cs="Arial"/>
          <w:sz w:val="20"/>
          <w:szCs w:val="20"/>
        </w:rPr>
        <w:t>m as low as 8.83 to 11.25%</w:t>
      </w:r>
      <w:r w:rsidR="005A0C41" w:rsidRPr="004220B7">
        <w:rPr>
          <w:rFonts w:ascii="Arial" w:hAnsi="Arial" w:cs="Arial"/>
          <w:sz w:val="20"/>
          <w:szCs w:val="20"/>
        </w:rPr>
        <w:t xml:space="preserve"> with sample SA having the highest value which decreased subsequently from sample SPAA to SPAB, then to SPAC and finally to SPAD. The low moisture content could be as a result of adequate pressing and frying of the sample and can help improve the shelf-life of the products. The</w:t>
      </w:r>
      <w:r w:rsidR="00A8732F">
        <w:rPr>
          <w:rFonts w:ascii="Arial" w:hAnsi="Arial" w:cs="Arial"/>
          <w:sz w:val="20"/>
          <w:szCs w:val="20"/>
        </w:rPr>
        <w:t xml:space="preserve"> </w:t>
      </w:r>
      <w:r w:rsidR="005A0C41" w:rsidRPr="004220B7">
        <w:rPr>
          <w:rFonts w:ascii="Arial" w:hAnsi="Arial" w:cs="Arial"/>
          <w:sz w:val="20"/>
          <w:szCs w:val="20"/>
        </w:rPr>
        <w:t xml:space="preserve">values gotten are within the range of the value (9.17) reported by </w:t>
      </w:r>
      <w:proofErr w:type="spellStart"/>
      <w:r w:rsidR="005A0C41" w:rsidRPr="004220B7">
        <w:rPr>
          <w:rFonts w:ascii="Arial" w:hAnsi="Arial" w:cs="Arial"/>
          <w:sz w:val="20"/>
          <w:szCs w:val="20"/>
        </w:rPr>
        <w:t>Akpomie</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(2020) for fried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from soybean milk. The result showed that the carbohydrate content of the samples </w:t>
      </w:r>
      <w:r w:rsidR="00E51BC3">
        <w:rPr>
          <w:rFonts w:ascii="Arial" w:hAnsi="Arial" w:cs="Arial"/>
          <w:sz w:val="20"/>
          <w:szCs w:val="20"/>
        </w:rPr>
        <w:t>ranged from 31.87 to 34.65</w:t>
      </w:r>
      <w:r w:rsidR="00242D0E">
        <w:rPr>
          <w:rFonts w:ascii="Arial" w:hAnsi="Arial" w:cs="Arial"/>
          <w:sz w:val="20"/>
          <w:szCs w:val="20"/>
        </w:rPr>
        <w:t xml:space="preserve">% and </w:t>
      </w:r>
      <w:r w:rsidR="005A0C41" w:rsidRPr="004220B7">
        <w:rPr>
          <w:rFonts w:ascii="Arial" w:hAnsi="Arial" w:cs="Arial"/>
          <w:sz w:val="20"/>
          <w:szCs w:val="20"/>
        </w:rPr>
        <w:t xml:space="preserve">differed significantly with sample SPAB having the highest content of carbohydrate while sample SPAD had the lowest content. </w:t>
      </w:r>
      <w:r w:rsidR="005A0C41" w:rsidRPr="004220B7">
        <w:rPr>
          <w:rFonts w:ascii="Arial" w:hAnsi="Arial" w:cs="Arial"/>
          <w:bCs/>
          <w:sz w:val="20"/>
          <w:szCs w:val="20"/>
        </w:rPr>
        <w:t xml:space="preserve">The carbohydrate values obtained for the samples were higher than the values (9.80 – 10.84%) reported by Balogun </w:t>
      </w:r>
      <w:r w:rsidR="005A0C41" w:rsidRPr="004220B7">
        <w:rPr>
          <w:rFonts w:ascii="Arial" w:hAnsi="Arial" w:cs="Arial"/>
          <w:bCs/>
          <w:i/>
          <w:sz w:val="20"/>
          <w:szCs w:val="20"/>
        </w:rPr>
        <w:t>et al</w:t>
      </w:r>
      <w:r w:rsidR="005A0C41" w:rsidRPr="004220B7">
        <w:rPr>
          <w:rFonts w:ascii="Arial" w:hAnsi="Arial" w:cs="Arial"/>
          <w:bCs/>
          <w:sz w:val="20"/>
          <w:szCs w:val="20"/>
        </w:rPr>
        <w:t xml:space="preserve">. (2019) for cheese from soy-tiger milk blends but lower than the values obtained for </w:t>
      </w:r>
      <w:r w:rsidR="005A0C41" w:rsidRPr="004220B7">
        <w:rPr>
          <w:rFonts w:ascii="Arial" w:hAnsi="Arial" w:cs="Arial"/>
          <w:sz w:val="20"/>
          <w:szCs w:val="20"/>
        </w:rPr>
        <w:t xml:space="preserve">raw and fermented soybean and banjara </w:t>
      </w:r>
      <w:proofErr w:type="spellStart"/>
      <w:r w:rsidR="005A0C41" w:rsidRPr="004220B7">
        <w:rPr>
          <w:rFonts w:ascii="Arial" w:hAnsi="Arial" w:cs="Arial"/>
          <w:i/>
          <w:sz w:val="20"/>
          <w:szCs w:val="20"/>
        </w:rPr>
        <w:t>wara</w:t>
      </w:r>
      <w:proofErr w:type="spellEnd"/>
      <w:r w:rsidR="005A0C41" w:rsidRPr="004220B7">
        <w:rPr>
          <w:rFonts w:ascii="Arial" w:hAnsi="Arial" w:cs="Arial"/>
          <w:sz w:val="20"/>
          <w:szCs w:val="20"/>
        </w:rPr>
        <w:t xml:space="preserve"> which ranged between 53.73 to 7 1.04% (</w:t>
      </w:r>
      <w:proofErr w:type="spellStart"/>
      <w:r w:rsidR="005A0C41" w:rsidRPr="004220B7">
        <w:rPr>
          <w:rFonts w:ascii="Arial" w:hAnsi="Arial" w:cs="Arial"/>
          <w:sz w:val="20"/>
          <w:szCs w:val="20"/>
        </w:rPr>
        <w:t>Bintu</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2021).</w:t>
      </w:r>
      <w:r w:rsidR="00E51BC3">
        <w:rPr>
          <w:rFonts w:ascii="Arial" w:hAnsi="Arial" w:cs="Arial"/>
          <w:sz w:val="20"/>
          <w:szCs w:val="20"/>
        </w:rPr>
        <w:t xml:space="preserve"> </w:t>
      </w:r>
    </w:p>
    <w:p w14:paraId="6F98A40C" w14:textId="77777777" w:rsidR="005A0C41" w:rsidRPr="004220B7" w:rsidRDefault="00A67734" w:rsidP="004E049F">
      <w:pPr>
        <w:spacing w:line="480" w:lineRule="auto"/>
        <w:ind w:left="-540" w:firstLine="540"/>
        <w:jc w:val="both"/>
        <w:rPr>
          <w:rFonts w:ascii="Arial" w:hAnsi="Arial" w:cs="Arial"/>
          <w:b/>
          <w:sz w:val="20"/>
          <w:szCs w:val="20"/>
        </w:rPr>
      </w:pPr>
      <w:r w:rsidRPr="004220B7">
        <w:rPr>
          <w:rFonts w:ascii="Arial" w:hAnsi="Arial" w:cs="Arial"/>
          <w:b/>
          <w:bCs/>
          <w:noProof/>
          <w:sz w:val="20"/>
          <w:szCs w:val="20"/>
        </w:rPr>
        <mc:AlternateContent>
          <mc:Choice Requires="wps">
            <w:drawing>
              <wp:anchor distT="0" distB="0" distL="114300" distR="114300" simplePos="0" relativeHeight="251666432" behindDoc="0" locked="0" layoutInCell="1" allowOverlap="1" wp14:anchorId="5939413C" wp14:editId="0488923D">
                <wp:simplePos x="0" y="0"/>
                <wp:positionH relativeFrom="column">
                  <wp:posOffset>-76200</wp:posOffset>
                </wp:positionH>
                <wp:positionV relativeFrom="paragraph">
                  <wp:posOffset>235585</wp:posOffset>
                </wp:positionV>
                <wp:extent cx="6372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37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D1A01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55pt" to="495.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" strokecolor="black [3213]" strokeweight=".5pt">
                <v:stroke joinstyle="miter"/>
              </v:line>
            </w:pict>
          </mc:Fallback>
        </mc:AlternateContent>
      </w:r>
      <w:r w:rsidR="000C63EB" w:rsidRPr="004220B7">
        <w:rPr>
          <w:rFonts w:ascii="Arial" w:hAnsi="Arial" w:cs="Arial"/>
          <w:b/>
          <w:bCs/>
          <w:sz w:val="20"/>
          <w:szCs w:val="20"/>
        </w:rPr>
        <w:t>Table 3</w:t>
      </w:r>
      <w:r w:rsidR="005A0C41" w:rsidRPr="004220B7">
        <w:rPr>
          <w:rFonts w:ascii="Arial" w:hAnsi="Arial" w:cs="Arial"/>
          <w:b/>
          <w:bCs/>
          <w:sz w:val="20"/>
          <w:szCs w:val="20"/>
        </w:rPr>
        <w:t xml:space="preserve">: Proximate Composition of </w:t>
      </w:r>
      <w:proofErr w:type="spellStart"/>
      <w:r w:rsidR="005A0C41" w:rsidRPr="004220B7">
        <w:rPr>
          <w:rFonts w:ascii="Arial" w:hAnsi="Arial" w:cs="Arial"/>
          <w:b/>
          <w:bCs/>
          <w:i/>
          <w:sz w:val="20"/>
          <w:szCs w:val="20"/>
        </w:rPr>
        <w:t>Wara</w:t>
      </w:r>
      <w:proofErr w:type="spellEnd"/>
      <w:r w:rsidR="005A0C41" w:rsidRPr="004220B7">
        <w:rPr>
          <w:rFonts w:ascii="Arial" w:hAnsi="Arial" w:cs="Arial"/>
          <w:b/>
          <w:bCs/>
          <w:i/>
          <w:sz w:val="20"/>
          <w:szCs w:val="20"/>
        </w:rPr>
        <w:t xml:space="preserve"> </w:t>
      </w:r>
      <w:r w:rsidR="005A0C41" w:rsidRPr="004220B7">
        <w:rPr>
          <w:rFonts w:ascii="Arial" w:hAnsi="Arial" w:cs="Arial"/>
          <w:b/>
          <w:bCs/>
          <w:sz w:val="20"/>
          <w:szCs w:val="20"/>
        </w:rPr>
        <w:t xml:space="preserve">Samples </w:t>
      </w:r>
      <w:r w:rsidR="00242D0E">
        <w:rPr>
          <w:rFonts w:ascii="Arial" w:hAnsi="Arial" w:cs="Arial"/>
          <w:b/>
          <w:color w:val="000000" w:themeColor="text1"/>
          <w:sz w:val="20"/>
          <w:szCs w:val="20"/>
        </w:rPr>
        <w:t>(%</w:t>
      </w:r>
      <w:r w:rsidR="005A0C41" w:rsidRPr="004220B7">
        <w:rPr>
          <w:rFonts w:ascii="Arial" w:hAnsi="Arial" w:cs="Arial"/>
          <w:b/>
          <w:color w:val="000000" w:themeColor="text1"/>
          <w:sz w:val="20"/>
          <w:szCs w:val="20"/>
        </w:rPr>
        <w:t>)</w:t>
      </w:r>
    </w:p>
    <w:p w14:paraId="4DDA5E63" w14:textId="77777777" w:rsidR="005A0C41" w:rsidRPr="004220B7" w:rsidRDefault="00A67734" w:rsidP="004E049F">
      <w:pPr>
        <w:spacing w:line="480" w:lineRule="auto"/>
        <w:ind w:left="-540" w:firstLine="540"/>
        <w:jc w:val="both"/>
        <w:rPr>
          <w:rFonts w:ascii="Arial" w:hAnsi="Arial" w:cs="Arial"/>
          <w:sz w:val="20"/>
          <w:szCs w:val="20"/>
        </w:rPr>
      </w:pPr>
      <w:r w:rsidRPr="004220B7">
        <w:rPr>
          <w:rFonts w:ascii="Arial" w:hAnsi="Arial" w:cs="Arial"/>
          <w:noProof/>
          <w:sz w:val="20"/>
          <w:szCs w:val="20"/>
        </w:rPr>
        <mc:AlternateContent>
          <mc:Choice Requires="wps">
            <w:drawing>
              <wp:anchor distT="0" distB="0" distL="114300" distR="114300" simplePos="0" relativeHeight="251667456" behindDoc="0" locked="0" layoutInCell="1" allowOverlap="1" wp14:anchorId="065ECFCF" wp14:editId="7E56DAAA">
                <wp:simplePos x="0" y="0"/>
                <wp:positionH relativeFrom="column">
                  <wp:posOffset>-76200</wp:posOffset>
                </wp:positionH>
                <wp:positionV relativeFrom="paragraph">
                  <wp:posOffset>213995</wp:posOffset>
                </wp:positionV>
                <wp:extent cx="63722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37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C5A17B"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85pt" to="49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" strokecolor="black [3213]" strokeweight=".5pt">
                <v:stroke joinstyle="miter"/>
              </v:line>
            </w:pict>
          </mc:Fallback>
        </mc:AlternateContent>
      </w:r>
      <w:r w:rsidR="005A0C41" w:rsidRPr="004220B7">
        <w:rPr>
          <w:rFonts w:ascii="Arial" w:hAnsi="Arial" w:cs="Arial"/>
          <w:sz w:val="20"/>
          <w:szCs w:val="20"/>
        </w:rPr>
        <w:t>Sample</w:t>
      </w:r>
      <w:r w:rsidRPr="004220B7">
        <w:rPr>
          <w:rFonts w:ascii="Arial" w:hAnsi="Arial" w:cs="Arial"/>
          <w:sz w:val="20"/>
          <w:szCs w:val="20"/>
        </w:rPr>
        <w:t xml:space="preserve">s    </w:t>
      </w:r>
      <w:r w:rsidR="005A0C41" w:rsidRPr="004220B7">
        <w:rPr>
          <w:rFonts w:ascii="Arial" w:hAnsi="Arial" w:cs="Arial"/>
          <w:sz w:val="20"/>
          <w:szCs w:val="20"/>
        </w:rPr>
        <w:t>Ash</w:t>
      </w:r>
      <w:r w:rsidR="005A0C41" w:rsidRPr="004220B7">
        <w:rPr>
          <w:rFonts w:ascii="Arial" w:hAnsi="Arial" w:cs="Arial"/>
          <w:sz w:val="20"/>
          <w:szCs w:val="20"/>
        </w:rPr>
        <w:tab/>
      </w:r>
      <w:r w:rsidR="00921B67">
        <w:rPr>
          <w:rFonts w:ascii="Arial" w:hAnsi="Arial" w:cs="Arial"/>
          <w:sz w:val="20"/>
          <w:szCs w:val="20"/>
        </w:rPr>
        <w:tab/>
        <w:t xml:space="preserve">    </w:t>
      </w:r>
      <w:r w:rsidR="005A0C41" w:rsidRPr="004220B7">
        <w:rPr>
          <w:rFonts w:ascii="Arial" w:hAnsi="Arial" w:cs="Arial"/>
          <w:sz w:val="20"/>
          <w:szCs w:val="20"/>
        </w:rPr>
        <w:t>Crude Fat</w:t>
      </w:r>
      <w:r w:rsidR="005A0C41" w:rsidRPr="004220B7">
        <w:rPr>
          <w:rFonts w:ascii="Arial" w:hAnsi="Arial" w:cs="Arial"/>
          <w:sz w:val="20"/>
          <w:szCs w:val="20"/>
        </w:rPr>
        <w:tab/>
      </w:r>
      <w:r w:rsidR="00921B67">
        <w:rPr>
          <w:rFonts w:ascii="Arial" w:hAnsi="Arial" w:cs="Arial"/>
          <w:sz w:val="20"/>
          <w:szCs w:val="20"/>
        </w:rPr>
        <w:t xml:space="preserve">   </w:t>
      </w:r>
      <w:r w:rsidR="005A0C41" w:rsidRPr="004220B7">
        <w:rPr>
          <w:rFonts w:ascii="Arial" w:hAnsi="Arial" w:cs="Arial"/>
          <w:sz w:val="20"/>
          <w:szCs w:val="20"/>
        </w:rPr>
        <w:t>Crude Fiber</w:t>
      </w:r>
      <w:r w:rsidR="005A0C41" w:rsidRPr="004220B7">
        <w:rPr>
          <w:rFonts w:ascii="Arial" w:hAnsi="Arial" w:cs="Arial"/>
          <w:sz w:val="20"/>
          <w:szCs w:val="20"/>
        </w:rPr>
        <w:tab/>
      </w:r>
      <w:r w:rsidR="000C63EB" w:rsidRPr="004220B7">
        <w:rPr>
          <w:rFonts w:ascii="Arial" w:hAnsi="Arial" w:cs="Arial"/>
          <w:sz w:val="20"/>
          <w:szCs w:val="20"/>
        </w:rPr>
        <w:t xml:space="preserve">   </w:t>
      </w:r>
      <w:r w:rsidR="005A0C41" w:rsidRPr="004220B7">
        <w:rPr>
          <w:rFonts w:ascii="Arial" w:hAnsi="Arial" w:cs="Arial"/>
          <w:sz w:val="20"/>
          <w:szCs w:val="20"/>
        </w:rPr>
        <w:t xml:space="preserve">Crude </w:t>
      </w:r>
      <w:r w:rsidR="000C63EB" w:rsidRPr="004220B7">
        <w:rPr>
          <w:rFonts w:ascii="Arial" w:hAnsi="Arial" w:cs="Arial"/>
          <w:sz w:val="20"/>
          <w:szCs w:val="20"/>
        </w:rPr>
        <w:t xml:space="preserve">Protein        </w:t>
      </w:r>
      <w:r w:rsidR="005A0C41" w:rsidRPr="004220B7">
        <w:rPr>
          <w:rFonts w:ascii="Arial" w:hAnsi="Arial" w:cs="Arial"/>
          <w:sz w:val="20"/>
          <w:szCs w:val="20"/>
        </w:rPr>
        <w:t xml:space="preserve">Moisture     </w:t>
      </w:r>
      <w:r w:rsidR="000C63EB" w:rsidRPr="004220B7">
        <w:rPr>
          <w:rFonts w:ascii="Arial" w:hAnsi="Arial" w:cs="Arial"/>
          <w:sz w:val="20"/>
          <w:szCs w:val="20"/>
        </w:rPr>
        <w:t xml:space="preserve">    </w:t>
      </w:r>
      <w:r w:rsidR="005A0C41" w:rsidRPr="004220B7">
        <w:rPr>
          <w:rFonts w:ascii="Arial" w:hAnsi="Arial" w:cs="Arial"/>
          <w:sz w:val="20"/>
          <w:szCs w:val="20"/>
        </w:rPr>
        <w:t>Carbohydrate</w:t>
      </w:r>
    </w:p>
    <w:p w14:paraId="4D63E9E2" w14:textId="77777777" w:rsidR="005A0C41" w:rsidRPr="004220B7" w:rsidRDefault="00A67734" w:rsidP="004E049F">
      <w:pPr>
        <w:spacing w:line="480" w:lineRule="auto"/>
        <w:ind w:left="-540" w:firstLine="540"/>
        <w:jc w:val="both"/>
        <w:rPr>
          <w:rFonts w:ascii="Arial" w:hAnsi="Arial" w:cs="Arial"/>
          <w:b/>
          <w:sz w:val="20"/>
          <w:szCs w:val="20"/>
        </w:rPr>
      </w:pPr>
      <w:r w:rsidRPr="004220B7">
        <w:rPr>
          <w:rFonts w:ascii="Arial" w:hAnsi="Arial" w:cs="Arial"/>
          <w:sz w:val="20"/>
          <w:szCs w:val="20"/>
        </w:rPr>
        <w:t>SA</w:t>
      </w:r>
      <w:r w:rsidRPr="004220B7">
        <w:rPr>
          <w:rFonts w:ascii="Arial" w:hAnsi="Arial" w:cs="Arial"/>
          <w:sz w:val="20"/>
          <w:szCs w:val="20"/>
        </w:rPr>
        <w:tab/>
        <w:t xml:space="preserve">    </w:t>
      </w:r>
      <w:r w:rsidR="005A0C41" w:rsidRPr="004220B7">
        <w:rPr>
          <w:rFonts w:ascii="Arial" w:hAnsi="Arial" w:cs="Arial"/>
          <w:sz w:val="20"/>
          <w:szCs w:val="20"/>
        </w:rPr>
        <w:t>6.80</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 0.01</w:t>
      </w:r>
      <w:r w:rsidR="005A0C41" w:rsidRPr="004220B7">
        <w:rPr>
          <w:rFonts w:ascii="Arial" w:hAnsi="Arial" w:cs="Arial"/>
          <w:sz w:val="20"/>
          <w:szCs w:val="20"/>
        </w:rPr>
        <w:tab/>
      </w:r>
      <w:r w:rsidRPr="004220B7">
        <w:rPr>
          <w:rFonts w:ascii="Arial" w:hAnsi="Arial" w:cs="Arial"/>
          <w:sz w:val="20"/>
          <w:szCs w:val="20"/>
        </w:rPr>
        <w:t xml:space="preserve">   </w:t>
      </w:r>
      <w:r w:rsidR="005A0C41" w:rsidRPr="004220B7">
        <w:rPr>
          <w:rFonts w:ascii="Arial" w:hAnsi="Arial" w:cs="Arial"/>
          <w:sz w:val="20"/>
          <w:szCs w:val="20"/>
        </w:rPr>
        <w:t>28.39</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w:t>
      </w:r>
      <w:r w:rsidR="005A0C41" w:rsidRPr="004220B7">
        <w:rPr>
          <w:rFonts w:ascii="Arial" w:hAnsi="Arial" w:cs="Arial"/>
          <w:b/>
          <w:sz w:val="20"/>
          <w:szCs w:val="20"/>
        </w:rPr>
        <w:t xml:space="preserve">± </w:t>
      </w:r>
      <w:r w:rsidR="005A0C41" w:rsidRPr="004220B7">
        <w:rPr>
          <w:rFonts w:ascii="Arial" w:hAnsi="Arial" w:cs="Arial"/>
          <w:sz w:val="20"/>
          <w:szCs w:val="20"/>
        </w:rPr>
        <w:t>0.06</w:t>
      </w:r>
      <w:r w:rsidRPr="004220B7">
        <w:rPr>
          <w:rFonts w:ascii="Arial" w:hAnsi="Arial" w:cs="Arial"/>
          <w:sz w:val="20"/>
          <w:szCs w:val="20"/>
        </w:rPr>
        <w:t xml:space="preserve">   </w:t>
      </w:r>
      <w:r w:rsidR="000C63EB" w:rsidRPr="004220B7">
        <w:rPr>
          <w:rFonts w:ascii="Arial" w:hAnsi="Arial" w:cs="Arial"/>
          <w:sz w:val="20"/>
          <w:szCs w:val="20"/>
        </w:rPr>
        <w:t xml:space="preserve"> </w:t>
      </w:r>
      <w:r w:rsidR="00921B67">
        <w:rPr>
          <w:rFonts w:ascii="Arial" w:hAnsi="Arial" w:cs="Arial"/>
          <w:sz w:val="20"/>
          <w:szCs w:val="20"/>
        </w:rPr>
        <w:t xml:space="preserve">  </w:t>
      </w:r>
      <w:r w:rsidR="000C63EB" w:rsidRPr="004220B7">
        <w:rPr>
          <w:rFonts w:ascii="Arial" w:hAnsi="Arial" w:cs="Arial"/>
          <w:sz w:val="20"/>
          <w:szCs w:val="20"/>
        </w:rPr>
        <w:t>0</w:t>
      </w:r>
      <w:r w:rsidR="005A0C41" w:rsidRPr="004220B7">
        <w:rPr>
          <w:rFonts w:ascii="Arial" w:hAnsi="Arial" w:cs="Arial"/>
          <w:sz w:val="20"/>
          <w:szCs w:val="20"/>
        </w:rPr>
        <w:t>.14</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w:t>
      </w:r>
      <w:r w:rsidR="005A0C41" w:rsidRPr="004220B7">
        <w:rPr>
          <w:rFonts w:ascii="Arial" w:hAnsi="Arial" w:cs="Arial"/>
          <w:b/>
          <w:sz w:val="20"/>
          <w:szCs w:val="20"/>
        </w:rPr>
        <w:t xml:space="preserve">± </w:t>
      </w:r>
      <w:r w:rsidR="005A0C41" w:rsidRPr="004220B7">
        <w:rPr>
          <w:rFonts w:ascii="Arial" w:hAnsi="Arial" w:cs="Arial"/>
          <w:sz w:val="20"/>
          <w:szCs w:val="20"/>
        </w:rPr>
        <w:t>0.01</w:t>
      </w:r>
      <w:r w:rsidR="005A0C41" w:rsidRPr="004220B7">
        <w:rPr>
          <w:rFonts w:ascii="Arial" w:hAnsi="Arial" w:cs="Arial"/>
          <w:sz w:val="20"/>
          <w:szCs w:val="20"/>
        </w:rPr>
        <w:tab/>
      </w:r>
      <w:r w:rsidR="000C63EB" w:rsidRPr="004220B7">
        <w:rPr>
          <w:rFonts w:ascii="Arial" w:hAnsi="Arial" w:cs="Arial"/>
          <w:sz w:val="20"/>
          <w:szCs w:val="20"/>
        </w:rPr>
        <w:t xml:space="preserve">   </w:t>
      </w:r>
      <w:r w:rsidR="005A0C41" w:rsidRPr="004220B7">
        <w:rPr>
          <w:rFonts w:ascii="Arial" w:hAnsi="Arial" w:cs="Arial"/>
          <w:sz w:val="20"/>
          <w:szCs w:val="20"/>
        </w:rPr>
        <w:t>21.26</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±0.01</w:t>
      </w:r>
      <w:r w:rsidR="005A0C41" w:rsidRPr="004220B7">
        <w:rPr>
          <w:rFonts w:ascii="Arial" w:hAnsi="Arial" w:cs="Arial"/>
          <w:sz w:val="20"/>
          <w:szCs w:val="20"/>
        </w:rPr>
        <w:tab/>
      </w:r>
      <w:r w:rsidR="000C63EB" w:rsidRPr="004220B7">
        <w:rPr>
          <w:rFonts w:ascii="Arial" w:hAnsi="Arial" w:cs="Arial"/>
          <w:sz w:val="20"/>
          <w:szCs w:val="20"/>
        </w:rPr>
        <w:t xml:space="preserve">      </w:t>
      </w:r>
      <w:r w:rsidR="005A0C41" w:rsidRPr="004220B7">
        <w:rPr>
          <w:rFonts w:ascii="Arial" w:hAnsi="Arial" w:cs="Arial"/>
          <w:sz w:val="20"/>
          <w:szCs w:val="20"/>
        </w:rPr>
        <w:t>11.25</w:t>
      </w:r>
      <w:r w:rsidR="005A0C41" w:rsidRPr="004220B7">
        <w:rPr>
          <w:rFonts w:ascii="Arial" w:hAnsi="Arial" w:cs="Arial"/>
          <w:sz w:val="20"/>
          <w:szCs w:val="20"/>
          <w:vertAlign w:val="superscript"/>
        </w:rPr>
        <w:t xml:space="preserve">a </w:t>
      </w:r>
      <w:r w:rsidR="005A0C41" w:rsidRPr="004220B7">
        <w:rPr>
          <w:rFonts w:ascii="Arial" w:hAnsi="Arial" w:cs="Arial"/>
          <w:b/>
          <w:sz w:val="20"/>
          <w:szCs w:val="20"/>
        </w:rPr>
        <w:t xml:space="preserve">± </w:t>
      </w:r>
      <w:r w:rsidR="005A0C41" w:rsidRPr="004220B7">
        <w:rPr>
          <w:rFonts w:ascii="Arial" w:hAnsi="Arial" w:cs="Arial"/>
          <w:sz w:val="20"/>
          <w:szCs w:val="20"/>
        </w:rPr>
        <w:t>0.03</w:t>
      </w:r>
      <w:r w:rsidR="000C63EB" w:rsidRPr="004220B7">
        <w:rPr>
          <w:rFonts w:ascii="Arial" w:hAnsi="Arial" w:cs="Arial"/>
          <w:sz w:val="20"/>
          <w:szCs w:val="20"/>
        </w:rPr>
        <w:t xml:space="preserve">    </w:t>
      </w:r>
      <w:r w:rsidR="005A0C41" w:rsidRPr="004220B7">
        <w:rPr>
          <w:rFonts w:ascii="Arial" w:hAnsi="Arial" w:cs="Arial"/>
          <w:sz w:val="20"/>
          <w:szCs w:val="20"/>
        </w:rPr>
        <w:t>32.15</w:t>
      </w:r>
      <w:r w:rsidR="005A0C41" w:rsidRPr="004220B7">
        <w:rPr>
          <w:rFonts w:ascii="Arial" w:hAnsi="Arial" w:cs="Arial"/>
          <w:sz w:val="20"/>
          <w:szCs w:val="20"/>
          <w:vertAlign w:val="superscript"/>
        </w:rPr>
        <w:t>d</w:t>
      </w:r>
      <w:r w:rsidR="005A0C41" w:rsidRPr="004220B7">
        <w:rPr>
          <w:rFonts w:ascii="Arial" w:hAnsi="Arial" w:cs="Arial"/>
          <w:sz w:val="20"/>
          <w:szCs w:val="20"/>
        </w:rPr>
        <w:t xml:space="preserve"> ± 0.12</w:t>
      </w:r>
    </w:p>
    <w:p w14:paraId="0D106EDA" w14:textId="77777777" w:rsidR="005A0C41" w:rsidRPr="004220B7" w:rsidRDefault="005A0C41" w:rsidP="004E049F">
      <w:pPr>
        <w:spacing w:line="480" w:lineRule="auto"/>
        <w:ind w:left="-540" w:firstLine="540"/>
        <w:jc w:val="both"/>
        <w:rPr>
          <w:rFonts w:ascii="Arial" w:hAnsi="Arial" w:cs="Arial"/>
          <w:sz w:val="20"/>
          <w:szCs w:val="20"/>
        </w:rPr>
      </w:pPr>
      <w:r w:rsidRPr="004220B7">
        <w:rPr>
          <w:rFonts w:ascii="Arial" w:hAnsi="Arial" w:cs="Arial"/>
          <w:sz w:val="20"/>
          <w:szCs w:val="20"/>
        </w:rPr>
        <w:t>SPAA</w:t>
      </w:r>
      <w:r w:rsidR="00A67734" w:rsidRPr="004220B7">
        <w:rPr>
          <w:rFonts w:ascii="Arial" w:hAnsi="Arial" w:cs="Arial"/>
          <w:sz w:val="20"/>
          <w:szCs w:val="20"/>
        </w:rPr>
        <w:t xml:space="preserve">     </w:t>
      </w:r>
      <w:r w:rsidR="00921B67">
        <w:rPr>
          <w:rFonts w:ascii="Arial" w:hAnsi="Arial" w:cs="Arial"/>
          <w:sz w:val="20"/>
          <w:szCs w:val="20"/>
        </w:rPr>
        <w:t xml:space="preserve">  </w:t>
      </w:r>
      <w:r w:rsidRPr="004220B7">
        <w:rPr>
          <w:rFonts w:ascii="Arial" w:hAnsi="Arial" w:cs="Arial"/>
          <w:sz w:val="20"/>
          <w:szCs w:val="20"/>
        </w:rPr>
        <w:t>6.89</w:t>
      </w:r>
      <w:r w:rsidRPr="004220B7">
        <w:rPr>
          <w:rFonts w:ascii="Arial" w:hAnsi="Arial" w:cs="Arial"/>
          <w:sz w:val="20"/>
          <w:szCs w:val="20"/>
          <w:vertAlign w:val="superscript"/>
        </w:rPr>
        <w:t>d</w:t>
      </w:r>
      <w:r w:rsidRPr="004220B7">
        <w:rPr>
          <w:rFonts w:ascii="Arial" w:hAnsi="Arial" w:cs="Arial"/>
          <w:sz w:val="20"/>
          <w:szCs w:val="20"/>
        </w:rPr>
        <w:t xml:space="preserve"> </w:t>
      </w:r>
      <w:r w:rsidRPr="004220B7">
        <w:rPr>
          <w:rFonts w:ascii="Arial" w:hAnsi="Arial" w:cs="Arial"/>
          <w:b/>
          <w:sz w:val="20"/>
          <w:szCs w:val="20"/>
        </w:rPr>
        <w:t>±</w:t>
      </w:r>
      <w:r w:rsidRPr="004220B7">
        <w:rPr>
          <w:rFonts w:ascii="Arial" w:hAnsi="Arial" w:cs="Arial"/>
          <w:sz w:val="20"/>
          <w:szCs w:val="20"/>
        </w:rPr>
        <w:t>0.02</w:t>
      </w:r>
      <w:r w:rsidRPr="004220B7">
        <w:rPr>
          <w:rFonts w:ascii="Arial" w:hAnsi="Arial" w:cs="Arial"/>
          <w:b/>
          <w:sz w:val="20"/>
          <w:szCs w:val="20"/>
        </w:rPr>
        <w:tab/>
      </w:r>
      <w:r w:rsidRPr="004220B7">
        <w:rPr>
          <w:rFonts w:ascii="Arial" w:hAnsi="Arial" w:cs="Arial"/>
          <w:sz w:val="20"/>
          <w:szCs w:val="20"/>
        </w:rPr>
        <w:t xml:space="preserve"> </w:t>
      </w:r>
      <w:r w:rsidR="00A67734" w:rsidRPr="004220B7">
        <w:rPr>
          <w:rFonts w:ascii="Arial" w:hAnsi="Arial" w:cs="Arial"/>
          <w:sz w:val="20"/>
          <w:szCs w:val="20"/>
        </w:rPr>
        <w:t xml:space="preserve">  </w:t>
      </w:r>
      <w:r w:rsidRPr="004220B7">
        <w:rPr>
          <w:rFonts w:ascii="Arial" w:hAnsi="Arial" w:cs="Arial"/>
          <w:sz w:val="20"/>
          <w:szCs w:val="20"/>
        </w:rPr>
        <w:t>25.26</w:t>
      </w:r>
      <w:r w:rsidRPr="004220B7">
        <w:rPr>
          <w:rFonts w:ascii="Arial" w:hAnsi="Arial" w:cs="Arial"/>
          <w:sz w:val="20"/>
          <w:szCs w:val="20"/>
          <w:vertAlign w:val="superscript"/>
        </w:rPr>
        <w:t>b</w:t>
      </w:r>
      <w:r w:rsidRPr="004220B7">
        <w:rPr>
          <w:rFonts w:ascii="Arial" w:hAnsi="Arial" w:cs="Arial"/>
          <w:sz w:val="20"/>
          <w:szCs w:val="20"/>
        </w:rPr>
        <w:t xml:space="preserve"> ±0.01</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0.24</w:t>
      </w:r>
      <w:r w:rsidRPr="004220B7">
        <w:rPr>
          <w:rFonts w:ascii="Arial" w:hAnsi="Arial" w:cs="Arial"/>
          <w:sz w:val="20"/>
          <w:szCs w:val="20"/>
          <w:vertAlign w:val="superscript"/>
        </w:rPr>
        <w:t>d</w:t>
      </w:r>
      <w:r w:rsidRPr="004220B7">
        <w:rPr>
          <w:rFonts w:ascii="Arial" w:hAnsi="Arial" w:cs="Arial"/>
          <w:sz w:val="20"/>
          <w:szCs w:val="20"/>
        </w:rPr>
        <w:t xml:space="preserve"> ± 0.01</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23.59</w:t>
      </w:r>
      <w:r w:rsidRPr="004220B7">
        <w:rPr>
          <w:rFonts w:ascii="Arial" w:hAnsi="Arial" w:cs="Arial"/>
          <w:sz w:val="20"/>
          <w:szCs w:val="20"/>
          <w:vertAlign w:val="superscript"/>
        </w:rPr>
        <w:t xml:space="preserve">d </w:t>
      </w:r>
      <w:r w:rsidRPr="004220B7">
        <w:rPr>
          <w:rFonts w:ascii="Arial" w:hAnsi="Arial" w:cs="Arial"/>
          <w:sz w:val="20"/>
          <w:szCs w:val="20"/>
        </w:rPr>
        <w:t>±0.04</w:t>
      </w:r>
      <w:r w:rsidRPr="004220B7">
        <w:rPr>
          <w:rFonts w:ascii="Arial" w:hAnsi="Arial" w:cs="Arial"/>
          <w:sz w:val="20"/>
          <w:szCs w:val="20"/>
        </w:rPr>
        <w:tab/>
      </w:r>
      <w:r w:rsidR="000C63EB" w:rsidRPr="004220B7">
        <w:rPr>
          <w:rFonts w:ascii="Arial" w:hAnsi="Arial" w:cs="Arial"/>
          <w:sz w:val="20"/>
          <w:szCs w:val="20"/>
        </w:rPr>
        <w:t xml:space="preserve">      </w:t>
      </w:r>
      <w:r w:rsidRPr="004220B7">
        <w:rPr>
          <w:rFonts w:ascii="Arial" w:hAnsi="Arial" w:cs="Arial"/>
          <w:sz w:val="20"/>
          <w:szCs w:val="20"/>
        </w:rPr>
        <w:t>10.56</w:t>
      </w:r>
      <w:r w:rsidRPr="004220B7">
        <w:rPr>
          <w:rFonts w:ascii="Arial" w:hAnsi="Arial" w:cs="Arial"/>
          <w:sz w:val="20"/>
          <w:szCs w:val="20"/>
          <w:vertAlign w:val="superscript"/>
        </w:rPr>
        <w:t>b</w:t>
      </w:r>
      <w:r w:rsidRPr="004220B7">
        <w:rPr>
          <w:rFonts w:ascii="Arial" w:hAnsi="Arial" w:cs="Arial"/>
          <w:sz w:val="20"/>
          <w:szCs w:val="20"/>
        </w:rPr>
        <w:t xml:space="preserve"> ±0.03</w:t>
      </w:r>
      <w:r w:rsidR="000C63EB" w:rsidRPr="004220B7">
        <w:rPr>
          <w:rFonts w:ascii="Arial" w:hAnsi="Arial" w:cs="Arial"/>
          <w:sz w:val="20"/>
          <w:szCs w:val="20"/>
        </w:rPr>
        <w:t xml:space="preserve">     </w:t>
      </w:r>
      <w:r w:rsidRPr="004220B7">
        <w:rPr>
          <w:rFonts w:ascii="Arial" w:hAnsi="Arial" w:cs="Arial"/>
          <w:sz w:val="20"/>
          <w:szCs w:val="20"/>
        </w:rPr>
        <w:t>33.46</w:t>
      </w:r>
      <w:r w:rsidRPr="004220B7">
        <w:rPr>
          <w:rFonts w:ascii="Arial" w:hAnsi="Arial" w:cs="Arial"/>
          <w:sz w:val="20"/>
          <w:szCs w:val="20"/>
          <w:vertAlign w:val="superscript"/>
        </w:rPr>
        <w:t>b</w:t>
      </w:r>
      <w:r w:rsidRPr="004220B7">
        <w:rPr>
          <w:rFonts w:ascii="Arial" w:hAnsi="Arial" w:cs="Arial"/>
          <w:sz w:val="20"/>
          <w:szCs w:val="20"/>
        </w:rPr>
        <w:t xml:space="preserve"> ± 0.07</w:t>
      </w:r>
    </w:p>
    <w:p w14:paraId="4A795C50" w14:textId="77777777" w:rsidR="005A0C41" w:rsidRPr="004220B7" w:rsidRDefault="005A0C41" w:rsidP="004E049F">
      <w:pPr>
        <w:spacing w:line="480" w:lineRule="auto"/>
        <w:ind w:left="-540" w:firstLine="540"/>
        <w:jc w:val="both"/>
        <w:rPr>
          <w:rFonts w:ascii="Arial" w:hAnsi="Arial" w:cs="Arial"/>
          <w:sz w:val="20"/>
          <w:szCs w:val="20"/>
        </w:rPr>
      </w:pPr>
      <w:r w:rsidRPr="004220B7">
        <w:rPr>
          <w:rFonts w:ascii="Arial" w:hAnsi="Arial" w:cs="Arial"/>
          <w:sz w:val="20"/>
          <w:szCs w:val="20"/>
        </w:rPr>
        <w:t>SPAB</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7.31</w:t>
      </w:r>
      <w:r w:rsidRPr="004220B7">
        <w:rPr>
          <w:rFonts w:ascii="Arial" w:hAnsi="Arial" w:cs="Arial"/>
          <w:sz w:val="20"/>
          <w:szCs w:val="20"/>
          <w:vertAlign w:val="superscript"/>
        </w:rPr>
        <w:t>c</w:t>
      </w:r>
      <w:r w:rsidRPr="004220B7">
        <w:rPr>
          <w:rFonts w:ascii="Arial" w:hAnsi="Arial" w:cs="Arial"/>
          <w:sz w:val="20"/>
          <w:szCs w:val="20"/>
        </w:rPr>
        <w:t xml:space="preserve"> </w:t>
      </w:r>
      <w:r w:rsidRPr="004220B7">
        <w:rPr>
          <w:rFonts w:ascii="Arial" w:hAnsi="Arial" w:cs="Arial"/>
          <w:b/>
          <w:sz w:val="20"/>
          <w:szCs w:val="20"/>
        </w:rPr>
        <w:t>±</w:t>
      </w:r>
      <w:r w:rsidRPr="004220B7">
        <w:rPr>
          <w:rFonts w:ascii="Arial" w:hAnsi="Arial" w:cs="Arial"/>
          <w:sz w:val="20"/>
          <w:szCs w:val="20"/>
        </w:rPr>
        <w:t>0.01</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22.45</w:t>
      </w:r>
      <w:r w:rsidRPr="004220B7">
        <w:rPr>
          <w:rFonts w:ascii="Arial" w:hAnsi="Arial" w:cs="Arial"/>
          <w:sz w:val="20"/>
          <w:szCs w:val="20"/>
          <w:vertAlign w:val="superscript"/>
        </w:rPr>
        <w:t>c</w:t>
      </w:r>
      <w:r w:rsidRPr="004220B7">
        <w:rPr>
          <w:rFonts w:ascii="Arial" w:hAnsi="Arial" w:cs="Arial"/>
          <w:sz w:val="20"/>
          <w:szCs w:val="20"/>
        </w:rPr>
        <w:t xml:space="preserve"> ±0.06</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0.41</w:t>
      </w:r>
      <w:r w:rsidRPr="004220B7">
        <w:rPr>
          <w:rFonts w:ascii="Arial" w:hAnsi="Arial" w:cs="Arial"/>
          <w:sz w:val="20"/>
          <w:szCs w:val="20"/>
          <w:vertAlign w:val="superscript"/>
        </w:rPr>
        <w:t>c</w:t>
      </w:r>
      <w:r w:rsidRPr="004220B7">
        <w:rPr>
          <w:rFonts w:ascii="Arial" w:hAnsi="Arial" w:cs="Arial"/>
          <w:sz w:val="20"/>
          <w:szCs w:val="20"/>
        </w:rPr>
        <w:t xml:space="preserve"> ± 0.02</w:t>
      </w:r>
      <w:r w:rsidRPr="004220B7">
        <w:rPr>
          <w:rFonts w:ascii="Arial" w:hAnsi="Arial" w:cs="Arial"/>
          <w:sz w:val="20"/>
          <w:szCs w:val="20"/>
        </w:rPr>
        <w:tab/>
        <w:t xml:space="preserve"> </w:t>
      </w:r>
      <w:r w:rsidR="00A67734" w:rsidRPr="004220B7">
        <w:rPr>
          <w:rFonts w:ascii="Arial" w:hAnsi="Arial" w:cs="Arial"/>
          <w:sz w:val="20"/>
          <w:szCs w:val="20"/>
        </w:rPr>
        <w:t xml:space="preserve">  </w:t>
      </w:r>
      <w:r w:rsidRPr="004220B7">
        <w:rPr>
          <w:rFonts w:ascii="Arial" w:hAnsi="Arial" w:cs="Arial"/>
          <w:sz w:val="20"/>
          <w:szCs w:val="20"/>
        </w:rPr>
        <w:t>24.88</w:t>
      </w:r>
      <w:r w:rsidRPr="004220B7">
        <w:rPr>
          <w:rFonts w:ascii="Arial" w:hAnsi="Arial" w:cs="Arial"/>
          <w:sz w:val="20"/>
          <w:szCs w:val="20"/>
          <w:vertAlign w:val="superscript"/>
        </w:rPr>
        <w:t>c</w:t>
      </w:r>
      <w:r w:rsidRPr="004220B7">
        <w:rPr>
          <w:rFonts w:ascii="Arial" w:hAnsi="Arial" w:cs="Arial"/>
          <w:sz w:val="20"/>
          <w:szCs w:val="20"/>
        </w:rPr>
        <w:t xml:space="preserve"> ±0.04</w:t>
      </w:r>
      <w:r w:rsidRPr="004220B7">
        <w:rPr>
          <w:rFonts w:ascii="Arial" w:hAnsi="Arial" w:cs="Arial"/>
          <w:sz w:val="20"/>
          <w:szCs w:val="20"/>
        </w:rPr>
        <w:tab/>
      </w:r>
      <w:r w:rsidR="000C63EB" w:rsidRPr="004220B7">
        <w:rPr>
          <w:rFonts w:ascii="Arial" w:hAnsi="Arial" w:cs="Arial"/>
          <w:sz w:val="20"/>
          <w:szCs w:val="20"/>
        </w:rPr>
        <w:t xml:space="preserve">      </w:t>
      </w:r>
      <w:r w:rsidRPr="004220B7">
        <w:rPr>
          <w:rFonts w:ascii="Arial" w:hAnsi="Arial" w:cs="Arial"/>
          <w:sz w:val="20"/>
          <w:szCs w:val="20"/>
        </w:rPr>
        <w:t>10.29</w:t>
      </w:r>
      <w:r w:rsidRPr="004220B7">
        <w:rPr>
          <w:rFonts w:ascii="Arial" w:hAnsi="Arial" w:cs="Arial"/>
          <w:sz w:val="20"/>
          <w:szCs w:val="20"/>
          <w:vertAlign w:val="superscript"/>
        </w:rPr>
        <w:t>c</w:t>
      </w:r>
      <w:r w:rsidRPr="004220B7">
        <w:rPr>
          <w:rFonts w:ascii="Arial" w:hAnsi="Arial" w:cs="Arial"/>
          <w:sz w:val="20"/>
          <w:szCs w:val="20"/>
        </w:rPr>
        <w:t xml:space="preserve"> ±0.02</w:t>
      </w:r>
      <w:r w:rsidR="000C63EB" w:rsidRPr="004220B7">
        <w:rPr>
          <w:rFonts w:ascii="Arial" w:hAnsi="Arial" w:cs="Arial"/>
          <w:sz w:val="20"/>
          <w:szCs w:val="20"/>
        </w:rPr>
        <w:t xml:space="preserve">     </w:t>
      </w:r>
      <w:r w:rsidRPr="004220B7">
        <w:rPr>
          <w:rFonts w:ascii="Arial" w:hAnsi="Arial" w:cs="Arial"/>
          <w:sz w:val="20"/>
          <w:szCs w:val="20"/>
        </w:rPr>
        <w:t>34.65</w:t>
      </w:r>
      <w:r w:rsidRPr="004220B7">
        <w:rPr>
          <w:rFonts w:ascii="Arial" w:hAnsi="Arial" w:cs="Arial"/>
          <w:sz w:val="20"/>
          <w:szCs w:val="20"/>
          <w:vertAlign w:val="superscript"/>
        </w:rPr>
        <w:t>a</w:t>
      </w:r>
      <w:r w:rsidRPr="004220B7">
        <w:rPr>
          <w:rFonts w:ascii="Arial" w:hAnsi="Arial" w:cs="Arial"/>
          <w:sz w:val="20"/>
          <w:szCs w:val="20"/>
        </w:rPr>
        <w:t xml:space="preserve"> ± 0.07</w:t>
      </w:r>
    </w:p>
    <w:p w14:paraId="2CD74EF7" w14:textId="77777777" w:rsidR="005A0C41" w:rsidRPr="004220B7" w:rsidRDefault="005A0C41" w:rsidP="004E049F">
      <w:pPr>
        <w:spacing w:line="480" w:lineRule="auto"/>
        <w:ind w:left="-540" w:firstLine="540"/>
        <w:jc w:val="both"/>
        <w:rPr>
          <w:rFonts w:ascii="Arial" w:hAnsi="Arial" w:cs="Arial"/>
          <w:sz w:val="20"/>
          <w:szCs w:val="20"/>
        </w:rPr>
      </w:pPr>
      <w:r w:rsidRPr="004220B7">
        <w:rPr>
          <w:rFonts w:ascii="Arial" w:hAnsi="Arial" w:cs="Arial"/>
          <w:sz w:val="20"/>
          <w:szCs w:val="20"/>
        </w:rPr>
        <w:lastRenderedPageBreak/>
        <w:t>SPAC</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7.73</w:t>
      </w:r>
      <w:r w:rsidRPr="004220B7">
        <w:rPr>
          <w:rFonts w:ascii="Arial" w:hAnsi="Arial" w:cs="Arial"/>
          <w:sz w:val="20"/>
          <w:szCs w:val="20"/>
          <w:vertAlign w:val="superscript"/>
        </w:rPr>
        <w:t>b</w:t>
      </w:r>
      <w:r w:rsidRPr="004220B7">
        <w:rPr>
          <w:rFonts w:ascii="Arial" w:hAnsi="Arial" w:cs="Arial"/>
          <w:sz w:val="20"/>
          <w:szCs w:val="20"/>
        </w:rPr>
        <w:t xml:space="preserve"> </w:t>
      </w:r>
      <w:r w:rsidRPr="004220B7">
        <w:rPr>
          <w:rFonts w:ascii="Arial" w:hAnsi="Arial" w:cs="Arial"/>
          <w:b/>
          <w:sz w:val="20"/>
          <w:szCs w:val="20"/>
        </w:rPr>
        <w:t>±</w:t>
      </w:r>
      <w:r w:rsidRPr="004220B7">
        <w:rPr>
          <w:rFonts w:ascii="Arial" w:hAnsi="Arial" w:cs="Arial"/>
          <w:sz w:val="20"/>
          <w:szCs w:val="20"/>
        </w:rPr>
        <w:t xml:space="preserve"> 0.02</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21.65</w:t>
      </w:r>
      <w:r w:rsidRPr="004220B7">
        <w:rPr>
          <w:rFonts w:ascii="Arial" w:hAnsi="Arial" w:cs="Arial"/>
          <w:sz w:val="20"/>
          <w:szCs w:val="20"/>
          <w:vertAlign w:val="superscript"/>
        </w:rPr>
        <w:t>d</w:t>
      </w:r>
      <w:r w:rsidRPr="004220B7">
        <w:rPr>
          <w:rFonts w:ascii="Arial" w:hAnsi="Arial" w:cs="Arial"/>
          <w:sz w:val="20"/>
          <w:szCs w:val="20"/>
        </w:rPr>
        <w:t xml:space="preserve"> ±0.03</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0.63</w:t>
      </w:r>
      <w:r w:rsidRPr="004220B7">
        <w:rPr>
          <w:rFonts w:ascii="Arial" w:hAnsi="Arial" w:cs="Arial"/>
          <w:sz w:val="20"/>
          <w:szCs w:val="20"/>
          <w:vertAlign w:val="superscript"/>
        </w:rPr>
        <w:t>b</w:t>
      </w:r>
      <w:r w:rsidRPr="004220B7">
        <w:rPr>
          <w:rFonts w:ascii="Arial" w:hAnsi="Arial" w:cs="Arial"/>
          <w:sz w:val="20"/>
          <w:szCs w:val="20"/>
        </w:rPr>
        <w:t xml:space="preserve"> ± 0.02</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27.16</w:t>
      </w:r>
      <w:r w:rsidRPr="004220B7">
        <w:rPr>
          <w:rFonts w:ascii="Arial" w:hAnsi="Arial" w:cs="Arial"/>
          <w:sz w:val="20"/>
          <w:szCs w:val="20"/>
          <w:vertAlign w:val="superscript"/>
        </w:rPr>
        <w:t>b</w:t>
      </w:r>
      <w:r w:rsidRPr="004220B7">
        <w:rPr>
          <w:rFonts w:ascii="Arial" w:hAnsi="Arial" w:cs="Arial"/>
          <w:sz w:val="20"/>
          <w:szCs w:val="20"/>
        </w:rPr>
        <w:t xml:space="preserve"> ±0.04</w:t>
      </w:r>
      <w:r w:rsidRPr="004220B7">
        <w:rPr>
          <w:rFonts w:ascii="Arial" w:hAnsi="Arial" w:cs="Arial"/>
          <w:sz w:val="20"/>
          <w:szCs w:val="20"/>
        </w:rPr>
        <w:tab/>
      </w:r>
      <w:r w:rsidR="000C63EB" w:rsidRPr="004220B7">
        <w:rPr>
          <w:rFonts w:ascii="Arial" w:hAnsi="Arial" w:cs="Arial"/>
          <w:sz w:val="20"/>
          <w:szCs w:val="20"/>
        </w:rPr>
        <w:t xml:space="preserve">      </w:t>
      </w:r>
      <w:r w:rsidRPr="004220B7">
        <w:rPr>
          <w:rFonts w:ascii="Arial" w:hAnsi="Arial" w:cs="Arial"/>
          <w:sz w:val="20"/>
          <w:szCs w:val="20"/>
        </w:rPr>
        <w:t>9.76</w:t>
      </w:r>
      <w:r w:rsidRPr="004220B7">
        <w:rPr>
          <w:rFonts w:ascii="Arial" w:hAnsi="Arial" w:cs="Arial"/>
          <w:sz w:val="20"/>
          <w:szCs w:val="20"/>
          <w:vertAlign w:val="superscript"/>
        </w:rPr>
        <w:t xml:space="preserve">d </w:t>
      </w:r>
      <w:r w:rsidRPr="004220B7">
        <w:rPr>
          <w:rFonts w:ascii="Arial" w:hAnsi="Arial" w:cs="Arial"/>
          <w:sz w:val="20"/>
          <w:szCs w:val="20"/>
        </w:rPr>
        <w:t>± 0.03</w:t>
      </w:r>
      <w:r w:rsidR="000C63EB" w:rsidRPr="004220B7">
        <w:rPr>
          <w:rFonts w:ascii="Arial" w:hAnsi="Arial" w:cs="Arial"/>
          <w:sz w:val="20"/>
          <w:szCs w:val="20"/>
        </w:rPr>
        <w:t xml:space="preserve">      </w:t>
      </w:r>
      <w:r w:rsidRPr="004220B7">
        <w:rPr>
          <w:rFonts w:ascii="Arial" w:hAnsi="Arial" w:cs="Arial"/>
          <w:sz w:val="20"/>
          <w:szCs w:val="20"/>
        </w:rPr>
        <w:t>33.07</w:t>
      </w:r>
      <w:r w:rsidRPr="004220B7">
        <w:rPr>
          <w:rFonts w:ascii="Arial" w:hAnsi="Arial" w:cs="Arial"/>
          <w:sz w:val="20"/>
          <w:szCs w:val="20"/>
          <w:vertAlign w:val="superscript"/>
        </w:rPr>
        <w:t>c</w:t>
      </w:r>
      <w:r w:rsidRPr="004220B7">
        <w:rPr>
          <w:rFonts w:ascii="Arial" w:hAnsi="Arial" w:cs="Arial"/>
          <w:sz w:val="20"/>
          <w:szCs w:val="20"/>
        </w:rPr>
        <w:t xml:space="preserve"> ± 0.06</w:t>
      </w:r>
    </w:p>
    <w:p w14:paraId="5AFD34C4" w14:textId="77777777" w:rsidR="005A0C41" w:rsidRPr="004220B7" w:rsidRDefault="00A67734" w:rsidP="004E049F">
      <w:pPr>
        <w:spacing w:line="480" w:lineRule="auto"/>
        <w:ind w:left="-540" w:firstLine="540"/>
        <w:jc w:val="both"/>
        <w:rPr>
          <w:rFonts w:ascii="Arial" w:hAnsi="Arial" w:cs="Arial"/>
          <w:sz w:val="20"/>
          <w:szCs w:val="20"/>
        </w:rPr>
      </w:pPr>
      <w:r w:rsidRPr="004220B7">
        <w:rPr>
          <w:rFonts w:ascii="Arial" w:hAnsi="Arial" w:cs="Arial"/>
          <w:noProof/>
          <w:sz w:val="20"/>
          <w:szCs w:val="20"/>
        </w:rPr>
        <mc:AlternateContent>
          <mc:Choice Requires="wps">
            <w:drawing>
              <wp:anchor distT="0" distB="0" distL="114300" distR="114300" simplePos="0" relativeHeight="251668480" behindDoc="0" locked="0" layoutInCell="1" allowOverlap="1" wp14:anchorId="650F9AE0" wp14:editId="22B56B9A">
                <wp:simplePos x="0" y="0"/>
                <wp:positionH relativeFrom="column">
                  <wp:posOffset>-76200</wp:posOffset>
                </wp:positionH>
                <wp:positionV relativeFrom="paragraph">
                  <wp:posOffset>296546</wp:posOffset>
                </wp:positionV>
                <wp:extent cx="6467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467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C43E64"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3.35pt" to="503.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" strokecolor="black [3213]" strokeweight=".5pt">
                <v:stroke joinstyle="miter"/>
              </v:line>
            </w:pict>
          </mc:Fallback>
        </mc:AlternateContent>
      </w:r>
      <w:r w:rsidR="005A0C41" w:rsidRPr="004220B7">
        <w:rPr>
          <w:rFonts w:ascii="Arial" w:hAnsi="Arial" w:cs="Arial"/>
          <w:sz w:val="20"/>
          <w:szCs w:val="20"/>
        </w:rPr>
        <w:t>SPAD</w:t>
      </w:r>
      <w:r w:rsidR="005A0C41" w:rsidRPr="004220B7">
        <w:rPr>
          <w:rFonts w:ascii="Arial" w:hAnsi="Arial" w:cs="Arial"/>
          <w:sz w:val="20"/>
          <w:szCs w:val="20"/>
        </w:rPr>
        <w:tab/>
      </w:r>
      <w:r w:rsidRPr="004220B7">
        <w:rPr>
          <w:rFonts w:ascii="Arial" w:hAnsi="Arial" w:cs="Arial"/>
          <w:sz w:val="20"/>
          <w:szCs w:val="20"/>
        </w:rPr>
        <w:t xml:space="preserve">    </w:t>
      </w:r>
      <w:r w:rsidR="005A0C41" w:rsidRPr="004220B7">
        <w:rPr>
          <w:rFonts w:ascii="Arial" w:hAnsi="Arial" w:cs="Arial"/>
          <w:sz w:val="20"/>
          <w:szCs w:val="20"/>
        </w:rPr>
        <w:t>7.98</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 0.02</w:t>
      </w:r>
      <w:r w:rsidR="005A0C41" w:rsidRPr="004220B7">
        <w:rPr>
          <w:rFonts w:ascii="Arial" w:hAnsi="Arial" w:cs="Arial"/>
          <w:sz w:val="20"/>
          <w:szCs w:val="20"/>
        </w:rPr>
        <w:tab/>
      </w:r>
      <w:r w:rsidRPr="004220B7">
        <w:rPr>
          <w:rFonts w:ascii="Arial" w:hAnsi="Arial" w:cs="Arial"/>
          <w:sz w:val="20"/>
          <w:szCs w:val="20"/>
        </w:rPr>
        <w:t xml:space="preserve">   </w:t>
      </w:r>
      <w:r w:rsidR="005A0C41" w:rsidRPr="004220B7">
        <w:rPr>
          <w:rFonts w:ascii="Arial" w:hAnsi="Arial" w:cs="Arial"/>
          <w:sz w:val="20"/>
          <w:szCs w:val="20"/>
        </w:rPr>
        <w:t>20.49</w:t>
      </w:r>
      <w:r w:rsidR="005A0C41" w:rsidRPr="004220B7">
        <w:rPr>
          <w:rFonts w:ascii="Arial" w:hAnsi="Arial" w:cs="Arial"/>
          <w:sz w:val="20"/>
          <w:szCs w:val="20"/>
          <w:vertAlign w:val="superscript"/>
        </w:rPr>
        <w:t>e</w:t>
      </w:r>
      <w:r w:rsidR="000C63EB" w:rsidRPr="004220B7">
        <w:rPr>
          <w:rFonts w:ascii="Arial" w:hAnsi="Arial" w:cs="Arial"/>
          <w:sz w:val="20"/>
          <w:szCs w:val="20"/>
        </w:rPr>
        <w:t xml:space="preserve"> ±0.04</w:t>
      </w:r>
      <w:r w:rsidRPr="004220B7">
        <w:rPr>
          <w:rFonts w:ascii="Arial" w:hAnsi="Arial" w:cs="Arial"/>
          <w:sz w:val="20"/>
          <w:szCs w:val="20"/>
        </w:rPr>
        <w:t xml:space="preserve">     </w:t>
      </w:r>
      <w:r w:rsidR="005A0C41" w:rsidRPr="004220B7">
        <w:rPr>
          <w:rFonts w:ascii="Arial" w:hAnsi="Arial" w:cs="Arial"/>
          <w:sz w:val="20"/>
          <w:szCs w:val="20"/>
        </w:rPr>
        <w:t>0.84</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±0.01</w:t>
      </w:r>
      <w:r w:rsidR="005A0C41" w:rsidRPr="004220B7">
        <w:rPr>
          <w:rFonts w:ascii="Arial" w:hAnsi="Arial" w:cs="Arial"/>
          <w:sz w:val="20"/>
          <w:szCs w:val="20"/>
        </w:rPr>
        <w:tab/>
      </w:r>
      <w:r w:rsidRPr="004220B7">
        <w:rPr>
          <w:rFonts w:ascii="Arial" w:hAnsi="Arial" w:cs="Arial"/>
          <w:sz w:val="20"/>
          <w:szCs w:val="20"/>
        </w:rPr>
        <w:t xml:space="preserve">   </w:t>
      </w:r>
      <w:r w:rsidR="005A0C41" w:rsidRPr="004220B7">
        <w:rPr>
          <w:rFonts w:ascii="Arial" w:hAnsi="Arial" w:cs="Arial"/>
          <w:sz w:val="20"/>
          <w:szCs w:val="20"/>
        </w:rPr>
        <w:t>29.98</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±0.03</w:t>
      </w:r>
      <w:r w:rsidR="005A0C41" w:rsidRPr="004220B7">
        <w:rPr>
          <w:rFonts w:ascii="Arial" w:hAnsi="Arial" w:cs="Arial"/>
          <w:sz w:val="20"/>
          <w:szCs w:val="20"/>
        </w:rPr>
        <w:tab/>
      </w:r>
      <w:r w:rsidR="000C63EB" w:rsidRPr="004220B7">
        <w:rPr>
          <w:rFonts w:ascii="Arial" w:hAnsi="Arial" w:cs="Arial"/>
          <w:sz w:val="20"/>
          <w:szCs w:val="20"/>
        </w:rPr>
        <w:t xml:space="preserve">      </w:t>
      </w:r>
      <w:r w:rsidR="005A0C41" w:rsidRPr="004220B7">
        <w:rPr>
          <w:rFonts w:ascii="Arial" w:hAnsi="Arial" w:cs="Arial"/>
          <w:sz w:val="20"/>
          <w:szCs w:val="20"/>
        </w:rPr>
        <w:t>8.83</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±0.03 </w:t>
      </w:r>
      <w:r w:rsidR="000C63EB" w:rsidRPr="004220B7">
        <w:rPr>
          <w:rFonts w:ascii="Arial" w:hAnsi="Arial" w:cs="Arial"/>
          <w:sz w:val="20"/>
          <w:szCs w:val="20"/>
        </w:rPr>
        <w:t xml:space="preserve">      </w:t>
      </w:r>
      <w:r w:rsidR="005A0C41" w:rsidRPr="004220B7">
        <w:rPr>
          <w:rFonts w:ascii="Arial" w:hAnsi="Arial" w:cs="Arial"/>
          <w:sz w:val="20"/>
          <w:szCs w:val="20"/>
        </w:rPr>
        <w:t>31.87</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 0.02</w:t>
      </w:r>
    </w:p>
    <w:p w14:paraId="3EDE37A4" w14:textId="77777777" w:rsidR="005A0C41" w:rsidRPr="004B768C" w:rsidRDefault="005A0C41" w:rsidP="004E049F">
      <w:pPr>
        <w:spacing w:line="480" w:lineRule="auto"/>
        <w:jc w:val="both"/>
        <w:rPr>
          <w:rFonts w:ascii="Arial" w:hAnsi="Arial" w:cs="Arial"/>
          <w:sz w:val="20"/>
          <w:szCs w:val="20"/>
          <w:vertAlign w:val="superscript"/>
        </w:rPr>
      </w:pPr>
      <w:r w:rsidRPr="004B768C">
        <w:rPr>
          <w:rFonts w:ascii="Arial" w:hAnsi="Arial" w:cs="Arial"/>
          <w:noProof/>
          <w:sz w:val="20"/>
          <w:szCs w:val="20"/>
          <w:vertAlign w:val="superscript"/>
        </w:rPr>
        <w:t xml:space="preserve">Values are means </w:t>
      </w:r>
      <w:r w:rsidR="00273ED6" w:rsidRPr="004B768C">
        <w:rPr>
          <w:rFonts w:ascii="Arial" w:hAnsi="Arial" w:cs="Arial"/>
          <w:sz w:val="20"/>
          <w:szCs w:val="20"/>
          <w:vertAlign w:val="superscript"/>
        </w:rPr>
        <w:t>±Standard Deviation of triplicate determinations</w:t>
      </w:r>
      <w:r w:rsidRPr="004B768C">
        <w:rPr>
          <w:rFonts w:ascii="Arial" w:hAnsi="Arial" w:cs="Arial"/>
          <w:sz w:val="20"/>
          <w:szCs w:val="20"/>
          <w:vertAlign w:val="superscript"/>
        </w:rPr>
        <w:t>. Values on the same column with different superscripts are si</w:t>
      </w:r>
      <w:r w:rsidR="00273ED6" w:rsidRPr="004B768C">
        <w:rPr>
          <w:rFonts w:ascii="Arial" w:hAnsi="Arial" w:cs="Arial"/>
          <w:sz w:val="20"/>
          <w:szCs w:val="20"/>
          <w:vertAlign w:val="superscript"/>
        </w:rPr>
        <w:t>gnificantly</w:t>
      </w:r>
      <w:r w:rsidRPr="004B768C">
        <w:rPr>
          <w:rFonts w:ascii="Arial" w:hAnsi="Arial" w:cs="Arial"/>
          <w:sz w:val="20"/>
          <w:szCs w:val="20"/>
          <w:vertAlign w:val="superscript"/>
        </w:rPr>
        <w:t xml:space="preserve"> different</w:t>
      </w:r>
      <w:r w:rsidR="00273ED6" w:rsidRPr="004B768C">
        <w:rPr>
          <w:rFonts w:ascii="Arial" w:hAnsi="Arial" w:cs="Arial"/>
          <w:sz w:val="20"/>
          <w:szCs w:val="20"/>
          <w:vertAlign w:val="superscript"/>
        </w:rPr>
        <w:t xml:space="preserve"> at 5% probability level</w:t>
      </w:r>
      <w:r w:rsidRPr="004B768C">
        <w:rPr>
          <w:rFonts w:ascii="Arial" w:hAnsi="Arial" w:cs="Arial"/>
          <w:sz w:val="20"/>
          <w:szCs w:val="20"/>
          <w:vertAlign w:val="superscript"/>
        </w:rPr>
        <w:t>.</w:t>
      </w:r>
    </w:p>
    <w:p w14:paraId="6E0972C1" w14:textId="77777777" w:rsidR="005A0C41" w:rsidRPr="004B768C" w:rsidRDefault="005A0C41" w:rsidP="004E049F">
      <w:pPr>
        <w:spacing w:line="480" w:lineRule="auto"/>
        <w:jc w:val="both"/>
        <w:rPr>
          <w:rFonts w:ascii="Arial" w:hAnsi="Arial" w:cs="Arial"/>
          <w:sz w:val="20"/>
          <w:szCs w:val="20"/>
          <w:vertAlign w:val="superscript"/>
        </w:rPr>
      </w:pPr>
      <w:r w:rsidRPr="004B768C">
        <w:rPr>
          <w:rFonts w:ascii="Arial" w:hAnsi="Arial" w:cs="Arial"/>
          <w:sz w:val="20"/>
          <w:szCs w:val="20"/>
          <w:vertAlign w:val="superscript"/>
        </w:rPr>
        <w:t xml:space="preserve">SA= </w:t>
      </w:r>
      <w:proofErr w:type="spellStart"/>
      <w:r w:rsidRPr="004B768C">
        <w:rPr>
          <w:rFonts w:ascii="Arial" w:hAnsi="Arial" w:cs="Arial"/>
          <w:i/>
          <w:sz w:val="20"/>
          <w:szCs w:val="20"/>
          <w:vertAlign w:val="superscript"/>
        </w:rPr>
        <w:t>Wara</w:t>
      </w:r>
      <w:proofErr w:type="spellEnd"/>
      <w:r w:rsidRPr="004B768C">
        <w:rPr>
          <w:rFonts w:ascii="Arial" w:hAnsi="Arial" w:cs="Arial"/>
          <w:sz w:val="20"/>
          <w:szCs w:val="20"/>
          <w:vertAlign w:val="superscript"/>
        </w:rPr>
        <w:t xml:space="preserve"> produced from 100% soymilk, SPAA= </w:t>
      </w:r>
      <w:proofErr w:type="spellStart"/>
      <w:r w:rsidRPr="004B768C">
        <w:rPr>
          <w:rFonts w:ascii="Arial" w:hAnsi="Arial" w:cs="Arial"/>
          <w:i/>
          <w:sz w:val="20"/>
          <w:szCs w:val="20"/>
          <w:vertAlign w:val="superscript"/>
        </w:rPr>
        <w:t>Wara</w:t>
      </w:r>
      <w:proofErr w:type="spellEnd"/>
      <w:r w:rsidRPr="004B768C">
        <w:rPr>
          <w:rFonts w:ascii="Arial" w:hAnsi="Arial" w:cs="Arial"/>
          <w:sz w:val="20"/>
          <w:szCs w:val="20"/>
          <w:vertAlign w:val="superscript"/>
        </w:rPr>
        <w:t xml:space="preserve"> produced from 90% soymilk and 10% peanut milk, SPAB= </w:t>
      </w:r>
      <w:proofErr w:type="spellStart"/>
      <w:r w:rsidRPr="004B768C">
        <w:rPr>
          <w:rFonts w:ascii="Arial" w:hAnsi="Arial" w:cs="Arial"/>
          <w:i/>
          <w:sz w:val="20"/>
          <w:szCs w:val="20"/>
          <w:vertAlign w:val="superscript"/>
        </w:rPr>
        <w:t>Wara</w:t>
      </w:r>
      <w:proofErr w:type="spellEnd"/>
      <w:r w:rsidRPr="004B768C">
        <w:rPr>
          <w:rFonts w:ascii="Arial" w:hAnsi="Arial" w:cs="Arial"/>
          <w:color w:val="231F20"/>
          <w:sz w:val="20"/>
          <w:szCs w:val="20"/>
          <w:vertAlign w:val="superscript"/>
        </w:rPr>
        <w:t xml:space="preserve"> </w:t>
      </w:r>
      <w:r w:rsidRPr="004B768C">
        <w:rPr>
          <w:rFonts w:ascii="Arial" w:hAnsi="Arial" w:cs="Arial"/>
          <w:sz w:val="20"/>
          <w:szCs w:val="20"/>
          <w:vertAlign w:val="superscript"/>
        </w:rPr>
        <w:t xml:space="preserve">produced from 80% soymilk and 20% peanut milk, SPAC= </w:t>
      </w:r>
      <w:proofErr w:type="spellStart"/>
      <w:r w:rsidRPr="004B768C">
        <w:rPr>
          <w:rFonts w:ascii="Arial" w:hAnsi="Arial" w:cs="Arial"/>
          <w:i/>
          <w:sz w:val="20"/>
          <w:szCs w:val="20"/>
          <w:vertAlign w:val="superscript"/>
        </w:rPr>
        <w:t>Wara</w:t>
      </w:r>
      <w:proofErr w:type="spellEnd"/>
      <w:r w:rsidRPr="004B768C">
        <w:rPr>
          <w:rFonts w:ascii="Arial" w:hAnsi="Arial" w:cs="Arial"/>
          <w:sz w:val="20"/>
          <w:szCs w:val="20"/>
          <w:vertAlign w:val="superscript"/>
        </w:rPr>
        <w:t xml:space="preserve"> produced from 70% soymilk and 30% peanut milk, SPAD= </w:t>
      </w:r>
      <w:proofErr w:type="spellStart"/>
      <w:r w:rsidRPr="004B768C">
        <w:rPr>
          <w:rFonts w:ascii="Arial" w:hAnsi="Arial" w:cs="Arial"/>
          <w:i/>
          <w:sz w:val="20"/>
          <w:szCs w:val="20"/>
          <w:vertAlign w:val="superscript"/>
        </w:rPr>
        <w:t>Wara</w:t>
      </w:r>
      <w:proofErr w:type="spellEnd"/>
      <w:r w:rsidRPr="004B768C">
        <w:rPr>
          <w:rFonts w:ascii="Arial" w:hAnsi="Arial" w:cs="Arial"/>
          <w:sz w:val="20"/>
          <w:szCs w:val="20"/>
          <w:vertAlign w:val="superscript"/>
        </w:rPr>
        <w:t xml:space="preserve"> produced from 60% soymilk and 40% peanut milk</w:t>
      </w:r>
    </w:p>
    <w:p w14:paraId="7B8450B1" w14:textId="77777777" w:rsidR="00FB151A" w:rsidRPr="004220B7" w:rsidRDefault="00EC003B" w:rsidP="00544C67">
      <w:pPr>
        <w:spacing w:line="480" w:lineRule="auto"/>
        <w:ind w:left="-540" w:firstLine="540"/>
        <w:jc w:val="both"/>
        <w:rPr>
          <w:rFonts w:ascii="Arial" w:hAnsi="Arial" w:cs="Arial"/>
          <w:b/>
          <w:bCs/>
          <w:sz w:val="20"/>
          <w:szCs w:val="20"/>
        </w:rPr>
      </w:pPr>
      <w:r>
        <w:rPr>
          <w:rFonts w:ascii="Arial" w:hAnsi="Arial" w:cs="Arial"/>
          <w:b/>
          <w:sz w:val="20"/>
          <w:szCs w:val="20"/>
        </w:rPr>
        <w:t xml:space="preserve">3.2 </w:t>
      </w:r>
      <w:r w:rsidR="00FB151A" w:rsidRPr="004220B7">
        <w:rPr>
          <w:rFonts w:ascii="Arial" w:hAnsi="Arial" w:cs="Arial"/>
          <w:b/>
          <w:sz w:val="20"/>
          <w:szCs w:val="20"/>
        </w:rPr>
        <w:t>Derived Quality Parameters from Proximate Values of</w:t>
      </w:r>
      <w:r w:rsidR="00FB151A" w:rsidRPr="004220B7">
        <w:rPr>
          <w:rFonts w:ascii="Arial" w:hAnsi="Arial" w:cs="Arial"/>
          <w:sz w:val="20"/>
          <w:szCs w:val="20"/>
        </w:rPr>
        <w:t xml:space="preserve"> </w:t>
      </w:r>
      <w:proofErr w:type="spellStart"/>
      <w:r w:rsidR="00FB151A" w:rsidRPr="004220B7">
        <w:rPr>
          <w:rFonts w:ascii="Arial" w:hAnsi="Arial" w:cs="Arial"/>
          <w:b/>
          <w:i/>
          <w:sz w:val="20"/>
          <w:szCs w:val="20"/>
        </w:rPr>
        <w:t>Wara</w:t>
      </w:r>
      <w:proofErr w:type="spellEnd"/>
      <w:r w:rsidR="00FB151A" w:rsidRPr="004220B7">
        <w:rPr>
          <w:rFonts w:ascii="Arial" w:hAnsi="Arial" w:cs="Arial"/>
          <w:b/>
          <w:sz w:val="20"/>
          <w:szCs w:val="20"/>
        </w:rPr>
        <w:t xml:space="preserve"> Samples </w:t>
      </w:r>
    </w:p>
    <w:p w14:paraId="1E189CCD" w14:textId="77777777" w:rsidR="00FB151A" w:rsidRPr="004220B7" w:rsidRDefault="004B768C" w:rsidP="00544C67">
      <w:pPr>
        <w:spacing w:line="480" w:lineRule="auto"/>
        <w:jc w:val="both"/>
        <w:rPr>
          <w:rFonts w:ascii="Arial" w:hAnsi="Arial" w:cs="Arial"/>
          <w:sz w:val="20"/>
          <w:szCs w:val="20"/>
        </w:rPr>
      </w:pPr>
      <w:r>
        <w:rPr>
          <w:rFonts w:ascii="Arial" w:hAnsi="Arial" w:cs="Arial"/>
          <w:sz w:val="20"/>
          <w:szCs w:val="20"/>
        </w:rPr>
        <w:t>Table 4</w:t>
      </w:r>
      <w:r w:rsidR="00FB151A" w:rsidRPr="004220B7">
        <w:rPr>
          <w:rFonts w:ascii="Arial" w:hAnsi="Arial" w:cs="Arial"/>
          <w:sz w:val="20"/>
          <w:szCs w:val="20"/>
        </w:rPr>
        <w:t xml:space="preserve"> shows the results for the derived quality parameters</w:t>
      </w:r>
      <w:r>
        <w:rPr>
          <w:rFonts w:ascii="Arial" w:hAnsi="Arial" w:cs="Arial"/>
          <w:sz w:val="20"/>
          <w:szCs w:val="20"/>
        </w:rPr>
        <w:t xml:space="preserve"> from the proximate values</w:t>
      </w:r>
      <w:r w:rsidR="00FB151A" w:rsidRPr="004220B7">
        <w:rPr>
          <w:rFonts w:ascii="Arial" w:hAnsi="Arial" w:cs="Arial"/>
          <w:sz w:val="20"/>
          <w:szCs w:val="20"/>
        </w:rPr>
        <w:t xml:space="preserve"> of </w:t>
      </w:r>
      <w:proofErr w:type="spellStart"/>
      <w:r w:rsidR="00FB151A" w:rsidRPr="004220B7">
        <w:rPr>
          <w:rFonts w:ascii="Arial" w:hAnsi="Arial" w:cs="Arial"/>
          <w:i/>
          <w:sz w:val="20"/>
          <w:szCs w:val="20"/>
        </w:rPr>
        <w:t>wara</w:t>
      </w:r>
      <w:proofErr w:type="spellEnd"/>
      <w:r w:rsidR="00FB151A" w:rsidRPr="004220B7">
        <w:rPr>
          <w:rFonts w:ascii="Arial" w:hAnsi="Arial" w:cs="Arial"/>
          <w:sz w:val="20"/>
          <w:szCs w:val="20"/>
        </w:rPr>
        <w:t xml:space="preserve"> samples from blends of soya milk and peanut milk. The percentage salt in moisture (%SM) of the</w:t>
      </w:r>
      <w:r w:rsidR="00FB151A" w:rsidRPr="004220B7">
        <w:rPr>
          <w:rFonts w:ascii="Arial" w:hAnsi="Arial" w:cs="Arial"/>
          <w:i/>
          <w:sz w:val="20"/>
          <w:szCs w:val="20"/>
        </w:rPr>
        <w:t xml:space="preserve"> </w:t>
      </w:r>
      <w:proofErr w:type="spellStart"/>
      <w:r w:rsidR="00FB151A" w:rsidRPr="004220B7">
        <w:rPr>
          <w:rFonts w:ascii="Arial" w:hAnsi="Arial" w:cs="Arial"/>
          <w:i/>
          <w:sz w:val="20"/>
          <w:szCs w:val="20"/>
        </w:rPr>
        <w:t>wara</w:t>
      </w:r>
      <w:proofErr w:type="spellEnd"/>
      <w:r w:rsidR="00FB151A" w:rsidRPr="004220B7">
        <w:rPr>
          <w:rFonts w:ascii="Arial" w:hAnsi="Arial" w:cs="Arial"/>
          <w:sz w:val="20"/>
          <w:szCs w:val="20"/>
        </w:rPr>
        <w:t xml:space="preserve"> samples ranged from 24.18 to 45.19%, with samples SA and SPAD having the lowest and highest values respectively. The moisture in non-fat substances (MNFS) of the </w:t>
      </w:r>
      <w:proofErr w:type="spellStart"/>
      <w:r w:rsidR="00FB151A" w:rsidRPr="004220B7">
        <w:rPr>
          <w:rFonts w:ascii="Arial" w:hAnsi="Arial" w:cs="Arial"/>
          <w:i/>
          <w:sz w:val="20"/>
          <w:szCs w:val="20"/>
        </w:rPr>
        <w:t>wara</w:t>
      </w:r>
      <w:proofErr w:type="spellEnd"/>
      <w:r w:rsidR="00FB151A" w:rsidRPr="004220B7">
        <w:rPr>
          <w:rFonts w:ascii="Arial" w:hAnsi="Arial" w:cs="Arial"/>
          <w:sz w:val="20"/>
          <w:szCs w:val="20"/>
        </w:rPr>
        <w:t xml:space="preserve"> samples ranged from 15.25 to 11.11%, with sample SA having the highest value and sample SPAD having the lowest value. The fat in dry matter (FDM) of the </w:t>
      </w:r>
      <w:proofErr w:type="spellStart"/>
      <w:r w:rsidR="00FB151A" w:rsidRPr="004220B7">
        <w:rPr>
          <w:rFonts w:ascii="Arial" w:hAnsi="Arial" w:cs="Arial"/>
          <w:i/>
          <w:sz w:val="20"/>
          <w:szCs w:val="20"/>
        </w:rPr>
        <w:t>wara</w:t>
      </w:r>
      <w:proofErr w:type="spellEnd"/>
      <w:r w:rsidR="00FB151A" w:rsidRPr="004220B7">
        <w:rPr>
          <w:rFonts w:ascii="Arial" w:hAnsi="Arial" w:cs="Arial"/>
          <w:i/>
          <w:sz w:val="20"/>
          <w:szCs w:val="20"/>
        </w:rPr>
        <w:t xml:space="preserve"> </w:t>
      </w:r>
      <w:r w:rsidR="00FB151A" w:rsidRPr="004220B7">
        <w:rPr>
          <w:rFonts w:ascii="Arial" w:hAnsi="Arial" w:cs="Arial"/>
          <w:sz w:val="20"/>
          <w:szCs w:val="20"/>
        </w:rPr>
        <w:t>samples ranged from 31.99 to 22.47% with samples SA and SPAD having the highest and lowest values respectively.</w:t>
      </w:r>
    </w:p>
    <w:p w14:paraId="314419BF" w14:textId="77777777" w:rsidR="00FB151A" w:rsidRDefault="00FB151A" w:rsidP="00544C67">
      <w:pPr>
        <w:spacing w:line="480" w:lineRule="auto"/>
        <w:jc w:val="both"/>
        <w:rPr>
          <w:rFonts w:ascii="Arial" w:hAnsi="Arial" w:cs="Arial"/>
          <w:bCs/>
          <w:sz w:val="20"/>
          <w:szCs w:val="20"/>
        </w:rPr>
      </w:pPr>
      <w:r w:rsidRPr="004220B7">
        <w:rPr>
          <w:rFonts w:ascii="Arial" w:hAnsi="Arial" w:cs="Arial"/>
          <w:bCs/>
          <w:sz w:val="20"/>
          <w:szCs w:val="20"/>
        </w:rPr>
        <w:t>In cheese maki</w:t>
      </w:r>
      <w:r w:rsidR="009B6AB6">
        <w:rPr>
          <w:rFonts w:ascii="Arial" w:hAnsi="Arial" w:cs="Arial"/>
          <w:bCs/>
          <w:sz w:val="20"/>
          <w:szCs w:val="20"/>
        </w:rPr>
        <w:t xml:space="preserve">ng, quality parameters such as </w:t>
      </w:r>
      <w:r w:rsidR="009B6AB6" w:rsidRPr="004220B7">
        <w:rPr>
          <w:rFonts w:ascii="Arial" w:hAnsi="Arial" w:cs="Arial"/>
          <w:sz w:val="20"/>
          <w:szCs w:val="20"/>
        </w:rPr>
        <w:t>%SM</w:t>
      </w:r>
      <w:r w:rsidR="009B6AB6">
        <w:rPr>
          <w:rFonts w:ascii="Arial" w:hAnsi="Arial" w:cs="Arial"/>
          <w:bCs/>
          <w:sz w:val="20"/>
          <w:szCs w:val="20"/>
        </w:rPr>
        <w:t>, MNFS and FDM</w:t>
      </w:r>
      <w:r w:rsidRPr="004220B7">
        <w:rPr>
          <w:rFonts w:ascii="Arial" w:hAnsi="Arial" w:cs="Arial"/>
          <w:bCs/>
          <w:sz w:val="20"/>
          <w:szCs w:val="20"/>
        </w:rPr>
        <w:t xml:space="preserve"> have a direct influence on microbial activities, texture and flavor of the end product. These parameters are also significant in </w:t>
      </w:r>
      <w:proofErr w:type="spellStart"/>
      <w:r w:rsidRPr="004220B7">
        <w:rPr>
          <w:rFonts w:ascii="Arial" w:hAnsi="Arial" w:cs="Arial"/>
          <w:bCs/>
          <w:i/>
          <w:sz w:val="20"/>
          <w:szCs w:val="20"/>
        </w:rPr>
        <w:t>wara</w:t>
      </w:r>
      <w:proofErr w:type="spellEnd"/>
      <w:r w:rsidRPr="004220B7">
        <w:rPr>
          <w:rFonts w:ascii="Arial" w:hAnsi="Arial" w:cs="Arial"/>
          <w:bCs/>
          <w:sz w:val="20"/>
          <w:szCs w:val="20"/>
        </w:rPr>
        <w:t xml:space="preserve"> production. T</w:t>
      </w:r>
      <w:r w:rsidR="009B6AB6">
        <w:rPr>
          <w:rFonts w:ascii="Arial" w:hAnsi="Arial" w:cs="Arial"/>
          <w:bCs/>
          <w:sz w:val="20"/>
          <w:szCs w:val="20"/>
        </w:rPr>
        <w:t>he %SM</w:t>
      </w:r>
      <w:r w:rsidRPr="004220B7">
        <w:rPr>
          <w:rFonts w:ascii="Arial" w:hAnsi="Arial" w:cs="Arial"/>
          <w:bCs/>
          <w:sz w:val="20"/>
          <w:szCs w:val="20"/>
        </w:rPr>
        <w:t xml:space="preserve"> of the </w:t>
      </w:r>
      <w:proofErr w:type="spellStart"/>
      <w:r w:rsidRPr="004220B7">
        <w:rPr>
          <w:rFonts w:ascii="Arial" w:hAnsi="Arial" w:cs="Arial"/>
          <w:bCs/>
          <w:i/>
          <w:sz w:val="20"/>
          <w:szCs w:val="20"/>
        </w:rPr>
        <w:t>wara</w:t>
      </w:r>
      <w:proofErr w:type="spellEnd"/>
      <w:r w:rsidR="009B6AB6">
        <w:rPr>
          <w:rFonts w:ascii="Arial" w:hAnsi="Arial" w:cs="Arial"/>
          <w:bCs/>
          <w:sz w:val="20"/>
          <w:szCs w:val="20"/>
        </w:rPr>
        <w:t xml:space="preserve"> samples</w:t>
      </w:r>
      <w:r w:rsidRPr="004220B7">
        <w:rPr>
          <w:rFonts w:ascii="Arial" w:hAnsi="Arial" w:cs="Arial"/>
          <w:bCs/>
          <w:sz w:val="20"/>
          <w:szCs w:val="20"/>
        </w:rPr>
        <w:t xml:space="preserve"> describe the concentration of sodium chloride (NaCl) in the moisture phase of the </w:t>
      </w:r>
      <w:proofErr w:type="spellStart"/>
      <w:r w:rsidRPr="004220B7">
        <w:rPr>
          <w:rFonts w:ascii="Arial" w:hAnsi="Arial" w:cs="Arial"/>
          <w:bCs/>
          <w:i/>
          <w:sz w:val="20"/>
          <w:szCs w:val="20"/>
        </w:rPr>
        <w:t>wara</w:t>
      </w:r>
      <w:proofErr w:type="spellEnd"/>
      <w:r w:rsidRPr="004220B7">
        <w:rPr>
          <w:rFonts w:ascii="Arial" w:hAnsi="Arial" w:cs="Arial"/>
          <w:bCs/>
          <w:sz w:val="20"/>
          <w:szCs w:val="20"/>
        </w:rPr>
        <w:t xml:space="preserve"> samples, rather than the entire sample. The increase in %SM with increase in the peanut milk substitution could be attributed to the increase in NaCl content and reduction in moisture content. The results obtained were higher than the standard value for %SM for hard cheese (4.7 to 5.7%) which have a moisture content of 30 to 40% (Lawrence </w:t>
      </w:r>
      <w:r w:rsidRPr="004220B7">
        <w:rPr>
          <w:rFonts w:ascii="Arial" w:hAnsi="Arial" w:cs="Arial"/>
          <w:bCs/>
          <w:i/>
          <w:sz w:val="20"/>
          <w:szCs w:val="20"/>
        </w:rPr>
        <w:t>et al</w:t>
      </w:r>
      <w:r w:rsidRPr="004220B7">
        <w:rPr>
          <w:rFonts w:ascii="Arial" w:hAnsi="Arial" w:cs="Arial"/>
          <w:bCs/>
          <w:sz w:val="20"/>
          <w:szCs w:val="20"/>
        </w:rPr>
        <w:t xml:space="preserve">., 2004). This could be due to the low moisture content in the </w:t>
      </w:r>
      <w:proofErr w:type="spellStart"/>
      <w:r w:rsidRPr="004220B7">
        <w:rPr>
          <w:rFonts w:ascii="Arial" w:hAnsi="Arial" w:cs="Arial"/>
          <w:bCs/>
          <w:sz w:val="20"/>
          <w:szCs w:val="20"/>
        </w:rPr>
        <w:t>wara</w:t>
      </w:r>
      <w:proofErr w:type="spellEnd"/>
      <w:r w:rsidRPr="004220B7">
        <w:rPr>
          <w:rFonts w:ascii="Arial" w:hAnsi="Arial" w:cs="Arial"/>
          <w:bCs/>
          <w:sz w:val="20"/>
          <w:szCs w:val="20"/>
        </w:rPr>
        <w:t xml:space="preserve"> samples causi</w:t>
      </w:r>
      <w:r w:rsidR="009B6AB6">
        <w:rPr>
          <w:rFonts w:ascii="Arial" w:hAnsi="Arial" w:cs="Arial"/>
          <w:bCs/>
          <w:sz w:val="20"/>
          <w:szCs w:val="20"/>
        </w:rPr>
        <w:t>ng a high value in the %SM. The MNFS</w:t>
      </w:r>
      <w:r w:rsidRPr="004220B7">
        <w:rPr>
          <w:rFonts w:ascii="Arial" w:hAnsi="Arial" w:cs="Arial"/>
          <w:bCs/>
          <w:sz w:val="20"/>
          <w:szCs w:val="20"/>
        </w:rPr>
        <w:t xml:space="preserve"> of the </w:t>
      </w:r>
      <w:proofErr w:type="spellStart"/>
      <w:r w:rsidRPr="004220B7">
        <w:rPr>
          <w:rFonts w:ascii="Arial" w:hAnsi="Arial" w:cs="Arial"/>
          <w:bCs/>
          <w:sz w:val="20"/>
          <w:szCs w:val="20"/>
        </w:rPr>
        <w:t>wara</w:t>
      </w:r>
      <w:proofErr w:type="spellEnd"/>
      <w:r w:rsidRPr="004220B7">
        <w:rPr>
          <w:rFonts w:ascii="Arial" w:hAnsi="Arial" w:cs="Arial"/>
          <w:bCs/>
          <w:sz w:val="20"/>
          <w:szCs w:val="20"/>
        </w:rPr>
        <w:t xml:space="preserve"> samples ranged from 11.11 to 15.25%. The values obtained were lower than the standard value for hard cheese (52-54%) reported by Lawrence </w:t>
      </w:r>
      <w:r w:rsidRPr="004220B7">
        <w:rPr>
          <w:rFonts w:ascii="Arial" w:hAnsi="Arial" w:cs="Arial"/>
          <w:bCs/>
          <w:i/>
          <w:sz w:val="20"/>
          <w:szCs w:val="20"/>
        </w:rPr>
        <w:t>et al</w:t>
      </w:r>
      <w:r w:rsidRPr="004220B7">
        <w:rPr>
          <w:rFonts w:ascii="Arial" w:hAnsi="Arial" w:cs="Arial"/>
          <w:bCs/>
          <w:sz w:val="20"/>
          <w:szCs w:val="20"/>
        </w:rPr>
        <w:t xml:space="preserve">. (2004). According to the codex general standard for cheese (Codex Alimentarius Commission, 1978), cheese with MNFS less than 51% (˂ 51%) is categorized as extra hard cheese (moisture content ˂ 36) based on the designation according to firmness and ripening characteristics. The low values of MNFS of the </w:t>
      </w:r>
      <w:proofErr w:type="spellStart"/>
      <w:r w:rsidRPr="004220B7">
        <w:rPr>
          <w:rFonts w:ascii="Arial" w:hAnsi="Arial" w:cs="Arial"/>
          <w:bCs/>
          <w:sz w:val="20"/>
          <w:szCs w:val="20"/>
        </w:rPr>
        <w:t>wara</w:t>
      </w:r>
      <w:proofErr w:type="spellEnd"/>
      <w:r w:rsidRPr="004220B7">
        <w:rPr>
          <w:rFonts w:ascii="Arial" w:hAnsi="Arial" w:cs="Arial"/>
          <w:bCs/>
          <w:sz w:val="20"/>
          <w:szCs w:val="20"/>
        </w:rPr>
        <w:t xml:space="preserve"> samples is also attributed to their low moisture content. The results for the</w:t>
      </w:r>
      <w:r w:rsidR="009B6AB6">
        <w:rPr>
          <w:rFonts w:ascii="Arial" w:hAnsi="Arial" w:cs="Arial"/>
          <w:bCs/>
          <w:sz w:val="20"/>
          <w:szCs w:val="20"/>
        </w:rPr>
        <w:t xml:space="preserve"> </w:t>
      </w:r>
      <w:r w:rsidRPr="004220B7">
        <w:rPr>
          <w:rFonts w:ascii="Arial" w:hAnsi="Arial" w:cs="Arial"/>
          <w:bCs/>
          <w:sz w:val="20"/>
          <w:szCs w:val="20"/>
        </w:rPr>
        <w:t xml:space="preserve">FDM of the </w:t>
      </w:r>
      <w:proofErr w:type="spellStart"/>
      <w:r w:rsidRPr="004220B7">
        <w:rPr>
          <w:rFonts w:ascii="Arial" w:hAnsi="Arial" w:cs="Arial"/>
          <w:bCs/>
          <w:i/>
          <w:sz w:val="20"/>
          <w:szCs w:val="20"/>
        </w:rPr>
        <w:t>wara</w:t>
      </w:r>
      <w:proofErr w:type="spellEnd"/>
      <w:r w:rsidRPr="004220B7">
        <w:rPr>
          <w:rFonts w:ascii="Arial" w:hAnsi="Arial" w:cs="Arial"/>
          <w:bCs/>
          <w:sz w:val="20"/>
          <w:szCs w:val="20"/>
        </w:rPr>
        <w:t xml:space="preserve"> samples ranged between 22.47 to 31.99%. According to the Codex general standard for cheese, it is classified as medium fat if the FDM is above or equal to</w:t>
      </w:r>
      <w:r w:rsidR="009B6AB6">
        <w:rPr>
          <w:rFonts w:ascii="Arial" w:hAnsi="Arial" w:cs="Arial"/>
          <w:bCs/>
          <w:sz w:val="20"/>
          <w:szCs w:val="20"/>
        </w:rPr>
        <w:t xml:space="preserve"> 25% and less than 45% (that is</w:t>
      </w:r>
      <w:r w:rsidRPr="004220B7">
        <w:rPr>
          <w:rFonts w:ascii="Arial" w:hAnsi="Arial" w:cs="Arial"/>
          <w:bCs/>
          <w:sz w:val="20"/>
          <w:szCs w:val="20"/>
        </w:rPr>
        <w:t xml:space="preserve"> 45%</w:t>
      </w:r>
      <w:r w:rsidR="009B6AB6" w:rsidRPr="009B6AB6">
        <w:rPr>
          <w:rFonts w:ascii="Arial" w:hAnsi="Arial" w:cs="Arial"/>
          <w:bCs/>
          <w:sz w:val="20"/>
          <w:szCs w:val="20"/>
        </w:rPr>
        <w:t xml:space="preserve"> </w:t>
      </w:r>
      <w:r w:rsidR="009B6AB6">
        <w:rPr>
          <w:rFonts w:ascii="Arial" w:hAnsi="Arial" w:cs="Arial"/>
          <w:bCs/>
          <w:sz w:val="20"/>
          <w:szCs w:val="20"/>
        </w:rPr>
        <w:t xml:space="preserve">˃ </w:t>
      </w:r>
      <w:r w:rsidR="009B6AB6" w:rsidRPr="004220B7">
        <w:rPr>
          <w:rFonts w:ascii="Arial" w:hAnsi="Arial" w:cs="Arial"/>
          <w:bCs/>
          <w:sz w:val="20"/>
          <w:szCs w:val="20"/>
        </w:rPr>
        <w:t>fat</w:t>
      </w:r>
      <w:r w:rsidRPr="004220B7">
        <w:rPr>
          <w:rFonts w:ascii="Arial" w:hAnsi="Arial" w:cs="Arial"/>
          <w:bCs/>
          <w:sz w:val="20"/>
          <w:szCs w:val="20"/>
        </w:rPr>
        <w:t xml:space="preserve"> ≥ 25) (Codex Alimentarius Commission, 1978). From the results, samples SA, SPAA and SPAC fall into this category while samples SPAC and SPAD with FDM of 23.99 and 22.47</w:t>
      </w:r>
      <w:r w:rsidR="003804A3">
        <w:rPr>
          <w:rFonts w:ascii="Arial" w:hAnsi="Arial" w:cs="Arial"/>
          <w:bCs/>
          <w:sz w:val="20"/>
          <w:szCs w:val="20"/>
        </w:rPr>
        <w:t>%</w:t>
      </w:r>
      <w:r w:rsidRPr="004220B7">
        <w:rPr>
          <w:rFonts w:ascii="Arial" w:hAnsi="Arial" w:cs="Arial"/>
          <w:bCs/>
          <w:sz w:val="20"/>
          <w:szCs w:val="20"/>
        </w:rPr>
        <w:t xml:space="preserve"> fall </w:t>
      </w:r>
      <w:r w:rsidRPr="004220B7">
        <w:rPr>
          <w:rFonts w:ascii="Arial" w:hAnsi="Arial" w:cs="Arial"/>
          <w:bCs/>
          <w:sz w:val="20"/>
          <w:szCs w:val="20"/>
        </w:rPr>
        <w:lastRenderedPageBreak/>
        <w:t xml:space="preserve">a little below. The values obtained for the </w:t>
      </w:r>
      <w:proofErr w:type="spellStart"/>
      <w:r w:rsidRPr="004220B7">
        <w:rPr>
          <w:rFonts w:ascii="Arial" w:hAnsi="Arial" w:cs="Arial"/>
          <w:bCs/>
          <w:sz w:val="20"/>
          <w:szCs w:val="20"/>
        </w:rPr>
        <w:t>wara</w:t>
      </w:r>
      <w:proofErr w:type="spellEnd"/>
      <w:r w:rsidRPr="004220B7">
        <w:rPr>
          <w:rFonts w:ascii="Arial" w:hAnsi="Arial" w:cs="Arial"/>
          <w:bCs/>
          <w:sz w:val="20"/>
          <w:szCs w:val="20"/>
        </w:rPr>
        <w:t xml:space="preserve"> samples were below the values (52 - 56) reported for hard cheese in Lawrence </w:t>
      </w:r>
      <w:r w:rsidRPr="004220B7">
        <w:rPr>
          <w:rFonts w:ascii="Arial" w:hAnsi="Arial" w:cs="Arial"/>
          <w:bCs/>
          <w:i/>
          <w:sz w:val="20"/>
          <w:szCs w:val="20"/>
        </w:rPr>
        <w:t>et al</w:t>
      </w:r>
      <w:r w:rsidRPr="004220B7">
        <w:rPr>
          <w:rFonts w:ascii="Arial" w:hAnsi="Arial" w:cs="Arial"/>
          <w:bCs/>
          <w:sz w:val="20"/>
          <w:szCs w:val="20"/>
        </w:rPr>
        <w:t xml:space="preserve">. (2004). From the quality parameters discussed above the </w:t>
      </w:r>
      <w:proofErr w:type="spellStart"/>
      <w:r w:rsidRPr="004220B7">
        <w:rPr>
          <w:rFonts w:ascii="Arial" w:hAnsi="Arial" w:cs="Arial"/>
          <w:bCs/>
          <w:sz w:val="20"/>
          <w:szCs w:val="20"/>
        </w:rPr>
        <w:t>wara</w:t>
      </w:r>
      <w:proofErr w:type="spellEnd"/>
      <w:r w:rsidRPr="004220B7">
        <w:rPr>
          <w:rFonts w:ascii="Arial" w:hAnsi="Arial" w:cs="Arial"/>
          <w:bCs/>
          <w:sz w:val="20"/>
          <w:szCs w:val="20"/>
        </w:rPr>
        <w:t xml:space="preserve"> samples can be said to have a dense or compact structure which could be as a result of extensive pressing and frying that led to the low moisture content in them. The high values of %SM are also a result of the low moisture content of the samples and this helps to prevent microbial spoilage and confers a savory flavor to the</w:t>
      </w:r>
      <w:r w:rsidRPr="004220B7">
        <w:rPr>
          <w:rFonts w:ascii="Arial" w:hAnsi="Arial" w:cs="Arial"/>
          <w:bCs/>
          <w:i/>
          <w:sz w:val="20"/>
          <w:szCs w:val="20"/>
        </w:rPr>
        <w:t xml:space="preserve"> </w:t>
      </w:r>
      <w:proofErr w:type="spellStart"/>
      <w:r w:rsidRPr="004220B7">
        <w:rPr>
          <w:rFonts w:ascii="Arial" w:hAnsi="Arial" w:cs="Arial"/>
          <w:bCs/>
          <w:i/>
          <w:sz w:val="20"/>
          <w:szCs w:val="20"/>
        </w:rPr>
        <w:t>wara</w:t>
      </w:r>
      <w:proofErr w:type="spellEnd"/>
      <w:r w:rsidRPr="004220B7">
        <w:rPr>
          <w:rFonts w:ascii="Arial" w:hAnsi="Arial" w:cs="Arial"/>
          <w:bCs/>
          <w:sz w:val="20"/>
          <w:szCs w:val="20"/>
        </w:rPr>
        <w:t xml:space="preserve"> samples. The FDM content indicate moderate fat in the samples and despite the dense structure of the samples, will help contribute a rich and creamy mouthfeel to them.</w:t>
      </w:r>
    </w:p>
    <w:p w14:paraId="1C9C93D9" w14:textId="77777777" w:rsidR="004B6C13" w:rsidRPr="004220B7" w:rsidRDefault="004B6C13" w:rsidP="004B6C13">
      <w:pPr>
        <w:spacing w:line="480" w:lineRule="auto"/>
        <w:ind w:left="-540" w:firstLine="540"/>
        <w:jc w:val="both"/>
        <w:rPr>
          <w:rFonts w:ascii="Arial" w:hAnsi="Arial" w:cs="Arial"/>
          <w:b/>
          <w:bCs/>
          <w:sz w:val="20"/>
          <w:szCs w:val="20"/>
        </w:rPr>
      </w:pPr>
      <w:r>
        <w:rPr>
          <w:rFonts w:ascii="Arial" w:hAnsi="Arial" w:cs="Arial"/>
          <w:b/>
          <w:sz w:val="20"/>
          <w:szCs w:val="20"/>
        </w:rPr>
        <w:t xml:space="preserve">3.3 </w:t>
      </w:r>
      <w:r w:rsidRPr="004220B7">
        <w:rPr>
          <w:rFonts w:ascii="Arial" w:hAnsi="Arial" w:cs="Arial"/>
          <w:b/>
          <w:sz w:val="20"/>
          <w:szCs w:val="20"/>
        </w:rPr>
        <w:t xml:space="preserve">pH, NaCl and </w:t>
      </w:r>
      <w:r w:rsidRPr="004220B7">
        <w:rPr>
          <w:rFonts w:ascii="Arial" w:hAnsi="Arial" w:cs="Arial"/>
          <w:b/>
          <w:bCs/>
          <w:sz w:val="20"/>
          <w:szCs w:val="20"/>
        </w:rPr>
        <w:t>Mineral Content (</w:t>
      </w:r>
      <w:r w:rsidRPr="004220B7">
        <w:rPr>
          <w:rFonts w:ascii="Arial" w:hAnsi="Arial" w:cs="Arial"/>
          <w:b/>
          <w:color w:val="000000" w:themeColor="text1"/>
          <w:sz w:val="20"/>
          <w:szCs w:val="20"/>
        </w:rPr>
        <w:t>mg/100g</w:t>
      </w:r>
      <w:r w:rsidRPr="004220B7">
        <w:rPr>
          <w:rFonts w:ascii="Arial" w:hAnsi="Arial" w:cs="Arial"/>
          <w:b/>
          <w:bCs/>
          <w:sz w:val="20"/>
          <w:szCs w:val="20"/>
        </w:rPr>
        <w:t xml:space="preserve">) of </w:t>
      </w:r>
      <w:proofErr w:type="spellStart"/>
      <w:r w:rsidRPr="004220B7">
        <w:rPr>
          <w:rFonts w:ascii="Arial" w:hAnsi="Arial" w:cs="Arial"/>
          <w:b/>
          <w:bCs/>
          <w:i/>
          <w:sz w:val="20"/>
          <w:szCs w:val="20"/>
        </w:rPr>
        <w:t>Wara</w:t>
      </w:r>
      <w:proofErr w:type="spellEnd"/>
      <w:r w:rsidRPr="004220B7">
        <w:rPr>
          <w:rFonts w:ascii="Arial" w:hAnsi="Arial" w:cs="Arial"/>
          <w:b/>
          <w:bCs/>
          <w:sz w:val="20"/>
          <w:szCs w:val="20"/>
        </w:rPr>
        <w:t xml:space="preserve"> Samples</w:t>
      </w:r>
    </w:p>
    <w:p w14:paraId="3DE0AF0B" w14:textId="77777777" w:rsidR="004B6C13" w:rsidRPr="004220B7" w:rsidRDefault="004B6C13" w:rsidP="00544C67">
      <w:pPr>
        <w:spacing w:line="480" w:lineRule="auto"/>
        <w:jc w:val="both"/>
        <w:rPr>
          <w:rFonts w:ascii="Arial" w:hAnsi="Arial" w:cs="Arial"/>
          <w:bCs/>
          <w:sz w:val="20"/>
          <w:szCs w:val="20"/>
        </w:rPr>
      </w:pPr>
      <w:r w:rsidRPr="004220B7">
        <w:rPr>
          <w:rFonts w:ascii="Arial" w:hAnsi="Arial" w:cs="Arial"/>
          <w:bCs/>
          <w:sz w:val="20"/>
          <w:szCs w:val="20"/>
        </w:rPr>
        <w:t xml:space="preserve">The result of the pH, NaCl and mineral content of </w:t>
      </w:r>
      <w:proofErr w:type="spellStart"/>
      <w:r w:rsidRPr="004220B7">
        <w:rPr>
          <w:rFonts w:ascii="Arial" w:hAnsi="Arial" w:cs="Arial"/>
          <w:bCs/>
          <w:i/>
          <w:sz w:val="20"/>
          <w:szCs w:val="20"/>
        </w:rPr>
        <w:t>wara</w:t>
      </w:r>
      <w:proofErr w:type="spellEnd"/>
      <w:r w:rsidRPr="004220B7">
        <w:rPr>
          <w:rFonts w:ascii="Arial" w:hAnsi="Arial" w:cs="Arial"/>
          <w:bCs/>
          <w:sz w:val="20"/>
          <w:szCs w:val="20"/>
        </w:rPr>
        <w:t xml:space="preserve"> samples produced from blends of soy bean and peanut milks is prese</w:t>
      </w:r>
      <w:r w:rsidR="0063515C">
        <w:rPr>
          <w:rFonts w:ascii="Arial" w:hAnsi="Arial" w:cs="Arial"/>
          <w:bCs/>
          <w:sz w:val="20"/>
          <w:szCs w:val="20"/>
        </w:rPr>
        <w:t>nted in Table 4</w:t>
      </w:r>
      <w:r w:rsidRPr="004220B7">
        <w:rPr>
          <w:rFonts w:ascii="Arial" w:hAnsi="Arial" w:cs="Arial"/>
          <w:bCs/>
          <w:sz w:val="20"/>
          <w:szCs w:val="20"/>
        </w:rPr>
        <w:t xml:space="preserve">. </w:t>
      </w:r>
      <w:r w:rsidRPr="004220B7">
        <w:rPr>
          <w:rFonts w:ascii="Arial" w:hAnsi="Arial" w:cs="Arial"/>
          <w:sz w:val="20"/>
          <w:szCs w:val="20"/>
        </w:rPr>
        <w:t xml:space="preserve">The pH of the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samples ranged from 4.5 to 5.7 with sample SA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produced from 100% soymilk) having the lowest value and sample SPAD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produced from 60% soymilk and 40% peanut </w:t>
      </w:r>
      <w:r w:rsidR="0063515C">
        <w:rPr>
          <w:rFonts w:ascii="Arial" w:hAnsi="Arial" w:cs="Arial"/>
          <w:sz w:val="20"/>
          <w:szCs w:val="20"/>
        </w:rPr>
        <w:t>milk) having the highest value</w:t>
      </w:r>
      <w:r w:rsidR="0063515C" w:rsidRPr="004220B7">
        <w:rPr>
          <w:rFonts w:ascii="Arial" w:hAnsi="Arial" w:cs="Arial"/>
          <w:bCs/>
          <w:sz w:val="20"/>
          <w:szCs w:val="20"/>
        </w:rPr>
        <w:t xml:space="preserve">. pH is also a quality parameter in cheese production and has a direct influence on microbial activities, texture and flavor of the end product. The pH increased with the addition and increase in peanut milk in the samples. The increase in pH can be attributed to peanut milk having a higher pH than soy milk. Studies by </w:t>
      </w:r>
      <w:proofErr w:type="spellStart"/>
      <w:r w:rsidR="0063515C" w:rsidRPr="004220B7">
        <w:rPr>
          <w:rFonts w:ascii="Arial" w:hAnsi="Arial" w:cs="Arial"/>
          <w:bCs/>
          <w:sz w:val="20"/>
          <w:szCs w:val="20"/>
        </w:rPr>
        <w:t>Abou-Dobara</w:t>
      </w:r>
      <w:proofErr w:type="spellEnd"/>
      <w:r w:rsidR="0063515C" w:rsidRPr="004220B7">
        <w:rPr>
          <w:rFonts w:ascii="Arial" w:hAnsi="Arial" w:cs="Arial"/>
          <w:bCs/>
          <w:sz w:val="20"/>
          <w:szCs w:val="20"/>
        </w:rPr>
        <w:t xml:space="preserve"> </w:t>
      </w:r>
      <w:r w:rsidR="0063515C" w:rsidRPr="004220B7">
        <w:rPr>
          <w:rFonts w:ascii="Arial" w:hAnsi="Arial" w:cs="Arial"/>
          <w:bCs/>
          <w:i/>
          <w:sz w:val="20"/>
          <w:szCs w:val="20"/>
        </w:rPr>
        <w:t>et al</w:t>
      </w:r>
      <w:r w:rsidR="0063515C" w:rsidRPr="004220B7">
        <w:rPr>
          <w:rFonts w:ascii="Arial" w:hAnsi="Arial" w:cs="Arial"/>
          <w:bCs/>
          <w:sz w:val="20"/>
          <w:szCs w:val="20"/>
        </w:rPr>
        <w:t xml:space="preserve">. (2016) recorded that peanut milk had a pH of 7.41 while soy milk had a pH value of 6.65. The pH values obtained for the samples were similar to the values (5.3-5.6) reported by Balogun </w:t>
      </w:r>
      <w:r w:rsidR="0063515C" w:rsidRPr="004220B7">
        <w:rPr>
          <w:rFonts w:ascii="Arial" w:hAnsi="Arial" w:cs="Arial"/>
          <w:bCs/>
          <w:i/>
          <w:sz w:val="20"/>
          <w:szCs w:val="20"/>
        </w:rPr>
        <w:t>et al</w:t>
      </w:r>
      <w:r w:rsidR="0063515C" w:rsidRPr="004220B7">
        <w:rPr>
          <w:rFonts w:ascii="Arial" w:hAnsi="Arial" w:cs="Arial"/>
          <w:bCs/>
          <w:sz w:val="20"/>
          <w:szCs w:val="20"/>
        </w:rPr>
        <w:t xml:space="preserve">. (2019) for cheese from soy-tiger milk blends but lower than the values (6.45-6.90) reported by Arise </w:t>
      </w:r>
      <w:r w:rsidR="0063515C" w:rsidRPr="004220B7">
        <w:rPr>
          <w:rFonts w:ascii="Arial" w:hAnsi="Arial" w:cs="Arial"/>
          <w:bCs/>
          <w:i/>
          <w:sz w:val="20"/>
          <w:szCs w:val="20"/>
        </w:rPr>
        <w:t>et al</w:t>
      </w:r>
      <w:r w:rsidR="0063515C" w:rsidRPr="004220B7">
        <w:rPr>
          <w:rFonts w:ascii="Arial" w:hAnsi="Arial" w:cs="Arial"/>
          <w:bCs/>
          <w:sz w:val="20"/>
          <w:szCs w:val="20"/>
        </w:rPr>
        <w:t xml:space="preserve">. (2020) for soy-almond cheese-like products. The values are close to and within the range of the standard values (5.0 - 5.4) of the pH of hard cheese (cheddar cheese) as reported by Fox </w:t>
      </w:r>
      <w:r w:rsidR="0063515C" w:rsidRPr="004220B7">
        <w:rPr>
          <w:rFonts w:ascii="Arial" w:hAnsi="Arial" w:cs="Arial"/>
          <w:bCs/>
          <w:i/>
          <w:sz w:val="20"/>
          <w:szCs w:val="20"/>
        </w:rPr>
        <w:t>et al</w:t>
      </w:r>
      <w:r w:rsidR="0063515C">
        <w:rPr>
          <w:rFonts w:ascii="Arial" w:hAnsi="Arial" w:cs="Arial"/>
          <w:bCs/>
          <w:sz w:val="20"/>
          <w:szCs w:val="20"/>
        </w:rPr>
        <w:t>., (2017).</w:t>
      </w:r>
    </w:p>
    <w:p w14:paraId="6FA81036" w14:textId="77777777" w:rsidR="0081518F" w:rsidRPr="004220B7" w:rsidRDefault="0081518F" w:rsidP="004E049F">
      <w:pPr>
        <w:spacing w:line="480" w:lineRule="auto"/>
        <w:ind w:left="-540" w:firstLine="540"/>
        <w:jc w:val="both"/>
        <w:rPr>
          <w:rFonts w:ascii="Arial" w:hAnsi="Arial" w:cs="Arial"/>
          <w:sz w:val="20"/>
          <w:szCs w:val="20"/>
        </w:rPr>
      </w:pPr>
      <w:r w:rsidRPr="004220B7">
        <w:rPr>
          <w:rFonts w:ascii="Arial" w:hAnsi="Arial" w:cs="Arial"/>
          <w:b/>
          <w:noProof/>
          <w:sz w:val="20"/>
          <w:szCs w:val="20"/>
        </w:rPr>
        <mc:AlternateContent>
          <mc:Choice Requires="wps">
            <w:drawing>
              <wp:anchor distT="0" distB="0" distL="114300" distR="114300" simplePos="0" relativeHeight="251740160" behindDoc="0" locked="0" layoutInCell="1" allowOverlap="1" wp14:anchorId="24EDBFD3" wp14:editId="4FE4C310">
                <wp:simplePos x="0" y="0"/>
                <wp:positionH relativeFrom="column">
                  <wp:posOffset>-57149</wp:posOffset>
                </wp:positionH>
                <wp:positionV relativeFrom="paragraph">
                  <wp:posOffset>331470</wp:posOffset>
                </wp:positionV>
                <wp:extent cx="37338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3733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642A11" id="Straight Connector 1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6.1pt" to="289.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" strokecolor="black [3213]" strokeweight=".5pt">
                <v:stroke joinstyle="miter"/>
              </v:line>
            </w:pict>
          </mc:Fallback>
        </mc:AlternateContent>
      </w:r>
      <w:r w:rsidRPr="004220B7">
        <w:rPr>
          <w:rFonts w:ascii="Arial" w:hAnsi="Arial" w:cs="Arial"/>
          <w:b/>
          <w:sz w:val="20"/>
          <w:szCs w:val="20"/>
        </w:rPr>
        <w:t xml:space="preserve">Table 4: Derived Quality Parameters from Proximate Composition of </w:t>
      </w:r>
      <w:proofErr w:type="spellStart"/>
      <w:r w:rsidRPr="004220B7">
        <w:rPr>
          <w:rFonts w:ascii="Arial" w:hAnsi="Arial" w:cs="Arial"/>
          <w:b/>
          <w:i/>
          <w:sz w:val="20"/>
          <w:szCs w:val="20"/>
        </w:rPr>
        <w:t>Wara</w:t>
      </w:r>
      <w:proofErr w:type="spellEnd"/>
      <w:r w:rsidRPr="004220B7">
        <w:rPr>
          <w:rFonts w:ascii="Arial" w:hAnsi="Arial" w:cs="Arial"/>
          <w:b/>
          <w:sz w:val="20"/>
          <w:szCs w:val="20"/>
        </w:rPr>
        <w:t xml:space="preserve"> Samples (</w:t>
      </w:r>
      <w:r w:rsidRPr="004220B7">
        <w:rPr>
          <w:rFonts w:ascii="Arial" w:hAnsi="Arial" w:cs="Arial"/>
          <w:sz w:val="20"/>
          <w:szCs w:val="20"/>
        </w:rPr>
        <w:t>%</w:t>
      </w:r>
      <w:r w:rsidRPr="004220B7">
        <w:rPr>
          <w:rFonts w:ascii="Arial" w:hAnsi="Arial" w:cs="Arial"/>
          <w:b/>
          <w:sz w:val="20"/>
          <w:szCs w:val="20"/>
        </w:rPr>
        <w:t>)</w:t>
      </w:r>
    </w:p>
    <w:p w14:paraId="1D82D1F1" w14:textId="77777777" w:rsidR="0081518F" w:rsidRPr="004220B7" w:rsidRDefault="0081518F" w:rsidP="004E049F">
      <w:pPr>
        <w:spacing w:line="480" w:lineRule="auto"/>
        <w:ind w:left="-540" w:firstLine="540"/>
        <w:jc w:val="both"/>
        <w:rPr>
          <w:rFonts w:ascii="Arial" w:hAnsi="Arial" w:cs="Arial"/>
          <w:sz w:val="20"/>
          <w:szCs w:val="20"/>
        </w:rPr>
      </w:pPr>
      <w:r w:rsidRPr="004220B7">
        <w:rPr>
          <w:rFonts w:ascii="Arial" w:hAnsi="Arial" w:cs="Arial"/>
          <w:b/>
          <w:noProof/>
          <w:sz w:val="20"/>
          <w:szCs w:val="20"/>
        </w:rPr>
        <mc:AlternateContent>
          <mc:Choice Requires="wps">
            <w:drawing>
              <wp:anchor distT="0" distB="0" distL="114300" distR="114300" simplePos="0" relativeHeight="251742208" behindDoc="0" locked="0" layoutInCell="1" allowOverlap="1" wp14:anchorId="161C2C9C" wp14:editId="51E81072">
                <wp:simplePos x="0" y="0"/>
                <wp:positionH relativeFrom="column">
                  <wp:posOffset>-57149</wp:posOffset>
                </wp:positionH>
                <wp:positionV relativeFrom="paragraph">
                  <wp:posOffset>185420</wp:posOffset>
                </wp:positionV>
                <wp:extent cx="373380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3733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FF0853" id="Straight Connector 23"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pt" to="28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" strokecolor="black [3213]" strokeweight=".5pt">
                <v:stroke joinstyle="miter"/>
              </v:line>
            </w:pict>
          </mc:Fallback>
        </mc:AlternateContent>
      </w:r>
      <w:r w:rsidRPr="004220B7">
        <w:rPr>
          <w:rFonts w:ascii="Arial" w:hAnsi="Arial" w:cs="Arial"/>
          <w:sz w:val="20"/>
          <w:szCs w:val="20"/>
        </w:rPr>
        <w:t>Samples</w:t>
      </w:r>
      <w:r w:rsidRPr="004220B7">
        <w:rPr>
          <w:rFonts w:ascii="Arial" w:hAnsi="Arial" w:cs="Arial"/>
          <w:sz w:val="20"/>
          <w:szCs w:val="20"/>
        </w:rPr>
        <w:tab/>
        <w:t xml:space="preserve"> </w:t>
      </w:r>
      <w:r w:rsidRPr="004220B7">
        <w:rPr>
          <w:rFonts w:ascii="Arial" w:hAnsi="Arial" w:cs="Arial"/>
          <w:sz w:val="20"/>
          <w:szCs w:val="20"/>
        </w:rPr>
        <w:tab/>
        <w:t>%SM</w:t>
      </w:r>
      <w:r w:rsidRPr="004220B7">
        <w:rPr>
          <w:rFonts w:ascii="Arial" w:hAnsi="Arial" w:cs="Arial"/>
          <w:sz w:val="20"/>
          <w:szCs w:val="20"/>
        </w:rPr>
        <w:tab/>
      </w:r>
      <w:r w:rsidRPr="004220B7">
        <w:rPr>
          <w:rFonts w:ascii="Arial" w:hAnsi="Arial" w:cs="Arial"/>
          <w:sz w:val="20"/>
          <w:szCs w:val="20"/>
        </w:rPr>
        <w:tab/>
        <w:t>MNSFS</w:t>
      </w:r>
      <w:r w:rsidRPr="004220B7">
        <w:rPr>
          <w:rFonts w:ascii="Arial" w:hAnsi="Arial" w:cs="Arial"/>
          <w:sz w:val="20"/>
          <w:szCs w:val="20"/>
        </w:rPr>
        <w:tab/>
      </w:r>
      <w:r w:rsidRPr="004220B7">
        <w:rPr>
          <w:rFonts w:ascii="Arial" w:hAnsi="Arial" w:cs="Arial"/>
          <w:sz w:val="20"/>
          <w:szCs w:val="20"/>
        </w:rPr>
        <w:tab/>
        <w:t>FDM</w:t>
      </w:r>
    </w:p>
    <w:p w14:paraId="3EBCDACD" w14:textId="77777777"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SA</w:t>
      </w:r>
      <w:r>
        <w:rPr>
          <w:rFonts w:ascii="Arial" w:hAnsi="Arial" w:cs="Arial"/>
          <w:sz w:val="20"/>
          <w:szCs w:val="20"/>
        </w:rPr>
        <w:tab/>
      </w:r>
      <w:r>
        <w:rPr>
          <w:rFonts w:ascii="Arial" w:hAnsi="Arial" w:cs="Arial"/>
          <w:sz w:val="20"/>
          <w:szCs w:val="20"/>
        </w:rPr>
        <w:tab/>
      </w:r>
      <w:r>
        <w:rPr>
          <w:rFonts w:ascii="Arial" w:hAnsi="Arial" w:cs="Arial"/>
          <w:sz w:val="20"/>
          <w:szCs w:val="20"/>
        </w:rPr>
        <w:tab/>
        <w:t>24.18</w:t>
      </w:r>
      <w:r>
        <w:rPr>
          <w:rFonts w:ascii="Arial" w:hAnsi="Arial" w:cs="Arial"/>
          <w:sz w:val="20"/>
          <w:szCs w:val="20"/>
        </w:rPr>
        <w:tab/>
      </w:r>
      <w:r>
        <w:rPr>
          <w:rFonts w:ascii="Arial" w:hAnsi="Arial" w:cs="Arial"/>
          <w:sz w:val="20"/>
          <w:szCs w:val="20"/>
        </w:rPr>
        <w:tab/>
        <w:t>15.25</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31.99</w:t>
      </w:r>
    </w:p>
    <w:p w14:paraId="6E22B28D" w14:textId="77777777"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SPAA</w:t>
      </w:r>
      <w:r>
        <w:rPr>
          <w:rFonts w:ascii="Arial" w:hAnsi="Arial" w:cs="Arial"/>
          <w:sz w:val="20"/>
          <w:szCs w:val="20"/>
        </w:rPr>
        <w:tab/>
      </w:r>
      <w:r>
        <w:rPr>
          <w:rFonts w:ascii="Arial" w:hAnsi="Arial" w:cs="Arial"/>
          <w:sz w:val="20"/>
          <w:szCs w:val="20"/>
        </w:rPr>
        <w:tab/>
      </w:r>
      <w:r>
        <w:rPr>
          <w:rFonts w:ascii="Arial" w:hAnsi="Arial" w:cs="Arial"/>
          <w:sz w:val="20"/>
          <w:szCs w:val="20"/>
        </w:rPr>
        <w:tab/>
        <w:t>27.37</w:t>
      </w:r>
      <w:r>
        <w:rPr>
          <w:rFonts w:ascii="Arial" w:hAnsi="Arial" w:cs="Arial"/>
          <w:sz w:val="20"/>
          <w:szCs w:val="20"/>
        </w:rPr>
        <w:tab/>
      </w:r>
      <w:r>
        <w:rPr>
          <w:rFonts w:ascii="Arial" w:hAnsi="Arial" w:cs="Arial"/>
          <w:sz w:val="20"/>
          <w:szCs w:val="20"/>
        </w:rPr>
        <w:tab/>
        <w:t>14.13</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28.24</w:t>
      </w:r>
    </w:p>
    <w:p w14:paraId="4428C162" w14:textId="77777777" w:rsidR="0081518F" w:rsidRPr="004220B7" w:rsidRDefault="0081518F" w:rsidP="004E049F">
      <w:pPr>
        <w:spacing w:line="480" w:lineRule="auto"/>
        <w:ind w:left="-540" w:firstLine="540"/>
        <w:jc w:val="both"/>
        <w:rPr>
          <w:rFonts w:ascii="Arial" w:hAnsi="Arial" w:cs="Arial"/>
          <w:sz w:val="20"/>
          <w:szCs w:val="20"/>
        </w:rPr>
      </w:pPr>
      <w:r w:rsidRPr="004220B7">
        <w:rPr>
          <w:rFonts w:ascii="Arial" w:hAnsi="Arial" w:cs="Arial"/>
          <w:sz w:val="20"/>
          <w:szCs w:val="20"/>
        </w:rPr>
        <w:t>SPAB</w:t>
      </w:r>
      <w:r w:rsidRPr="004220B7">
        <w:rPr>
          <w:rFonts w:ascii="Arial" w:hAnsi="Arial" w:cs="Arial"/>
          <w:sz w:val="20"/>
          <w:szCs w:val="20"/>
        </w:rPr>
        <w:tab/>
      </w:r>
      <w:r w:rsidRPr="004220B7">
        <w:rPr>
          <w:rFonts w:ascii="Arial" w:hAnsi="Arial" w:cs="Arial"/>
          <w:sz w:val="20"/>
          <w:szCs w:val="20"/>
        </w:rPr>
        <w:tab/>
      </w:r>
      <w:r w:rsidRPr="004220B7">
        <w:rPr>
          <w:rFonts w:ascii="Arial" w:hAnsi="Arial" w:cs="Arial"/>
          <w:sz w:val="20"/>
          <w:szCs w:val="20"/>
        </w:rPr>
        <w:tab/>
        <w:t>32.07</w:t>
      </w:r>
      <w:r w:rsidRPr="004220B7">
        <w:rPr>
          <w:rFonts w:ascii="Arial" w:hAnsi="Arial" w:cs="Arial"/>
          <w:sz w:val="20"/>
          <w:szCs w:val="20"/>
        </w:rPr>
        <w:tab/>
      </w:r>
      <w:r w:rsidRPr="004220B7">
        <w:rPr>
          <w:rFonts w:ascii="Arial" w:hAnsi="Arial" w:cs="Arial"/>
          <w:sz w:val="20"/>
          <w:szCs w:val="20"/>
        </w:rPr>
        <w:tab/>
      </w:r>
      <w:r w:rsidR="004B6C13">
        <w:rPr>
          <w:rFonts w:ascii="Arial" w:hAnsi="Arial" w:cs="Arial"/>
          <w:sz w:val="20"/>
          <w:szCs w:val="20"/>
        </w:rPr>
        <w:t>13.27</w:t>
      </w:r>
      <w:r w:rsidR="004B6C13">
        <w:rPr>
          <w:rFonts w:ascii="Arial" w:hAnsi="Arial" w:cs="Arial"/>
          <w:sz w:val="20"/>
          <w:szCs w:val="20"/>
        </w:rPr>
        <w:tab/>
      </w:r>
      <w:r w:rsidR="004B6C13">
        <w:rPr>
          <w:rFonts w:ascii="Arial" w:hAnsi="Arial" w:cs="Arial"/>
          <w:sz w:val="20"/>
          <w:szCs w:val="20"/>
        </w:rPr>
        <w:tab/>
      </w:r>
      <w:r w:rsidRPr="004220B7">
        <w:rPr>
          <w:rFonts w:ascii="Arial" w:hAnsi="Arial" w:cs="Arial"/>
          <w:sz w:val="20"/>
          <w:szCs w:val="20"/>
        </w:rPr>
        <w:t>25.03</w:t>
      </w:r>
    </w:p>
    <w:p w14:paraId="6A8FB7AC" w14:textId="77777777"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SPAC</w:t>
      </w:r>
      <w:r>
        <w:rPr>
          <w:rFonts w:ascii="Arial" w:hAnsi="Arial" w:cs="Arial"/>
          <w:sz w:val="20"/>
          <w:szCs w:val="20"/>
        </w:rPr>
        <w:tab/>
      </w:r>
      <w:r>
        <w:rPr>
          <w:rFonts w:ascii="Arial" w:hAnsi="Arial" w:cs="Arial"/>
          <w:sz w:val="20"/>
          <w:szCs w:val="20"/>
        </w:rPr>
        <w:tab/>
      </w:r>
      <w:r>
        <w:rPr>
          <w:rFonts w:ascii="Arial" w:hAnsi="Arial" w:cs="Arial"/>
          <w:sz w:val="20"/>
          <w:szCs w:val="20"/>
        </w:rPr>
        <w:tab/>
        <w:t>37.60</w:t>
      </w:r>
      <w:r>
        <w:rPr>
          <w:rFonts w:ascii="Arial" w:hAnsi="Arial" w:cs="Arial"/>
          <w:sz w:val="20"/>
          <w:szCs w:val="20"/>
        </w:rPr>
        <w:tab/>
      </w:r>
      <w:r>
        <w:rPr>
          <w:rFonts w:ascii="Arial" w:hAnsi="Arial" w:cs="Arial"/>
          <w:sz w:val="20"/>
          <w:szCs w:val="20"/>
        </w:rPr>
        <w:tab/>
        <w:t>12.46</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23.99</w:t>
      </w:r>
    </w:p>
    <w:p w14:paraId="268630FB" w14:textId="77777777"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SPAD</w:t>
      </w:r>
      <w:r>
        <w:rPr>
          <w:rFonts w:ascii="Arial" w:hAnsi="Arial" w:cs="Arial"/>
          <w:sz w:val="20"/>
          <w:szCs w:val="20"/>
        </w:rPr>
        <w:tab/>
      </w:r>
      <w:r>
        <w:rPr>
          <w:rFonts w:ascii="Arial" w:hAnsi="Arial" w:cs="Arial"/>
          <w:sz w:val="20"/>
          <w:szCs w:val="20"/>
        </w:rPr>
        <w:tab/>
      </w:r>
      <w:r>
        <w:rPr>
          <w:rFonts w:ascii="Arial" w:hAnsi="Arial" w:cs="Arial"/>
          <w:sz w:val="20"/>
          <w:szCs w:val="20"/>
        </w:rPr>
        <w:tab/>
        <w:t>45.19</w:t>
      </w:r>
      <w:r>
        <w:rPr>
          <w:rFonts w:ascii="Arial" w:hAnsi="Arial" w:cs="Arial"/>
          <w:sz w:val="20"/>
          <w:szCs w:val="20"/>
        </w:rPr>
        <w:tab/>
      </w:r>
      <w:r>
        <w:rPr>
          <w:rFonts w:ascii="Arial" w:hAnsi="Arial" w:cs="Arial"/>
          <w:sz w:val="20"/>
          <w:szCs w:val="20"/>
        </w:rPr>
        <w:tab/>
        <w:t>11.11</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22.47</w:t>
      </w:r>
    </w:p>
    <w:p w14:paraId="0511CB74" w14:textId="77777777" w:rsidR="0081518F" w:rsidRPr="004220B7" w:rsidRDefault="004B6C13" w:rsidP="004E049F">
      <w:pPr>
        <w:spacing w:after="0" w:line="480" w:lineRule="auto"/>
        <w:ind w:left="-540" w:firstLine="540"/>
        <w:jc w:val="both"/>
        <w:rPr>
          <w:rFonts w:ascii="Arial" w:hAnsi="Arial" w:cs="Arial"/>
          <w:sz w:val="20"/>
          <w:szCs w:val="20"/>
        </w:rPr>
      </w:pPr>
      <w:r>
        <w:rPr>
          <w:rFonts w:ascii="Arial" w:hAnsi="Arial" w:cs="Arial"/>
          <w:sz w:val="20"/>
          <w:szCs w:val="20"/>
        </w:rPr>
        <w:t>Std range</w:t>
      </w:r>
      <w:r>
        <w:rPr>
          <w:rFonts w:ascii="Arial" w:hAnsi="Arial" w:cs="Arial"/>
          <w:sz w:val="20"/>
          <w:szCs w:val="20"/>
        </w:rPr>
        <w:tab/>
      </w:r>
      <w:r>
        <w:rPr>
          <w:rFonts w:ascii="Arial" w:hAnsi="Arial" w:cs="Arial"/>
          <w:sz w:val="20"/>
          <w:szCs w:val="20"/>
        </w:rPr>
        <w:tab/>
        <w:t>4.0 - 6.0</w:t>
      </w:r>
      <w:r>
        <w:rPr>
          <w:rFonts w:ascii="Arial" w:hAnsi="Arial" w:cs="Arial"/>
          <w:sz w:val="20"/>
          <w:szCs w:val="20"/>
        </w:rPr>
        <w:tab/>
        <w:t>52 - 56</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 xml:space="preserve">52-55 (Fox </w:t>
      </w:r>
      <w:r w:rsidR="0081518F" w:rsidRPr="004220B7">
        <w:rPr>
          <w:rFonts w:ascii="Arial" w:hAnsi="Arial" w:cs="Arial"/>
          <w:i/>
          <w:iCs/>
          <w:sz w:val="20"/>
          <w:szCs w:val="20"/>
        </w:rPr>
        <w:t>et al</w:t>
      </w:r>
      <w:r w:rsidR="0081518F" w:rsidRPr="004220B7">
        <w:rPr>
          <w:rFonts w:ascii="Arial" w:hAnsi="Arial" w:cs="Arial"/>
          <w:sz w:val="20"/>
          <w:szCs w:val="20"/>
        </w:rPr>
        <w:t>., 2017)</w:t>
      </w:r>
    </w:p>
    <w:p w14:paraId="16B6D272" w14:textId="77777777" w:rsidR="0081518F" w:rsidRPr="004B6C13" w:rsidRDefault="0081518F" w:rsidP="004E049F">
      <w:pPr>
        <w:spacing w:after="0" w:line="480" w:lineRule="auto"/>
        <w:ind w:left="-540" w:firstLine="540"/>
        <w:jc w:val="both"/>
        <w:rPr>
          <w:rFonts w:ascii="Arial" w:hAnsi="Arial" w:cs="Arial"/>
          <w:sz w:val="20"/>
          <w:szCs w:val="20"/>
        </w:rPr>
      </w:pPr>
      <w:r w:rsidRPr="004220B7">
        <w:rPr>
          <w:rFonts w:ascii="Arial" w:hAnsi="Arial" w:cs="Arial"/>
          <w:b/>
          <w:noProof/>
          <w:sz w:val="20"/>
          <w:szCs w:val="20"/>
        </w:rPr>
        <w:lastRenderedPageBreak/>
        <mc:AlternateContent>
          <mc:Choice Requires="wps">
            <w:drawing>
              <wp:anchor distT="0" distB="0" distL="114300" distR="114300" simplePos="0" relativeHeight="251741184" behindDoc="0" locked="0" layoutInCell="1" allowOverlap="1" wp14:anchorId="4ECBD2F5" wp14:editId="7C68F045">
                <wp:simplePos x="0" y="0"/>
                <wp:positionH relativeFrom="column">
                  <wp:posOffset>-57149</wp:posOffset>
                </wp:positionH>
                <wp:positionV relativeFrom="paragraph">
                  <wp:posOffset>226695</wp:posOffset>
                </wp:positionV>
                <wp:extent cx="367665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367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4A26F8" id="Straight Connector 25"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7.85pt" to="2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" strokecolor="black [3213]" strokeweight=".5pt">
                <v:stroke joinstyle="miter"/>
              </v:line>
            </w:pict>
          </mc:Fallback>
        </mc:AlternateContent>
      </w:r>
      <w:r w:rsidR="004B6C13">
        <w:rPr>
          <w:rFonts w:ascii="Arial" w:hAnsi="Arial" w:cs="Arial"/>
          <w:sz w:val="20"/>
          <w:szCs w:val="20"/>
        </w:rPr>
        <w:t xml:space="preserve">(cheddar cheese)  </w:t>
      </w:r>
    </w:p>
    <w:p w14:paraId="7EB426D1" w14:textId="77777777" w:rsidR="0081518F" w:rsidRDefault="0081518F" w:rsidP="004E049F">
      <w:pPr>
        <w:spacing w:line="480" w:lineRule="auto"/>
        <w:jc w:val="both"/>
        <w:rPr>
          <w:rFonts w:ascii="Arial" w:hAnsi="Arial" w:cs="Arial"/>
          <w:sz w:val="20"/>
          <w:szCs w:val="20"/>
          <w:vertAlign w:val="superscript"/>
        </w:rPr>
      </w:pPr>
      <w:r w:rsidRPr="004B6C13">
        <w:rPr>
          <w:rFonts w:ascii="Arial" w:hAnsi="Arial" w:cs="Arial"/>
          <w:sz w:val="20"/>
          <w:szCs w:val="20"/>
          <w:vertAlign w:val="superscript"/>
        </w:rPr>
        <w:t xml:space="preserve">SA= </w:t>
      </w:r>
      <w:proofErr w:type="spellStart"/>
      <w:r w:rsidRPr="004B6C13">
        <w:rPr>
          <w:rFonts w:ascii="Arial" w:hAnsi="Arial" w:cs="Arial"/>
          <w:i/>
          <w:sz w:val="20"/>
          <w:szCs w:val="20"/>
          <w:vertAlign w:val="superscript"/>
        </w:rPr>
        <w:t>Wara</w:t>
      </w:r>
      <w:proofErr w:type="spellEnd"/>
      <w:r w:rsidRPr="004B6C13">
        <w:rPr>
          <w:rFonts w:ascii="Arial" w:hAnsi="Arial" w:cs="Arial"/>
          <w:sz w:val="20"/>
          <w:szCs w:val="20"/>
          <w:vertAlign w:val="superscript"/>
        </w:rPr>
        <w:t xml:space="preserve"> produced from 100% soymilk, SPAA= </w:t>
      </w:r>
      <w:proofErr w:type="spellStart"/>
      <w:r w:rsidRPr="004B6C13">
        <w:rPr>
          <w:rFonts w:ascii="Arial" w:hAnsi="Arial" w:cs="Arial"/>
          <w:i/>
          <w:sz w:val="20"/>
          <w:szCs w:val="20"/>
          <w:vertAlign w:val="superscript"/>
        </w:rPr>
        <w:t>Wara</w:t>
      </w:r>
      <w:proofErr w:type="spellEnd"/>
      <w:r w:rsidRPr="004B6C13">
        <w:rPr>
          <w:rFonts w:ascii="Arial" w:hAnsi="Arial" w:cs="Arial"/>
          <w:sz w:val="20"/>
          <w:szCs w:val="20"/>
          <w:vertAlign w:val="superscript"/>
        </w:rPr>
        <w:t xml:space="preserve"> produced from 90% soymilk and 10% peanut milk, SPAB= </w:t>
      </w:r>
      <w:proofErr w:type="spellStart"/>
      <w:r w:rsidRPr="004B6C13">
        <w:rPr>
          <w:rFonts w:ascii="Arial" w:hAnsi="Arial" w:cs="Arial"/>
          <w:i/>
          <w:sz w:val="20"/>
          <w:szCs w:val="20"/>
          <w:vertAlign w:val="superscript"/>
        </w:rPr>
        <w:t>Wara</w:t>
      </w:r>
      <w:proofErr w:type="spellEnd"/>
      <w:r w:rsidRPr="004B6C13">
        <w:rPr>
          <w:rFonts w:ascii="Arial" w:hAnsi="Arial" w:cs="Arial"/>
          <w:color w:val="231F20"/>
          <w:sz w:val="20"/>
          <w:szCs w:val="20"/>
          <w:vertAlign w:val="superscript"/>
        </w:rPr>
        <w:t xml:space="preserve"> </w:t>
      </w:r>
      <w:r w:rsidRPr="004B6C13">
        <w:rPr>
          <w:rFonts w:ascii="Arial" w:hAnsi="Arial" w:cs="Arial"/>
          <w:sz w:val="20"/>
          <w:szCs w:val="20"/>
          <w:vertAlign w:val="superscript"/>
        </w:rPr>
        <w:t xml:space="preserve">produced from 80% soymilk and 20% peanut milk, SPAC= </w:t>
      </w:r>
      <w:proofErr w:type="spellStart"/>
      <w:r w:rsidRPr="004B6C13">
        <w:rPr>
          <w:rFonts w:ascii="Arial" w:hAnsi="Arial" w:cs="Arial"/>
          <w:i/>
          <w:sz w:val="20"/>
          <w:szCs w:val="20"/>
          <w:vertAlign w:val="superscript"/>
        </w:rPr>
        <w:t>Wara</w:t>
      </w:r>
      <w:proofErr w:type="spellEnd"/>
      <w:r w:rsidRPr="004B6C13">
        <w:rPr>
          <w:rFonts w:ascii="Arial" w:hAnsi="Arial" w:cs="Arial"/>
          <w:sz w:val="20"/>
          <w:szCs w:val="20"/>
          <w:vertAlign w:val="superscript"/>
        </w:rPr>
        <w:t xml:space="preserve"> produced from 70% soymilk and 30% peanut milk, SPAD= </w:t>
      </w:r>
      <w:proofErr w:type="spellStart"/>
      <w:r w:rsidRPr="004B6C13">
        <w:rPr>
          <w:rFonts w:ascii="Arial" w:hAnsi="Arial" w:cs="Arial"/>
          <w:i/>
          <w:sz w:val="20"/>
          <w:szCs w:val="20"/>
          <w:vertAlign w:val="superscript"/>
        </w:rPr>
        <w:t>Wara</w:t>
      </w:r>
      <w:proofErr w:type="spellEnd"/>
      <w:r w:rsidRPr="004B6C13">
        <w:rPr>
          <w:rFonts w:ascii="Arial" w:hAnsi="Arial" w:cs="Arial"/>
          <w:sz w:val="20"/>
          <w:szCs w:val="20"/>
          <w:vertAlign w:val="superscript"/>
        </w:rPr>
        <w:t xml:space="preserve"> produced from 60% soymilk and 40% peanut milk, %SM= percentage salt in moisture, MNFS= moisture in non-fat substances, FDM= fat in dry matter, Std range = standard range</w:t>
      </w:r>
    </w:p>
    <w:p w14:paraId="60422419" w14:textId="77777777" w:rsidR="001750E7" w:rsidRPr="004220B7" w:rsidRDefault="001750E7" w:rsidP="001750E7">
      <w:pPr>
        <w:spacing w:line="480" w:lineRule="auto"/>
        <w:jc w:val="both"/>
        <w:rPr>
          <w:rFonts w:ascii="Arial" w:hAnsi="Arial" w:cs="Arial"/>
          <w:b/>
          <w:sz w:val="20"/>
          <w:szCs w:val="20"/>
        </w:rPr>
      </w:pPr>
      <w:r w:rsidRPr="004220B7">
        <w:rPr>
          <w:rFonts w:ascii="Arial" w:hAnsi="Arial" w:cs="Arial"/>
          <w:sz w:val="20"/>
          <w:szCs w:val="20"/>
        </w:rPr>
        <w:t xml:space="preserve">The NaCl content </w:t>
      </w:r>
      <w:r>
        <w:rPr>
          <w:rFonts w:ascii="Arial" w:hAnsi="Arial" w:cs="Arial"/>
          <w:sz w:val="20"/>
          <w:szCs w:val="20"/>
        </w:rPr>
        <w:t xml:space="preserve">of the samples </w:t>
      </w:r>
      <w:r w:rsidRPr="004220B7">
        <w:rPr>
          <w:rFonts w:ascii="Arial" w:hAnsi="Arial" w:cs="Arial"/>
          <w:sz w:val="20"/>
          <w:szCs w:val="20"/>
        </w:rPr>
        <w:t>ranged from 2.72 to 3.99% with sample SPAD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produced from 60% soymilk and 40% peanut milk) having the highest value and sample SA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produced from 100% s</w:t>
      </w:r>
      <w:r>
        <w:rPr>
          <w:rFonts w:ascii="Arial" w:hAnsi="Arial" w:cs="Arial"/>
          <w:sz w:val="20"/>
          <w:szCs w:val="20"/>
        </w:rPr>
        <w:t>oymilk) having the lowest value</w:t>
      </w:r>
      <w:r w:rsidRPr="004220B7">
        <w:rPr>
          <w:rFonts w:ascii="Arial" w:hAnsi="Arial" w:cs="Arial"/>
          <w:sz w:val="20"/>
          <w:szCs w:val="20"/>
        </w:rPr>
        <w:t>.</w:t>
      </w:r>
      <w:r>
        <w:rPr>
          <w:rFonts w:ascii="Arial" w:hAnsi="Arial" w:cs="Arial"/>
          <w:sz w:val="20"/>
          <w:szCs w:val="20"/>
        </w:rPr>
        <w:t xml:space="preserve"> </w:t>
      </w:r>
      <w:r w:rsidRPr="004220B7">
        <w:rPr>
          <w:rFonts w:ascii="Arial" w:hAnsi="Arial" w:cs="Arial"/>
          <w:bCs/>
          <w:sz w:val="20"/>
          <w:szCs w:val="20"/>
        </w:rPr>
        <w:t xml:space="preserve">Salt is an essential ingredient for cheese production, and it influences various aspects of cheese, including the shelf life, enzyme activity, flavor, casein hydration, and microbial proliferation (Bae </w:t>
      </w:r>
      <w:r w:rsidRPr="004220B7">
        <w:rPr>
          <w:rFonts w:ascii="Arial" w:hAnsi="Arial" w:cs="Arial"/>
          <w:bCs/>
          <w:i/>
          <w:sz w:val="20"/>
          <w:szCs w:val="20"/>
        </w:rPr>
        <w:t>et al</w:t>
      </w:r>
      <w:r w:rsidRPr="004220B7">
        <w:rPr>
          <w:rFonts w:ascii="Arial" w:hAnsi="Arial" w:cs="Arial"/>
          <w:bCs/>
          <w:sz w:val="20"/>
          <w:szCs w:val="20"/>
        </w:rPr>
        <w:t>., 2017).  The NaCl content of the samples was seen to increase with the addition and increase in the peanut milk content of the</w:t>
      </w:r>
      <w:r w:rsidRPr="004220B7">
        <w:rPr>
          <w:rFonts w:ascii="Arial" w:hAnsi="Arial" w:cs="Arial"/>
          <w:bCs/>
          <w:i/>
          <w:sz w:val="20"/>
          <w:szCs w:val="20"/>
        </w:rPr>
        <w:t xml:space="preserve"> </w:t>
      </w:r>
      <w:proofErr w:type="spellStart"/>
      <w:r w:rsidRPr="004220B7">
        <w:rPr>
          <w:rFonts w:ascii="Arial" w:hAnsi="Arial" w:cs="Arial"/>
          <w:bCs/>
          <w:i/>
          <w:sz w:val="20"/>
          <w:szCs w:val="20"/>
        </w:rPr>
        <w:t>wara</w:t>
      </w:r>
      <w:proofErr w:type="spellEnd"/>
      <w:r w:rsidRPr="004220B7">
        <w:rPr>
          <w:rFonts w:ascii="Arial" w:hAnsi="Arial" w:cs="Arial"/>
          <w:bCs/>
          <w:sz w:val="20"/>
          <w:szCs w:val="20"/>
        </w:rPr>
        <w:t xml:space="preserve"> samples; that is from sample SA (2.72%) to SPAD (3.99%). This could be attributed to the decrease in moisture content with the addition and increase in peanut milk in the samples. The values obtained were less than the range (approximately 0.7 to 4g/100g) of salt concentration in natural cheese made from milk by acid and/or rennet coagulation as reported by El-</w:t>
      </w:r>
      <w:proofErr w:type="spellStart"/>
      <w:r w:rsidRPr="004220B7">
        <w:rPr>
          <w:rFonts w:ascii="Arial" w:hAnsi="Arial" w:cs="Arial"/>
          <w:bCs/>
          <w:sz w:val="20"/>
          <w:szCs w:val="20"/>
        </w:rPr>
        <w:t>Bakry</w:t>
      </w:r>
      <w:proofErr w:type="spellEnd"/>
      <w:r w:rsidRPr="004220B7">
        <w:rPr>
          <w:rFonts w:ascii="Arial" w:hAnsi="Arial" w:cs="Arial"/>
          <w:bCs/>
          <w:sz w:val="20"/>
          <w:szCs w:val="20"/>
        </w:rPr>
        <w:t xml:space="preserve"> (2012). The values were higher than the standard values (1.5 - 2.0) for cheddar cheese (hard cheese) as reported by Fox </w:t>
      </w:r>
      <w:r w:rsidRPr="004220B7">
        <w:rPr>
          <w:rFonts w:ascii="Arial" w:hAnsi="Arial" w:cs="Arial"/>
          <w:bCs/>
          <w:i/>
          <w:sz w:val="20"/>
          <w:szCs w:val="20"/>
        </w:rPr>
        <w:t>et al</w:t>
      </w:r>
      <w:r w:rsidRPr="004220B7">
        <w:rPr>
          <w:rFonts w:ascii="Arial" w:hAnsi="Arial" w:cs="Arial"/>
          <w:bCs/>
          <w:sz w:val="20"/>
          <w:szCs w:val="20"/>
        </w:rPr>
        <w:t xml:space="preserve">., (2017). This could be as a result of a lower moisture content of the </w:t>
      </w:r>
      <w:proofErr w:type="spellStart"/>
      <w:r w:rsidRPr="004220B7">
        <w:rPr>
          <w:rFonts w:ascii="Arial" w:hAnsi="Arial" w:cs="Arial"/>
          <w:bCs/>
          <w:i/>
          <w:sz w:val="20"/>
          <w:szCs w:val="20"/>
        </w:rPr>
        <w:t>wara</w:t>
      </w:r>
      <w:proofErr w:type="spellEnd"/>
      <w:r w:rsidRPr="004220B7">
        <w:rPr>
          <w:rFonts w:ascii="Arial" w:hAnsi="Arial" w:cs="Arial"/>
          <w:bCs/>
          <w:i/>
          <w:sz w:val="20"/>
          <w:szCs w:val="20"/>
        </w:rPr>
        <w:t xml:space="preserve"> </w:t>
      </w:r>
      <w:r w:rsidRPr="004220B7">
        <w:rPr>
          <w:rFonts w:ascii="Arial" w:hAnsi="Arial" w:cs="Arial"/>
          <w:bCs/>
          <w:sz w:val="20"/>
          <w:szCs w:val="20"/>
        </w:rPr>
        <w:t xml:space="preserve">samples compared to the moisture content of cheddar cheese (30-40%). The NaCl levels of the samples indicates a hard texture, but will confer good flavor and antimicrobial qualities to the </w:t>
      </w:r>
      <w:proofErr w:type="spellStart"/>
      <w:r w:rsidRPr="004220B7">
        <w:rPr>
          <w:rFonts w:ascii="Arial" w:hAnsi="Arial" w:cs="Arial"/>
          <w:bCs/>
          <w:i/>
          <w:sz w:val="20"/>
          <w:szCs w:val="20"/>
        </w:rPr>
        <w:t>wara</w:t>
      </w:r>
      <w:proofErr w:type="spellEnd"/>
      <w:r w:rsidRPr="004220B7">
        <w:rPr>
          <w:rFonts w:ascii="Arial" w:hAnsi="Arial" w:cs="Arial"/>
          <w:bCs/>
          <w:i/>
          <w:sz w:val="20"/>
          <w:szCs w:val="20"/>
        </w:rPr>
        <w:t xml:space="preserve"> </w:t>
      </w:r>
      <w:r w:rsidRPr="004220B7">
        <w:rPr>
          <w:rFonts w:ascii="Arial" w:hAnsi="Arial" w:cs="Arial"/>
          <w:bCs/>
          <w:sz w:val="20"/>
          <w:szCs w:val="20"/>
        </w:rPr>
        <w:t>samples.</w:t>
      </w:r>
    </w:p>
    <w:p w14:paraId="646FBCCE" w14:textId="77777777" w:rsidR="006E543A" w:rsidRDefault="00FB151A" w:rsidP="0081518F">
      <w:pPr>
        <w:spacing w:line="480" w:lineRule="auto"/>
        <w:jc w:val="both"/>
        <w:rPr>
          <w:rFonts w:ascii="Arial" w:hAnsi="Arial" w:cs="Arial"/>
          <w:bCs/>
          <w:sz w:val="20"/>
          <w:szCs w:val="20"/>
        </w:rPr>
      </w:pPr>
      <w:r w:rsidRPr="004220B7">
        <w:rPr>
          <w:rFonts w:ascii="Arial" w:hAnsi="Arial" w:cs="Arial"/>
          <w:bCs/>
          <w:sz w:val="20"/>
          <w:szCs w:val="20"/>
        </w:rPr>
        <w:t>The result</w:t>
      </w:r>
      <w:r w:rsidR="005D4C14">
        <w:rPr>
          <w:rFonts w:ascii="Arial" w:hAnsi="Arial" w:cs="Arial"/>
          <w:bCs/>
          <w:sz w:val="20"/>
          <w:szCs w:val="20"/>
        </w:rPr>
        <w:t xml:space="preserve"> for mineral content</w:t>
      </w:r>
      <w:r w:rsidRPr="004220B7">
        <w:rPr>
          <w:rFonts w:ascii="Arial" w:hAnsi="Arial" w:cs="Arial"/>
          <w:bCs/>
          <w:sz w:val="20"/>
          <w:szCs w:val="20"/>
        </w:rPr>
        <w:t xml:space="preserve"> showed that the calcium content ranged from 739.80 to 810.20 m</w:t>
      </w:r>
      <w:r w:rsidRPr="004220B7">
        <w:rPr>
          <w:rFonts w:ascii="Arial" w:hAnsi="Arial" w:cs="Arial"/>
          <w:color w:val="000000" w:themeColor="text1"/>
          <w:sz w:val="20"/>
          <w:szCs w:val="20"/>
        </w:rPr>
        <w:t>g/100g</w:t>
      </w:r>
      <w:r w:rsidR="005D4C14">
        <w:rPr>
          <w:rFonts w:ascii="Arial" w:hAnsi="Arial" w:cs="Arial"/>
          <w:bCs/>
          <w:sz w:val="20"/>
          <w:szCs w:val="20"/>
        </w:rPr>
        <w:t>, iron</w:t>
      </w:r>
      <w:r w:rsidRPr="004220B7">
        <w:rPr>
          <w:rFonts w:ascii="Arial" w:hAnsi="Arial" w:cs="Arial"/>
          <w:bCs/>
          <w:sz w:val="20"/>
          <w:szCs w:val="20"/>
        </w:rPr>
        <w:t xml:space="preserve"> ranged from 1.88 to 4.29 m</w:t>
      </w:r>
      <w:r w:rsidRPr="004220B7">
        <w:rPr>
          <w:rFonts w:ascii="Arial" w:hAnsi="Arial" w:cs="Arial"/>
          <w:color w:val="000000" w:themeColor="text1"/>
          <w:sz w:val="20"/>
          <w:szCs w:val="20"/>
        </w:rPr>
        <w:t>g/100g</w:t>
      </w:r>
      <w:r w:rsidR="005D4C14">
        <w:rPr>
          <w:rFonts w:ascii="Arial" w:hAnsi="Arial" w:cs="Arial"/>
          <w:bCs/>
          <w:sz w:val="20"/>
          <w:szCs w:val="20"/>
        </w:rPr>
        <w:t>, potassium</w:t>
      </w:r>
      <w:r w:rsidRPr="004220B7">
        <w:rPr>
          <w:rFonts w:ascii="Arial" w:hAnsi="Arial" w:cs="Arial"/>
          <w:bCs/>
          <w:sz w:val="20"/>
          <w:szCs w:val="20"/>
        </w:rPr>
        <w:t xml:space="preserve"> ranged from 96.44 to 140.50 m</w:t>
      </w:r>
      <w:r w:rsidR="005D4C14">
        <w:rPr>
          <w:rFonts w:ascii="Arial" w:hAnsi="Arial" w:cs="Arial"/>
          <w:color w:val="000000" w:themeColor="text1"/>
          <w:sz w:val="20"/>
          <w:szCs w:val="20"/>
        </w:rPr>
        <w:t xml:space="preserve">g/100g, magnesium </w:t>
      </w:r>
      <w:r w:rsidRPr="004220B7">
        <w:rPr>
          <w:rFonts w:ascii="Arial" w:hAnsi="Arial" w:cs="Arial"/>
          <w:color w:val="000000" w:themeColor="text1"/>
          <w:sz w:val="20"/>
          <w:szCs w:val="20"/>
        </w:rPr>
        <w:t>ranged from 28.68 to 47.78</w:t>
      </w:r>
      <w:r w:rsidRPr="004220B7">
        <w:rPr>
          <w:rFonts w:ascii="Arial" w:hAnsi="Arial" w:cs="Arial"/>
          <w:bCs/>
          <w:sz w:val="20"/>
          <w:szCs w:val="20"/>
        </w:rPr>
        <w:t xml:space="preserve"> m</w:t>
      </w:r>
      <w:r w:rsidR="005D4C14">
        <w:rPr>
          <w:rFonts w:ascii="Arial" w:hAnsi="Arial" w:cs="Arial"/>
          <w:color w:val="000000" w:themeColor="text1"/>
          <w:sz w:val="20"/>
          <w:szCs w:val="20"/>
        </w:rPr>
        <w:t>g/100g, manganese</w:t>
      </w:r>
      <w:r w:rsidRPr="004220B7">
        <w:rPr>
          <w:rFonts w:ascii="Arial" w:hAnsi="Arial" w:cs="Arial"/>
          <w:color w:val="000000" w:themeColor="text1"/>
          <w:sz w:val="20"/>
          <w:szCs w:val="20"/>
        </w:rPr>
        <w:t xml:space="preserve"> ranged from 0.05 to 0.18</w:t>
      </w:r>
      <w:r w:rsidRPr="004220B7">
        <w:rPr>
          <w:rFonts w:ascii="Arial" w:hAnsi="Arial" w:cs="Arial"/>
          <w:bCs/>
          <w:sz w:val="20"/>
          <w:szCs w:val="20"/>
        </w:rPr>
        <w:t xml:space="preserve"> m</w:t>
      </w:r>
      <w:r w:rsidR="005D4C14">
        <w:rPr>
          <w:rFonts w:ascii="Arial" w:hAnsi="Arial" w:cs="Arial"/>
          <w:color w:val="000000" w:themeColor="text1"/>
          <w:sz w:val="20"/>
          <w:szCs w:val="20"/>
        </w:rPr>
        <w:t>g/100g, and phosphorus</w:t>
      </w:r>
      <w:r w:rsidRPr="004220B7">
        <w:rPr>
          <w:rFonts w:ascii="Arial" w:hAnsi="Arial" w:cs="Arial"/>
          <w:color w:val="000000" w:themeColor="text1"/>
          <w:sz w:val="20"/>
          <w:szCs w:val="20"/>
        </w:rPr>
        <w:t xml:space="preserve"> ranged from 505.6 to 563.5</w:t>
      </w:r>
      <w:r w:rsidRPr="004220B7">
        <w:rPr>
          <w:rFonts w:ascii="Arial" w:hAnsi="Arial" w:cs="Arial"/>
          <w:bCs/>
          <w:sz w:val="20"/>
          <w:szCs w:val="20"/>
        </w:rPr>
        <w:t xml:space="preserve"> m</w:t>
      </w:r>
      <w:r w:rsidRPr="004220B7">
        <w:rPr>
          <w:rFonts w:ascii="Arial" w:hAnsi="Arial" w:cs="Arial"/>
          <w:color w:val="000000" w:themeColor="text1"/>
          <w:sz w:val="20"/>
          <w:szCs w:val="20"/>
        </w:rPr>
        <w:t xml:space="preserve">g/100g. </w:t>
      </w:r>
      <w:r w:rsidR="005D4C14" w:rsidRPr="004220B7">
        <w:rPr>
          <w:rFonts w:ascii="Arial" w:hAnsi="Arial" w:cs="Arial"/>
          <w:sz w:val="20"/>
          <w:szCs w:val="20"/>
        </w:rPr>
        <w:t>The result showed</w:t>
      </w:r>
      <w:r w:rsidR="005D4C14">
        <w:rPr>
          <w:rFonts w:ascii="Arial" w:hAnsi="Arial" w:cs="Arial"/>
          <w:sz w:val="20"/>
          <w:szCs w:val="20"/>
        </w:rPr>
        <w:t xml:space="preserve"> significant difference</w:t>
      </w:r>
      <w:r w:rsidR="005D4C14" w:rsidRPr="004220B7">
        <w:rPr>
          <w:rFonts w:ascii="Arial" w:hAnsi="Arial" w:cs="Arial"/>
          <w:sz w:val="20"/>
          <w:szCs w:val="20"/>
        </w:rPr>
        <w:t xml:space="preserve"> among the samples in their mineral composition</w:t>
      </w:r>
      <w:r w:rsidR="005D4C14">
        <w:rPr>
          <w:rFonts w:ascii="Arial" w:hAnsi="Arial" w:cs="Arial"/>
          <w:color w:val="000000" w:themeColor="text1"/>
          <w:sz w:val="20"/>
          <w:szCs w:val="20"/>
        </w:rPr>
        <w:t xml:space="preserve">. </w:t>
      </w:r>
      <w:r w:rsidRPr="004220B7">
        <w:rPr>
          <w:rFonts w:ascii="Arial" w:hAnsi="Arial" w:cs="Arial"/>
          <w:color w:val="000000" w:themeColor="text1"/>
          <w:sz w:val="20"/>
          <w:szCs w:val="20"/>
        </w:rPr>
        <w:t>Sample SPAD</w:t>
      </w:r>
      <w:r w:rsidRPr="004220B7">
        <w:rPr>
          <w:rFonts w:ascii="Arial" w:hAnsi="Arial" w:cs="Arial"/>
          <w:sz w:val="20"/>
          <w:szCs w:val="20"/>
        </w:rPr>
        <w:t xml:space="preserve">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produced from 60% soymilk and 40% peanut milk) was highest in all the minerals</w:t>
      </w:r>
      <w:r w:rsidR="005D4C14">
        <w:rPr>
          <w:rFonts w:ascii="Arial" w:hAnsi="Arial" w:cs="Arial"/>
          <w:sz w:val="20"/>
          <w:szCs w:val="20"/>
        </w:rPr>
        <w:t xml:space="preserve"> except iron and calcium which</w:t>
      </w:r>
      <w:r w:rsidRPr="004220B7">
        <w:rPr>
          <w:rFonts w:ascii="Arial" w:hAnsi="Arial" w:cs="Arial"/>
          <w:sz w:val="20"/>
          <w:szCs w:val="20"/>
        </w:rPr>
        <w:t xml:space="preserve"> sample SA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produced from 100% soymilk) had </w:t>
      </w:r>
      <w:r w:rsidR="005D4C14">
        <w:rPr>
          <w:rFonts w:ascii="Arial" w:hAnsi="Arial" w:cs="Arial"/>
          <w:sz w:val="20"/>
          <w:szCs w:val="20"/>
        </w:rPr>
        <w:t>the highest content.</w:t>
      </w:r>
      <w:r w:rsidRPr="004220B7">
        <w:rPr>
          <w:rFonts w:ascii="Arial" w:hAnsi="Arial" w:cs="Arial"/>
          <w:sz w:val="20"/>
          <w:szCs w:val="20"/>
        </w:rPr>
        <w:t xml:space="preserve"> </w:t>
      </w:r>
      <w:r w:rsidR="0081518F" w:rsidRPr="004220B7">
        <w:rPr>
          <w:rFonts w:ascii="Arial" w:hAnsi="Arial" w:cs="Arial"/>
          <w:bCs/>
          <w:sz w:val="20"/>
          <w:szCs w:val="20"/>
        </w:rPr>
        <w:t xml:space="preserve">The results of the mineral content of the various </w:t>
      </w:r>
      <w:proofErr w:type="spellStart"/>
      <w:r w:rsidR="0081518F" w:rsidRPr="004220B7">
        <w:rPr>
          <w:rFonts w:ascii="Arial" w:hAnsi="Arial" w:cs="Arial"/>
          <w:bCs/>
          <w:i/>
          <w:sz w:val="20"/>
          <w:szCs w:val="20"/>
        </w:rPr>
        <w:t>wara</w:t>
      </w:r>
      <w:proofErr w:type="spellEnd"/>
      <w:r w:rsidR="0081518F" w:rsidRPr="004220B7">
        <w:rPr>
          <w:rFonts w:ascii="Arial" w:hAnsi="Arial" w:cs="Arial"/>
          <w:bCs/>
          <w:sz w:val="20"/>
          <w:szCs w:val="20"/>
        </w:rPr>
        <w:t xml:space="preserve"> samples showed that the samples contain high amounts of calcium and phosphorus ranging from 739.80 - 810.20mg/100g and 505.60 - 563.50mg/100g respectively. The samples also contained considerable amounts of potassium (95.44- 140.50mg/100g) and magnesium (28.68 b- 47.78mg/100g), with lower amounts of iron (1.88 -4.29mg/100g) and manganese (0.05 – 0.18mg/100g). Sample SA recorded the highest calcium content. This was followed by sample SPAA, then sample SPAB, SPAC and finally sample SPAD which had the lowest calcium content. There was significant difference in the calcium content of the samples. Decrease in calcium content with increase in peanut milk could be attributed to the fact </w:t>
      </w:r>
      <w:r w:rsidR="0081518F" w:rsidRPr="004220B7">
        <w:rPr>
          <w:rFonts w:ascii="Arial" w:hAnsi="Arial" w:cs="Arial"/>
          <w:bCs/>
          <w:sz w:val="20"/>
          <w:szCs w:val="20"/>
        </w:rPr>
        <w:lastRenderedPageBreak/>
        <w:t xml:space="preserve">that soybean has higher content of the mineral than peanuts as reported in the USDA food composition database, (2018). For the iron content, sample SA also had the highest value which reduced with increase in peanut milk from SPAA to SPAD. There was significant difference in the iron content of the samples and the decrease in iron content with increase in peanut milk is also as a result of higher amount of iron in soybeans than in peanuts. Sample SPAD had the highest potassium content, followed by sample SPAC, then SPAB, and SPAA, while sample SA had the lowest content of potassium. The magnesium, manganese and phosphorus content of the samples all followed the same trend with sample SPAD having the highest values of the minerals and sample SA having the lowest values. There was significant difference in the content of these minerals in all the samples. The increase in the content of potassium, magnesium, manganese and phosphorus with addition and increase in the content of peanut milk is accrued to higher amounts of these minerals in peanuts than in soybeans as recorded in the USDA food composition database, (2018). </w:t>
      </w:r>
      <w:r w:rsidR="005D4C14">
        <w:rPr>
          <w:rFonts w:ascii="Arial" w:hAnsi="Arial" w:cs="Arial"/>
          <w:bCs/>
          <w:sz w:val="20"/>
          <w:szCs w:val="20"/>
        </w:rPr>
        <w:t xml:space="preserve">The result generally showed a rich content of micronutrients in the </w:t>
      </w:r>
      <w:proofErr w:type="spellStart"/>
      <w:r w:rsidR="005D4C14" w:rsidRPr="005D4C14">
        <w:rPr>
          <w:rFonts w:ascii="Arial" w:hAnsi="Arial" w:cs="Arial"/>
          <w:bCs/>
          <w:i/>
          <w:sz w:val="20"/>
          <w:szCs w:val="20"/>
        </w:rPr>
        <w:t>wara</w:t>
      </w:r>
      <w:proofErr w:type="spellEnd"/>
      <w:r w:rsidR="005D4C14">
        <w:rPr>
          <w:rFonts w:ascii="Arial" w:hAnsi="Arial" w:cs="Arial"/>
          <w:bCs/>
          <w:sz w:val="20"/>
          <w:szCs w:val="20"/>
        </w:rPr>
        <w:t xml:space="preserve"> samples. Increase in most of these nutrients with increased substitution of soybean milk with peanut milk also indicates that substitution may lead to a product with a more complete micronutrient profile.</w:t>
      </w:r>
    </w:p>
    <w:p w14:paraId="2DAB0FFE" w14:textId="77777777" w:rsidR="004E049F" w:rsidRPr="00EC003B" w:rsidRDefault="004E049F" w:rsidP="004E049F">
      <w:pPr>
        <w:pStyle w:val="ListParagraph"/>
        <w:numPr>
          <w:ilvl w:val="0"/>
          <w:numId w:val="3"/>
        </w:numPr>
        <w:spacing w:line="480" w:lineRule="auto"/>
        <w:jc w:val="both"/>
        <w:rPr>
          <w:rFonts w:ascii="Arial" w:hAnsi="Arial" w:cs="Arial"/>
          <w:b/>
        </w:rPr>
      </w:pPr>
      <w:r w:rsidRPr="00EC003B">
        <w:rPr>
          <w:rFonts w:ascii="Arial" w:hAnsi="Arial" w:cs="Arial"/>
          <w:b/>
        </w:rPr>
        <w:t>CONCLUSION</w:t>
      </w:r>
      <w:r w:rsidR="0086105B">
        <w:rPr>
          <w:rFonts w:ascii="Arial" w:hAnsi="Arial" w:cs="Arial"/>
          <w:b/>
        </w:rPr>
        <w:t xml:space="preserve"> AND RECOMMENDATION</w:t>
      </w:r>
    </w:p>
    <w:p w14:paraId="16913EFF" w14:textId="77777777" w:rsidR="004E049F" w:rsidRPr="004220B7" w:rsidRDefault="004E049F" w:rsidP="004E049F">
      <w:pPr>
        <w:spacing w:line="480" w:lineRule="auto"/>
        <w:ind w:hanging="720"/>
        <w:jc w:val="both"/>
        <w:rPr>
          <w:rFonts w:ascii="Arial" w:hAnsi="Arial" w:cs="Arial"/>
          <w:b/>
          <w:sz w:val="20"/>
          <w:szCs w:val="20"/>
        </w:rPr>
      </w:pPr>
      <w:r w:rsidRPr="004220B7">
        <w:rPr>
          <w:rFonts w:ascii="Arial" w:hAnsi="Arial" w:cs="Arial"/>
          <w:b/>
          <w:sz w:val="20"/>
          <w:szCs w:val="20"/>
        </w:rPr>
        <w:tab/>
      </w:r>
      <w:r w:rsidRPr="004220B7">
        <w:rPr>
          <w:rFonts w:ascii="Arial" w:hAnsi="Arial" w:cs="Arial"/>
          <w:sz w:val="20"/>
          <w:szCs w:val="20"/>
        </w:rPr>
        <w:t xml:space="preserve">The quality of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from blends of soybean and p</w:t>
      </w:r>
      <w:r>
        <w:rPr>
          <w:rFonts w:ascii="Arial" w:hAnsi="Arial" w:cs="Arial"/>
          <w:sz w:val="20"/>
          <w:szCs w:val="20"/>
        </w:rPr>
        <w:t>eanut milks with substitution</w:t>
      </w:r>
      <w:r w:rsidRPr="004220B7">
        <w:rPr>
          <w:rFonts w:ascii="Arial" w:hAnsi="Arial" w:cs="Arial"/>
          <w:sz w:val="20"/>
          <w:szCs w:val="20"/>
        </w:rPr>
        <w:t xml:space="preserve"> of soymilk at 10, 20, 30, 40% with peanut milk was evaluated. Addition and increase in supplementation of soymilk with peanut milk was seen to influence the proximate composition, derived quality parameters, pH, NaCl, and mineral composition of the</w:t>
      </w:r>
      <w:r w:rsidRPr="004220B7">
        <w:rPr>
          <w:rFonts w:ascii="Arial" w:hAnsi="Arial" w:cs="Arial"/>
          <w:i/>
          <w:sz w:val="20"/>
          <w:szCs w:val="20"/>
        </w:rPr>
        <w:t xml:space="preserve"> </w:t>
      </w:r>
      <w:proofErr w:type="spellStart"/>
      <w:r w:rsidRPr="004220B7">
        <w:rPr>
          <w:rFonts w:ascii="Arial" w:hAnsi="Arial" w:cs="Arial"/>
          <w:i/>
          <w:sz w:val="20"/>
          <w:szCs w:val="20"/>
        </w:rPr>
        <w:t>wara</w:t>
      </w:r>
      <w:proofErr w:type="spellEnd"/>
      <w:r w:rsidRPr="004220B7">
        <w:rPr>
          <w:rFonts w:ascii="Arial" w:hAnsi="Arial" w:cs="Arial"/>
          <w:i/>
          <w:sz w:val="20"/>
          <w:szCs w:val="20"/>
        </w:rPr>
        <w:t xml:space="preserve"> </w:t>
      </w:r>
      <w:r w:rsidRPr="004220B7">
        <w:rPr>
          <w:rFonts w:ascii="Arial" w:hAnsi="Arial" w:cs="Arial"/>
          <w:sz w:val="20"/>
          <w:szCs w:val="20"/>
        </w:rPr>
        <w:t xml:space="preserve">samples. </w:t>
      </w:r>
      <w:proofErr w:type="spellStart"/>
      <w:r w:rsidRPr="004220B7">
        <w:rPr>
          <w:rFonts w:ascii="Arial" w:hAnsi="Arial" w:cs="Arial"/>
          <w:i/>
          <w:sz w:val="20"/>
          <w:szCs w:val="20"/>
        </w:rPr>
        <w:t>Wara</w:t>
      </w:r>
      <w:proofErr w:type="spellEnd"/>
      <w:r w:rsidRPr="004220B7">
        <w:rPr>
          <w:rFonts w:ascii="Arial" w:hAnsi="Arial" w:cs="Arial"/>
          <w:i/>
          <w:sz w:val="20"/>
          <w:szCs w:val="20"/>
        </w:rPr>
        <w:t xml:space="preserve"> </w:t>
      </w:r>
      <w:r>
        <w:rPr>
          <w:rFonts w:ascii="Arial" w:hAnsi="Arial" w:cs="Arial"/>
          <w:sz w:val="20"/>
          <w:szCs w:val="20"/>
        </w:rPr>
        <w:t>with the highest substitu</w:t>
      </w:r>
      <w:r w:rsidRPr="004220B7">
        <w:rPr>
          <w:rFonts w:ascii="Arial" w:hAnsi="Arial" w:cs="Arial"/>
          <w:sz w:val="20"/>
          <w:szCs w:val="20"/>
        </w:rPr>
        <w:t>tion (SPAD-60% soymilk and 40% peanut milk) recorded the highest crude protein, ash, crude fiber, potassium, magnesium, manganese, phosphorus</w:t>
      </w:r>
      <w:r>
        <w:rPr>
          <w:rFonts w:ascii="Arial" w:hAnsi="Arial" w:cs="Arial"/>
          <w:sz w:val="20"/>
          <w:szCs w:val="20"/>
        </w:rPr>
        <w:t xml:space="preserve"> content</w:t>
      </w:r>
      <w:r w:rsidRPr="004220B7">
        <w:rPr>
          <w:rFonts w:ascii="Arial" w:hAnsi="Arial" w:cs="Arial"/>
          <w:sz w:val="20"/>
          <w:szCs w:val="20"/>
        </w:rPr>
        <w:t>. Sample SA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from 100% soy milk) recorded the highest calcium and iron content and had better values for the derived quality parameters than the other samples. pH and NaCl content were seen to increase with the addition and increase in substitution of soybean milk with peanut milk.  </w:t>
      </w:r>
    </w:p>
    <w:p w14:paraId="5D2A6732" w14:textId="77777777" w:rsidR="004E049F" w:rsidRPr="004220B7" w:rsidRDefault="004E049F" w:rsidP="004E049F">
      <w:pPr>
        <w:spacing w:line="480" w:lineRule="auto"/>
        <w:jc w:val="both"/>
        <w:rPr>
          <w:rFonts w:ascii="Arial" w:hAnsi="Arial" w:cs="Arial"/>
          <w:sz w:val="20"/>
          <w:szCs w:val="20"/>
        </w:rPr>
      </w:pPr>
      <w:r>
        <w:rPr>
          <w:rFonts w:ascii="Arial" w:hAnsi="Arial" w:cs="Arial"/>
          <w:sz w:val="20"/>
          <w:szCs w:val="20"/>
        </w:rPr>
        <w:t>T</w:t>
      </w:r>
      <w:r w:rsidRPr="004220B7">
        <w:rPr>
          <w:rFonts w:ascii="Arial" w:hAnsi="Arial" w:cs="Arial"/>
          <w:sz w:val="20"/>
          <w:szCs w:val="20"/>
        </w:rPr>
        <w:t>he findings</w:t>
      </w:r>
      <w:r>
        <w:rPr>
          <w:rFonts w:ascii="Arial" w:hAnsi="Arial" w:cs="Arial"/>
          <w:sz w:val="20"/>
          <w:szCs w:val="20"/>
        </w:rPr>
        <w:t xml:space="preserve"> of the study</w:t>
      </w:r>
      <w:r w:rsidRPr="004220B7">
        <w:rPr>
          <w:rFonts w:ascii="Arial" w:hAnsi="Arial" w:cs="Arial"/>
          <w:sz w:val="20"/>
          <w:szCs w:val="20"/>
        </w:rPr>
        <w:t xml:space="preserve"> revealed that:</w:t>
      </w:r>
    </w:p>
    <w:p w14:paraId="3EC5C999" w14:textId="77777777" w:rsidR="004E049F" w:rsidRPr="004220B7" w:rsidRDefault="004E049F" w:rsidP="004E049F">
      <w:pPr>
        <w:pStyle w:val="ListParagraph"/>
        <w:numPr>
          <w:ilvl w:val="0"/>
          <w:numId w:val="1"/>
        </w:numPr>
        <w:spacing w:line="480" w:lineRule="auto"/>
        <w:jc w:val="both"/>
        <w:rPr>
          <w:rFonts w:ascii="Arial" w:hAnsi="Arial" w:cs="Arial"/>
          <w:sz w:val="20"/>
          <w:szCs w:val="20"/>
        </w:rPr>
      </w:pPr>
      <w:r w:rsidRPr="004220B7">
        <w:rPr>
          <w:rFonts w:ascii="Arial" w:hAnsi="Arial" w:cs="Arial"/>
          <w:sz w:val="20"/>
          <w:szCs w:val="20"/>
        </w:rPr>
        <w:t xml:space="preserve">Addition and increase in substitution of soymilk with peanut milk significantly increased the ash, fiber, and protein content of </w:t>
      </w:r>
      <w:proofErr w:type="spellStart"/>
      <w:r w:rsidRPr="004220B7">
        <w:rPr>
          <w:rFonts w:ascii="Arial" w:hAnsi="Arial" w:cs="Arial"/>
          <w:i/>
          <w:iCs/>
          <w:sz w:val="20"/>
          <w:szCs w:val="20"/>
        </w:rPr>
        <w:t>wara</w:t>
      </w:r>
      <w:proofErr w:type="spellEnd"/>
      <w:r w:rsidRPr="004220B7">
        <w:rPr>
          <w:rFonts w:ascii="Arial" w:hAnsi="Arial" w:cs="Arial"/>
          <w:i/>
          <w:iCs/>
          <w:sz w:val="20"/>
          <w:szCs w:val="20"/>
        </w:rPr>
        <w:t>.</w:t>
      </w:r>
      <w:r w:rsidRPr="004220B7">
        <w:rPr>
          <w:rFonts w:ascii="Arial" w:hAnsi="Arial" w:cs="Arial"/>
          <w:sz w:val="20"/>
          <w:szCs w:val="20"/>
        </w:rPr>
        <w:t xml:space="preserve"> </w:t>
      </w:r>
    </w:p>
    <w:p w14:paraId="44D3C3A8" w14:textId="77777777" w:rsidR="004E049F" w:rsidRPr="004220B7" w:rsidRDefault="004E049F" w:rsidP="004E049F">
      <w:pPr>
        <w:pStyle w:val="ListParagraph"/>
        <w:numPr>
          <w:ilvl w:val="0"/>
          <w:numId w:val="1"/>
        </w:numPr>
        <w:spacing w:line="480" w:lineRule="auto"/>
        <w:jc w:val="both"/>
        <w:rPr>
          <w:rFonts w:ascii="Arial" w:hAnsi="Arial" w:cs="Arial"/>
          <w:sz w:val="20"/>
          <w:szCs w:val="20"/>
        </w:rPr>
      </w:pPr>
      <w:r w:rsidRPr="004220B7">
        <w:rPr>
          <w:rFonts w:ascii="Arial" w:hAnsi="Arial" w:cs="Arial"/>
          <w:sz w:val="20"/>
          <w:szCs w:val="20"/>
        </w:rPr>
        <w:t xml:space="preserve">The derived quality parameters of the </w:t>
      </w:r>
      <w:proofErr w:type="spellStart"/>
      <w:r w:rsidRPr="004220B7">
        <w:rPr>
          <w:rFonts w:ascii="Arial" w:hAnsi="Arial" w:cs="Arial"/>
          <w:i/>
          <w:iCs/>
          <w:sz w:val="20"/>
          <w:szCs w:val="20"/>
        </w:rPr>
        <w:t>wara</w:t>
      </w:r>
      <w:proofErr w:type="spellEnd"/>
      <w:r w:rsidRPr="004220B7">
        <w:rPr>
          <w:rFonts w:ascii="Arial" w:hAnsi="Arial" w:cs="Arial"/>
          <w:sz w:val="20"/>
          <w:szCs w:val="20"/>
        </w:rPr>
        <w:t xml:space="preserve"> samples were observed to fall outside the standard range for hard cheese.</w:t>
      </w:r>
    </w:p>
    <w:p w14:paraId="0B05CC0A" w14:textId="77777777" w:rsidR="004E049F" w:rsidRPr="004220B7" w:rsidRDefault="004E049F" w:rsidP="004E049F">
      <w:pPr>
        <w:pStyle w:val="ListParagraph"/>
        <w:numPr>
          <w:ilvl w:val="0"/>
          <w:numId w:val="1"/>
        </w:numPr>
        <w:spacing w:line="480" w:lineRule="auto"/>
        <w:jc w:val="both"/>
        <w:rPr>
          <w:rFonts w:ascii="Arial" w:hAnsi="Arial" w:cs="Arial"/>
          <w:sz w:val="20"/>
          <w:szCs w:val="20"/>
        </w:rPr>
      </w:pPr>
      <w:r w:rsidRPr="004220B7">
        <w:rPr>
          <w:rFonts w:ascii="Arial" w:hAnsi="Arial" w:cs="Arial"/>
          <w:sz w:val="20"/>
          <w:szCs w:val="20"/>
        </w:rPr>
        <w:lastRenderedPageBreak/>
        <w:t>Increase in pH and NaCl content of the samples with the addition of peanut milk and increasing substitution of soy bean milk with peanut milk balances the moisture content of the samples preventing them from being too mushy or too brittle.</w:t>
      </w:r>
    </w:p>
    <w:p w14:paraId="78716476" w14:textId="77777777" w:rsidR="004E049F" w:rsidRPr="004220B7" w:rsidRDefault="004E049F" w:rsidP="004E049F">
      <w:pPr>
        <w:pStyle w:val="ListParagraph"/>
        <w:numPr>
          <w:ilvl w:val="0"/>
          <w:numId w:val="1"/>
        </w:numPr>
        <w:spacing w:line="480" w:lineRule="auto"/>
        <w:jc w:val="both"/>
        <w:rPr>
          <w:rFonts w:ascii="Arial" w:hAnsi="Arial" w:cs="Arial"/>
          <w:sz w:val="20"/>
          <w:szCs w:val="20"/>
        </w:rPr>
      </w:pPr>
      <w:proofErr w:type="spellStart"/>
      <w:r w:rsidRPr="004220B7">
        <w:rPr>
          <w:rFonts w:ascii="Arial" w:hAnsi="Arial" w:cs="Arial"/>
          <w:i/>
          <w:iCs/>
          <w:sz w:val="20"/>
          <w:szCs w:val="20"/>
        </w:rPr>
        <w:t>Wara</w:t>
      </w:r>
      <w:proofErr w:type="spellEnd"/>
      <w:r w:rsidRPr="004220B7">
        <w:rPr>
          <w:rFonts w:ascii="Arial" w:hAnsi="Arial" w:cs="Arial"/>
          <w:i/>
          <w:iCs/>
          <w:sz w:val="20"/>
          <w:szCs w:val="20"/>
        </w:rPr>
        <w:t xml:space="preserve"> </w:t>
      </w:r>
      <w:r w:rsidRPr="004220B7">
        <w:rPr>
          <w:rFonts w:ascii="Arial" w:hAnsi="Arial" w:cs="Arial"/>
          <w:sz w:val="20"/>
          <w:szCs w:val="20"/>
        </w:rPr>
        <w:t xml:space="preserve">produced from milk blends had significantly increased micro nutrient content as the values of potassium, magnesium, manganese, and phosphorus were seen to increase with increased substitution of soymilk with peanut milk. </w:t>
      </w:r>
    </w:p>
    <w:p w14:paraId="3127F1FD" w14:textId="77777777" w:rsidR="004E049F" w:rsidRDefault="004E049F" w:rsidP="004E049F">
      <w:pPr>
        <w:spacing w:line="480" w:lineRule="auto"/>
        <w:jc w:val="both"/>
        <w:rPr>
          <w:rFonts w:ascii="Arial" w:hAnsi="Arial" w:cs="Arial"/>
          <w:b/>
        </w:rPr>
      </w:pPr>
    </w:p>
    <w:p w14:paraId="647B38C5" w14:textId="77777777" w:rsidR="004E049F" w:rsidRDefault="004E049F" w:rsidP="0081518F">
      <w:pPr>
        <w:spacing w:line="480" w:lineRule="auto"/>
        <w:jc w:val="both"/>
        <w:rPr>
          <w:rFonts w:ascii="Arial" w:hAnsi="Arial" w:cs="Arial"/>
          <w:bCs/>
          <w:sz w:val="20"/>
          <w:szCs w:val="20"/>
        </w:rPr>
        <w:sectPr w:rsidR="004E049F" w:rsidSect="0042774E">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720" w:footer="720" w:gutter="0"/>
          <w:cols w:space="720"/>
          <w:docGrid w:linePitch="360"/>
        </w:sectPr>
      </w:pPr>
    </w:p>
    <w:p w14:paraId="663DD0CE" w14:textId="77777777" w:rsidR="00FB151A" w:rsidRPr="006E543A" w:rsidRDefault="006E543A" w:rsidP="0086105B">
      <w:pPr>
        <w:spacing w:line="480" w:lineRule="auto"/>
        <w:jc w:val="both"/>
        <w:rPr>
          <w:rFonts w:ascii="Arial" w:hAnsi="Arial" w:cs="Arial"/>
          <w:b/>
          <w:sz w:val="20"/>
          <w:szCs w:val="20"/>
        </w:rPr>
      </w:pPr>
      <w:r w:rsidRPr="004220B7">
        <w:rPr>
          <w:rFonts w:ascii="Arial" w:hAnsi="Arial" w:cs="Arial"/>
          <w:b/>
          <w:noProof/>
          <w:sz w:val="20"/>
          <w:szCs w:val="20"/>
        </w:rPr>
        <w:lastRenderedPageBreak/>
        <mc:AlternateContent>
          <mc:Choice Requires="wps">
            <w:drawing>
              <wp:anchor distT="0" distB="0" distL="114300" distR="114300" simplePos="0" relativeHeight="251736064" behindDoc="0" locked="0" layoutInCell="1" allowOverlap="1" wp14:anchorId="60D67D27" wp14:editId="1F8C2533">
                <wp:simplePos x="0" y="0"/>
                <wp:positionH relativeFrom="column">
                  <wp:posOffset>-390525</wp:posOffset>
                </wp:positionH>
                <wp:positionV relativeFrom="paragraph">
                  <wp:posOffset>266065</wp:posOffset>
                </wp:positionV>
                <wp:extent cx="83153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831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700AA5" id="Straight Connector 2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20.95pt" to="62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" strokecolor="black [3213]" strokeweight=".5pt">
                <v:stroke joinstyle="miter"/>
              </v:line>
            </w:pict>
          </mc:Fallback>
        </mc:AlternateContent>
      </w:r>
      <w:r w:rsidR="00895D96">
        <w:rPr>
          <w:rFonts w:ascii="Arial" w:hAnsi="Arial" w:cs="Arial"/>
          <w:b/>
          <w:sz w:val="20"/>
          <w:szCs w:val="20"/>
        </w:rPr>
        <w:t>Table 5</w:t>
      </w:r>
      <w:r w:rsidR="00FB151A" w:rsidRPr="004220B7">
        <w:rPr>
          <w:rFonts w:ascii="Arial" w:hAnsi="Arial" w:cs="Arial"/>
          <w:b/>
          <w:sz w:val="20"/>
          <w:szCs w:val="20"/>
        </w:rPr>
        <w:t>:</w:t>
      </w:r>
      <w:r w:rsidR="00FB151A" w:rsidRPr="004220B7">
        <w:rPr>
          <w:rFonts w:ascii="Arial" w:hAnsi="Arial" w:cs="Arial"/>
          <w:sz w:val="20"/>
          <w:szCs w:val="20"/>
        </w:rPr>
        <w:t xml:space="preserve"> </w:t>
      </w:r>
      <w:r w:rsidR="00FB151A" w:rsidRPr="004220B7">
        <w:rPr>
          <w:rFonts w:ascii="Arial" w:hAnsi="Arial" w:cs="Arial"/>
          <w:b/>
          <w:sz w:val="20"/>
          <w:szCs w:val="20"/>
        </w:rPr>
        <w:t>pH, NaCl (%) and</w:t>
      </w:r>
      <w:r w:rsidR="00FB151A" w:rsidRPr="004220B7">
        <w:rPr>
          <w:rFonts w:ascii="Arial" w:hAnsi="Arial" w:cs="Arial"/>
          <w:sz w:val="20"/>
          <w:szCs w:val="20"/>
        </w:rPr>
        <w:t xml:space="preserve"> </w:t>
      </w:r>
      <w:r w:rsidR="00FB151A" w:rsidRPr="004220B7">
        <w:rPr>
          <w:rFonts w:ascii="Arial" w:hAnsi="Arial" w:cs="Arial"/>
          <w:b/>
          <w:bCs/>
          <w:sz w:val="20"/>
          <w:szCs w:val="20"/>
        </w:rPr>
        <w:t xml:space="preserve">Mineral </w:t>
      </w:r>
      <w:r w:rsidR="00FB151A" w:rsidRPr="004220B7">
        <w:rPr>
          <w:rFonts w:ascii="Arial" w:hAnsi="Arial" w:cs="Arial"/>
          <w:b/>
          <w:color w:val="000000" w:themeColor="text1"/>
          <w:sz w:val="20"/>
          <w:szCs w:val="20"/>
        </w:rPr>
        <w:t>(mg/100g)</w:t>
      </w:r>
      <w:r w:rsidR="00FB151A" w:rsidRPr="004220B7">
        <w:rPr>
          <w:rFonts w:ascii="Arial" w:hAnsi="Arial" w:cs="Arial"/>
          <w:b/>
          <w:bCs/>
          <w:sz w:val="20"/>
          <w:szCs w:val="20"/>
        </w:rPr>
        <w:t xml:space="preserve"> Content of </w:t>
      </w:r>
      <w:proofErr w:type="spellStart"/>
      <w:r w:rsidR="00FB151A" w:rsidRPr="004220B7">
        <w:rPr>
          <w:rFonts w:ascii="Arial" w:hAnsi="Arial" w:cs="Arial"/>
          <w:b/>
          <w:bCs/>
          <w:i/>
          <w:sz w:val="20"/>
          <w:szCs w:val="20"/>
        </w:rPr>
        <w:t>Wara</w:t>
      </w:r>
      <w:proofErr w:type="spellEnd"/>
      <w:r w:rsidR="00FB151A" w:rsidRPr="004220B7">
        <w:rPr>
          <w:rFonts w:ascii="Arial" w:hAnsi="Arial" w:cs="Arial"/>
          <w:b/>
          <w:bCs/>
          <w:sz w:val="20"/>
          <w:szCs w:val="20"/>
        </w:rPr>
        <w:t xml:space="preserve"> Samples </w:t>
      </w:r>
    </w:p>
    <w:p w14:paraId="6C80569C" w14:textId="77777777" w:rsidR="00FB151A" w:rsidRPr="004220B7" w:rsidRDefault="00FB151A" w:rsidP="0086105B">
      <w:pPr>
        <w:spacing w:line="480" w:lineRule="auto"/>
        <w:ind w:left="-540"/>
        <w:jc w:val="both"/>
        <w:rPr>
          <w:rFonts w:ascii="Arial" w:hAnsi="Arial" w:cs="Arial"/>
          <w:bCs/>
          <w:sz w:val="20"/>
          <w:szCs w:val="20"/>
        </w:rPr>
      </w:pPr>
      <w:r w:rsidRPr="004220B7">
        <w:rPr>
          <w:rFonts w:ascii="Arial" w:hAnsi="Arial" w:cs="Arial"/>
          <w:noProof/>
          <w:sz w:val="20"/>
          <w:szCs w:val="20"/>
        </w:rPr>
        <mc:AlternateContent>
          <mc:Choice Requires="wps">
            <w:drawing>
              <wp:anchor distT="0" distB="0" distL="114300" distR="114300" simplePos="0" relativeHeight="251737088" behindDoc="0" locked="0" layoutInCell="1" allowOverlap="1" wp14:anchorId="5E7BDBCF" wp14:editId="50AC7C93">
                <wp:simplePos x="0" y="0"/>
                <wp:positionH relativeFrom="column">
                  <wp:posOffset>-390525</wp:posOffset>
                </wp:positionH>
                <wp:positionV relativeFrom="paragraph">
                  <wp:posOffset>233045</wp:posOffset>
                </wp:positionV>
                <wp:extent cx="8353425" cy="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835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7D933B" id="Straight Connector 27"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8.35pt" to="6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" strokecolor="black [3213]" strokeweight=".5pt">
                <v:stroke joinstyle="miter"/>
              </v:line>
            </w:pict>
          </mc:Fallback>
        </mc:AlternateContent>
      </w:r>
      <w:r w:rsidRPr="004220B7">
        <w:rPr>
          <w:rFonts w:ascii="Arial" w:hAnsi="Arial" w:cs="Arial"/>
          <w:bCs/>
          <w:sz w:val="20"/>
          <w:szCs w:val="20"/>
        </w:rPr>
        <w:t>Samples</w:t>
      </w:r>
      <w:r w:rsidRPr="004220B7">
        <w:rPr>
          <w:rFonts w:ascii="Arial" w:hAnsi="Arial" w:cs="Arial"/>
          <w:bCs/>
          <w:sz w:val="20"/>
          <w:szCs w:val="20"/>
        </w:rPr>
        <w:tab/>
        <w:t xml:space="preserve"> pH </w:t>
      </w:r>
      <w:r w:rsidR="000D6623" w:rsidRPr="004220B7">
        <w:rPr>
          <w:rFonts w:ascii="Arial" w:hAnsi="Arial" w:cs="Arial"/>
          <w:bCs/>
          <w:sz w:val="20"/>
          <w:szCs w:val="20"/>
        </w:rPr>
        <w:tab/>
      </w:r>
      <w:r w:rsidR="000D6623">
        <w:rPr>
          <w:rFonts w:ascii="Arial" w:hAnsi="Arial" w:cs="Arial"/>
          <w:bCs/>
          <w:sz w:val="20"/>
          <w:szCs w:val="20"/>
        </w:rPr>
        <w:t xml:space="preserve"> NaCl</w:t>
      </w:r>
      <w:r w:rsidRPr="004220B7">
        <w:rPr>
          <w:rFonts w:ascii="Arial" w:hAnsi="Arial" w:cs="Arial"/>
          <w:bCs/>
          <w:sz w:val="20"/>
          <w:szCs w:val="20"/>
        </w:rPr>
        <w:tab/>
        <w:t xml:space="preserve">   </w:t>
      </w:r>
      <w:r w:rsidRPr="004220B7">
        <w:rPr>
          <w:rFonts w:ascii="Arial" w:hAnsi="Arial" w:cs="Arial"/>
          <w:bCs/>
          <w:sz w:val="20"/>
          <w:szCs w:val="20"/>
        </w:rPr>
        <w:tab/>
        <w:t>Calcium</w:t>
      </w:r>
      <w:r w:rsidRPr="004220B7">
        <w:rPr>
          <w:rFonts w:ascii="Arial" w:hAnsi="Arial" w:cs="Arial"/>
          <w:bCs/>
          <w:sz w:val="20"/>
          <w:szCs w:val="20"/>
        </w:rPr>
        <w:tab/>
        <w:t xml:space="preserve">      Iron</w:t>
      </w:r>
      <w:r w:rsidRPr="004220B7">
        <w:rPr>
          <w:rFonts w:ascii="Arial" w:hAnsi="Arial" w:cs="Arial"/>
          <w:bCs/>
          <w:sz w:val="20"/>
          <w:szCs w:val="20"/>
        </w:rPr>
        <w:tab/>
        <w:t xml:space="preserve">    </w:t>
      </w:r>
      <w:r w:rsidR="006E543A">
        <w:rPr>
          <w:rFonts w:ascii="Arial" w:hAnsi="Arial" w:cs="Arial"/>
          <w:bCs/>
          <w:sz w:val="20"/>
          <w:szCs w:val="20"/>
        </w:rPr>
        <w:tab/>
        <w:t xml:space="preserve">    </w:t>
      </w:r>
      <w:r w:rsidRPr="004220B7">
        <w:rPr>
          <w:rFonts w:ascii="Arial" w:hAnsi="Arial" w:cs="Arial"/>
          <w:bCs/>
          <w:sz w:val="20"/>
          <w:szCs w:val="20"/>
        </w:rPr>
        <w:t>Potassium</w:t>
      </w:r>
      <w:r w:rsidRPr="004220B7">
        <w:rPr>
          <w:rFonts w:ascii="Arial" w:hAnsi="Arial" w:cs="Arial"/>
          <w:bCs/>
          <w:sz w:val="20"/>
          <w:szCs w:val="20"/>
        </w:rPr>
        <w:tab/>
        <w:t xml:space="preserve">          Magnesium</w:t>
      </w:r>
      <w:r w:rsidRPr="004220B7">
        <w:rPr>
          <w:rFonts w:ascii="Arial" w:hAnsi="Arial" w:cs="Arial"/>
          <w:bCs/>
          <w:sz w:val="20"/>
          <w:szCs w:val="20"/>
        </w:rPr>
        <w:tab/>
        <w:t xml:space="preserve"> Manganese</w:t>
      </w:r>
      <w:r w:rsidRPr="004220B7">
        <w:rPr>
          <w:rFonts w:ascii="Arial" w:hAnsi="Arial" w:cs="Arial"/>
          <w:bCs/>
          <w:sz w:val="20"/>
          <w:szCs w:val="20"/>
        </w:rPr>
        <w:tab/>
        <w:t xml:space="preserve">     Phosphorus </w:t>
      </w:r>
      <w:r w:rsidRPr="004220B7">
        <w:rPr>
          <w:rFonts w:ascii="Arial" w:hAnsi="Arial" w:cs="Arial"/>
          <w:bCs/>
          <w:sz w:val="20"/>
          <w:szCs w:val="20"/>
        </w:rPr>
        <w:tab/>
      </w:r>
      <w:r w:rsidRPr="004220B7">
        <w:rPr>
          <w:rFonts w:ascii="Arial" w:hAnsi="Arial" w:cs="Arial"/>
          <w:bCs/>
          <w:sz w:val="20"/>
          <w:szCs w:val="20"/>
        </w:rPr>
        <w:tab/>
      </w:r>
    </w:p>
    <w:p w14:paraId="12878E78" w14:textId="77777777" w:rsidR="00FB151A" w:rsidRPr="004220B7" w:rsidRDefault="00FB151A" w:rsidP="0086105B">
      <w:pPr>
        <w:spacing w:line="480" w:lineRule="auto"/>
        <w:ind w:left="-540"/>
        <w:jc w:val="both"/>
        <w:rPr>
          <w:rFonts w:ascii="Arial" w:hAnsi="Arial" w:cs="Arial"/>
          <w:sz w:val="20"/>
          <w:szCs w:val="20"/>
        </w:rPr>
      </w:pPr>
      <w:r w:rsidRPr="004220B7">
        <w:rPr>
          <w:rFonts w:ascii="Arial" w:hAnsi="Arial" w:cs="Arial"/>
          <w:bCs/>
          <w:sz w:val="20"/>
          <w:szCs w:val="20"/>
        </w:rPr>
        <w:t>SA</w:t>
      </w:r>
      <w:r w:rsidRPr="004220B7">
        <w:rPr>
          <w:rFonts w:ascii="Arial" w:hAnsi="Arial" w:cs="Arial"/>
          <w:bCs/>
          <w:sz w:val="20"/>
          <w:szCs w:val="20"/>
        </w:rPr>
        <w:tab/>
        <w:t xml:space="preserve">    </w:t>
      </w:r>
      <w:r w:rsidRPr="004220B7">
        <w:rPr>
          <w:rFonts w:ascii="Arial" w:hAnsi="Arial" w:cs="Arial"/>
          <w:bCs/>
          <w:sz w:val="20"/>
          <w:szCs w:val="20"/>
        </w:rPr>
        <w:tab/>
        <w:t>4.5</w:t>
      </w:r>
      <w:r w:rsidRPr="004220B7">
        <w:rPr>
          <w:rFonts w:ascii="Arial" w:hAnsi="Arial" w:cs="Arial"/>
          <w:bCs/>
          <w:sz w:val="20"/>
          <w:szCs w:val="20"/>
        </w:rPr>
        <w:tab/>
        <w:t xml:space="preserve"> </w:t>
      </w:r>
      <w:r w:rsidRPr="004220B7">
        <w:rPr>
          <w:rFonts w:ascii="Arial" w:hAnsi="Arial" w:cs="Arial"/>
          <w:sz w:val="20"/>
          <w:szCs w:val="20"/>
        </w:rPr>
        <w:t xml:space="preserve">2.71±0.03       </w:t>
      </w:r>
      <w:r w:rsidRPr="004220B7">
        <w:rPr>
          <w:rFonts w:ascii="Arial" w:hAnsi="Arial" w:cs="Arial"/>
          <w:bCs/>
          <w:sz w:val="20"/>
          <w:szCs w:val="20"/>
        </w:rPr>
        <w:t>810.20</w:t>
      </w:r>
      <w:r w:rsidRPr="004220B7">
        <w:rPr>
          <w:rFonts w:ascii="Arial" w:hAnsi="Arial" w:cs="Arial"/>
          <w:bCs/>
          <w:sz w:val="20"/>
          <w:szCs w:val="20"/>
          <w:vertAlign w:val="superscript"/>
        </w:rPr>
        <w:t>a</w:t>
      </w:r>
      <w:r w:rsidRPr="004220B7">
        <w:rPr>
          <w:rFonts w:ascii="Arial" w:hAnsi="Arial" w:cs="Arial"/>
          <w:sz w:val="20"/>
          <w:szCs w:val="20"/>
        </w:rPr>
        <w:t>±0.03</w:t>
      </w:r>
      <w:r w:rsidRPr="004220B7">
        <w:rPr>
          <w:rFonts w:ascii="Arial" w:hAnsi="Arial" w:cs="Arial"/>
          <w:sz w:val="20"/>
          <w:szCs w:val="20"/>
        </w:rPr>
        <w:tab/>
        <w:t xml:space="preserve">     4.29</w:t>
      </w:r>
      <w:r w:rsidRPr="004220B7">
        <w:rPr>
          <w:rFonts w:ascii="Arial" w:hAnsi="Arial" w:cs="Arial"/>
          <w:sz w:val="20"/>
          <w:szCs w:val="20"/>
          <w:vertAlign w:val="superscript"/>
        </w:rPr>
        <w:t>a</w:t>
      </w:r>
      <w:r w:rsidRPr="004220B7">
        <w:rPr>
          <w:rFonts w:ascii="Arial" w:hAnsi="Arial" w:cs="Arial"/>
          <w:sz w:val="20"/>
          <w:szCs w:val="20"/>
        </w:rPr>
        <w:t>±0.01</w:t>
      </w:r>
      <w:r w:rsidRPr="004220B7">
        <w:rPr>
          <w:rFonts w:ascii="Arial" w:hAnsi="Arial" w:cs="Arial"/>
          <w:sz w:val="20"/>
          <w:szCs w:val="20"/>
        </w:rPr>
        <w:tab/>
        <w:t xml:space="preserve">     95.44</w:t>
      </w:r>
      <w:r w:rsidRPr="004220B7">
        <w:rPr>
          <w:rFonts w:ascii="Arial" w:hAnsi="Arial" w:cs="Arial"/>
          <w:sz w:val="20"/>
          <w:szCs w:val="20"/>
          <w:vertAlign w:val="superscript"/>
        </w:rPr>
        <w:t>e</w:t>
      </w:r>
      <w:r w:rsidRPr="004220B7">
        <w:rPr>
          <w:rFonts w:ascii="Arial" w:hAnsi="Arial" w:cs="Arial"/>
          <w:sz w:val="20"/>
          <w:szCs w:val="20"/>
        </w:rPr>
        <w:t>±0.06         28.65</w:t>
      </w:r>
      <w:r w:rsidRPr="004220B7">
        <w:rPr>
          <w:rFonts w:ascii="Arial" w:hAnsi="Arial" w:cs="Arial"/>
          <w:sz w:val="20"/>
          <w:szCs w:val="20"/>
          <w:vertAlign w:val="superscript"/>
        </w:rPr>
        <w:t>e</w:t>
      </w:r>
      <w:r w:rsidRPr="004220B7">
        <w:rPr>
          <w:rFonts w:ascii="Arial" w:hAnsi="Arial" w:cs="Arial"/>
          <w:sz w:val="20"/>
          <w:szCs w:val="20"/>
        </w:rPr>
        <w:t xml:space="preserve">± 0.08         </w:t>
      </w:r>
      <w:r w:rsidR="006E543A">
        <w:rPr>
          <w:rFonts w:ascii="Arial" w:hAnsi="Arial" w:cs="Arial"/>
          <w:sz w:val="20"/>
          <w:szCs w:val="20"/>
        </w:rPr>
        <w:t xml:space="preserve">  </w:t>
      </w:r>
      <w:r w:rsidRPr="004220B7">
        <w:rPr>
          <w:rFonts w:ascii="Arial" w:hAnsi="Arial" w:cs="Arial"/>
          <w:sz w:val="20"/>
          <w:szCs w:val="20"/>
        </w:rPr>
        <w:t>0.05</w:t>
      </w:r>
      <w:r w:rsidRPr="004220B7">
        <w:rPr>
          <w:rFonts w:ascii="Arial" w:hAnsi="Arial" w:cs="Arial"/>
          <w:sz w:val="20"/>
          <w:szCs w:val="20"/>
          <w:vertAlign w:val="superscript"/>
        </w:rPr>
        <w:t>e</w:t>
      </w:r>
      <w:r w:rsidRPr="004220B7">
        <w:rPr>
          <w:rFonts w:ascii="Arial" w:hAnsi="Arial" w:cs="Arial"/>
          <w:sz w:val="20"/>
          <w:szCs w:val="20"/>
        </w:rPr>
        <w:t>±0.00</w:t>
      </w:r>
      <w:r w:rsidRPr="004220B7">
        <w:rPr>
          <w:rFonts w:ascii="Arial" w:hAnsi="Arial" w:cs="Arial"/>
          <w:sz w:val="20"/>
          <w:szCs w:val="20"/>
        </w:rPr>
        <w:tab/>
        <w:t xml:space="preserve">     505.60</w:t>
      </w:r>
      <w:r w:rsidRPr="004220B7">
        <w:rPr>
          <w:rFonts w:ascii="Arial" w:hAnsi="Arial" w:cs="Arial"/>
          <w:sz w:val="20"/>
          <w:szCs w:val="20"/>
          <w:vertAlign w:val="superscript"/>
        </w:rPr>
        <w:t>e</w:t>
      </w:r>
      <w:r w:rsidRPr="004220B7">
        <w:rPr>
          <w:rFonts w:ascii="Arial" w:hAnsi="Arial" w:cs="Arial"/>
          <w:sz w:val="20"/>
          <w:szCs w:val="20"/>
        </w:rPr>
        <w:t>±0.07</w:t>
      </w:r>
      <w:r w:rsidRPr="004220B7">
        <w:rPr>
          <w:rFonts w:ascii="Arial" w:hAnsi="Arial" w:cs="Arial"/>
          <w:sz w:val="20"/>
          <w:szCs w:val="20"/>
        </w:rPr>
        <w:tab/>
      </w:r>
    </w:p>
    <w:p w14:paraId="7571455E" w14:textId="77777777" w:rsidR="00FB151A" w:rsidRPr="004220B7" w:rsidRDefault="00FB151A" w:rsidP="0086105B">
      <w:pPr>
        <w:spacing w:line="480" w:lineRule="auto"/>
        <w:ind w:left="-540"/>
        <w:jc w:val="both"/>
        <w:rPr>
          <w:rFonts w:ascii="Arial" w:hAnsi="Arial" w:cs="Arial"/>
          <w:bCs/>
          <w:sz w:val="20"/>
          <w:szCs w:val="20"/>
        </w:rPr>
      </w:pPr>
      <w:r w:rsidRPr="004220B7">
        <w:rPr>
          <w:rFonts w:ascii="Arial" w:hAnsi="Arial" w:cs="Arial"/>
          <w:bCs/>
          <w:sz w:val="20"/>
          <w:szCs w:val="20"/>
        </w:rPr>
        <w:t xml:space="preserve">SPAA   </w:t>
      </w:r>
      <w:r w:rsidRPr="004220B7">
        <w:rPr>
          <w:rFonts w:ascii="Arial" w:hAnsi="Arial" w:cs="Arial"/>
          <w:bCs/>
          <w:sz w:val="20"/>
          <w:szCs w:val="20"/>
        </w:rPr>
        <w:tab/>
        <w:t>4.8</w:t>
      </w:r>
      <w:r w:rsidRPr="004220B7">
        <w:rPr>
          <w:rFonts w:ascii="Arial" w:hAnsi="Arial" w:cs="Arial"/>
          <w:bCs/>
          <w:sz w:val="20"/>
          <w:szCs w:val="20"/>
        </w:rPr>
        <w:tab/>
      </w:r>
      <w:r w:rsidRPr="004220B7">
        <w:rPr>
          <w:rFonts w:ascii="Arial" w:hAnsi="Arial" w:cs="Arial"/>
          <w:sz w:val="20"/>
          <w:szCs w:val="20"/>
        </w:rPr>
        <w:t>2.89±0.02</w:t>
      </w:r>
      <w:r w:rsidRPr="004220B7">
        <w:rPr>
          <w:rFonts w:ascii="Arial" w:hAnsi="Arial" w:cs="Arial"/>
          <w:bCs/>
          <w:sz w:val="20"/>
          <w:szCs w:val="20"/>
        </w:rPr>
        <w:t xml:space="preserve">        795.10</w:t>
      </w:r>
      <w:r w:rsidRPr="004220B7">
        <w:rPr>
          <w:rFonts w:ascii="Arial" w:hAnsi="Arial" w:cs="Arial"/>
          <w:bCs/>
          <w:sz w:val="20"/>
          <w:szCs w:val="20"/>
          <w:vertAlign w:val="superscript"/>
        </w:rPr>
        <w:t>b</w:t>
      </w:r>
      <w:r w:rsidRPr="004220B7">
        <w:rPr>
          <w:rFonts w:ascii="Arial" w:hAnsi="Arial" w:cs="Arial"/>
          <w:sz w:val="20"/>
          <w:szCs w:val="20"/>
        </w:rPr>
        <w:t>± 0.01</w:t>
      </w:r>
      <w:r w:rsidRPr="004220B7">
        <w:rPr>
          <w:rFonts w:ascii="Arial" w:hAnsi="Arial" w:cs="Arial"/>
          <w:sz w:val="20"/>
          <w:szCs w:val="20"/>
        </w:rPr>
        <w:tab/>
        <w:t xml:space="preserve">     3.13</w:t>
      </w:r>
      <w:r w:rsidRPr="004220B7">
        <w:rPr>
          <w:rFonts w:ascii="Arial" w:hAnsi="Arial" w:cs="Arial"/>
          <w:sz w:val="20"/>
          <w:szCs w:val="20"/>
          <w:vertAlign w:val="superscript"/>
        </w:rPr>
        <w:t>b</w:t>
      </w:r>
      <w:r w:rsidRPr="004220B7">
        <w:rPr>
          <w:rFonts w:ascii="Arial" w:hAnsi="Arial" w:cs="Arial"/>
          <w:sz w:val="20"/>
          <w:szCs w:val="20"/>
        </w:rPr>
        <w:t>±0.03</w:t>
      </w:r>
      <w:r w:rsidRPr="004220B7">
        <w:rPr>
          <w:rFonts w:ascii="Arial" w:hAnsi="Arial" w:cs="Arial"/>
          <w:sz w:val="20"/>
          <w:szCs w:val="20"/>
        </w:rPr>
        <w:tab/>
        <w:t xml:space="preserve">     98.47</w:t>
      </w:r>
      <w:r w:rsidRPr="004220B7">
        <w:rPr>
          <w:rFonts w:ascii="Arial" w:hAnsi="Arial" w:cs="Arial"/>
          <w:sz w:val="20"/>
          <w:szCs w:val="20"/>
          <w:vertAlign w:val="superscript"/>
        </w:rPr>
        <w:t>d</w:t>
      </w:r>
      <w:r w:rsidRPr="004220B7">
        <w:rPr>
          <w:rFonts w:ascii="Arial" w:hAnsi="Arial" w:cs="Arial"/>
          <w:sz w:val="20"/>
          <w:szCs w:val="20"/>
        </w:rPr>
        <w:t>±0.03         31.43</w:t>
      </w:r>
      <w:r w:rsidRPr="004220B7">
        <w:rPr>
          <w:rFonts w:ascii="Arial" w:hAnsi="Arial" w:cs="Arial"/>
          <w:sz w:val="20"/>
          <w:szCs w:val="20"/>
          <w:vertAlign w:val="superscript"/>
        </w:rPr>
        <w:t>d</w:t>
      </w:r>
      <w:r w:rsidR="006E543A">
        <w:rPr>
          <w:rFonts w:ascii="Arial" w:hAnsi="Arial" w:cs="Arial"/>
          <w:sz w:val="20"/>
          <w:szCs w:val="20"/>
        </w:rPr>
        <w:t>±0.03</w:t>
      </w:r>
      <w:r w:rsidR="006E543A">
        <w:rPr>
          <w:rFonts w:ascii="Arial" w:hAnsi="Arial" w:cs="Arial"/>
          <w:sz w:val="20"/>
          <w:szCs w:val="20"/>
        </w:rPr>
        <w:tab/>
      </w:r>
      <w:r w:rsidRPr="004220B7">
        <w:rPr>
          <w:rFonts w:ascii="Arial" w:hAnsi="Arial" w:cs="Arial"/>
          <w:sz w:val="20"/>
          <w:szCs w:val="20"/>
        </w:rPr>
        <w:t>0.09</w:t>
      </w:r>
      <w:r w:rsidRPr="004220B7">
        <w:rPr>
          <w:rFonts w:ascii="Arial" w:hAnsi="Arial" w:cs="Arial"/>
          <w:sz w:val="20"/>
          <w:szCs w:val="20"/>
          <w:vertAlign w:val="superscript"/>
        </w:rPr>
        <w:t>d</w:t>
      </w:r>
      <w:r w:rsidRPr="004220B7">
        <w:rPr>
          <w:rFonts w:ascii="Arial" w:hAnsi="Arial" w:cs="Arial"/>
          <w:sz w:val="20"/>
          <w:szCs w:val="20"/>
        </w:rPr>
        <w:t>±0.01</w:t>
      </w:r>
      <w:r w:rsidRPr="004220B7">
        <w:rPr>
          <w:rFonts w:ascii="Arial" w:hAnsi="Arial" w:cs="Arial"/>
          <w:sz w:val="20"/>
          <w:szCs w:val="20"/>
        </w:rPr>
        <w:tab/>
        <w:t xml:space="preserve">     510.20</w:t>
      </w:r>
      <w:r w:rsidRPr="004220B7">
        <w:rPr>
          <w:rFonts w:ascii="Arial" w:hAnsi="Arial" w:cs="Arial"/>
          <w:sz w:val="20"/>
          <w:szCs w:val="20"/>
          <w:vertAlign w:val="superscript"/>
        </w:rPr>
        <w:t>d</w:t>
      </w:r>
      <w:r w:rsidRPr="004220B7">
        <w:rPr>
          <w:rFonts w:ascii="Arial" w:hAnsi="Arial" w:cs="Arial"/>
          <w:sz w:val="20"/>
          <w:szCs w:val="20"/>
        </w:rPr>
        <w:t>±0.29</w:t>
      </w:r>
      <w:r w:rsidRPr="004220B7">
        <w:rPr>
          <w:rFonts w:ascii="Arial" w:hAnsi="Arial" w:cs="Arial"/>
          <w:bCs/>
          <w:sz w:val="20"/>
          <w:szCs w:val="20"/>
        </w:rPr>
        <w:tab/>
      </w:r>
    </w:p>
    <w:p w14:paraId="157F14B2" w14:textId="77777777" w:rsidR="00FB151A" w:rsidRPr="004220B7" w:rsidRDefault="00FB151A" w:rsidP="0086105B">
      <w:pPr>
        <w:spacing w:line="480" w:lineRule="auto"/>
        <w:ind w:left="-540"/>
        <w:jc w:val="both"/>
        <w:rPr>
          <w:rFonts w:ascii="Arial" w:hAnsi="Arial" w:cs="Arial"/>
          <w:bCs/>
          <w:sz w:val="20"/>
          <w:szCs w:val="20"/>
        </w:rPr>
      </w:pPr>
      <w:r w:rsidRPr="004220B7">
        <w:rPr>
          <w:rFonts w:ascii="Arial" w:hAnsi="Arial" w:cs="Arial"/>
          <w:bCs/>
          <w:sz w:val="20"/>
          <w:szCs w:val="20"/>
        </w:rPr>
        <w:t xml:space="preserve">SPAB    </w:t>
      </w:r>
      <w:r w:rsidRPr="004220B7">
        <w:rPr>
          <w:rFonts w:ascii="Arial" w:hAnsi="Arial" w:cs="Arial"/>
          <w:bCs/>
          <w:sz w:val="20"/>
          <w:szCs w:val="20"/>
        </w:rPr>
        <w:tab/>
        <w:t>5.2</w:t>
      </w:r>
      <w:r w:rsidRPr="004220B7">
        <w:rPr>
          <w:rFonts w:ascii="Arial" w:hAnsi="Arial" w:cs="Arial"/>
          <w:bCs/>
          <w:sz w:val="20"/>
          <w:szCs w:val="20"/>
        </w:rPr>
        <w:tab/>
      </w:r>
      <w:r w:rsidRPr="004220B7">
        <w:rPr>
          <w:rFonts w:ascii="Arial" w:hAnsi="Arial" w:cs="Arial"/>
          <w:sz w:val="20"/>
          <w:szCs w:val="20"/>
        </w:rPr>
        <w:t>3.3±0.03</w:t>
      </w:r>
      <w:r w:rsidRPr="004220B7">
        <w:rPr>
          <w:rFonts w:ascii="Arial" w:hAnsi="Arial" w:cs="Arial"/>
          <w:bCs/>
          <w:sz w:val="20"/>
          <w:szCs w:val="20"/>
        </w:rPr>
        <w:t xml:space="preserve">          782.30</w:t>
      </w:r>
      <w:r w:rsidRPr="004220B7">
        <w:rPr>
          <w:rFonts w:ascii="Arial" w:hAnsi="Arial" w:cs="Arial"/>
          <w:bCs/>
          <w:sz w:val="20"/>
          <w:szCs w:val="20"/>
          <w:vertAlign w:val="superscript"/>
        </w:rPr>
        <w:t>c</w:t>
      </w:r>
      <w:r w:rsidRPr="004220B7">
        <w:rPr>
          <w:rFonts w:ascii="Arial" w:hAnsi="Arial" w:cs="Arial"/>
          <w:sz w:val="20"/>
          <w:szCs w:val="20"/>
        </w:rPr>
        <w:t>±0.04</w:t>
      </w:r>
      <w:r w:rsidRPr="004220B7">
        <w:rPr>
          <w:rFonts w:ascii="Arial" w:hAnsi="Arial" w:cs="Arial"/>
          <w:sz w:val="20"/>
          <w:szCs w:val="20"/>
        </w:rPr>
        <w:tab/>
        <w:t xml:space="preserve">     2.77</w:t>
      </w:r>
      <w:r w:rsidRPr="004220B7">
        <w:rPr>
          <w:rFonts w:ascii="Arial" w:hAnsi="Arial" w:cs="Arial"/>
          <w:sz w:val="20"/>
          <w:szCs w:val="20"/>
          <w:vertAlign w:val="superscript"/>
        </w:rPr>
        <w:t>c</w:t>
      </w:r>
      <w:r w:rsidRPr="004220B7">
        <w:rPr>
          <w:rFonts w:ascii="Arial" w:hAnsi="Arial" w:cs="Arial"/>
          <w:sz w:val="20"/>
          <w:szCs w:val="20"/>
        </w:rPr>
        <w:t>±0.06</w:t>
      </w:r>
      <w:r w:rsidRPr="004220B7">
        <w:rPr>
          <w:rFonts w:ascii="Arial" w:hAnsi="Arial" w:cs="Arial"/>
          <w:sz w:val="20"/>
          <w:szCs w:val="20"/>
        </w:rPr>
        <w:tab/>
        <w:t xml:space="preserve">     112.60</w:t>
      </w:r>
      <w:r w:rsidRPr="004220B7">
        <w:rPr>
          <w:rFonts w:ascii="Arial" w:hAnsi="Arial" w:cs="Arial"/>
          <w:sz w:val="20"/>
          <w:szCs w:val="20"/>
          <w:vertAlign w:val="superscript"/>
        </w:rPr>
        <w:t>c</w:t>
      </w:r>
      <w:r w:rsidRPr="004220B7">
        <w:rPr>
          <w:rFonts w:ascii="Arial" w:hAnsi="Arial" w:cs="Arial"/>
          <w:sz w:val="20"/>
          <w:szCs w:val="20"/>
        </w:rPr>
        <w:t>±0.02       37.40</w:t>
      </w:r>
      <w:r w:rsidRPr="004220B7">
        <w:rPr>
          <w:rFonts w:ascii="Arial" w:hAnsi="Arial" w:cs="Arial"/>
          <w:sz w:val="20"/>
          <w:szCs w:val="20"/>
          <w:vertAlign w:val="superscript"/>
        </w:rPr>
        <w:t>c</w:t>
      </w:r>
      <w:r w:rsidRPr="004220B7">
        <w:rPr>
          <w:rFonts w:ascii="Arial" w:hAnsi="Arial" w:cs="Arial"/>
          <w:sz w:val="20"/>
          <w:szCs w:val="20"/>
        </w:rPr>
        <w:t xml:space="preserve">± 0.02         </w:t>
      </w:r>
      <w:r w:rsidR="006E543A">
        <w:rPr>
          <w:rFonts w:ascii="Arial" w:hAnsi="Arial" w:cs="Arial"/>
          <w:sz w:val="20"/>
          <w:szCs w:val="20"/>
        </w:rPr>
        <w:t xml:space="preserve">  </w:t>
      </w:r>
      <w:r w:rsidRPr="004220B7">
        <w:rPr>
          <w:rFonts w:ascii="Arial" w:hAnsi="Arial" w:cs="Arial"/>
          <w:sz w:val="20"/>
          <w:szCs w:val="20"/>
        </w:rPr>
        <w:t>0.13</w:t>
      </w:r>
      <w:r w:rsidRPr="004220B7">
        <w:rPr>
          <w:rFonts w:ascii="Arial" w:hAnsi="Arial" w:cs="Arial"/>
          <w:sz w:val="20"/>
          <w:szCs w:val="20"/>
          <w:vertAlign w:val="superscript"/>
        </w:rPr>
        <w:t>c</w:t>
      </w:r>
      <w:r w:rsidRPr="004220B7">
        <w:rPr>
          <w:rFonts w:ascii="Arial" w:hAnsi="Arial" w:cs="Arial"/>
          <w:sz w:val="20"/>
          <w:szCs w:val="20"/>
        </w:rPr>
        <w:t>±0.00</w:t>
      </w:r>
      <w:r w:rsidRPr="004220B7">
        <w:rPr>
          <w:rFonts w:ascii="Arial" w:hAnsi="Arial" w:cs="Arial"/>
          <w:sz w:val="20"/>
          <w:szCs w:val="20"/>
        </w:rPr>
        <w:tab/>
        <w:t xml:space="preserve">     522.00</w:t>
      </w:r>
      <w:r w:rsidRPr="004220B7">
        <w:rPr>
          <w:rFonts w:ascii="Arial" w:hAnsi="Arial" w:cs="Arial"/>
          <w:sz w:val="20"/>
          <w:szCs w:val="20"/>
          <w:vertAlign w:val="superscript"/>
        </w:rPr>
        <w:t>c</w:t>
      </w:r>
      <w:r w:rsidRPr="004220B7">
        <w:rPr>
          <w:rFonts w:ascii="Arial" w:hAnsi="Arial" w:cs="Arial"/>
          <w:sz w:val="20"/>
          <w:szCs w:val="20"/>
        </w:rPr>
        <w:t>±0.01</w:t>
      </w:r>
      <w:r w:rsidRPr="004220B7">
        <w:rPr>
          <w:rFonts w:ascii="Arial" w:hAnsi="Arial" w:cs="Arial"/>
          <w:sz w:val="20"/>
          <w:szCs w:val="20"/>
        </w:rPr>
        <w:tab/>
      </w:r>
    </w:p>
    <w:p w14:paraId="4749B9B8" w14:textId="77777777" w:rsidR="00FB151A" w:rsidRPr="004220B7" w:rsidRDefault="00FB151A" w:rsidP="0086105B">
      <w:pPr>
        <w:spacing w:line="480" w:lineRule="auto"/>
        <w:ind w:left="-540"/>
        <w:jc w:val="both"/>
        <w:rPr>
          <w:rFonts w:ascii="Arial" w:hAnsi="Arial" w:cs="Arial"/>
          <w:sz w:val="20"/>
          <w:szCs w:val="20"/>
        </w:rPr>
      </w:pPr>
      <w:r w:rsidRPr="004220B7">
        <w:rPr>
          <w:rFonts w:ascii="Arial" w:hAnsi="Arial" w:cs="Arial"/>
          <w:bCs/>
          <w:sz w:val="20"/>
          <w:szCs w:val="20"/>
        </w:rPr>
        <w:t xml:space="preserve">SPAC </w:t>
      </w:r>
      <w:r w:rsidRPr="004220B7">
        <w:rPr>
          <w:rFonts w:ascii="Arial" w:hAnsi="Arial" w:cs="Arial"/>
          <w:bCs/>
          <w:sz w:val="20"/>
          <w:szCs w:val="20"/>
        </w:rPr>
        <w:tab/>
        <w:t xml:space="preserve">5.5 </w:t>
      </w:r>
      <w:r w:rsidRPr="004220B7">
        <w:rPr>
          <w:rFonts w:ascii="Arial" w:hAnsi="Arial" w:cs="Arial"/>
          <w:bCs/>
          <w:sz w:val="20"/>
          <w:szCs w:val="20"/>
        </w:rPr>
        <w:tab/>
      </w:r>
      <w:r w:rsidRPr="004220B7">
        <w:rPr>
          <w:rFonts w:ascii="Arial" w:hAnsi="Arial" w:cs="Arial"/>
          <w:sz w:val="20"/>
          <w:szCs w:val="20"/>
        </w:rPr>
        <w:t xml:space="preserve">3.67±0.02        </w:t>
      </w:r>
      <w:r w:rsidRPr="004220B7">
        <w:rPr>
          <w:rFonts w:ascii="Arial" w:hAnsi="Arial" w:cs="Arial"/>
          <w:bCs/>
          <w:sz w:val="20"/>
          <w:szCs w:val="20"/>
        </w:rPr>
        <w:t>755.40</w:t>
      </w:r>
      <w:r w:rsidRPr="004220B7">
        <w:rPr>
          <w:rFonts w:ascii="Arial" w:hAnsi="Arial" w:cs="Arial"/>
          <w:bCs/>
          <w:sz w:val="20"/>
          <w:szCs w:val="20"/>
          <w:vertAlign w:val="superscript"/>
        </w:rPr>
        <w:t>d</w:t>
      </w:r>
      <w:r w:rsidRPr="004220B7">
        <w:rPr>
          <w:rFonts w:ascii="Arial" w:hAnsi="Arial" w:cs="Arial"/>
          <w:sz w:val="20"/>
          <w:szCs w:val="20"/>
        </w:rPr>
        <w:t>±0.14</w:t>
      </w:r>
      <w:r w:rsidRPr="004220B7">
        <w:rPr>
          <w:rFonts w:ascii="Arial" w:hAnsi="Arial" w:cs="Arial"/>
          <w:sz w:val="20"/>
          <w:szCs w:val="20"/>
        </w:rPr>
        <w:tab/>
        <w:t xml:space="preserve">     2.21</w:t>
      </w:r>
      <w:r w:rsidRPr="004220B7">
        <w:rPr>
          <w:rFonts w:ascii="Arial" w:hAnsi="Arial" w:cs="Arial"/>
          <w:sz w:val="20"/>
          <w:szCs w:val="20"/>
          <w:vertAlign w:val="superscript"/>
        </w:rPr>
        <w:t>d</w:t>
      </w:r>
      <w:r w:rsidRPr="004220B7">
        <w:rPr>
          <w:rFonts w:ascii="Arial" w:hAnsi="Arial" w:cs="Arial"/>
          <w:sz w:val="20"/>
          <w:szCs w:val="20"/>
        </w:rPr>
        <w:t>±0.04</w:t>
      </w:r>
      <w:r w:rsidRPr="004220B7">
        <w:rPr>
          <w:rFonts w:ascii="Arial" w:hAnsi="Arial" w:cs="Arial"/>
          <w:sz w:val="20"/>
          <w:szCs w:val="20"/>
        </w:rPr>
        <w:tab/>
        <w:t xml:space="preserve">     123.30</w:t>
      </w:r>
      <w:r w:rsidRPr="004220B7">
        <w:rPr>
          <w:rFonts w:ascii="Arial" w:hAnsi="Arial" w:cs="Arial"/>
          <w:sz w:val="20"/>
          <w:szCs w:val="20"/>
          <w:vertAlign w:val="superscript"/>
        </w:rPr>
        <w:t>b</w:t>
      </w:r>
      <w:r w:rsidRPr="004220B7">
        <w:rPr>
          <w:rFonts w:ascii="Arial" w:hAnsi="Arial" w:cs="Arial"/>
          <w:sz w:val="20"/>
          <w:szCs w:val="20"/>
        </w:rPr>
        <w:t>±0.14       42.56</w:t>
      </w:r>
      <w:r w:rsidRPr="004220B7">
        <w:rPr>
          <w:rFonts w:ascii="Arial" w:hAnsi="Arial" w:cs="Arial"/>
          <w:sz w:val="20"/>
          <w:szCs w:val="20"/>
          <w:vertAlign w:val="superscript"/>
        </w:rPr>
        <w:t>b</w:t>
      </w:r>
      <w:r w:rsidRPr="004220B7">
        <w:rPr>
          <w:rFonts w:ascii="Arial" w:hAnsi="Arial" w:cs="Arial"/>
          <w:sz w:val="20"/>
          <w:szCs w:val="20"/>
        </w:rPr>
        <w:t xml:space="preserve">±0.02         </w:t>
      </w:r>
      <w:r w:rsidR="006E543A">
        <w:rPr>
          <w:rFonts w:ascii="Arial" w:hAnsi="Arial" w:cs="Arial"/>
          <w:sz w:val="20"/>
          <w:szCs w:val="20"/>
        </w:rPr>
        <w:t xml:space="preserve">   </w:t>
      </w:r>
      <w:r w:rsidRPr="004220B7">
        <w:rPr>
          <w:rFonts w:ascii="Arial" w:hAnsi="Arial" w:cs="Arial"/>
          <w:sz w:val="20"/>
          <w:szCs w:val="20"/>
        </w:rPr>
        <w:t>0.14</w:t>
      </w:r>
      <w:r w:rsidRPr="004220B7">
        <w:rPr>
          <w:rFonts w:ascii="Arial" w:hAnsi="Arial" w:cs="Arial"/>
          <w:sz w:val="20"/>
          <w:szCs w:val="20"/>
          <w:vertAlign w:val="superscript"/>
        </w:rPr>
        <w:t>b</w:t>
      </w:r>
      <w:r w:rsidRPr="004220B7">
        <w:rPr>
          <w:rFonts w:ascii="Arial" w:hAnsi="Arial" w:cs="Arial"/>
          <w:sz w:val="20"/>
          <w:szCs w:val="20"/>
        </w:rPr>
        <w:t>±0.00</w:t>
      </w:r>
      <w:r w:rsidRPr="004220B7">
        <w:rPr>
          <w:rFonts w:ascii="Arial" w:hAnsi="Arial" w:cs="Arial"/>
          <w:sz w:val="20"/>
          <w:szCs w:val="20"/>
        </w:rPr>
        <w:tab/>
        <w:t xml:space="preserve">     540.60</w:t>
      </w:r>
      <w:r w:rsidRPr="004220B7">
        <w:rPr>
          <w:rFonts w:ascii="Arial" w:hAnsi="Arial" w:cs="Arial"/>
          <w:sz w:val="20"/>
          <w:szCs w:val="20"/>
          <w:vertAlign w:val="superscript"/>
        </w:rPr>
        <w:t>b</w:t>
      </w:r>
      <w:r w:rsidRPr="004220B7">
        <w:rPr>
          <w:rFonts w:ascii="Arial" w:hAnsi="Arial" w:cs="Arial"/>
          <w:sz w:val="20"/>
          <w:szCs w:val="20"/>
        </w:rPr>
        <w:t>±0.03</w:t>
      </w:r>
      <w:r w:rsidRPr="004220B7">
        <w:rPr>
          <w:rFonts w:ascii="Arial" w:hAnsi="Arial" w:cs="Arial"/>
          <w:sz w:val="20"/>
          <w:szCs w:val="20"/>
        </w:rPr>
        <w:tab/>
      </w:r>
    </w:p>
    <w:p w14:paraId="7266A580" w14:textId="77777777" w:rsidR="00FB151A" w:rsidRPr="004220B7" w:rsidRDefault="00FB151A" w:rsidP="0086105B">
      <w:pPr>
        <w:spacing w:line="480" w:lineRule="auto"/>
        <w:ind w:left="-540"/>
        <w:jc w:val="both"/>
        <w:rPr>
          <w:rFonts w:ascii="Arial" w:hAnsi="Arial" w:cs="Arial"/>
          <w:sz w:val="20"/>
          <w:szCs w:val="20"/>
        </w:rPr>
      </w:pPr>
      <w:r w:rsidRPr="004220B7">
        <w:rPr>
          <w:rFonts w:ascii="Arial" w:hAnsi="Arial" w:cs="Arial"/>
          <w:noProof/>
          <w:sz w:val="20"/>
          <w:szCs w:val="20"/>
        </w:rPr>
        <mc:AlternateContent>
          <mc:Choice Requires="wps">
            <w:drawing>
              <wp:anchor distT="0" distB="0" distL="114300" distR="114300" simplePos="0" relativeHeight="251738112" behindDoc="0" locked="0" layoutInCell="1" allowOverlap="1" wp14:anchorId="0433EE38" wp14:editId="57469383">
                <wp:simplePos x="0" y="0"/>
                <wp:positionH relativeFrom="column">
                  <wp:posOffset>-400050</wp:posOffset>
                </wp:positionH>
                <wp:positionV relativeFrom="paragraph">
                  <wp:posOffset>208916</wp:posOffset>
                </wp:positionV>
                <wp:extent cx="84201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842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8875C4" id="Straight Connector 2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6.45pt" to="63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" strokecolor="black [3213]" strokeweight=".5pt">
                <v:stroke joinstyle="miter"/>
              </v:line>
            </w:pict>
          </mc:Fallback>
        </mc:AlternateContent>
      </w:r>
      <w:r w:rsidRPr="004220B7">
        <w:rPr>
          <w:rFonts w:ascii="Arial" w:hAnsi="Arial" w:cs="Arial"/>
          <w:bCs/>
          <w:sz w:val="20"/>
          <w:szCs w:val="20"/>
        </w:rPr>
        <w:t>SPAD</w:t>
      </w:r>
      <w:r w:rsidRPr="004220B7">
        <w:rPr>
          <w:rFonts w:ascii="Arial" w:hAnsi="Arial" w:cs="Arial"/>
          <w:b/>
          <w:bCs/>
          <w:sz w:val="20"/>
          <w:szCs w:val="20"/>
        </w:rPr>
        <w:t xml:space="preserve">     </w:t>
      </w:r>
      <w:r w:rsidRPr="004220B7">
        <w:rPr>
          <w:rFonts w:ascii="Arial" w:hAnsi="Arial" w:cs="Arial"/>
          <w:b/>
          <w:bCs/>
          <w:sz w:val="20"/>
          <w:szCs w:val="20"/>
        </w:rPr>
        <w:tab/>
      </w:r>
      <w:r w:rsidRPr="004220B7">
        <w:rPr>
          <w:rFonts w:ascii="Arial" w:hAnsi="Arial" w:cs="Arial"/>
          <w:bCs/>
          <w:sz w:val="20"/>
          <w:szCs w:val="20"/>
        </w:rPr>
        <w:t>5.7</w:t>
      </w:r>
      <w:r w:rsidRPr="004220B7">
        <w:rPr>
          <w:rFonts w:ascii="Arial" w:hAnsi="Arial" w:cs="Arial"/>
          <w:b/>
          <w:bCs/>
          <w:sz w:val="20"/>
          <w:szCs w:val="20"/>
        </w:rPr>
        <w:tab/>
      </w:r>
      <w:r w:rsidRPr="004220B7">
        <w:rPr>
          <w:rFonts w:ascii="Arial" w:hAnsi="Arial" w:cs="Arial"/>
          <w:sz w:val="20"/>
          <w:szCs w:val="20"/>
        </w:rPr>
        <w:t xml:space="preserve">3.99±0.01       </w:t>
      </w:r>
      <w:r w:rsidRPr="004220B7">
        <w:rPr>
          <w:rFonts w:ascii="Arial" w:hAnsi="Arial" w:cs="Arial"/>
          <w:bCs/>
          <w:sz w:val="20"/>
          <w:szCs w:val="20"/>
        </w:rPr>
        <w:t>739.80</w:t>
      </w:r>
      <w:r w:rsidRPr="004220B7">
        <w:rPr>
          <w:rFonts w:ascii="Arial" w:hAnsi="Arial" w:cs="Arial"/>
          <w:bCs/>
          <w:sz w:val="20"/>
          <w:szCs w:val="20"/>
          <w:vertAlign w:val="superscript"/>
        </w:rPr>
        <w:t>e</w:t>
      </w:r>
      <w:r w:rsidRPr="004220B7">
        <w:rPr>
          <w:rFonts w:ascii="Arial" w:hAnsi="Arial" w:cs="Arial"/>
          <w:sz w:val="20"/>
          <w:szCs w:val="20"/>
        </w:rPr>
        <w:t>±0.19</w:t>
      </w:r>
      <w:r w:rsidRPr="004220B7">
        <w:rPr>
          <w:rFonts w:ascii="Arial" w:hAnsi="Arial" w:cs="Arial"/>
          <w:sz w:val="20"/>
          <w:szCs w:val="20"/>
        </w:rPr>
        <w:tab/>
        <w:t xml:space="preserve">     1.88</w:t>
      </w:r>
      <w:r w:rsidRPr="004220B7">
        <w:rPr>
          <w:rFonts w:ascii="Arial" w:hAnsi="Arial" w:cs="Arial"/>
          <w:sz w:val="20"/>
          <w:szCs w:val="20"/>
          <w:vertAlign w:val="superscript"/>
        </w:rPr>
        <w:t>e</w:t>
      </w:r>
      <w:r w:rsidRPr="004220B7">
        <w:rPr>
          <w:rFonts w:ascii="Arial" w:hAnsi="Arial" w:cs="Arial"/>
          <w:sz w:val="20"/>
          <w:szCs w:val="20"/>
        </w:rPr>
        <w:t>±0.09</w:t>
      </w:r>
      <w:r w:rsidRPr="004220B7">
        <w:rPr>
          <w:rFonts w:ascii="Arial" w:hAnsi="Arial" w:cs="Arial"/>
          <w:sz w:val="20"/>
          <w:szCs w:val="20"/>
        </w:rPr>
        <w:tab/>
        <w:t xml:space="preserve">     140.50</w:t>
      </w:r>
      <w:r w:rsidRPr="004220B7">
        <w:rPr>
          <w:rFonts w:ascii="Arial" w:hAnsi="Arial" w:cs="Arial"/>
          <w:sz w:val="20"/>
          <w:szCs w:val="20"/>
          <w:vertAlign w:val="superscript"/>
        </w:rPr>
        <w:t>a</w:t>
      </w:r>
      <w:r w:rsidRPr="004220B7">
        <w:rPr>
          <w:rFonts w:ascii="Arial" w:hAnsi="Arial" w:cs="Arial"/>
          <w:sz w:val="20"/>
          <w:szCs w:val="20"/>
        </w:rPr>
        <w:t>±0.08       47.78</w:t>
      </w:r>
      <w:r w:rsidRPr="004220B7">
        <w:rPr>
          <w:rFonts w:ascii="Arial" w:hAnsi="Arial" w:cs="Arial"/>
          <w:sz w:val="20"/>
          <w:szCs w:val="20"/>
          <w:vertAlign w:val="superscript"/>
        </w:rPr>
        <w:t>a</w:t>
      </w:r>
      <w:r w:rsidRPr="004220B7">
        <w:rPr>
          <w:rFonts w:ascii="Arial" w:hAnsi="Arial" w:cs="Arial"/>
          <w:sz w:val="20"/>
          <w:szCs w:val="20"/>
        </w:rPr>
        <w:t xml:space="preserve">±0.02        </w:t>
      </w:r>
      <w:r w:rsidR="006E543A">
        <w:rPr>
          <w:rFonts w:ascii="Arial" w:hAnsi="Arial" w:cs="Arial"/>
          <w:sz w:val="20"/>
          <w:szCs w:val="20"/>
        </w:rPr>
        <w:t xml:space="preserve">   </w:t>
      </w:r>
      <w:r w:rsidRPr="004220B7">
        <w:rPr>
          <w:rFonts w:ascii="Arial" w:hAnsi="Arial" w:cs="Arial"/>
          <w:sz w:val="20"/>
          <w:szCs w:val="20"/>
        </w:rPr>
        <w:t xml:space="preserve"> 0.18</w:t>
      </w:r>
      <w:r w:rsidRPr="004220B7">
        <w:rPr>
          <w:rFonts w:ascii="Arial" w:hAnsi="Arial" w:cs="Arial"/>
          <w:sz w:val="20"/>
          <w:szCs w:val="20"/>
          <w:vertAlign w:val="superscript"/>
        </w:rPr>
        <w:t>a</w:t>
      </w:r>
      <w:r w:rsidRPr="004220B7">
        <w:rPr>
          <w:rFonts w:ascii="Arial" w:hAnsi="Arial" w:cs="Arial"/>
          <w:sz w:val="20"/>
          <w:szCs w:val="20"/>
        </w:rPr>
        <w:t>±0.00</w:t>
      </w:r>
      <w:r w:rsidRPr="004220B7">
        <w:rPr>
          <w:rFonts w:ascii="Arial" w:hAnsi="Arial" w:cs="Arial"/>
          <w:sz w:val="20"/>
          <w:szCs w:val="20"/>
        </w:rPr>
        <w:tab/>
        <w:t xml:space="preserve">     563.50</w:t>
      </w:r>
      <w:r w:rsidRPr="004220B7">
        <w:rPr>
          <w:rFonts w:ascii="Arial" w:hAnsi="Arial" w:cs="Arial"/>
          <w:sz w:val="20"/>
          <w:szCs w:val="20"/>
          <w:vertAlign w:val="superscript"/>
        </w:rPr>
        <w:t>a</w:t>
      </w:r>
      <w:r w:rsidRPr="004220B7">
        <w:rPr>
          <w:rFonts w:ascii="Arial" w:hAnsi="Arial" w:cs="Arial"/>
          <w:sz w:val="20"/>
          <w:szCs w:val="20"/>
        </w:rPr>
        <w:t>±0.14</w:t>
      </w:r>
      <w:r w:rsidRPr="004220B7">
        <w:rPr>
          <w:rFonts w:ascii="Arial" w:hAnsi="Arial" w:cs="Arial"/>
          <w:sz w:val="20"/>
          <w:szCs w:val="20"/>
        </w:rPr>
        <w:tab/>
      </w:r>
    </w:p>
    <w:p w14:paraId="66E821A6" w14:textId="77777777" w:rsidR="00FB151A" w:rsidRPr="00EC003B" w:rsidRDefault="00FB151A" w:rsidP="0086105B">
      <w:pPr>
        <w:spacing w:line="480" w:lineRule="auto"/>
        <w:ind w:left="-540"/>
        <w:jc w:val="both"/>
        <w:rPr>
          <w:rFonts w:ascii="Arial" w:hAnsi="Arial" w:cs="Arial"/>
          <w:sz w:val="20"/>
          <w:szCs w:val="20"/>
          <w:vertAlign w:val="superscript"/>
        </w:rPr>
      </w:pPr>
      <w:r w:rsidRPr="00EC003B">
        <w:rPr>
          <w:rFonts w:ascii="Arial" w:hAnsi="Arial" w:cs="Arial"/>
          <w:noProof/>
          <w:sz w:val="20"/>
          <w:szCs w:val="20"/>
          <w:vertAlign w:val="superscript"/>
        </w:rPr>
        <w:t xml:space="preserve">Values are means </w:t>
      </w:r>
      <w:r w:rsidR="0052426C">
        <w:rPr>
          <w:rFonts w:ascii="Arial" w:hAnsi="Arial" w:cs="Arial"/>
          <w:sz w:val="20"/>
          <w:szCs w:val="20"/>
          <w:vertAlign w:val="superscript"/>
        </w:rPr>
        <w:t xml:space="preserve">±Standard </w:t>
      </w:r>
      <w:proofErr w:type="spellStart"/>
      <w:r w:rsidRPr="00EC003B">
        <w:rPr>
          <w:rFonts w:ascii="Arial" w:hAnsi="Arial" w:cs="Arial"/>
          <w:sz w:val="20"/>
          <w:szCs w:val="20"/>
          <w:vertAlign w:val="superscript"/>
        </w:rPr>
        <w:t>D</w:t>
      </w:r>
      <w:r w:rsidR="0052426C">
        <w:rPr>
          <w:rFonts w:ascii="Arial" w:hAnsi="Arial" w:cs="Arial"/>
          <w:sz w:val="20"/>
          <w:szCs w:val="20"/>
          <w:vertAlign w:val="superscript"/>
        </w:rPr>
        <w:t>dviation</w:t>
      </w:r>
      <w:proofErr w:type="spellEnd"/>
      <w:r w:rsidR="0052426C">
        <w:rPr>
          <w:rFonts w:ascii="Arial" w:hAnsi="Arial" w:cs="Arial"/>
          <w:sz w:val="20"/>
          <w:szCs w:val="20"/>
          <w:vertAlign w:val="superscript"/>
        </w:rPr>
        <w:t xml:space="preserve"> of triplicate determinations</w:t>
      </w:r>
      <w:r w:rsidRPr="00EC003B">
        <w:rPr>
          <w:rFonts w:ascii="Arial" w:hAnsi="Arial" w:cs="Arial"/>
          <w:sz w:val="20"/>
          <w:szCs w:val="20"/>
          <w:vertAlign w:val="superscript"/>
        </w:rPr>
        <w:t>. Values on the same column with different superscr</w:t>
      </w:r>
      <w:r w:rsidR="0052426C">
        <w:rPr>
          <w:rFonts w:ascii="Arial" w:hAnsi="Arial" w:cs="Arial"/>
          <w:sz w:val="20"/>
          <w:szCs w:val="20"/>
          <w:vertAlign w:val="superscript"/>
        </w:rPr>
        <w:t>ipts are significantly</w:t>
      </w:r>
      <w:r w:rsidRPr="00EC003B">
        <w:rPr>
          <w:rFonts w:ascii="Arial" w:hAnsi="Arial" w:cs="Arial"/>
          <w:sz w:val="20"/>
          <w:szCs w:val="20"/>
          <w:vertAlign w:val="superscript"/>
        </w:rPr>
        <w:t xml:space="preserve"> different. </w:t>
      </w:r>
      <w:r w:rsidR="0052426C">
        <w:rPr>
          <w:rFonts w:ascii="Arial" w:hAnsi="Arial" w:cs="Arial"/>
          <w:sz w:val="20"/>
          <w:szCs w:val="20"/>
          <w:vertAlign w:val="superscript"/>
        </w:rPr>
        <w:t>at 5% probability level</w:t>
      </w:r>
    </w:p>
    <w:p w14:paraId="725FCAC6" w14:textId="77777777" w:rsidR="006E543A" w:rsidRDefault="00FB151A" w:rsidP="0086105B">
      <w:pPr>
        <w:spacing w:line="480" w:lineRule="auto"/>
        <w:ind w:left="-540"/>
        <w:jc w:val="both"/>
        <w:rPr>
          <w:rFonts w:ascii="Arial" w:hAnsi="Arial" w:cs="Arial"/>
          <w:sz w:val="20"/>
          <w:szCs w:val="20"/>
          <w:vertAlign w:val="superscript"/>
        </w:rPr>
        <w:sectPr w:rsidR="006E543A" w:rsidSect="0042774E">
          <w:pgSz w:w="16838" w:h="11906" w:orient="landscape" w:code="9"/>
          <w:pgMar w:top="1440" w:right="1080" w:bottom="1440" w:left="1080" w:header="720" w:footer="720" w:gutter="0"/>
          <w:cols w:space="720"/>
          <w:docGrid w:linePitch="360"/>
        </w:sectPr>
      </w:pPr>
      <w:r w:rsidRPr="00EC003B">
        <w:rPr>
          <w:rFonts w:ascii="Arial" w:hAnsi="Arial" w:cs="Arial"/>
          <w:sz w:val="20"/>
          <w:szCs w:val="20"/>
          <w:vertAlign w:val="superscript"/>
        </w:rPr>
        <w:t xml:space="preserve">SA= </w:t>
      </w:r>
      <w:proofErr w:type="spellStart"/>
      <w:r w:rsidRPr="00EC003B">
        <w:rPr>
          <w:rFonts w:ascii="Arial" w:hAnsi="Arial" w:cs="Arial"/>
          <w:i/>
          <w:sz w:val="20"/>
          <w:szCs w:val="20"/>
          <w:vertAlign w:val="superscript"/>
        </w:rPr>
        <w:t>Wara</w:t>
      </w:r>
      <w:proofErr w:type="spellEnd"/>
      <w:r w:rsidRPr="00EC003B">
        <w:rPr>
          <w:rFonts w:ascii="Arial" w:hAnsi="Arial" w:cs="Arial"/>
          <w:sz w:val="20"/>
          <w:szCs w:val="20"/>
          <w:vertAlign w:val="superscript"/>
        </w:rPr>
        <w:t xml:space="preserve"> produced from 100% soymilk, SPAA= </w:t>
      </w:r>
      <w:proofErr w:type="spellStart"/>
      <w:r w:rsidRPr="00EC003B">
        <w:rPr>
          <w:rFonts w:ascii="Arial" w:hAnsi="Arial" w:cs="Arial"/>
          <w:i/>
          <w:sz w:val="20"/>
          <w:szCs w:val="20"/>
          <w:vertAlign w:val="superscript"/>
        </w:rPr>
        <w:t>Wara</w:t>
      </w:r>
      <w:proofErr w:type="spellEnd"/>
      <w:r w:rsidRPr="00EC003B">
        <w:rPr>
          <w:rFonts w:ascii="Arial" w:hAnsi="Arial" w:cs="Arial"/>
          <w:sz w:val="20"/>
          <w:szCs w:val="20"/>
          <w:vertAlign w:val="superscript"/>
        </w:rPr>
        <w:t xml:space="preserve"> produced from 90% soymilk and 10% peanut milk, SPAB= </w:t>
      </w:r>
      <w:proofErr w:type="spellStart"/>
      <w:r w:rsidRPr="00EC003B">
        <w:rPr>
          <w:rFonts w:ascii="Arial" w:hAnsi="Arial" w:cs="Arial"/>
          <w:i/>
          <w:sz w:val="20"/>
          <w:szCs w:val="20"/>
          <w:vertAlign w:val="superscript"/>
        </w:rPr>
        <w:t>Wara</w:t>
      </w:r>
      <w:proofErr w:type="spellEnd"/>
      <w:r w:rsidRPr="00EC003B">
        <w:rPr>
          <w:rFonts w:ascii="Arial" w:hAnsi="Arial" w:cs="Arial"/>
          <w:color w:val="231F20"/>
          <w:sz w:val="20"/>
          <w:szCs w:val="20"/>
          <w:vertAlign w:val="superscript"/>
        </w:rPr>
        <w:t xml:space="preserve"> </w:t>
      </w:r>
      <w:r w:rsidRPr="00EC003B">
        <w:rPr>
          <w:rFonts w:ascii="Arial" w:hAnsi="Arial" w:cs="Arial"/>
          <w:sz w:val="20"/>
          <w:szCs w:val="20"/>
          <w:vertAlign w:val="superscript"/>
        </w:rPr>
        <w:t xml:space="preserve">produced from 80% soymilk and 20% peanut milk, SPAC= </w:t>
      </w:r>
      <w:proofErr w:type="spellStart"/>
      <w:r w:rsidRPr="00EC003B">
        <w:rPr>
          <w:rFonts w:ascii="Arial" w:hAnsi="Arial" w:cs="Arial"/>
          <w:i/>
          <w:sz w:val="20"/>
          <w:szCs w:val="20"/>
          <w:vertAlign w:val="superscript"/>
        </w:rPr>
        <w:t>Wara</w:t>
      </w:r>
      <w:proofErr w:type="spellEnd"/>
      <w:r w:rsidRPr="00EC003B">
        <w:rPr>
          <w:rFonts w:ascii="Arial" w:hAnsi="Arial" w:cs="Arial"/>
          <w:sz w:val="20"/>
          <w:szCs w:val="20"/>
          <w:vertAlign w:val="superscript"/>
        </w:rPr>
        <w:t xml:space="preserve"> produced from 70% soymilk and 30% peanut milk, SPAD= </w:t>
      </w:r>
      <w:proofErr w:type="spellStart"/>
      <w:r w:rsidRPr="00EC003B">
        <w:rPr>
          <w:rFonts w:ascii="Arial" w:hAnsi="Arial" w:cs="Arial"/>
          <w:i/>
          <w:sz w:val="20"/>
          <w:szCs w:val="20"/>
          <w:vertAlign w:val="superscript"/>
        </w:rPr>
        <w:t>Wara</w:t>
      </w:r>
      <w:proofErr w:type="spellEnd"/>
      <w:r w:rsidRPr="00EC003B">
        <w:rPr>
          <w:rFonts w:ascii="Arial" w:hAnsi="Arial" w:cs="Arial"/>
          <w:sz w:val="20"/>
          <w:szCs w:val="20"/>
          <w:vertAlign w:val="superscript"/>
        </w:rPr>
        <w:t xml:space="preserve"> produced from</w:t>
      </w:r>
      <w:r w:rsidR="000D6623">
        <w:rPr>
          <w:rFonts w:ascii="Arial" w:hAnsi="Arial" w:cs="Arial"/>
          <w:sz w:val="20"/>
          <w:szCs w:val="20"/>
          <w:vertAlign w:val="superscript"/>
        </w:rPr>
        <w:t xml:space="preserve"> 60% soymilk and 40% peanut milk</w:t>
      </w:r>
    </w:p>
    <w:p w14:paraId="5FF2F63A" w14:textId="77777777" w:rsidR="004E049F" w:rsidRPr="004220B7" w:rsidRDefault="004E049F" w:rsidP="004E049F">
      <w:pPr>
        <w:spacing w:line="480" w:lineRule="auto"/>
        <w:jc w:val="both"/>
        <w:rPr>
          <w:rFonts w:ascii="Arial" w:hAnsi="Arial" w:cs="Arial"/>
          <w:sz w:val="20"/>
          <w:szCs w:val="20"/>
        </w:rPr>
      </w:pPr>
      <w:r w:rsidRPr="004220B7">
        <w:rPr>
          <w:rFonts w:ascii="Arial" w:hAnsi="Arial" w:cs="Arial"/>
          <w:sz w:val="20"/>
          <w:szCs w:val="20"/>
        </w:rPr>
        <w:lastRenderedPageBreak/>
        <w:t>The following recommendation was made based on the findings of this study:</w:t>
      </w:r>
    </w:p>
    <w:p w14:paraId="06DD0948" w14:textId="77777777" w:rsidR="004E049F" w:rsidRDefault="004E049F" w:rsidP="004E049F">
      <w:pPr>
        <w:spacing w:line="480" w:lineRule="auto"/>
        <w:jc w:val="both"/>
        <w:rPr>
          <w:rFonts w:ascii="Arial" w:hAnsi="Arial" w:cs="Arial"/>
          <w:sz w:val="20"/>
          <w:szCs w:val="20"/>
        </w:rPr>
      </w:pPr>
      <w:r w:rsidRPr="004220B7">
        <w:rPr>
          <w:rFonts w:ascii="Arial" w:hAnsi="Arial" w:cs="Arial"/>
          <w:sz w:val="20"/>
          <w:szCs w:val="20"/>
        </w:rPr>
        <w:t xml:space="preserve">It is recommended that </w:t>
      </w:r>
      <w:proofErr w:type="spellStart"/>
      <w:r w:rsidRPr="004220B7">
        <w:rPr>
          <w:rFonts w:ascii="Arial" w:hAnsi="Arial" w:cs="Arial"/>
          <w:i/>
          <w:sz w:val="20"/>
          <w:szCs w:val="20"/>
        </w:rPr>
        <w:t>wara</w:t>
      </w:r>
      <w:proofErr w:type="spellEnd"/>
      <w:r w:rsidRPr="004220B7">
        <w:rPr>
          <w:rFonts w:ascii="Arial" w:hAnsi="Arial" w:cs="Arial"/>
          <w:sz w:val="20"/>
          <w:szCs w:val="20"/>
        </w:rPr>
        <w:t xml:space="preserve"> be produced from blends of soy milk and peanut milk with up to 40% supplementation of soy milk with peanut milk. This is because peanut is rich in protein, minerals, and amino acids and is an available and cheaper alternative to soy milk at the soybeans off season.</w:t>
      </w:r>
    </w:p>
    <w:p w14:paraId="7F5646DF" w14:textId="77777777" w:rsidR="007B477E" w:rsidRDefault="007B477E" w:rsidP="00B117B8">
      <w:pPr>
        <w:spacing w:line="480" w:lineRule="auto"/>
        <w:jc w:val="both"/>
        <w:rPr>
          <w:rFonts w:ascii="Arial" w:hAnsi="Arial" w:cs="Arial"/>
          <w:b/>
        </w:rPr>
      </w:pPr>
    </w:p>
    <w:p w14:paraId="0955769A" w14:textId="1BDCC3F5" w:rsidR="000C63EB" w:rsidRPr="009562E8" w:rsidRDefault="00C10D1B" w:rsidP="00B117B8">
      <w:pPr>
        <w:spacing w:line="480" w:lineRule="auto"/>
        <w:jc w:val="both"/>
        <w:rPr>
          <w:rFonts w:ascii="Arial" w:hAnsi="Arial" w:cs="Arial"/>
          <w:b/>
        </w:rPr>
      </w:pPr>
      <w:bookmarkStart w:id="0" w:name="_GoBack"/>
      <w:bookmarkEnd w:id="0"/>
      <w:r w:rsidRPr="009562E8">
        <w:rPr>
          <w:rFonts w:ascii="Arial" w:hAnsi="Arial" w:cs="Arial"/>
          <w:b/>
        </w:rPr>
        <w:t>REFERENCES</w:t>
      </w:r>
    </w:p>
    <w:p w14:paraId="2EB39C0E" w14:textId="77777777"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Abdulkadir, A., </w:t>
      </w:r>
      <w:proofErr w:type="spellStart"/>
      <w:r w:rsidRPr="00771042">
        <w:rPr>
          <w:rFonts w:ascii="Arial" w:hAnsi="Arial" w:cs="Arial"/>
          <w:sz w:val="20"/>
          <w:szCs w:val="20"/>
        </w:rPr>
        <w:t>Tudu</w:t>
      </w:r>
      <w:proofErr w:type="spellEnd"/>
      <w:r w:rsidRPr="00771042">
        <w:rPr>
          <w:rFonts w:ascii="Arial" w:hAnsi="Arial" w:cs="Arial"/>
          <w:sz w:val="20"/>
          <w:szCs w:val="20"/>
        </w:rPr>
        <w:t xml:space="preserve">, A. I., </w:t>
      </w:r>
      <w:proofErr w:type="spellStart"/>
      <w:r w:rsidRPr="00771042">
        <w:rPr>
          <w:rFonts w:ascii="Arial" w:hAnsi="Arial" w:cs="Arial"/>
          <w:sz w:val="20"/>
          <w:szCs w:val="20"/>
        </w:rPr>
        <w:t>Kurya</w:t>
      </w:r>
      <w:proofErr w:type="spellEnd"/>
      <w:r w:rsidRPr="00771042">
        <w:rPr>
          <w:rFonts w:ascii="Arial" w:hAnsi="Arial" w:cs="Arial"/>
          <w:sz w:val="20"/>
          <w:szCs w:val="20"/>
        </w:rPr>
        <w:t>, U. A. &amp; Sharma, D. C. (2020). Effects of processing methods on proximate compositions and organoleptic properties of soybean curd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refined in Zamfara, northern Nigeria. </w:t>
      </w:r>
      <w:r w:rsidRPr="00771042">
        <w:rPr>
          <w:rFonts w:ascii="Arial" w:hAnsi="Arial" w:cs="Arial"/>
          <w:i/>
          <w:sz w:val="20"/>
          <w:szCs w:val="20"/>
        </w:rPr>
        <w:t>International Journal of Food Science and Nutrition</w:t>
      </w:r>
      <w:r w:rsidRPr="00771042">
        <w:rPr>
          <w:rFonts w:ascii="Arial" w:hAnsi="Arial" w:cs="Arial"/>
          <w:sz w:val="20"/>
          <w:szCs w:val="20"/>
        </w:rPr>
        <w:t xml:space="preserve">, </w:t>
      </w:r>
      <w:r w:rsidRPr="00771042">
        <w:rPr>
          <w:rFonts w:ascii="Arial" w:hAnsi="Arial" w:cs="Arial"/>
          <w:i/>
          <w:sz w:val="20"/>
          <w:szCs w:val="20"/>
        </w:rPr>
        <w:t>5</w:t>
      </w:r>
      <w:r w:rsidRPr="00771042">
        <w:rPr>
          <w:rFonts w:ascii="Arial" w:hAnsi="Arial" w:cs="Arial"/>
          <w:sz w:val="20"/>
          <w:szCs w:val="20"/>
        </w:rPr>
        <w:t>(2), 116-119.</w:t>
      </w:r>
    </w:p>
    <w:p w14:paraId="3B76A213" w14:textId="77777777" w:rsidR="00771042" w:rsidRPr="00771042" w:rsidRDefault="00771042" w:rsidP="00B117B8">
      <w:pPr>
        <w:spacing w:line="480" w:lineRule="auto"/>
        <w:jc w:val="both"/>
        <w:rPr>
          <w:rFonts w:ascii="Arial" w:hAnsi="Arial" w:cs="Arial"/>
          <w:sz w:val="20"/>
          <w:szCs w:val="20"/>
        </w:rPr>
      </w:pPr>
      <w:proofErr w:type="spellStart"/>
      <w:r w:rsidRPr="00771042">
        <w:rPr>
          <w:rFonts w:ascii="Arial" w:hAnsi="Arial" w:cs="Arial"/>
          <w:sz w:val="20"/>
          <w:szCs w:val="20"/>
        </w:rPr>
        <w:t>Abou-Dobara</w:t>
      </w:r>
      <w:proofErr w:type="spellEnd"/>
      <w:r w:rsidRPr="00771042">
        <w:rPr>
          <w:rFonts w:ascii="Arial" w:hAnsi="Arial" w:cs="Arial"/>
          <w:sz w:val="20"/>
          <w:szCs w:val="20"/>
        </w:rPr>
        <w:t xml:space="preserve">, M. I., Ismail, M. M., &amp; </w:t>
      </w:r>
      <w:proofErr w:type="spellStart"/>
      <w:r w:rsidRPr="00771042">
        <w:rPr>
          <w:rFonts w:ascii="Arial" w:hAnsi="Arial" w:cs="Arial"/>
          <w:sz w:val="20"/>
          <w:szCs w:val="20"/>
        </w:rPr>
        <w:t>Refaat</w:t>
      </w:r>
      <w:proofErr w:type="spellEnd"/>
      <w:r w:rsidRPr="00771042">
        <w:rPr>
          <w:rFonts w:ascii="Arial" w:hAnsi="Arial" w:cs="Arial"/>
          <w:sz w:val="20"/>
          <w:szCs w:val="20"/>
        </w:rPr>
        <w:t xml:space="preserve">, N. M. (2016). Chemical composition, sensory evaluation and starter activity in cow, soy, peanut and rice milk. </w:t>
      </w:r>
      <w:r w:rsidRPr="00771042">
        <w:rPr>
          <w:rFonts w:ascii="Arial" w:hAnsi="Arial" w:cs="Arial"/>
          <w:i/>
          <w:sz w:val="20"/>
          <w:szCs w:val="20"/>
        </w:rPr>
        <w:t xml:space="preserve">Journal of Nutritional Health Food </w:t>
      </w:r>
      <w:proofErr w:type="spellStart"/>
      <w:r w:rsidRPr="00771042">
        <w:rPr>
          <w:rFonts w:ascii="Arial" w:hAnsi="Arial" w:cs="Arial"/>
          <w:i/>
          <w:sz w:val="20"/>
          <w:szCs w:val="20"/>
        </w:rPr>
        <w:t>Eng</w:t>
      </w:r>
      <w:proofErr w:type="spellEnd"/>
      <w:r w:rsidRPr="00771042">
        <w:rPr>
          <w:rFonts w:ascii="Arial" w:hAnsi="Arial" w:cs="Arial"/>
          <w:sz w:val="20"/>
          <w:szCs w:val="20"/>
        </w:rPr>
        <w:t xml:space="preserve">, </w:t>
      </w:r>
      <w:r w:rsidRPr="00771042">
        <w:rPr>
          <w:rFonts w:ascii="Arial" w:hAnsi="Arial" w:cs="Arial"/>
          <w:i/>
          <w:sz w:val="20"/>
          <w:szCs w:val="20"/>
        </w:rPr>
        <w:t>5</w:t>
      </w:r>
      <w:r w:rsidRPr="00771042">
        <w:rPr>
          <w:rFonts w:ascii="Arial" w:hAnsi="Arial" w:cs="Arial"/>
          <w:sz w:val="20"/>
          <w:szCs w:val="20"/>
        </w:rPr>
        <w:t>(3), 00175. Doi: 10.5406/jnhfe.2016.05.00175</w:t>
      </w:r>
    </w:p>
    <w:p w14:paraId="51347656" w14:textId="77777777"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Abubakar, M. I. &amp; Ahmad, U. A. (2022). Nutritional and health benefits of peanut (</w:t>
      </w:r>
      <w:proofErr w:type="spellStart"/>
      <w:r w:rsidRPr="00771042">
        <w:rPr>
          <w:rFonts w:ascii="Arial" w:hAnsi="Arial" w:cs="Arial"/>
          <w:i/>
          <w:sz w:val="20"/>
          <w:szCs w:val="20"/>
        </w:rPr>
        <w:t>Arachis</w:t>
      </w:r>
      <w:proofErr w:type="spellEnd"/>
      <w:r w:rsidRPr="00771042">
        <w:rPr>
          <w:rFonts w:ascii="Arial" w:hAnsi="Arial" w:cs="Arial"/>
          <w:i/>
          <w:sz w:val="20"/>
          <w:szCs w:val="20"/>
        </w:rPr>
        <w:t xml:space="preserve"> </w:t>
      </w:r>
      <w:proofErr w:type="spellStart"/>
      <w:r w:rsidRPr="00771042">
        <w:rPr>
          <w:rFonts w:ascii="Arial" w:hAnsi="Arial" w:cs="Arial"/>
          <w:i/>
          <w:sz w:val="20"/>
          <w:szCs w:val="20"/>
        </w:rPr>
        <w:t>hypogaea</w:t>
      </w:r>
      <w:proofErr w:type="spellEnd"/>
      <w:r w:rsidRPr="00771042">
        <w:rPr>
          <w:rFonts w:ascii="Arial" w:hAnsi="Arial" w:cs="Arial"/>
          <w:sz w:val="20"/>
          <w:szCs w:val="20"/>
        </w:rPr>
        <w:t xml:space="preserve">)-based therapeutic foods as well as its effects on child health services delivery in north-west Nigeria. </w:t>
      </w:r>
      <w:proofErr w:type="spellStart"/>
      <w:r w:rsidRPr="00771042">
        <w:rPr>
          <w:rFonts w:ascii="Arial" w:hAnsi="Arial" w:cs="Arial"/>
          <w:i/>
          <w:sz w:val="20"/>
          <w:szCs w:val="20"/>
        </w:rPr>
        <w:t>Texila</w:t>
      </w:r>
      <w:proofErr w:type="spellEnd"/>
      <w:r w:rsidRPr="00771042">
        <w:rPr>
          <w:rFonts w:ascii="Arial" w:hAnsi="Arial" w:cs="Arial"/>
          <w:i/>
          <w:sz w:val="20"/>
          <w:szCs w:val="20"/>
        </w:rPr>
        <w:t xml:space="preserve"> International Journal of Public Health</w:t>
      </w:r>
      <w:r w:rsidRPr="00771042">
        <w:rPr>
          <w:rFonts w:ascii="Arial" w:hAnsi="Arial" w:cs="Arial"/>
          <w:sz w:val="20"/>
          <w:szCs w:val="20"/>
        </w:rPr>
        <w:t>,</w:t>
      </w:r>
      <w:r w:rsidRPr="00771042">
        <w:rPr>
          <w:rFonts w:ascii="Arial" w:hAnsi="Arial" w:cs="Arial"/>
          <w:i/>
          <w:sz w:val="20"/>
          <w:szCs w:val="20"/>
        </w:rPr>
        <w:t xml:space="preserve"> </w:t>
      </w:r>
      <w:r w:rsidRPr="00771042">
        <w:rPr>
          <w:rFonts w:ascii="Arial" w:hAnsi="Arial" w:cs="Arial"/>
          <w:sz w:val="20"/>
          <w:szCs w:val="20"/>
        </w:rPr>
        <w:t>DOI: 10.21522/TIJPH.2013.10.</w:t>
      </w:r>
      <w:proofErr w:type="gramStart"/>
      <w:r w:rsidRPr="00771042">
        <w:rPr>
          <w:rFonts w:ascii="Arial" w:hAnsi="Arial" w:cs="Arial"/>
          <w:sz w:val="20"/>
          <w:szCs w:val="20"/>
        </w:rPr>
        <w:t>03.Art</w:t>
      </w:r>
      <w:proofErr w:type="gramEnd"/>
      <w:r w:rsidRPr="00771042">
        <w:rPr>
          <w:rFonts w:ascii="Arial" w:hAnsi="Arial" w:cs="Arial"/>
          <w:sz w:val="20"/>
          <w:szCs w:val="20"/>
        </w:rPr>
        <w:t>012</w:t>
      </w:r>
    </w:p>
    <w:p w14:paraId="64ACAD5D"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Adejuyitan</w:t>
      </w:r>
      <w:proofErr w:type="spellEnd"/>
      <w:r w:rsidRPr="00771042">
        <w:rPr>
          <w:rFonts w:ascii="Arial" w:hAnsi="Arial" w:cs="Arial"/>
          <w:sz w:val="20"/>
          <w:szCs w:val="20"/>
        </w:rPr>
        <w:t xml:space="preserve">, J. A., </w:t>
      </w:r>
      <w:proofErr w:type="spellStart"/>
      <w:r w:rsidRPr="00771042">
        <w:rPr>
          <w:rFonts w:ascii="Arial" w:hAnsi="Arial" w:cs="Arial"/>
          <w:sz w:val="20"/>
          <w:szCs w:val="20"/>
        </w:rPr>
        <w:t>Olanipekun</w:t>
      </w:r>
      <w:proofErr w:type="spellEnd"/>
      <w:r w:rsidRPr="00771042">
        <w:rPr>
          <w:rFonts w:ascii="Arial" w:hAnsi="Arial" w:cs="Arial"/>
          <w:sz w:val="20"/>
          <w:szCs w:val="20"/>
        </w:rPr>
        <w:t xml:space="preserve">, B. F. &amp; </w:t>
      </w:r>
      <w:proofErr w:type="spellStart"/>
      <w:r w:rsidRPr="00771042">
        <w:rPr>
          <w:rFonts w:ascii="Arial" w:hAnsi="Arial" w:cs="Arial"/>
          <w:sz w:val="20"/>
          <w:szCs w:val="20"/>
        </w:rPr>
        <w:t>Moyinwin</w:t>
      </w:r>
      <w:proofErr w:type="spellEnd"/>
      <w:r w:rsidRPr="00771042">
        <w:rPr>
          <w:rFonts w:ascii="Arial" w:hAnsi="Arial" w:cs="Arial"/>
          <w:sz w:val="20"/>
          <w:szCs w:val="20"/>
        </w:rPr>
        <w:t xml:space="preserve">, O. A. (2014). Production and evaluation of cheese-like product from the blend of soymilk and coconut milk. </w:t>
      </w:r>
      <w:r w:rsidRPr="00771042">
        <w:rPr>
          <w:rFonts w:ascii="Arial" w:hAnsi="Arial" w:cs="Arial"/>
          <w:i/>
          <w:sz w:val="20"/>
          <w:szCs w:val="20"/>
        </w:rPr>
        <w:t>Arch. Appl. Sci. Res</w:t>
      </w:r>
      <w:r w:rsidRPr="00771042">
        <w:rPr>
          <w:rFonts w:ascii="Arial" w:hAnsi="Arial" w:cs="Arial"/>
          <w:sz w:val="20"/>
          <w:szCs w:val="20"/>
        </w:rPr>
        <w:t xml:space="preserve">., </w:t>
      </w:r>
      <w:r w:rsidRPr="00771042">
        <w:rPr>
          <w:rFonts w:ascii="Arial" w:hAnsi="Arial" w:cs="Arial"/>
          <w:i/>
          <w:sz w:val="20"/>
          <w:szCs w:val="20"/>
        </w:rPr>
        <w:t>6</w:t>
      </w:r>
      <w:r w:rsidRPr="00771042">
        <w:rPr>
          <w:rFonts w:ascii="Arial" w:hAnsi="Arial" w:cs="Arial"/>
          <w:sz w:val="20"/>
          <w:szCs w:val="20"/>
        </w:rPr>
        <w:t>, 263-266.</w:t>
      </w:r>
    </w:p>
    <w:p w14:paraId="4F83A6BF"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Akpomie</w:t>
      </w:r>
      <w:proofErr w:type="spellEnd"/>
      <w:r w:rsidRPr="00771042">
        <w:rPr>
          <w:rFonts w:ascii="Arial" w:hAnsi="Arial" w:cs="Arial"/>
          <w:sz w:val="20"/>
          <w:szCs w:val="20"/>
        </w:rPr>
        <w:t xml:space="preserve">, T., </w:t>
      </w:r>
      <w:proofErr w:type="spellStart"/>
      <w:r w:rsidRPr="00771042">
        <w:rPr>
          <w:rFonts w:ascii="Arial" w:hAnsi="Arial" w:cs="Arial"/>
          <w:sz w:val="20"/>
          <w:szCs w:val="20"/>
        </w:rPr>
        <w:t>Ogungbemiro</w:t>
      </w:r>
      <w:proofErr w:type="spellEnd"/>
      <w:r w:rsidRPr="00771042">
        <w:rPr>
          <w:rFonts w:ascii="Arial" w:hAnsi="Arial" w:cs="Arial"/>
          <w:sz w:val="20"/>
          <w:szCs w:val="20"/>
        </w:rPr>
        <w:t xml:space="preserve">, F., &amp; </w:t>
      </w:r>
      <w:proofErr w:type="spellStart"/>
      <w:r w:rsidRPr="00771042">
        <w:rPr>
          <w:rFonts w:ascii="Arial" w:hAnsi="Arial" w:cs="Arial"/>
          <w:sz w:val="20"/>
          <w:szCs w:val="20"/>
        </w:rPr>
        <w:t>Anwani</w:t>
      </w:r>
      <w:proofErr w:type="spellEnd"/>
      <w:r w:rsidRPr="00771042">
        <w:rPr>
          <w:rFonts w:ascii="Arial" w:hAnsi="Arial" w:cs="Arial"/>
          <w:sz w:val="20"/>
          <w:szCs w:val="20"/>
        </w:rPr>
        <w:t xml:space="preserve">, S. (2020). Nutritional and elemental composition of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(soya bean cake) snack eaten in northern Nigeria. </w:t>
      </w:r>
      <w:r w:rsidRPr="00771042">
        <w:rPr>
          <w:rFonts w:ascii="Arial" w:hAnsi="Arial" w:cs="Arial"/>
          <w:i/>
          <w:sz w:val="20"/>
          <w:szCs w:val="20"/>
        </w:rPr>
        <w:t>International Journal of Food Science and Nutrition</w:t>
      </w:r>
      <w:r w:rsidRPr="00771042">
        <w:rPr>
          <w:rFonts w:ascii="Arial" w:hAnsi="Arial" w:cs="Arial"/>
          <w:sz w:val="20"/>
          <w:szCs w:val="20"/>
        </w:rPr>
        <w:t xml:space="preserve">, </w:t>
      </w:r>
      <w:r w:rsidRPr="00771042">
        <w:rPr>
          <w:rFonts w:ascii="Arial" w:hAnsi="Arial" w:cs="Arial"/>
          <w:i/>
          <w:sz w:val="20"/>
          <w:szCs w:val="20"/>
        </w:rPr>
        <w:t>5</w:t>
      </w:r>
      <w:r w:rsidRPr="00771042">
        <w:rPr>
          <w:rFonts w:ascii="Arial" w:hAnsi="Arial" w:cs="Arial"/>
          <w:sz w:val="20"/>
          <w:szCs w:val="20"/>
        </w:rPr>
        <w:t>(2), 113-115.</w:t>
      </w:r>
    </w:p>
    <w:p w14:paraId="08A0BEB0" w14:textId="77777777"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Ali, E., Zachariah, R., </w:t>
      </w:r>
      <w:proofErr w:type="spellStart"/>
      <w:r w:rsidRPr="00771042">
        <w:rPr>
          <w:rFonts w:ascii="Arial" w:hAnsi="Arial" w:cs="Arial"/>
          <w:sz w:val="20"/>
          <w:szCs w:val="20"/>
        </w:rPr>
        <w:t>Dahmane</w:t>
      </w:r>
      <w:proofErr w:type="spellEnd"/>
      <w:r w:rsidRPr="00771042">
        <w:rPr>
          <w:rFonts w:ascii="Arial" w:hAnsi="Arial" w:cs="Arial"/>
          <w:sz w:val="20"/>
          <w:szCs w:val="20"/>
        </w:rPr>
        <w:t xml:space="preserve">, A., Van den Boogaard, W., Shams, Z., </w:t>
      </w:r>
      <w:proofErr w:type="spellStart"/>
      <w:r w:rsidRPr="00771042">
        <w:rPr>
          <w:rFonts w:ascii="Arial" w:hAnsi="Arial" w:cs="Arial"/>
          <w:sz w:val="20"/>
          <w:szCs w:val="20"/>
        </w:rPr>
        <w:t>Akter</w:t>
      </w:r>
      <w:proofErr w:type="spellEnd"/>
      <w:r w:rsidRPr="00771042">
        <w:rPr>
          <w:rFonts w:ascii="Arial" w:hAnsi="Arial" w:cs="Arial"/>
          <w:sz w:val="20"/>
          <w:szCs w:val="20"/>
        </w:rPr>
        <w:t xml:space="preserve">, T., Alders, P., </w:t>
      </w:r>
      <w:proofErr w:type="spellStart"/>
      <w:r w:rsidRPr="00771042">
        <w:rPr>
          <w:rFonts w:ascii="Arial" w:hAnsi="Arial" w:cs="Arial"/>
          <w:sz w:val="20"/>
          <w:szCs w:val="20"/>
        </w:rPr>
        <w:t>Manzi</w:t>
      </w:r>
      <w:proofErr w:type="spellEnd"/>
      <w:r w:rsidRPr="00771042">
        <w:rPr>
          <w:rFonts w:ascii="Arial" w:hAnsi="Arial" w:cs="Arial"/>
          <w:sz w:val="20"/>
          <w:szCs w:val="20"/>
        </w:rPr>
        <w:t xml:space="preserve">, M., </w:t>
      </w:r>
      <w:proofErr w:type="spellStart"/>
      <w:r w:rsidRPr="00771042">
        <w:rPr>
          <w:rFonts w:ascii="Arial" w:hAnsi="Arial" w:cs="Arial"/>
          <w:sz w:val="20"/>
          <w:szCs w:val="20"/>
        </w:rPr>
        <w:t>Allaouna</w:t>
      </w:r>
      <w:proofErr w:type="spellEnd"/>
      <w:r w:rsidRPr="00771042">
        <w:rPr>
          <w:rFonts w:ascii="Arial" w:hAnsi="Arial" w:cs="Arial"/>
          <w:sz w:val="20"/>
          <w:szCs w:val="20"/>
        </w:rPr>
        <w:t xml:space="preserve">, M., </w:t>
      </w:r>
      <w:proofErr w:type="spellStart"/>
      <w:r w:rsidRPr="00771042">
        <w:rPr>
          <w:rFonts w:ascii="Arial" w:hAnsi="Arial" w:cs="Arial"/>
          <w:sz w:val="20"/>
          <w:szCs w:val="20"/>
        </w:rPr>
        <w:t>Draguez</w:t>
      </w:r>
      <w:proofErr w:type="spellEnd"/>
      <w:r w:rsidRPr="00771042">
        <w:rPr>
          <w:rFonts w:ascii="Arial" w:hAnsi="Arial" w:cs="Arial"/>
          <w:sz w:val="20"/>
          <w:szCs w:val="20"/>
        </w:rPr>
        <w:t xml:space="preserve">, B., </w:t>
      </w:r>
      <w:proofErr w:type="spellStart"/>
      <w:r w:rsidRPr="00771042">
        <w:rPr>
          <w:rFonts w:ascii="Arial" w:hAnsi="Arial" w:cs="Arial"/>
          <w:sz w:val="20"/>
          <w:szCs w:val="20"/>
        </w:rPr>
        <w:t>Delchevalerie</w:t>
      </w:r>
      <w:proofErr w:type="spellEnd"/>
      <w:r w:rsidRPr="00771042">
        <w:rPr>
          <w:rFonts w:ascii="Arial" w:hAnsi="Arial" w:cs="Arial"/>
          <w:sz w:val="20"/>
          <w:szCs w:val="20"/>
        </w:rPr>
        <w:t xml:space="preserve">, P. &amp; Harries, A. D. (2013). Peanut based ready-to-use therapeutic food: acceptability among malnourished children and community workers in Bangladesh. </w:t>
      </w:r>
      <w:r w:rsidRPr="00771042">
        <w:rPr>
          <w:rFonts w:ascii="Arial" w:hAnsi="Arial" w:cs="Arial"/>
          <w:i/>
          <w:sz w:val="20"/>
          <w:szCs w:val="20"/>
        </w:rPr>
        <w:t>Public Health Action</w:t>
      </w:r>
      <w:r w:rsidRPr="00771042">
        <w:rPr>
          <w:rFonts w:ascii="Arial" w:hAnsi="Arial" w:cs="Arial"/>
          <w:sz w:val="20"/>
          <w:szCs w:val="20"/>
        </w:rPr>
        <w:t xml:space="preserve">, </w:t>
      </w:r>
      <w:r w:rsidRPr="00771042">
        <w:rPr>
          <w:rFonts w:ascii="Arial" w:hAnsi="Arial" w:cs="Arial"/>
          <w:i/>
          <w:sz w:val="20"/>
          <w:szCs w:val="20"/>
        </w:rPr>
        <w:t>3</w:t>
      </w:r>
      <w:r w:rsidRPr="00771042">
        <w:rPr>
          <w:rFonts w:ascii="Arial" w:hAnsi="Arial" w:cs="Arial"/>
          <w:sz w:val="20"/>
          <w:szCs w:val="20"/>
        </w:rPr>
        <w:t xml:space="preserve">(2), 128–135. https://dx.doi.org/10.5588/pha.12.0077 (accessed: 23/09/2024). </w:t>
      </w:r>
    </w:p>
    <w:p w14:paraId="19C01C7D" w14:textId="77777777" w:rsidR="00C10D1B" w:rsidRPr="00771042" w:rsidRDefault="009F2FC5" w:rsidP="00B117B8">
      <w:pPr>
        <w:spacing w:line="480" w:lineRule="auto"/>
        <w:jc w:val="both"/>
        <w:rPr>
          <w:rFonts w:ascii="Arial" w:hAnsi="Arial" w:cs="Arial"/>
          <w:sz w:val="20"/>
          <w:szCs w:val="20"/>
        </w:rPr>
      </w:pPr>
      <w:r w:rsidRPr="00771042">
        <w:rPr>
          <w:rFonts w:ascii="Arial" w:hAnsi="Arial" w:cs="Arial"/>
          <w:sz w:val="20"/>
          <w:szCs w:val="20"/>
        </w:rPr>
        <w:t>AOAC. (2012</w:t>
      </w:r>
      <w:r w:rsidR="00C10D1B" w:rsidRPr="00771042">
        <w:rPr>
          <w:rFonts w:ascii="Arial" w:hAnsi="Arial" w:cs="Arial"/>
          <w:sz w:val="20"/>
          <w:szCs w:val="20"/>
        </w:rPr>
        <w:t>). Official Methods of Analysis of the Association of Official Analytic Chemists</w:t>
      </w:r>
      <w:r w:rsidRPr="00771042">
        <w:rPr>
          <w:rFonts w:ascii="Arial" w:hAnsi="Arial" w:cs="Arial"/>
          <w:sz w:val="20"/>
          <w:szCs w:val="20"/>
        </w:rPr>
        <w:t>. 19</w:t>
      </w:r>
      <w:r w:rsidR="00C10D1B" w:rsidRPr="00771042">
        <w:rPr>
          <w:rFonts w:ascii="Arial" w:hAnsi="Arial" w:cs="Arial"/>
          <w:sz w:val="20"/>
          <w:szCs w:val="20"/>
          <w:vertAlign w:val="superscript"/>
        </w:rPr>
        <w:t>th</w:t>
      </w:r>
      <w:r w:rsidR="00B117B8">
        <w:rPr>
          <w:rFonts w:ascii="Arial" w:hAnsi="Arial" w:cs="Arial"/>
          <w:sz w:val="20"/>
          <w:szCs w:val="20"/>
        </w:rPr>
        <w:t xml:space="preserve"> edition. </w:t>
      </w:r>
      <w:r w:rsidR="00C10D1B" w:rsidRPr="00771042">
        <w:rPr>
          <w:rFonts w:ascii="Arial" w:hAnsi="Arial" w:cs="Arial"/>
          <w:sz w:val="20"/>
          <w:szCs w:val="20"/>
        </w:rPr>
        <w:t>Washington D.C.</w:t>
      </w:r>
    </w:p>
    <w:p w14:paraId="7A11A3E0" w14:textId="77777777" w:rsidR="00771042" w:rsidRPr="00771042" w:rsidRDefault="00771042" w:rsidP="00B117B8">
      <w:pPr>
        <w:autoSpaceDE w:val="0"/>
        <w:autoSpaceDN w:val="0"/>
        <w:adjustRightInd w:val="0"/>
        <w:spacing w:after="240" w:line="480" w:lineRule="auto"/>
        <w:jc w:val="both"/>
        <w:rPr>
          <w:rFonts w:ascii="Arial" w:hAnsi="Arial" w:cs="Arial"/>
          <w:sz w:val="20"/>
          <w:szCs w:val="20"/>
        </w:rPr>
      </w:pPr>
      <w:r w:rsidRPr="00771042">
        <w:rPr>
          <w:rFonts w:ascii="Arial" w:hAnsi="Arial" w:cs="Arial"/>
          <w:color w:val="000000"/>
          <w:sz w:val="20"/>
          <w:szCs w:val="20"/>
        </w:rPr>
        <w:lastRenderedPageBreak/>
        <w:t xml:space="preserve">Arise, A., Salami, K. &amp; </w:t>
      </w:r>
      <w:proofErr w:type="spellStart"/>
      <w:r w:rsidRPr="00771042">
        <w:rPr>
          <w:rFonts w:ascii="Arial" w:hAnsi="Arial" w:cs="Arial"/>
          <w:color w:val="000000"/>
          <w:sz w:val="20"/>
          <w:szCs w:val="20"/>
        </w:rPr>
        <w:t>Opaleke</w:t>
      </w:r>
      <w:proofErr w:type="spellEnd"/>
      <w:r w:rsidRPr="00771042">
        <w:rPr>
          <w:rFonts w:ascii="Arial" w:hAnsi="Arial" w:cs="Arial"/>
          <w:color w:val="000000"/>
          <w:sz w:val="20"/>
          <w:szCs w:val="20"/>
        </w:rPr>
        <w:t>, D. O. (2019).</w:t>
      </w:r>
      <w:r w:rsidRPr="00771042">
        <w:rPr>
          <w:rFonts w:ascii="Arial" w:hAnsi="Arial" w:cs="Arial"/>
          <w:sz w:val="20"/>
          <w:szCs w:val="20"/>
        </w:rPr>
        <w:t xml:space="preserve"> </w:t>
      </w:r>
      <w:proofErr w:type="spellStart"/>
      <w:r w:rsidRPr="00771042">
        <w:rPr>
          <w:rFonts w:ascii="Arial" w:hAnsi="Arial" w:cs="Arial"/>
          <w:sz w:val="20"/>
          <w:szCs w:val="20"/>
        </w:rPr>
        <w:t>Physico</w:t>
      </w:r>
      <w:proofErr w:type="spellEnd"/>
      <w:r w:rsidRPr="00771042">
        <w:rPr>
          <w:rFonts w:ascii="Arial" w:hAnsi="Arial" w:cs="Arial"/>
          <w:sz w:val="20"/>
          <w:szCs w:val="20"/>
        </w:rPr>
        <w:t xml:space="preserve">-chemical and sensory properties of cheese-like product from the blend of soymilk and almond milk. </w:t>
      </w:r>
      <w:proofErr w:type="spellStart"/>
      <w:r w:rsidRPr="00771042">
        <w:rPr>
          <w:rFonts w:ascii="Arial" w:hAnsi="Arial" w:cs="Arial"/>
          <w:i/>
          <w:sz w:val="20"/>
          <w:szCs w:val="20"/>
        </w:rPr>
        <w:t>Agrosearch</w:t>
      </w:r>
      <w:proofErr w:type="spellEnd"/>
      <w:r w:rsidRPr="00771042">
        <w:rPr>
          <w:rFonts w:ascii="Arial" w:hAnsi="Arial" w:cs="Arial"/>
          <w:sz w:val="20"/>
          <w:szCs w:val="20"/>
        </w:rPr>
        <w:t xml:space="preserve">, </w:t>
      </w:r>
      <w:r w:rsidRPr="00771042">
        <w:rPr>
          <w:rFonts w:ascii="Arial" w:hAnsi="Arial" w:cs="Arial"/>
          <w:i/>
          <w:sz w:val="20"/>
          <w:szCs w:val="20"/>
        </w:rPr>
        <w:t>19</w:t>
      </w:r>
      <w:r w:rsidRPr="00771042">
        <w:rPr>
          <w:rFonts w:ascii="Arial" w:hAnsi="Arial" w:cs="Arial"/>
          <w:sz w:val="20"/>
          <w:szCs w:val="20"/>
        </w:rPr>
        <w:t xml:space="preserve">(2), 54-63. </w:t>
      </w:r>
      <w:hyperlink r:id="rId19" w:history="1">
        <w:r w:rsidRPr="00771042">
          <w:rPr>
            <w:rStyle w:val="Hyperlink"/>
            <w:rFonts w:ascii="Arial" w:hAnsi="Arial" w:cs="Arial"/>
            <w:sz w:val="20"/>
            <w:szCs w:val="20"/>
          </w:rPr>
          <w:t>https://dx.doi.org/10.4314/agrosh.v19i2.5</w:t>
        </w:r>
      </w:hyperlink>
    </w:p>
    <w:p w14:paraId="11C8B89F" w14:textId="77777777" w:rsidR="00771042" w:rsidRPr="00771042" w:rsidRDefault="00771042" w:rsidP="00B117B8">
      <w:pPr>
        <w:spacing w:line="480" w:lineRule="auto"/>
        <w:jc w:val="both"/>
        <w:rPr>
          <w:rFonts w:ascii="Arial" w:hAnsi="Arial" w:cs="Arial"/>
          <w:sz w:val="20"/>
          <w:szCs w:val="20"/>
        </w:rPr>
      </w:pPr>
      <w:r w:rsidRPr="00771042">
        <w:rPr>
          <w:rFonts w:ascii="Arial" w:hAnsi="Arial" w:cs="Arial"/>
          <w:sz w:val="20"/>
          <w:szCs w:val="20"/>
        </w:rPr>
        <w:t xml:space="preserve">Bae, I., Park, J. H., Choi, H. Y., &amp; Jung, H. K. (2017). Emerging innovations to reduce the salt content in cheese; effects of salt on flavor, texture, and shelf life of cheese; and current salt usage: A review. </w:t>
      </w:r>
      <w:r w:rsidRPr="00771042">
        <w:rPr>
          <w:rFonts w:ascii="Arial" w:hAnsi="Arial" w:cs="Arial"/>
          <w:i/>
          <w:sz w:val="20"/>
          <w:szCs w:val="20"/>
        </w:rPr>
        <w:t>Korean Journal for Food Science of Animal Resources</w:t>
      </w:r>
      <w:r w:rsidRPr="00771042">
        <w:rPr>
          <w:rFonts w:ascii="Arial" w:hAnsi="Arial" w:cs="Arial"/>
          <w:sz w:val="20"/>
          <w:szCs w:val="20"/>
        </w:rPr>
        <w:t xml:space="preserve">, </w:t>
      </w:r>
      <w:r w:rsidRPr="00771042">
        <w:rPr>
          <w:rFonts w:ascii="Arial" w:hAnsi="Arial" w:cs="Arial"/>
          <w:i/>
          <w:sz w:val="20"/>
          <w:szCs w:val="20"/>
        </w:rPr>
        <w:t>37</w:t>
      </w:r>
      <w:r w:rsidRPr="00771042">
        <w:rPr>
          <w:rFonts w:ascii="Arial" w:hAnsi="Arial" w:cs="Arial"/>
          <w:sz w:val="20"/>
          <w:szCs w:val="20"/>
        </w:rPr>
        <w:t>(6), 793-798. Doi: 10.5851/kosfa.2017.37.6.793</w:t>
      </w:r>
    </w:p>
    <w:p w14:paraId="5C5F6322"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Bagirei</w:t>
      </w:r>
      <w:proofErr w:type="spellEnd"/>
      <w:r w:rsidRPr="00771042">
        <w:rPr>
          <w:rFonts w:ascii="Arial" w:hAnsi="Arial" w:cs="Arial"/>
          <w:sz w:val="20"/>
          <w:szCs w:val="20"/>
        </w:rPr>
        <w:t xml:space="preserve">, S. Y., Mohammad, Y. S., Maude, M. M., Abdulkadir, F. &amp; Umar, S. A. (2021). Evaluation of sensory qualities of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and performance on yield and functional properties of fresh and dried soy-curds. </w:t>
      </w:r>
      <w:r w:rsidRPr="00771042">
        <w:rPr>
          <w:rFonts w:ascii="Arial" w:hAnsi="Arial" w:cs="Arial"/>
          <w:i/>
          <w:sz w:val="20"/>
          <w:szCs w:val="20"/>
        </w:rPr>
        <w:t>International Journal of Science for Global Sustainability</w:t>
      </w:r>
      <w:r w:rsidRPr="00771042">
        <w:rPr>
          <w:rFonts w:ascii="Arial" w:hAnsi="Arial" w:cs="Arial"/>
          <w:sz w:val="20"/>
          <w:szCs w:val="20"/>
        </w:rPr>
        <w:t>,</w:t>
      </w:r>
      <w:r w:rsidRPr="00771042">
        <w:rPr>
          <w:rFonts w:ascii="Arial" w:hAnsi="Arial" w:cs="Arial"/>
          <w:i/>
          <w:sz w:val="20"/>
          <w:szCs w:val="20"/>
        </w:rPr>
        <w:t xml:space="preserve"> </w:t>
      </w:r>
      <w:r w:rsidRPr="00771042">
        <w:rPr>
          <w:rFonts w:ascii="Arial" w:hAnsi="Arial" w:cs="Arial"/>
          <w:sz w:val="20"/>
          <w:szCs w:val="20"/>
        </w:rPr>
        <w:t>7(2), 9-14.</w:t>
      </w:r>
    </w:p>
    <w:p w14:paraId="526AF21B" w14:textId="77777777"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Balogun, M. A., </w:t>
      </w:r>
      <w:proofErr w:type="spellStart"/>
      <w:r w:rsidRPr="00771042">
        <w:rPr>
          <w:rFonts w:ascii="Arial" w:hAnsi="Arial" w:cs="Arial"/>
          <w:sz w:val="20"/>
          <w:szCs w:val="20"/>
        </w:rPr>
        <w:t>Oyeyinka</w:t>
      </w:r>
      <w:proofErr w:type="spellEnd"/>
      <w:r w:rsidRPr="00771042">
        <w:rPr>
          <w:rFonts w:ascii="Arial" w:hAnsi="Arial" w:cs="Arial"/>
          <w:sz w:val="20"/>
          <w:szCs w:val="20"/>
        </w:rPr>
        <w:t xml:space="preserve">, S. A., Kolawole, F. L., Joseph, J. K. &amp; </w:t>
      </w:r>
      <w:proofErr w:type="spellStart"/>
      <w:r w:rsidRPr="00771042">
        <w:rPr>
          <w:rFonts w:ascii="Arial" w:hAnsi="Arial" w:cs="Arial"/>
          <w:sz w:val="20"/>
          <w:szCs w:val="20"/>
        </w:rPr>
        <w:t>Olajob</w:t>
      </w:r>
      <w:proofErr w:type="spellEnd"/>
      <w:r w:rsidRPr="00771042">
        <w:rPr>
          <w:rFonts w:ascii="Arial" w:hAnsi="Arial" w:cs="Arial"/>
          <w:sz w:val="20"/>
          <w:szCs w:val="20"/>
        </w:rPr>
        <w:t xml:space="preserve">, G. E. (2019). Chemical composition and sensory properties of soy-tiger nut cheese. </w:t>
      </w:r>
      <w:r w:rsidRPr="00771042">
        <w:rPr>
          <w:rFonts w:ascii="Arial" w:hAnsi="Arial" w:cs="Arial"/>
          <w:i/>
          <w:sz w:val="20"/>
          <w:szCs w:val="20"/>
        </w:rPr>
        <w:t>Ceylon Journal of Science</w:t>
      </w:r>
      <w:r w:rsidRPr="00771042">
        <w:rPr>
          <w:rFonts w:ascii="Arial" w:hAnsi="Arial" w:cs="Arial"/>
          <w:sz w:val="20"/>
          <w:szCs w:val="20"/>
        </w:rPr>
        <w:t xml:space="preserve">, </w:t>
      </w:r>
      <w:r w:rsidRPr="00771042">
        <w:rPr>
          <w:rFonts w:ascii="Arial" w:hAnsi="Arial" w:cs="Arial"/>
          <w:i/>
          <w:sz w:val="20"/>
          <w:szCs w:val="20"/>
        </w:rPr>
        <w:t>48</w:t>
      </w:r>
      <w:r w:rsidRPr="00771042">
        <w:rPr>
          <w:rFonts w:ascii="Arial" w:hAnsi="Arial" w:cs="Arial"/>
          <w:sz w:val="20"/>
          <w:szCs w:val="20"/>
        </w:rPr>
        <w:t>(4), 353-358. DOI: http://doi.org/10.4038/cjs.v48i4.7676</w:t>
      </w:r>
    </w:p>
    <w:p w14:paraId="6BD6DF15"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Bintu</w:t>
      </w:r>
      <w:proofErr w:type="spellEnd"/>
      <w:r w:rsidRPr="00771042">
        <w:rPr>
          <w:rFonts w:ascii="Arial" w:hAnsi="Arial" w:cs="Arial"/>
          <w:sz w:val="20"/>
          <w:szCs w:val="20"/>
        </w:rPr>
        <w:t xml:space="preserve">, B. P., </w:t>
      </w:r>
      <w:proofErr w:type="spellStart"/>
      <w:r w:rsidRPr="00771042">
        <w:rPr>
          <w:rFonts w:ascii="Arial" w:hAnsi="Arial" w:cs="Arial"/>
          <w:sz w:val="20"/>
          <w:szCs w:val="20"/>
        </w:rPr>
        <w:t>Falmata</w:t>
      </w:r>
      <w:proofErr w:type="spellEnd"/>
      <w:r w:rsidRPr="00771042">
        <w:rPr>
          <w:rFonts w:ascii="Arial" w:hAnsi="Arial" w:cs="Arial"/>
          <w:sz w:val="20"/>
          <w:szCs w:val="20"/>
        </w:rPr>
        <w:t xml:space="preserve">, A. S., Maryam, B. K., </w:t>
      </w:r>
      <w:proofErr w:type="spellStart"/>
      <w:r w:rsidRPr="00771042">
        <w:rPr>
          <w:rFonts w:ascii="Arial" w:hAnsi="Arial" w:cs="Arial"/>
          <w:sz w:val="20"/>
          <w:szCs w:val="20"/>
        </w:rPr>
        <w:t>Nnenna</w:t>
      </w:r>
      <w:proofErr w:type="spellEnd"/>
      <w:r w:rsidRPr="00771042">
        <w:rPr>
          <w:rFonts w:ascii="Arial" w:hAnsi="Arial" w:cs="Arial"/>
          <w:sz w:val="20"/>
          <w:szCs w:val="20"/>
        </w:rPr>
        <w:t xml:space="preserve">, R. O., Hasina, A. L. &amp; </w:t>
      </w:r>
      <w:proofErr w:type="spellStart"/>
      <w:r w:rsidRPr="00771042">
        <w:rPr>
          <w:rFonts w:ascii="Arial" w:hAnsi="Arial" w:cs="Arial"/>
          <w:sz w:val="20"/>
          <w:szCs w:val="20"/>
        </w:rPr>
        <w:t>Modu</w:t>
      </w:r>
      <w:proofErr w:type="spellEnd"/>
      <w:r w:rsidRPr="00771042">
        <w:rPr>
          <w:rFonts w:ascii="Arial" w:hAnsi="Arial" w:cs="Arial"/>
          <w:sz w:val="20"/>
          <w:szCs w:val="20"/>
        </w:rPr>
        <w:t xml:space="preserve">, S. (2021). Nutritional quality of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made from fermented banjara beans and soybean. </w:t>
      </w:r>
      <w:r w:rsidRPr="00771042">
        <w:rPr>
          <w:rFonts w:ascii="Arial" w:hAnsi="Arial" w:cs="Arial"/>
          <w:i/>
          <w:sz w:val="20"/>
          <w:szCs w:val="20"/>
        </w:rPr>
        <w:t>Open Journal of Bioscience Research (OJBR)</w:t>
      </w:r>
      <w:r w:rsidRPr="00771042">
        <w:rPr>
          <w:rFonts w:ascii="Arial" w:hAnsi="Arial" w:cs="Arial"/>
          <w:sz w:val="20"/>
          <w:szCs w:val="20"/>
        </w:rPr>
        <w:t xml:space="preserve">, </w:t>
      </w:r>
      <w:r w:rsidRPr="00771042">
        <w:rPr>
          <w:rFonts w:ascii="Arial" w:hAnsi="Arial" w:cs="Arial"/>
          <w:i/>
          <w:sz w:val="20"/>
          <w:szCs w:val="20"/>
        </w:rPr>
        <w:t>2</w:t>
      </w:r>
      <w:r w:rsidRPr="00771042">
        <w:rPr>
          <w:rFonts w:ascii="Arial" w:hAnsi="Arial" w:cs="Arial"/>
          <w:sz w:val="20"/>
          <w:szCs w:val="20"/>
        </w:rPr>
        <w:t>(2), 66-78. DOI: 10.52417/</w:t>
      </w:r>
      <w:proofErr w:type="gramStart"/>
      <w:r w:rsidRPr="00771042">
        <w:rPr>
          <w:rFonts w:ascii="Arial" w:hAnsi="Arial" w:cs="Arial"/>
          <w:sz w:val="20"/>
          <w:szCs w:val="20"/>
        </w:rPr>
        <w:t>ojbr.v</w:t>
      </w:r>
      <w:proofErr w:type="gramEnd"/>
      <w:r w:rsidRPr="00771042">
        <w:rPr>
          <w:rFonts w:ascii="Arial" w:hAnsi="Arial" w:cs="Arial"/>
          <w:sz w:val="20"/>
          <w:szCs w:val="20"/>
        </w:rPr>
        <w:t>2i2.298</w:t>
      </w:r>
    </w:p>
    <w:p w14:paraId="2D390A56"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Bonku</w:t>
      </w:r>
      <w:proofErr w:type="spellEnd"/>
      <w:r w:rsidRPr="00771042">
        <w:rPr>
          <w:rFonts w:ascii="Arial" w:hAnsi="Arial" w:cs="Arial"/>
          <w:sz w:val="20"/>
          <w:szCs w:val="20"/>
        </w:rPr>
        <w:t xml:space="preserve">, R. &amp; Yu, J. (2020). Health aspects of peanuts as an outcome of its chemical composition. </w:t>
      </w:r>
      <w:r w:rsidRPr="00771042">
        <w:rPr>
          <w:rFonts w:ascii="Arial" w:hAnsi="Arial" w:cs="Arial"/>
          <w:i/>
          <w:sz w:val="20"/>
          <w:szCs w:val="20"/>
        </w:rPr>
        <w:t>Food Science and Human Wellness</w:t>
      </w:r>
      <w:r w:rsidRPr="00771042">
        <w:rPr>
          <w:rFonts w:ascii="Arial" w:hAnsi="Arial" w:cs="Arial"/>
          <w:sz w:val="20"/>
          <w:szCs w:val="20"/>
        </w:rPr>
        <w:t xml:space="preserve">, </w:t>
      </w:r>
      <w:r w:rsidRPr="00771042">
        <w:rPr>
          <w:rFonts w:ascii="Arial" w:hAnsi="Arial" w:cs="Arial"/>
          <w:i/>
          <w:sz w:val="20"/>
          <w:szCs w:val="20"/>
        </w:rPr>
        <w:t>9</w:t>
      </w:r>
      <w:r w:rsidRPr="00771042">
        <w:rPr>
          <w:rFonts w:ascii="Arial" w:hAnsi="Arial" w:cs="Arial"/>
          <w:sz w:val="20"/>
          <w:szCs w:val="20"/>
        </w:rPr>
        <w:t>, 21-30.</w:t>
      </w:r>
    </w:p>
    <w:p w14:paraId="004E59B1" w14:textId="77777777" w:rsidR="00D709DA" w:rsidRPr="00771042" w:rsidRDefault="00D709DA" w:rsidP="00B117B8">
      <w:pPr>
        <w:spacing w:line="480" w:lineRule="auto"/>
        <w:jc w:val="both"/>
        <w:rPr>
          <w:rFonts w:ascii="Arial" w:hAnsi="Arial" w:cs="Arial"/>
          <w:sz w:val="20"/>
          <w:szCs w:val="20"/>
        </w:rPr>
      </w:pPr>
      <w:r w:rsidRPr="00771042">
        <w:rPr>
          <w:rStyle w:val="Hyperlink"/>
          <w:rFonts w:ascii="Arial" w:hAnsi="Arial" w:cs="Arial"/>
          <w:color w:val="auto"/>
          <w:sz w:val="20"/>
          <w:szCs w:val="20"/>
          <w:u w:val="none"/>
        </w:rPr>
        <w:t xml:space="preserve">Codex Alimentarius Commission. (1978). Codex General Standard for Cheese: Codex Stan 283-1978. Food and Agriculture Organization of the United Nation/ World Health Organization. Retrieved 15/04/2025 from </w:t>
      </w:r>
      <w:hyperlink r:id="rId20" w:history="1">
        <w:r w:rsidRPr="00771042">
          <w:rPr>
            <w:rStyle w:val="Hyperlink"/>
            <w:rFonts w:ascii="Arial" w:hAnsi="Arial" w:cs="Arial"/>
            <w:color w:val="auto"/>
            <w:sz w:val="20"/>
            <w:szCs w:val="20"/>
            <w:u w:val="none"/>
          </w:rPr>
          <w:t>https://www.fao.org/input/download/standards/175/CXS_283e.pdf</w:t>
        </w:r>
      </w:hyperlink>
    </w:p>
    <w:p w14:paraId="58D3839C" w14:textId="77777777" w:rsidR="00C10D1B" w:rsidRPr="00771042" w:rsidRDefault="00C10D1B" w:rsidP="00B117B8">
      <w:pPr>
        <w:spacing w:line="480" w:lineRule="auto"/>
        <w:jc w:val="both"/>
        <w:rPr>
          <w:rStyle w:val="Hyperlink"/>
          <w:rFonts w:ascii="Arial" w:hAnsi="Arial" w:cs="Arial"/>
          <w:color w:val="auto"/>
          <w:sz w:val="20"/>
          <w:szCs w:val="20"/>
          <w:u w:val="none"/>
        </w:rPr>
      </w:pPr>
      <w:r w:rsidRPr="00771042">
        <w:rPr>
          <w:rStyle w:val="Hyperlink"/>
          <w:rFonts w:ascii="Arial" w:hAnsi="Arial" w:cs="Arial"/>
          <w:color w:val="auto"/>
          <w:sz w:val="20"/>
          <w:szCs w:val="20"/>
          <w:u w:val="none"/>
        </w:rPr>
        <w:t xml:space="preserve">Cui, S., </w:t>
      </w:r>
      <w:proofErr w:type="spellStart"/>
      <w:r w:rsidRPr="00771042">
        <w:rPr>
          <w:rStyle w:val="Hyperlink"/>
          <w:rFonts w:ascii="Arial" w:hAnsi="Arial" w:cs="Arial"/>
          <w:color w:val="auto"/>
          <w:sz w:val="20"/>
          <w:szCs w:val="20"/>
          <w:u w:val="none"/>
        </w:rPr>
        <w:t>McClemenst</w:t>
      </w:r>
      <w:proofErr w:type="spellEnd"/>
      <w:r w:rsidRPr="00771042">
        <w:rPr>
          <w:rStyle w:val="Hyperlink"/>
          <w:rFonts w:ascii="Arial" w:hAnsi="Arial" w:cs="Arial"/>
          <w:color w:val="auto"/>
          <w:sz w:val="20"/>
          <w:szCs w:val="20"/>
          <w:u w:val="none"/>
        </w:rPr>
        <w:t xml:space="preserve">, D. J., Xu, X., Jiao, B., Zhou, L., Zhou, L., Zhou, H., </w:t>
      </w:r>
      <w:proofErr w:type="spellStart"/>
      <w:r w:rsidRPr="00771042">
        <w:rPr>
          <w:rStyle w:val="Hyperlink"/>
          <w:rFonts w:ascii="Arial" w:hAnsi="Arial" w:cs="Arial"/>
          <w:color w:val="auto"/>
          <w:sz w:val="20"/>
          <w:szCs w:val="20"/>
          <w:u w:val="none"/>
        </w:rPr>
        <w:t>Xiong</w:t>
      </w:r>
      <w:proofErr w:type="spellEnd"/>
      <w:r w:rsidRPr="00771042">
        <w:rPr>
          <w:rStyle w:val="Hyperlink"/>
          <w:rFonts w:ascii="Arial" w:hAnsi="Arial" w:cs="Arial"/>
          <w:color w:val="auto"/>
          <w:sz w:val="20"/>
          <w:szCs w:val="20"/>
          <w:u w:val="none"/>
        </w:rPr>
        <w:t>, L. Wang, Q., Sun, Q., Dai, L. (2023). Peanut proteins: Extraction, modifications, and applications: A comprehensive review</w:t>
      </w:r>
      <w:r w:rsidRPr="00771042">
        <w:rPr>
          <w:rStyle w:val="Hyperlink"/>
          <w:rFonts w:ascii="Arial" w:hAnsi="Arial" w:cs="Arial"/>
          <w:i/>
          <w:color w:val="auto"/>
          <w:sz w:val="20"/>
          <w:szCs w:val="20"/>
          <w:u w:val="none"/>
        </w:rPr>
        <w:t>. Graian and Oil Science and Technology</w:t>
      </w:r>
      <w:r w:rsidRPr="00771042">
        <w:rPr>
          <w:rStyle w:val="Hyperlink"/>
          <w:rFonts w:ascii="Arial" w:hAnsi="Arial" w:cs="Arial"/>
          <w:color w:val="auto"/>
          <w:sz w:val="20"/>
          <w:szCs w:val="20"/>
          <w:u w:val="none"/>
        </w:rPr>
        <w:t xml:space="preserve">, </w:t>
      </w:r>
      <w:r w:rsidRPr="00771042">
        <w:rPr>
          <w:rStyle w:val="Hyperlink"/>
          <w:rFonts w:ascii="Arial" w:hAnsi="Arial" w:cs="Arial"/>
          <w:i/>
          <w:color w:val="auto"/>
          <w:sz w:val="20"/>
          <w:szCs w:val="20"/>
          <w:u w:val="none"/>
        </w:rPr>
        <w:t>6</w:t>
      </w:r>
      <w:r w:rsidRPr="00771042">
        <w:rPr>
          <w:rStyle w:val="Hyperlink"/>
          <w:rFonts w:ascii="Arial" w:hAnsi="Arial" w:cs="Arial"/>
          <w:color w:val="auto"/>
          <w:sz w:val="20"/>
          <w:szCs w:val="20"/>
          <w:u w:val="none"/>
        </w:rPr>
        <w:t>(3), 135-147.</w:t>
      </w:r>
    </w:p>
    <w:p w14:paraId="456CED3C" w14:textId="77777777" w:rsidR="00771042" w:rsidRPr="00771042" w:rsidRDefault="00771042" w:rsidP="00B117B8">
      <w:pPr>
        <w:spacing w:line="480" w:lineRule="auto"/>
        <w:jc w:val="both"/>
        <w:rPr>
          <w:rStyle w:val="Hyperlink"/>
          <w:rFonts w:ascii="Arial" w:hAnsi="Arial" w:cs="Arial"/>
          <w:color w:val="auto"/>
          <w:sz w:val="20"/>
          <w:szCs w:val="20"/>
          <w:u w:val="none"/>
        </w:rPr>
      </w:pPr>
      <w:r w:rsidRPr="00771042">
        <w:rPr>
          <w:rFonts w:ascii="Arial" w:hAnsi="Arial" w:cs="Arial"/>
          <w:sz w:val="20"/>
          <w:szCs w:val="20"/>
        </w:rPr>
        <w:t>El-</w:t>
      </w:r>
      <w:proofErr w:type="spellStart"/>
      <w:r w:rsidRPr="00771042">
        <w:rPr>
          <w:rFonts w:ascii="Arial" w:hAnsi="Arial" w:cs="Arial"/>
          <w:sz w:val="20"/>
          <w:szCs w:val="20"/>
        </w:rPr>
        <w:t>Bakry</w:t>
      </w:r>
      <w:proofErr w:type="spellEnd"/>
      <w:r w:rsidRPr="00771042">
        <w:rPr>
          <w:rFonts w:ascii="Arial" w:hAnsi="Arial" w:cs="Arial"/>
          <w:sz w:val="20"/>
          <w:szCs w:val="20"/>
        </w:rPr>
        <w:t xml:space="preserve">, M. (2012). Salt in cheese: A review. Current </w:t>
      </w:r>
      <w:proofErr w:type="spellStart"/>
      <w:r w:rsidRPr="00771042">
        <w:rPr>
          <w:rFonts w:ascii="Arial" w:hAnsi="Arial" w:cs="Arial"/>
          <w:sz w:val="20"/>
          <w:szCs w:val="20"/>
        </w:rPr>
        <w:t>Eesearch</w:t>
      </w:r>
      <w:proofErr w:type="spellEnd"/>
      <w:r w:rsidRPr="00771042">
        <w:rPr>
          <w:rFonts w:ascii="Arial" w:hAnsi="Arial" w:cs="Arial"/>
          <w:sz w:val="20"/>
          <w:szCs w:val="20"/>
        </w:rPr>
        <w:t xml:space="preserve"> in Dairy Sciences, </w:t>
      </w:r>
      <w:r w:rsidRPr="00771042">
        <w:rPr>
          <w:rFonts w:ascii="Arial" w:hAnsi="Arial" w:cs="Arial"/>
          <w:i/>
          <w:sz w:val="20"/>
          <w:szCs w:val="20"/>
        </w:rPr>
        <w:t>4</w:t>
      </w:r>
      <w:r w:rsidRPr="00771042">
        <w:rPr>
          <w:rFonts w:ascii="Arial" w:hAnsi="Arial" w:cs="Arial"/>
          <w:sz w:val="20"/>
          <w:szCs w:val="20"/>
        </w:rPr>
        <w:t>(1), 1-5. Doi: 10.3923/crds.2012.1.5</w:t>
      </w:r>
    </w:p>
    <w:p w14:paraId="7ED5FECB"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Ezenwa</w:t>
      </w:r>
      <w:proofErr w:type="spellEnd"/>
      <w:r w:rsidRPr="00771042">
        <w:rPr>
          <w:rFonts w:ascii="Arial" w:hAnsi="Arial" w:cs="Arial"/>
          <w:sz w:val="20"/>
          <w:szCs w:val="20"/>
        </w:rPr>
        <w:t xml:space="preserve">, H. C., </w:t>
      </w:r>
      <w:proofErr w:type="spellStart"/>
      <w:r w:rsidRPr="00771042">
        <w:rPr>
          <w:rFonts w:ascii="Arial" w:hAnsi="Arial" w:cs="Arial"/>
          <w:sz w:val="20"/>
          <w:szCs w:val="20"/>
        </w:rPr>
        <w:t>Anyika-Elekeh</w:t>
      </w:r>
      <w:proofErr w:type="spellEnd"/>
      <w:r w:rsidRPr="00771042">
        <w:rPr>
          <w:rFonts w:ascii="Arial" w:hAnsi="Arial" w:cs="Arial"/>
          <w:sz w:val="20"/>
          <w:szCs w:val="20"/>
        </w:rPr>
        <w:t xml:space="preserve">, J. U. &amp; </w:t>
      </w:r>
      <w:proofErr w:type="spellStart"/>
      <w:r w:rsidRPr="00771042">
        <w:rPr>
          <w:rFonts w:ascii="Arial" w:hAnsi="Arial" w:cs="Arial"/>
          <w:sz w:val="20"/>
          <w:szCs w:val="20"/>
        </w:rPr>
        <w:t>Iheme</w:t>
      </w:r>
      <w:proofErr w:type="spellEnd"/>
      <w:r w:rsidRPr="00771042">
        <w:rPr>
          <w:rFonts w:ascii="Arial" w:hAnsi="Arial" w:cs="Arial"/>
          <w:sz w:val="20"/>
          <w:szCs w:val="20"/>
        </w:rPr>
        <w:t xml:space="preserve">, G. O. (2022). Nutrient properties and sensory evaluation of tofu prepared using different cooking methods. </w:t>
      </w:r>
      <w:r w:rsidRPr="00771042">
        <w:rPr>
          <w:rFonts w:ascii="Arial" w:hAnsi="Arial" w:cs="Arial"/>
          <w:i/>
          <w:sz w:val="20"/>
          <w:szCs w:val="20"/>
        </w:rPr>
        <w:t>Nigerian Journal of Nutritional Sciences</w:t>
      </w:r>
      <w:r w:rsidRPr="00771042">
        <w:rPr>
          <w:rFonts w:ascii="Arial" w:hAnsi="Arial" w:cs="Arial"/>
          <w:sz w:val="20"/>
          <w:szCs w:val="20"/>
        </w:rPr>
        <w:t xml:space="preserve">, </w:t>
      </w:r>
      <w:r w:rsidRPr="00771042">
        <w:rPr>
          <w:rFonts w:ascii="Arial" w:hAnsi="Arial" w:cs="Arial"/>
          <w:i/>
          <w:sz w:val="20"/>
          <w:szCs w:val="20"/>
        </w:rPr>
        <w:t>43</w:t>
      </w:r>
      <w:r w:rsidRPr="00771042">
        <w:rPr>
          <w:rFonts w:ascii="Arial" w:hAnsi="Arial" w:cs="Arial"/>
          <w:sz w:val="20"/>
          <w:szCs w:val="20"/>
        </w:rPr>
        <w:t>(1), 1-8.</w:t>
      </w:r>
    </w:p>
    <w:p w14:paraId="729CB671" w14:textId="77777777" w:rsidR="00771042" w:rsidRPr="00771042" w:rsidRDefault="00771042" w:rsidP="00B117B8">
      <w:pPr>
        <w:autoSpaceDE w:val="0"/>
        <w:autoSpaceDN w:val="0"/>
        <w:adjustRightInd w:val="0"/>
        <w:spacing w:after="240" w:line="480" w:lineRule="auto"/>
        <w:jc w:val="both"/>
        <w:rPr>
          <w:rFonts w:ascii="Arial" w:hAnsi="Arial" w:cs="Arial"/>
          <w:sz w:val="20"/>
          <w:szCs w:val="20"/>
        </w:rPr>
      </w:pPr>
      <w:r w:rsidRPr="00771042">
        <w:rPr>
          <w:rFonts w:ascii="Arial" w:hAnsi="Arial" w:cs="Arial"/>
          <w:sz w:val="20"/>
          <w:szCs w:val="20"/>
        </w:rPr>
        <w:lastRenderedPageBreak/>
        <w:t>Fox, P. F., Guinee, T. P., Cogan, T. M. &amp; McSweeney, P. L. H. (2017). Fundamentals of cheese science. 2</w:t>
      </w:r>
      <w:r w:rsidRPr="00771042">
        <w:rPr>
          <w:rFonts w:ascii="Arial" w:hAnsi="Arial" w:cs="Arial"/>
          <w:sz w:val="20"/>
          <w:szCs w:val="20"/>
          <w:vertAlign w:val="superscript"/>
        </w:rPr>
        <w:t>nd</w:t>
      </w:r>
      <w:r w:rsidRPr="00771042">
        <w:rPr>
          <w:rFonts w:ascii="Arial" w:hAnsi="Arial" w:cs="Arial"/>
          <w:sz w:val="20"/>
          <w:szCs w:val="20"/>
        </w:rPr>
        <w:t xml:space="preserve"> ed. </w:t>
      </w:r>
      <w:proofErr w:type="spellStart"/>
      <w:r w:rsidRPr="00771042">
        <w:rPr>
          <w:rFonts w:ascii="Arial" w:hAnsi="Arial" w:cs="Arial"/>
          <w:sz w:val="20"/>
          <w:szCs w:val="20"/>
        </w:rPr>
        <w:t>Spinger</w:t>
      </w:r>
      <w:proofErr w:type="spellEnd"/>
      <w:r w:rsidRPr="00771042">
        <w:rPr>
          <w:rFonts w:ascii="Arial" w:hAnsi="Arial" w:cs="Arial"/>
          <w:sz w:val="20"/>
          <w:szCs w:val="20"/>
        </w:rPr>
        <w:t xml:space="preserve"> New York.</w:t>
      </w:r>
    </w:p>
    <w:p w14:paraId="01100145" w14:textId="77777777" w:rsidR="002A30A7" w:rsidRPr="00771042" w:rsidRDefault="002A30A7" w:rsidP="00B117B8">
      <w:pPr>
        <w:spacing w:line="480" w:lineRule="auto"/>
        <w:jc w:val="both"/>
        <w:rPr>
          <w:rStyle w:val="Hyperlink"/>
          <w:rFonts w:ascii="Arial" w:hAnsi="Arial" w:cs="Arial"/>
          <w:color w:val="auto"/>
          <w:sz w:val="20"/>
          <w:szCs w:val="20"/>
          <w:u w:val="none"/>
        </w:rPr>
      </w:pPr>
      <w:proofErr w:type="spellStart"/>
      <w:r w:rsidRPr="00771042">
        <w:rPr>
          <w:rFonts w:ascii="Arial" w:hAnsi="Arial" w:cs="Arial"/>
          <w:sz w:val="20"/>
          <w:szCs w:val="20"/>
        </w:rPr>
        <w:t>Iwe</w:t>
      </w:r>
      <w:proofErr w:type="spellEnd"/>
      <w:r w:rsidRPr="00771042">
        <w:rPr>
          <w:rFonts w:ascii="Arial" w:hAnsi="Arial" w:cs="Arial"/>
          <w:sz w:val="20"/>
          <w:szCs w:val="20"/>
        </w:rPr>
        <w:t xml:space="preserve">, M. O. (2003). The Science and Technology of Soybean: Chemistry, Nutrition, Processing, Utilization. Published </w:t>
      </w:r>
      <w:r w:rsidRPr="00771042">
        <w:rPr>
          <w:rFonts w:ascii="Arial" w:hAnsi="Arial" w:cs="Arial"/>
          <w:sz w:val="20"/>
          <w:szCs w:val="20"/>
        </w:rPr>
        <w:tab/>
        <w:t xml:space="preserve">by </w:t>
      </w:r>
      <w:proofErr w:type="spellStart"/>
      <w:r w:rsidRPr="00771042">
        <w:rPr>
          <w:rFonts w:ascii="Arial" w:hAnsi="Arial" w:cs="Arial"/>
          <w:sz w:val="20"/>
          <w:szCs w:val="20"/>
        </w:rPr>
        <w:t>Rojoint</w:t>
      </w:r>
      <w:proofErr w:type="spellEnd"/>
      <w:r w:rsidRPr="00771042">
        <w:rPr>
          <w:rFonts w:ascii="Arial" w:hAnsi="Arial" w:cs="Arial"/>
          <w:sz w:val="20"/>
          <w:szCs w:val="20"/>
        </w:rPr>
        <w:t xml:space="preserve"> </w:t>
      </w:r>
      <w:r w:rsidRPr="00771042">
        <w:rPr>
          <w:rFonts w:ascii="Arial" w:hAnsi="Arial" w:cs="Arial"/>
          <w:sz w:val="20"/>
          <w:szCs w:val="20"/>
        </w:rPr>
        <w:tab/>
        <w:t xml:space="preserve">Communication Services Ltd. </w:t>
      </w:r>
      <w:proofErr w:type="spellStart"/>
      <w:r w:rsidRPr="00771042">
        <w:rPr>
          <w:rFonts w:ascii="Arial" w:hAnsi="Arial" w:cs="Arial"/>
          <w:sz w:val="20"/>
          <w:szCs w:val="20"/>
        </w:rPr>
        <w:t>Uwani</w:t>
      </w:r>
      <w:proofErr w:type="spellEnd"/>
      <w:r w:rsidRPr="00771042">
        <w:rPr>
          <w:rFonts w:ascii="Arial" w:hAnsi="Arial" w:cs="Arial"/>
          <w:sz w:val="20"/>
          <w:szCs w:val="20"/>
        </w:rPr>
        <w:t xml:space="preserve"> Enugu, Nigeria. Pp. 185-187.</w:t>
      </w:r>
    </w:p>
    <w:p w14:paraId="5E0D5D0D" w14:textId="77777777" w:rsidR="00C10D1B" w:rsidRDefault="00C10D1B" w:rsidP="00B117B8">
      <w:pPr>
        <w:autoSpaceDE w:val="0"/>
        <w:autoSpaceDN w:val="0"/>
        <w:adjustRightInd w:val="0"/>
        <w:spacing w:after="240" w:line="480" w:lineRule="auto"/>
        <w:jc w:val="both"/>
        <w:rPr>
          <w:rFonts w:ascii="Arial" w:hAnsi="Arial" w:cs="Arial"/>
          <w:color w:val="231F20"/>
          <w:sz w:val="20"/>
          <w:szCs w:val="20"/>
        </w:rPr>
      </w:pPr>
      <w:proofErr w:type="spellStart"/>
      <w:r w:rsidRPr="00771042">
        <w:rPr>
          <w:rFonts w:ascii="Arial" w:hAnsi="Arial" w:cs="Arial"/>
          <w:color w:val="231F20"/>
          <w:sz w:val="20"/>
          <w:szCs w:val="20"/>
        </w:rPr>
        <w:t>Jeewanthi</w:t>
      </w:r>
      <w:proofErr w:type="spellEnd"/>
      <w:r w:rsidRPr="00771042">
        <w:rPr>
          <w:rFonts w:ascii="Arial" w:hAnsi="Arial" w:cs="Arial"/>
          <w:color w:val="231F20"/>
          <w:sz w:val="20"/>
          <w:szCs w:val="20"/>
        </w:rPr>
        <w:t xml:space="preserve">, R. K. C. &amp; Paik, H. D. (2018). Modifications of nutritional, structural, and sensory characteristics of non-dairy soy cheese analogs to improve their quality attributes. </w:t>
      </w:r>
      <w:r w:rsidRPr="00771042">
        <w:rPr>
          <w:rFonts w:ascii="Arial" w:hAnsi="Arial" w:cs="Arial"/>
          <w:i/>
          <w:color w:val="231F20"/>
          <w:sz w:val="20"/>
          <w:szCs w:val="20"/>
        </w:rPr>
        <w:t>J. Food Sci. Technol</w:t>
      </w:r>
      <w:r w:rsidRPr="00771042">
        <w:rPr>
          <w:rFonts w:ascii="Arial" w:hAnsi="Arial" w:cs="Arial"/>
          <w:color w:val="231F20"/>
          <w:sz w:val="20"/>
          <w:szCs w:val="20"/>
        </w:rPr>
        <w:t xml:space="preserve">., </w:t>
      </w:r>
      <w:r w:rsidRPr="00771042">
        <w:rPr>
          <w:rFonts w:ascii="Arial" w:hAnsi="Arial" w:cs="Arial"/>
          <w:i/>
          <w:color w:val="231F20"/>
          <w:sz w:val="20"/>
          <w:szCs w:val="20"/>
        </w:rPr>
        <w:t>55</w:t>
      </w:r>
      <w:r w:rsidRPr="00771042">
        <w:rPr>
          <w:rFonts w:ascii="Arial" w:hAnsi="Arial" w:cs="Arial"/>
          <w:color w:val="231F20"/>
          <w:sz w:val="20"/>
          <w:szCs w:val="20"/>
        </w:rPr>
        <w:t>, 4384-4394.</w:t>
      </w:r>
    </w:p>
    <w:p w14:paraId="41B7A346" w14:textId="77777777" w:rsidR="001311FA" w:rsidRPr="00C07EE2" w:rsidRDefault="001311FA" w:rsidP="001311FA">
      <w:pPr>
        <w:spacing w:line="480" w:lineRule="auto"/>
        <w:jc w:val="both"/>
        <w:rPr>
          <w:rFonts w:ascii="Times New Roman" w:hAnsi="Times New Roman" w:cs="Times New Roman"/>
          <w:sz w:val="24"/>
          <w:szCs w:val="24"/>
        </w:rPr>
      </w:pPr>
      <w:proofErr w:type="spellStart"/>
      <w:r w:rsidRPr="00C07EE2">
        <w:rPr>
          <w:rFonts w:ascii="Times New Roman" w:hAnsi="Times New Roman" w:cs="Times New Roman"/>
          <w:sz w:val="24"/>
          <w:szCs w:val="24"/>
        </w:rPr>
        <w:t>Kindstedt</w:t>
      </w:r>
      <w:proofErr w:type="spellEnd"/>
      <w:r w:rsidRPr="00C07EE2">
        <w:rPr>
          <w:rFonts w:ascii="Times New Roman" w:hAnsi="Times New Roman" w:cs="Times New Roman"/>
          <w:sz w:val="24"/>
          <w:szCs w:val="24"/>
        </w:rPr>
        <w:t xml:space="preserve">, P. S. &amp; </w:t>
      </w:r>
      <w:proofErr w:type="spellStart"/>
      <w:r w:rsidRPr="00C07EE2">
        <w:rPr>
          <w:rFonts w:ascii="Times New Roman" w:hAnsi="Times New Roman" w:cs="Times New Roman"/>
          <w:sz w:val="24"/>
          <w:szCs w:val="24"/>
        </w:rPr>
        <w:t>Kosikowski</w:t>
      </w:r>
      <w:proofErr w:type="spellEnd"/>
      <w:r w:rsidRPr="00C07EE2">
        <w:rPr>
          <w:rFonts w:ascii="Times New Roman" w:hAnsi="Times New Roman" w:cs="Times New Roman"/>
          <w:sz w:val="24"/>
          <w:szCs w:val="24"/>
        </w:rPr>
        <w:t xml:space="preserve">, F. V. (1984). Measurement of sodium in cheese by a simple sodium ion electrode method. </w:t>
      </w:r>
      <w:r w:rsidRPr="00C07EE2">
        <w:rPr>
          <w:rFonts w:ascii="Times New Roman" w:hAnsi="Times New Roman" w:cs="Times New Roman"/>
          <w:sz w:val="24"/>
          <w:szCs w:val="24"/>
        </w:rPr>
        <w:tab/>
      </w:r>
      <w:r w:rsidRPr="00C07EE2">
        <w:rPr>
          <w:rFonts w:ascii="Times New Roman" w:hAnsi="Times New Roman" w:cs="Times New Roman"/>
          <w:i/>
          <w:sz w:val="24"/>
          <w:szCs w:val="24"/>
        </w:rPr>
        <w:t>Journal of Dairy Science</w:t>
      </w:r>
      <w:r w:rsidRPr="00C07EE2">
        <w:rPr>
          <w:rFonts w:ascii="Times New Roman" w:hAnsi="Times New Roman" w:cs="Times New Roman"/>
          <w:sz w:val="24"/>
          <w:szCs w:val="24"/>
        </w:rPr>
        <w:t xml:space="preserve">, </w:t>
      </w:r>
      <w:r w:rsidRPr="00C07EE2">
        <w:rPr>
          <w:rFonts w:ascii="Times New Roman" w:hAnsi="Times New Roman" w:cs="Times New Roman"/>
          <w:i/>
          <w:sz w:val="24"/>
          <w:szCs w:val="24"/>
        </w:rPr>
        <w:t>67</w:t>
      </w:r>
      <w:r w:rsidRPr="00C07EE2">
        <w:rPr>
          <w:rFonts w:ascii="Times New Roman" w:hAnsi="Times New Roman" w:cs="Times New Roman"/>
          <w:sz w:val="24"/>
          <w:szCs w:val="24"/>
        </w:rPr>
        <w:t>(4), 879-883.</w:t>
      </w:r>
    </w:p>
    <w:p w14:paraId="3CFF9AC8" w14:textId="77777777" w:rsidR="00771042" w:rsidRPr="00771042" w:rsidRDefault="00771042" w:rsidP="00B117B8">
      <w:pPr>
        <w:autoSpaceDE w:val="0"/>
        <w:autoSpaceDN w:val="0"/>
        <w:adjustRightInd w:val="0"/>
        <w:spacing w:after="240" w:line="480" w:lineRule="auto"/>
        <w:jc w:val="both"/>
        <w:rPr>
          <w:rFonts w:ascii="Arial" w:hAnsi="Arial" w:cs="Arial"/>
          <w:bCs/>
          <w:sz w:val="20"/>
          <w:szCs w:val="20"/>
        </w:rPr>
      </w:pPr>
      <w:r w:rsidRPr="00771042">
        <w:rPr>
          <w:rFonts w:ascii="Arial" w:hAnsi="Arial" w:cs="Arial"/>
          <w:bCs/>
          <w:sz w:val="20"/>
          <w:szCs w:val="20"/>
        </w:rPr>
        <w:t xml:space="preserve">Lawrence, R. C., Gilles, J., Creamer, L. K., Crow, V. L., Heap, H. A., </w:t>
      </w:r>
      <w:proofErr w:type="spellStart"/>
      <w:r w:rsidRPr="00771042">
        <w:rPr>
          <w:rFonts w:ascii="Arial" w:hAnsi="Arial" w:cs="Arial"/>
          <w:bCs/>
          <w:sz w:val="20"/>
          <w:szCs w:val="20"/>
        </w:rPr>
        <w:t>Honore</w:t>
      </w:r>
      <w:proofErr w:type="spellEnd"/>
      <w:r w:rsidRPr="00771042">
        <w:rPr>
          <w:rFonts w:ascii="Arial" w:hAnsi="Arial" w:cs="Arial"/>
          <w:bCs/>
          <w:sz w:val="20"/>
          <w:szCs w:val="20"/>
        </w:rPr>
        <w:t xml:space="preserve">ˊ, C. G., Johnston, K. A. &amp; </w:t>
      </w:r>
      <w:proofErr w:type="spellStart"/>
      <w:r w:rsidRPr="00771042">
        <w:rPr>
          <w:rFonts w:ascii="Arial" w:hAnsi="Arial" w:cs="Arial"/>
          <w:bCs/>
          <w:sz w:val="20"/>
          <w:szCs w:val="20"/>
        </w:rPr>
        <w:t>Samal</w:t>
      </w:r>
      <w:proofErr w:type="spellEnd"/>
      <w:r w:rsidRPr="00771042">
        <w:rPr>
          <w:rFonts w:ascii="Arial" w:hAnsi="Arial" w:cs="Arial"/>
          <w:bCs/>
          <w:sz w:val="20"/>
          <w:szCs w:val="20"/>
        </w:rPr>
        <w:t>, P. K. (2004). Cheddar cheese and related dry-salted cheese varieties. In Fox, P. f., McSweeney, P. L. H., Cogan, T. M. &amp; Guinee, T. P. (Eds). Cheese Chemistry, Physics and Microbiology. Vol 2: Major Cheese Groups, 71-102. Boston, MA, USA: Elsevier Academic Press.</w:t>
      </w:r>
    </w:p>
    <w:p w14:paraId="34E1C924" w14:textId="77777777" w:rsidR="001369F7" w:rsidRPr="00771042" w:rsidRDefault="001369F7" w:rsidP="00B117B8">
      <w:pPr>
        <w:autoSpaceDE w:val="0"/>
        <w:autoSpaceDN w:val="0"/>
        <w:adjustRightInd w:val="0"/>
        <w:spacing w:after="240" w:line="480" w:lineRule="auto"/>
        <w:jc w:val="both"/>
        <w:rPr>
          <w:rFonts w:ascii="Arial" w:hAnsi="Arial" w:cs="Arial"/>
          <w:bCs/>
          <w:sz w:val="20"/>
          <w:szCs w:val="20"/>
        </w:rPr>
      </w:pPr>
      <w:r w:rsidRPr="00771042">
        <w:rPr>
          <w:rFonts w:ascii="Arial" w:hAnsi="Arial" w:cs="Arial"/>
          <w:bCs/>
          <w:sz w:val="20"/>
          <w:szCs w:val="20"/>
        </w:rPr>
        <w:t xml:space="preserve">Lim, B. T., </w:t>
      </w:r>
      <w:proofErr w:type="spellStart"/>
      <w:r w:rsidRPr="00771042">
        <w:rPr>
          <w:rFonts w:ascii="Arial" w:hAnsi="Arial" w:cs="Arial"/>
          <w:bCs/>
          <w:sz w:val="20"/>
          <w:szCs w:val="20"/>
        </w:rPr>
        <w:t>DeMan</w:t>
      </w:r>
      <w:proofErr w:type="spellEnd"/>
      <w:r w:rsidRPr="00771042">
        <w:rPr>
          <w:rFonts w:ascii="Arial" w:hAnsi="Arial" w:cs="Arial"/>
          <w:bCs/>
          <w:sz w:val="20"/>
          <w:szCs w:val="20"/>
        </w:rPr>
        <w:t xml:space="preserve">, J. M., &amp; </w:t>
      </w:r>
      <w:proofErr w:type="spellStart"/>
      <w:r w:rsidRPr="00771042">
        <w:rPr>
          <w:rFonts w:ascii="Arial" w:hAnsi="Arial" w:cs="Arial"/>
          <w:bCs/>
          <w:sz w:val="20"/>
          <w:szCs w:val="20"/>
        </w:rPr>
        <w:t>Deman</w:t>
      </w:r>
      <w:proofErr w:type="spellEnd"/>
      <w:r w:rsidRPr="00771042">
        <w:rPr>
          <w:rFonts w:ascii="Arial" w:hAnsi="Arial" w:cs="Arial"/>
          <w:bCs/>
          <w:sz w:val="20"/>
          <w:szCs w:val="20"/>
        </w:rPr>
        <w:t>, L. (1990). Yield and quality of tofu made from soybeans and soy/peanut blends. Journal of the American Oil Chemists’ Society, 67, 381-387.</w:t>
      </w:r>
    </w:p>
    <w:p w14:paraId="54EE45CA" w14:textId="77777777" w:rsidR="00D709DA" w:rsidRPr="00771042" w:rsidRDefault="00D709DA" w:rsidP="00B117B8">
      <w:pPr>
        <w:autoSpaceDE w:val="0"/>
        <w:autoSpaceDN w:val="0"/>
        <w:adjustRightInd w:val="0"/>
        <w:spacing w:after="240" w:line="480" w:lineRule="auto"/>
        <w:jc w:val="both"/>
        <w:rPr>
          <w:rFonts w:ascii="Arial" w:hAnsi="Arial" w:cs="Arial"/>
          <w:color w:val="231F20"/>
          <w:sz w:val="20"/>
          <w:szCs w:val="20"/>
        </w:rPr>
      </w:pPr>
      <w:r w:rsidRPr="00771042">
        <w:rPr>
          <w:rFonts w:ascii="Arial" w:hAnsi="Arial" w:cs="Arial"/>
          <w:color w:val="231F20"/>
          <w:sz w:val="20"/>
          <w:szCs w:val="20"/>
        </w:rPr>
        <w:t xml:space="preserve">Mullan, W. M. A. (2009). Modelling the Grade Value of Cheddar Cheese. </w:t>
      </w:r>
      <w:r w:rsidRPr="00771042">
        <w:rPr>
          <w:rFonts w:ascii="Arial" w:hAnsi="Arial" w:cs="Arial"/>
          <w:color w:val="231F20"/>
          <w:sz w:val="20"/>
          <w:szCs w:val="20"/>
        </w:rPr>
        <w:tab/>
      </w:r>
      <w:hyperlink r:id="rId21" w:history="1">
        <w:r w:rsidRPr="00771042">
          <w:rPr>
            <w:rStyle w:val="Hyperlink"/>
            <w:rFonts w:ascii="Arial" w:hAnsi="Arial" w:cs="Arial"/>
            <w:sz w:val="20"/>
            <w:szCs w:val="20"/>
          </w:rPr>
          <w:t>https://www.dairyscience.info/newcalculators/grade.asp</w:t>
        </w:r>
      </w:hyperlink>
      <w:r w:rsidRPr="00771042">
        <w:rPr>
          <w:rFonts w:ascii="Arial" w:hAnsi="Arial" w:cs="Arial"/>
          <w:color w:val="231F20"/>
          <w:sz w:val="20"/>
          <w:szCs w:val="20"/>
        </w:rPr>
        <w:t xml:space="preserve">. </w:t>
      </w:r>
      <w:r w:rsidRPr="00771042">
        <w:rPr>
          <w:rFonts w:ascii="Arial" w:hAnsi="Arial" w:cs="Arial"/>
          <w:color w:val="231F20"/>
          <w:sz w:val="20"/>
          <w:szCs w:val="20"/>
        </w:rPr>
        <w:tab/>
        <w:t>Accessed 01/11/2024</w:t>
      </w:r>
    </w:p>
    <w:p w14:paraId="53F83CCF" w14:textId="77777777" w:rsidR="00C10D1B" w:rsidRPr="00771042" w:rsidRDefault="00C10D1B" w:rsidP="00B117B8">
      <w:pPr>
        <w:spacing w:after="240" w:line="480" w:lineRule="auto"/>
        <w:jc w:val="both"/>
        <w:rPr>
          <w:rFonts w:ascii="Arial" w:hAnsi="Arial" w:cs="Arial"/>
          <w:sz w:val="20"/>
          <w:szCs w:val="20"/>
        </w:rPr>
      </w:pPr>
      <w:proofErr w:type="spellStart"/>
      <w:r w:rsidRPr="00771042">
        <w:rPr>
          <w:rFonts w:ascii="Arial" w:hAnsi="Arial" w:cs="Arial"/>
          <w:sz w:val="20"/>
          <w:szCs w:val="20"/>
        </w:rPr>
        <w:t>Ndife</w:t>
      </w:r>
      <w:proofErr w:type="spellEnd"/>
      <w:r w:rsidRPr="00771042">
        <w:rPr>
          <w:rFonts w:ascii="Arial" w:hAnsi="Arial" w:cs="Arial"/>
          <w:sz w:val="20"/>
          <w:szCs w:val="20"/>
        </w:rPr>
        <w:t xml:space="preserve">, J., </w:t>
      </w:r>
      <w:proofErr w:type="spellStart"/>
      <w:r w:rsidRPr="00771042">
        <w:rPr>
          <w:rFonts w:ascii="Arial" w:hAnsi="Arial" w:cs="Arial"/>
          <w:sz w:val="20"/>
          <w:szCs w:val="20"/>
        </w:rPr>
        <w:t>Imade</w:t>
      </w:r>
      <w:proofErr w:type="spellEnd"/>
      <w:r w:rsidRPr="00771042">
        <w:rPr>
          <w:rFonts w:ascii="Arial" w:hAnsi="Arial" w:cs="Arial"/>
          <w:sz w:val="20"/>
          <w:szCs w:val="20"/>
        </w:rPr>
        <w:t xml:space="preserve">, I. &amp; </w:t>
      </w:r>
      <w:proofErr w:type="spellStart"/>
      <w:r w:rsidRPr="00771042">
        <w:rPr>
          <w:rFonts w:ascii="Arial" w:hAnsi="Arial" w:cs="Arial"/>
          <w:sz w:val="20"/>
          <w:szCs w:val="20"/>
        </w:rPr>
        <w:t>Ubbor</w:t>
      </w:r>
      <w:proofErr w:type="spellEnd"/>
      <w:r w:rsidRPr="00771042">
        <w:rPr>
          <w:rFonts w:ascii="Arial" w:hAnsi="Arial" w:cs="Arial"/>
          <w:sz w:val="20"/>
          <w:szCs w:val="20"/>
        </w:rPr>
        <w:t xml:space="preserve">, S. (2019). Production and quality evaluation of soy cheese (tofu) using selected coagulants. </w:t>
      </w:r>
      <w:r w:rsidRPr="00771042">
        <w:rPr>
          <w:rFonts w:ascii="Arial" w:hAnsi="Arial" w:cs="Arial"/>
          <w:i/>
          <w:sz w:val="20"/>
          <w:szCs w:val="20"/>
        </w:rPr>
        <w:t>J. Sustain. Agric. Environ</w:t>
      </w:r>
      <w:r w:rsidRPr="00771042">
        <w:rPr>
          <w:rFonts w:ascii="Arial" w:hAnsi="Arial" w:cs="Arial"/>
          <w:sz w:val="20"/>
          <w:szCs w:val="20"/>
        </w:rPr>
        <w:t xml:space="preserve">., </w:t>
      </w:r>
      <w:r w:rsidRPr="00771042">
        <w:rPr>
          <w:rFonts w:ascii="Arial" w:hAnsi="Arial" w:cs="Arial"/>
          <w:i/>
          <w:sz w:val="20"/>
          <w:szCs w:val="20"/>
        </w:rPr>
        <w:t>1</w:t>
      </w:r>
      <w:r w:rsidRPr="00771042">
        <w:rPr>
          <w:rFonts w:ascii="Arial" w:hAnsi="Arial" w:cs="Arial"/>
          <w:sz w:val="20"/>
          <w:szCs w:val="20"/>
        </w:rPr>
        <w:t>(2), 212 – 224.</w:t>
      </w:r>
    </w:p>
    <w:p w14:paraId="7541B6A6" w14:textId="77777777" w:rsidR="00C10D1B" w:rsidRPr="00771042" w:rsidRDefault="00C10D1B" w:rsidP="00B117B8">
      <w:pPr>
        <w:autoSpaceDE w:val="0"/>
        <w:autoSpaceDN w:val="0"/>
        <w:adjustRightInd w:val="0"/>
        <w:spacing w:after="240" w:line="480" w:lineRule="auto"/>
        <w:jc w:val="both"/>
        <w:rPr>
          <w:rFonts w:ascii="Arial" w:hAnsi="Arial" w:cs="Arial"/>
          <w:color w:val="231F20"/>
          <w:sz w:val="20"/>
          <w:szCs w:val="20"/>
        </w:rPr>
      </w:pPr>
      <w:proofErr w:type="spellStart"/>
      <w:r w:rsidRPr="00771042">
        <w:rPr>
          <w:rFonts w:ascii="Arial" w:hAnsi="Arial" w:cs="Arial"/>
          <w:color w:val="231F20"/>
          <w:sz w:val="20"/>
          <w:szCs w:val="20"/>
        </w:rPr>
        <w:t>Oboh</w:t>
      </w:r>
      <w:proofErr w:type="spellEnd"/>
      <w:r w:rsidRPr="00771042">
        <w:rPr>
          <w:rFonts w:ascii="Arial" w:hAnsi="Arial" w:cs="Arial"/>
          <w:color w:val="231F20"/>
          <w:sz w:val="20"/>
          <w:szCs w:val="20"/>
        </w:rPr>
        <w:t xml:space="preserve">, G. and </w:t>
      </w:r>
      <w:proofErr w:type="spellStart"/>
      <w:r w:rsidRPr="00771042">
        <w:rPr>
          <w:rFonts w:ascii="Arial" w:hAnsi="Arial" w:cs="Arial"/>
          <w:color w:val="231F20"/>
          <w:sz w:val="20"/>
          <w:szCs w:val="20"/>
        </w:rPr>
        <w:t>Omot</w:t>
      </w:r>
      <w:r w:rsidR="002A30A7" w:rsidRPr="00771042">
        <w:rPr>
          <w:rFonts w:ascii="Arial" w:hAnsi="Arial" w:cs="Arial"/>
          <w:color w:val="231F20"/>
          <w:sz w:val="20"/>
          <w:szCs w:val="20"/>
        </w:rPr>
        <w:t>osho</w:t>
      </w:r>
      <w:proofErr w:type="spellEnd"/>
      <w:r w:rsidR="002A30A7" w:rsidRPr="00771042">
        <w:rPr>
          <w:rFonts w:ascii="Arial" w:hAnsi="Arial" w:cs="Arial"/>
          <w:color w:val="231F20"/>
          <w:sz w:val="20"/>
          <w:szCs w:val="20"/>
        </w:rPr>
        <w:t>, O. E. (2012). Effects of t</w:t>
      </w:r>
      <w:r w:rsidRPr="00771042">
        <w:rPr>
          <w:rFonts w:ascii="Arial" w:hAnsi="Arial" w:cs="Arial"/>
          <w:color w:val="231F20"/>
          <w:sz w:val="20"/>
          <w:szCs w:val="20"/>
        </w:rPr>
        <w:t xml:space="preserve">ypes of </w:t>
      </w:r>
      <w:r w:rsidR="002A30A7" w:rsidRPr="00771042">
        <w:rPr>
          <w:rFonts w:ascii="Arial" w:hAnsi="Arial" w:cs="Arial"/>
          <w:color w:val="231F20"/>
          <w:sz w:val="20"/>
          <w:szCs w:val="20"/>
        </w:rPr>
        <w:t xml:space="preserve">coagulants on the nutritive value and in vitro multienzyme protein </w:t>
      </w:r>
      <w:r w:rsidR="002A30A7" w:rsidRPr="00771042">
        <w:rPr>
          <w:rFonts w:ascii="Arial" w:hAnsi="Arial" w:cs="Arial"/>
          <w:color w:val="231F20"/>
          <w:sz w:val="20"/>
          <w:szCs w:val="20"/>
        </w:rPr>
        <w:tab/>
        <w:t>digestibility of t</w:t>
      </w:r>
      <w:r w:rsidRPr="00771042">
        <w:rPr>
          <w:rFonts w:ascii="Arial" w:hAnsi="Arial" w:cs="Arial"/>
          <w:color w:val="231F20"/>
          <w:sz w:val="20"/>
          <w:szCs w:val="20"/>
        </w:rPr>
        <w:t xml:space="preserve">ofu. </w:t>
      </w:r>
      <w:r w:rsidR="002A30A7" w:rsidRPr="00771042">
        <w:rPr>
          <w:rFonts w:ascii="Arial" w:hAnsi="Arial" w:cs="Arial"/>
          <w:i/>
          <w:iCs/>
          <w:color w:val="231F20"/>
          <w:sz w:val="20"/>
          <w:szCs w:val="20"/>
        </w:rPr>
        <w:t>Journal of Food Technology,</w:t>
      </w:r>
      <w:r w:rsidRPr="00771042">
        <w:rPr>
          <w:rFonts w:ascii="Arial" w:hAnsi="Arial" w:cs="Arial"/>
          <w:i/>
          <w:iCs/>
          <w:color w:val="231F20"/>
          <w:sz w:val="20"/>
          <w:szCs w:val="20"/>
        </w:rPr>
        <w:t xml:space="preserve"> </w:t>
      </w:r>
      <w:r w:rsidR="002A30A7" w:rsidRPr="00771042">
        <w:rPr>
          <w:rFonts w:ascii="Arial" w:hAnsi="Arial" w:cs="Arial"/>
          <w:i/>
          <w:color w:val="231F20"/>
          <w:sz w:val="20"/>
          <w:szCs w:val="20"/>
        </w:rPr>
        <w:t>3</w:t>
      </w:r>
      <w:r w:rsidR="002A30A7" w:rsidRPr="00771042">
        <w:rPr>
          <w:rFonts w:ascii="Arial" w:hAnsi="Arial" w:cs="Arial"/>
          <w:color w:val="231F20"/>
          <w:sz w:val="20"/>
          <w:szCs w:val="20"/>
        </w:rPr>
        <w:t>(2),</w:t>
      </w:r>
      <w:r w:rsidRPr="00771042">
        <w:rPr>
          <w:rFonts w:ascii="Arial" w:hAnsi="Arial" w:cs="Arial"/>
          <w:color w:val="231F20"/>
          <w:sz w:val="20"/>
          <w:szCs w:val="20"/>
        </w:rPr>
        <w:t xml:space="preserve"> 182-187.</w:t>
      </w:r>
    </w:p>
    <w:p w14:paraId="7508FC42" w14:textId="77777777" w:rsidR="00D709DA" w:rsidRPr="00771042" w:rsidRDefault="00D709DA" w:rsidP="00B117B8">
      <w:pPr>
        <w:autoSpaceDE w:val="0"/>
        <w:autoSpaceDN w:val="0"/>
        <w:adjustRightInd w:val="0"/>
        <w:spacing w:after="240" w:line="480" w:lineRule="auto"/>
        <w:jc w:val="both"/>
        <w:rPr>
          <w:rFonts w:ascii="Arial" w:hAnsi="Arial" w:cs="Arial"/>
          <w:color w:val="231F20"/>
          <w:sz w:val="20"/>
          <w:szCs w:val="20"/>
        </w:rPr>
      </w:pPr>
      <w:proofErr w:type="spellStart"/>
      <w:r w:rsidRPr="00771042">
        <w:rPr>
          <w:rFonts w:ascii="Arial" w:hAnsi="Arial" w:cs="Arial"/>
          <w:color w:val="231F20"/>
          <w:sz w:val="20"/>
          <w:szCs w:val="20"/>
        </w:rPr>
        <w:t>Onwuka</w:t>
      </w:r>
      <w:proofErr w:type="spellEnd"/>
      <w:r w:rsidRPr="00771042">
        <w:rPr>
          <w:rFonts w:ascii="Arial" w:hAnsi="Arial" w:cs="Arial"/>
          <w:color w:val="231F20"/>
          <w:sz w:val="20"/>
          <w:szCs w:val="20"/>
        </w:rPr>
        <w:t xml:space="preserve">, G. I. (2005). Food analysis and instrumentation. </w:t>
      </w:r>
      <w:proofErr w:type="spellStart"/>
      <w:r w:rsidRPr="00771042">
        <w:rPr>
          <w:rFonts w:ascii="Arial" w:hAnsi="Arial" w:cs="Arial"/>
          <w:color w:val="231F20"/>
          <w:sz w:val="20"/>
          <w:szCs w:val="20"/>
        </w:rPr>
        <w:t>Naphthal</w:t>
      </w:r>
      <w:proofErr w:type="spellEnd"/>
      <w:r w:rsidRPr="00771042">
        <w:rPr>
          <w:rFonts w:ascii="Arial" w:hAnsi="Arial" w:cs="Arial"/>
          <w:color w:val="231F20"/>
          <w:sz w:val="20"/>
          <w:szCs w:val="20"/>
        </w:rPr>
        <w:t xml:space="preserve"> print, Surulere, Lagos, Nigeria. Pp. 133-139.</w:t>
      </w:r>
    </w:p>
    <w:p w14:paraId="74C256DA" w14:textId="77777777" w:rsidR="002A30A7" w:rsidRPr="00771042" w:rsidRDefault="002A30A7" w:rsidP="00B117B8">
      <w:pPr>
        <w:spacing w:line="480" w:lineRule="auto"/>
        <w:jc w:val="both"/>
        <w:rPr>
          <w:rFonts w:ascii="Arial" w:hAnsi="Arial" w:cs="Arial"/>
          <w:sz w:val="20"/>
          <w:szCs w:val="20"/>
        </w:rPr>
      </w:pPr>
      <w:r w:rsidRPr="00771042">
        <w:rPr>
          <w:rFonts w:ascii="Arial" w:hAnsi="Arial" w:cs="Arial"/>
          <w:sz w:val="20"/>
          <w:szCs w:val="20"/>
        </w:rPr>
        <w:t xml:space="preserve">Rekha, C. R. &amp; </w:t>
      </w:r>
      <w:proofErr w:type="spellStart"/>
      <w:r w:rsidRPr="00771042">
        <w:rPr>
          <w:rFonts w:ascii="Arial" w:hAnsi="Arial" w:cs="Arial"/>
          <w:sz w:val="20"/>
          <w:szCs w:val="20"/>
        </w:rPr>
        <w:t>Vijayalashmi</w:t>
      </w:r>
      <w:proofErr w:type="spellEnd"/>
      <w:r w:rsidRPr="00771042">
        <w:rPr>
          <w:rFonts w:ascii="Arial" w:hAnsi="Arial" w:cs="Arial"/>
          <w:sz w:val="20"/>
          <w:szCs w:val="20"/>
        </w:rPr>
        <w:t xml:space="preserve">, G. (2013). Influence of processing parameters on the quality of soy curd (tofu). </w:t>
      </w:r>
      <w:proofErr w:type="spellStart"/>
      <w:proofErr w:type="gramStart"/>
      <w:r w:rsidRPr="00771042">
        <w:rPr>
          <w:rFonts w:ascii="Arial" w:hAnsi="Arial" w:cs="Arial"/>
          <w:i/>
          <w:sz w:val="20"/>
          <w:szCs w:val="20"/>
        </w:rPr>
        <w:t>J.Food</w:t>
      </w:r>
      <w:proofErr w:type="spellEnd"/>
      <w:proofErr w:type="gramEnd"/>
      <w:r w:rsidRPr="00771042">
        <w:rPr>
          <w:rFonts w:ascii="Arial" w:hAnsi="Arial" w:cs="Arial"/>
          <w:i/>
          <w:sz w:val="20"/>
          <w:szCs w:val="20"/>
        </w:rPr>
        <w:t xml:space="preserve"> Sci</w:t>
      </w:r>
      <w:r w:rsidRPr="00771042">
        <w:rPr>
          <w:rFonts w:ascii="Arial" w:hAnsi="Arial" w:cs="Arial"/>
          <w:sz w:val="20"/>
          <w:szCs w:val="20"/>
        </w:rPr>
        <w:t xml:space="preserve">., </w:t>
      </w:r>
      <w:r w:rsidRPr="00771042">
        <w:rPr>
          <w:rFonts w:ascii="Arial" w:hAnsi="Arial" w:cs="Arial"/>
          <w:i/>
          <w:sz w:val="20"/>
          <w:szCs w:val="20"/>
        </w:rPr>
        <w:t>50</w:t>
      </w:r>
      <w:r w:rsidRPr="00771042">
        <w:rPr>
          <w:rFonts w:ascii="Arial" w:hAnsi="Arial" w:cs="Arial"/>
          <w:sz w:val="20"/>
          <w:szCs w:val="20"/>
        </w:rPr>
        <w:t xml:space="preserve">(1), 176-180. </w:t>
      </w:r>
    </w:p>
    <w:p w14:paraId="5E8AD22B" w14:textId="77777777" w:rsidR="009579C6" w:rsidRPr="00771042" w:rsidRDefault="009579C6" w:rsidP="00B117B8">
      <w:pPr>
        <w:spacing w:line="480" w:lineRule="auto"/>
        <w:jc w:val="both"/>
        <w:rPr>
          <w:rFonts w:ascii="Arial" w:hAnsi="Arial" w:cs="Arial"/>
          <w:sz w:val="20"/>
          <w:szCs w:val="20"/>
        </w:rPr>
      </w:pPr>
      <w:r w:rsidRPr="00771042">
        <w:rPr>
          <w:rFonts w:ascii="Arial" w:hAnsi="Arial" w:cs="Arial"/>
          <w:sz w:val="20"/>
          <w:szCs w:val="20"/>
        </w:rPr>
        <w:lastRenderedPageBreak/>
        <w:t xml:space="preserve">Sakthi, T. S., Meenakshi, V., Kanchana, S. &amp; </w:t>
      </w:r>
      <w:proofErr w:type="spellStart"/>
      <w:r w:rsidRPr="00771042">
        <w:rPr>
          <w:rFonts w:ascii="Arial" w:hAnsi="Arial" w:cs="Arial"/>
          <w:sz w:val="20"/>
          <w:szCs w:val="20"/>
        </w:rPr>
        <w:t>Vellaikumar</w:t>
      </w:r>
      <w:proofErr w:type="spellEnd"/>
      <w:r w:rsidRPr="00771042">
        <w:rPr>
          <w:rFonts w:ascii="Arial" w:hAnsi="Arial" w:cs="Arial"/>
          <w:sz w:val="20"/>
          <w:szCs w:val="20"/>
        </w:rPr>
        <w:t xml:space="preserve">, S. (2020). Study on standardization and quality evaluation of peanut milk by different processing methods. </w:t>
      </w:r>
      <w:r w:rsidRPr="00771042">
        <w:rPr>
          <w:rFonts w:ascii="Arial" w:hAnsi="Arial" w:cs="Arial"/>
          <w:i/>
          <w:sz w:val="20"/>
          <w:szCs w:val="20"/>
        </w:rPr>
        <w:t>European Journal of Nutrition and Food Safety</w:t>
      </w:r>
      <w:r w:rsidRPr="00771042">
        <w:rPr>
          <w:rFonts w:ascii="Arial" w:hAnsi="Arial" w:cs="Arial"/>
          <w:sz w:val="20"/>
          <w:szCs w:val="20"/>
        </w:rPr>
        <w:t>,</w:t>
      </w:r>
      <w:r w:rsidRPr="00771042">
        <w:rPr>
          <w:rFonts w:ascii="Arial" w:hAnsi="Arial" w:cs="Arial"/>
          <w:i/>
          <w:sz w:val="20"/>
          <w:szCs w:val="20"/>
        </w:rPr>
        <w:t xml:space="preserve"> 12</w:t>
      </w:r>
      <w:r w:rsidRPr="00771042">
        <w:rPr>
          <w:rFonts w:ascii="Arial" w:hAnsi="Arial" w:cs="Arial"/>
          <w:sz w:val="20"/>
          <w:szCs w:val="20"/>
        </w:rPr>
        <w:t>(5), 60-72.</w:t>
      </w:r>
    </w:p>
    <w:p w14:paraId="0EADA7E5" w14:textId="77777777" w:rsidR="0005037F" w:rsidRPr="00771042" w:rsidRDefault="00B32897" w:rsidP="00B117B8">
      <w:pPr>
        <w:spacing w:line="480" w:lineRule="auto"/>
        <w:jc w:val="both"/>
        <w:rPr>
          <w:rFonts w:ascii="Arial" w:hAnsi="Arial" w:cs="Arial"/>
          <w:sz w:val="20"/>
          <w:szCs w:val="20"/>
        </w:rPr>
      </w:pPr>
      <w:r w:rsidRPr="00771042">
        <w:rPr>
          <w:rStyle w:val="Hyperlink"/>
          <w:rFonts w:ascii="Arial" w:hAnsi="Arial" w:cs="Arial"/>
          <w:color w:val="auto"/>
          <w:sz w:val="20"/>
          <w:szCs w:val="20"/>
          <w:u w:val="none"/>
        </w:rPr>
        <w:t xml:space="preserve">Short, E. C., </w:t>
      </w:r>
      <w:proofErr w:type="spellStart"/>
      <w:r w:rsidRPr="00771042">
        <w:rPr>
          <w:rStyle w:val="Hyperlink"/>
          <w:rFonts w:ascii="Arial" w:hAnsi="Arial" w:cs="Arial"/>
          <w:color w:val="auto"/>
          <w:sz w:val="20"/>
          <w:szCs w:val="20"/>
          <w:u w:val="none"/>
        </w:rPr>
        <w:t>Kinchla</w:t>
      </w:r>
      <w:proofErr w:type="spellEnd"/>
      <w:r w:rsidRPr="00771042">
        <w:rPr>
          <w:rStyle w:val="Hyperlink"/>
          <w:rFonts w:ascii="Arial" w:hAnsi="Arial" w:cs="Arial"/>
          <w:color w:val="auto"/>
          <w:sz w:val="20"/>
          <w:szCs w:val="20"/>
          <w:u w:val="none"/>
        </w:rPr>
        <w:t xml:space="preserve">, A. J. &amp; </w:t>
      </w:r>
      <w:proofErr w:type="spellStart"/>
      <w:r w:rsidRPr="00771042">
        <w:rPr>
          <w:rStyle w:val="Hyperlink"/>
          <w:rFonts w:ascii="Arial" w:hAnsi="Arial" w:cs="Arial"/>
          <w:color w:val="auto"/>
          <w:sz w:val="20"/>
          <w:szCs w:val="20"/>
          <w:u w:val="none"/>
        </w:rPr>
        <w:t>Nolden</w:t>
      </w:r>
      <w:proofErr w:type="spellEnd"/>
      <w:r w:rsidRPr="00771042">
        <w:rPr>
          <w:rStyle w:val="Hyperlink"/>
          <w:rFonts w:ascii="Arial" w:hAnsi="Arial" w:cs="Arial"/>
          <w:color w:val="auto"/>
          <w:sz w:val="20"/>
          <w:szCs w:val="20"/>
          <w:u w:val="none"/>
        </w:rPr>
        <w:t xml:space="preserve">, A. A. (2021). Plant-based cheeses: a systematic review of sensory evaluation studies and strategies to increase consumer acceptance. </w:t>
      </w:r>
      <w:r w:rsidRPr="00771042">
        <w:rPr>
          <w:rStyle w:val="Hyperlink"/>
          <w:rFonts w:ascii="Arial" w:hAnsi="Arial" w:cs="Arial"/>
          <w:i/>
          <w:color w:val="auto"/>
          <w:sz w:val="20"/>
          <w:szCs w:val="20"/>
          <w:u w:val="none"/>
        </w:rPr>
        <w:t>Foods</w:t>
      </w:r>
      <w:r w:rsidRPr="00771042">
        <w:rPr>
          <w:rStyle w:val="Hyperlink"/>
          <w:rFonts w:ascii="Arial" w:hAnsi="Arial" w:cs="Arial"/>
          <w:color w:val="auto"/>
          <w:sz w:val="20"/>
          <w:szCs w:val="20"/>
          <w:u w:val="none"/>
        </w:rPr>
        <w:t xml:space="preserve">, 10, 725. </w:t>
      </w:r>
    </w:p>
    <w:p w14:paraId="370EC1BA" w14:textId="77777777" w:rsidR="009579C6" w:rsidRPr="00771042" w:rsidRDefault="00A15194" w:rsidP="00B117B8">
      <w:pPr>
        <w:spacing w:line="480" w:lineRule="auto"/>
        <w:jc w:val="both"/>
        <w:rPr>
          <w:rFonts w:ascii="Arial" w:hAnsi="Arial" w:cs="Arial"/>
          <w:sz w:val="20"/>
          <w:szCs w:val="20"/>
        </w:rPr>
      </w:pPr>
      <w:r w:rsidRPr="00771042">
        <w:rPr>
          <w:rStyle w:val="Hyperlink"/>
          <w:rFonts w:ascii="Arial" w:hAnsi="Arial" w:cs="Arial"/>
          <w:color w:val="auto"/>
          <w:sz w:val="20"/>
          <w:szCs w:val="20"/>
          <w:u w:val="none"/>
        </w:rPr>
        <w:t>S</w:t>
      </w:r>
      <w:r w:rsidR="009579C6" w:rsidRPr="00771042">
        <w:rPr>
          <w:rFonts w:ascii="Arial" w:hAnsi="Arial" w:cs="Arial"/>
          <w:sz w:val="20"/>
          <w:szCs w:val="20"/>
        </w:rPr>
        <w:t xml:space="preserve">ilva, A. R. A., Santelli, R. E., </w:t>
      </w:r>
      <w:proofErr w:type="spellStart"/>
      <w:r w:rsidR="009579C6" w:rsidRPr="00771042">
        <w:rPr>
          <w:rFonts w:ascii="Arial" w:hAnsi="Arial" w:cs="Arial"/>
          <w:sz w:val="20"/>
          <w:szCs w:val="20"/>
        </w:rPr>
        <w:t>Braz</w:t>
      </w:r>
      <w:proofErr w:type="spellEnd"/>
      <w:r w:rsidR="009579C6" w:rsidRPr="00771042">
        <w:rPr>
          <w:rFonts w:ascii="Arial" w:hAnsi="Arial" w:cs="Arial"/>
          <w:sz w:val="20"/>
          <w:szCs w:val="20"/>
        </w:rPr>
        <w:t xml:space="preserve">, B. F., Silva, M. M. N., Melo, L., </w:t>
      </w:r>
      <w:proofErr w:type="spellStart"/>
      <w:r w:rsidR="009579C6" w:rsidRPr="00771042">
        <w:rPr>
          <w:rFonts w:ascii="Arial" w:hAnsi="Arial" w:cs="Arial"/>
          <w:sz w:val="20"/>
          <w:szCs w:val="20"/>
        </w:rPr>
        <w:t>Lemes</w:t>
      </w:r>
      <w:proofErr w:type="spellEnd"/>
      <w:r w:rsidR="009579C6" w:rsidRPr="00771042">
        <w:rPr>
          <w:rFonts w:ascii="Arial" w:hAnsi="Arial" w:cs="Arial"/>
          <w:sz w:val="20"/>
          <w:szCs w:val="20"/>
        </w:rPr>
        <w:t xml:space="preserve">, A. C. &amp; Ribeiro, B. D. (2024). A comparative study of dairy and non-dairy milk types: development and characterization of customized plant-based milk options. </w:t>
      </w:r>
      <w:r w:rsidR="009579C6" w:rsidRPr="00771042">
        <w:rPr>
          <w:rFonts w:ascii="Arial" w:hAnsi="Arial" w:cs="Arial"/>
          <w:i/>
          <w:sz w:val="20"/>
          <w:szCs w:val="20"/>
        </w:rPr>
        <w:t>Foods</w:t>
      </w:r>
      <w:r w:rsidR="009579C6" w:rsidRPr="00771042">
        <w:rPr>
          <w:rFonts w:ascii="Arial" w:hAnsi="Arial" w:cs="Arial"/>
          <w:sz w:val="20"/>
          <w:szCs w:val="20"/>
        </w:rPr>
        <w:t xml:space="preserve">, </w:t>
      </w:r>
      <w:r w:rsidR="009579C6" w:rsidRPr="00771042">
        <w:rPr>
          <w:rFonts w:ascii="Arial" w:hAnsi="Arial" w:cs="Arial"/>
          <w:i/>
          <w:sz w:val="20"/>
          <w:szCs w:val="20"/>
        </w:rPr>
        <w:t>13</w:t>
      </w:r>
      <w:r w:rsidR="009579C6" w:rsidRPr="00771042">
        <w:rPr>
          <w:rFonts w:ascii="Arial" w:hAnsi="Arial" w:cs="Arial"/>
          <w:sz w:val="20"/>
          <w:szCs w:val="20"/>
        </w:rPr>
        <w:t>, 2169. https://doi.org/10.3390/ foods13142169</w:t>
      </w:r>
    </w:p>
    <w:p w14:paraId="4C2AC5A0" w14:textId="77777777" w:rsidR="009579C6" w:rsidRPr="00771042" w:rsidRDefault="009579C6" w:rsidP="00B117B8">
      <w:pPr>
        <w:spacing w:line="480" w:lineRule="auto"/>
        <w:jc w:val="both"/>
        <w:rPr>
          <w:rFonts w:ascii="Arial" w:hAnsi="Arial" w:cs="Arial"/>
          <w:sz w:val="20"/>
          <w:szCs w:val="20"/>
        </w:rPr>
      </w:pPr>
      <w:r w:rsidRPr="00771042">
        <w:rPr>
          <w:rFonts w:ascii="Arial" w:hAnsi="Arial" w:cs="Arial"/>
          <w:sz w:val="20"/>
          <w:szCs w:val="20"/>
        </w:rPr>
        <w:t xml:space="preserve">Singh, G., </w:t>
      </w:r>
      <w:proofErr w:type="spellStart"/>
      <w:r w:rsidRPr="00771042">
        <w:rPr>
          <w:rFonts w:ascii="Arial" w:hAnsi="Arial" w:cs="Arial"/>
          <w:sz w:val="20"/>
          <w:szCs w:val="20"/>
        </w:rPr>
        <w:t>Ratnaparkhe</w:t>
      </w:r>
      <w:proofErr w:type="spellEnd"/>
      <w:r w:rsidRPr="00771042">
        <w:rPr>
          <w:rFonts w:ascii="Arial" w:hAnsi="Arial" w:cs="Arial"/>
          <w:sz w:val="20"/>
          <w:szCs w:val="20"/>
        </w:rPr>
        <w:t xml:space="preserve">, M. &amp; Kumar, A. (2019). Comparative analysis of transposable elements from </w:t>
      </w:r>
      <w:r w:rsidRPr="00771042">
        <w:rPr>
          <w:rFonts w:ascii="Arial" w:hAnsi="Arial" w:cs="Arial"/>
          <w:i/>
          <w:sz w:val="20"/>
          <w:szCs w:val="20"/>
        </w:rPr>
        <w:t>Glycine max</w:t>
      </w:r>
      <w:r w:rsidRPr="00771042">
        <w:rPr>
          <w:rFonts w:ascii="Arial" w:hAnsi="Arial" w:cs="Arial"/>
          <w:sz w:val="20"/>
          <w:szCs w:val="20"/>
        </w:rPr>
        <w:t xml:space="preserve">, </w:t>
      </w:r>
      <w:proofErr w:type="spellStart"/>
      <w:r w:rsidRPr="00771042">
        <w:rPr>
          <w:rFonts w:ascii="Arial" w:hAnsi="Arial" w:cs="Arial"/>
          <w:i/>
          <w:sz w:val="20"/>
          <w:szCs w:val="20"/>
        </w:rPr>
        <w:t>Cajanus</w:t>
      </w:r>
      <w:proofErr w:type="spellEnd"/>
      <w:r w:rsidRPr="00771042">
        <w:rPr>
          <w:rFonts w:ascii="Arial" w:hAnsi="Arial" w:cs="Arial"/>
          <w:i/>
          <w:sz w:val="20"/>
          <w:szCs w:val="20"/>
        </w:rPr>
        <w:t xml:space="preserve"> </w:t>
      </w:r>
      <w:proofErr w:type="spellStart"/>
      <w:r w:rsidRPr="00771042">
        <w:rPr>
          <w:rFonts w:ascii="Arial" w:hAnsi="Arial" w:cs="Arial"/>
          <w:i/>
          <w:sz w:val="20"/>
          <w:szCs w:val="20"/>
        </w:rPr>
        <w:t>cajan</w:t>
      </w:r>
      <w:proofErr w:type="spellEnd"/>
      <w:r w:rsidRPr="00771042">
        <w:rPr>
          <w:rFonts w:ascii="Arial" w:hAnsi="Arial" w:cs="Arial"/>
          <w:sz w:val="20"/>
          <w:szCs w:val="20"/>
        </w:rPr>
        <w:t xml:space="preserve"> and </w:t>
      </w:r>
      <w:r w:rsidRPr="00771042">
        <w:rPr>
          <w:rFonts w:ascii="Arial" w:hAnsi="Arial" w:cs="Arial"/>
          <w:i/>
          <w:sz w:val="20"/>
          <w:szCs w:val="20"/>
        </w:rPr>
        <w:t xml:space="preserve">Phaseolus vulgaris. J. </w:t>
      </w:r>
      <w:proofErr w:type="spellStart"/>
      <w:r w:rsidRPr="00771042">
        <w:rPr>
          <w:rFonts w:ascii="Arial" w:hAnsi="Arial" w:cs="Arial"/>
          <w:i/>
          <w:sz w:val="20"/>
          <w:szCs w:val="20"/>
        </w:rPr>
        <w:t>Expl</w:t>
      </w:r>
      <w:proofErr w:type="spellEnd"/>
      <w:r w:rsidRPr="00771042">
        <w:rPr>
          <w:rFonts w:ascii="Arial" w:hAnsi="Arial" w:cs="Arial"/>
          <w:i/>
          <w:sz w:val="20"/>
          <w:szCs w:val="20"/>
        </w:rPr>
        <w:t xml:space="preserve">. Biol. </w:t>
      </w:r>
      <w:proofErr w:type="spellStart"/>
      <w:r w:rsidRPr="00771042">
        <w:rPr>
          <w:rFonts w:ascii="Arial" w:hAnsi="Arial" w:cs="Arial"/>
          <w:i/>
          <w:sz w:val="20"/>
          <w:szCs w:val="20"/>
        </w:rPr>
        <w:t>Agricul</w:t>
      </w:r>
      <w:proofErr w:type="spellEnd"/>
      <w:r w:rsidRPr="00771042">
        <w:rPr>
          <w:rFonts w:ascii="Arial" w:hAnsi="Arial" w:cs="Arial"/>
          <w:i/>
          <w:sz w:val="20"/>
          <w:szCs w:val="20"/>
        </w:rPr>
        <w:t>. Sci.</w:t>
      </w:r>
      <w:r w:rsidRPr="00771042">
        <w:rPr>
          <w:rFonts w:ascii="Arial" w:hAnsi="Arial" w:cs="Arial"/>
          <w:sz w:val="20"/>
          <w:szCs w:val="20"/>
        </w:rPr>
        <w:t xml:space="preserve">, </w:t>
      </w:r>
      <w:r w:rsidRPr="00771042">
        <w:rPr>
          <w:rFonts w:ascii="Arial" w:hAnsi="Arial" w:cs="Arial"/>
          <w:i/>
          <w:sz w:val="20"/>
          <w:szCs w:val="20"/>
        </w:rPr>
        <w:t>7</w:t>
      </w:r>
      <w:r w:rsidRPr="00771042">
        <w:rPr>
          <w:rFonts w:ascii="Arial" w:hAnsi="Arial" w:cs="Arial"/>
          <w:sz w:val="20"/>
          <w:szCs w:val="20"/>
        </w:rPr>
        <w:t>(2), 167-177.</w:t>
      </w:r>
    </w:p>
    <w:p w14:paraId="1FEC68CA" w14:textId="77777777" w:rsidR="00A15194" w:rsidRPr="00771042" w:rsidRDefault="00A15194" w:rsidP="00B117B8">
      <w:pPr>
        <w:spacing w:line="480" w:lineRule="auto"/>
        <w:jc w:val="both"/>
        <w:rPr>
          <w:rFonts w:ascii="Arial" w:hAnsi="Arial" w:cs="Arial"/>
          <w:sz w:val="20"/>
          <w:szCs w:val="20"/>
        </w:rPr>
      </w:pPr>
      <w:r w:rsidRPr="00771042">
        <w:rPr>
          <w:rFonts w:ascii="Arial" w:hAnsi="Arial" w:cs="Arial"/>
          <w:sz w:val="20"/>
          <w:szCs w:val="20"/>
        </w:rPr>
        <w:t xml:space="preserve">Sunidhi, G. S., </w:t>
      </w:r>
      <w:proofErr w:type="spellStart"/>
      <w:r w:rsidRPr="00771042">
        <w:rPr>
          <w:rFonts w:ascii="Arial" w:hAnsi="Arial" w:cs="Arial"/>
          <w:sz w:val="20"/>
          <w:szCs w:val="20"/>
        </w:rPr>
        <w:t>Vij</w:t>
      </w:r>
      <w:proofErr w:type="spellEnd"/>
      <w:r w:rsidRPr="00771042">
        <w:rPr>
          <w:rFonts w:ascii="Arial" w:hAnsi="Arial" w:cs="Arial"/>
          <w:sz w:val="20"/>
          <w:szCs w:val="20"/>
        </w:rPr>
        <w:t xml:space="preserve">, R. &amp; </w:t>
      </w:r>
      <w:proofErr w:type="spellStart"/>
      <w:r w:rsidRPr="00771042">
        <w:rPr>
          <w:rFonts w:ascii="Arial" w:hAnsi="Arial" w:cs="Arial"/>
          <w:sz w:val="20"/>
          <w:szCs w:val="20"/>
        </w:rPr>
        <w:t>Katoch</w:t>
      </w:r>
      <w:proofErr w:type="spellEnd"/>
      <w:r w:rsidRPr="00771042">
        <w:rPr>
          <w:rFonts w:ascii="Arial" w:hAnsi="Arial" w:cs="Arial"/>
          <w:sz w:val="20"/>
          <w:szCs w:val="20"/>
        </w:rPr>
        <w:t xml:space="preserve">, S. (2021). Comparison of dairy milk with vegan milk of different types available in </w:t>
      </w:r>
      <w:proofErr w:type="spellStart"/>
      <w:r w:rsidRPr="00771042">
        <w:rPr>
          <w:rFonts w:ascii="Arial" w:hAnsi="Arial" w:cs="Arial"/>
          <w:sz w:val="20"/>
          <w:szCs w:val="20"/>
        </w:rPr>
        <w:t>india</w:t>
      </w:r>
      <w:proofErr w:type="spellEnd"/>
      <w:r w:rsidRPr="00771042">
        <w:rPr>
          <w:rFonts w:ascii="Arial" w:hAnsi="Arial" w:cs="Arial"/>
          <w:sz w:val="20"/>
          <w:szCs w:val="20"/>
        </w:rPr>
        <w:t xml:space="preserve">. </w:t>
      </w:r>
      <w:r w:rsidRPr="00771042">
        <w:rPr>
          <w:rFonts w:ascii="Arial" w:hAnsi="Arial" w:cs="Arial"/>
          <w:i/>
          <w:sz w:val="20"/>
          <w:szCs w:val="20"/>
        </w:rPr>
        <w:t>The Pharma Innovation Journal</w:t>
      </w:r>
      <w:r w:rsidRPr="00771042">
        <w:rPr>
          <w:rFonts w:ascii="Arial" w:hAnsi="Arial" w:cs="Arial"/>
          <w:sz w:val="20"/>
          <w:szCs w:val="20"/>
        </w:rPr>
        <w:t xml:space="preserve">, </w:t>
      </w:r>
      <w:r w:rsidRPr="00771042">
        <w:rPr>
          <w:rFonts w:ascii="Arial" w:hAnsi="Arial" w:cs="Arial"/>
          <w:i/>
          <w:sz w:val="20"/>
          <w:szCs w:val="20"/>
        </w:rPr>
        <w:t>10</w:t>
      </w:r>
      <w:r w:rsidRPr="00771042">
        <w:rPr>
          <w:rFonts w:ascii="Arial" w:hAnsi="Arial" w:cs="Arial"/>
          <w:sz w:val="20"/>
          <w:szCs w:val="20"/>
        </w:rPr>
        <w:t xml:space="preserve">(11), 24-29. </w:t>
      </w:r>
    </w:p>
    <w:p w14:paraId="4B7CC2CE" w14:textId="77777777" w:rsidR="00771042" w:rsidRPr="00771042" w:rsidRDefault="00771042" w:rsidP="00B117B8">
      <w:pPr>
        <w:autoSpaceDE w:val="0"/>
        <w:autoSpaceDN w:val="0"/>
        <w:adjustRightInd w:val="0"/>
        <w:spacing w:after="240" w:line="480" w:lineRule="auto"/>
        <w:jc w:val="both"/>
        <w:rPr>
          <w:rFonts w:ascii="Arial" w:hAnsi="Arial" w:cs="Arial"/>
          <w:sz w:val="20"/>
          <w:szCs w:val="20"/>
        </w:rPr>
      </w:pPr>
      <w:r w:rsidRPr="00771042">
        <w:rPr>
          <w:rFonts w:ascii="Arial" w:hAnsi="Arial" w:cs="Arial"/>
          <w:sz w:val="20"/>
          <w:szCs w:val="20"/>
        </w:rPr>
        <w:t xml:space="preserve">USDA, (2018). Food composition database, Accessed on 20/09/2024 from </w:t>
      </w:r>
      <w:hyperlink r:id="rId22" w:history="1">
        <w:r w:rsidRPr="00771042">
          <w:rPr>
            <w:rStyle w:val="Hyperlink"/>
            <w:rFonts w:ascii="Arial" w:hAnsi="Arial" w:cs="Arial"/>
            <w:sz w:val="20"/>
            <w:szCs w:val="20"/>
          </w:rPr>
          <w:t>https://ndb.nal.usda.gov/ndb/</w:t>
        </w:r>
      </w:hyperlink>
      <w:r w:rsidRPr="00771042">
        <w:rPr>
          <w:rFonts w:ascii="Arial" w:hAnsi="Arial" w:cs="Arial"/>
          <w:sz w:val="20"/>
          <w:szCs w:val="20"/>
        </w:rPr>
        <w:t>.</w:t>
      </w:r>
    </w:p>
    <w:p w14:paraId="0C4A463C" w14:textId="77777777" w:rsidR="00A15194" w:rsidRPr="00771042" w:rsidRDefault="00A15194" w:rsidP="00B117B8">
      <w:pPr>
        <w:spacing w:line="480" w:lineRule="auto"/>
        <w:ind w:left="720"/>
        <w:jc w:val="both"/>
        <w:rPr>
          <w:rFonts w:ascii="Arial" w:hAnsi="Arial" w:cs="Arial"/>
          <w:sz w:val="20"/>
          <w:szCs w:val="20"/>
        </w:rPr>
      </w:pPr>
      <w:r w:rsidRPr="00771042">
        <w:rPr>
          <w:rFonts w:ascii="Arial" w:hAnsi="Arial" w:cs="Arial"/>
          <w:sz w:val="20"/>
          <w:szCs w:val="20"/>
        </w:rPr>
        <w:t xml:space="preserve">Yusuf, H. L. &amp; Ali, A. I. (2013). Production, proximate, and sensory assessment of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produced from fresh and sundried soybean curd mix. </w:t>
      </w:r>
      <w:proofErr w:type="spellStart"/>
      <w:r w:rsidRPr="00771042">
        <w:rPr>
          <w:rFonts w:ascii="Arial" w:hAnsi="Arial" w:cs="Arial"/>
          <w:i/>
          <w:sz w:val="20"/>
          <w:szCs w:val="20"/>
        </w:rPr>
        <w:t>Bayero</w:t>
      </w:r>
      <w:proofErr w:type="spellEnd"/>
      <w:r w:rsidRPr="00771042">
        <w:rPr>
          <w:rFonts w:ascii="Arial" w:hAnsi="Arial" w:cs="Arial"/>
          <w:i/>
          <w:sz w:val="20"/>
          <w:szCs w:val="20"/>
        </w:rPr>
        <w:t xml:space="preserve"> J. of Pure and Applied Sciences</w:t>
      </w:r>
      <w:r w:rsidRPr="00771042">
        <w:rPr>
          <w:rFonts w:ascii="Arial" w:hAnsi="Arial" w:cs="Arial"/>
          <w:sz w:val="20"/>
          <w:szCs w:val="20"/>
        </w:rPr>
        <w:t xml:space="preserve">, </w:t>
      </w:r>
      <w:r w:rsidRPr="00771042">
        <w:rPr>
          <w:rFonts w:ascii="Arial" w:hAnsi="Arial" w:cs="Arial"/>
          <w:i/>
          <w:sz w:val="20"/>
          <w:szCs w:val="20"/>
        </w:rPr>
        <w:t>6</w:t>
      </w:r>
      <w:r w:rsidRPr="00771042">
        <w:rPr>
          <w:rFonts w:ascii="Arial" w:hAnsi="Arial" w:cs="Arial"/>
          <w:sz w:val="20"/>
          <w:szCs w:val="20"/>
        </w:rPr>
        <w:t xml:space="preserve">(2), 146-148. </w:t>
      </w:r>
      <w:proofErr w:type="spellStart"/>
      <w:r w:rsidRPr="00771042">
        <w:rPr>
          <w:rFonts w:ascii="Arial" w:hAnsi="Arial" w:cs="Arial"/>
          <w:sz w:val="20"/>
          <w:szCs w:val="20"/>
        </w:rPr>
        <w:t>doi</w:t>
      </w:r>
      <w:proofErr w:type="spellEnd"/>
      <w:r w:rsidRPr="00771042">
        <w:rPr>
          <w:rFonts w:ascii="Arial" w:hAnsi="Arial" w:cs="Arial"/>
          <w:sz w:val="20"/>
          <w:szCs w:val="20"/>
        </w:rPr>
        <w:t>:.org/10.4314/</w:t>
      </w:r>
      <w:proofErr w:type="spellStart"/>
      <w:r w:rsidRPr="00771042">
        <w:rPr>
          <w:rFonts w:ascii="Arial" w:hAnsi="Arial" w:cs="Arial"/>
          <w:sz w:val="20"/>
          <w:szCs w:val="20"/>
        </w:rPr>
        <w:t>bajopas</w:t>
      </w:r>
      <w:proofErr w:type="spellEnd"/>
      <w:r w:rsidRPr="00771042">
        <w:rPr>
          <w:rFonts w:ascii="Arial" w:hAnsi="Arial" w:cs="Arial"/>
          <w:sz w:val="20"/>
          <w:szCs w:val="20"/>
        </w:rPr>
        <w:t>. v6i2.30.</w:t>
      </w:r>
    </w:p>
    <w:p w14:paraId="187526C5" w14:textId="77777777" w:rsidR="00A15194" w:rsidRPr="00771042" w:rsidRDefault="00A15194" w:rsidP="00B117B8">
      <w:pPr>
        <w:spacing w:line="480" w:lineRule="auto"/>
        <w:ind w:left="720"/>
        <w:rPr>
          <w:rFonts w:ascii="Arial" w:hAnsi="Arial" w:cs="Arial"/>
          <w:sz w:val="20"/>
          <w:szCs w:val="20"/>
        </w:rPr>
      </w:pPr>
    </w:p>
    <w:p w14:paraId="615D052B" w14:textId="77777777" w:rsidR="000C63EB" w:rsidRPr="001F2F31" w:rsidRDefault="000C63EB" w:rsidP="00B117B8">
      <w:pPr>
        <w:spacing w:line="360" w:lineRule="auto"/>
        <w:jc w:val="both"/>
        <w:rPr>
          <w:rFonts w:ascii="Times New Roman" w:hAnsi="Times New Roman" w:cs="Times New Roman"/>
          <w:b/>
          <w:sz w:val="24"/>
          <w:szCs w:val="24"/>
        </w:rPr>
      </w:pPr>
    </w:p>
    <w:p w14:paraId="489C25E7" w14:textId="77777777" w:rsidR="000C63EB" w:rsidRPr="001F2F31" w:rsidRDefault="000C63EB" w:rsidP="00B117B8">
      <w:pPr>
        <w:spacing w:line="360" w:lineRule="auto"/>
        <w:ind w:left="-540"/>
        <w:jc w:val="both"/>
        <w:rPr>
          <w:rFonts w:ascii="Times New Roman" w:hAnsi="Times New Roman" w:cs="Times New Roman"/>
          <w:sz w:val="24"/>
          <w:szCs w:val="24"/>
        </w:rPr>
      </w:pPr>
    </w:p>
    <w:p w14:paraId="2966DC3F" w14:textId="77777777" w:rsidR="005A0C41" w:rsidRPr="001F2F31" w:rsidRDefault="005A0C41" w:rsidP="001F2F31">
      <w:pPr>
        <w:spacing w:line="360" w:lineRule="auto"/>
        <w:ind w:left="-540"/>
        <w:jc w:val="both"/>
        <w:rPr>
          <w:rFonts w:ascii="Times New Roman" w:hAnsi="Times New Roman" w:cs="Times New Roman"/>
          <w:sz w:val="24"/>
          <w:szCs w:val="24"/>
        </w:rPr>
      </w:pPr>
    </w:p>
    <w:p w14:paraId="6A1C21BE" w14:textId="77777777" w:rsidR="005A0C41" w:rsidRPr="001F2F31" w:rsidRDefault="005A0C41" w:rsidP="001F2F31">
      <w:pPr>
        <w:spacing w:line="360" w:lineRule="auto"/>
        <w:ind w:left="-540"/>
        <w:jc w:val="both"/>
        <w:rPr>
          <w:rFonts w:ascii="Times New Roman" w:hAnsi="Times New Roman" w:cs="Times New Roman"/>
          <w:sz w:val="24"/>
          <w:szCs w:val="24"/>
        </w:rPr>
      </w:pPr>
    </w:p>
    <w:p w14:paraId="54477374" w14:textId="77777777" w:rsidR="005A0C41" w:rsidRPr="001F2F31" w:rsidRDefault="005A0C41" w:rsidP="001F2F31">
      <w:pPr>
        <w:spacing w:line="360" w:lineRule="auto"/>
        <w:jc w:val="both"/>
        <w:rPr>
          <w:rFonts w:ascii="Times New Roman" w:hAnsi="Times New Roman" w:cs="Times New Roman"/>
          <w:sz w:val="24"/>
          <w:szCs w:val="24"/>
        </w:rPr>
      </w:pPr>
    </w:p>
    <w:p w14:paraId="54250587" w14:textId="77777777" w:rsidR="00C25197" w:rsidRPr="001F2F31" w:rsidRDefault="00C25197" w:rsidP="001F2F31">
      <w:pPr>
        <w:spacing w:line="360" w:lineRule="auto"/>
        <w:ind w:left="-540"/>
        <w:jc w:val="both"/>
        <w:rPr>
          <w:rFonts w:ascii="Times New Roman" w:hAnsi="Times New Roman" w:cs="Times New Roman"/>
          <w:b/>
          <w:sz w:val="24"/>
          <w:szCs w:val="24"/>
        </w:rPr>
      </w:pPr>
    </w:p>
    <w:p w14:paraId="2B51E476" w14:textId="77777777" w:rsidR="00C25197" w:rsidRPr="001F2F31" w:rsidRDefault="00C25197" w:rsidP="001F2F31">
      <w:pPr>
        <w:spacing w:line="360" w:lineRule="auto"/>
        <w:ind w:left="-540"/>
        <w:jc w:val="both"/>
        <w:rPr>
          <w:rFonts w:ascii="Times New Roman" w:hAnsi="Times New Roman" w:cs="Times New Roman"/>
          <w:b/>
          <w:sz w:val="24"/>
          <w:szCs w:val="24"/>
        </w:rPr>
      </w:pPr>
    </w:p>
    <w:p w14:paraId="7FB6433A" w14:textId="77777777" w:rsidR="00C25197" w:rsidRPr="001F2F31" w:rsidRDefault="00C25197" w:rsidP="001F2F31">
      <w:pPr>
        <w:spacing w:line="360" w:lineRule="auto"/>
        <w:ind w:left="-540"/>
        <w:jc w:val="both"/>
        <w:rPr>
          <w:rFonts w:ascii="Times New Roman" w:hAnsi="Times New Roman" w:cs="Times New Roman"/>
          <w:b/>
          <w:sz w:val="24"/>
          <w:szCs w:val="24"/>
        </w:rPr>
      </w:pPr>
    </w:p>
    <w:p w14:paraId="0E3E0966" w14:textId="77777777" w:rsidR="00295638" w:rsidRPr="001F2F31" w:rsidRDefault="00295638" w:rsidP="001F2F31">
      <w:pPr>
        <w:spacing w:after="0" w:line="360" w:lineRule="auto"/>
        <w:jc w:val="both"/>
        <w:rPr>
          <w:rFonts w:ascii="Times New Roman" w:hAnsi="Times New Roman" w:cs="Times New Roman"/>
          <w:b/>
          <w:color w:val="010205"/>
          <w:sz w:val="24"/>
          <w:szCs w:val="24"/>
        </w:rPr>
      </w:pPr>
    </w:p>
    <w:p w14:paraId="7CFB554F" w14:textId="77777777" w:rsidR="00295638" w:rsidRPr="001F2F31" w:rsidRDefault="00295638" w:rsidP="001F2F31">
      <w:pPr>
        <w:spacing w:line="360" w:lineRule="auto"/>
        <w:jc w:val="both"/>
        <w:rPr>
          <w:rFonts w:ascii="Times New Roman" w:hAnsi="Times New Roman" w:cs="Times New Roman"/>
          <w:sz w:val="24"/>
          <w:szCs w:val="24"/>
        </w:rPr>
      </w:pPr>
    </w:p>
    <w:sectPr w:rsidR="00295638" w:rsidRPr="001F2F31" w:rsidSect="0042774E">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AF559" w14:textId="77777777" w:rsidR="0076223B" w:rsidRDefault="0076223B" w:rsidP="007277A5">
      <w:pPr>
        <w:spacing w:after="0" w:line="240" w:lineRule="auto"/>
      </w:pPr>
      <w:r>
        <w:separator/>
      </w:r>
    </w:p>
  </w:endnote>
  <w:endnote w:type="continuationSeparator" w:id="0">
    <w:p w14:paraId="3D329C7B" w14:textId="77777777" w:rsidR="0076223B" w:rsidRDefault="0076223B" w:rsidP="0072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2171D" w14:textId="77777777" w:rsidR="007B477E" w:rsidRDefault="007B4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ECD0" w14:textId="77777777" w:rsidR="009562E8" w:rsidRDefault="009562E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06A6A">
      <w:rPr>
        <w:caps/>
        <w:noProof/>
        <w:color w:val="5B9BD5" w:themeColor="accent1"/>
      </w:rPr>
      <w:t>1</w:t>
    </w:r>
    <w:r>
      <w:rPr>
        <w:caps/>
        <w:noProof/>
        <w:color w:val="5B9BD5" w:themeColor="accent1"/>
      </w:rPr>
      <w:fldChar w:fldCharType="end"/>
    </w:r>
  </w:p>
  <w:p w14:paraId="1286D662" w14:textId="77777777" w:rsidR="00530F6E" w:rsidRDefault="00530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BB52" w14:textId="77777777" w:rsidR="007B477E" w:rsidRDefault="007B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57EC" w14:textId="77777777" w:rsidR="0076223B" w:rsidRDefault="0076223B" w:rsidP="007277A5">
      <w:pPr>
        <w:spacing w:after="0" w:line="240" w:lineRule="auto"/>
      </w:pPr>
      <w:r>
        <w:separator/>
      </w:r>
    </w:p>
  </w:footnote>
  <w:footnote w:type="continuationSeparator" w:id="0">
    <w:p w14:paraId="7095E935" w14:textId="77777777" w:rsidR="0076223B" w:rsidRDefault="0076223B" w:rsidP="0072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88DBA" w14:textId="54A36D5F" w:rsidR="007B477E" w:rsidRDefault="007B477E">
    <w:pPr>
      <w:pStyle w:val="Header"/>
    </w:pPr>
    <w:r>
      <w:rPr>
        <w:noProof/>
      </w:rPr>
      <w:pict w14:anchorId="0C8B3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66360"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A776" w14:textId="17277DCC" w:rsidR="007B477E" w:rsidRDefault="007B477E">
    <w:pPr>
      <w:pStyle w:val="Header"/>
    </w:pPr>
    <w:r>
      <w:rPr>
        <w:noProof/>
      </w:rPr>
      <w:pict w14:anchorId="49212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66361"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6DC88" w14:textId="6C6805C7" w:rsidR="007B477E" w:rsidRDefault="007B477E">
    <w:pPr>
      <w:pStyle w:val="Header"/>
    </w:pPr>
    <w:r>
      <w:rPr>
        <w:noProof/>
      </w:rPr>
      <w:pict w14:anchorId="4515B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66359"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D29"/>
    <w:multiLevelType w:val="multilevel"/>
    <w:tmpl w:val="15A815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5401A"/>
    <w:multiLevelType w:val="multilevel"/>
    <w:tmpl w:val="DBCE2F7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D61A9"/>
    <w:multiLevelType w:val="multilevel"/>
    <w:tmpl w:val="BF1E5220"/>
    <w:lvl w:ilvl="0">
      <w:start w:val="2"/>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4047F00"/>
    <w:multiLevelType w:val="hybridMultilevel"/>
    <w:tmpl w:val="C98E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9576A"/>
    <w:multiLevelType w:val="multilevel"/>
    <w:tmpl w:val="7E18DC76"/>
    <w:lvl w:ilvl="0">
      <w:start w:val="2"/>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FA2FB2"/>
    <w:multiLevelType w:val="hybridMultilevel"/>
    <w:tmpl w:val="80D2823A"/>
    <w:lvl w:ilvl="0" w:tplc="0409000F">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925C4"/>
    <w:multiLevelType w:val="multilevel"/>
    <w:tmpl w:val="3284686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99607C"/>
    <w:multiLevelType w:val="multilevel"/>
    <w:tmpl w:val="15A815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6571D0"/>
    <w:multiLevelType w:val="multilevel"/>
    <w:tmpl w:val="088C460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7"/>
  </w:num>
  <w:num w:numId="4">
    <w:abstractNumId w:val="4"/>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09"/>
    <w:rsid w:val="00003924"/>
    <w:rsid w:val="00025E1F"/>
    <w:rsid w:val="000438A9"/>
    <w:rsid w:val="0005037F"/>
    <w:rsid w:val="000636BB"/>
    <w:rsid w:val="00090AC3"/>
    <w:rsid w:val="00090BC8"/>
    <w:rsid w:val="000A2254"/>
    <w:rsid w:val="000C317F"/>
    <w:rsid w:val="000C5409"/>
    <w:rsid w:val="000C63EB"/>
    <w:rsid w:val="000D6623"/>
    <w:rsid w:val="00112252"/>
    <w:rsid w:val="001311FA"/>
    <w:rsid w:val="00132228"/>
    <w:rsid w:val="001369F7"/>
    <w:rsid w:val="00136BB8"/>
    <w:rsid w:val="00154029"/>
    <w:rsid w:val="00160BE8"/>
    <w:rsid w:val="00165876"/>
    <w:rsid w:val="001750E7"/>
    <w:rsid w:val="0018096D"/>
    <w:rsid w:val="001A7210"/>
    <w:rsid w:val="001E2959"/>
    <w:rsid w:val="001F2F31"/>
    <w:rsid w:val="00211736"/>
    <w:rsid w:val="00242D0E"/>
    <w:rsid w:val="00273ED6"/>
    <w:rsid w:val="00283102"/>
    <w:rsid w:val="00295638"/>
    <w:rsid w:val="002A30A7"/>
    <w:rsid w:val="00306A6A"/>
    <w:rsid w:val="00347B02"/>
    <w:rsid w:val="00353A4B"/>
    <w:rsid w:val="0036422B"/>
    <w:rsid w:val="003804A3"/>
    <w:rsid w:val="003B7241"/>
    <w:rsid w:val="003C6D98"/>
    <w:rsid w:val="003F1A86"/>
    <w:rsid w:val="004220B7"/>
    <w:rsid w:val="00423B17"/>
    <w:rsid w:val="0042774E"/>
    <w:rsid w:val="0045418C"/>
    <w:rsid w:val="00481327"/>
    <w:rsid w:val="00487D3E"/>
    <w:rsid w:val="004B4BEA"/>
    <w:rsid w:val="004B6C13"/>
    <w:rsid w:val="004B768C"/>
    <w:rsid w:val="004E049F"/>
    <w:rsid w:val="0052426C"/>
    <w:rsid w:val="00530F6E"/>
    <w:rsid w:val="00544C67"/>
    <w:rsid w:val="0055136A"/>
    <w:rsid w:val="005A0C41"/>
    <w:rsid w:val="005B4673"/>
    <w:rsid w:val="005D4C14"/>
    <w:rsid w:val="005D6B8A"/>
    <w:rsid w:val="0063515C"/>
    <w:rsid w:val="0069511F"/>
    <w:rsid w:val="006C19B2"/>
    <w:rsid w:val="006C3805"/>
    <w:rsid w:val="006D5386"/>
    <w:rsid w:val="006E543A"/>
    <w:rsid w:val="006E65B6"/>
    <w:rsid w:val="006F50CE"/>
    <w:rsid w:val="007277A5"/>
    <w:rsid w:val="0076223B"/>
    <w:rsid w:val="00762F94"/>
    <w:rsid w:val="00771042"/>
    <w:rsid w:val="00793C54"/>
    <w:rsid w:val="007A1E7D"/>
    <w:rsid w:val="007A585B"/>
    <w:rsid w:val="007B477E"/>
    <w:rsid w:val="007E1FC7"/>
    <w:rsid w:val="007E6663"/>
    <w:rsid w:val="0081518F"/>
    <w:rsid w:val="00817932"/>
    <w:rsid w:val="0086105B"/>
    <w:rsid w:val="00867156"/>
    <w:rsid w:val="00895D96"/>
    <w:rsid w:val="008E119D"/>
    <w:rsid w:val="00913AD7"/>
    <w:rsid w:val="00921B67"/>
    <w:rsid w:val="0094707A"/>
    <w:rsid w:val="009562E8"/>
    <w:rsid w:val="009579C6"/>
    <w:rsid w:val="00995D3F"/>
    <w:rsid w:val="009B6AB6"/>
    <w:rsid w:val="009C62C1"/>
    <w:rsid w:val="009F2FC5"/>
    <w:rsid w:val="00A15194"/>
    <w:rsid w:val="00A54C72"/>
    <w:rsid w:val="00A5603F"/>
    <w:rsid w:val="00A67734"/>
    <w:rsid w:val="00A8732F"/>
    <w:rsid w:val="00AA2714"/>
    <w:rsid w:val="00AA33F2"/>
    <w:rsid w:val="00AB18C6"/>
    <w:rsid w:val="00AB2A39"/>
    <w:rsid w:val="00AF2BE0"/>
    <w:rsid w:val="00B117B8"/>
    <w:rsid w:val="00B16AC6"/>
    <w:rsid w:val="00B32897"/>
    <w:rsid w:val="00B4363A"/>
    <w:rsid w:val="00C10D1B"/>
    <w:rsid w:val="00C25197"/>
    <w:rsid w:val="00C83485"/>
    <w:rsid w:val="00CA0846"/>
    <w:rsid w:val="00CC0023"/>
    <w:rsid w:val="00CC7389"/>
    <w:rsid w:val="00D02E09"/>
    <w:rsid w:val="00D25270"/>
    <w:rsid w:val="00D2568B"/>
    <w:rsid w:val="00D352ED"/>
    <w:rsid w:val="00D61AB1"/>
    <w:rsid w:val="00D66557"/>
    <w:rsid w:val="00D709DA"/>
    <w:rsid w:val="00D77D01"/>
    <w:rsid w:val="00DF2D91"/>
    <w:rsid w:val="00E217C6"/>
    <w:rsid w:val="00E316D3"/>
    <w:rsid w:val="00E3176D"/>
    <w:rsid w:val="00E32D68"/>
    <w:rsid w:val="00E32FB1"/>
    <w:rsid w:val="00E51BC3"/>
    <w:rsid w:val="00E7053D"/>
    <w:rsid w:val="00E80BBD"/>
    <w:rsid w:val="00EB76AC"/>
    <w:rsid w:val="00EC003B"/>
    <w:rsid w:val="00EC742C"/>
    <w:rsid w:val="00EC7C58"/>
    <w:rsid w:val="00ED23F2"/>
    <w:rsid w:val="00F444D4"/>
    <w:rsid w:val="00F54DB2"/>
    <w:rsid w:val="00F60D81"/>
    <w:rsid w:val="00F7160B"/>
    <w:rsid w:val="00FA4180"/>
    <w:rsid w:val="00FA764C"/>
    <w:rsid w:val="00FB0AEC"/>
    <w:rsid w:val="00FB151A"/>
    <w:rsid w:val="00FD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4341B"/>
  <w15:chartTrackingRefBased/>
  <w15:docId w15:val="{CEFBD02C-0C30-4021-9388-42A5F9C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638"/>
    <w:pPr>
      <w:keepNext/>
      <w:keepLines/>
      <w:spacing w:before="120" w:after="120" w:line="256" w:lineRule="auto"/>
      <w:outlineLvl w:val="0"/>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38"/>
    <w:rPr>
      <w:rFonts w:ascii="Times New Roman" w:eastAsia="Times New Roman" w:hAnsi="Times New Roman" w:cs="Times New Roman"/>
      <w:b/>
      <w:color w:val="000000"/>
      <w:sz w:val="24"/>
      <w:szCs w:val="24"/>
    </w:rPr>
  </w:style>
  <w:style w:type="paragraph" w:styleId="ListParagraph">
    <w:name w:val="List Paragraph"/>
    <w:basedOn w:val="Normal"/>
    <w:uiPriority w:val="34"/>
    <w:qFormat/>
    <w:rsid w:val="00DF2D91"/>
    <w:pPr>
      <w:ind w:left="720"/>
      <w:contextualSpacing/>
    </w:pPr>
  </w:style>
  <w:style w:type="character" w:styleId="Hyperlink">
    <w:name w:val="Hyperlink"/>
    <w:basedOn w:val="DefaultParagraphFont"/>
    <w:uiPriority w:val="99"/>
    <w:unhideWhenUsed/>
    <w:rsid w:val="00C10D1B"/>
    <w:rPr>
      <w:color w:val="0563C1" w:themeColor="hyperlink"/>
      <w:u w:val="single"/>
    </w:rPr>
  </w:style>
  <w:style w:type="paragraph" w:styleId="Header">
    <w:name w:val="header"/>
    <w:basedOn w:val="Normal"/>
    <w:link w:val="HeaderChar"/>
    <w:uiPriority w:val="99"/>
    <w:unhideWhenUsed/>
    <w:rsid w:val="0072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7A5"/>
  </w:style>
  <w:style w:type="paragraph" w:styleId="Footer">
    <w:name w:val="footer"/>
    <w:basedOn w:val="Normal"/>
    <w:link w:val="FooterChar"/>
    <w:uiPriority w:val="99"/>
    <w:unhideWhenUsed/>
    <w:rsid w:val="0072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7A5"/>
  </w:style>
  <w:style w:type="character" w:styleId="UnresolvedMention">
    <w:name w:val="Unresolved Mention"/>
    <w:basedOn w:val="DefaultParagraphFont"/>
    <w:uiPriority w:val="99"/>
    <w:semiHidden/>
    <w:unhideWhenUsed/>
    <w:rsid w:val="00A5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3296">
      <w:bodyDiv w:val="1"/>
      <w:marLeft w:val="0"/>
      <w:marRight w:val="0"/>
      <w:marTop w:val="0"/>
      <w:marBottom w:val="0"/>
      <w:divBdr>
        <w:top w:val="none" w:sz="0" w:space="0" w:color="auto"/>
        <w:left w:val="none" w:sz="0" w:space="0" w:color="auto"/>
        <w:bottom w:val="none" w:sz="0" w:space="0" w:color="auto"/>
        <w:right w:val="none" w:sz="0" w:space="0" w:color="auto"/>
      </w:divBdr>
    </w:div>
    <w:div w:id="364717799">
      <w:bodyDiv w:val="1"/>
      <w:marLeft w:val="0"/>
      <w:marRight w:val="0"/>
      <w:marTop w:val="0"/>
      <w:marBottom w:val="0"/>
      <w:divBdr>
        <w:top w:val="none" w:sz="0" w:space="0" w:color="auto"/>
        <w:left w:val="none" w:sz="0" w:space="0" w:color="auto"/>
        <w:bottom w:val="none" w:sz="0" w:space="0" w:color="auto"/>
        <w:right w:val="none" w:sz="0" w:space="0" w:color="auto"/>
      </w:divBdr>
    </w:div>
    <w:div w:id="1448812263">
      <w:bodyDiv w:val="1"/>
      <w:marLeft w:val="0"/>
      <w:marRight w:val="0"/>
      <w:marTop w:val="0"/>
      <w:marBottom w:val="0"/>
      <w:divBdr>
        <w:top w:val="none" w:sz="0" w:space="0" w:color="auto"/>
        <w:left w:val="none" w:sz="0" w:space="0" w:color="auto"/>
        <w:bottom w:val="none" w:sz="0" w:space="0" w:color="auto"/>
        <w:right w:val="none" w:sz="0" w:space="0" w:color="auto"/>
      </w:divBdr>
    </w:div>
    <w:div w:id="1531138075">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dairyscience.info/newcalculators/grade.asp"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fao.org/input/download/standards/175/CXS_283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dx.doi.org/10.4314/agrosh.v19i2.5"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s://ndb.nal.usda.gov/n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3458</TotalTime>
  <Pages>20</Pages>
  <Words>6076</Words>
  <Characters>34635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82</cp:revision>
  <dcterms:created xsi:type="dcterms:W3CDTF">2025-09-28T21:09:00Z</dcterms:created>
  <dcterms:modified xsi:type="dcterms:W3CDTF">2025-10-07T10:02:00Z</dcterms:modified>
</cp:coreProperties>
</file>