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7B4D6" w14:textId="3B6ED64A" w:rsidR="00A258C3" w:rsidRPr="004D5F42" w:rsidRDefault="00AD6403" w:rsidP="00AD6403">
      <w:pPr>
        <w:pStyle w:val="Author"/>
        <w:spacing w:line="240" w:lineRule="auto"/>
        <w:rPr>
          <w:rFonts w:ascii="Arial" w:hAnsi="Arial" w:cs="Arial"/>
          <w:sz w:val="36"/>
        </w:rPr>
      </w:pPr>
      <w:r w:rsidRPr="004D5F42">
        <w:rPr>
          <w:rFonts w:ascii="Arial" w:hAnsi="Arial" w:cs="Arial"/>
          <w:bCs/>
          <w:iCs/>
          <w:kern w:val="28"/>
          <w:sz w:val="36"/>
          <w:lang w:val="en-PH"/>
        </w:rPr>
        <w:t xml:space="preserve">Implementation and Effectiveness of School-Based Feeding Program in Elementary Schools of </w:t>
      </w:r>
      <w:r w:rsidR="002A65EE" w:rsidRPr="004D5F42">
        <w:rPr>
          <w:rFonts w:ascii="Arial" w:hAnsi="Arial" w:cs="Arial"/>
          <w:bCs/>
          <w:iCs/>
          <w:kern w:val="28"/>
          <w:sz w:val="36"/>
          <w:lang w:val="en-PH"/>
        </w:rPr>
        <w:t>Negros Occidental</w:t>
      </w:r>
      <w:r w:rsidR="009E3884">
        <w:rPr>
          <w:rFonts w:ascii="Arial" w:hAnsi="Arial" w:cs="Arial"/>
          <w:bCs/>
          <w:iCs/>
          <w:kern w:val="28"/>
          <w:sz w:val="36"/>
          <w:lang w:val="en-PH"/>
        </w:rPr>
        <w:t>, Philippines</w:t>
      </w:r>
    </w:p>
    <w:p w14:paraId="3EED1D69" w14:textId="77777777" w:rsidR="00AD6403" w:rsidRPr="004D5F42" w:rsidRDefault="00AD6403" w:rsidP="00441B6F">
      <w:pPr>
        <w:pStyle w:val="Author"/>
        <w:spacing w:line="240" w:lineRule="auto"/>
        <w:rPr>
          <w:rFonts w:ascii="Arial" w:hAnsi="Arial" w:cs="Arial"/>
        </w:rPr>
      </w:pPr>
    </w:p>
    <w:p w14:paraId="59BA07F9" w14:textId="55D75BB1" w:rsidR="00B01FCD" w:rsidRPr="004D5F42" w:rsidRDefault="00C456A7" w:rsidP="00441B6F">
      <w:pPr>
        <w:pStyle w:val="Copyright"/>
        <w:spacing w:after="0" w:line="240" w:lineRule="auto"/>
        <w:jc w:val="both"/>
        <w:rPr>
          <w:rFonts w:ascii="Arial" w:hAnsi="Arial" w:cs="Arial"/>
        </w:rPr>
        <w:sectPr w:rsidR="00B01FCD" w:rsidRPr="004D5F42" w:rsidSect="005B7B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D5F42">
        <w:rPr>
          <w:rFonts w:ascii="Arial" w:hAnsi="Arial" w:cs="Arial"/>
          <w:noProof/>
        </w:rPr>
        <mc:AlternateContent>
          <mc:Choice Requires="wps">
            <w:drawing>
              <wp:inline distT="0" distB="0" distL="0" distR="0" wp14:anchorId="31BD1B7E" wp14:editId="4EFCDDD7">
                <wp:extent cx="5303520" cy="635"/>
                <wp:effectExtent l="15240" t="14605" r="15240" b="13970"/>
                <wp:docPr id="17644312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2AD8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D5F42">
        <w:rPr>
          <w:rFonts w:ascii="Arial" w:hAnsi="Arial" w:cs="Arial"/>
        </w:rPr>
        <w:t>.</w:t>
      </w:r>
    </w:p>
    <w:p w14:paraId="50D0C2C8" w14:textId="4EAC0D34" w:rsidR="00B01FCD" w:rsidRPr="004D5F42" w:rsidRDefault="00B01FCD" w:rsidP="00441B6F">
      <w:pPr>
        <w:pStyle w:val="AbstHead"/>
        <w:spacing w:after="0"/>
        <w:jc w:val="both"/>
        <w:rPr>
          <w:rFonts w:ascii="Arial" w:hAnsi="Arial" w:cs="Arial"/>
        </w:rPr>
      </w:pPr>
      <w:r w:rsidRPr="004D5F42">
        <w:rPr>
          <w:rFonts w:ascii="Arial" w:hAnsi="Arial" w:cs="Arial"/>
        </w:rPr>
        <w:t>ABSTRACT</w:t>
      </w:r>
      <w:r w:rsidR="0066510A" w:rsidRPr="004D5F42">
        <w:rPr>
          <w:rFonts w:ascii="Arial" w:hAnsi="Arial" w:cs="Arial"/>
        </w:rPr>
        <w:t xml:space="preserve"> </w:t>
      </w:r>
    </w:p>
    <w:p w14:paraId="73CD5F00" w14:textId="77777777" w:rsidR="00790ADA" w:rsidRPr="004D5F4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D5F42" w14:paraId="2D92B73A" w14:textId="77777777" w:rsidTr="001E44FE">
        <w:tc>
          <w:tcPr>
            <w:tcW w:w="9576" w:type="dxa"/>
            <w:shd w:val="clear" w:color="auto" w:fill="F2F2F2"/>
          </w:tcPr>
          <w:p w14:paraId="7F68BFCF" w14:textId="5B6B45D1" w:rsidR="00BA1B01" w:rsidRPr="004D5F42" w:rsidRDefault="00BA1B01" w:rsidP="00441B6F">
            <w:pPr>
              <w:pStyle w:val="Body"/>
              <w:spacing w:after="0"/>
              <w:rPr>
                <w:rFonts w:ascii="Arial" w:eastAsia="Calibri" w:hAnsi="Arial" w:cs="Arial"/>
                <w:szCs w:val="22"/>
              </w:rPr>
            </w:pPr>
            <w:r w:rsidRPr="004D5F42">
              <w:rPr>
                <w:rFonts w:ascii="Arial" w:eastAsia="Calibri" w:hAnsi="Arial" w:cs="Arial"/>
                <w:b/>
                <w:szCs w:val="22"/>
              </w:rPr>
              <w:t xml:space="preserve">Aims: </w:t>
            </w:r>
            <w:r w:rsidR="00AD6403" w:rsidRPr="004D5F42">
              <w:rPr>
                <w:rFonts w:ascii="Arial" w:eastAsia="Calibri" w:hAnsi="Arial" w:cs="Arial"/>
                <w:szCs w:val="22"/>
              </w:rPr>
              <w:t xml:space="preserve">The study aimed to understand the extent of implementation, program effectiveness, and challenges faced by implementers and explored the community's role in the program. </w:t>
            </w:r>
            <w:r w:rsidRPr="004D5F42">
              <w:rPr>
                <w:rFonts w:ascii="Arial" w:eastAsia="Calibri" w:hAnsi="Arial" w:cs="Arial"/>
                <w:b/>
                <w:szCs w:val="22"/>
              </w:rPr>
              <w:t>Study design:</w:t>
            </w:r>
            <w:r w:rsidRPr="004D5F42">
              <w:rPr>
                <w:rFonts w:ascii="Arial" w:eastAsia="Calibri" w:hAnsi="Arial" w:cs="Arial"/>
                <w:szCs w:val="22"/>
              </w:rPr>
              <w:t xml:space="preserve"> </w:t>
            </w:r>
            <w:r w:rsidR="00AD6403" w:rsidRPr="004D5F42">
              <w:rPr>
                <w:rFonts w:ascii="Arial" w:eastAsia="Calibri" w:hAnsi="Arial" w:cs="Arial"/>
                <w:szCs w:val="22"/>
              </w:rPr>
              <w:t>Descriptive and comparative research design</w:t>
            </w:r>
          </w:p>
          <w:p w14:paraId="70936062" w14:textId="328A83A3" w:rsidR="00BA1B01" w:rsidRPr="004D5F42" w:rsidRDefault="00BA1B01" w:rsidP="00441B6F">
            <w:pPr>
              <w:pStyle w:val="Body"/>
              <w:spacing w:after="0"/>
              <w:rPr>
                <w:rFonts w:ascii="Arial" w:eastAsia="Calibri" w:hAnsi="Arial" w:cs="Arial"/>
                <w:szCs w:val="22"/>
              </w:rPr>
            </w:pPr>
            <w:r w:rsidRPr="004D5F42">
              <w:rPr>
                <w:rFonts w:ascii="Arial" w:eastAsia="Calibri" w:hAnsi="Arial" w:cs="Arial"/>
                <w:b/>
                <w:szCs w:val="22"/>
              </w:rPr>
              <w:t>Place and Duration of Study:</w:t>
            </w:r>
            <w:r w:rsidRPr="004D5F42">
              <w:rPr>
                <w:rFonts w:ascii="Arial" w:eastAsia="Calibri" w:hAnsi="Arial" w:cs="Arial"/>
                <w:szCs w:val="22"/>
              </w:rPr>
              <w:t xml:space="preserve"> </w:t>
            </w:r>
            <w:r w:rsidR="00AD6403" w:rsidRPr="004D5F42">
              <w:rPr>
                <w:rFonts w:ascii="Arial" w:eastAsia="Calibri" w:hAnsi="Arial" w:cs="Arial"/>
                <w:szCs w:val="22"/>
              </w:rPr>
              <w:t xml:space="preserve">Elementary schools in Negros Occidental, Philippines </w:t>
            </w:r>
            <w:r w:rsidR="00665D2D" w:rsidRPr="004D5F42">
              <w:rPr>
                <w:rFonts w:ascii="Arial" w:eastAsia="Calibri" w:hAnsi="Arial" w:cs="Arial"/>
                <w:szCs w:val="22"/>
              </w:rPr>
              <w:t>(School year (2018-2019)</w:t>
            </w:r>
          </w:p>
          <w:p w14:paraId="5F41776A" w14:textId="5CCCA961" w:rsidR="009B4FCB" w:rsidRPr="004D5F42" w:rsidRDefault="00BA1B01" w:rsidP="009B4FCB">
            <w:pPr>
              <w:pStyle w:val="Body"/>
              <w:spacing w:after="0"/>
              <w:rPr>
                <w:rFonts w:ascii="Arial" w:eastAsia="Calibri" w:hAnsi="Arial" w:cs="Arial"/>
                <w:szCs w:val="22"/>
              </w:rPr>
            </w:pPr>
            <w:r w:rsidRPr="004D5F42">
              <w:rPr>
                <w:rFonts w:ascii="Arial" w:eastAsia="Calibri" w:hAnsi="Arial" w:cs="Arial"/>
                <w:b/>
                <w:bCs/>
                <w:szCs w:val="22"/>
              </w:rPr>
              <w:t>Methodology:</w:t>
            </w:r>
            <w:r w:rsidR="00665D2D" w:rsidRPr="004D5F42">
              <w:rPr>
                <w:rFonts w:ascii="Arial" w:eastAsia="Calibri" w:hAnsi="Arial" w:cs="Arial"/>
                <w:b/>
                <w:bCs/>
                <w:szCs w:val="22"/>
              </w:rPr>
              <w:t xml:space="preserve"> </w:t>
            </w:r>
            <w:r w:rsidR="00665D2D" w:rsidRPr="004D5F42">
              <w:rPr>
                <w:rFonts w:ascii="Arial" w:eastAsia="Calibri" w:hAnsi="Arial" w:cs="Arial"/>
                <w:szCs w:val="22"/>
              </w:rPr>
              <w:t>21 school heads</w:t>
            </w:r>
            <w:r w:rsidRPr="004D5F42">
              <w:rPr>
                <w:rFonts w:ascii="Arial" w:eastAsia="Calibri" w:hAnsi="Arial" w:cs="Arial"/>
                <w:szCs w:val="22"/>
              </w:rPr>
              <w:t xml:space="preserve"> </w:t>
            </w:r>
            <w:r w:rsidR="00665D2D" w:rsidRPr="004D5F42">
              <w:rPr>
                <w:rFonts w:ascii="Arial" w:eastAsia="Calibri" w:hAnsi="Arial" w:cs="Arial"/>
                <w:szCs w:val="22"/>
              </w:rPr>
              <w:t xml:space="preserve">(using total enumeration) and 160 teachers (using stratified sampling) of 21 elementary schools in </w:t>
            </w:r>
            <w:r w:rsidR="002A65EE" w:rsidRPr="004D5F42">
              <w:rPr>
                <w:rFonts w:ascii="Arial" w:eastAsia="Calibri" w:hAnsi="Arial" w:cs="Arial"/>
                <w:szCs w:val="22"/>
              </w:rPr>
              <w:t xml:space="preserve">Negros Occidental </w:t>
            </w:r>
            <w:r w:rsidR="00665D2D" w:rsidRPr="004D5F42">
              <w:rPr>
                <w:rFonts w:ascii="Arial" w:eastAsia="Calibri" w:hAnsi="Arial" w:cs="Arial"/>
                <w:szCs w:val="22"/>
              </w:rPr>
              <w:t xml:space="preserve">that have implemented the school-based feeding program </w:t>
            </w:r>
            <w:r w:rsidR="009B4FCB" w:rsidRPr="004D5F42">
              <w:rPr>
                <w:rFonts w:ascii="Arial" w:eastAsia="Calibri" w:hAnsi="Arial" w:cs="Arial"/>
                <w:szCs w:val="22"/>
              </w:rPr>
              <w:t>from</w:t>
            </w:r>
            <w:r w:rsidR="00121DE4" w:rsidRPr="004D5F42">
              <w:rPr>
                <w:rFonts w:ascii="Arial" w:eastAsia="Calibri" w:hAnsi="Arial" w:cs="Arial"/>
                <w:szCs w:val="22"/>
              </w:rPr>
              <w:t xml:space="preserve"> 2014-201</w:t>
            </w:r>
            <w:r w:rsidR="00665D2D" w:rsidRPr="004D5F42">
              <w:rPr>
                <w:rFonts w:ascii="Arial" w:eastAsia="Calibri" w:hAnsi="Arial" w:cs="Arial"/>
                <w:szCs w:val="22"/>
              </w:rPr>
              <w:t>8 participated in the study.</w:t>
            </w:r>
            <w:r w:rsidR="009B4FCB" w:rsidRPr="004D5F42">
              <w:rPr>
                <w:rFonts w:ascii="Arial" w:eastAsia="Calibri" w:hAnsi="Arial" w:cs="Arial"/>
                <w:szCs w:val="22"/>
              </w:rPr>
              <w:t xml:space="preserve">  A researcher-made questionnaire based on DepEd Order No. 39 s. 2017 known as the Operational Guidelines on the </w:t>
            </w:r>
            <w:r w:rsidR="004B29A3">
              <w:rPr>
                <w:rFonts w:ascii="Arial" w:eastAsia="Calibri" w:hAnsi="Arial" w:cs="Arial"/>
                <w:szCs w:val="22"/>
              </w:rPr>
              <w:t>Implementation of School-Based F</w:t>
            </w:r>
            <w:r w:rsidR="009B4FCB" w:rsidRPr="004D5F42">
              <w:rPr>
                <w:rFonts w:ascii="Arial" w:eastAsia="Calibri" w:hAnsi="Arial" w:cs="Arial"/>
                <w:szCs w:val="22"/>
              </w:rPr>
              <w:t xml:space="preserve">eeding Program (SBFP) for School Year 2017-2022 supplemented by DO # 15 s. 2018 was used to collect the data. </w:t>
            </w:r>
          </w:p>
          <w:p w14:paraId="25AE6802" w14:textId="25D7A573" w:rsidR="009B4FCB" w:rsidRPr="004D5F42" w:rsidRDefault="00BA1B01" w:rsidP="00441B6F">
            <w:pPr>
              <w:pStyle w:val="Body"/>
              <w:spacing w:after="0"/>
              <w:rPr>
                <w:rFonts w:ascii="Arial" w:eastAsia="Calibri" w:hAnsi="Arial" w:cs="Arial"/>
                <w:szCs w:val="22"/>
              </w:rPr>
            </w:pPr>
            <w:r w:rsidRPr="004D5F42">
              <w:rPr>
                <w:rFonts w:ascii="Arial" w:eastAsia="Calibri" w:hAnsi="Arial" w:cs="Arial"/>
                <w:b/>
                <w:bCs/>
                <w:szCs w:val="22"/>
              </w:rPr>
              <w:t>Results:</w:t>
            </w:r>
            <w:r w:rsidRPr="004D5F42">
              <w:rPr>
                <w:rFonts w:ascii="Arial" w:eastAsia="Calibri" w:hAnsi="Arial" w:cs="Arial"/>
                <w:szCs w:val="22"/>
              </w:rPr>
              <w:t xml:space="preserve"> </w:t>
            </w:r>
            <w:r w:rsidR="009B4FCB" w:rsidRPr="004D5F42">
              <w:rPr>
                <w:rFonts w:ascii="Arial" w:eastAsia="Calibri" w:hAnsi="Arial" w:cs="Arial"/>
                <w:szCs w:val="22"/>
              </w:rPr>
              <w:t xml:space="preserve">The extent of implementation of school-based feeding program as a whole (M=4.68, SD=0.28) is very high. When grouped according to designation, both school heads (M=4.82, SD=0.14) and teachers (M=4.68, SD=0.28) rated the implementation as very high.  In the areas of policy (M=4.72, SD=0.27); funding mechanism (M=4.72, SD=0.37); and support system (M=4.60, SD=0.41), the extent of implementation is very high. </w:t>
            </w:r>
          </w:p>
          <w:p w14:paraId="60EADFA5" w14:textId="7B8ADF98" w:rsidR="00505F06" w:rsidRPr="004D5F42" w:rsidRDefault="00BA1B01" w:rsidP="00441B6F">
            <w:pPr>
              <w:pStyle w:val="Body"/>
              <w:spacing w:after="0"/>
              <w:rPr>
                <w:rFonts w:ascii="Arial" w:eastAsia="Calibri" w:hAnsi="Arial" w:cs="Arial"/>
                <w:szCs w:val="22"/>
              </w:rPr>
            </w:pPr>
            <w:r w:rsidRPr="004D5F42">
              <w:rPr>
                <w:rFonts w:ascii="Arial" w:eastAsia="Calibri" w:hAnsi="Arial" w:cs="Arial"/>
                <w:b/>
                <w:bCs/>
                <w:szCs w:val="22"/>
              </w:rPr>
              <w:t>Conclusion:</w:t>
            </w:r>
            <w:r w:rsidRPr="004D5F42">
              <w:rPr>
                <w:rFonts w:ascii="Arial" w:eastAsia="Calibri" w:hAnsi="Arial" w:cs="Arial"/>
                <w:szCs w:val="22"/>
              </w:rPr>
              <w:t xml:space="preserve"> </w:t>
            </w:r>
            <w:r w:rsidR="00293F6B" w:rsidRPr="004D5F42">
              <w:rPr>
                <w:rFonts w:ascii="Arial" w:eastAsia="Calibri" w:hAnsi="Arial" w:cs="Arial"/>
                <w:szCs w:val="22"/>
              </w:rPr>
              <w:t>Overall, the program's effectiveness in improving students' nutritional status was high. The study found no significant difference in effectiveness based on a learner's sex, location, or previous program participation. However, there were significant differences in effectiveness when learners were grouped by age, grade, and participation in the 4Ps social welfare program.</w:t>
            </w:r>
          </w:p>
        </w:tc>
      </w:tr>
    </w:tbl>
    <w:p w14:paraId="708BF054" w14:textId="77777777" w:rsidR="00636EB2" w:rsidRPr="004D5F42" w:rsidRDefault="00636EB2" w:rsidP="00441B6F">
      <w:pPr>
        <w:pStyle w:val="Body"/>
        <w:spacing w:after="0"/>
        <w:rPr>
          <w:rFonts w:ascii="Arial" w:hAnsi="Arial" w:cs="Arial"/>
          <w:i/>
        </w:rPr>
      </w:pPr>
    </w:p>
    <w:p w14:paraId="7AC21573" w14:textId="2DA15536" w:rsidR="00790ADA" w:rsidRPr="004D5F42" w:rsidRDefault="00A24E7E" w:rsidP="00441B6F">
      <w:pPr>
        <w:pStyle w:val="Body"/>
        <w:spacing w:after="0"/>
        <w:rPr>
          <w:rFonts w:ascii="Arial" w:hAnsi="Arial" w:cs="Arial"/>
          <w:i/>
        </w:rPr>
      </w:pPr>
      <w:r w:rsidRPr="004D5F42">
        <w:rPr>
          <w:rFonts w:ascii="Arial" w:hAnsi="Arial" w:cs="Arial"/>
          <w:i/>
        </w:rPr>
        <w:t xml:space="preserve">Keywords: </w:t>
      </w:r>
      <w:r w:rsidR="00293F6B" w:rsidRPr="004D5F42">
        <w:rPr>
          <w:rFonts w:ascii="Arial" w:hAnsi="Arial" w:cs="Arial"/>
          <w:i/>
        </w:rPr>
        <w:t>School-based feeding program in Elementary Schools, nutritional status, implementation of SBFP, Philippines</w:t>
      </w:r>
    </w:p>
    <w:p w14:paraId="1ED0590A" w14:textId="77777777" w:rsidR="0024282C" w:rsidRPr="004D5F42" w:rsidRDefault="0024282C" w:rsidP="00441B6F">
      <w:pPr>
        <w:pStyle w:val="Body"/>
        <w:spacing w:after="0"/>
        <w:rPr>
          <w:rFonts w:ascii="Arial" w:hAnsi="Arial" w:cs="Arial"/>
          <w:i/>
          <w:sz w:val="18"/>
        </w:rPr>
      </w:pPr>
    </w:p>
    <w:p w14:paraId="39F4A52E" w14:textId="77777777" w:rsidR="00505F06" w:rsidRPr="004D5F42" w:rsidRDefault="00505F06" w:rsidP="00441B6F">
      <w:pPr>
        <w:pStyle w:val="Body"/>
        <w:spacing w:after="0"/>
        <w:rPr>
          <w:rFonts w:ascii="Arial" w:hAnsi="Arial" w:cs="Arial"/>
          <w:i/>
        </w:rPr>
      </w:pPr>
    </w:p>
    <w:p w14:paraId="7971B9A9" w14:textId="4C70F8BA" w:rsidR="007F7B32" w:rsidRPr="004D5F42" w:rsidRDefault="00902823" w:rsidP="00441B6F">
      <w:pPr>
        <w:pStyle w:val="AbstHead"/>
        <w:spacing w:after="0"/>
        <w:jc w:val="both"/>
        <w:rPr>
          <w:rFonts w:ascii="Arial" w:hAnsi="Arial" w:cs="Arial"/>
        </w:rPr>
      </w:pPr>
      <w:r w:rsidRPr="004D5F42">
        <w:rPr>
          <w:rFonts w:ascii="Arial" w:hAnsi="Arial" w:cs="Arial"/>
        </w:rPr>
        <w:t xml:space="preserve">1. </w:t>
      </w:r>
      <w:r w:rsidR="00B01FCD" w:rsidRPr="004D5F42">
        <w:rPr>
          <w:rFonts w:ascii="Arial" w:hAnsi="Arial" w:cs="Arial"/>
        </w:rPr>
        <w:t>INTRODUCTION</w:t>
      </w:r>
    </w:p>
    <w:p w14:paraId="1AEC9470" w14:textId="77777777" w:rsidR="00790ADA" w:rsidRPr="004D5F42" w:rsidRDefault="00790ADA" w:rsidP="00441B6F">
      <w:pPr>
        <w:pStyle w:val="AbstHead"/>
        <w:spacing w:after="0"/>
        <w:jc w:val="both"/>
        <w:rPr>
          <w:rFonts w:ascii="Arial" w:hAnsi="Arial" w:cs="Arial"/>
        </w:rPr>
      </w:pPr>
    </w:p>
    <w:p w14:paraId="6168F038" w14:textId="77777777" w:rsidR="00071E73" w:rsidRPr="00071E73" w:rsidRDefault="00071E73" w:rsidP="00071E73">
      <w:pPr>
        <w:pStyle w:val="Body"/>
        <w:rPr>
          <w:rFonts w:ascii="Arial" w:hAnsi="Arial" w:cs="Arial"/>
        </w:rPr>
      </w:pPr>
      <w:bookmarkStart w:id="1" w:name="_Hlk209449471"/>
      <w:r w:rsidRPr="00071E73">
        <w:rPr>
          <w:rFonts w:ascii="Arial" w:hAnsi="Arial" w:cs="Arial"/>
        </w:rPr>
        <w:t>School feeding programs are a key social safety net in developing nations, aligned with Sustainable Development Goal 2 to achieve zero hunger.  For millions of children, hunger is a pervasive issue that harms brain development, limits educational opportunities, and makes it difficult to escape poverty.  A child's chance of attending school is limited when they are hungry, which lowers their prospects of escaping the poverty trap.</w:t>
      </w:r>
    </w:p>
    <w:p w14:paraId="11D485DD" w14:textId="77777777" w:rsidR="00071E73" w:rsidRPr="00071E73" w:rsidRDefault="00071E73" w:rsidP="00071E73">
      <w:pPr>
        <w:pStyle w:val="Body"/>
        <w:rPr>
          <w:rFonts w:ascii="Arial" w:hAnsi="Arial" w:cs="Arial"/>
        </w:rPr>
      </w:pPr>
      <w:r w:rsidRPr="00071E73">
        <w:rPr>
          <w:rFonts w:ascii="Arial" w:hAnsi="Arial" w:cs="Arial"/>
        </w:rPr>
        <w:t>Globally, an estimated 368 million children—one in every five—get a daily meal at school, with an annual investment of about US$75 billion (Drake et al., 2016). This widespread adoption shows how important school feeding programs are as a tool to solve social issues, particularly in the wake of the global food crisis in 2008. School meals act as an income transfer for households, helping families educate their children and safeguard their food supply during times of crisis. By promoting healthy development, these programs enable children to grow into healthy, productive adults and break the cycle of hunger and poverty in the most vulnerable communities worldwide.</w:t>
      </w:r>
    </w:p>
    <w:p w14:paraId="212029E2" w14:textId="77777777" w:rsidR="00071E73" w:rsidRPr="00071E73" w:rsidRDefault="00071E73" w:rsidP="00071E73">
      <w:pPr>
        <w:pStyle w:val="Body"/>
        <w:rPr>
          <w:rFonts w:ascii="Arial" w:hAnsi="Arial" w:cs="Arial"/>
        </w:rPr>
      </w:pPr>
      <w:r w:rsidRPr="00071E73">
        <w:rPr>
          <w:rFonts w:ascii="Arial" w:hAnsi="Arial" w:cs="Arial"/>
        </w:rPr>
        <w:lastRenderedPageBreak/>
        <w:t>Many nations, including those in Africa, Laos, Uganda, India, Finland, Japan, and the United States, have adopted school feeding programs to support underprivileged children. A study on sustainable school feeding in Ethiopia found numerous effective models but also a need for government assistance in strengthening these programs, especially in low- and middle-income nations (</w:t>
      </w:r>
      <w:proofErr w:type="spellStart"/>
      <w:r w:rsidRPr="00071E73">
        <w:rPr>
          <w:rFonts w:ascii="Arial" w:hAnsi="Arial" w:cs="Arial"/>
        </w:rPr>
        <w:t>Huijbregts</w:t>
      </w:r>
      <w:proofErr w:type="spellEnd"/>
      <w:r w:rsidRPr="00071E73">
        <w:rPr>
          <w:rFonts w:ascii="Arial" w:hAnsi="Arial" w:cs="Arial"/>
        </w:rPr>
        <w:t xml:space="preserve"> et al., 2018). The universal adoption of such programs is constantly being pushed for, with an emphasis on assisting nations in creating and maintaining their own programs.</w:t>
      </w:r>
    </w:p>
    <w:p w14:paraId="69F37839" w14:textId="77777777" w:rsidR="00071E73" w:rsidRPr="00071E73" w:rsidRDefault="00071E73" w:rsidP="00071E73">
      <w:pPr>
        <w:pStyle w:val="Body"/>
        <w:rPr>
          <w:rFonts w:ascii="Arial" w:hAnsi="Arial" w:cs="Arial"/>
        </w:rPr>
      </w:pPr>
      <w:r w:rsidRPr="00071E73">
        <w:rPr>
          <w:rFonts w:ascii="Arial" w:hAnsi="Arial" w:cs="Arial"/>
        </w:rPr>
        <w:t>In the Philippines, the Department of Education (DepEd) executes its School-Based Feeding Program (SBFP) in accordance with DepEd Order number 39, series of 2017. For the past six years, DepEd has continuously improved its policies to ensure that the SBFP achieves its goals: boosting classroom attendance by 85% and improving the nutritional status of at least 70% of severely wasted and wasted learners from kindergarten to grade 6 after 120 feeding days. In 2018, DepEd records revealed that Region IV-A had the highest number of severely wasted (89,507) and wasted (177,708) learners (DepEd, 2018).</w:t>
      </w:r>
    </w:p>
    <w:p w14:paraId="3A898FF6" w14:textId="3C581A98" w:rsidR="00071E73" w:rsidRDefault="00071E73" w:rsidP="00071E73">
      <w:pPr>
        <w:pStyle w:val="Body"/>
        <w:rPr>
          <w:rFonts w:ascii="Arial" w:hAnsi="Arial" w:cs="Arial"/>
        </w:rPr>
      </w:pPr>
      <w:r w:rsidRPr="00071E73">
        <w:rPr>
          <w:rFonts w:ascii="Arial" w:hAnsi="Arial" w:cs="Arial"/>
        </w:rPr>
        <w:t xml:space="preserve">Since 2014, the SBFP has been continuously implemented in all 584 schools across the 36 districts of the Negros Occidental Division. While previous studies have examined the impact of school feeding programs on learner enrollment, attendance, and retention (Mahama, 2018; </w:t>
      </w:r>
      <w:proofErr w:type="spellStart"/>
      <w:r w:rsidRPr="00071E73">
        <w:rPr>
          <w:rFonts w:ascii="Arial" w:hAnsi="Arial" w:cs="Arial"/>
        </w:rPr>
        <w:t>Ramadhani</w:t>
      </w:r>
      <w:proofErr w:type="spellEnd"/>
      <w:r w:rsidRPr="00071E73">
        <w:rPr>
          <w:rFonts w:ascii="Arial" w:hAnsi="Arial" w:cs="Arial"/>
        </w:rPr>
        <w:t xml:space="preserve">, 2014; </w:t>
      </w:r>
      <w:proofErr w:type="spellStart"/>
      <w:r w:rsidRPr="00071E73">
        <w:rPr>
          <w:rFonts w:ascii="Arial" w:hAnsi="Arial" w:cs="Arial"/>
        </w:rPr>
        <w:t>Anbu</w:t>
      </w:r>
      <w:proofErr w:type="spellEnd"/>
      <w:r w:rsidRPr="00071E73">
        <w:rPr>
          <w:rFonts w:ascii="Arial" w:hAnsi="Arial" w:cs="Arial"/>
        </w:rPr>
        <w:t xml:space="preserve">, 2016; </w:t>
      </w:r>
      <w:proofErr w:type="spellStart"/>
      <w:r w:rsidRPr="00071E73">
        <w:rPr>
          <w:rFonts w:ascii="Arial" w:hAnsi="Arial" w:cs="Arial"/>
        </w:rPr>
        <w:t>Yendaw</w:t>
      </w:r>
      <w:proofErr w:type="spellEnd"/>
      <w:r w:rsidRPr="00071E73">
        <w:rPr>
          <w:rFonts w:ascii="Arial" w:hAnsi="Arial" w:cs="Arial"/>
        </w:rPr>
        <w:t xml:space="preserve"> &amp; </w:t>
      </w:r>
      <w:proofErr w:type="spellStart"/>
      <w:r w:rsidRPr="00071E73">
        <w:rPr>
          <w:rFonts w:ascii="Arial" w:hAnsi="Arial" w:cs="Arial"/>
        </w:rPr>
        <w:t>Dayour</w:t>
      </w:r>
      <w:proofErr w:type="spellEnd"/>
      <w:r w:rsidRPr="00071E73">
        <w:rPr>
          <w:rFonts w:ascii="Arial" w:hAnsi="Arial" w:cs="Arial"/>
        </w:rPr>
        <w:t>, 2015), no single study has established the program's implementation and effectiveness in the areas of policy, funding, and support systems in Negros Occidental’s elementary schools. To address this gap, the study focuses on the program's implementation and its effectiveness on the nutritional status of learners, providing useful information to craft an enhanced SBFP for the elementary schools of Negros Occidental.</w:t>
      </w:r>
    </w:p>
    <w:bookmarkEnd w:id="1"/>
    <w:p w14:paraId="671C2558" w14:textId="70ED8728" w:rsidR="007F7B32" w:rsidRPr="004D5F42" w:rsidRDefault="00902823" w:rsidP="00441B6F">
      <w:pPr>
        <w:pStyle w:val="AbstHead"/>
        <w:spacing w:after="0"/>
        <w:jc w:val="both"/>
        <w:rPr>
          <w:rFonts w:ascii="Arial" w:hAnsi="Arial" w:cs="Arial"/>
        </w:rPr>
      </w:pPr>
      <w:r w:rsidRPr="004D5F42">
        <w:rPr>
          <w:rFonts w:ascii="Arial" w:hAnsi="Arial" w:cs="Arial"/>
        </w:rPr>
        <w:t xml:space="preserve">2. </w:t>
      </w:r>
      <w:r w:rsidR="006B57D0" w:rsidRPr="004D5F42">
        <w:rPr>
          <w:rFonts w:ascii="Arial" w:hAnsi="Arial" w:cs="Arial"/>
        </w:rPr>
        <w:t>methodology</w:t>
      </w:r>
      <w:r w:rsidR="007F7B32" w:rsidRPr="004D5F42">
        <w:rPr>
          <w:rFonts w:ascii="Arial" w:hAnsi="Arial" w:cs="Arial"/>
        </w:rPr>
        <w:t xml:space="preserve"> </w:t>
      </w:r>
    </w:p>
    <w:p w14:paraId="3DD198C8" w14:textId="77777777" w:rsidR="00790ADA" w:rsidRPr="004D5F42" w:rsidRDefault="00790ADA" w:rsidP="00441B6F">
      <w:pPr>
        <w:pStyle w:val="AbstHead"/>
        <w:spacing w:after="0"/>
        <w:jc w:val="both"/>
        <w:rPr>
          <w:rFonts w:ascii="Arial" w:hAnsi="Arial" w:cs="Arial"/>
        </w:rPr>
      </w:pPr>
    </w:p>
    <w:p w14:paraId="4571EFE8" w14:textId="77777777" w:rsidR="00BD5F2C" w:rsidRPr="004D5F42" w:rsidRDefault="00BD5F2C" w:rsidP="00BD5F2C">
      <w:pPr>
        <w:pStyle w:val="Body"/>
        <w:rPr>
          <w:rFonts w:ascii="Arial" w:hAnsi="Arial" w:cs="Arial"/>
        </w:rPr>
      </w:pPr>
      <w:r w:rsidRPr="004D5F42">
        <w:rPr>
          <w:rFonts w:ascii="Arial" w:hAnsi="Arial" w:cs="Arial"/>
        </w:rPr>
        <w:t>The researcher employed a descriptive-comparative method, using a survey questionnaire and data document analysis from school and school health division files. This approach was used to evaluate the level of implementation of the School-Based Feeding Program (SBFP) in terms of policy, funding mechanisms, and support systems, as well as the program's effectiveness on the nutritional status of beneficiaries.</w:t>
      </w:r>
    </w:p>
    <w:p w14:paraId="7FF3585D" w14:textId="77777777" w:rsidR="00BD5F2C" w:rsidRPr="004D5F42" w:rsidRDefault="00BD5F2C" w:rsidP="00BD5F2C">
      <w:pPr>
        <w:pStyle w:val="Body"/>
        <w:rPr>
          <w:rFonts w:ascii="Arial" w:hAnsi="Arial" w:cs="Arial"/>
        </w:rPr>
      </w:pPr>
      <w:r w:rsidRPr="004D5F42">
        <w:rPr>
          <w:rFonts w:ascii="Arial" w:hAnsi="Arial" w:cs="Arial"/>
        </w:rPr>
        <w:t>The descriptive-comparative design, as described by Burns and Grove (2013), was chosen to describe the phenomenon of interest and its related variables. This design aimed to compare or associate the relationship between the variables of implementation extent in the aforementioned areas and the level of effectiveness of the SBFP on the nutritional status of the beneficiaries.</w:t>
      </w:r>
    </w:p>
    <w:p w14:paraId="5F990D83" w14:textId="77777777" w:rsidR="00BD5F2C" w:rsidRPr="004D5F42" w:rsidRDefault="00BD5F2C" w:rsidP="00BD5F2C">
      <w:pPr>
        <w:pStyle w:val="Body"/>
        <w:rPr>
          <w:rFonts w:ascii="Arial" w:hAnsi="Arial" w:cs="Arial"/>
        </w:rPr>
      </w:pPr>
      <w:r w:rsidRPr="004D5F42">
        <w:rPr>
          <w:rFonts w:ascii="Arial" w:hAnsi="Arial" w:cs="Arial"/>
        </w:rPr>
        <w:t>The study's respondents were the 21 school heads and 160 teachers from 21 elementary schools in Negros Occidental that had implemented the SBFP between 2014 and 2018. Stratified sampling was used to determine the teacher sample, while all school heads were included through complete enumeration. The distribution of respondents is detailed in Table 1.</w:t>
      </w:r>
    </w:p>
    <w:p w14:paraId="3B51917B" w14:textId="24444C1C" w:rsidR="00DC2238" w:rsidRPr="004D5F42" w:rsidRDefault="00121DE4" w:rsidP="00BD5F2C">
      <w:pPr>
        <w:pStyle w:val="Body"/>
        <w:rPr>
          <w:rFonts w:ascii="Arial" w:hAnsi="Arial" w:cs="Arial"/>
          <w:b/>
        </w:rPr>
      </w:pPr>
      <w:r w:rsidRPr="004D5F42">
        <w:rPr>
          <w:rFonts w:ascii="Arial" w:hAnsi="Arial" w:cs="Arial"/>
          <w:b/>
        </w:rPr>
        <w:t>Table 1. Distribution of Respondents</w:t>
      </w:r>
    </w:p>
    <w:tbl>
      <w:tblPr>
        <w:tblW w:w="7841" w:type="dxa"/>
        <w:tblLook w:val="04A0" w:firstRow="1" w:lastRow="0" w:firstColumn="1" w:lastColumn="0" w:noHBand="0" w:noVBand="1"/>
      </w:tblPr>
      <w:tblGrid>
        <w:gridCol w:w="1643"/>
        <w:gridCol w:w="901"/>
        <w:gridCol w:w="1052"/>
        <w:gridCol w:w="1053"/>
        <w:gridCol w:w="904"/>
        <w:gridCol w:w="1144"/>
        <w:gridCol w:w="1144"/>
      </w:tblGrid>
      <w:tr w:rsidR="004D5F42" w:rsidRPr="004D5F42" w14:paraId="481237C8" w14:textId="77777777" w:rsidTr="001D24B7">
        <w:trPr>
          <w:trHeight w:val="25"/>
        </w:trPr>
        <w:tc>
          <w:tcPr>
            <w:tcW w:w="1643" w:type="dxa"/>
            <w:tcBorders>
              <w:top w:val="single" w:sz="8" w:space="0" w:color="auto"/>
              <w:left w:val="single" w:sz="8" w:space="0" w:color="auto"/>
              <w:bottom w:val="single" w:sz="8" w:space="0" w:color="auto"/>
              <w:right w:val="single" w:sz="8" w:space="0" w:color="auto"/>
            </w:tcBorders>
            <w:vAlign w:val="center"/>
            <w:hideMark/>
          </w:tcPr>
          <w:p w14:paraId="33BFB7F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Elementary School</w:t>
            </w:r>
          </w:p>
        </w:tc>
        <w:tc>
          <w:tcPr>
            <w:tcW w:w="1953" w:type="dxa"/>
            <w:gridSpan w:val="2"/>
            <w:tcBorders>
              <w:top w:val="single" w:sz="8" w:space="0" w:color="auto"/>
              <w:left w:val="nil"/>
              <w:bottom w:val="single" w:sz="8" w:space="0" w:color="auto"/>
              <w:right w:val="single" w:sz="8" w:space="0" w:color="000000"/>
            </w:tcBorders>
            <w:vAlign w:val="center"/>
            <w:hideMark/>
          </w:tcPr>
          <w:p w14:paraId="5D023FA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School Head</w:t>
            </w:r>
          </w:p>
        </w:tc>
        <w:tc>
          <w:tcPr>
            <w:tcW w:w="1957" w:type="dxa"/>
            <w:gridSpan w:val="2"/>
            <w:tcBorders>
              <w:top w:val="single" w:sz="8" w:space="0" w:color="auto"/>
              <w:left w:val="nil"/>
              <w:bottom w:val="single" w:sz="8" w:space="0" w:color="auto"/>
              <w:right w:val="single" w:sz="8" w:space="0" w:color="000000"/>
            </w:tcBorders>
            <w:vAlign w:val="center"/>
            <w:hideMark/>
          </w:tcPr>
          <w:p w14:paraId="3A509BD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Teacher</w:t>
            </w:r>
          </w:p>
        </w:tc>
        <w:tc>
          <w:tcPr>
            <w:tcW w:w="0" w:type="auto"/>
            <w:gridSpan w:val="2"/>
            <w:tcBorders>
              <w:top w:val="single" w:sz="8" w:space="0" w:color="auto"/>
              <w:left w:val="nil"/>
              <w:bottom w:val="single" w:sz="8" w:space="0" w:color="auto"/>
              <w:right w:val="single" w:sz="8" w:space="0" w:color="000000"/>
            </w:tcBorders>
            <w:vAlign w:val="center"/>
            <w:hideMark/>
          </w:tcPr>
          <w:p w14:paraId="4178885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Total Respondent</w:t>
            </w:r>
          </w:p>
        </w:tc>
      </w:tr>
      <w:tr w:rsidR="004D5F42" w:rsidRPr="004D5F42" w14:paraId="0AD21B21"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DF2E1DF" w14:textId="77777777" w:rsidR="00BD5F2C" w:rsidRPr="004D5F42" w:rsidRDefault="00BD5F2C" w:rsidP="001D24B7">
            <w:pPr>
              <w:pStyle w:val="Body"/>
              <w:spacing w:after="0"/>
              <w:jc w:val="center"/>
              <w:rPr>
                <w:rFonts w:ascii="Arial" w:hAnsi="Arial" w:cs="Arial"/>
                <w:sz w:val="18"/>
                <w:lang w:val="en-PH"/>
              </w:rPr>
            </w:pPr>
          </w:p>
        </w:tc>
        <w:tc>
          <w:tcPr>
            <w:tcW w:w="901" w:type="dxa"/>
            <w:tcBorders>
              <w:top w:val="nil"/>
              <w:left w:val="nil"/>
              <w:bottom w:val="single" w:sz="8" w:space="0" w:color="auto"/>
              <w:right w:val="single" w:sz="8" w:space="0" w:color="auto"/>
            </w:tcBorders>
            <w:vAlign w:val="center"/>
            <w:hideMark/>
          </w:tcPr>
          <w:p w14:paraId="69D02FA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1052" w:type="dxa"/>
            <w:tcBorders>
              <w:top w:val="nil"/>
              <w:left w:val="nil"/>
              <w:bottom w:val="single" w:sz="8" w:space="0" w:color="auto"/>
              <w:right w:val="single" w:sz="8" w:space="0" w:color="auto"/>
            </w:tcBorders>
            <w:vAlign w:val="center"/>
            <w:hideMark/>
          </w:tcPr>
          <w:p w14:paraId="72C02AF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1053" w:type="dxa"/>
            <w:tcBorders>
              <w:top w:val="nil"/>
              <w:left w:val="nil"/>
              <w:bottom w:val="single" w:sz="8" w:space="0" w:color="auto"/>
              <w:right w:val="single" w:sz="8" w:space="0" w:color="auto"/>
            </w:tcBorders>
            <w:vAlign w:val="center"/>
            <w:hideMark/>
          </w:tcPr>
          <w:p w14:paraId="513E6DF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904" w:type="dxa"/>
            <w:tcBorders>
              <w:top w:val="nil"/>
              <w:left w:val="nil"/>
              <w:bottom w:val="single" w:sz="8" w:space="0" w:color="auto"/>
              <w:right w:val="single" w:sz="8" w:space="0" w:color="auto"/>
            </w:tcBorders>
            <w:vAlign w:val="center"/>
            <w:hideMark/>
          </w:tcPr>
          <w:p w14:paraId="630DD4A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0" w:type="auto"/>
            <w:tcBorders>
              <w:top w:val="nil"/>
              <w:left w:val="nil"/>
              <w:bottom w:val="single" w:sz="8" w:space="0" w:color="auto"/>
              <w:right w:val="single" w:sz="8" w:space="0" w:color="auto"/>
            </w:tcBorders>
            <w:vAlign w:val="center"/>
            <w:hideMark/>
          </w:tcPr>
          <w:p w14:paraId="24A4EE4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0" w:type="auto"/>
            <w:tcBorders>
              <w:top w:val="nil"/>
              <w:left w:val="nil"/>
              <w:bottom w:val="single" w:sz="8" w:space="0" w:color="auto"/>
              <w:right w:val="single" w:sz="8" w:space="0" w:color="auto"/>
            </w:tcBorders>
            <w:vAlign w:val="center"/>
            <w:hideMark/>
          </w:tcPr>
          <w:p w14:paraId="6655F62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r>
      <w:tr w:rsidR="004D5F42" w:rsidRPr="004D5F42" w14:paraId="3565A2F2"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3967815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A</w:t>
            </w:r>
          </w:p>
        </w:tc>
        <w:tc>
          <w:tcPr>
            <w:tcW w:w="901" w:type="dxa"/>
            <w:tcBorders>
              <w:top w:val="nil"/>
              <w:left w:val="nil"/>
              <w:bottom w:val="single" w:sz="8" w:space="0" w:color="auto"/>
              <w:right w:val="single" w:sz="8" w:space="0" w:color="auto"/>
            </w:tcBorders>
            <w:vAlign w:val="center"/>
            <w:hideMark/>
          </w:tcPr>
          <w:p w14:paraId="52DA34A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1822FE8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18A5CC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904" w:type="dxa"/>
            <w:tcBorders>
              <w:top w:val="nil"/>
              <w:left w:val="nil"/>
              <w:bottom w:val="single" w:sz="8" w:space="0" w:color="auto"/>
              <w:right w:val="single" w:sz="8" w:space="0" w:color="auto"/>
            </w:tcBorders>
            <w:vAlign w:val="center"/>
            <w:hideMark/>
          </w:tcPr>
          <w:p w14:paraId="0416F85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c>
          <w:tcPr>
            <w:tcW w:w="0" w:type="auto"/>
            <w:tcBorders>
              <w:top w:val="nil"/>
              <w:left w:val="nil"/>
              <w:bottom w:val="single" w:sz="8" w:space="0" w:color="auto"/>
              <w:right w:val="single" w:sz="8" w:space="0" w:color="auto"/>
            </w:tcBorders>
            <w:vAlign w:val="center"/>
            <w:hideMark/>
          </w:tcPr>
          <w:p w14:paraId="00411F1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11</w:t>
            </w:r>
          </w:p>
        </w:tc>
        <w:tc>
          <w:tcPr>
            <w:tcW w:w="0" w:type="auto"/>
            <w:tcBorders>
              <w:top w:val="nil"/>
              <w:left w:val="nil"/>
              <w:bottom w:val="single" w:sz="8" w:space="0" w:color="auto"/>
              <w:right w:val="single" w:sz="8" w:space="0" w:color="auto"/>
            </w:tcBorders>
            <w:vAlign w:val="center"/>
            <w:hideMark/>
          </w:tcPr>
          <w:p w14:paraId="5D52326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r>
      <w:tr w:rsidR="004D5F42" w:rsidRPr="004D5F42" w14:paraId="55ECCCC4"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1728DEE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B</w:t>
            </w:r>
          </w:p>
        </w:tc>
        <w:tc>
          <w:tcPr>
            <w:tcW w:w="901" w:type="dxa"/>
            <w:tcBorders>
              <w:top w:val="nil"/>
              <w:left w:val="nil"/>
              <w:bottom w:val="single" w:sz="8" w:space="0" w:color="auto"/>
              <w:right w:val="single" w:sz="8" w:space="0" w:color="auto"/>
            </w:tcBorders>
            <w:vAlign w:val="center"/>
            <w:hideMark/>
          </w:tcPr>
          <w:p w14:paraId="15FB23B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5E963CB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4A3D70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14</w:t>
            </w:r>
          </w:p>
        </w:tc>
        <w:tc>
          <w:tcPr>
            <w:tcW w:w="904" w:type="dxa"/>
            <w:tcBorders>
              <w:top w:val="nil"/>
              <w:left w:val="nil"/>
              <w:bottom w:val="single" w:sz="8" w:space="0" w:color="auto"/>
              <w:right w:val="single" w:sz="8" w:space="0" w:color="auto"/>
            </w:tcBorders>
            <w:vAlign w:val="center"/>
            <w:hideMark/>
          </w:tcPr>
          <w:p w14:paraId="5C7DEBC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8</w:t>
            </w:r>
          </w:p>
        </w:tc>
        <w:tc>
          <w:tcPr>
            <w:tcW w:w="0" w:type="auto"/>
            <w:tcBorders>
              <w:top w:val="nil"/>
              <w:left w:val="nil"/>
              <w:bottom w:val="single" w:sz="8" w:space="0" w:color="auto"/>
              <w:right w:val="single" w:sz="8" w:space="0" w:color="auto"/>
            </w:tcBorders>
            <w:vAlign w:val="center"/>
            <w:hideMark/>
          </w:tcPr>
          <w:p w14:paraId="65CA49B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15</w:t>
            </w:r>
          </w:p>
        </w:tc>
        <w:tc>
          <w:tcPr>
            <w:tcW w:w="0" w:type="auto"/>
            <w:tcBorders>
              <w:top w:val="nil"/>
              <w:left w:val="nil"/>
              <w:bottom w:val="single" w:sz="8" w:space="0" w:color="auto"/>
              <w:right w:val="single" w:sz="8" w:space="0" w:color="auto"/>
            </w:tcBorders>
            <w:vAlign w:val="center"/>
            <w:hideMark/>
          </w:tcPr>
          <w:p w14:paraId="1C7BD6D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r>
      <w:tr w:rsidR="004D5F42" w:rsidRPr="004D5F42" w14:paraId="2166AAE4"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87867E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lastRenderedPageBreak/>
              <w:t>C</w:t>
            </w:r>
          </w:p>
        </w:tc>
        <w:tc>
          <w:tcPr>
            <w:tcW w:w="901" w:type="dxa"/>
            <w:tcBorders>
              <w:top w:val="nil"/>
              <w:left w:val="nil"/>
              <w:bottom w:val="single" w:sz="8" w:space="0" w:color="auto"/>
              <w:right w:val="single" w:sz="8" w:space="0" w:color="auto"/>
            </w:tcBorders>
            <w:vAlign w:val="center"/>
            <w:hideMark/>
          </w:tcPr>
          <w:p w14:paraId="3E37B81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A9DAE1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0E2D2FA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904" w:type="dxa"/>
            <w:tcBorders>
              <w:top w:val="nil"/>
              <w:left w:val="nil"/>
              <w:bottom w:val="single" w:sz="8" w:space="0" w:color="auto"/>
              <w:right w:val="single" w:sz="8" w:space="0" w:color="auto"/>
            </w:tcBorders>
            <w:vAlign w:val="center"/>
            <w:hideMark/>
          </w:tcPr>
          <w:p w14:paraId="7689FE9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26F900C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0" w:type="auto"/>
            <w:tcBorders>
              <w:top w:val="nil"/>
              <w:left w:val="nil"/>
              <w:bottom w:val="single" w:sz="8" w:space="0" w:color="auto"/>
              <w:right w:val="single" w:sz="8" w:space="0" w:color="auto"/>
            </w:tcBorders>
            <w:vAlign w:val="center"/>
            <w:hideMark/>
          </w:tcPr>
          <w:p w14:paraId="399EEFE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5379270C"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AB6C03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D</w:t>
            </w:r>
          </w:p>
        </w:tc>
        <w:tc>
          <w:tcPr>
            <w:tcW w:w="901" w:type="dxa"/>
            <w:tcBorders>
              <w:top w:val="nil"/>
              <w:left w:val="nil"/>
              <w:bottom w:val="single" w:sz="8" w:space="0" w:color="auto"/>
              <w:right w:val="single" w:sz="8" w:space="0" w:color="auto"/>
            </w:tcBorders>
            <w:vAlign w:val="center"/>
            <w:hideMark/>
          </w:tcPr>
          <w:p w14:paraId="4FF92AE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4F0358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2E42C38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c>
          <w:tcPr>
            <w:tcW w:w="904" w:type="dxa"/>
            <w:tcBorders>
              <w:top w:val="nil"/>
              <w:left w:val="nil"/>
              <w:bottom w:val="single" w:sz="8" w:space="0" w:color="auto"/>
              <w:right w:val="single" w:sz="8" w:space="0" w:color="auto"/>
            </w:tcBorders>
            <w:vAlign w:val="center"/>
            <w:hideMark/>
          </w:tcPr>
          <w:p w14:paraId="5252F39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4</w:t>
            </w:r>
          </w:p>
        </w:tc>
        <w:tc>
          <w:tcPr>
            <w:tcW w:w="0" w:type="auto"/>
            <w:tcBorders>
              <w:top w:val="nil"/>
              <w:left w:val="nil"/>
              <w:bottom w:val="single" w:sz="8" w:space="0" w:color="auto"/>
              <w:right w:val="single" w:sz="8" w:space="0" w:color="auto"/>
            </w:tcBorders>
            <w:vAlign w:val="center"/>
            <w:hideMark/>
          </w:tcPr>
          <w:p w14:paraId="5356FB5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0" w:type="auto"/>
            <w:tcBorders>
              <w:top w:val="nil"/>
              <w:left w:val="nil"/>
              <w:bottom w:val="single" w:sz="8" w:space="0" w:color="auto"/>
              <w:right w:val="single" w:sz="8" w:space="0" w:color="auto"/>
            </w:tcBorders>
            <w:vAlign w:val="center"/>
            <w:hideMark/>
          </w:tcPr>
          <w:p w14:paraId="4AF5D1A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r>
      <w:tr w:rsidR="004D5F42" w:rsidRPr="004D5F42" w14:paraId="3286D8F1"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69DBCB5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E</w:t>
            </w:r>
          </w:p>
        </w:tc>
        <w:tc>
          <w:tcPr>
            <w:tcW w:w="901" w:type="dxa"/>
            <w:tcBorders>
              <w:top w:val="nil"/>
              <w:left w:val="nil"/>
              <w:bottom w:val="single" w:sz="8" w:space="0" w:color="auto"/>
              <w:right w:val="single" w:sz="8" w:space="0" w:color="auto"/>
            </w:tcBorders>
            <w:vAlign w:val="center"/>
            <w:hideMark/>
          </w:tcPr>
          <w:p w14:paraId="30152D4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3777317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72B0B9C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00D3FF8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5FFFB29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6F733A0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3E4B6FF7"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A3D75A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F</w:t>
            </w:r>
          </w:p>
        </w:tc>
        <w:tc>
          <w:tcPr>
            <w:tcW w:w="901" w:type="dxa"/>
            <w:tcBorders>
              <w:top w:val="nil"/>
              <w:left w:val="nil"/>
              <w:bottom w:val="single" w:sz="8" w:space="0" w:color="auto"/>
              <w:right w:val="single" w:sz="8" w:space="0" w:color="auto"/>
            </w:tcBorders>
            <w:vAlign w:val="center"/>
            <w:hideMark/>
          </w:tcPr>
          <w:p w14:paraId="22D8962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6A04955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CE2995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c>
          <w:tcPr>
            <w:tcW w:w="904" w:type="dxa"/>
            <w:tcBorders>
              <w:top w:val="nil"/>
              <w:left w:val="nil"/>
              <w:bottom w:val="single" w:sz="8" w:space="0" w:color="auto"/>
              <w:right w:val="single" w:sz="8" w:space="0" w:color="auto"/>
            </w:tcBorders>
            <w:vAlign w:val="center"/>
            <w:hideMark/>
          </w:tcPr>
          <w:p w14:paraId="2C20FA1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4</w:t>
            </w:r>
          </w:p>
        </w:tc>
        <w:tc>
          <w:tcPr>
            <w:tcW w:w="0" w:type="auto"/>
            <w:tcBorders>
              <w:top w:val="nil"/>
              <w:left w:val="nil"/>
              <w:bottom w:val="single" w:sz="8" w:space="0" w:color="auto"/>
              <w:right w:val="single" w:sz="8" w:space="0" w:color="auto"/>
            </w:tcBorders>
            <w:vAlign w:val="center"/>
            <w:hideMark/>
          </w:tcPr>
          <w:p w14:paraId="082819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0" w:type="auto"/>
            <w:tcBorders>
              <w:top w:val="nil"/>
              <w:left w:val="nil"/>
              <w:bottom w:val="single" w:sz="8" w:space="0" w:color="auto"/>
              <w:right w:val="single" w:sz="8" w:space="0" w:color="auto"/>
            </w:tcBorders>
            <w:vAlign w:val="center"/>
            <w:hideMark/>
          </w:tcPr>
          <w:p w14:paraId="0558E4B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r>
      <w:tr w:rsidR="004D5F42" w:rsidRPr="004D5F42" w14:paraId="49A28F3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6F1319A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G</w:t>
            </w:r>
          </w:p>
        </w:tc>
        <w:tc>
          <w:tcPr>
            <w:tcW w:w="901" w:type="dxa"/>
            <w:tcBorders>
              <w:top w:val="nil"/>
              <w:left w:val="nil"/>
              <w:bottom w:val="single" w:sz="8" w:space="0" w:color="auto"/>
              <w:right w:val="single" w:sz="8" w:space="0" w:color="auto"/>
            </w:tcBorders>
            <w:vAlign w:val="center"/>
            <w:hideMark/>
          </w:tcPr>
          <w:p w14:paraId="4ACB8A4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D84E6F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6E9D606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268845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54D0EA9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6DC56AE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09C2BFD9"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C5CD11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H</w:t>
            </w:r>
          </w:p>
        </w:tc>
        <w:tc>
          <w:tcPr>
            <w:tcW w:w="901" w:type="dxa"/>
            <w:tcBorders>
              <w:top w:val="nil"/>
              <w:left w:val="nil"/>
              <w:bottom w:val="single" w:sz="8" w:space="0" w:color="auto"/>
              <w:right w:val="single" w:sz="8" w:space="0" w:color="auto"/>
            </w:tcBorders>
            <w:vAlign w:val="center"/>
            <w:hideMark/>
          </w:tcPr>
          <w:p w14:paraId="0FCF8F8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8C295F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BFF459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7</w:t>
            </w:r>
          </w:p>
        </w:tc>
        <w:tc>
          <w:tcPr>
            <w:tcW w:w="904" w:type="dxa"/>
            <w:tcBorders>
              <w:top w:val="nil"/>
              <w:left w:val="nil"/>
              <w:bottom w:val="single" w:sz="8" w:space="0" w:color="auto"/>
              <w:right w:val="single" w:sz="8" w:space="0" w:color="auto"/>
            </w:tcBorders>
            <w:vAlign w:val="center"/>
            <w:hideMark/>
          </w:tcPr>
          <w:p w14:paraId="1B1CD80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4</w:t>
            </w:r>
          </w:p>
        </w:tc>
        <w:tc>
          <w:tcPr>
            <w:tcW w:w="0" w:type="auto"/>
            <w:tcBorders>
              <w:top w:val="nil"/>
              <w:left w:val="nil"/>
              <w:bottom w:val="single" w:sz="8" w:space="0" w:color="auto"/>
              <w:right w:val="single" w:sz="8" w:space="0" w:color="auto"/>
            </w:tcBorders>
            <w:vAlign w:val="center"/>
            <w:hideMark/>
          </w:tcPr>
          <w:p w14:paraId="3C97F37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0" w:type="auto"/>
            <w:tcBorders>
              <w:top w:val="nil"/>
              <w:left w:val="nil"/>
              <w:bottom w:val="single" w:sz="8" w:space="0" w:color="auto"/>
              <w:right w:val="single" w:sz="8" w:space="0" w:color="auto"/>
            </w:tcBorders>
            <w:vAlign w:val="center"/>
            <w:hideMark/>
          </w:tcPr>
          <w:p w14:paraId="2C63BFD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r>
      <w:tr w:rsidR="004D5F42" w:rsidRPr="004D5F42" w14:paraId="5BF64D28"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0F46922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I</w:t>
            </w:r>
          </w:p>
        </w:tc>
        <w:tc>
          <w:tcPr>
            <w:tcW w:w="901" w:type="dxa"/>
            <w:tcBorders>
              <w:top w:val="nil"/>
              <w:left w:val="nil"/>
              <w:bottom w:val="single" w:sz="8" w:space="0" w:color="auto"/>
              <w:right w:val="single" w:sz="8" w:space="0" w:color="auto"/>
            </w:tcBorders>
            <w:vAlign w:val="center"/>
            <w:hideMark/>
          </w:tcPr>
          <w:p w14:paraId="2162472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52505A3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6FA2C36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24</w:t>
            </w:r>
          </w:p>
        </w:tc>
        <w:tc>
          <w:tcPr>
            <w:tcW w:w="904" w:type="dxa"/>
            <w:tcBorders>
              <w:top w:val="nil"/>
              <w:left w:val="nil"/>
              <w:bottom w:val="single" w:sz="8" w:space="0" w:color="auto"/>
              <w:right w:val="single" w:sz="8" w:space="0" w:color="auto"/>
            </w:tcBorders>
            <w:vAlign w:val="center"/>
            <w:hideMark/>
          </w:tcPr>
          <w:p w14:paraId="522F402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15</w:t>
            </w:r>
          </w:p>
        </w:tc>
        <w:tc>
          <w:tcPr>
            <w:tcW w:w="0" w:type="auto"/>
            <w:tcBorders>
              <w:top w:val="nil"/>
              <w:left w:val="nil"/>
              <w:bottom w:val="single" w:sz="8" w:space="0" w:color="auto"/>
              <w:right w:val="single" w:sz="8" w:space="0" w:color="auto"/>
            </w:tcBorders>
            <w:vAlign w:val="center"/>
            <w:hideMark/>
          </w:tcPr>
          <w:p w14:paraId="79BDDEA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25</w:t>
            </w:r>
          </w:p>
        </w:tc>
        <w:tc>
          <w:tcPr>
            <w:tcW w:w="0" w:type="auto"/>
            <w:tcBorders>
              <w:top w:val="nil"/>
              <w:left w:val="nil"/>
              <w:bottom w:val="single" w:sz="8" w:space="0" w:color="auto"/>
              <w:right w:val="single" w:sz="8" w:space="0" w:color="auto"/>
            </w:tcBorders>
            <w:vAlign w:val="center"/>
            <w:hideMark/>
          </w:tcPr>
          <w:p w14:paraId="0412AFF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16</w:t>
            </w:r>
          </w:p>
        </w:tc>
      </w:tr>
      <w:tr w:rsidR="004D5F42" w:rsidRPr="004D5F42" w14:paraId="5AC87CFF"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12FAE5F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J</w:t>
            </w:r>
          </w:p>
        </w:tc>
        <w:tc>
          <w:tcPr>
            <w:tcW w:w="901" w:type="dxa"/>
            <w:tcBorders>
              <w:top w:val="nil"/>
              <w:left w:val="nil"/>
              <w:bottom w:val="single" w:sz="8" w:space="0" w:color="auto"/>
              <w:right w:val="single" w:sz="8" w:space="0" w:color="auto"/>
            </w:tcBorders>
            <w:vAlign w:val="center"/>
            <w:hideMark/>
          </w:tcPr>
          <w:p w14:paraId="3E55779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6FDAD36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8ECB23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14</w:t>
            </w:r>
          </w:p>
        </w:tc>
        <w:tc>
          <w:tcPr>
            <w:tcW w:w="904" w:type="dxa"/>
            <w:tcBorders>
              <w:top w:val="nil"/>
              <w:left w:val="nil"/>
              <w:bottom w:val="single" w:sz="8" w:space="0" w:color="auto"/>
              <w:right w:val="single" w:sz="8" w:space="0" w:color="auto"/>
            </w:tcBorders>
            <w:vAlign w:val="center"/>
            <w:hideMark/>
          </w:tcPr>
          <w:p w14:paraId="6B7DD0C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8</w:t>
            </w:r>
          </w:p>
        </w:tc>
        <w:tc>
          <w:tcPr>
            <w:tcW w:w="0" w:type="auto"/>
            <w:tcBorders>
              <w:top w:val="nil"/>
              <w:left w:val="nil"/>
              <w:bottom w:val="single" w:sz="8" w:space="0" w:color="auto"/>
              <w:right w:val="single" w:sz="8" w:space="0" w:color="auto"/>
            </w:tcBorders>
            <w:vAlign w:val="center"/>
            <w:hideMark/>
          </w:tcPr>
          <w:p w14:paraId="54C04D1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15</w:t>
            </w:r>
          </w:p>
        </w:tc>
        <w:tc>
          <w:tcPr>
            <w:tcW w:w="0" w:type="auto"/>
            <w:tcBorders>
              <w:top w:val="nil"/>
              <w:left w:val="nil"/>
              <w:bottom w:val="single" w:sz="8" w:space="0" w:color="auto"/>
              <w:right w:val="single" w:sz="8" w:space="0" w:color="auto"/>
            </w:tcBorders>
            <w:vAlign w:val="center"/>
            <w:hideMark/>
          </w:tcPr>
          <w:p w14:paraId="705A7F0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9</w:t>
            </w:r>
          </w:p>
        </w:tc>
      </w:tr>
      <w:tr w:rsidR="004D5F42" w:rsidRPr="004D5F42" w14:paraId="5CE786C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58701ED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K</w:t>
            </w:r>
          </w:p>
        </w:tc>
        <w:tc>
          <w:tcPr>
            <w:tcW w:w="901" w:type="dxa"/>
            <w:tcBorders>
              <w:top w:val="nil"/>
              <w:left w:val="nil"/>
              <w:bottom w:val="single" w:sz="8" w:space="0" w:color="auto"/>
              <w:right w:val="single" w:sz="8" w:space="0" w:color="auto"/>
            </w:tcBorders>
            <w:vAlign w:val="center"/>
            <w:hideMark/>
          </w:tcPr>
          <w:p w14:paraId="605D41D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4B4372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40B5207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7FAB901B"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73C446F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4BE2F54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5B03AD17"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392A0A5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L</w:t>
            </w:r>
          </w:p>
        </w:tc>
        <w:tc>
          <w:tcPr>
            <w:tcW w:w="901" w:type="dxa"/>
            <w:tcBorders>
              <w:top w:val="nil"/>
              <w:left w:val="nil"/>
              <w:bottom w:val="single" w:sz="8" w:space="0" w:color="auto"/>
              <w:right w:val="single" w:sz="8" w:space="0" w:color="auto"/>
            </w:tcBorders>
            <w:vAlign w:val="center"/>
            <w:hideMark/>
          </w:tcPr>
          <w:p w14:paraId="1CDB45C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30FE60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3F7E65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484B9A7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1772072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0C88111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6601FB9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3714251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M</w:t>
            </w:r>
          </w:p>
        </w:tc>
        <w:tc>
          <w:tcPr>
            <w:tcW w:w="901" w:type="dxa"/>
            <w:tcBorders>
              <w:top w:val="nil"/>
              <w:left w:val="nil"/>
              <w:bottom w:val="single" w:sz="8" w:space="0" w:color="auto"/>
              <w:right w:val="single" w:sz="8" w:space="0" w:color="auto"/>
            </w:tcBorders>
            <w:vAlign w:val="center"/>
            <w:hideMark/>
          </w:tcPr>
          <w:p w14:paraId="1AE0E0F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4023413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238AB56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17</w:t>
            </w:r>
          </w:p>
        </w:tc>
        <w:tc>
          <w:tcPr>
            <w:tcW w:w="904" w:type="dxa"/>
            <w:tcBorders>
              <w:top w:val="nil"/>
              <w:left w:val="nil"/>
              <w:bottom w:val="single" w:sz="8" w:space="0" w:color="auto"/>
              <w:right w:val="single" w:sz="8" w:space="0" w:color="auto"/>
            </w:tcBorders>
            <w:vAlign w:val="center"/>
            <w:hideMark/>
          </w:tcPr>
          <w:p w14:paraId="1B5CF32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c>
          <w:tcPr>
            <w:tcW w:w="0" w:type="auto"/>
            <w:tcBorders>
              <w:top w:val="nil"/>
              <w:left w:val="nil"/>
              <w:bottom w:val="single" w:sz="8" w:space="0" w:color="auto"/>
              <w:right w:val="single" w:sz="8" w:space="0" w:color="auto"/>
            </w:tcBorders>
            <w:vAlign w:val="center"/>
            <w:hideMark/>
          </w:tcPr>
          <w:p w14:paraId="57E8D96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18</w:t>
            </w:r>
          </w:p>
        </w:tc>
        <w:tc>
          <w:tcPr>
            <w:tcW w:w="0" w:type="auto"/>
            <w:tcBorders>
              <w:top w:val="nil"/>
              <w:left w:val="nil"/>
              <w:bottom w:val="single" w:sz="8" w:space="0" w:color="auto"/>
              <w:right w:val="single" w:sz="8" w:space="0" w:color="auto"/>
            </w:tcBorders>
            <w:vAlign w:val="center"/>
            <w:hideMark/>
          </w:tcPr>
          <w:p w14:paraId="1AE889F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11</w:t>
            </w:r>
          </w:p>
        </w:tc>
      </w:tr>
      <w:tr w:rsidR="004D5F42" w:rsidRPr="004D5F42" w14:paraId="00859CCB"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51D731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N</w:t>
            </w:r>
          </w:p>
        </w:tc>
        <w:tc>
          <w:tcPr>
            <w:tcW w:w="901" w:type="dxa"/>
            <w:tcBorders>
              <w:top w:val="nil"/>
              <w:left w:val="nil"/>
              <w:bottom w:val="single" w:sz="8" w:space="0" w:color="auto"/>
              <w:right w:val="single" w:sz="8" w:space="0" w:color="auto"/>
            </w:tcBorders>
            <w:vAlign w:val="center"/>
            <w:hideMark/>
          </w:tcPr>
          <w:p w14:paraId="05D4619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3FB1A96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DBD18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15</w:t>
            </w:r>
          </w:p>
        </w:tc>
        <w:tc>
          <w:tcPr>
            <w:tcW w:w="904" w:type="dxa"/>
            <w:tcBorders>
              <w:top w:val="nil"/>
              <w:left w:val="nil"/>
              <w:bottom w:val="single" w:sz="8" w:space="0" w:color="auto"/>
              <w:right w:val="single" w:sz="8" w:space="0" w:color="auto"/>
            </w:tcBorders>
            <w:vAlign w:val="center"/>
            <w:hideMark/>
          </w:tcPr>
          <w:p w14:paraId="7A5394E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9</w:t>
            </w:r>
          </w:p>
        </w:tc>
        <w:tc>
          <w:tcPr>
            <w:tcW w:w="0" w:type="auto"/>
            <w:tcBorders>
              <w:top w:val="nil"/>
              <w:left w:val="nil"/>
              <w:bottom w:val="single" w:sz="8" w:space="0" w:color="auto"/>
              <w:right w:val="single" w:sz="8" w:space="0" w:color="auto"/>
            </w:tcBorders>
            <w:vAlign w:val="center"/>
            <w:hideMark/>
          </w:tcPr>
          <w:p w14:paraId="7384903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16</w:t>
            </w:r>
          </w:p>
        </w:tc>
        <w:tc>
          <w:tcPr>
            <w:tcW w:w="0" w:type="auto"/>
            <w:tcBorders>
              <w:top w:val="nil"/>
              <w:left w:val="nil"/>
              <w:bottom w:val="single" w:sz="8" w:space="0" w:color="auto"/>
              <w:right w:val="single" w:sz="8" w:space="0" w:color="auto"/>
            </w:tcBorders>
            <w:vAlign w:val="center"/>
            <w:hideMark/>
          </w:tcPr>
          <w:p w14:paraId="3F9CE18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r>
      <w:tr w:rsidR="004D5F42" w:rsidRPr="004D5F42" w14:paraId="3331646C"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20DCBE9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O</w:t>
            </w:r>
          </w:p>
        </w:tc>
        <w:tc>
          <w:tcPr>
            <w:tcW w:w="901" w:type="dxa"/>
            <w:tcBorders>
              <w:top w:val="nil"/>
              <w:left w:val="nil"/>
              <w:bottom w:val="single" w:sz="8" w:space="0" w:color="auto"/>
              <w:right w:val="single" w:sz="8" w:space="0" w:color="auto"/>
            </w:tcBorders>
            <w:vAlign w:val="center"/>
            <w:hideMark/>
          </w:tcPr>
          <w:p w14:paraId="4F87513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1544559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7995058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40</w:t>
            </w:r>
          </w:p>
        </w:tc>
        <w:tc>
          <w:tcPr>
            <w:tcW w:w="904" w:type="dxa"/>
            <w:tcBorders>
              <w:top w:val="nil"/>
              <w:left w:val="nil"/>
              <w:bottom w:val="single" w:sz="8" w:space="0" w:color="auto"/>
              <w:right w:val="single" w:sz="8" w:space="0" w:color="auto"/>
            </w:tcBorders>
            <w:vAlign w:val="center"/>
            <w:hideMark/>
          </w:tcPr>
          <w:p w14:paraId="6503082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24</w:t>
            </w:r>
          </w:p>
        </w:tc>
        <w:tc>
          <w:tcPr>
            <w:tcW w:w="0" w:type="auto"/>
            <w:tcBorders>
              <w:top w:val="nil"/>
              <w:left w:val="nil"/>
              <w:bottom w:val="single" w:sz="8" w:space="0" w:color="auto"/>
              <w:right w:val="single" w:sz="8" w:space="0" w:color="auto"/>
            </w:tcBorders>
            <w:vAlign w:val="center"/>
            <w:hideMark/>
          </w:tcPr>
          <w:p w14:paraId="405CABD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41</w:t>
            </w:r>
          </w:p>
        </w:tc>
        <w:tc>
          <w:tcPr>
            <w:tcW w:w="0" w:type="auto"/>
            <w:tcBorders>
              <w:top w:val="nil"/>
              <w:left w:val="nil"/>
              <w:bottom w:val="single" w:sz="8" w:space="0" w:color="auto"/>
              <w:right w:val="single" w:sz="8" w:space="0" w:color="auto"/>
            </w:tcBorders>
            <w:vAlign w:val="center"/>
            <w:hideMark/>
          </w:tcPr>
          <w:p w14:paraId="3E39319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25</w:t>
            </w:r>
          </w:p>
        </w:tc>
      </w:tr>
      <w:tr w:rsidR="004D5F42" w:rsidRPr="004D5F42" w14:paraId="7D076B6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08E65DE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P</w:t>
            </w:r>
          </w:p>
        </w:tc>
        <w:tc>
          <w:tcPr>
            <w:tcW w:w="901" w:type="dxa"/>
            <w:tcBorders>
              <w:top w:val="nil"/>
              <w:left w:val="nil"/>
              <w:bottom w:val="single" w:sz="8" w:space="0" w:color="auto"/>
              <w:right w:val="single" w:sz="8" w:space="0" w:color="auto"/>
            </w:tcBorders>
            <w:vAlign w:val="center"/>
            <w:hideMark/>
          </w:tcPr>
          <w:p w14:paraId="08AD122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729E349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A54573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16</w:t>
            </w:r>
          </w:p>
        </w:tc>
        <w:tc>
          <w:tcPr>
            <w:tcW w:w="904" w:type="dxa"/>
            <w:tcBorders>
              <w:top w:val="nil"/>
              <w:left w:val="nil"/>
              <w:bottom w:val="single" w:sz="8" w:space="0" w:color="auto"/>
              <w:right w:val="single" w:sz="8" w:space="0" w:color="auto"/>
            </w:tcBorders>
            <w:vAlign w:val="center"/>
            <w:hideMark/>
          </w:tcPr>
          <w:p w14:paraId="50A2315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9</w:t>
            </w:r>
          </w:p>
        </w:tc>
        <w:tc>
          <w:tcPr>
            <w:tcW w:w="0" w:type="auto"/>
            <w:tcBorders>
              <w:top w:val="nil"/>
              <w:left w:val="nil"/>
              <w:bottom w:val="single" w:sz="8" w:space="0" w:color="auto"/>
              <w:right w:val="single" w:sz="8" w:space="0" w:color="auto"/>
            </w:tcBorders>
            <w:vAlign w:val="center"/>
            <w:hideMark/>
          </w:tcPr>
          <w:p w14:paraId="794BD36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17</w:t>
            </w:r>
          </w:p>
        </w:tc>
        <w:tc>
          <w:tcPr>
            <w:tcW w:w="0" w:type="auto"/>
            <w:tcBorders>
              <w:top w:val="nil"/>
              <w:left w:val="nil"/>
              <w:bottom w:val="single" w:sz="8" w:space="0" w:color="auto"/>
              <w:right w:val="single" w:sz="8" w:space="0" w:color="auto"/>
            </w:tcBorders>
            <w:vAlign w:val="center"/>
            <w:hideMark/>
          </w:tcPr>
          <w:p w14:paraId="6CFB3AB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r>
      <w:tr w:rsidR="004D5F42" w:rsidRPr="004D5F42" w14:paraId="18079057"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20AFEC7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Q</w:t>
            </w:r>
          </w:p>
        </w:tc>
        <w:tc>
          <w:tcPr>
            <w:tcW w:w="901" w:type="dxa"/>
            <w:tcBorders>
              <w:top w:val="nil"/>
              <w:left w:val="nil"/>
              <w:bottom w:val="single" w:sz="8" w:space="0" w:color="auto"/>
              <w:right w:val="single" w:sz="8" w:space="0" w:color="auto"/>
            </w:tcBorders>
            <w:vAlign w:val="center"/>
            <w:hideMark/>
          </w:tcPr>
          <w:p w14:paraId="180F64E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219FADD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05DBFCFA"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13</w:t>
            </w:r>
          </w:p>
        </w:tc>
        <w:tc>
          <w:tcPr>
            <w:tcW w:w="904" w:type="dxa"/>
            <w:tcBorders>
              <w:top w:val="nil"/>
              <w:left w:val="nil"/>
              <w:bottom w:val="single" w:sz="8" w:space="0" w:color="auto"/>
              <w:right w:val="single" w:sz="8" w:space="0" w:color="auto"/>
            </w:tcBorders>
            <w:vAlign w:val="center"/>
            <w:hideMark/>
          </w:tcPr>
          <w:p w14:paraId="6384B25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8</w:t>
            </w:r>
          </w:p>
        </w:tc>
        <w:tc>
          <w:tcPr>
            <w:tcW w:w="0" w:type="auto"/>
            <w:tcBorders>
              <w:top w:val="nil"/>
              <w:left w:val="nil"/>
              <w:bottom w:val="single" w:sz="8" w:space="0" w:color="auto"/>
              <w:right w:val="single" w:sz="8" w:space="0" w:color="auto"/>
            </w:tcBorders>
            <w:vAlign w:val="center"/>
            <w:hideMark/>
          </w:tcPr>
          <w:p w14:paraId="74B9FA2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14</w:t>
            </w:r>
          </w:p>
        </w:tc>
        <w:tc>
          <w:tcPr>
            <w:tcW w:w="0" w:type="auto"/>
            <w:tcBorders>
              <w:top w:val="nil"/>
              <w:left w:val="nil"/>
              <w:bottom w:val="single" w:sz="8" w:space="0" w:color="auto"/>
              <w:right w:val="single" w:sz="8" w:space="0" w:color="auto"/>
            </w:tcBorders>
            <w:vAlign w:val="center"/>
            <w:hideMark/>
          </w:tcPr>
          <w:p w14:paraId="1DBDDE5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19</w:t>
            </w:r>
          </w:p>
        </w:tc>
      </w:tr>
      <w:tr w:rsidR="004D5F42" w:rsidRPr="004D5F42" w14:paraId="459F19BB"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7539202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R</w:t>
            </w:r>
          </w:p>
        </w:tc>
        <w:tc>
          <w:tcPr>
            <w:tcW w:w="901" w:type="dxa"/>
            <w:tcBorders>
              <w:top w:val="nil"/>
              <w:left w:val="nil"/>
              <w:bottom w:val="single" w:sz="8" w:space="0" w:color="auto"/>
              <w:right w:val="single" w:sz="8" w:space="0" w:color="auto"/>
            </w:tcBorders>
            <w:vAlign w:val="center"/>
            <w:hideMark/>
          </w:tcPr>
          <w:p w14:paraId="2B94AF5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0216CD8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3FD8A89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17</w:t>
            </w:r>
          </w:p>
        </w:tc>
        <w:tc>
          <w:tcPr>
            <w:tcW w:w="904" w:type="dxa"/>
            <w:tcBorders>
              <w:top w:val="nil"/>
              <w:left w:val="nil"/>
              <w:bottom w:val="single" w:sz="8" w:space="0" w:color="auto"/>
              <w:right w:val="single" w:sz="8" w:space="0" w:color="auto"/>
            </w:tcBorders>
            <w:vAlign w:val="center"/>
            <w:hideMark/>
          </w:tcPr>
          <w:p w14:paraId="75C860D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10</w:t>
            </w:r>
          </w:p>
        </w:tc>
        <w:tc>
          <w:tcPr>
            <w:tcW w:w="0" w:type="auto"/>
            <w:tcBorders>
              <w:top w:val="nil"/>
              <w:left w:val="nil"/>
              <w:bottom w:val="single" w:sz="8" w:space="0" w:color="auto"/>
              <w:right w:val="single" w:sz="8" w:space="0" w:color="auto"/>
            </w:tcBorders>
            <w:vAlign w:val="center"/>
            <w:hideMark/>
          </w:tcPr>
          <w:p w14:paraId="233789CC"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18</w:t>
            </w:r>
          </w:p>
        </w:tc>
        <w:tc>
          <w:tcPr>
            <w:tcW w:w="0" w:type="auto"/>
            <w:tcBorders>
              <w:top w:val="nil"/>
              <w:left w:val="nil"/>
              <w:bottom w:val="single" w:sz="8" w:space="0" w:color="auto"/>
              <w:right w:val="single" w:sz="8" w:space="0" w:color="auto"/>
            </w:tcBorders>
            <w:vAlign w:val="center"/>
            <w:hideMark/>
          </w:tcPr>
          <w:p w14:paraId="24AE166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11</w:t>
            </w:r>
          </w:p>
        </w:tc>
      </w:tr>
      <w:tr w:rsidR="004D5F42" w:rsidRPr="004D5F42" w14:paraId="59FCC308"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03AAF56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S</w:t>
            </w:r>
          </w:p>
        </w:tc>
        <w:tc>
          <w:tcPr>
            <w:tcW w:w="901" w:type="dxa"/>
            <w:tcBorders>
              <w:top w:val="nil"/>
              <w:left w:val="nil"/>
              <w:bottom w:val="single" w:sz="8" w:space="0" w:color="auto"/>
              <w:right w:val="single" w:sz="8" w:space="0" w:color="auto"/>
            </w:tcBorders>
            <w:vAlign w:val="center"/>
            <w:hideMark/>
          </w:tcPr>
          <w:p w14:paraId="5094209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5DB2397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953351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904" w:type="dxa"/>
            <w:tcBorders>
              <w:top w:val="nil"/>
              <w:left w:val="nil"/>
              <w:bottom w:val="single" w:sz="8" w:space="0" w:color="auto"/>
              <w:right w:val="single" w:sz="8" w:space="0" w:color="auto"/>
            </w:tcBorders>
            <w:vAlign w:val="center"/>
            <w:hideMark/>
          </w:tcPr>
          <w:p w14:paraId="2828894D"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c>
          <w:tcPr>
            <w:tcW w:w="0" w:type="auto"/>
            <w:tcBorders>
              <w:top w:val="nil"/>
              <w:left w:val="nil"/>
              <w:bottom w:val="single" w:sz="8" w:space="0" w:color="auto"/>
              <w:right w:val="single" w:sz="8" w:space="0" w:color="auto"/>
            </w:tcBorders>
            <w:vAlign w:val="center"/>
            <w:hideMark/>
          </w:tcPr>
          <w:p w14:paraId="36280F90"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11</w:t>
            </w:r>
          </w:p>
        </w:tc>
        <w:tc>
          <w:tcPr>
            <w:tcW w:w="0" w:type="auto"/>
            <w:tcBorders>
              <w:top w:val="nil"/>
              <w:left w:val="nil"/>
              <w:bottom w:val="single" w:sz="8" w:space="0" w:color="auto"/>
              <w:right w:val="single" w:sz="8" w:space="0" w:color="auto"/>
            </w:tcBorders>
            <w:vAlign w:val="center"/>
            <w:hideMark/>
          </w:tcPr>
          <w:p w14:paraId="39E9D0D1"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7</w:t>
            </w:r>
          </w:p>
        </w:tc>
      </w:tr>
      <w:tr w:rsidR="004D5F42" w:rsidRPr="004D5F42" w14:paraId="02C14D1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50D2F35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w:t>
            </w:r>
          </w:p>
        </w:tc>
        <w:tc>
          <w:tcPr>
            <w:tcW w:w="901" w:type="dxa"/>
            <w:tcBorders>
              <w:top w:val="nil"/>
              <w:left w:val="nil"/>
              <w:bottom w:val="single" w:sz="8" w:space="0" w:color="auto"/>
              <w:right w:val="single" w:sz="8" w:space="0" w:color="auto"/>
            </w:tcBorders>
            <w:vAlign w:val="center"/>
            <w:hideMark/>
          </w:tcPr>
          <w:p w14:paraId="47CDCD2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3D446A19"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04A7108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904" w:type="dxa"/>
            <w:tcBorders>
              <w:top w:val="nil"/>
              <w:left w:val="nil"/>
              <w:bottom w:val="single" w:sz="8" w:space="0" w:color="auto"/>
              <w:right w:val="single" w:sz="8" w:space="0" w:color="auto"/>
            </w:tcBorders>
            <w:vAlign w:val="center"/>
            <w:hideMark/>
          </w:tcPr>
          <w:p w14:paraId="1831136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2DC16D5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10</w:t>
            </w:r>
          </w:p>
        </w:tc>
        <w:tc>
          <w:tcPr>
            <w:tcW w:w="0" w:type="auto"/>
            <w:tcBorders>
              <w:top w:val="nil"/>
              <w:left w:val="nil"/>
              <w:bottom w:val="single" w:sz="8" w:space="0" w:color="auto"/>
              <w:right w:val="single" w:sz="8" w:space="0" w:color="auto"/>
            </w:tcBorders>
            <w:vAlign w:val="center"/>
            <w:hideMark/>
          </w:tcPr>
          <w:p w14:paraId="708D9606"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7</w:t>
            </w:r>
          </w:p>
        </w:tc>
      </w:tr>
      <w:tr w:rsidR="004D5F42" w:rsidRPr="004D5F42" w14:paraId="5436A735"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4CB6DD7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U</w:t>
            </w:r>
          </w:p>
        </w:tc>
        <w:tc>
          <w:tcPr>
            <w:tcW w:w="901" w:type="dxa"/>
            <w:tcBorders>
              <w:top w:val="nil"/>
              <w:left w:val="nil"/>
              <w:bottom w:val="single" w:sz="8" w:space="0" w:color="auto"/>
              <w:right w:val="single" w:sz="8" w:space="0" w:color="auto"/>
            </w:tcBorders>
            <w:vAlign w:val="center"/>
            <w:hideMark/>
          </w:tcPr>
          <w:p w14:paraId="1E5C13D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2" w:type="dxa"/>
            <w:tcBorders>
              <w:top w:val="nil"/>
              <w:left w:val="nil"/>
              <w:bottom w:val="single" w:sz="8" w:space="0" w:color="auto"/>
              <w:right w:val="single" w:sz="8" w:space="0" w:color="auto"/>
            </w:tcBorders>
            <w:vAlign w:val="center"/>
            <w:hideMark/>
          </w:tcPr>
          <w:p w14:paraId="4D71697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w:t>
            </w:r>
          </w:p>
        </w:tc>
        <w:tc>
          <w:tcPr>
            <w:tcW w:w="1053" w:type="dxa"/>
            <w:tcBorders>
              <w:top w:val="nil"/>
              <w:left w:val="nil"/>
              <w:bottom w:val="single" w:sz="8" w:space="0" w:color="auto"/>
              <w:right w:val="single" w:sz="8" w:space="0" w:color="auto"/>
            </w:tcBorders>
            <w:vAlign w:val="center"/>
            <w:hideMark/>
          </w:tcPr>
          <w:p w14:paraId="12E7853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8</w:t>
            </w:r>
          </w:p>
        </w:tc>
        <w:tc>
          <w:tcPr>
            <w:tcW w:w="904" w:type="dxa"/>
            <w:tcBorders>
              <w:top w:val="nil"/>
              <w:left w:val="nil"/>
              <w:bottom w:val="single" w:sz="8" w:space="0" w:color="auto"/>
              <w:right w:val="single" w:sz="8" w:space="0" w:color="auto"/>
            </w:tcBorders>
            <w:vAlign w:val="center"/>
            <w:hideMark/>
          </w:tcPr>
          <w:p w14:paraId="56EF9043"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5</w:t>
            </w:r>
          </w:p>
        </w:tc>
        <w:tc>
          <w:tcPr>
            <w:tcW w:w="0" w:type="auto"/>
            <w:tcBorders>
              <w:top w:val="nil"/>
              <w:left w:val="nil"/>
              <w:bottom w:val="single" w:sz="8" w:space="0" w:color="auto"/>
              <w:right w:val="single" w:sz="8" w:space="0" w:color="auto"/>
            </w:tcBorders>
            <w:vAlign w:val="center"/>
            <w:hideMark/>
          </w:tcPr>
          <w:p w14:paraId="3F7E340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9</w:t>
            </w:r>
          </w:p>
        </w:tc>
        <w:tc>
          <w:tcPr>
            <w:tcW w:w="0" w:type="auto"/>
            <w:tcBorders>
              <w:top w:val="nil"/>
              <w:left w:val="nil"/>
              <w:bottom w:val="single" w:sz="8" w:space="0" w:color="auto"/>
              <w:right w:val="single" w:sz="8" w:space="0" w:color="auto"/>
            </w:tcBorders>
            <w:vAlign w:val="center"/>
            <w:hideMark/>
          </w:tcPr>
          <w:p w14:paraId="679EDAA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6</w:t>
            </w:r>
          </w:p>
        </w:tc>
      </w:tr>
      <w:tr w:rsidR="004D5F42" w:rsidRPr="004D5F42" w14:paraId="41D7A9B1" w14:textId="77777777" w:rsidTr="001D24B7">
        <w:trPr>
          <w:trHeight w:val="25"/>
        </w:trPr>
        <w:tc>
          <w:tcPr>
            <w:tcW w:w="1643" w:type="dxa"/>
            <w:tcBorders>
              <w:top w:val="nil"/>
              <w:left w:val="single" w:sz="8" w:space="0" w:color="auto"/>
              <w:bottom w:val="single" w:sz="8" w:space="0" w:color="auto"/>
              <w:right w:val="single" w:sz="8" w:space="0" w:color="auto"/>
            </w:tcBorders>
            <w:vAlign w:val="center"/>
            <w:hideMark/>
          </w:tcPr>
          <w:p w14:paraId="4FB99018"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TOTAL</w:t>
            </w:r>
          </w:p>
        </w:tc>
        <w:tc>
          <w:tcPr>
            <w:tcW w:w="901" w:type="dxa"/>
            <w:tcBorders>
              <w:top w:val="nil"/>
              <w:left w:val="nil"/>
              <w:bottom w:val="single" w:sz="8" w:space="0" w:color="auto"/>
              <w:right w:val="single" w:sz="8" w:space="0" w:color="auto"/>
            </w:tcBorders>
            <w:vAlign w:val="center"/>
            <w:hideMark/>
          </w:tcPr>
          <w:p w14:paraId="1CD9BB84"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21</w:t>
            </w:r>
          </w:p>
        </w:tc>
        <w:tc>
          <w:tcPr>
            <w:tcW w:w="1052" w:type="dxa"/>
            <w:tcBorders>
              <w:top w:val="nil"/>
              <w:left w:val="nil"/>
              <w:bottom w:val="single" w:sz="8" w:space="0" w:color="auto"/>
              <w:right w:val="single" w:sz="8" w:space="0" w:color="auto"/>
            </w:tcBorders>
            <w:vAlign w:val="center"/>
            <w:hideMark/>
          </w:tcPr>
          <w:p w14:paraId="67FB85C7"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21</w:t>
            </w:r>
          </w:p>
        </w:tc>
        <w:tc>
          <w:tcPr>
            <w:tcW w:w="1053" w:type="dxa"/>
            <w:tcBorders>
              <w:top w:val="nil"/>
              <w:left w:val="nil"/>
              <w:bottom w:val="single" w:sz="8" w:space="0" w:color="auto"/>
              <w:right w:val="single" w:sz="8" w:space="0" w:color="auto"/>
            </w:tcBorders>
            <w:vAlign w:val="center"/>
            <w:hideMark/>
          </w:tcPr>
          <w:p w14:paraId="3748006E"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272</w:t>
            </w:r>
          </w:p>
        </w:tc>
        <w:tc>
          <w:tcPr>
            <w:tcW w:w="904" w:type="dxa"/>
            <w:tcBorders>
              <w:top w:val="nil"/>
              <w:left w:val="nil"/>
              <w:bottom w:val="single" w:sz="8" w:space="0" w:color="auto"/>
              <w:right w:val="single" w:sz="8" w:space="0" w:color="auto"/>
            </w:tcBorders>
            <w:vAlign w:val="center"/>
            <w:hideMark/>
          </w:tcPr>
          <w:p w14:paraId="60454D55"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160</w:t>
            </w:r>
          </w:p>
        </w:tc>
        <w:tc>
          <w:tcPr>
            <w:tcW w:w="0" w:type="auto"/>
            <w:tcBorders>
              <w:top w:val="nil"/>
              <w:left w:val="nil"/>
              <w:bottom w:val="single" w:sz="8" w:space="0" w:color="auto"/>
              <w:right w:val="single" w:sz="8" w:space="0" w:color="auto"/>
            </w:tcBorders>
            <w:vAlign w:val="center"/>
            <w:hideMark/>
          </w:tcPr>
          <w:p w14:paraId="5DB499C2"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lang w:val="en-PH"/>
              </w:rPr>
              <w:t>293</w:t>
            </w:r>
          </w:p>
        </w:tc>
        <w:tc>
          <w:tcPr>
            <w:tcW w:w="0" w:type="auto"/>
            <w:tcBorders>
              <w:top w:val="nil"/>
              <w:left w:val="nil"/>
              <w:bottom w:val="single" w:sz="8" w:space="0" w:color="auto"/>
              <w:right w:val="single" w:sz="8" w:space="0" w:color="auto"/>
            </w:tcBorders>
            <w:vAlign w:val="center"/>
            <w:hideMark/>
          </w:tcPr>
          <w:p w14:paraId="747B862F" w14:textId="77777777" w:rsidR="00BD5F2C" w:rsidRPr="004D5F42" w:rsidRDefault="00BD5F2C" w:rsidP="001D24B7">
            <w:pPr>
              <w:pStyle w:val="Body"/>
              <w:spacing w:after="0"/>
              <w:jc w:val="center"/>
              <w:rPr>
                <w:rFonts w:ascii="Arial" w:hAnsi="Arial" w:cs="Arial"/>
                <w:sz w:val="18"/>
                <w:lang w:val="en-PH"/>
              </w:rPr>
            </w:pPr>
            <w:r w:rsidRPr="004D5F42">
              <w:rPr>
                <w:rFonts w:ascii="Arial" w:hAnsi="Arial" w:cs="Arial"/>
                <w:sz w:val="18"/>
              </w:rPr>
              <w:t>181</w:t>
            </w:r>
          </w:p>
        </w:tc>
      </w:tr>
    </w:tbl>
    <w:p w14:paraId="675376DF" w14:textId="77777777" w:rsidR="00BD5F2C" w:rsidRPr="004D5F42" w:rsidRDefault="00BD5F2C" w:rsidP="00293F6B">
      <w:pPr>
        <w:pStyle w:val="Body"/>
        <w:rPr>
          <w:rFonts w:ascii="Arial" w:hAnsi="Arial" w:cs="Arial"/>
          <w:b/>
        </w:rPr>
      </w:pPr>
    </w:p>
    <w:p w14:paraId="2ACCFF3D" w14:textId="58A05D95" w:rsidR="00293F6B" w:rsidRPr="004D5F42" w:rsidRDefault="00293F6B" w:rsidP="00293F6B">
      <w:pPr>
        <w:pStyle w:val="Body"/>
        <w:rPr>
          <w:rFonts w:ascii="Arial" w:hAnsi="Arial" w:cs="Arial"/>
        </w:rPr>
      </w:pPr>
      <w:r w:rsidRPr="004D5F42">
        <w:rPr>
          <w:rFonts w:ascii="Arial" w:hAnsi="Arial" w:cs="Arial"/>
        </w:rPr>
        <w:t xml:space="preserve">A researcher-made questionnaire based on DepEd Order No. 39 s. 2017 known as the Operational Guidelines on the </w:t>
      </w:r>
      <w:r w:rsidR="00F015C2" w:rsidRPr="004D5F42">
        <w:rPr>
          <w:rFonts w:ascii="Arial" w:hAnsi="Arial" w:cs="Arial"/>
        </w:rPr>
        <w:t>Implementation of School-Based F</w:t>
      </w:r>
      <w:r w:rsidRPr="004D5F42">
        <w:rPr>
          <w:rFonts w:ascii="Arial" w:hAnsi="Arial" w:cs="Arial"/>
        </w:rPr>
        <w:t xml:space="preserve">eeding Program (SBFP) for School Year 2017-2022 supplemented by DO # 15 s. 2018 was used to collect </w:t>
      </w:r>
      <w:r w:rsidR="00BD5F2C" w:rsidRPr="004D5F42">
        <w:rPr>
          <w:rFonts w:ascii="Arial" w:hAnsi="Arial" w:cs="Arial"/>
        </w:rPr>
        <w:t>the d</w:t>
      </w:r>
      <w:r w:rsidRPr="004D5F42">
        <w:rPr>
          <w:rFonts w:ascii="Arial" w:hAnsi="Arial" w:cs="Arial"/>
        </w:rPr>
        <w:t>escriptive data</w:t>
      </w:r>
      <w:r w:rsidR="004D5F42">
        <w:rPr>
          <w:rFonts w:ascii="Arial" w:hAnsi="Arial" w:cs="Arial"/>
        </w:rPr>
        <w:t xml:space="preserve">.  </w:t>
      </w:r>
      <w:r w:rsidR="000B14B8" w:rsidRPr="004D5F42">
        <w:rPr>
          <w:rFonts w:ascii="Arial" w:hAnsi="Arial" w:cs="Arial"/>
        </w:rPr>
        <w:t>The questionnaire has</w:t>
      </w:r>
      <w:r w:rsidRPr="004D5F42">
        <w:rPr>
          <w:rFonts w:ascii="Arial" w:hAnsi="Arial" w:cs="Arial"/>
        </w:rPr>
        <w:t xml:space="preserve"> </w:t>
      </w:r>
      <w:r w:rsidR="004D5F42">
        <w:rPr>
          <w:rFonts w:ascii="Arial" w:hAnsi="Arial" w:cs="Arial"/>
        </w:rPr>
        <w:t>three</w:t>
      </w:r>
      <w:r w:rsidRPr="004D5F42">
        <w:rPr>
          <w:rFonts w:ascii="Arial" w:hAnsi="Arial" w:cs="Arial"/>
        </w:rPr>
        <w:t xml:space="preserve"> (</w:t>
      </w:r>
      <w:r w:rsidR="004D5F42">
        <w:rPr>
          <w:rFonts w:ascii="Arial" w:hAnsi="Arial" w:cs="Arial"/>
        </w:rPr>
        <w:t>3</w:t>
      </w:r>
      <w:r w:rsidRPr="004D5F42">
        <w:rPr>
          <w:rFonts w:ascii="Arial" w:hAnsi="Arial" w:cs="Arial"/>
        </w:rPr>
        <w:t>) parts.</w:t>
      </w:r>
      <w:r w:rsidR="004D5F42">
        <w:rPr>
          <w:rFonts w:ascii="Arial" w:hAnsi="Arial" w:cs="Arial"/>
        </w:rPr>
        <w:t xml:space="preserve">  </w:t>
      </w:r>
      <w:r w:rsidRPr="004D5F42">
        <w:rPr>
          <w:rFonts w:ascii="Arial" w:hAnsi="Arial" w:cs="Arial"/>
        </w:rPr>
        <w:t xml:space="preserve">Part I of the questionnaire is on the profile of respondents. Part II is the questionnaire proper which consists of questions designed to determine respondents’ responses on the </w:t>
      </w:r>
      <w:r w:rsidR="004D5F42">
        <w:rPr>
          <w:rFonts w:ascii="Arial" w:hAnsi="Arial" w:cs="Arial"/>
        </w:rPr>
        <w:t>extent of implementation and effectiveness</w:t>
      </w:r>
      <w:r w:rsidRPr="004D5F42">
        <w:rPr>
          <w:rFonts w:ascii="Arial" w:hAnsi="Arial" w:cs="Arial"/>
        </w:rPr>
        <w:t xml:space="preserve"> of school-based feeding program implementation on the areas of policy, funding mechanism and support system. </w:t>
      </w:r>
    </w:p>
    <w:p w14:paraId="465FAD88" w14:textId="6D10CDC5" w:rsidR="00293F6B" w:rsidRPr="004D5F42" w:rsidRDefault="00293F6B" w:rsidP="00293F6B">
      <w:pPr>
        <w:pStyle w:val="Body"/>
        <w:rPr>
          <w:rFonts w:ascii="Arial" w:hAnsi="Arial" w:cs="Arial"/>
        </w:rPr>
      </w:pPr>
      <w:r w:rsidRPr="004D5F42">
        <w:rPr>
          <w:rFonts w:ascii="Arial" w:hAnsi="Arial" w:cs="Arial"/>
        </w:rPr>
        <w:t>The research instrument was subjected to the test of validity and reliability to measure the degree of confidence of the questionnaire that the data to be collected and the logical interferences are an accurate representation of the extent of implementation of school-based feeding that is being investigated. To determine the face validity of the instrument, the questionnaire was presented to experts for validation using the Jury Approach. It was assessed by the two (2) Provincial Nutrition Council member</w:t>
      </w:r>
      <w:r w:rsidR="004D5F42">
        <w:rPr>
          <w:rFonts w:ascii="Arial" w:hAnsi="Arial" w:cs="Arial"/>
        </w:rPr>
        <w:t>s</w:t>
      </w:r>
      <w:r w:rsidRPr="004D5F42">
        <w:rPr>
          <w:rFonts w:ascii="Arial" w:hAnsi="Arial" w:cs="Arial"/>
        </w:rPr>
        <w:t xml:space="preserve"> and three (3) DepEd personnel as jurors using the Good and </w:t>
      </w:r>
      <w:proofErr w:type="spellStart"/>
      <w:r w:rsidRPr="004D5F42">
        <w:rPr>
          <w:rFonts w:ascii="Arial" w:hAnsi="Arial" w:cs="Arial"/>
        </w:rPr>
        <w:t>Scates</w:t>
      </w:r>
      <w:proofErr w:type="spellEnd"/>
      <w:r w:rsidRPr="004D5F42">
        <w:rPr>
          <w:rFonts w:ascii="Arial" w:hAnsi="Arial" w:cs="Arial"/>
        </w:rPr>
        <w:t xml:space="preserve"> Criteria with a validity score of 4.89. </w:t>
      </w:r>
      <w:r w:rsidR="004D5F42">
        <w:rPr>
          <w:rFonts w:ascii="Arial" w:hAnsi="Arial" w:cs="Arial"/>
        </w:rPr>
        <w:t xml:space="preserve"> </w:t>
      </w:r>
      <w:r w:rsidRPr="004D5F42">
        <w:rPr>
          <w:rFonts w:ascii="Arial" w:hAnsi="Arial" w:cs="Arial"/>
        </w:rPr>
        <w:t>For reliability, the researcher pilot-tested the questionnaire to 30 selected school heads, and teachers from other implementing school who were not part of the final participants of the study to test the consistency of the results. The reliability coefficient of the instrument was computed using Cronbach's Alpha Coefficient with a reliability score of   0.877.</w:t>
      </w:r>
    </w:p>
    <w:p w14:paraId="54D3668F" w14:textId="580A72BB" w:rsidR="00293F6B" w:rsidRPr="004D5F42" w:rsidRDefault="00293F6B" w:rsidP="00293F6B">
      <w:pPr>
        <w:pStyle w:val="Body"/>
        <w:rPr>
          <w:rFonts w:ascii="Arial" w:hAnsi="Arial" w:cs="Arial"/>
        </w:rPr>
      </w:pPr>
      <w:r w:rsidRPr="004D5F42">
        <w:rPr>
          <w:rFonts w:ascii="Arial" w:hAnsi="Arial" w:cs="Arial"/>
        </w:rPr>
        <w:t xml:space="preserve">Furthermore, secondary data to answer the nutritional status available at Department of Education Negros Occidental Division </w:t>
      </w:r>
      <w:r w:rsidR="00595F49">
        <w:rPr>
          <w:rFonts w:ascii="Arial" w:hAnsi="Arial" w:cs="Arial"/>
        </w:rPr>
        <w:t>were</w:t>
      </w:r>
      <w:r w:rsidRPr="004D5F42">
        <w:rPr>
          <w:rFonts w:ascii="Arial" w:hAnsi="Arial" w:cs="Arial"/>
        </w:rPr>
        <w:t xml:space="preserve"> obtained as relevant documentary evidence to support and validate research objectives. Division SBFP accomplishment reports and consolidated nutritional status report from 2014 to 2018 of the SGOD-School Health including the SBFP forms 1 (SBFP master list of the recipient), and nutritional status report of the elementary schools was analyzed.</w:t>
      </w:r>
    </w:p>
    <w:p w14:paraId="1DFF3807" w14:textId="79B9F3B2" w:rsidR="00293F6B" w:rsidRPr="004D5F42" w:rsidRDefault="00293F6B" w:rsidP="00293F6B">
      <w:pPr>
        <w:pStyle w:val="Body"/>
        <w:rPr>
          <w:rFonts w:ascii="Arial" w:hAnsi="Arial" w:cs="Arial"/>
        </w:rPr>
      </w:pPr>
      <w:r w:rsidRPr="004D5F42">
        <w:rPr>
          <w:rFonts w:ascii="Arial" w:hAnsi="Arial" w:cs="Arial"/>
        </w:rPr>
        <w:t xml:space="preserve">Descriptive and comparative analyses </w:t>
      </w:r>
      <w:r w:rsidR="00595F49">
        <w:rPr>
          <w:rFonts w:ascii="Arial" w:hAnsi="Arial" w:cs="Arial"/>
        </w:rPr>
        <w:t>were</w:t>
      </w:r>
      <w:r w:rsidRPr="004D5F42">
        <w:rPr>
          <w:rFonts w:ascii="Arial" w:hAnsi="Arial" w:cs="Arial"/>
        </w:rPr>
        <w:t xml:space="preserve"> used to determine the extent of implementation and level of effectiveness of the School-Based Feeding Program of elementary schools of Negros Occidental. Mean was used in Problem 1 and 2 to determine the extent of </w:t>
      </w:r>
      <w:r w:rsidRPr="004D5F42">
        <w:rPr>
          <w:rFonts w:ascii="Arial" w:hAnsi="Arial" w:cs="Arial"/>
        </w:rPr>
        <w:lastRenderedPageBreak/>
        <w:t>implementation of School-Based Feeding Program and the nutritional status of the learner before and after feeding. Independent sample t-test and chi-square goodness of fit was used in problem 3 to assess the level of effectiveness of SBFP in terms of the nutritional status of the learne</w:t>
      </w:r>
      <w:r w:rsidR="00595F49">
        <w:rPr>
          <w:rFonts w:ascii="Arial" w:hAnsi="Arial" w:cs="Arial"/>
        </w:rPr>
        <w:t>r to determine whether</w:t>
      </w:r>
      <w:r w:rsidRPr="004D5F42">
        <w:rPr>
          <w:rFonts w:ascii="Arial" w:hAnsi="Arial" w:cs="Arial"/>
        </w:rPr>
        <w:t xml:space="preserve"> significant difference </w:t>
      </w:r>
      <w:r w:rsidR="00595F49">
        <w:rPr>
          <w:rFonts w:ascii="Arial" w:hAnsi="Arial" w:cs="Arial"/>
        </w:rPr>
        <w:t xml:space="preserve">exists </w:t>
      </w:r>
      <w:r w:rsidRPr="004D5F42">
        <w:rPr>
          <w:rFonts w:ascii="Arial" w:hAnsi="Arial" w:cs="Arial"/>
        </w:rPr>
        <w:t xml:space="preserve">in the level of effectiveness when participants are grouped according to variables such as the learners’ age, sex, grade level, location, participation in 4Ps and previous beneficiaries. </w:t>
      </w:r>
    </w:p>
    <w:p w14:paraId="5E6B17B7" w14:textId="77777777" w:rsidR="00902823" w:rsidRPr="004D5F42" w:rsidRDefault="00000F8F" w:rsidP="00441B6F">
      <w:pPr>
        <w:pStyle w:val="Head1"/>
        <w:spacing w:after="0"/>
        <w:jc w:val="both"/>
        <w:rPr>
          <w:rFonts w:ascii="Arial" w:hAnsi="Arial" w:cs="Arial"/>
        </w:rPr>
      </w:pPr>
      <w:r w:rsidRPr="004D5F42">
        <w:rPr>
          <w:rFonts w:ascii="Arial" w:hAnsi="Arial" w:cs="Arial"/>
        </w:rPr>
        <w:t>3</w:t>
      </w:r>
      <w:r w:rsidR="00902823" w:rsidRPr="004D5F42">
        <w:rPr>
          <w:rFonts w:ascii="Arial" w:hAnsi="Arial" w:cs="Arial"/>
        </w:rPr>
        <w:t xml:space="preserve">. </w:t>
      </w:r>
      <w:r w:rsidRPr="004D5F42">
        <w:rPr>
          <w:rFonts w:ascii="Arial" w:hAnsi="Arial" w:cs="Arial"/>
        </w:rPr>
        <w:t>results and discussion</w:t>
      </w:r>
    </w:p>
    <w:p w14:paraId="4D79B39A" w14:textId="77777777" w:rsidR="00790ADA" w:rsidRPr="004D5F42" w:rsidRDefault="00790ADA" w:rsidP="00441B6F">
      <w:pPr>
        <w:pStyle w:val="Head1"/>
        <w:spacing w:after="0"/>
        <w:jc w:val="both"/>
        <w:rPr>
          <w:rFonts w:ascii="Arial" w:hAnsi="Arial" w:cs="Arial"/>
        </w:rPr>
      </w:pPr>
    </w:p>
    <w:p w14:paraId="280AF503" w14:textId="77777777" w:rsidR="00293F6B" w:rsidRPr="004D5F42" w:rsidRDefault="00293F6B" w:rsidP="00293F6B">
      <w:pPr>
        <w:pStyle w:val="Body"/>
        <w:rPr>
          <w:rFonts w:ascii="Arial" w:hAnsi="Arial" w:cs="Arial"/>
          <w:b/>
          <w:bCs/>
        </w:rPr>
      </w:pPr>
      <w:r w:rsidRPr="004D5F42">
        <w:rPr>
          <w:rFonts w:ascii="Arial" w:hAnsi="Arial" w:cs="Arial"/>
          <w:b/>
          <w:bCs/>
        </w:rPr>
        <w:t xml:space="preserve">Profile of the Respondents </w:t>
      </w:r>
    </w:p>
    <w:p w14:paraId="47663FEB" w14:textId="656D128B" w:rsidR="00293F6B" w:rsidRPr="004D5F42" w:rsidRDefault="00293F6B" w:rsidP="00293F6B">
      <w:pPr>
        <w:pStyle w:val="Body"/>
        <w:rPr>
          <w:rFonts w:ascii="Arial" w:hAnsi="Arial" w:cs="Arial"/>
        </w:rPr>
      </w:pPr>
      <w:r w:rsidRPr="004D5F42">
        <w:rPr>
          <w:rFonts w:ascii="Arial" w:hAnsi="Arial" w:cs="Arial"/>
        </w:rPr>
        <w:t xml:space="preserve">The demographic profile of the respondents is presented in </w:t>
      </w:r>
      <w:r w:rsidR="00BD5F2C" w:rsidRPr="004D5F42">
        <w:rPr>
          <w:rFonts w:ascii="Arial" w:hAnsi="Arial" w:cs="Arial"/>
        </w:rPr>
        <w:t>T</w:t>
      </w:r>
      <w:r w:rsidRPr="004D5F42">
        <w:rPr>
          <w:rFonts w:ascii="Arial" w:hAnsi="Arial" w:cs="Arial"/>
        </w:rPr>
        <w:t xml:space="preserve">able </w:t>
      </w:r>
      <w:r w:rsidR="00BD5F2C" w:rsidRPr="004D5F42">
        <w:rPr>
          <w:rFonts w:ascii="Arial" w:hAnsi="Arial" w:cs="Arial"/>
        </w:rPr>
        <w:t>2</w:t>
      </w:r>
      <w:r w:rsidRPr="004D5F42">
        <w:rPr>
          <w:rFonts w:ascii="Arial" w:hAnsi="Arial" w:cs="Arial"/>
        </w:rPr>
        <w:t>.</w:t>
      </w:r>
      <w:r w:rsidR="00BD5F2C" w:rsidRPr="004D5F42">
        <w:rPr>
          <w:rFonts w:ascii="Arial" w:hAnsi="Arial" w:cs="Arial"/>
        </w:rPr>
        <w:t xml:space="preserve">  </w:t>
      </w:r>
      <w:r w:rsidRPr="004D5F42">
        <w:rPr>
          <w:rFonts w:ascii="Arial" w:hAnsi="Arial" w:cs="Arial"/>
        </w:rPr>
        <w:t xml:space="preserve">The respondents are the 21 school heads and 160 teachers of the 21 elementary schools that implements school-based feeding program since 2012 as the pilot school of the division of Negros Occidental on SBFP implementation. Respondents were grouped according to their designation. Among the respondents, teachers in seven (7) near school has the biggest population (127) followed by the nine (9) remote schools (107) while the least number of </w:t>
      </w:r>
      <w:r w:rsidR="00595F49" w:rsidRPr="004D5F42">
        <w:rPr>
          <w:rFonts w:ascii="Arial" w:hAnsi="Arial" w:cs="Arial"/>
        </w:rPr>
        <w:t>teachers</w:t>
      </w:r>
      <w:r w:rsidRPr="004D5F42">
        <w:rPr>
          <w:rFonts w:ascii="Arial" w:hAnsi="Arial" w:cs="Arial"/>
        </w:rPr>
        <w:t xml:space="preserve"> is in five (5) far school (59). </w:t>
      </w:r>
    </w:p>
    <w:p w14:paraId="367D8AD8" w14:textId="398BB0A1" w:rsidR="00726441" w:rsidRPr="009C2A4F" w:rsidRDefault="00726441" w:rsidP="00726441">
      <w:pPr>
        <w:tabs>
          <w:tab w:val="left" w:pos="720"/>
          <w:tab w:val="left" w:pos="2730"/>
        </w:tabs>
        <w:spacing w:line="480" w:lineRule="auto"/>
        <w:jc w:val="both"/>
        <w:rPr>
          <w:b/>
          <w:lang w:val="en-PH" w:eastAsia="en-PH"/>
        </w:rPr>
      </w:pPr>
      <w:r w:rsidRPr="009C2A4F">
        <w:rPr>
          <w:b/>
          <w:lang w:val="en-PH" w:eastAsia="en-PH"/>
        </w:rPr>
        <w:t xml:space="preserve">Table 2. Profile of the Respondents </w:t>
      </w:r>
    </w:p>
    <w:tbl>
      <w:tblPr>
        <w:tblW w:w="7149" w:type="dxa"/>
        <w:tblInd w:w="757" w:type="dxa"/>
        <w:tblLook w:val="04A0" w:firstRow="1" w:lastRow="0" w:firstColumn="1" w:lastColumn="0" w:noHBand="0" w:noVBand="1"/>
      </w:tblPr>
      <w:tblGrid>
        <w:gridCol w:w="2862"/>
        <w:gridCol w:w="1429"/>
        <w:gridCol w:w="1429"/>
        <w:gridCol w:w="1429"/>
      </w:tblGrid>
      <w:tr w:rsidR="004D5F42" w:rsidRPr="004D5F42" w14:paraId="1C2D954B" w14:textId="77777777" w:rsidTr="000B14B8">
        <w:trPr>
          <w:trHeight w:val="125"/>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DC458" w14:textId="2719D231" w:rsidR="00726441" w:rsidRPr="004D5F42" w:rsidRDefault="00726441" w:rsidP="00726441">
            <w:pPr>
              <w:rPr>
                <w:rFonts w:ascii="Arial" w:hAnsi="Arial" w:cs="Arial"/>
                <w:szCs w:val="22"/>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E25A22" w14:textId="602E29FA" w:rsidR="00726441" w:rsidRPr="004D5F42" w:rsidRDefault="00726441" w:rsidP="000B14B8">
            <w:pPr>
              <w:jc w:val="center"/>
              <w:rPr>
                <w:rFonts w:ascii="Arial" w:hAnsi="Arial" w:cs="Arial"/>
                <w:szCs w:val="22"/>
                <w:lang w:val="en-PH" w:eastAsia="en-PH"/>
              </w:rPr>
            </w:pPr>
            <w:r w:rsidRPr="004D5F42">
              <w:rPr>
                <w:rFonts w:ascii="Arial" w:hAnsi="Arial" w:cs="Arial"/>
                <w:szCs w:val="24"/>
                <w:lang w:val="en-PH" w:eastAsia="en-PH"/>
              </w:rPr>
              <w:t>N</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88EFD" w14:textId="240423BE" w:rsidR="00726441" w:rsidRPr="004D5F42" w:rsidRDefault="00726441" w:rsidP="000B14B8">
            <w:pPr>
              <w:jc w:val="center"/>
              <w:rPr>
                <w:rFonts w:ascii="Arial" w:hAnsi="Arial" w:cs="Arial"/>
                <w:szCs w:val="22"/>
                <w:lang w:val="en-PH" w:eastAsia="en-PH"/>
              </w:rPr>
            </w:pPr>
            <w:r w:rsidRPr="004D5F42">
              <w:rPr>
                <w:rFonts w:ascii="Arial" w:hAnsi="Arial" w:cs="Arial"/>
                <w:szCs w:val="24"/>
                <w:lang w:val="en-PH" w:eastAsia="en-PH"/>
              </w:rPr>
              <w:t>n</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24213" w14:textId="0803F38E" w:rsidR="00726441" w:rsidRPr="004D5F42" w:rsidRDefault="00726441" w:rsidP="000B14B8">
            <w:pPr>
              <w:jc w:val="center"/>
              <w:rPr>
                <w:rFonts w:ascii="Arial" w:hAnsi="Arial" w:cs="Arial"/>
                <w:szCs w:val="22"/>
                <w:lang w:val="en-PH" w:eastAsia="en-PH"/>
              </w:rPr>
            </w:pPr>
            <w:r w:rsidRPr="004D5F42">
              <w:rPr>
                <w:rFonts w:ascii="Arial" w:hAnsi="Arial" w:cs="Arial"/>
                <w:szCs w:val="24"/>
                <w:lang w:val="en-PH" w:eastAsia="en-PH"/>
              </w:rPr>
              <w:t>%</w:t>
            </w:r>
          </w:p>
        </w:tc>
      </w:tr>
      <w:tr w:rsidR="004D5F42" w:rsidRPr="004D5F42" w14:paraId="209F7B0F" w14:textId="77777777" w:rsidTr="000B14B8">
        <w:trPr>
          <w:trHeight w:val="236"/>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C50F2D" w14:textId="040D72C8" w:rsidR="00726441" w:rsidRPr="004D5F42" w:rsidRDefault="00726441" w:rsidP="00726441">
            <w:pPr>
              <w:rPr>
                <w:rFonts w:ascii="Arial" w:hAnsi="Arial" w:cs="Arial"/>
                <w:szCs w:val="24"/>
                <w:lang w:val="en-PH" w:eastAsia="en-PH"/>
              </w:rPr>
            </w:pPr>
            <w:r w:rsidRPr="004D5F42">
              <w:rPr>
                <w:rFonts w:ascii="Arial" w:hAnsi="Arial" w:cs="Arial"/>
                <w:szCs w:val="24"/>
                <w:lang w:eastAsia="en-PH"/>
              </w:rPr>
              <w:t>Designation</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3FC46" w14:textId="792EE3E2"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1FBD8" w14:textId="0DE540D5"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377565" w14:textId="02613162"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r>
      <w:tr w:rsidR="004D5F42" w:rsidRPr="004D5F42" w14:paraId="36746C26"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0C059" w14:textId="31C9F11B" w:rsidR="00726441" w:rsidRPr="004D5F42" w:rsidRDefault="00726441" w:rsidP="00726441">
            <w:pPr>
              <w:rPr>
                <w:rFonts w:ascii="Arial" w:hAnsi="Arial" w:cs="Arial"/>
                <w:szCs w:val="24"/>
                <w:lang w:val="en-PH" w:eastAsia="en-PH"/>
              </w:rPr>
            </w:pPr>
            <w:r w:rsidRPr="004D5F42">
              <w:rPr>
                <w:rFonts w:ascii="Arial" w:hAnsi="Arial" w:cs="Arial"/>
                <w:szCs w:val="24"/>
                <w:lang w:eastAsia="en-PH"/>
              </w:rPr>
              <w:t xml:space="preserve">         School Head</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FDE43" w14:textId="6FD91AF0" w:rsidR="00726441" w:rsidRPr="004D5F42" w:rsidRDefault="00726441" w:rsidP="00726441">
            <w:pPr>
              <w:jc w:val="right"/>
              <w:rPr>
                <w:rFonts w:ascii="Arial" w:hAnsi="Arial" w:cs="Arial"/>
                <w:szCs w:val="24"/>
                <w:lang w:val="en-PH" w:eastAsia="en-PH"/>
              </w:rPr>
            </w:pPr>
            <w:r w:rsidRPr="004D5F42">
              <w:rPr>
                <w:rFonts w:ascii="Arial" w:hAnsi="Arial" w:cs="Arial"/>
                <w:szCs w:val="24"/>
                <w:lang w:eastAsia="en-PH"/>
              </w:rPr>
              <w:t>21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E9890" w14:textId="40F4AA8A" w:rsidR="00726441" w:rsidRPr="004D5F42" w:rsidRDefault="00726441" w:rsidP="000B14B8">
            <w:pPr>
              <w:jc w:val="center"/>
              <w:rPr>
                <w:rFonts w:ascii="Arial" w:hAnsi="Arial" w:cs="Arial"/>
                <w:szCs w:val="24"/>
                <w:lang w:val="en-PH" w:eastAsia="en-PH"/>
              </w:rPr>
            </w:pPr>
            <w:r w:rsidRPr="004D5F42">
              <w:rPr>
                <w:rFonts w:ascii="Arial" w:hAnsi="Arial" w:cs="Arial"/>
                <w:szCs w:val="24"/>
                <w:lang w:eastAsia="en-PH"/>
              </w:rPr>
              <w:t>21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FBF8D" w14:textId="687E61B2" w:rsidR="00726441" w:rsidRPr="004D5F42" w:rsidRDefault="00726441" w:rsidP="000B14B8">
            <w:pPr>
              <w:jc w:val="center"/>
              <w:rPr>
                <w:rFonts w:ascii="Arial" w:hAnsi="Arial" w:cs="Arial"/>
                <w:szCs w:val="24"/>
                <w:lang w:val="en-PH" w:eastAsia="en-PH"/>
              </w:rPr>
            </w:pPr>
            <w:r w:rsidRPr="004D5F42">
              <w:rPr>
                <w:rFonts w:ascii="Arial" w:hAnsi="Arial" w:cs="Arial"/>
                <w:szCs w:val="24"/>
                <w:lang w:val="en-PH" w:eastAsia="en-PH"/>
              </w:rPr>
              <w:t>11.6</w:t>
            </w:r>
          </w:p>
        </w:tc>
      </w:tr>
      <w:tr w:rsidR="004D5F42" w:rsidRPr="004D5F42" w14:paraId="6623EC3A"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65C52C" w14:textId="752ACAF8" w:rsidR="00726441" w:rsidRPr="004D5F42" w:rsidRDefault="00726441" w:rsidP="00726441">
            <w:pPr>
              <w:rPr>
                <w:rFonts w:ascii="Arial" w:hAnsi="Arial" w:cs="Arial"/>
                <w:szCs w:val="24"/>
                <w:lang w:val="en-PH" w:eastAsia="en-PH"/>
              </w:rPr>
            </w:pPr>
            <w:r w:rsidRPr="004D5F42">
              <w:rPr>
                <w:rFonts w:ascii="Arial" w:hAnsi="Arial" w:cs="Arial"/>
                <w:szCs w:val="24"/>
                <w:lang w:eastAsia="en-PH"/>
              </w:rPr>
              <w:t xml:space="preserve">         Teacher                               </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9FAE1" w14:textId="144B4699" w:rsidR="00726441" w:rsidRPr="004D5F42" w:rsidRDefault="00726441" w:rsidP="00726441">
            <w:pPr>
              <w:jc w:val="right"/>
              <w:rPr>
                <w:rFonts w:ascii="Arial" w:hAnsi="Arial" w:cs="Arial"/>
                <w:szCs w:val="24"/>
                <w:lang w:val="en-PH" w:eastAsia="en-PH"/>
              </w:rPr>
            </w:pPr>
            <w:r w:rsidRPr="004D5F42">
              <w:rPr>
                <w:rFonts w:ascii="Arial" w:hAnsi="Arial" w:cs="Arial"/>
                <w:szCs w:val="24"/>
                <w:lang w:eastAsia="en-PH"/>
              </w:rPr>
              <w:t>272</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A7809" w14:textId="7E077499" w:rsidR="00726441" w:rsidRPr="004D5F42" w:rsidRDefault="00726441" w:rsidP="00726441">
            <w:pPr>
              <w:jc w:val="center"/>
              <w:rPr>
                <w:rFonts w:ascii="Arial" w:hAnsi="Arial" w:cs="Arial"/>
                <w:szCs w:val="24"/>
                <w:lang w:val="en-PH" w:eastAsia="en-PH"/>
              </w:rPr>
            </w:pPr>
            <w:r w:rsidRPr="004D5F42">
              <w:rPr>
                <w:rFonts w:ascii="Arial" w:hAnsi="Arial" w:cs="Arial"/>
                <w:szCs w:val="24"/>
                <w:lang w:eastAsia="en-PH"/>
              </w:rPr>
              <w:t>160</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BB323" w14:textId="4D73D74D"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88.88</w:t>
            </w:r>
          </w:p>
        </w:tc>
      </w:tr>
      <w:tr w:rsidR="004D5F42" w:rsidRPr="004D5F42" w14:paraId="2DC47294" w14:textId="77777777" w:rsidTr="000B14B8">
        <w:trPr>
          <w:trHeight w:val="204"/>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2A6BDA" w14:textId="30C51F8D"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Total</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84A8E" w14:textId="56BD40FB"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293</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D12AEA" w14:textId="0CE432DB" w:rsidR="00726441" w:rsidRPr="004D5F42" w:rsidRDefault="00726441" w:rsidP="00726441">
            <w:pPr>
              <w:jc w:val="center"/>
              <w:rPr>
                <w:rFonts w:ascii="Arial" w:hAnsi="Arial" w:cs="Arial"/>
                <w:szCs w:val="24"/>
                <w:lang w:val="en-PH" w:eastAsia="en-PH"/>
              </w:rPr>
            </w:pPr>
            <w:r w:rsidRPr="004D5F42">
              <w:rPr>
                <w:rFonts w:ascii="Arial" w:hAnsi="Arial" w:cs="Arial"/>
                <w:szCs w:val="24"/>
                <w:lang w:eastAsia="en-PH"/>
              </w:rPr>
              <w:t>181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1A44" w14:textId="22597EB8"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100%</w:t>
            </w:r>
          </w:p>
        </w:tc>
      </w:tr>
      <w:tr w:rsidR="004D5F42" w:rsidRPr="004D5F42" w14:paraId="5C129321"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C635E" w14:textId="030BCD90"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Location</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CF18E" w14:textId="1BD40AE7"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B9759" w14:textId="5F049AC6"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A0519" w14:textId="2F30D7AC"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 </w:t>
            </w:r>
          </w:p>
        </w:tc>
      </w:tr>
      <w:tr w:rsidR="004D5F42" w:rsidRPr="004D5F42" w14:paraId="1CEDEA67" w14:textId="77777777" w:rsidTr="000B14B8">
        <w:trPr>
          <w:trHeight w:val="224"/>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34D5A" w14:textId="361551EF"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Near</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B52E8" w14:textId="54AE480E"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127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8669F" w14:textId="0715CCF2" w:rsidR="00726441" w:rsidRPr="004D5F42" w:rsidRDefault="00726441" w:rsidP="000B14B8">
            <w:pPr>
              <w:jc w:val="center"/>
              <w:rPr>
                <w:rFonts w:ascii="Arial" w:hAnsi="Arial" w:cs="Arial"/>
                <w:szCs w:val="24"/>
                <w:lang w:val="en-PH" w:eastAsia="en-PH"/>
              </w:rPr>
            </w:pPr>
            <w:r w:rsidRPr="004D5F42">
              <w:rPr>
                <w:rFonts w:ascii="Arial" w:hAnsi="Arial" w:cs="Arial"/>
                <w:szCs w:val="24"/>
                <w:lang w:val="en-PH" w:eastAsia="en-PH"/>
              </w:rPr>
              <w:t>77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5C185" w14:textId="1DEC621F" w:rsidR="00726441" w:rsidRPr="004D5F42" w:rsidRDefault="00726441" w:rsidP="000B14B8">
            <w:pPr>
              <w:jc w:val="center"/>
              <w:rPr>
                <w:rFonts w:ascii="Arial" w:hAnsi="Arial" w:cs="Arial"/>
                <w:szCs w:val="24"/>
                <w:lang w:val="en-PH" w:eastAsia="en-PH"/>
              </w:rPr>
            </w:pPr>
            <w:r w:rsidRPr="004D5F42">
              <w:rPr>
                <w:rFonts w:ascii="Arial" w:hAnsi="Arial" w:cs="Arial"/>
                <w:szCs w:val="24"/>
                <w:lang w:val="en-PH" w:eastAsia="en-PH"/>
              </w:rPr>
              <w:t>42.54</w:t>
            </w:r>
          </w:p>
        </w:tc>
      </w:tr>
      <w:tr w:rsidR="004D5F42" w:rsidRPr="004D5F42" w14:paraId="7D4F3060" w14:textId="77777777" w:rsidTr="000B14B8">
        <w:trPr>
          <w:trHeight w:val="257"/>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63826" w14:textId="26397A29"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Far</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E4F5A1" w14:textId="368980ED"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59</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FE3A6" w14:textId="7B123F61"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37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D400E" w14:textId="2425C9FE"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20.44</w:t>
            </w:r>
          </w:p>
        </w:tc>
      </w:tr>
      <w:tr w:rsidR="004D5F42" w:rsidRPr="004D5F42" w14:paraId="35954399" w14:textId="77777777" w:rsidTr="000B14B8">
        <w:trPr>
          <w:trHeight w:val="257"/>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FC42A" w14:textId="44571704" w:rsidR="00726441" w:rsidRPr="004D5F42" w:rsidRDefault="00726441" w:rsidP="00726441">
            <w:pPr>
              <w:rPr>
                <w:rFonts w:ascii="Arial" w:hAnsi="Arial" w:cs="Arial"/>
                <w:szCs w:val="24"/>
                <w:lang w:val="en-PH" w:eastAsia="en-PH"/>
              </w:rPr>
            </w:pPr>
            <w:r w:rsidRPr="004D5F42">
              <w:rPr>
                <w:rFonts w:ascii="Arial" w:hAnsi="Arial" w:cs="Arial"/>
                <w:szCs w:val="24"/>
                <w:lang w:val="en-PH" w:eastAsia="en-PH"/>
              </w:rPr>
              <w:t xml:space="preserve">             Remote</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571AD" w14:textId="0B718489"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107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6BB56" w14:textId="2993CBAD"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67</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3DA2A3" w14:textId="6CD8CD28"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37.01</w:t>
            </w:r>
          </w:p>
        </w:tc>
      </w:tr>
      <w:tr w:rsidR="00726441" w:rsidRPr="004D5F42" w14:paraId="625C52D5" w14:textId="77777777" w:rsidTr="000B14B8">
        <w:trPr>
          <w:trHeight w:val="246"/>
        </w:trPr>
        <w:tc>
          <w:tcPr>
            <w:tcW w:w="28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F0C24" w14:textId="1F130FCE" w:rsidR="00726441" w:rsidRPr="004D5F42" w:rsidRDefault="00726441" w:rsidP="00726441">
            <w:pPr>
              <w:rPr>
                <w:rFonts w:ascii="Arial" w:hAnsi="Arial" w:cs="Arial"/>
                <w:szCs w:val="24"/>
                <w:lang w:val="en-PH" w:eastAsia="en-PH"/>
              </w:rPr>
            </w:pPr>
            <w:r w:rsidRPr="004D5F42">
              <w:rPr>
                <w:rFonts w:ascii="Arial" w:hAnsi="Arial" w:cs="Arial"/>
                <w:szCs w:val="24"/>
                <w:lang w:eastAsia="en-PH"/>
              </w:rPr>
              <w:t xml:space="preserve">                                       Total</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18677" w14:textId="45BDFCB9" w:rsidR="00726441" w:rsidRPr="004D5F42" w:rsidRDefault="00726441" w:rsidP="00726441">
            <w:pPr>
              <w:jc w:val="right"/>
              <w:rPr>
                <w:rFonts w:ascii="Arial" w:hAnsi="Arial" w:cs="Arial"/>
                <w:szCs w:val="24"/>
                <w:lang w:val="en-PH" w:eastAsia="en-PH"/>
              </w:rPr>
            </w:pPr>
            <w:r w:rsidRPr="004D5F42">
              <w:rPr>
                <w:rFonts w:ascii="Arial" w:hAnsi="Arial" w:cs="Arial"/>
                <w:szCs w:val="24"/>
                <w:lang w:val="en-PH" w:eastAsia="en-PH"/>
              </w:rPr>
              <w:t>293</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03E59" w14:textId="08843925"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181</w:t>
            </w:r>
          </w:p>
        </w:tc>
        <w:tc>
          <w:tcPr>
            <w:tcW w:w="14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4C23C" w14:textId="7D6B5333" w:rsidR="00726441" w:rsidRPr="004D5F42" w:rsidRDefault="00726441" w:rsidP="00726441">
            <w:pPr>
              <w:jc w:val="center"/>
              <w:rPr>
                <w:rFonts w:ascii="Arial" w:hAnsi="Arial" w:cs="Arial"/>
                <w:szCs w:val="24"/>
                <w:lang w:val="en-PH" w:eastAsia="en-PH"/>
              </w:rPr>
            </w:pPr>
            <w:r w:rsidRPr="004D5F42">
              <w:rPr>
                <w:rFonts w:ascii="Arial" w:hAnsi="Arial" w:cs="Arial"/>
                <w:szCs w:val="24"/>
                <w:lang w:val="en-PH" w:eastAsia="en-PH"/>
              </w:rPr>
              <w:t>100%</w:t>
            </w:r>
          </w:p>
        </w:tc>
      </w:tr>
    </w:tbl>
    <w:p w14:paraId="407B88E5" w14:textId="4A40DFA5" w:rsidR="00AE1E22" w:rsidRPr="004D5F42" w:rsidRDefault="00AE1E22" w:rsidP="00293F6B">
      <w:pPr>
        <w:pStyle w:val="Body"/>
        <w:spacing w:after="0"/>
        <w:rPr>
          <w:rFonts w:ascii="Arial" w:hAnsi="Arial" w:cs="Arial"/>
        </w:rPr>
      </w:pPr>
    </w:p>
    <w:p w14:paraId="4E77ACCD" w14:textId="77777777" w:rsidR="00AE1E22" w:rsidRPr="004D5F42" w:rsidRDefault="00AE1E22" w:rsidP="00AE1E22">
      <w:pPr>
        <w:pStyle w:val="Body"/>
        <w:rPr>
          <w:rFonts w:ascii="Arial" w:hAnsi="Arial" w:cs="Arial"/>
          <w:b/>
        </w:rPr>
      </w:pPr>
      <w:r w:rsidRPr="004D5F42">
        <w:rPr>
          <w:rFonts w:ascii="Arial" w:hAnsi="Arial" w:cs="Arial"/>
          <w:b/>
        </w:rPr>
        <w:t xml:space="preserve">Extent of Implementation of School Based Feeding Program </w:t>
      </w:r>
    </w:p>
    <w:p w14:paraId="23B92E18" w14:textId="3D4DAD96" w:rsidR="00AE1E22" w:rsidRPr="004D5F42" w:rsidRDefault="00AE1E22" w:rsidP="00AE1E22">
      <w:pPr>
        <w:pStyle w:val="Body"/>
        <w:rPr>
          <w:rFonts w:ascii="Arial" w:hAnsi="Arial" w:cs="Arial"/>
        </w:rPr>
      </w:pPr>
      <w:r w:rsidRPr="004D5F42">
        <w:rPr>
          <w:rFonts w:ascii="Arial" w:hAnsi="Arial" w:cs="Arial"/>
        </w:rPr>
        <w:t xml:space="preserve">Table 3 presents the extent of implementation of School-Based Feeding Program in the elementary schools of Negros Occidental. The extent of implementation in general as a whole (M=4.68, SD=0.28) is very high. When grouped according to designation, school heads (M=4.82, SD=0.14) and teachers (M=4.68, SD=0.28) rated very high.  </w:t>
      </w:r>
    </w:p>
    <w:p w14:paraId="75F86C67" w14:textId="6BA4EE27" w:rsidR="00AE1E22" w:rsidRPr="004D5F42" w:rsidRDefault="00AE1E22" w:rsidP="00AE1E22">
      <w:pPr>
        <w:pStyle w:val="Body"/>
        <w:rPr>
          <w:rFonts w:ascii="Arial" w:hAnsi="Arial" w:cs="Arial"/>
        </w:rPr>
      </w:pPr>
      <w:r w:rsidRPr="004D5F42">
        <w:rPr>
          <w:rFonts w:ascii="Arial" w:hAnsi="Arial" w:cs="Arial"/>
        </w:rPr>
        <w:t xml:space="preserve">In the area of policy, the extent of implementation as a whole (M=4.72, SD=0.27) is very high. When grouped according to designation, school heads (M=4.84, SD=0.15) and teachers (M=4.71, SD=0.28) rated very high. In the area of funding mechanism, the extent of implementation as a whole (M=4.72, SD=0.37) is very high. When grouped according to designation, school heads (M=4.89, SD=0.09) and teachers (M=4.70, SD=0.39) rated very high. In the area of support system, the extent of implementation as a whole (M=4.60, SD=0.41) is very high. When grouped according to designation, school heads (M=4.73, SD=0.32) and teachers (M=4.59, SD=0.42) rated very high.  The overall assessment of the extent of implementation of SBFP in the elementary schools in general as assessed by the implementers is very high. When implementers are grouped according to designation, school heads and teachers scored very high. In the area of policy, funding mechanism and support system, the extent of implementation is very high.  </w:t>
      </w:r>
    </w:p>
    <w:p w14:paraId="5663AA32" w14:textId="106BC115" w:rsidR="00AE1E22" w:rsidRPr="004D5F42" w:rsidRDefault="00AE1E22" w:rsidP="00AE1E22">
      <w:pPr>
        <w:pStyle w:val="Body"/>
        <w:rPr>
          <w:rFonts w:ascii="Arial" w:hAnsi="Arial" w:cs="Arial"/>
        </w:rPr>
      </w:pPr>
      <w:r w:rsidRPr="004D5F42">
        <w:rPr>
          <w:rFonts w:ascii="Arial" w:hAnsi="Arial" w:cs="Arial"/>
        </w:rPr>
        <w:lastRenderedPageBreak/>
        <w:t>The findings of the study reve</w:t>
      </w:r>
      <w:r w:rsidR="000B14B8" w:rsidRPr="004D5F42">
        <w:rPr>
          <w:rFonts w:ascii="Arial" w:hAnsi="Arial" w:cs="Arial"/>
        </w:rPr>
        <w:t>aled that the schools implement</w:t>
      </w:r>
      <w:r w:rsidRPr="004D5F42">
        <w:rPr>
          <w:rFonts w:ascii="Arial" w:hAnsi="Arial" w:cs="Arial"/>
        </w:rPr>
        <w:t xml:space="preserve"> SBFP to a very high extent in general and in the area of policy, funding mechanism and support system but scored lowest in support system among the three (3) areas. This result finds support with the study of </w:t>
      </w:r>
      <w:proofErr w:type="spellStart"/>
      <w:r w:rsidRPr="004D5F42">
        <w:rPr>
          <w:rFonts w:ascii="Arial" w:hAnsi="Arial" w:cs="Arial"/>
        </w:rPr>
        <w:t>Tabunda</w:t>
      </w:r>
      <w:proofErr w:type="spellEnd"/>
      <w:r w:rsidRPr="004D5F42">
        <w:rPr>
          <w:rFonts w:ascii="Arial" w:hAnsi="Arial" w:cs="Arial"/>
        </w:rPr>
        <w:t xml:space="preserve"> et al. (2016) on the impact of DepEd SBFP, which states that SBFP was generally implemented well with the majority of the school heads and teachers expressing their appreciations for having a feeding program in school. They desire to continue and even expand its coverage which shows that the school is benefiting from the program.  This is also true in the study of Rivera (2017) in the division of Tarlac which revealed that SBFP implementation is outstanding in terms of coverage of learner and duration of the feeding program being the policy of SBFP; resources and financial allocation </w:t>
      </w:r>
      <w:r w:rsidR="00071E73" w:rsidRPr="004D5F42">
        <w:rPr>
          <w:rFonts w:ascii="Arial" w:hAnsi="Arial" w:cs="Arial"/>
        </w:rPr>
        <w:t>are</w:t>
      </w:r>
      <w:r w:rsidRPr="004D5F42">
        <w:rPr>
          <w:rFonts w:ascii="Arial" w:hAnsi="Arial" w:cs="Arial"/>
        </w:rPr>
        <w:t xml:space="preserve"> adequate; facilities and complimentary activities were highly implemented. </w:t>
      </w:r>
    </w:p>
    <w:p w14:paraId="5D51E5B0" w14:textId="6623B59F" w:rsidR="00AB1BD2" w:rsidRPr="009C2A4F" w:rsidRDefault="00AB1BD2" w:rsidP="00AB1BD2">
      <w:pPr>
        <w:pStyle w:val="Body"/>
        <w:spacing w:after="0"/>
        <w:rPr>
          <w:rFonts w:ascii="Arial" w:hAnsi="Arial" w:cs="Arial"/>
          <w:sz w:val="18"/>
          <w:szCs w:val="18"/>
        </w:rPr>
      </w:pPr>
      <w:r w:rsidRPr="009C2A4F">
        <w:rPr>
          <w:rFonts w:ascii="Arial" w:hAnsi="Arial" w:cs="Arial"/>
          <w:b/>
          <w:szCs w:val="16"/>
        </w:rPr>
        <w:t xml:space="preserve">Table 3. Extent of Implementation of School-Based Feeding Program in </w:t>
      </w:r>
    </w:p>
    <w:tbl>
      <w:tblPr>
        <w:tblW w:w="8633" w:type="dxa"/>
        <w:jc w:val="center"/>
        <w:tblLook w:val="04A0" w:firstRow="1" w:lastRow="0" w:firstColumn="1" w:lastColumn="0" w:noHBand="0" w:noVBand="1"/>
      </w:tblPr>
      <w:tblGrid>
        <w:gridCol w:w="1873"/>
        <w:gridCol w:w="567"/>
        <w:gridCol w:w="567"/>
        <w:gridCol w:w="467"/>
        <w:gridCol w:w="567"/>
        <w:gridCol w:w="567"/>
        <w:gridCol w:w="467"/>
        <w:gridCol w:w="693"/>
        <w:gridCol w:w="693"/>
        <w:gridCol w:w="571"/>
        <w:gridCol w:w="567"/>
        <w:gridCol w:w="567"/>
        <w:gridCol w:w="467"/>
      </w:tblGrid>
      <w:tr w:rsidR="004D5F42" w:rsidRPr="009C2A4F" w14:paraId="5B91B580" w14:textId="77777777" w:rsidTr="009C2A4F">
        <w:trPr>
          <w:trHeight w:val="232"/>
          <w:jc w:val="center"/>
        </w:trPr>
        <w:tc>
          <w:tcPr>
            <w:tcW w:w="0" w:type="auto"/>
            <w:gridSpan w:val="13"/>
            <w:tcBorders>
              <w:top w:val="nil"/>
              <w:left w:val="nil"/>
              <w:bottom w:val="single" w:sz="4" w:space="0" w:color="auto"/>
              <w:right w:val="nil"/>
            </w:tcBorders>
            <w:noWrap/>
            <w:vAlign w:val="center"/>
          </w:tcPr>
          <w:p w14:paraId="5A7F2A96" w14:textId="664D2DB3" w:rsidR="00726441" w:rsidRPr="009C2A4F" w:rsidRDefault="00AB1BD2" w:rsidP="00AB1BD2">
            <w:pPr>
              <w:pStyle w:val="Body"/>
              <w:spacing w:after="0"/>
              <w:rPr>
                <w:rFonts w:ascii="Arial" w:hAnsi="Arial" w:cs="Arial"/>
                <w:b/>
                <w:sz w:val="16"/>
                <w:szCs w:val="16"/>
              </w:rPr>
            </w:pPr>
            <w:r w:rsidRPr="009C2A4F">
              <w:rPr>
                <w:rFonts w:ascii="Arial" w:hAnsi="Arial" w:cs="Arial"/>
                <w:b/>
                <w:szCs w:val="16"/>
              </w:rPr>
              <w:t>Elementary Schools of Negros Occidental</w:t>
            </w:r>
          </w:p>
        </w:tc>
      </w:tr>
      <w:tr w:rsidR="004D5F42" w:rsidRPr="004D5F42" w14:paraId="425D5701" w14:textId="77777777" w:rsidTr="009C2A4F">
        <w:trPr>
          <w:trHeight w:val="232"/>
          <w:jc w:val="center"/>
        </w:trPr>
        <w:tc>
          <w:tcPr>
            <w:tcW w:w="0" w:type="auto"/>
            <w:vMerge w:val="restart"/>
            <w:tcBorders>
              <w:top w:val="single" w:sz="4" w:space="0" w:color="auto"/>
              <w:left w:val="nil"/>
              <w:bottom w:val="single" w:sz="4" w:space="0" w:color="000000"/>
              <w:right w:val="nil"/>
            </w:tcBorders>
            <w:noWrap/>
            <w:vAlign w:val="center"/>
            <w:hideMark/>
          </w:tcPr>
          <w:p w14:paraId="7FECD6BF"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Variable</w:t>
            </w:r>
          </w:p>
        </w:tc>
        <w:tc>
          <w:tcPr>
            <w:tcW w:w="0" w:type="auto"/>
            <w:gridSpan w:val="3"/>
            <w:tcBorders>
              <w:top w:val="single" w:sz="4" w:space="0" w:color="auto"/>
              <w:left w:val="nil"/>
              <w:bottom w:val="nil"/>
              <w:right w:val="nil"/>
            </w:tcBorders>
            <w:noWrap/>
            <w:vAlign w:val="center"/>
            <w:hideMark/>
          </w:tcPr>
          <w:p w14:paraId="3BF76921"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Implementation</w:t>
            </w:r>
          </w:p>
        </w:tc>
        <w:tc>
          <w:tcPr>
            <w:tcW w:w="0" w:type="auto"/>
            <w:gridSpan w:val="3"/>
            <w:tcBorders>
              <w:top w:val="single" w:sz="4" w:space="0" w:color="auto"/>
              <w:left w:val="nil"/>
              <w:bottom w:val="nil"/>
              <w:right w:val="nil"/>
            </w:tcBorders>
            <w:noWrap/>
            <w:vAlign w:val="center"/>
            <w:hideMark/>
          </w:tcPr>
          <w:p w14:paraId="1D88E7B0" w14:textId="77777777" w:rsidR="00726441" w:rsidRPr="004D5F42" w:rsidRDefault="00726441" w:rsidP="00AB1BD2">
            <w:pPr>
              <w:pStyle w:val="Body"/>
              <w:jc w:val="center"/>
              <w:rPr>
                <w:rFonts w:ascii="Arial" w:hAnsi="Arial" w:cs="Arial"/>
                <w:b/>
                <w:bCs/>
                <w:sz w:val="18"/>
                <w:szCs w:val="18"/>
              </w:rPr>
            </w:pPr>
            <w:r w:rsidRPr="004D5F42">
              <w:rPr>
                <w:rFonts w:ascii="Arial" w:hAnsi="Arial" w:cs="Arial"/>
                <w:b/>
                <w:bCs/>
                <w:sz w:val="18"/>
                <w:szCs w:val="18"/>
              </w:rPr>
              <w:t>Policy</w:t>
            </w:r>
          </w:p>
        </w:tc>
        <w:tc>
          <w:tcPr>
            <w:tcW w:w="0" w:type="auto"/>
            <w:gridSpan w:val="3"/>
            <w:tcBorders>
              <w:top w:val="single" w:sz="4" w:space="0" w:color="auto"/>
              <w:left w:val="nil"/>
              <w:bottom w:val="nil"/>
              <w:right w:val="nil"/>
            </w:tcBorders>
            <w:noWrap/>
            <w:vAlign w:val="center"/>
            <w:hideMark/>
          </w:tcPr>
          <w:p w14:paraId="282D1678"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Funding Mechanism</w:t>
            </w:r>
          </w:p>
        </w:tc>
        <w:tc>
          <w:tcPr>
            <w:tcW w:w="0" w:type="auto"/>
            <w:gridSpan w:val="3"/>
            <w:tcBorders>
              <w:top w:val="single" w:sz="4" w:space="0" w:color="auto"/>
              <w:left w:val="nil"/>
              <w:bottom w:val="nil"/>
              <w:right w:val="nil"/>
            </w:tcBorders>
            <w:noWrap/>
            <w:vAlign w:val="center"/>
            <w:hideMark/>
          </w:tcPr>
          <w:p w14:paraId="64C3B0AA"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Support System</w:t>
            </w:r>
          </w:p>
        </w:tc>
      </w:tr>
      <w:tr w:rsidR="004D5F42" w:rsidRPr="004D5F42" w14:paraId="20BFCEA1" w14:textId="77777777" w:rsidTr="009C2A4F">
        <w:trPr>
          <w:trHeight w:hRule="exact" w:val="302"/>
          <w:jc w:val="center"/>
        </w:trPr>
        <w:tc>
          <w:tcPr>
            <w:tcW w:w="0" w:type="auto"/>
            <w:vMerge/>
            <w:tcBorders>
              <w:top w:val="nil"/>
              <w:left w:val="nil"/>
              <w:bottom w:val="single" w:sz="4" w:space="0" w:color="000000"/>
              <w:right w:val="nil"/>
            </w:tcBorders>
            <w:vAlign w:val="center"/>
            <w:hideMark/>
          </w:tcPr>
          <w:p w14:paraId="11DF94C3" w14:textId="77777777" w:rsidR="00726441" w:rsidRPr="004D5F42" w:rsidRDefault="00726441" w:rsidP="00726441">
            <w:pPr>
              <w:pStyle w:val="Body"/>
              <w:rPr>
                <w:rFonts w:ascii="Arial" w:hAnsi="Arial" w:cs="Arial"/>
                <w:b/>
                <w:bCs/>
                <w:sz w:val="18"/>
                <w:szCs w:val="18"/>
              </w:rPr>
            </w:pPr>
          </w:p>
        </w:tc>
        <w:tc>
          <w:tcPr>
            <w:tcW w:w="0" w:type="auto"/>
            <w:tcBorders>
              <w:top w:val="nil"/>
              <w:left w:val="nil"/>
              <w:bottom w:val="single" w:sz="4" w:space="0" w:color="auto"/>
              <w:right w:val="nil"/>
            </w:tcBorders>
            <w:noWrap/>
            <w:vAlign w:val="center"/>
            <w:hideMark/>
          </w:tcPr>
          <w:p w14:paraId="495AB6AF"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381F3A1B"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2104F22E"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c>
          <w:tcPr>
            <w:tcW w:w="0" w:type="auto"/>
            <w:tcBorders>
              <w:top w:val="nil"/>
              <w:left w:val="nil"/>
              <w:bottom w:val="single" w:sz="4" w:space="0" w:color="auto"/>
              <w:right w:val="nil"/>
            </w:tcBorders>
            <w:noWrap/>
            <w:vAlign w:val="center"/>
            <w:hideMark/>
          </w:tcPr>
          <w:p w14:paraId="55CB966B"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7E565A30"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51CEE30A"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c>
          <w:tcPr>
            <w:tcW w:w="0" w:type="auto"/>
            <w:tcBorders>
              <w:top w:val="nil"/>
              <w:left w:val="nil"/>
              <w:bottom w:val="single" w:sz="4" w:space="0" w:color="auto"/>
              <w:right w:val="nil"/>
            </w:tcBorders>
            <w:noWrap/>
            <w:vAlign w:val="center"/>
            <w:hideMark/>
          </w:tcPr>
          <w:p w14:paraId="08E8DD5D"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6880ED62"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351FB613"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c>
          <w:tcPr>
            <w:tcW w:w="0" w:type="auto"/>
            <w:tcBorders>
              <w:top w:val="nil"/>
              <w:left w:val="nil"/>
              <w:bottom w:val="single" w:sz="4" w:space="0" w:color="auto"/>
              <w:right w:val="nil"/>
            </w:tcBorders>
            <w:noWrap/>
            <w:vAlign w:val="center"/>
            <w:hideMark/>
          </w:tcPr>
          <w:p w14:paraId="1C98B8D7"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M</w:t>
            </w:r>
          </w:p>
        </w:tc>
        <w:tc>
          <w:tcPr>
            <w:tcW w:w="0" w:type="auto"/>
            <w:tcBorders>
              <w:top w:val="nil"/>
              <w:left w:val="nil"/>
              <w:bottom w:val="single" w:sz="4" w:space="0" w:color="auto"/>
              <w:right w:val="nil"/>
            </w:tcBorders>
            <w:noWrap/>
            <w:vAlign w:val="center"/>
            <w:hideMark/>
          </w:tcPr>
          <w:p w14:paraId="29F7E3F4"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SD</w:t>
            </w:r>
          </w:p>
        </w:tc>
        <w:tc>
          <w:tcPr>
            <w:tcW w:w="0" w:type="auto"/>
            <w:tcBorders>
              <w:top w:val="nil"/>
              <w:left w:val="nil"/>
              <w:bottom w:val="single" w:sz="4" w:space="0" w:color="auto"/>
              <w:right w:val="nil"/>
            </w:tcBorders>
            <w:noWrap/>
            <w:vAlign w:val="center"/>
            <w:hideMark/>
          </w:tcPr>
          <w:p w14:paraId="25F0C4EF" w14:textId="77777777" w:rsidR="00726441" w:rsidRPr="004D5F42" w:rsidRDefault="00726441" w:rsidP="00726441">
            <w:pPr>
              <w:pStyle w:val="Body"/>
              <w:rPr>
                <w:rFonts w:ascii="Arial" w:hAnsi="Arial" w:cs="Arial"/>
                <w:b/>
                <w:bCs/>
                <w:sz w:val="18"/>
                <w:szCs w:val="18"/>
              </w:rPr>
            </w:pPr>
            <w:r w:rsidRPr="004D5F42">
              <w:rPr>
                <w:rFonts w:ascii="Arial" w:hAnsi="Arial" w:cs="Arial"/>
                <w:b/>
                <w:bCs/>
                <w:sz w:val="18"/>
                <w:szCs w:val="18"/>
              </w:rPr>
              <w:t>Int</w:t>
            </w:r>
          </w:p>
        </w:tc>
      </w:tr>
      <w:tr w:rsidR="004D5F42" w:rsidRPr="004D5F42" w14:paraId="1467F34C" w14:textId="77777777" w:rsidTr="009C2A4F">
        <w:trPr>
          <w:trHeight w:hRule="exact" w:val="274"/>
          <w:jc w:val="center"/>
        </w:trPr>
        <w:tc>
          <w:tcPr>
            <w:tcW w:w="0" w:type="auto"/>
            <w:tcBorders>
              <w:top w:val="nil"/>
              <w:left w:val="nil"/>
              <w:bottom w:val="nil"/>
              <w:right w:val="nil"/>
            </w:tcBorders>
            <w:noWrap/>
            <w:vAlign w:val="center"/>
            <w:hideMark/>
          </w:tcPr>
          <w:p w14:paraId="7966CD1A"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Designation</w:t>
            </w:r>
          </w:p>
        </w:tc>
        <w:tc>
          <w:tcPr>
            <w:tcW w:w="0" w:type="auto"/>
            <w:tcBorders>
              <w:top w:val="nil"/>
              <w:left w:val="nil"/>
              <w:bottom w:val="nil"/>
              <w:right w:val="nil"/>
            </w:tcBorders>
            <w:noWrap/>
            <w:vAlign w:val="center"/>
            <w:hideMark/>
          </w:tcPr>
          <w:p w14:paraId="77D75DBF"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C34599B"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F5E5478"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00DB4C2D"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7805FFE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936816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5B0E4A6B"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E49BF17"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7E34B57C"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72357F9"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31F2C419"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959C85A" w14:textId="77777777" w:rsidR="00726441" w:rsidRPr="004D5F42" w:rsidRDefault="00726441" w:rsidP="00726441">
            <w:pPr>
              <w:pStyle w:val="Body"/>
              <w:rPr>
                <w:rFonts w:ascii="Arial" w:hAnsi="Arial" w:cs="Arial"/>
                <w:sz w:val="18"/>
                <w:szCs w:val="18"/>
              </w:rPr>
            </w:pPr>
          </w:p>
        </w:tc>
      </w:tr>
      <w:tr w:rsidR="004D5F42" w:rsidRPr="004D5F42" w14:paraId="442D0E6D" w14:textId="77777777" w:rsidTr="009C2A4F">
        <w:trPr>
          <w:trHeight w:hRule="exact" w:val="230"/>
          <w:jc w:val="center"/>
        </w:trPr>
        <w:tc>
          <w:tcPr>
            <w:tcW w:w="0" w:type="auto"/>
            <w:tcBorders>
              <w:top w:val="nil"/>
              <w:left w:val="nil"/>
              <w:bottom w:val="nil"/>
              <w:right w:val="nil"/>
            </w:tcBorders>
            <w:noWrap/>
            <w:vAlign w:val="center"/>
            <w:hideMark/>
          </w:tcPr>
          <w:p w14:paraId="72ED72D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School Head (n=21)    </w:t>
            </w:r>
          </w:p>
        </w:tc>
        <w:tc>
          <w:tcPr>
            <w:tcW w:w="0" w:type="auto"/>
            <w:tcBorders>
              <w:top w:val="nil"/>
              <w:left w:val="nil"/>
              <w:bottom w:val="nil"/>
              <w:right w:val="nil"/>
            </w:tcBorders>
            <w:noWrap/>
            <w:vAlign w:val="center"/>
            <w:hideMark/>
          </w:tcPr>
          <w:p w14:paraId="1A5B7FD8"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4.82</w:t>
            </w:r>
          </w:p>
        </w:tc>
        <w:tc>
          <w:tcPr>
            <w:tcW w:w="0" w:type="auto"/>
            <w:tcBorders>
              <w:top w:val="nil"/>
              <w:left w:val="nil"/>
              <w:bottom w:val="nil"/>
              <w:right w:val="nil"/>
            </w:tcBorders>
            <w:noWrap/>
            <w:vAlign w:val="center"/>
            <w:hideMark/>
          </w:tcPr>
          <w:p w14:paraId="43443DF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0.14</w:t>
            </w:r>
          </w:p>
        </w:tc>
        <w:tc>
          <w:tcPr>
            <w:tcW w:w="0" w:type="auto"/>
            <w:tcBorders>
              <w:top w:val="nil"/>
              <w:left w:val="nil"/>
              <w:bottom w:val="nil"/>
              <w:right w:val="nil"/>
            </w:tcBorders>
            <w:noWrap/>
            <w:vAlign w:val="center"/>
            <w:hideMark/>
          </w:tcPr>
          <w:p w14:paraId="2C08EA1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6D086BC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4.84</w:t>
            </w:r>
          </w:p>
        </w:tc>
        <w:tc>
          <w:tcPr>
            <w:tcW w:w="0" w:type="auto"/>
            <w:tcBorders>
              <w:top w:val="nil"/>
              <w:left w:val="nil"/>
              <w:bottom w:val="nil"/>
              <w:right w:val="nil"/>
            </w:tcBorders>
            <w:noWrap/>
            <w:vAlign w:val="center"/>
            <w:hideMark/>
          </w:tcPr>
          <w:p w14:paraId="771AECA8"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0.15</w:t>
            </w:r>
          </w:p>
        </w:tc>
        <w:tc>
          <w:tcPr>
            <w:tcW w:w="0" w:type="auto"/>
            <w:tcBorders>
              <w:top w:val="nil"/>
              <w:left w:val="nil"/>
              <w:bottom w:val="nil"/>
              <w:right w:val="nil"/>
            </w:tcBorders>
            <w:noWrap/>
            <w:vAlign w:val="center"/>
            <w:hideMark/>
          </w:tcPr>
          <w:p w14:paraId="5EF5DA8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18CE0DE5"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4.89</w:t>
            </w:r>
          </w:p>
        </w:tc>
        <w:tc>
          <w:tcPr>
            <w:tcW w:w="0" w:type="auto"/>
            <w:tcBorders>
              <w:top w:val="nil"/>
              <w:left w:val="nil"/>
              <w:bottom w:val="nil"/>
              <w:right w:val="nil"/>
            </w:tcBorders>
            <w:noWrap/>
            <w:vAlign w:val="center"/>
            <w:hideMark/>
          </w:tcPr>
          <w:p w14:paraId="33F7C64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0.09</w:t>
            </w:r>
          </w:p>
        </w:tc>
        <w:tc>
          <w:tcPr>
            <w:tcW w:w="0" w:type="auto"/>
            <w:tcBorders>
              <w:top w:val="nil"/>
              <w:left w:val="nil"/>
              <w:bottom w:val="nil"/>
              <w:right w:val="nil"/>
            </w:tcBorders>
            <w:noWrap/>
            <w:vAlign w:val="center"/>
            <w:hideMark/>
          </w:tcPr>
          <w:p w14:paraId="437EABE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6D96488F"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4.73</w:t>
            </w:r>
          </w:p>
        </w:tc>
        <w:tc>
          <w:tcPr>
            <w:tcW w:w="0" w:type="auto"/>
            <w:tcBorders>
              <w:top w:val="nil"/>
              <w:left w:val="nil"/>
              <w:bottom w:val="nil"/>
              <w:right w:val="nil"/>
            </w:tcBorders>
            <w:noWrap/>
            <w:vAlign w:val="center"/>
            <w:hideMark/>
          </w:tcPr>
          <w:p w14:paraId="396A8F4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0.32</w:t>
            </w:r>
          </w:p>
        </w:tc>
        <w:tc>
          <w:tcPr>
            <w:tcW w:w="0" w:type="auto"/>
            <w:tcBorders>
              <w:top w:val="nil"/>
              <w:left w:val="nil"/>
              <w:bottom w:val="nil"/>
              <w:right w:val="nil"/>
            </w:tcBorders>
            <w:noWrap/>
            <w:vAlign w:val="center"/>
            <w:hideMark/>
          </w:tcPr>
          <w:p w14:paraId="4806B3D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32AB5BBF" w14:textId="77777777" w:rsidTr="009C2A4F">
        <w:trPr>
          <w:trHeight w:hRule="exact" w:val="230"/>
          <w:jc w:val="center"/>
        </w:trPr>
        <w:tc>
          <w:tcPr>
            <w:tcW w:w="0" w:type="auto"/>
            <w:tcBorders>
              <w:top w:val="nil"/>
              <w:left w:val="nil"/>
              <w:bottom w:val="nil"/>
              <w:right w:val="nil"/>
            </w:tcBorders>
            <w:noWrap/>
            <w:vAlign w:val="center"/>
            <w:hideMark/>
          </w:tcPr>
          <w:p w14:paraId="0F8F399A"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Teacher (n=160)</w:t>
            </w:r>
          </w:p>
        </w:tc>
        <w:tc>
          <w:tcPr>
            <w:tcW w:w="0" w:type="auto"/>
            <w:tcBorders>
              <w:top w:val="nil"/>
              <w:left w:val="nil"/>
              <w:bottom w:val="nil"/>
              <w:right w:val="nil"/>
            </w:tcBorders>
            <w:noWrap/>
            <w:vAlign w:val="center"/>
            <w:hideMark/>
          </w:tcPr>
          <w:p w14:paraId="04A17FC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4.67</w:t>
            </w:r>
          </w:p>
        </w:tc>
        <w:tc>
          <w:tcPr>
            <w:tcW w:w="0" w:type="auto"/>
            <w:tcBorders>
              <w:top w:val="nil"/>
              <w:left w:val="nil"/>
              <w:bottom w:val="nil"/>
              <w:right w:val="nil"/>
            </w:tcBorders>
            <w:noWrap/>
            <w:vAlign w:val="center"/>
            <w:hideMark/>
          </w:tcPr>
          <w:p w14:paraId="42B0671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0.29</w:t>
            </w:r>
          </w:p>
        </w:tc>
        <w:tc>
          <w:tcPr>
            <w:tcW w:w="0" w:type="auto"/>
            <w:tcBorders>
              <w:top w:val="nil"/>
              <w:left w:val="nil"/>
              <w:bottom w:val="nil"/>
              <w:right w:val="nil"/>
            </w:tcBorders>
            <w:noWrap/>
            <w:vAlign w:val="center"/>
            <w:hideMark/>
          </w:tcPr>
          <w:p w14:paraId="046F96C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47F722D5"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4.71</w:t>
            </w:r>
          </w:p>
        </w:tc>
        <w:tc>
          <w:tcPr>
            <w:tcW w:w="0" w:type="auto"/>
            <w:tcBorders>
              <w:top w:val="nil"/>
              <w:left w:val="nil"/>
              <w:bottom w:val="nil"/>
              <w:right w:val="nil"/>
            </w:tcBorders>
            <w:noWrap/>
            <w:vAlign w:val="center"/>
            <w:hideMark/>
          </w:tcPr>
          <w:p w14:paraId="6F00327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0.28</w:t>
            </w:r>
          </w:p>
        </w:tc>
        <w:tc>
          <w:tcPr>
            <w:tcW w:w="0" w:type="auto"/>
            <w:tcBorders>
              <w:top w:val="nil"/>
              <w:left w:val="nil"/>
              <w:bottom w:val="nil"/>
              <w:right w:val="nil"/>
            </w:tcBorders>
            <w:noWrap/>
            <w:vAlign w:val="center"/>
            <w:hideMark/>
          </w:tcPr>
          <w:p w14:paraId="759D37C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2B71B5D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4.70</w:t>
            </w:r>
          </w:p>
        </w:tc>
        <w:tc>
          <w:tcPr>
            <w:tcW w:w="0" w:type="auto"/>
            <w:tcBorders>
              <w:top w:val="nil"/>
              <w:left w:val="nil"/>
              <w:bottom w:val="nil"/>
              <w:right w:val="nil"/>
            </w:tcBorders>
            <w:noWrap/>
            <w:vAlign w:val="center"/>
            <w:hideMark/>
          </w:tcPr>
          <w:p w14:paraId="4458FBC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0.39</w:t>
            </w:r>
          </w:p>
        </w:tc>
        <w:tc>
          <w:tcPr>
            <w:tcW w:w="0" w:type="auto"/>
            <w:tcBorders>
              <w:top w:val="nil"/>
              <w:left w:val="nil"/>
              <w:bottom w:val="nil"/>
              <w:right w:val="nil"/>
            </w:tcBorders>
            <w:noWrap/>
            <w:vAlign w:val="center"/>
            <w:hideMark/>
          </w:tcPr>
          <w:p w14:paraId="24BED30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47B1E0E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4.59</w:t>
            </w:r>
          </w:p>
        </w:tc>
        <w:tc>
          <w:tcPr>
            <w:tcW w:w="0" w:type="auto"/>
            <w:tcBorders>
              <w:top w:val="nil"/>
              <w:left w:val="nil"/>
              <w:bottom w:val="nil"/>
              <w:right w:val="nil"/>
            </w:tcBorders>
            <w:noWrap/>
            <w:vAlign w:val="center"/>
            <w:hideMark/>
          </w:tcPr>
          <w:p w14:paraId="0E0DA3F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0.42</w:t>
            </w:r>
          </w:p>
        </w:tc>
        <w:tc>
          <w:tcPr>
            <w:tcW w:w="0" w:type="auto"/>
            <w:tcBorders>
              <w:top w:val="nil"/>
              <w:left w:val="nil"/>
              <w:bottom w:val="nil"/>
              <w:right w:val="nil"/>
            </w:tcBorders>
            <w:noWrap/>
            <w:vAlign w:val="center"/>
            <w:hideMark/>
          </w:tcPr>
          <w:p w14:paraId="3C58B88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76EDFA91" w14:textId="77777777" w:rsidTr="009C2A4F">
        <w:trPr>
          <w:trHeight w:hRule="exact" w:val="230"/>
          <w:jc w:val="center"/>
        </w:trPr>
        <w:tc>
          <w:tcPr>
            <w:tcW w:w="0" w:type="auto"/>
            <w:tcBorders>
              <w:top w:val="nil"/>
              <w:left w:val="nil"/>
              <w:bottom w:val="nil"/>
              <w:right w:val="nil"/>
            </w:tcBorders>
            <w:noWrap/>
            <w:vAlign w:val="center"/>
            <w:hideMark/>
          </w:tcPr>
          <w:p w14:paraId="72EB8646"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Location</w:t>
            </w:r>
          </w:p>
        </w:tc>
        <w:tc>
          <w:tcPr>
            <w:tcW w:w="0" w:type="auto"/>
            <w:tcBorders>
              <w:top w:val="nil"/>
              <w:left w:val="nil"/>
              <w:bottom w:val="nil"/>
              <w:right w:val="nil"/>
            </w:tcBorders>
            <w:noWrap/>
            <w:vAlign w:val="center"/>
            <w:hideMark/>
          </w:tcPr>
          <w:p w14:paraId="508B2E1B"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0674934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1420F76"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1E57FC75"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307CDF2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188F1E5"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3DB4B02A"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57D70A28"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6FAD84A2"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6EC62E77"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43F16F8F" w14:textId="77777777" w:rsidR="00726441" w:rsidRPr="004D5F42" w:rsidRDefault="00726441" w:rsidP="00726441">
            <w:pPr>
              <w:pStyle w:val="Body"/>
              <w:rPr>
                <w:rFonts w:ascii="Arial" w:hAnsi="Arial" w:cs="Arial"/>
                <w:sz w:val="18"/>
                <w:szCs w:val="18"/>
              </w:rPr>
            </w:pPr>
          </w:p>
        </w:tc>
        <w:tc>
          <w:tcPr>
            <w:tcW w:w="0" w:type="auto"/>
            <w:tcBorders>
              <w:top w:val="nil"/>
              <w:left w:val="nil"/>
              <w:bottom w:val="nil"/>
              <w:right w:val="nil"/>
            </w:tcBorders>
            <w:noWrap/>
            <w:vAlign w:val="center"/>
            <w:hideMark/>
          </w:tcPr>
          <w:p w14:paraId="2051A32F" w14:textId="77777777" w:rsidR="00726441" w:rsidRPr="004D5F42" w:rsidRDefault="00726441" w:rsidP="00726441">
            <w:pPr>
              <w:pStyle w:val="Body"/>
              <w:rPr>
                <w:rFonts w:ascii="Arial" w:hAnsi="Arial" w:cs="Arial"/>
                <w:sz w:val="18"/>
                <w:szCs w:val="18"/>
              </w:rPr>
            </w:pPr>
          </w:p>
        </w:tc>
      </w:tr>
      <w:tr w:rsidR="004D5F42" w:rsidRPr="004D5F42" w14:paraId="6C988D97" w14:textId="77777777" w:rsidTr="009C2A4F">
        <w:trPr>
          <w:trHeight w:hRule="exact" w:val="230"/>
          <w:jc w:val="center"/>
        </w:trPr>
        <w:tc>
          <w:tcPr>
            <w:tcW w:w="0" w:type="auto"/>
            <w:tcBorders>
              <w:top w:val="nil"/>
              <w:left w:val="nil"/>
              <w:bottom w:val="nil"/>
              <w:right w:val="nil"/>
            </w:tcBorders>
            <w:noWrap/>
            <w:vAlign w:val="center"/>
            <w:hideMark/>
          </w:tcPr>
          <w:p w14:paraId="22B28B3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Near (n=77)</w:t>
            </w:r>
          </w:p>
        </w:tc>
        <w:tc>
          <w:tcPr>
            <w:tcW w:w="0" w:type="auto"/>
            <w:tcBorders>
              <w:top w:val="nil"/>
              <w:left w:val="nil"/>
              <w:bottom w:val="nil"/>
              <w:right w:val="nil"/>
            </w:tcBorders>
            <w:noWrap/>
            <w:vAlign w:val="center"/>
            <w:hideMark/>
          </w:tcPr>
          <w:p w14:paraId="36942855"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4.57</w:t>
            </w:r>
          </w:p>
        </w:tc>
        <w:tc>
          <w:tcPr>
            <w:tcW w:w="0" w:type="auto"/>
            <w:tcBorders>
              <w:top w:val="nil"/>
              <w:left w:val="nil"/>
              <w:bottom w:val="nil"/>
              <w:right w:val="nil"/>
            </w:tcBorders>
            <w:noWrap/>
            <w:vAlign w:val="center"/>
            <w:hideMark/>
          </w:tcPr>
          <w:p w14:paraId="6CDC0CCF"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0.33</w:t>
            </w:r>
          </w:p>
        </w:tc>
        <w:tc>
          <w:tcPr>
            <w:tcW w:w="0" w:type="auto"/>
            <w:tcBorders>
              <w:top w:val="nil"/>
              <w:left w:val="nil"/>
              <w:bottom w:val="nil"/>
              <w:right w:val="nil"/>
            </w:tcBorders>
            <w:noWrap/>
            <w:vAlign w:val="center"/>
            <w:hideMark/>
          </w:tcPr>
          <w:p w14:paraId="50E4496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60E1A78C"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4.66</w:t>
            </w:r>
          </w:p>
        </w:tc>
        <w:tc>
          <w:tcPr>
            <w:tcW w:w="0" w:type="auto"/>
            <w:tcBorders>
              <w:top w:val="nil"/>
              <w:left w:val="nil"/>
              <w:bottom w:val="nil"/>
              <w:right w:val="nil"/>
            </w:tcBorders>
            <w:noWrap/>
            <w:vAlign w:val="center"/>
            <w:hideMark/>
          </w:tcPr>
          <w:p w14:paraId="4BE5949A"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0.33</w:t>
            </w:r>
          </w:p>
        </w:tc>
        <w:tc>
          <w:tcPr>
            <w:tcW w:w="0" w:type="auto"/>
            <w:tcBorders>
              <w:top w:val="nil"/>
              <w:left w:val="nil"/>
              <w:bottom w:val="nil"/>
              <w:right w:val="nil"/>
            </w:tcBorders>
            <w:noWrap/>
            <w:vAlign w:val="center"/>
            <w:hideMark/>
          </w:tcPr>
          <w:p w14:paraId="4182C39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50975EE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4.53</w:t>
            </w:r>
          </w:p>
        </w:tc>
        <w:tc>
          <w:tcPr>
            <w:tcW w:w="0" w:type="auto"/>
            <w:tcBorders>
              <w:top w:val="nil"/>
              <w:left w:val="nil"/>
              <w:bottom w:val="nil"/>
              <w:right w:val="nil"/>
            </w:tcBorders>
            <w:noWrap/>
            <w:vAlign w:val="center"/>
            <w:hideMark/>
          </w:tcPr>
          <w:p w14:paraId="5A20FAA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0.48</w:t>
            </w:r>
          </w:p>
        </w:tc>
        <w:tc>
          <w:tcPr>
            <w:tcW w:w="0" w:type="auto"/>
            <w:tcBorders>
              <w:top w:val="nil"/>
              <w:left w:val="nil"/>
              <w:bottom w:val="nil"/>
              <w:right w:val="nil"/>
            </w:tcBorders>
            <w:noWrap/>
            <w:vAlign w:val="center"/>
            <w:hideMark/>
          </w:tcPr>
          <w:p w14:paraId="3E3D4CC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50B78C9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4.52</w:t>
            </w:r>
          </w:p>
        </w:tc>
        <w:tc>
          <w:tcPr>
            <w:tcW w:w="0" w:type="auto"/>
            <w:tcBorders>
              <w:top w:val="nil"/>
              <w:left w:val="nil"/>
              <w:bottom w:val="nil"/>
              <w:right w:val="nil"/>
            </w:tcBorders>
            <w:noWrap/>
            <w:vAlign w:val="center"/>
            <w:hideMark/>
          </w:tcPr>
          <w:p w14:paraId="2C9A5BD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0.48</w:t>
            </w:r>
          </w:p>
        </w:tc>
        <w:tc>
          <w:tcPr>
            <w:tcW w:w="0" w:type="auto"/>
            <w:tcBorders>
              <w:top w:val="nil"/>
              <w:left w:val="nil"/>
              <w:bottom w:val="nil"/>
              <w:right w:val="nil"/>
            </w:tcBorders>
            <w:noWrap/>
            <w:vAlign w:val="center"/>
            <w:hideMark/>
          </w:tcPr>
          <w:p w14:paraId="38C159A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2D85A28C" w14:textId="77777777" w:rsidTr="009C2A4F">
        <w:trPr>
          <w:trHeight w:hRule="exact" w:val="230"/>
          <w:jc w:val="center"/>
        </w:trPr>
        <w:tc>
          <w:tcPr>
            <w:tcW w:w="0" w:type="auto"/>
            <w:tcBorders>
              <w:top w:val="nil"/>
              <w:left w:val="nil"/>
              <w:bottom w:val="nil"/>
              <w:right w:val="nil"/>
            </w:tcBorders>
            <w:noWrap/>
            <w:vAlign w:val="center"/>
            <w:hideMark/>
          </w:tcPr>
          <w:p w14:paraId="337CCFB8"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Far (n=37)</w:t>
            </w:r>
          </w:p>
        </w:tc>
        <w:tc>
          <w:tcPr>
            <w:tcW w:w="0" w:type="auto"/>
            <w:tcBorders>
              <w:top w:val="nil"/>
              <w:left w:val="nil"/>
              <w:bottom w:val="nil"/>
              <w:right w:val="nil"/>
            </w:tcBorders>
            <w:noWrap/>
            <w:vAlign w:val="center"/>
            <w:hideMark/>
          </w:tcPr>
          <w:p w14:paraId="5639950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4.79</w:t>
            </w:r>
          </w:p>
        </w:tc>
        <w:tc>
          <w:tcPr>
            <w:tcW w:w="0" w:type="auto"/>
            <w:tcBorders>
              <w:top w:val="nil"/>
              <w:left w:val="nil"/>
              <w:bottom w:val="nil"/>
              <w:right w:val="nil"/>
            </w:tcBorders>
            <w:noWrap/>
            <w:vAlign w:val="center"/>
            <w:hideMark/>
          </w:tcPr>
          <w:p w14:paraId="7A17A09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0.17</w:t>
            </w:r>
          </w:p>
        </w:tc>
        <w:tc>
          <w:tcPr>
            <w:tcW w:w="0" w:type="auto"/>
            <w:tcBorders>
              <w:top w:val="nil"/>
              <w:left w:val="nil"/>
              <w:bottom w:val="nil"/>
              <w:right w:val="nil"/>
            </w:tcBorders>
            <w:noWrap/>
            <w:vAlign w:val="center"/>
            <w:hideMark/>
          </w:tcPr>
          <w:p w14:paraId="777963CD"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06F6954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4.82</w:t>
            </w:r>
          </w:p>
        </w:tc>
        <w:tc>
          <w:tcPr>
            <w:tcW w:w="0" w:type="auto"/>
            <w:tcBorders>
              <w:top w:val="nil"/>
              <w:left w:val="nil"/>
              <w:bottom w:val="nil"/>
              <w:right w:val="nil"/>
            </w:tcBorders>
            <w:noWrap/>
            <w:vAlign w:val="center"/>
            <w:hideMark/>
          </w:tcPr>
          <w:p w14:paraId="3CCA7F1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0.16</w:t>
            </w:r>
          </w:p>
        </w:tc>
        <w:tc>
          <w:tcPr>
            <w:tcW w:w="0" w:type="auto"/>
            <w:tcBorders>
              <w:top w:val="nil"/>
              <w:left w:val="nil"/>
              <w:bottom w:val="nil"/>
              <w:right w:val="nil"/>
            </w:tcBorders>
            <w:noWrap/>
            <w:vAlign w:val="center"/>
            <w:hideMark/>
          </w:tcPr>
          <w:p w14:paraId="3F7B7B1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7F2CF47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4.88</w:t>
            </w:r>
          </w:p>
        </w:tc>
        <w:tc>
          <w:tcPr>
            <w:tcW w:w="0" w:type="auto"/>
            <w:tcBorders>
              <w:top w:val="nil"/>
              <w:left w:val="nil"/>
              <w:bottom w:val="nil"/>
              <w:right w:val="nil"/>
            </w:tcBorders>
            <w:noWrap/>
            <w:vAlign w:val="center"/>
            <w:hideMark/>
          </w:tcPr>
          <w:p w14:paraId="7AAC844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0.17</w:t>
            </w:r>
          </w:p>
        </w:tc>
        <w:tc>
          <w:tcPr>
            <w:tcW w:w="0" w:type="auto"/>
            <w:tcBorders>
              <w:top w:val="nil"/>
              <w:left w:val="nil"/>
              <w:bottom w:val="nil"/>
              <w:right w:val="nil"/>
            </w:tcBorders>
            <w:noWrap/>
            <w:vAlign w:val="center"/>
            <w:hideMark/>
          </w:tcPr>
          <w:p w14:paraId="475A7C7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bottom w:val="nil"/>
              <w:right w:val="nil"/>
            </w:tcBorders>
            <w:noWrap/>
            <w:vAlign w:val="center"/>
            <w:hideMark/>
          </w:tcPr>
          <w:p w14:paraId="7565CCC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4.67</w:t>
            </w:r>
          </w:p>
        </w:tc>
        <w:tc>
          <w:tcPr>
            <w:tcW w:w="0" w:type="auto"/>
            <w:tcBorders>
              <w:top w:val="nil"/>
              <w:left w:val="nil"/>
              <w:bottom w:val="nil"/>
              <w:right w:val="nil"/>
            </w:tcBorders>
            <w:noWrap/>
            <w:vAlign w:val="center"/>
            <w:hideMark/>
          </w:tcPr>
          <w:p w14:paraId="5D6CD4B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0.34</w:t>
            </w:r>
          </w:p>
        </w:tc>
        <w:tc>
          <w:tcPr>
            <w:tcW w:w="0" w:type="auto"/>
            <w:tcBorders>
              <w:top w:val="nil"/>
              <w:left w:val="nil"/>
              <w:bottom w:val="nil"/>
              <w:right w:val="nil"/>
            </w:tcBorders>
            <w:noWrap/>
            <w:vAlign w:val="center"/>
            <w:hideMark/>
          </w:tcPr>
          <w:p w14:paraId="3328565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0FC72BA6" w14:textId="77777777" w:rsidTr="009C2A4F">
        <w:trPr>
          <w:trHeight w:hRule="exact" w:val="230"/>
          <w:jc w:val="center"/>
        </w:trPr>
        <w:tc>
          <w:tcPr>
            <w:tcW w:w="0" w:type="auto"/>
            <w:tcBorders>
              <w:top w:val="nil"/>
              <w:left w:val="nil"/>
              <w:right w:val="nil"/>
            </w:tcBorders>
            <w:noWrap/>
            <w:vAlign w:val="center"/>
            <w:hideMark/>
          </w:tcPr>
          <w:p w14:paraId="7AB9A54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 xml:space="preserve">   Remote (n=67)</w:t>
            </w:r>
          </w:p>
        </w:tc>
        <w:tc>
          <w:tcPr>
            <w:tcW w:w="0" w:type="auto"/>
            <w:tcBorders>
              <w:top w:val="nil"/>
              <w:left w:val="nil"/>
              <w:right w:val="nil"/>
            </w:tcBorders>
            <w:noWrap/>
            <w:vAlign w:val="center"/>
            <w:hideMark/>
          </w:tcPr>
          <w:p w14:paraId="3F05AAFF"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4.75</w:t>
            </w:r>
          </w:p>
        </w:tc>
        <w:tc>
          <w:tcPr>
            <w:tcW w:w="0" w:type="auto"/>
            <w:tcBorders>
              <w:top w:val="nil"/>
              <w:left w:val="nil"/>
              <w:right w:val="nil"/>
            </w:tcBorders>
            <w:noWrap/>
            <w:vAlign w:val="center"/>
            <w:hideMark/>
          </w:tcPr>
          <w:p w14:paraId="577DC031"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0.21</w:t>
            </w:r>
          </w:p>
        </w:tc>
        <w:tc>
          <w:tcPr>
            <w:tcW w:w="0" w:type="auto"/>
            <w:tcBorders>
              <w:top w:val="nil"/>
              <w:left w:val="nil"/>
              <w:right w:val="nil"/>
            </w:tcBorders>
            <w:noWrap/>
            <w:vAlign w:val="center"/>
            <w:hideMark/>
          </w:tcPr>
          <w:p w14:paraId="0E43038D"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right w:val="nil"/>
            </w:tcBorders>
            <w:noWrap/>
            <w:vAlign w:val="center"/>
            <w:hideMark/>
          </w:tcPr>
          <w:p w14:paraId="3BEBF35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4.74</w:t>
            </w:r>
          </w:p>
        </w:tc>
        <w:tc>
          <w:tcPr>
            <w:tcW w:w="0" w:type="auto"/>
            <w:tcBorders>
              <w:top w:val="nil"/>
              <w:left w:val="nil"/>
              <w:right w:val="nil"/>
            </w:tcBorders>
            <w:noWrap/>
            <w:vAlign w:val="center"/>
            <w:hideMark/>
          </w:tcPr>
          <w:p w14:paraId="65E33682"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0.22</w:t>
            </w:r>
          </w:p>
        </w:tc>
        <w:tc>
          <w:tcPr>
            <w:tcW w:w="0" w:type="auto"/>
            <w:tcBorders>
              <w:top w:val="nil"/>
              <w:left w:val="nil"/>
              <w:right w:val="nil"/>
            </w:tcBorders>
            <w:noWrap/>
            <w:vAlign w:val="center"/>
            <w:hideMark/>
          </w:tcPr>
          <w:p w14:paraId="58AEF443"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right w:val="nil"/>
            </w:tcBorders>
            <w:noWrap/>
            <w:vAlign w:val="center"/>
            <w:hideMark/>
          </w:tcPr>
          <w:p w14:paraId="4ADDA2C7"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4.85</w:t>
            </w:r>
          </w:p>
        </w:tc>
        <w:tc>
          <w:tcPr>
            <w:tcW w:w="0" w:type="auto"/>
            <w:tcBorders>
              <w:top w:val="nil"/>
              <w:left w:val="nil"/>
              <w:right w:val="nil"/>
            </w:tcBorders>
            <w:noWrap/>
            <w:vAlign w:val="center"/>
            <w:hideMark/>
          </w:tcPr>
          <w:p w14:paraId="33BA9079"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0.18</w:t>
            </w:r>
          </w:p>
        </w:tc>
        <w:tc>
          <w:tcPr>
            <w:tcW w:w="0" w:type="auto"/>
            <w:tcBorders>
              <w:top w:val="nil"/>
              <w:left w:val="nil"/>
              <w:right w:val="nil"/>
            </w:tcBorders>
            <w:noWrap/>
            <w:vAlign w:val="center"/>
            <w:hideMark/>
          </w:tcPr>
          <w:p w14:paraId="1745462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c>
          <w:tcPr>
            <w:tcW w:w="0" w:type="auto"/>
            <w:tcBorders>
              <w:top w:val="nil"/>
              <w:left w:val="nil"/>
              <w:right w:val="nil"/>
            </w:tcBorders>
            <w:noWrap/>
            <w:vAlign w:val="center"/>
            <w:hideMark/>
          </w:tcPr>
          <w:p w14:paraId="57A20C7B"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4.66</w:t>
            </w:r>
          </w:p>
        </w:tc>
        <w:tc>
          <w:tcPr>
            <w:tcW w:w="0" w:type="auto"/>
            <w:tcBorders>
              <w:top w:val="nil"/>
              <w:left w:val="nil"/>
              <w:right w:val="nil"/>
            </w:tcBorders>
            <w:noWrap/>
            <w:vAlign w:val="center"/>
            <w:hideMark/>
          </w:tcPr>
          <w:p w14:paraId="7EC5A63E"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0.34</w:t>
            </w:r>
          </w:p>
        </w:tc>
        <w:tc>
          <w:tcPr>
            <w:tcW w:w="0" w:type="auto"/>
            <w:tcBorders>
              <w:top w:val="nil"/>
              <w:left w:val="nil"/>
              <w:right w:val="nil"/>
            </w:tcBorders>
            <w:noWrap/>
            <w:vAlign w:val="center"/>
            <w:hideMark/>
          </w:tcPr>
          <w:p w14:paraId="7F879760" w14:textId="77777777" w:rsidR="00726441" w:rsidRPr="004D5F42" w:rsidRDefault="00726441" w:rsidP="00726441">
            <w:pPr>
              <w:pStyle w:val="Body"/>
              <w:rPr>
                <w:rFonts w:ascii="Arial" w:hAnsi="Arial" w:cs="Arial"/>
                <w:sz w:val="18"/>
                <w:szCs w:val="18"/>
              </w:rPr>
            </w:pPr>
            <w:r w:rsidRPr="004D5F42">
              <w:rPr>
                <w:rFonts w:ascii="Arial" w:hAnsi="Arial" w:cs="Arial"/>
                <w:sz w:val="18"/>
                <w:szCs w:val="18"/>
              </w:rPr>
              <w:t>VH</w:t>
            </w:r>
          </w:p>
        </w:tc>
      </w:tr>
      <w:tr w:rsidR="004D5F42" w:rsidRPr="004D5F42" w14:paraId="4ACBCC65" w14:textId="77777777" w:rsidTr="009C2A4F">
        <w:trPr>
          <w:trHeight w:hRule="exact" w:val="230"/>
          <w:jc w:val="center"/>
        </w:trPr>
        <w:tc>
          <w:tcPr>
            <w:tcW w:w="0" w:type="auto"/>
            <w:tcBorders>
              <w:top w:val="nil"/>
              <w:left w:val="nil"/>
              <w:bottom w:val="single" w:sz="4" w:space="0" w:color="auto"/>
              <w:right w:val="nil"/>
            </w:tcBorders>
            <w:noWrap/>
            <w:vAlign w:val="center"/>
            <w:hideMark/>
          </w:tcPr>
          <w:p w14:paraId="66E236D3"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As a Whole (n=181)</w:t>
            </w:r>
          </w:p>
        </w:tc>
        <w:tc>
          <w:tcPr>
            <w:tcW w:w="0" w:type="auto"/>
            <w:tcBorders>
              <w:top w:val="nil"/>
              <w:left w:val="nil"/>
              <w:bottom w:val="single" w:sz="4" w:space="0" w:color="auto"/>
              <w:right w:val="nil"/>
            </w:tcBorders>
            <w:noWrap/>
            <w:vAlign w:val="center"/>
            <w:hideMark/>
          </w:tcPr>
          <w:p w14:paraId="0F5E2D59"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4.68</w:t>
            </w:r>
          </w:p>
        </w:tc>
        <w:tc>
          <w:tcPr>
            <w:tcW w:w="0" w:type="auto"/>
            <w:tcBorders>
              <w:top w:val="nil"/>
              <w:left w:val="nil"/>
              <w:bottom w:val="single" w:sz="4" w:space="0" w:color="auto"/>
              <w:right w:val="nil"/>
            </w:tcBorders>
            <w:noWrap/>
            <w:vAlign w:val="center"/>
            <w:hideMark/>
          </w:tcPr>
          <w:p w14:paraId="2AFE6A01"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0.28</w:t>
            </w:r>
          </w:p>
        </w:tc>
        <w:tc>
          <w:tcPr>
            <w:tcW w:w="0" w:type="auto"/>
            <w:tcBorders>
              <w:top w:val="nil"/>
              <w:left w:val="nil"/>
              <w:bottom w:val="single" w:sz="4" w:space="0" w:color="auto"/>
              <w:right w:val="nil"/>
            </w:tcBorders>
            <w:noWrap/>
            <w:vAlign w:val="center"/>
            <w:hideMark/>
          </w:tcPr>
          <w:p w14:paraId="7D356474"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c>
          <w:tcPr>
            <w:tcW w:w="0" w:type="auto"/>
            <w:tcBorders>
              <w:top w:val="nil"/>
              <w:left w:val="nil"/>
              <w:bottom w:val="single" w:sz="4" w:space="0" w:color="auto"/>
              <w:right w:val="nil"/>
            </w:tcBorders>
            <w:noWrap/>
            <w:vAlign w:val="center"/>
            <w:hideMark/>
          </w:tcPr>
          <w:p w14:paraId="045BA9E9"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4.72</w:t>
            </w:r>
          </w:p>
        </w:tc>
        <w:tc>
          <w:tcPr>
            <w:tcW w:w="0" w:type="auto"/>
            <w:tcBorders>
              <w:top w:val="nil"/>
              <w:left w:val="nil"/>
              <w:bottom w:val="single" w:sz="4" w:space="0" w:color="auto"/>
              <w:right w:val="nil"/>
            </w:tcBorders>
            <w:noWrap/>
            <w:vAlign w:val="center"/>
            <w:hideMark/>
          </w:tcPr>
          <w:p w14:paraId="4B91F52F"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0.27</w:t>
            </w:r>
          </w:p>
        </w:tc>
        <w:tc>
          <w:tcPr>
            <w:tcW w:w="0" w:type="auto"/>
            <w:tcBorders>
              <w:top w:val="nil"/>
              <w:left w:val="nil"/>
              <w:bottom w:val="single" w:sz="4" w:space="0" w:color="auto"/>
              <w:right w:val="nil"/>
            </w:tcBorders>
            <w:noWrap/>
            <w:vAlign w:val="center"/>
            <w:hideMark/>
          </w:tcPr>
          <w:p w14:paraId="3977E5FD"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c>
          <w:tcPr>
            <w:tcW w:w="0" w:type="auto"/>
            <w:tcBorders>
              <w:top w:val="nil"/>
              <w:left w:val="nil"/>
              <w:bottom w:val="single" w:sz="4" w:space="0" w:color="auto"/>
              <w:right w:val="nil"/>
            </w:tcBorders>
            <w:noWrap/>
            <w:vAlign w:val="center"/>
            <w:hideMark/>
          </w:tcPr>
          <w:p w14:paraId="47BEF38D"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4.72</w:t>
            </w:r>
          </w:p>
        </w:tc>
        <w:tc>
          <w:tcPr>
            <w:tcW w:w="0" w:type="auto"/>
            <w:tcBorders>
              <w:top w:val="nil"/>
              <w:left w:val="nil"/>
              <w:bottom w:val="single" w:sz="4" w:space="0" w:color="auto"/>
              <w:right w:val="nil"/>
            </w:tcBorders>
            <w:noWrap/>
            <w:vAlign w:val="center"/>
            <w:hideMark/>
          </w:tcPr>
          <w:p w14:paraId="03923D7F"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0.37</w:t>
            </w:r>
          </w:p>
        </w:tc>
        <w:tc>
          <w:tcPr>
            <w:tcW w:w="0" w:type="auto"/>
            <w:tcBorders>
              <w:top w:val="nil"/>
              <w:left w:val="nil"/>
              <w:bottom w:val="single" w:sz="4" w:space="0" w:color="auto"/>
              <w:right w:val="nil"/>
            </w:tcBorders>
            <w:noWrap/>
            <w:vAlign w:val="center"/>
            <w:hideMark/>
          </w:tcPr>
          <w:p w14:paraId="1C4DD960"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c>
          <w:tcPr>
            <w:tcW w:w="0" w:type="auto"/>
            <w:tcBorders>
              <w:top w:val="nil"/>
              <w:left w:val="nil"/>
              <w:bottom w:val="single" w:sz="4" w:space="0" w:color="auto"/>
              <w:right w:val="nil"/>
            </w:tcBorders>
            <w:noWrap/>
            <w:vAlign w:val="center"/>
            <w:hideMark/>
          </w:tcPr>
          <w:p w14:paraId="7199001A"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4.60</w:t>
            </w:r>
          </w:p>
        </w:tc>
        <w:tc>
          <w:tcPr>
            <w:tcW w:w="0" w:type="auto"/>
            <w:tcBorders>
              <w:top w:val="nil"/>
              <w:left w:val="nil"/>
              <w:bottom w:val="single" w:sz="4" w:space="0" w:color="auto"/>
              <w:right w:val="nil"/>
            </w:tcBorders>
            <w:noWrap/>
            <w:vAlign w:val="center"/>
            <w:hideMark/>
          </w:tcPr>
          <w:p w14:paraId="15A5E98C"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0.41</w:t>
            </w:r>
          </w:p>
        </w:tc>
        <w:tc>
          <w:tcPr>
            <w:tcW w:w="0" w:type="auto"/>
            <w:tcBorders>
              <w:top w:val="nil"/>
              <w:left w:val="nil"/>
              <w:bottom w:val="single" w:sz="4" w:space="0" w:color="auto"/>
              <w:right w:val="nil"/>
            </w:tcBorders>
            <w:noWrap/>
            <w:vAlign w:val="center"/>
            <w:hideMark/>
          </w:tcPr>
          <w:p w14:paraId="18FD5C54" w14:textId="77777777" w:rsidR="00726441" w:rsidRPr="004D5F42" w:rsidRDefault="00726441" w:rsidP="00726441">
            <w:pPr>
              <w:pStyle w:val="Body"/>
              <w:rPr>
                <w:rFonts w:ascii="Arial" w:hAnsi="Arial" w:cs="Arial"/>
                <w:b/>
                <w:bCs/>
                <w:i/>
                <w:iCs/>
                <w:sz w:val="18"/>
                <w:szCs w:val="18"/>
              </w:rPr>
            </w:pPr>
            <w:r w:rsidRPr="004D5F42">
              <w:rPr>
                <w:rFonts w:ascii="Arial" w:hAnsi="Arial" w:cs="Arial"/>
                <w:b/>
                <w:bCs/>
                <w:i/>
                <w:iCs/>
                <w:sz w:val="18"/>
                <w:szCs w:val="18"/>
              </w:rPr>
              <w:t>VH</w:t>
            </w:r>
          </w:p>
        </w:tc>
      </w:tr>
      <w:tr w:rsidR="004D5F42" w:rsidRPr="004D5F42" w14:paraId="7FE2A49C" w14:textId="77777777" w:rsidTr="009C2A4F">
        <w:trPr>
          <w:trHeight w:val="232"/>
          <w:jc w:val="center"/>
        </w:trPr>
        <w:tc>
          <w:tcPr>
            <w:tcW w:w="0" w:type="auto"/>
            <w:gridSpan w:val="13"/>
            <w:tcBorders>
              <w:top w:val="single" w:sz="4" w:space="0" w:color="auto"/>
              <w:left w:val="nil"/>
              <w:right w:val="nil"/>
            </w:tcBorders>
            <w:noWrap/>
            <w:vAlign w:val="center"/>
          </w:tcPr>
          <w:p w14:paraId="076D1C48" w14:textId="77777777" w:rsidR="00726441" w:rsidRPr="004D5F42" w:rsidRDefault="00726441" w:rsidP="00726441">
            <w:pPr>
              <w:pStyle w:val="Body"/>
              <w:rPr>
                <w:rFonts w:ascii="Arial" w:hAnsi="Arial" w:cs="Arial"/>
                <w:bCs/>
                <w:iCs/>
                <w:sz w:val="18"/>
                <w:szCs w:val="18"/>
              </w:rPr>
            </w:pPr>
            <w:r w:rsidRPr="004D5F42">
              <w:rPr>
                <w:rFonts w:ascii="Arial" w:hAnsi="Arial" w:cs="Arial"/>
                <w:bCs/>
                <w:i/>
                <w:iCs/>
                <w:sz w:val="18"/>
                <w:szCs w:val="18"/>
              </w:rPr>
              <w:t>Note:</w:t>
            </w:r>
            <w:r w:rsidRPr="004D5F42">
              <w:rPr>
                <w:rFonts w:ascii="Arial" w:hAnsi="Arial" w:cs="Arial"/>
                <w:bCs/>
                <w:iCs/>
                <w:sz w:val="18"/>
                <w:szCs w:val="18"/>
              </w:rPr>
              <w:t xml:space="preserve"> VH=Very High</w:t>
            </w:r>
          </w:p>
        </w:tc>
      </w:tr>
    </w:tbl>
    <w:p w14:paraId="0B237C17" w14:textId="2877AECA" w:rsidR="00AE1E22" w:rsidRPr="004D5F42" w:rsidRDefault="004D5F42" w:rsidP="00AE1E22">
      <w:pPr>
        <w:pStyle w:val="Body"/>
        <w:rPr>
          <w:rFonts w:ascii="Arial" w:hAnsi="Arial" w:cs="Arial"/>
          <w:b/>
        </w:rPr>
      </w:pPr>
      <w:r w:rsidRPr="004D5F42">
        <w:rPr>
          <w:rFonts w:ascii="Arial" w:hAnsi="Arial" w:cs="Arial"/>
          <w:b/>
        </w:rPr>
        <w:t xml:space="preserve">Extent of </w:t>
      </w:r>
      <w:r w:rsidR="00AE1E22" w:rsidRPr="004D5F42">
        <w:rPr>
          <w:rFonts w:ascii="Arial" w:hAnsi="Arial" w:cs="Arial"/>
          <w:b/>
        </w:rPr>
        <w:t xml:space="preserve">Implementation of School-Based Feeding Program in the Area of Policy  </w:t>
      </w:r>
    </w:p>
    <w:p w14:paraId="4CAE1601" w14:textId="6706F4E4" w:rsidR="00AE1E22" w:rsidRPr="004D5F42" w:rsidRDefault="00AE1E22" w:rsidP="00AE1E22">
      <w:pPr>
        <w:pStyle w:val="Body"/>
        <w:rPr>
          <w:rFonts w:ascii="Arial" w:hAnsi="Arial" w:cs="Arial"/>
        </w:rPr>
      </w:pPr>
      <w:r w:rsidRPr="004D5F42">
        <w:rPr>
          <w:rFonts w:ascii="Arial" w:hAnsi="Arial" w:cs="Arial"/>
        </w:rPr>
        <w:t xml:space="preserve">Table 4 presents the extent of implementation of SBFP in the area of policy. Result revealed a grand mean rated as very high. This implies that schools are following and enforcing the operational guidelines on the eligible activities of SBFP to achieve the goal of the program. </w:t>
      </w:r>
    </w:p>
    <w:p w14:paraId="4D8F0B3D" w14:textId="77777777" w:rsidR="00AE1E22" w:rsidRPr="004D5F42" w:rsidRDefault="00AE1E22" w:rsidP="00AE1E22">
      <w:pPr>
        <w:pStyle w:val="Body"/>
        <w:rPr>
          <w:rFonts w:ascii="Arial" w:hAnsi="Arial" w:cs="Arial"/>
        </w:rPr>
      </w:pPr>
      <w:r w:rsidRPr="004D5F42">
        <w:rPr>
          <w:rFonts w:ascii="Arial" w:hAnsi="Arial" w:cs="Arial"/>
        </w:rPr>
        <w:t xml:space="preserve">In the area of policy, both school heads and teachers scored very high as a whole. School heads however scored low in question number 5 “Feeding activity started its implementation in July not later than August." The observation is the same as Oro et al. (2018) that confirmed that most schools (72.4%) started the program in October while only 1.7% were able to start in July. This explained that feeding date started late among school is associated with the timing of fund release. Based on the records in the accomplishment reports of SBFP, schools in Moises Padilla implement SBFP not later than September every year in the past five years.   </w:t>
      </w:r>
    </w:p>
    <w:p w14:paraId="7E45BBE1" w14:textId="50948C28" w:rsidR="00AE1E22" w:rsidRPr="004D5F42" w:rsidRDefault="00AE1E22" w:rsidP="00AE1E22">
      <w:pPr>
        <w:pStyle w:val="Body"/>
        <w:spacing w:after="0"/>
        <w:rPr>
          <w:rFonts w:ascii="Arial" w:hAnsi="Arial" w:cs="Arial"/>
        </w:rPr>
      </w:pPr>
      <w:r w:rsidRPr="004D5F42">
        <w:rPr>
          <w:rFonts w:ascii="Arial" w:hAnsi="Arial" w:cs="Arial"/>
        </w:rPr>
        <w:t xml:space="preserve">Teachers, on the other hand, scored question number 13 as low, which is “School garden is not functional throughout the year." DepEd Order No. 27, s. 2014 exhibits </w:t>
      </w:r>
      <w:proofErr w:type="spellStart"/>
      <w:r w:rsidRPr="004D5F42">
        <w:rPr>
          <w:rFonts w:ascii="Arial" w:hAnsi="Arial" w:cs="Arial"/>
        </w:rPr>
        <w:t>Gulayan</w:t>
      </w:r>
      <w:proofErr w:type="spellEnd"/>
      <w:r w:rsidRPr="004D5F42">
        <w:rPr>
          <w:rFonts w:ascii="Arial" w:hAnsi="Arial" w:cs="Arial"/>
        </w:rPr>
        <w:t xml:space="preserve"> </w:t>
      </w:r>
      <w:proofErr w:type="spellStart"/>
      <w:r w:rsidRPr="004D5F42">
        <w:rPr>
          <w:rFonts w:ascii="Arial" w:hAnsi="Arial" w:cs="Arial"/>
        </w:rPr>
        <w:t>sa</w:t>
      </w:r>
      <w:proofErr w:type="spellEnd"/>
      <w:r w:rsidRPr="004D5F42">
        <w:rPr>
          <w:rFonts w:ascii="Arial" w:hAnsi="Arial" w:cs="Arial"/>
        </w:rPr>
        <w:t xml:space="preserve"> </w:t>
      </w:r>
      <w:proofErr w:type="spellStart"/>
      <w:r w:rsidRPr="004D5F42">
        <w:rPr>
          <w:rFonts w:ascii="Arial" w:hAnsi="Arial" w:cs="Arial"/>
        </w:rPr>
        <w:t>Paaralan</w:t>
      </w:r>
      <w:proofErr w:type="spellEnd"/>
      <w:r w:rsidRPr="004D5F42">
        <w:rPr>
          <w:rFonts w:ascii="Arial" w:hAnsi="Arial" w:cs="Arial"/>
        </w:rPr>
        <w:t xml:space="preserve"> as one of the complementary </w:t>
      </w:r>
      <w:proofErr w:type="gramStart"/>
      <w:r w:rsidRPr="004D5F42">
        <w:rPr>
          <w:rFonts w:ascii="Arial" w:hAnsi="Arial" w:cs="Arial"/>
        </w:rPr>
        <w:t>activity</w:t>
      </w:r>
      <w:proofErr w:type="gramEnd"/>
      <w:r w:rsidRPr="004D5F42">
        <w:rPr>
          <w:rFonts w:ascii="Arial" w:hAnsi="Arial" w:cs="Arial"/>
        </w:rPr>
        <w:t xml:space="preserve"> and program that schools are mandated to adopt in support of the implementation of the school-based feeding program.  This is also true in the study of </w:t>
      </w:r>
      <w:proofErr w:type="spellStart"/>
      <w:r w:rsidRPr="004D5F42">
        <w:rPr>
          <w:rFonts w:ascii="Arial" w:hAnsi="Arial" w:cs="Arial"/>
        </w:rPr>
        <w:t>Glas</w:t>
      </w:r>
      <w:proofErr w:type="spellEnd"/>
      <w:r w:rsidRPr="004D5F42">
        <w:rPr>
          <w:rFonts w:ascii="Arial" w:hAnsi="Arial" w:cs="Arial"/>
        </w:rPr>
        <w:t xml:space="preserve"> et al. (2017) that schools have a school garden, but it is not sustained for stable production in a year. In one of the monitoring conducted in the far schools of</w:t>
      </w:r>
      <w:r w:rsidR="00801F3A" w:rsidRPr="004D5F42">
        <w:rPr>
          <w:rFonts w:ascii="Arial" w:hAnsi="Arial" w:cs="Arial"/>
        </w:rPr>
        <w:t xml:space="preserve"> Negros Occidental</w:t>
      </w:r>
      <w:r w:rsidRPr="004D5F42">
        <w:rPr>
          <w:rFonts w:ascii="Arial" w:hAnsi="Arial" w:cs="Arial"/>
        </w:rPr>
        <w:t xml:space="preserve">, it was observed that the vegetable gardens in schools are not productive. In an interview conducted with the teacher, it was shared that the </w:t>
      </w:r>
      <w:proofErr w:type="spellStart"/>
      <w:r w:rsidRPr="004D5F42">
        <w:rPr>
          <w:rFonts w:ascii="Arial" w:hAnsi="Arial" w:cs="Arial"/>
        </w:rPr>
        <w:t>gulayan</w:t>
      </w:r>
      <w:proofErr w:type="spellEnd"/>
      <w:r w:rsidRPr="004D5F42">
        <w:rPr>
          <w:rFonts w:ascii="Arial" w:hAnsi="Arial" w:cs="Arial"/>
        </w:rPr>
        <w:t xml:space="preserve"> is blooming on rainy days, but when the dry season comes, no vegetable can grow that is why the </w:t>
      </w:r>
      <w:proofErr w:type="spellStart"/>
      <w:r w:rsidRPr="004D5F42">
        <w:rPr>
          <w:rFonts w:ascii="Arial" w:hAnsi="Arial" w:cs="Arial"/>
        </w:rPr>
        <w:t>gulayan</w:t>
      </w:r>
      <w:proofErr w:type="spellEnd"/>
      <w:r w:rsidRPr="004D5F42">
        <w:rPr>
          <w:rFonts w:ascii="Arial" w:hAnsi="Arial" w:cs="Arial"/>
        </w:rPr>
        <w:t xml:space="preserve"> cannot sustain for the feeding program. The study of Rivera (2017) also showed the same response where there is an adequate vegetable garden in schools, but has rated the lowest because it is not enough to sustain and support feeding in the entire duration of the program.</w:t>
      </w:r>
    </w:p>
    <w:p w14:paraId="757DB55A" w14:textId="77777777" w:rsidR="00AB1BD2" w:rsidRPr="004D5F42" w:rsidRDefault="00AB1BD2" w:rsidP="00AE1E22">
      <w:pPr>
        <w:pStyle w:val="Body"/>
        <w:spacing w:after="0"/>
        <w:rPr>
          <w:rFonts w:ascii="Arial" w:hAnsi="Arial" w:cs="Arial"/>
        </w:rPr>
      </w:pPr>
    </w:p>
    <w:p w14:paraId="5F9C5F89" w14:textId="49C24AB4" w:rsidR="00AB1BD2" w:rsidRPr="009C2A4F" w:rsidRDefault="00AB1BD2" w:rsidP="004D5F42">
      <w:pPr>
        <w:jc w:val="both"/>
        <w:rPr>
          <w:rFonts w:ascii="Arial" w:hAnsi="Arial" w:cs="Arial"/>
          <w:b/>
          <w:szCs w:val="22"/>
          <w:lang w:val="en-PH" w:eastAsia="en-PH"/>
        </w:rPr>
      </w:pPr>
      <w:r w:rsidRPr="009C2A4F">
        <w:rPr>
          <w:rFonts w:ascii="Arial" w:hAnsi="Arial" w:cs="Arial"/>
          <w:b/>
          <w:szCs w:val="22"/>
          <w:lang w:val="en-PH" w:eastAsia="en-PH"/>
        </w:rPr>
        <w:t xml:space="preserve">Table 4. Extent of Implementation of School-Based Feeding Program in Elementary Schools of Negros Occidental in the Area of Policy </w:t>
      </w:r>
    </w:p>
    <w:tbl>
      <w:tblPr>
        <w:tblpPr w:leftFromText="180" w:rightFromText="180" w:vertAnchor="text" w:horzAnchor="margin" w:tblpY="28"/>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653"/>
        <w:gridCol w:w="652"/>
        <w:gridCol w:w="657"/>
        <w:gridCol w:w="653"/>
        <w:gridCol w:w="653"/>
        <w:gridCol w:w="656"/>
      </w:tblGrid>
      <w:tr w:rsidR="004D5F42" w:rsidRPr="009C2A4F" w14:paraId="32047AFB" w14:textId="77777777" w:rsidTr="003D78D6">
        <w:trPr>
          <w:trHeight w:val="556"/>
        </w:trPr>
        <w:tc>
          <w:tcPr>
            <w:tcW w:w="4968" w:type="dxa"/>
          </w:tcPr>
          <w:p w14:paraId="332BA773" w14:textId="77777777" w:rsidR="003D78D6" w:rsidRPr="009C2A4F" w:rsidRDefault="003D78D6" w:rsidP="003D78D6">
            <w:pPr>
              <w:jc w:val="both"/>
              <w:rPr>
                <w:rFonts w:ascii="Arial" w:eastAsia="SimSun" w:hAnsi="Arial" w:cs="Arial"/>
                <w:sz w:val="16"/>
                <w:szCs w:val="16"/>
              </w:rPr>
            </w:pPr>
          </w:p>
          <w:p w14:paraId="2CC3BA53" w14:textId="77777777" w:rsidR="003D78D6" w:rsidRPr="009C2A4F" w:rsidRDefault="003D78D6" w:rsidP="003D78D6">
            <w:pPr>
              <w:jc w:val="both"/>
              <w:rPr>
                <w:rFonts w:ascii="Arial" w:eastAsia="SimSun" w:hAnsi="Arial" w:cs="Arial"/>
                <w:b/>
                <w:sz w:val="16"/>
                <w:szCs w:val="16"/>
              </w:rPr>
            </w:pPr>
            <w:r w:rsidRPr="009C2A4F">
              <w:rPr>
                <w:rFonts w:ascii="Arial" w:eastAsia="SimSun" w:hAnsi="Arial" w:cs="Arial"/>
                <w:b/>
                <w:sz w:val="16"/>
                <w:szCs w:val="16"/>
              </w:rPr>
              <w:t xml:space="preserve">POLICY. </w:t>
            </w:r>
          </w:p>
        </w:tc>
        <w:tc>
          <w:tcPr>
            <w:tcW w:w="1962" w:type="dxa"/>
            <w:gridSpan w:val="3"/>
            <w:shd w:val="clear" w:color="auto" w:fill="B4C6E7"/>
          </w:tcPr>
          <w:p w14:paraId="6BCFC9EE" w14:textId="77777777" w:rsidR="003D78D6" w:rsidRPr="009C2A4F" w:rsidRDefault="003D78D6" w:rsidP="003D78D6">
            <w:pPr>
              <w:ind w:left="720" w:hanging="720"/>
              <w:jc w:val="center"/>
              <w:rPr>
                <w:rFonts w:ascii="Arial" w:eastAsia="SimSun" w:hAnsi="Arial" w:cs="Arial"/>
                <w:b/>
                <w:sz w:val="16"/>
                <w:szCs w:val="16"/>
              </w:rPr>
            </w:pPr>
          </w:p>
          <w:p w14:paraId="1D82B01E"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School Head</w:t>
            </w:r>
          </w:p>
          <w:p w14:paraId="39AB1DBB" w14:textId="77777777" w:rsidR="003D78D6" w:rsidRPr="009C2A4F" w:rsidRDefault="003D78D6" w:rsidP="003D78D6">
            <w:pPr>
              <w:ind w:left="720" w:hanging="720"/>
              <w:jc w:val="center"/>
              <w:rPr>
                <w:rFonts w:ascii="Arial" w:eastAsia="SimSun" w:hAnsi="Arial" w:cs="Arial"/>
                <w:b/>
                <w:sz w:val="16"/>
                <w:szCs w:val="16"/>
              </w:rPr>
            </w:pPr>
          </w:p>
        </w:tc>
        <w:tc>
          <w:tcPr>
            <w:tcW w:w="1962" w:type="dxa"/>
            <w:gridSpan w:val="3"/>
            <w:shd w:val="clear" w:color="auto" w:fill="B4C6E7"/>
          </w:tcPr>
          <w:p w14:paraId="74A05690" w14:textId="77777777" w:rsidR="003D78D6" w:rsidRPr="009C2A4F" w:rsidRDefault="003D78D6" w:rsidP="003D78D6">
            <w:pPr>
              <w:ind w:left="720" w:hanging="720"/>
              <w:jc w:val="center"/>
              <w:rPr>
                <w:rFonts w:ascii="Arial" w:eastAsia="SimSun" w:hAnsi="Arial" w:cs="Arial"/>
                <w:b/>
                <w:sz w:val="16"/>
                <w:szCs w:val="16"/>
              </w:rPr>
            </w:pPr>
          </w:p>
          <w:p w14:paraId="4625C507"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Teachers</w:t>
            </w:r>
          </w:p>
        </w:tc>
      </w:tr>
      <w:tr w:rsidR="004D5F42" w:rsidRPr="009C2A4F" w14:paraId="607DA200" w14:textId="77777777" w:rsidTr="003D78D6">
        <w:trPr>
          <w:trHeight w:val="268"/>
        </w:trPr>
        <w:tc>
          <w:tcPr>
            <w:tcW w:w="4968" w:type="dxa"/>
          </w:tcPr>
          <w:p w14:paraId="70EEB610" w14:textId="77777777" w:rsidR="003D78D6" w:rsidRPr="009C2A4F" w:rsidRDefault="003D78D6" w:rsidP="003D78D6">
            <w:pPr>
              <w:jc w:val="both"/>
              <w:rPr>
                <w:rFonts w:ascii="Arial" w:eastAsia="SimSun" w:hAnsi="Arial" w:cs="Arial"/>
                <w:sz w:val="16"/>
                <w:szCs w:val="16"/>
              </w:rPr>
            </w:pPr>
          </w:p>
        </w:tc>
        <w:tc>
          <w:tcPr>
            <w:tcW w:w="653" w:type="dxa"/>
          </w:tcPr>
          <w:p w14:paraId="10CB7D93" w14:textId="77777777" w:rsidR="003D78D6" w:rsidRPr="009C2A4F" w:rsidRDefault="003D78D6" w:rsidP="003D78D6">
            <w:pPr>
              <w:rPr>
                <w:rFonts w:ascii="Arial" w:eastAsia="SimSun" w:hAnsi="Arial" w:cs="Arial"/>
                <w:b/>
                <w:i/>
                <w:sz w:val="16"/>
                <w:szCs w:val="16"/>
              </w:rPr>
            </w:pPr>
            <w:r w:rsidRPr="009C2A4F">
              <w:rPr>
                <w:rFonts w:ascii="Arial" w:eastAsia="SimSun" w:hAnsi="Arial" w:cs="Arial"/>
                <w:b/>
                <w:i/>
                <w:sz w:val="16"/>
                <w:szCs w:val="16"/>
              </w:rPr>
              <w:t>mean</w:t>
            </w:r>
          </w:p>
        </w:tc>
        <w:tc>
          <w:tcPr>
            <w:tcW w:w="652" w:type="dxa"/>
          </w:tcPr>
          <w:p w14:paraId="699D2A52" w14:textId="77777777" w:rsidR="003D78D6" w:rsidRPr="009C2A4F" w:rsidRDefault="003D78D6" w:rsidP="003D78D6">
            <w:pPr>
              <w:ind w:left="720" w:hanging="720"/>
              <w:jc w:val="center"/>
              <w:rPr>
                <w:rFonts w:ascii="Arial" w:eastAsia="SimSun" w:hAnsi="Arial" w:cs="Arial"/>
                <w:b/>
                <w:i/>
                <w:sz w:val="16"/>
                <w:szCs w:val="16"/>
              </w:rPr>
            </w:pPr>
            <w:r w:rsidRPr="009C2A4F">
              <w:rPr>
                <w:rFonts w:ascii="Arial" w:eastAsia="SimSun" w:hAnsi="Arial" w:cs="Arial"/>
                <w:b/>
                <w:i/>
                <w:sz w:val="16"/>
                <w:szCs w:val="16"/>
              </w:rPr>
              <w:t>Sd</w:t>
            </w:r>
          </w:p>
        </w:tc>
        <w:tc>
          <w:tcPr>
            <w:tcW w:w="655" w:type="dxa"/>
          </w:tcPr>
          <w:p w14:paraId="4D6D754A"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Int</w:t>
            </w:r>
          </w:p>
        </w:tc>
        <w:tc>
          <w:tcPr>
            <w:tcW w:w="653" w:type="dxa"/>
          </w:tcPr>
          <w:p w14:paraId="7B396821" w14:textId="77777777" w:rsidR="003D78D6" w:rsidRPr="009C2A4F" w:rsidRDefault="003D78D6" w:rsidP="003D78D6">
            <w:pPr>
              <w:ind w:left="720" w:hanging="720"/>
              <w:jc w:val="center"/>
              <w:rPr>
                <w:rFonts w:ascii="Arial" w:eastAsia="SimSun" w:hAnsi="Arial" w:cs="Arial"/>
                <w:b/>
                <w:i/>
                <w:sz w:val="16"/>
                <w:szCs w:val="16"/>
              </w:rPr>
            </w:pPr>
            <w:r w:rsidRPr="009C2A4F">
              <w:rPr>
                <w:rFonts w:ascii="Arial" w:eastAsia="SimSun" w:hAnsi="Arial" w:cs="Arial"/>
                <w:b/>
                <w:i/>
                <w:sz w:val="16"/>
                <w:szCs w:val="16"/>
              </w:rPr>
              <w:t>mean</w:t>
            </w:r>
          </w:p>
        </w:tc>
        <w:tc>
          <w:tcPr>
            <w:tcW w:w="653" w:type="dxa"/>
          </w:tcPr>
          <w:p w14:paraId="645CA86E" w14:textId="77777777" w:rsidR="003D78D6" w:rsidRPr="009C2A4F" w:rsidRDefault="003D78D6" w:rsidP="003D78D6">
            <w:pPr>
              <w:ind w:left="720" w:hanging="720"/>
              <w:jc w:val="center"/>
              <w:rPr>
                <w:rFonts w:ascii="Arial" w:eastAsia="SimSun" w:hAnsi="Arial" w:cs="Arial"/>
                <w:b/>
                <w:i/>
                <w:sz w:val="16"/>
                <w:szCs w:val="16"/>
              </w:rPr>
            </w:pPr>
            <w:proofErr w:type="spellStart"/>
            <w:r w:rsidRPr="009C2A4F">
              <w:rPr>
                <w:rFonts w:ascii="Arial" w:eastAsia="SimSun" w:hAnsi="Arial" w:cs="Arial"/>
                <w:b/>
                <w:i/>
                <w:sz w:val="16"/>
                <w:szCs w:val="16"/>
              </w:rPr>
              <w:t>sd</w:t>
            </w:r>
            <w:proofErr w:type="spellEnd"/>
          </w:p>
        </w:tc>
        <w:tc>
          <w:tcPr>
            <w:tcW w:w="654" w:type="dxa"/>
          </w:tcPr>
          <w:p w14:paraId="51B67A46"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Int</w:t>
            </w:r>
          </w:p>
        </w:tc>
      </w:tr>
      <w:tr w:rsidR="004D5F42" w:rsidRPr="009C2A4F" w14:paraId="0DC6DB00" w14:textId="77777777" w:rsidTr="003D78D6">
        <w:trPr>
          <w:trHeight w:val="424"/>
        </w:trPr>
        <w:tc>
          <w:tcPr>
            <w:tcW w:w="4968" w:type="dxa"/>
          </w:tcPr>
          <w:p w14:paraId="4EBCBA48"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Nutritional assessment of Kinder to grade 6 learners is conducted to establish database of beneficiaries.</w:t>
            </w:r>
          </w:p>
        </w:tc>
        <w:tc>
          <w:tcPr>
            <w:tcW w:w="653" w:type="dxa"/>
          </w:tcPr>
          <w:p w14:paraId="394345A8" w14:textId="77777777" w:rsidR="003D78D6" w:rsidRPr="009C2A4F" w:rsidRDefault="003D78D6" w:rsidP="003D78D6">
            <w:pPr>
              <w:ind w:left="720" w:hanging="720"/>
              <w:jc w:val="center"/>
              <w:rPr>
                <w:rFonts w:ascii="Arial" w:eastAsia="SimSun" w:hAnsi="Arial" w:cs="Arial"/>
                <w:b/>
                <w:sz w:val="16"/>
                <w:szCs w:val="16"/>
              </w:rPr>
            </w:pPr>
          </w:p>
          <w:p w14:paraId="64D40E47" w14:textId="77777777" w:rsidR="003D78D6" w:rsidRPr="009C2A4F" w:rsidRDefault="003D78D6" w:rsidP="003D78D6">
            <w:pPr>
              <w:jc w:val="center"/>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3634A83D" w14:textId="77777777" w:rsidR="003D78D6" w:rsidRPr="009C2A4F" w:rsidRDefault="003D78D6" w:rsidP="003D78D6">
            <w:pPr>
              <w:ind w:left="720" w:hanging="720"/>
              <w:jc w:val="center"/>
              <w:rPr>
                <w:rFonts w:ascii="Arial" w:eastAsia="SimSun" w:hAnsi="Arial" w:cs="Arial"/>
                <w:i/>
                <w:sz w:val="16"/>
                <w:szCs w:val="16"/>
              </w:rPr>
            </w:pPr>
          </w:p>
          <w:p w14:paraId="1D26FBF6"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7B9CD100" w14:textId="77777777" w:rsidR="003D78D6" w:rsidRPr="009C2A4F" w:rsidRDefault="003D78D6" w:rsidP="003D78D6">
            <w:pPr>
              <w:ind w:left="720" w:hanging="720"/>
              <w:jc w:val="center"/>
              <w:rPr>
                <w:rFonts w:ascii="Arial" w:eastAsia="SimSun" w:hAnsi="Arial" w:cs="Arial"/>
                <w:sz w:val="16"/>
                <w:szCs w:val="16"/>
              </w:rPr>
            </w:pPr>
          </w:p>
          <w:p w14:paraId="4A0AD586"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c>
          <w:tcPr>
            <w:tcW w:w="653" w:type="dxa"/>
          </w:tcPr>
          <w:p w14:paraId="1CAE5E82" w14:textId="77777777" w:rsidR="003D78D6" w:rsidRPr="009C2A4F" w:rsidRDefault="003D78D6" w:rsidP="003D78D6">
            <w:pPr>
              <w:ind w:left="720" w:hanging="720"/>
              <w:jc w:val="center"/>
              <w:rPr>
                <w:rFonts w:ascii="Arial" w:eastAsia="SimSun" w:hAnsi="Arial" w:cs="Arial"/>
                <w:b/>
                <w:sz w:val="16"/>
                <w:szCs w:val="16"/>
              </w:rPr>
            </w:pPr>
          </w:p>
          <w:p w14:paraId="686C591F"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4.99</w:t>
            </w:r>
          </w:p>
        </w:tc>
        <w:tc>
          <w:tcPr>
            <w:tcW w:w="653" w:type="dxa"/>
          </w:tcPr>
          <w:p w14:paraId="1FA3E76F" w14:textId="77777777" w:rsidR="003D78D6" w:rsidRPr="009C2A4F" w:rsidRDefault="003D78D6" w:rsidP="003D78D6">
            <w:pPr>
              <w:ind w:left="720" w:hanging="720"/>
              <w:jc w:val="center"/>
              <w:rPr>
                <w:rFonts w:ascii="Arial" w:eastAsia="SimSun" w:hAnsi="Arial" w:cs="Arial"/>
                <w:i/>
                <w:sz w:val="16"/>
                <w:szCs w:val="16"/>
              </w:rPr>
            </w:pPr>
          </w:p>
          <w:p w14:paraId="6DF259C0"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0.268</w:t>
            </w:r>
          </w:p>
        </w:tc>
        <w:tc>
          <w:tcPr>
            <w:tcW w:w="654" w:type="dxa"/>
          </w:tcPr>
          <w:p w14:paraId="0569FF15" w14:textId="77777777" w:rsidR="003D78D6" w:rsidRPr="009C2A4F" w:rsidRDefault="003D78D6" w:rsidP="003D78D6">
            <w:pPr>
              <w:ind w:left="720" w:hanging="720"/>
              <w:jc w:val="center"/>
              <w:rPr>
                <w:rFonts w:ascii="Arial" w:eastAsia="SimSun" w:hAnsi="Arial" w:cs="Arial"/>
                <w:sz w:val="16"/>
                <w:szCs w:val="16"/>
              </w:rPr>
            </w:pPr>
          </w:p>
          <w:p w14:paraId="4E6B847F"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199CE57F" w14:textId="77777777" w:rsidTr="003D78D6">
        <w:trPr>
          <w:trHeight w:val="655"/>
        </w:trPr>
        <w:tc>
          <w:tcPr>
            <w:tcW w:w="4968" w:type="dxa"/>
          </w:tcPr>
          <w:p w14:paraId="20CC40D4"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There is a directive that requires identified SW and W to attend feeding activities regularly. Attendance is checked daily. </w:t>
            </w:r>
          </w:p>
        </w:tc>
        <w:tc>
          <w:tcPr>
            <w:tcW w:w="653" w:type="dxa"/>
          </w:tcPr>
          <w:p w14:paraId="56DFD6D6"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6441B711"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p w14:paraId="4818F386" w14:textId="77777777" w:rsidR="003D78D6" w:rsidRPr="009C2A4F" w:rsidRDefault="003D78D6" w:rsidP="003D78D6">
            <w:pPr>
              <w:ind w:left="720" w:hanging="720"/>
              <w:jc w:val="both"/>
              <w:rPr>
                <w:rFonts w:ascii="Arial" w:eastAsia="SimSun" w:hAnsi="Arial" w:cs="Arial"/>
                <w:b/>
                <w:sz w:val="16"/>
                <w:szCs w:val="16"/>
              </w:rPr>
            </w:pPr>
          </w:p>
        </w:tc>
        <w:tc>
          <w:tcPr>
            <w:tcW w:w="652" w:type="dxa"/>
          </w:tcPr>
          <w:p w14:paraId="00432830" w14:textId="77777777" w:rsidR="003D78D6" w:rsidRPr="009C2A4F" w:rsidRDefault="003D78D6" w:rsidP="003D78D6">
            <w:pPr>
              <w:ind w:left="720" w:hanging="720"/>
              <w:jc w:val="both"/>
              <w:rPr>
                <w:rFonts w:ascii="Arial" w:eastAsia="SimSun" w:hAnsi="Arial" w:cs="Arial"/>
                <w:i/>
                <w:sz w:val="16"/>
                <w:szCs w:val="16"/>
              </w:rPr>
            </w:pPr>
          </w:p>
          <w:p w14:paraId="2B69580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036222C4" w14:textId="77777777" w:rsidR="003D78D6" w:rsidRPr="009C2A4F" w:rsidRDefault="003D78D6" w:rsidP="003D78D6">
            <w:pPr>
              <w:ind w:left="720" w:hanging="720"/>
              <w:jc w:val="both"/>
              <w:rPr>
                <w:rFonts w:ascii="Arial" w:eastAsia="SimSun" w:hAnsi="Arial" w:cs="Arial"/>
                <w:sz w:val="16"/>
                <w:szCs w:val="16"/>
              </w:rPr>
            </w:pPr>
          </w:p>
          <w:p w14:paraId="66DC797D"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332DAAC5" w14:textId="77777777" w:rsidR="003D78D6" w:rsidRPr="009C2A4F" w:rsidRDefault="003D78D6" w:rsidP="003D78D6">
            <w:pPr>
              <w:ind w:left="720" w:hanging="720"/>
              <w:jc w:val="center"/>
              <w:rPr>
                <w:rFonts w:ascii="Arial" w:eastAsia="SimSun" w:hAnsi="Arial" w:cs="Arial"/>
                <w:b/>
                <w:sz w:val="16"/>
                <w:szCs w:val="16"/>
              </w:rPr>
            </w:pPr>
          </w:p>
          <w:p w14:paraId="79FD12CB"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4.88</w:t>
            </w:r>
          </w:p>
        </w:tc>
        <w:tc>
          <w:tcPr>
            <w:tcW w:w="653" w:type="dxa"/>
          </w:tcPr>
          <w:p w14:paraId="7CC6DDAB" w14:textId="77777777" w:rsidR="003D78D6" w:rsidRPr="009C2A4F" w:rsidRDefault="003D78D6" w:rsidP="003D78D6">
            <w:pPr>
              <w:ind w:left="720" w:hanging="720"/>
              <w:jc w:val="both"/>
              <w:rPr>
                <w:rFonts w:ascii="Arial" w:eastAsia="SimSun" w:hAnsi="Arial" w:cs="Arial"/>
                <w:i/>
                <w:sz w:val="16"/>
                <w:szCs w:val="16"/>
              </w:rPr>
            </w:pPr>
          </w:p>
          <w:p w14:paraId="7432E6EC"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0.378</w:t>
            </w:r>
          </w:p>
        </w:tc>
        <w:tc>
          <w:tcPr>
            <w:tcW w:w="654" w:type="dxa"/>
          </w:tcPr>
          <w:p w14:paraId="5FD1EB09" w14:textId="77777777" w:rsidR="003D78D6" w:rsidRPr="009C2A4F" w:rsidRDefault="003D78D6" w:rsidP="003D78D6">
            <w:pPr>
              <w:ind w:left="720" w:hanging="720"/>
              <w:jc w:val="center"/>
              <w:rPr>
                <w:rFonts w:ascii="Arial" w:eastAsia="SimSun" w:hAnsi="Arial" w:cs="Arial"/>
                <w:sz w:val="16"/>
                <w:szCs w:val="16"/>
              </w:rPr>
            </w:pPr>
          </w:p>
          <w:p w14:paraId="1332A97D"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9A89949" w14:textId="77777777" w:rsidTr="003D78D6">
        <w:trPr>
          <w:trHeight w:hRule="exact" w:val="685"/>
        </w:trPr>
        <w:tc>
          <w:tcPr>
            <w:tcW w:w="4968" w:type="dxa"/>
          </w:tcPr>
          <w:p w14:paraId="331CFEBF"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All Severely Wasted and Wasted learners from Kinder to Grade 6 participated in the SBFP activity.</w:t>
            </w:r>
          </w:p>
        </w:tc>
        <w:tc>
          <w:tcPr>
            <w:tcW w:w="653" w:type="dxa"/>
          </w:tcPr>
          <w:p w14:paraId="7A65B568"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2AED56AF"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4.95   </w:t>
            </w:r>
          </w:p>
        </w:tc>
        <w:tc>
          <w:tcPr>
            <w:tcW w:w="652" w:type="dxa"/>
          </w:tcPr>
          <w:p w14:paraId="6E2353CF" w14:textId="77777777" w:rsidR="003D78D6" w:rsidRPr="009C2A4F" w:rsidRDefault="003D78D6" w:rsidP="003D78D6">
            <w:pPr>
              <w:ind w:left="720" w:hanging="720"/>
              <w:jc w:val="both"/>
              <w:rPr>
                <w:rFonts w:ascii="Arial" w:eastAsia="SimSun" w:hAnsi="Arial" w:cs="Arial"/>
                <w:i/>
                <w:sz w:val="16"/>
                <w:szCs w:val="16"/>
              </w:rPr>
            </w:pPr>
          </w:p>
          <w:p w14:paraId="5C531D0A"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0.2182</w:t>
            </w:r>
          </w:p>
        </w:tc>
        <w:tc>
          <w:tcPr>
            <w:tcW w:w="655" w:type="dxa"/>
          </w:tcPr>
          <w:p w14:paraId="7B8DF7C0" w14:textId="77777777" w:rsidR="003D78D6" w:rsidRPr="009C2A4F" w:rsidRDefault="003D78D6" w:rsidP="003D78D6">
            <w:pPr>
              <w:ind w:left="720" w:hanging="720"/>
              <w:jc w:val="both"/>
              <w:rPr>
                <w:rFonts w:ascii="Arial" w:eastAsia="SimSun" w:hAnsi="Arial" w:cs="Arial"/>
                <w:sz w:val="16"/>
                <w:szCs w:val="16"/>
              </w:rPr>
            </w:pPr>
          </w:p>
          <w:p w14:paraId="106668E7"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43D32BFA" w14:textId="77777777" w:rsidR="003D78D6" w:rsidRPr="009C2A4F" w:rsidRDefault="003D78D6" w:rsidP="003D78D6">
            <w:pPr>
              <w:ind w:left="720" w:hanging="720"/>
              <w:jc w:val="center"/>
              <w:rPr>
                <w:rFonts w:ascii="Arial" w:eastAsia="SimSun" w:hAnsi="Arial" w:cs="Arial"/>
                <w:b/>
                <w:sz w:val="16"/>
                <w:szCs w:val="16"/>
              </w:rPr>
            </w:pPr>
          </w:p>
          <w:p w14:paraId="174AE94B"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4.89</w:t>
            </w:r>
          </w:p>
        </w:tc>
        <w:tc>
          <w:tcPr>
            <w:tcW w:w="653" w:type="dxa"/>
          </w:tcPr>
          <w:p w14:paraId="2FE4A30F" w14:textId="77777777" w:rsidR="003D78D6" w:rsidRPr="009C2A4F" w:rsidRDefault="003D78D6" w:rsidP="003D78D6">
            <w:pPr>
              <w:ind w:left="720" w:hanging="720"/>
              <w:jc w:val="both"/>
              <w:rPr>
                <w:rFonts w:ascii="Arial" w:eastAsia="SimSun" w:hAnsi="Arial" w:cs="Arial"/>
                <w:i/>
                <w:sz w:val="16"/>
                <w:szCs w:val="16"/>
              </w:rPr>
            </w:pPr>
          </w:p>
          <w:p w14:paraId="715054DB"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0.325</w:t>
            </w:r>
          </w:p>
        </w:tc>
        <w:tc>
          <w:tcPr>
            <w:tcW w:w="654" w:type="dxa"/>
          </w:tcPr>
          <w:p w14:paraId="31D450AB" w14:textId="77777777" w:rsidR="003D78D6" w:rsidRPr="009C2A4F" w:rsidRDefault="003D78D6" w:rsidP="003D78D6">
            <w:pPr>
              <w:ind w:left="720" w:hanging="720"/>
              <w:jc w:val="center"/>
              <w:rPr>
                <w:rFonts w:ascii="Arial" w:eastAsia="SimSun" w:hAnsi="Arial" w:cs="Arial"/>
                <w:sz w:val="16"/>
                <w:szCs w:val="16"/>
              </w:rPr>
            </w:pPr>
          </w:p>
          <w:p w14:paraId="39277462"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2179EAEB" w14:textId="77777777" w:rsidTr="003D78D6">
        <w:trPr>
          <w:trHeight w:hRule="exact" w:val="505"/>
        </w:trPr>
        <w:tc>
          <w:tcPr>
            <w:tcW w:w="4968" w:type="dxa"/>
          </w:tcPr>
          <w:p w14:paraId="140D5C84"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Feeding activity is done continuously in a minimum of 100 to a maximum of 120 days. </w:t>
            </w:r>
          </w:p>
        </w:tc>
        <w:tc>
          <w:tcPr>
            <w:tcW w:w="653" w:type="dxa"/>
          </w:tcPr>
          <w:p w14:paraId="5FA2E302"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06EBA044"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p w14:paraId="187010B2" w14:textId="77777777" w:rsidR="003D78D6" w:rsidRPr="009C2A4F" w:rsidRDefault="003D78D6" w:rsidP="003D78D6">
            <w:pPr>
              <w:ind w:left="720" w:hanging="720"/>
              <w:jc w:val="both"/>
              <w:rPr>
                <w:rFonts w:ascii="Arial" w:eastAsia="SimSun" w:hAnsi="Arial" w:cs="Arial"/>
                <w:b/>
                <w:sz w:val="16"/>
                <w:szCs w:val="16"/>
              </w:rPr>
            </w:pPr>
          </w:p>
        </w:tc>
        <w:tc>
          <w:tcPr>
            <w:tcW w:w="652" w:type="dxa"/>
          </w:tcPr>
          <w:p w14:paraId="1E3D34CA" w14:textId="77777777" w:rsidR="003D78D6" w:rsidRPr="009C2A4F" w:rsidRDefault="003D78D6" w:rsidP="003D78D6">
            <w:pPr>
              <w:ind w:left="720" w:hanging="720"/>
              <w:jc w:val="both"/>
              <w:rPr>
                <w:rFonts w:ascii="Arial" w:eastAsia="SimSun" w:hAnsi="Arial" w:cs="Arial"/>
                <w:i/>
                <w:sz w:val="16"/>
                <w:szCs w:val="16"/>
              </w:rPr>
            </w:pPr>
          </w:p>
          <w:p w14:paraId="2D1EDEBC"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1453925D" w14:textId="77777777" w:rsidR="003D78D6" w:rsidRPr="009C2A4F" w:rsidRDefault="003D78D6" w:rsidP="003D78D6">
            <w:pPr>
              <w:ind w:left="720" w:hanging="720"/>
              <w:jc w:val="both"/>
              <w:rPr>
                <w:rFonts w:ascii="Arial" w:eastAsia="SimSun" w:hAnsi="Arial" w:cs="Arial"/>
                <w:sz w:val="16"/>
                <w:szCs w:val="16"/>
              </w:rPr>
            </w:pPr>
          </w:p>
          <w:p w14:paraId="6522B8DF"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001B40F8" w14:textId="77777777" w:rsidR="003D78D6" w:rsidRPr="009C2A4F" w:rsidRDefault="003D78D6" w:rsidP="003D78D6">
            <w:pPr>
              <w:ind w:left="720" w:hanging="720"/>
              <w:jc w:val="center"/>
              <w:rPr>
                <w:rFonts w:ascii="Arial" w:eastAsia="SimSun" w:hAnsi="Arial" w:cs="Arial"/>
                <w:b/>
                <w:sz w:val="16"/>
                <w:szCs w:val="16"/>
              </w:rPr>
            </w:pPr>
          </w:p>
          <w:p w14:paraId="30982A89"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4.86</w:t>
            </w:r>
          </w:p>
        </w:tc>
        <w:tc>
          <w:tcPr>
            <w:tcW w:w="653" w:type="dxa"/>
          </w:tcPr>
          <w:p w14:paraId="58A48556" w14:textId="77777777" w:rsidR="003D78D6" w:rsidRPr="009C2A4F" w:rsidRDefault="003D78D6" w:rsidP="003D78D6">
            <w:pPr>
              <w:ind w:left="720" w:hanging="720"/>
              <w:jc w:val="both"/>
              <w:rPr>
                <w:rFonts w:ascii="Arial" w:eastAsia="SimSun" w:hAnsi="Arial" w:cs="Arial"/>
                <w:i/>
                <w:sz w:val="16"/>
                <w:szCs w:val="16"/>
              </w:rPr>
            </w:pPr>
          </w:p>
          <w:p w14:paraId="3A9C2BFA"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0.362</w:t>
            </w:r>
          </w:p>
        </w:tc>
        <w:tc>
          <w:tcPr>
            <w:tcW w:w="654" w:type="dxa"/>
          </w:tcPr>
          <w:p w14:paraId="144FF9B4" w14:textId="77777777" w:rsidR="003D78D6" w:rsidRPr="009C2A4F" w:rsidRDefault="003D78D6" w:rsidP="003D78D6">
            <w:pPr>
              <w:ind w:left="720" w:hanging="720"/>
              <w:jc w:val="center"/>
              <w:rPr>
                <w:rFonts w:ascii="Arial" w:eastAsia="SimSun" w:hAnsi="Arial" w:cs="Arial"/>
                <w:sz w:val="16"/>
                <w:szCs w:val="16"/>
              </w:rPr>
            </w:pPr>
          </w:p>
          <w:p w14:paraId="5B2B26BC"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675AF9EF" w14:textId="77777777" w:rsidTr="003D78D6">
        <w:trPr>
          <w:trHeight w:hRule="exact" w:val="562"/>
        </w:trPr>
        <w:tc>
          <w:tcPr>
            <w:tcW w:w="4968" w:type="dxa"/>
          </w:tcPr>
          <w:p w14:paraId="5D35ED12"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Feeding activity started in July but not later than August 15 of each year.</w:t>
            </w:r>
          </w:p>
        </w:tc>
        <w:tc>
          <w:tcPr>
            <w:tcW w:w="653" w:type="dxa"/>
          </w:tcPr>
          <w:p w14:paraId="78D4B21D" w14:textId="77777777" w:rsidR="003D78D6" w:rsidRPr="009C2A4F" w:rsidRDefault="003D78D6" w:rsidP="003D78D6">
            <w:pPr>
              <w:ind w:left="720" w:hanging="720"/>
              <w:jc w:val="both"/>
              <w:rPr>
                <w:rFonts w:ascii="Arial" w:eastAsia="SimSun" w:hAnsi="Arial" w:cs="Arial"/>
                <w:b/>
                <w:sz w:val="16"/>
                <w:szCs w:val="16"/>
              </w:rPr>
            </w:pPr>
          </w:p>
          <w:p w14:paraId="12C1F5EE"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4.14</w:t>
            </w:r>
          </w:p>
        </w:tc>
        <w:tc>
          <w:tcPr>
            <w:tcW w:w="652" w:type="dxa"/>
          </w:tcPr>
          <w:p w14:paraId="36045473" w14:textId="77777777" w:rsidR="003D78D6" w:rsidRPr="009C2A4F" w:rsidRDefault="003D78D6" w:rsidP="003D78D6">
            <w:pPr>
              <w:ind w:left="720" w:hanging="720"/>
              <w:jc w:val="both"/>
              <w:rPr>
                <w:rFonts w:ascii="Arial" w:eastAsia="SimSun" w:hAnsi="Arial" w:cs="Arial"/>
                <w:i/>
                <w:sz w:val="16"/>
                <w:szCs w:val="16"/>
              </w:rPr>
            </w:pPr>
          </w:p>
          <w:p w14:paraId="5F2880F7"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0.964</w:t>
            </w:r>
          </w:p>
        </w:tc>
        <w:tc>
          <w:tcPr>
            <w:tcW w:w="655" w:type="dxa"/>
          </w:tcPr>
          <w:p w14:paraId="2FE85E9F" w14:textId="77777777" w:rsidR="003D78D6" w:rsidRPr="009C2A4F" w:rsidRDefault="003D78D6" w:rsidP="003D78D6">
            <w:pPr>
              <w:ind w:left="720" w:hanging="720"/>
              <w:jc w:val="both"/>
              <w:rPr>
                <w:rFonts w:ascii="Arial" w:eastAsia="SimSun" w:hAnsi="Arial" w:cs="Arial"/>
                <w:sz w:val="16"/>
                <w:szCs w:val="16"/>
              </w:rPr>
            </w:pPr>
          </w:p>
          <w:p w14:paraId="0082B9E8"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322298FA" w14:textId="77777777" w:rsidR="003D78D6" w:rsidRPr="009C2A4F" w:rsidRDefault="003D78D6" w:rsidP="003D78D6">
            <w:pPr>
              <w:ind w:left="720" w:hanging="720"/>
              <w:jc w:val="center"/>
              <w:rPr>
                <w:rFonts w:ascii="Arial" w:eastAsia="SimSun" w:hAnsi="Arial" w:cs="Arial"/>
                <w:b/>
                <w:sz w:val="16"/>
                <w:szCs w:val="16"/>
              </w:rPr>
            </w:pPr>
          </w:p>
          <w:p w14:paraId="7453824A"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4.63</w:t>
            </w:r>
          </w:p>
        </w:tc>
        <w:tc>
          <w:tcPr>
            <w:tcW w:w="653" w:type="dxa"/>
          </w:tcPr>
          <w:p w14:paraId="42BA4390" w14:textId="77777777" w:rsidR="003D78D6" w:rsidRPr="009C2A4F" w:rsidRDefault="003D78D6" w:rsidP="003D78D6">
            <w:pPr>
              <w:ind w:left="720" w:hanging="720"/>
              <w:jc w:val="both"/>
              <w:rPr>
                <w:rFonts w:ascii="Arial" w:eastAsia="SimSun" w:hAnsi="Arial" w:cs="Arial"/>
                <w:i/>
                <w:sz w:val="16"/>
                <w:szCs w:val="16"/>
              </w:rPr>
            </w:pPr>
          </w:p>
          <w:p w14:paraId="7EBEB21E"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0.596</w:t>
            </w:r>
          </w:p>
        </w:tc>
        <w:tc>
          <w:tcPr>
            <w:tcW w:w="654" w:type="dxa"/>
          </w:tcPr>
          <w:p w14:paraId="74C41BB0" w14:textId="77777777" w:rsidR="003D78D6" w:rsidRPr="009C2A4F" w:rsidRDefault="003D78D6" w:rsidP="003D78D6">
            <w:pPr>
              <w:ind w:left="720" w:hanging="720"/>
              <w:jc w:val="center"/>
              <w:rPr>
                <w:rFonts w:ascii="Arial" w:eastAsia="SimSun" w:hAnsi="Arial" w:cs="Arial"/>
                <w:sz w:val="16"/>
                <w:szCs w:val="16"/>
              </w:rPr>
            </w:pPr>
          </w:p>
          <w:p w14:paraId="22671345"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A702A31" w14:textId="77777777" w:rsidTr="003D78D6">
        <w:trPr>
          <w:trHeight w:hRule="exact" w:val="490"/>
        </w:trPr>
        <w:tc>
          <w:tcPr>
            <w:tcW w:w="4968" w:type="dxa"/>
          </w:tcPr>
          <w:p w14:paraId="283324AF"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Height and weight measurement are taken before and after the </w:t>
            </w:r>
            <w:proofErr w:type="gramStart"/>
            <w:r w:rsidRPr="009C2A4F">
              <w:rPr>
                <w:rFonts w:ascii="Arial" w:eastAsia="SimSun" w:hAnsi="Arial" w:cs="Arial"/>
                <w:sz w:val="16"/>
                <w:szCs w:val="16"/>
              </w:rPr>
              <w:t>120 feeding</w:t>
            </w:r>
            <w:proofErr w:type="gramEnd"/>
            <w:r w:rsidRPr="009C2A4F">
              <w:rPr>
                <w:rFonts w:ascii="Arial" w:eastAsia="SimSun" w:hAnsi="Arial" w:cs="Arial"/>
                <w:sz w:val="16"/>
                <w:szCs w:val="16"/>
              </w:rPr>
              <w:t xml:space="preserve"> day.</w:t>
            </w:r>
          </w:p>
        </w:tc>
        <w:tc>
          <w:tcPr>
            <w:tcW w:w="653" w:type="dxa"/>
          </w:tcPr>
          <w:p w14:paraId="4D1325C4"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729CA206"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4.80</w:t>
            </w:r>
          </w:p>
        </w:tc>
        <w:tc>
          <w:tcPr>
            <w:tcW w:w="652" w:type="dxa"/>
          </w:tcPr>
          <w:p w14:paraId="7E00A781" w14:textId="77777777" w:rsidR="003D78D6" w:rsidRPr="009C2A4F" w:rsidRDefault="003D78D6" w:rsidP="003D78D6">
            <w:pPr>
              <w:ind w:left="720" w:hanging="720"/>
              <w:jc w:val="both"/>
              <w:rPr>
                <w:rFonts w:ascii="Arial" w:eastAsia="SimSun" w:hAnsi="Arial" w:cs="Arial"/>
                <w:i/>
                <w:sz w:val="16"/>
                <w:szCs w:val="16"/>
              </w:rPr>
            </w:pPr>
          </w:p>
          <w:p w14:paraId="7A26EC48"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0.873</w:t>
            </w:r>
          </w:p>
        </w:tc>
        <w:tc>
          <w:tcPr>
            <w:tcW w:w="655" w:type="dxa"/>
          </w:tcPr>
          <w:p w14:paraId="42438011" w14:textId="77777777" w:rsidR="003D78D6" w:rsidRPr="009C2A4F" w:rsidRDefault="003D78D6" w:rsidP="003D78D6">
            <w:pPr>
              <w:ind w:left="720" w:hanging="720"/>
              <w:jc w:val="both"/>
              <w:rPr>
                <w:rFonts w:ascii="Arial" w:eastAsia="SimSun" w:hAnsi="Arial" w:cs="Arial"/>
                <w:sz w:val="16"/>
                <w:szCs w:val="16"/>
              </w:rPr>
            </w:pPr>
          </w:p>
          <w:p w14:paraId="3294D408"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1297182B" w14:textId="77777777" w:rsidR="003D78D6" w:rsidRPr="009C2A4F" w:rsidRDefault="003D78D6" w:rsidP="003D78D6">
            <w:pPr>
              <w:ind w:left="720" w:hanging="720"/>
              <w:jc w:val="center"/>
              <w:rPr>
                <w:rFonts w:ascii="Arial" w:eastAsia="SimSun" w:hAnsi="Arial" w:cs="Arial"/>
                <w:b/>
                <w:sz w:val="16"/>
                <w:szCs w:val="16"/>
              </w:rPr>
            </w:pPr>
          </w:p>
          <w:p w14:paraId="4986D441"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4.80</w:t>
            </w:r>
          </w:p>
        </w:tc>
        <w:tc>
          <w:tcPr>
            <w:tcW w:w="653" w:type="dxa"/>
          </w:tcPr>
          <w:p w14:paraId="5489A903" w14:textId="77777777" w:rsidR="003D78D6" w:rsidRPr="009C2A4F" w:rsidRDefault="003D78D6" w:rsidP="003D78D6">
            <w:pPr>
              <w:ind w:left="720" w:hanging="720"/>
              <w:jc w:val="both"/>
              <w:rPr>
                <w:rFonts w:ascii="Arial" w:eastAsia="SimSun" w:hAnsi="Arial" w:cs="Arial"/>
                <w:i/>
                <w:sz w:val="16"/>
                <w:szCs w:val="16"/>
              </w:rPr>
            </w:pPr>
          </w:p>
          <w:p w14:paraId="4025CB68"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0.410</w:t>
            </w:r>
          </w:p>
        </w:tc>
        <w:tc>
          <w:tcPr>
            <w:tcW w:w="654" w:type="dxa"/>
          </w:tcPr>
          <w:p w14:paraId="04F91D2A" w14:textId="77777777" w:rsidR="003D78D6" w:rsidRPr="009C2A4F" w:rsidRDefault="003D78D6" w:rsidP="003D78D6">
            <w:pPr>
              <w:ind w:left="720" w:hanging="720"/>
              <w:jc w:val="center"/>
              <w:rPr>
                <w:rFonts w:ascii="Arial" w:eastAsia="SimSun" w:hAnsi="Arial" w:cs="Arial"/>
                <w:sz w:val="16"/>
                <w:szCs w:val="16"/>
              </w:rPr>
            </w:pPr>
          </w:p>
          <w:p w14:paraId="63E09991"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068B0A20" w14:textId="77777777" w:rsidTr="003D78D6">
        <w:trPr>
          <w:trHeight w:val="687"/>
        </w:trPr>
        <w:tc>
          <w:tcPr>
            <w:tcW w:w="4968" w:type="dxa"/>
          </w:tcPr>
          <w:p w14:paraId="7C0F5D75"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Water, hygiene and sanitation (</w:t>
            </w:r>
            <w:proofErr w:type="spellStart"/>
            <w:r w:rsidRPr="009C2A4F">
              <w:rPr>
                <w:rFonts w:ascii="Arial" w:eastAsia="SimSun" w:hAnsi="Arial" w:cs="Arial"/>
                <w:sz w:val="16"/>
                <w:szCs w:val="16"/>
              </w:rPr>
              <w:t>WinS</w:t>
            </w:r>
            <w:proofErr w:type="spellEnd"/>
            <w:r w:rsidRPr="009C2A4F">
              <w:rPr>
                <w:rFonts w:ascii="Arial" w:eastAsia="SimSun" w:hAnsi="Arial" w:cs="Arial"/>
                <w:sz w:val="16"/>
                <w:szCs w:val="16"/>
              </w:rPr>
              <w:t>) are observed including deworming of all learners, personnel and food handlers involved in feeding.</w:t>
            </w:r>
          </w:p>
        </w:tc>
        <w:tc>
          <w:tcPr>
            <w:tcW w:w="653" w:type="dxa"/>
          </w:tcPr>
          <w:p w14:paraId="74815287"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 xml:space="preserve">   </w:t>
            </w:r>
          </w:p>
          <w:p w14:paraId="2047FD28"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4.80</w:t>
            </w:r>
          </w:p>
        </w:tc>
        <w:tc>
          <w:tcPr>
            <w:tcW w:w="652" w:type="dxa"/>
          </w:tcPr>
          <w:p w14:paraId="04C7A19B" w14:textId="77777777" w:rsidR="003D78D6" w:rsidRPr="009C2A4F" w:rsidRDefault="003D78D6" w:rsidP="003D78D6">
            <w:pPr>
              <w:ind w:left="720" w:hanging="720"/>
              <w:jc w:val="both"/>
              <w:rPr>
                <w:rFonts w:ascii="Arial" w:eastAsia="SimSun" w:hAnsi="Arial" w:cs="Arial"/>
                <w:i/>
                <w:sz w:val="16"/>
                <w:szCs w:val="16"/>
              </w:rPr>
            </w:pPr>
          </w:p>
          <w:p w14:paraId="798F6204"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0.402</w:t>
            </w:r>
          </w:p>
        </w:tc>
        <w:tc>
          <w:tcPr>
            <w:tcW w:w="655" w:type="dxa"/>
          </w:tcPr>
          <w:p w14:paraId="0CB021D3" w14:textId="77777777" w:rsidR="003D78D6" w:rsidRPr="009C2A4F" w:rsidRDefault="003D78D6" w:rsidP="003D78D6">
            <w:pPr>
              <w:ind w:left="720" w:hanging="720"/>
              <w:jc w:val="both"/>
              <w:rPr>
                <w:rFonts w:ascii="Arial" w:eastAsia="SimSun" w:hAnsi="Arial" w:cs="Arial"/>
                <w:sz w:val="16"/>
                <w:szCs w:val="16"/>
              </w:rPr>
            </w:pPr>
          </w:p>
          <w:p w14:paraId="5C0E648E"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2F3491AD" w14:textId="77777777" w:rsidR="003D78D6" w:rsidRPr="009C2A4F" w:rsidRDefault="003D78D6" w:rsidP="003D78D6">
            <w:pPr>
              <w:ind w:left="720" w:hanging="720"/>
              <w:jc w:val="center"/>
              <w:rPr>
                <w:rFonts w:ascii="Arial" w:eastAsia="SimSun" w:hAnsi="Arial" w:cs="Arial"/>
                <w:b/>
                <w:sz w:val="16"/>
                <w:szCs w:val="16"/>
              </w:rPr>
            </w:pPr>
          </w:p>
          <w:p w14:paraId="0EC55784"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4.50</w:t>
            </w:r>
          </w:p>
        </w:tc>
        <w:tc>
          <w:tcPr>
            <w:tcW w:w="653" w:type="dxa"/>
          </w:tcPr>
          <w:p w14:paraId="43BB293C" w14:textId="77777777" w:rsidR="003D78D6" w:rsidRPr="009C2A4F" w:rsidRDefault="003D78D6" w:rsidP="003D78D6">
            <w:pPr>
              <w:ind w:left="720" w:hanging="720"/>
              <w:jc w:val="both"/>
              <w:rPr>
                <w:rFonts w:ascii="Arial" w:eastAsia="SimSun" w:hAnsi="Arial" w:cs="Arial"/>
                <w:i/>
                <w:sz w:val="16"/>
                <w:szCs w:val="16"/>
              </w:rPr>
            </w:pPr>
          </w:p>
          <w:p w14:paraId="7E29CB2B"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0.821</w:t>
            </w:r>
          </w:p>
        </w:tc>
        <w:tc>
          <w:tcPr>
            <w:tcW w:w="654" w:type="dxa"/>
          </w:tcPr>
          <w:p w14:paraId="246431CD" w14:textId="77777777" w:rsidR="003D78D6" w:rsidRPr="009C2A4F" w:rsidRDefault="003D78D6" w:rsidP="003D78D6">
            <w:pPr>
              <w:ind w:left="720" w:hanging="720"/>
              <w:jc w:val="center"/>
              <w:rPr>
                <w:rFonts w:ascii="Arial" w:eastAsia="SimSun" w:hAnsi="Arial" w:cs="Arial"/>
                <w:sz w:val="16"/>
                <w:szCs w:val="16"/>
              </w:rPr>
            </w:pPr>
          </w:p>
          <w:p w14:paraId="32D73EA5"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69471B1B" w14:textId="77777777" w:rsidTr="003D78D6">
        <w:trPr>
          <w:trHeight w:val="444"/>
        </w:trPr>
        <w:tc>
          <w:tcPr>
            <w:tcW w:w="4968" w:type="dxa"/>
          </w:tcPr>
          <w:p w14:paraId="1F101A5C"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Food are cooked, served and consumed in a cooking/feeding area or separate room within the school premises.</w:t>
            </w:r>
          </w:p>
        </w:tc>
        <w:tc>
          <w:tcPr>
            <w:tcW w:w="653" w:type="dxa"/>
          </w:tcPr>
          <w:p w14:paraId="47CFFFC2" w14:textId="77777777" w:rsidR="003D78D6" w:rsidRPr="009C2A4F" w:rsidRDefault="003D78D6" w:rsidP="003D78D6">
            <w:pPr>
              <w:ind w:left="720" w:hanging="720"/>
              <w:jc w:val="both"/>
              <w:rPr>
                <w:rFonts w:ascii="Arial" w:eastAsia="SimSun" w:hAnsi="Arial" w:cs="Arial"/>
                <w:b/>
                <w:sz w:val="16"/>
                <w:szCs w:val="16"/>
              </w:rPr>
            </w:pPr>
          </w:p>
          <w:p w14:paraId="11938222"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62F3FEDB" w14:textId="77777777" w:rsidR="003D78D6" w:rsidRPr="009C2A4F" w:rsidRDefault="003D78D6" w:rsidP="003D78D6">
            <w:pPr>
              <w:ind w:left="720" w:hanging="720"/>
              <w:jc w:val="both"/>
              <w:rPr>
                <w:rFonts w:ascii="Arial" w:eastAsia="SimSun" w:hAnsi="Arial" w:cs="Arial"/>
                <w:i/>
                <w:sz w:val="16"/>
                <w:szCs w:val="16"/>
              </w:rPr>
            </w:pPr>
          </w:p>
          <w:p w14:paraId="458513B7"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1D522C7F" w14:textId="77777777" w:rsidR="003D78D6" w:rsidRPr="009C2A4F" w:rsidRDefault="003D78D6" w:rsidP="003D78D6">
            <w:pPr>
              <w:ind w:left="720" w:hanging="720"/>
              <w:jc w:val="both"/>
              <w:rPr>
                <w:rFonts w:ascii="Arial" w:eastAsia="SimSun" w:hAnsi="Arial" w:cs="Arial"/>
                <w:sz w:val="16"/>
                <w:szCs w:val="16"/>
              </w:rPr>
            </w:pPr>
          </w:p>
          <w:p w14:paraId="7481D5E1"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33F71F76" w14:textId="77777777" w:rsidR="003D78D6" w:rsidRPr="009C2A4F" w:rsidRDefault="003D78D6" w:rsidP="003D78D6">
            <w:pPr>
              <w:ind w:left="720" w:hanging="720"/>
              <w:jc w:val="center"/>
              <w:rPr>
                <w:rFonts w:ascii="Arial" w:eastAsia="SimSun" w:hAnsi="Arial" w:cs="Arial"/>
                <w:b/>
                <w:sz w:val="16"/>
                <w:szCs w:val="16"/>
              </w:rPr>
            </w:pPr>
          </w:p>
          <w:p w14:paraId="2A7EBC1F"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4.69</w:t>
            </w:r>
          </w:p>
        </w:tc>
        <w:tc>
          <w:tcPr>
            <w:tcW w:w="653" w:type="dxa"/>
          </w:tcPr>
          <w:p w14:paraId="5B03CB53" w14:textId="77777777" w:rsidR="003D78D6" w:rsidRPr="009C2A4F" w:rsidRDefault="003D78D6" w:rsidP="003D78D6">
            <w:pPr>
              <w:ind w:left="720" w:hanging="720"/>
              <w:jc w:val="both"/>
              <w:rPr>
                <w:rFonts w:ascii="Arial" w:eastAsia="SimSun" w:hAnsi="Arial" w:cs="Arial"/>
                <w:i/>
                <w:sz w:val="16"/>
                <w:szCs w:val="16"/>
              </w:rPr>
            </w:pPr>
          </w:p>
          <w:p w14:paraId="3B9C15BB"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0.549</w:t>
            </w:r>
          </w:p>
        </w:tc>
        <w:tc>
          <w:tcPr>
            <w:tcW w:w="654" w:type="dxa"/>
          </w:tcPr>
          <w:p w14:paraId="6DFA73F5" w14:textId="77777777" w:rsidR="003D78D6" w:rsidRPr="009C2A4F" w:rsidRDefault="003D78D6" w:rsidP="003D78D6">
            <w:pPr>
              <w:ind w:left="720" w:hanging="720"/>
              <w:jc w:val="center"/>
              <w:rPr>
                <w:rFonts w:ascii="Arial" w:eastAsia="SimSun" w:hAnsi="Arial" w:cs="Arial"/>
                <w:sz w:val="16"/>
                <w:szCs w:val="16"/>
              </w:rPr>
            </w:pPr>
          </w:p>
          <w:p w14:paraId="3C3F73B8"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86747AA" w14:textId="77777777" w:rsidTr="003D78D6">
        <w:trPr>
          <w:trHeight w:hRule="exact" w:val="541"/>
        </w:trPr>
        <w:tc>
          <w:tcPr>
            <w:tcW w:w="4968" w:type="dxa"/>
          </w:tcPr>
          <w:p w14:paraId="67E7BCAA"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Cycle menu is based on the standardized </w:t>
            </w:r>
            <w:proofErr w:type="spellStart"/>
            <w:r w:rsidRPr="009C2A4F">
              <w:rPr>
                <w:rFonts w:ascii="Arial" w:eastAsia="SimSun" w:hAnsi="Arial" w:cs="Arial"/>
                <w:sz w:val="16"/>
                <w:szCs w:val="16"/>
              </w:rPr>
              <w:t>malunggay</w:t>
            </w:r>
            <w:proofErr w:type="spellEnd"/>
            <w:r w:rsidRPr="009C2A4F">
              <w:rPr>
                <w:rFonts w:ascii="Arial" w:eastAsia="SimSun" w:hAnsi="Arial" w:cs="Arial"/>
                <w:sz w:val="16"/>
                <w:szCs w:val="16"/>
              </w:rPr>
              <w:t xml:space="preserve"> and indigenous recipes.</w:t>
            </w:r>
          </w:p>
        </w:tc>
        <w:tc>
          <w:tcPr>
            <w:tcW w:w="653" w:type="dxa"/>
          </w:tcPr>
          <w:p w14:paraId="403DA824" w14:textId="77777777" w:rsidR="003D78D6" w:rsidRPr="009C2A4F" w:rsidRDefault="003D78D6" w:rsidP="003D78D6">
            <w:pPr>
              <w:ind w:left="720" w:hanging="720"/>
              <w:jc w:val="both"/>
              <w:rPr>
                <w:rFonts w:ascii="Arial" w:eastAsia="SimSun" w:hAnsi="Arial" w:cs="Arial"/>
                <w:b/>
                <w:sz w:val="16"/>
                <w:szCs w:val="16"/>
              </w:rPr>
            </w:pPr>
          </w:p>
          <w:p w14:paraId="18683383"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708CF889" w14:textId="77777777" w:rsidR="003D78D6" w:rsidRPr="009C2A4F" w:rsidRDefault="003D78D6" w:rsidP="003D78D6">
            <w:pPr>
              <w:ind w:left="720" w:hanging="720"/>
              <w:jc w:val="both"/>
              <w:rPr>
                <w:rFonts w:ascii="Arial" w:eastAsia="SimSun" w:hAnsi="Arial" w:cs="Arial"/>
                <w:i/>
                <w:sz w:val="16"/>
                <w:szCs w:val="16"/>
              </w:rPr>
            </w:pPr>
          </w:p>
          <w:p w14:paraId="6B2798B4"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691A11D2" w14:textId="77777777" w:rsidR="003D78D6" w:rsidRPr="009C2A4F" w:rsidRDefault="003D78D6" w:rsidP="003D78D6">
            <w:pPr>
              <w:ind w:left="720" w:hanging="720"/>
              <w:jc w:val="both"/>
              <w:rPr>
                <w:rFonts w:ascii="Arial" w:eastAsia="SimSun" w:hAnsi="Arial" w:cs="Arial"/>
                <w:sz w:val="16"/>
                <w:szCs w:val="16"/>
              </w:rPr>
            </w:pPr>
          </w:p>
          <w:p w14:paraId="282A9CCD"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05CE3373" w14:textId="77777777" w:rsidR="003D78D6" w:rsidRPr="009C2A4F" w:rsidRDefault="003D78D6" w:rsidP="003D78D6">
            <w:pPr>
              <w:ind w:left="720" w:hanging="720"/>
              <w:jc w:val="center"/>
              <w:rPr>
                <w:rFonts w:ascii="Arial" w:eastAsia="SimSun" w:hAnsi="Arial" w:cs="Arial"/>
                <w:b/>
                <w:sz w:val="16"/>
                <w:szCs w:val="16"/>
              </w:rPr>
            </w:pPr>
          </w:p>
          <w:p w14:paraId="5298877C"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4.69</w:t>
            </w:r>
          </w:p>
        </w:tc>
        <w:tc>
          <w:tcPr>
            <w:tcW w:w="653" w:type="dxa"/>
          </w:tcPr>
          <w:p w14:paraId="40928F8A" w14:textId="77777777" w:rsidR="003D78D6" w:rsidRPr="009C2A4F" w:rsidRDefault="003D78D6" w:rsidP="003D78D6">
            <w:pPr>
              <w:ind w:left="720" w:hanging="720"/>
              <w:jc w:val="both"/>
              <w:rPr>
                <w:rFonts w:ascii="Arial" w:eastAsia="SimSun" w:hAnsi="Arial" w:cs="Arial"/>
                <w:i/>
                <w:sz w:val="16"/>
                <w:szCs w:val="16"/>
              </w:rPr>
            </w:pPr>
          </w:p>
          <w:p w14:paraId="519985C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0.560</w:t>
            </w:r>
          </w:p>
        </w:tc>
        <w:tc>
          <w:tcPr>
            <w:tcW w:w="654" w:type="dxa"/>
          </w:tcPr>
          <w:p w14:paraId="09AD6182" w14:textId="77777777" w:rsidR="003D78D6" w:rsidRPr="009C2A4F" w:rsidRDefault="003D78D6" w:rsidP="003D78D6">
            <w:pPr>
              <w:ind w:left="720" w:hanging="720"/>
              <w:jc w:val="center"/>
              <w:rPr>
                <w:rFonts w:ascii="Arial" w:eastAsia="SimSun" w:hAnsi="Arial" w:cs="Arial"/>
                <w:sz w:val="16"/>
                <w:szCs w:val="16"/>
              </w:rPr>
            </w:pPr>
          </w:p>
          <w:p w14:paraId="5B827FA2"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2461ECDD" w14:textId="77777777" w:rsidTr="003D78D6">
        <w:trPr>
          <w:trHeight w:hRule="exact" w:val="461"/>
        </w:trPr>
        <w:tc>
          <w:tcPr>
            <w:tcW w:w="4968" w:type="dxa"/>
          </w:tcPr>
          <w:p w14:paraId="6D35081E"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Monitoring the school head on feeding activity is done daily.</w:t>
            </w:r>
          </w:p>
        </w:tc>
        <w:tc>
          <w:tcPr>
            <w:tcW w:w="653" w:type="dxa"/>
          </w:tcPr>
          <w:p w14:paraId="26854C0E" w14:textId="77777777" w:rsidR="003D78D6" w:rsidRPr="009C2A4F" w:rsidRDefault="003D78D6" w:rsidP="003D78D6">
            <w:pPr>
              <w:ind w:left="720" w:hanging="720"/>
              <w:jc w:val="both"/>
              <w:rPr>
                <w:rFonts w:ascii="Arial" w:eastAsia="SimSun" w:hAnsi="Arial" w:cs="Arial"/>
                <w:b/>
                <w:sz w:val="16"/>
                <w:szCs w:val="16"/>
              </w:rPr>
            </w:pPr>
          </w:p>
          <w:p w14:paraId="62C370F4"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4.85</w:t>
            </w:r>
          </w:p>
          <w:p w14:paraId="7ED11F7F" w14:textId="77777777" w:rsidR="003D78D6" w:rsidRPr="009C2A4F" w:rsidRDefault="003D78D6" w:rsidP="003D78D6">
            <w:pPr>
              <w:ind w:left="720" w:hanging="720"/>
              <w:jc w:val="both"/>
              <w:rPr>
                <w:rFonts w:ascii="Arial" w:eastAsia="SimSun" w:hAnsi="Arial" w:cs="Arial"/>
                <w:b/>
                <w:sz w:val="16"/>
                <w:szCs w:val="16"/>
              </w:rPr>
            </w:pPr>
          </w:p>
        </w:tc>
        <w:tc>
          <w:tcPr>
            <w:tcW w:w="652" w:type="dxa"/>
          </w:tcPr>
          <w:p w14:paraId="37B249B1" w14:textId="77777777" w:rsidR="003D78D6" w:rsidRPr="009C2A4F" w:rsidRDefault="003D78D6" w:rsidP="003D78D6">
            <w:pPr>
              <w:ind w:left="720" w:hanging="720"/>
              <w:jc w:val="both"/>
              <w:rPr>
                <w:rFonts w:ascii="Arial" w:eastAsia="SimSun" w:hAnsi="Arial" w:cs="Arial"/>
                <w:i/>
                <w:sz w:val="16"/>
                <w:szCs w:val="16"/>
              </w:rPr>
            </w:pPr>
          </w:p>
          <w:p w14:paraId="4DC1DD32"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0.359</w:t>
            </w:r>
          </w:p>
        </w:tc>
        <w:tc>
          <w:tcPr>
            <w:tcW w:w="655" w:type="dxa"/>
          </w:tcPr>
          <w:p w14:paraId="214FB576" w14:textId="77777777" w:rsidR="003D78D6" w:rsidRPr="009C2A4F" w:rsidRDefault="003D78D6" w:rsidP="003D78D6">
            <w:pPr>
              <w:ind w:left="720" w:hanging="720"/>
              <w:jc w:val="both"/>
              <w:rPr>
                <w:rFonts w:ascii="Arial" w:eastAsia="SimSun" w:hAnsi="Arial" w:cs="Arial"/>
                <w:sz w:val="16"/>
                <w:szCs w:val="16"/>
              </w:rPr>
            </w:pPr>
          </w:p>
          <w:p w14:paraId="09F131BC"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050D9FD0" w14:textId="77777777" w:rsidR="003D78D6" w:rsidRPr="009C2A4F" w:rsidRDefault="003D78D6" w:rsidP="003D78D6">
            <w:pPr>
              <w:ind w:left="720" w:hanging="720"/>
              <w:jc w:val="center"/>
              <w:rPr>
                <w:rFonts w:ascii="Arial" w:eastAsia="SimSun" w:hAnsi="Arial" w:cs="Arial"/>
                <w:b/>
                <w:sz w:val="16"/>
                <w:szCs w:val="16"/>
              </w:rPr>
            </w:pPr>
          </w:p>
          <w:p w14:paraId="76B8AFF9"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4.63</w:t>
            </w:r>
          </w:p>
        </w:tc>
        <w:tc>
          <w:tcPr>
            <w:tcW w:w="653" w:type="dxa"/>
          </w:tcPr>
          <w:p w14:paraId="2643D340" w14:textId="77777777" w:rsidR="003D78D6" w:rsidRPr="009C2A4F" w:rsidRDefault="003D78D6" w:rsidP="003D78D6">
            <w:pPr>
              <w:ind w:left="720" w:hanging="720"/>
              <w:jc w:val="both"/>
              <w:rPr>
                <w:rFonts w:ascii="Arial" w:eastAsia="SimSun" w:hAnsi="Arial" w:cs="Arial"/>
                <w:i/>
                <w:sz w:val="16"/>
                <w:szCs w:val="16"/>
              </w:rPr>
            </w:pPr>
          </w:p>
          <w:p w14:paraId="130C1864"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0.567</w:t>
            </w:r>
          </w:p>
        </w:tc>
        <w:tc>
          <w:tcPr>
            <w:tcW w:w="654" w:type="dxa"/>
          </w:tcPr>
          <w:p w14:paraId="52107B82" w14:textId="77777777" w:rsidR="003D78D6" w:rsidRPr="009C2A4F" w:rsidRDefault="003D78D6" w:rsidP="003D78D6">
            <w:pPr>
              <w:ind w:left="720" w:hanging="720"/>
              <w:jc w:val="center"/>
              <w:rPr>
                <w:rFonts w:ascii="Arial" w:eastAsia="SimSun" w:hAnsi="Arial" w:cs="Arial"/>
                <w:sz w:val="16"/>
                <w:szCs w:val="16"/>
              </w:rPr>
            </w:pPr>
          </w:p>
          <w:p w14:paraId="5D5F197E"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36205BA9" w14:textId="77777777" w:rsidTr="003D78D6">
        <w:trPr>
          <w:trHeight w:val="748"/>
        </w:trPr>
        <w:tc>
          <w:tcPr>
            <w:tcW w:w="4968" w:type="dxa"/>
          </w:tcPr>
          <w:p w14:paraId="5BC897F3"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SBFP Core group composed of one teacher and two parents or two teachers and one parent was organized to oversee the feeding activity.</w:t>
            </w:r>
          </w:p>
        </w:tc>
        <w:tc>
          <w:tcPr>
            <w:tcW w:w="653" w:type="dxa"/>
          </w:tcPr>
          <w:p w14:paraId="397A31ED" w14:textId="77777777" w:rsidR="003D78D6" w:rsidRPr="009C2A4F" w:rsidRDefault="003D78D6" w:rsidP="003D78D6">
            <w:pPr>
              <w:ind w:left="720" w:hanging="720"/>
              <w:jc w:val="both"/>
              <w:rPr>
                <w:rFonts w:ascii="Arial" w:eastAsia="SimSun" w:hAnsi="Arial" w:cs="Arial"/>
                <w:b/>
                <w:sz w:val="16"/>
                <w:szCs w:val="16"/>
              </w:rPr>
            </w:pPr>
          </w:p>
          <w:p w14:paraId="1FDA131D"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5.00</w:t>
            </w:r>
          </w:p>
        </w:tc>
        <w:tc>
          <w:tcPr>
            <w:tcW w:w="652" w:type="dxa"/>
          </w:tcPr>
          <w:p w14:paraId="0C1BF3FD" w14:textId="77777777" w:rsidR="003D78D6" w:rsidRPr="009C2A4F" w:rsidRDefault="003D78D6" w:rsidP="003D78D6">
            <w:pPr>
              <w:ind w:left="720" w:hanging="720"/>
              <w:jc w:val="both"/>
              <w:rPr>
                <w:rFonts w:ascii="Arial" w:eastAsia="SimSun" w:hAnsi="Arial" w:cs="Arial"/>
                <w:i/>
                <w:sz w:val="16"/>
                <w:szCs w:val="16"/>
              </w:rPr>
            </w:pPr>
          </w:p>
          <w:p w14:paraId="276BEA15"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0.000</w:t>
            </w:r>
          </w:p>
        </w:tc>
        <w:tc>
          <w:tcPr>
            <w:tcW w:w="655" w:type="dxa"/>
          </w:tcPr>
          <w:p w14:paraId="71FFF1CE" w14:textId="77777777" w:rsidR="003D78D6" w:rsidRPr="009C2A4F" w:rsidRDefault="003D78D6" w:rsidP="003D78D6">
            <w:pPr>
              <w:ind w:left="720" w:hanging="720"/>
              <w:jc w:val="both"/>
              <w:rPr>
                <w:rFonts w:ascii="Arial" w:eastAsia="SimSun" w:hAnsi="Arial" w:cs="Arial"/>
                <w:sz w:val="16"/>
                <w:szCs w:val="16"/>
              </w:rPr>
            </w:pPr>
          </w:p>
          <w:p w14:paraId="02EC654C"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41F6D905" w14:textId="77777777" w:rsidR="003D78D6" w:rsidRPr="009C2A4F" w:rsidRDefault="003D78D6" w:rsidP="003D78D6">
            <w:pPr>
              <w:ind w:left="720" w:hanging="720"/>
              <w:jc w:val="center"/>
              <w:rPr>
                <w:rFonts w:ascii="Arial" w:eastAsia="SimSun" w:hAnsi="Arial" w:cs="Arial"/>
                <w:b/>
                <w:sz w:val="16"/>
                <w:szCs w:val="16"/>
              </w:rPr>
            </w:pPr>
          </w:p>
          <w:p w14:paraId="35F06871"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4.68</w:t>
            </w:r>
          </w:p>
        </w:tc>
        <w:tc>
          <w:tcPr>
            <w:tcW w:w="653" w:type="dxa"/>
          </w:tcPr>
          <w:p w14:paraId="62E37670" w14:textId="77777777" w:rsidR="003D78D6" w:rsidRPr="009C2A4F" w:rsidRDefault="003D78D6" w:rsidP="003D78D6">
            <w:pPr>
              <w:ind w:left="720" w:hanging="720"/>
              <w:jc w:val="both"/>
              <w:rPr>
                <w:rFonts w:ascii="Arial" w:eastAsia="SimSun" w:hAnsi="Arial" w:cs="Arial"/>
                <w:i/>
                <w:sz w:val="16"/>
                <w:szCs w:val="16"/>
              </w:rPr>
            </w:pPr>
          </w:p>
          <w:p w14:paraId="4B439A27"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0.533</w:t>
            </w:r>
          </w:p>
        </w:tc>
        <w:tc>
          <w:tcPr>
            <w:tcW w:w="654" w:type="dxa"/>
          </w:tcPr>
          <w:p w14:paraId="7B7DA07B" w14:textId="77777777" w:rsidR="003D78D6" w:rsidRPr="009C2A4F" w:rsidRDefault="003D78D6" w:rsidP="003D78D6">
            <w:pPr>
              <w:ind w:left="720" w:hanging="720"/>
              <w:jc w:val="center"/>
              <w:rPr>
                <w:rFonts w:ascii="Arial" w:eastAsia="SimSun" w:hAnsi="Arial" w:cs="Arial"/>
                <w:sz w:val="16"/>
                <w:szCs w:val="16"/>
              </w:rPr>
            </w:pPr>
          </w:p>
          <w:p w14:paraId="1D82987B"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220440E7" w14:textId="77777777" w:rsidTr="003D78D6">
        <w:trPr>
          <w:trHeight w:hRule="exact" w:val="490"/>
        </w:trPr>
        <w:tc>
          <w:tcPr>
            <w:tcW w:w="4968" w:type="dxa"/>
          </w:tcPr>
          <w:p w14:paraId="126925FC"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Highest standard of hygiene in the preparation and serving of food are practiced and observed.</w:t>
            </w:r>
          </w:p>
        </w:tc>
        <w:tc>
          <w:tcPr>
            <w:tcW w:w="653" w:type="dxa"/>
          </w:tcPr>
          <w:p w14:paraId="66E2E1E0" w14:textId="77777777" w:rsidR="003D78D6" w:rsidRPr="009C2A4F" w:rsidRDefault="003D78D6" w:rsidP="003D78D6">
            <w:pPr>
              <w:ind w:left="720" w:hanging="720"/>
              <w:jc w:val="both"/>
              <w:rPr>
                <w:rFonts w:ascii="Arial" w:eastAsia="SimSun" w:hAnsi="Arial" w:cs="Arial"/>
                <w:b/>
                <w:sz w:val="16"/>
                <w:szCs w:val="16"/>
              </w:rPr>
            </w:pPr>
          </w:p>
          <w:p w14:paraId="29004A75"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4.90</w:t>
            </w:r>
          </w:p>
        </w:tc>
        <w:tc>
          <w:tcPr>
            <w:tcW w:w="652" w:type="dxa"/>
          </w:tcPr>
          <w:p w14:paraId="0B353C8E" w14:textId="77777777" w:rsidR="003D78D6" w:rsidRPr="009C2A4F" w:rsidRDefault="003D78D6" w:rsidP="003D78D6">
            <w:pPr>
              <w:ind w:left="720" w:hanging="720"/>
              <w:jc w:val="both"/>
              <w:rPr>
                <w:rFonts w:ascii="Arial" w:eastAsia="SimSun" w:hAnsi="Arial" w:cs="Arial"/>
                <w:i/>
                <w:sz w:val="16"/>
                <w:szCs w:val="16"/>
              </w:rPr>
            </w:pPr>
          </w:p>
          <w:p w14:paraId="1460C318"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0.300</w:t>
            </w:r>
          </w:p>
        </w:tc>
        <w:tc>
          <w:tcPr>
            <w:tcW w:w="655" w:type="dxa"/>
          </w:tcPr>
          <w:p w14:paraId="5F292956" w14:textId="77777777" w:rsidR="003D78D6" w:rsidRPr="009C2A4F" w:rsidRDefault="003D78D6" w:rsidP="003D78D6">
            <w:pPr>
              <w:ind w:left="720" w:hanging="720"/>
              <w:jc w:val="both"/>
              <w:rPr>
                <w:rFonts w:ascii="Arial" w:eastAsia="SimSun" w:hAnsi="Arial" w:cs="Arial"/>
                <w:sz w:val="16"/>
                <w:szCs w:val="16"/>
              </w:rPr>
            </w:pPr>
          </w:p>
          <w:p w14:paraId="4923BC3B"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7AF9042A" w14:textId="77777777" w:rsidR="003D78D6" w:rsidRPr="009C2A4F" w:rsidRDefault="003D78D6" w:rsidP="003D78D6">
            <w:pPr>
              <w:ind w:left="720" w:hanging="720"/>
              <w:jc w:val="center"/>
              <w:rPr>
                <w:rFonts w:ascii="Arial" w:eastAsia="SimSun" w:hAnsi="Arial" w:cs="Arial"/>
                <w:b/>
                <w:sz w:val="16"/>
                <w:szCs w:val="16"/>
              </w:rPr>
            </w:pPr>
          </w:p>
          <w:p w14:paraId="3E21AC34"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4.72</w:t>
            </w:r>
          </w:p>
        </w:tc>
        <w:tc>
          <w:tcPr>
            <w:tcW w:w="653" w:type="dxa"/>
          </w:tcPr>
          <w:p w14:paraId="2CD824ED" w14:textId="77777777" w:rsidR="003D78D6" w:rsidRPr="009C2A4F" w:rsidRDefault="003D78D6" w:rsidP="003D78D6">
            <w:pPr>
              <w:ind w:left="720" w:hanging="720"/>
              <w:jc w:val="both"/>
              <w:rPr>
                <w:rFonts w:ascii="Arial" w:eastAsia="SimSun" w:hAnsi="Arial" w:cs="Arial"/>
                <w:i/>
                <w:sz w:val="16"/>
                <w:szCs w:val="16"/>
              </w:rPr>
            </w:pPr>
          </w:p>
          <w:p w14:paraId="7B0D705C"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0.515</w:t>
            </w:r>
          </w:p>
        </w:tc>
        <w:tc>
          <w:tcPr>
            <w:tcW w:w="654" w:type="dxa"/>
          </w:tcPr>
          <w:p w14:paraId="4D9C7893" w14:textId="77777777" w:rsidR="003D78D6" w:rsidRPr="009C2A4F" w:rsidRDefault="003D78D6" w:rsidP="003D78D6">
            <w:pPr>
              <w:ind w:left="720" w:hanging="720"/>
              <w:jc w:val="center"/>
              <w:rPr>
                <w:rFonts w:ascii="Arial" w:eastAsia="SimSun" w:hAnsi="Arial" w:cs="Arial"/>
                <w:sz w:val="16"/>
                <w:szCs w:val="16"/>
              </w:rPr>
            </w:pPr>
          </w:p>
          <w:p w14:paraId="06CA82B0"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01D2B4F9" w14:textId="77777777" w:rsidTr="003D78D6">
        <w:trPr>
          <w:trHeight w:hRule="exact" w:val="576"/>
        </w:trPr>
        <w:tc>
          <w:tcPr>
            <w:tcW w:w="4968" w:type="dxa"/>
          </w:tcPr>
          <w:p w14:paraId="183AA2C8"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A school garden is fully functional the whole year to augment the feeding.</w:t>
            </w:r>
          </w:p>
        </w:tc>
        <w:tc>
          <w:tcPr>
            <w:tcW w:w="653" w:type="dxa"/>
          </w:tcPr>
          <w:p w14:paraId="1C83835D" w14:textId="77777777" w:rsidR="003D78D6" w:rsidRPr="009C2A4F" w:rsidRDefault="003D78D6" w:rsidP="003D78D6">
            <w:pPr>
              <w:ind w:left="720" w:hanging="720"/>
              <w:jc w:val="both"/>
              <w:rPr>
                <w:rFonts w:ascii="Arial" w:eastAsia="SimSun" w:hAnsi="Arial" w:cs="Arial"/>
                <w:b/>
                <w:sz w:val="16"/>
                <w:szCs w:val="16"/>
              </w:rPr>
            </w:pPr>
          </w:p>
          <w:p w14:paraId="7C533CCE"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4.42</w:t>
            </w:r>
          </w:p>
        </w:tc>
        <w:tc>
          <w:tcPr>
            <w:tcW w:w="652" w:type="dxa"/>
          </w:tcPr>
          <w:p w14:paraId="2050A99E" w14:textId="77777777" w:rsidR="003D78D6" w:rsidRPr="009C2A4F" w:rsidRDefault="003D78D6" w:rsidP="003D78D6">
            <w:pPr>
              <w:ind w:left="720" w:hanging="720"/>
              <w:jc w:val="both"/>
              <w:rPr>
                <w:rFonts w:ascii="Arial" w:eastAsia="SimSun" w:hAnsi="Arial" w:cs="Arial"/>
                <w:i/>
                <w:sz w:val="16"/>
                <w:szCs w:val="16"/>
              </w:rPr>
            </w:pPr>
          </w:p>
          <w:p w14:paraId="5187D2C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0.507</w:t>
            </w:r>
          </w:p>
        </w:tc>
        <w:tc>
          <w:tcPr>
            <w:tcW w:w="655" w:type="dxa"/>
          </w:tcPr>
          <w:p w14:paraId="62AD5DCD" w14:textId="77777777" w:rsidR="003D78D6" w:rsidRPr="009C2A4F" w:rsidRDefault="003D78D6" w:rsidP="003D78D6">
            <w:pPr>
              <w:ind w:left="720" w:hanging="720"/>
              <w:jc w:val="both"/>
              <w:rPr>
                <w:rFonts w:ascii="Arial" w:eastAsia="SimSun" w:hAnsi="Arial" w:cs="Arial"/>
                <w:sz w:val="16"/>
                <w:szCs w:val="16"/>
              </w:rPr>
            </w:pPr>
          </w:p>
          <w:p w14:paraId="2FF46EF2"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4F50FBDA" w14:textId="77777777" w:rsidR="003D78D6" w:rsidRPr="009C2A4F" w:rsidRDefault="003D78D6" w:rsidP="003D78D6">
            <w:pPr>
              <w:ind w:left="720" w:hanging="720"/>
              <w:jc w:val="center"/>
              <w:rPr>
                <w:rFonts w:ascii="Arial" w:eastAsia="SimSun" w:hAnsi="Arial" w:cs="Arial"/>
                <w:b/>
                <w:sz w:val="16"/>
                <w:szCs w:val="16"/>
              </w:rPr>
            </w:pPr>
          </w:p>
          <w:p w14:paraId="70DAAE0A"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4.07</w:t>
            </w:r>
          </w:p>
        </w:tc>
        <w:tc>
          <w:tcPr>
            <w:tcW w:w="653" w:type="dxa"/>
          </w:tcPr>
          <w:p w14:paraId="1053994A" w14:textId="77777777" w:rsidR="003D78D6" w:rsidRPr="009C2A4F" w:rsidRDefault="003D78D6" w:rsidP="003D78D6">
            <w:pPr>
              <w:ind w:left="720" w:hanging="720"/>
              <w:jc w:val="both"/>
              <w:rPr>
                <w:rFonts w:ascii="Arial" w:eastAsia="SimSun" w:hAnsi="Arial" w:cs="Arial"/>
                <w:i/>
                <w:sz w:val="16"/>
                <w:szCs w:val="16"/>
              </w:rPr>
            </w:pPr>
          </w:p>
          <w:p w14:paraId="722C75D6"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0.840</w:t>
            </w:r>
          </w:p>
        </w:tc>
        <w:tc>
          <w:tcPr>
            <w:tcW w:w="654" w:type="dxa"/>
          </w:tcPr>
          <w:p w14:paraId="2EB1774C" w14:textId="77777777" w:rsidR="003D78D6" w:rsidRPr="009C2A4F" w:rsidRDefault="003D78D6" w:rsidP="003D78D6">
            <w:pPr>
              <w:ind w:left="720" w:hanging="720"/>
              <w:jc w:val="center"/>
              <w:rPr>
                <w:rFonts w:ascii="Arial" w:eastAsia="SimSun" w:hAnsi="Arial" w:cs="Arial"/>
                <w:sz w:val="16"/>
                <w:szCs w:val="16"/>
              </w:rPr>
            </w:pPr>
          </w:p>
          <w:p w14:paraId="693A6F74"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1457DEEC" w14:textId="77777777" w:rsidTr="003D78D6">
        <w:trPr>
          <w:trHeight w:hRule="exact" w:val="514"/>
        </w:trPr>
        <w:tc>
          <w:tcPr>
            <w:tcW w:w="4968" w:type="dxa"/>
          </w:tcPr>
          <w:p w14:paraId="0B75634A"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Nutrition education is integrated into feeding activity.</w:t>
            </w:r>
          </w:p>
        </w:tc>
        <w:tc>
          <w:tcPr>
            <w:tcW w:w="653" w:type="dxa"/>
          </w:tcPr>
          <w:p w14:paraId="316ED585" w14:textId="77777777" w:rsidR="003D78D6" w:rsidRPr="009C2A4F" w:rsidRDefault="003D78D6" w:rsidP="003D78D6">
            <w:pPr>
              <w:ind w:left="720" w:hanging="720"/>
              <w:jc w:val="both"/>
              <w:rPr>
                <w:rFonts w:ascii="Arial" w:eastAsia="SimSun" w:hAnsi="Arial" w:cs="Arial"/>
                <w:b/>
                <w:sz w:val="16"/>
                <w:szCs w:val="16"/>
              </w:rPr>
            </w:pPr>
          </w:p>
          <w:p w14:paraId="04020C4D"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4.90</w:t>
            </w:r>
          </w:p>
        </w:tc>
        <w:tc>
          <w:tcPr>
            <w:tcW w:w="652" w:type="dxa"/>
          </w:tcPr>
          <w:p w14:paraId="5D9EAB05" w14:textId="77777777" w:rsidR="003D78D6" w:rsidRPr="009C2A4F" w:rsidRDefault="003D78D6" w:rsidP="003D78D6">
            <w:pPr>
              <w:ind w:left="720" w:hanging="720"/>
              <w:jc w:val="both"/>
              <w:rPr>
                <w:rFonts w:ascii="Arial" w:eastAsia="SimSun" w:hAnsi="Arial" w:cs="Arial"/>
                <w:i/>
                <w:sz w:val="16"/>
                <w:szCs w:val="16"/>
              </w:rPr>
            </w:pPr>
          </w:p>
          <w:p w14:paraId="2B13B420"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0.300</w:t>
            </w:r>
          </w:p>
        </w:tc>
        <w:tc>
          <w:tcPr>
            <w:tcW w:w="655" w:type="dxa"/>
          </w:tcPr>
          <w:p w14:paraId="2DF1EE91" w14:textId="77777777" w:rsidR="003D78D6" w:rsidRPr="009C2A4F" w:rsidRDefault="003D78D6" w:rsidP="003D78D6">
            <w:pPr>
              <w:jc w:val="both"/>
              <w:rPr>
                <w:rFonts w:ascii="Arial" w:eastAsia="SimSun" w:hAnsi="Arial" w:cs="Arial"/>
                <w:sz w:val="16"/>
                <w:szCs w:val="16"/>
              </w:rPr>
            </w:pPr>
          </w:p>
          <w:p w14:paraId="3559FA55" w14:textId="77777777" w:rsidR="003D78D6" w:rsidRPr="009C2A4F" w:rsidRDefault="003D78D6" w:rsidP="003D78D6">
            <w:pPr>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57E5578F" w14:textId="77777777" w:rsidR="003D78D6" w:rsidRPr="009C2A4F" w:rsidRDefault="003D78D6" w:rsidP="003D78D6">
            <w:pPr>
              <w:ind w:left="720" w:hanging="720"/>
              <w:jc w:val="center"/>
              <w:rPr>
                <w:rFonts w:ascii="Arial" w:eastAsia="SimSun" w:hAnsi="Arial" w:cs="Arial"/>
                <w:b/>
                <w:sz w:val="16"/>
                <w:szCs w:val="16"/>
              </w:rPr>
            </w:pPr>
          </w:p>
          <w:p w14:paraId="145CEA22"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4.80</w:t>
            </w:r>
          </w:p>
        </w:tc>
        <w:tc>
          <w:tcPr>
            <w:tcW w:w="653" w:type="dxa"/>
          </w:tcPr>
          <w:p w14:paraId="4B8EE461" w14:textId="77777777" w:rsidR="003D78D6" w:rsidRPr="009C2A4F" w:rsidRDefault="003D78D6" w:rsidP="003D78D6">
            <w:pPr>
              <w:ind w:left="720" w:hanging="720"/>
              <w:jc w:val="both"/>
              <w:rPr>
                <w:rFonts w:ascii="Arial" w:eastAsia="SimSun" w:hAnsi="Arial" w:cs="Arial"/>
                <w:i/>
                <w:sz w:val="16"/>
                <w:szCs w:val="16"/>
              </w:rPr>
            </w:pPr>
          </w:p>
          <w:p w14:paraId="43DC48C3"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0.452</w:t>
            </w:r>
          </w:p>
        </w:tc>
        <w:tc>
          <w:tcPr>
            <w:tcW w:w="654" w:type="dxa"/>
          </w:tcPr>
          <w:p w14:paraId="74E02D6A" w14:textId="77777777" w:rsidR="003D78D6" w:rsidRPr="009C2A4F" w:rsidRDefault="003D78D6" w:rsidP="003D78D6">
            <w:pPr>
              <w:ind w:left="720" w:hanging="720"/>
              <w:jc w:val="center"/>
              <w:rPr>
                <w:rFonts w:ascii="Arial" w:eastAsia="SimSun" w:hAnsi="Arial" w:cs="Arial"/>
                <w:sz w:val="16"/>
                <w:szCs w:val="16"/>
              </w:rPr>
            </w:pPr>
          </w:p>
          <w:p w14:paraId="573B2DC6"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r w:rsidR="004D5F42" w:rsidRPr="009C2A4F" w14:paraId="19A98EF1" w14:textId="77777777" w:rsidTr="003D78D6">
        <w:trPr>
          <w:trHeight w:hRule="exact" w:val="451"/>
        </w:trPr>
        <w:tc>
          <w:tcPr>
            <w:tcW w:w="4968" w:type="dxa"/>
          </w:tcPr>
          <w:p w14:paraId="0A0FBCFC" w14:textId="77777777" w:rsidR="003D78D6" w:rsidRPr="009C2A4F" w:rsidRDefault="003D78D6" w:rsidP="003D78D6">
            <w:pPr>
              <w:numPr>
                <w:ilvl w:val="0"/>
                <w:numId w:val="31"/>
              </w:numPr>
              <w:contextualSpacing/>
              <w:jc w:val="both"/>
              <w:rPr>
                <w:rFonts w:ascii="Arial" w:eastAsia="SimSun" w:hAnsi="Arial" w:cs="Arial"/>
                <w:sz w:val="16"/>
                <w:szCs w:val="16"/>
              </w:rPr>
            </w:pPr>
            <w:r w:rsidRPr="009C2A4F">
              <w:rPr>
                <w:rFonts w:ascii="Arial" w:eastAsia="SimSun" w:hAnsi="Arial" w:cs="Arial"/>
                <w:sz w:val="16"/>
                <w:szCs w:val="16"/>
              </w:rPr>
              <w:t xml:space="preserve">Progress and accomplishment reports are submitted on time. </w:t>
            </w:r>
          </w:p>
        </w:tc>
        <w:tc>
          <w:tcPr>
            <w:tcW w:w="653" w:type="dxa"/>
          </w:tcPr>
          <w:p w14:paraId="18D1BA55" w14:textId="77777777" w:rsidR="003D78D6" w:rsidRPr="009C2A4F" w:rsidRDefault="003D78D6" w:rsidP="003D78D6">
            <w:pPr>
              <w:ind w:left="720" w:hanging="720"/>
              <w:jc w:val="both"/>
              <w:rPr>
                <w:rFonts w:ascii="Arial" w:eastAsia="SimSun" w:hAnsi="Arial" w:cs="Arial"/>
                <w:b/>
                <w:sz w:val="16"/>
                <w:szCs w:val="16"/>
              </w:rPr>
            </w:pPr>
          </w:p>
          <w:p w14:paraId="40E61DDB" w14:textId="77777777" w:rsidR="003D78D6" w:rsidRPr="009C2A4F" w:rsidRDefault="003D78D6" w:rsidP="003D78D6">
            <w:pPr>
              <w:ind w:left="720" w:hanging="720"/>
              <w:jc w:val="both"/>
              <w:rPr>
                <w:rFonts w:ascii="Arial" w:eastAsia="SimSun" w:hAnsi="Arial" w:cs="Arial"/>
                <w:b/>
                <w:sz w:val="16"/>
                <w:szCs w:val="16"/>
              </w:rPr>
            </w:pPr>
            <w:r w:rsidRPr="009C2A4F">
              <w:rPr>
                <w:rFonts w:ascii="Arial" w:eastAsia="SimSun" w:hAnsi="Arial" w:cs="Arial"/>
                <w:b/>
                <w:sz w:val="16"/>
                <w:szCs w:val="16"/>
              </w:rPr>
              <w:t>4.76</w:t>
            </w:r>
          </w:p>
        </w:tc>
        <w:tc>
          <w:tcPr>
            <w:tcW w:w="652" w:type="dxa"/>
          </w:tcPr>
          <w:p w14:paraId="57141F44" w14:textId="77777777" w:rsidR="003D78D6" w:rsidRPr="009C2A4F" w:rsidRDefault="003D78D6" w:rsidP="003D78D6">
            <w:pPr>
              <w:ind w:left="720" w:hanging="720"/>
              <w:jc w:val="both"/>
              <w:rPr>
                <w:rFonts w:ascii="Arial" w:eastAsia="SimSun" w:hAnsi="Arial" w:cs="Arial"/>
                <w:i/>
                <w:sz w:val="16"/>
                <w:szCs w:val="16"/>
              </w:rPr>
            </w:pPr>
          </w:p>
          <w:p w14:paraId="3A006332"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0.436</w:t>
            </w:r>
          </w:p>
        </w:tc>
        <w:tc>
          <w:tcPr>
            <w:tcW w:w="655" w:type="dxa"/>
          </w:tcPr>
          <w:p w14:paraId="3BEA59CB" w14:textId="77777777" w:rsidR="003D78D6" w:rsidRPr="009C2A4F" w:rsidRDefault="003D78D6" w:rsidP="003D78D6">
            <w:pPr>
              <w:ind w:left="720" w:hanging="720"/>
              <w:jc w:val="both"/>
              <w:rPr>
                <w:rFonts w:ascii="Arial" w:eastAsia="SimSun" w:hAnsi="Arial" w:cs="Arial"/>
                <w:sz w:val="16"/>
                <w:szCs w:val="16"/>
              </w:rPr>
            </w:pPr>
          </w:p>
          <w:p w14:paraId="2883986A"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c>
          <w:tcPr>
            <w:tcW w:w="653" w:type="dxa"/>
          </w:tcPr>
          <w:p w14:paraId="5B7AE1EA" w14:textId="77777777" w:rsidR="003D78D6" w:rsidRPr="009C2A4F" w:rsidRDefault="003D78D6" w:rsidP="003D78D6">
            <w:pPr>
              <w:ind w:left="720" w:hanging="720"/>
              <w:jc w:val="center"/>
              <w:rPr>
                <w:rFonts w:ascii="Arial" w:eastAsia="SimSun" w:hAnsi="Arial" w:cs="Arial"/>
                <w:b/>
                <w:sz w:val="16"/>
                <w:szCs w:val="16"/>
              </w:rPr>
            </w:pPr>
          </w:p>
          <w:p w14:paraId="1439ABD2"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4.81</w:t>
            </w:r>
          </w:p>
        </w:tc>
        <w:tc>
          <w:tcPr>
            <w:tcW w:w="653" w:type="dxa"/>
          </w:tcPr>
          <w:p w14:paraId="03815AA7" w14:textId="77777777" w:rsidR="003D78D6" w:rsidRPr="009C2A4F" w:rsidRDefault="003D78D6" w:rsidP="003D78D6">
            <w:pPr>
              <w:ind w:left="720" w:hanging="720"/>
              <w:jc w:val="both"/>
              <w:rPr>
                <w:rFonts w:ascii="Arial" w:eastAsia="SimSun" w:hAnsi="Arial" w:cs="Arial"/>
                <w:i/>
                <w:sz w:val="16"/>
                <w:szCs w:val="16"/>
              </w:rPr>
            </w:pPr>
          </w:p>
          <w:p w14:paraId="147F7776" w14:textId="77777777" w:rsidR="003D78D6" w:rsidRPr="009C2A4F" w:rsidRDefault="003D78D6" w:rsidP="003D78D6">
            <w:pPr>
              <w:ind w:left="720" w:hanging="720"/>
              <w:jc w:val="both"/>
              <w:rPr>
                <w:rFonts w:ascii="Arial" w:eastAsia="SimSun" w:hAnsi="Arial" w:cs="Arial"/>
                <w:i/>
                <w:sz w:val="16"/>
                <w:szCs w:val="16"/>
              </w:rPr>
            </w:pPr>
            <w:r w:rsidRPr="009C2A4F">
              <w:rPr>
                <w:rFonts w:ascii="Arial" w:eastAsia="SimSun" w:hAnsi="Arial" w:cs="Arial"/>
                <w:i/>
                <w:sz w:val="16"/>
                <w:szCs w:val="16"/>
              </w:rPr>
              <w:t>0.406</w:t>
            </w:r>
          </w:p>
        </w:tc>
        <w:tc>
          <w:tcPr>
            <w:tcW w:w="654" w:type="dxa"/>
          </w:tcPr>
          <w:p w14:paraId="7916A595" w14:textId="77777777" w:rsidR="003D78D6" w:rsidRPr="009C2A4F" w:rsidRDefault="003D78D6" w:rsidP="003D78D6">
            <w:pPr>
              <w:ind w:left="720" w:hanging="720"/>
              <w:jc w:val="both"/>
              <w:rPr>
                <w:rFonts w:ascii="Arial" w:eastAsia="SimSun" w:hAnsi="Arial" w:cs="Arial"/>
                <w:sz w:val="16"/>
                <w:szCs w:val="16"/>
              </w:rPr>
            </w:pPr>
          </w:p>
          <w:p w14:paraId="74DB3C69" w14:textId="77777777" w:rsidR="003D78D6" w:rsidRPr="009C2A4F" w:rsidRDefault="003D78D6" w:rsidP="003D78D6">
            <w:pPr>
              <w:ind w:left="720" w:hanging="720"/>
              <w:jc w:val="both"/>
              <w:rPr>
                <w:rFonts w:ascii="Arial" w:eastAsia="SimSun" w:hAnsi="Arial" w:cs="Arial"/>
                <w:sz w:val="16"/>
                <w:szCs w:val="16"/>
              </w:rPr>
            </w:pPr>
            <w:r w:rsidRPr="009C2A4F">
              <w:rPr>
                <w:rFonts w:ascii="Arial" w:eastAsia="SimSun" w:hAnsi="Arial" w:cs="Arial"/>
                <w:sz w:val="16"/>
                <w:szCs w:val="16"/>
              </w:rPr>
              <w:t>VH</w:t>
            </w:r>
          </w:p>
        </w:tc>
      </w:tr>
      <w:tr w:rsidR="004D5F42" w:rsidRPr="009C2A4F" w14:paraId="51A0672F" w14:textId="77777777" w:rsidTr="003D78D6">
        <w:trPr>
          <w:trHeight w:val="484"/>
        </w:trPr>
        <w:tc>
          <w:tcPr>
            <w:tcW w:w="4968" w:type="dxa"/>
          </w:tcPr>
          <w:p w14:paraId="18DD84B3" w14:textId="77777777" w:rsidR="003D78D6" w:rsidRPr="009C2A4F" w:rsidRDefault="003D78D6" w:rsidP="003D78D6">
            <w:pPr>
              <w:jc w:val="right"/>
              <w:rPr>
                <w:rFonts w:ascii="Arial" w:eastAsia="SimSun" w:hAnsi="Arial" w:cs="Arial"/>
                <w:sz w:val="16"/>
                <w:szCs w:val="16"/>
              </w:rPr>
            </w:pPr>
          </w:p>
          <w:p w14:paraId="05389601" w14:textId="77777777" w:rsidR="003D78D6" w:rsidRPr="009C2A4F" w:rsidRDefault="003D78D6" w:rsidP="003D78D6">
            <w:pPr>
              <w:jc w:val="right"/>
              <w:rPr>
                <w:rFonts w:ascii="Arial" w:eastAsia="SimSun" w:hAnsi="Arial" w:cs="Arial"/>
                <w:sz w:val="16"/>
                <w:szCs w:val="16"/>
              </w:rPr>
            </w:pPr>
            <w:r w:rsidRPr="009C2A4F">
              <w:rPr>
                <w:rFonts w:ascii="Arial" w:eastAsia="SimSun" w:hAnsi="Arial" w:cs="Arial"/>
                <w:sz w:val="16"/>
                <w:szCs w:val="16"/>
              </w:rPr>
              <w:t>Total</w:t>
            </w:r>
          </w:p>
        </w:tc>
        <w:tc>
          <w:tcPr>
            <w:tcW w:w="653" w:type="dxa"/>
            <w:shd w:val="clear" w:color="auto" w:fill="B4C6E7"/>
          </w:tcPr>
          <w:p w14:paraId="66DF6912" w14:textId="77777777" w:rsidR="003D78D6" w:rsidRPr="009C2A4F" w:rsidRDefault="003D78D6" w:rsidP="003D78D6">
            <w:pPr>
              <w:ind w:left="720" w:hanging="720"/>
              <w:jc w:val="center"/>
              <w:rPr>
                <w:rFonts w:ascii="Arial" w:eastAsia="SimSun" w:hAnsi="Arial" w:cs="Arial"/>
                <w:b/>
                <w:sz w:val="16"/>
                <w:szCs w:val="16"/>
              </w:rPr>
            </w:pPr>
          </w:p>
          <w:p w14:paraId="23CEC709"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4.84</w:t>
            </w:r>
          </w:p>
        </w:tc>
        <w:tc>
          <w:tcPr>
            <w:tcW w:w="652" w:type="dxa"/>
            <w:shd w:val="clear" w:color="auto" w:fill="B4C6E7"/>
          </w:tcPr>
          <w:p w14:paraId="4EB66289" w14:textId="77777777" w:rsidR="003D78D6" w:rsidRPr="009C2A4F" w:rsidRDefault="003D78D6" w:rsidP="003D78D6">
            <w:pPr>
              <w:ind w:left="720" w:hanging="720"/>
              <w:jc w:val="center"/>
              <w:rPr>
                <w:rFonts w:ascii="Arial" w:eastAsia="SimSun" w:hAnsi="Arial" w:cs="Arial"/>
                <w:i/>
                <w:sz w:val="16"/>
                <w:szCs w:val="16"/>
              </w:rPr>
            </w:pPr>
          </w:p>
          <w:p w14:paraId="45EEF970"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0.15</w:t>
            </w:r>
          </w:p>
        </w:tc>
        <w:tc>
          <w:tcPr>
            <w:tcW w:w="655" w:type="dxa"/>
            <w:shd w:val="clear" w:color="auto" w:fill="B4C6E7"/>
          </w:tcPr>
          <w:p w14:paraId="7BE40517" w14:textId="77777777" w:rsidR="003D78D6" w:rsidRPr="009C2A4F" w:rsidRDefault="003D78D6" w:rsidP="003D78D6">
            <w:pPr>
              <w:ind w:left="720" w:hanging="720"/>
              <w:jc w:val="center"/>
              <w:rPr>
                <w:rFonts w:ascii="Arial" w:eastAsia="SimSun" w:hAnsi="Arial" w:cs="Arial"/>
                <w:sz w:val="16"/>
                <w:szCs w:val="16"/>
              </w:rPr>
            </w:pPr>
          </w:p>
          <w:p w14:paraId="75A44787"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c>
          <w:tcPr>
            <w:tcW w:w="653" w:type="dxa"/>
            <w:shd w:val="clear" w:color="auto" w:fill="B4C6E7"/>
          </w:tcPr>
          <w:p w14:paraId="3A58EFC4" w14:textId="77777777" w:rsidR="003D78D6" w:rsidRPr="009C2A4F" w:rsidRDefault="003D78D6" w:rsidP="003D78D6">
            <w:pPr>
              <w:ind w:left="720" w:hanging="720"/>
              <w:jc w:val="center"/>
              <w:rPr>
                <w:rFonts w:ascii="Arial" w:eastAsia="SimSun" w:hAnsi="Arial" w:cs="Arial"/>
                <w:b/>
                <w:sz w:val="16"/>
                <w:szCs w:val="16"/>
              </w:rPr>
            </w:pPr>
          </w:p>
          <w:p w14:paraId="00F3176F" w14:textId="77777777" w:rsidR="003D78D6" w:rsidRPr="009C2A4F" w:rsidRDefault="003D78D6" w:rsidP="003D78D6">
            <w:pPr>
              <w:ind w:left="720" w:hanging="720"/>
              <w:jc w:val="center"/>
              <w:rPr>
                <w:rFonts w:ascii="Arial" w:eastAsia="SimSun" w:hAnsi="Arial" w:cs="Arial"/>
                <w:b/>
                <w:sz w:val="16"/>
                <w:szCs w:val="16"/>
              </w:rPr>
            </w:pPr>
            <w:r w:rsidRPr="009C2A4F">
              <w:rPr>
                <w:rFonts w:ascii="Arial" w:eastAsia="SimSun" w:hAnsi="Arial" w:cs="Arial"/>
                <w:b/>
                <w:sz w:val="16"/>
                <w:szCs w:val="16"/>
              </w:rPr>
              <w:t>4.71</w:t>
            </w:r>
          </w:p>
        </w:tc>
        <w:tc>
          <w:tcPr>
            <w:tcW w:w="653" w:type="dxa"/>
            <w:shd w:val="clear" w:color="auto" w:fill="B4C6E7"/>
          </w:tcPr>
          <w:p w14:paraId="08D6C004" w14:textId="77777777" w:rsidR="003D78D6" w:rsidRPr="009C2A4F" w:rsidRDefault="003D78D6" w:rsidP="003D78D6">
            <w:pPr>
              <w:ind w:left="720" w:hanging="720"/>
              <w:jc w:val="center"/>
              <w:rPr>
                <w:rFonts w:ascii="Arial" w:eastAsia="SimSun" w:hAnsi="Arial" w:cs="Arial"/>
                <w:i/>
                <w:sz w:val="16"/>
                <w:szCs w:val="16"/>
              </w:rPr>
            </w:pPr>
          </w:p>
          <w:p w14:paraId="3190FFE5" w14:textId="77777777" w:rsidR="003D78D6" w:rsidRPr="009C2A4F" w:rsidRDefault="003D78D6" w:rsidP="003D78D6">
            <w:pPr>
              <w:ind w:left="720" w:hanging="720"/>
              <w:jc w:val="center"/>
              <w:rPr>
                <w:rFonts w:ascii="Arial" w:eastAsia="SimSun" w:hAnsi="Arial" w:cs="Arial"/>
                <w:i/>
                <w:sz w:val="16"/>
                <w:szCs w:val="16"/>
              </w:rPr>
            </w:pPr>
            <w:r w:rsidRPr="009C2A4F">
              <w:rPr>
                <w:rFonts w:ascii="Arial" w:eastAsia="SimSun" w:hAnsi="Arial" w:cs="Arial"/>
                <w:i/>
                <w:sz w:val="16"/>
                <w:szCs w:val="16"/>
              </w:rPr>
              <w:t>0.28</w:t>
            </w:r>
          </w:p>
        </w:tc>
        <w:tc>
          <w:tcPr>
            <w:tcW w:w="654" w:type="dxa"/>
            <w:shd w:val="clear" w:color="auto" w:fill="B4C6E7"/>
          </w:tcPr>
          <w:p w14:paraId="22B5BA24" w14:textId="77777777" w:rsidR="003D78D6" w:rsidRPr="009C2A4F" w:rsidRDefault="003D78D6" w:rsidP="003D78D6">
            <w:pPr>
              <w:ind w:left="720" w:hanging="720"/>
              <w:jc w:val="center"/>
              <w:rPr>
                <w:rFonts w:ascii="Arial" w:eastAsia="SimSun" w:hAnsi="Arial" w:cs="Arial"/>
                <w:sz w:val="16"/>
                <w:szCs w:val="16"/>
              </w:rPr>
            </w:pPr>
          </w:p>
          <w:p w14:paraId="30B2ACEA" w14:textId="77777777" w:rsidR="003D78D6" w:rsidRPr="009C2A4F" w:rsidRDefault="003D78D6" w:rsidP="003D78D6">
            <w:pPr>
              <w:ind w:left="720" w:hanging="720"/>
              <w:jc w:val="center"/>
              <w:rPr>
                <w:rFonts w:ascii="Arial" w:eastAsia="SimSun" w:hAnsi="Arial" w:cs="Arial"/>
                <w:sz w:val="16"/>
                <w:szCs w:val="16"/>
              </w:rPr>
            </w:pPr>
            <w:r w:rsidRPr="009C2A4F">
              <w:rPr>
                <w:rFonts w:ascii="Arial" w:eastAsia="SimSun" w:hAnsi="Arial" w:cs="Arial"/>
                <w:sz w:val="16"/>
                <w:szCs w:val="16"/>
              </w:rPr>
              <w:t>VH</w:t>
            </w:r>
          </w:p>
        </w:tc>
      </w:tr>
    </w:tbl>
    <w:p w14:paraId="1FB1C3B5" w14:textId="77777777" w:rsidR="00AB1BD2" w:rsidRPr="004D5F42" w:rsidRDefault="00AB1BD2" w:rsidP="00AB1BD2">
      <w:pPr>
        <w:spacing w:line="480" w:lineRule="auto"/>
        <w:jc w:val="both"/>
        <w:rPr>
          <w:rFonts w:ascii="Arial" w:hAnsi="Arial" w:cs="Arial"/>
          <w:sz w:val="18"/>
          <w:lang w:val="en-PH" w:eastAsia="en-PH"/>
        </w:rPr>
      </w:pPr>
      <w:r w:rsidRPr="004D5F42">
        <w:rPr>
          <w:rFonts w:ascii="Arial" w:hAnsi="Arial" w:cs="Arial"/>
          <w:sz w:val="18"/>
          <w:lang w:val="en-PH" w:eastAsia="en-PH"/>
        </w:rPr>
        <w:t>Note: VH=Very High Extent</w:t>
      </w:r>
    </w:p>
    <w:p w14:paraId="0E07935A" w14:textId="6A99CE7C" w:rsidR="00AE1E22" w:rsidRPr="004D5F42" w:rsidRDefault="004D5F42" w:rsidP="00AE1E22">
      <w:pPr>
        <w:pStyle w:val="Body"/>
        <w:rPr>
          <w:b/>
          <w:bCs/>
          <w:noProof/>
        </w:rPr>
      </w:pPr>
      <w:r w:rsidRPr="004D5F42">
        <w:rPr>
          <w:b/>
          <w:bCs/>
          <w:noProof/>
        </w:rPr>
        <w:t xml:space="preserve">Extent of </w:t>
      </w:r>
      <w:r w:rsidR="00AE1E22" w:rsidRPr="004D5F42">
        <w:rPr>
          <w:b/>
          <w:bCs/>
          <w:noProof/>
        </w:rPr>
        <w:t xml:space="preserve">Implementation of School-Based Feeding Program in the area of Funding Mechanism  </w:t>
      </w:r>
    </w:p>
    <w:p w14:paraId="1FF3BBDD" w14:textId="7409C23A" w:rsidR="00AE1E22" w:rsidRPr="004D5F42" w:rsidRDefault="00AE1E22" w:rsidP="00AE1E22">
      <w:pPr>
        <w:pStyle w:val="Body"/>
        <w:rPr>
          <w:noProof/>
        </w:rPr>
      </w:pPr>
      <w:r w:rsidRPr="004D5F42">
        <w:rPr>
          <w:noProof/>
        </w:rPr>
        <w:t xml:space="preserve">Table 5 shows the extent of implementation of SBFP in the area of funding mechanism which conveys results that the school followed the process established to avail, procure, and liquidate the allocated SBFP budget.  </w:t>
      </w:r>
    </w:p>
    <w:p w14:paraId="647ADAFC" w14:textId="5153F8B0" w:rsidR="00AE1E22" w:rsidRPr="004D5F42" w:rsidRDefault="00AE1E22" w:rsidP="00AE1E22">
      <w:pPr>
        <w:pStyle w:val="Body"/>
        <w:rPr>
          <w:noProof/>
        </w:rPr>
      </w:pPr>
      <w:r w:rsidRPr="004D5F42">
        <w:rPr>
          <w:noProof/>
        </w:rPr>
        <w:lastRenderedPageBreak/>
        <w:t xml:space="preserve">School </w:t>
      </w:r>
      <w:r w:rsidR="00071E73">
        <w:rPr>
          <w:noProof/>
        </w:rPr>
        <w:t>h</w:t>
      </w:r>
      <w:r w:rsidRPr="004D5F42">
        <w:rPr>
          <w:noProof/>
        </w:rPr>
        <w:t xml:space="preserve">eads and teachers assessed the area of funding mechanism very high. The mean score in the table shows that both school head and teacher rated question number 4 low which is the "Release of funds from the division office to school is timely and effective." The study of Andarayan- Morallos (2018) stated that the SBFP funds are downloaded in three tranches in February, July, and October in SY 2014 which resulted to the extension of the implementation of SBFP for a year to two years.  </w:t>
      </w:r>
    </w:p>
    <w:p w14:paraId="582FDD3F" w14:textId="647C564B" w:rsidR="00AE1E22" w:rsidRPr="004D5F42" w:rsidRDefault="00AE1E22" w:rsidP="00AE1E22">
      <w:pPr>
        <w:pStyle w:val="Body"/>
        <w:rPr>
          <w:noProof/>
        </w:rPr>
      </w:pPr>
      <w:r w:rsidRPr="004D5F42">
        <w:rPr>
          <w:noProof/>
        </w:rPr>
        <w:t xml:space="preserve">It was further explained in the study that the releasing of the fund in tranches affects the continuity of the program because the school has to liquidate the fund first released before it could release the next fund. The practice of releasing fund in tranches is also observed in the division office where the schools belong. The month to start the feeding activity stipulated in the DepOrder in the implementation of SBFP stating that feeding should be continuous for 120 days within the school year does not relate with the practice in school. Oro et al. (2018) support this result that delays of school feeding to start in the expected time in July is connected with the timing of fund release.  </w:t>
      </w:r>
    </w:p>
    <w:p w14:paraId="354F4D0B" w14:textId="024FCAAB" w:rsidR="00B0664C" w:rsidRPr="009C2A4F" w:rsidRDefault="00801F3A" w:rsidP="00801F3A">
      <w:pPr>
        <w:jc w:val="both"/>
        <w:rPr>
          <w:rFonts w:ascii="Arial" w:hAnsi="Arial" w:cs="Arial"/>
          <w:b/>
          <w:szCs w:val="22"/>
          <w:lang w:val="en-PH" w:eastAsia="en-PH"/>
        </w:rPr>
      </w:pPr>
      <w:r w:rsidRPr="009C2A4F">
        <w:rPr>
          <w:rFonts w:ascii="Arial" w:hAnsi="Arial" w:cs="Arial"/>
          <w:b/>
          <w:szCs w:val="22"/>
          <w:lang w:val="en-PH" w:eastAsia="en-PH"/>
        </w:rPr>
        <w:t>Table 5. Extent of Implementation of School-Based Feeding Program in the Elementary Schools of Negros Occidental in the area of Funding Mechanism</w:t>
      </w:r>
    </w:p>
    <w:tbl>
      <w:tblPr>
        <w:tblpPr w:leftFromText="180" w:rightFromText="180" w:vertAnchor="text" w:horzAnchor="margin" w:tblpXSpec="center" w:tblpY="38"/>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8"/>
        <w:gridCol w:w="717"/>
        <w:gridCol w:w="631"/>
        <w:gridCol w:w="543"/>
        <w:gridCol w:w="716"/>
        <w:gridCol w:w="497"/>
        <w:gridCol w:w="677"/>
      </w:tblGrid>
      <w:tr w:rsidR="004D5F42" w:rsidRPr="009C2A4F" w14:paraId="36315C8B" w14:textId="77777777" w:rsidTr="00801E75">
        <w:trPr>
          <w:trHeight w:val="202"/>
        </w:trPr>
        <w:tc>
          <w:tcPr>
            <w:tcW w:w="4858" w:type="dxa"/>
          </w:tcPr>
          <w:p w14:paraId="4AAD5464" w14:textId="77777777" w:rsidR="00801F3A" w:rsidRPr="009C2A4F" w:rsidRDefault="00801F3A" w:rsidP="00801E75">
            <w:pPr>
              <w:jc w:val="both"/>
              <w:rPr>
                <w:rFonts w:ascii="Arial" w:eastAsia="Calibri" w:hAnsi="Arial" w:cs="Arial"/>
                <w:sz w:val="16"/>
                <w:szCs w:val="16"/>
                <w:lang w:val="fil-PH"/>
              </w:rPr>
            </w:pPr>
          </w:p>
          <w:p w14:paraId="768B5DC3" w14:textId="77777777" w:rsidR="00801F3A" w:rsidRPr="009C2A4F" w:rsidRDefault="00801F3A" w:rsidP="00801E75">
            <w:pPr>
              <w:jc w:val="both"/>
              <w:rPr>
                <w:rFonts w:ascii="Arial" w:eastAsia="Calibri" w:hAnsi="Arial" w:cs="Arial"/>
                <w:sz w:val="16"/>
                <w:szCs w:val="16"/>
                <w:lang w:val="fil-PH"/>
              </w:rPr>
            </w:pPr>
            <w:r w:rsidRPr="009C2A4F">
              <w:rPr>
                <w:rFonts w:ascii="Arial" w:eastAsia="Calibri" w:hAnsi="Arial" w:cs="Arial"/>
                <w:sz w:val="16"/>
                <w:szCs w:val="16"/>
                <w:lang w:val="fil-PH"/>
              </w:rPr>
              <w:t xml:space="preserve">FUNDING MECHANISM. </w:t>
            </w:r>
          </w:p>
        </w:tc>
        <w:tc>
          <w:tcPr>
            <w:tcW w:w="1891" w:type="dxa"/>
            <w:gridSpan w:val="3"/>
            <w:shd w:val="clear" w:color="auto" w:fill="BDD6EE"/>
          </w:tcPr>
          <w:p w14:paraId="5B98EF15" w14:textId="77777777" w:rsidR="00801F3A" w:rsidRPr="009C2A4F" w:rsidRDefault="00801F3A" w:rsidP="00801E75">
            <w:pPr>
              <w:ind w:left="720" w:hanging="720"/>
              <w:jc w:val="center"/>
              <w:rPr>
                <w:rFonts w:ascii="Arial" w:eastAsia="Calibri" w:hAnsi="Arial" w:cs="Arial"/>
                <w:b/>
                <w:sz w:val="16"/>
                <w:szCs w:val="16"/>
                <w:lang w:val="fil-PH"/>
              </w:rPr>
            </w:pPr>
          </w:p>
          <w:p w14:paraId="1518F28A"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School Head</w:t>
            </w:r>
          </w:p>
        </w:tc>
        <w:tc>
          <w:tcPr>
            <w:tcW w:w="1890" w:type="dxa"/>
            <w:gridSpan w:val="3"/>
            <w:shd w:val="clear" w:color="auto" w:fill="BDD6EE"/>
          </w:tcPr>
          <w:p w14:paraId="791D5FE9" w14:textId="77777777" w:rsidR="00801F3A" w:rsidRPr="009C2A4F" w:rsidRDefault="00801F3A" w:rsidP="00801E75">
            <w:pPr>
              <w:ind w:left="720" w:hanging="720"/>
              <w:jc w:val="center"/>
              <w:rPr>
                <w:rFonts w:ascii="Arial" w:eastAsia="Calibri" w:hAnsi="Arial" w:cs="Arial"/>
                <w:b/>
                <w:sz w:val="16"/>
                <w:szCs w:val="16"/>
                <w:lang w:val="fil-PH"/>
              </w:rPr>
            </w:pPr>
          </w:p>
          <w:p w14:paraId="76F56E4B"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Teacher</w:t>
            </w:r>
          </w:p>
          <w:p w14:paraId="40952ECE" w14:textId="77777777" w:rsidR="00801F3A" w:rsidRPr="009C2A4F" w:rsidRDefault="00801F3A" w:rsidP="00801E75">
            <w:pPr>
              <w:ind w:left="720" w:hanging="720"/>
              <w:rPr>
                <w:rFonts w:ascii="Arial" w:eastAsia="Calibri" w:hAnsi="Arial" w:cs="Arial"/>
                <w:b/>
                <w:sz w:val="16"/>
                <w:szCs w:val="16"/>
                <w:lang w:val="fil-PH"/>
              </w:rPr>
            </w:pPr>
          </w:p>
        </w:tc>
      </w:tr>
      <w:tr w:rsidR="004D5F42" w:rsidRPr="009C2A4F" w14:paraId="1DD71C27" w14:textId="77777777" w:rsidTr="00B0664C">
        <w:trPr>
          <w:trHeight w:val="204"/>
        </w:trPr>
        <w:tc>
          <w:tcPr>
            <w:tcW w:w="4858" w:type="dxa"/>
          </w:tcPr>
          <w:p w14:paraId="1EB813D2" w14:textId="77777777" w:rsidR="00801F3A" w:rsidRPr="009C2A4F" w:rsidRDefault="00801F3A" w:rsidP="00801E75">
            <w:pPr>
              <w:jc w:val="both"/>
              <w:rPr>
                <w:rFonts w:ascii="Arial" w:eastAsia="Calibri" w:hAnsi="Arial" w:cs="Arial"/>
                <w:sz w:val="16"/>
                <w:szCs w:val="16"/>
                <w:lang w:val="fil-PH"/>
              </w:rPr>
            </w:pPr>
          </w:p>
        </w:tc>
        <w:tc>
          <w:tcPr>
            <w:tcW w:w="717" w:type="dxa"/>
          </w:tcPr>
          <w:p w14:paraId="16DD122B" w14:textId="77777777" w:rsidR="00801F3A" w:rsidRPr="009C2A4F" w:rsidRDefault="00801F3A" w:rsidP="00801E75">
            <w:pPr>
              <w:rPr>
                <w:rFonts w:ascii="Arial" w:eastAsia="Calibri" w:hAnsi="Arial" w:cs="Arial"/>
                <w:b/>
                <w:i/>
                <w:sz w:val="16"/>
                <w:szCs w:val="16"/>
                <w:lang w:val="fil-PH"/>
              </w:rPr>
            </w:pPr>
            <w:r w:rsidRPr="009C2A4F">
              <w:rPr>
                <w:rFonts w:ascii="Arial" w:eastAsia="Calibri" w:hAnsi="Arial" w:cs="Arial"/>
                <w:b/>
                <w:i/>
                <w:sz w:val="16"/>
                <w:szCs w:val="16"/>
                <w:lang w:val="fil-PH"/>
              </w:rPr>
              <w:t>mean</w:t>
            </w:r>
          </w:p>
        </w:tc>
        <w:tc>
          <w:tcPr>
            <w:tcW w:w="631" w:type="dxa"/>
          </w:tcPr>
          <w:p w14:paraId="3A0EBBE9" w14:textId="77777777" w:rsidR="00801F3A" w:rsidRPr="009C2A4F" w:rsidRDefault="00801F3A" w:rsidP="00801E75">
            <w:pPr>
              <w:ind w:left="720" w:hanging="720"/>
              <w:jc w:val="center"/>
              <w:rPr>
                <w:rFonts w:ascii="Arial" w:eastAsia="Calibri" w:hAnsi="Arial" w:cs="Arial"/>
                <w:b/>
                <w:i/>
                <w:sz w:val="16"/>
                <w:szCs w:val="16"/>
                <w:lang w:val="fil-PH"/>
              </w:rPr>
            </w:pPr>
            <w:r w:rsidRPr="009C2A4F">
              <w:rPr>
                <w:rFonts w:ascii="Arial" w:eastAsia="Calibri" w:hAnsi="Arial" w:cs="Arial"/>
                <w:b/>
                <w:i/>
                <w:sz w:val="16"/>
                <w:szCs w:val="16"/>
                <w:lang w:val="fil-PH"/>
              </w:rPr>
              <w:t>sd</w:t>
            </w:r>
          </w:p>
        </w:tc>
        <w:tc>
          <w:tcPr>
            <w:tcW w:w="543" w:type="dxa"/>
          </w:tcPr>
          <w:p w14:paraId="624BADA3"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Int</w:t>
            </w:r>
          </w:p>
        </w:tc>
        <w:tc>
          <w:tcPr>
            <w:tcW w:w="716" w:type="dxa"/>
          </w:tcPr>
          <w:p w14:paraId="0C5137CF" w14:textId="77777777" w:rsidR="00801F3A" w:rsidRPr="009C2A4F" w:rsidRDefault="00801F3A" w:rsidP="00801E75">
            <w:pPr>
              <w:rPr>
                <w:rFonts w:ascii="Arial" w:eastAsia="Calibri" w:hAnsi="Arial" w:cs="Arial"/>
                <w:b/>
                <w:i/>
                <w:sz w:val="16"/>
                <w:szCs w:val="16"/>
                <w:lang w:val="fil-PH"/>
              </w:rPr>
            </w:pPr>
            <w:r w:rsidRPr="009C2A4F">
              <w:rPr>
                <w:rFonts w:ascii="Arial" w:eastAsia="Calibri" w:hAnsi="Arial" w:cs="Arial"/>
                <w:b/>
                <w:i/>
                <w:sz w:val="16"/>
                <w:szCs w:val="16"/>
                <w:lang w:val="fil-PH"/>
              </w:rPr>
              <w:t>mean</w:t>
            </w:r>
          </w:p>
        </w:tc>
        <w:tc>
          <w:tcPr>
            <w:tcW w:w="497" w:type="dxa"/>
          </w:tcPr>
          <w:p w14:paraId="22D6C1C3" w14:textId="77777777" w:rsidR="00801F3A" w:rsidRPr="009C2A4F" w:rsidRDefault="00801F3A" w:rsidP="00801E75">
            <w:pPr>
              <w:ind w:left="720" w:hanging="720"/>
              <w:jc w:val="center"/>
              <w:rPr>
                <w:rFonts w:ascii="Arial" w:eastAsia="Calibri" w:hAnsi="Arial" w:cs="Arial"/>
                <w:b/>
                <w:i/>
                <w:sz w:val="16"/>
                <w:szCs w:val="16"/>
                <w:lang w:val="fil-PH"/>
              </w:rPr>
            </w:pPr>
            <w:r w:rsidRPr="009C2A4F">
              <w:rPr>
                <w:rFonts w:ascii="Arial" w:eastAsia="Calibri" w:hAnsi="Arial" w:cs="Arial"/>
                <w:b/>
                <w:i/>
                <w:sz w:val="16"/>
                <w:szCs w:val="16"/>
                <w:lang w:val="fil-PH"/>
              </w:rPr>
              <w:t>sd</w:t>
            </w:r>
          </w:p>
        </w:tc>
        <w:tc>
          <w:tcPr>
            <w:tcW w:w="677" w:type="dxa"/>
          </w:tcPr>
          <w:p w14:paraId="23D42D35" w14:textId="77777777" w:rsidR="00801F3A" w:rsidRPr="009C2A4F" w:rsidRDefault="00801F3A" w:rsidP="00801E75">
            <w:pPr>
              <w:ind w:left="720" w:hanging="720"/>
              <w:jc w:val="center"/>
              <w:rPr>
                <w:rFonts w:ascii="Arial" w:eastAsia="Calibri" w:hAnsi="Arial" w:cs="Arial"/>
                <w:b/>
                <w:sz w:val="16"/>
                <w:szCs w:val="16"/>
                <w:lang w:val="fil-PH"/>
              </w:rPr>
            </w:pPr>
            <w:r w:rsidRPr="009C2A4F">
              <w:rPr>
                <w:rFonts w:ascii="Arial" w:eastAsia="Calibri" w:hAnsi="Arial" w:cs="Arial"/>
                <w:b/>
                <w:sz w:val="16"/>
                <w:szCs w:val="16"/>
                <w:lang w:val="fil-PH"/>
              </w:rPr>
              <w:t>Int</w:t>
            </w:r>
          </w:p>
        </w:tc>
      </w:tr>
      <w:tr w:rsidR="004D5F42" w:rsidRPr="009C2A4F" w14:paraId="37CF6858" w14:textId="77777777" w:rsidTr="00BD738F">
        <w:trPr>
          <w:trHeight w:val="559"/>
        </w:trPr>
        <w:tc>
          <w:tcPr>
            <w:tcW w:w="4858" w:type="dxa"/>
          </w:tcPr>
          <w:p w14:paraId="605FCC19" w14:textId="77777777" w:rsidR="00801F3A" w:rsidRPr="009C2A4F" w:rsidRDefault="00801F3A" w:rsidP="00801F3A">
            <w:pPr>
              <w:numPr>
                <w:ilvl w:val="0"/>
                <w:numId w:val="33"/>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The school submits an accurate and valid nutritional report of the severely wasted and wasted learner not later than July for budget allocation.</w:t>
            </w:r>
          </w:p>
        </w:tc>
        <w:tc>
          <w:tcPr>
            <w:tcW w:w="717" w:type="dxa"/>
          </w:tcPr>
          <w:p w14:paraId="5625C34E"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     </w:t>
            </w:r>
          </w:p>
          <w:p w14:paraId="01C27A94"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4.952 </w:t>
            </w:r>
          </w:p>
        </w:tc>
        <w:tc>
          <w:tcPr>
            <w:tcW w:w="631" w:type="dxa"/>
          </w:tcPr>
          <w:p w14:paraId="1CE5412E" w14:textId="77777777" w:rsidR="00801F3A" w:rsidRPr="009C2A4F" w:rsidRDefault="00801F3A" w:rsidP="00801E75">
            <w:pPr>
              <w:ind w:left="720" w:hanging="720"/>
              <w:jc w:val="both"/>
              <w:rPr>
                <w:rFonts w:ascii="Arial" w:eastAsia="Calibri" w:hAnsi="Arial" w:cs="Arial"/>
                <w:sz w:val="16"/>
                <w:szCs w:val="16"/>
                <w:lang w:val="fil-PH"/>
              </w:rPr>
            </w:pPr>
          </w:p>
          <w:p w14:paraId="22024B2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4D099538" w14:textId="77777777" w:rsidR="00801F3A" w:rsidRPr="009C2A4F" w:rsidRDefault="00801F3A" w:rsidP="00801E75">
            <w:pPr>
              <w:ind w:left="720" w:hanging="720"/>
              <w:jc w:val="both"/>
              <w:rPr>
                <w:rFonts w:ascii="Arial" w:eastAsia="Calibri" w:hAnsi="Arial" w:cs="Arial"/>
                <w:sz w:val="16"/>
                <w:szCs w:val="16"/>
                <w:lang w:val="fil-PH"/>
              </w:rPr>
            </w:pPr>
          </w:p>
          <w:p w14:paraId="03AE69D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51E8D61" w14:textId="77777777" w:rsidR="00801F3A" w:rsidRPr="009C2A4F" w:rsidRDefault="00801F3A" w:rsidP="00801E75">
            <w:pPr>
              <w:ind w:left="720" w:hanging="720"/>
              <w:jc w:val="both"/>
              <w:rPr>
                <w:rFonts w:ascii="Arial" w:eastAsia="Calibri" w:hAnsi="Arial" w:cs="Arial"/>
                <w:i/>
                <w:sz w:val="16"/>
                <w:szCs w:val="16"/>
                <w:lang w:val="fil-PH"/>
              </w:rPr>
            </w:pPr>
          </w:p>
          <w:p w14:paraId="1022B84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4.862</w:t>
            </w:r>
          </w:p>
        </w:tc>
        <w:tc>
          <w:tcPr>
            <w:tcW w:w="497" w:type="dxa"/>
          </w:tcPr>
          <w:p w14:paraId="1F034C50" w14:textId="77777777" w:rsidR="00801F3A" w:rsidRPr="009C2A4F" w:rsidRDefault="00801F3A" w:rsidP="00801E75">
            <w:pPr>
              <w:ind w:left="720" w:hanging="720"/>
              <w:jc w:val="both"/>
              <w:rPr>
                <w:rFonts w:ascii="Arial" w:eastAsia="Calibri" w:hAnsi="Arial" w:cs="Arial"/>
                <w:sz w:val="16"/>
                <w:szCs w:val="16"/>
                <w:lang w:val="fil-PH"/>
              </w:rPr>
            </w:pPr>
          </w:p>
          <w:p w14:paraId="5C93637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0.346</w:t>
            </w:r>
          </w:p>
        </w:tc>
        <w:tc>
          <w:tcPr>
            <w:tcW w:w="677" w:type="dxa"/>
          </w:tcPr>
          <w:p w14:paraId="1D5BB43C" w14:textId="77777777" w:rsidR="00801F3A" w:rsidRPr="009C2A4F" w:rsidRDefault="00801F3A" w:rsidP="00801E75">
            <w:pPr>
              <w:ind w:left="720" w:hanging="720"/>
              <w:jc w:val="both"/>
              <w:rPr>
                <w:rFonts w:ascii="Arial" w:eastAsia="Calibri" w:hAnsi="Arial" w:cs="Arial"/>
                <w:sz w:val="16"/>
                <w:szCs w:val="16"/>
                <w:lang w:val="fil-PH"/>
              </w:rPr>
            </w:pPr>
          </w:p>
          <w:p w14:paraId="621E19C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CE1E759" w14:textId="77777777" w:rsidTr="00B0664C">
        <w:trPr>
          <w:trHeight w:hRule="exact" w:val="487"/>
        </w:trPr>
        <w:tc>
          <w:tcPr>
            <w:tcW w:w="4858" w:type="dxa"/>
          </w:tcPr>
          <w:p w14:paraId="2AE2C047" w14:textId="77777777" w:rsidR="00801F3A" w:rsidRPr="009C2A4F" w:rsidRDefault="00801F3A" w:rsidP="00801F3A">
            <w:pPr>
              <w:numPr>
                <w:ilvl w:val="0"/>
                <w:numId w:val="32"/>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The school prepares and submit complete requirements for a cash advance on time.</w:t>
            </w:r>
          </w:p>
        </w:tc>
        <w:tc>
          <w:tcPr>
            <w:tcW w:w="717" w:type="dxa"/>
          </w:tcPr>
          <w:p w14:paraId="57F7222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      </w:t>
            </w:r>
          </w:p>
          <w:p w14:paraId="3EE550FD"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4.857</w:t>
            </w:r>
          </w:p>
          <w:p w14:paraId="7E60BD31"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60470559" w14:textId="77777777" w:rsidR="00801F3A" w:rsidRPr="009C2A4F" w:rsidRDefault="00801F3A" w:rsidP="00801E75">
            <w:pPr>
              <w:ind w:left="720" w:hanging="720"/>
              <w:jc w:val="both"/>
              <w:rPr>
                <w:rFonts w:ascii="Arial" w:eastAsia="Calibri" w:hAnsi="Arial" w:cs="Arial"/>
                <w:sz w:val="16"/>
                <w:szCs w:val="16"/>
                <w:lang w:val="fil-PH"/>
              </w:rPr>
            </w:pPr>
          </w:p>
          <w:p w14:paraId="1FA50D9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0.358</w:t>
            </w:r>
          </w:p>
        </w:tc>
        <w:tc>
          <w:tcPr>
            <w:tcW w:w="543" w:type="dxa"/>
          </w:tcPr>
          <w:p w14:paraId="1A07F131" w14:textId="77777777" w:rsidR="00801F3A" w:rsidRPr="009C2A4F" w:rsidRDefault="00801F3A" w:rsidP="00801E75">
            <w:pPr>
              <w:ind w:left="720" w:hanging="720"/>
              <w:jc w:val="both"/>
              <w:rPr>
                <w:rFonts w:ascii="Arial" w:eastAsia="Calibri" w:hAnsi="Arial" w:cs="Arial"/>
                <w:sz w:val="16"/>
                <w:szCs w:val="16"/>
                <w:lang w:val="fil-PH"/>
              </w:rPr>
            </w:pPr>
          </w:p>
          <w:p w14:paraId="3DBC9E4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0810A31F" w14:textId="77777777" w:rsidR="00801F3A" w:rsidRPr="009C2A4F" w:rsidRDefault="00801F3A" w:rsidP="00801E75">
            <w:pPr>
              <w:ind w:left="720" w:hanging="720"/>
              <w:jc w:val="both"/>
              <w:rPr>
                <w:rFonts w:ascii="Arial" w:eastAsia="Calibri" w:hAnsi="Arial" w:cs="Arial"/>
                <w:i/>
                <w:sz w:val="16"/>
                <w:szCs w:val="16"/>
                <w:lang w:val="fil-PH"/>
              </w:rPr>
            </w:pPr>
          </w:p>
          <w:p w14:paraId="014E9EE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4.801</w:t>
            </w:r>
          </w:p>
        </w:tc>
        <w:tc>
          <w:tcPr>
            <w:tcW w:w="497" w:type="dxa"/>
          </w:tcPr>
          <w:p w14:paraId="4031BD35" w14:textId="77777777" w:rsidR="00801F3A" w:rsidRPr="009C2A4F" w:rsidRDefault="00801F3A" w:rsidP="00801E75">
            <w:pPr>
              <w:ind w:left="720" w:hanging="720"/>
              <w:jc w:val="both"/>
              <w:rPr>
                <w:rFonts w:ascii="Arial" w:eastAsia="Calibri" w:hAnsi="Arial" w:cs="Arial"/>
                <w:sz w:val="16"/>
                <w:szCs w:val="16"/>
                <w:lang w:val="fil-PH"/>
              </w:rPr>
            </w:pPr>
          </w:p>
          <w:p w14:paraId="4F347F2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0.414</w:t>
            </w:r>
          </w:p>
        </w:tc>
        <w:tc>
          <w:tcPr>
            <w:tcW w:w="677" w:type="dxa"/>
          </w:tcPr>
          <w:p w14:paraId="2C0006B7" w14:textId="77777777" w:rsidR="00801F3A" w:rsidRPr="009C2A4F" w:rsidRDefault="00801F3A" w:rsidP="00801E75">
            <w:pPr>
              <w:ind w:left="720" w:hanging="720"/>
              <w:jc w:val="both"/>
              <w:rPr>
                <w:rFonts w:ascii="Arial" w:eastAsia="Calibri" w:hAnsi="Arial" w:cs="Arial"/>
                <w:sz w:val="16"/>
                <w:szCs w:val="16"/>
                <w:lang w:val="fil-PH"/>
              </w:rPr>
            </w:pPr>
          </w:p>
          <w:p w14:paraId="180E6FC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972FA40" w14:textId="77777777" w:rsidTr="00B0664C">
        <w:trPr>
          <w:trHeight w:val="646"/>
        </w:trPr>
        <w:tc>
          <w:tcPr>
            <w:tcW w:w="4858" w:type="dxa"/>
          </w:tcPr>
          <w:p w14:paraId="01752FEE" w14:textId="77777777" w:rsidR="00801F3A" w:rsidRPr="009C2A4F" w:rsidRDefault="00801F3A" w:rsidP="00801F3A">
            <w:pPr>
              <w:numPr>
                <w:ilvl w:val="0"/>
                <w:numId w:val="32"/>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SBFP is included in the school Annual Implementation Plan (AIP), Annual Procurement Plan (APP) and in Project Procurement Management Plan (PPMP).</w:t>
            </w:r>
          </w:p>
        </w:tc>
        <w:tc>
          <w:tcPr>
            <w:tcW w:w="717" w:type="dxa"/>
          </w:tcPr>
          <w:p w14:paraId="07BC74D6" w14:textId="77777777" w:rsidR="00801F3A" w:rsidRPr="009C2A4F" w:rsidRDefault="00801F3A" w:rsidP="00801E75">
            <w:pPr>
              <w:ind w:left="720" w:hanging="720"/>
              <w:jc w:val="both"/>
              <w:rPr>
                <w:rFonts w:ascii="Arial" w:eastAsia="Calibri" w:hAnsi="Arial" w:cs="Arial"/>
                <w:i/>
                <w:sz w:val="16"/>
                <w:szCs w:val="16"/>
                <w:lang w:val="fil-PH"/>
              </w:rPr>
            </w:pPr>
          </w:p>
          <w:p w14:paraId="63DAF22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tc>
        <w:tc>
          <w:tcPr>
            <w:tcW w:w="631" w:type="dxa"/>
          </w:tcPr>
          <w:p w14:paraId="6187F720" w14:textId="77777777" w:rsidR="00801F3A" w:rsidRPr="009C2A4F" w:rsidRDefault="00801F3A" w:rsidP="00801E75">
            <w:pPr>
              <w:ind w:left="720" w:hanging="720"/>
              <w:jc w:val="both"/>
              <w:rPr>
                <w:rFonts w:ascii="Arial" w:eastAsia="Calibri" w:hAnsi="Arial" w:cs="Arial"/>
                <w:sz w:val="16"/>
                <w:szCs w:val="16"/>
                <w:lang w:val="fil-PH"/>
              </w:rPr>
            </w:pPr>
          </w:p>
          <w:p w14:paraId="3820770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5082BFF9" w14:textId="77777777" w:rsidR="00801F3A" w:rsidRPr="009C2A4F" w:rsidRDefault="00801F3A" w:rsidP="00801E75">
            <w:pPr>
              <w:ind w:left="720" w:hanging="720"/>
              <w:jc w:val="both"/>
              <w:rPr>
                <w:rFonts w:ascii="Arial" w:eastAsia="Calibri" w:hAnsi="Arial" w:cs="Arial"/>
                <w:sz w:val="16"/>
                <w:szCs w:val="16"/>
                <w:lang w:val="fil-PH"/>
              </w:rPr>
            </w:pPr>
          </w:p>
          <w:p w14:paraId="430BA66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30FB62F5" w14:textId="77777777" w:rsidR="00801F3A" w:rsidRPr="009C2A4F" w:rsidRDefault="00801F3A" w:rsidP="00801E75">
            <w:pPr>
              <w:ind w:left="720" w:hanging="720"/>
              <w:jc w:val="both"/>
              <w:rPr>
                <w:rFonts w:ascii="Arial" w:eastAsia="Calibri" w:hAnsi="Arial" w:cs="Arial"/>
                <w:i/>
                <w:sz w:val="16"/>
                <w:szCs w:val="16"/>
                <w:lang w:val="fil-PH"/>
              </w:rPr>
            </w:pPr>
          </w:p>
          <w:p w14:paraId="37102AEB"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4.893</w:t>
            </w:r>
          </w:p>
        </w:tc>
        <w:tc>
          <w:tcPr>
            <w:tcW w:w="497" w:type="dxa"/>
          </w:tcPr>
          <w:p w14:paraId="024B5204" w14:textId="77777777" w:rsidR="00801F3A" w:rsidRPr="009C2A4F" w:rsidRDefault="00801F3A" w:rsidP="00801E75">
            <w:pPr>
              <w:ind w:left="720" w:hanging="720"/>
              <w:jc w:val="both"/>
              <w:rPr>
                <w:rFonts w:ascii="Arial" w:eastAsia="Calibri" w:hAnsi="Arial" w:cs="Arial"/>
                <w:sz w:val="16"/>
                <w:szCs w:val="16"/>
                <w:lang w:val="fil-PH"/>
              </w:rPr>
            </w:pPr>
          </w:p>
          <w:p w14:paraId="1E96125C"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0.310</w:t>
            </w:r>
          </w:p>
        </w:tc>
        <w:tc>
          <w:tcPr>
            <w:tcW w:w="677" w:type="dxa"/>
          </w:tcPr>
          <w:p w14:paraId="7E4B2205" w14:textId="77777777" w:rsidR="00801F3A" w:rsidRPr="009C2A4F" w:rsidRDefault="00801F3A" w:rsidP="00801E75">
            <w:pPr>
              <w:ind w:left="720" w:hanging="720"/>
              <w:jc w:val="both"/>
              <w:rPr>
                <w:rFonts w:ascii="Arial" w:eastAsia="Calibri" w:hAnsi="Arial" w:cs="Arial"/>
                <w:sz w:val="16"/>
                <w:szCs w:val="16"/>
                <w:lang w:val="fil-PH"/>
              </w:rPr>
            </w:pPr>
          </w:p>
          <w:p w14:paraId="23651F6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33DDB854" w14:textId="77777777" w:rsidTr="00B0664C">
        <w:trPr>
          <w:trHeight w:hRule="exact" w:val="505"/>
        </w:trPr>
        <w:tc>
          <w:tcPr>
            <w:tcW w:w="4858" w:type="dxa"/>
          </w:tcPr>
          <w:p w14:paraId="4AF753CC" w14:textId="77777777" w:rsidR="00801F3A" w:rsidRPr="009C2A4F" w:rsidRDefault="00801F3A" w:rsidP="00801F3A">
            <w:pPr>
              <w:numPr>
                <w:ilvl w:val="0"/>
                <w:numId w:val="32"/>
              </w:numPr>
              <w:ind w:left="540"/>
              <w:contextualSpacing/>
              <w:rPr>
                <w:rFonts w:ascii="Arial" w:eastAsia="Calibri" w:hAnsi="Arial" w:cs="Arial"/>
                <w:sz w:val="16"/>
                <w:szCs w:val="16"/>
                <w:lang w:val="fil-PH"/>
              </w:rPr>
            </w:pPr>
            <w:r w:rsidRPr="009C2A4F">
              <w:rPr>
                <w:rFonts w:ascii="Arial" w:eastAsia="Calibri" w:hAnsi="Arial" w:cs="Arial"/>
                <w:sz w:val="16"/>
                <w:szCs w:val="16"/>
                <w:lang w:val="fil-PH"/>
              </w:rPr>
              <w:t>The release of funds from the division office to school is timely and effective.</w:t>
            </w:r>
          </w:p>
        </w:tc>
        <w:tc>
          <w:tcPr>
            <w:tcW w:w="717" w:type="dxa"/>
          </w:tcPr>
          <w:p w14:paraId="0D569E57"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 xml:space="preserve">      </w:t>
            </w:r>
          </w:p>
          <w:p w14:paraId="4F05324B"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4.048</w:t>
            </w:r>
          </w:p>
          <w:p w14:paraId="1567340D"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3344912B" w14:textId="77777777" w:rsidR="00801F3A" w:rsidRPr="009C2A4F" w:rsidRDefault="00801F3A" w:rsidP="00801E75">
            <w:pPr>
              <w:ind w:left="720" w:hanging="720"/>
              <w:jc w:val="both"/>
              <w:rPr>
                <w:rFonts w:ascii="Arial" w:eastAsia="Calibri" w:hAnsi="Arial" w:cs="Arial"/>
                <w:sz w:val="16"/>
                <w:szCs w:val="16"/>
                <w:lang w:val="fil-PH"/>
              </w:rPr>
            </w:pPr>
          </w:p>
          <w:p w14:paraId="6881EC2B"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0.498</w:t>
            </w:r>
          </w:p>
        </w:tc>
        <w:tc>
          <w:tcPr>
            <w:tcW w:w="543" w:type="dxa"/>
          </w:tcPr>
          <w:p w14:paraId="5B4E2DBF" w14:textId="77777777" w:rsidR="00801F3A" w:rsidRPr="009C2A4F" w:rsidRDefault="00801F3A" w:rsidP="00801E75">
            <w:pPr>
              <w:ind w:left="720" w:hanging="720"/>
              <w:jc w:val="both"/>
              <w:rPr>
                <w:rFonts w:ascii="Arial" w:eastAsia="Calibri" w:hAnsi="Arial" w:cs="Arial"/>
                <w:sz w:val="16"/>
                <w:szCs w:val="16"/>
                <w:lang w:val="fil-PH"/>
              </w:rPr>
            </w:pPr>
          </w:p>
          <w:p w14:paraId="613DE97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1F31E4A7" w14:textId="77777777" w:rsidR="00801F3A" w:rsidRPr="009C2A4F" w:rsidRDefault="00801F3A" w:rsidP="00801E75">
            <w:pPr>
              <w:ind w:left="720" w:hanging="720"/>
              <w:jc w:val="both"/>
              <w:rPr>
                <w:rFonts w:ascii="Arial" w:eastAsia="Calibri" w:hAnsi="Arial" w:cs="Arial"/>
                <w:i/>
                <w:sz w:val="16"/>
                <w:szCs w:val="16"/>
                <w:lang w:val="fil-PH"/>
              </w:rPr>
            </w:pPr>
          </w:p>
          <w:p w14:paraId="581DA884"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4.150</w:t>
            </w:r>
          </w:p>
        </w:tc>
        <w:tc>
          <w:tcPr>
            <w:tcW w:w="497" w:type="dxa"/>
          </w:tcPr>
          <w:p w14:paraId="04D6C598" w14:textId="77777777" w:rsidR="00801F3A" w:rsidRPr="009C2A4F" w:rsidRDefault="00801F3A" w:rsidP="00801E75">
            <w:pPr>
              <w:ind w:left="720" w:hanging="720"/>
              <w:jc w:val="both"/>
              <w:rPr>
                <w:rFonts w:ascii="Arial" w:eastAsia="Calibri" w:hAnsi="Arial" w:cs="Arial"/>
                <w:sz w:val="16"/>
                <w:szCs w:val="16"/>
                <w:lang w:val="fil-PH"/>
              </w:rPr>
            </w:pPr>
          </w:p>
          <w:p w14:paraId="3E67127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0.758</w:t>
            </w:r>
          </w:p>
        </w:tc>
        <w:tc>
          <w:tcPr>
            <w:tcW w:w="677" w:type="dxa"/>
          </w:tcPr>
          <w:p w14:paraId="133B31B3" w14:textId="77777777" w:rsidR="00801F3A" w:rsidRPr="009C2A4F" w:rsidRDefault="00801F3A" w:rsidP="00801E75">
            <w:pPr>
              <w:ind w:left="720" w:hanging="720"/>
              <w:jc w:val="both"/>
              <w:rPr>
                <w:rFonts w:ascii="Arial" w:eastAsia="Calibri" w:hAnsi="Arial" w:cs="Arial"/>
                <w:sz w:val="16"/>
                <w:szCs w:val="16"/>
                <w:lang w:val="fil-PH"/>
              </w:rPr>
            </w:pPr>
          </w:p>
          <w:p w14:paraId="60EE5FC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0A39FA3" w14:textId="77777777" w:rsidTr="00B0664C">
        <w:trPr>
          <w:trHeight w:hRule="exact" w:val="432"/>
        </w:trPr>
        <w:tc>
          <w:tcPr>
            <w:tcW w:w="4858" w:type="dxa"/>
          </w:tcPr>
          <w:p w14:paraId="5BF5303A"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School Post and award supplier through PhilGEPS.</w:t>
            </w:r>
          </w:p>
        </w:tc>
        <w:tc>
          <w:tcPr>
            <w:tcW w:w="717" w:type="dxa"/>
          </w:tcPr>
          <w:p w14:paraId="6848065F" w14:textId="77777777" w:rsidR="00801F3A" w:rsidRPr="009C2A4F" w:rsidRDefault="00801F3A" w:rsidP="00801E75">
            <w:pPr>
              <w:jc w:val="both"/>
              <w:rPr>
                <w:rFonts w:ascii="Arial" w:eastAsia="Calibri" w:hAnsi="Arial" w:cs="Arial"/>
                <w:i/>
                <w:sz w:val="16"/>
                <w:szCs w:val="16"/>
                <w:lang w:val="fil-PH"/>
              </w:rPr>
            </w:pPr>
          </w:p>
          <w:p w14:paraId="2E295A88"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4.952</w:t>
            </w:r>
          </w:p>
        </w:tc>
        <w:tc>
          <w:tcPr>
            <w:tcW w:w="631" w:type="dxa"/>
          </w:tcPr>
          <w:p w14:paraId="0382DC17" w14:textId="77777777" w:rsidR="00801F3A" w:rsidRPr="009C2A4F" w:rsidRDefault="00801F3A" w:rsidP="00801E75">
            <w:pPr>
              <w:ind w:left="720" w:hanging="720"/>
              <w:jc w:val="both"/>
              <w:rPr>
                <w:rFonts w:ascii="Arial" w:eastAsia="Calibri" w:hAnsi="Arial" w:cs="Arial"/>
                <w:sz w:val="16"/>
                <w:szCs w:val="16"/>
                <w:lang w:val="fil-PH"/>
              </w:rPr>
            </w:pPr>
          </w:p>
          <w:p w14:paraId="4E42192C"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58CC9D60" w14:textId="77777777" w:rsidR="00801F3A" w:rsidRPr="009C2A4F" w:rsidRDefault="00801F3A" w:rsidP="00801E75">
            <w:pPr>
              <w:ind w:left="720" w:hanging="720"/>
              <w:jc w:val="both"/>
              <w:rPr>
                <w:rFonts w:ascii="Arial" w:eastAsia="Calibri" w:hAnsi="Arial" w:cs="Arial"/>
                <w:sz w:val="16"/>
                <w:szCs w:val="16"/>
                <w:lang w:val="fil-PH"/>
              </w:rPr>
            </w:pPr>
          </w:p>
          <w:p w14:paraId="3CBE576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6D2BB0A1" w14:textId="77777777" w:rsidR="00801F3A" w:rsidRPr="009C2A4F" w:rsidRDefault="00801F3A" w:rsidP="00801E75">
            <w:pPr>
              <w:ind w:left="720" w:hanging="720"/>
              <w:jc w:val="both"/>
              <w:rPr>
                <w:rFonts w:ascii="Arial" w:eastAsia="Calibri" w:hAnsi="Arial" w:cs="Arial"/>
                <w:i/>
                <w:sz w:val="16"/>
                <w:szCs w:val="16"/>
                <w:lang w:val="fil-PH"/>
              </w:rPr>
            </w:pPr>
          </w:p>
          <w:p w14:paraId="402402C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4.844</w:t>
            </w:r>
          </w:p>
        </w:tc>
        <w:tc>
          <w:tcPr>
            <w:tcW w:w="497" w:type="dxa"/>
          </w:tcPr>
          <w:p w14:paraId="408A801A" w14:textId="77777777" w:rsidR="00801F3A" w:rsidRPr="009C2A4F" w:rsidRDefault="00801F3A" w:rsidP="00801E75">
            <w:pPr>
              <w:ind w:left="720" w:hanging="720"/>
              <w:jc w:val="both"/>
              <w:rPr>
                <w:rFonts w:ascii="Arial" w:eastAsia="Calibri" w:hAnsi="Arial" w:cs="Arial"/>
                <w:sz w:val="16"/>
                <w:szCs w:val="16"/>
                <w:lang w:val="fil-PH"/>
              </w:rPr>
            </w:pPr>
          </w:p>
          <w:p w14:paraId="1C61450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0.378</w:t>
            </w:r>
          </w:p>
        </w:tc>
        <w:tc>
          <w:tcPr>
            <w:tcW w:w="677" w:type="dxa"/>
          </w:tcPr>
          <w:p w14:paraId="5AA2FB3B" w14:textId="77777777" w:rsidR="00801F3A" w:rsidRPr="009C2A4F" w:rsidRDefault="00801F3A" w:rsidP="00801E75">
            <w:pPr>
              <w:ind w:left="720" w:hanging="720"/>
              <w:jc w:val="both"/>
              <w:rPr>
                <w:rFonts w:ascii="Arial" w:eastAsia="Calibri" w:hAnsi="Arial" w:cs="Arial"/>
                <w:sz w:val="16"/>
                <w:szCs w:val="16"/>
                <w:lang w:val="fil-PH"/>
              </w:rPr>
            </w:pPr>
          </w:p>
          <w:p w14:paraId="398CFBC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43777E7E" w14:textId="77777777" w:rsidTr="00B0664C">
        <w:trPr>
          <w:trHeight w:hRule="exact" w:val="523"/>
        </w:trPr>
        <w:tc>
          <w:tcPr>
            <w:tcW w:w="4858" w:type="dxa"/>
          </w:tcPr>
          <w:p w14:paraId="50301FB5"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The school procurement process is transparent by posting in a conspicuous area.</w:t>
            </w:r>
          </w:p>
        </w:tc>
        <w:tc>
          <w:tcPr>
            <w:tcW w:w="717" w:type="dxa"/>
          </w:tcPr>
          <w:p w14:paraId="613D4762" w14:textId="77777777" w:rsidR="00801F3A" w:rsidRPr="009C2A4F" w:rsidRDefault="00801F3A" w:rsidP="00801E75">
            <w:pPr>
              <w:jc w:val="both"/>
              <w:rPr>
                <w:rFonts w:ascii="Arial" w:eastAsia="Calibri" w:hAnsi="Arial" w:cs="Arial"/>
                <w:i/>
                <w:sz w:val="16"/>
                <w:szCs w:val="16"/>
                <w:lang w:val="fil-PH"/>
              </w:rPr>
            </w:pPr>
          </w:p>
          <w:p w14:paraId="06E85245"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p w14:paraId="19A8E87A"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7FEB47C4" w14:textId="77777777" w:rsidR="00801F3A" w:rsidRPr="009C2A4F" w:rsidRDefault="00801F3A" w:rsidP="00801E75">
            <w:pPr>
              <w:ind w:left="720" w:hanging="720"/>
              <w:jc w:val="both"/>
              <w:rPr>
                <w:rFonts w:ascii="Arial" w:eastAsia="Calibri" w:hAnsi="Arial" w:cs="Arial"/>
                <w:sz w:val="16"/>
                <w:szCs w:val="16"/>
                <w:lang w:val="fil-PH"/>
              </w:rPr>
            </w:pPr>
          </w:p>
          <w:p w14:paraId="002D13E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5C625053" w14:textId="77777777" w:rsidR="00801F3A" w:rsidRPr="009C2A4F" w:rsidRDefault="00801F3A" w:rsidP="00801E75">
            <w:pPr>
              <w:ind w:left="720" w:hanging="720"/>
              <w:jc w:val="both"/>
              <w:rPr>
                <w:rFonts w:ascii="Arial" w:eastAsia="Calibri" w:hAnsi="Arial" w:cs="Arial"/>
                <w:sz w:val="16"/>
                <w:szCs w:val="16"/>
                <w:lang w:val="fil-PH"/>
              </w:rPr>
            </w:pPr>
          </w:p>
          <w:p w14:paraId="42B0693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04C0CB15" w14:textId="77777777" w:rsidR="00801F3A" w:rsidRPr="009C2A4F" w:rsidRDefault="00801F3A" w:rsidP="00801E75">
            <w:pPr>
              <w:ind w:left="720" w:hanging="720"/>
              <w:jc w:val="both"/>
              <w:rPr>
                <w:rFonts w:ascii="Arial" w:eastAsia="Calibri" w:hAnsi="Arial" w:cs="Arial"/>
                <w:i/>
                <w:sz w:val="16"/>
                <w:szCs w:val="16"/>
                <w:lang w:val="fil-PH"/>
              </w:rPr>
            </w:pPr>
          </w:p>
          <w:p w14:paraId="733B9A46"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4.613</w:t>
            </w:r>
          </w:p>
        </w:tc>
        <w:tc>
          <w:tcPr>
            <w:tcW w:w="497" w:type="dxa"/>
          </w:tcPr>
          <w:p w14:paraId="509A71BB" w14:textId="77777777" w:rsidR="00801F3A" w:rsidRPr="009C2A4F" w:rsidRDefault="00801F3A" w:rsidP="00801E75">
            <w:pPr>
              <w:ind w:left="720" w:hanging="720"/>
              <w:jc w:val="both"/>
              <w:rPr>
                <w:rFonts w:ascii="Arial" w:eastAsia="Calibri" w:hAnsi="Arial" w:cs="Arial"/>
                <w:sz w:val="16"/>
                <w:szCs w:val="16"/>
                <w:lang w:val="fil-PH"/>
              </w:rPr>
            </w:pPr>
          </w:p>
          <w:p w14:paraId="5009E7F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0.628</w:t>
            </w:r>
          </w:p>
        </w:tc>
        <w:tc>
          <w:tcPr>
            <w:tcW w:w="677" w:type="dxa"/>
          </w:tcPr>
          <w:p w14:paraId="271541E1" w14:textId="77777777" w:rsidR="00801F3A" w:rsidRPr="009C2A4F" w:rsidRDefault="00801F3A" w:rsidP="00801E75">
            <w:pPr>
              <w:ind w:left="720" w:hanging="720"/>
              <w:jc w:val="both"/>
              <w:rPr>
                <w:rFonts w:ascii="Arial" w:eastAsia="Calibri" w:hAnsi="Arial" w:cs="Arial"/>
                <w:sz w:val="16"/>
                <w:szCs w:val="16"/>
                <w:lang w:val="fil-PH"/>
              </w:rPr>
            </w:pPr>
          </w:p>
          <w:p w14:paraId="758D295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577C62DC" w14:textId="77777777" w:rsidTr="00B0664C">
        <w:trPr>
          <w:trHeight w:hRule="exact" w:val="706"/>
        </w:trPr>
        <w:tc>
          <w:tcPr>
            <w:tcW w:w="4858" w:type="dxa"/>
          </w:tcPr>
          <w:p w14:paraId="5A3C6EBB"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Procurement/food preparation modality was decided in consultation with the school SBFP core group and technical working group.</w:t>
            </w:r>
          </w:p>
        </w:tc>
        <w:tc>
          <w:tcPr>
            <w:tcW w:w="717" w:type="dxa"/>
          </w:tcPr>
          <w:p w14:paraId="5B70D64C" w14:textId="77777777" w:rsidR="00801F3A" w:rsidRPr="009C2A4F" w:rsidRDefault="00801F3A" w:rsidP="00801E75">
            <w:pPr>
              <w:ind w:left="720" w:hanging="720"/>
              <w:jc w:val="both"/>
              <w:rPr>
                <w:rFonts w:ascii="Arial" w:eastAsia="Calibri" w:hAnsi="Arial" w:cs="Arial"/>
                <w:i/>
                <w:sz w:val="16"/>
                <w:szCs w:val="16"/>
                <w:lang w:val="fil-PH"/>
              </w:rPr>
            </w:pPr>
          </w:p>
          <w:p w14:paraId="12D9FDB3"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tc>
        <w:tc>
          <w:tcPr>
            <w:tcW w:w="631" w:type="dxa"/>
          </w:tcPr>
          <w:p w14:paraId="4FE67892" w14:textId="77777777" w:rsidR="00801F3A" w:rsidRPr="009C2A4F" w:rsidRDefault="00801F3A" w:rsidP="00801E75">
            <w:pPr>
              <w:ind w:left="720" w:hanging="720"/>
              <w:jc w:val="both"/>
              <w:rPr>
                <w:rFonts w:ascii="Arial" w:eastAsia="Calibri" w:hAnsi="Arial" w:cs="Arial"/>
                <w:sz w:val="16"/>
                <w:szCs w:val="16"/>
                <w:lang w:val="fil-PH"/>
              </w:rPr>
            </w:pPr>
          </w:p>
          <w:p w14:paraId="57AC49E3"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079B62EF" w14:textId="77777777" w:rsidR="00801F3A" w:rsidRPr="009C2A4F" w:rsidRDefault="00801F3A" w:rsidP="00801E75">
            <w:pPr>
              <w:ind w:left="720" w:hanging="720"/>
              <w:jc w:val="both"/>
              <w:rPr>
                <w:rFonts w:ascii="Arial" w:eastAsia="Calibri" w:hAnsi="Arial" w:cs="Arial"/>
                <w:sz w:val="16"/>
                <w:szCs w:val="16"/>
                <w:lang w:val="fil-PH"/>
              </w:rPr>
            </w:pPr>
          </w:p>
          <w:p w14:paraId="6F2F19A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7CF809A9" w14:textId="77777777" w:rsidR="00801F3A" w:rsidRPr="009C2A4F" w:rsidRDefault="00801F3A" w:rsidP="00801E75">
            <w:pPr>
              <w:ind w:left="720" w:hanging="720"/>
              <w:jc w:val="both"/>
              <w:rPr>
                <w:rFonts w:ascii="Arial" w:eastAsia="Calibri" w:hAnsi="Arial" w:cs="Arial"/>
                <w:i/>
                <w:sz w:val="16"/>
                <w:szCs w:val="16"/>
                <w:lang w:val="fil-PH"/>
              </w:rPr>
            </w:pPr>
          </w:p>
          <w:p w14:paraId="52978B1C"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4.67</w:t>
            </w:r>
          </w:p>
        </w:tc>
        <w:tc>
          <w:tcPr>
            <w:tcW w:w="497" w:type="dxa"/>
          </w:tcPr>
          <w:p w14:paraId="1AC08E9C" w14:textId="77777777" w:rsidR="00801F3A" w:rsidRPr="009C2A4F" w:rsidRDefault="00801F3A" w:rsidP="00801E75">
            <w:pPr>
              <w:ind w:left="720" w:hanging="720"/>
              <w:jc w:val="both"/>
              <w:rPr>
                <w:rFonts w:ascii="Arial" w:eastAsia="Calibri" w:hAnsi="Arial" w:cs="Arial"/>
                <w:sz w:val="16"/>
                <w:szCs w:val="16"/>
                <w:lang w:val="fil-PH"/>
              </w:rPr>
            </w:pPr>
          </w:p>
          <w:p w14:paraId="682BBD8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0.603</w:t>
            </w:r>
          </w:p>
        </w:tc>
        <w:tc>
          <w:tcPr>
            <w:tcW w:w="677" w:type="dxa"/>
          </w:tcPr>
          <w:p w14:paraId="7113C3FA" w14:textId="77777777" w:rsidR="00801F3A" w:rsidRPr="009C2A4F" w:rsidRDefault="00801F3A" w:rsidP="00801E75">
            <w:pPr>
              <w:ind w:left="720" w:hanging="720"/>
              <w:jc w:val="both"/>
              <w:rPr>
                <w:rFonts w:ascii="Arial" w:eastAsia="Calibri" w:hAnsi="Arial" w:cs="Arial"/>
                <w:sz w:val="16"/>
                <w:szCs w:val="16"/>
                <w:lang w:val="fil-PH"/>
              </w:rPr>
            </w:pPr>
          </w:p>
          <w:p w14:paraId="1E52546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36E4031F" w14:textId="77777777" w:rsidTr="00B0664C">
        <w:trPr>
          <w:trHeight w:hRule="exact" w:val="648"/>
        </w:trPr>
        <w:tc>
          <w:tcPr>
            <w:tcW w:w="4858" w:type="dxa"/>
          </w:tcPr>
          <w:p w14:paraId="59E9664A"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Right quantity of supply and commodities based on the standard recipe is reflected in the market form, purchase request and purchase order.</w:t>
            </w:r>
          </w:p>
        </w:tc>
        <w:tc>
          <w:tcPr>
            <w:tcW w:w="717" w:type="dxa"/>
          </w:tcPr>
          <w:p w14:paraId="6A0612F3" w14:textId="77777777" w:rsidR="00801F3A" w:rsidRPr="009C2A4F" w:rsidRDefault="00801F3A" w:rsidP="00801E75">
            <w:pPr>
              <w:ind w:left="720" w:hanging="720"/>
              <w:jc w:val="both"/>
              <w:rPr>
                <w:rFonts w:ascii="Arial" w:eastAsia="Calibri" w:hAnsi="Arial" w:cs="Arial"/>
                <w:i/>
                <w:sz w:val="16"/>
                <w:szCs w:val="16"/>
                <w:lang w:val="fil-PH"/>
              </w:rPr>
            </w:pPr>
          </w:p>
          <w:p w14:paraId="0611EDF7"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4.592</w:t>
            </w:r>
          </w:p>
        </w:tc>
        <w:tc>
          <w:tcPr>
            <w:tcW w:w="631" w:type="dxa"/>
          </w:tcPr>
          <w:p w14:paraId="78E2CF9B" w14:textId="77777777" w:rsidR="00801F3A" w:rsidRPr="009C2A4F" w:rsidRDefault="00801F3A" w:rsidP="00801E75">
            <w:pPr>
              <w:ind w:left="720" w:hanging="720"/>
              <w:jc w:val="both"/>
              <w:rPr>
                <w:rFonts w:ascii="Arial" w:eastAsia="Calibri" w:hAnsi="Arial" w:cs="Arial"/>
                <w:sz w:val="16"/>
                <w:szCs w:val="16"/>
                <w:lang w:val="fil-PH"/>
              </w:rPr>
            </w:pPr>
          </w:p>
          <w:p w14:paraId="304353F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21F8D884" w14:textId="77777777" w:rsidR="00801F3A" w:rsidRPr="009C2A4F" w:rsidRDefault="00801F3A" w:rsidP="00801E75">
            <w:pPr>
              <w:ind w:left="720" w:hanging="720"/>
              <w:jc w:val="both"/>
              <w:rPr>
                <w:rFonts w:ascii="Arial" w:eastAsia="Calibri" w:hAnsi="Arial" w:cs="Arial"/>
                <w:sz w:val="16"/>
                <w:szCs w:val="16"/>
                <w:lang w:val="fil-PH"/>
              </w:rPr>
            </w:pPr>
          </w:p>
          <w:p w14:paraId="6296F2C1"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3EBB5CC" w14:textId="77777777" w:rsidR="00801F3A" w:rsidRPr="009C2A4F" w:rsidRDefault="00801F3A" w:rsidP="00801E75">
            <w:pPr>
              <w:ind w:left="720" w:hanging="720"/>
              <w:jc w:val="both"/>
              <w:rPr>
                <w:rFonts w:ascii="Arial" w:eastAsia="Calibri" w:hAnsi="Arial" w:cs="Arial"/>
                <w:i/>
                <w:sz w:val="16"/>
                <w:szCs w:val="16"/>
                <w:lang w:val="fil-PH"/>
              </w:rPr>
            </w:pPr>
          </w:p>
          <w:p w14:paraId="14AA2B3A"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4.70</w:t>
            </w:r>
          </w:p>
        </w:tc>
        <w:tc>
          <w:tcPr>
            <w:tcW w:w="497" w:type="dxa"/>
          </w:tcPr>
          <w:p w14:paraId="5F491AEC" w14:textId="77777777" w:rsidR="00801F3A" w:rsidRPr="009C2A4F" w:rsidRDefault="00801F3A" w:rsidP="00801E75">
            <w:pPr>
              <w:ind w:left="720" w:hanging="720"/>
              <w:jc w:val="both"/>
              <w:rPr>
                <w:rFonts w:ascii="Arial" w:eastAsia="Calibri" w:hAnsi="Arial" w:cs="Arial"/>
                <w:sz w:val="16"/>
                <w:szCs w:val="16"/>
                <w:lang w:val="fil-PH"/>
              </w:rPr>
            </w:pPr>
          </w:p>
          <w:p w14:paraId="129ABB2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0.567</w:t>
            </w:r>
          </w:p>
        </w:tc>
        <w:tc>
          <w:tcPr>
            <w:tcW w:w="677" w:type="dxa"/>
          </w:tcPr>
          <w:p w14:paraId="550BBFAF" w14:textId="77777777" w:rsidR="00801F3A" w:rsidRPr="009C2A4F" w:rsidRDefault="00801F3A" w:rsidP="00801E75">
            <w:pPr>
              <w:ind w:left="720" w:hanging="720"/>
              <w:jc w:val="both"/>
              <w:rPr>
                <w:rFonts w:ascii="Arial" w:eastAsia="Calibri" w:hAnsi="Arial" w:cs="Arial"/>
                <w:sz w:val="16"/>
                <w:szCs w:val="16"/>
                <w:lang w:val="fil-PH"/>
              </w:rPr>
            </w:pPr>
          </w:p>
          <w:p w14:paraId="3EC56C99"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20370344" w14:textId="77777777" w:rsidTr="00B0664C">
        <w:trPr>
          <w:trHeight w:hRule="exact" w:val="648"/>
        </w:trPr>
        <w:tc>
          <w:tcPr>
            <w:tcW w:w="4858" w:type="dxa"/>
          </w:tcPr>
          <w:p w14:paraId="6458986C"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The budget allocation of 16 pesos for viand and 2 pesos for operational cost were used to cover all the expenses of school to run the feeding program.</w:t>
            </w:r>
          </w:p>
        </w:tc>
        <w:tc>
          <w:tcPr>
            <w:tcW w:w="717" w:type="dxa"/>
          </w:tcPr>
          <w:p w14:paraId="35DC511C" w14:textId="77777777" w:rsidR="00801F3A" w:rsidRPr="009C2A4F" w:rsidRDefault="00801F3A" w:rsidP="00801E75">
            <w:pPr>
              <w:ind w:left="720" w:hanging="720"/>
              <w:jc w:val="both"/>
              <w:rPr>
                <w:rFonts w:ascii="Arial" w:eastAsia="Calibri" w:hAnsi="Arial" w:cs="Arial"/>
                <w:i/>
                <w:sz w:val="16"/>
                <w:szCs w:val="16"/>
                <w:lang w:val="fil-PH"/>
              </w:rPr>
            </w:pPr>
          </w:p>
          <w:p w14:paraId="60206BE6"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4.809</w:t>
            </w:r>
          </w:p>
        </w:tc>
        <w:tc>
          <w:tcPr>
            <w:tcW w:w="631" w:type="dxa"/>
          </w:tcPr>
          <w:p w14:paraId="56D83065" w14:textId="77777777" w:rsidR="00801F3A" w:rsidRPr="009C2A4F" w:rsidRDefault="00801F3A" w:rsidP="00801E75">
            <w:pPr>
              <w:ind w:left="720" w:hanging="720"/>
              <w:jc w:val="both"/>
              <w:rPr>
                <w:rFonts w:ascii="Arial" w:eastAsia="Calibri" w:hAnsi="Arial" w:cs="Arial"/>
                <w:sz w:val="16"/>
                <w:szCs w:val="16"/>
                <w:lang w:val="fil-PH"/>
              </w:rPr>
            </w:pPr>
          </w:p>
          <w:p w14:paraId="3EC5645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0.512</w:t>
            </w:r>
          </w:p>
        </w:tc>
        <w:tc>
          <w:tcPr>
            <w:tcW w:w="543" w:type="dxa"/>
          </w:tcPr>
          <w:p w14:paraId="35A81D2D" w14:textId="77777777" w:rsidR="00801F3A" w:rsidRPr="009C2A4F" w:rsidRDefault="00801F3A" w:rsidP="00801E75">
            <w:pPr>
              <w:ind w:left="720" w:hanging="720"/>
              <w:jc w:val="both"/>
              <w:rPr>
                <w:rFonts w:ascii="Arial" w:eastAsia="Calibri" w:hAnsi="Arial" w:cs="Arial"/>
                <w:sz w:val="16"/>
                <w:szCs w:val="16"/>
                <w:lang w:val="fil-PH"/>
              </w:rPr>
            </w:pPr>
          </w:p>
          <w:p w14:paraId="0D74159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396C7428" w14:textId="77777777" w:rsidR="00801F3A" w:rsidRPr="009C2A4F" w:rsidRDefault="00801F3A" w:rsidP="00801E75">
            <w:pPr>
              <w:ind w:left="720" w:hanging="720"/>
              <w:jc w:val="both"/>
              <w:rPr>
                <w:rFonts w:ascii="Arial" w:eastAsia="Calibri" w:hAnsi="Arial" w:cs="Arial"/>
                <w:i/>
                <w:sz w:val="16"/>
                <w:szCs w:val="16"/>
                <w:lang w:val="fil-PH"/>
              </w:rPr>
            </w:pPr>
          </w:p>
          <w:p w14:paraId="10B0EE83"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4.74</w:t>
            </w:r>
          </w:p>
        </w:tc>
        <w:tc>
          <w:tcPr>
            <w:tcW w:w="497" w:type="dxa"/>
          </w:tcPr>
          <w:p w14:paraId="6EBAD21B" w14:textId="77777777" w:rsidR="00801F3A" w:rsidRPr="009C2A4F" w:rsidRDefault="00801F3A" w:rsidP="00801E75">
            <w:pPr>
              <w:ind w:left="720" w:hanging="720"/>
              <w:jc w:val="both"/>
              <w:rPr>
                <w:rFonts w:ascii="Arial" w:eastAsia="Calibri" w:hAnsi="Arial" w:cs="Arial"/>
                <w:sz w:val="16"/>
                <w:szCs w:val="16"/>
                <w:lang w:val="fil-PH"/>
              </w:rPr>
            </w:pPr>
          </w:p>
          <w:p w14:paraId="101B50B2"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0.498</w:t>
            </w:r>
          </w:p>
        </w:tc>
        <w:tc>
          <w:tcPr>
            <w:tcW w:w="677" w:type="dxa"/>
          </w:tcPr>
          <w:p w14:paraId="02F36BF3" w14:textId="77777777" w:rsidR="00801F3A" w:rsidRPr="009C2A4F" w:rsidRDefault="00801F3A" w:rsidP="00801E75">
            <w:pPr>
              <w:ind w:left="720" w:hanging="720"/>
              <w:jc w:val="both"/>
              <w:rPr>
                <w:rFonts w:ascii="Arial" w:eastAsia="Calibri" w:hAnsi="Arial" w:cs="Arial"/>
                <w:sz w:val="16"/>
                <w:szCs w:val="16"/>
                <w:lang w:val="fil-PH"/>
              </w:rPr>
            </w:pPr>
          </w:p>
          <w:p w14:paraId="4F80EDF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73BC9BE5" w14:textId="77777777" w:rsidTr="00B0664C">
        <w:trPr>
          <w:trHeight w:hRule="exact" w:val="418"/>
        </w:trPr>
        <w:tc>
          <w:tcPr>
            <w:tcW w:w="4858" w:type="dxa"/>
          </w:tcPr>
          <w:p w14:paraId="798517F3"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Food served is of good quality, quantity and within prescribed budget.</w:t>
            </w:r>
          </w:p>
        </w:tc>
        <w:tc>
          <w:tcPr>
            <w:tcW w:w="717" w:type="dxa"/>
          </w:tcPr>
          <w:p w14:paraId="01F4B3BA" w14:textId="77777777" w:rsidR="00801F3A" w:rsidRPr="009C2A4F" w:rsidRDefault="00801F3A" w:rsidP="00801E75">
            <w:pPr>
              <w:ind w:left="720" w:hanging="720"/>
              <w:jc w:val="both"/>
              <w:rPr>
                <w:rFonts w:ascii="Arial" w:eastAsia="Calibri" w:hAnsi="Arial" w:cs="Arial"/>
                <w:i/>
                <w:sz w:val="16"/>
                <w:szCs w:val="16"/>
                <w:lang w:val="fil-PH"/>
              </w:rPr>
            </w:pPr>
          </w:p>
          <w:p w14:paraId="239F9028"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p w14:paraId="3B6A211B"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7184D9BA" w14:textId="77777777" w:rsidR="00801F3A" w:rsidRPr="009C2A4F" w:rsidRDefault="00801F3A" w:rsidP="00801E75">
            <w:pPr>
              <w:ind w:left="720" w:hanging="720"/>
              <w:jc w:val="both"/>
              <w:rPr>
                <w:rFonts w:ascii="Arial" w:eastAsia="Calibri" w:hAnsi="Arial" w:cs="Arial"/>
                <w:sz w:val="16"/>
                <w:szCs w:val="16"/>
                <w:lang w:val="fil-PH"/>
              </w:rPr>
            </w:pPr>
          </w:p>
          <w:p w14:paraId="10A1BB5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279DD64C" w14:textId="77777777" w:rsidR="00801F3A" w:rsidRPr="009C2A4F" w:rsidRDefault="00801F3A" w:rsidP="00801E75">
            <w:pPr>
              <w:ind w:left="720" w:hanging="720"/>
              <w:jc w:val="both"/>
              <w:rPr>
                <w:rFonts w:ascii="Arial" w:eastAsia="Calibri" w:hAnsi="Arial" w:cs="Arial"/>
                <w:sz w:val="16"/>
                <w:szCs w:val="16"/>
                <w:lang w:val="fil-PH"/>
              </w:rPr>
            </w:pPr>
          </w:p>
          <w:p w14:paraId="6D32F09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6446F33" w14:textId="77777777" w:rsidR="00801F3A" w:rsidRPr="009C2A4F" w:rsidRDefault="00801F3A" w:rsidP="00801E75">
            <w:pPr>
              <w:ind w:left="720" w:hanging="720"/>
              <w:jc w:val="both"/>
              <w:rPr>
                <w:rFonts w:ascii="Arial" w:eastAsia="Calibri" w:hAnsi="Arial" w:cs="Arial"/>
                <w:i/>
                <w:sz w:val="16"/>
                <w:szCs w:val="16"/>
                <w:lang w:val="fil-PH"/>
              </w:rPr>
            </w:pPr>
          </w:p>
          <w:p w14:paraId="1A6AE719"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4.68</w:t>
            </w:r>
          </w:p>
        </w:tc>
        <w:tc>
          <w:tcPr>
            <w:tcW w:w="497" w:type="dxa"/>
          </w:tcPr>
          <w:p w14:paraId="12306F52" w14:textId="77777777" w:rsidR="00801F3A" w:rsidRPr="009C2A4F" w:rsidRDefault="00801F3A" w:rsidP="00801E75">
            <w:pPr>
              <w:ind w:left="720" w:hanging="720"/>
              <w:jc w:val="both"/>
              <w:rPr>
                <w:rFonts w:ascii="Arial" w:eastAsia="Calibri" w:hAnsi="Arial" w:cs="Arial"/>
                <w:sz w:val="16"/>
                <w:szCs w:val="16"/>
                <w:lang w:val="fil-PH"/>
              </w:rPr>
            </w:pPr>
          </w:p>
          <w:p w14:paraId="672B49F8"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0.637</w:t>
            </w:r>
          </w:p>
        </w:tc>
        <w:tc>
          <w:tcPr>
            <w:tcW w:w="677" w:type="dxa"/>
          </w:tcPr>
          <w:p w14:paraId="02C19D3E" w14:textId="77777777" w:rsidR="00801F3A" w:rsidRPr="009C2A4F" w:rsidRDefault="00801F3A" w:rsidP="00801E75">
            <w:pPr>
              <w:ind w:left="720" w:hanging="720"/>
              <w:jc w:val="both"/>
              <w:rPr>
                <w:rFonts w:ascii="Arial" w:eastAsia="Calibri" w:hAnsi="Arial" w:cs="Arial"/>
                <w:sz w:val="16"/>
                <w:szCs w:val="16"/>
                <w:lang w:val="fil-PH"/>
              </w:rPr>
            </w:pPr>
          </w:p>
          <w:p w14:paraId="58BA0773"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17F7844C" w14:textId="77777777" w:rsidTr="00B0664C">
        <w:trPr>
          <w:trHeight w:hRule="exact" w:val="461"/>
        </w:trPr>
        <w:tc>
          <w:tcPr>
            <w:tcW w:w="4858" w:type="dxa"/>
          </w:tcPr>
          <w:p w14:paraId="25B59E39"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Expenses are supported by delivery receipts and official receipts.</w:t>
            </w:r>
          </w:p>
        </w:tc>
        <w:tc>
          <w:tcPr>
            <w:tcW w:w="717" w:type="dxa"/>
          </w:tcPr>
          <w:p w14:paraId="4383B843" w14:textId="77777777" w:rsidR="00801F3A" w:rsidRPr="009C2A4F" w:rsidRDefault="00801F3A" w:rsidP="00801E75">
            <w:pPr>
              <w:ind w:left="720" w:hanging="720"/>
              <w:jc w:val="both"/>
              <w:rPr>
                <w:rFonts w:ascii="Arial" w:eastAsia="Calibri" w:hAnsi="Arial" w:cs="Arial"/>
                <w:i/>
                <w:sz w:val="16"/>
                <w:szCs w:val="16"/>
                <w:lang w:val="fil-PH"/>
              </w:rPr>
            </w:pPr>
          </w:p>
          <w:p w14:paraId="2F40CE17"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5.000</w:t>
            </w:r>
          </w:p>
          <w:p w14:paraId="642F0379"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7AA51EDB" w14:textId="77777777" w:rsidR="00801F3A" w:rsidRPr="009C2A4F" w:rsidRDefault="00801F3A" w:rsidP="00801E75">
            <w:pPr>
              <w:ind w:left="720" w:hanging="720"/>
              <w:jc w:val="both"/>
              <w:rPr>
                <w:rFonts w:ascii="Arial" w:eastAsia="Calibri" w:hAnsi="Arial" w:cs="Arial"/>
                <w:sz w:val="16"/>
                <w:szCs w:val="16"/>
                <w:lang w:val="fil-PH"/>
              </w:rPr>
            </w:pPr>
          </w:p>
          <w:p w14:paraId="2B9DB8F6"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0.000</w:t>
            </w:r>
          </w:p>
        </w:tc>
        <w:tc>
          <w:tcPr>
            <w:tcW w:w="543" w:type="dxa"/>
          </w:tcPr>
          <w:p w14:paraId="5CCD8384" w14:textId="77777777" w:rsidR="00801F3A" w:rsidRPr="009C2A4F" w:rsidRDefault="00801F3A" w:rsidP="00801E75">
            <w:pPr>
              <w:ind w:left="720" w:hanging="720"/>
              <w:jc w:val="both"/>
              <w:rPr>
                <w:rFonts w:ascii="Arial" w:eastAsia="Calibri" w:hAnsi="Arial" w:cs="Arial"/>
                <w:sz w:val="16"/>
                <w:szCs w:val="16"/>
                <w:lang w:val="fil-PH"/>
              </w:rPr>
            </w:pPr>
          </w:p>
          <w:p w14:paraId="533B4A1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2496978C" w14:textId="77777777" w:rsidR="00801F3A" w:rsidRPr="009C2A4F" w:rsidRDefault="00801F3A" w:rsidP="00801E75">
            <w:pPr>
              <w:ind w:left="720" w:hanging="720"/>
              <w:jc w:val="both"/>
              <w:rPr>
                <w:rFonts w:ascii="Arial" w:eastAsia="Calibri" w:hAnsi="Arial" w:cs="Arial"/>
                <w:i/>
                <w:sz w:val="16"/>
                <w:szCs w:val="16"/>
                <w:lang w:val="fil-PH"/>
              </w:rPr>
            </w:pPr>
          </w:p>
          <w:p w14:paraId="40409001"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4.84</w:t>
            </w:r>
          </w:p>
        </w:tc>
        <w:tc>
          <w:tcPr>
            <w:tcW w:w="497" w:type="dxa"/>
          </w:tcPr>
          <w:p w14:paraId="07E14E68" w14:textId="77777777" w:rsidR="00801F3A" w:rsidRPr="009C2A4F" w:rsidRDefault="00801F3A" w:rsidP="00801E75">
            <w:pPr>
              <w:ind w:left="720" w:hanging="720"/>
              <w:jc w:val="both"/>
              <w:rPr>
                <w:rFonts w:ascii="Arial" w:eastAsia="Calibri" w:hAnsi="Arial" w:cs="Arial"/>
                <w:sz w:val="16"/>
                <w:szCs w:val="16"/>
                <w:lang w:val="fil-PH"/>
              </w:rPr>
            </w:pPr>
          </w:p>
          <w:p w14:paraId="6989AFAA"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0.392</w:t>
            </w:r>
          </w:p>
        </w:tc>
        <w:tc>
          <w:tcPr>
            <w:tcW w:w="677" w:type="dxa"/>
          </w:tcPr>
          <w:p w14:paraId="6224FC53" w14:textId="77777777" w:rsidR="00801F3A" w:rsidRPr="009C2A4F" w:rsidRDefault="00801F3A" w:rsidP="00801E75">
            <w:pPr>
              <w:ind w:left="720" w:hanging="720"/>
              <w:jc w:val="both"/>
              <w:rPr>
                <w:rFonts w:ascii="Arial" w:eastAsia="Calibri" w:hAnsi="Arial" w:cs="Arial"/>
                <w:sz w:val="16"/>
                <w:szCs w:val="16"/>
                <w:lang w:val="fil-PH"/>
              </w:rPr>
            </w:pPr>
          </w:p>
          <w:p w14:paraId="3FF0E7C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6B987E89" w14:textId="77777777" w:rsidTr="00B0664C">
        <w:trPr>
          <w:trHeight w:hRule="exact" w:val="562"/>
        </w:trPr>
        <w:tc>
          <w:tcPr>
            <w:tcW w:w="4858" w:type="dxa"/>
          </w:tcPr>
          <w:p w14:paraId="0D9B1F65"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The prescribed menu plan is followed, and effective budget management is ensured.</w:t>
            </w:r>
          </w:p>
        </w:tc>
        <w:tc>
          <w:tcPr>
            <w:tcW w:w="717" w:type="dxa"/>
          </w:tcPr>
          <w:p w14:paraId="1310199F" w14:textId="77777777" w:rsidR="00801F3A" w:rsidRPr="009C2A4F" w:rsidRDefault="00801F3A" w:rsidP="00801E75">
            <w:pPr>
              <w:ind w:left="720" w:hanging="720"/>
              <w:jc w:val="both"/>
              <w:rPr>
                <w:rFonts w:ascii="Arial" w:eastAsia="Calibri" w:hAnsi="Arial" w:cs="Arial"/>
                <w:i/>
                <w:sz w:val="16"/>
                <w:szCs w:val="16"/>
                <w:lang w:val="fil-PH"/>
              </w:rPr>
            </w:pPr>
          </w:p>
          <w:p w14:paraId="6BB39784"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4.905</w:t>
            </w:r>
          </w:p>
          <w:p w14:paraId="63C889FA"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1F6232BC" w14:textId="77777777" w:rsidR="00801F3A" w:rsidRPr="009C2A4F" w:rsidRDefault="00801F3A" w:rsidP="00801E75">
            <w:pPr>
              <w:ind w:left="720" w:hanging="720"/>
              <w:jc w:val="both"/>
              <w:rPr>
                <w:rFonts w:ascii="Arial" w:eastAsia="Calibri" w:hAnsi="Arial" w:cs="Arial"/>
                <w:sz w:val="16"/>
                <w:szCs w:val="16"/>
                <w:lang w:val="fil-PH"/>
              </w:rPr>
            </w:pPr>
          </w:p>
          <w:p w14:paraId="154113E4"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0.301</w:t>
            </w:r>
          </w:p>
        </w:tc>
        <w:tc>
          <w:tcPr>
            <w:tcW w:w="543" w:type="dxa"/>
          </w:tcPr>
          <w:p w14:paraId="7CA4D124" w14:textId="77777777" w:rsidR="00801F3A" w:rsidRPr="009C2A4F" w:rsidRDefault="00801F3A" w:rsidP="00801E75">
            <w:pPr>
              <w:ind w:left="720" w:hanging="720"/>
              <w:jc w:val="both"/>
              <w:rPr>
                <w:rFonts w:ascii="Arial" w:eastAsia="Calibri" w:hAnsi="Arial" w:cs="Arial"/>
                <w:sz w:val="16"/>
                <w:szCs w:val="16"/>
                <w:lang w:val="fil-PH"/>
              </w:rPr>
            </w:pPr>
          </w:p>
          <w:p w14:paraId="59F83E93"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238567D8" w14:textId="77777777" w:rsidR="00801F3A" w:rsidRPr="009C2A4F" w:rsidRDefault="00801F3A" w:rsidP="00801E75">
            <w:pPr>
              <w:ind w:left="720" w:hanging="720"/>
              <w:jc w:val="both"/>
              <w:rPr>
                <w:rFonts w:ascii="Arial" w:eastAsia="Calibri" w:hAnsi="Arial" w:cs="Arial"/>
                <w:i/>
                <w:sz w:val="16"/>
                <w:szCs w:val="16"/>
                <w:lang w:val="fil-PH"/>
              </w:rPr>
            </w:pPr>
          </w:p>
          <w:p w14:paraId="4FED8629"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4.66</w:t>
            </w:r>
          </w:p>
        </w:tc>
        <w:tc>
          <w:tcPr>
            <w:tcW w:w="497" w:type="dxa"/>
          </w:tcPr>
          <w:p w14:paraId="6640B1AD" w14:textId="77777777" w:rsidR="00801F3A" w:rsidRPr="009C2A4F" w:rsidRDefault="00801F3A" w:rsidP="00801E75">
            <w:pPr>
              <w:ind w:left="720" w:hanging="720"/>
              <w:jc w:val="both"/>
              <w:rPr>
                <w:rFonts w:ascii="Arial" w:eastAsia="Calibri" w:hAnsi="Arial" w:cs="Arial"/>
                <w:sz w:val="16"/>
                <w:szCs w:val="16"/>
                <w:lang w:val="fil-PH"/>
              </w:rPr>
            </w:pPr>
          </w:p>
          <w:p w14:paraId="5AED316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0.644</w:t>
            </w:r>
          </w:p>
        </w:tc>
        <w:tc>
          <w:tcPr>
            <w:tcW w:w="677" w:type="dxa"/>
          </w:tcPr>
          <w:p w14:paraId="588E4544" w14:textId="77777777" w:rsidR="00801F3A" w:rsidRPr="009C2A4F" w:rsidRDefault="00801F3A" w:rsidP="00801E75">
            <w:pPr>
              <w:ind w:left="720" w:hanging="720"/>
              <w:jc w:val="both"/>
              <w:rPr>
                <w:rFonts w:ascii="Arial" w:eastAsia="Calibri" w:hAnsi="Arial" w:cs="Arial"/>
                <w:sz w:val="16"/>
                <w:szCs w:val="16"/>
                <w:lang w:val="fil-PH"/>
              </w:rPr>
            </w:pPr>
          </w:p>
          <w:p w14:paraId="650428A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49F79E17" w14:textId="77777777" w:rsidTr="00B0664C">
        <w:trPr>
          <w:trHeight w:val="646"/>
        </w:trPr>
        <w:tc>
          <w:tcPr>
            <w:tcW w:w="4858" w:type="dxa"/>
          </w:tcPr>
          <w:p w14:paraId="543B2EE0"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lastRenderedPageBreak/>
              <w:t xml:space="preserve"> Accurate recording and disclosure of fundraising activity and donations received are reported to stakeholders and documented in the SBFP financial reports. </w:t>
            </w:r>
          </w:p>
        </w:tc>
        <w:tc>
          <w:tcPr>
            <w:tcW w:w="717" w:type="dxa"/>
          </w:tcPr>
          <w:p w14:paraId="7D8230CC" w14:textId="77777777" w:rsidR="00801F3A" w:rsidRPr="009C2A4F" w:rsidRDefault="00801F3A" w:rsidP="00801E75">
            <w:pPr>
              <w:ind w:left="720" w:hanging="720"/>
              <w:jc w:val="both"/>
              <w:rPr>
                <w:rFonts w:ascii="Arial" w:eastAsia="Calibri" w:hAnsi="Arial" w:cs="Arial"/>
                <w:i/>
                <w:sz w:val="16"/>
                <w:szCs w:val="16"/>
                <w:lang w:val="fil-PH"/>
              </w:rPr>
            </w:pPr>
          </w:p>
          <w:p w14:paraId="0696F1C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4.905</w:t>
            </w:r>
          </w:p>
        </w:tc>
        <w:tc>
          <w:tcPr>
            <w:tcW w:w="631" w:type="dxa"/>
          </w:tcPr>
          <w:p w14:paraId="67C54577" w14:textId="77777777" w:rsidR="00801F3A" w:rsidRPr="009C2A4F" w:rsidRDefault="00801F3A" w:rsidP="00801E75">
            <w:pPr>
              <w:ind w:left="720" w:hanging="720"/>
              <w:jc w:val="both"/>
              <w:rPr>
                <w:rFonts w:ascii="Arial" w:eastAsia="Calibri" w:hAnsi="Arial" w:cs="Arial"/>
                <w:sz w:val="16"/>
                <w:szCs w:val="16"/>
                <w:lang w:val="fil-PH"/>
              </w:rPr>
            </w:pPr>
          </w:p>
          <w:p w14:paraId="1606C398"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0.301</w:t>
            </w:r>
          </w:p>
        </w:tc>
        <w:tc>
          <w:tcPr>
            <w:tcW w:w="543" w:type="dxa"/>
          </w:tcPr>
          <w:p w14:paraId="1C8A5E23" w14:textId="77777777" w:rsidR="00801F3A" w:rsidRPr="009C2A4F" w:rsidRDefault="00801F3A" w:rsidP="00801E75">
            <w:pPr>
              <w:ind w:left="720" w:hanging="720"/>
              <w:jc w:val="both"/>
              <w:rPr>
                <w:rFonts w:ascii="Arial" w:eastAsia="Calibri" w:hAnsi="Arial" w:cs="Arial"/>
                <w:sz w:val="16"/>
                <w:szCs w:val="16"/>
                <w:lang w:val="fil-PH"/>
              </w:rPr>
            </w:pPr>
          </w:p>
          <w:p w14:paraId="034A15DF"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4C35C57B" w14:textId="77777777" w:rsidR="00801F3A" w:rsidRPr="009C2A4F" w:rsidRDefault="00801F3A" w:rsidP="00801E75">
            <w:pPr>
              <w:ind w:left="720" w:hanging="720"/>
              <w:jc w:val="both"/>
              <w:rPr>
                <w:rFonts w:ascii="Arial" w:eastAsia="Calibri" w:hAnsi="Arial" w:cs="Arial"/>
                <w:i/>
                <w:sz w:val="16"/>
                <w:szCs w:val="16"/>
                <w:lang w:val="fil-PH"/>
              </w:rPr>
            </w:pPr>
          </w:p>
          <w:p w14:paraId="45E5E5BD"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4.64</w:t>
            </w:r>
          </w:p>
        </w:tc>
        <w:tc>
          <w:tcPr>
            <w:tcW w:w="497" w:type="dxa"/>
          </w:tcPr>
          <w:p w14:paraId="1FAB5D47" w14:textId="77777777" w:rsidR="00801F3A" w:rsidRPr="009C2A4F" w:rsidRDefault="00801F3A" w:rsidP="00801E75">
            <w:pPr>
              <w:ind w:left="720" w:hanging="720"/>
              <w:jc w:val="both"/>
              <w:rPr>
                <w:rFonts w:ascii="Arial" w:eastAsia="Calibri" w:hAnsi="Arial" w:cs="Arial"/>
                <w:sz w:val="16"/>
                <w:szCs w:val="16"/>
                <w:lang w:val="fil-PH"/>
              </w:rPr>
            </w:pPr>
          </w:p>
          <w:p w14:paraId="0C26299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0.657</w:t>
            </w:r>
          </w:p>
        </w:tc>
        <w:tc>
          <w:tcPr>
            <w:tcW w:w="677" w:type="dxa"/>
          </w:tcPr>
          <w:p w14:paraId="2F1538B4" w14:textId="77777777" w:rsidR="00801F3A" w:rsidRPr="009C2A4F" w:rsidRDefault="00801F3A" w:rsidP="00801E75">
            <w:pPr>
              <w:ind w:left="720" w:hanging="720"/>
              <w:jc w:val="both"/>
              <w:rPr>
                <w:rFonts w:ascii="Arial" w:eastAsia="Calibri" w:hAnsi="Arial" w:cs="Arial"/>
                <w:sz w:val="16"/>
                <w:szCs w:val="16"/>
                <w:lang w:val="fil-PH"/>
              </w:rPr>
            </w:pPr>
          </w:p>
          <w:p w14:paraId="5C2D1E7E"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35BAA58E" w14:textId="77777777" w:rsidTr="00B0664C">
        <w:trPr>
          <w:trHeight w:hRule="exact" w:val="648"/>
        </w:trPr>
        <w:tc>
          <w:tcPr>
            <w:tcW w:w="4858" w:type="dxa"/>
          </w:tcPr>
          <w:p w14:paraId="3B78BBC9"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 xml:space="preserve"> School submits complete and accurate liquidation report to the division office a week after the end of 120 feeding days.</w:t>
            </w:r>
          </w:p>
        </w:tc>
        <w:tc>
          <w:tcPr>
            <w:tcW w:w="717" w:type="dxa"/>
          </w:tcPr>
          <w:p w14:paraId="21C8E949" w14:textId="77777777" w:rsidR="00801F3A" w:rsidRPr="009C2A4F" w:rsidRDefault="00801F3A" w:rsidP="00801E75">
            <w:pPr>
              <w:ind w:left="720" w:hanging="720"/>
              <w:jc w:val="both"/>
              <w:rPr>
                <w:rFonts w:ascii="Arial" w:eastAsia="Calibri" w:hAnsi="Arial" w:cs="Arial"/>
                <w:i/>
                <w:sz w:val="16"/>
                <w:szCs w:val="16"/>
                <w:lang w:val="fil-PH"/>
              </w:rPr>
            </w:pPr>
          </w:p>
          <w:p w14:paraId="33AA5223"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4.952</w:t>
            </w:r>
          </w:p>
          <w:p w14:paraId="281DE088"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1D3B96C1" w14:textId="77777777" w:rsidR="00801F3A" w:rsidRPr="009C2A4F" w:rsidRDefault="00801F3A" w:rsidP="00801E75">
            <w:pPr>
              <w:ind w:left="720" w:hanging="720"/>
              <w:jc w:val="both"/>
              <w:rPr>
                <w:rFonts w:ascii="Arial" w:eastAsia="Calibri" w:hAnsi="Arial" w:cs="Arial"/>
                <w:sz w:val="16"/>
                <w:szCs w:val="16"/>
                <w:lang w:val="fil-PH"/>
              </w:rPr>
            </w:pPr>
          </w:p>
          <w:p w14:paraId="12131952"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01BF22E7" w14:textId="77777777" w:rsidR="00801F3A" w:rsidRPr="009C2A4F" w:rsidRDefault="00801F3A" w:rsidP="00801E75">
            <w:pPr>
              <w:jc w:val="both"/>
              <w:rPr>
                <w:rFonts w:ascii="Arial" w:eastAsia="Calibri" w:hAnsi="Arial" w:cs="Arial"/>
                <w:sz w:val="16"/>
                <w:szCs w:val="16"/>
                <w:lang w:val="fil-PH"/>
              </w:rPr>
            </w:pPr>
          </w:p>
          <w:p w14:paraId="1CAAAFAB" w14:textId="77777777" w:rsidR="00801F3A" w:rsidRPr="009C2A4F" w:rsidRDefault="00801F3A" w:rsidP="00801E75">
            <w:pPr>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5B21EBFE" w14:textId="77777777" w:rsidR="00801F3A" w:rsidRPr="009C2A4F" w:rsidRDefault="00801F3A" w:rsidP="00801E75">
            <w:pPr>
              <w:ind w:left="720" w:hanging="720"/>
              <w:jc w:val="both"/>
              <w:rPr>
                <w:rFonts w:ascii="Arial" w:eastAsia="Calibri" w:hAnsi="Arial" w:cs="Arial"/>
                <w:i/>
                <w:sz w:val="16"/>
                <w:szCs w:val="16"/>
                <w:lang w:val="fil-PH"/>
              </w:rPr>
            </w:pPr>
          </w:p>
          <w:p w14:paraId="3F675AF2"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4.77</w:t>
            </w:r>
          </w:p>
        </w:tc>
        <w:tc>
          <w:tcPr>
            <w:tcW w:w="497" w:type="dxa"/>
          </w:tcPr>
          <w:p w14:paraId="7B18D06D" w14:textId="77777777" w:rsidR="00801F3A" w:rsidRPr="009C2A4F" w:rsidRDefault="00801F3A" w:rsidP="00801E75">
            <w:pPr>
              <w:ind w:left="720" w:hanging="720"/>
              <w:jc w:val="both"/>
              <w:rPr>
                <w:rFonts w:ascii="Arial" w:eastAsia="Calibri" w:hAnsi="Arial" w:cs="Arial"/>
                <w:sz w:val="16"/>
                <w:szCs w:val="16"/>
                <w:lang w:val="fil-PH"/>
              </w:rPr>
            </w:pPr>
          </w:p>
          <w:p w14:paraId="0200CFA0"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0.517</w:t>
            </w:r>
          </w:p>
        </w:tc>
        <w:tc>
          <w:tcPr>
            <w:tcW w:w="677" w:type="dxa"/>
          </w:tcPr>
          <w:p w14:paraId="7429E17F" w14:textId="77777777" w:rsidR="00801F3A" w:rsidRPr="009C2A4F" w:rsidRDefault="00801F3A" w:rsidP="00801E75">
            <w:pPr>
              <w:jc w:val="both"/>
              <w:rPr>
                <w:rFonts w:ascii="Arial" w:eastAsia="Calibri" w:hAnsi="Arial" w:cs="Arial"/>
                <w:sz w:val="16"/>
                <w:szCs w:val="16"/>
                <w:lang w:val="fil-PH"/>
              </w:rPr>
            </w:pPr>
          </w:p>
          <w:p w14:paraId="05BCC412" w14:textId="77777777" w:rsidR="00801F3A" w:rsidRPr="009C2A4F" w:rsidRDefault="00801F3A" w:rsidP="00801E75">
            <w:pPr>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049A046C" w14:textId="77777777" w:rsidTr="00B0664C">
        <w:trPr>
          <w:trHeight w:hRule="exact" w:val="475"/>
        </w:trPr>
        <w:tc>
          <w:tcPr>
            <w:tcW w:w="4858" w:type="dxa"/>
          </w:tcPr>
          <w:p w14:paraId="546E0935" w14:textId="77777777" w:rsidR="00801F3A" w:rsidRPr="009C2A4F" w:rsidRDefault="00801F3A" w:rsidP="00801F3A">
            <w:pPr>
              <w:numPr>
                <w:ilvl w:val="0"/>
                <w:numId w:val="32"/>
              </w:numPr>
              <w:ind w:left="540"/>
              <w:rPr>
                <w:rFonts w:ascii="Arial" w:eastAsia="Calibri" w:hAnsi="Arial" w:cs="Arial"/>
                <w:sz w:val="16"/>
                <w:szCs w:val="16"/>
                <w:lang w:val="fil-PH"/>
              </w:rPr>
            </w:pPr>
            <w:r w:rsidRPr="009C2A4F">
              <w:rPr>
                <w:rFonts w:ascii="Arial" w:eastAsia="Calibri" w:hAnsi="Arial" w:cs="Arial"/>
                <w:sz w:val="16"/>
                <w:szCs w:val="16"/>
                <w:lang w:val="fil-PH"/>
              </w:rPr>
              <w:t xml:space="preserve"> School consumed all the SBFP fund to feed the learner.</w:t>
            </w:r>
          </w:p>
          <w:p w14:paraId="1C64212E" w14:textId="77777777" w:rsidR="00801F3A" w:rsidRPr="009C2A4F" w:rsidRDefault="00801F3A" w:rsidP="00801E75">
            <w:pPr>
              <w:ind w:left="540" w:hanging="360"/>
              <w:rPr>
                <w:rFonts w:ascii="Arial" w:eastAsia="Calibri" w:hAnsi="Arial" w:cs="Arial"/>
                <w:sz w:val="16"/>
                <w:szCs w:val="16"/>
                <w:lang w:val="fil-PH"/>
              </w:rPr>
            </w:pPr>
          </w:p>
        </w:tc>
        <w:tc>
          <w:tcPr>
            <w:tcW w:w="717" w:type="dxa"/>
          </w:tcPr>
          <w:p w14:paraId="48599CE7" w14:textId="77777777" w:rsidR="00801F3A" w:rsidRPr="009C2A4F" w:rsidRDefault="00801F3A" w:rsidP="00801E75">
            <w:pPr>
              <w:ind w:left="720" w:hanging="720"/>
              <w:jc w:val="both"/>
              <w:rPr>
                <w:rFonts w:ascii="Arial" w:eastAsia="Calibri" w:hAnsi="Arial" w:cs="Arial"/>
                <w:i/>
                <w:sz w:val="16"/>
                <w:szCs w:val="16"/>
                <w:lang w:val="fil-PH"/>
              </w:rPr>
            </w:pPr>
          </w:p>
          <w:p w14:paraId="30E536CA"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4.952</w:t>
            </w:r>
          </w:p>
          <w:p w14:paraId="6473BA4C" w14:textId="77777777" w:rsidR="00801F3A" w:rsidRPr="009C2A4F" w:rsidRDefault="00801F3A" w:rsidP="00801E75">
            <w:pPr>
              <w:ind w:left="720" w:hanging="720"/>
              <w:jc w:val="both"/>
              <w:rPr>
                <w:rFonts w:ascii="Arial" w:eastAsia="Calibri" w:hAnsi="Arial" w:cs="Arial"/>
                <w:i/>
                <w:sz w:val="16"/>
                <w:szCs w:val="16"/>
                <w:lang w:val="fil-PH"/>
              </w:rPr>
            </w:pPr>
          </w:p>
        </w:tc>
        <w:tc>
          <w:tcPr>
            <w:tcW w:w="631" w:type="dxa"/>
          </w:tcPr>
          <w:p w14:paraId="46BEEA6C" w14:textId="77777777" w:rsidR="00801F3A" w:rsidRPr="009C2A4F" w:rsidRDefault="00801F3A" w:rsidP="00801E75">
            <w:pPr>
              <w:ind w:left="720" w:hanging="720"/>
              <w:jc w:val="both"/>
              <w:rPr>
                <w:rFonts w:ascii="Arial" w:eastAsia="Calibri" w:hAnsi="Arial" w:cs="Arial"/>
                <w:sz w:val="16"/>
                <w:szCs w:val="16"/>
                <w:lang w:val="fil-PH"/>
              </w:rPr>
            </w:pPr>
          </w:p>
          <w:p w14:paraId="253411E5"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0.218</w:t>
            </w:r>
          </w:p>
        </w:tc>
        <w:tc>
          <w:tcPr>
            <w:tcW w:w="543" w:type="dxa"/>
          </w:tcPr>
          <w:p w14:paraId="599F3DCE" w14:textId="77777777" w:rsidR="00801F3A" w:rsidRPr="009C2A4F" w:rsidRDefault="00801F3A" w:rsidP="00801E75">
            <w:pPr>
              <w:ind w:left="720" w:hanging="720"/>
              <w:jc w:val="both"/>
              <w:rPr>
                <w:rFonts w:ascii="Arial" w:eastAsia="Calibri" w:hAnsi="Arial" w:cs="Arial"/>
                <w:sz w:val="16"/>
                <w:szCs w:val="16"/>
                <w:lang w:val="fil-PH"/>
              </w:rPr>
            </w:pPr>
          </w:p>
          <w:p w14:paraId="4D12E9D7"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c>
          <w:tcPr>
            <w:tcW w:w="716" w:type="dxa"/>
          </w:tcPr>
          <w:p w14:paraId="69A1CD6C" w14:textId="77777777" w:rsidR="00801F3A" w:rsidRPr="009C2A4F" w:rsidRDefault="00801F3A" w:rsidP="00801E75">
            <w:pPr>
              <w:ind w:left="720" w:hanging="720"/>
              <w:jc w:val="both"/>
              <w:rPr>
                <w:rFonts w:ascii="Arial" w:eastAsia="Calibri" w:hAnsi="Arial" w:cs="Arial"/>
                <w:i/>
                <w:sz w:val="16"/>
                <w:szCs w:val="16"/>
                <w:lang w:val="fil-PH"/>
              </w:rPr>
            </w:pPr>
          </w:p>
          <w:p w14:paraId="7F528CC9" w14:textId="77777777" w:rsidR="00801F3A" w:rsidRPr="009C2A4F" w:rsidRDefault="00801F3A" w:rsidP="00801E75">
            <w:pPr>
              <w:ind w:left="720" w:hanging="720"/>
              <w:jc w:val="both"/>
              <w:rPr>
                <w:rFonts w:ascii="Arial" w:eastAsia="Calibri" w:hAnsi="Arial" w:cs="Arial"/>
                <w:i/>
                <w:sz w:val="16"/>
                <w:szCs w:val="16"/>
                <w:lang w:val="fil-PH"/>
              </w:rPr>
            </w:pPr>
            <w:r w:rsidRPr="009C2A4F">
              <w:rPr>
                <w:rFonts w:ascii="Arial" w:eastAsia="Calibri" w:hAnsi="Arial" w:cs="Arial"/>
                <w:i/>
                <w:sz w:val="16"/>
                <w:szCs w:val="16"/>
                <w:lang w:val="fil-PH"/>
              </w:rPr>
              <w:t>4.71</w:t>
            </w:r>
          </w:p>
        </w:tc>
        <w:tc>
          <w:tcPr>
            <w:tcW w:w="497" w:type="dxa"/>
          </w:tcPr>
          <w:p w14:paraId="1CEFF215" w14:textId="77777777" w:rsidR="00801F3A" w:rsidRPr="009C2A4F" w:rsidRDefault="00801F3A" w:rsidP="00801E75">
            <w:pPr>
              <w:ind w:left="720" w:hanging="720"/>
              <w:jc w:val="both"/>
              <w:rPr>
                <w:rFonts w:ascii="Arial" w:eastAsia="Calibri" w:hAnsi="Arial" w:cs="Arial"/>
                <w:sz w:val="16"/>
                <w:szCs w:val="16"/>
                <w:lang w:val="fil-PH"/>
              </w:rPr>
            </w:pPr>
          </w:p>
          <w:p w14:paraId="3C26DB3B"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0.679</w:t>
            </w:r>
          </w:p>
        </w:tc>
        <w:tc>
          <w:tcPr>
            <w:tcW w:w="677" w:type="dxa"/>
          </w:tcPr>
          <w:p w14:paraId="39B54AD7" w14:textId="77777777" w:rsidR="00801F3A" w:rsidRPr="009C2A4F" w:rsidRDefault="00801F3A" w:rsidP="00801E75">
            <w:pPr>
              <w:ind w:left="720" w:hanging="720"/>
              <w:jc w:val="both"/>
              <w:rPr>
                <w:rFonts w:ascii="Arial" w:eastAsia="Calibri" w:hAnsi="Arial" w:cs="Arial"/>
                <w:sz w:val="16"/>
                <w:szCs w:val="16"/>
                <w:lang w:val="fil-PH"/>
              </w:rPr>
            </w:pPr>
          </w:p>
          <w:p w14:paraId="7B04DCDD" w14:textId="77777777" w:rsidR="00801F3A" w:rsidRPr="009C2A4F" w:rsidRDefault="00801F3A" w:rsidP="00801E75">
            <w:pPr>
              <w:ind w:left="720" w:hanging="720"/>
              <w:jc w:val="both"/>
              <w:rPr>
                <w:rFonts w:ascii="Arial" w:eastAsia="Calibri" w:hAnsi="Arial" w:cs="Arial"/>
                <w:sz w:val="16"/>
                <w:szCs w:val="16"/>
                <w:lang w:val="fil-PH"/>
              </w:rPr>
            </w:pPr>
            <w:r w:rsidRPr="009C2A4F">
              <w:rPr>
                <w:rFonts w:ascii="Arial" w:eastAsia="Calibri" w:hAnsi="Arial" w:cs="Arial"/>
                <w:sz w:val="16"/>
                <w:szCs w:val="16"/>
                <w:lang w:val="fil-PH"/>
              </w:rPr>
              <w:t>VH</w:t>
            </w:r>
          </w:p>
        </w:tc>
      </w:tr>
      <w:tr w:rsidR="004D5F42" w:rsidRPr="009C2A4F" w14:paraId="2EEB07D2" w14:textId="77777777" w:rsidTr="00B0664C">
        <w:trPr>
          <w:trHeight w:hRule="exact" w:val="432"/>
        </w:trPr>
        <w:tc>
          <w:tcPr>
            <w:tcW w:w="4858" w:type="dxa"/>
          </w:tcPr>
          <w:p w14:paraId="23A859B6" w14:textId="77777777" w:rsidR="00801F3A" w:rsidRPr="009C2A4F" w:rsidRDefault="00801F3A" w:rsidP="00801E75">
            <w:pPr>
              <w:jc w:val="right"/>
              <w:rPr>
                <w:rFonts w:eastAsia="Calibri"/>
                <w:sz w:val="16"/>
                <w:szCs w:val="16"/>
                <w:lang w:val="fil-PH"/>
              </w:rPr>
            </w:pPr>
            <w:r w:rsidRPr="009C2A4F">
              <w:rPr>
                <w:rFonts w:eastAsia="Calibri"/>
                <w:sz w:val="16"/>
                <w:szCs w:val="16"/>
                <w:lang w:val="fil-PH"/>
              </w:rPr>
              <w:t xml:space="preserve">                  </w:t>
            </w:r>
          </w:p>
          <w:p w14:paraId="0C86509F" w14:textId="77777777" w:rsidR="00801F3A" w:rsidRPr="009C2A4F" w:rsidRDefault="00801F3A" w:rsidP="00801E75">
            <w:pPr>
              <w:jc w:val="right"/>
              <w:rPr>
                <w:rFonts w:eastAsia="Calibri"/>
                <w:sz w:val="16"/>
                <w:szCs w:val="16"/>
                <w:lang w:val="fil-PH"/>
              </w:rPr>
            </w:pPr>
            <w:r w:rsidRPr="009C2A4F">
              <w:rPr>
                <w:rFonts w:eastAsia="Calibri"/>
                <w:sz w:val="16"/>
                <w:szCs w:val="16"/>
                <w:lang w:val="fil-PH"/>
              </w:rPr>
              <w:t>Total</w:t>
            </w:r>
          </w:p>
        </w:tc>
        <w:tc>
          <w:tcPr>
            <w:tcW w:w="717" w:type="dxa"/>
            <w:shd w:val="clear" w:color="auto" w:fill="BDD6EE"/>
          </w:tcPr>
          <w:p w14:paraId="17CF8B67" w14:textId="77777777" w:rsidR="00801F3A" w:rsidRPr="009C2A4F" w:rsidRDefault="00801F3A" w:rsidP="00801E75">
            <w:pPr>
              <w:ind w:left="720" w:hanging="720"/>
              <w:rPr>
                <w:rFonts w:eastAsia="Calibri"/>
                <w:i/>
                <w:sz w:val="16"/>
                <w:szCs w:val="16"/>
                <w:lang w:val="fil-PH"/>
              </w:rPr>
            </w:pPr>
          </w:p>
          <w:p w14:paraId="1023A545" w14:textId="77777777" w:rsidR="00801F3A" w:rsidRPr="009C2A4F" w:rsidRDefault="00801F3A" w:rsidP="00801E75">
            <w:pPr>
              <w:ind w:left="720" w:hanging="720"/>
              <w:rPr>
                <w:rFonts w:eastAsia="Calibri"/>
                <w:i/>
                <w:sz w:val="16"/>
                <w:szCs w:val="16"/>
                <w:lang w:val="fil-PH"/>
              </w:rPr>
            </w:pPr>
            <w:r w:rsidRPr="009C2A4F">
              <w:rPr>
                <w:rFonts w:eastAsia="Calibri"/>
                <w:i/>
                <w:sz w:val="16"/>
                <w:szCs w:val="16"/>
                <w:lang w:val="fil-PH"/>
              </w:rPr>
              <w:t>4.89</w:t>
            </w:r>
          </w:p>
        </w:tc>
        <w:tc>
          <w:tcPr>
            <w:tcW w:w="631" w:type="dxa"/>
            <w:shd w:val="clear" w:color="auto" w:fill="BDD6EE"/>
          </w:tcPr>
          <w:p w14:paraId="4287FA0B" w14:textId="77777777" w:rsidR="00801F3A" w:rsidRPr="009C2A4F" w:rsidRDefault="00801F3A" w:rsidP="00801E75">
            <w:pPr>
              <w:ind w:left="720" w:hanging="720"/>
              <w:rPr>
                <w:rFonts w:eastAsia="Calibri"/>
                <w:sz w:val="16"/>
                <w:szCs w:val="16"/>
                <w:lang w:val="fil-PH"/>
              </w:rPr>
            </w:pPr>
          </w:p>
          <w:p w14:paraId="759057C0"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0.09</w:t>
            </w:r>
          </w:p>
        </w:tc>
        <w:tc>
          <w:tcPr>
            <w:tcW w:w="543" w:type="dxa"/>
            <w:shd w:val="clear" w:color="auto" w:fill="BDD6EE"/>
          </w:tcPr>
          <w:p w14:paraId="3D836633" w14:textId="77777777" w:rsidR="00801F3A" w:rsidRPr="009C2A4F" w:rsidRDefault="00801F3A" w:rsidP="00801E75">
            <w:pPr>
              <w:ind w:left="720" w:hanging="720"/>
              <w:rPr>
                <w:rFonts w:eastAsia="Calibri"/>
                <w:sz w:val="16"/>
                <w:szCs w:val="16"/>
                <w:lang w:val="fil-PH"/>
              </w:rPr>
            </w:pPr>
          </w:p>
          <w:p w14:paraId="74F47955"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VH</w:t>
            </w:r>
          </w:p>
        </w:tc>
        <w:tc>
          <w:tcPr>
            <w:tcW w:w="716" w:type="dxa"/>
            <w:shd w:val="clear" w:color="auto" w:fill="BDD6EE"/>
          </w:tcPr>
          <w:p w14:paraId="61DFA4AB" w14:textId="77777777" w:rsidR="00801F3A" w:rsidRPr="009C2A4F" w:rsidRDefault="00801F3A" w:rsidP="00801E75">
            <w:pPr>
              <w:ind w:left="720" w:hanging="720"/>
              <w:rPr>
                <w:rFonts w:eastAsia="Calibri"/>
                <w:i/>
                <w:sz w:val="16"/>
                <w:szCs w:val="16"/>
                <w:lang w:val="fil-PH"/>
              </w:rPr>
            </w:pPr>
          </w:p>
          <w:p w14:paraId="5BBD1873" w14:textId="77777777" w:rsidR="00801F3A" w:rsidRPr="009C2A4F" w:rsidRDefault="00801F3A" w:rsidP="00801E75">
            <w:pPr>
              <w:ind w:left="720" w:hanging="720"/>
              <w:rPr>
                <w:rFonts w:eastAsia="Calibri"/>
                <w:i/>
                <w:sz w:val="16"/>
                <w:szCs w:val="16"/>
                <w:lang w:val="fil-PH"/>
              </w:rPr>
            </w:pPr>
            <w:r w:rsidRPr="009C2A4F">
              <w:rPr>
                <w:rFonts w:eastAsia="Calibri"/>
                <w:i/>
                <w:sz w:val="16"/>
                <w:szCs w:val="16"/>
                <w:lang w:val="fil-PH"/>
              </w:rPr>
              <w:t>4.70</w:t>
            </w:r>
          </w:p>
        </w:tc>
        <w:tc>
          <w:tcPr>
            <w:tcW w:w="497" w:type="dxa"/>
            <w:shd w:val="clear" w:color="auto" w:fill="BDD6EE"/>
          </w:tcPr>
          <w:p w14:paraId="005FD5F0" w14:textId="77777777" w:rsidR="00801F3A" w:rsidRPr="009C2A4F" w:rsidRDefault="00801F3A" w:rsidP="00801E75">
            <w:pPr>
              <w:ind w:left="720" w:hanging="720"/>
              <w:rPr>
                <w:rFonts w:eastAsia="Calibri"/>
                <w:sz w:val="16"/>
                <w:szCs w:val="16"/>
                <w:lang w:val="fil-PH"/>
              </w:rPr>
            </w:pPr>
          </w:p>
          <w:p w14:paraId="779F09B6"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0.39</w:t>
            </w:r>
          </w:p>
        </w:tc>
        <w:tc>
          <w:tcPr>
            <w:tcW w:w="677" w:type="dxa"/>
            <w:shd w:val="clear" w:color="auto" w:fill="BDD6EE"/>
          </w:tcPr>
          <w:p w14:paraId="2B448DCC" w14:textId="77777777" w:rsidR="00801F3A" w:rsidRPr="009C2A4F" w:rsidRDefault="00801F3A" w:rsidP="00801E75">
            <w:pPr>
              <w:ind w:left="720" w:hanging="720"/>
              <w:rPr>
                <w:rFonts w:eastAsia="Calibri"/>
                <w:sz w:val="16"/>
                <w:szCs w:val="16"/>
                <w:lang w:val="fil-PH"/>
              </w:rPr>
            </w:pPr>
          </w:p>
          <w:p w14:paraId="00008495" w14:textId="77777777" w:rsidR="00801F3A" w:rsidRPr="009C2A4F" w:rsidRDefault="00801F3A" w:rsidP="00801E75">
            <w:pPr>
              <w:ind w:left="720" w:hanging="720"/>
              <w:rPr>
                <w:rFonts w:eastAsia="Calibri"/>
                <w:sz w:val="16"/>
                <w:szCs w:val="16"/>
                <w:lang w:val="fil-PH"/>
              </w:rPr>
            </w:pPr>
            <w:r w:rsidRPr="009C2A4F">
              <w:rPr>
                <w:rFonts w:eastAsia="Calibri"/>
                <w:sz w:val="16"/>
                <w:szCs w:val="16"/>
                <w:lang w:val="fil-PH"/>
              </w:rPr>
              <w:t>VH</w:t>
            </w:r>
          </w:p>
        </w:tc>
      </w:tr>
    </w:tbl>
    <w:p w14:paraId="6C2091D1" w14:textId="21ACD8F5" w:rsidR="00AE1E22" w:rsidRPr="004D5F42" w:rsidRDefault="00B0664C" w:rsidP="00AE1E22">
      <w:pPr>
        <w:pStyle w:val="Body"/>
        <w:spacing w:after="0"/>
        <w:rPr>
          <w:sz w:val="18"/>
          <w:lang w:val="en-PH" w:eastAsia="en-PH"/>
        </w:rPr>
      </w:pPr>
      <w:r w:rsidRPr="004D5F42">
        <w:rPr>
          <w:sz w:val="18"/>
          <w:lang w:val="en-PH" w:eastAsia="en-PH"/>
        </w:rPr>
        <w:t>Note: VH=Very High Extent</w:t>
      </w:r>
    </w:p>
    <w:p w14:paraId="7F0BF2A9" w14:textId="0F1BFAC8" w:rsidR="00B0664C" w:rsidRPr="004D5F42" w:rsidRDefault="00B0664C" w:rsidP="00AE1E22">
      <w:pPr>
        <w:pStyle w:val="Body"/>
        <w:spacing w:after="0"/>
        <w:rPr>
          <w:sz w:val="18"/>
          <w:lang w:val="en-PH" w:eastAsia="en-PH"/>
        </w:rPr>
      </w:pPr>
    </w:p>
    <w:p w14:paraId="0D985666" w14:textId="07D05B1F" w:rsidR="00AE1E22" w:rsidRPr="004D5F42" w:rsidRDefault="004D5F42" w:rsidP="00AE1E22">
      <w:pPr>
        <w:pStyle w:val="Body"/>
        <w:rPr>
          <w:b/>
          <w:bCs/>
          <w:noProof/>
        </w:rPr>
      </w:pPr>
      <w:r w:rsidRPr="004D5F42">
        <w:rPr>
          <w:b/>
          <w:bCs/>
          <w:noProof/>
        </w:rPr>
        <w:t xml:space="preserve">Extent of </w:t>
      </w:r>
      <w:r w:rsidR="00AE1E22" w:rsidRPr="004D5F42">
        <w:rPr>
          <w:b/>
          <w:bCs/>
          <w:noProof/>
        </w:rPr>
        <w:t xml:space="preserve">Implementation of School-Based Feeding Program in the area of Support System </w:t>
      </w:r>
    </w:p>
    <w:p w14:paraId="6D485CFC" w14:textId="48411312" w:rsidR="00AE1E22" w:rsidRPr="004D5F42" w:rsidRDefault="00AE1E22" w:rsidP="00AE1E22">
      <w:pPr>
        <w:pStyle w:val="Body"/>
        <w:rPr>
          <w:noProof/>
        </w:rPr>
      </w:pPr>
      <w:r w:rsidRPr="004D5F42">
        <w:rPr>
          <w:noProof/>
        </w:rPr>
        <w:t xml:space="preserve">Table 6 on the extent of implementation of SBFP in the area of support system shows that there are proper guidance and technical support provided to school implementers to strengthen capacity, coordination and active engagement in SBFP implementation.  </w:t>
      </w:r>
    </w:p>
    <w:p w14:paraId="0C2423C4" w14:textId="77777777" w:rsidR="00AE1E22" w:rsidRPr="004D5F42" w:rsidRDefault="00AE1E22" w:rsidP="00AE1E22">
      <w:pPr>
        <w:pStyle w:val="Body"/>
        <w:rPr>
          <w:noProof/>
        </w:rPr>
      </w:pPr>
      <w:r w:rsidRPr="004D5F42">
        <w:rPr>
          <w:noProof/>
        </w:rPr>
        <w:t xml:space="preserve">Schools reach out to parents for support to the program. Based on the school accomplishment reports on SBFP, meeting with parents are observed in all school. The success and sustainability of SBFP involve motivation of the learners and active participation of the community, parents, and school (Glas, 2017). Parents and stakeholders can be empowered to be a part of the accountability in ensuring that their children are receiving a nutritious school meal (SABER, 2016). However, engagement of the volunteers has always been a challenge, and it is of a few cases where parent support school voluntarily on their initiative (Oro et al., 2018). Likewise, it is also observed that schools with good Parent-Teacher Association engagement, strong level of support from the school head and good community relations have a higher number of parents volunteer.   </w:t>
      </w:r>
    </w:p>
    <w:p w14:paraId="617CBF30" w14:textId="77777777" w:rsidR="00AE1E22" w:rsidRPr="004D5F42" w:rsidRDefault="00AE1E22" w:rsidP="00AE1E22">
      <w:pPr>
        <w:pStyle w:val="Body"/>
        <w:rPr>
          <w:noProof/>
        </w:rPr>
      </w:pPr>
      <w:r w:rsidRPr="004D5F42">
        <w:rPr>
          <w:noProof/>
        </w:rPr>
        <w:t xml:space="preserve">As shown in Table 6, among the activities participated by the parents, school head scored low in question number 11 which is “Partner stakeholders were coordinated for parent training to sustain food security such as BIG (Bio-Intensive Gardening), FAITH (Food always in the house) approaches and other livelihood generating project." As observed during the regular monitoring in schools, it is seldom known that schools initiate a program that involves training of parents on gardening and livelihood projects. </w:t>
      </w:r>
    </w:p>
    <w:p w14:paraId="09BF7BFE" w14:textId="77777777" w:rsidR="00AE1E22" w:rsidRPr="004D5F42" w:rsidRDefault="00AE1E22" w:rsidP="00AE1E22">
      <w:pPr>
        <w:pStyle w:val="Body"/>
        <w:rPr>
          <w:noProof/>
        </w:rPr>
      </w:pPr>
      <w:r w:rsidRPr="004D5F42">
        <w:rPr>
          <w:noProof/>
        </w:rPr>
        <w:t xml:space="preserve">Teacher, on the other hand, scored low in question number 7 which is “School seek the support of community members (alumni, donor families, private corporations, etc.) in providing cooking and feeding paraphernalia." The response signifies that school does not depend anymore on the support of donor for the cooking and feeding paraphernalia. As shared by the teachers during an interview, they sought support in the provision of cooking and feeding paraphrernalia in the first two years of implementation.  But after five years of implementation, schools were able to buy the paraphernalia needed for cooking and feeding out of the P2.00 budget allocated for operational expenses and canteen proceed. </w:t>
      </w:r>
    </w:p>
    <w:p w14:paraId="4BFA2130" w14:textId="0058A039" w:rsidR="00B0664C" w:rsidRPr="00BD738F" w:rsidRDefault="00B0664C" w:rsidP="00BD738F">
      <w:pPr>
        <w:jc w:val="both"/>
        <w:rPr>
          <w:b/>
          <w:lang w:val="en-PH" w:eastAsia="en-PH"/>
        </w:rPr>
      </w:pPr>
      <w:r w:rsidRPr="00BD738F">
        <w:rPr>
          <w:b/>
          <w:lang w:val="en-PH" w:eastAsia="en-PH"/>
        </w:rPr>
        <w:t>Table 6. Extent of Implementation of School-Based Feeding Program in Elementary Schools of Negros Occidental in the Area of Support System</w:t>
      </w:r>
    </w:p>
    <w:tbl>
      <w:tblPr>
        <w:tblpPr w:leftFromText="180" w:rightFromText="180" w:vertAnchor="text" w:horzAnchor="margin" w:tblpXSpec="center" w:tblpY="38"/>
        <w:tblW w:w="8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758"/>
        <w:gridCol w:w="540"/>
        <w:gridCol w:w="540"/>
        <w:gridCol w:w="540"/>
        <w:gridCol w:w="499"/>
        <w:gridCol w:w="537"/>
      </w:tblGrid>
      <w:tr w:rsidR="004D5F42" w:rsidRPr="00BD738F" w14:paraId="3C53B7ED" w14:textId="77777777" w:rsidTr="00B27BDF">
        <w:trPr>
          <w:trHeight w:val="577"/>
        </w:trPr>
        <w:tc>
          <w:tcPr>
            <w:tcW w:w="4817" w:type="dxa"/>
          </w:tcPr>
          <w:p w14:paraId="55D8105E" w14:textId="77777777" w:rsidR="00B0664C" w:rsidRPr="00BD738F" w:rsidRDefault="00B0664C" w:rsidP="00801E75">
            <w:pPr>
              <w:jc w:val="both"/>
              <w:rPr>
                <w:rFonts w:eastAsia="Calibri"/>
                <w:sz w:val="16"/>
                <w:szCs w:val="16"/>
                <w:lang w:val="fil-PH"/>
              </w:rPr>
            </w:pPr>
          </w:p>
          <w:p w14:paraId="5CF8CF7F"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SUPPORT SYSTEM</w:t>
            </w:r>
          </w:p>
        </w:tc>
        <w:tc>
          <w:tcPr>
            <w:tcW w:w="1838" w:type="dxa"/>
            <w:gridSpan w:val="3"/>
            <w:shd w:val="clear" w:color="auto" w:fill="BDD6EE"/>
          </w:tcPr>
          <w:p w14:paraId="503D23D0" w14:textId="77777777" w:rsidR="00B0664C" w:rsidRPr="00BD738F" w:rsidRDefault="00B0664C" w:rsidP="00801E75">
            <w:pPr>
              <w:ind w:left="720" w:hanging="720"/>
              <w:jc w:val="center"/>
              <w:rPr>
                <w:rFonts w:eastAsia="Calibri"/>
                <w:b/>
                <w:sz w:val="16"/>
                <w:szCs w:val="16"/>
                <w:lang w:val="fil-PH"/>
              </w:rPr>
            </w:pPr>
          </w:p>
          <w:p w14:paraId="5493B2E2"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School Head</w:t>
            </w:r>
          </w:p>
        </w:tc>
        <w:tc>
          <w:tcPr>
            <w:tcW w:w="1576" w:type="dxa"/>
            <w:gridSpan w:val="3"/>
            <w:shd w:val="clear" w:color="auto" w:fill="BDD6EE"/>
          </w:tcPr>
          <w:p w14:paraId="41427D84" w14:textId="77777777" w:rsidR="00B0664C" w:rsidRPr="00BD738F" w:rsidRDefault="00B0664C" w:rsidP="00801E75">
            <w:pPr>
              <w:ind w:left="720" w:hanging="720"/>
              <w:jc w:val="center"/>
              <w:rPr>
                <w:rFonts w:eastAsia="Calibri"/>
                <w:b/>
                <w:sz w:val="16"/>
                <w:szCs w:val="16"/>
                <w:lang w:val="fil-PH"/>
              </w:rPr>
            </w:pPr>
          </w:p>
          <w:p w14:paraId="2ED5FCA2"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Teacher</w:t>
            </w:r>
          </w:p>
          <w:p w14:paraId="624997DC" w14:textId="77777777" w:rsidR="00B0664C" w:rsidRPr="00BD738F" w:rsidRDefault="00B0664C" w:rsidP="00801E75">
            <w:pPr>
              <w:ind w:left="720" w:hanging="720"/>
              <w:rPr>
                <w:rFonts w:eastAsia="Calibri"/>
                <w:b/>
                <w:sz w:val="16"/>
                <w:szCs w:val="16"/>
                <w:lang w:val="fil-PH"/>
              </w:rPr>
            </w:pPr>
          </w:p>
        </w:tc>
      </w:tr>
      <w:tr w:rsidR="004D5F42" w:rsidRPr="00BD738F" w14:paraId="641838C0" w14:textId="77777777" w:rsidTr="00B27BDF">
        <w:trPr>
          <w:trHeight w:val="180"/>
        </w:trPr>
        <w:tc>
          <w:tcPr>
            <w:tcW w:w="4817" w:type="dxa"/>
          </w:tcPr>
          <w:p w14:paraId="72C3D33D" w14:textId="77777777" w:rsidR="00B0664C" w:rsidRPr="00BD738F" w:rsidRDefault="00B0664C" w:rsidP="00801E75">
            <w:pPr>
              <w:jc w:val="both"/>
              <w:rPr>
                <w:rFonts w:eastAsia="Calibri"/>
                <w:sz w:val="16"/>
                <w:szCs w:val="16"/>
                <w:lang w:val="fil-PH"/>
              </w:rPr>
            </w:pPr>
          </w:p>
        </w:tc>
        <w:tc>
          <w:tcPr>
            <w:tcW w:w="758" w:type="dxa"/>
          </w:tcPr>
          <w:p w14:paraId="5D8BCAB0" w14:textId="77777777" w:rsidR="00B0664C" w:rsidRPr="00BD738F" w:rsidRDefault="00B0664C" w:rsidP="00801E75">
            <w:pPr>
              <w:rPr>
                <w:rFonts w:eastAsia="Calibri"/>
                <w:b/>
                <w:i/>
                <w:sz w:val="16"/>
                <w:szCs w:val="16"/>
                <w:lang w:val="fil-PH"/>
              </w:rPr>
            </w:pPr>
            <w:r w:rsidRPr="00BD738F">
              <w:rPr>
                <w:rFonts w:eastAsia="Calibri"/>
                <w:b/>
                <w:i/>
                <w:sz w:val="16"/>
                <w:szCs w:val="16"/>
                <w:lang w:val="fil-PH"/>
              </w:rPr>
              <w:t>mean</w:t>
            </w:r>
          </w:p>
        </w:tc>
        <w:tc>
          <w:tcPr>
            <w:tcW w:w="540" w:type="dxa"/>
          </w:tcPr>
          <w:p w14:paraId="56EBA1C5" w14:textId="77777777" w:rsidR="00B0664C" w:rsidRPr="00BD738F" w:rsidRDefault="00B0664C" w:rsidP="00801E75">
            <w:pPr>
              <w:ind w:left="720" w:hanging="720"/>
              <w:jc w:val="center"/>
              <w:rPr>
                <w:rFonts w:eastAsia="Calibri"/>
                <w:b/>
                <w:i/>
                <w:sz w:val="16"/>
                <w:szCs w:val="16"/>
                <w:lang w:val="fil-PH"/>
              </w:rPr>
            </w:pPr>
            <w:r w:rsidRPr="00BD738F">
              <w:rPr>
                <w:rFonts w:eastAsia="Calibri"/>
                <w:b/>
                <w:i/>
                <w:sz w:val="16"/>
                <w:szCs w:val="16"/>
                <w:lang w:val="fil-PH"/>
              </w:rPr>
              <w:t>Sd</w:t>
            </w:r>
          </w:p>
        </w:tc>
        <w:tc>
          <w:tcPr>
            <w:tcW w:w="540" w:type="dxa"/>
          </w:tcPr>
          <w:p w14:paraId="28A9E89F"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Int</w:t>
            </w:r>
          </w:p>
        </w:tc>
        <w:tc>
          <w:tcPr>
            <w:tcW w:w="540" w:type="dxa"/>
          </w:tcPr>
          <w:p w14:paraId="194DDE60" w14:textId="77777777" w:rsidR="00B0664C" w:rsidRPr="00BD738F" w:rsidRDefault="00B0664C" w:rsidP="00801E75">
            <w:pPr>
              <w:rPr>
                <w:rFonts w:eastAsia="Calibri"/>
                <w:b/>
                <w:i/>
                <w:sz w:val="16"/>
                <w:szCs w:val="16"/>
                <w:lang w:val="fil-PH"/>
              </w:rPr>
            </w:pPr>
            <w:r w:rsidRPr="00BD738F">
              <w:rPr>
                <w:rFonts w:eastAsia="Calibri"/>
                <w:b/>
                <w:i/>
                <w:sz w:val="16"/>
                <w:szCs w:val="16"/>
                <w:lang w:val="fil-PH"/>
              </w:rPr>
              <w:t>mean</w:t>
            </w:r>
          </w:p>
        </w:tc>
        <w:tc>
          <w:tcPr>
            <w:tcW w:w="499" w:type="dxa"/>
          </w:tcPr>
          <w:p w14:paraId="5B58CEB5" w14:textId="77777777" w:rsidR="00B0664C" w:rsidRPr="00BD738F" w:rsidRDefault="00B0664C" w:rsidP="00801E75">
            <w:pPr>
              <w:ind w:left="720" w:hanging="720"/>
              <w:jc w:val="center"/>
              <w:rPr>
                <w:rFonts w:eastAsia="Calibri"/>
                <w:b/>
                <w:i/>
                <w:sz w:val="16"/>
                <w:szCs w:val="16"/>
                <w:lang w:val="fil-PH"/>
              </w:rPr>
            </w:pPr>
            <w:r w:rsidRPr="00BD738F">
              <w:rPr>
                <w:rFonts w:eastAsia="Calibri"/>
                <w:b/>
                <w:i/>
                <w:sz w:val="16"/>
                <w:szCs w:val="16"/>
                <w:lang w:val="fil-PH"/>
              </w:rPr>
              <w:t>sd</w:t>
            </w:r>
          </w:p>
        </w:tc>
        <w:tc>
          <w:tcPr>
            <w:tcW w:w="537" w:type="dxa"/>
          </w:tcPr>
          <w:p w14:paraId="78FEDAAE" w14:textId="77777777" w:rsidR="00B0664C" w:rsidRPr="00BD738F" w:rsidRDefault="00B0664C" w:rsidP="00801E75">
            <w:pPr>
              <w:ind w:left="720" w:hanging="720"/>
              <w:jc w:val="center"/>
              <w:rPr>
                <w:rFonts w:eastAsia="Calibri"/>
                <w:b/>
                <w:sz w:val="16"/>
                <w:szCs w:val="16"/>
                <w:lang w:val="fil-PH"/>
              </w:rPr>
            </w:pPr>
            <w:r w:rsidRPr="00BD738F">
              <w:rPr>
                <w:rFonts w:eastAsia="Calibri"/>
                <w:b/>
                <w:sz w:val="16"/>
                <w:szCs w:val="16"/>
                <w:lang w:val="fil-PH"/>
              </w:rPr>
              <w:t>Int</w:t>
            </w:r>
          </w:p>
        </w:tc>
      </w:tr>
      <w:tr w:rsidR="004D5F42" w:rsidRPr="00BD738F" w14:paraId="19115E7C" w14:textId="77777777" w:rsidTr="00B27BDF">
        <w:trPr>
          <w:trHeight w:val="607"/>
        </w:trPr>
        <w:tc>
          <w:tcPr>
            <w:tcW w:w="4817" w:type="dxa"/>
          </w:tcPr>
          <w:p w14:paraId="1045FB30"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lastRenderedPageBreak/>
              <w:t xml:space="preserve">Division orientation among school heads and teachers using the SBFP operational guidelines through DepEd order were conducted before the implementation. </w:t>
            </w:r>
          </w:p>
        </w:tc>
        <w:tc>
          <w:tcPr>
            <w:tcW w:w="758" w:type="dxa"/>
          </w:tcPr>
          <w:p w14:paraId="67C22751" w14:textId="77777777" w:rsidR="00B0664C" w:rsidRPr="00BD738F" w:rsidRDefault="00B0664C" w:rsidP="00801E75">
            <w:pPr>
              <w:ind w:left="720" w:hanging="720"/>
              <w:jc w:val="both"/>
              <w:rPr>
                <w:rFonts w:eastAsiaTheme="minorHAnsi"/>
                <w:i/>
                <w:sz w:val="16"/>
                <w:szCs w:val="16"/>
                <w:lang w:val="fil-PH"/>
              </w:rPr>
            </w:pPr>
          </w:p>
          <w:p w14:paraId="1E6B4830"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4.95</w:t>
            </w:r>
          </w:p>
        </w:tc>
        <w:tc>
          <w:tcPr>
            <w:tcW w:w="540" w:type="dxa"/>
          </w:tcPr>
          <w:p w14:paraId="14BD1349" w14:textId="77777777" w:rsidR="00B0664C" w:rsidRPr="00BD738F" w:rsidRDefault="00B0664C" w:rsidP="00801E75">
            <w:pPr>
              <w:ind w:left="720" w:hanging="720"/>
              <w:jc w:val="both"/>
              <w:rPr>
                <w:rFonts w:eastAsiaTheme="minorHAnsi"/>
                <w:sz w:val="16"/>
                <w:szCs w:val="16"/>
                <w:lang w:val="fil-PH"/>
              </w:rPr>
            </w:pPr>
          </w:p>
          <w:p w14:paraId="349993B0"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0.218</w:t>
            </w:r>
          </w:p>
        </w:tc>
        <w:tc>
          <w:tcPr>
            <w:tcW w:w="540" w:type="dxa"/>
          </w:tcPr>
          <w:p w14:paraId="02C39B50" w14:textId="77777777" w:rsidR="00B0664C" w:rsidRPr="00BD738F" w:rsidRDefault="00B0664C" w:rsidP="00801E75">
            <w:pPr>
              <w:ind w:left="720" w:hanging="720"/>
              <w:jc w:val="both"/>
              <w:rPr>
                <w:rFonts w:eastAsia="Calibri"/>
                <w:sz w:val="16"/>
                <w:szCs w:val="16"/>
                <w:lang w:val="fil-PH"/>
              </w:rPr>
            </w:pPr>
          </w:p>
          <w:p w14:paraId="2529ED68"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5485821A" w14:textId="77777777" w:rsidR="00B0664C" w:rsidRPr="00BD738F" w:rsidRDefault="00B0664C" w:rsidP="00801E75">
            <w:pPr>
              <w:ind w:left="720" w:hanging="720"/>
              <w:jc w:val="both"/>
              <w:rPr>
                <w:rFonts w:eastAsiaTheme="minorHAnsi"/>
                <w:i/>
                <w:sz w:val="16"/>
                <w:szCs w:val="16"/>
                <w:lang w:val="fil-PH"/>
              </w:rPr>
            </w:pPr>
          </w:p>
          <w:p w14:paraId="20DD0FB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4.90</w:t>
            </w:r>
          </w:p>
        </w:tc>
        <w:tc>
          <w:tcPr>
            <w:tcW w:w="499" w:type="dxa"/>
          </w:tcPr>
          <w:p w14:paraId="5BAFB086" w14:textId="77777777" w:rsidR="00B0664C" w:rsidRPr="00BD738F" w:rsidRDefault="00B0664C" w:rsidP="00801E75">
            <w:pPr>
              <w:ind w:left="720" w:hanging="720"/>
              <w:jc w:val="both"/>
              <w:rPr>
                <w:rFonts w:eastAsiaTheme="minorHAnsi"/>
                <w:sz w:val="16"/>
                <w:szCs w:val="16"/>
                <w:lang w:val="fil-PH"/>
              </w:rPr>
            </w:pPr>
          </w:p>
          <w:p w14:paraId="7E13D97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4.90</w:t>
            </w:r>
          </w:p>
        </w:tc>
        <w:tc>
          <w:tcPr>
            <w:tcW w:w="537" w:type="dxa"/>
          </w:tcPr>
          <w:p w14:paraId="5A8BCEA7" w14:textId="77777777" w:rsidR="00B0664C" w:rsidRPr="00BD738F" w:rsidRDefault="00B0664C" w:rsidP="00801E75">
            <w:pPr>
              <w:ind w:left="720" w:hanging="720"/>
              <w:jc w:val="both"/>
              <w:rPr>
                <w:rFonts w:eastAsia="Calibri"/>
                <w:sz w:val="16"/>
                <w:szCs w:val="16"/>
                <w:lang w:val="fil-PH"/>
              </w:rPr>
            </w:pPr>
          </w:p>
          <w:p w14:paraId="4083BDB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45769AC5" w14:textId="77777777" w:rsidTr="00B27BDF">
        <w:trPr>
          <w:trHeight w:val="593"/>
        </w:trPr>
        <w:tc>
          <w:tcPr>
            <w:tcW w:w="4817" w:type="dxa"/>
          </w:tcPr>
          <w:p w14:paraId="4A628873"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conduct orientation and consultative meetings among teachers, parents, barangay officials, and other stakeholders before the feeding activity starts.</w:t>
            </w:r>
          </w:p>
        </w:tc>
        <w:tc>
          <w:tcPr>
            <w:tcW w:w="758" w:type="dxa"/>
          </w:tcPr>
          <w:p w14:paraId="41196F9B" w14:textId="77777777" w:rsidR="00B0664C" w:rsidRPr="00BD738F" w:rsidRDefault="00B0664C" w:rsidP="00801E75">
            <w:pPr>
              <w:ind w:left="720" w:hanging="720"/>
              <w:jc w:val="center"/>
              <w:rPr>
                <w:rFonts w:eastAsiaTheme="minorHAnsi"/>
                <w:i/>
                <w:sz w:val="16"/>
                <w:szCs w:val="16"/>
                <w:lang w:val="fil-PH"/>
              </w:rPr>
            </w:pPr>
          </w:p>
          <w:p w14:paraId="07DB6042" w14:textId="77777777" w:rsidR="00B0664C" w:rsidRPr="00BD738F" w:rsidRDefault="00B0664C" w:rsidP="00801E75">
            <w:pPr>
              <w:ind w:left="720" w:hanging="720"/>
              <w:jc w:val="center"/>
              <w:rPr>
                <w:rFonts w:eastAsiaTheme="minorHAnsi"/>
                <w:i/>
                <w:sz w:val="16"/>
                <w:szCs w:val="16"/>
                <w:lang w:val="fil-PH"/>
              </w:rPr>
            </w:pPr>
            <w:r w:rsidRPr="00BD738F">
              <w:rPr>
                <w:rFonts w:eastAsiaTheme="minorHAnsi"/>
                <w:i/>
                <w:sz w:val="16"/>
                <w:szCs w:val="16"/>
                <w:lang w:val="fil-PH"/>
              </w:rPr>
              <w:t>4.95</w:t>
            </w:r>
          </w:p>
        </w:tc>
        <w:tc>
          <w:tcPr>
            <w:tcW w:w="540" w:type="dxa"/>
          </w:tcPr>
          <w:p w14:paraId="06087A61" w14:textId="77777777" w:rsidR="00B0664C" w:rsidRPr="00BD738F" w:rsidRDefault="00B0664C" w:rsidP="00801E75">
            <w:pPr>
              <w:ind w:left="720" w:hanging="720"/>
              <w:jc w:val="center"/>
              <w:rPr>
                <w:rFonts w:eastAsiaTheme="minorHAnsi"/>
                <w:sz w:val="16"/>
                <w:szCs w:val="16"/>
                <w:lang w:val="fil-PH"/>
              </w:rPr>
            </w:pPr>
          </w:p>
          <w:p w14:paraId="0E4B89C6" w14:textId="77777777" w:rsidR="00B0664C" w:rsidRPr="00BD738F" w:rsidRDefault="00B0664C" w:rsidP="00801E75">
            <w:pPr>
              <w:ind w:left="720" w:hanging="720"/>
              <w:jc w:val="center"/>
              <w:rPr>
                <w:rFonts w:eastAsiaTheme="minorHAnsi"/>
                <w:sz w:val="16"/>
                <w:szCs w:val="16"/>
                <w:lang w:val="fil-PH"/>
              </w:rPr>
            </w:pPr>
            <w:r w:rsidRPr="00BD738F">
              <w:rPr>
                <w:rFonts w:eastAsiaTheme="minorHAnsi"/>
                <w:sz w:val="16"/>
                <w:szCs w:val="16"/>
                <w:lang w:val="fil-PH"/>
              </w:rPr>
              <w:t>0.21</w:t>
            </w:r>
          </w:p>
        </w:tc>
        <w:tc>
          <w:tcPr>
            <w:tcW w:w="540" w:type="dxa"/>
          </w:tcPr>
          <w:p w14:paraId="02F11CB1" w14:textId="77777777" w:rsidR="00B0664C" w:rsidRPr="00BD738F" w:rsidRDefault="00B0664C" w:rsidP="00801E75">
            <w:pPr>
              <w:ind w:left="720" w:hanging="720"/>
              <w:jc w:val="center"/>
              <w:rPr>
                <w:rFonts w:eastAsia="Calibri"/>
                <w:sz w:val="16"/>
                <w:szCs w:val="16"/>
                <w:lang w:val="fil-PH"/>
              </w:rPr>
            </w:pPr>
          </w:p>
          <w:p w14:paraId="76E668C5" w14:textId="77777777" w:rsidR="00B0664C" w:rsidRPr="00BD738F" w:rsidRDefault="00B0664C" w:rsidP="00801E75">
            <w:pPr>
              <w:ind w:left="720" w:hanging="720"/>
              <w:jc w:val="center"/>
              <w:rPr>
                <w:rFonts w:eastAsia="Calibri"/>
                <w:sz w:val="16"/>
                <w:szCs w:val="16"/>
                <w:lang w:val="fil-PH"/>
              </w:rPr>
            </w:pPr>
            <w:r w:rsidRPr="00BD738F">
              <w:rPr>
                <w:rFonts w:eastAsia="Calibri"/>
                <w:sz w:val="16"/>
                <w:szCs w:val="16"/>
                <w:lang w:val="fil-PH"/>
              </w:rPr>
              <w:t>VH</w:t>
            </w:r>
          </w:p>
        </w:tc>
        <w:tc>
          <w:tcPr>
            <w:tcW w:w="540" w:type="dxa"/>
          </w:tcPr>
          <w:p w14:paraId="004E4FCC" w14:textId="77777777" w:rsidR="00B0664C" w:rsidRPr="00BD738F" w:rsidRDefault="00B0664C" w:rsidP="00801E75">
            <w:pPr>
              <w:ind w:left="720" w:hanging="720"/>
              <w:jc w:val="center"/>
              <w:rPr>
                <w:rFonts w:eastAsiaTheme="minorHAnsi"/>
                <w:i/>
                <w:sz w:val="16"/>
                <w:szCs w:val="16"/>
                <w:lang w:val="fil-PH"/>
              </w:rPr>
            </w:pPr>
          </w:p>
          <w:p w14:paraId="575803D3" w14:textId="77777777" w:rsidR="00B0664C" w:rsidRPr="00BD738F" w:rsidRDefault="00B0664C" w:rsidP="00801E75">
            <w:pPr>
              <w:ind w:left="720" w:hanging="720"/>
              <w:jc w:val="center"/>
              <w:rPr>
                <w:rFonts w:eastAsiaTheme="minorHAnsi"/>
                <w:i/>
                <w:sz w:val="16"/>
                <w:szCs w:val="16"/>
                <w:lang w:val="fil-PH"/>
              </w:rPr>
            </w:pPr>
            <w:r w:rsidRPr="00BD738F">
              <w:rPr>
                <w:rFonts w:eastAsiaTheme="minorHAnsi"/>
                <w:i/>
                <w:sz w:val="16"/>
                <w:szCs w:val="16"/>
                <w:lang w:val="fil-PH"/>
              </w:rPr>
              <w:t>4.77</w:t>
            </w:r>
          </w:p>
        </w:tc>
        <w:tc>
          <w:tcPr>
            <w:tcW w:w="499" w:type="dxa"/>
          </w:tcPr>
          <w:p w14:paraId="669790C4" w14:textId="77777777" w:rsidR="00B0664C" w:rsidRPr="00BD738F" w:rsidRDefault="00B0664C" w:rsidP="00801E75">
            <w:pPr>
              <w:ind w:left="720" w:hanging="720"/>
              <w:jc w:val="center"/>
              <w:rPr>
                <w:rFonts w:eastAsiaTheme="minorHAnsi"/>
                <w:sz w:val="16"/>
                <w:szCs w:val="16"/>
                <w:lang w:val="fil-PH"/>
              </w:rPr>
            </w:pPr>
          </w:p>
          <w:p w14:paraId="5F9992A2" w14:textId="77777777" w:rsidR="00B0664C" w:rsidRPr="00BD738F" w:rsidRDefault="00B0664C" w:rsidP="00801E75">
            <w:pPr>
              <w:ind w:left="720" w:hanging="720"/>
              <w:jc w:val="center"/>
              <w:rPr>
                <w:rFonts w:eastAsiaTheme="minorHAnsi"/>
                <w:sz w:val="16"/>
                <w:szCs w:val="16"/>
                <w:lang w:val="fil-PH"/>
              </w:rPr>
            </w:pPr>
            <w:r w:rsidRPr="00BD738F">
              <w:rPr>
                <w:rFonts w:eastAsiaTheme="minorHAnsi"/>
                <w:sz w:val="16"/>
                <w:szCs w:val="16"/>
                <w:lang w:val="fil-PH"/>
              </w:rPr>
              <w:t>4.79</w:t>
            </w:r>
          </w:p>
        </w:tc>
        <w:tc>
          <w:tcPr>
            <w:tcW w:w="537" w:type="dxa"/>
          </w:tcPr>
          <w:p w14:paraId="219B2C1E" w14:textId="77777777" w:rsidR="00B0664C" w:rsidRPr="00BD738F" w:rsidRDefault="00B0664C" w:rsidP="00801E75">
            <w:pPr>
              <w:ind w:left="720" w:hanging="720"/>
              <w:jc w:val="center"/>
              <w:rPr>
                <w:rFonts w:eastAsia="Calibri"/>
                <w:sz w:val="16"/>
                <w:szCs w:val="16"/>
                <w:lang w:val="fil-PH"/>
              </w:rPr>
            </w:pPr>
          </w:p>
          <w:p w14:paraId="58F83784" w14:textId="77777777" w:rsidR="00B0664C" w:rsidRPr="00BD738F" w:rsidRDefault="00B0664C" w:rsidP="00801E75">
            <w:pPr>
              <w:ind w:left="720" w:hanging="720"/>
              <w:jc w:val="center"/>
              <w:rPr>
                <w:rFonts w:eastAsia="Calibri"/>
                <w:sz w:val="16"/>
                <w:szCs w:val="16"/>
                <w:lang w:val="fil-PH"/>
              </w:rPr>
            </w:pPr>
            <w:r w:rsidRPr="00BD738F">
              <w:rPr>
                <w:rFonts w:eastAsia="Calibri"/>
                <w:sz w:val="16"/>
                <w:szCs w:val="16"/>
                <w:lang w:val="fil-PH"/>
              </w:rPr>
              <w:t>VH</w:t>
            </w:r>
          </w:p>
        </w:tc>
      </w:tr>
      <w:tr w:rsidR="004D5F42" w:rsidRPr="00BD738F" w14:paraId="323EDB55" w14:textId="77777777" w:rsidTr="00B27BDF">
        <w:trPr>
          <w:trHeight w:val="403"/>
        </w:trPr>
        <w:tc>
          <w:tcPr>
            <w:tcW w:w="4817" w:type="dxa"/>
          </w:tcPr>
          <w:p w14:paraId="721C4CE8"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t>Roles and responsibilities of the assigned person in running the program are clearly identified and understood.</w:t>
            </w:r>
          </w:p>
        </w:tc>
        <w:tc>
          <w:tcPr>
            <w:tcW w:w="758" w:type="dxa"/>
          </w:tcPr>
          <w:p w14:paraId="42BF5C36"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42416E3E"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4.90</w:t>
            </w:r>
          </w:p>
        </w:tc>
        <w:tc>
          <w:tcPr>
            <w:tcW w:w="540" w:type="dxa"/>
          </w:tcPr>
          <w:p w14:paraId="632F0634" w14:textId="77777777" w:rsidR="00B0664C" w:rsidRPr="00BD738F" w:rsidRDefault="00B0664C" w:rsidP="00801E75">
            <w:pPr>
              <w:ind w:left="720" w:hanging="720"/>
              <w:jc w:val="both"/>
              <w:rPr>
                <w:rFonts w:eastAsiaTheme="minorHAnsi"/>
                <w:sz w:val="16"/>
                <w:szCs w:val="16"/>
                <w:lang w:val="fil-PH"/>
              </w:rPr>
            </w:pPr>
          </w:p>
          <w:p w14:paraId="1E0DF640"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0.30</w:t>
            </w:r>
          </w:p>
        </w:tc>
        <w:tc>
          <w:tcPr>
            <w:tcW w:w="540" w:type="dxa"/>
          </w:tcPr>
          <w:p w14:paraId="18ACA44F" w14:textId="77777777" w:rsidR="00B0664C" w:rsidRPr="00BD738F" w:rsidRDefault="00B0664C" w:rsidP="00801E75">
            <w:pPr>
              <w:ind w:left="720" w:hanging="720"/>
              <w:jc w:val="both"/>
              <w:rPr>
                <w:rFonts w:eastAsia="Calibri"/>
                <w:sz w:val="16"/>
                <w:szCs w:val="16"/>
                <w:lang w:val="fil-PH"/>
              </w:rPr>
            </w:pPr>
          </w:p>
          <w:p w14:paraId="322820E0"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4881F15D" w14:textId="77777777" w:rsidR="00B0664C" w:rsidRPr="00BD738F" w:rsidRDefault="00B0664C" w:rsidP="00801E75">
            <w:pPr>
              <w:ind w:left="720" w:hanging="720"/>
              <w:jc w:val="both"/>
              <w:rPr>
                <w:rFonts w:eastAsiaTheme="minorHAnsi"/>
                <w:i/>
                <w:sz w:val="16"/>
                <w:szCs w:val="16"/>
                <w:lang w:val="fil-PH"/>
              </w:rPr>
            </w:pPr>
          </w:p>
          <w:p w14:paraId="3C155B4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4.85</w:t>
            </w:r>
          </w:p>
        </w:tc>
        <w:tc>
          <w:tcPr>
            <w:tcW w:w="499" w:type="dxa"/>
          </w:tcPr>
          <w:p w14:paraId="1A5B41C8" w14:textId="77777777" w:rsidR="00B0664C" w:rsidRPr="00BD738F" w:rsidRDefault="00B0664C" w:rsidP="00801E75">
            <w:pPr>
              <w:ind w:left="720" w:hanging="720"/>
              <w:jc w:val="both"/>
              <w:rPr>
                <w:rFonts w:eastAsiaTheme="minorHAnsi"/>
                <w:sz w:val="16"/>
                <w:szCs w:val="16"/>
                <w:lang w:val="fil-PH"/>
              </w:rPr>
            </w:pPr>
          </w:p>
          <w:p w14:paraId="39F755B8"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4.85</w:t>
            </w:r>
          </w:p>
        </w:tc>
        <w:tc>
          <w:tcPr>
            <w:tcW w:w="537" w:type="dxa"/>
          </w:tcPr>
          <w:p w14:paraId="60A0594C" w14:textId="77777777" w:rsidR="00B0664C" w:rsidRPr="00BD738F" w:rsidRDefault="00B0664C" w:rsidP="00801E75">
            <w:pPr>
              <w:ind w:left="720" w:hanging="720"/>
              <w:jc w:val="both"/>
              <w:rPr>
                <w:rFonts w:eastAsia="Calibri"/>
                <w:sz w:val="16"/>
                <w:szCs w:val="16"/>
                <w:lang w:val="fil-PH"/>
              </w:rPr>
            </w:pPr>
          </w:p>
          <w:p w14:paraId="028E903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6D1253F7" w14:textId="77777777" w:rsidTr="00B27BDF">
        <w:trPr>
          <w:trHeight w:val="390"/>
        </w:trPr>
        <w:tc>
          <w:tcPr>
            <w:tcW w:w="4817" w:type="dxa"/>
          </w:tcPr>
          <w:p w14:paraId="30710773" w14:textId="77777777" w:rsidR="00B0664C" w:rsidRPr="00BD738F" w:rsidRDefault="00B0664C" w:rsidP="00B0664C">
            <w:pPr>
              <w:numPr>
                <w:ilvl w:val="0"/>
                <w:numId w:val="34"/>
              </w:numPr>
              <w:contextualSpacing/>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head oversees the daily operation and ensures that feeding activity is done continuously.</w:t>
            </w:r>
          </w:p>
        </w:tc>
        <w:tc>
          <w:tcPr>
            <w:tcW w:w="758" w:type="dxa"/>
          </w:tcPr>
          <w:p w14:paraId="7B37A0C3"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201F5ED0"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4.85</w:t>
            </w:r>
          </w:p>
        </w:tc>
        <w:tc>
          <w:tcPr>
            <w:tcW w:w="540" w:type="dxa"/>
          </w:tcPr>
          <w:p w14:paraId="6E8522B5" w14:textId="77777777" w:rsidR="00B0664C" w:rsidRPr="00BD738F" w:rsidRDefault="00B0664C" w:rsidP="00801E75">
            <w:pPr>
              <w:ind w:left="720" w:hanging="720"/>
              <w:jc w:val="both"/>
              <w:rPr>
                <w:rFonts w:eastAsiaTheme="minorHAnsi"/>
                <w:sz w:val="16"/>
                <w:szCs w:val="16"/>
                <w:lang w:val="fil-PH"/>
              </w:rPr>
            </w:pPr>
          </w:p>
          <w:p w14:paraId="04916F18"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0.35</w:t>
            </w:r>
          </w:p>
        </w:tc>
        <w:tc>
          <w:tcPr>
            <w:tcW w:w="540" w:type="dxa"/>
          </w:tcPr>
          <w:p w14:paraId="5A5FB094" w14:textId="77777777" w:rsidR="00B0664C" w:rsidRPr="00BD738F" w:rsidRDefault="00B0664C" w:rsidP="00801E75">
            <w:pPr>
              <w:ind w:left="720" w:hanging="720"/>
              <w:jc w:val="both"/>
              <w:rPr>
                <w:rFonts w:eastAsia="Calibri"/>
                <w:sz w:val="16"/>
                <w:szCs w:val="16"/>
                <w:lang w:val="fil-PH"/>
              </w:rPr>
            </w:pPr>
          </w:p>
          <w:p w14:paraId="2405F4D6"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138E6BC5" w14:textId="77777777" w:rsidR="00B0664C" w:rsidRPr="00BD738F" w:rsidRDefault="00B0664C" w:rsidP="00801E75">
            <w:pPr>
              <w:ind w:left="720" w:hanging="720"/>
              <w:jc w:val="both"/>
              <w:rPr>
                <w:rFonts w:eastAsiaTheme="minorHAnsi"/>
                <w:i/>
                <w:sz w:val="16"/>
                <w:szCs w:val="16"/>
                <w:lang w:val="fil-PH"/>
              </w:rPr>
            </w:pPr>
          </w:p>
          <w:p w14:paraId="59C9169E"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4.79</w:t>
            </w:r>
          </w:p>
        </w:tc>
        <w:tc>
          <w:tcPr>
            <w:tcW w:w="499" w:type="dxa"/>
          </w:tcPr>
          <w:p w14:paraId="12759221" w14:textId="77777777" w:rsidR="00B0664C" w:rsidRPr="00BD738F" w:rsidRDefault="00B0664C" w:rsidP="00801E75">
            <w:pPr>
              <w:ind w:left="720" w:hanging="720"/>
              <w:jc w:val="both"/>
              <w:rPr>
                <w:rFonts w:eastAsiaTheme="minorHAnsi"/>
                <w:sz w:val="16"/>
                <w:szCs w:val="16"/>
                <w:lang w:val="fil-PH"/>
              </w:rPr>
            </w:pPr>
          </w:p>
          <w:p w14:paraId="4373B09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4.80</w:t>
            </w:r>
          </w:p>
        </w:tc>
        <w:tc>
          <w:tcPr>
            <w:tcW w:w="537" w:type="dxa"/>
          </w:tcPr>
          <w:p w14:paraId="484A57F6" w14:textId="77777777" w:rsidR="00B0664C" w:rsidRPr="00BD738F" w:rsidRDefault="00B0664C" w:rsidP="00801E75">
            <w:pPr>
              <w:ind w:left="720" w:hanging="720"/>
              <w:jc w:val="both"/>
              <w:rPr>
                <w:rFonts w:eastAsia="Calibri"/>
                <w:sz w:val="16"/>
                <w:szCs w:val="16"/>
                <w:lang w:val="fil-PH"/>
              </w:rPr>
            </w:pPr>
          </w:p>
          <w:p w14:paraId="671D60AA"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2EE7BA53" w14:textId="77777777" w:rsidTr="00B27BDF">
        <w:trPr>
          <w:trHeight w:val="403"/>
        </w:trPr>
        <w:tc>
          <w:tcPr>
            <w:tcW w:w="4817" w:type="dxa"/>
          </w:tcPr>
          <w:p w14:paraId="732C0E62"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Monitoring, evaluation, and feedbacking are done regularly to refine and update the program.</w:t>
            </w:r>
          </w:p>
        </w:tc>
        <w:tc>
          <w:tcPr>
            <w:tcW w:w="758" w:type="dxa"/>
          </w:tcPr>
          <w:p w14:paraId="7C30B5E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73BFDCFF"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4.90</w:t>
            </w:r>
          </w:p>
        </w:tc>
        <w:tc>
          <w:tcPr>
            <w:tcW w:w="540" w:type="dxa"/>
          </w:tcPr>
          <w:p w14:paraId="228E20BE" w14:textId="77777777" w:rsidR="00B0664C" w:rsidRPr="00BD738F" w:rsidRDefault="00B0664C" w:rsidP="00801E75">
            <w:pPr>
              <w:ind w:left="720" w:hanging="720"/>
              <w:jc w:val="both"/>
              <w:rPr>
                <w:rFonts w:eastAsiaTheme="minorHAnsi"/>
                <w:sz w:val="16"/>
                <w:szCs w:val="16"/>
                <w:lang w:val="fil-PH"/>
              </w:rPr>
            </w:pPr>
          </w:p>
          <w:p w14:paraId="418AE77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0.30</w:t>
            </w:r>
          </w:p>
        </w:tc>
        <w:tc>
          <w:tcPr>
            <w:tcW w:w="540" w:type="dxa"/>
          </w:tcPr>
          <w:p w14:paraId="08DEED9E" w14:textId="77777777" w:rsidR="00B0664C" w:rsidRPr="00BD738F" w:rsidRDefault="00B0664C" w:rsidP="00801E75">
            <w:pPr>
              <w:ind w:left="720" w:hanging="720"/>
              <w:jc w:val="both"/>
              <w:rPr>
                <w:rFonts w:eastAsia="Calibri"/>
                <w:sz w:val="16"/>
                <w:szCs w:val="16"/>
                <w:lang w:val="fil-PH"/>
              </w:rPr>
            </w:pPr>
          </w:p>
          <w:p w14:paraId="6B4E860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3E780319" w14:textId="77777777" w:rsidR="00B0664C" w:rsidRPr="00BD738F" w:rsidRDefault="00B0664C" w:rsidP="00801E75">
            <w:pPr>
              <w:ind w:left="720" w:hanging="720"/>
              <w:jc w:val="both"/>
              <w:rPr>
                <w:rFonts w:eastAsiaTheme="minorHAnsi"/>
                <w:i/>
                <w:sz w:val="16"/>
                <w:szCs w:val="16"/>
                <w:lang w:val="fil-PH"/>
              </w:rPr>
            </w:pPr>
          </w:p>
          <w:p w14:paraId="1D1BA00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4.75</w:t>
            </w:r>
          </w:p>
        </w:tc>
        <w:tc>
          <w:tcPr>
            <w:tcW w:w="499" w:type="dxa"/>
          </w:tcPr>
          <w:p w14:paraId="47D75DD3" w14:textId="77777777" w:rsidR="00B0664C" w:rsidRPr="00BD738F" w:rsidRDefault="00B0664C" w:rsidP="00801E75">
            <w:pPr>
              <w:ind w:left="720" w:hanging="720"/>
              <w:jc w:val="both"/>
              <w:rPr>
                <w:rFonts w:eastAsiaTheme="minorHAnsi"/>
                <w:sz w:val="16"/>
                <w:szCs w:val="16"/>
                <w:lang w:val="fil-PH"/>
              </w:rPr>
            </w:pPr>
          </w:p>
          <w:p w14:paraId="2C37385A"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4.76</w:t>
            </w:r>
          </w:p>
        </w:tc>
        <w:tc>
          <w:tcPr>
            <w:tcW w:w="537" w:type="dxa"/>
          </w:tcPr>
          <w:p w14:paraId="5D79A039" w14:textId="77777777" w:rsidR="00B0664C" w:rsidRPr="00BD738F" w:rsidRDefault="00B0664C" w:rsidP="00801E75">
            <w:pPr>
              <w:ind w:left="720" w:hanging="720"/>
              <w:jc w:val="both"/>
              <w:rPr>
                <w:rFonts w:eastAsia="Calibri"/>
                <w:sz w:val="16"/>
                <w:szCs w:val="16"/>
                <w:lang w:val="fil-PH"/>
              </w:rPr>
            </w:pPr>
          </w:p>
          <w:p w14:paraId="1E048825"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5E7FB2E3" w14:textId="77777777" w:rsidTr="00B27BDF">
        <w:trPr>
          <w:trHeight w:val="403"/>
        </w:trPr>
        <w:tc>
          <w:tcPr>
            <w:tcW w:w="4817" w:type="dxa"/>
          </w:tcPr>
          <w:p w14:paraId="0AE3D58D"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identify physically and mentally fit parents/volunteers that helped in the program; medical certificates are required.</w:t>
            </w:r>
          </w:p>
        </w:tc>
        <w:tc>
          <w:tcPr>
            <w:tcW w:w="758" w:type="dxa"/>
          </w:tcPr>
          <w:p w14:paraId="61843C1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29013AB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4.90 </w:t>
            </w:r>
          </w:p>
        </w:tc>
        <w:tc>
          <w:tcPr>
            <w:tcW w:w="540" w:type="dxa"/>
          </w:tcPr>
          <w:p w14:paraId="2F360620" w14:textId="77777777" w:rsidR="00B0664C" w:rsidRPr="00BD738F" w:rsidRDefault="00B0664C" w:rsidP="00801E75">
            <w:pPr>
              <w:ind w:left="720" w:hanging="720"/>
              <w:jc w:val="both"/>
              <w:rPr>
                <w:rFonts w:eastAsiaTheme="minorHAnsi"/>
                <w:sz w:val="16"/>
                <w:szCs w:val="16"/>
                <w:lang w:val="fil-PH"/>
              </w:rPr>
            </w:pPr>
          </w:p>
          <w:p w14:paraId="4695C155"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0.30</w:t>
            </w:r>
          </w:p>
        </w:tc>
        <w:tc>
          <w:tcPr>
            <w:tcW w:w="540" w:type="dxa"/>
          </w:tcPr>
          <w:p w14:paraId="7A26AD32" w14:textId="77777777" w:rsidR="00B0664C" w:rsidRPr="00BD738F" w:rsidRDefault="00B0664C" w:rsidP="00801E75">
            <w:pPr>
              <w:ind w:left="720" w:hanging="720"/>
              <w:jc w:val="both"/>
              <w:rPr>
                <w:rFonts w:eastAsia="Calibri"/>
                <w:sz w:val="16"/>
                <w:szCs w:val="16"/>
                <w:lang w:val="fil-PH"/>
              </w:rPr>
            </w:pPr>
          </w:p>
          <w:p w14:paraId="38CF56C5"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054083EF" w14:textId="77777777" w:rsidR="00B0664C" w:rsidRPr="00BD738F" w:rsidRDefault="00B0664C" w:rsidP="00801E75">
            <w:pPr>
              <w:ind w:left="720" w:hanging="720"/>
              <w:jc w:val="both"/>
              <w:rPr>
                <w:rFonts w:eastAsiaTheme="minorHAnsi"/>
                <w:i/>
                <w:sz w:val="16"/>
                <w:szCs w:val="16"/>
                <w:lang w:val="fil-PH"/>
              </w:rPr>
            </w:pPr>
          </w:p>
          <w:p w14:paraId="17121C6D"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4.50</w:t>
            </w:r>
          </w:p>
        </w:tc>
        <w:tc>
          <w:tcPr>
            <w:tcW w:w="499" w:type="dxa"/>
          </w:tcPr>
          <w:p w14:paraId="2CD948B5" w14:textId="77777777" w:rsidR="00B0664C" w:rsidRPr="00BD738F" w:rsidRDefault="00B0664C" w:rsidP="00801E75">
            <w:pPr>
              <w:ind w:left="720" w:hanging="720"/>
              <w:jc w:val="both"/>
              <w:rPr>
                <w:rFonts w:eastAsiaTheme="minorHAnsi"/>
                <w:sz w:val="16"/>
                <w:szCs w:val="16"/>
                <w:lang w:val="fil-PH"/>
              </w:rPr>
            </w:pPr>
          </w:p>
          <w:p w14:paraId="26C709B1"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4.54</w:t>
            </w:r>
          </w:p>
        </w:tc>
        <w:tc>
          <w:tcPr>
            <w:tcW w:w="537" w:type="dxa"/>
          </w:tcPr>
          <w:p w14:paraId="3CCB9F25" w14:textId="77777777" w:rsidR="00B0664C" w:rsidRPr="00BD738F" w:rsidRDefault="00B0664C" w:rsidP="00801E75">
            <w:pPr>
              <w:ind w:left="720" w:hanging="720"/>
              <w:jc w:val="both"/>
              <w:rPr>
                <w:rFonts w:eastAsia="Calibri"/>
                <w:sz w:val="16"/>
                <w:szCs w:val="16"/>
                <w:lang w:val="fil-PH"/>
              </w:rPr>
            </w:pPr>
          </w:p>
          <w:p w14:paraId="6AA53218"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60F89163" w14:textId="77777777" w:rsidTr="00B27BDF">
        <w:trPr>
          <w:trHeight w:val="593"/>
        </w:trPr>
        <w:tc>
          <w:tcPr>
            <w:tcW w:w="4817" w:type="dxa"/>
          </w:tcPr>
          <w:p w14:paraId="63FE8515"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seeks the support of community members (alumni, donor families, private corporations, etc.) in providing cooking and feeding paraphernalia.</w:t>
            </w:r>
          </w:p>
        </w:tc>
        <w:tc>
          <w:tcPr>
            <w:tcW w:w="758" w:type="dxa"/>
          </w:tcPr>
          <w:p w14:paraId="36444F92"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 xml:space="preserve">      </w:t>
            </w:r>
          </w:p>
          <w:p w14:paraId="75AD5ED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4.38</w:t>
            </w:r>
          </w:p>
        </w:tc>
        <w:tc>
          <w:tcPr>
            <w:tcW w:w="540" w:type="dxa"/>
          </w:tcPr>
          <w:p w14:paraId="171B5C68" w14:textId="77777777" w:rsidR="00B0664C" w:rsidRPr="00BD738F" w:rsidRDefault="00B0664C" w:rsidP="00801E75">
            <w:pPr>
              <w:ind w:left="720" w:hanging="720"/>
              <w:jc w:val="both"/>
              <w:rPr>
                <w:rFonts w:eastAsiaTheme="minorHAnsi"/>
                <w:sz w:val="16"/>
                <w:szCs w:val="16"/>
                <w:lang w:val="fil-PH"/>
              </w:rPr>
            </w:pPr>
          </w:p>
          <w:p w14:paraId="0FB4CB9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0.97</w:t>
            </w:r>
          </w:p>
        </w:tc>
        <w:tc>
          <w:tcPr>
            <w:tcW w:w="540" w:type="dxa"/>
          </w:tcPr>
          <w:p w14:paraId="25F3101C" w14:textId="77777777" w:rsidR="00B0664C" w:rsidRPr="00BD738F" w:rsidRDefault="00B0664C" w:rsidP="00801E75">
            <w:pPr>
              <w:ind w:left="720" w:hanging="720"/>
              <w:jc w:val="both"/>
              <w:rPr>
                <w:rFonts w:eastAsia="Calibri"/>
                <w:sz w:val="16"/>
                <w:szCs w:val="16"/>
                <w:lang w:val="fil-PH"/>
              </w:rPr>
            </w:pPr>
          </w:p>
          <w:p w14:paraId="78BDDB1C"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268BB251" w14:textId="77777777" w:rsidR="00B0664C" w:rsidRPr="00BD738F" w:rsidRDefault="00B0664C" w:rsidP="00801E75">
            <w:pPr>
              <w:ind w:left="720" w:hanging="720"/>
              <w:jc w:val="both"/>
              <w:rPr>
                <w:rFonts w:eastAsiaTheme="minorHAnsi"/>
                <w:i/>
                <w:sz w:val="16"/>
                <w:szCs w:val="16"/>
                <w:lang w:val="fil-PH"/>
              </w:rPr>
            </w:pPr>
          </w:p>
          <w:p w14:paraId="58448BB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4.22</w:t>
            </w:r>
          </w:p>
        </w:tc>
        <w:tc>
          <w:tcPr>
            <w:tcW w:w="499" w:type="dxa"/>
          </w:tcPr>
          <w:p w14:paraId="58AFDCF7" w14:textId="77777777" w:rsidR="00B0664C" w:rsidRPr="00BD738F" w:rsidRDefault="00B0664C" w:rsidP="00801E75">
            <w:pPr>
              <w:ind w:left="720" w:hanging="720"/>
              <w:jc w:val="both"/>
              <w:rPr>
                <w:rFonts w:eastAsiaTheme="minorHAnsi"/>
                <w:sz w:val="16"/>
                <w:szCs w:val="16"/>
                <w:lang w:val="fil-PH"/>
              </w:rPr>
            </w:pPr>
          </w:p>
          <w:p w14:paraId="6DBCDD7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4.23</w:t>
            </w:r>
          </w:p>
        </w:tc>
        <w:tc>
          <w:tcPr>
            <w:tcW w:w="537" w:type="dxa"/>
          </w:tcPr>
          <w:p w14:paraId="018A5550" w14:textId="77777777" w:rsidR="00B0664C" w:rsidRPr="00BD738F" w:rsidRDefault="00B0664C" w:rsidP="00801E75">
            <w:pPr>
              <w:ind w:left="720" w:hanging="720"/>
              <w:jc w:val="both"/>
              <w:rPr>
                <w:rFonts w:eastAsia="Calibri"/>
                <w:sz w:val="16"/>
                <w:szCs w:val="16"/>
                <w:lang w:val="fil-PH"/>
              </w:rPr>
            </w:pPr>
          </w:p>
          <w:p w14:paraId="32F7A16D"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52290A97" w14:textId="77777777" w:rsidTr="00B27BDF">
        <w:trPr>
          <w:trHeight w:val="403"/>
        </w:trPr>
        <w:tc>
          <w:tcPr>
            <w:tcW w:w="4817" w:type="dxa"/>
          </w:tcPr>
          <w:p w14:paraId="3AEE708C"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advocate SBFP and tap LGU/NGO for manpower (e.g., Barangay Health Worker, Barangay Nutrition Scholar).</w:t>
            </w:r>
          </w:p>
        </w:tc>
        <w:tc>
          <w:tcPr>
            <w:tcW w:w="758" w:type="dxa"/>
          </w:tcPr>
          <w:p w14:paraId="68608A77" w14:textId="77777777" w:rsidR="00B0664C" w:rsidRPr="00BD738F" w:rsidRDefault="00B0664C" w:rsidP="00801E75">
            <w:pPr>
              <w:ind w:left="720" w:hanging="720"/>
              <w:jc w:val="both"/>
              <w:rPr>
                <w:rFonts w:eastAsiaTheme="minorHAnsi"/>
                <w:i/>
                <w:sz w:val="16"/>
                <w:szCs w:val="16"/>
                <w:lang w:val="fil-PH"/>
              </w:rPr>
            </w:pPr>
          </w:p>
          <w:p w14:paraId="5AACEEBD"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4.57</w:t>
            </w:r>
          </w:p>
        </w:tc>
        <w:tc>
          <w:tcPr>
            <w:tcW w:w="540" w:type="dxa"/>
          </w:tcPr>
          <w:p w14:paraId="374FBE00" w14:textId="77777777" w:rsidR="00B0664C" w:rsidRPr="00BD738F" w:rsidRDefault="00B0664C" w:rsidP="00801E75">
            <w:pPr>
              <w:ind w:left="720" w:hanging="720"/>
              <w:jc w:val="both"/>
              <w:rPr>
                <w:rFonts w:eastAsiaTheme="minorHAnsi"/>
                <w:sz w:val="16"/>
                <w:szCs w:val="16"/>
                <w:lang w:val="fil-PH"/>
              </w:rPr>
            </w:pPr>
          </w:p>
          <w:p w14:paraId="0938CAB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0.66</w:t>
            </w:r>
          </w:p>
        </w:tc>
        <w:tc>
          <w:tcPr>
            <w:tcW w:w="540" w:type="dxa"/>
          </w:tcPr>
          <w:p w14:paraId="62C5713F" w14:textId="77777777" w:rsidR="00B0664C" w:rsidRPr="00BD738F" w:rsidRDefault="00B0664C" w:rsidP="00801E75">
            <w:pPr>
              <w:ind w:left="720" w:hanging="720"/>
              <w:jc w:val="both"/>
              <w:rPr>
                <w:rFonts w:eastAsia="Calibri"/>
                <w:sz w:val="16"/>
                <w:szCs w:val="16"/>
                <w:lang w:val="fil-PH"/>
              </w:rPr>
            </w:pPr>
          </w:p>
          <w:p w14:paraId="4B96628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634E399E" w14:textId="77777777" w:rsidR="00B0664C" w:rsidRPr="00BD738F" w:rsidRDefault="00B0664C" w:rsidP="00801E75">
            <w:pPr>
              <w:ind w:left="720" w:hanging="720"/>
              <w:jc w:val="both"/>
              <w:rPr>
                <w:rFonts w:eastAsiaTheme="minorHAnsi"/>
                <w:i/>
                <w:sz w:val="16"/>
                <w:szCs w:val="16"/>
                <w:lang w:val="fil-PH"/>
              </w:rPr>
            </w:pPr>
          </w:p>
          <w:p w14:paraId="4B05502B"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4.34</w:t>
            </w:r>
          </w:p>
        </w:tc>
        <w:tc>
          <w:tcPr>
            <w:tcW w:w="499" w:type="dxa"/>
          </w:tcPr>
          <w:p w14:paraId="25E15F6F" w14:textId="77777777" w:rsidR="00B0664C" w:rsidRPr="00BD738F" w:rsidRDefault="00B0664C" w:rsidP="00801E75">
            <w:pPr>
              <w:ind w:left="720" w:hanging="720"/>
              <w:jc w:val="both"/>
              <w:rPr>
                <w:rFonts w:eastAsiaTheme="minorHAnsi"/>
                <w:sz w:val="16"/>
                <w:szCs w:val="16"/>
                <w:lang w:val="fil-PH"/>
              </w:rPr>
            </w:pPr>
          </w:p>
          <w:p w14:paraId="5216E8A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4.37</w:t>
            </w:r>
          </w:p>
        </w:tc>
        <w:tc>
          <w:tcPr>
            <w:tcW w:w="537" w:type="dxa"/>
          </w:tcPr>
          <w:p w14:paraId="53E966BA" w14:textId="77777777" w:rsidR="00B0664C" w:rsidRPr="00BD738F" w:rsidRDefault="00B0664C" w:rsidP="00801E75">
            <w:pPr>
              <w:ind w:left="720" w:hanging="720"/>
              <w:jc w:val="both"/>
              <w:rPr>
                <w:rFonts w:eastAsia="Calibri"/>
                <w:sz w:val="16"/>
                <w:szCs w:val="16"/>
                <w:lang w:val="fil-PH"/>
              </w:rPr>
            </w:pPr>
          </w:p>
          <w:p w14:paraId="3C16CFA7"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614EE1EF" w14:textId="77777777" w:rsidTr="00801E75">
        <w:trPr>
          <w:trHeight w:hRule="exact" w:val="427"/>
        </w:trPr>
        <w:tc>
          <w:tcPr>
            <w:tcW w:w="4817" w:type="dxa"/>
          </w:tcPr>
          <w:p w14:paraId="0B88234B"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PTA and other volunteer workers are mobilized to assist in the feeding activity.</w:t>
            </w:r>
          </w:p>
        </w:tc>
        <w:tc>
          <w:tcPr>
            <w:tcW w:w="758" w:type="dxa"/>
          </w:tcPr>
          <w:p w14:paraId="00BE9EF6" w14:textId="77777777" w:rsidR="00B0664C" w:rsidRPr="00BD738F" w:rsidRDefault="00B0664C" w:rsidP="00801E75">
            <w:pPr>
              <w:ind w:left="720" w:hanging="720"/>
              <w:jc w:val="both"/>
              <w:rPr>
                <w:rFonts w:eastAsiaTheme="minorHAnsi"/>
                <w:i/>
                <w:sz w:val="16"/>
                <w:szCs w:val="16"/>
                <w:lang w:val="fil-PH"/>
              </w:rPr>
            </w:pPr>
          </w:p>
          <w:p w14:paraId="2BE4E503"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4.57</w:t>
            </w:r>
          </w:p>
        </w:tc>
        <w:tc>
          <w:tcPr>
            <w:tcW w:w="540" w:type="dxa"/>
          </w:tcPr>
          <w:p w14:paraId="07326CED" w14:textId="77777777" w:rsidR="00B0664C" w:rsidRPr="00BD738F" w:rsidRDefault="00B0664C" w:rsidP="00801E75">
            <w:pPr>
              <w:ind w:left="720" w:hanging="720"/>
              <w:jc w:val="both"/>
              <w:rPr>
                <w:rFonts w:eastAsiaTheme="minorHAnsi"/>
                <w:sz w:val="16"/>
                <w:szCs w:val="16"/>
                <w:lang w:val="fil-PH"/>
              </w:rPr>
            </w:pPr>
          </w:p>
          <w:p w14:paraId="34896DFE"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0.97</w:t>
            </w:r>
          </w:p>
        </w:tc>
        <w:tc>
          <w:tcPr>
            <w:tcW w:w="540" w:type="dxa"/>
          </w:tcPr>
          <w:p w14:paraId="174D79B6" w14:textId="77777777" w:rsidR="00B0664C" w:rsidRPr="00BD738F" w:rsidRDefault="00B0664C" w:rsidP="00801E75">
            <w:pPr>
              <w:ind w:left="720" w:hanging="720"/>
              <w:jc w:val="both"/>
              <w:rPr>
                <w:rFonts w:eastAsia="Calibri"/>
                <w:sz w:val="16"/>
                <w:szCs w:val="16"/>
                <w:lang w:val="fil-PH"/>
              </w:rPr>
            </w:pPr>
          </w:p>
          <w:p w14:paraId="12430171"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2F9AFE5E" w14:textId="77777777" w:rsidR="00B0664C" w:rsidRPr="00BD738F" w:rsidRDefault="00B0664C" w:rsidP="00801E75">
            <w:pPr>
              <w:ind w:left="720" w:hanging="720"/>
              <w:jc w:val="both"/>
              <w:rPr>
                <w:rFonts w:eastAsiaTheme="minorHAnsi"/>
                <w:i/>
                <w:sz w:val="16"/>
                <w:szCs w:val="16"/>
                <w:lang w:val="fil-PH"/>
              </w:rPr>
            </w:pPr>
          </w:p>
          <w:p w14:paraId="681D21B8"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4.50</w:t>
            </w:r>
          </w:p>
        </w:tc>
        <w:tc>
          <w:tcPr>
            <w:tcW w:w="499" w:type="dxa"/>
          </w:tcPr>
          <w:p w14:paraId="40A36F91" w14:textId="77777777" w:rsidR="00B0664C" w:rsidRPr="00BD738F" w:rsidRDefault="00B0664C" w:rsidP="00801E75">
            <w:pPr>
              <w:ind w:left="720" w:hanging="720"/>
              <w:jc w:val="both"/>
              <w:rPr>
                <w:rFonts w:eastAsiaTheme="minorHAnsi"/>
                <w:sz w:val="16"/>
                <w:szCs w:val="16"/>
                <w:lang w:val="fil-PH"/>
              </w:rPr>
            </w:pPr>
          </w:p>
          <w:p w14:paraId="58FBD60E"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4.50</w:t>
            </w:r>
          </w:p>
        </w:tc>
        <w:tc>
          <w:tcPr>
            <w:tcW w:w="537" w:type="dxa"/>
          </w:tcPr>
          <w:p w14:paraId="504FC2C2" w14:textId="77777777" w:rsidR="00B0664C" w:rsidRPr="00BD738F" w:rsidRDefault="00B0664C" w:rsidP="00801E75">
            <w:pPr>
              <w:ind w:left="720" w:hanging="720"/>
              <w:jc w:val="both"/>
              <w:rPr>
                <w:rFonts w:eastAsia="Calibri"/>
                <w:sz w:val="16"/>
                <w:szCs w:val="16"/>
                <w:lang w:val="fil-PH"/>
              </w:rPr>
            </w:pPr>
          </w:p>
          <w:p w14:paraId="1EEF66FE"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302DFE0B" w14:textId="77777777" w:rsidTr="00801E75">
        <w:trPr>
          <w:trHeight w:hRule="exact" w:val="445"/>
        </w:trPr>
        <w:tc>
          <w:tcPr>
            <w:tcW w:w="4817" w:type="dxa"/>
          </w:tcPr>
          <w:p w14:paraId="2A3E687D"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School refers to learners not gaining weight to the health personnel for further assessment.</w:t>
            </w:r>
          </w:p>
        </w:tc>
        <w:tc>
          <w:tcPr>
            <w:tcW w:w="758" w:type="dxa"/>
          </w:tcPr>
          <w:p w14:paraId="373B5502" w14:textId="77777777" w:rsidR="00B0664C" w:rsidRPr="00BD738F" w:rsidRDefault="00B0664C" w:rsidP="00801E75">
            <w:pPr>
              <w:ind w:left="720" w:hanging="720"/>
              <w:jc w:val="both"/>
              <w:rPr>
                <w:rFonts w:eastAsiaTheme="minorHAnsi"/>
                <w:i/>
                <w:sz w:val="16"/>
                <w:szCs w:val="16"/>
                <w:lang w:val="fil-PH"/>
              </w:rPr>
            </w:pPr>
          </w:p>
          <w:p w14:paraId="7A39002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4.66</w:t>
            </w:r>
          </w:p>
        </w:tc>
        <w:tc>
          <w:tcPr>
            <w:tcW w:w="540" w:type="dxa"/>
          </w:tcPr>
          <w:p w14:paraId="77C78426" w14:textId="77777777" w:rsidR="00B0664C" w:rsidRPr="00BD738F" w:rsidRDefault="00B0664C" w:rsidP="00801E75">
            <w:pPr>
              <w:ind w:left="720" w:hanging="720"/>
              <w:jc w:val="both"/>
              <w:rPr>
                <w:rFonts w:eastAsiaTheme="minorHAnsi"/>
                <w:sz w:val="16"/>
                <w:szCs w:val="16"/>
                <w:lang w:val="fil-PH"/>
              </w:rPr>
            </w:pPr>
          </w:p>
          <w:p w14:paraId="3C25979F"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0.57</w:t>
            </w:r>
          </w:p>
        </w:tc>
        <w:tc>
          <w:tcPr>
            <w:tcW w:w="540" w:type="dxa"/>
          </w:tcPr>
          <w:p w14:paraId="0936854F" w14:textId="77777777" w:rsidR="00B0664C" w:rsidRPr="00BD738F" w:rsidRDefault="00B0664C" w:rsidP="00801E75">
            <w:pPr>
              <w:ind w:left="720" w:hanging="720"/>
              <w:jc w:val="both"/>
              <w:rPr>
                <w:rFonts w:eastAsia="Calibri"/>
                <w:sz w:val="16"/>
                <w:szCs w:val="16"/>
                <w:lang w:val="fil-PH"/>
              </w:rPr>
            </w:pPr>
          </w:p>
          <w:p w14:paraId="0BA4D350"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4D4B4C99" w14:textId="77777777" w:rsidR="00B0664C" w:rsidRPr="00BD738F" w:rsidRDefault="00B0664C" w:rsidP="00801E75">
            <w:pPr>
              <w:ind w:left="720" w:hanging="720"/>
              <w:jc w:val="both"/>
              <w:rPr>
                <w:rFonts w:eastAsiaTheme="minorHAnsi"/>
                <w:i/>
                <w:sz w:val="16"/>
                <w:szCs w:val="16"/>
                <w:lang w:val="fil-PH"/>
              </w:rPr>
            </w:pPr>
          </w:p>
          <w:p w14:paraId="5CC66DAF"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4.58</w:t>
            </w:r>
          </w:p>
        </w:tc>
        <w:tc>
          <w:tcPr>
            <w:tcW w:w="499" w:type="dxa"/>
          </w:tcPr>
          <w:p w14:paraId="436AC630" w14:textId="77777777" w:rsidR="00B0664C" w:rsidRPr="00BD738F" w:rsidRDefault="00B0664C" w:rsidP="00801E75">
            <w:pPr>
              <w:ind w:left="720" w:hanging="720"/>
              <w:jc w:val="both"/>
              <w:rPr>
                <w:rFonts w:eastAsiaTheme="minorHAnsi"/>
                <w:sz w:val="16"/>
                <w:szCs w:val="16"/>
                <w:lang w:val="fil-PH"/>
              </w:rPr>
            </w:pPr>
          </w:p>
          <w:p w14:paraId="724203B0"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4.59</w:t>
            </w:r>
          </w:p>
        </w:tc>
        <w:tc>
          <w:tcPr>
            <w:tcW w:w="537" w:type="dxa"/>
          </w:tcPr>
          <w:p w14:paraId="6994787C" w14:textId="77777777" w:rsidR="00B0664C" w:rsidRPr="00BD738F" w:rsidRDefault="00B0664C" w:rsidP="00801E75">
            <w:pPr>
              <w:ind w:left="720" w:hanging="720"/>
              <w:jc w:val="both"/>
              <w:rPr>
                <w:rFonts w:eastAsia="Calibri"/>
                <w:sz w:val="16"/>
                <w:szCs w:val="16"/>
                <w:lang w:val="fil-PH"/>
              </w:rPr>
            </w:pPr>
          </w:p>
          <w:p w14:paraId="7FDF2F7E"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4FC8AF52" w14:textId="77777777" w:rsidTr="00BD738F">
        <w:trPr>
          <w:trHeight w:val="717"/>
        </w:trPr>
        <w:tc>
          <w:tcPr>
            <w:tcW w:w="4817" w:type="dxa"/>
          </w:tcPr>
          <w:p w14:paraId="6F77BCD7"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Partner stakeholders were coordinated for parent training to sustain food security such as Bio-Intensive Gardening (BIG), food always in the home (FAITH) approach and other livelihood generating projects.</w:t>
            </w:r>
          </w:p>
        </w:tc>
        <w:tc>
          <w:tcPr>
            <w:tcW w:w="758" w:type="dxa"/>
          </w:tcPr>
          <w:p w14:paraId="5F9483EE" w14:textId="77777777" w:rsidR="00B0664C" w:rsidRPr="00BD738F" w:rsidRDefault="00B0664C" w:rsidP="00801E75">
            <w:pPr>
              <w:ind w:left="720" w:hanging="720"/>
              <w:jc w:val="both"/>
              <w:rPr>
                <w:rFonts w:eastAsiaTheme="minorHAnsi"/>
                <w:i/>
                <w:sz w:val="16"/>
                <w:szCs w:val="16"/>
                <w:lang w:val="fil-PH"/>
              </w:rPr>
            </w:pPr>
          </w:p>
          <w:p w14:paraId="5F963D2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4.19</w:t>
            </w:r>
          </w:p>
        </w:tc>
        <w:tc>
          <w:tcPr>
            <w:tcW w:w="540" w:type="dxa"/>
          </w:tcPr>
          <w:p w14:paraId="21B57031" w14:textId="77777777" w:rsidR="00B0664C" w:rsidRPr="00BD738F" w:rsidRDefault="00B0664C" w:rsidP="00801E75">
            <w:pPr>
              <w:ind w:left="720" w:hanging="720"/>
              <w:jc w:val="both"/>
              <w:rPr>
                <w:rFonts w:eastAsiaTheme="minorHAnsi"/>
                <w:sz w:val="16"/>
                <w:szCs w:val="16"/>
                <w:lang w:val="fil-PH"/>
              </w:rPr>
            </w:pPr>
          </w:p>
          <w:p w14:paraId="489DCBE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0.747</w:t>
            </w:r>
          </w:p>
        </w:tc>
        <w:tc>
          <w:tcPr>
            <w:tcW w:w="540" w:type="dxa"/>
          </w:tcPr>
          <w:p w14:paraId="68A487C1" w14:textId="77777777" w:rsidR="00B0664C" w:rsidRPr="00BD738F" w:rsidRDefault="00B0664C" w:rsidP="00801E75">
            <w:pPr>
              <w:ind w:left="720" w:hanging="720"/>
              <w:jc w:val="both"/>
              <w:rPr>
                <w:rFonts w:eastAsia="Calibri"/>
                <w:sz w:val="16"/>
                <w:szCs w:val="16"/>
                <w:lang w:val="fil-PH"/>
              </w:rPr>
            </w:pPr>
          </w:p>
          <w:p w14:paraId="0AF8D65A"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0743E901" w14:textId="77777777" w:rsidR="00B0664C" w:rsidRPr="00BD738F" w:rsidRDefault="00B0664C" w:rsidP="00801E75">
            <w:pPr>
              <w:ind w:left="720" w:hanging="720"/>
              <w:jc w:val="both"/>
              <w:rPr>
                <w:rFonts w:eastAsiaTheme="minorHAnsi"/>
                <w:i/>
                <w:sz w:val="16"/>
                <w:szCs w:val="16"/>
                <w:lang w:val="fil-PH"/>
              </w:rPr>
            </w:pPr>
          </w:p>
          <w:p w14:paraId="534E8894"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4.39</w:t>
            </w:r>
          </w:p>
        </w:tc>
        <w:tc>
          <w:tcPr>
            <w:tcW w:w="499" w:type="dxa"/>
          </w:tcPr>
          <w:p w14:paraId="06DA7EF8" w14:textId="77777777" w:rsidR="00B0664C" w:rsidRPr="00BD738F" w:rsidRDefault="00B0664C" w:rsidP="00801E75">
            <w:pPr>
              <w:ind w:left="720" w:hanging="720"/>
              <w:jc w:val="both"/>
              <w:rPr>
                <w:rFonts w:eastAsiaTheme="minorHAnsi"/>
                <w:sz w:val="16"/>
                <w:szCs w:val="16"/>
                <w:lang w:val="fil-PH"/>
              </w:rPr>
            </w:pPr>
          </w:p>
          <w:p w14:paraId="0745A47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4.37</w:t>
            </w:r>
          </w:p>
          <w:p w14:paraId="15C36829" w14:textId="77777777" w:rsidR="00B0664C" w:rsidRPr="00BD738F" w:rsidRDefault="00B0664C" w:rsidP="00801E75">
            <w:pPr>
              <w:spacing w:after="160" w:line="259" w:lineRule="auto"/>
              <w:rPr>
                <w:rFonts w:eastAsiaTheme="minorHAnsi"/>
                <w:sz w:val="16"/>
                <w:szCs w:val="16"/>
                <w:lang w:val="fil-PH"/>
              </w:rPr>
            </w:pPr>
          </w:p>
        </w:tc>
        <w:tc>
          <w:tcPr>
            <w:tcW w:w="537" w:type="dxa"/>
          </w:tcPr>
          <w:p w14:paraId="047FBB33" w14:textId="77777777" w:rsidR="00B0664C" w:rsidRPr="00BD738F" w:rsidRDefault="00B0664C" w:rsidP="00801E75">
            <w:pPr>
              <w:ind w:left="720" w:hanging="720"/>
              <w:jc w:val="both"/>
              <w:rPr>
                <w:rFonts w:eastAsia="Calibri"/>
                <w:sz w:val="16"/>
                <w:szCs w:val="16"/>
                <w:lang w:val="fil-PH"/>
              </w:rPr>
            </w:pPr>
          </w:p>
          <w:p w14:paraId="333D3FE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7D20266D" w14:textId="77777777" w:rsidTr="00801E75">
        <w:trPr>
          <w:trHeight w:hRule="exact" w:val="481"/>
        </w:trPr>
        <w:tc>
          <w:tcPr>
            <w:tcW w:w="4817" w:type="dxa"/>
          </w:tcPr>
          <w:p w14:paraId="60FABE0B"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PTA provides active support to SBFP through participation in feeding activity.</w:t>
            </w:r>
          </w:p>
        </w:tc>
        <w:tc>
          <w:tcPr>
            <w:tcW w:w="758" w:type="dxa"/>
          </w:tcPr>
          <w:p w14:paraId="0E59A35C" w14:textId="77777777" w:rsidR="00B0664C" w:rsidRPr="00BD738F" w:rsidRDefault="00B0664C" w:rsidP="00801E75">
            <w:pPr>
              <w:ind w:left="720" w:hanging="720"/>
              <w:jc w:val="both"/>
              <w:rPr>
                <w:rFonts w:eastAsiaTheme="minorHAnsi"/>
                <w:i/>
                <w:sz w:val="16"/>
                <w:szCs w:val="16"/>
                <w:lang w:val="fil-PH"/>
              </w:rPr>
            </w:pPr>
          </w:p>
          <w:p w14:paraId="1FDCC176"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4.76</w:t>
            </w:r>
          </w:p>
        </w:tc>
        <w:tc>
          <w:tcPr>
            <w:tcW w:w="540" w:type="dxa"/>
          </w:tcPr>
          <w:p w14:paraId="72F698D1" w14:textId="77777777" w:rsidR="00B0664C" w:rsidRPr="00BD738F" w:rsidRDefault="00B0664C" w:rsidP="00801E75">
            <w:pPr>
              <w:ind w:left="720" w:hanging="720"/>
              <w:jc w:val="both"/>
              <w:rPr>
                <w:rFonts w:eastAsiaTheme="minorHAnsi"/>
                <w:sz w:val="16"/>
                <w:szCs w:val="16"/>
                <w:lang w:val="fil-PH"/>
              </w:rPr>
            </w:pPr>
          </w:p>
          <w:p w14:paraId="795178AB"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0.43</w:t>
            </w:r>
          </w:p>
        </w:tc>
        <w:tc>
          <w:tcPr>
            <w:tcW w:w="540" w:type="dxa"/>
          </w:tcPr>
          <w:p w14:paraId="458F23F1" w14:textId="77777777" w:rsidR="00B0664C" w:rsidRPr="00BD738F" w:rsidRDefault="00B0664C" w:rsidP="00801E75">
            <w:pPr>
              <w:ind w:left="720" w:hanging="720"/>
              <w:jc w:val="both"/>
              <w:rPr>
                <w:rFonts w:eastAsia="Calibri"/>
                <w:sz w:val="16"/>
                <w:szCs w:val="16"/>
                <w:lang w:val="fil-PH"/>
              </w:rPr>
            </w:pPr>
          </w:p>
          <w:p w14:paraId="1F62BD1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29FC6AA7" w14:textId="77777777" w:rsidR="00B0664C" w:rsidRPr="00BD738F" w:rsidRDefault="00B0664C" w:rsidP="00801E75">
            <w:pPr>
              <w:ind w:left="720" w:hanging="720"/>
              <w:jc w:val="both"/>
              <w:rPr>
                <w:rFonts w:eastAsiaTheme="minorHAnsi"/>
                <w:i/>
                <w:sz w:val="16"/>
                <w:szCs w:val="16"/>
                <w:lang w:val="fil-PH"/>
              </w:rPr>
            </w:pPr>
          </w:p>
          <w:p w14:paraId="53945FF5"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4.45</w:t>
            </w:r>
          </w:p>
        </w:tc>
        <w:tc>
          <w:tcPr>
            <w:tcW w:w="499" w:type="dxa"/>
          </w:tcPr>
          <w:p w14:paraId="7E322B4B" w14:textId="77777777" w:rsidR="00B0664C" w:rsidRPr="00BD738F" w:rsidRDefault="00B0664C" w:rsidP="00801E75">
            <w:pPr>
              <w:ind w:left="720" w:hanging="720"/>
              <w:jc w:val="both"/>
              <w:rPr>
                <w:rFonts w:eastAsiaTheme="minorHAnsi"/>
                <w:sz w:val="16"/>
                <w:szCs w:val="16"/>
                <w:lang w:val="fil-PH"/>
              </w:rPr>
            </w:pPr>
          </w:p>
          <w:p w14:paraId="65B3CEA9"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4.48</w:t>
            </w:r>
          </w:p>
        </w:tc>
        <w:tc>
          <w:tcPr>
            <w:tcW w:w="537" w:type="dxa"/>
          </w:tcPr>
          <w:p w14:paraId="3E0C1152" w14:textId="77777777" w:rsidR="00B0664C" w:rsidRPr="00BD738F" w:rsidRDefault="00B0664C" w:rsidP="00801E75">
            <w:pPr>
              <w:ind w:left="720" w:hanging="720"/>
              <w:jc w:val="both"/>
              <w:rPr>
                <w:rFonts w:eastAsia="Calibri"/>
                <w:sz w:val="16"/>
                <w:szCs w:val="16"/>
                <w:lang w:val="fil-PH"/>
              </w:rPr>
            </w:pPr>
          </w:p>
          <w:p w14:paraId="70014E27"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161C5CAE" w14:textId="77777777" w:rsidTr="00B27BDF">
        <w:trPr>
          <w:trHeight w:val="201"/>
        </w:trPr>
        <w:tc>
          <w:tcPr>
            <w:tcW w:w="4817" w:type="dxa"/>
          </w:tcPr>
          <w:p w14:paraId="556F11F7"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Kitchen and area for feeding are well structured and in place.</w:t>
            </w:r>
          </w:p>
        </w:tc>
        <w:tc>
          <w:tcPr>
            <w:tcW w:w="758" w:type="dxa"/>
          </w:tcPr>
          <w:p w14:paraId="21112000"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4.57</w:t>
            </w:r>
          </w:p>
        </w:tc>
        <w:tc>
          <w:tcPr>
            <w:tcW w:w="540" w:type="dxa"/>
          </w:tcPr>
          <w:p w14:paraId="29056FBA"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0.59</w:t>
            </w:r>
          </w:p>
        </w:tc>
        <w:tc>
          <w:tcPr>
            <w:tcW w:w="540" w:type="dxa"/>
          </w:tcPr>
          <w:p w14:paraId="509BF03C"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c>
          <w:tcPr>
            <w:tcW w:w="540" w:type="dxa"/>
          </w:tcPr>
          <w:p w14:paraId="095C1A72"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4.41</w:t>
            </w:r>
          </w:p>
        </w:tc>
        <w:tc>
          <w:tcPr>
            <w:tcW w:w="499" w:type="dxa"/>
          </w:tcPr>
          <w:p w14:paraId="2D6F496D"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4.43</w:t>
            </w:r>
          </w:p>
        </w:tc>
        <w:tc>
          <w:tcPr>
            <w:tcW w:w="537" w:type="dxa"/>
          </w:tcPr>
          <w:p w14:paraId="2160B56A"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r>
      <w:tr w:rsidR="004D5F42" w:rsidRPr="00BD738F" w14:paraId="3C72518B" w14:textId="77777777" w:rsidTr="00B27BDF">
        <w:trPr>
          <w:trHeight w:val="201"/>
        </w:trPr>
        <w:tc>
          <w:tcPr>
            <w:tcW w:w="4817" w:type="dxa"/>
          </w:tcPr>
          <w:p w14:paraId="591C4964"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Parents attend meetings and seminars conducted at school.</w:t>
            </w:r>
          </w:p>
        </w:tc>
        <w:tc>
          <w:tcPr>
            <w:tcW w:w="758" w:type="dxa"/>
          </w:tcPr>
          <w:p w14:paraId="2D38546D"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4.71</w:t>
            </w:r>
          </w:p>
        </w:tc>
        <w:tc>
          <w:tcPr>
            <w:tcW w:w="540" w:type="dxa"/>
          </w:tcPr>
          <w:p w14:paraId="650B9DEE"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0.56</w:t>
            </w:r>
          </w:p>
        </w:tc>
        <w:tc>
          <w:tcPr>
            <w:tcW w:w="540" w:type="dxa"/>
          </w:tcPr>
          <w:p w14:paraId="09B6A67B"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c>
          <w:tcPr>
            <w:tcW w:w="540" w:type="dxa"/>
          </w:tcPr>
          <w:p w14:paraId="3F1D6931"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4.62</w:t>
            </w:r>
          </w:p>
        </w:tc>
        <w:tc>
          <w:tcPr>
            <w:tcW w:w="499" w:type="dxa"/>
          </w:tcPr>
          <w:p w14:paraId="6659529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4.63</w:t>
            </w:r>
          </w:p>
        </w:tc>
        <w:tc>
          <w:tcPr>
            <w:tcW w:w="537" w:type="dxa"/>
          </w:tcPr>
          <w:p w14:paraId="0BC26A3D" w14:textId="77777777" w:rsidR="00B0664C" w:rsidRPr="00BD738F" w:rsidRDefault="00B0664C" w:rsidP="00801E75">
            <w:pPr>
              <w:jc w:val="both"/>
              <w:rPr>
                <w:rFonts w:eastAsia="Calibri"/>
                <w:sz w:val="16"/>
                <w:szCs w:val="16"/>
                <w:lang w:val="fil-PH"/>
              </w:rPr>
            </w:pPr>
            <w:r w:rsidRPr="00BD738F">
              <w:rPr>
                <w:rFonts w:eastAsia="Calibri"/>
                <w:sz w:val="16"/>
                <w:szCs w:val="16"/>
                <w:lang w:val="fil-PH"/>
              </w:rPr>
              <w:t>VH</w:t>
            </w:r>
          </w:p>
        </w:tc>
      </w:tr>
      <w:tr w:rsidR="004D5F42" w:rsidRPr="00BD738F" w14:paraId="033F7C8D" w14:textId="77777777" w:rsidTr="00801E75">
        <w:trPr>
          <w:trHeight w:hRule="exact" w:val="499"/>
        </w:trPr>
        <w:tc>
          <w:tcPr>
            <w:tcW w:w="4817" w:type="dxa"/>
          </w:tcPr>
          <w:p w14:paraId="08AF21DC" w14:textId="77777777" w:rsidR="00B0664C" w:rsidRPr="00BD738F" w:rsidRDefault="00B0664C" w:rsidP="00B0664C">
            <w:pPr>
              <w:numPr>
                <w:ilvl w:val="0"/>
                <w:numId w:val="34"/>
              </w:numPr>
              <w:jc w:val="both"/>
              <w:rPr>
                <w:rFonts w:ascii="Arial" w:eastAsiaTheme="minorHAnsi" w:hAnsi="Arial" w:cs="Arial"/>
                <w:sz w:val="16"/>
                <w:szCs w:val="16"/>
                <w:lang w:val="fil-PH"/>
              </w:rPr>
            </w:pPr>
            <w:r w:rsidRPr="00BD738F">
              <w:rPr>
                <w:rFonts w:ascii="Arial" w:eastAsiaTheme="minorHAnsi" w:hAnsi="Arial" w:cs="Arial"/>
                <w:sz w:val="16"/>
                <w:szCs w:val="16"/>
                <w:lang w:val="fil-PH"/>
              </w:rPr>
              <w:t>The school identifies corrective actions to address areas of improvement in the feeding program.</w:t>
            </w:r>
          </w:p>
        </w:tc>
        <w:tc>
          <w:tcPr>
            <w:tcW w:w="758" w:type="dxa"/>
          </w:tcPr>
          <w:p w14:paraId="41B298AA" w14:textId="77777777" w:rsidR="00B0664C" w:rsidRPr="00BD738F" w:rsidRDefault="00B0664C" w:rsidP="00801E75">
            <w:pPr>
              <w:ind w:left="720" w:hanging="720"/>
              <w:jc w:val="both"/>
              <w:rPr>
                <w:rFonts w:eastAsiaTheme="minorHAnsi"/>
                <w:i/>
                <w:sz w:val="16"/>
                <w:szCs w:val="16"/>
                <w:lang w:val="fil-PH"/>
              </w:rPr>
            </w:pPr>
          </w:p>
          <w:p w14:paraId="7B977DE2"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4.95</w:t>
            </w:r>
          </w:p>
        </w:tc>
        <w:tc>
          <w:tcPr>
            <w:tcW w:w="540" w:type="dxa"/>
          </w:tcPr>
          <w:p w14:paraId="7DC535EB" w14:textId="77777777" w:rsidR="00B0664C" w:rsidRPr="00BD738F" w:rsidRDefault="00B0664C" w:rsidP="00801E75">
            <w:pPr>
              <w:ind w:left="720" w:hanging="720"/>
              <w:jc w:val="both"/>
              <w:rPr>
                <w:rFonts w:eastAsiaTheme="minorHAnsi"/>
                <w:sz w:val="16"/>
                <w:szCs w:val="16"/>
                <w:lang w:val="fil-PH"/>
              </w:rPr>
            </w:pPr>
          </w:p>
          <w:p w14:paraId="11B26B17"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0.21</w:t>
            </w:r>
          </w:p>
        </w:tc>
        <w:tc>
          <w:tcPr>
            <w:tcW w:w="540" w:type="dxa"/>
          </w:tcPr>
          <w:p w14:paraId="04C3086F" w14:textId="77777777" w:rsidR="00B0664C" w:rsidRPr="00BD738F" w:rsidRDefault="00B0664C" w:rsidP="00801E75">
            <w:pPr>
              <w:ind w:left="720" w:hanging="720"/>
              <w:jc w:val="both"/>
              <w:rPr>
                <w:rFonts w:eastAsia="Calibri"/>
                <w:sz w:val="16"/>
                <w:szCs w:val="16"/>
                <w:lang w:val="fil-PH"/>
              </w:rPr>
            </w:pPr>
          </w:p>
          <w:p w14:paraId="49272AD8"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tcPr>
          <w:p w14:paraId="7EA373DC" w14:textId="77777777" w:rsidR="00B0664C" w:rsidRPr="00BD738F" w:rsidRDefault="00B0664C" w:rsidP="00801E75">
            <w:pPr>
              <w:ind w:left="720" w:hanging="720"/>
              <w:jc w:val="both"/>
              <w:rPr>
                <w:rFonts w:eastAsiaTheme="minorHAnsi"/>
                <w:i/>
                <w:sz w:val="16"/>
                <w:szCs w:val="16"/>
                <w:lang w:val="fil-PH"/>
              </w:rPr>
            </w:pPr>
          </w:p>
          <w:p w14:paraId="5FA0C57E"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4.70</w:t>
            </w:r>
          </w:p>
        </w:tc>
        <w:tc>
          <w:tcPr>
            <w:tcW w:w="499" w:type="dxa"/>
          </w:tcPr>
          <w:p w14:paraId="35C5554E" w14:textId="77777777" w:rsidR="00B0664C" w:rsidRPr="00BD738F" w:rsidRDefault="00B0664C" w:rsidP="00801E75">
            <w:pPr>
              <w:ind w:left="720" w:hanging="720"/>
              <w:jc w:val="both"/>
              <w:rPr>
                <w:rFonts w:eastAsiaTheme="minorHAnsi"/>
                <w:sz w:val="16"/>
                <w:szCs w:val="16"/>
                <w:lang w:val="fil-PH"/>
              </w:rPr>
            </w:pPr>
          </w:p>
          <w:p w14:paraId="6E6665B4"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4.72</w:t>
            </w:r>
          </w:p>
        </w:tc>
        <w:tc>
          <w:tcPr>
            <w:tcW w:w="537" w:type="dxa"/>
          </w:tcPr>
          <w:p w14:paraId="69589875" w14:textId="77777777" w:rsidR="00B0664C" w:rsidRPr="00BD738F" w:rsidRDefault="00B0664C" w:rsidP="00801E75">
            <w:pPr>
              <w:ind w:left="720" w:hanging="720"/>
              <w:jc w:val="both"/>
              <w:rPr>
                <w:rFonts w:eastAsia="Calibri"/>
                <w:sz w:val="16"/>
                <w:szCs w:val="16"/>
                <w:lang w:val="fil-PH"/>
              </w:rPr>
            </w:pPr>
          </w:p>
          <w:p w14:paraId="06DDBA44"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r w:rsidR="004D5F42" w:rsidRPr="00BD738F" w14:paraId="7936C1DB" w14:textId="77777777" w:rsidTr="00B27BDF">
        <w:trPr>
          <w:trHeight w:hRule="exact" w:val="490"/>
        </w:trPr>
        <w:tc>
          <w:tcPr>
            <w:tcW w:w="4817" w:type="dxa"/>
          </w:tcPr>
          <w:p w14:paraId="3599E964" w14:textId="77777777" w:rsidR="00B0664C" w:rsidRPr="00BD738F" w:rsidRDefault="00B0664C" w:rsidP="00801E75">
            <w:pPr>
              <w:jc w:val="right"/>
              <w:rPr>
                <w:rFonts w:eastAsiaTheme="minorHAnsi"/>
                <w:sz w:val="16"/>
                <w:szCs w:val="16"/>
                <w:lang w:val="fil-PH"/>
              </w:rPr>
            </w:pPr>
          </w:p>
          <w:p w14:paraId="6C9B75B3" w14:textId="77777777" w:rsidR="00B0664C" w:rsidRPr="00BD738F" w:rsidRDefault="00B0664C" w:rsidP="00801E75">
            <w:pPr>
              <w:jc w:val="right"/>
              <w:rPr>
                <w:rFonts w:eastAsiaTheme="minorHAnsi"/>
                <w:sz w:val="16"/>
                <w:szCs w:val="16"/>
                <w:lang w:val="fil-PH"/>
              </w:rPr>
            </w:pPr>
            <w:r w:rsidRPr="00BD738F">
              <w:rPr>
                <w:rFonts w:eastAsiaTheme="minorHAnsi"/>
                <w:sz w:val="16"/>
                <w:szCs w:val="16"/>
                <w:lang w:val="fil-PH"/>
              </w:rPr>
              <w:t>Total</w:t>
            </w:r>
          </w:p>
        </w:tc>
        <w:tc>
          <w:tcPr>
            <w:tcW w:w="758" w:type="dxa"/>
            <w:shd w:val="clear" w:color="auto" w:fill="B8CCE4" w:themeFill="accent1" w:themeFillTint="66"/>
          </w:tcPr>
          <w:p w14:paraId="22FF32BD" w14:textId="77777777" w:rsidR="00B0664C" w:rsidRPr="00BD738F" w:rsidRDefault="00B0664C" w:rsidP="00801E75">
            <w:pPr>
              <w:ind w:left="720" w:hanging="720"/>
              <w:jc w:val="both"/>
              <w:rPr>
                <w:rFonts w:eastAsiaTheme="minorHAnsi"/>
                <w:i/>
                <w:sz w:val="16"/>
                <w:szCs w:val="16"/>
                <w:lang w:val="fil-PH"/>
              </w:rPr>
            </w:pPr>
          </w:p>
          <w:p w14:paraId="334A46EA"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4.73</w:t>
            </w:r>
          </w:p>
        </w:tc>
        <w:tc>
          <w:tcPr>
            <w:tcW w:w="540" w:type="dxa"/>
            <w:shd w:val="clear" w:color="auto" w:fill="B8CCE4" w:themeFill="accent1" w:themeFillTint="66"/>
          </w:tcPr>
          <w:p w14:paraId="438F5912" w14:textId="77777777" w:rsidR="00B0664C" w:rsidRPr="00BD738F" w:rsidRDefault="00B0664C" w:rsidP="00801E75">
            <w:pPr>
              <w:ind w:left="720" w:hanging="720"/>
              <w:jc w:val="both"/>
              <w:rPr>
                <w:rFonts w:eastAsiaTheme="minorHAnsi"/>
                <w:sz w:val="16"/>
                <w:szCs w:val="16"/>
                <w:lang w:val="fil-PH"/>
              </w:rPr>
            </w:pPr>
          </w:p>
          <w:p w14:paraId="6D58EE1D"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0.32</w:t>
            </w:r>
          </w:p>
        </w:tc>
        <w:tc>
          <w:tcPr>
            <w:tcW w:w="540" w:type="dxa"/>
            <w:shd w:val="clear" w:color="auto" w:fill="B8CCE4" w:themeFill="accent1" w:themeFillTint="66"/>
          </w:tcPr>
          <w:p w14:paraId="07B3C1EE" w14:textId="77777777" w:rsidR="00B0664C" w:rsidRPr="00BD738F" w:rsidRDefault="00B0664C" w:rsidP="00801E75">
            <w:pPr>
              <w:ind w:left="720" w:hanging="720"/>
              <w:jc w:val="both"/>
              <w:rPr>
                <w:rFonts w:eastAsia="Calibri"/>
                <w:sz w:val="16"/>
                <w:szCs w:val="16"/>
                <w:lang w:val="fil-PH"/>
              </w:rPr>
            </w:pPr>
          </w:p>
          <w:p w14:paraId="16237073"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c>
          <w:tcPr>
            <w:tcW w:w="540" w:type="dxa"/>
            <w:shd w:val="clear" w:color="auto" w:fill="B8CCE4" w:themeFill="accent1" w:themeFillTint="66"/>
          </w:tcPr>
          <w:p w14:paraId="689DACF6" w14:textId="77777777" w:rsidR="00B0664C" w:rsidRPr="00BD738F" w:rsidRDefault="00B0664C" w:rsidP="00801E75">
            <w:pPr>
              <w:ind w:left="720" w:hanging="720"/>
              <w:jc w:val="both"/>
              <w:rPr>
                <w:rFonts w:eastAsiaTheme="minorHAnsi"/>
                <w:i/>
                <w:sz w:val="16"/>
                <w:szCs w:val="16"/>
                <w:lang w:val="fil-PH"/>
              </w:rPr>
            </w:pPr>
          </w:p>
          <w:p w14:paraId="04015A9F" w14:textId="77777777" w:rsidR="00B0664C" w:rsidRPr="00BD738F" w:rsidRDefault="00B0664C" w:rsidP="00801E75">
            <w:pPr>
              <w:ind w:left="720" w:hanging="720"/>
              <w:jc w:val="both"/>
              <w:rPr>
                <w:rFonts w:eastAsiaTheme="minorHAnsi"/>
                <w:i/>
                <w:sz w:val="16"/>
                <w:szCs w:val="16"/>
                <w:lang w:val="fil-PH"/>
              </w:rPr>
            </w:pPr>
            <w:r w:rsidRPr="00BD738F">
              <w:rPr>
                <w:rFonts w:eastAsiaTheme="minorHAnsi"/>
                <w:i/>
                <w:sz w:val="16"/>
                <w:szCs w:val="16"/>
                <w:lang w:val="fil-PH"/>
              </w:rPr>
              <w:t>4.59</w:t>
            </w:r>
          </w:p>
        </w:tc>
        <w:tc>
          <w:tcPr>
            <w:tcW w:w="499" w:type="dxa"/>
            <w:shd w:val="clear" w:color="auto" w:fill="B8CCE4" w:themeFill="accent1" w:themeFillTint="66"/>
          </w:tcPr>
          <w:p w14:paraId="42FE45E7" w14:textId="77777777" w:rsidR="00B0664C" w:rsidRPr="00BD738F" w:rsidRDefault="00B0664C" w:rsidP="00801E75">
            <w:pPr>
              <w:ind w:left="720" w:hanging="720"/>
              <w:jc w:val="both"/>
              <w:rPr>
                <w:rFonts w:eastAsiaTheme="minorHAnsi"/>
                <w:sz w:val="16"/>
                <w:szCs w:val="16"/>
                <w:lang w:val="fil-PH"/>
              </w:rPr>
            </w:pPr>
          </w:p>
          <w:p w14:paraId="2FCC74FA" w14:textId="77777777" w:rsidR="00B0664C" w:rsidRPr="00BD738F" w:rsidRDefault="00B0664C" w:rsidP="00801E75">
            <w:pPr>
              <w:ind w:left="720" w:hanging="720"/>
              <w:jc w:val="both"/>
              <w:rPr>
                <w:rFonts w:eastAsiaTheme="minorHAnsi"/>
                <w:sz w:val="16"/>
                <w:szCs w:val="16"/>
                <w:lang w:val="fil-PH"/>
              </w:rPr>
            </w:pPr>
            <w:r w:rsidRPr="00BD738F">
              <w:rPr>
                <w:rFonts w:eastAsiaTheme="minorHAnsi"/>
                <w:sz w:val="16"/>
                <w:szCs w:val="16"/>
                <w:lang w:val="fil-PH"/>
              </w:rPr>
              <w:t>0.42</w:t>
            </w:r>
          </w:p>
        </w:tc>
        <w:tc>
          <w:tcPr>
            <w:tcW w:w="537" w:type="dxa"/>
            <w:shd w:val="clear" w:color="auto" w:fill="B8CCE4" w:themeFill="accent1" w:themeFillTint="66"/>
          </w:tcPr>
          <w:p w14:paraId="51B06E4A" w14:textId="77777777" w:rsidR="00B0664C" w:rsidRPr="00BD738F" w:rsidRDefault="00B0664C" w:rsidP="00801E75">
            <w:pPr>
              <w:ind w:left="720" w:hanging="720"/>
              <w:jc w:val="both"/>
              <w:rPr>
                <w:rFonts w:eastAsia="Calibri"/>
                <w:sz w:val="16"/>
                <w:szCs w:val="16"/>
                <w:lang w:val="fil-PH"/>
              </w:rPr>
            </w:pPr>
          </w:p>
          <w:p w14:paraId="7883F40E" w14:textId="77777777" w:rsidR="00B0664C" w:rsidRPr="00BD738F" w:rsidRDefault="00B0664C" w:rsidP="00801E75">
            <w:pPr>
              <w:ind w:left="720" w:hanging="720"/>
              <w:jc w:val="both"/>
              <w:rPr>
                <w:rFonts w:eastAsia="Calibri"/>
                <w:sz w:val="16"/>
                <w:szCs w:val="16"/>
                <w:lang w:val="fil-PH"/>
              </w:rPr>
            </w:pPr>
            <w:r w:rsidRPr="00BD738F">
              <w:rPr>
                <w:rFonts w:eastAsia="Calibri"/>
                <w:sz w:val="16"/>
                <w:szCs w:val="16"/>
                <w:lang w:val="fil-PH"/>
              </w:rPr>
              <w:t>VH</w:t>
            </w:r>
          </w:p>
        </w:tc>
      </w:tr>
    </w:tbl>
    <w:p w14:paraId="4432C2E2" w14:textId="78B38B28" w:rsidR="00AE1E22" w:rsidRPr="004D5F42" w:rsidRDefault="00B27BDF" w:rsidP="00AE1E22">
      <w:pPr>
        <w:pStyle w:val="Body"/>
        <w:spacing w:after="0"/>
        <w:rPr>
          <w:sz w:val="16"/>
          <w:szCs w:val="16"/>
          <w:lang w:val="en-PH" w:eastAsia="en-PH"/>
        </w:rPr>
      </w:pPr>
      <w:r w:rsidRPr="004D5F42">
        <w:rPr>
          <w:sz w:val="16"/>
          <w:szCs w:val="16"/>
          <w:lang w:val="en-PH" w:eastAsia="en-PH"/>
        </w:rPr>
        <w:t>Note: VH=Very High Extent</w:t>
      </w:r>
    </w:p>
    <w:p w14:paraId="1AEE7DF6" w14:textId="1FA45AB2" w:rsidR="00B27BDF" w:rsidRPr="004D5F42" w:rsidRDefault="00B27BDF" w:rsidP="00AE1E22">
      <w:pPr>
        <w:pStyle w:val="Body"/>
        <w:spacing w:after="0"/>
        <w:rPr>
          <w:sz w:val="16"/>
          <w:szCs w:val="16"/>
          <w:lang w:val="en-PH" w:eastAsia="en-PH"/>
        </w:rPr>
      </w:pPr>
    </w:p>
    <w:p w14:paraId="2C2B291B" w14:textId="77777777" w:rsidR="004D5F42" w:rsidRPr="00BD738F" w:rsidRDefault="004D5F42" w:rsidP="00AE1E22">
      <w:pPr>
        <w:pStyle w:val="Body"/>
        <w:rPr>
          <w:rFonts w:ascii="Arial" w:hAnsi="Arial" w:cs="Arial"/>
          <w:b/>
          <w:iCs/>
          <w:lang w:val="en-PH" w:eastAsia="en-PH"/>
        </w:rPr>
      </w:pPr>
      <w:r w:rsidRPr="00BD738F">
        <w:rPr>
          <w:rFonts w:ascii="Arial" w:hAnsi="Arial" w:cs="Arial"/>
          <w:b/>
          <w:iCs/>
          <w:lang w:val="en-PH" w:eastAsia="en-PH"/>
        </w:rPr>
        <w:t>Effectiveness of the School-Based Feeding Program Concerning the Nutritional Status of Learners in School for SY 2014-2015</w:t>
      </w:r>
    </w:p>
    <w:p w14:paraId="77DE016B" w14:textId="3B5E75D0" w:rsidR="00690C5A" w:rsidRPr="004D5F42" w:rsidRDefault="00AE1E22" w:rsidP="00690C5A">
      <w:pPr>
        <w:pStyle w:val="Body"/>
        <w:rPr>
          <w:noProof/>
        </w:rPr>
      </w:pPr>
      <w:r w:rsidRPr="004D5F42">
        <w:rPr>
          <w:noProof/>
        </w:rPr>
        <w:t>Table 7 presents the effectiveness of the School-Based Feeding Program concerning the nutritional status of learners in school</w:t>
      </w:r>
      <w:r w:rsidR="00690C5A" w:rsidRPr="004D5F42">
        <w:t xml:space="preserve"> </w:t>
      </w:r>
      <w:r w:rsidR="00690C5A" w:rsidRPr="004D5F42">
        <w:rPr>
          <w:noProof/>
        </w:rPr>
        <w:t xml:space="preserve">for SY 2014-2015. When grouped according to sex, the program is effective to 62.2% (n=229) male pupils, and 52.9% (n=138) female pupils. Regarding grade level, the program is effective to 86.0% (n=104) kinder pupils, 74.4% (n=93) grade 1 pupils, 69.5% (n=57) grade 2 pupils, 48.8% (n=41) grade 3 pupils, 39.2% (n=29) grade 4 pupils, 35.0% (n=28) grade 5 pupils, and 23.8% (n=15) grade 6 pupils. Concerning age, the program is effective to 70.4% (n=245) primary pupils, and 43.4% (n=122) intermediate pupils. When grouped according to location, the program is effective to 62.9% (n=151) of pupils who live near, 51.1% (n=46) of pupils who live far and 56.9% (n=170) of pupils who live near. Regarding participation in 4Ps, the program is effective to 48.9% (n=115) 4Ps beneficiaries, </w:t>
      </w:r>
      <w:r w:rsidR="00690C5A" w:rsidRPr="004D5F42">
        <w:rPr>
          <w:noProof/>
        </w:rPr>
        <w:lastRenderedPageBreak/>
        <w:t xml:space="preserve">and 63.3% (n=252) non-beneficiaries. Concerning previous beneficiaries, the program is effective to 55.1% (n=70) former beneficiaries, and 59.2% (n=297) non-beneficiaries. </w:t>
      </w:r>
    </w:p>
    <w:p w14:paraId="581C0D42" w14:textId="62EB76DD" w:rsidR="00AE1E22" w:rsidRPr="004D5F42" w:rsidRDefault="00690C5A" w:rsidP="00690C5A">
      <w:pPr>
        <w:pStyle w:val="Body"/>
        <w:rPr>
          <w:noProof/>
        </w:rPr>
      </w:pPr>
      <w:r w:rsidRPr="004D5F42">
        <w:rPr>
          <w:noProof/>
        </w:rPr>
        <w:t>Data show that in SY 2014-2015, the ef</w:t>
      </w:r>
      <w:r w:rsidR="0054142C" w:rsidRPr="004D5F42">
        <w:rPr>
          <w:noProof/>
        </w:rPr>
        <w:t>fectiveness of SBFP in schools</w:t>
      </w:r>
      <w:r w:rsidRPr="004D5F42">
        <w:rPr>
          <w:noProof/>
        </w:rPr>
        <w:t xml:space="preserve"> in general is low. When grouped according to sex, SBFP is moderate effective among male (62.2%) than female (52.9%). Regarding grade level, it is high effective to kinder (86.0%), moderate effective to grade 1 (74.4%) and grade 2 (69.5%) but very low effective to grade 3 (48.8%), grade 4 (39.2%), grade 5(35.0%) and grade 6 (23.8%). Concerning age, SBFP is very low effective to intermediate age (43.4%) compared to primary age (70.4%) which is moderate effective. In terms of location, it is low effective to both far (51.1%) and remote (56.9%) compared to near (62.9%) which is moderate effective. When classified according to participation in 4P’s it very low both to 4Ps and Non-4Ps but it is more effective to non-4P’s (63.3%) compared to 4P’s (49.8%). When assigned as previous beneficiary, it scored low effective both to previous beneficiary (55.1%) or not a previous beneficiary (59.2%).</w:t>
      </w:r>
    </w:p>
    <w:p w14:paraId="0ACE0AF4" w14:textId="0177EF2E" w:rsidR="00690C5A" w:rsidRPr="00BD738F" w:rsidRDefault="00801E75" w:rsidP="00BD738F">
      <w:pPr>
        <w:pStyle w:val="Body"/>
        <w:spacing w:after="0"/>
        <w:rPr>
          <w:rFonts w:ascii="Arial" w:hAnsi="Arial" w:cs="Arial"/>
          <w:b/>
          <w:iCs/>
          <w:lang w:val="en-PH" w:eastAsia="en-PH"/>
        </w:rPr>
      </w:pPr>
      <w:r w:rsidRPr="00BD738F">
        <w:rPr>
          <w:rFonts w:ascii="Arial" w:hAnsi="Arial" w:cs="Arial"/>
          <w:b/>
          <w:iCs/>
          <w:lang w:val="en-PH" w:eastAsia="en-PH"/>
        </w:rPr>
        <w:t>Table 7. Effectiveness of the School-Based Feeding Program Concerning the Nutritional Status of Learners in School for SY 2014-2015</w:t>
      </w:r>
    </w:p>
    <w:tbl>
      <w:tblPr>
        <w:tblW w:w="8175" w:type="dxa"/>
        <w:tblInd w:w="-10" w:type="dxa"/>
        <w:tblLook w:val="04A0" w:firstRow="1" w:lastRow="0" w:firstColumn="1" w:lastColumn="0" w:noHBand="0" w:noVBand="1"/>
      </w:tblPr>
      <w:tblGrid>
        <w:gridCol w:w="1879"/>
        <w:gridCol w:w="1868"/>
        <w:gridCol w:w="490"/>
        <w:gridCol w:w="536"/>
        <w:gridCol w:w="490"/>
        <w:gridCol w:w="536"/>
        <w:gridCol w:w="490"/>
        <w:gridCol w:w="536"/>
        <w:gridCol w:w="1342"/>
        <w:gridCol w:w="8"/>
      </w:tblGrid>
      <w:tr w:rsidR="004D5F42" w:rsidRPr="004D5F42" w14:paraId="096DFA21" w14:textId="77777777" w:rsidTr="00801E75">
        <w:trPr>
          <w:trHeight w:val="209"/>
        </w:trPr>
        <w:tc>
          <w:tcPr>
            <w:tcW w:w="1879" w:type="dxa"/>
            <w:vMerge w:val="restart"/>
            <w:tcBorders>
              <w:top w:val="single" w:sz="4" w:space="0" w:color="auto"/>
              <w:left w:val="single" w:sz="4" w:space="0" w:color="auto"/>
              <w:bottom w:val="single" w:sz="4" w:space="0" w:color="auto"/>
              <w:right w:val="single" w:sz="4" w:space="0" w:color="auto"/>
            </w:tcBorders>
            <w:noWrap/>
            <w:vAlign w:val="center"/>
            <w:hideMark/>
          </w:tcPr>
          <w:p w14:paraId="359FEF67" w14:textId="77777777" w:rsidR="00801E75" w:rsidRPr="004D5F42" w:rsidRDefault="00801E75" w:rsidP="00801E75">
            <w:pPr>
              <w:jc w:val="center"/>
              <w:rPr>
                <w:rFonts w:ascii="Arial Narrow" w:hAnsi="Arial Narrow" w:cs="Calibri"/>
                <w:b/>
                <w:bCs/>
                <w:sz w:val="18"/>
                <w:lang w:val="en-PH" w:eastAsia="en-PH"/>
              </w:rPr>
            </w:pPr>
            <w:r w:rsidRPr="004D5F42">
              <w:rPr>
                <w:rFonts w:ascii="Arial Narrow" w:hAnsi="Arial Narrow" w:cs="Calibri"/>
                <w:b/>
                <w:bCs/>
                <w:sz w:val="18"/>
                <w:lang w:val="en-PH" w:eastAsia="en-PH"/>
              </w:rPr>
              <w:t>Variable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53B022A0" w14:textId="77777777" w:rsidR="00801E75" w:rsidRPr="004D5F42" w:rsidRDefault="00801E75" w:rsidP="00801E75">
            <w:pPr>
              <w:jc w:val="center"/>
              <w:rPr>
                <w:b/>
                <w:i/>
                <w:iCs/>
                <w:sz w:val="18"/>
                <w:szCs w:val="24"/>
                <w:lang w:val="en-PH" w:eastAsia="en-PH"/>
              </w:rPr>
            </w:pPr>
            <w:r w:rsidRPr="004D5F42">
              <w:rPr>
                <w:b/>
                <w:i/>
                <w:iCs/>
                <w:sz w:val="18"/>
                <w:szCs w:val="24"/>
                <w:lang w:val="en-PH" w:eastAsia="en-PH"/>
              </w:rPr>
              <w:t>Before Feeding</w:t>
            </w:r>
          </w:p>
        </w:tc>
        <w:tc>
          <w:tcPr>
            <w:tcW w:w="3078" w:type="dxa"/>
            <w:gridSpan w:val="6"/>
            <w:tcBorders>
              <w:top w:val="single" w:sz="4" w:space="0" w:color="auto"/>
              <w:left w:val="single" w:sz="4" w:space="0" w:color="auto"/>
              <w:bottom w:val="single" w:sz="4" w:space="0" w:color="auto"/>
              <w:right w:val="single" w:sz="4" w:space="0" w:color="auto"/>
            </w:tcBorders>
            <w:noWrap/>
            <w:vAlign w:val="center"/>
            <w:hideMark/>
          </w:tcPr>
          <w:p w14:paraId="272D36A8" w14:textId="77777777" w:rsidR="00801E75" w:rsidRPr="004D5F42" w:rsidRDefault="00801E75" w:rsidP="00801E75">
            <w:pPr>
              <w:jc w:val="center"/>
              <w:rPr>
                <w:b/>
                <w:i/>
                <w:iCs/>
                <w:sz w:val="18"/>
                <w:szCs w:val="24"/>
                <w:lang w:val="en-PH" w:eastAsia="en-PH"/>
              </w:rPr>
            </w:pPr>
            <w:r w:rsidRPr="004D5F42">
              <w:rPr>
                <w:b/>
                <w:i/>
                <w:iCs/>
                <w:sz w:val="18"/>
                <w:szCs w:val="24"/>
                <w:lang w:val="en-PH" w:eastAsia="en-PH"/>
              </w:rPr>
              <w:t>After Feeding</w:t>
            </w:r>
          </w:p>
        </w:tc>
        <w:tc>
          <w:tcPr>
            <w:tcW w:w="135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C969F67" w14:textId="77777777" w:rsidR="00801E75" w:rsidRPr="004D5F42" w:rsidRDefault="00801E75" w:rsidP="00801E75">
            <w:pPr>
              <w:jc w:val="center"/>
              <w:rPr>
                <w:rFonts w:ascii="Arial Narrow" w:hAnsi="Arial Narrow" w:cs="Calibri"/>
                <w:b/>
                <w:bCs/>
                <w:sz w:val="18"/>
                <w:lang w:val="en-PH" w:eastAsia="en-PH"/>
              </w:rPr>
            </w:pPr>
            <w:r w:rsidRPr="004D5F42">
              <w:rPr>
                <w:rFonts w:ascii="Arial Narrow" w:hAnsi="Arial Narrow" w:cs="Calibri"/>
                <w:b/>
                <w:bCs/>
                <w:sz w:val="18"/>
                <w:lang w:val="en-PH" w:eastAsia="en-PH"/>
              </w:rPr>
              <w:t>Interpretation</w:t>
            </w:r>
          </w:p>
        </w:tc>
      </w:tr>
      <w:tr w:rsidR="004D5F42" w:rsidRPr="004D5F42" w14:paraId="53EE156E" w14:textId="77777777" w:rsidTr="00801E75">
        <w:trPr>
          <w:gridAfter w:val="1"/>
          <w:wAfter w:w="8" w:type="dxa"/>
          <w:trHeight w:val="190"/>
        </w:trPr>
        <w:tc>
          <w:tcPr>
            <w:tcW w:w="1879" w:type="dxa"/>
            <w:vMerge/>
            <w:tcBorders>
              <w:top w:val="single" w:sz="4" w:space="0" w:color="auto"/>
              <w:left w:val="single" w:sz="4" w:space="0" w:color="auto"/>
              <w:bottom w:val="single" w:sz="4" w:space="0" w:color="auto"/>
              <w:right w:val="single" w:sz="4" w:space="0" w:color="auto"/>
            </w:tcBorders>
            <w:vAlign w:val="center"/>
            <w:hideMark/>
          </w:tcPr>
          <w:p w14:paraId="5B2170F2" w14:textId="77777777" w:rsidR="00801E75" w:rsidRPr="004D5F42" w:rsidRDefault="00801E75" w:rsidP="00801E75">
            <w:pPr>
              <w:rPr>
                <w:rFonts w:ascii="Arial Narrow" w:hAnsi="Arial Narrow" w:cs="Calibri"/>
                <w:b/>
                <w:bCs/>
                <w:lang w:val="en-PH" w:eastAsia="en-PH"/>
              </w:rPr>
            </w:pP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CF6CD28"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SW</w:t>
            </w:r>
          </w:p>
        </w:tc>
        <w:tc>
          <w:tcPr>
            <w:tcW w:w="1026" w:type="dxa"/>
            <w:gridSpan w:val="2"/>
            <w:tcBorders>
              <w:top w:val="single" w:sz="4" w:space="0" w:color="auto"/>
              <w:left w:val="single" w:sz="4" w:space="0" w:color="auto"/>
              <w:bottom w:val="single" w:sz="4" w:space="0" w:color="auto"/>
              <w:right w:val="single" w:sz="4" w:space="0" w:color="auto"/>
            </w:tcBorders>
            <w:noWrap/>
            <w:vAlign w:val="center"/>
            <w:hideMark/>
          </w:tcPr>
          <w:p w14:paraId="132937D3"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SW</w:t>
            </w:r>
          </w:p>
        </w:tc>
        <w:tc>
          <w:tcPr>
            <w:tcW w:w="1026" w:type="dxa"/>
            <w:gridSpan w:val="2"/>
            <w:tcBorders>
              <w:top w:val="single" w:sz="4" w:space="0" w:color="auto"/>
              <w:left w:val="single" w:sz="4" w:space="0" w:color="auto"/>
              <w:bottom w:val="single" w:sz="4" w:space="0" w:color="auto"/>
              <w:right w:val="single" w:sz="4" w:space="0" w:color="auto"/>
            </w:tcBorders>
            <w:noWrap/>
            <w:vAlign w:val="center"/>
            <w:hideMark/>
          </w:tcPr>
          <w:p w14:paraId="2F4F4749"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w:t>
            </w:r>
          </w:p>
        </w:tc>
        <w:tc>
          <w:tcPr>
            <w:tcW w:w="1026" w:type="dxa"/>
            <w:gridSpan w:val="2"/>
            <w:tcBorders>
              <w:top w:val="single" w:sz="4" w:space="0" w:color="auto"/>
              <w:left w:val="single" w:sz="4" w:space="0" w:color="auto"/>
              <w:bottom w:val="single" w:sz="4" w:space="0" w:color="auto"/>
              <w:right w:val="single" w:sz="4" w:space="0" w:color="auto"/>
            </w:tcBorders>
            <w:noWrap/>
            <w:vAlign w:val="center"/>
            <w:hideMark/>
          </w:tcPr>
          <w:p w14:paraId="0F6E86C0"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1E343551" w14:textId="77777777" w:rsidR="00801E75" w:rsidRPr="004D5F42" w:rsidRDefault="00801E75" w:rsidP="00801E75">
            <w:pPr>
              <w:rPr>
                <w:rFonts w:ascii="Arial Narrow" w:hAnsi="Arial Narrow" w:cs="Calibri"/>
                <w:b/>
                <w:bCs/>
                <w:lang w:val="en-PH" w:eastAsia="en-PH"/>
              </w:rPr>
            </w:pPr>
          </w:p>
        </w:tc>
      </w:tr>
      <w:tr w:rsidR="004D5F42" w:rsidRPr="004D5F42" w14:paraId="7CCE2E23" w14:textId="77777777" w:rsidTr="001376E7">
        <w:trPr>
          <w:gridAfter w:val="1"/>
          <w:wAfter w:w="8" w:type="dxa"/>
          <w:trHeight w:val="209"/>
        </w:trPr>
        <w:tc>
          <w:tcPr>
            <w:tcW w:w="1879" w:type="dxa"/>
            <w:vMerge/>
            <w:tcBorders>
              <w:top w:val="single" w:sz="4" w:space="0" w:color="auto"/>
              <w:left w:val="single" w:sz="4" w:space="0" w:color="auto"/>
              <w:bottom w:val="single" w:sz="4" w:space="0" w:color="auto"/>
              <w:right w:val="single" w:sz="4" w:space="0" w:color="auto"/>
            </w:tcBorders>
            <w:vAlign w:val="center"/>
            <w:hideMark/>
          </w:tcPr>
          <w:p w14:paraId="6FB8EEDB" w14:textId="77777777" w:rsidR="00801E75" w:rsidRPr="004D5F42" w:rsidRDefault="00801E75" w:rsidP="00801E75">
            <w:pPr>
              <w:rPr>
                <w:rFonts w:ascii="Arial Narrow" w:hAnsi="Arial Narrow" w:cs="Calibri"/>
                <w:b/>
                <w:bCs/>
                <w:lang w:val="en-PH" w:eastAsia="en-PH"/>
              </w:rPr>
            </w:pPr>
          </w:p>
        </w:tc>
        <w:tc>
          <w:tcPr>
            <w:tcW w:w="1868" w:type="dxa"/>
            <w:tcBorders>
              <w:top w:val="single" w:sz="4" w:space="0" w:color="auto"/>
              <w:left w:val="single" w:sz="4" w:space="0" w:color="auto"/>
              <w:bottom w:val="single" w:sz="4" w:space="0" w:color="auto"/>
              <w:right w:val="single" w:sz="8" w:space="0" w:color="auto"/>
            </w:tcBorders>
            <w:noWrap/>
            <w:vAlign w:val="center"/>
            <w:hideMark/>
          </w:tcPr>
          <w:p w14:paraId="24B035DB"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 </w:t>
            </w:r>
          </w:p>
        </w:tc>
        <w:tc>
          <w:tcPr>
            <w:tcW w:w="490" w:type="dxa"/>
            <w:tcBorders>
              <w:top w:val="single" w:sz="4" w:space="0" w:color="auto"/>
              <w:left w:val="nil"/>
              <w:bottom w:val="single" w:sz="4" w:space="0" w:color="auto"/>
              <w:right w:val="nil"/>
            </w:tcBorders>
            <w:noWrap/>
            <w:vAlign w:val="center"/>
            <w:hideMark/>
          </w:tcPr>
          <w:p w14:paraId="170ED46C"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536" w:type="dxa"/>
            <w:tcBorders>
              <w:top w:val="single" w:sz="4" w:space="0" w:color="auto"/>
              <w:left w:val="nil"/>
              <w:bottom w:val="single" w:sz="4" w:space="0" w:color="auto"/>
              <w:right w:val="nil"/>
            </w:tcBorders>
            <w:noWrap/>
            <w:vAlign w:val="center"/>
            <w:hideMark/>
          </w:tcPr>
          <w:p w14:paraId="2EF8001D"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t>
            </w:r>
          </w:p>
        </w:tc>
        <w:tc>
          <w:tcPr>
            <w:tcW w:w="490" w:type="dxa"/>
            <w:tcBorders>
              <w:top w:val="single" w:sz="4" w:space="0" w:color="auto"/>
              <w:left w:val="nil"/>
              <w:bottom w:val="single" w:sz="4" w:space="0" w:color="auto"/>
              <w:right w:val="nil"/>
            </w:tcBorders>
            <w:noWrap/>
            <w:vAlign w:val="center"/>
            <w:hideMark/>
          </w:tcPr>
          <w:p w14:paraId="7B2919F2"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536" w:type="dxa"/>
            <w:tcBorders>
              <w:top w:val="single" w:sz="4" w:space="0" w:color="auto"/>
              <w:left w:val="nil"/>
              <w:bottom w:val="single" w:sz="4" w:space="0" w:color="auto"/>
              <w:right w:val="nil"/>
            </w:tcBorders>
            <w:noWrap/>
            <w:vAlign w:val="center"/>
            <w:hideMark/>
          </w:tcPr>
          <w:p w14:paraId="72D548B4"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t>
            </w:r>
          </w:p>
        </w:tc>
        <w:tc>
          <w:tcPr>
            <w:tcW w:w="490" w:type="dxa"/>
            <w:tcBorders>
              <w:top w:val="single" w:sz="4" w:space="0" w:color="auto"/>
              <w:left w:val="nil"/>
              <w:bottom w:val="single" w:sz="4" w:space="0" w:color="auto"/>
              <w:right w:val="nil"/>
            </w:tcBorders>
            <w:noWrap/>
            <w:vAlign w:val="center"/>
            <w:hideMark/>
          </w:tcPr>
          <w:p w14:paraId="7B5321E4"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n</w:t>
            </w:r>
          </w:p>
        </w:tc>
        <w:tc>
          <w:tcPr>
            <w:tcW w:w="536" w:type="dxa"/>
            <w:tcBorders>
              <w:top w:val="single" w:sz="4" w:space="0" w:color="auto"/>
              <w:left w:val="nil"/>
              <w:bottom w:val="single" w:sz="4" w:space="0" w:color="auto"/>
              <w:right w:val="single" w:sz="8" w:space="0" w:color="auto"/>
            </w:tcBorders>
            <w:noWrap/>
            <w:vAlign w:val="center"/>
            <w:hideMark/>
          </w:tcPr>
          <w:p w14:paraId="3F481573" w14:textId="77777777" w:rsidR="00801E75" w:rsidRPr="004D5F42" w:rsidRDefault="00801E75" w:rsidP="00801E75">
            <w:pPr>
              <w:jc w:val="center"/>
              <w:rPr>
                <w:rFonts w:ascii="Arial Narrow" w:hAnsi="Arial Narrow" w:cs="Calibri"/>
                <w:b/>
                <w:bCs/>
                <w:lang w:val="en-PH" w:eastAsia="en-PH"/>
              </w:rPr>
            </w:pPr>
            <w:r w:rsidRPr="004D5F42">
              <w:rPr>
                <w:rFonts w:ascii="Arial Narrow" w:hAnsi="Arial Narrow" w:cs="Calibri"/>
                <w:b/>
                <w:bCs/>
                <w:lang w:val="en-PH" w:eastAsia="en-PH"/>
              </w:rPr>
              <w:t>%</w:t>
            </w:r>
          </w:p>
        </w:tc>
        <w:tc>
          <w:tcPr>
            <w:tcW w:w="1342" w:type="dxa"/>
            <w:vMerge/>
            <w:tcBorders>
              <w:top w:val="single" w:sz="4" w:space="0" w:color="auto"/>
              <w:left w:val="single" w:sz="8" w:space="0" w:color="auto"/>
              <w:bottom w:val="single" w:sz="4" w:space="0" w:color="auto"/>
              <w:right w:val="single" w:sz="8" w:space="0" w:color="auto"/>
            </w:tcBorders>
            <w:vAlign w:val="center"/>
            <w:hideMark/>
          </w:tcPr>
          <w:p w14:paraId="4B6BACBA" w14:textId="77777777" w:rsidR="00801E75" w:rsidRPr="004D5F42" w:rsidRDefault="00801E75" w:rsidP="00801E75">
            <w:pPr>
              <w:rPr>
                <w:rFonts w:ascii="Arial Narrow" w:hAnsi="Arial Narrow" w:cs="Calibri"/>
                <w:b/>
                <w:bCs/>
                <w:lang w:val="en-PH" w:eastAsia="en-PH"/>
              </w:rPr>
            </w:pPr>
          </w:p>
        </w:tc>
      </w:tr>
      <w:tr w:rsidR="004D5F42" w:rsidRPr="004D5F42" w14:paraId="4D2A0A4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0CCCFB5D"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Sex</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ED3E1F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191CADB" w14:textId="77777777" w:rsidR="00801E75" w:rsidRPr="004D5F42" w:rsidRDefault="00801E75" w:rsidP="00801E75">
            <w:pPr>
              <w:rPr>
                <w:lang w:val="en-PH" w:eastAsia="en-PH"/>
              </w:rPr>
            </w:pPr>
            <w:r w:rsidRPr="004D5F42">
              <w:rPr>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11FF785"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267797D"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6AC97E3"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64BB363"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12DA139" w14:textId="77777777" w:rsidR="00801E75" w:rsidRPr="004D5F42" w:rsidRDefault="00801E75" w:rsidP="00801E75">
            <w:pPr>
              <w:rPr>
                <w:lang w:val="en-PH" w:eastAsia="en-PH"/>
              </w:rPr>
            </w:pPr>
            <w:r w:rsidRPr="004D5F42">
              <w:rPr>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E8EF3C0" w14:textId="77777777" w:rsidR="00801E75" w:rsidRPr="004D5F42" w:rsidRDefault="00801E75" w:rsidP="00801E75">
            <w:pPr>
              <w:jc w:val="center"/>
              <w:rPr>
                <w:rFonts w:ascii="Calibri" w:hAnsi="Calibri" w:cs="Calibri"/>
                <w:lang w:val="en-PH" w:eastAsia="en-PH"/>
              </w:rPr>
            </w:pPr>
            <w:r w:rsidRPr="004D5F42">
              <w:rPr>
                <w:rFonts w:ascii="Calibri" w:hAnsi="Calibri" w:cs="Calibri"/>
                <w:lang w:val="en-PH" w:eastAsia="en-PH"/>
              </w:rPr>
              <w:t> </w:t>
            </w:r>
          </w:p>
        </w:tc>
      </w:tr>
      <w:tr w:rsidR="004D5F42" w:rsidRPr="004D5F42" w14:paraId="2AB17F2C" w14:textId="77777777" w:rsidTr="001376E7">
        <w:trPr>
          <w:gridAfter w:val="1"/>
          <w:wAfter w:w="8" w:type="dxa"/>
          <w:trHeight w:val="198"/>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60D8430B"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Male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390D84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368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6C53EF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80D14D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8E491A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3B3C96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2342F85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B3E261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62.2</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A47AC7F"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7709D0F4"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7668785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Female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0DDE57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BB8FF3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324AE6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143D7A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2B5C00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1955FA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138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A846F7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52.9</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5B4756F"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720FE016"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EA2123B"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Grade Level</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3AA2495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EE525C9" w14:textId="77777777" w:rsidR="00801E75" w:rsidRPr="004D5F42" w:rsidRDefault="00801E75" w:rsidP="00801E75">
            <w:pPr>
              <w:rPr>
                <w:lang w:val="en-PH" w:eastAsia="en-PH"/>
              </w:rPr>
            </w:pPr>
            <w:r w:rsidRPr="004D5F42">
              <w:rPr>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7E78848"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863FA2A"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E80E617"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207C91C"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FBB1F53" w14:textId="77777777" w:rsidR="00801E75" w:rsidRPr="004D5F42" w:rsidRDefault="00801E75" w:rsidP="00801E75">
            <w:pPr>
              <w:rPr>
                <w:lang w:val="en-PH" w:eastAsia="en-PH"/>
              </w:rPr>
            </w:pPr>
            <w:r w:rsidRPr="004D5F42">
              <w:rPr>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8AD7936"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4CFE884E"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6614932B"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Kinder</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3E5EB71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A3628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1076EB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0.8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530547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A25A3E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13.2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10E088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104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269BF3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86</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DD9863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High</w:t>
            </w:r>
          </w:p>
        </w:tc>
      </w:tr>
      <w:tr w:rsidR="004D5F42" w:rsidRPr="004D5F42" w14:paraId="64B8AB08"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BBFE54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1</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BCC10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E98C60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5F13BA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28B4CD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50FAAA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512744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93</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00396B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74.4</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24B8E868"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1C852F60"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1B8643FD"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2</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8EAF6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8F6286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678DCD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5BE2E9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C0EB0C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A9F715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1CB19C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69.5</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7A8A9C0" w14:textId="77777777" w:rsidR="00801E75" w:rsidRPr="004D5F42" w:rsidRDefault="00801E75" w:rsidP="00801E75">
            <w:pPr>
              <w:rPr>
                <w:rFonts w:ascii="Arial Narrow" w:hAnsi="Arial Narrow" w:cs="Calibri"/>
                <w:i/>
                <w:iCs/>
                <w:lang w:val="en-PH" w:eastAsia="en-PH"/>
              </w:rPr>
            </w:pPr>
            <w:r w:rsidRPr="004D5F42">
              <w:rPr>
                <w:rFonts w:ascii="Arial Narrow" w:hAnsi="Arial Narrow" w:cs="Calibri"/>
                <w:i/>
                <w:iCs/>
                <w:lang w:val="en-PH" w:eastAsia="en-PH"/>
              </w:rPr>
              <w:t xml:space="preserve">          Low</w:t>
            </w:r>
          </w:p>
        </w:tc>
      </w:tr>
      <w:tr w:rsidR="004D5F42" w:rsidRPr="004D5F42" w14:paraId="3B0D41A2"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3C773CD5"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3</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456591B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495021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37ECF1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21.4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2DB031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713490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9E45A5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86AB78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48.8</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10FED3E"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411845CA"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069BC317"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4</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097F7A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104F1F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5C3C6A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28.4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2A8F5C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6E96A9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32.4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3AB35D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A3E47A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39.2</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24FF93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36510C0E"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B3A208F"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5</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000076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C290B7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DAA3A5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42.5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68CC83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1E8B63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22.5</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7A2976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397DC5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35</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3ED6BE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5F90635B"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E484316"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Grade 6</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1542803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63</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33D233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B7D6E3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49.2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25F92CE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33BC73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755B4F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E0D0FF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23.8</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62B8B6B"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1814C69F"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14091F2"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Age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52BBC5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9E6389D" w14:textId="77777777" w:rsidR="00801E75" w:rsidRPr="004D5F42" w:rsidRDefault="00801E75" w:rsidP="00801E75">
            <w:pPr>
              <w:rPr>
                <w:lang w:val="en-PH" w:eastAsia="en-PH"/>
              </w:rPr>
            </w:pPr>
            <w:r w:rsidRPr="004D5F42">
              <w:rPr>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016D066"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645D270"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FA6F66B" w14:textId="77777777" w:rsidR="00801E75" w:rsidRPr="004D5F42" w:rsidRDefault="00801E75" w:rsidP="00801E75">
            <w:pP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34837A5" w14:textId="77777777" w:rsidR="00801E75" w:rsidRPr="004D5F42" w:rsidRDefault="00801E75" w:rsidP="00801E75">
            <w:pP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48B876F" w14:textId="77777777" w:rsidR="00801E75" w:rsidRPr="004D5F42" w:rsidRDefault="00801E75" w:rsidP="00801E75">
            <w:pPr>
              <w:rPr>
                <w:lang w:val="en-PH" w:eastAsia="en-PH"/>
              </w:rPr>
            </w:pPr>
            <w:r w:rsidRPr="004D5F42">
              <w:rPr>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27D7AD01"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7B8E3EF3"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701491A2"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Primary</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023E5D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348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C34676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16FCA8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8B8D33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58CA83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01E5D1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245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7E6E32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70.4</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FA5ED52"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08F5579A"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1B11DA27"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Intermediate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16EAD6F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281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A45C8E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239137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30.6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2ACBC5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73</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7C2E04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A22C8E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381255A"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43.4</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C82975C"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69764625"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72E64BE"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Location</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59DBB6E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D04624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C3B3E00" w14:textId="77777777" w:rsidR="00801E75" w:rsidRPr="004D5F42" w:rsidRDefault="00801E75" w:rsidP="00801E75">
            <w:pPr>
              <w:jc w:val="center"/>
              <w:rPr>
                <w:rFonts w:ascii="Arial Narrow" w:hAnsi="Arial Narrow" w:cs="Calibri"/>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7C6314F"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95E7D16" w14:textId="77777777" w:rsidR="00801E75" w:rsidRPr="004D5F42" w:rsidRDefault="00801E75" w:rsidP="00801E75">
            <w:pPr>
              <w:jc w:val="cente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8F1A994"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A0384E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140D9E1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5101E93A"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796DF452"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Near</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A42E9C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240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41002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50</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533A54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959301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D97009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16.3</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4FF05C2"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151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68CE04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62.9</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158601DB"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Moderate</w:t>
            </w:r>
          </w:p>
        </w:tc>
      </w:tr>
      <w:tr w:rsidR="004D5F42" w:rsidRPr="004D5F42" w14:paraId="04431A28"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15D3886"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Far</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04E607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9D6C13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EC03A7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18.9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F8FF8B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146611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30</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408C2C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F24D79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51.1</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3703F90"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7FD8A2AC"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1D4F35C4"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Remote</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2CE73C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53B548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51</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026BFB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994FBC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38C2BF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3800D7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170</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292049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56.9</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6C71E0C"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2DBA2E24"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34E5AB67"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Participation in 4Ps</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69ED5F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6C8D2B"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29707FD1" w14:textId="77777777" w:rsidR="00801E75" w:rsidRPr="004D5F42" w:rsidRDefault="00801E75" w:rsidP="00801E75">
            <w:pPr>
              <w:jc w:val="center"/>
              <w:rPr>
                <w:rFonts w:ascii="Arial Narrow" w:hAnsi="Arial Narrow" w:cs="Calibri"/>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BE43C8E"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DF4064D" w14:textId="77777777" w:rsidR="00801E75" w:rsidRPr="004D5F42" w:rsidRDefault="00801E75" w:rsidP="00801E75">
            <w:pPr>
              <w:jc w:val="cente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5A29555"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947C42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13D0A1F"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0A49DF8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A88DD9D"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Yes</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4FAAB54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231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2F8B46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A2D2D2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23.4</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2292BC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081FEA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26.8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4613732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115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335B6BF"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49.8</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6EB0A8D5"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7307AAAB"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4F100F8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No</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3630D30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398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0A1CD91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FBFF7A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16.1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8CAE6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82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A0AFB4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20.6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1257DC6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252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FAEC85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63.3</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7F4772AF" w14:textId="77777777" w:rsidR="00801E75" w:rsidRPr="004D5F42" w:rsidRDefault="00801E75" w:rsidP="00801E75">
            <w:pPr>
              <w:rPr>
                <w:rFonts w:ascii="Arial Narrow" w:hAnsi="Arial Narrow" w:cs="Calibri"/>
                <w:i/>
                <w:iCs/>
                <w:lang w:val="en-PH" w:eastAsia="en-PH"/>
              </w:rPr>
            </w:pPr>
            <w:r w:rsidRPr="004D5F42">
              <w:rPr>
                <w:rFonts w:ascii="Arial Narrow" w:hAnsi="Arial Narrow" w:cs="Calibri"/>
                <w:i/>
                <w:iCs/>
                <w:lang w:val="en-PH" w:eastAsia="en-PH"/>
              </w:rPr>
              <w:t xml:space="preserve">          Low</w:t>
            </w:r>
          </w:p>
        </w:tc>
      </w:tr>
      <w:tr w:rsidR="004D5F42" w:rsidRPr="004D5F42" w14:paraId="799B6529"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082B4F25"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Previous Beneficiary</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0087FD03"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C0202E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74363534" w14:textId="77777777" w:rsidR="00801E75" w:rsidRPr="004D5F42" w:rsidRDefault="00801E75" w:rsidP="00801E75">
            <w:pPr>
              <w:jc w:val="center"/>
              <w:rPr>
                <w:rFonts w:ascii="Arial Narrow" w:hAnsi="Arial Narrow" w:cs="Calibri"/>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EA3F6D0"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53406B31" w14:textId="77777777" w:rsidR="00801E75" w:rsidRPr="004D5F42" w:rsidRDefault="00801E75" w:rsidP="00801E75">
            <w:pPr>
              <w:jc w:val="center"/>
              <w:rPr>
                <w:lang w:val="en-PH" w:eastAsia="en-PH"/>
              </w:rPr>
            </w:pP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95D2AA3" w14:textId="77777777" w:rsidR="00801E75" w:rsidRPr="004D5F42" w:rsidRDefault="00801E75" w:rsidP="00801E75">
            <w:pPr>
              <w:jc w:val="center"/>
              <w:rPr>
                <w:lang w:val="en-PH" w:eastAsia="en-PH"/>
              </w:rPr>
            </w:pP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3639A860"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 </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5CFD39B3"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 </w:t>
            </w:r>
          </w:p>
        </w:tc>
      </w:tr>
      <w:tr w:rsidR="004D5F42" w:rsidRPr="004D5F42" w14:paraId="76A140C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5984CDA1"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Yes</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56D17D8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127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DC91D99"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22</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67815EF4"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17.3</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6924B7D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35</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0ACAC76"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27.6</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3B60F50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70</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1A5A075"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55.1</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1A096CD7"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Very Low</w:t>
            </w:r>
          </w:p>
        </w:tc>
      </w:tr>
      <w:tr w:rsidR="004D5F42" w:rsidRPr="004D5F42" w14:paraId="6D519641" w14:textId="77777777" w:rsidTr="001376E7">
        <w:trPr>
          <w:gridAfter w:val="1"/>
          <w:wAfter w:w="8" w:type="dxa"/>
          <w:trHeight w:val="190"/>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233E2559" w14:textId="77777777" w:rsidR="00801E75" w:rsidRPr="004D5F42" w:rsidRDefault="00801E75" w:rsidP="00801E75">
            <w:pPr>
              <w:rPr>
                <w:rFonts w:ascii="Arial Narrow" w:hAnsi="Arial Narrow" w:cs="Calibri"/>
                <w:lang w:val="en-PH" w:eastAsia="en-PH"/>
              </w:rPr>
            </w:pPr>
            <w:r w:rsidRPr="004D5F42">
              <w:rPr>
                <w:rFonts w:ascii="Arial Narrow" w:hAnsi="Arial Narrow" w:cs="Calibri"/>
                <w:lang w:val="en-PH" w:eastAsia="en-PH"/>
              </w:rPr>
              <w:t xml:space="preserve">   No</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222B9D4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502</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E3D6D61"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96</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59A121C"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19.1</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2B576FD"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109</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16A2B84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21.7</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7B854D7E"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297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43FACDB7"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59.2</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07B2B189" w14:textId="77777777" w:rsidR="00801E75" w:rsidRPr="004D5F42" w:rsidRDefault="00801E75" w:rsidP="00801E75">
            <w:pPr>
              <w:jc w:val="center"/>
              <w:rPr>
                <w:rFonts w:ascii="Arial Narrow" w:hAnsi="Arial Narrow" w:cs="Calibri"/>
                <w:i/>
                <w:iCs/>
                <w:lang w:val="en-PH" w:eastAsia="en-PH"/>
              </w:rPr>
            </w:pPr>
            <w:r w:rsidRPr="004D5F42">
              <w:rPr>
                <w:rFonts w:ascii="Arial Narrow" w:hAnsi="Arial Narrow" w:cs="Calibri"/>
                <w:i/>
                <w:iCs/>
                <w:lang w:val="en-PH" w:eastAsia="en-PH"/>
              </w:rPr>
              <w:t>Low</w:t>
            </w:r>
          </w:p>
        </w:tc>
      </w:tr>
      <w:tr w:rsidR="004D5F42" w:rsidRPr="004D5F42" w14:paraId="0042BECD" w14:textId="77777777" w:rsidTr="001376E7">
        <w:trPr>
          <w:gridAfter w:val="1"/>
          <w:wAfter w:w="8" w:type="dxa"/>
          <w:trHeight w:val="198"/>
        </w:trPr>
        <w:tc>
          <w:tcPr>
            <w:tcW w:w="1879" w:type="dxa"/>
            <w:tcBorders>
              <w:top w:val="single" w:sz="4" w:space="0" w:color="auto"/>
              <w:left w:val="single" w:sz="4" w:space="0" w:color="auto"/>
              <w:bottom w:val="single" w:sz="4" w:space="0" w:color="auto"/>
              <w:right w:val="single" w:sz="4" w:space="0" w:color="auto"/>
            </w:tcBorders>
            <w:noWrap/>
            <w:vAlign w:val="center"/>
            <w:hideMark/>
          </w:tcPr>
          <w:p w14:paraId="6DFE325F" w14:textId="77777777" w:rsidR="00801E75" w:rsidRPr="004D5F42" w:rsidRDefault="00801E75" w:rsidP="00801E75">
            <w:pPr>
              <w:rPr>
                <w:rFonts w:ascii="Arial Narrow" w:hAnsi="Arial Narrow" w:cs="Calibri"/>
                <w:b/>
                <w:bCs/>
                <w:i/>
                <w:iCs/>
                <w:lang w:val="en-PH" w:eastAsia="en-PH"/>
              </w:rPr>
            </w:pPr>
            <w:r w:rsidRPr="004D5F42">
              <w:rPr>
                <w:rFonts w:ascii="Arial Narrow" w:hAnsi="Arial Narrow" w:cs="Calibri"/>
                <w:b/>
                <w:bCs/>
                <w:i/>
                <w:iCs/>
                <w:lang w:val="en-PH" w:eastAsia="en-PH"/>
              </w:rPr>
              <w:t>Total</w:t>
            </w:r>
          </w:p>
        </w:tc>
        <w:tc>
          <w:tcPr>
            <w:tcW w:w="1868" w:type="dxa"/>
            <w:tcBorders>
              <w:top w:val="single" w:sz="4" w:space="0" w:color="auto"/>
              <w:left w:val="single" w:sz="4" w:space="0" w:color="auto"/>
              <w:bottom w:val="single" w:sz="4" w:space="0" w:color="auto"/>
              <w:right w:val="single" w:sz="4" w:space="0" w:color="auto"/>
            </w:tcBorders>
            <w:noWrap/>
            <w:vAlign w:val="center"/>
            <w:hideMark/>
          </w:tcPr>
          <w:p w14:paraId="4BDF62F8" w14:textId="77777777" w:rsidR="00801E75" w:rsidRPr="004D5F42" w:rsidRDefault="00801E75" w:rsidP="00801E75">
            <w:pPr>
              <w:jc w:val="center"/>
              <w:rPr>
                <w:rFonts w:ascii="Arial Narrow" w:hAnsi="Arial Narrow" w:cs="Calibri"/>
                <w:lang w:val="en-PH" w:eastAsia="en-PH"/>
              </w:rPr>
            </w:pPr>
            <w:r w:rsidRPr="004D5F42">
              <w:rPr>
                <w:rFonts w:ascii="Arial Narrow" w:hAnsi="Arial Narrow" w:cs="Calibri"/>
                <w:lang w:val="en-PH" w:eastAsia="en-PH"/>
              </w:rPr>
              <w:t>629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3E492B1"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118</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2DC7EE6"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18.8</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FFCF4ED"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144</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64D0ADC"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22.9</w:t>
            </w:r>
          </w:p>
        </w:tc>
        <w:tc>
          <w:tcPr>
            <w:tcW w:w="490" w:type="dxa"/>
            <w:tcBorders>
              <w:top w:val="single" w:sz="4" w:space="0" w:color="auto"/>
              <w:left w:val="single" w:sz="4" w:space="0" w:color="auto"/>
              <w:bottom w:val="single" w:sz="4" w:space="0" w:color="auto"/>
              <w:right w:val="single" w:sz="4" w:space="0" w:color="auto"/>
            </w:tcBorders>
            <w:noWrap/>
            <w:vAlign w:val="center"/>
            <w:hideMark/>
          </w:tcPr>
          <w:p w14:paraId="54A64D79"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367</w:t>
            </w:r>
          </w:p>
        </w:tc>
        <w:tc>
          <w:tcPr>
            <w:tcW w:w="536" w:type="dxa"/>
            <w:tcBorders>
              <w:top w:val="single" w:sz="4" w:space="0" w:color="auto"/>
              <w:left w:val="single" w:sz="4" w:space="0" w:color="auto"/>
              <w:bottom w:val="single" w:sz="4" w:space="0" w:color="auto"/>
              <w:right w:val="single" w:sz="4" w:space="0" w:color="auto"/>
            </w:tcBorders>
            <w:noWrap/>
            <w:vAlign w:val="center"/>
            <w:hideMark/>
          </w:tcPr>
          <w:p w14:paraId="0AF6F39A"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58.3</w:t>
            </w:r>
          </w:p>
        </w:tc>
        <w:tc>
          <w:tcPr>
            <w:tcW w:w="1342" w:type="dxa"/>
            <w:tcBorders>
              <w:top w:val="single" w:sz="4" w:space="0" w:color="auto"/>
              <w:left w:val="single" w:sz="4" w:space="0" w:color="auto"/>
              <w:bottom w:val="single" w:sz="4" w:space="0" w:color="auto"/>
              <w:right w:val="single" w:sz="4" w:space="0" w:color="auto"/>
            </w:tcBorders>
            <w:noWrap/>
            <w:vAlign w:val="bottom"/>
            <w:hideMark/>
          </w:tcPr>
          <w:p w14:paraId="3EEC09DA" w14:textId="77777777" w:rsidR="00801E75" w:rsidRPr="004D5F42" w:rsidRDefault="00801E75" w:rsidP="00801E75">
            <w:pPr>
              <w:jc w:val="center"/>
              <w:rPr>
                <w:rFonts w:ascii="Arial Narrow" w:hAnsi="Arial Narrow" w:cs="Calibri"/>
                <w:b/>
                <w:bCs/>
                <w:i/>
                <w:iCs/>
                <w:lang w:val="en-PH" w:eastAsia="en-PH"/>
              </w:rPr>
            </w:pPr>
            <w:r w:rsidRPr="004D5F42">
              <w:rPr>
                <w:rFonts w:ascii="Arial Narrow" w:hAnsi="Arial Narrow" w:cs="Calibri"/>
                <w:b/>
                <w:bCs/>
                <w:i/>
                <w:iCs/>
                <w:lang w:val="en-PH" w:eastAsia="en-PH"/>
              </w:rPr>
              <w:t>Very Low</w:t>
            </w:r>
          </w:p>
        </w:tc>
      </w:tr>
    </w:tbl>
    <w:p w14:paraId="766682CD" w14:textId="77777777" w:rsidR="00801E75" w:rsidRPr="004D5F42" w:rsidRDefault="00801E75" w:rsidP="00801E75">
      <w:pPr>
        <w:spacing w:line="480" w:lineRule="auto"/>
        <w:jc w:val="both"/>
        <w:rPr>
          <w:sz w:val="16"/>
          <w:szCs w:val="16"/>
          <w:lang w:val="en-PH" w:eastAsia="en-PH"/>
        </w:rPr>
      </w:pPr>
      <w:r w:rsidRPr="004D5F42">
        <w:rPr>
          <w:sz w:val="16"/>
          <w:szCs w:val="16"/>
          <w:lang w:val="en-PH" w:eastAsia="en-PH"/>
        </w:rPr>
        <w:t xml:space="preserve">Note: %N   90-100 =Very High   80-89=High   70-79=Moderate   60-69=Low   59-below= Very Low  </w:t>
      </w:r>
    </w:p>
    <w:p w14:paraId="6E3FFFBD" w14:textId="34A87ED1" w:rsidR="00690C5A" w:rsidRPr="00BD738F" w:rsidRDefault="004D5F42" w:rsidP="00690C5A">
      <w:pPr>
        <w:pStyle w:val="Body"/>
        <w:rPr>
          <w:b/>
          <w:bCs/>
          <w:noProof/>
        </w:rPr>
      </w:pPr>
      <w:r w:rsidRPr="00BD738F">
        <w:rPr>
          <w:rFonts w:ascii="Arial" w:hAnsi="Arial" w:cs="Arial"/>
          <w:b/>
          <w:iCs/>
          <w:lang w:val="en-PH" w:eastAsia="en-PH"/>
        </w:rPr>
        <w:t>Effectiveness of the School-Based Feeding Program Concerning the Nutritional Status of Learners in School for SY 2015-2016</w:t>
      </w:r>
      <w:r w:rsidR="00690C5A" w:rsidRPr="00BD738F">
        <w:rPr>
          <w:b/>
          <w:bCs/>
          <w:noProof/>
        </w:rPr>
        <w:t xml:space="preserve"> </w:t>
      </w:r>
    </w:p>
    <w:p w14:paraId="1E3D63CC" w14:textId="77777777" w:rsidR="00071E73" w:rsidRDefault="00690C5A" w:rsidP="00690C5A">
      <w:pPr>
        <w:pStyle w:val="Body"/>
        <w:rPr>
          <w:noProof/>
        </w:rPr>
      </w:pPr>
      <w:r w:rsidRPr="004D5F42">
        <w:rPr>
          <w:noProof/>
        </w:rPr>
        <w:t xml:space="preserve">Table 8 presents the effectiveness of the School-Based Feeding Program concerning the nutritional status of learners in school for SY 2015-2016 is high. When grouped according to </w:t>
      </w:r>
      <w:r w:rsidRPr="004D5F42">
        <w:rPr>
          <w:noProof/>
        </w:rPr>
        <w:lastRenderedPageBreak/>
        <w:t xml:space="preserve">sex, the program is  effective to 88.9% (n=767) male pupils, and 87.4% (n=615) female pupils. Regarding grade level, the program is effective to 92.0% (n=287) kinder pupils, 92.2% (n=235) grade 1 pupils, 88.3% (n=136) grade 2 pupils, 18 86.1% (n=174) grade 3 pupils, 87.1% (n=210) grade 4 pupils, 84.4% 15 (n=179) grade 5 pupils, and 84.3% (n=161) grade 6 pupils. Concerning 24 age, the program is effective to 89.6% (n=881) primary pupils, and 85.8% (n=501) intermediate pupils. When grouped according to location, the 25 program is effective to 87.4% (n=633) of pupils who live near, 91.3% 30 (n=209) of pupils who live far and 87.9% (n=540) of pupils who live in remote area. </w:t>
      </w:r>
    </w:p>
    <w:p w14:paraId="380C5418" w14:textId="77777777" w:rsidR="00071E73" w:rsidRDefault="00690C5A" w:rsidP="00690C5A">
      <w:pPr>
        <w:pStyle w:val="Body"/>
        <w:rPr>
          <w:noProof/>
        </w:rPr>
      </w:pPr>
      <w:r w:rsidRPr="004D5F42">
        <w:rPr>
          <w:noProof/>
        </w:rPr>
        <w:t xml:space="preserve">Regarding participation in 4Ps, the program is effective to 26 86.5% (n=513) 4Ps beneficiaries, and 89.2% (n=869) non-beneficiaries. Concerning previous beneficiaries, the program is effective to 89.4%  (n=202) former beneficiaries, and 88.0% (n=1180) non-beneficiaries. In SY 2015-2016, the effectiveness of SBFP is high.  When grouped according to sex, both male and female is high but SBFP is more  effective to male (88.9%) than female (87.4%). Regarding grade level, it is 76 very high effective to kinder (92.0%) and grade 1 (92.25%) compared to grade 2(88.3%), grade 3(86.1%), Grade 4(87.1%), grade 5 (84.4%) and 17 grade 6 (84.3%) which is high effective. </w:t>
      </w:r>
    </w:p>
    <w:p w14:paraId="56F454AF" w14:textId="72155936" w:rsidR="00690C5A" w:rsidRPr="004D5F42" w:rsidRDefault="00690C5A" w:rsidP="00690C5A">
      <w:pPr>
        <w:pStyle w:val="Body"/>
        <w:rPr>
          <w:noProof/>
        </w:rPr>
      </w:pPr>
      <w:r w:rsidRPr="004D5F42">
        <w:rPr>
          <w:noProof/>
        </w:rPr>
        <w:t>Concerning age, it is high and 67 more effective to primary age (89.6%) compared to intermediate age (85.8%). In terms of location, it is very high in far and high both to near and  remote; it is more effective to far schools (91.3%) compared to near 71 (87.4%) and remote (87.9%) schools. When classified according to 4P’s 89 participation, it is high but more effective to non-4P’s (89.2%) compared to 4P’s. When assigned as previous beneficiaries, both scored high but  when compared, it is more effective to previous beneficiaries (89.4%) compared to non-previous beneficiary (88.0%).</w:t>
      </w:r>
    </w:p>
    <w:p w14:paraId="0E4BDB29" w14:textId="76BB59A8" w:rsidR="00690C5A" w:rsidRPr="00BD738F" w:rsidRDefault="00801E75" w:rsidP="00BD738F">
      <w:pPr>
        <w:pStyle w:val="Body"/>
        <w:spacing w:after="0"/>
        <w:rPr>
          <w:rFonts w:ascii="Arial" w:hAnsi="Arial" w:cs="Arial"/>
          <w:b/>
          <w:iCs/>
          <w:szCs w:val="22"/>
          <w:lang w:val="en-PH" w:eastAsia="en-PH"/>
        </w:rPr>
      </w:pPr>
      <w:r w:rsidRPr="00BD738F">
        <w:rPr>
          <w:rFonts w:ascii="Arial" w:hAnsi="Arial" w:cs="Arial"/>
          <w:b/>
          <w:iCs/>
          <w:szCs w:val="22"/>
          <w:lang w:val="en-PH" w:eastAsia="en-PH"/>
        </w:rPr>
        <w:t>Table 8. Effectiveness of the School-Based Feeding Program Concerning the Nutritional Status of Learners in School for SY 2015-2016</w:t>
      </w:r>
    </w:p>
    <w:tbl>
      <w:tblPr>
        <w:tblW w:w="8329" w:type="dxa"/>
        <w:tblInd w:w="-10" w:type="dxa"/>
        <w:tblLook w:val="04A0" w:firstRow="1" w:lastRow="0" w:firstColumn="1" w:lastColumn="0" w:noHBand="0" w:noVBand="1"/>
      </w:tblPr>
      <w:tblGrid>
        <w:gridCol w:w="2288"/>
        <w:gridCol w:w="490"/>
        <w:gridCol w:w="599"/>
        <w:gridCol w:w="640"/>
        <w:gridCol w:w="399"/>
        <w:gridCol w:w="445"/>
        <w:gridCol w:w="490"/>
        <w:gridCol w:w="536"/>
        <w:gridCol w:w="599"/>
        <w:gridCol w:w="536"/>
        <w:gridCol w:w="1307"/>
      </w:tblGrid>
      <w:tr w:rsidR="004D5F42" w:rsidRPr="00071E73" w14:paraId="4136D513" w14:textId="77777777" w:rsidTr="00801E75">
        <w:trPr>
          <w:trHeight w:val="303"/>
        </w:trPr>
        <w:tc>
          <w:tcPr>
            <w:tcW w:w="2288" w:type="dxa"/>
            <w:vMerge w:val="restart"/>
            <w:tcBorders>
              <w:top w:val="single" w:sz="4" w:space="0" w:color="auto"/>
              <w:left w:val="single" w:sz="4" w:space="0" w:color="auto"/>
              <w:bottom w:val="single" w:sz="4" w:space="0" w:color="auto"/>
              <w:right w:val="single" w:sz="4" w:space="0" w:color="auto"/>
            </w:tcBorders>
            <w:noWrap/>
            <w:vAlign w:val="center"/>
            <w:hideMark/>
          </w:tcPr>
          <w:p w14:paraId="5DF82175" w14:textId="77777777" w:rsidR="00801E75" w:rsidRPr="00071E73" w:rsidRDefault="00801E75" w:rsidP="00BD738F">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Variable</w:t>
            </w:r>
          </w:p>
        </w:tc>
        <w:tc>
          <w:tcPr>
            <w:tcW w:w="1729" w:type="dxa"/>
            <w:gridSpan w:val="3"/>
            <w:tcBorders>
              <w:top w:val="single" w:sz="8" w:space="0" w:color="auto"/>
              <w:left w:val="single" w:sz="4" w:space="0" w:color="auto"/>
              <w:bottom w:val="single" w:sz="8" w:space="0" w:color="auto"/>
              <w:right w:val="single" w:sz="8" w:space="0" w:color="000000"/>
            </w:tcBorders>
            <w:noWrap/>
            <w:vAlign w:val="center"/>
            <w:hideMark/>
          </w:tcPr>
          <w:p w14:paraId="13285E26" w14:textId="77777777" w:rsidR="00801E75" w:rsidRPr="00071E73" w:rsidRDefault="00801E75" w:rsidP="00BD738F">
            <w:pPr>
              <w:jc w:val="center"/>
              <w:rPr>
                <w:b/>
                <w:i/>
                <w:iCs/>
                <w:sz w:val="16"/>
                <w:szCs w:val="16"/>
                <w:lang w:val="en-PH" w:eastAsia="en-PH"/>
              </w:rPr>
            </w:pPr>
            <w:r w:rsidRPr="00071E73">
              <w:rPr>
                <w:b/>
                <w:i/>
                <w:iCs/>
                <w:sz w:val="16"/>
                <w:szCs w:val="16"/>
                <w:lang w:val="en-PH" w:eastAsia="en-PH"/>
              </w:rPr>
              <w:t>Before Feeding</w:t>
            </w:r>
          </w:p>
        </w:tc>
        <w:tc>
          <w:tcPr>
            <w:tcW w:w="3005" w:type="dxa"/>
            <w:gridSpan w:val="6"/>
            <w:tcBorders>
              <w:top w:val="single" w:sz="8" w:space="0" w:color="auto"/>
              <w:left w:val="nil"/>
              <w:bottom w:val="single" w:sz="8" w:space="0" w:color="auto"/>
              <w:right w:val="single" w:sz="4" w:space="0" w:color="auto"/>
            </w:tcBorders>
            <w:noWrap/>
            <w:vAlign w:val="center"/>
            <w:hideMark/>
          </w:tcPr>
          <w:p w14:paraId="0EB086B7" w14:textId="77777777" w:rsidR="00801E75" w:rsidRPr="00071E73" w:rsidRDefault="00801E75" w:rsidP="00BD738F">
            <w:pPr>
              <w:jc w:val="center"/>
              <w:rPr>
                <w:b/>
                <w:i/>
                <w:iCs/>
                <w:sz w:val="16"/>
                <w:szCs w:val="16"/>
                <w:lang w:val="en-PH" w:eastAsia="en-PH"/>
              </w:rPr>
            </w:pPr>
            <w:r w:rsidRPr="00071E73">
              <w:rPr>
                <w:b/>
                <w:i/>
                <w:iCs/>
                <w:sz w:val="16"/>
                <w:szCs w:val="16"/>
                <w:lang w:val="en-PH" w:eastAsia="en-PH"/>
              </w:rPr>
              <w:t>After Feeding</w:t>
            </w:r>
          </w:p>
        </w:tc>
        <w:tc>
          <w:tcPr>
            <w:tcW w:w="1307" w:type="dxa"/>
            <w:vMerge w:val="restart"/>
            <w:tcBorders>
              <w:top w:val="single" w:sz="4" w:space="0" w:color="auto"/>
              <w:left w:val="single" w:sz="4" w:space="0" w:color="auto"/>
              <w:bottom w:val="single" w:sz="4" w:space="0" w:color="auto"/>
              <w:right w:val="single" w:sz="4" w:space="0" w:color="auto"/>
            </w:tcBorders>
            <w:noWrap/>
            <w:vAlign w:val="center"/>
            <w:hideMark/>
          </w:tcPr>
          <w:p w14:paraId="252CC2B8" w14:textId="77777777" w:rsidR="00801E75" w:rsidRPr="00071E73" w:rsidRDefault="00801E75" w:rsidP="00BD738F">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Interpretation</w:t>
            </w:r>
          </w:p>
        </w:tc>
      </w:tr>
      <w:tr w:rsidR="004D5F42" w:rsidRPr="00071E73" w14:paraId="115AFCEB" w14:textId="77777777" w:rsidTr="00801E75">
        <w:trPr>
          <w:trHeight w:val="274"/>
        </w:trPr>
        <w:tc>
          <w:tcPr>
            <w:tcW w:w="2288" w:type="dxa"/>
            <w:vMerge/>
            <w:tcBorders>
              <w:top w:val="single" w:sz="4" w:space="0" w:color="auto"/>
              <w:left w:val="single" w:sz="4" w:space="0" w:color="auto"/>
              <w:bottom w:val="single" w:sz="4" w:space="0" w:color="auto"/>
              <w:right w:val="single" w:sz="4" w:space="0" w:color="auto"/>
            </w:tcBorders>
            <w:vAlign w:val="center"/>
            <w:hideMark/>
          </w:tcPr>
          <w:p w14:paraId="6F9917A3" w14:textId="77777777" w:rsidR="00801E75" w:rsidRPr="00071E73" w:rsidRDefault="00801E75" w:rsidP="00801E75">
            <w:pPr>
              <w:rPr>
                <w:rFonts w:ascii="Arial Narrow" w:hAnsi="Arial Narrow" w:cs="Calibri"/>
                <w:b/>
                <w:bCs/>
                <w:sz w:val="16"/>
                <w:szCs w:val="16"/>
                <w:lang w:val="en-PH" w:eastAsia="en-PH"/>
              </w:rPr>
            </w:pPr>
          </w:p>
        </w:tc>
        <w:tc>
          <w:tcPr>
            <w:tcW w:w="490" w:type="dxa"/>
            <w:tcBorders>
              <w:top w:val="nil"/>
              <w:left w:val="single" w:sz="4" w:space="0" w:color="auto"/>
              <w:bottom w:val="nil"/>
              <w:right w:val="nil"/>
            </w:tcBorders>
            <w:noWrap/>
            <w:vAlign w:val="center"/>
            <w:hideMark/>
          </w:tcPr>
          <w:p w14:paraId="5F2CAAF8"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SW</w:t>
            </w:r>
          </w:p>
        </w:tc>
        <w:tc>
          <w:tcPr>
            <w:tcW w:w="599" w:type="dxa"/>
            <w:tcBorders>
              <w:top w:val="nil"/>
              <w:left w:val="nil"/>
              <w:bottom w:val="nil"/>
              <w:right w:val="nil"/>
            </w:tcBorders>
            <w:noWrap/>
            <w:vAlign w:val="center"/>
            <w:hideMark/>
          </w:tcPr>
          <w:p w14:paraId="4FA7D584"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w:t>
            </w:r>
          </w:p>
        </w:tc>
        <w:tc>
          <w:tcPr>
            <w:tcW w:w="640" w:type="dxa"/>
            <w:tcBorders>
              <w:top w:val="nil"/>
              <w:left w:val="nil"/>
              <w:bottom w:val="nil"/>
              <w:right w:val="single" w:sz="8" w:space="0" w:color="auto"/>
            </w:tcBorders>
            <w:noWrap/>
            <w:vAlign w:val="center"/>
            <w:hideMark/>
          </w:tcPr>
          <w:p w14:paraId="74B71898"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Total</w:t>
            </w:r>
          </w:p>
        </w:tc>
        <w:tc>
          <w:tcPr>
            <w:tcW w:w="844" w:type="dxa"/>
            <w:gridSpan w:val="2"/>
            <w:tcBorders>
              <w:top w:val="nil"/>
              <w:left w:val="nil"/>
              <w:bottom w:val="nil"/>
              <w:right w:val="nil"/>
            </w:tcBorders>
            <w:noWrap/>
            <w:vAlign w:val="center"/>
            <w:hideMark/>
          </w:tcPr>
          <w:p w14:paraId="2F3771C9"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SW</w:t>
            </w:r>
          </w:p>
        </w:tc>
        <w:tc>
          <w:tcPr>
            <w:tcW w:w="1026" w:type="dxa"/>
            <w:gridSpan w:val="2"/>
            <w:tcBorders>
              <w:top w:val="nil"/>
              <w:left w:val="nil"/>
              <w:bottom w:val="nil"/>
              <w:right w:val="nil"/>
            </w:tcBorders>
            <w:noWrap/>
            <w:vAlign w:val="center"/>
            <w:hideMark/>
          </w:tcPr>
          <w:p w14:paraId="7D14FB84"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w:t>
            </w:r>
          </w:p>
        </w:tc>
        <w:tc>
          <w:tcPr>
            <w:tcW w:w="1135" w:type="dxa"/>
            <w:gridSpan w:val="2"/>
            <w:tcBorders>
              <w:top w:val="nil"/>
              <w:left w:val="nil"/>
              <w:bottom w:val="nil"/>
              <w:right w:val="single" w:sz="4" w:space="0" w:color="auto"/>
            </w:tcBorders>
            <w:noWrap/>
            <w:vAlign w:val="center"/>
            <w:hideMark/>
          </w:tcPr>
          <w:p w14:paraId="2901EC71"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49D87DB2" w14:textId="77777777" w:rsidR="00801E75" w:rsidRPr="00071E73" w:rsidRDefault="00801E75" w:rsidP="00801E75">
            <w:pPr>
              <w:rPr>
                <w:rFonts w:ascii="Arial Narrow" w:hAnsi="Arial Narrow" w:cs="Calibri"/>
                <w:b/>
                <w:bCs/>
                <w:sz w:val="16"/>
                <w:szCs w:val="16"/>
                <w:lang w:val="en-PH" w:eastAsia="en-PH"/>
              </w:rPr>
            </w:pPr>
          </w:p>
        </w:tc>
      </w:tr>
      <w:tr w:rsidR="004D5F42" w:rsidRPr="00071E73" w14:paraId="6614506B" w14:textId="77777777" w:rsidTr="00801E75">
        <w:trPr>
          <w:trHeight w:val="289"/>
        </w:trPr>
        <w:tc>
          <w:tcPr>
            <w:tcW w:w="2288" w:type="dxa"/>
            <w:vMerge/>
            <w:tcBorders>
              <w:top w:val="single" w:sz="4" w:space="0" w:color="auto"/>
              <w:left w:val="single" w:sz="4" w:space="0" w:color="auto"/>
              <w:bottom w:val="single" w:sz="4" w:space="0" w:color="auto"/>
              <w:right w:val="single" w:sz="4" w:space="0" w:color="auto"/>
            </w:tcBorders>
            <w:vAlign w:val="center"/>
            <w:hideMark/>
          </w:tcPr>
          <w:p w14:paraId="6AA58262" w14:textId="77777777" w:rsidR="00801E75" w:rsidRPr="00071E73" w:rsidRDefault="00801E75" w:rsidP="00801E75">
            <w:pPr>
              <w:rPr>
                <w:rFonts w:ascii="Arial Narrow" w:hAnsi="Arial Narrow" w:cs="Calibri"/>
                <w:b/>
                <w:bCs/>
                <w:sz w:val="16"/>
                <w:szCs w:val="16"/>
                <w:lang w:val="en-PH" w:eastAsia="en-PH"/>
              </w:rPr>
            </w:pPr>
          </w:p>
        </w:tc>
        <w:tc>
          <w:tcPr>
            <w:tcW w:w="490" w:type="dxa"/>
            <w:tcBorders>
              <w:top w:val="nil"/>
              <w:left w:val="single" w:sz="4" w:space="0" w:color="auto"/>
              <w:bottom w:val="single" w:sz="8" w:space="0" w:color="auto"/>
              <w:right w:val="nil"/>
            </w:tcBorders>
            <w:noWrap/>
            <w:vAlign w:val="center"/>
            <w:hideMark/>
          </w:tcPr>
          <w:p w14:paraId="6A87E096"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599" w:type="dxa"/>
            <w:tcBorders>
              <w:top w:val="nil"/>
              <w:left w:val="nil"/>
              <w:bottom w:val="single" w:sz="8" w:space="0" w:color="auto"/>
              <w:right w:val="nil"/>
            </w:tcBorders>
            <w:noWrap/>
            <w:vAlign w:val="center"/>
            <w:hideMark/>
          </w:tcPr>
          <w:p w14:paraId="79BFC569"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640" w:type="dxa"/>
            <w:tcBorders>
              <w:top w:val="nil"/>
              <w:left w:val="nil"/>
              <w:bottom w:val="single" w:sz="8" w:space="0" w:color="auto"/>
              <w:right w:val="single" w:sz="8" w:space="0" w:color="auto"/>
            </w:tcBorders>
            <w:noWrap/>
            <w:vAlign w:val="center"/>
            <w:hideMark/>
          </w:tcPr>
          <w:p w14:paraId="4D055510"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399" w:type="dxa"/>
            <w:tcBorders>
              <w:top w:val="nil"/>
              <w:left w:val="nil"/>
              <w:bottom w:val="single" w:sz="8" w:space="0" w:color="auto"/>
              <w:right w:val="nil"/>
            </w:tcBorders>
            <w:noWrap/>
            <w:vAlign w:val="center"/>
            <w:hideMark/>
          </w:tcPr>
          <w:p w14:paraId="609D33D5"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445" w:type="dxa"/>
            <w:tcBorders>
              <w:top w:val="nil"/>
              <w:left w:val="nil"/>
              <w:bottom w:val="single" w:sz="8" w:space="0" w:color="auto"/>
              <w:right w:val="nil"/>
            </w:tcBorders>
            <w:noWrap/>
            <w:vAlign w:val="center"/>
            <w:hideMark/>
          </w:tcPr>
          <w:p w14:paraId="09DA573C"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t>
            </w:r>
          </w:p>
        </w:tc>
        <w:tc>
          <w:tcPr>
            <w:tcW w:w="490" w:type="dxa"/>
            <w:tcBorders>
              <w:top w:val="nil"/>
              <w:left w:val="nil"/>
              <w:bottom w:val="single" w:sz="8" w:space="0" w:color="auto"/>
              <w:right w:val="nil"/>
            </w:tcBorders>
            <w:noWrap/>
            <w:vAlign w:val="center"/>
            <w:hideMark/>
          </w:tcPr>
          <w:p w14:paraId="18515F02"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536" w:type="dxa"/>
            <w:tcBorders>
              <w:top w:val="nil"/>
              <w:left w:val="nil"/>
              <w:bottom w:val="single" w:sz="8" w:space="0" w:color="auto"/>
              <w:right w:val="nil"/>
            </w:tcBorders>
            <w:noWrap/>
            <w:vAlign w:val="center"/>
            <w:hideMark/>
          </w:tcPr>
          <w:p w14:paraId="04B68AC6"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t>
            </w:r>
          </w:p>
        </w:tc>
        <w:tc>
          <w:tcPr>
            <w:tcW w:w="599" w:type="dxa"/>
            <w:tcBorders>
              <w:top w:val="nil"/>
              <w:left w:val="nil"/>
              <w:bottom w:val="single" w:sz="8" w:space="0" w:color="auto"/>
              <w:right w:val="nil"/>
            </w:tcBorders>
            <w:noWrap/>
            <w:vAlign w:val="center"/>
            <w:hideMark/>
          </w:tcPr>
          <w:p w14:paraId="69F68680"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n</w:t>
            </w:r>
          </w:p>
        </w:tc>
        <w:tc>
          <w:tcPr>
            <w:tcW w:w="536" w:type="dxa"/>
            <w:tcBorders>
              <w:top w:val="nil"/>
              <w:left w:val="nil"/>
              <w:bottom w:val="single" w:sz="8" w:space="0" w:color="auto"/>
              <w:right w:val="single" w:sz="8" w:space="0" w:color="auto"/>
            </w:tcBorders>
            <w:noWrap/>
            <w:vAlign w:val="center"/>
            <w:hideMark/>
          </w:tcPr>
          <w:p w14:paraId="3192BBA9"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w:t>
            </w:r>
          </w:p>
        </w:tc>
        <w:tc>
          <w:tcPr>
            <w:tcW w:w="1307" w:type="dxa"/>
            <w:vMerge/>
            <w:tcBorders>
              <w:top w:val="single" w:sz="4" w:space="0" w:color="auto"/>
              <w:left w:val="single" w:sz="8" w:space="0" w:color="auto"/>
              <w:bottom w:val="single" w:sz="8" w:space="0" w:color="000000"/>
              <w:right w:val="single" w:sz="8" w:space="0" w:color="auto"/>
            </w:tcBorders>
            <w:vAlign w:val="center"/>
            <w:hideMark/>
          </w:tcPr>
          <w:p w14:paraId="65361018" w14:textId="77777777" w:rsidR="00801E75" w:rsidRPr="00071E73" w:rsidRDefault="00801E75" w:rsidP="00801E75">
            <w:pPr>
              <w:rPr>
                <w:rFonts w:ascii="Arial Narrow" w:hAnsi="Arial Narrow" w:cs="Calibri"/>
                <w:b/>
                <w:bCs/>
                <w:sz w:val="16"/>
                <w:szCs w:val="16"/>
                <w:lang w:val="en-PH" w:eastAsia="en-PH"/>
              </w:rPr>
            </w:pPr>
          </w:p>
        </w:tc>
      </w:tr>
      <w:tr w:rsidR="004D5F42" w:rsidRPr="00071E73" w14:paraId="7E8C911B" w14:textId="77777777" w:rsidTr="00801E75">
        <w:trPr>
          <w:trHeight w:val="274"/>
        </w:trPr>
        <w:tc>
          <w:tcPr>
            <w:tcW w:w="2288" w:type="dxa"/>
            <w:tcBorders>
              <w:top w:val="single" w:sz="4" w:space="0" w:color="auto"/>
              <w:left w:val="single" w:sz="8" w:space="0" w:color="auto"/>
              <w:bottom w:val="nil"/>
              <w:right w:val="nil"/>
            </w:tcBorders>
            <w:noWrap/>
            <w:vAlign w:val="center"/>
            <w:hideMark/>
          </w:tcPr>
          <w:p w14:paraId="345E01B2"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Sex</w:t>
            </w:r>
          </w:p>
        </w:tc>
        <w:tc>
          <w:tcPr>
            <w:tcW w:w="490" w:type="dxa"/>
            <w:tcBorders>
              <w:top w:val="nil"/>
              <w:left w:val="single" w:sz="8" w:space="0" w:color="auto"/>
              <w:bottom w:val="nil"/>
              <w:right w:val="nil"/>
            </w:tcBorders>
            <w:noWrap/>
            <w:vAlign w:val="center"/>
            <w:hideMark/>
          </w:tcPr>
          <w:p w14:paraId="1573E7E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1A9535E8"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6941D1B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1D16F116" w14:textId="77777777" w:rsidR="00801E75" w:rsidRPr="00071E73" w:rsidRDefault="00801E75" w:rsidP="00801E75">
            <w:pPr>
              <w:rPr>
                <w:sz w:val="16"/>
                <w:szCs w:val="16"/>
                <w:lang w:val="en-PH" w:eastAsia="en-PH"/>
              </w:rPr>
            </w:pPr>
            <w:r w:rsidRPr="00071E73">
              <w:rPr>
                <w:sz w:val="16"/>
                <w:szCs w:val="16"/>
                <w:lang w:val="en-PH" w:eastAsia="en-PH"/>
              </w:rPr>
              <w:t> </w:t>
            </w:r>
          </w:p>
        </w:tc>
        <w:tc>
          <w:tcPr>
            <w:tcW w:w="445" w:type="dxa"/>
            <w:tcBorders>
              <w:top w:val="nil"/>
              <w:left w:val="nil"/>
              <w:bottom w:val="nil"/>
              <w:right w:val="nil"/>
            </w:tcBorders>
            <w:noWrap/>
            <w:vAlign w:val="center"/>
            <w:hideMark/>
          </w:tcPr>
          <w:p w14:paraId="142B94CA" w14:textId="77777777" w:rsidR="00801E75" w:rsidRPr="00071E73" w:rsidRDefault="00801E75" w:rsidP="00801E75">
            <w:pPr>
              <w:rPr>
                <w:sz w:val="16"/>
                <w:szCs w:val="16"/>
                <w:lang w:val="en-PH" w:eastAsia="en-PH"/>
              </w:rPr>
            </w:pPr>
          </w:p>
        </w:tc>
        <w:tc>
          <w:tcPr>
            <w:tcW w:w="490" w:type="dxa"/>
            <w:tcBorders>
              <w:top w:val="nil"/>
              <w:left w:val="nil"/>
              <w:bottom w:val="nil"/>
              <w:right w:val="nil"/>
            </w:tcBorders>
            <w:noWrap/>
            <w:vAlign w:val="center"/>
            <w:hideMark/>
          </w:tcPr>
          <w:p w14:paraId="66F7BAE9" w14:textId="77777777" w:rsidR="00801E75" w:rsidRPr="00071E73" w:rsidRDefault="00801E75" w:rsidP="00801E75">
            <w:pPr>
              <w:rPr>
                <w:sz w:val="16"/>
                <w:szCs w:val="16"/>
                <w:lang w:val="en-PH" w:eastAsia="en-PH"/>
              </w:rPr>
            </w:pPr>
          </w:p>
        </w:tc>
        <w:tc>
          <w:tcPr>
            <w:tcW w:w="536" w:type="dxa"/>
            <w:tcBorders>
              <w:top w:val="nil"/>
              <w:left w:val="nil"/>
              <w:bottom w:val="nil"/>
              <w:right w:val="nil"/>
            </w:tcBorders>
            <w:noWrap/>
            <w:vAlign w:val="center"/>
            <w:hideMark/>
          </w:tcPr>
          <w:p w14:paraId="48CA58F5" w14:textId="77777777" w:rsidR="00801E75" w:rsidRPr="00071E73" w:rsidRDefault="00801E75" w:rsidP="00801E75">
            <w:pPr>
              <w:rPr>
                <w:sz w:val="16"/>
                <w:szCs w:val="16"/>
                <w:lang w:val="en-PH" w:eastAsia="en-PH"/>
              </w:rPr>
            </w:pPr>
          </w:p>
        </w:tc>
        <w:tc>
          <w:tcPr>
            <w:tcW w:w="599" w:type="dxa"/>
            <w:tcBorders>
              <w:top w:val="nil"/>
              <w:left w:val="nil"/>
              <w:bottom w:val="nil"/>
              <w:right w:val="nil"/>
            </w:tcBorders>
            <w:noWrap/>
            <w:vAlign w:val="center"/>
            <w:hideMark/>
          </w:tcPr>
          <w:p w14:paraId="15C38074" w14:textId="77777777" w:rsidR="00801E75" w:rsidRPr="00071E73" w:rsidRDefault="00801E75" w:rsidP="00801E75">
            <w:pPr>
              <w:rPr>
                <w:sz w:val="16"/>
                <w:szCs w:val="16"/>
                <w:lang w:val="en-PH" w:eastAsia="en-PH"/>
              </w:rPr>
            </w:pPr>
          </w:p>
        </w:tc>
        <w:tc>
          <w:tcPr>
            <w:tcW w:w="536" w:type="dxa"/>
            <w:tcBorders>
              <w:top w:val="nil"/>
              <w:left w:val="nil"/>
              <w:bottom w:val="nil"/>
              <w:right w:val="single" w:sz="8" w:space="0" w:color="auto"/>
            </w:tcBorders>
            <w:noWrap/>
            <w:vAlign w:val="center"/>
            <w:hideMark/>
          </w:tcPr>
          <w:p w14:paraId="0823A6A1" w14:textId="77777777" w:rsidR="00801E75" w:rsidRPr="00071E73" w:rsidRDefault="00801E75" w:rsidP="00801E75">
            <w:pPr>
              <w:rPr>
                <w:sz w:val="16"/>
                <w:szCs w:val="16"/>
                <w:lang w:val="en-PH" w:eastAsia="en-PH"/>
              </w:rPr>
            </w:pPr>
            <w:r w:rsidRPr="00071E73">
              <w:rPr>
                <w:sz w:val="16"/>
                <w:szCs w:val="16"/>
                <w:lang w:val="en-PH" w:eastAsia="en-PH"/>
              </w:rPr>
              <w:t> </w:t>
            </w:r>
          </w:p>
        </w:tc>
        <w:tc>
          <w:tcPr>
            <w:tcW w:w="1307" w:type="dxa"/>
            <w:tcBorders>
              <w:top w:val="nil"/>
              <w:left w:val="nil"/>
              <w:bottom w:val="nil"/>
              <w:right w:val="single" w:sz="8" w:space="0" w:color="auto"/>
            </w:tcBorders>
            <w:noWrap/>
            <w:vAlign w:val="bottom"/>
            <w:hideMark/>
          </w:tcPr>
          <w:p w14:paraId="5ABC22B6"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0EF3C54F" w14:textId="77777777" w:rsidTr="00801E75">
        <w:trPr>
          <w:trHeight w:val="303"/>
        </w:trPr>
        <w:tc>
          <w:tcPr>
            <w:tcW w:w="2288" w:type="dxa"/>
            <w:tcBorders>
              <w:top w:val="nil"/>
              <w:left w:val="single" w:sz="8" w:space="0" w:color="auto"/>
              <w:bottom w:val="nil"/>
              <w:right w:val="nil"/>
            </w:tcBorders>
            <w:noWrap/>
            <w:vAlign w:val="center"/>
            <w:hideMark/>
          </w:tcPr>
          <w:p w14:paraId="71A7B5B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Male</w:t>
            </w:r>
          </w:p>
        </w:tc>
        <w:tc>
          <w:tcPr>
            <w:tcW w:w="490" w:type="dxa"/>
            <w:tcBorders>
              <w:top w:val="nil"/>
              <w:left w:val="single" w:sz="8" w:space="0" w:color="auto"/>
              <w:bottom w:val="nil"/>
              <w:right w:val="nil"/>
            </w:tcBorders>
            <w:noWrap/>
            <w:vAlign w:val="center"/>
            <w:hideMark/>
          </w:tcPr>
          <w:p w14:paraId="49F2FF8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290</w:t>
            </w:r>
          </w:p>
        </w:tc>
        <w:tc>
          <w:tcPr>
            <w:tcW w:w="599" w:type="dxa"/>
            <w:tcBorders>
              <w:top w:val="nil"/>
              <w:left w:val="nil"/>
              <w:bottom w:val="nil"/>
              <w:right w:val="nil"/>
            </w:tcBorders>
            <w:noWrap/>
            <w:vAlign w:val="center"/>
            <w:hideMark/>
          </w:tcPr>
          <w:p w14:paraId="0A41B3F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569</w:t>
            </w:r>
          </w:p>
        </w:tc>
        <w:tc>
          <w:tcPr>
            <w:tcW w:w="640" w:type="dxa"/>
            <w:tcBorders>
              <w:top w:val="nil"/>
              <w:left w:val="nil"/>
              <w:bottom w:val="nil"/>
              <w:right w:val="single" w:sz="8" w:space="0" w:color="auto"/>
            </w:tcBorders>
            <w:noWrap/>
            <w:vAlign w:val="center"/>
            <w:hideMark/>
          </w:tcPr>
          <w:p w14:paraId="15A2B18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859</w:t>
            </w:r>
          </w:p>
        </w:tc>
        <w:tc>
          <w:tcPr>
            <w:tcW w:w="399" w:type="dxa"/>
            <w:tcBorders>
              <w:top w:val="nil"/>
              <w:left w:val="nil"/>
              <w:bottom w:val="nil"/>
              <w:right w:val="nil"/>
            </w:tcBorders>
            <w:noWrap/>
            <w:vAlign w:val="center"/>
            <w:hideMark/>
          </w:tcPr>
          <w:p w14:paraId="1D80450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445" w:type="dxa"/>
            <w:tcBorders>
              <w:top w:val="nil"/>
              <w:left w:val="nil"/>
              <w:bottom w:val="nil"/>
              <w:right w:val="nil"/>
            </w:tcBorders>
            <w:noWrap/>
            <w:vAlign w:val="center"/>
            <w:hideMark/>
          </w:tcPr>
          <w:p w14:paraId="5CE4187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w:t>
            </w:r>
          </w:p>
        </w:tc>
        <w:tc>
          <w:tcPr>
            <w:tcW w:w="490" w:type="dxa"/>
            <w:tcBorders>
              <w:top w:val="nil"/>
              <w:left w:val="nil"/>
              <w:bottom w:val="nil"/>
              <w:right w:val="nil"/>
            </w:tcBorders>
            <w:noWrap/>
            <w:vAlign w:val="center"/>
            <w:hideMark/>
          </w:tcPr>
          <w:p w14:paraId="358B9D0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w:t>
            </w:r>
          </w:p>
        </w:tc>
        <w:tc>
          <w:tcPr>
            <w:tcW w:w="536" w:type="dxa"/>
            <w:tcBorders>
              <w:top w:val="nil"/>
              <w:left w:val="nil"/>
              <w:bottom w:val="nil"/>
              <w:right w:val="nil"/>
            </w:tcBorders>
            <w:noWrap/>
            <w:vAlign w:val="center"/>
            <w:hideMark/>
          </w:tcPr>
          <w:p w14:paraId="4813921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599" w:type="dxa"/>
            <w:tcBorders>
              <w:top w:val="nil"/>
              <w:left w:val="nil"/>
              <w:bottom w:val="nil"/>
              <w:right w:val="nil"/>
            </w:tcBorders>
            <w:noWrap/>
            <w:vAlign w:val="center"/>
            <w:hideMark/>
          </w:tcPr>
          <w:p w14:paraId="31D8954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767</w:t>
            </w:r>
          </w:p>
        </w:tc>
        <w:tc>
          <w:tcPr>
            <w:tcW w:w="536" w:type="dxa"/>
            <w:tcBorders>
              <w:top w:val="nil"/>
              <w:left w:val="nil"/>
              <w:bottom w:val="nil"/>
              <w:right w:val="single" w:sz="8" w:space="0" w:color="auto"/>
            </w:tcBorders>
            <w:noWrap/>
            <w:vAlign w:val="center"/>
            <w:hideMark/>
          </w:tcPr>
          <w:p w14:paraId="5CE3E0F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88.9</w:t>
            </w:r>
          </w:p>
        </w:tc>
        <w:tc>
          <w:tcPr>
            <w:tcW w:w="1307" w:type="dxa"/>
            <w:tcBorders>
              <w:top w:val="nil"/>
              <w:left w:val="nil"/>
              <w:bottom w:val="nil"/>
              <w:right w:val="single" w:sz="8" w:space="0" w:color="auto"/>
            </w:tcBorders>
            <w:noWrap/>
            <w:vAlign w:val="bottom"/>
            <w:hideMark/>
          </w:tcPr>
          <w:p w14:paraId="2D396C1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A760841" w14:textId="77777777" w:rsidTr="00801E75">
        <w:trPr>
          <w:trHeight w:val="303"/>
        </w:trPr>
        <w:tc>
          <w:tcPr>
            <w:tcW w:w="2288" w:type="dxa"/>
            <w:tcBorders>
              <w:top w:val="nil"/>
              <w:left w:val="single" w:sz="8" w:space="0" w:color="auto"/>
              <w:bottom w:val="nil"/>
              <w:right w:val="nil"/>
            </w:tcBorders>
            <w:noWrap/>
            <w:vAlign w:val="center"/>
            <w:hideMark/>
          </w:tcPr>
          <w:p w14:paraId="38E52837"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Female</w:t>
            </w:r>
          </w:p>
        </w:tc>
        <w:tc>
          <w:tcPr>
            <w:tcW w:w="490" w:type="dxa"/>
            <w:tcBorders>
              <w:top w:val="nil"/>
              <w:left w:val="single" w:sz="8" w:space="0" w:color="auto"/>
              <w:bottom w:val="nil"/>
              <w:right w:val="nil"/>
            </w:tcBorders>
            <w:noWrap/>
            <w:vAlign w:val="center"/>
            <w:hideMark/>
          </w:tcPr>
          <w:p w14:paraId="4A44888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220</w:t>
            </w:r>
          </w:p>
        </w:tc>
        <w:tc>
          <w:tcPr>
            <w:tcW w:w="599" w:type="dxa"/>
            <w:tcBorders>
              <w:top w:val="nil"/>
              <w:left w:val="nil"/>
              <w:bottom w:val="nil"/>
              <w:right w:val="nil"/>
            </w:tcBorders>
            <w:noWrap/>
            <w:vAlign w:val="center"/>
            <w:hideMark/>
          </w:tcPr>
          <w:p w14:paraId="4236152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480</w:t>
            </w:r>
          </w:p>
        </w:tc>
        <w:tc>
          <w:tcPr>
            <w:tcW w:w="640" w:type="dxa"/>
            <w:tcBorders>
              <w:top w:val="nil"/>
              <w:left w:val="nil"/>
              <w:bottom w:val="nil"/>
              <w:right w:val="single" w:sz="8" w:space="0" w:color="auto"/>
            </w:tcBorders>
            <w:noWrap/>
            <w:vAlign w:val="center"/>
            <w:hideMark/>
          </w:tcPr>
          <w:p w14:paraId="2FD76EC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700</w:t>
            </w:r>
          </w:p>
        </w:tc>
        <w:tc>
          <w:tcPr>
            <w:tcW w:w="399" w:type="dxa"/>
            <w:tcBorders>
              <w:top w:val="nil"/>
              <w:left w:val="nil"/>
              <w:bottom w:val="nil"/>
              <w:right w:val="nil"/>
            </w:tcBorders>
            <w:noWrap/>
            <w:vAlign w:val="center"/>
            <w:hideMark/>
          </w:tcPr>
          <w:p w14:paraId="76C0FBA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w:t>
            </w:r>
          </w:p>
        </w:tc>
        <w:tc>
          <w:tcPr>
            <w:tcW w:w="445" w:type="dxa"/>
            <w:tcBorders>
              <w:top w:val="nil"/>
              <w:left w:val="nil"/>
              <w:bottom w:val="nil"/>
              <w:right w:val="nil"/>
            </w:tcBorders>
            <w:noWrap/>
            <w:vAlign w:val="center"/>
            <w:hideMark/>
          </w:tcPr>
          <w:p w14:paraId="6482A36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w:t>
            </w:r>
          </w:p>
        </w:tc>
        <w:tc>
          <w:tcPr>
            <w:tcW w:w="490" w:type="dxa"/>
            <w:tcBorders>
              <w:top w:val="nil"/>
              <w:left w:val="nil"/>
              <w:bottom w:val="nil"/>
              <w:right w:val="nil"/>
            </w:tcBorders>
            <w:noWrap/>
            <w:vAlign w:val="center"/>
            <w:hideMark/>
          </w:tcPr>
          <w:p w14:paraId="02C2DA8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76</w:t>
            </w:r>
          </w:p>
        </w:tc>
        <w:tc>
          <w:tcPr>
            <w:tcW w:w="536" w:type="dxa"/>
            <w:tcBorders>
              <w:top w:val="nil"/>
              <w:left w:val="nil"/>
              <w:bottom w:val="nil"/>
              <w:right w:val="nil"/>
            </w:tcBorders>
            <w:noWrap/>
            <w:vAlign w:val="center"/>
            <w:hideMark/>
          </w:tcPr>
          <w:p w14:paraId="0845D3B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10.8</w:t>
            </w:r>
          </w:p>
        </w:tc>
        <w:tc>
          <w:tcPr>
            <w:tcW w:w="599" w:type="dxa"/>
            <w:tcBorders>
              <w:top w:val="nil"/>
              <w:left w:val="nil"/>
              <w:bottom w:val="nil"/>
              <w:right w:val="nil"/>
            </w:tcBorders>
            <w:noWrap/>
            <w:vAlign w:val="center"/>
            <w:hideMark/>
          </w:tcPr>
          <w:p w14:paraId="79D8048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615</w:t>
            </w:r>
          </w:p>
        </w:tc>
        <w:tc>
          <w:tcPr>
            <w:tcW w:w="536" w:type="dxa"/>
            <w:tcBorders>
              <w:top w:val="nil"/>
              <w:left w:val="nil"/>
              <w:bottom w:val="nil"/>
              <w:right w:val="single" w:sz="8" w:space="0" w:color="auto"/>
            </w:tcBorders>
            <w:noWrap/>
            <w:vAlign w:val="center"/>
            <w:hideMark/>
          </w:tcPr>
          <w:p w14:paraId="6F33635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87.4</w:t>
            </w:r>
          </w:p>
        </w:tc>
        <w:tc>
          <w:tcPr>
            <w:tcW w:w="1307" w:type="dxa"/>
            <w:tcBorders>
              <w:top w:val="nil"/>
              <w:left w:val="nil"/>
              <w:bottom w:val="nil"/>
              <w:right w:val="single" w:sz="8" w:space="0" w:color="auto"/>
            </w:tcBorders>
            <w:noWrap/>
            <w:vAlign w:val="bottom"/>
            <w:hideMark/>
          </w:tcPr>
          <w:p w14:paraId="2177C2B9"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28B2684C" w14:textId="77777777" w:rsidTr="00801E75">
        <w:trPr>
          <w:trHeight w:val="303"/>
        </w:trPr>
        <w:tc>
          <w:tcPr>
            <w:tcW w:w="2288" w:type="dxa"/>
            <w:tcBorders>
              <w:top w:val="nil"/>
              <w:left w:val="single" w:sz="8" w:space="0" w:color="auto"/>
              <w:bottom w:val="nil"/>
              <w:right w:val="nil"/>
            </w:tcBorders>
            <w:noWrap/>
            <w:vAlign w:val="center"/>
            <w:hideMark/>
          </w:tcPr>
          <w:p w14:paraId="6D275F4E"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Grade Level</w:t>
            </w:r>
          </w:p>
        </w:tc>
        <w:tc>
          <w:tcPr>
            <w:tcW w:w="490" w:type="dxa"/>
            <w:tcBorders>
              <w:top w:val="nil"/>
              <w:left w:val="single" w:sz="8" w:space="0" w:color="auto"/>
              <w:bottom w:val="nil"/>
              <w:right w:val="nil"/>
            </w:tcBorders>
            <w:noWrap/>
            <w:vAlign w:val="center"/>
            <w:hideMark/>
          </w:tcPr>
          <w:p w14:paraId="1A802E4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427CCFEF"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4941D1C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7D1888FD" w14:textId="77777777" w:rsidR="00801E75" w:rsidRPr="00071E73" w:rsidRDefault="00801E75" w:rsidP="00801E75">
            <w:pPr>
              <w:rPr>
                <w:sz w:val="16"/>
                <w:szCs w:val="16"/>
                <w:lang w:val="en-PH" w:eastAsia="en-PH"/>
              </w:rPr>
            </w:pPr>
            <w:r w:rsidRPr="00071E73">
              <w:rPr>
                <w:sz w:val="16"/>
                <w:szCs w:val="16"/>
                <w:lang w:val="en-PH" w:eastAsia="en-PH"/>
              </w:rPr>
              <w:t> </w:t>
            </w:r>
          </w:p>
        </w:tc>
        <w:tc>
          <w:tcPr>
            <w:tcW w:w="445" w:type="dxa"/>
            <w:tcBorders>
              <w:top w:val="nil"/>
              <w:left w:val="nil"/>
              <w:bottom w:val="nil"/>
              <w:right w:val="nil"/>
            </w:tcBorders>
            <w:noWrap/>
            <w:vAlign w:val="center"/>
            <w:hideMark/>
          </w:tcPr>
          <w:p w14:paraId="314C54BC" w14:textId="77777777" w:rsidR="00801E75" w:rsidRPr="00071E73" w:rsidRDefault="00801E75" w:rsidP="00801E75">
            <w:pPr>
              <w:rPr>
                <w:sz w:val="16"/>
                <w:szCs w:val="16"/>
                <w:lang w:val="en-PH" w:eastAsia="en-PH"/>
              </w:rPr>
            </w:pPr>
          </w:p>
        </w:tc>
        <w:tc>
          <w:tcPr>
            <w:tcW w:w="490" w:type="dxa"/>
            <w:tcBorders>
              <w:top w:val="nil"/>
              <w:left w:val="nil"/>
              <w:bottom w:val="nil"/>
              <w:right w:val="nil"/>
            </w:tcBorders>
            <w:noWrap/>
            <w:vAlign w:val="center"/>
            <w:hideMark/>
          </w:tcPr>
          <w:p w14:paraId="585B8FD4" w14:textId="77777777" w:rsidR="00801E75" w:rsidRPr="00071E73" w:rsidRDefault="00801E75" w:rsidP="00801E75">
            <w:pPr>
              <w:rPr>
                <w:sz w:val="16"/>
                <w:szCs w:val="16"/>
                <w:lang w:val="en-PH" w:eastAsia="en-PH"/>
              </w:rPr>
            </w:pPr>
          </w:p>
        </w:tc>
        <w:tc>
          <w:tcPr>
            <w:tcW w:w="536" w:type="dxa"/>
            <w:tcBorders>
              <w:top w:val="nil"/>
              <w:left w:val="nil"/>
              <w:bottom w:val="nil"/>
              <w:right w:val="nil"/>
            </w:tcBorders>
            <w:noWrap/>
            <w:vAlign w:val="center"/>
            <w:hideMark/>
          </w:tcPr>
          <w:p w14:paraId="4BA9A88F" w14:textId="77777777" w:rsidR="00801E75" w:rsidRPr="00071E73" w:rsidRDefault="00801E75" w:rsidP="00801E75">
            <w:pPr>
              <w:rPr>
                <w:sz w:val="16"/>
                <w:szCs w:val="16"/>
                <w:lang w:val="en-PH" w:eastAsia="en-PH"/>
              </w:rPr>
            </w:pPr>
          </w:p>
        </w:tc>
        <w:tc>
          <w:tcPr>
            <w:tcW w:w="599" w:type="dxa"/>
            <w:tcBorders>
              <w:top w:val="nil"/>
              <w:left w:val="nil"/>
              <w:bottom w:val="nil"/>
              <w:right w:val="nil"/>
            </w:tcBorders>
            <w:noWrap/>
            <w:vAlign w:val="center"/>
            <w:hideMark/>
          </w:tcPr>
          <w:p w14:paraId="46B4490B" w14:textId="77777777" w:rsidR="00801E75" w:rsidRPr="00071E73" w:rsidRDefault="00801E75" w:rsidP="00801E75">
            <w:pPr>
              <w:rPr>
                <w:sz w:val="16"/>
                <w:szCs w:val="16"/>
                <w:lang w:val="en-PH" w:eastAsia="en-PH"/>
              </w:rPr>
            </w:pPr>
          </w:p>
        </w:tc>
        <w:tc>
          <w:tcPr>
            <w:tcW w:w="536" w:type="dxa"/>
            <w:tcBorders>
              <w:top w:val="nil"/>
              <w:left w:val="nil"/>
              <w:bottom w:val="nil"/>
              <w:right w:val="single" w:sz="8" w:space="0" w:color="auto"/>
            </w:tcBorders>
            <w:noWrap/>
            <w:vAlign w:val="center"/>
            <w:hideMark/>
          </w:tcPr>
          <w:p w14:paraId="0D6315B3" w14:textId="77777777" w:rsidR="00801E75" w:rsidRPr="00071E73" w:rsidRDefault="00801E75" w:rsidP="00801E75">
            <w:pPr>
              <w:rPr>
                <w:sz w:val="16"/>
                <w:szCs w:val="16"/>
                <w:lang w:val="en-PH" w:eastAsia="en-PH"/>
              </w:rPr>
            </w:pPr>
            <w:r w:rsidRPr="00071E73">
              <w:rPr>
                <w:sz w:val="16"/>
                <w:szCs w:val="16"/>
                <w:lang w:val="en-PH" w:eastAsia="en-PH"/>
              </w:rPr>
              <w:t> </w:t>
            </w:r>
          </w:p>
        </w:tc>
        <w:tc>
          <w:tcPr>
            <w:tcW w:w="1307" w:type="dxa"/>
            <w:tcBorders>
              <w:top w:val="nil"/>
              <w:left w:val="nil"/>
              <w:bottom w:val="nil"/>
              <w:right w:val="single" w:sz="8" w:space="0" w:color="auto"/>
            </w:tcBorders>
            <w:noWrap/>
            <w:vAlign w:val="bottom"/>
            <w:hideMark/>
          </w:tcPr>
          <w:p w14:paraId="2D441A51"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2EE4B47" w14:textId="77777777" w:rsidTr="00801E75">
        <w:trPr>
          <w:trHeight w:val="303"/>
        </w:trPr>
        <w:tc>
          <w:tcPr>
            <w:tcW w:w="2288" w:type="dxa"/>
            <w:tcBorders>
              <w:top w:val="nil"/>
              <w:left w:val="single" w:sz="8" w:space="0" w:color="auto"/>
              <w:bottom w:val="nil"/>
              <w:right w:val="nil"/>
            </w:tcBorders>
            <w:noWrap/>
            <w:vAlign w:val="center"/>
            <w:hideMark/>
          </w:tcPr>
          <w:p w14:paraId="5F580167"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Kinder</w:t>
            </w:r>
          </w:p>
        </w:tc>
        <w:tc>
          <w:tcPr>
            <w:tcW w:w="490" w:type="dxa"/>
            <w:tcBorders>
              <w:top w:val="nil"/>
              <w:left w:val="single" w:sz="8" w:space="0" w:color="auto"/>
              <w:bottom w:val="nil"/>
              <w:right w:val="nil"/>
            </w:tcBorders>
            <w:noWrap/>
            <w:vAlign w:val="center"/>
            <w:hideMark/>
          </w:tcPr>
          <w:p w14:paraId="4E3AA56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105</w:t>
            </w:r>
          </w:p>
        </w:tc>
        <w:tc>
          <w:tcPr>
            <w:tcW w:w="599" w:type="dxa"/>
            <w:tcBorders>
              <w:top w:val="nil"/>
              <w:left w:val="nil"/>
              <w:bottom w:val="nil"/>
              <w:right w:val="nil"/>
            </w:tcBorders>
            <w:noWrap/>
            <w:vAlign w:val="center"/>
            <w:hideMark/>
          </w:tcPr>
          <w:p w14:paraId="3AE9651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206</w:t>
            </w:r>
          </w:p>
        </w:tc>
        <w:tc>
          <w:tcPr>
            <w:tcW w:w="640" w:type="dxa"/>
            <w:tcBorders>
              <w:top w:val="nil"/>
              <w:left w:val="nil"/>
              <w:bottom w:val="nil"/>
              <w:right w:val="single" w:sz="8" w:space="0" w:color="auto"/>
            </w:tcBorders>
            <w:noWrap/>
            <w:vAlign w:val="center"/>
            <w:hideMark/>
          </w:tcPr>
          <w:p w14:paraId="26D743E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311</w:t>
            </w:r>
          </w:p>
        </w:tc>
        <w:tc>
          <w:tcPr>
            <w:tcW w:w="399" w:type="dxa"/>
            <w:tcBorders>
              <w:top w:val="nil"/>
              <w:left w:val="nil"/>
              <w:bottom w:val="nil"/>
              <w:right w:val="nil"/>
            </w:tcBorders>
            <w:noWrap/>
            <w:vAlign w:val="center"/>
            <w:hideMark/>
          </w:tcPr>
          <w:p w14:paraId="2B5498A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6771578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490" w:type="dxa"/>
            <w:tcBorders>
              <w:top w:val="nil"/>
              <w:left w:val="nil"/>
              <w:bottom w:val="nil"/>
              <w:right w:val="nil"/>
            </w:tcBorders>
            <w:noWrap/>
            <w:vAlign w:val="center"/>
            <w:hideMark/>
          </w:tcPr>
          <w:p w14:paraId="0237782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w:t>
            </w:r>
          </w:p>
        </w:tc>
        <w:tc>
          <w:tcPr>
            <w:tcW w:w="536" w:type="dxa"/>
            <w:tcBorders>
              <w:top w:val="nil"/>
              <w:left w:val="nil"/>
              <w:bottom w:val="nil"/>
              <w:right w:val="nil"/>
            </w:tcBorders>
            <w:noWrap/>
            <w:vAlign w:val="center"/>
            <w:hideMark/>
          </w:tcPr>
          <w:p w14:paraId="2508A2F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7.1</w:t>
            </w:r>
          </w:p>
        </w:tc>
        <w:tc>
          <w:tcPr>
            <w:tcW w:w="599" w:type="dxa"/>
            <w:tcBorders>
              <w:top w:val="nil"/>
              <w:left w:val="nil"/>
              <w:bottom w:val="nil"/>
              <w:right w:val="nil"/>
            </w:tcBorders>
            <w:noWrap/>
            <w:vAlign w:val="center"/>
            <w:hideMark/>
          </w:tcPr>
          <w:p w14:paraId="5761C0A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287</w:t>
            </w:r>
          </w:p>
        </w:tc>
        <w:tc>
          <w:tcPr>
            <w:tcW w:w="536" w:type="dxa"/>
            <w:tcBorders>
              <w:top w:val="nil"/>
              <w:left w:val="nil"/>
              <w:bottom w:val="nil"/>
              <w:right w:val="single" w:sz="8" w:space="0" w:color="auto"/>
            </w:tcBorders>
            <w:noWrap/>
            <w:vAlign w:val="center"/>
            <w:hideMark/>
          </w:tcPr>
          <w:p w14:paraId="5C293B2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92</w:t>
            </w:r>
          </w:p>
        </w:tc>
        <w:tc>
          <w:tcPr>
            <w:tcW w:w="1307" w:type="dxa"/>
            <w:tcBorders>
              <w:top w:val="nil"/>
              <w:left w:val="nil"/>
              <w:bottom w:val="nil"/>
              <w:right w:val="single" w:sz="8" w:space="0" w:color="auto"/>
            </w:tcBorders>
            <w:noWrap/>
            <w:vAlign w:val="bottom"/>
            <w:hideMark/>
          </w:tcPr>
          <w:p w14:paraId="34CF61F9"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Very High</w:t>
            </w:r>
          </w:p>
        </w:tc>
      </w:tr>
      <w:tr w:rsidR="004D5F42" w:rsidRPr="00071E73" w14:paraId="2CE6E5AB" w14:textId="77777777" w:rsidTr="00801E75">
        <w:trPr>
          <w:trHeight w:val="303"/>
        </w:trPr>
        <w:tc>
          <w:tcPr>
            <w:tcW w:w="2288" w:type="dxa"/>
            <w:tcBorders>
              <w:top w:val="nil"/>
              <w:left w:val="single" w:sz="8" w:space="0" w:color="auto"/>
              <w:bottom w:val="nil"/>
              <w:right w:val="nil"/>
            </w:tcBorders>
            <w:noWrap/>
            <w:vAlign w:val="center"/>
            <w:hideMark/>
          </w:tcPr>
          <w:p w14:paraId="5ACA90A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1</w:t>
            </w:r>
          </w:p>
        </w:tc>
        <w:tc>
          <w:tcPr>
            <w:tcW w:w="490" w:type="dxa"/>
            <w:tcBorders>
              <w:top w:val="nil"/>
              <w:left w:val="single" w:sz="8" w:space="0" w:color="auto"/>
              <w:bottom w:val="nil"/>
              <w:right w:val="nil"/>
            </w:tcBorders>
            <w:noWrap/>
            <w:vAlign w:val="center"/>
            <w:hideMark/>
          </w:tcPr>
          <w:p w14:paraId="281C107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w:t>
            </w:r>
          </w:p>
        </w:tc>
        <w:tc>
          <w:tcPr>
            <w:tcW w:w="599" w:type="dxa"/>
            <w:tcBorders>
              <w:top w:val="nil"/>
              <w:left w:val="nil"/>
              <w:bottom w:val="nil"/>
              <w:right w:val="nil"/>
            </w:tcBorders>
            <w:noWrap/>
            <w:vAlign w:val="center"/>
            <w:hideMark/>
          </w:tcPr>
          <w:p w14:paraId="57AF744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160</w:t>
            </w:r>
          </w:p>
        </w:tc>
        <w:tc>
          <w:tcPr>
            <w:tcW w:w="640" w:type="dxa"/>
            <w:tcBorders>
              <w:top w:val="nil"/>
              <w:left w:val="nil"/>
              <w:bottom w:val="nil"/>
              <w:right w:val="single" w:sz="8" w:space="0" w:color="auto"/>
            </w:tcBorders>
            <w:noWrap/>
            <w:vAlign w:val="center"/>
            <w:hideMark/>
          </w:tcPr>
          <w:p w14:paraId="010B93B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248</w:t>
            </w:r>
          </w:p>
        </w:tc>
        <w:tc>
          <w:tcPr>
            <w:tcW w:w="399" w:type="dxa"/>
            <w:tcBorders>
              <w:top w:val="nil"/>
              <w:left w:val="nil"/>
              <w:bottom w:val="nil"/>
              <w:right w:val="nil"/>
            </w:tcBorders>
            <w:noWrap/>
            <w:vAlign w:val="center"/>
            <w:hideMark/>
          </w:tcPr>
          <w:p w14:paraId="342FA75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445" w:type="dxa"/>
            <w:tcBorders>
              <w:top w:val="nil"/>
              <w:left w:val="nil"/>
              <w:bottom w:val="nil"/>
              <w:right w:val="nil"/>
            </w:tcBorders>
            <w:noWrap/>
            <w:vAlign w:val="center"/>
            <w:hideMark/>
          </w:tcPr>
          <w:p w14:paraId="233424E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0.8</w:t>
            </w:r>
          </w:p>
        </w:tc>
        <w:tc>
          <w:tcPr>
            <w:tcW w:w="490" w:type="dxa"/>
            <w:tcBorders>
              <w:top w:val="nil"/>
              <w:left w:val="nil"/>
              <w:bottom w:val="nil"/>
              <w:right w:val="nil"/>
            </w:tcBorders>
            <w:noWrap/>
            <w:vAlign w:val="center"/>
            <w:hideMark/>
          </w:tcPr>
          <w:p w14:paraId="227884E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w:t>
            </w:r>
          </w:p>
        </w:tc>
        <w:tc>
          <w:tcPr>
            <w:tcW w:w="536" w:type="dxa"/>
            <w:tcBorders>
              <w:top w:val="nil"/>
              <w:left w:val="nil"/>
              <w:bottom w:val="nil"/>
              <w:right w:val="nil"/>
            </w:tcBorders>
            <w:noWrap/>
            <w:vAlign w:val="center"/>
            <w:hideMark/>
          </w:tcPr>
          <w:p w14:paraId="048F5EF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7.1</w:t>
            </w:r>
          </w:p>
        </w:tc>
        <w:tc>
          <w:tcPr>
            <w:tcW w:w="599" w:type="dxa"/>
            <w:tcBorders>
              <w:top w:val="nil"/>
              <w:left w:val="nil"/>
              <w:bottom w:val="nil"/>
              <w:right w:val="nil"/>
            </w:tcBorders>
            <w:noWrap/>
            <w:vAlign w:val="center"/>
            <w:hideMark/>
          </w:tcPr>
          <w:p w14:paraId="0B3BA93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235</w:t>
            </w:r>
          </w:p>
        </w:tc>
        <w:tc>
          <w:tcPr>
            <w:tcW w:w="536" w:type="dxa"/>
            <w:tcBorders>
              <w:top w:val="nil"/>
              <w:left w:val="nil"/>
              <w:bottom w:val="nil"/>
              <w:right w:val="single" w:sz="8" w:space="0" w:color="auto"/>
            </w:tcBorders>
            <w:noWrap/>
            <w:vAlign w:val="center"/>
            <w:hideMark/>
          </w:tcPr>
          <w:p w14:paraId="0AD6DBD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92.2</w:t>
            </w:r>
          </w:p>
        </w:tc>
        <w:tc>
          <w:tcPr>
            <w:tcW w:w="1307" w:type="dxa"/>
            <w:tcBorders>
              <w:top w:val="nil"/>
              <w:left w:val="nil"/>
              <w:bottom w:val="nil"/>
              <w:right w:val="single" w:sz="8" w:space="0" w:color="auto"/>
            </w:tcBorders>
            <w:noWrap/>
            <w:vAlign w:val="bottom"/>
            <w:hideMark/>
          </w:tcPr>
          <w:p w14:paraId="6FBC7BD1"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Very High</w:t>
            </w:r>
          </w:p>
        </w:tc>
      </w:tr>
      <w:tr w:rsidR="004D5F42" w:rsidRPr="00071E73" w14:paraId="4CB7AD38" w14:textId="77777777" w:rsidTr="00801E75">
        <w:trPr>
          <w:trHeight w:val="303"/>
        </w:trPr>
        <w:tc>
          <w:tcPr>
            <w:tcW w:w="2288" w:type="dxa"/>
            <w:tcBorders>
              <w:top w:val="nil"/>
              <w:left w:val="single" w:sz="8" w:space="0" w:color="auto"/>
              <w:bottom w:val="nil"/>
              <w:right w:val="nil"/>
            </w:tcBorders>
            <w:noWrap/>
            <w:vAlign w:val="center"/>
            <w:hideMark/>
          </w:tcPr>
          <w:p w14:paraId="3105A02C"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2</w:t>
            </w:r>
          </w:p>
        </w:tc>
        <w:tc>
          <w:tcPr>
            <w:tcW w:w="490" w:type="dxa"/>
            <w:tcBorders>
              <w:top w:val="nil"/>
              <w:left w:val="single" w:sz="8" w:space="0" w:color="auto"/>
              <w:bottom w:val="nil"/>
              <w:right w:val="nil"/>
            </w:tcBorders>
            <w:noWrap/>
            <w:vAlign w:val="center"/>
            <w:hideMark/>
          </w:tcPr>
          <w:p w14:paraId="3FDE83A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57</w:t>
            </w:r>
          </w:p>
        </w:tc>
        <w:tc>
          <w:tcPr>
            <w:tcW w:w="599" w:type="dxa"/>
            <w:tcBorders>
              <w:top w:val="nil"/>
              <w:left w:val="nil"/>
              <w:bottom w:val="nil"/>
              <w:right w:val="nil"/>
            </w:tcBorders>
            <w:noWrap/>
            <w:vAlign w:val="center"/>
            <w:hideMark/>
          </w:tcPr>
          <w:p w14:paraId="566DD5C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640" w:type="dxa"/>
            <w:tcBorders>
              <w:top w:val="nil"/>
              <w:left w:val="nil"/>
              <w:bottom w:val="nil"/>
              <w:right w:val="single" w:sz="8" w:space="0" w:color="auto"/>
            </w:tcBorders>
            <w:noWrap/>
            <w:vAlign w:val="center"/>
            <w:hideMark/>
          </w:tcPr>
          <w:p w14:paraId="4EAEA53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154</w:t>
            </w:r>
          </w:p>
        </w:tc>
        <w:tc>
          <w:tcPr>
            <w:tcW w:w="399" w:type="dxa"/>
            <w:tcBorders>
              <w:top w:val="nil"/>
              <w:left w:val="nil"/>
              <w:bottom w:val="nil"/>
              <w:right w:val="nil"/>
            </w:tcBorders>
            <w:noWrap/>
            <w:vAlign w:val="center"/>
            <w:hideMark/>
          </w:tcPr>
          <w:p w14:paraId="1D04B66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58D6403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1.9</w:t>
            </w:r>
          </w:p>
        </w:tc>
        <w:tc>
          <w:tcPr>
            <w:tcW w:w="490" w:type="dxa"/>
            <w:tcBorders>
              <w:top w:val="nil"/>
              <w:left w:val="nil"/>
              <w:bottom w:val="nil"/>
              <w:right w:val="nil"/>
            </w:tcBorders>
            <w:noWrap/>
            <w:vAlign w:val="center"/>
            <w:hideMark/>
          </w:tcPr>
          <w:p w14:paraId="2E6A840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w:t>
            </w:r>
          </w:p>
        </w:tc>
        <w:tc>
          <w:tcPr>
            <w:tcW w:w="536" w:type="dxa"/>
            <w:tcBorders>
              <w:top w:val="nil"/>
              <w:left w:val="nil"/>
              <w:bottom w:val="nil"/>
              <w:right w:val="nil"/>
            </w:tcBorders>
            <w:noWrap/>
            <w:vAlign w:val="center"/>
            <w:hideMark/>
          </w:tcPr>
          <w:p w14:paraId="4757D8A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599" w:type="dxa"/>
            <w:tcBorders>
              <w:top w:val="nil"/>
              <w:left w:val="nil"/>
              <w:bottom w:val="nil"/>
              <w:right w:val="nil"/>
            </w:tcBorders>
            <w:noWrap/>
            <w:vAlign w:val="center"/>
            <w:hideMark/>
          </w:tcPr>
          <w:p w14:paraId="101F964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136</w:t>
            </w:r>
          </w:p>
        </w:tc>
        <w:tc>
          <w:tcPr>
            <w:tcW w:w="536" w:type="dxa"/>
            <w:tcBorders>
              <w:top w:val="nil"/>
              <w:left w:val="nil"/>
              <w:bottom w:val="nil"/>
              <w:right w:val="single" w:sz="8" w:space="0" w:color="auto"/>
            </w:tcBorders>
            <w:noWrap/>
            <w:vAlign w:val="center"/>
            <w:hideMark/>
          </w:tcPr>
          <w:p w14:paraId="26D3DA5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88.3</w:t>
            </w:r>
          </w:p>
        </w:tc>
        <w:tc>
          <w:tcPr>
            <w:tcW w:w="1307" w:type="dxa"/>
            <w:tcBorders>
              <w:top w:val="nil"/>
              <w:left w:val="nil"/>
              <w:bottom w:val="nil"/>
              <w:right w:val="single" w:sz="8" w:space="0" w:color="auto"/>
            </w:tcBorders>
            <w:noWrap/>
            <w:vAlign w:val="bottom"/>
            <w:hideMark/>
          </w:tcPr>
          <w:p w14:paraId="286BDADA"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EB50701" w14:textId="77777777" w:rsidTr="00801E75">
        <w:trPr>
          <w:trHeight w:val="303"/>
        </w:trPr>
        <w:tc>
          <w:tcPr>
            <w:tcW w:w="2288" w:type="dxa"/>
            <w:tcBorders>
              <w:top w:val="nil"/>
              <w:left w:val="single" w:sz="8" w:space="0" w:color="auto"/>
              <w:bottom w:val="nil"/>
              <w:right w:val="nil"/>
            </w:tcBorders>
            <w:noWrap/>
            <w:vAlign w:val="center"/>
            <w:hideMark/>
          </w:tcPr>
          <w:p w14:paraId="3D7D16E2"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3</w:t>
            </w:r>
          </w:p>
        </w:tc>
        <w:tc>
          <w:tcPr>
            <w:tcW w:w="490" w:type="dxa"/>
            <w:tcBorders>
              <w:top w:val="nil"/>
              <w:left w:val="single" w:sz="8" w:space="0" w:color="auto"/>
              <w:bottom w:val="nil"/>
              <w:right w:val="nil"/>
            </w:tcBorders>
            <w:noWrap/>
            <w:vAlign w:val="center"/>
            <w:hideMark/>
          </w:tcPr>
          <w:p w14:paraId="02E3B84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69</w:t>
            </w:r>
          </w:p>
        </w:tc>
        <w:tc>
          <w:tcPr>
            <w:tcW w:w="599" w:type="dxa"/>
            <w:tcBorders>
              <w:top w:val="nil"/>
              <w:left w:val="nil"/>
              <w:bottom w:val="nil"/>
              <w:right w:val="nil"/>
            </w:tcBorders>
            <w:noWrap/>
            <w:vAlign w:val="center"/>
            <w:hideMark/>
          </w:tcPr>
          <w:p w14:paraId="7520CC3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133</w:t>
            </w:r>
          </w:p>
        </w:tc>
        <w:tc>
          <w:tcPr>
            <w:tcW w:w="640" w:type="dxa"/>
            <w:tcBorders>
              <w:top w:val="nil"/>
              <w:left w:val="nil"/>
              <w:bottom w:val="nil"/>
              <w:right w:val="single" w:sz="8" w:space="0" w:color="auto"/>
            </w:tcBorders>
            <w:noWrap/>
            <w:vAlign w:val="center"/>
            <w:hideMark/>
          </w:tcPr>
          <w:p w14:paraId="064726B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202</w:t>
            </w:r>
          </w:p>
        </w:tc>
        <w:tc>
          <w:tcPr>
            <w:tcW w:w="399" w:type="dxa"/>
            <w:tcBorders>
              <w:top w:val="nil"/>
              <w:left w:val="nil"/>
              <w:bottom w:val="nil"/>
              <w:right w:val="nil"/>
            </w:tcBorders>
            <w:noWrap/>
            <w:vAlign w:val="center"/>
            <w:hideMark/>
          </w:tcPr>
          <w:p w14:paraId="72A4DEA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w:t>
            </w:r>
          </w:p>
        </w:tc>
        <w:tc>
          <w:tcPr>
            <w:tcW w:w="445" w:type="dxa"/>
            <w:tcBorders>
              <w:top w:val="nil"/>
              <w:left w:val="nil"/>
              <w:bottom w:val="nil"/>
              <w:right w:val="nil"/>
            </w:tcBorders>
            <w:noWrap/>
            <w:vAlign w:val="center"/>
            <w:hideMark/>
          </w:tcPr>
          <w:p w14:paraId="39FF3C0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490" w:type="dxa"/>
            <w:tcBorders>
              <w:top w:val="nil"/>
              <w:left w:val="nil"/>
              <w:bottom w:val="nil"/>
              <w:right w:val="nil"/>
            </w:tcBorders>
            <w:noWrap/>
            <w:vAlign w:val="center"/>
            <w:hideMark/>
          </w:tcPr>
          <w:p w14:paraId="0FAFE1B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24</w:t>
            </w:r>
          </w:p>
        </w:tc>
        <w:tc>
          <w:tcPr>
            <w:tcW w:w="536" w:type="dxa"/>
            <w:tcBorders>
              <w:top w:val="nil"/>
              <w:left w:val="nil"/>
              <w:bottom w:val="nil"/>
              <w:right w:val="nil"/>
            </w:tcBorders>
            <w:noWrap/>
            <w:vAlign w:val="center"/>
            <w:hideMark/>
          </w:tcPr>
          <w:p w14:paraId="69721FC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11.9</w:t>
            </w:r>
          </w:p>
        </w:tc>
        <w:tc>
          <w:tcPr>
            <w:tcW w:w="599" w:type="dxa"/>
            <w:tcBorders>
              <w:top w:val="nil"/>
              <w:left w:val="nil"/>
              <w:bottom w:val="nil"/>
              <w:right w:val="nil"/>
            </w:tcBorders>
            <w:noWrap/>
            <w:vAlign w:val="center"/>
            <w:hideMark/>
          </w:tcPr>
          <w:p w14:paraId="5A395B3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174</w:t>
            </w:r>
          </w:p>
        </w:tc>
        <w:tc>
          <w:tcPr>
            <w:tcW w:w="536" w:type="dxa"/>
            <w:tcBorders>
              <w:top w:val="nil"/>
              <w:left w:val="nil"/>
              <w:bottom w:val="nil"/>
              <w:right w:val="single" w:sz="8" w:space="0" w:color="auto"/>
            </w:tcBorders>
            <w:noWrap/>
            <w:vAlign w:val="center"/>
            <w:hideMark/>
          </w:tcPr>
          <w:p w14:paraId="656D7C5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86.1</w:t>
            </w:r>
          </w:p>
        </w:tc>
        <w:tc>
          <w:tcPr>
            <w:tcW w:w="1307" w:type="dxa"/>
            <w:tcBorders>
              <w:top w:val="nil"/>
              <w:left w:val="nil"/>
              <w:bottom w:val="nil"/>
              <w:right w:val="single" w:sz="8" w:space="0" w:color="auto"/>
            </w:tcBorders>
            <w:noWrap/>
            <w:vAlign w:val="bottom"/>
            <w:hideMark/>
          </w:tcPr>
          <w:p w14:paraId="3446E467"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25287748" w14:textId="77777777" w:rsidTr="00801E75">
        <w:trPr>
          <w:trHeight w:val="303"/>
        </w:trPr>
        <w:tc>
          <w:tcPr>
            <w:tcW w:w="2288" w:type="dxa"/>
            <w:tcBorders>
              <w:top w:val="nil"/>
              <w:left w:val="single" w:sz="8" w:space="0" w:color="auto"/>
              <w:bottom w:val="nil"/>
              <w:right w:val="nil"/>
            </w:tcBorders>
            <w:noWrap/>
            <w:vAlign w:val="center"/>
            <w:hideMark/>
          </w:tcPr>
          <w:p w14:paraId="21DA850F"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4</w:t>
            </w:r>
          </w:p>
        </w:tc>
        <w:tc>
          <w:tcPr>
            <w:tcW w:w="490" w:type="dxa"/>
            <w:tcBorders>
              <w:top w:val="nil"/>
              <w:left w:val="single" w:sz="8" w:space="0" w:color="auto"/>
              <w:bottom w:val="nil"/>
              <w:right w:val="nil"/>
            </w:tcBorders>
            <w:noWrap/>
            <w:vAlign w:val="center"/>
            <w:hideMark/>
          </w:tcPr>
          <w:p w14:paraId="572F66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w:t>
            </w:r>
          </w:p>
        </w:tc>
        <w:tc>
          <w:tcPr>
            <w:tcW w:w="599" w:type="dxa"/>
            <w:tcBorders>
              <w:top w:val="nil"/>
              <w:left w:val="nil"/>
              <w:bottom w:val="nil"/>
              <w:right w:val="nil"/>
            </w:tcBorders>
            <w:noWrap/>
            <w:vAlign w:val="center"/>
            <w:hideMark/>
          </w:tcPr>
          <w:p w14:paraId="506F51A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157</w:t>
            </w:r>
          </w:p>
        </w:tc>
        <w:tc>
          <w:tcPr>
            <w:tcW w:w="640" w:type="dxa"/>
            <w:tcBorders>
              <w:top w:val="nil"/>
              <w:left w:val="nil"/>
              <w:bottom w:val="nil"/>
              <w:right w:val="single" w:sz="8" w:space="0" w:color="auto"/>
            </w:tcBorders>
            <w:noWrap/>
            <w:vAlign w:val="center"/>
            <w:hideMark/>
          </w:tcPr>
          <w:p w14:paraId="599CE2F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241</w:t>
            </w:r>
          </w:p>
        </w:tc>
        <w:tc>
          <w:tcPr>
            <w:tcW w:w="399" w:type="dxa"/>
            <w:tcBorders>
              <w:top w:val="nil"/>
              <w:left w:val="nil"/>
              <w:bottom w:val="nil"/>
              <w:right w:val="nil"/>
            </w:tcBorders>
            <w:noWrap/>
            <w:vAlign w:val="center"/>
            <w:hideMark/>
          </w:tcPr>
          <w:p w14:paraId="72BCE3E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w:t>
            </w:r>
          </w:p>
        </w:tc>
        <w:tc>
          <w:tcPr>
            <w:tcW w:w="445" w:type="dxa"/>
            <w:tcBorders>
              <w:top w:val="nil"/>
              <w:left w:val="nil"/>
              <w:bottom w:val="nil"/>
              <w:right w:val="nil"/>
            </w:tcBorders>
            <w:noWrap/>
            <w:vAlign w:val="center"/>
            <w:hideMark/>
          </w:tcPr>
          <w:p w14:paraId="537F95D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2.5</w:t>
            </w:r>
          </w:p>
        </w:tc>
        <w:tc>
          <w:tcPr>
            <w:tcW w:w="490" w:type="dxa"/>
            <w:tcBorders>
              <w:top w:val="nil"/>
              <w:left w:val="nil"/>
              <w:bottom w:val="nil"/>
              <w:right w:val="nil"/>
            </w:tcBorders>
            <w:noWrap/>
            <w:vAlign w:val="center"/>
            <w:hideMark/>
          </w:tcPr>
          <w:p w14:paraId="60A353A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25</w:t>
            </w:r>
          </w:p>
        </w:tc>
        <w:tc>
          <w:tcPr>
            <w:tcW w:w="536" w:type="dxa"/>
            <w:tcBorders>
              <w:top w:val="nil"/>
              <w:left w:val="nil"/>
              <w:bottom w:val="nil"/>
              <w:right w:val="nil"/>
            </w:tcBorders>
            <w:noWrap/>
            <w:vAlign w:val="center"/>
            <w:hideMark/>
          </w:tcPr>
          <w:p w14:paraId="74CD40F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10.4</w:t>
            </w:r>
          </w:p>
        </w:tc>
        <w:tc>
          <w:tcPr>
            <w:tcW w:w="599" w:type="dxa"/>
            <w:tcBorders>
              <w:top w:val="nil"/>
              <w:left w:val="nil"/>
              <w:bottom w:val="nil"/>
              <w:right w:val="nil"/>
            </w:tcBorders>
            <w:noWrap/>
            <w:vAlign w:val="center"/>
            <w:hideMark/>
          </w:tcPr>
          <w:p w14:paraId="014294B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210</w:t>
            </w:r>
          </w:p>
        </w:tc>
        <w:tc>
          <w:tcPr>
            <w:tcW w:w="536" w:type="dxa"/>
            <w:tcBorders>
              <w:top w:val="nil"/>
              <w:left w:val="nil"/>
              <w:bottom w:val="nil"/>
              <w:right w:val="single" w:sz="8" w:space="0" w:color="auto"/>
            </w:tcBorders>
            <w:noWrap/>
            <w:vAlign w:val="center"/>
            <w:hideMark/>
          </w:tcPr>
          <w:p w14:paraId="724FAE2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87.1</w:t>
            </w:r>
          </w:p>
        </w:tc>
        <w:tc>
          <w:tcPr>
            <w:tcW w:w="1307" w:type="dxa"/>
            <w:tcBorders>
              <w:top w:val="nil"/>
              <w:left w:val="nil"/>
              <w:bottom w:val="nil"/>
              <w:right w:val="single" w:sz="8" w:space="0" w:color="auto"/>
            </w:tcBorders>
            <w:noWrap/>
            <w:vAlign w:val="bottom"/>
            <w:hideMark/>
          </w:tcPr>
          <w:p w14:paraId="75D91C88"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3B14601" w14:textId="77777777" w:rsidTr="00801E75">
        <w:trPr>
          <w:trHeight w:val="303"/>
        </w:trPr>
        <w:tc>
          <w:tcPr>
            <w:tcW w:w="2288" w:type="dxa"/>
            <w:tcBorders>
              <w:top w:val="nil"/>
              <w:left w:val="single" w:sz="8" w:space="0" w:color="auto"/>
              <w:bottom w:val="nil"/>
              <w:right w:val="nil"/>
            </w:tcBorders>
            <w:noWrap/>
            <w:vAlign w:val="center"/>
            <w:hideMark/>
          </w:tcPr>
          <w:p w14:paraId="1C74D1F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5</w:t>
            </w:r>
          </w:p>
        </w:tc>
        <w:tc>
          <w:tcPr>
            <w:tcW w:w="490" w:type="dxa"/>
            <w:tcBorders>
              <w:top w:val="nil"/>
              <w:left w:val="single" w:sz="8" w:space="0" w:color="auto"/>
              <w:bottom w:val="nil"/>
              <w:right w:val="nil"/>
            </w:tcBorders>
            <w:noWrap/>
            <w:vAlign w:val="center"/>
            <w:hideMark/>
          </w:tcPr>
          <w:p w14:paraId="48A784D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64</w:t>
            </w:r>
          </w:p>
        </w:tc>
        <w:tc>
          <w:tcPr>
            <w:tcW w:w="599" w:type="dxa"/>
            <w:tcBorders>
              <w:top w:val="nil"/>
              <w:left w:val="nil"/>
              <w:bottom w:val="nil"/>
              <w:right w:val="nil"/>
            </w:tcBorders>
            <w:noWrap/>
            <w:vAlign w:val="center"/>
            <w:hideMark/>
          </w:tcPr>
          <w:p w14:paraId="5D9EED1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148</w:t>
            </w:r>
          </w:p>
        </w:tc>
        <w:tc>
          <w:tcPr>
            <w:tcW w:w="640" w:type="dxa"/>
            <w:tcBorders>
              <w:top w:val="nil"/>
              <w:left w:val="nil"/>
              <w:bottom w:val="nil"/>
              <w:right w:val="single" w:sz="8" w:space="0" w:color="auto"/>
            </w:tcBorders>
            <w:noWrap/>
            <w:vAlign w:val="center"/>
            <w:hideMark/>
          </w:tcPr>
          <w:p w14:paraId="34FB4B4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212</w:t>
            </w:r>
          </w:p>
        </w:tc>
        <w:tc>
          <w:tcPr>
            <w:tcW w:w="399" w:type="dxa"/>
            <w:tcBorders>
              <w:top w:val="nil"/>
              <w:left w:val="nil"/>
              <w:bottom w:val="nil"/>
              <w:right w:val="nil"/>
            </w:tcBorders>
            <w:noWrap/>
            <w:vAlign w:val="center"/>
            <w:hideMark/>
          </w:tcPr>
          <w:p w14:paraId="278493A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2422315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w:t>
            </w:r>
          </w:p>
        </w:tc>
        <w:tc>
          <w:tcPr>
            <w:tcW w:w="490" w:type="dxa"/>
            <w:tcBorders>
              <w:top w:val="nil"/>
              <w:left w:val="nil"/>
              <w:bottom w:val="nil"/>
              <w:right w:val="nil"/>
            </w:tcBorders>
            <w:noWrap/>
            <w:vAlign w:val="center"/>
            <w:hideMark/>
          </w:tcPr>
          <w:p w14:paraId="4ECC644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30</w:t>
            </w:r>
          </w:p>
        </w:tc>
        <w:tc>
          <w:tcPr>
            <w:tcW w:w="536" w:type="dxa"/>
            <w:tcBorders>
              <w:top w:val="nil"/>
              <w:left w:val="nil"/>
              <w:bottom w:val="nil"/>
              <w:right w:val="nil"/>
            </w:tcBorders>
            <w:noWrap/>
            <w:vAlign w:val="center"/>
            <w:hideMark/>
          </w:tcPr>
          <w:p w14:paraId="122FA0B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14.2</w:t>
            </w:r>
          </w:p>
        </w:tc>
        <w:tc>
          <w:tcPr>
            <w:tcW w:w="599" w:type="dxa"/>
            <w:tcBorders>
              <w:top w:val="nil"/>
              <w:left w:val="nil"/>
              <w:bottom w:val="nil"/>
              <w:right w:val="nil"/>
            </w:tcBorders>
            <w:noWrap/>
            <w:vAlign w:val="center"/>
            <w:hideMark/>
          </w:tcPr>
          <w:p w14:paraId="4834F9F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179</w:t>
            </w:r>
          </w:p>
        </w:tc>
        <w:tc>
          <w:tcPr>
            <w:tcW w:w="536" w:type="dxa"/>
            <w:tcBorders>
              <w:top w:val="nil"/>
              <w:left w:val="nil"/>
              <w:bottom w:val="nil"/>
              <w:right w:val="single" w:sz="8" w:space="0" w:color="auto"/>
            </w:tcBorders>
            <w:noWrap/>
            <w:vAlign w:val="center"/>
            <w:hideMark/>
          </w:tcPr>
          <w:p w14:paraId="3366A47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84.4</w:t>
            </w:r>
          </w:p>
        </w:tc>
        <w:tc>
          <w:tcPr>
            <w:tcW w:w="1307" w:type="dxa"/>
            <w:tcBorders>
              <w:top w:val="nil"/>
              <w:left w:val="nil"/>
              <w:bottom w:val="nil"/>
              <w:right w:val="single" w:sz="8" w:space="0" w:color="auto"/>
            </w:tcBorders>
            <w:noWrap/>
            <w:vAlign w:val="bottom"/>
            <w:hideMark/>
          </w:tcPr>
          <w:p w14:paraId="03C04F5D"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3F006C13" w14:textId="77777777" w:rsidTr="00801E75">
        <w:trPr>
          <w:trHeight w:val="303"/>
        </w:trPr>
        <w:tc>
          <w:tcPr>
            <w:tcW w:w="2288" w:type="dxa"/>
            <w:tcBorders>
              <w:top w:val="nil"/>
              <w:left w:val="single" w:sz="8" w:space="0" w:color="auto"/>
              <w:bottom w:val="nil"/>
              <w:right w:val="nil"/>
            </w:tcBorders>
            <w:noWrap/>
            <w:vAlign w:val="center"/>
            <w:hideMark/>
          </w:tcPr>
          <w:p w14:paraId="42D75613"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Grade 6</w:t>
            </w:r>
          </w:p>
        </w:tc>
        <w:tc>
          <w:tcPr>
            <w:tcW w:w="490" w:type="dxa"/>
            <w:tcBorders>
              <w:top w:val="nil"/>
              <w:left w:val="single" w:sz="8" w:space="0" w:color="auto"/>
              <w:bottom w:val="nil"/>
              <w:right w:val="nil"/>
            </w:tcBorders>
            <w:noWrap/>
            <w:vAlign w:val="center"/>
            <w:hideMark/>
          </w:tcPr>
          <w:p w14:paraId="5A0DFC3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43</w:t>
            </w:r>
          </w:p>
        </w:tc>
        <w:tc>
          <w:tcPr>
            <w:tcW w:w="599" w:type="dxa"/>
            <w:tcBorders>
              <w:top w:val="nil"/>
              <w:left w:val="nil"/>
              <w:bottom w:val="nil"/>
              <w:right w:val="nil"/>
            </w:tcBorders>
            <w:noWrap/>
            <w:vAlign w:val="center"/>
            <w:hideMark/>
          </w:tcPr>
          <w:p w14:paraId="659146E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148</w:t>
            </w:r>
          </w:p>
        </w:tc>
        <w:tc>
          <w:tcPr>
            <w:tcW w:w="640" w:type="dxa"/>
            <w:tcBorders>
              <w:top w:val="nil"/>
              <w:left w:val="nil"/>
              <w:bottom w:val="nil"/>
              <w:right w:val="single" w:sz="8" w:space="0" w:color="auto"/>
            </w:tcBorders>
            <w:noWrap/>
            <w:vAlign w:val="center"/>
            <w:hideMark/>
          </w:tcPr>
          <w:p w14:paraId="115A21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191</w:t>
            </w:r>
          </w:p>
        </w:tc>
        <w:tc>
          <w:tcPr>
            <w:tcW w:w="399" w:type="dxa"/>
            <w:tcBorders>
              <w:top w:val="nil"/>
              <w:left w:val="nil"/>
              <w:bottom w:val="nil"/>
              <w:right w:val="nil"/>
            </w:tcBorders>
            <w:noWrap/>
            <w:vAlign w:val="center"/>
            <w:hideMark/>
          </w:tcPr>
          <w:p w14:paraId="49BD4E5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w:t>
            </w:r>
          </w:p>
        </w:tc>
        <w:tc>
          <w:tcPr>
            <w:tcW w:w="445" w:type="dxa"/>
            <w:tcBorders>
              <w:top w:val="nil"/>
              <w:left w:val="nil"/>
              <w:bottom w:val="nil"/>
              <w:right w:val="nil"/>
            </w:tcBorders>
            <w:noWrap/>
            <w:vAlign w:val="center"/>
            <w:hideMark/>
          </w:tcPr>
          <w:p w14:paraId="7E73034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w:t>
            </w:r>
          </w:p>
        </w:tc>
        <w:tc>
          <w:tcPr>
            <w:tcW w:w="490" w:type="dxa"/>
            <w:tcBorders>
              <w:top w:val="nil"/>
              <w:left w:val="nil"/>
              <w:bottom w:val="nil"/>
              <w:right w:val="nil"/>
            </w:tcBorders>
            <w:noWrap/>
            <w:vAlign w:val="center"/>
            <w:hideMark/>
          </w:tcPr>
          <w:p w14:paraId="1D51599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26</w:t>
            </w:r>
          </w:p>
        </w:tc>
        <w:tc>
          <w:tcPr>
            <w:tcW w:w="536" w:type="dxa"/>
            <w:tcBorders>
              <w:top w:val="nil"/>
              <w:left w:val="nil"/>
              <w:bottom w:val="nil"/>
              <w:right w:val="nil"/>
            </w:tcBorders>
            <w:noWrap/>
            <w:vAlign w:val="center"/>
            <w:hideMark/>
          </w:tcPr>
          <w:p w14:paraId="54E6C28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13.6</w:t>
            </w:r>
          </w:p>
        </w:tc>
        <w:tc>
          <w:tcPr>
            <w:tcW w:w="599" w:type="dxa"/>
            <w:tcBorders>
              <w:top w:val="nil"/>
              <w:left w:val="nil"/>
              <w:bottom w:val="nil"/>
              <w:right w:val="nil"/>
            </w:tcBorders>
            <w:noWrap/>
            <w:vAlign w:val="center"/>
            <w:hideMark/>
          </w:tcPr>
          <w:p w14:paraId="33C0C81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161</w:t>
            </w:r>
          </w:p>
        </w:tc>
        <w:tc>
          <w:tcPr>
            <w:tcW w:w="536" w:type="dxa"/>
            <w:tcBorders>
              <w:top w:val="nil"/>
              <w:left w:val="nil"/>
              <w:bottom w:val="nil"/>
              <w:right w:val="single" w:sz="8" w:space="0" w:color="auto"/>
            </w:tcBorders>
            <w:noWrap/>
            <w:vAlign w:val="center"/>
            <w:hideMark/>
          </w:tcPr>
          <w:p w14:paraId="05C93CE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84.3</w:t>
            </w:r>
          </w:p>
        </w:tc>
        <w:tc>
          <w:tcPr>
            <w:tcW w:w="1307" w:type="dxa"/>
            <w:tcBorders>
              <w:top w:val="nil"/>
              <w:left w:val="nil"/>
              <w:bottom w:val="nil"/>
              <w:right w:val="single" w:sz="8" w:space="0" w:color="auto"/>
            </w:tcBorders>
            <w:noWrap/>
            <w:vAlign w:val="bottom"/>
            <w:hideMark/>
          </w:tcPr>
          <w:p w14:paraId="14313665"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214419F" w14:textId="77777777" w:rsidTr="00801E75">
        <w:trPr>
          <w:trHeight w:val="303"/>
        </w:trPr>
        <w:tc>
          <w:tcPr>
            <w:tcW w:w="2288" w:type="dxa"/>
            <w:tcBorders>
              <w:top w:val="nil"/>
              <w:left w:val="single" w:sz="8" w:space="0" w:color="auto"/>
              <w:bottom w:val="nil"/>
              <w:right w:val="nil"/>
            </w:tcBorders>
            <w:noWrap/>
            <w:vAlign w:val="center"/>
            <w:hideMark/>
          </w:tcPr>
          <w:p w14:paraId="0E3EF543"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Age</w:t>
            </w:r>
          </w:p>
        </w:tc>
        <w:tc>
          <w:tcPr>
            <w:tcW w:w="490" w:type="dxa"/>
            <w:tcBorders>
              <w:top w:val="nil"/>
              <w:left w:val="single" w:sz="8" w:space="0" w:color="auto"/>
              <w:bottom w:val="nil"/>
              <w:right w:val="nil"/>
            </w:tcBorders>
            <w:noWrap/>
            <w:vAlign w:val="center"/>
            <w:hideMark/>
          </w:tcPr>
          <w:p w14:paraId="2053D57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4B30428A"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157596F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5B2CDAEB" w14:textId="77777777" w:rsidR="00801E75" w:rsidRPr="00071E73" w:rsidRDefault="00801E75" w:rsidP="00801E75">
            <w:pPr>
              <w:rPr>
                <w:sz w:val="16"/>
                <w:szCs w:val="16"/>
                <w:lang w:val="en-PH" w:eastAsia="en-PH"/>
              </w:rPr>
            </w:pPr>
            <w:r w:rsidRPr="00071E73">
              <w:rPr>
                <w:sz w:val="16"/>
                <w:szCs w:val="16"/>
                <w:lang w:val="en-PH" w:eastAsia="en-PH"/>
              </w:rPr>
              <w:t> </w:t>
            </w:r>
          </w:p>
        </w:tc>
        <w:tc>
          <w:tcPr>
            <w:tcW w:w="445" w:type="dxa"/>
            <w:tcBorders>
              <w:top w:val="nil"/>
              <w:left w:val="nil"/>
              <w:bottom w:val="nil"/>
              <w:right w:val="nil"/>
            </w:tcBorders>
            <w:noWrap/>
            <w:vAlign w:val="center"/>
            <w:hideMark/>
          </w:tcPr>
          <w:p w14:paraId="62D73FC3" w14:textId="77777777" w:rsidR="00801E75" w:rsidRPr="00071E73" w:rsidRDefault="00801E75" w:rsidP="00801E75">
            <w:pPr>
              <w:rPr>
                <w:sz w:val="16"/>
                <w:szCs w:val="16"/>
                <w:lang w:val="en-PH" w:eastAsia="en-PH"/>
              </w:rPr>
            </w:pPr>
          </w:p>
        </w:tc>
        <w:tc>
          <w:tcPr>
            <w:tcW w:w="490" w:type="dxa"/>
            <w:tcBorders>
              <w:top w:val="nil"/>
              <w:left w:val="nil"/>
              <w:bottom w:val="nil"/>
              <w:right w:val="nil"/>
            </w:tcBorders>
            <w:noWrap/>
            <w:vAlign w:val="center"/>
            <w:hideMark/>
          </w:tcPr>
          <w:p w14:paraId="76B6063C" w14:textId="77777777" w:rsidR="00801E75" w:rsidRPr="00071E73" w:rsidRDefault="00801E75" w:rsidP="00801E75">
            <w:pPr>
              <w:rPr>
                <w:sz w:val="16"/>
                <w:szCs w:val="16"/>
                <w:lang w:val="en-PH" w:eastAsia="en-PH"/>
              </w:rPr>
            </w:pPr>
          </w:p>
        </w:tc>
        <w:tc>
          <w:tcPr>
            <w:tcW w:w="536" w:type="dxa"/>
            <w:tcBorders>
              <w:top w:val="nil"/>
              <w:left w:val="nil"/>
              <w:bottom w:val="nil"/>
              <w:right w:val="nil"/>
            </w:tcBorders>
            <w:noWrap/>
            <w:vAlign w:val="center"/>
            <w:hideMark/>
          </w:tcPr>
          <w:p w14:paraId="401A294D" w14:textId="77777777" w:rsidR="00801E75" w:rsidRPr="00071E73" w:rsidRDefault="00801E75" w:rsidP="00801E75">
            <w:pPr>
              <w:rPr>
                <w:sz w:val="16"/>
                <w:szCs w:val="16"/>
                <w:lang w:val="en-PH" w:eastAsia="en-PH"/>
              </w:rPr>
            </w:pPr>
          </w:p>
        </w:tc>
        <w:tc>
          <w:tcPr>
            <w:tcW w:w="599" w:type="dxa"/>
            <w:tcBorders>
              <w:top w:val="nil"/>
              <w:left w:val="nil"/>
              <w:bottom w:val="nil"/>
              <w:right w:val="nil"/>
            </w:tcBorders>
            <w:noWrap/>
            <w:vAlign w:val="center"/>
            <w:hideMark/>
          </w:tcPr>
          <w:p w14:paraId="46AF5267" w14:textId="77777777" w:rsidR="00801E75" w:rsidRPr="00071E73" w:rsidRDefault="00801E75" w:rsidP="00801E75">
            <w:pPr>
              <w:rPr>
                <w:sz w:val="16"/>
                <w:szCs w:val="16"/>
                <w:lang w:val="en-PH" w:eastAsia="en-PH"/>
              </w:rPr>
            </w:pPr>
          </w:p>
        </w:tc>
        <w:tc>
          <w:tcPr>
            <w:tcW w:w="536" w:type="dxa"/>
            <w:tcBorders>
              <w:top w:val="nil"/>
              <w:left w:val="nil"/>
              <w:bottom w:val="nil"/>
              <w:right w:val="single" w:sz="8" w:space="0" w:color="auto"/>
            </w:tcBorders>
            <w:noWrap/>
            <w:vAlign w:val="center"/>
            <w:hideMark/>
          </w:tcPr>
          <w:p w14:paraId="4EF914AE" w14:textId="77777777" w:rsidR="00801E75" w:rsidRPr="00071E73" w:rsidRDefault="00801E75" w:rsidP="00801E75">
            <w:pPr>
              <w:rPr>
                <w:sz w:val="16"/>
                <w:szCs w:val="16"/>
                <w:lang w:val="en-PH" w:eastAsia="en-PH"/>
              </w:rPr>
            </w:pPr>
            <w:r w:rsidRPr="00071E73">
              <w:rPr>
                <w:sz w:val="16"/>
                <w:szCs w:val="16"/>
                <w:lang w:val="en-PH" w:eastAsia="en-PH"/>
              </w:rPr>
              <w:t> </w:t>
            </w:r>
          </w:p>
        </w:tc>
        <w:tc>
          <w:tcPr>
            <w:tcW w:w="1307" w:type="dxa"/>
            <w:tcBorders>
              <w:top w:val="nil"/>
              <w:left w:val="nil"/>
              <w:bottom w:val="nil"/>
              <w:right w:val="single" w:sz="8" w:space="0" w:color="auto"/>
            </w:tcBorders>
            <w:noWrap/>
            <w:vAlign w:val="bottom"/>
            <w:hideMark/>
          </w:tcPr>
          <w:p w14:paraId="449B3A31"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D61BB32" w14:textId="77777777" w:rsidTr="00801E75">
        <w:trPr>
          <w:trHeight w:val="303"/>
        </w:trPr>
        <w:tc>
          <w:tcPr>
            <w:tcW w:w="2288" w:type="dxa"/>
            <w:tcBorders>
              <w:top w:val="nil"/>
              <w:left w:val="single" w:sz="8" w:space="0" w:color="auto"/>
              <w:bottom w:val="nil"/>
              <w:right w:val="nil"/>
            </w:tcBorders>
            <w:noWrap/>
            <w:vAlign w:val="center"/>
            <w:hideMark/>
          </w:tcPr>
          <w:p w14:paraId="2E261FBE"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Primary</w:t>
            </w:r>
          </w:p>
        </w:tc>
        <w:tc>
          <w:tcPr>
            <w:tcW w:w="490" w:type="dxa"/>
            <w:tcBorders>
              <w:top w:val="nil"/>
              <w:left w:val="single" w:sz="8" w:space="0" w:color="auto"/>
              <w:bottom w:val="nil"/>
              <w:right w:val="nil"/>
            </w:tcBorders>
            <w:noWrap/>
            <w:vAlign w:val="center"/>
            <w:hideMark/>
          </w:tcPr>
          <w:p w14:paraId="079C919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250</w:t>
            </w:r>
          </w:p>
        </w:tc>
        <w:tc>
          <w:tcPr>
            <w:tcW w:w="599" w:type="dxa"/>
            <w:tcBorders>
              <w:top w:val="nil"/>
              <w:left w:val="nil"/>
              <w:bottom w:val="nil"/>
              <w:right w:val="nil"/>
            </w:tcBorders>
            <w:noWrap/>
            <w:vAlign w:val="center"/>
            <w:hideMark/>
          </w:tcPr>
          <w:p w14:paraId="1C8A385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473</w:t>
            </w:r>
          </w:p>
        </w:tc>
        <w:tc>
          <w:tcPr>
            <w:tcW w:w="640" w:type="dxa"/>
            <w:tcBorders>
              <w:top w:val="nil"/>
              <w:left w:val="nil"/>
              <w:bottom w:val="nil"/>
              <w:right w:val="single" w:sz="8" w:space="0" w:color="auto"/>
            </w:tcBorders>
            <w:noWrap/>
            <w:vAlign w:val="center"/>
            <w:hideMark/>
          </w:tcPr>
          <w:p w14:paraId="7D9FCC9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723</w:t>
            </w:r>
          </w:p>
        </w:tc>
        <w:tc>
          <w:tcPr>
            <w:tcW w:w="399" w:type="dxa"/>
            <w:tcBorders>
              <w:top w:val="nil"/>
              <w:left w:val="nil"/>
              <w:bottom w:val="nil"/>
              <w:right w:val="nil"/>
            </w:tcBorders>
            <w:noWrap/>
            <w:vAlign w:val="center"/>
            <w:hideMark/>
          </w:tcPr>
          <w:p w14:paraId="7679F55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445" w:type="dxa"/>
            <w:tcBorders>
              <w:top w:val="nil"/>
              <w:left w:val="nil"/>
              <w:bottom w:val="nil"/>
              <w:right w:val="nil"/>
            </w:tcBorders>
            <w:noWrap/>
            <w:vAlign w:val="center"/>
            <w:hideMark/>
          </w:tcPr>
          <w:p w14:paraId="3FC69F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490" w:type="dxa"/>
            <w:tcBorders>
              <w:top w:val="nil"/>
              <w:left w:val="nil"/>
              <w:bottom w:val="nil"/>
              <w:right w:val="nil"/>
            </w:tcBorders>
            <w:noWrap/>
            <w:vAlign w:val="center"/>
            <w:hideMark/>
          </w:tcPr>
          <w:p w14:paraId="41D4F8E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90</w:t>
            </w:r>
          </w:p>
        </w:tc>
        <w:tc>
          <w:tcPr>
            <w:tcW w:w="536" w:type="dxa"/>
            <w:tcBorders>
              <w:top w:val="nil"/>
              <w:left w:val="nil"/>
              <w:bottom w:val="nil"/>
              <w:right w:val="nil"/>
            </w:tcBorders>
            <w:noWrap/>
            <w:vAlign w:val="center"/>
            <w:hideMark/>
          </w:tcPr>
          <w:p w14:paraId="225CBBC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9.2</w:t>
            </w:r>
          </w:p>
        </w:tc>
        <w:tc>
          <w:tcPr>
            <w:tcW w:w="599" w:type="dxa"/>
            <w:tcBorders>
              <w:top w:val="nil"/>
              <w:left w:val="nil"/>
              <w:bottom w:val="nil"/>
              <w:right w:val="nil"/>
            </w:tcBorders>
            <w:noWrap/>
            <w:vAlign w:val="center"/>
            <w:hideMark/>
          </w:tcPr>
          <w:p w14:paraId="5A9CE50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881</w:t>
            </w:r>
          </w:p>
        </w:tc>
        <w:tc>
          <w:tcPr>
            <w:tcW w:w="536" w:type="dxa"/>
            <w:tcBorders>
              <w:top w:val="nil"/>
              <w:left w:val="nil"/>
              <w:bottom w:val="nil"/>
              <w:right w:val="single" w:sz="8" w:space="0" w:color="auto"/>
            </w:tcBorders>
            <w:noWrap/>
            <w:vAlign w:val="center"/>
            <w:hideMark/>
          </w:tcPr>
          <w:p w14:paraId="500A798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89.6</w:t>
            </w:r>
          </w:p>
        </w:tc>
        <w:tc>
          <w:tcPr>
            <w:tcW w:w="1307" w:type="dxa"/>
            <w:tcBorders>
              <w:top w:val="nil"/>
              <w:left w:val="nil"/>
              <w:bottom w:val="nil"/>
              <w:right w:val="single" w:sz="8" w:space="0" w:color="auto"/>
            </w:tcBorders>
            <w:noWrap/>
            <w:vAlign w:val="bottom"/>
            <w:hideMark/>
          </w:tcPr>
          <w:p w14:paraId="3CE44CC3"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86E5B0E" w14:textId="77777777" w:rsidTr="00801E75">
        <w:trPr>
          <w:trHeight w:val="303"/>
        </w:trPr>
        <w:tc>
          <w:tcPr>
            <w:tcW w:w="2288" w:type="dxa"/>
            <w:tcBorders>
              <w:top w:val="nil"/>
              <w:left w:val="single" w:sz="8" w:space="0" w:color="auto"/>
              <w:bottom w:val="nil"/>
              <w:right w:val="nil"/>
            </w:tcBorders>
            <w:noWrap/>
            <w:vAlign w:val="center"/>
            <w:hideMark/>
          </w:tcPr>
          <w:p w14:paraId="49572549"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Intermediate</w:t>
            </w:r>
          </w:p>
        </w:tc>
        <w:tc>
          <w:tcPr>
            <w:tcW w:w="490" w:type="dxa"/>
            <w:tcBorders>
              <w:top w:val="nil"/>
              <w:left w:val="single" w:sz="8" w:space="0" w:color="auto"/>
              <w:bottom w:val="nil"/>
              <w:right w:val="nil"/>
            </w:tcBorders>
            <w:noWrap/>
            <w:vAlign w:val="center"/>
            <w:hideMark/>
          </w:tcPr>
          <w:p w14:paraId="2F3E3D3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45</w:t>
            </w:r>
          </w:p>
        </w:tc>
        <w:tc>
          <w:tcPr>
            <w:tcW w:w="599" w:type="dxa"/>
            <w:tcBorders>
              <w:top w:val="nil"/>
              <w:left w:val="nil"/>
              <w:bottom w:val="nil"/>
              <w:right w:val="nil"/>
            </w:tcBorders>
            <w:noWrap/>
            <w:vAlign w:val="center"/>
            <w:hideMark/>
          </w:tcPr>
          <w:p w14:paraId="01BFE6D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184</w:t>
            </w:r>
          </w:p>
        </w:tc>
        <w:tc>
          <w:tcPr>
            <w:tcW w:w="640" w:type="dxa"/>
            <w:tcBorders>
              <w:top w:val="nil"/>
              <w:left w:val="nil"/>
              <w:bottom w:val="nil"/>
              <w:right w:val="single" w:sz="8" w:space="0" w:color="auto"/>
            </w:tcBorders>
            <w:noWrap/>
            <w:vAlign w:val="center"/>
            <w:hideMark/>
          </w:tcPr>
          <w:p w14:paraId="3A086B6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229</w:t>
            </w:r>
          </w:p>
        </w:tc>
        <w:tc>
          <w:tcPr>
            <w:tcW w:w="399" w:type="dxa"/>
            <w:tcBorders>
              <w:top w:val="nil"/>
              <w:left w:val="nil"/>
              <w:bottom w:val="nil"/>
              <w:right w:val="nil"/>
            </w:tcBorders>
            <w:noWrap/>
            <w:vAlign w:val="center"/>
            <w:hideMark/>
          </w:tcPr>
          <w:p w14:paraId="700C197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w:t>
            </w:r>
          </w:p>
        </w:tc>
        <w:tc>
          <w:tcPr>
            <w:tcW w:w="445" w:type="dxa"/>
            <w:tcBorders>
              <w:top w:val="nil"/>
              <w:left w:val="nil"/>
              <w:bottom w:val="nil"/>
              <w:right w:val="nil"/>
            </w:tcBorders>
            <w:noWrap/>
            <w:vAlign w:val="center"/>
            <w:hideMark/>
          </w:tcPr>
          <w:p w14:paraId="1B39E80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w:t>
            </w:r>
          </w:p>
        </w:tc>
        <w:tc>
          <w:tcPr>
            <w:tcW w:w="490" w:type="dxa"/>
            <w:tcBorders>
              <w:top w:val="nil"/>
              <w:left w:val="nil"/>
              <w:bottom w:val="nil"/>
              <w:right w:val="nil"/>
            </w:tcBorders>
            <w:noWrap/>
            <w:vAlign w:val="center"/>
            <w:hideMark/>
          </w:tcPr>
          <w:p w14:paraId="17877A3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70</w:t>
            </w:r>
          </w:p>
        </w:tc>
        <w:tc>
          <w:tcPr>
            <w:tcW w:w="536" w:type="dxa"/>
            <w:tcBorders>
              <w:top w:val="nil"/>
              <w:left w:val="nil"/>
              <w:bottom w:val="nil"/>
              <w:right w:val="nil"/>
            </w:tcBorders>
            <w:noWrap/>
            <w:vAlign w:val="center"/>
            <w:hideMark/>
          </w:tcPr>
          <w:p w14:paraId="4368346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599" w:type="dxa"/>
            <w:tcBorders>
              <w:top w:val="nil"/>
              <w:left w:val="nil"/>
              <w:bottom w:val="nil"/>
              <w:right w:val="nil"/>
            </w:tcBorders>
            <w:noWrap/>
            <w:vAlign w:val="center"/>
            <w:hideMark/>
          </w:tcPr>
          <w:p w14:paraId="0FAEEB2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501</w:t>
            </w:r>
          </w:p>
        </w:tc>
        <w:tc>
          <w:tcPr>
            <w:tcW w:w="536" w:type="dxa"/>
            <w:tcBorders>
              <w:top w:val="nil"/>
              <w:left w:val="nil"/>
              <w:bottom w:val="nil"/>
              <w:right w:val="single" w:sz="8" w:space="0" w:color="auto"/>
            </w:tcBorders>
            <w:noWrap/>
            <w:vAlign w:val="center"/>
            <w:hideMark/>
          </w:tcPr>
          <w:p w14:paraId="4480C0B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85.8</w:t>
            </w:r>
          </w:p>
        </w:tc>
        <w:tc>
          <w:tcPr>
            <w:tcW w:w="1307" w:type="dxa"/>
            <w:tcBorders>
              <w:top w:val="nil"/>
              <w:left w:val="nil"/>
              <w:bottom w:val="nil"/>
              <w:right w:val="single" w:sz="8" w:space="0" w:color="auto"/>
            </w:tcBorders>
            <w:noWrap/>
            <w:vAlign w:val="bottom"/>
            <w:hideMark/>
          </w:tcPr>
          <w:p w14:paraId="1A6DFC2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B254FCF" w14:textId="77777777" w:rsidTr="00801E75">
        <w:trPr>
          <w:trHeight w:val="303"/>
        </w:trPr>
        <w:tc>
          <w:tcPr>
            <w:tcW w:w="2288" w:type="dxa"/>
            <w:tcBorders>
              <w:top w:val="nil"/>
              <w:left w:val="single" w:sz="8" w:space="0" w:color="auto"/>
              <w:bottom w:val="nil"/>
              <w:right w:val="nil"/>
            </w:tcBorders>
            <w:noWrap/>
            <w:vAlign w:val="center"/>
            <w:hideMark/>
          </w:tcPr>
          <w:p w14:paraId="0CA7CC21"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Location</w:t>
            </w:r>
          </w:p>
        </w:tc>
        <w:tc>
          <w:tcPr>
            <w:tcW w:w="490" w:type="dxa"/>
            <w:tcBorders>
              <w:top w:val="nil"/>
              <w:left w:val="single" w:sz="8" w:space="0" w:color="auto"/>
              <w:bottom w:val="nil"/>
              <w:right w:val="nil"/>
            </w:tcBorders>
            <w:noWrap/>
            <w:vAlign w:val="center"/>
            <w:hideMark/>
          </w:tcPr>
          <w:p w14:paraId="1C4ECFA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16800B76"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49447BA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6348313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445" w:type="dxa"/>
            <w:tcBorders>
              <w:top w:val="nil"/>
              <w:left w:val="nil"/>
              <w:bottom w:val="nil"/>
              <w:right w:val="nil"/>
            </w:tcBorders>
            <w:noWrap/>
            <w:vAlign w:val="center"/>
            <w:hideMark/>
          </w:tcPr>
          <w:p w14:paraId="63962297" w14:textId="77777777" w:rsidR="00801E75" w:rsidRPr="00071E73" w:rsidRDefault="00801E75" w:rsidP="00801E75">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11B9D97E" w14:textId="77777777" w:rsidR="00801E75" w:rsidRPr="00071E73" w:rsidRDefault="00801E75" w:rsidP="00801E75">
            <w:pPr>
              <w:jc w:val="center"/>
              <w:rPr>
                <w:sz w:val="16"/>
                <w:szCs w:val="16"/>
                <w:lang w:val="en-PH" w:eastAsia="en-PH"/>
              </w:rPr>
            </w:pPr>
          </w:p>
        </w:tc>
        <w:tc>
          <w:tcPr>
            <w:tcW w:w="536" w:type="dxa"/>
            <w:tcBorders>
              <w:top w:val="nil"/>
              <w:left w:val="nil"/>
              <w:bottom w:val="nil"/>
              <w:right w:val="nil"/>
            </w:tcBorders>
            <w:noWrap/>
            <w:vAlign w:val="center"/>
            <w:hideMark/>
          </w:tcPr>
          <w:p w14:paraId="21D97A10" w14:textId="77777777" w:rsidR="00801E75" w:rsidRPr="00071E73" w:rsidRDefault="00801E75" w:rsidP="00801E75">
            <w:pPr>
              <w:jc w:val="center"/>
              <w:rPr>
                <w:sz w:val="16"/>
                <w:szCs w:val="16"/>
                <w:lang w:val="en-PH" w:eastAsia="en-PH"/>
              </w:rPr>
            </w:pPr>
          </w:p>
        </w:tc>
        <w:tc>
          <w:tcPr>
            <w:tcW w:w="599" w:type="dxa"/>
            <w:tcBorders>
              <w:top w:val="nil"/>
              <w:left w:val="nil"/>
              <w:bottom w:val="nil"/>
              <w:right w:val="nil"/>
            </w:tcBorders>
            <w:noWrap/>
            <w:vAlign w:val="center"/>
            <w:hideMark/>
          </w:tcPr>
          <w:p w14:paraId="2F2C6FA3" w14:textId="77777777" w:rsidR="00801E75" w:rsidRPr="00071E73" w:rsidRDefault="00801E75" w:rsidP="00801E75">
            <w:pPr>
              <w:jc w:val="center"/>
              <w:rPr>
                <w:sz w:val="16"/>
                <w:szCs w:val="16"/>
                <w:lang w:val="en-PH" w:eastAsia="en-PH"/>
              </w:rPr>
            </w:pPr>
          </w:p>
        </w:tc>
        <w:tc>
          <w:tcPr>
            <w:tcW w:w="536" w:type="dxa"/>
            <w:tcBorders>
              <w:top w:val="nil"/>
              <w:left w:val="nil"/>
              <w:bottom w:val="nil"/>
              <w:right w:val="single" w:sz="8" w:space="0" w:color="auto"/>
            </w:tcBorders>
            <w:noWrap/>
            <w:vAlign w:val="center"/>
            <w:hideMark/>
          </w:tcPr>
          <w:p w14:paraId="56C3800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1307" w:type="dxa"/>
            <w:tcBorders>
              <w:top w:val="nil"/>
              <w:left w:val="nil"/>
              <w:bottom w:val="nil"/>
              <w:right w:val="single" w:sz="8" w:space="0" w:color="auto"/>
            </w:tcBorders>
            <w:noWrap/>
            <w:vAlign w:val="bottom"/>
            <w:hideMark/>
          </w:tcPr>
          <w:p w14:paraId="251469A3"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0222BE81" w14:textId="77777777" w:rsidTr="00801E75">
        <w:trPr>
          <w:trHeight w:val="303"/>
        </w:trPr>
        <w:tc>
          <w:tcPr>
            <w:tcW w:w="2288" w:type="dxa"/>
            <w:tcBorders>
              <w:top w:val="nil"/>
              <w:left w:val="single" w:sz="8" w:space="0" w:color="auto"/>
              <w:bottom w:val="nil"/>
              <w:right w:val="nil"/>
            </w:tcBorders>
            <w:noWrap/>
            <w:vAlign w:val="center"/>
            <w:hideMark/>
          </w:tcPr>
          <w:p w14:paraId="01737785"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Near</w:t>
            </w:r>
          </w:p>
        </w:tc>
        <w:tc>
          <w:tcPr>
            <w:tcW w:w="490" w:type="dxa"/>
            <w:tcBorders>
              <w:top w:val="nil"/>
              <w:left w:val="single" w:sz="8" w:space="0" w:color="auto"/>
              <w:bottom w:val="nil"/>
              <w:right w:val="nil"/>
            </w:tcBorders>
            <w:noWrap/>
            <w:vAlign w:val="center"/>
            <w:hideMark/>
          </w:tcPr>
          <w:p w14:paraId="45BCC91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215</w:t>
            </w:r>
          </w:p>
        </w:tc>
        <w:tc>
          <w:tcPr>
            <w:tcW w:w="599" w:type="dxa"/>
            <w:tcBorders>
              <w:top w:val="nil"/>
              <w:left w:val="nil"/>
              <w:bottom w:val="nil"/>
              <w:right w:val="nil"/>
            </w:tcBorders>
            <w:noWrap/>
            <w:vAlign w:val="center"/>
            <w:hideMark/>
          </w:tcPr>
          <w:p w14:paraId="767B2B6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392</w:t>
            </w:r>
          </w:p>
        </w:tc>
        <w:tc>
          <w:tcPr>
            <w:tcW w:w="640" w:type="dxa"/>
            <w:tcBorders>
              <w:top w:val="nil"/>
              <w:left w:val="nil"/>
              <w:bottom w:val="nil"/>
              <w:right w:val="single" w:sz="8" w:space="0" w:color="auto"/>
            </w:tcBorders>
            <w:noWrap/>
            <w:vAlign w:val="center"/>
            <w:hideMark/>
          </w:tcPr>
          <w:p w14:paraId="6E3E097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607</w:t>
            </w:r>
          </w:p>
        </w:tc>
        <w:tc>
          <w:tcPr>
            <w:tcW w:w="399" w:type="dxa"/>
            <w:tcBorders>
              <w:top w:val="nil"/>
              <w:left w:val="nil"/>
              <w:bottom w:val="nil"/>
              <w:right w:val="nil"/>
            </w:tcBorders>
            <w:noWrap/>
            <w:vAlign w:val="center"/>
            <w:hideMark/>
          </w:tcPr>
          <w:p w14:paraId="5CFE8A8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w:t>
            </w:r>
          </w:p>
        </w:tc>
        <w:tc>
          <w:tcPr>
            <w:tcW w:w="445" w:type="dxa"/>
            <w:tcBorders>
              <w:top w:val="nil"/>
              <w:left w:val="nil"/>
              <w:bottom w:val="nil"/>
              <w:right w:val="nil"/>
            </w:tcBorders>
            <w:noWrap/>
            <w:vAlign w:val="center"/>
            <w:hideMark/>
          </w:tcPr>
          <w:p w14:paraId="2C15249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2.1</w:t>
            </w:r>
          </w:p>
        </w:tc>
        <w:tc>
          <w:tcPr>
            <w:tcW w:w="490" w:type="dxa"/>
            <w:tcBorders>
              <w:top w:val="nil"/>
              <w:left w:val="nil"/>
              <w:bottom w:val="nil"/>
              <w:right w:val="nil"/>
            </w:tcBorders>
            <w:noWrap/>
            <w:vAlign w:val="center"/>
            <w:hideMark/>
          </w:tcPr>
          <w:p w14:paraId="4229ED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76</w:t>
            </w:r>
          </w:p>
        </w:tc>
        <w:tc>
          <w:tcPr>
            <w:tcW w:w="536" w:type="dxa"/>
            <w:tcBorders>
              <w:top w:val="nil"/>
              <w:left w:val="nil"/>
              <w:bottom w:val="nil"/>
              <w:right w:val="nil"/>
            </w:tcBorders>
            <w:noWrap/>
            <w:vAlign w:val="center"/>
            <w:hideMark/>
          </w:tcPr>
          <w:p w14:paraId="5D8290F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10.5</w:t>
            </w:r>
          </w:p>
        </w:tc>
        <w:tc>
          <w:tcPr>
            <w:tcW w:w="599" w:type="dxa"/>
            <w:tcBorders>
              <w:top w:val="nil"/>
              <w:left w:val="nil"/>
              <w:bottom w:val="nil"/>
              <w:right w:val="nil"/>
            </w:tcBorders>
            <w:noWrap/>
            <w:vAlign w:val="center"/>
            <w:hideMark/>
          </w:tcPr>
          <w:p w14:paraId="75016C8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633</w:t>
            </w:r>
          </w:p>
        </w:tc>
        <w:tc>
          <w:tcPr>
            <w:tcW w:w="536" w:type="dxa"/>
            <w:tcBorders>
              <w:top w:val="nil"/>
              <w:left w:val="nil"/>
              <w:bottom w:val="nil"/>
              <w:right w:val="single" w:sz="8" w:space="0" w:color="auto"/>
            </w:tcBorders>
            <w:noWrap/>
            <w:vAlign w:val="center"/>
            <w:hideMark/>
          </w:tcPr>
          <w:p w14:paraId="52ADC5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87.4</w:t>
            </w:r>
          </w:p>
        </w:tc>
        <w:tc>
          <w:tcPr>
            <w:tcW w:w="1307" w:type="dxa"/>
            <w:tcBorders>
              <w:top w:val="nil"/>
              <w:left w:val="nil"/>
              <w:bottom w:val="nil"/>
              <w:right w:val="single" w:sz="8" w:space="0" w:color="auto"/>
            </w:tcBorders>
            <w:noWrap/>
            <w:vAlign w:val="bottom"/>
            <w:hideMark/>
          </w:tcPr>
          <w:p w14:paraId="6F71F72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22C078BD" w14:textId="77777777" w:rsidTr="00801E75">
        <w:trPr>
          <w:trHeight w:val="303"/>
        </w:trPr>
        <w:tc>
          <w:tcPr>
            <w:tcW w:w="2288" w:type="dxa"/>
            <w:tcBorders>
              <w:top w:val="nil"/>
              <w:left w:val="single" w:sz="8" w:space="0" w:color="auto"/>
              <w:bottom w:val="nil"/>
              <w:right w:val="nil"/>
            </w:tcBorders>
            <w:noWrap/>
            <w:vAlign w:val="center"/>
            <w:hideMark/>
          </w:tcPr>
          <w:p w14:paraId="09F304C0"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lastRenderedPageBreak/>
              <w:t xml:space="preserve">   Far</w:t>
            </w:r>
          </w:p>
        </w:tc>
        <w:tc>
          <w:tcPr>
            <w:tcW w:w="490" w:type="dxa"/>
            <w:tcBorders>
              <w:top w:val="nil"/>
              <w:left w:val="single" w:sz="8" w:space="0" w:color="auto"/>
              <w:bottom w:val="nil"/>
              <w:right w:val="nil"/>
            </w:tcBorders>
            <w:noWrap/>
            <w:vAlign w:val="center"/>
            <w:hideMark/>
          </w:tcPr>
          <w:p w14:paraId="4B0A01D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188</w:t>
            </w:r>
          </w:p>
        </w:tc>
        <w:tc>
          <w:tcPr>
            <w:tcW w:w="599" w:type="dxa"/>
            <w:tcBorders>
              <w:top w:val="nil"/>
              <w:left w:val="nil"/>
              <w:bottom w:val="nil"/>
              <w:right w:val="nil"/>
            </w:tcBorders>
            <w:noWrap/>
            <w:vAlign w:val="center"/>
            <w:hideMark/>
          </w:tcPr>
          <w:p w14:paraId="59F52F2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402</w:t>
            </w:r>
          </w:p>
        </w:tc>
        <w:tc>
          <w:tcPr>
            <w:tcW w:w="640" w:type="dxa"/>
            <w:tcBorders>
              <w:top w:val="nil"/>
              <w:left w:val="nil"/>
              <w:bottom w:val="nil"/>
              <w:right w:val="single" w:sz="8" w:space="0" w:color="auto"/>
            </w:tcBorders>
            <w:noWrap/>
            <w:vAlign w:val="center"/>
            <w:hideMark/>
          </w:tcPr>
          <w:p w14:paraId="2E1F7DA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590</w:t>
            </w:r>
          </w:p>
        </w:tc>
        <w:tc>
          <w:tcPr>
            <w:tcW w:w="399" w:type="dxa"/>
            <w:tcBorders>
              <w:top w:val="nil"/>
              <w:left w:val="nil"/>
              <w:bottom w:val="nil"/>
              <w:right w:val="nil"/>
            </w:tcBorders>
            <w:noWrap/>
            <w:vAlign w:val="center"/>
            <w:hideMark/>
          </w:tcPr>
          <w:p w14:paraId="092370B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w:t>
            </w:r>
          </w:p>
        </w:tc>
        <w:tc>
          <w:tcPr>
            <w:tcW w:w="445" w:type="dxa"/>
            <w:tcBorders>
              <w:top w:val="nil"/>
              <w:left w:val="nil"/>
              <w:bottom w:val="nil"/>
              <w:right w:val="nil"/>
            </w:tcBorders>
            <w:noWrap/>
            <w:vAlign w:val="center"/>
            <w:hideMark/>
          </w:tcPr>
          <w:p w14:paraId="2FA8E80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w:t>
            </w:r>
          </w:p>
        </w:tc>
        <w:tc>
          <w:tcPr>
            <w:tcW w:w="490" w:type="dxa"/>
            <w:tcBorders>
              <w:top w:val="nil"/>
              <w:left w:val="nil"/>
              <w:bottom w:val="nil"/>
              <w:right w:val="nil"/>
            </w:tcBorders>
            <w:noWrap/>
            <w:vAlign w:val="center"/>
            <w:hideMark/>
          </w:tcPr>
          <w:p w14:paraId="7DDA984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w:t>
            </w:r>
          </w:p>
        </w:tc>
        <w:tc>
          <w:tcPr>
            <w:tcW w:w="536" w:type="dxa"/>
            <w:tcBorders>
              <w:top w:val="nil"/>
              <w:left w:val="nil"/>
              <w:bottom w:val="nil"/>
              <w:right w:val="nil"/>
            </w:tcBorders>
            <w:noWrap/>
            <w:vAlign w:val="center"/>
            <w:hideMark/>
          </w:tcPr>
          <w:p w14:paraId="460FE08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7.4</w:t>
            </w:r>
          </w:p>
        </w:tc>
        <w:tc>
          <w:tcPr>
            <w:tcW w:w="599" w:type="dxa"/>
            <w:tcBorders>
              <w:top w:val="nil"/>
              <w:left w:val="nil"/>
              <w:bottom w:val="nil"/>
              <w:right w:val="nil"/>
            </w:tcBorders>
            <w:noWrap/>
            <w:vAlign w:val="center"/>
            <w:hideMark/>
          </w:tcPr>
          <w:p w14:paraId="6A25C96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209</w:t>
            </w:r>
          </w:p>
        </w:tc>
        <w:tc>
          <w:tcPr>
            <w:tcW w:w="536" w:type="dxa"/>
            <w:tcBorders>
              <w:top w:val="nil"/>
              <w:left w:val="nil"/>
              <w:bottom w:val="nil"/>
              <w:right w:val="single" w:sz="8" w:space="0" w:color="auto"/>
            </w:tcBorders>
            <w:noWrap/>
            <w:vAlign w:val="center"/>
            <w:hideMark/>
          </w:tcPr>
          <w:p w14:paraId="46AC41E5"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91.3</w:t>
            </w:r>
          </w:p>
        </w:tc>
        <w:tc>
          <w:tcPr>
            <w:tcW w:w="1307" w:type="dxa"/>
            <w:tcBorders>
              <w:top w:val="nil"/>
              <w:left w:val="nil"/>
              <w:bottom w:val="nil"/>
              <w:right w:val="single" w:sz="8" w:space="0" w:color="auto"/>
            </w:tcBorders>
            <w:noWrap/>
            <w:vAlign w:val="bottom"/>
            <w:hideMark/>
          </w:tcPr>
          <w:p w14:paraId="5968C0FC"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Very High</w:t>
            </w:r>
          </w:p>
        </w:tc>
      </w:tr>
      <w:tr w:rsidR="004D5F42" w:rsidRPr="00071E73" w14:paraId="3F27F72B" w14:textId="77777777" w:rsidTr="00801E75">
        <w:trPr>
          <w:trHeight w:val="303"/>
        </w:trPr>
        <w:tc>
          <w:tcPr>
            <w:tcW w:w="2288" w:type="dxa"/>
            <w:tcBorders>
              <w:top w:val="nil"/>
              <w:left w:val="single" w:sz="8" w:space="0" w:color="auto"/>
              <w:bottom w:val="nil"/>
              <w:right w:val="nil"/>
            </w:tcBorders>
            <w:noWrap/>
            <w:vAlign w:val="center"/>
            <w:hideMark/>
          </w:tcPr>
          <w:p w14:paraId="4CE4A16F"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Remote</w:t>
            </w:r>
          </w:p>
        </w:tc>
        <w:tc>
          <w:tcPr>
            <w:tcW w:w="490" w:type="dxa"/>
            <w:tcBorders>
              <w:top w:val="nil"/>
              <w:left w:val="single" w:sz="8" w:space="0" w:color="auto"/>
              <w:bottom w:val="nil"/>
              <w:right w:val="nil"/>
            </w:tcBorders>
            <w:noWrap/>
            <w:vAlign w:val="center"/>
            <w:hideMark/>
          </w:tcPr>
          <w:p w14:paraId="7A11F0B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322</w:t>
            </w:r>
          </w:p>
        </w:tc>
        <w:tc>
          <w:tcPr>
            <w:tcW w:w="599" w:type="dxa"/>
            <w:tcBorders>
              <w:top w:val="nil"/>
              <w:left w:val="nil"/>
              <w:bottom w:val="nil"/>
              <w:right w:val="nil"/>
            </w:tcBorders>
            <w:noWrap/>
            <w:vAlign w:val="center"/>
            <w:hideMark/>
          </w:tcPr>
          <w:p w14:paraId="1D4BC08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647</w:t>
            </w:r>
          </w:p>
        </w:tc>
        <w:tc>
          <w:tcPr>
            <w:tcW w:w="640" w:type="dxa"/>
            <w:tcBorders>
              <w:top w:val="nil"/>
              <w:left w:val="nil"/>
              <w:bottom w:val="nil"/>
              <w:right w:val="single" w:sz="8" w:space="0" w:color="auto"/>
            </w:tcBorders>
            <w:noWrap/>
            <w:vAlign w:val="center"/>
            <w:hideMark/>
          </w:tcPr>
          <w:p w14:paraId="7E26734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969</w:t>
            </w:r>
          </w:p>
        </w:tc>
        <w:tc>
          <w:tcPr>
            <w:tcW w:w="399" w:type="dxa"/>
            <w:tcBorders>
              <w:top w:val="nil"/>
              <w:left w:val="nil"/>
              <w:bottom w:val="nil"/>
              <w:right w:val="nil"/>
            </w:tcBorders>
            <w:noWrap/>
            <w:vAlign w:val="center"/>
            <w:hideMark/>
          </w:tcPr>
          <w:p w14:paraId="2421626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w:t>
            </w:r>
          </w:p>
        </w:tc>
        <w:tc>
          <w:tcPr>
            <w:tcW w:w="445" w:type="dxa"/>
            <w:tcBorders>
              <w:top w:val="nil"/>
              <w:left w:val="nil"/>
              <w:bottom w:val="nil"/>
              <w:right w:val="nil"/>
            </w:tcBorders>
            <w:noWrap/>
            <w:vAlign w:val="center"/>
            <w:hideMark/>
          </w:tcPr>
          <w:p w14:paraId="2FC7F92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1.1</w:t>
            </w:r>
          </w:p>
        </w:tc>
        <w:tc>
          <w:tcPr>
            <w:tcW w:w="490" w:type="dxa"/>
            <w:tcBorders>
              <w:top w:val="nil"/>
              <w:left w:val="nil"/>
              <w:bottom w:val="nil"/>
              <w:right w:val="nil"/>
            </w:tcBorders>
            <w:noWrap/>
            <w:vAlign w:val="center"/>
            <w:hideMark/>
          </w:tcPr>
          <w:p w14:paraId="25AF40A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67</w:t>
            </w:r>
          </w:p>
        </w:tc>
        <w:tc>
          <w:tcPr>
            <w:tcW w:w="536" w:type="dxa"/>
            <w:tcBorders>
              <w:top w:val="nil"/>
              <w:left w:val="nil"/>
              <w:bottom w:val="nil"/>
              <w:right w:val="nil"/>
            </w:tcBorders>
            <w:noWrap/>
            <w:vAlign w:val="center"/>
            <w:hideMark/>
          </w:tcPr>
          <w:p w14:paraId="4F50834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10.9</w:t>
            </w:r>
          </w:p>
        </w:tc>
        <w:tc>
          <w:tcPr>
            <w:tcW w:w="599" w:type="dxa"/>
            <w:tcBorders>
              <w:top w:val="nil"/>
              <w:left w:val="nil"/>
              <w:bottom w:val="nil"/>
              <w:right w:val="nil"/>
            </w:tcBorders>
            <w:noWrap/>
            <w:vAlign w:val="center"/>
            <w:hideMark/>
          </w:tcPr>
          <w:p w14:paraId="5EC8827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540</w:t>
            </w:r>
          </w:p>
        </w:tc>
        <w:tc>
          <w:tcPr>
            <w:tcW w:w="536" w:type="dxa"/>
            <w:tcBorders>
              <w:top w:val="nil"/>
              <w:left w:val="nil"/>
              <w:bottom w:val="nil"/>
              <w:right w:val="single" w:sz="8" w:space="0" w:color="auto"/>
            </w:tcBorders>
            <w:noWrap/>
            <w:vAlign w:val="center"/>
            <w:hideMark/>
          </w:tcPr>
          <w:p w14:paraId="4D4138D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87.9</w:t>
            </w:r>
          </w:p>
        </w:tc>
        <w:tc>
          <w:tcPr>
            <w:tcW w:w="1307" w:type="dxa"/>
            <w:tcBorders>
              <w:top w:val="nil"/>
              <w:left w:val="nil"/>
              <w:bottom w:val="nil"/>
              <w:right w:val="single" w:sz="8" w:space="0" w:color="auto"/>
            </w:tcBorders>
            <w:noWrap/>
            <w:vAlign w:val="bottom"/>
            <w:hideMark/>
          </w:tcPr>
          <w:p w14:paraId="5A2E5962"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4494F3F3" w14:textId="77777777" w:rsidTr="00801E75">
        <w:trPr>
          <w:trHeight w:val="303"/>
        </w:trPr>
        <w:tc>
          <w:tcPr>
            <w:tcW w:w="2288" w:type="dxa"/>
            <w:tcBorders>
              <w:top w:val="nil"/>
              <w:left w:val="single" w:sz="8" w:space="0" w:color="auto"/>
              <w:bottom w:val="nil"/>
              <w:right w:val="nil"/>
            </w:tcBorders>
            <w:noWrap/>
            <w:vAlign w:val="center"/>
            <w:hideMark/>
          </w:tcPr>
          <w:p w14:paraId="7B41FC0B"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Participation in 4Ps</w:t>
            </w:r>
          </w:p>
        </w:tc>
        <w:tc>
          <w:tcPr>
            <w:tcW w:w="490" w:type="dxa"/>
            <w:tcBorders>
              <w:top w:val="nil"/>
              <w:left w:val="single" w:sz="8" w:space="0" w:color="auto"/>
              <w:bottom w:val="nil"/>
              <w:right w:val="nil"/>
            </w:tcBorders>
            <w:noWrap/>
            <w:vAlign w:val="center"/>
            <w:hideMark/>
          </w:tcPr>
          <w:p w14:paraId="2D6F208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1B3F3ECC"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6458DF9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408688A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445" w:type="dxa"/>
            <w:tcBorders>
              <w:top w:val="nil"/>
              <w:left w:val="nil"/>
              <w:bottom w:val="nil"/>
              <w:right w:val="nil"/>
            </w:tcBorders>
            <w:noWrap/>
            <w:vAlign w:val="center"/>
            <w:hideMark/>
          </w:tcPr>
          <w:p w14:paraId="04349475" w14:textId="77777777" w:rsidR="00801E75" w:rsidRPr="00071E73" w:rsidRDefault="00801E75" w:rsidP="00801E75">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70300BAA" w14:textId="77777777" w:rsidR="00801E75" w:rsidRPr="00071E73" w:rsidRDefault="00801E75" w:rsidP="00801E75">
            <w:pPr>
              <w:jc w:val="center"/>
              <w:rPr>
                <w:sz w:val="16"/>
                <w:szCs w:val="16"/>
                <w:lang w:val="en-PH" w:eastAsia="en-PH"/>
              </w:rPr>
            </w:pPr>
          </w:p>
        </w:tc>
        <w:tc>
          <w:tcPr>
            <w:tcW w:w="536" w:type="dxa"/>
            <w:tcBorders>
              <w:top w:val="nil"/>
              <w:left w:val="nil"/>
              <w:bottom w:val="nil"/>
              <w:right w:val="nil"/>
            </w:tcBorders>
            <w:noWrap/>
            <w:vAlign w:val="center"/>
            <w:hideMark/>
          </w:tcPr>
          <w:p w14:paraId="7E3C7DAD" w14:textId="77777777" w:rsidR="00801E75" w:rsidRPr="00071E73" w:rsidRDefault="00801E75" w:rsidP="00801E75">
            <w:pPr>
              <w:jc w:val="center"/>
              <w:rPr>
                <w:sz w:val="16"/>
                <w:szCs w:val="16"/>
                <w:lang w:val="en-PH" w:eastAsia="en-PH"/>
              </w:rPr>
            </w:pPr>
          </w:p>
        </w:tc>
        <w:tc>
          <w:tcPr>
            <w:tcW w:w="599" w:type="dxa"/>
            <w:tcBorders>
              <w:top w:val="nil"/>
              <w:left w:val="nil"/>
              <w:bottom w:val="nil"/>
              <w:right w:val="nil"/>
            </w:tcBorders>
            <w:noWrap/>
            <w:vAlign w:val="center"/>
            <w:hideMark/>
          </w:tcPr>
          <w:p w14:paraId="71AE5F0A" w14:textId="77777777" w:rsidR="00801E75" w:rsidRPr="00071E73" w:rsidRDefault="00801E75" w:rsidP="00801E75">
            <w:pPr>
              <w:jc w:val="center"/>
              <w:rPr>
                <w:sz w:val="16"/>
                <w:szCs w:val="16"/>
                <w:lang w:val="en-PH" w:eastAsia="en-PH"/>
              </w:rPr>
            </w:pPr>
          </w:p>
        </w:tc>
        <w:tc>
          <w:tcPr>
            <w:tcW w:w="536" w:type="dxa"/>
            <w:tcBorders>
              <w:top w:val="nil"/>
              <w:left w:val="nil"/>
              <w:bottom w:val="nil"/>
              <w:right w:val="single" w:sz="8" w:space="0" w:color="auto"/>
            </w:tcBorders>
            <w:noWrap/>
            <w:vAlign w:val="center"/>
            <w:hideMark/>
          </w:tcPr>
          <w:p w14:paraId="4980F2F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1307" w:type="dxa"/>
            <w:tcBorders>
              <w:top w:val="nil"/>
              <w:left w:val="nil"/>
              <w:bottom w:val="nil"/>
              <w:right w:val="single" w:sz="8" w:space="0" w:color="auto"/>
            </w:tcBorders>
            <w:noWrap/>
            <w:vAlign w:val="bottom"/>
            <w:hideMark/>
          </w:tcPr>
          <w:p w14:paraId="72F538E7"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C98C747" w14:textId="77777777" w:rsidTr="00801E75">
        <w:trPr>
          <w:trHeight w:val="303"/>
        </w:trPr>
        <w:tc>
          <w:tcPr>
            <w:tcW w:w="2288" w:type="dxa"/>
            <w:tcBorders>
              <w:top w:val="nil"/>
              <w:left w:val="single" w:sz="8" w:space="0" w:color="auto"/>
              <w:bottom w:val="nil"/>
              <w:right w:val="nil"/>
            </w:tcBorders>
            <w:noWrap/>
            <w:vAlign w:val="center"/>
            <w:hideMark/>
          </w:tcPr>
          <w:p w14:paraId="215F78D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Yes</w:t>
            </w:r>
          </w:p>
        </w:tc>
        <w:tc>
          <w:tcPr>
            <w:tcW w:w="490" w:type="dxa"/>
            <w:tcBorders>
              <w:top w:val="nil"/>
              <w:left w:val="single" w:sz="8" w:space="0" w:color="auto"/>
              <w:bottom w:val="nil"/>
              <w:right w:val="nil"/>
            </w:tcBorders>
            <w:noWrap/>
            <w:vAlign w:val="center"/>
            <w:hideMark/>
          </w:tcPr>
          <w:p w14:paraId="66AB6F2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w:t>
            </w:r>
          </w:p>
        </w:tc>
        <w:tc>
          <w:tcPr>
            <w:tcW w:w="599" w:type="dxa"/>
            <w:tcBorders>
              <w:top w:val="nil"/>
              <w:left w:val="nil"/>
              <w:bottom w:val="nil"/>
              <w:right w:val="nil"/>
            </w:tcBorders>
            <w:noWrap/>
            <w:vAlign w:val="center"/>
            <w:hideMark/>
          </w:tcPr>
          <w:p w14:paraId="59D3001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135</w:t>
            </w:r>
          </w:p>
        </w:tc>
        <w:tc>
          <w:tcPr>
            <w:tcW w:w="640" w:type="dxa"/>
            <w:tcBorders>
              <w:top w:val="nil"/>
              <w:left w:val="nil"/>
              <w:bottom w:val="nil"/>
              <w:right w:val="single" w:sz="8" w:space="0" w:color="auto"/>
            </w:tcBorders>
            <w:noWrap/>
            <w:vAlign w:val="center"/>
            <w:hideMark/>
          </w:tcPr>
          <w:p w14:paraId="0EB7F1B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222</w:t>
            </w:r>
          </w:p>
        </w:tc>
        <w:tc>
          <w:tcPr>
            <w:tcW w:w="399" w:type="dxa"/>
            <w:tcBorders>
              <w:top w:val="nil"/>
              <w:left w:val="nil"/>
              <w:bottom w:val="nil"/>
              <w:right w:val="nil"/>
            </w:tcBorders>
            <w:noWrap/>
            <w:vAlign w:val="center"/>
            <w:hideMark/>
          </w:tcPr>
          <w:p w14:paraId="41C0AE28"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w:t>
            </w:r>
          </w:p>
        </w:tc>
        <w:tc>
          <w:tcPr>
            <w:tcW w:w="445" w:type="dxa"/>
            <w:tcBorders>
              <w:top w:val="nil"/>
              <w:left w:val="nil"/>
              <w:bottom w:val="nil"/>
              <w:right w:val="nil"/>
            </w:tcBorders>
            <w:noWrap/>
            <w:vAlign w:val="center"/>
            <w:hideMark/>
          </w:tcPr>
          <w:p w14:paraId="17E6029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1.5</w:t>
            </w:r>
          </w:p>
        </w:tc>
        <w:tc>
          <w:tcPr>
            <w:tcW w:w="490" w:type="dxa"/>
            <w:tcBorders>
              <w:top w:val="nil"/>
              <w:left w:val="nil"/>
              <w:bottom w:val="nil"/>
              <w:right w:val="nil"/>
            </w:tcBorders>
            <w:noWrap/>
            <w:vAlign w:val="center"/>
            <w:hideMark/>
          </w:tcPr>
          <w:p w14:paraId="6DFED87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71</w:t>
            </w:r>
          </w:p>
        </w:tc>
        <w:tc>
          <w:tcPr>
            <w:tcW w:w="536" w:type="dxa"/>
            <w:tcBorders>
              <w:top w:val="nil"/>
              <w:left w:val="nil"/>
              <w:bottom w:val="nil"/>
              <w:right w:val="nil"/>
            </w:tcBorders>
            <w:noWrap/>
            <w:vAlign w:val="center"/>
            <w:hideMark/>
          </w:tcPr>
          <w:p w14:paraId="64C407A1"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12</w:t>
            </w:r>
          </w:p>
        </w:tc>
        <w:tc>
          <w:tcPr>
            <w:tcW w:w="599" w:type="dxa"/>
            <w:tcBorders>
              <w:top w:val="nil"/>
              <w:left w:val="nil"/>
              <w:bottom w:val="nil"/>
              <w:right w:val="nil"/>
            </w:tcBorders>
            <w:noWrap/>
            <w:vAlign w:val="center"/>
            <w:hideMark/>
          </w:tcPr>
          <w:p w14:paraId="4F658B9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513</w:t>
            </w:r>
          </w:p>
        </w:tc>
        <w:tc>
          <w:tcPr>
            <w:tcW w:w="536" w:type="dxa"/>
            <w:tcBorders>
              <w:top w:val="nil"/>
              <w:left w:val="nil"/>
              <w:bottom w:val="nil"/>
              <w:right w:val="single" w:sz="8" w:space="0" w:color="auto"/>
            </w:tcBorders>
            <w:noWrap/>
            <w:vAlign w:val="center"/>
            <w:hideMark/>
          </w:tcPr>
          <w:p w14:paraId="05AA2E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86.5</w:t>
            </w:r>
          </w:p>
        </w:tc>
        <w:tc>
          <w:tcPr>
            <w:tcW w:w="1307" w:type="dxa"/>
            <w:tcBorders>
              <w:top w:val="nil"/>
              <w:left w:val="nil"/>
              <w:bottom w:val="nil"/>
              <w:right w:val="single" w:sz="8" w:space="0" w:color="auto"/>
            </w:tcBorders>
            <w:noWrap/>
            <w:vAlign w:val="bottom"/>
            <w:hideMark/>
          </w:tcPr>
          <w:p w14:paraId="6CBFFEA4"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A29B993" w14:textId="77777777" w:rsidTr="00801E75">
        <w:trPr>
          <w:trHeight w:val="303"/>
        </w:trPr>
        <w:tc>
          <w:tcPr>
            <w:tcW w:w="2288" w:type="dxa"/>
            <w:tcBorders>
              <w:top w:val="nil"/>
              <w:left w:val="single" w:sz="8" w:space="0" w:color="auto"/>
              <w:bottom w:val="nil"/>
              <w:right w:val="nil"/>
            </w:tcBorders>
            <w:noWrap/>
            <w:vAlign w:val="center"/>
            <w:hideMark/>
          </w:tcPr>
          <w:p w14:paraId="2C219F46"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No</w:t>
            </w:r>
          </w:p>
        </w:tc>
        <w:tc>
          <w:tcPr>
            <w:tcW w:w="490" w:type="dxa"/>
            <w:tcBorders>
              <w:top w:val="nil"/>
              <w:left w:val="single" w:sz="8" w:space="0" w:color="auto"/>
              <w:bottom w:val="nil"/>
              <w:right w:val="nil"/>
            </w:tcBorders>
            <w:noWrap/>
            <w:vAlign w:val="center"/>
            <w:hideMark/>
          </w:tcPr>
          <w:p w14:paraId="20E807E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423</w:t>
            </w:r>
          </w:p>
        </w:tc>
        <w:tc>
          <w:tcPr>
            <w:tcW w:w="599" w:type="dxa"/>
            <w:tcBorders>
              <w:top w:val="nil"/>
              <w:left w:val="nil"/>
              <w:bottom w:val="nil"/>
              <w:right w:val="nil"/>
            </w:tcBorders>
            <w:noWrap/>
            <w:vAlign w:val="center"/>
            <w:hideMark/>
          </w:tcPr>
          <w:p w14:paraId="00845A6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914</w:t>
            </w:r>
          </w:p>
        </w:tc>
        <w:tc>
          <w:tcPr>
            <w:tcW w:w="640" w:type="dxa"/>
            <w:tcBorders>
              <w:top w:val="nil"/>
              <w:left w:val="nil"/>
              <w:bottom w:val="nil"/>
              <w:right w:val="single" w:sz="8" w:space="0" w:color="auto"/>
            </w:tcBorders>
            <w:noWrap/>
            <w:vAlign w:val="center"/>
            <w:hideMark/>
          </w:tcPr>
          <w:p w14:paraId="708DC6D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1337</w:t>
            </w:r>
          </w:p>
        </w:tc>
        <w:tc>
          <w:tcPr>
            <w:tcW w:w="399" w:type="dxa"/>
            <w:tcBorders>
              <w:top w:val="nil"/>
              <w:left w:val="nil"/>
              <w:bottom w:val="nil"/>
              <w:right w:val="nil"/>
            </w:tcBorders>
            <w:noWrap/>
            <w:vAlign w:val="center"/>
            <w:hideMark/>
          </w:tcPr>
          <w:p w14:paraId="0A11E54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w:t>
            </w:r>
          </w:p>
        </w:tc>
        <w:tc>
          <w:tcPr>
            <w:tcW w:w="445" w:type="dxa"/>
            <w:tcBorders>
              <w:top w:val="nil"/>
              <w:left w:val="nil"/>
              <w:bottom w:val="nil"/>
              <w:right w:val="nil"/>
            </w:tcBorders>
            <w:noWrap/>
            <w:vAlign w:val="center"/>
            <w:hideMark/>
          </w:tcPr>
          <w:p w14:paraId="6B95723D"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1.6</w:t>
            </w:r>
          </w:p>
        </w:tc>
        <w:tc>
          <w:tcPr>
            <w:tcW w:w="490" w:type="dxa"/>
            <w:tcBorders>
              <w:top w:val="nil"/>
              <w:left w:val="nil"/>
              <w:bottom w:val="nil"/>
              <w:right w:val="nil"/>
            </w:tcBorders>
            <w:noWrap/>
            <w:vAlign w:val="center"/>
            <w:hideMark/>
          </w:tcPr>
          <w:p w14:paraId="5F4C76C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w:t>
            </w:r>
          </w:p>
        </w:tc>
        <w:tc>
          <w:tcPr>
            <w:tcW w:w="536" w:type="dxa"/>
            <w:tcBorders>
              <w:top w:val="nil"/>
              <w:left w:val="nil"/>
              <w:bottom w:val="nil"/>
              <w:right w:val="nil"/>
            </w:tcBorders>
            <w:noWrap/>
            <w:vAlign w:val="center"/>
            <w:hideMark/>
          </w:tcPr>
          <w:p w14:paraId="1374E03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w:t>
            </w:r>
          </w:p>
        </w:tc>
        <w:tc>
          <w:tcPr>
            <w:tcW w:w="599" w:type="dxa"/>
            <w:tcBorders>
              <w:top w:val="nil"/>
              <w:left w:val="nil"/>
              <w:bottom w:val="nil"/>
              <w:right w:val="nil"/>
            </w:tcBorders>
            <w:noWrap/>
            <w:vAlign w:val="center"/>
            <w:hideMark/>
          </w:tcPr>
          <w:p w14:paraId="05C9B15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869</w:t>
            </w:r>
          </w:p>
        </w:tc>
        <w:tc>
          <w:tcPr>
            <w:tcW w:w="536" w:type="dxa"/>
            <w:tcBorders>
              <w:top w:val="nil"/>
              <w:left w:val="nil"/>
              <w:bottom w:val="nil"/>
              <w:right w:val="single" w:sz="8" w:space="0" w:color="auto"/>
            </w:tcBorders>
            <w:noWrap/>
            <w:vAlign w:val="center"/>
            <w:hideMark/>
          </w:tcPr>
          <w:p w14:paraId="25A4FB8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89.2</w:t>
            </w:r>
          </w:p>
        </w:tc>
        <w:tc>
          <w:tcPr>
            <w:tcW w:w="1307" w:type="dxa"/>
            <w:tcBorders>
              <w:top w:val="nil"/>
              <w:left w:val="nil"/>
              <w:bottom w:val="nil"/>
              <w:right w:val="single" w:sz="8" w:space="0" w:color="auto"/>
            </w:tcBorders>
            <w:noWrap/>
            <w:vAlign w:val="bottom"/>
            <w:hideMark/>
          </w:tcPr>
          <w:p w14:paraId="4552F264"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11C4A608" w14:textId="77777777" w:rsidTr="00801E75">
        <w:trPr>
          <w:trHeight w:val="303"/>
        </w:trPr>
        <w:tc>
          <w:tcPr>
            <w:tcW w:w="2288" w:type="dxa"/>
            <w:tcBorders>
              <w:top w:val="nil"/>
              <w:left w:val="single" w:sz="8" w:space="0" w:color="auto"/>
              <w:bottom w:val="nil"/>
              <w:right w:val="nil"/>
            </w:tcBorders>
            <w:noWrap/>
            <w:vAlign w:val="center"/>
            <w:hideMark/>
          </w:tcPr>
          <w:p w14:paraId="4DC10EAC"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Previous Beneficiary</w:t>
            </w:r>
          </w:p>
        </w:tc>
        <w:tc>
          <w:tcPr>
            <w:tcW w:w="490" w:type="dxa"/>
            <w:tcBorders>
              <w:top w:val="nil"/>
              <w:left w:val="single" w:sz="8" w:space="0" w:color="auto"/>
              <w:bottom w:val="nil"/>
              <w:right w:val="nil"/>
            </w:tcBorders>
            <w:noWrap/>
            <w:vAlign w:val="center"/>
            <w:hideMark/>
          </w:tcPr>
          <w:p w14:paraId="025CC74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599" w:type="dxa"/>
            <w:tcBorders>
              <w:top w:val="nil"/>
              <w:left w:val="nil"/>
              <w:bottom w:val="nil"/>
              <w:right w:val="nil"/>
            </w:tcBorders>
            <w:noWrap/>
            <w:vAlign w:val="center"/>
            <w:hideMark/>
          </w:tcPr>
          <w:p w14:paraId="3C550299" w14:textId="77777777" w:rsidR="00801E75" w:rsidRPr="00071E73" w:rsidRDefault="00801E75" w:rsidP="00801E75">
            <w:pPr>
              <w:jc w:val="center"/>
              <w:rPr>
                <w:rFonts w:ascii="Arial Narrow" w:hAnsi="Arial Narrow" w:cs="Calibri"/>
                <w:sz w:val="16"/>
                <w:szCs w:val="16"/>
                <w:lang w:val="en-PH" w:eastAsia="en-PH"/>
              </w:rPr>
            </w:pPr>
          </w:p>
        </w:tc>
        <w:tc>
          <w:tcPr>
            <w:tcW w:w="640" w:type="dxa"/>
            <w:tcBorders>
              <w:top w:val="nil"/>
              <w:left w:val="nil"/>
              <w:bottom w:val="nil"/>
              <w:right w:val="single" w:sz="8" w:space="0" w:color="auto"/>
            </w:tcBorders>
            <w:noWrap/>
            <w:vAlign w:val="center"/>
            <w:hideMark/>
          </w:tcPr>
          <w:p w14:paraId="24517656"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399" w:type="dxa"/>
            <w:tcBorders>
              <w:top w:val="nil"/>
              <w:left w:val="nil"/>
              <w:bottom w:val="nil"/>
              <w:right w:val="nil"/>
            </w:tcBorders>
            <w:noWrap/>
            <w:vAlign w:val="center"/>
            <w:hideMark/>
          </w:tcPr>
          <w:p w14:paraId="6435880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445" w:type="dxa"/>
            <w:tcBorders>
              <w:top w:val="nil"/>
              <w:left w:val="nil"/>
              <w:bottom w:val="nil"/>
              <w:right w:val="nil"/>
            </w:tcBorders>
            <w:noWrap/>
            <w:vAlign w:val="center"/>
            <w:hideMark/>
          </w:tcPr>
          <w:p w14:paraId="74B12726" w14:textId="77777777" w:rsidR="00801E75" w:rsidRPr="00071E73" w:rsidRDefault="00801E75" w:rsidP="00801E75">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4B37C122" w14:textId="77777777" w:rsidR="00801E75" w:rsidRPr="00071E73" w:rsidRDefault="00801E75" w:rsidP="00801E75">
            <w:pPr>
              <w:jc w:val="center"/>
              <w:rPr>
                <w:sz w:val="16"/>
                <w:szCs w:val="16"/>
                <w:lang w:val="en-PH" w:eastAsia="en-PH"/>
              </w:rPr>
            </w:pPr>
          </w:p>
        </w:tc>
        <w:tc>
          <w:tcPr>
            <w:tcW w:w="536" w:type="dxa"/>
            <w:tcBorders>
              <w:top w:val="nil"/>
              <w:left w:val="nil"/>
              <w:bottom w:val="nil"/>
              <w:right w:val="nil"/>
            </w:tcBorders>
            <w:noWrap/>
            <w:vAlign w:val="center"/>
            <w:hideMark/>
          </w:tcPr>
          <w:p w14:paraId="34F91795" w14:textId="77777777" w:rsidR="00801E75" w:rsidRPr="00071E73" w:rsidRDefault="00801E75" w:rsidP="00801E75">
            <w:pPr>
              <w:jc w:val="center"/>
              <w:rPr>
                <w:sz w:val="16"/>
                <w:szCs w:val="16"/>
                <w:lang w:val="en-PH" w:eastAsia="en-PH"/>
              </w:rPr>
            </w:pPr>
          </w:p>
        </w:tc>
        <w:tc>
          <w:tcPr>
            <w:tcW w:w="599" w:type="dxa"/>
            <w:tcBorders>
              <w:top w:val="nil"/>
              <w:left w:val="nil"/>
              <w:bottom w:val="nil"/>
              <w:right w:val="nil"/>
            </w:tcBorders>
            <w:noWrap/>
            <w:vAlign w:val="center"/>
            <w:hideMark/>
          </w:tcPr>
          <w:p w14:paraId="530A8DFD" w14:textId="77777777" w:rsidR="00801E75" w:rsidRPr="00071E73" w:rsidRDefault="00801E75" w:rsidP="00801E75">
            <w:pPr>
              <w:jc w:val="center"/>
              <w:rPr>
                <w:sz w:val="16"/>
                <w:szCs w:val="16"/>
                <w:lang w:val="en-PH" w:eastAsia="en-PH"/>
              </w:rPr>
            </w:pPr>
          </w:p>
        </w:tc>
        <w:tc>
          <w:tcPr>
            <w:tcW w:w="536" w:type="dxa"/>
            <w:tcBorders>
              <w:top w:val="nil"/>
              <w:left w:val="nil"/>
              <w:bottom w:val="nil"/>
              <w:right w:val="single" w:sz="8" w:space="0" w:color="auto"/>
            </w:tcBorders>
            <w:noWrap/>
            <w:vAlign w:val="center"/>
            <w:hideMark/>
          </w:tcPr>
          <w:p w14:paraId="56F5FB1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1307" w:type="dxa"/>
            <w:tcBorders>
              <w:top w:val="nil"/>
              <w:left w:val="nil"/>
              <w:bottom w:val="nil"/>
              <w:right w:val="single" w:sz="8" w:space="0" w:color="auto"/>
            </w:tcBorders>
            <w:noWrap/>
            <w:vAlign w:val="bottom"/>
            <w:hideMark/>
          </w:tcPr>
          <w:p w14:paraId="35AEE645" w14:textId="77777777" w:rsidR="00801E75" w:rsidRPr="00071E73" w:rsidRDefault="00801E75" w:rsidP="00801E75">
            <w:pPr>
              <w:jc w:val="center"/>
              <w:rPr>
                <w:rFonts w:ascii="Calibri" w:hAnsi="Calibri" w:cs="Calibri"/>
                <w:sz w:val="16"/>
                <w:szCs w:val="16"/>
                <w:lang w:val="en-PH" w:eastAsia="en-PH"/>
              </w:rPr>
            </w:pPr>
            <w:r w:rsidRPr="00071E73">
              <w:rPr>
                <w:rFonts w:ascii="Calibri" w:hAnsi="Calibri" w:cs="Calibri"/>
                <w:sz w:val="16"/>
                <w:szCs w:val="16"/>
                <w:lang w:val="en-PH" w:eastAsia="en-PH"/>
              </w:rPr>
              <w:t> </w:t>
            </w:r>
          </w:p>
        </w:tc>
      </w:tr>
      <w:tr w:rsidR="004D5F42" w:rsidRPr="00071E73" w14:paraId="198194AA" w14:textId="77777777" w:rsidTr="00801E75">
        <w:trPr>
          <w:trHeight w:val="303"/>
        </w:trPr>
        <w:tc>
          <w:tcPr>
            <w:tcW w:w="2288" w:type="dxa"/>
            <w:tcBorders>
              <w:top w:val="nil"/>
              <w:left w:val="single" w:sz="8" w:space="0" w:color="auto"/>
              <w:bottom w:val="nil"/>
              <w:right w:val="nil"/>
            </w:tcBorders>
            <w:noWrap/>
            <w:vAlign w:val="center"/>
            <w:hideMark/>
          </w:tcPr>
          <w:p w14:paraId="402246E4"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Yes</w:t>
            </w:r>
          </w:p>
        </w:tc>
        <w:tc>
          <w:tcPr>
            <w:tcW w:w="490" w:type="dxa"/>
            <w:tcBorders>
              <w:top w:val="nil"/>
              <w:left w:val="single" w:sz="8" w:space="0" w:color="auto"/>
              <w:bottom w:val="nil"/>
              <w:right w:val="nil"/>
            </w:tcBorders>
            <w:noWrap/>
            <w:vAlign w:val="center"/>
            <w:hideMark/>
          </w:tcPr>
          <w:p w14:paraId="7E06655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87</w:t>
            </w:r>
          </w:p>
        </w:tc>
        <w:tc>
          <w:tcPr>
            <w:tcW w:w="599" w:type="dxa"/>
            <w:tcBorders>
              <w:top w:val="nil"/>
              <w:left w:val="nil"/>
              <w:bottom w:val="nil"/>
              <w:right w:val="nil"/>
            </w:tcBorders>
            <w:noWrap/>
            <w:vAlign w:val="center"/>
            <w:hideMark/>
          </w:tcPr>
          <w:p w14:paraId="566A32D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135</w:t>
            </w:r>
          </w:p>
        </w:tc>
        <w:tc>
          <w:tcPr>
            <w:tcW w:w="640" w:type="dxa"/>
            <w:tcBorders>
              <w:top w:val="nil"/>
              <w:left w:val="nil"/>
              <w:bottom w:val="nil"/>
              <w:right w:val="single" w:sz="8" w:space="0" w:color="auto"/>
            </w:tcBorders>
            <w:noWrap/>
            <w:vAlign w:val="center"/>
            <w:hideMark/>
          </w:tcPr>
          <w:p w14:paraId="432C3399"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222</w:t>
            </w:r>
          </w:p>
        </w:tc>
        <w:tc>
          <w:tcPr>
            <w:tcW w:w="399" w:type="dxa"/>
            <w:tcBorders>
              <w:top w:val="nil"/>
              <w:left w:val="nil"/>
              <w:bottom w:val="nil"/>
              <w:right w:val="nil"/>
            </w:tcBorders>
            <w:noWrap/>
            <w:vAlign w:val="center"/>
            <w:hideMark/>
          </w:tcPr>
          <w:p w14:paraId="11C44CD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445" w:type="dxa"/>
            <w:tcBorders>
              <w:top w:val="nil"/>
              <w:left w:val="nil"/>
              <w:bottom w:val="nil"/>
              <w:right w:val="nil"/>
            </w:tcBorders>
            <w:noWrap/>
            <w:vAlign w:val="center"/>
            <w:hideMark/>
          </w:tcPr>
          <w:p w14:paraId="32C4F9A0"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w:t>
            </w:r>
          </w:p>
        </w:tc>
        <w:tc>
          <w:tcPr>
            <w:tcW w:w="490" w:type="dxa"/>
            <w:tcBorders>
              <w:top w:val="nil"/>
              <w:left w:val="nil"/>
              <w:bottom w:val="nil"/>
              <w:right w:val="nil"/>
            </w:tcBorders>
            <w:noWrap/>
            <w:vAlign w:val="center"/>
            <w:hideMark/>
          </w:tcPr>
          <w:p w14:paraId="49A92BF7"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w:t>
            </w:r>
          </w:p>
        </w:tc>
        <w:tc>
          <w:tcPr>
            <w:tcW w:w="536" w:type="dxa"/>
            <w:tcBorders>
              <w:top w:val="nil"/>
              <w:left w:val="nil"/>
              <w:bottom w:val="nil"/>
              <w:right w:val="nil"/>
            </w:tcBorders>
            <w:noWrap/>
            <w:vAlign w:val="center"/>
            <w:hideMark/>
          </w:tcPr>
          <w:p w14:paraId="7A088F73"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9.7</w:t>
            </w:r>
          </w:p>
        </w:tc>
        <w:tc>
          <w:tcPr>
            <w:tcW w:w="599" w:type="dxa"/>
            <w:tcBorders>
              <w:top w:val="nil"/>
              <w:left w:val="nil"/>
              <w:bottom w:val="nil"/>
              <w:right w:val="nil"/>
            </w:tcBorders>
            <w:noWrap/>
            <w:vAlign w:val="center"/>
            <w:hideMark/>
          </w:tcPr>
          <w:p w14:paraId="35741E1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202</w:t>
            </w:r>
          </w:p>
        </w:tc>
        <w:tc>
          <w:tcPr>
            <w:tcW w:w="536" w:type="dxa"/>
            <w:tcBorders>
              <w:top w:val="nil"/>
              <w:left w:val="nil"/>
              <w:bottom w:val="nil"/>
              <w:right w:val="single" w:sz="8" w:space="0" w:color="auto"/>
            </w:tcBorders>
            <w:noWrap/>
            <w:vAlign w:val="center"/>
            <w:hideMark/>
          </w:tcPr>
          <w:p w14:paraId="42B4621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89.4</w:t>
            </w:r>
          </w:p>
        </w:tc>
        <w:tc>
          <w:tcPr>
            <w:tcW w:w="1307" w:type="dxa"/>
            <w:tcBorders>
              <w:top w:val="nil"/>
              <w:left w:val="nil"/>
              <w:bottom w:val="nil"/>
              <w:right w:val="single" w:sz="8" w:space="0" w:color="auto"/>
            </w:tcBorders>
            <w:noWrap/>
            <w:vAlign w:val="bottom"/>
            <w:hideMark/>
          </w:tcPr>
          <w:p w14:paraId="1D246D4B"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4EA830A1" w14:textId="77777777" w:rsidTr="00801E75">
        <w:trPr>
          <w:trHeight w:val="303"/>
        </w:trPr>
        <w:tc>
          <w:tcPr>
            <w:tcW w:w="2288" w:type="dxa"/>
            <w:tcBorders>
              <w:top w:val="nil"/>
              <w:left w:val="single" w:sz="8" w:space="0" w:color="auto"/>
              <w:bottom w:val="nil"/>
              <w:right w:val="nil"/>
            </w:tcBorders>
            <w:noWrap/>
            <w:vAlign w:val="center"/>
            <w:hideMark/>
          </w:tcPr>
          <w:p w14:paraId="1B30FD00" w14:textId="77777777" w:rsidR="00801E75" w:rsidRPr="00071E73" w:rsidRDefault="00801E75" w:rsidP="00801E75">
            <w:pPr>
              <w:rPr>
                <w:rFonts w:ascii="Arial Narrow" w:hAnsi="Arial Narrow" w:cs="Arial"/>
                <w:sz w:val="16"/>
                <w:szCs w:val="16"/>
                <w:lang w:val="en-PH" w:eastAsia="en-PH"/>
              </w:rPr>
            </w:pPr>
            <w:r w:rsidRPr="00071E73">
              <w:rPr>
                <w:rFonts w:ascii="Arial Narrow" w:hAnsi="Arial Narrow" w:cs="Arial"/>
                <w:sz w:val="16"/>
                <w:szCs w:val="16"/>
                <w:lang w:val="en-PH" w:eastAsia="en-PH"/>
              </w:rPr>
              <w:t xml:space="preserve">   No</w:t>
            </w:r>
          </w:p>
        </w:tc>
        <w:tc>
          <w:tcPr>
            <w:tcW w:w="490" w:type="dxa"/>
            <w:tcBorders>
              <w:top w:val="nil"/>
              <w:left w:val="single" w:sz="8" w:space="0" w:color="auto"/>
              <w:bottom w:val="nil"/>
              <w:right w:val="nil"/>
            </w:tcBorders>
            <w:noWrap/>
            <w:vAlign w:val="center"/>
            <w:hideMark/>
          </w:tcPr>
          <w:p w14:paraId="4166A82A"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423</w:t>
            </w:r>
          </w:p>
        </w:tc>
        <w:tc>
          <w:tcPr>
            <w:tcW w:w="599" w:type="dxa"/>
            <w:tcBorders>
              <w:top w:val="nil"/>
              <w:left w:val="nil"/>
              <w:bottom w:val="nil"/>
              <w:right w:val="nil"/>
            </w:tcBorders>
            <w:noWrap/>
            <w:vAlign w:val="center"/>
            <w:hideMark/>
          </w:tcPr>
          <w:p w14:paraId="1A4E31D2"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914</w:t>
            </w:r>
          </w:p>
        </w:tc>
        <w:tc>
          <w:tcPr>
            <w:tcW w:w="640" w:type="dxa"/>
            <w:tcBorders>
              <w:top w:val="nil"/>
              <w:left w:val="nil"/>
              <w:bottom w:val="nil"/>
              <w:right w:val="single" w:sz="8" w:space="0" w:color="auto"/>
            </w:tcBorders>
            <w:noWrap/>
            <w:vAlign w:val="center"/>
            <w:hideMark/>
          </w:tcPr>
          <w:p w14:paraId="44DA019B"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1337</w:t>
            </w:r>
          </w:p>
        </w:tc>
        <w:tc>
          <w:tcPr>
            <w:tcW w:w="399" w:type="dxa"/>
            <w:tcBorders>
              <w:top w:val="nil"/>
              <w:left w:val="nil"/>
              <w:bottom w:val="nil"/>
              <w:right w:val="nil"/>
            </w:tcBorders>
            <w:noWrap/>
            <w:vAlign w:val="center"/>
            <w:hideMark/>
          </w:tcPr>
          <w:p w14:paraId="7A7C799C"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23</w:t>
            </w:r>
          </w:p>
        </w:tc>
        <w:tc>
          <w:tcPr>
            <w:tcW w:w="445" w:type="dxa"/>
            <w:tcBorders>
              <w:top w:val="nil"/>
              <w:left w:val="nil"/>
              <w:bottom w:val="nil"/>
              <w:right w:val="nil"/>
            </w:tcBorders>
            <w:noWrap/>
            <w:vAlign w:val="center"/>
            <w:hideMark/>
          </w:tcPr>
          <w:p w14:paraId="145261D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w:t>
            </w:r>
          </w:p>
        </w:tc>
        <w:tc>
          <w:tcPr>
            <w:tcW w:w="490" w:type="dxa"/>
            <w:tcBorders>
              <w:top w:val="nil"/>
              <w:left w:val="nil"/>
              <w:bottom w:val="nil"/>
              <w:right w:val="nil"/>
            </w:tcBorders>
            <w:noWrap/>
            <w:vAlign w:val="center"/>
            <w:hideMark/>
          </w:tcPr>
          <w:p w14:paraId="37812F6E"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138</w:t>
            </w:r>
          </w:p>
        </w:tc>
        <w:tc>
          <w:tcPr>
            <w:tcW w:w="536" w:type="dxa"/>
            <w:tcBorders>
              <w:top w:val="nil"/>
              <w:left w:val="nil"/>
              <w:bottom w:val="nil"/>
              <w:right w:val="nil"/>
            </w:tcBorders>
            <w:noWrap/>
            <w:vAlign w:val="center"/>
            <w:hideMark/>
          </w:tcPr>
          <w:p w14:paraId="7205681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10.3</w:t>
            </w:r>
          </w:p>
        </w:tc>
        <w:tc>
          <w:tcPr>
            <w:tcW w:w="599" w:type="dxa"/>
            <w:tcBorders>
              <w:top w:val="nil"/>
              <w:left w:val="nil"/>
              <w:bottom w:val="nil"/>
              <w:right w:val="nil"/>
            </w:tcBorders>
            <w:noWrap/>
            <w:vAlign w:val="center"/>
            <w:hideMark/>
          </w:tcPr>
          <w:p w14:paraId="5478734F"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1180</w:t>
            </w:r>
          </w:p>
        </w:tc>
        <w:tc>
          <w:tcPr>
            <w:tcW w:w="536" w:type="dxa"/>
            <w:tcBorders>
              <w:top w:val="nil"/>
              <w:left w:val="nil"/>
              <w:bottom w:val="nil"/>
              <w:right w:val="single" w:sz="8" w:space="0" w:color="auto"/>
            </w:tcBorders>
            <w:noWrap/>
            <w:vAlign w:val="center"/>
            <w:hideMark/>
          </w:tcPr>
          <w:p w14:paraId="2BEC75E4" w14:textId="77777777" w:rsidR="00801E75" w:rsidRPr="00071E73" w:rsidRDefault="00801E75" w:rsidP="00801E75">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88</w:t>
            </w:r>
          </w:p>
        </w:tc>
        <w:tc>
          <w:tcPr>
            <w:tcW w:w="1307" w:type="dxa"/>
            <w:tcBorders>
              <w:top w:val="nil"/>
              <w:left w:val="nil"/>
              <w:bottom w:val="nil"/>
              <w:right w:val="single" w:sz="8" w:space="0" w:color="auto"/>
            </w:tcBorders>
            <w:noWrap/>
            <w:vAlign w:val="bottom"/>
            <w:hideMark/>
          </w:tcPr>
          <w:p w14:paraId="29737DA7" w14:textId="77777777" w:rsidR="00801E75" w:rsidRPr="00071E73" w:rsidRDefault="00801E75" w:rsidP="00801E75">
            <w:pPr>
              <w:jc w:val="cente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High</w:t>
            </w:r>
          </w:p>
        </w:tc>
      </w:tr>
      <w:tr w:rsidR="004D5F42" w:rsidRPr="00071E73" w14:paraId="04DAB310" w14:textId="77777777" w:rsidTr="00801E75">
        <w:trPr>
          <w:trHeight w:val="316"/>
        </w:trPr>
        <w:tc>
          <w:tcPr>
            <w:tcW w:w="2288" w:type="dxa"/>
            <w:tcBorders>
              <w:top w:val="nil"/>
              <w:left w:val="single" w:sz="8" w:space="0" w:color="auto"/>
              <w:bottom w:val="single" w:sz="8" w:space="0" w:color="auto"/>
              <w:right w:val="nil"/>
            </w:tcBorders>
            <w:noWrap/>
            <w:vAlign w:val="center"/>
            <w:hideMark/>
          </w:tcPr>
          <w:p w14:paraId="255E7CD6" w14:textId="77777777" w:rsidR="00801E75" w:rsidRPr="00071E73" w:rsidRDefault="00801E75" w:rsidP="00801E75">
            <w:pPr>
              <w:rPr>
                <w:rFonts w:ascii="Arial Narrow" w:hAnsi="Arial Narrow" w:cs="Arial"/>
                <w:b/>
                <w:bCs/>
                <w:i/>
                <w:iCs/>
                <w:sz w:val="16"/>
                <w:szCs w:val="16"/>
                <w:lang w:val="en-PH" w:eastAsia="en-PH"/>
              </w:rPr>
            </w:pPr>
            <w:r w:rsidRPr="00071E73">
              <w:rPr>
                <w:rFonts w:ascii="Arial Narrow" w:hAnsi="Arial Narrow" w:cs="Arial"/>
                <w:b/>
                <w:bCs/>
                <w:i/>
                <w:iCs/>
                <w:sz w:val="16"/>
                <w:szCs w:val="16"/>
                <w:lang w:val="en-PH" w:eastAsia="en-PH"/>
              </w:rPr>
              <w:t>Total</w:t>
            </w:r>
          </w:p>
        </w:tc>
        <w:tc>
          <w:tcPr>
            <w:tcW w:w="490" w:type="dxa"/>
            <w:tcBorders>
              <w:top w:val="nil"/>
              <w:left w:val="single" w:sz="8" w:space="0" w:color="auto"/>
              <w:bottom w:val="single" w:sz="8" w:space="0" w:color="auto"/>
              <w:right w:val="nil"/>
            </w:tcBorders>
            <w:noWrap/>
            <w:vAlign w:val="center"/>
            <w:hideMark/>
          </w:tcPr>
          <w:p w14:paraId="34E7EA3F" w14:textId="77777777" w:rsidR="00801E75" w:rsidRPr="00071E73" w:rsidRDefault="00801E75" w:rsidP="00801E75">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510</w:t>
            </w:r>
          </w:p>
        </w:tc>
        <w:tc>
          <w:tcPr>
            <w:tcW w:w="599" w:type="dxa"/>
            <w:tcBorders>
              <w:top w:val="nil"/>
              <w:left w:val="nil"/>
              <w:bottom w:val="single" w:sz="8" w:space="0" w:color="auto"/>
              <w:right w:val="nil"/>
            </w:tcBorders>
            <w:noWrap/>
            <w:vAlign w:val="center"/>
            <w:hideMark/>
          </w:tcPr>
          <w:p w14:paraId="401237D2"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1049</w:t>
            </w:r>
          </w:p>
        </w:tc>
        <w:tc>
          <w:tcPr>
            <w:tcW w:w="640" w:type="dxa"/>
            <w:tcBorders>
              <w:top w:val="nil"/>
              <w:left w:val="nil"/>
              <w:bottom w:val="single" w:sz="8" w:space="0" w:color="auto"/>
              <w:right w:val="single" w:sz="8" w:space="0" w:color="auto"/>
            </w:tcBorders>
            <w:noWrap/>
            <w:vAlign w:val="center"/>
            <w:hideMark/>
          </w:tcPr>
          <w:p w14:paraId="15F45154"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1559</w:t>
            </w:r>
          </w:p>
        </w:tc>
        <w:tc>
          <w:tcPr>
            <w:tcW w:w="399" w:type="dxa"/>
            <w:tcBorders>
              <w:top w:val="nil"/>
              <w:left w:val="nil"/>
              <w:bottom w:val="single" w:sz="8" w:space="0" w:color="auto"/>
              <w:right w:val="nil"/>
            </w:tcBorders>
            <w:noWrap/>
            <w:vAlign w:val="center"/>
            <w:hideMark/>
          </w:tcPr>
          <w:p w14:paraId="58E0B56B"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25</w:t>
            </w:r>
          </w:p>
        </w:tc>
        <w:tc>
          <w:tcPr>
            <w:tcW w:w="445" w:type="dxa"/>
            <w:tcBorders>
              <w:top w:val="nil"/>
              <w:left w:val="nil"/>
              <w:bottom w:val="single" w:sz="8" w:space="0" w:color="auto"/>
              <w:right w:val="nil"/>
            </w:tcBorders>
            <w:noWrap/>
            <w:vAlign w:val="center"/>
            <w:hideMark/>
          </w:tcPr>
          <w:p w14:paraId="3F9CA2A9"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1.6</w:t>
            </w:r>
          </w:p>
        </w:tc>
        <w:tc>
          <w:tcPr>
            <w:tcW w:w="490" w:type="dxa"/>
            <w:tcBorders>
              <w:top w:val="nil"/>
              <w:left w:val="nil"/>
              <w:bottom w:val="single" w:sz="8" w:space="0" w:color="auto"/>
              <w:right w:val="nil"/>
            </w:tcBorders>
            <w:noWrap/>
            <w:vAlign w:val="center"/>
            <w:hideMark/>
          </w:tcPr>
          <w:p w14:paraId="77191099"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160</w:t>
            </w:r>
          </w:p>
        </w:tc>
        <w:tc>
          <w:tcPr>
            <w:tcW w:w="536" w:type="dxa"/>
            <w:tcBorders>
              <w:top w:val="nil"/>
              <w:left w:val="nil"/>
              <w:bottom w:val="single" w:sz="8" w:space="0" w:color="auto"/>
              <w:right w:val="nil"/>
            </w:tcBorders>
            <w:noWrap/>
            <w:vAlign w:val="center"/>
            <w:hideMark/>
          </w:tcPr>
          <w:p w14:paraId="179EAA4E"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10.2</w:t>
            </w:r>
          </w:p>
        </w:tc>
        <w:tc>
          <w:tcPr>
            <w:tcW w:w="599" w:type="dxa"/>
            <w:tcBorders>
              <w:top w:val="nil"/>
              <w:left w:val="nil"/>
              <w:bottom w:val="single" w:sz="8" w:space="0" w:color="auto"/>
              <w:right w:val="nil"/>
            </w:tcBorders>
            <w:noWrap/>
            <w:vAlign w:val="center"/>
            <w:hideMark/>
          </w:tcPr>
          <w:p w14:paraId="3CF83B64"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1382</w:t>
            </w:r>
          </w:p>
        </w:tc>
        <w:tc>
          <w:tcPr>
            <w:tcW w:w="536" w:type="dxa"/>
            <w:tcBorders>
              <w:top w:val="nil"/>
              <w:left w:val="nil"/>
              <w:bottom w:val="single" w:sz="8" w:space="0" w:color="auto"/>
              <w:right w:val="single" w:sz="8" w:space="0" w:color="auto"/>
            </w:tcBorders>
            <w:noWrap/>
            <w:vAlign w:val="center"/>
            <w:hideMark/>
          </w:tcPr>
          <w:p w14:paraId="1A0B48FE"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88.2</w:t>
            </w:r>
          </w:p>
        </w:tc>
        <w:tc>
          <w:tcPr>
            <w:tcW w:w="1307" w:type="dxa"/>
            <w:tcBorders>
              <w:top w:val="nil"/>
              <w:left w:val="nil"/>
              <w:bottom w:val="single" w:sz="8" w:space="0" w:color="auto"/>
              <w:right w:val="single" w:sz="8" w:space="0" w:color="auto"/>
            </w:tcBorders>
            <w:noWrap/>
            <w:vAlign w:val="bottom"/>
            <w:hideMark/>
          </w:tcPr>
          <w:p w14:paraId="3DFBEDB3" w14:textId="77777777" w:rsidR="00801E75" w:rsidRPr="00071E73" w:rsidRDefault="00801E75" w:rsidP="00801E75">
            <w:pPr>
              <w:jc w:val="center"/>
              <w:rPr>
                <w:rFonts w:ascii="Arial Narrow" w:hAnsi="Arial Narrow" w:cs="Calibri"/>
                <w:b/>
                <w:bCs/>
                <w:i/>
                <w:iCs/>
                <w:sz w:val="16"/>
                <w:szCs w:val="16"/>
                <w:lang w:val="en-PH" w:eastAsia="en-PH"/>
              </w:rPr>
            </w:pPr>
            <w:r w:rsidRPr="00071E73">
              <w:rPr>
                <w:rFonts w:ascii="Arial Narrow" w:hAnsi="Arial Narrow" w:cs="Calibri"/>
                <w:b/>
                <w:bCs/>
                <w:i/>
                <w:iCs/>
                <w:sz w:val="16"/>
                <w:szCs w:val="16"/>
                <w:lang w:val="en-PH" w:eastAsia="en-PH"/>
              </w:rPr>
              <w:t>High</w:t>
            </w:r>
          </w:p>
        </w:tc>
      </w:tr>
    </w:tbl>
    <w:p w14:paraId="2A9032FE" w14:textId="070D7591" w:rsidR="00801E75" w:rsidRPr="00071E73" w:rsidRDefault="00FF3368" w:rsidP="00690C5A">
      <w:pPr>
        <w:pStyle w:val="Body"/>
        <w:rPr>
          <w:rFonts w:ascii="Times New Roman" w:hAnsi="Times New Roman"/>
          <w:b/>
          <w:iCs/>
          <w:sz w:val="16"/>
          <w:szCs w:val="16"/>
          <w:lang w:val="en-PH" w:eastAsia="en-PH"/>
        </w:rPr>
      </w:pPr>
      <w:r w:rsidRPr="00071E73">
        <w:rPr>
          <w:sz w:val="16"/>
          <w:szCs w:val="16"/>
          <w:lang w:val="en-PH" w:eastAsia="en-PH"/>
        </w:rPr>
        <w:t>Note: %N   90-100 =Very High   80-89=High   70-79=Moderate   60-69=Low   59-below= Very</w:t>
      </w:r>
    </w:p>
    <w:p w14:paraId="4116B6F5" w14:textId="6EC64E52" w:rsidR="00690C5A" w:rsidRPr="004D5F42" w:rsidRDefault="00BD5F2C" w:rsidP="00690C5A">
      <w:pPr>
        <w:pStyle w:val="Body"/>
        <w:rPr>
          <w:b/>
          <w:bCs/>
        </w:rPr>
      </w:pPr>
      <w:r w:rsidRPr="004D5F42">
        <w:rPr>
          <w:b/>
          <w:bCs/>
        </w:rPr>
        <w:t>E</w:t>
      </w:r>
      <w:r w:rsidR="00690C5A" w:rsidRPr="004D5F42">
        <w:rPr>
          <w:b/>
          <w:bCs/>
        </w:rPr>
        <w:t xml:space="preserve">ffectiveness of the School-Based Feeding Program Concerning the Nutritional Status of Learners in School for SY 2016-2017 </w:t>
      </w:r>
    </w:p>
    <w:p w14:paraId="7AB82629" w14:textId="7E0C8351" w:rsidR="00690C5A" w:rsidRPr="004D5F42" w:rsidRDefault="00690C5A" w:rsidP="00690C5A">
      <w:pPr>
        <w:pStyle w:val="Body"/>
        <w:rPr>
          <w:noProof/>
        </w:rPr>
      </w:pPr>
      <w:r w:rsidRPr="004D5F42">
        <w:rPr>
          <w:noProof/>
        </w:rPr>
        <w:t xml:space="preserve">Table 9 presents the effectiveness of the School-Based Feeding Program concerning the nutritional status of learners in school for SY 2016-2017. When grouped according to sex, the program is effective to 82.8% (n=753) male pupils, and 86.2% (n=599) female pupils. Regarding grade level, the program is effective to 78.7% (n=226) kinder pupils, 89.2% (n=314) grade 1 pupils, 83.6% (n=107) grade 2 pupils, 91.1% (n=123) grade 3 pupils, 76.2% (n=125) grade 4 pupils, 84.3% (n=226) grade 5 pupils, and 85.6% (n=231) grade 6 pupils. Concerning age, the program is effective to 84.5% (n=875) primary pupils, and 84.0% (n=477) intermediate pupils. When grouped according to location, the program is effective to 82.2% (n=576) of pupils who live near, 92.0% (n=240) of pupils who live far and 83.5% (n=536) of pupils who live in remote area. Regarding participation in 4Ps, the program is effective to 83.5% (n=510) 4Ps beneficiaries, and 84.8% (n=842) non-beneficiaries. Concerning previous beneficiaries, the program is effective to 84.0% (n=279) former beneficiaries, and 84.4% (n=1073) non-beneficiaries. </w:t>
      </w:r>
    </w:p>
    <w:p w14:paraId="2ABC7576" w14:textId="306F67C6" w:rsidR="00690C5A" w:rsidRPr="004D5F42" w:rsidRDefault="00690C5A" w:rsidP="00690C5A">
      <w:pPr>
        <w:pStyle w:val="Body"/>
        <w:rPr>
          <w:noProof/>
        </w:rPr>
      </w:pPr>
      <w:r w:rsidRPr="004D5F42">
        <w:rPr>
          <w:noProof/>
        </w:rPr>
        <w:t>In SY 2016-2017, the effectiveness of SBFP is high. When grouped according to sex, it is both high but more effective to female (86.2%) compared to male (82.8%). Regarding grade level, SBFP is high effective to grade 3 (91.1%) than kinder (78.7%) which is moderate effective while it is high effective to grade 1 (89.2%), grade 2 (83.6%), grade 4 (76.2%), grade 5( 84.3%) and grade 6 (85.6%). Concerning age, it is high but more effective to primary age (84.5%) compared to intermediate age (84.0%). In terms of location, it is very high effective in far school (92.0%) compare to near (82.2%) and remote (83.5%) schools which is high. When classified according to 4P’s participation, both beneficiary (83.5%) and non-beneficiary (84.8%)is high. When assigned as previous beneficiaries, both former (84.0%) and non-beneficiaries (84.4%) scored high.</w:t>
      </w:r>
    </w:p>
    <w:p w14:paraId="55140AF6" w14:textId="1D117C13" w:rsidR="005C1F36" w:rsidRPr="00BD738F" w:rsidRDefault="005C1F36" w:rsidP="005C1F36">
      <w:pPr>
        <w:jc w:val="both"/>
        <w:rPr>
          <w:b/>
          <w:iCs/>
          <w:lang w:val="en-PH" w:eastAsia="en-PH"/>
        </w:rPr>
      </w:pPr>
      <w:r w:rsidRPr="00BD738F">
        <w:rPr>
          <w:b/>
          <w:iCs/>
          <w:lang w:val="en-PH" w:eastAsia="en-PH"/>
        </w:rPr>
        <w:t>Table 9. Effectiveness of the School-Based Feeding Program Concerning the Nutritional Status of Learners in School for SY 2016-2017</w:t>
      </w:r>
    </w:p>
    <w:p w14:paraId="6837353E" w14:textId="67E4F190" w:rsidR="005C1F36" w:rsidRPr="004D5F42" w:rsidRDefault="005C1F36" w:rsidP="005C1F36">
      <w:pPr>
        <w:jc w:val="both"/>
        <w:rPr>
          <w:b/>
          <w:iCs/>
          <w:sz w:val="24"/>
          <w:szCs w:val="24"/>
          <w:lang w:val="en-PH" w:eastAsia="en-PH"/>
        </w:rPr>
      </w:pPr>
      <w:r w:rsidRPr="004D5F42">
        <w:rPr>
          <w:b/>
          <w:sz w:val="24"/>
          <w:szCs w:val="24"/>
          <w:lang w:val="en-PH" w:eastAsia="en-PH"/>
        </w:rPr>
        <w:fldChar w:fldCharType="begin"/>
      </w:r>
      <w:r w:rsidRPr="004D5F42">
        <w:rPr>
          <w:b/>
          <w:sz w:val="24"/>
          <w:szCs w:val="24"/>
          <w:lang w:val="en-PH" w:eastAsia="en-PH"/>
        </w:rPr>
        <w:instrText xml:space="preserve"> LINK Excel.Sheet.12 C:\\Users\\ES1-332-P40L\\Desktop\\Book1.xlsx Sheet2!R5C30:R33C40 \a \f 4 \h  \* MERGEFORMAT </w:instrText>
      </w:r>
      <w:r w:rsidRPr="004D5F42">
        <w:rPr>
          <w:b/>
          <w:sz w:val="24"/>
          <w:szCs w:val="24"/>
          <w:lang w:val="en-PH" w:eastAsia="en-PH"/>
        </w:rPr>
        <w:fldChar w:fldCharType="separate"/>
      </w:r>
    </w:p>
    <w:tbl>
      <w:tblPr>
        <w:tblW w:w="8219" w:type="dxa"/>
        <w:tblInd w:w="-10" w:type="dxa"/>
        <w:tblLook w:val="04A0" w:firstRow="1" w:lastRow="0" w:firstColumn="1" w:lastColumn="0" w:noHBand="0" w:noVBand="1"/>
      </w:tblPr>
      <w:tblGrid>
        <w:gridCol w:w="1394"/>
        <w:gridCol w:w="568"/>
        <w:gridCol w:w="696"/>
        <w:gridCol w:w="644"/>
        <w:gridCol w:w="586"/>
        <w:gridCol w:w="570"/>
        <w:gridCol w:w="623"/>
        <w:gridCol w:w="642"/>
        <w:gridCol w:w="581"/>
        <w:gridCol w:w="642"/>
        <w:gridCol w:w="1273"/>
      </w:tblGrid>
      <w:tr w:rsidR="004D5F42" w:rsidRPr="00BD738F" w14:paraId="3D7D0394" w14:textId="77777777" w:rsidTr="005C1F36">
        <w:trPr>
          <w:trHeight w:val="292"/>
        </w:trPr>
        <w:tc>
          <w:tcPr>
            <w:tcW w:w="1394" w:type="dxa"/>
            <w:vMerge w:val="restart"/>
            <w:tcBorders>
              <w:top w:val="nil"/>
              <w:left w:val="single" w:sz="8" w:space="0" w:color="auto"/>
              <w:bottom w:val="single" w:sz="8" w:space="0" w:color="000000"/>
              <w:right w:val="nil"/>
            </w:tcBorders>
            <w:noWrap/>
            <w:vAlign w:val="center"/>
            <w:hideMark/>
          </w:tcPr>
          <w:p w14:paraId="6448DC2D"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Variable</w:t>
            </w:r>
          </w:p>
        </w:tc>
        <w:tc>
          <w:tcPr>
            <w:tcW w:w="1908" w:type="dxa"/>
            <w:gridSpan w:val="3"/>
            <w:tcBorders>
              <w:top w:val="single" w:sz="8" w:space="0" w:color="auto"/>
              <w:left w:val="single" w:sz="8" w:space="0" w:color="auto"/>
              <w:bottom w:val="single" w:sz="8" w:space="0" w:color="auto"/>
              <w:right w:val="single" w:sz="8" w:space="0" w:color="000000"/>
            </w:tcBorders>
            <w:noWrap/>
            <w:vAlign w:val="center"/>
            <w:hideMark/>
          </w:tcPr>
          <w:p w14:paraId="5A33854F" w14:textId="77777777" w:rsidR="005C1F36" w:rsidRPr="00BD738F" w:rsidRDefault="005C1F36" w:rsidP="005F18C4">
            <w:pPr>
              <w:jc w:val="center"/>
              <w:rPr>
                <w:i/>
                <w:iCs/>
                <w:sz w:val="16"/>
                <w:szCs w:val="16"/>
                <w:lang w:val="en-PH" w:eastAsia="en-PH"/>
              </w:rPr>
            </w:pPr>
            <w:r w:rsidRPr="00BD738F">
              <w:rPr>
                <w:i/>
                <w:iCs/>
                <w:sz w:val="16"/>
                <w:szCs w:val="16"/>
                <w:lang w:val="en-PH" w:eastAsia="en-PH"/>
              </w:rPr>
              <w:t>Before Feeding</w:t>
            </w:r>
          </w:p>
        </w:tc>
        <w:tc>
          <w:tcPr>
            <w:tcW w:w="3644" w:type="dxa"/>
            <w:gridSpan w:val="6"/>
            <w:tcBorders>
              <w:top w:val="single" w:sz="8" w:space="0" w:color="auto"/>
              <w:left w:val="nil"/>
              <w:bottom w:val="single" w:sz="8" w:space="0" w:color="auto"/>
              <w:right w:val="single" w:sz="8" w:space="0" w:color="000000"/>
            </w:tcBorders>
            <w:noWrap/>
            <w:vAlign w:val="center"/>
            <w:hideMark/>
          </w:tcPr>
          <w:p w14:paraId="058E152C" w14:textId="77777777" w:rsidR="005C1F36" w:rsidRPr="00BD738F" w:rsidRDefault="005C1F36" w:rsidP="005F18C4">
            <w:pPr>
              <w:jc w:val="center"/>
              <w:rPr>
                <w:i/>
                <w:iCs/>
                <w:sz w:val="16"/>
                <w:szCs w:val="16"/>
                <w:lang w:val="en-PH" w:eastAsia="en-PH"/>
              </w:rPr>
            </w:pPr>
            <w:r w:rsidRPr="00BD738F">
              <w:rPr>
                <w:i/>
                <w:iCs/>
                <w:sz w:val="16"/>
                <w:szCs w:val="16"/>
                <w:lang w:val="en-PH" w:eastAsia="en-PH"/>
              </w:rPr>
              <w:t>After Feeding</w:t>
            </w:r>
          </w:p>
        </w:tc>
        <w:tc>
          <w:tcPr>
            <w:tcW w:w="1273" w:type="dxa"/>
            <w:vMerge w:val="restart"/>
            <w:tcBorders>
              <w:top w:val="single" w:sz="8" w:space="0" w:color="auto"/>
              <w:left w:val="nil"/>
              <w:bottom w:val="single" w:sz="8" w:space="0" w:color="000000"/>
              <w:right w:val="single" w:sz="8" w:space="0" w:color="auto"/>
            </w:tcBorders>
            <w:noWrap/>
            <w:vAlign w:val="center"/>
            <w:hideMark/>
          </w:tcPr>
          <w:p w14:paraId="36CEFAEC"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Interpretation</w:t>
            </w:r>
          </w:p>
        </w:tc>
      </w:tr>
      <w:tr w:rsidR="004D5F42" w:rsidRPr="00BD738F" w14:paraId="59D83DD9" w14:textId="77777777" w:rsidTr="005C1F36">
        <w:trPr>
          <w:trHeight w:val="266"/>
        </w:trPr>
        <w:tc>
          <w:tcPr>
            <w:tcW w:w="1394" w:type="dxa"/>
            <w:vMerge/>
            <w:tcBorders>
              <w:top w:val="nil"/>
              <w:left w:val="single" w:sz="8" w:space="0" w:color="auto"/>
              <w:bottom w:val="single" w:sz="8" w:space="0" w:color="000000"/>
              <w:right w:val="nil"/>
            </w:tcBorders>
            <w:vAlign w:val="center"/>
            <w:hideMark/>
          </w:tcPr>
          <w:p w14:paraId="7FFF286B" w14:textId="77777777" w:rsidR="005C1F36" w:rsidRPr="00BD738F" w:rsidRDefault="005C1F36" w:rsidP="005F18C4">
            <w:pPr>
              <w:rPr>
                <w:rFonts w:ascii="Arial Narrow" w:hAnsi="Arial Narrow" w:cs="Calibri"/>
                <w:b/>
                <w:bCs/>
                <w:sz w:val="16"/>
                <w:szCs w:val="16"/>
                <w:lang w:val="en-PH" w:eastAsia="en-PH"/>
              </w:rPr>
            </w:pPr>
          </w:p>
        </w:tc>
        <w:tc>
          <w:tcPr>
            <w:tcW w:w="568" w:type="dxa"/>
            <w:tcBorders>
              <w:top w:val="nil"/>
              <w:left w:val="single" w:sz="8" w:space="0" w:color="auto"/>
              <w:bottom w:val="nil"/>
              <w:right w:val="nil"/>
            </w:tcBorders>
            <w:noWrap/>
            <w:vAlign w:val="center"/>
            <w:hideMark/>
          </w:tcPr>
          <w:p w14:paraId="7ABE8109"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SW</w:t>
            </w:r>
          </w:p>
        </w:tc>
        <w:tc>
          <w:tcPr>
            <w:tcW w:w="696" w:type="dxa"/>
            <w:tcBorders>
              <w:top w:val="nil"/>
              <w:left w:val="nil"/>
              <w:bottom w:val="nil"/>
              <w:right w:val="nil"/>
            </w:tcBorders>
            <w:noWrap/>
            <w:vAlign w:val="center"/>
            <w:hideMark/>
          </w:tcPr>
          <w:p w14:paraId="79693352"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w:t>
            </w:r>
          </w:p>
        </w:tc>
        <w:tc>
          <w:tcPr>
            <w:tcW w:w="644" w:type="dxa"/>
            <w:tcBorders>
              <w:top w:val="nil"/>
              <w:left w:val="nil"/>
              <w:bottom w:val="nil"/>
              <w:right w:val="single" w:sz="8" w:space="0" w:color="auto"/>
            </w:tcBorders>
            <w:noWrap/>
            <w:vAlign w:val="center"/>
            <w:hideMark/>
          </w:tcPr>
          <w:p w14:paraId="53E2D722"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Total</w:t>
            </w:r>
          </w:p>
        </w:tc>
        <w:tc>
          <w:tcPr>
            <w:tcW w:w="1156" w:type="dxa"/>
            <w:gridSpan w:val="2"/>
            <w:tcBorders>
              <w:top w:val="nil"/>
              <w:left w:val="nil"/>
              <w:bottom w:val="nil"/>
              <w:right w:val="nil"/>
            </w:tcBorders>
            <w:noWrap/>
            <w:vAlign w:val="center"/>
            <w:hideMark/>
          </w:tcPr>
          <w:p w14:paraId="4064276A"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SW</w:t>
            </w:r>
          </w:p>
        </w:tc>
        <w:tc>
          <w:tcPr>
            <w:tcW w:w="1265" w:type="dxa"/>
            <w:gridSpan w:val="2"/>
            <w:tcBorders>
              <w:top w:val="nil"/>
              <w:left w:val="nil"/>
              <w:bottom w:val="nil"/>
              <w:right w:val="nil"/>
            </w:tcBorders>
            <w:noWrap/>
            <w:vAlign w:val="center"/>
            <w:hideMark/>
          </w:tcPr>
          <w:p w14:paraId="5D48F535"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w:t>
            </w:r>
          </w:p>
        </w:tc>
        <w:tc>
          <w:tcPr>
            <w:tcW w:w="1223" w:type="dxa"/>
            <w:gridSpan w:val="2"/>
            <w:tcBorders>
              <w:top w:val="nil"/>
              <w:left w:val="nil"/>
              <w:bottom w:val="nil"/>
              <w:right w:val="single" w:sz="8" w:space="0" w:color="000000"/>
            </w:tcBorders>
            <w:noWrap/>
            <w:vAlign w:val="center"/>
            <w:hideMark/>
          </w:tcPr>
          <w:p w14:paraId="52F3DB14"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1273" w:type="dxa"/>
            <w:vMerge/>
            <w:tcBorders>
              <w:top w:val="single" w:sz="8" w:space="0" w:color="auto"/>
              <w:left w:val="nil"/>
              <w:bottom w:val="single" w:sz="8" w:space="0" w:color="000000"/>
              <w:right w:val="single" w:sz="8" w:space="0" w:color="auto"/>
            </w:tcBorders>
            <w:vAlign w:val="center"/>
            <w:hideMark/>
          </w:tcPr>
          <w:p w14:paraId="70286C86" w14:textId="77777777" w:rsidR="005C1F36" w:rsidRPr="00BD738F" w:rsidRDefault="005C1F36" w:rsidP="005F18C4">
            <w:pPr>
              <w:rPr>
                <w:rFonts w:ascii="Arial Narrow" w:hAnsi="Arial Narrow" w:cs="Calibri"/>
                <w:b/>
                <w:bCs/>
                <w:sz w:val="16"/>
                <w:szCs w:val="16"/>
                <w:lang w:val="en-PH" w:eastAsia="en-PH"/>
              </w:rPr>
            </w:pPr>
          </w:p>
        </w:tc>
      </w:tr>
      <w:tr w:rsidR="004D5F42" w:rsidRPr="00BD738F" w14:paraId="64C58D0B" w14:textId="77777777" w:rsidTr="005C1F36">
        <w:trPr>
          <w:trHeight w:val="279"/>
        </w:trPr>
        <w:tc>
          <w:tcPr>
            <w:tcW w:w="1394" w:type="dxa"/>
            <w:vMerge/>
            <w:tcBorders>
              <w:top w:val="nil"/>
              <w:left w:val="single" w:sz="8" w:space="0" w:color="auto"/>
              <w:bottom w:val="single" w:sz="8" w:space="0" w:color="000000"/>
              <w:right w:val="nil"/>
            </w:tcBorders>
            <w:vAlign w:val="center"/>
            <w:hideMark/>
          </w:tcPr>
          <w:p w14:paraId="57C9A0B2" w14:textId="77777777" w:rsidR="005C1F36" w:rsidRPr="00BD738F" w:rsidRDefault="005C1F36" w:rsidP="005F18C4">
            <w:pPr>
              <w:rPr>
                <w:rFonts w:ascii="Arial Narrow" w:hAnsi="Arial Narrow" w:cs="Calibri"/>
                <w:b/>
                <w:bCs/>
                <w:sz w:val="16"/>
                <w:szCs w:val="16"/>
                <w:lang w:val="en-PH" w:eastAsia="en-PH"/>
              </w:rPr>
            </w:pPr>
          </w:p>
        </w:tc>
        <w:tc>
          <w:tcPr>
            <w:tcW w:w="568" w:type="dxa"/>
            <w:tcBorders>
              <w:top w:val="nil"/>
              <w:left w:val="single" w:sz="8" w:space="0" w:color="auto"/>
              <w:bottom w:val="single" w:sz="8" w:space="0" w:color="auto"/>
              <w:right w:val="nil"/>
            </w:tcBorders>
            <w:noWrap/>
            <w:vAlign w:val="center"/>
            <w:hideMark/>
          </w:tcPr>
          <w:p w14:paraId="6D26B7F5"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96" w:type="dxa"/>
            <w:tcBorders>
              <w:top w:val="nil"/>
              <w:left w:val="nil"/>
              <w:bottom w:val="single" w:sz="8" w:space="0" w:color="auto"/>
              <w:right w:val="nil"/>
            </w:tcBorders>
            <w:noWrap/>
            <w:vAlign w:val="center"/>
            <w:hideMark/>
          </w:tcPr>
          <w:p w14:paraId="016C3668"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44" w:type="dxa"/>
            <w:tcBorders>
              <w:top w:val="nil"/>
              <w:left w:val="nil"/>
              <w:bottom w:val="single" w:sz="8" w:space="0" w:color="auto"/>
              <w:right w:val="single" w:sz="8" w:space="0" w:color="auto"/>
            </w:tcBorders>
            <w:noWrap/>
            <w:vAlign w:val="center"/>
            <w:hideMark/>
          </w:tcPr>
          <w:p w14:paraId="2F6FE5C2"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586" w:type="dxa"/>
            <w:tcBorders>
              <w:top w:val="nil"/>
              <w:left w:val="nil"/>
              <w:bottom w:val="single" w:sz="8" w:space="0" w:color="auto"/>
              <w:right w:val="nil"/>
            </w:tcBorders>
            <w:noWrap/>
            <w:vAlign w:val="center"/>
            <w:hideMark/>
          </w:tcPr>
          <w:p w14:paraId="72CE233C"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570" w:type="dxa"/>
            <w:tcBorders>
              <w:top w:val="nil"/>
              <w:left w:val="nil"/>
              <w:bottom w:val="single" w:sz="8" w:space="0" w:color="auto"/>
              <w:right w:val="nil"/>
            </w:tcBorders>
            <w:noWrap/>
            <w:vAlign w:val="center"/>
            <w:hideMark/>
          </w:tcPr>
          <w:p w14:paraId="692A9F61"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t>
            </w:r>
          </w:p>
        </w:tc>
        <w:tc>
          <w:tcPr>
            <w:tcW w:w="623" w:type="dxa"/>
            <w:tcBorders>
              <w:top w:val="nil"/>
              <w:left w:val="nil"/>
              <w:bottom w:val="single" w:sz="8" w:space="0" w:color="auto"/>
              <w:right w:val="nil"/>
            </w:tcBorders>
            <w:noWrap/>
            <w:vAlign w:val="center"/>
            <w:hideMark/>
          </w:tcPr>
          <w:p w14:paraId="23314819"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42" w:type="dxa"/>
            <w:tcBorders>
              <w:top w:val="nil"/>
              <w:left w:val="nil"/>
              <w:bottom w:val="single" w:sz="8" w:space="0" w:color="auto"/>
              <w:right w:val="nil"/>
            </w:tcBorders>
            <w:noWrap/>
            <w:vAlign w:val="center"/>
            <w:hideMark/>
          </w:tcPr>
          <w:p w14:paraId="34A7A439"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t>
            </w:r>
          </w:p>
        </w:tc>
        <w:tc>
          <w:tcPr>
            <w:tcW w:w="581" w:type="dxa"/>
            <w:tcBorders>
              <w:top w:val="nil"/>
              <w:left w:val="nil"/>
              <w:bottom w:val="single" w:sz="8" w:space="0" w:color="auto"/>
              <w:right w:val="nil"/>
            </w:tcBorders>
            <w:noWrap/>
            <w:vAlign w:val="center"/>
            <w:hideMark/>
          </w:tcPr>
          <w:p w14:paraId="1E5400F1"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n</w:t>
            </w:r>
          </w:p>
        </w:tc>
        <w:tc>
          <w:tcPr>
            <w:tcW w:w="642" w:type="dxa"/>
            <w:tcBorders>
              <w:top w:val="nil"/>
              <w:left w:val="nil"/>
              <w:bottom w:val="single" w:sz="8" w:space="0" w:color="auto"/>
              <w:right w:val="single" w:sz="8" w:space="0" w:color="auto"/>
            </w:tcBorders>
            <w:noWrap/>
            <w:vAlign w:val="center"/>
            <w:hideMark/>
          </w:tcPr>
          <w:p w14:paraId="17B4D60D" w14:textId="77777777" w:rsidR="005C1F36" w:rsidRPr="00BD738F" w:rsidRDefault="005C1F36" w:rsidP="005F18C4">
            <w:pPr>
              <w:jc w:val="center"/>
              <w:rPr>
                <w:rFonts w:ascii="Arial Narrow" w:hAnsi="Arial Narrow" w:cs="Calibri"/>
                <w:b/>
                <w:bCs/>
                <w:sz w:val="16"/>
                <w:szCs w:val="16"/>
                <w:lang w:val="en-PH" w:eastAsia="en-PH"/>
              </w:rPr>
            </w:pPr>
            <w:r w:rsidRPr="00BD738F">
              <w:rPr>
                <w:rFonts w:ascii="Arial Narrow" w:hAnsi="Arial Narrow" w:cs="Calibri"/>
                <w:b/>
                <w:bCs/>
                <w:sz w:val="16"/>
                <w:szCs w:val="16"/>
                <w:lang w:val="en-PH" w:eastAsia="en-PH"/>
              </w:rPr>
              <w:t>%</w:t>
            </w:r>
          </w:p>
        </w:tc>
        <w:tc>
          <w:tcPr>
            <w:tcW w:w="1273" w:type="dxa"/>
            <w:vMerge/>
            <w:tcBorders>
              <w:top w:val="single" w:sz="8" w:space="0" w:color="auto"/>
              <w:left w:val="nil"/>
              <w:bottom w:val="single" w:sz="8" w:space="0" w:color="000000"/>
              <w:right w:val="single" w:sz="8" w:space="0" w:color="auto"/>
            </w:tcBorders>
            <w:vAlign w:val="center"/>
            <w:hideMark/>
          </w:tcPr>
          <w:p w14:paraId="0F84628E" w14:textId="77777777" w:rsidR="005C1F36" w:rsidRPr="00BD738F" w:rsidRDefault="005C1F36" w:rsidP="005F18C4">
            <w:pPr>
              <w:rPr>
                <w:rFonts w:ascii="Arial Narrow" w:hAnsi="Arial Narrow" w:cs="Calibri"/>
                <w:b/>
                <w:bCs/>
                <w:sz w:val="16"/>
                <w:szCs w:val="16"/>
                <w:lang w:val="en-PH" w:eastAsia="en-PH"/>
              </w:rPr>
            </w:pPr>
          </w:p>
        </w:tc>
      </w:tr>
      <w:tr w:rsidR="004D5F42" w:rsidRPr="00BD738F" w14:paraId="3F1BF921" w14:textId="77777777" w:rsidTr="005C1F36">
        <w:trPr>
          <w:trHeight w:val="266"/>
        </w:trPr>
        <w:tc>
          <w:tcPr>
            <w:tcW w:w="1394" w:type="dxa"/>
            <w:tcBorders>
              <w:top w:val="nil"/>
              <w:left w:val="single" w:sz="8" w:space="0" w:color="auto"/>
              <w:bottom w:val="nil"/>
              <w:right w:val="nil"/>
            </w:tcBorders>
            <w:noWrap/>
            <w:vAlign w:val="center"/>
            <w:hideMark/>
          </w:tcPr>
          <w:p w14:paraId="09C0C653"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Sex</w:t>
            </w:r>
          </w:p>
        </w:tc>
        <w:tc>
          <w:tcPr>
            <w:tcW w:w="568" w:type="dxa"/>
            <w:tcBorders>
              <w:top w:val="nil"/>
              <w:left w:val="single" w:sz="8" w:space="0" w:color="auto"/>
              <w:bottom w:val="nil"/>
              <w:right w:val="nil"/>
            </w:tcBorders>
            <w:noWrap/>
            <w:vAlign w:val="center"/>
            <w:hideMark/>
          </w:tcPr>
          <w:p w14:paraId="4385242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65C81F37" w14:textId="77777777"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49626C47" w14:textId="77777777" w:rsidR="005C1F36" w:rsidRPr="00BD738F" w:rsidRDefault="005C1F36" w:rsidP="005F18C4">
            <w:pPr>
              <w:jc w:val="center"/>
              <w:rPr>
                <w:sz w:val="16"/>
                <w:szCs w:val="16"/>
                <w:lang w:val="en-PH" w:eastAsia="en-PH"/>
              </w:rPr>
            </w:pPr>
            <w:r w:rsidRPr="00BD738F">
              <w:rPr>
                <w:sz w:val="16"/>
                <w:szCs w:val="16"/>
                <w:lang w:val="en-PH" w:eastAsia="en-PH"/>
              </w:rPr>
              <w:t> </w:t>
            </w:r>
          </w:p>
        </w:tc>
        <w:tc>
          <w:tcPr>
            <w:tcW w:w="586" w:type="dxa"/>
            <w:tcBorders>
              <w:top w:val="nil"/>
              <w:left w:val="nil"/>
              <w:bottom w:val="nil"/>
              <w:right w:val="nil"/>
            </w:tcBorders>
            <w:noWrap/>
            <w:vAlign w:val="center"/>
            <w:hideMark/>
          </w:tcPr>
          <w:p w14:paraId="5FE0BDD4" w14:textId="77777777" w:rsidR="005C1F36" w:rsidRPr="00BD738F" w:rsidRDefault="005C1F36" w:rsidP="005F18C4">
            <w:pPr>
              <w:rPr>
                <w:sz w:val="16"/>
                <w:szCs w:val="16"/>
                <w:lang w:val="en-PH" w:eastAsia="en-PH"/>
              </w:rPr>
            </w:pPr>
            <w:r w:rsidRPr="00BD738F">
              <w:rPr>
                <w:sz w:val="16"/>
                <w:szCs w:val="16"/>
                <w:lang w:val="en-PH" w:eastAsia="en-PH"/>
              </w:rPr>
              <w:t> </w:t>
            </w:r>
          </w:p>
        </w:tc>
        <w:tc>
          <w:tcPr>
            <w:tcW w:w="570" w:type="dxa"/>
            <w:tcBorders>
              <w:top w:val="nil"/>
              <w:left w:val="nil"/>
              <w:bottom w:val="nil"/>
              <w:right w:val="nil"/>
            </w:tcBorders>
            <w:noWrap/>
            <w:vAlign w:val="center"/>
            <w:hideMark/>
          </w:tcPr>
          <w:p w14:paraId="4BDF4648" w14:textId="77777777" w:rsidR="005C1F36" w:rsidRPr="00BD738F" w:rsidRDefault="005C1F36" w:rsidP="005F18C4">
            <w:pPr>
              <w:rPr>
                <w:sz w:val="16"/>
                <w:szCs w:val="16"/>
                <w:lang w:val="en-PH" w:eastAsia="en-PH"/>
              </w:rPr>
            </w:pPr>
          </w:p>
        </w:tc>
        <w:tc>
          <w:tcPr>
            <w:tcW w:w="623" w:type="dxa"/>
            <w:tcBorders>
              <w:top w:val="nil"/>
              <w:left w:val="nil"/>
              <w:bottom w:val="nil"/>
              <w:right w:val="nil"/>
            </w:tcBorders>
            <w:noWrap/>
            <w:vAlign w:val="center"/>
            <w:hideMark/>
          </w:tcPr>
          <w:p w14:paraId="4F9810F2" w14:textId="77777777" w:rsidR="005C1F36" w:rsidRPr="00BD738F" w:rsidRDefault="005C1F36" w:rsidP="005F18C4">
            <w:pPr>
              <w:rPr>
                <w:sz w:val="16"/>
                <w:szCs w:val="16"/>
                <w:lang w:val="en-PH" w:eastAsia="en-PH"/>
              </w:rPr>
            </w:pPr>
          </w:p>
        </w:tc>
        <w:tc>
          <w:tcPr>
            <w:tcW w:w="642" w:type="dxa"/>
            <w:tcBorders>
              <w:top w:val="nil"/>
              <w:left w:val="nil"/>
              <w:bottom w:val="nil"/>
              <w:right w:val="nil"/>
            </w:tcBorders>
            <w:noWrap/>
            <w:vAlign w:val="center"/>
            <w:hideMark/>
          </w:tcPr>
          <w:p w14:paraId="17CEF71F" w14:textId="77777777" w:rsidR="005C1F36" w:rsidRPr="00BD738F" w:rsidRDefault="005C1F36" w:rsidP="005F18C4">
            <w:pPr>
              <w:rPr>
                <w:sz w:val="16"/>
                <w:szCs w:val="16"/>
                <w:lang w:val="en-PH" w:eastAsia="en-PH"/>
              </w:rPr>
            </w:pPr>
          </w:p>
        </w:tc>
        <w:tc>
          <w:tcPr>
            <w:tcW w:w="581" w:type="dxa"/>
            <w:tcBorders>
              <w:top w:val="nil"/>
              <w:left w:val="nil"/>
              <w:bottom w:val="nil"/>
              <w:right w:val="nil"/>
            </w:tcBorders>
            <w:noWrap/>
            <w:vAlign w:val="center"/>
            <w:hideMark/>
          </w:tcPr>
          <w:p w14:paraId="79EB269E" w14:textId="77777777" w:rsidR="005C1F36" w:rsidRPr="00BD738F" w:rsidRDefault="005C1F36" w:rsidP="005F18C4">
            <w:pPr>
              <w:rPr>
                <w:sz w:val="16"/>
                <w:szCs w:val="16"/>
                <w:lang w:val="en-PH" w:eastAsia="en-PH"/>
              </w:rPr>
            </w:pPr>
          </w:p>
        </w:tc>
        <w:tc>
          <w:tcPr>
            <w:tcW w:w="642" w:type="dxa"/>
            <w:tcBorders>
              <w:top w:val="nil"/>
              <w:left w:val="nil"/>
              <w:bottom w:val="nil"/>
              <w:right w:val="single" w:sz="8" w:space="0" w:color="auto"/>
            </w:tcBorders>
            <w:noWrap/>
            <w:vAlign w:val="center"/>
            <w:hideMark/>
          </w:tcPr>
          <w:p w14:paraId="4D356ABE" w14:textId="77777777" w:rsidR="005C1F36" w:rsidRPr="00BD738F" w:rsidRDefault="005C1F36" w:rsidP="005F18C4">
            <w:pPr>
              <w:rPr>
                <w:sz w:val="16"/>
                <w:szCs w:val="16"/>
                <w:lang w:val="en-PH" w:eastAsia="en-PH"/>
              </w:rPr>
            </w:pPr>
            <w:r w:rsidRPr="00BD738F">
              <w:rPr>
                <w:sz w:val="16"/>
                <w:szCs w:val="16"/>
                <w:lang w:val="en-PH" w:eastAsia="en-PH"/>
              </w:rPr>
              <w:t> </w:t>
            </w:r>
          </w:p>
        </w:tc>
        <w:tc>
          <w:tcPr>
            <w:tcW w:w="1273" w:type="dxa"/>
            <w:tcBorders>
              <w:top w:val="nil"/>
              <w:left w:val="nil"/>
              <w:bottom w:val="nil"/>
              <w:right w:val="single" w:sz="8" w:space="0" w:color="auto"/>
            </w:tcBorders>
            <w:noWrap/>
            <w:vAlign w:val="bottom"/>
            <w:hideMark/>
          </w:tcPr>
          <w:p w14:paraId="154CD1DE" w14:textId="77777777" w:rsidR="005C1F36" w:rsidRPr="00BD738F" w:rsidRDefault="005C1F36" w:rsidP="005F18C4">
            <w:pPr>
              <w:rPr>
                <w:rFonts w:ascii="Calibri" w:hAnsi="Calibri" w:cs="Calibri"/>
                <w:sz w:val="16"/>
                <w:szCs w:val="16"/>
                <w:lang w:val="en-PH" w:eastAsia="en-PH"/>
              </w:rPr>
            </w:pPr>
            <w:r w:rsidRPr="00BD738F">
              <w:rPr>
                <w:rFonts w:ascii="Calibri" w:hAnsi="Calibri" w:cs="Calibri"/>
                <w:sz w:val="16"/>
                <w:szCs w:val="16"/>
                <w:lang w:val="en-PH" w:eastAsia="en-PH"/>
              </w:rPr>
              <w:t> </w:t>
            </w:r>
          </w:p>
        </w:tc>
      </w:tr>
      <w:tr w:rsidR="004D5F42" w:rsidRPr="00BD738F" w14:paraId="62354E77" w14:textId="77777777" w:rsidTr="005C1F36">
        <w:trPr>
          <w:trHeight w:val="292"/>
        </w:trPr>
        <w:tc>
          <w:tcPr>
            <w:tcW w:w="1394" w:type="dxa"/>
            <w:tcBorders>
              <w:top w:val="nil"/>
              <w:left w:val="single" w:sz="8" w:space="0" w:color="auto"/>
              <w:bottom w:val="nil"/>
              <w:right w:val="nil"/>
            </w:tcBorders>
            <w:noWrap/>
            <w:vAlign w:val="center"/>
            <w:hideMark/>
          </w:tcPr>
          <w:p w14:paraId="2F314BC5"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Male</w:t>
            </w:r>
          </w:p>
        </w:tc>
        <w:tc>
          <w:tcPr>
            <w:tcW w:w="568" w:type="dxa"/>
            <w:tcBorders>
              <w:top w:val="nil"/>
              <w:left w:val="single" w:sz="8" w:space="0" w:color="auto"/>
              <w:bottom w:val="nil"/>
              <w:right w:val="nil"/>
            </w:tcBorders>
            <w:noWrap/>
            <w:vAlign w:val="center"/>
            <w:hideMark/>
          </w:tcPr>
          <w:p w14:paraId="113483C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266</w:t>
            </w:r>
          </w:p>
        </w:tc>
        <w:tc>
          <w:tcPr>
            <w:tcW w:w="696" w:type="dxa"/>
            <w:tcBorders>
              <w:top w:val="nil"/>
              <w:left w:val="nil"/>
              <w:bottom w:val="nil"/>
              <w:right w:val="nil"/>
            </w:tcBorders>
            <w:noWrap/>
            <w:vAlign w:val="center"/>
            <w:hideMark/>
          </w:tcPr>
          <w:p w14:paraId="26B15B5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643</w:t>
            </w:r>
          </w:p>
        </w:tc>
        <w:tc>
          <w:tcPr>
            <w:tcW w:w="644" w:type="dxa"/>
            <w:tcBorders>
              <w:top w:val="nil"/>
              <w:left w:val="nil"/>
              <w:bottom w:val="nil"/>
              <w:right w:val="single" w:sz="8" w:space="0" w:color="auto"/>
            </w:tcBorders>
            <w:noWrap/>
            <w:vAlign w:val="center"/>
            <w:hideMark/>
          </w:tcPr>
          <w:p w14:paraId="7D0ADD5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909</w:t>
            </w:r>
          </w:p>
        </w:tc>
        <w:tc>
          <w:tcPr>
            <w:tcW w:w="586" w:type="dxa"/>
            <w:tcBorders>
              <w:top w:val="nil"/>
              <w:left w:val="nil"/>
              <w:bottom w:val="nil"/>
              <w:right w:val="nil"/>
            </w:tcBorders>
            <w:noWrap/>
            <w:vAlign w:val="center"/>
            <w:hideMark/>
          </w:tcPr>
          <w:p w14:paraId="24DA5BA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570" w:type="dxa"/>
            <w:tcBorders>
              <w:top w:val="nil"/>
              <w:left w:val="nil"/>
              <w:bottom w:val="nil"/>
              <w:right w:val="nil"/>
            </w:tcBorders>
            <w:noWrap/>
            <w:vAlign w:val="center"/>
            <w:hideMark/>
          </w:tcPr>
          <w:p w14:paraId="67FAD1A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1.7</w:t>
            </w:r>
          </w:p>
        </w:tc>
        <w:tc>
          <w:tcPr>
            <w:tcW w:w="623" w:type="dxa"/>
            <w:tcBorders>
              <w:top w:val="nil"/>
              <w:left w:val="nil"/>
              <w:bottom w:val="nil"/>
              <w:right w:val="nil"/>
            </w:tcBorders>
            <w:noWrap/>
            <w:vAlign w:val="center"/>
            <w:hideMark/>
          </w:tcPr>
          <w:p w14:paraId="1C4B135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141</w:t>
            </w:r>
          </w:p>
        </w:tc>
        <w:tc>
          <w:tcPr>
            <w:tcW w:w="642" w:type="dxa"/>
            <w:tcBorders>
              <w:top w:val="nil"/>
              <w:left w:val="nil"/>
              <w:bottom w:val="nil"/>
              <w:right w:val="nil"/>
            </w:tcBorders>
            <w:noWrap/>
            <w:vAlign w:val="center"/>
            <w:hideMark/>
          </w:tcPr>
          <w:p w14:paraId="0732F37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15.5</w:t>
            </w:r>
          </w:p>
        </w:tc>
        <w:tc>
          <w:tcPr>
            <w:tcW w:w="581" w:type="dxa"/>
            <w:tcBorders>
              <w:top w:val="nil"/>
              <w:left w:val="nil"/>
              <w:bottom w:val="nil"/>
              <w:right w:val="nil"/>
            </w:tcBorders>
            <w:noWrap/>
            <w:vAlign w:val="center"/>
            <w:hideMark/>
          </w:tcPr>
          <w:p w14:paraId="48B2C870"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753</w:t>
            </w:r>
          </w:p>
        </w:tc>
        <w:tc>
          <w:tcPr>
            <w:tcW w:w="642" w:type="dxa"/>
            <w:tcBorders>
              <w:top w:val="nil"/>
              <w:left w:val="nil"/>
              <w:bottom w:val="nil"/>
              <w:right w:val="single" w:sz="8" w:space="0" w:color="auto"/>
            </w:tcBorders>
            <w:noWrap/>
            <w:vAlign w:val="center"/>
            <w:hideMark/>
          </w:tcPr>
          <w:p w14:paraId="0DC050F9"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82.8</w:t>
            </w:r>
          </w:p>
        </w:tc>
        <w:tc>
          <w:tcPr>
            <w:tcW w:w="1273" w:type="dxa"/>
            <w:tcBorders>
              <w:top w:val="nil"/>
              <w:left w:val="nil"/>
              <w:bottom w:val="nil"/>
              <w:right w:val="single" w:sz="8" w:space="0" w:color="auto"/>
            </w:tcBorders>
            <w:noWrap/>
            <w:vAlign w:val="center"/>
            <w:hideMark/>
          </w:tcPr>
          <w:p w14:paraId="25EF2398"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17116BDF" w14:textId="77777777" w:rsidTr="005C1F36">
        <w:trPr>
          <w:trHeight w:val="292"/>
        </w:trPr>
        <w:tc>
          <w:tcPr>
            <w:tcW w:w="1394" w:type="dxa"/>
            <w:tcBorders>
              <w:top w:val="nil"/>
              <w:left w:val="single" w:sz="8" w:space="0" w:color="auto"/>
              <w:bottom w:val="nil"/>
              <w:right w:val="nil"/>
            </w:tcBorders>
            <w:noWrap/>
            <w:vAlign w:val="center"/>
            <w:hideMark/>
          </w:tcPr>
          <w:p w14:paraId="321019AD"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Female</w:t>
            </w:r>
          </w:p>
        </w:tc>
        <w:tc>
          <w:tcPr>
            <w:tcW w:w="568" w:type="dxa"/>
            <w:tcBorders>
              <w:top w:val="nil"/>
              <w:left w:val="single" w:sz="8" w:space="0" w:color="auto"/>
              <w:bottom w:val="nil"/>
              <w:right w:val="nil"/>
            </w:tcBorders>
            <w:noWrap/>
            <w:vAlign w:val="center"/>
            <w:hideMark/>
          </w:tcPr>
          <w:p w14:paraId="2EB5D1A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180</w:t>
            </w:r>
          </w:p>
        </w:tc>
        <w:tc>
          <w:tcPr>
            <w:tcW w:w="696" w:type="dxa"/>
            <w:tcBorders>
              <w:top w:val="nil"/>
              <w:left w:val="nil"/>
              <w:bottom w:val="nil"/>
              <w:right w:val="nil"/>
            </w:tcBorders>
            <w:noWrap/>
            <w:vAlign w:val="center"/>
            <w:hideMark/>
          </w:tcPr>
          <w:p w14:paraId="103891F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515</w:t>
            </w:r>
          </w:p>
        </w:tc>
        <w:tc>
          <w:tcPr>
            <w:tcW w:w="644" w:type="dxa"/>
            <w:tcBorders>
              <w:top w:val="nil"/>
              <w:left w:val="nil"/>
              <w:bottom w:val="nil"/>
              <w:right w:val="single" w:sz="8" w:space="0" w:color="auto"/>
            </w:tcBorders>
            <w:noWrap/>
            <w:vAlign w:val="center"/>
            <w:hideMark/>
          </w:tcPr>
          <w:p w14:paraId="65438CB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695</w:t>
            </w:r>
          </w:p>
        </w:tc>
        <w:tc>
          <w:tcPr>
            <w:tcW w:w="586" w:type="dxa"/>
            <w:tcBorders>
              <w:top w:val="nil"/>
              <w:left w:val="nil"/>
              <w:bottom w:val="nil"/>
              <w:right w:val="nil"/>
            </w:tcBorders>
            <w:noWrap/>
            <w:vAlign w:val="center"/>
            <w:hideMark/>
          </w:tcPr>
          <w:p w14:paraId="6B7A0AD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w:t>
            </w:r>
          </w:p>
        </w:tc>
        <w:tc>
          <w:tcPr>
            <w:tcW w:w="570" w:type="dxa"/>
            <w:tcBorders>
              <w:top w:val="nil"/>
              <w:left w:val="nil"/>
              <w:bottom w:val="nil"/>
              <w:right w:val="nil"/>
            </w:tcBorders>
            <w:noWrap/>
            <w:vAlign w:val="center"/>
            <w:hideMark/>
          </w:tcPr>
          <w:p w14:paraId="43FFBDF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w:t>
            </w:r>
          </w:p>
        </w:tc>
        <w:tc>
          <w:tcPr>
            <w:tcW w:w="623" w:type="dxa"/>
            <w:tcBorders>
              <w:top w:val="nil"/>
              <w:left w:val="nil"/>
              <w:bottom w:val="nil"/>
              <w:right w:val="nil"/>
            </w:tcBorders>
            <w:noWrap/>
            <w:vAlign w:val="center"/>
            <w:hideMark/>
          </w:tcPr>
          <w:p w14:paraId="4526918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88</w:t>
            </w:r>
          </w:p>
        </w:tc>
        <w:tc>
          <w:tcPr>
            <w:tcW w:w="642" w:type="dxa"/>
            <w:tcBorders>
              <w:top w:val="nil"/>
              <w:left w:val="nil"/>
              <w:bottom w:val="nil"/>
              <w:right w:val="nil"/>
            </w:tcBorders>
            <w:noWrap/>
            <w:vAlign w:val="center"/>
            <w:hideMark/>
          </w:tcPr>
          <w:p w14:paraId="73AAC79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12.7</w:t>
            </w:r>
          </w:p>
        </w:tc>
        <w:tc>
          <w:tcPr>
            <w:tcW w:w="581" w:type="dxa"/>
            <w:tcBorders>
              <w:top w:val="nil"/>
              <w:left w:val="nil"/>
              <w:bottom w:val="nil"/>
              <w:right w:val="nil"/>
            </w:tcBorders>
            <w:noWrap/>
            <w:vAlign w:val="center"/>
            <w:hideMark/>
          </w:tcPr>
          <w:p w14:paraId="79B86909"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599</w:t>
            </w:r>
          </w:p>
        </w:tc>
        <w:tc>
          <w:tcPr>
            <w:tcW w:w="642" w:type="dxa"/>
            <w:tcBorders>
              <w:top w:val="nil"/>
              <w:left w:val="nil"/>
              <w:bottom w:val="nil"/>
              <w:right w:val="single" w:sz="8" w:space="0" w:color="auto"/>
            </w:tcBorders>
            <w:noWrap/>
            <w:vAlign w:val="center"/>
            <w:hideMark/>
          </w:tcPr>
          <w:p w14:paraId="32A2757B"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86.2</w:t>
            </w:r>
          </w:p>
        </w:tc>
        <w:tc>
          <w:tcPr>
            <w:tcW w:w="1273" w:type="dxa"/>
            <w:tcBorders>
              <w:top w:val="nil"/>
              <w:left w:val="nil"/>
              <w:bottom w:val="nil"/>
              <w:right w:val="single" w:sz="8" w:space="0" w:color="auto"/>
            </w:tcBorders>
            <w:noWrap/>
            <w:vAlign w:val="center"/>
            <w:hideMark/>
          </w:tcPr>
          <w:p w14:paraId="1D81C93A"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04086751" w14:textId="77777777" w:rsidTr="005C1F36">
        <w:trPr>
          <w:trHeight w:val="292"/>
        </w:trPr>
        <w:tc>
          <w:tcPr>
            <w:tcW w:w="1394" w:type="dxa"/>
            <w:tcBorders>
              <w:top w:val="nil"/>
              <w:left w:val="single" w:sz="8" w:space="0" w:color="auto"/>
              <w:bottom w:val="nil"/>
              <w:right w:val="nil"/>
            </w:tcBorders>
            <w:noWrap/>
            <w:vAlign w:val="center"/>
            <w:hideMark/>
          </w:tcPr>
          <w:p w14:paraId="12640D86"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lastRenderedPageBreak/>
              <w:t>Grade Level</w:t>
            </w:r>
          </w:p>
        </w:tc>
        <w:tc>
          <w:tcPr>
            <w:tcW w:w="568" w:type="dxa"/>
            <w:tcBorders>
              <w:top w:val="nil"/>
              <w:left w:val="single" w:sz="8" w:space="0" w:color="auto"/>
              <w:bottom w:val="nil"/>
              <w:right w:val="nil"/>
            </w:tcBorders>
            <w:noWrap/>
            <w:vAlign w:val="center"/>
            <w:hideMark/>
          </w:tcPr>
          <w:p w14:paraId="23679A69"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589B619E" w14:textId="77777777"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5BFCE26F" w14:textId="77777777" w:rsidR="005C1F36" w:rsidRPr="00BD738F" w:rsidRDefault="005C1F36" w:rsidP="005F18C4">
            <w:pPr>
              <w:jc w:val="center"/>
              <w:rPr>
                <w:sz w:val="16"/>
                <w:szCs w:val="16"/>
                <w:lang w:val="en-PH" w:eastAsia="en-PH"/>
              </w:rPr>
            </w:pPr>
            <w:r w:rsidRPr="00BD738F">
              <w:rPr>
                <w:sz w:val="16"/>
                <w:szCs w:val="16"/>
                <w:lang w:val="en-PH" w:eastAsia="en-PH"/>
              </w:rPr>
              <w:t> </w:t>
            </w:r>
          </w:p>
        </w:tc>
        <w:tc>
          <w:tcPr>
            <w:tcW w:w="586" w:type="dxa"/>
            <w:tcBorders>
              <w:top w:val="nil"/>
              <w:left w:val="nil"/>
              <w:bottom w:val="nil"/>
              <w:right w:val="nil"/>
            </w:tcBorders>
            <w:noWrap/>
            <w:vAlign w:val="center"/>
            <w:hideMark/>
          </w:tcPr>
          <w:p w14:paraId="0F8795B8" w14:textId="77777777" w:rsidR="005C1F36" w:rsidRPr="00BD738F" w:rsidRDefault="005C1F36" w:rsidP="005F18C4">
            <w:pPr>
              <w:rPr>
                <w:sz w:val="16"/>
                <w:szCs w:val="16"/>
                <w:lang w:val="en-PH" w:eastAsia="en-PH"/>
              </w:rPr>
            </w:pPr>
            <w:r w:rsidRPr="00BD738F">
              <w:rPr>
                <w:sz w:val="16"/>
                <w:szCs w:val="16"/>
                <w:lang w:val="en-PH" w:eastAsia="en-PH"/>
              </w:rPr>
              <w:t> </w:t>
            </w:r>
          </w:p>
        </w:tc>
        <w:tc>
          <w:tcPr>
            <w:tcW w:w="570" w:type="dxa"/>
            <w:tcBorders>
              <w:top w:val="nil"/>
              <w:left w:val="nil"/>
              <w:bottom w:val="nil"/>
              <w:right w:val="nil"/>
            </w:tcBorders>
            <w:noWrap/>
            <w:vAlign w:val="center"/>
            <w:hideMark/>
          </w:tcPr>
          <w:p w14:paraId="5F875BB4" w14:textId="77777777" w:rsidR="005C1F36" w:rsidRPr="00BD738F" w:rsidRDefault="005C1F36" w:rsidP="005F18C4">
            <w:pPr>
              <w:rPr>
                <w:sz w:val="16"/>
                <w:szCs w:val="16"/>
                <w:lang w:val="en-PH" w:eastAsia="en-PH"/>
              </w:rPr>
            </w:pPr>
          </w:p>
        </w:tc>
        <w:tc>
          <w:tcPr>
            <w:tcW w:w="623" w:type="dxa"/>
            <w:tcBorders>
              <w:top w:val="nil"/>
              <w:left w:val="nil"/>
              <w:bottom w:val="nil"/>
              <w:right w:val="nil"/>
            </w:tcBorders>
            <w:noWrap/>
            <w:vAlign w:val="center"/>
            <w:hideMark/>
          </w:tcPr>
          <w:p w14:paraId="66D5FA81" w14:textId="77777777" w:rsidR="005C1F36" w:rsidRPr="00BD738F" w:rsidRDefault="005C1F36" w:rsidP="005F18C4">
            <w:pPr>
              <w:rPr>
                <w:sz w:val="16"/>
                <w:szCs w:val="16"/>
                <w:lang w:val="en-PH" w:eastAsia="en-PH"/>
              </w:rPr>
            </w:pPr>
          </w:p>
        </w:tc>
        <w:tc>
          <w:tcPr>
            <w:tcW w:w="642" w:type="dxa"/>
            <w:tcBorders>
              <w:top w:val="nil"/>
              <w:left w:val="nil"/>
              <w:bottom w:val="nil"/>
              <w:right w:val="nil"/>
            </w:tcBorders>
            <w:noWrap/>
            <w:vAlign w:val="center"/>
            <w:hideMark/>
          </w:tcPr>
          <w:p w14:paraId="39F81934" w14:textId="77777777" w:rsidR="005C1F36" w:rsidRPr="00BD738F" w:rsidRDefault="005C1F36" w:rsidP="005F18C4">
            <w:pPr>
              <w:rPr>
                <w:sz w:val="16"/>
                <w:szCs w:val="16"/>
                <w:lang w:val="en-PH" w:eastAsia="en-PH"/>
              </w:rPr>
            </w:pPr>
          </w:p>
        </w:tc>
        <w:tc>
          <w:tcPr>
            <w:tcW w:w="581" w:type="dxa"/>
            <w:tcBorders>
              <w:top w:val="nil"/>
              <w:left w:val="nil"/>
              <w:bottom w:val="nil"/>
              <w:right w:val="nil"/>
            </w:tcBorders>
            <w:noWrap/>
            <w:vAlign w:val="center"/>
            <w:hideMark/>
          </w:tcPr>
          <w:p w14:paraId="7DEBC0C5" w14:textId="77777777" w:rsidR="005C1F36" w:rsidRPr="00BD738F" w:rsidRDefault="005C1F36" w:rsidP="005F18C4">
            <w:pPr>
              <w:rPr>
                <w:sz w:val="16"/>
                <w:szCs w:val="16"/>
                <w:lang w:val="en-PH" w:eastAsia="en-PH"/>
              </w:rPr>
            </w:pPr>
          </w:p>
        </w:tc>
        <w:tc>
          <w:tcPr>
            <w:tcW w:w="642" w:type="dxa"/>
            <w:tcBorders>
              <w:top w:val="nil"/>
              <w:left w:val="nil"/>
              <w:bottom w:val="nil"/>
              <w:right w:val="single" w:sz="8" w:space="0" w:color="auto"/>
            </w:tcBorders>
            <w:noWrap/>
            <w:vAlign w:val="center"/>
            <w:hideMark/>
          </w:tcPr>
          <w:p w14:paraId="584F4073" w14:textId="77777777" w:rsidR="005C1F36" w:rsidRPr="00BD738F" w:rsidRDefault="005C1F36" w:rsidP="005F18C4">
            <w:pPr>
              <w:rPr>
                <w:sz w:val="16"/>
                <w:szCs w:val="16"/>
                <w:lang w:val="en-PH" w:eastAsia="en-PH"/>
              </w:rPr>
            </w:pPr>
            <w:r w:rsidRPr="00BD738F">
              <w:rPr>
                <w:sz w:val="16"/>
                <w:szCs w:val="16"/>
                <w:lang w:val="en-PH" w:eastAsia="en-PH"/>
              </w:rPr>
              <w:t> </w:t>
            </w:r>
          </w:p>
        </w:tc>
        <w:tc>
          <w:tcPr>
            <w:tcW w:w="1273" w:type="dxa"/>
            <w:tcBorders>
              <w:top w:val="nil"/>
              <w:left w:val="nil"/>
              <w:bottom w:val="nil"/>
              <w:right w:val="single" w:sz="8" w:space="0" w:color="auto"/>
            </w:tcBorders>
            <w:noWrap/>
            <w:vAlign w:val="center"/>
            <w:hideMark/>
          </w:tcPr>
          <w:p w14:paraId="7368516B" w14:textId="77777777" w:rsidR="005C1F36" w:rsidRPr="00BD738F" w:rsidRDefault="005C1F36" w:rsidP="005F18C4">
            <w:pPr>
              <w:jc w:val="center"/>
              <w:rPr>
                <w:i/>
                <w:iCs/>
                <w:sz w:val="16"/>
                <w:szCs w:val="16"/>
                <w:lang w:val="en-PH" w:eastAsia="en-PH"/>
              </w:rPr>
            </w:pPr>
            <w:r w:rsidRPr="00BD738F">
              <w:rPr>
                <w:i/>
                <w:iCs/>
                <w:sz w:val="16"/>
                <w:szCs w:val="16"/>
                <w:lang w:val="en-PH" w:eastAsia="en-PH"/>
              </w:rPr>
              <w:t> </w:t>
            </w:r>
          </w:p>
        </w:tc>
      </w:tr>
      <w:tr w:rsidR="004D5F42" w:rsidRPr="00BD738F" w14:paraId="658E5401" w14:textId="77777777" w:rsidTr="005C1F36">
        <w:trPr>
          <w:trHeight w:val="292"/>
        </w:trPr>
        <w:tc>
          <w:tcPr>
            <w:tcW w:w="1394" w:type="dxa"/>
            <w:tcBorders>
              <w:top w:val="nil"/>
              <w:left w:val="single" w:sz="8" w:space="0" w:color="auto"/>
              <w:bottom w:val="nil"/>
              <w:right w:val="nil"/>
            </w:tcBorders>
            <w:noWrap/>
            <w:vAlign w:val="center"/>
            <w:hideMark/>
          </w:tcPr>
          <w:p w14:paraId="51704233"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Kinder</w:t>
            </w:r>
          </w:p>
        </w:tc>
        <w:tc>
          <w:tcPr>
            <w:tcW w:w="568" w:type="dxa"/>
            <w:tcBorders>
              <w:top w:val="nil"/>
              <w:left w:val="single" w:sz="8" w:space="0" w:color="auto"/>
              <w:bottom w:val="nil"/>
              <w:right w:val="nil"/>
            </w:tcBorders>
            <w:noWrap/>
            <w:vAlign w:val="center"/>
            <w:hideMark/>
          </w:tcPr>
          <w:p w14:paraId="5AA88C1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64</w:t>
            </w:r>
          </w:p>
        </w:tc>
        <w:tc>
          <w:tcPr>
            <w:tcW w:w="696" w:type="dxa"/>
            <w:tcBorders>
              <w:top w:val="nil"/>
              <w:left w:val="nil"/>
              <w:bottom w:val="nil"/>
              <w:right w:val="nil"/>
            </w:tcBorders>
            <w:noWrap/>
            <w:vAlign w:val="center"/>
            <w:hideMark/>
          </w:tcPr>
          <w:p w14:paraId="0F127DD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223</w:t>
            </w:r>
          </w:p>
        </w:tc>
        <w:tc>
          <w:tcPr>
            <w:tcW w:w="644" w:type="dxa"/>
            <w:tcBorders>
              <w:top w:val="nil"/>
              <w:left w:val="nil"/>
              <w:bottom w:val="nil"/>
              <w:right w:val="single" w:sz="8" w:space="0" w:color="auto"/>
            </w:tcBorders>
            <w:noWrap/>
            <w:vAlign w:val="center"/>
            <w:hideMark/>
          </w:tcPr>
          <w:p w14:paraId="53713DE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287</w:t>
            </w:r>
          </w:p>
        </w:tc>
        <w:tc>
          <w:tcPr>
            <w:tcW w:w="586" w:type="dxa"/>
            <w:tcBorders>
              <w:top w:val="nil"/>
              <w:left w:val="nil"/>
              <w:bottom w:val="nil"/>
              <w:right w:val="nil"/>
            </w:tcBorders>
            <w:noWrap/>
            <w:vAlign w:val="center"/>
            <w:hideMark/>
          </w:tcPr>
          <w:p w14:paraId="3A616AC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w:t>
            </w:r>
          </w:p>
        </w:tc>
        <w:tc>
          <w:tcPr>
            <w:tcW w:w="570" w:type="dxa"/>
            <w:tcBorders>
              <w:top w:val="nil"/>
              <w:left w:val="nil"/>
              <w:bottom w:val="nil"/>
              <w:right w:val="nil"/>
            </w:tcBorders>
            <w:noWrap/>
            <w:vAlign w:val="center"/>
            <w:hideMark/>
          </w:tcPr>
          <w:p w14:paraId="4649A77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w:t>
            </w:r>
          </w:p>
        </w:tc>
        <w:tc>
          <w:tcPr>
            <w:tcW w:w="623" w:type="dxa"/>
            <w:tcBorders>
              <w:top w:val="nil"/>
              <w:left w:val="nil"/>
              <w:bottom w:val="nil"/>
              <w:right w:val="nil"/>
            </w:tcBorders>
            <w:noWrap/>
            <w:vAlign w:val="center"/>
            <w:hideMark/>
          </w:tcPr>
          <w:p w14:paraId="12AB286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58</w:t>
            </w:r>
          </w:p>
        </w:tc>
        <w:tc>
          <w:tcPr>
            <w:tcW w:w="642" w:type="dxa"/>
            <w:tcBorders>
              <w:top w:val="nil"/>
              <w:left w:val="nil"/>
              <w:bottom w:val="nil"/>
              <w:right w:val="nil"/>
            </w:tcBorders>
            <w:noWrap/>
            <w:vAlign w:val="center"/>
            <w:hideMark/>
          </w:tcPr>
          <w:p w14:paraId="4B3A920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20.2</w:t>
            </w:r>
          </w:p>
        </w:tc>
        <w:tc>
          <w:tcPr>
            <w:tcW w:w="581" w:type="dxa"/>
            <w:tcBorders>
              <w:top w:val="nil"/>
              <w:left w:val="nil"/>
              <w:bottom w:val="nil"/>
              <w:right w:val="nil"/>
            </w:tcBorders>
            <w:noWrap/>
            <w:vAlign w:val="center"/>
            <w:hideMark/>
          </w:tcPr>
          <w:p w14:paraId="2101B5E5"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226</w:t>
            </w:r>
          </w:p>
        </w:tc>
        <w:tc>
          <w:tcPr>
            <w:tcW w:w="642" w:type="dxa"/>
            <w:tcBorders>
              <w:top w:val="nil"/>
              <w:left w:val="nil"/>
              <w:bottom w:val="nil"/>
              <w:right w:val="single" w:sz="8" w:space="0" w:color="auto"/>
            </w:tcBorders>
            <w:noWrap/>
            <w:vAlign w:val="center"/>
            <w:hideMark/>
          </w:tcPr>
          <w:p w14:paraId="59ABDC5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78.7</w:t>
            </w:r>
          </w:p>
        </w:tc>
        <w:tc>
          <w:tcPr>
            <w:tcW w:w="1273" w:type="dxa"/>
            <w:tcBorders>
              <w:top w:val="nil"/>
              <w:left w:val="nil"/>
              <w:bottom w:val="nil"/>
              <w:right w:val="single" w:sz="8" w:space="0" w:color="auto"/>
            </w:tcBorders>
            <w:noWrap/>
            <w:vAlign w:val="center"/>
            <w:hideMark/>
          </w:tcPr>
          <w:p w14:paraId="3131FB9C"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moderate</w:t>
            </w:r>
          </w:p>
        </w:tc>
      </w:tr>
      <w:tr w:rsidR="004D5F42" w:rsidRPr="00BD738F" w14:paraId="5B540535" w14:textId="77777777" w:rsidTr="005C1F36">
        <w:trPr>
          <w:trHeight w:val="292"/>
        </w:trPr>
        <w:tc>
          <w:tcPr>
            <w:tcW w:w="1394" w:type="dxa"/>
            <w:tcBorders>
              <w:top w:val="nil"/>
              <w:left w:val="single" w:sz="8" w:space="0" w:color="auto"/>
              <w:bottom w:val="nil"/>
              <w:right w:val="nil"/>
            </w:tcBorders>
            <w:noWrap/>
            <w:vAlign w:val="center"/>
            <w:hideMark/>
          </w:tcPr>
          <w:p w14:paraId="20399D61"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1</w:t>
            </w:r>
          </w:p>
        </w:tc>
        <w:tc>
          <w:tcPr>
            <w:tcW w:w="568" w:type="dxa"/>
            <w:tcBorders>
              <w:top w:val="nil"/>
              <w:left w:val="single" w:sz="8" w:space="0" w:color="auto"/>
              <w:bottom w:val="nil"/>
              <w:right w:val="nil"/>
            </w:tcBorders>
            <w:noWrap/>
            <w:vAlign w:val="center"/>
            <w:hideMark/>
          </w:tcPr>
          <w:p w14:paraId="5D57651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116</w:t>
            </w:r>
          </w:p>
        </w:tc>
        <w:tc>
          <w:tcPr>
            <w:tcW w:w="696" w:type="dxa"/>
            <w:tcBorders>
              <w:top w:val="nil"/>
              <w:left w:val="nil"/>
              <w:bottom w:val="nil"/>
              <w:right w:val="nil"/>
            </w:tcBorders>
            <w:noWrap/>
            <w:vAlign w:val="center"/>
            <w:hideMark/>
          </w:tcPr>
          <w:p w14:paraId="7CCEB8F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236</w:t>
            </w:r>
          </w:p>
        </w:tc>
        <w:tc>
          <w:tcPr>
            <w:tcW w:w="644" w:type="dxa"/>
            <w:tcBorders>
              <w:top w:val="nil"/>
              <w:left w:val="nil"/>
              <w:bottom w:val="nil"/>
              <w:right w:val="single" w:sz="8" w:space="0" w:color="auto"/>
            </w:tcBorders>
            <w:noWrap/>
            <w:vAlign w:val="center"/>
            <w:hideMark/>
          </w:tcPr>
          <w:p w14:paraId="219AB4B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352</w:t>
            </w:r>
          </w:p>
        </w:tc>
        <w:tc>
          <w:tcPr>
            <w:tcW w:w="586" w:type="dxa"/>
            <w:tcBorders>
              <w:top w:val="nil"/>
              <w:left w:val="nil"/>
              <w:bottom w:val="nil"/>
              <w:right w:val="nil"/>
            </w:tcBorders>
            <w:noWrap/>
            <w:vAlign w:val="center"/>
            <w:hideMark/>
          </w:tcPr>
          <w:p w14:paraId="4714D52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w:t>
            </w:r>
          </w:p>
        </w:tc>
        <w:tc>
          <w:tcPr>
            <w:tcW w:w="570" w:type="dxa"/>
            <w:tcBorders>
              <w:top w:val="nil"/>
              <w:left w:val="nil"/>
              <w:bottom w:val="nil"/>
              <w:right w:val="nil"/>
            </w:tcBorders>
            <w:noWrap/>
            <w:vAlign w:val="center"/>
            <w:hideMark/>
          </w:tcPr>
          <w:p w14:paraId="054159B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0.3</w:t>
            </w:r>
          </w:p>
        </w:tc>
        <w:tc>
          <w:tcPr>
            <w:tcW w:w="623" w:type="dxa"/>
            <w:tcBorders>
              <w:top w:val="nil"/>
              <w:left w:val="nil"/>
              <w:bottom w:val="nil"/>
              <w:right w:val="nil"/>
            </w:tcBorders>
            <w:noWrap/>
            <w:vAlign w:val="center"/>
            <w:hideMark/>
          </w:tcPr>
          <w:p w14:paraId="371B6539"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37</w:t>
            </w:r>
          </w:p>
        </w:tc>
        <w:tc>
          <w:tcPr>
            <w:tcW w:w="642" w:type="dxa"/>
            <w:tcBorders>
              <w:top w:val="nil"/>
              <w:left w:val="nil"/>
              <w:bottom w:val="nil"/>
              <w:right w:val="nil"/>
            </w:tcBorders>
            <w:noWrap/>
            <w:vAlign w:val="center"/>
            <w:hideMark/>
          </w:tcPr>
          <w:p w14:paraId="310707D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10.5</w:t>
            </w:r>
          </w:p>
        </w:tc>
        <w:tc>
          <w:tcPr>
            <w:tcW w:w="581" w:type="dxa"/>
            <w:tcBorders>
              <w:top w:val="nil"/>
              <w:left w:val="nil"/>
              <w:bottom w:val="nil"/>
              <w:right w:val="nil"/>
            </w:tcBorders>
            <w:noWrap/>
            <w:vAlign w:val="center"/>
            <w:hideMark/>
          </w:tcPr>
          <w:p w14:paraId="75C46532"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314</w:t>
            </w:r>
          </w:p>
        </w:tc>
        <w:tc>
          <w:tcPr>
            <w:tcW w:w="642" w:type="dxa"/>
            <w:tcBorders>
              <w:top w:val="nil"/>
              <w:left w:val="nil"/>
              <w:bottom w:val="nil"/>
              <w:right w:val="single" w:sz="8" w:space="0" w:color="auto"/>
            </w:tcBorders>
            <w:noWrap/>
            <w:vAlign w:val="center"/>
            <w:hideMark/>
          </w:tcPr>
          <w:p w14:paraId="0A6B21C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89.2</w:t>
            </w:r>
          </w:p>
        </w:tc>
        <w:tc>
          <w:tcPr>
            <w:tcW w:w="1273" w:type="dxa"/>
            <w:tcBorders>
              <w:top w:val="nil"/>
              <w:left w:val="nil"/>
              <w:bottom w:val="nil"/>
              <w:right w:val="single" w:sz="8" w:space="0" w:color="auto"/>
            </w:tcBorders>
            <w:noWrap/>
            <w:vAlign w:val="center"/>
            <w:hideMark/>
          </w:tcPr>
          <w:p w14:paraId="4AFCB261" w14:textId="77777777" w:rsidR="005C1F36" w:rsidRPr="00BD738F" w:rsidRDefault="005C1F36" w:rsidP="005F18C4">
            <w:pP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xml:space="preserve">       high</w:t>
            </w:r>
          </w:p>
        </w:tc>
      </w:tr>
      <w:tr w:rsidR="004D5F42" w:rsidRPr="00BD738F" w14:paraId="58936CF0" w14:textId="77777777" w:rsidTr="005C1F36">
        <w:trPr>
          <w:trHeight w:val="292"/>
        </w:trPr>
        <w:tc>
          <w:tcPr>
            <w:tcW w:w="1394" w:type="dxa"/>
            <w:tcBorders>
              <w:top w:val="nil"/>
              <w:left w:val="single" w:sz="8" w:space="0" w:color="auto"/>
              <w:bottom w:val="nil"/>
              <w:right w:val="nil"/>
            </w:tcBorders>
            <w:noWrap/>
            <w:vAlign w:val="center"/>
            <w:hideMark/>
          </w:tcPr>
          <w:p w14:paraId="4158B784"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2</w:t>
            </w:r>
          </w:p>
        </w:tc>
        <w:tc>
          <w:tcPr>
            <w:tcW w:w="568" w:type="dxa"/>
            <w:tcBorders>
              <w:top w:val="nil"/>
              <w:left w:val="single" w:sz="8" w:space="0" w:color="auto"/>
              <w:bottom w:val="nil"/>
              <w:right w:val="nil"/>
            </w:tcBorders>
            <w:noWrap/>
            <w:vAlign w:val="center"/>
            <w:hideMark/>
          </w:tcPr>
          <w:p w14:paraId="0385271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48</w:t>
            </w:r>
          </w:p>
        </w:tc>
        <w:tc>
          <w:tcPr>
            <w:tcW w:w="696" w:type="dxa"/>
            <w:tcBorders>
              <w:top w:val="nil"/>
              <w:left w:val="nil"/>
              <w:bottom w:val="nil"/>
              <w:right w:val="nil"/>
            </w:tcBorders>
            <w:noWrap/>
            <w:vAlign w:val="center"/>
            <w:hideMark/>
          </w:tcPr>
          <w:p w14:paraId="263837B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80</w:t>
            </w:r>
          </w:p>
        </w:tc>
        <w:tc>
          <w:tcPr>
            <w:tcW w:w="644" w:type="dxa"/>
            <w:tcBorders>
              <w:top w:val="nil"/>
              <w:left w:val="nil"/>
              <w:bottom w:val="nil"/>
              <w:right w:val="single" w:sz="8" w:space="0" w:color="auto"/>
            </w:tcBorders>
            <w:noWrap/>
            <w:vAlign w:val="center"/>
            <w:hideMark/>
          </w:tcPr>
          <w:p w14:paraId="55BDB24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128</w:t>
            </w:r>
          </w:p>
        </w:tc>
        <w:tc>
          <w:tcPr>
            <w:tcW w:w="586" w:type="dxa"/>
            <w:tcBorders>
              <w:top w:val="nil"/>
              <w:left w:val="nil"/>
              <w:bottom w:val="nil"/>
              <w:right w:val="nil"/>
            </w:tcBorders>
            <w:noWrap/>
            <w:vAlign w:val="center"/>
            <w:hideMark/>
          </w:tcPr>
          <w:p w14:paraId="696D4F5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w:t>
            </w:r>
          </w:p>
        </w:tc>
        <w:tc>
          <w:tcPr>
            <w:tcW w:w="570" w:type="dxa"/>
            <w:tcBorders>
              <w:top w:val="nil"/>
              <w:left w:val="nil"/>
              <w:bottom w:val="nil"/>
              <w:right w:val="nil"/>
            </w:tcBorders>
            <w:noWrap/>
            <w:vAlign w:val="center"/>
            <w:hideMark/>
          </w:tcPr>
          <w:p w14:paraId="2189BEF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2.3</w:t>
            </w:r>
          </w:p>
        </w:tc>
        <w:tc>
          <w:tcPr>
            <w:tcW w:w="623" w:type="dxa"/>
            <w:tcBorders>
              <w:top w:val="nil"/>
              <w:left w:val="nil"/>
              <w:bottom w:val="nil"/>
              <w:right w:val="nil"/>
            </w:tcBorders>
            <w:noWrap/>
            <w:vAlign w:val="center"/>
            <w:hideMark/>
          </w:tcPr>
          <w:p w14:paraId="3C707F1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w:t>
            </w:r>
          </w:p>
        </w:tc>
        <w:tc>
          <w:tcPr>
            <w:tcW w:w="642" w:type="dxa"/>
            <w:tcBorders>
              <w:top w:val="nil"/>
              <w:left w:val="nil"/>
              <w:bottom w:val="nil"/>
              <w:right w:val="nil"/>
            </w:tcBorders>
            <w:noWrap/>
            <w:vAlign w:val="center"/>
            <w:hideMark/>
          </w:tcPr>
          <w:p w14:paraId="42C99D3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14.1</w:t>
            </w:r>
          </w:p>
        </w:tc>
        <w:tc>
          <w:tcPr>
            <w:tcW w:w="581" w:type="dxa"/>
            <w:tcBorders>
              <w:top w:val="nil"/>
              <w:left w:val="nil"/>
              <w:bottom w:val="nil"/>
              <w:right w:val="nil"/>
            </w:tcBorders>
            <w:noWrap/>
            <w:vAlign w:val="center"/>
            <w:hideMark/>
          </w:tcPr>
          <w:p w14:paraId="4BA1B986"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107</w:t>
            </w:r>
          </w:p>
        </w:tc>
        <w:tc>
          <w:tcPr>
            <w:tcW w:w="642" w:type="dxa"/>
            <w:tcBorders>
              <w:top w:val="nil"/>
              <w:left w:val="nil"/>
              <w:bottom w:val="nil"/>
              <w:right w:val="single" w:sz="8" w:space="0" w:color="auto"/>
            </w:tcBorders>
            <w:noWrap/>
            <w:vAlign w:val="center"/>
            <w:hideMark/>
          </w:tcPr>
          <w:p w14:paraId="16572266"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83.6</w:t>
            </w:r>
          </w:p>
        </w:tc>
        <w:tc>
          <w:tcPr>
            <w:tcW w:w="1273" w:type="dxa"/>
            <w:tcBorders>
              <w:top w:val="nil"/>
              <w:left w:val="nil"/>
              <w:bottom w:val="nil"/>
              <w:right w:val="single" w:sz="8" w:space="0" w:color="auto"/>
            </w:tcBorders>
            <w:noWrap/>
            <w:vAlign w:val="center"/>
            <w:hideMark/>
          </w:tcPr>
          <w:p w14:paraId="27CF58EE" w14:textId="77777777" w:rsidR="005C1F36" w:rsidRPr="00BD738F" w:rsidRDefault="005C1F36" w:rsidP="005F18C4">
            <w:pP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xml:space="preserve">       high</w:t>
            </w:r>
          </w:p>
        </w:tc>
      </w:tr>
      <w:tr w:rsidR="004D5F42" w:rsidRPr="00BD738F" w14:paraId="4790CBFC" w14:textId="77777777" w:rsidTr="005C1F36">
        <w:trPr>
          <w:trHeight w:val="292"/>
        </w:trPr>
        <w:tc>
          <w:tcPr>
            <w:tcW w:w="1394" w:type="dxa"/>
            <w:tcBorders>
              <w:top w:val="nil"/>
              <w:left w:val="single" w:sz="8" w:space="0" w:color="auto"/>
              <w:bottom w:val="nil"/>
              <w:right w:val="nil"/>
            </w:tcBorders>
            <w:noWrap/>
            <w:vAlign w:val="center"/>
            <w:hideMark/>
          </w:tcPr>
          <w:p w14:paraId="2AC72228"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3</w:t>
            </w:r>
          </w:p>
        </w:tc>
        <w:tc>
          <w:tcPr>
            <w:tcW w:w="568" w:type="dxa"/>
            <w:tcBorders>
              <w:top w:val="nil"/>
              <w:left w:val="single" w:sz="8" w:space="0" w:color="auto"/>
              <w:bottom w:val="nil"/>
              <w:right w:val="nil"/>
            </w:tcBorders>
            <w:noWrap/>
            <w:vAlign w:val="center"/>
            <w:hideMark/>
          </w:tcPr>
          <w:p w14:paraId="347632B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38</w:t>
            </w:r>
          </w:p>
        </w:tc>
        <w:tc>
          <w:tcPr>
            <w:tcW w:w="696" w:type="dxa"/>
            <w:tcBorders>
              <w:top w:val="nil"/>
              <w:left w:val="nil"/>
              <w:bottom w:val="nil"/>
              <w:right w:val="nil"/>
            </w:tcBorders>
            <w:noWrap/>
            <w:vAlign w:val="center"/>
            <w:hideMark/>
          </w:tcPr>
          <w:p w14:paraId="3585978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97</w:t>
            </w:r>
          </w:p>
        </w:tc>
        <w:tc>
          <w:tcPr>
            <w:tcW w:w="644" w:type="dxa"/>
            <w:tcBorders>
              <w:top w:val="nil"/>
              <w:left w:val="nil"/>
              <w:bottom w:val="nil"/>
              <w:right w:val="single" w:sz="8" w:space="0" w:color="auto"/>
            </w:tcBorders>
            <w:noWrap/>
            <w:vAlign w:val="center"/>
            <w:hideMark/>
          </w:tcPr>
          <w:p w14:paraId="61134DE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135</w:t>
            </w:r>
          </w:p>
        </w:tc>
        <w:tc>
          <w:tcPr>
            <w:tcW w:w="586" w:type="dxa"/>
            <w:tcBorders>
              <w:top w:val="nil"/>
              <w:left w:val="nil"/>
              <w:bottom w:val="nil"/>
              <w:right w:val="nil"/>
            </w:tcBorders>
            <w:noWrap/>
            <w:vAlign w:val="center"/>
            <w:hideMark/>
          </w:tcPr>
          <w:p w14:paraId="3CA1007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w:t>
            </w:r>
          </w:p>
        </w:tc>
        <w:tc>
          <w:tcPr>
            <w:tcW w:w="570" w:type="dxa"/>
            <w:tcBorders>
              <w:top w:val="nil"/>
              <w:left w:val="nil"/>
              <w:bottom w:val="nil"/>
              <w:right w:val="nil"/>
            </w:tcBorders>
            <w:noWrap/>
            <w:vAlign w:val="center"/>
            <w:hideMark/>
          </w:tcPr>
          <w:p w14:paraId="079BDC1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623" w:type="dxa"/>
            <w:tcBorders>
              <w:top w:val="nil"/>
              <w:left w:val="nil"/>
              <w:bottom w:val="nil"/>
              <w:right w:val="nil"/>
            </w:tcBorders>
            <w:noWrap/>
            <w:vAlign w:val="center"/>
            <w:hideMark/>
          </w:tcPr>
          <w:p w14:paraId="0157A97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w:t>
            </w:r>
          </w:p>
        </w:tc>
        <w:tc>
          <w:tcPr>
            <w:tcW w:w="642" w:type="dxa"/>
            <w:tcBorders>
              <w:top w:val="nil"/>
              <w:left w:val="nil"/>
              <w:bottom w:val="nil"/>
              <w:right w:val="nil"/>
            </w:tcBorders>
            <w:noWrap/>
            <w:vAlign w:val="center"/>
            <w:hideMark/>
          </w:tcPr>
          <w:p w14:paraId="1B0DE44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7.4</w:t>
            </w:r>
          </w:p>
        </w:tc>
        <w:tc>
          <w:tcPr>
            <w:tcW w:w="581" w:type="dxa"/>
            <w:tcBorders>
              <w:top w:val="nil"/>
              <w:left w:val="nil"/>
              <w:bottom w:val="nil"/>
              <w:right w:val="nil"/>
            </w:tcBorders>
            <w:noWrap/>
            <w:vAlign w:val="center"/>
            <w:hideMark/>
          </w:tcPr>
          <w:p w14:paraId="7EFC00D0"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123</w:t>
            </w:r>
          </w:p>
        </w:tc>
        <w:tc>
          <w:tcPr>
            <w:tcW w:w="642" w:type="dxa"/>
            <w:tcBorders>
              <w:top w:val="nil"/>
              <w:left w:val="nil"/>
              <w:bottom w:val="nil"/>
              <w:right w:val="single" w:sz="8" w:space="0" w:color="auto"/>
            </w:tcBorders>
            <w:noWrap/>
            <w:vAlign w:val="center"/>
            <w:hideMark/>
          </w:tcPr>
          <w:p w14:paraId="24B822AA"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91.1</w:t>
            </w:r>
          </w:p>
        </w:tc>
        <w:tc>
          <w:tcPr>
            <w:tcW w:w="1273" w:type="dxa"/>
            <w:tcBorders>
              <w:top w:val="nil"/>
              <w:left w:val="nil"/>
              <w:bottom w:val="nil"/>
              <w:right w:val="single" w:sz="8" w:space="0" w:color="auto"/>
            </w:tcBorders>
            <w:noWrap/>
            <w:vAlign w:val="center"/>
            <w:hideMark/>
          </w:tcPr>
          <w:p w14:paraId="47168FA0"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very high</w:t>
            </w:r>
          </w:p>
        </w:tc>
      </w:tr>
      <w:tr w:rsidR="004D5F42" w:rsidRPr="00BD738F" w14:paraId="18CED9AF" w14:textId="77777777" w:rsidTr="005C1F36">
        <w:trPr>
          <w:trHeight w:val="292"/>
        </w:trPr>
        <w:tc>
          <w:tcPr>
            <w:tcW w:w="1394" w:type="dxa"/>
            <w:tcBorders>
              <w:top w:val="nil"/>
              <w:left w:val="single" w:sz="8" w:space="0" w:color="auto"/>
              <w:bottom w:val="nil"/>
              <w:right w:val="nil"/>
            </w:tcBorders>
            <w:noWrap/>
            <w:vAlign w:val="center"/>
            <w:hideMark/>
          </w:tcPr>
          <w:p w14:paraId="18EE5ABD"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4</w:t>
            </w:r>
          </w:p>
        </w:tc>
        <w:tc>
          <w:tcPr>
            <w:tcW w:w="568" w:type="dxa"/>
            <w:tcBorders>
              <w:top w:val="nil"/>
              <w:left w:val="single" w:sz="8" w:space="0" w:color="auto"/>
              <w:bottom w:val="nil"/>
              <w:right w:val="nil"/>
            </w:tcBorders>
            <w:noWrap/>
            <w:vAlign w:val="center"/>
            <w:hideMark/>
          </w:tcPr>
          <w:p w14:paraId="0B1BD67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w:t>
            </w:r>
          </w:p>
        </w:tc>
        <w:tc>
          <w:tcPr>
            <w:tcW w:w="696" w:type="dxa"/>
            <w:tcBorders>
              <w:top w:val="nil"/>
              <w:left w:val="nil"/>
              <w:bottom w:val="nil"/>
              <w:right w:val="nil"/>
            </w:tcBorders>
            <w:noWrap/>
            <w:vAlign w:val="center"/>
            <w:hideMark/>
          </w:tcPr>
          <w:p w14:paraId="4600140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131</w:t>
            </w:r>
          </w:p>
        </w:tc>
        <w:tc>
          <w:tcPr>
            <w:tcW w:w="644" w:type="dxa"/>
            <w:tcBorders>
              <w:top w:val="nil"/>
              <w:left w:val="nil"/>
              <w:bottom w:val="nil"/>
              <w:right w:val="single" w:sz="8" w:space="0" w:color="auto"/>
            </w:tcBorders>
            <w:noWrap/>
            <w:vAlign w:val="center"/>
            <w:hideMark/>
          </w:tcPr>
          <w:p w14:paraId="0C0C7D1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164</w:t>
            </w:r>
          </w:p>
        </w:tc>
        <w:tc>
          <w:tcPr>
            <w:tcW w:w="586" w:type="dxa"/>
            <w:tcBorders>
              <w:top w:val="nil"/>
              <w:left w:val="nil"/>
              <w:bottom w:val="nil"/>
              <w:right w:val="nil"/>
            </w:tcBorders>
            <w:noWrap/>
            <w:vAlign w:val="center"/>
            <w:hideMark/>
          </w:tcPr>
          <w:p w14:paraId="56270E6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w:t>
            </w:r>
          </w:p>
        </w:tc>
        <w:tc>
          <w:tcPr>
            <w:tcW w:w="570" w:type="dxa"/>
            <w:tcBorders>
              <w:top w:val="nil"/>
              <w:left w:val="nil"/>
              <w:bottom w:val="nil"/>
              <w:right w:val="nil"/>
            </w:tcBorders>
            <w:noWrap/>
            <w:vAlign w:val="center"/>
            <w:hideMark/>
          </w:tcPr>
          <w:p w14:paraId="336070B7"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w:t>
            </w:r>
          </w:p>
        </w:tc>
        <w:tc>
          <w:tcPr>
            <w:tcW w:w="623" w:type="dxa"/>
            <w:tcBorders>
              <w:top w:val="nil"/>
              <w:left w:val="nil"/>
              <w:bottom w:val="nil"/>
              <w:right w:val="nil"/>
            </w:tcBorders>
            <w:noWrap/>
            <w:vAlign w:val="center"/>
            <w:hideMark/>
          </w:tcPr>
          <w:p w14:paraId="15D0FA85"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37</w:t>
            </w:r>
          </w:p>
        </w:tc>
        <w:tc>
          <w:tcPr>
            <w:tcW w:w="642" w:type="dxa"/>
            <w:tcBorders>
              <w:top w:val="nil"/>
              <w:left w:val="nil"/>
              <w:bottom w:val="nil"/>
              <w:right w:val="nil"/>
            </w:tcBorders>
            <w:noWrap/>
            <w:vAlign w:val="center"/>
            <w:hideMark/>
          </w:tcPr>
          <w:p w14:paraId="0D277239"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22.6</w:t>
            </w:r>
          </w:p>
        </w:tc>
        <w:tc>
          <w:tcPr>
            <w:tcW w:w="581" w:type="dxa"/>
            <w:tcBorders>
              <w:top w:val="nil"/>
              <w:left w:val="nil"/>
              <w:bottom w:val="nil"/>
              <w:right w:val="nil"/>
            </w:tcBorders>
            <w:noWrap/>
            <w:vAlign w:val="center"/>
            <w:hideMark/>
          </w:tcPr>
          <w:p w14:paraId="3D55A722"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125</w:t>
            </w:r>
          </w:p>
        </w:tc>
        <w:tc>
          <w:tcPr>
            <w:tcW w:w="642" w:type="dxa"/>
            <w:tcBorders>
              <w:top w:val="nil"/>
              <w:left w:val="nil"/>
              <w:bottom w:val="nil"/>
              <w:right w:val="single" w:sz="8" w:space="0" w:color="auto"/>
            </w:tcBorders>
            <w:noWrap/>
            <w:vAlign w:val="center"/>
            <w:hideMark/>
          </w:tcPr>
          <w:p w14:paraId="19F9A68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76.2</w:t>
            </w:r>
          </w:p>
        </w:tc>
        <w:tc>
          <w:tcPr>
            <w:tcW w:w="1273" w:type="dxa"/>
            <w:tcBorders>
              <w:top w:val="nil"/>
              <w:left w:val="nil"/>
              <w:bottom w:val="nil"/>
              <w:right w:val="single" w:sz="8" w:space="0" w:color="auto"/>
            </w:tcBorders>
            <w:noWrap/>
            <w:vAlign w:val="center"/>
            <w:hideMark/>
          </w:tcPr>
          <w:p w14:paraId="1977824F"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moderate</w:t>
            </w:r>
          </w:p>
        </w:tc>
      </w:tr>
      <w:tr w:rsidR="004D5F42" w:rsidRPr="00BD738F" w14:paraId="3E7898CC" w14:textId="77777777" w:rsidTr="005C1F36">
        <w:trPr>
          <w:trHeight w:val="292"/>
        </w:trPr>
        <w:tc>
          <w:tcPr>
            <w:tcW w:w="1394" w:type="dxa"/>
            <w:tcBorders>
              <w:top w:val="nil"/>
              <w:left w:val="single" w:sz="8" w:space="0" w:color="auto"/>
              <w:bottom w:val="nil"/>
              <w:right w:val="nil"/>
            </w:tcBorders>
            <w:noWrap/>
            <w:vAlign w:val="center"/>
            <w:hideMark/>
          </w:tcPr>
          <w:p w14:paraId="5281BEE7"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5</w:t>
            </w:r>
          </w:p>
        </w:tc>
        <w:tc>
          <w:tcPr>
            <w:tcW w:w="568" w:type="dxa"/>
            <w:tcBorders>
              <w:top w:val="nil"/>
              <w:left w:val="single" w:sz="8" w:space="0" w:color="auto"/>
              <w:bottom w:val="nil"/>
              <w:right w:val="nil"/>
            </w:tcBorders>
            <w:noWrap/>
            <w:vAlign w:val="center"/>
            <w:hideMark/>
          </w:tcPr>
          <w:p w14:paraId="568583D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81</w:t>
            </w:r>
          </w:p>
        </w:tc>
        <w:tc>
          <w:tcPr>
            <w:tcW w:w="696" w:type="dxa"/>
            <w:tcBorders>
              <w:top w:val="nil"/>
              <w:left w:val="nil"/>
              <w:bottom w:val="nil"/>
              <w:right w:val="nil"/>
            </w:tcBorders>
            <w:noWrap/>
            <w:vAlign w:val="center"/>
            <w:hideMark/>
          </w:tcPr>
          <w:p w14:paraId="5B1F22A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187</w:t>
            </w:r>
          </w:p>
        </w:tc>
        <w:tc>
          <w:tcPr>
            <w:tcW w:w="644" w:type="dxa"/>
            <w:tcBorders>
              <w:top w:val="nil"/>
              <w:left w:val="nil"/>
              <w:bottom w:val="nil"/>
              <w:right w:val="single" w:sz="8" w:space="0" w:color="auto"/>
            </w:tcBorders>
            <w:noWrap/>
            <w:vAlign w:val="center"/>
            <w:hideMark/>
          </w:tcPr>
          <w:p w14:paraId="54820556"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268</w:t>
            </w:r>
          </w:p>
        </w:tc>
        <w:tc>
          <w:tcPr>
            <w:tcW w:w="586" w:type="dxa"/>
            <w:tcBorders>
              <w:top w:val="nil"/>
              <w:left w:val="nil"/>
              <w:bottom w:val="nil"/>
              <w:right w:val="nil"/>
            </w:tcBorders>
            <w:noWrap/>
            <w:vAlign w:val="center"/>
            <w:hideMark/>
          </w:tcPr>
          <w:p w14:paraId="1B13A0D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w:t>
            </w:r>
          </w:p>
        </w:tc>
        <w:tc>
          <w:tcPr>
            <w:tcW w:w="570" w:type="dxa"/>
            <w:tcBorders>
              <w:top w:val="nil"/>
              <w:left w:val="nil"/>
              <w:bottom w:val="nil"/>
              <w:right w:val="nil"/>
            </w:tcBorders>
            <w:noWrap/>
            <w:vAlign w:val="center"/>
            <w:hideMark/>
          </w:tcPr>
          <w:p w14:paraId="5B0D2CF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w:t>
            </w:r>
          </w:p>
        </w:tc>
        <w:tc>
          <w:tcPr>
            <w:tcW w:w="623" w:type="dxa"/>
            <w:tcBorders>
              <w:top w:val="nil"/>
              <w:left w:val="nil"/>
              <w:bottom w:val="nil"/>
              <w:right w:val="nil"/>
            </w:tcBorders>
            <w:noWrap/>
            <w:vAlign w:val="center"/>
            <w:hideMark/>
          </w:tcPr>
          <w:p w14:paraId="2383050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35</w:t>
            </w:r>
          </w:p>
        </w:tc>
        <w:tc>
          <w:tcPr>
            <w:tcW w:w="642" w:type="dxa"/>
            <w:tcBorders>
              <w:top w:val="nil"/>
              <w:left w:val="nil"/>
              <w:bottom w:val="nil"/>
              <w:right w:val="nil"/>
            </w:tcBorders>
            <w:noWrap/>
            <w:vAlign w:val="center"/>
            <w:hideMark/>
          </w:tcPr>
          <w:p w14:paraId="7464BCB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13.1</w:t>
            </w:r>
          </w:p>
        </w:tc>
        <w:tc>
          <w:tcPr>
            <w:tcW w:w="581" w:type="dxa"/>
            <w:tcBorders>
              <w:top w:val="nil"/>
              <w:left w:val="nil"/>
              <w:bottom w:val="nil"/>
              <w:right w:val="nil"/>
            </w:tcBorders>
            <w:noWrap/>
            <w:vAlign w:val="center"/>
            <w:hideMark/>
          </w:tcPr>
          <w:p w14:paraId="57A81317"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226</w:t>
            </w:r>
          </w:p>
        </w:tc>
        <w:tc>
          <w:tcPr>
            <w:tcW w:w="642" w:type="dxa"/>
            <w:tcBorders>
              <w:top w:val="nil"/>
              <w:left w:val="nil"/>
              <w:bottom w:val="nil"/>
              <w:right w:val="single" w:sz="8" w:space="0" w:color="auto"/>
            </w:tcBorders>
            <w:noWrap/>
            <w:vAlign w:val="center"/>
            <w:hideMark/>
          </w:tcPr>
          <w:p w14:paraId="65F14121"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84.3</w:t>
            </w:r>
          </w:p>
        </w:tc>
        <w:tc>
          <w:tcPr>
            <w:tcW w:w="1273" w:type="dxa"/>
            <w:tcBorders>
              <w:top w:val="nil"/>
              <w:left w:val="nil"/>
              <w:bottom w:val="nil"/>
              <w:right w:val="single" w:sz="8" w:space="0" w:color="auto"/>
            </w:tcBorders>
            <w:noWrap/>
            <w:vAlign w:val="center"/>
            <w:hideMark/>
          </w:tcPr>
          <w:p w14:paraId="735C7EC7"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59691209" w14:textId="77777777" w:rsidTr="005C1F36">
        <w:trPr>
          <w:trHeight w:val="292"/>
        </w:trPr>
        <w:tc>
          <w:tcPr>
            <w:tcW w:w="1394" w:type="dxa"/>
            <w:tcBorders>
              <w:top w:val="nil"/>
              <w:left w:val="single" w:sz="8" w:space="0" w:color="auto"/>
              <w:bottom w:val="nil"/>
              <w:right w:val="nil"/>
            </w:tcBorders>
            <w:noWrap/>
            <w:vAlign w:val="center"/>
            <w:hideMark/>
          </w:tcPr>
          <w:p w14:paraId="338A915E"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Grade 6</w:t>
            </w:r>
          </w:p>
        </w:tc>
        <w:tc>
          <w:tcPr>
            <w:tcW w:w="568" w:type="dxa"/>
            <w:tcBorders>
              <w:top w:val="nil"/>
              <w:left w:val="single" w:sz="8" w:space="0" w:color="auto"/>
              <w:bottom w:val="nil"/>
              <w:right w:val="nil"/>
            </w:tcBorders>
            <w:noWrap/>
            <w:vAlign w:val="center"/>
            <w:hideMark/>
          </w:tcPr>
          <w:p w14:paraId="65F79305"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66</w:t>
            </w:r>
          </w:p>
        </w:tc>
        <w:tc>
          <w:tcPr>
            <w:tcW w:w="696" w:type="dxa"/>
            <w:tcBorders>
              <w:top w:val="nil"/>
              <w:left w:val="nil"/>
              <w:bottom w:val="nil"/>
              <w:right w:val="nil"/>
            </w:tcBorders>
            <w:noWrap/>
            <w:vAlign w:val="center"/>
            <w:hideMark/>
          </w:tcPr>
          <w:p w14:paraId="65D018C8"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204</w:t>
            </w:r>
          </w:p>
        </w:tc>
        <w:tc>
          <w:tcPr>
            <w:tcW w:w="644" w:type="dxa"/>
            <w:tcBorders>
              <w:top w:val="nil"/>
              <w:left w:val="nil"/>
              <w:bottom w:val="nil"/>
              <w:right w:val="single" w:sz="8" w:space="0" w:color="auto"/>
            </w:tcBorders>
            <w:noWrap/>
            <w:vAlign w:val="center"/>
            <w:hideMark/>
          </w:tcPr>
          <w:p w14:paraId="7B53950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270</w:t>
            </w:r>
          </w:p>
        </w:tc>
        <w:tc>
          <w:tcPr>
            <w:tcW w:w="586" w:type="dxa"/>
            <w:tcBorders>
              <w:top w:val="nil"/>
              <w:left w:val="nil"/>
              <w:bottom w:val="nil"/>
              <w:right w:val="nil"/>
            </w:tcBorders>
            <w:noWrap/>
            <w:vAlign w:val="center"/>
            <w:hideMark/>
          </w:tcPr>
          <w:p w14:paraId="508A4993"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5</w:t>
            </w:r>
          </w:p>
        </w:tc>
        <w:tc>
          <w:tcPr>
            <w:tcW w:w="570" w:type="dxa"/>
            <w:tcBorders>
              <w:top w:val="nil"/>
              <w:left w:val="nil"/>
              <w:bottom w:val="nil"/>
              <w:right w:val="nil"/>
            </w:tcBorders>
            <w:noWrap/>
            <w:vAlign w:val="center"/>
            <w:hideMark/>
          </w:tcPr>
          <w:p w14:paraId="6435603F"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1.9</w:t>
            </w:r>
          </w:p>
        </w:tc>
        <w:tc>
          <w:tcPr>
            <w:tcW w:w="623" w:type="dxa"/>
            <w:tcBorders>
              <w:top w:val="nil"/>
              <w:left w:val="nil"/>
              <w:bottom w:val="nil"/>
              <w:right w:val="nil"/>
            </w:tcBorders>
            <w:noWrap/>
            <w:vAlign w:val="center"/>
            <w:hideMark/>
          </w:tcPr>
          <w:p w14:paraId="6EBA348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34</w:t>
            </w:r>
          </w:p>
        </w:tc>
        <w:tc>
          <w:tcPr>
            <w:tcW w:w="642" w:type="dxa"/>
            <w:tcBorders>
              <w:top w:val="nil"/>
              <w:left w:val="nil"/>
              <w:bottom w:val="nil"/>
              <w:right w:val="nil"/>
            </w:tcBorders>
            <w:noWrap/>
            <w:vAlign w:val="center"/>
            <w:hideMark/>
          </w:tcPr>
          <w:p w14:paraId="787E824C"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12.6</w:t>
            </w:r>
          </w:p>
        </w:tc>
        <w:tc>
          <w:tcPr>
            <w:tcW w:w="581" w:type="dxa"/>
            <w:tcBorders>
              <w:top w:val="nil"/>
              <w:left w:val="nil"/>
              <w:bottom w:val="nil"/>
              <w:right w:val="nil"/>
            </w:tcBorders>
            <w:noWrap/>
            <w:vAlign w:val="center"/>
            <w:hideMark/>
          </w:tcPr>
          <w:p w14:paraId="28599AAB"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231</w:t>
            </w:r>
          </w:p>
        </w:tc>
        <w:tc>
          <w:tcPr>
            <w:tcW w:w="642" w:type="dxa"/>
            <w:tcBorders>
              <w:top w:val="nil"/>
              <w:left w:val="nil"/>
              <w:bottom w:val="nil"/>
              <w:right w:val="single" w:sz="8" w:space="0" w:color="auto"/>
            </w:tcBorders>
            <w:noWrap/>
            <w:vAlign w:val="center"/>
            <w:hideMark/>
          </w:tcPr>
          <w:p w14:paraId="108F4BBF"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85.6</w:t>
            </w:r>
          </w:p>
        </w:tc>
        <w:tc>
          <w:tcPr>
            <w:tcW w:w="1273" w:type="dxa"/>
            <w:tcBorders>
              <w:top w:val="nil"/>
              <w:left w:val="nil"/>
              <w:bottom w:val="nil"/>
              <w:right w:val="single" w:sz="8" w:space="0" w:color="auto"/>
            </w:tcBorders>
            <w:noWrap/>
            <w:vAlign w:val="center"/>
            <w:hideMark/>
          </w:tcPr>
          <w:p w14:paraId="645985A6"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1E123C4E" w14:textId="77777777" w:rsidTr="005C1F36">
        <w:trPr>
          <w:trHeight w:val="292"/>
        </w:trPr>
        <w:tc>
          <w:tcPr>
            <w:tcW w:w="1394" w:type="dxa"/>
            <w:tcBorders>
              <w:top w:val="nil"/>
              <w:left w:val="single" w:sz="8" w:space="0" w:color="auto"/>
              <w:bottom w:val="nil"/>
              <w:right w:val="nil"/>
            </w:tcBorders>
            <w:noWrap/>
            <w:vAlign w:val="center"/>
            <w:hideMark/>
          </w:tcPr>
          <w:p w14:paraId="2EE5D037"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Age</w:t>
            </w:r>
          </w:p>
        </w:tc>
        <w:tc>
          <w:tcPr>
            <w:tcW w:w="568" w:type="dxa"/>
            <w:tcBorders>
              <w:top w:val="nil"/>
              <w:left w:val="single" w:sz="8" w:space="0" w:color="auto"/>
              <w:bottom w:val="nil"/>
              <w:right w:val="nil"/>
            </w:tcBorders>
            <w:noWrap/>
            <w:vAlign w:val="center"/>
            <w:hideMark/>
          </w:tcPr>
          <w:p w14:paraId="4171ABD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40DB2DFA" w14:textId="77777777"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337FB0DB" w14:textId="77777777" w:rsidR="005C1F36" w:rsidRPr="00BD738F" w:rsidRDefault="005C1F36" w:rsidP="005F18C4">
            <w:pPr>
              <w:jc w:val="center"/>
              <w:rPr>
                <w:sz w:val="16"/>
                <w:szCs w:val="16"/>
                <w:lang w:val="en-PH" w:eastAsia="en-PH"/>
              </w:rPr>
            </w:pPr>
            <w:r w:rsidRPr="00BD738F">
              <w:rPr>
                <w:sz w:val="16"/>
                <w:szCs w:val="16"/>
                <w:lang w:val="en-PH" w:eastAsia="en-PH"/>
              </w:rPr>
              <w:t> </w:t>
            </w:r>
          </w:p>
        </w:tc>
        <w:tc>
          <w:tcPr>
            <w:tcW w:w="586" w:type="dxa"/>
            <w:tcBorders>
              <w:top w:val="nil"/>
              <w:left w:val="nil"/>
              <w:bottom w:val="nil"/>
              <w:right w:val="nil"/>
            </w:tcBorders>
            <w:noWrap/>
            <w:vAlign w:val="center"/>
            <w:hideMark/>
          </w:tcPr>
          <w:p w14:paraId="44B07DA7" w14:textId="77777777" w:rsidR="005C1F36" w:rsidRPr="00BD738F" w:rsidRDefault="005C1F36" w:rsidP="005F18C4">
            <w:pPr>
              <w:rPr>
                <w:sz w:val="16"/>
                <w:szCs w:val="16"/>
                <w:lang w:val="en-PH" w:eastAsia="en-PH"/>
              </w:rPr>
            </w:pPr>
            <w:r w:rsidRPr="00BD738F">
              <w:rPr>
                <w:sz w:val="16"/>
                <w:szCs w:val="16"/>
                <w:lang w:val="en-PH" w:eastAsia="en-PH"/>
              </w:rPr>
              <w:t> </w:t>
            </w:r>
          </w:p>
        </w:tc>
        <w:tc>
          <w:tcPr>
            <w:tcW w:w="570" w:type="dxa"/>
            <w:tcBorders>
              <w:top w:val="nil"/>
              <w:left w:val="nil"/>
              <w:bottom w:val="nil"/>
              <w:right w:val="nil"/>
            </w:tcBorders>
            <w:noWrap/>
            <w:vAlign w:val="center"/>
            <w:hideMark/>
          </w:tcPr>
          <w:p w14:paraId="41D13D12" w14:textId="77777777" w:rsidR="005C1F36" w:rsidRPr="00BD738F" w:rsidRDefault="005C1F36" w:rsidP="005F18C4">
            <w:pPr>
              <w:rPr>
                <w:sz w:val="16"/>
                <w:szCs w:val="16"/>
                <w:lang w:val="en-PH" w:eastAsia="en-PH"/>
              </w:rPr>
            </w:pPr>
          </w:p>
        </w:tc>
        <w:tc>
          <w:tcPr>
            <w:tcW w:w="623" w:type="dxa"/>
            <w:tcBorders>
              <w:top w:val="nil"/>
              <w:left w:val="nil"/>
              <w:bottom w:val="nil"/>
              <w:right w:val="nil"/>
            </w:tcBorders>
            <w:noWrap/>
            <w:vAlign w:val="center"/>
            <w:hideMark/>
          </w:tcPr>
          <w:p w14:paraId="1320A75F" w14:textId="77777777" w:rsidR="005C1F36" w:rsidRPr="00BD738F" w:rsidRDefault="005C1F36" w:rsidP="005F18C4">
            <w:pPr>
              <w:rPr>
                <w:sz w:val="16"/>
                <w:szCs w:val="16"/>
                <w:lang w:val="en-PH" w:eastAsia="en-PH"/>
              </w:rPr>
            </w:pPr>
          </w:p>
        </w:tc>
        <w:tc>
          <w:tcPr>
            <w:tcW w:w="642" w:type="dxa"/>
            <w:tcBorders>
              <w:top w:val="nil"/>
              <w:left w:val="nil"/>
              <w:bottom w:val="nil"/>
              <w:right w:val="nil"/>
            </w:tcBorders>
            <w:noWrap/>
            <w:vAlign w:val="center"/>
            <w:hideMark/>
          </w:tcPr>
          <w:p w14:paraId="66C19418" w14:textId="77777777" w:rsidR="005C1F36" w:rsidRPr="00BD738F" w:rsidRDefault="005C1F36" w:rsidP="005F18C4">
            <w:pPr>
              <w:rPr>
                <w:sz w:val="16"/>
                <w:szCs w:val="16"/>
                <w:lang w:val="en-PH" w:eastAsia="en-PH"/>
              </w:rPr>
            </w:pPr>
          </w:p>
        </w:tc>
        <w:tc>
          <w:tcPr>
            <w:tcW w:w="581" w:type="dxa"/>
            <w:tcBorders>
              <w:top w:val="nil"/>
              <w:left w:val="nil"/>
              <w:bottom w:val="nil"/>
              <w:right w:val="nil"/>
            </w:tcBorders>
            <w:noWrap/>
            <w:vAlign w:val="center"/>
            <w:hideMark/>
          </w:tcPr>
          <w:p w14:paraId="2B5B397B" w14:textId="77777777" w:rsidR="005C1F36" w:rsidRPr="00BD738F" w:rsidRDefault="005C1F36" w:rsidP="005F18C4">
            <w:pPr>
              <w:rPr>
                <w:sz w:val="16"/>
                <w:szCs w:val="16"/>
                <w:lang w:val="en-PH" w:eastAsia="en-PH"/>
              </w:rPr>
            </w:pPr>
          </w:p>
        </w:tc>
        <w:tc>
          <w:tcPr>
            <w:tcW w:w="642" w:type="dxa"/>
            <w:tcBorders>
              <w:top w:val="nil"/>
              <w:left w:val="nil"/>
              <w:bottom w:val="nil"/>
              <w:right w:val="single" w:sz="8" w:space="0" w:color="auto"/>
            </w:tcBorders>
            <w:noWrap/>
            <w:vAlign w:val="center"/>
            <w:hideMark/>
          </w:tcPr>
          <w:p w14:paraId="65B8F893" w14:textId="77777777" w:rsidR="005C1F36" w:rsidRPr="00BD738F" w:rsidRDefault="005C1F36" w:rsidP="005F18C4">
            <w:pPr>
              <w:rPr>
                <w:sz w:val="16"/>
                <w:szCs w:val="16"/>
                <w:lang w:val="en-PH" w:eastAsia="en-PH"/>
              </w:rPr>
            </w:pPr>
            <w:r w:rsidRPr="00BD738F">
              <w:rPr>
                <w:sz w:val="16"/>
                <w:szCs w:val="16"/>
                <w:lang w:val="en-PH" w:eastAsia="en-PH"/>
              </w:rPr>
              <w:t> </w:t>
            </w:r>
          </w:p>
        </w:tc>
        <w:tc>
          <w:tcPr>
            <w:tcW w:w="1273" w:type="dxa"/>
            <w:tcBorders>
              <w:top w:val="nil"/>
              <w:left w:val="nil"/>
              <w:bottom w:val="nil"/>
              <w:right w:val="single" w:sz="8" w:space="0" w:color="auto"/>
            </w:tcBorders>
            <w:noWrap/>
            <w:vAlign w:val="center"/>
            <w:hideMark/>
          </w:tcPr>
          <w:p w14:paraId="042517E4" w14:textId="77777777" w:rsidR="005C1F36" w:rsidRPr="00BD738F" w:rsidRDefault="005C1F36" w:rsidP="005F18C4">
            <w:pPr>
              <w:jc w:val="center"/>
              <w:rPr>
                <w:i/>
                <w:iCs/>
                <w:sz w:val="16"/>
                <w:szCs w:val="16"/>
                <w:lang w:val="en-PH" w:eastAsia="en-PH"/>
              </w:rPr>
            </w:pPr>
            <w:r w:rsidRPr="00BD738F">
              <w:rPr>
                <w:i/>
                <w:iCs/>
                <w:sz w:val="16"/>
                <w:szCs w:val="16"/>
                <w:lang w:val="en-PH" w:eastAsia="en-PH"/>
              </w:rPr>
              <w:t> </w:t>
            </w:r>
          </w:p>
        </w:tc>
      </w:tr>
      <w:tr w:rsidR="004D5F42" w:rsidRPr="00BD738F" w14:paraId="0D2F7FFC" w14:textId="77777777" w:rsidTr="005C1F36">
        <w:trPr>
          <w:trHeight w:val="292"/>
        </w:trPr>
        <w:tc>
          <w:tcPr>
            <w:tcW w:w="1394" w:type="dxa"/>
            <w:tcBorders>
              <w:top w:val="nil"/>
              <w:left w:val="single" w:sz="8" w:space="0" w:color="auto"/>
              <w:bottom w:val="nil"/>
              <w:right w:val="nil"/>
            </w:tcBorders>
            <w:noWrap/>
            <w:vAlign w:val="center"/>
            <w:hideMark/>
          </w:tcPr>
          <w:p w14:paraId="3CA031D6"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Primary</w:t>
            </w:r>
          </w:p>
        </w:tc>
        <w:tc>
          <w:tcPr>
            <w:tcW w:w="568" w:type="dxa"/>
            <w:tcBorders>
              <w:top w:val="nil"/>
              <w:left w:val="single" w:sz="8" w:space="0" w:color="auto"/>
              <w:bottom w:val="nil"/>
              <w:right w:val="nil"/>
            </w:tcBorders>
            <w:noWrap/>
            <w:vAlign w:val="center"/>
            <w:hideMark/>
          </w:tcPr>
          <w:p w14:paraId="68A4ACB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208</w:t>
            </w:r>
          </w:p>
        </w:tc>
        <w:tc>
          <w:tcPr>
            <w:tcW w:w="696" w:type="dxa"/>
            <w:tcBorders>
              <w:top w:val="nil"/>
              <w:left w:val="nil"/>
              <w:bottom w:val="nil"/>
              <w:right w:val="nil"/>
            </w:tcBorders>
            <w:noWrap/>
            <w:vAlign w:val="center"/>
            <w:hideMark/>
          </w:tcPr>
          <w:p w14:paraId="1083D23D"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493</w:t>
            </w:r>
          </w:p>
        </w:tc>
        <w:tc>
          <w:tcPr>
            <w:tcW w:w="644" w:type="dxa"/>
            <w:tcBorders>
              <w:top w:val="nil"/>
              <w:left w:val="nil"/>
              <w:bottom w:val="nil"/>
              <w:right w:val="single" w:sz="8" w:space="0" w:color="auto"/>
            </w:tcBorders>
            <w:noWrap/>
            <w:vAlign w:val="center"/>
            <w:hideMark/>
          </w:tcPr>
          <w:p w14:paraId="2C25202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701</w:t>
            </w:r>
          </w:p>
        </w:tc>
        <w:tc>
          <w:tcPr>
            <w:tcW w:w="586" w:type="dxa"/>
            <w:tcBorders>
              <w:top w:val="nil"/>
              <w:left w:val="nil"/>
              <w:bottom w:val="nil"/>
              <w:right w:val="nil"/>
            </w:tcBorders>
            <w:noWrap/>
            <w:vAlign w:val="center"/>
            <w:hideMark/>
          </w:tcPr>
          <w:p w14:paraId="274EBE7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w:t>
            </w:r>
          </w:p>
        </w:tc>
        <w:tc>
          <w:tcPr>
            <w:tcW w:w="570" w:type="dxa"/>
            <w:tcBorders>
              <w:top w:val="nil"/>
              <w:left w:val="nil"/>
              <w:bottom w:val="nil"/>
              <w:right w:val="nil"/>
            </w:tcBorders>
            <w:noWrap/>
            <w:vAlign w:val="center"/>
            <w:hideMark/>
          </w:tcPr>
          <w:p w14:paraId="12EE070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w:t>
            </w:r>
          </w:p>
        </w:tc>
        <w:tc>
          <w:tcPr>
            <w:tcW w:w="623" w:type="dxa"/>
            <w:tcBorders>
              <w:top w:val="nil"/>
              <w:left w:val="nil"/>
              <w:bottom w:val="nil"/>
              <w:right w:val="nil"/>
            </w:tcBorders>
            <w:noWrap/>
            <w:vAlign w:val="center"/>
            <w:hideMark/>
          </w:tcPr>
          <w:p w14:paraId="5090F7B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151</w:t>
            </w:r>
          </w:p>
        </w:tc>
        <w:tc>
          <w:tcPr>
            <w:tcW w:w="642" w:type="dxa"/>
            <w:tcBorders>
              <w:top w:val="nil"/>
              <w:left w:val="nil"/>
              <w:bottom w:val="nil"/>
              <w:right w:val="nil"/>
            </w:tcBorders>
            <w:noWrap/>
            <w:vAlign w:val="center"/>
            <w:hideMark/>
          </w:tcPr>
          <w:p w14:paraId="647C8664"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14.6</w:t>
            </w:r>
          </w:p>
        </w:tc>
        <w:tc>
          <w:tcPr>
            <w:tcW w:w="581" w:type="dxa"/>
            <w:tcBorders>
              <w:top w:val="nil"/>
              <w:left w:val="nil"/>
              <w:bottom w:val="nil"/>
              <w:right w:val="nil"/>
            </w:tcBorders>
            <w:noWrap/>
            <w:vAlign w:val="center"/>
            <w:hideMark/>
          </w:tcPr>
          <w:p w14:paraId="183C92C8"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875</w:t>
            </w:r>
          </w:p>
        </w:tc>
        <w:tc>
          <w:tcPr>
            <w:tcW w:w="642" w:type="dxa"/>
            <w:tcBorders>
              <w:top w:val="nil"/>
              <w:left w:val="nil"/>
              <w:bottom w:val="nil"/>
              <w:right w:val="single" w:sz="8" w:space="0" w:color="auto"/>
            </w:tcBorders>
            <w:noWrap/>
            <w:vAlign w:val="center"/>
            <w:hideMark/>
          </w:tcPr>
          <w:p w14:paraId="66D7BE13"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84.5</w:t>
            </w:r>
          </w:p>
        </w:tc>
        <w:tc>
          <w:tcPr>
            <w:tcW w:w="1273" w:type="dxa"/>
            <w:tcBorders>
              <w:top w:val="nil"/>
              <w:left w:val="nil"/>
              <w:bottom w:val="nil"/>
              <w:right w:val="single" w:sz="8" w:space="0" w:color="auto"/>
            </w:tcBorders>
            <w:noWrap/>
            <w:vAlign w:val="center"/>
            <w:hideMark/>
          </w:tcPr>
          <w:p w14:paraId="7DA3BA50"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624F6564" w14:textId="77777777" w:rsidTr="005C1F36">
        <w:trPr>
          <w:trHeight w:val="292"/>
        </w:trPr>
        <w:tc>
          <w:tcPr>
            <w:tcW w:w="1394" w:type="dxa"/>
            <w:tcBorders>
              <w:top w:val="nil"/>
              <w:left w:val="single" w:sz="8" w:space="0" w:color="auto"/>
              <w:bottom w:val="nil"/>
              <w:right w:val="nil"/>
            </w:tcBorders>
            <w:noWrap/>
            <w:vAlign w:val="center"/>
            <w:hideMark/>
          </w:tcPr>
          <w:p w14:paraId="724D8FD4"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Intermediate</w:t>
            </w:r>
          </w:p>
        </w:tc>
        <w:tc>
          <w:tcPr>
            <w:tcW w:w="568" w:type="dxa"/>
            <w:tcBorders>
              <w:top w:val="nil"/>
              <w:left w:val="single" w:sz="8" w:space="0" w:color="auto"/>
              <w:bottom w:val="nil"/>
              <w:right w:val="nil"/>
            </w:tcBorders>
            <w:noWrap/>
            <w:vAlign w:val="center"/>
            <w:hideMark/>
          </w:tcPr>
          <w:p w14:paraId="2493BB7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60</w:t>
            </w:r>
          </w:p>
        </w:tc>
        <w:tc>
          <w:tcPr>
            <w:tcW w:w="696" w:type="dxa"/>
            <w:tcBorders>
              <w:top w:val="nil"/>
              <w:left w:val="nil"/>
              <w:bottom w:val="nil"/>
              <w:right w:val="nil"/>
            </w:tcBorders>
            <w:noWrap/>
            <w:vAlign w:val="center"/>
            <w:hideMark/>
          </w:tcPr>
          <w:p w14:paraId="528AA89B"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201</w:t>
            </w:r>
          </w:p>
        </w:tc>
        <w:tc>
          <w:tcPr>
            <w:tcW w:w="644" w:type="dxa"/>
            <w:tcBorders>
              <w:top w:val="nil"/>
              <w:left w:val="nil"/>
              <w:bottom w:val="nil"/>
              <w:right w:val="single" w:sz="8" w:space="0" w:color="auto"/>
            </w:tcBorders>
            <w:noWrap/>
            <w:vAlign w:val="center"/>
            <w:hideMark/>
          </w:tcPr>
          <w:p w14:paraId="2C7311E2"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261</w:t>
            </w:r>
          </w:p>
        </w:tc>
        <w:tc>
          <w:tcPr>
            <w:tcW w:w="586" w:type="dxa"/>
            <w:tcBorders>
              <w:top w:val="nil"/>
              <w:left w:val="nil"/>
              <w:bottom w:val="nil"/>
              <w:right w:val="nil"/>
            </w:tcBorders>
            <w:noWrap/>
            <w:vAlign w:val="center"/>
            <w:hideMark/>
          </w:tcPr>
          <w:p w14:paraId="5581E131"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w:t>
            </w:r>
          </w:p>
        </w:tc>
        <w:tc>
          <w:tcPr>
            <w:tcW w:w="570" w:type="dxa"/>
            <w:tcBorders>
              <w:top w:val="nil"/>
              <w:left w:val="nil"/>
              <w:bottom w:val="nil"/>
              <w:right w:val="nil"/>
            </w:tcBorders>
            <w:noWrap/>
            <w:vAlign w:val="center"/>
            <w:hideMark/>
          </w:tcPr>
          <w:p w14:paraId="72A909B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2.3</w:t>
            </w:r>
          </w:p>
        </w:tc>
        <w:tc>
          <w:tcPr>
            <w:tcW w:w="623" w:type="dxa"/>
            <w:tcBorders>
              <w:top w:val="nil"/>
              <w:left w:val="nil"/>
              <w:bottom w:val="nil"/>
              <w:right w:val="nil"/>
            </w:tcBorders>
            <w:noWrap/>
            <w:vAlign w:val="center"/>
            <w:hideMark/>
          </w:tcPr>
          <w:p w14:paraId="59E58C90"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78</w:t>
            </w:r>
          </w:p>
        </w:tc>
        <w:tc>
          <w:tcPr>
            <w:tcW w:w="642" w:type="dxa"/>
            <w:tcBorders>
              <w:top w:val="nil"/>
              <w:left w:val="nil"/>
              <w:bottom w:val="nil"/>
              <w:right w:val="nil"/>
            </w:tcBorders>
            <w:noWrap/>
            <w:vAlign w:val="center"/>
            <w:hideMark/>
          </w:tcPr>
          <w:p w14:paraId="564E523E"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13.7</w:t>
            </w:r>
          </w:p>
        </w:tc>
        <w:tc>
          <w:tcPr>
            <w:tcW w:w="581" w:type="dxa"/>
            <w:tcBorders>
              <w:top w:val="nil"/>
              <w:left w:val="nil"/>
              <w:bottom w:val="nil"/>
              <w:right w:val="nil"/>
            </w:tcBorders>
            <w:noWrap/>
            <w:vAlign w:val="center"/>
            <w:hideMark/>
          </w:tcPr>
          <w:p w14:paraId="15B5FDE0"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477</w:t>
            </w:r>
          </w:p>
        </w:tc>
        <w:tc>
          <w:tcPr>
            <w:tcW w:w="642" w:type="dxa"/>
            <w:tcBorders>
              <w:top w:val="nil"/>
              <w:left w:val="nil"/>
              <w:bottom w:val="nil"/>
              <w:right w:val="single" w:sz="8" w:space="0" w:color="auto"/>
            </w:tcBorders>
            <w:noWrap/>
            <w:vAlign w:val="center"/>
            <w:hideMark/>
          </w:tcPr>
          <w:p w14:paraId="01D93CB1" w14:textId="77777777" w:rsidR="005C1F36" w:rsidRPr="00BD738F" w:rsidRDefault="005C1F36" w:rsidP="005F18C4">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w:t>
            </w:r>
          </w:p>
        </w:tc>
        <w:tc>
          <w:tcPr>
            <w:tcW w:w="1273" w:type="dxa"/>
            <w:tcBorders>
              <w:top w:val="nil"/>
              <w:left w:val="nil"/>
              <w:bottom w:val="nil"/>
              <w:right w:val="single" w:sz="8" w:space="0" w:color="auto"/>
            </w:tcBorders>
            <w:noWrap/>
            <w:vAlign w:val="center"/>
            <w:hideMark/>
          </w:tcPr>
          <w:p w14:paraId="05F9FC44"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214985DE" w14:textId="77777777" w:rsidTr="005C1F36">
        <w:trPr>
          <w:trHeight w:val="292"/>
        </w:trPr>
        <w:tc>
          <w:tcPr>
            <w:tcW w:w="1394" w:type="dxa"/>
            <w:tcBorders>
              <w:top w:val="nil"/>
              <w:left w:val="single" w:sz="8" w:space="0" w:color="auto"/>
              <w:bottom w:val="nil"/>
              <w:right w:val="nil"/>
            </w:tcBorders>
            <w:noWrap/>
            <w:vAlign w:val="center"/>
            <w:hideMark/>
          </w:tcPr>
          <w:p w14:paraId="1AF19000"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Location</w:t>
            </w:r>
          </w:p>
        </w:tc>
        <w:tc>
          <w:tcPr>
            <w:tcW w:w="568" w:type="dxa"/>
            <w:tcBorders>
              <w:top w:val="nil"/>
              <w:left w:val="single" w:sz="8" w:space="0" w:color="auto"/>
              <w:bottom w:val="nil"/>
              <w:right w:val="nil"/>
            </w:tcBorders>
            <w:noWrap/>
            <w:vAlign w:val="center"/>
            <w:hideMark/>
          </w:tcPr>
          <w:p w14:paraId="402E2305" w14:textId="25F418C5" w:rsidR="005C1F36" w:rsidRPr="00BD738F" w:rsidRDefault="005C1F36" w:rsidP="005F18C4">
            <w:pPr>
              <w:jc w:val="center"/>
              <w:rPr>
                <w:rFonts w:ascii="Arial Narrow" w:hAnsi="Arial Narrow" w:cs="Calibri"/>
                <w:sz w:val="16"/>
                <w:szCs w:val="16"/>
                <w:lang w:val="en-PH" w:eastAsia="en-PH"/>
              </w:rPr>
            </w:pPr>
          </w:p>
        </w:tc>
        <w:tc>
          <w:tcPr>
            <w:tcW w:w="696" w:type="dxa"/>
            <w:tcBorders>
              <w:top w:val="nil"/>
              <w:left w:val="nil"/>
              <w:bottom w:val="nil"/>
              <w:right w:val="nil"/>
            </w:tcBorders>
            <w:noWrap/>
            <w:vAlign w:val="center"/>
            <w:hideMark/>
          </w:tcPr>
          <w:p w14:paraId="45025A8C" w14:textId="7E1B8F4D" w:rsidR="005C1F36" w:rsidRPr="00BD738F" w:rsidRDefault="005C1F36" w:rsidP="005F18C4">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06587DA3" w14:textId="5F8076BD" w:rsidR="005C1F36" w:rsidRPr="00BD738F" w:rsidRDefault="005C1F36" w:rsidP="005F18C4">
            <w:pPr>
              <w:jc w:val="center"/>
              <w:rPr>
                <w:rFonts w:ascii="Arial Narrow" w:hAnsi="Arial Narrow" w:cs="Calibri"/>
                <w:sz w:val="16"/>
                <w:szCs w:val="16"/>
                <w:lang w:val="en-PH" w:eastAsia="en-PH"/>
              </w:rPr>
            </w:pPr>
          </w:p>
        </w:tc>
        <w:tc>
          <w:tcPr>
            <w:tcW w:w="586" w:type="dxa"/>
            <w:tcBorders>
              <w:top w:val="nil"/>
              <w:left w:val="nil"/>
              <w:bottom w:val="nil"/>
              <w:right w:val="nil"/>
            </w:tcBorders>
            <w:noWrap/>
            <w:vAlign w:val="center"/>
            <w:hideMark/>
          </w:tcPr>
          <w:p w14:paraId="0BD8825A" w14:textId="77777777" w:rsidR="005C1F36" w:rsidRPr="00BD738F" w:rsidRDefault="005C1F36" w:rsidP="005F18C4">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70" w:type="dxa"/>
            <w:tcBorders>
              <w:top w:val="nil"/>
              <w:left w:val="nil"/>
              <w:bottom w:val="nil"/>
              <w:right w:val="nil"/>
            </w:tcBorders>
            <w:noWrap/>
            <w:vAlign w:val="center"/>
            <w:hideMark/>
          </w:tcPr>
          <w:p w14:paraId="0C0D69A6" w14:textId="77777777" w:rsidR="005C1F36" w:rsidRPr="00BD738F" w:rsidRDefault="005C1F36" w:rsidP="005F18C4">
            <w:pPr>
              <w:jc w:val="center"/>
              <w:rPr>
                <w:rFonts w:ascii="Arial Narrow" w:hAnsi="Arial Narrow" w:cs="Calibri"/>
                <w:sz w:val="16"/>
                <w:szCs w:val="16"/>
                <w:lang w:val="en-PH" w:eastAsia="en-PH"/>
              </w:rPr>
            </w:pPr>
          </w:p>
        </w:tc>
        <w:tc>
          <w:tcPr>
            <w:tcW w:w="623" w:type="dxa"/>
            <w:tcBorders>
              <w:top w:val="nil"/>
              <w:left w:val="nil"/>
              <w:bottom w:val="nil"/>
              <w:right w:val="nil"/>
            </w:tcBorders>
            <w:noWrap/>
            <w:vAlign w:val="center"/>
            <w:hideMark/>
          </w:tcPr>
          <w:p w14:paraId="799ACC8F" w14:textId="77777777" w:rsidR="005C1F36" w:rsidRPr="00BD738F" w:rsidRDefault="005C1F36" w:rsidP="005F18C4">
            <w:pPr>
              <w:jc w:val="center"/>
              <w:rPr>
                <w:sz w:val="16"/>
                <w:szCs w:val="16"/>
                <w:lang w:val="en-PH" w:eastAsia="en-PH"/>
              </w:rPr>
            </w:pPr>
          </w:p>
        </w:tc>
        <w:tc>
          <w:tcPr>
            <w:tcW w:w="642" w:type="dxa"/>
            <w:tcBorders>
              <w:top w:val="nil"/>
              <w:left w:val="nil"/>
              <w:bottom w:val="nil"/>
              <w:right w:val="nil"/>
            </w:tcBorders>
            <w:noWrap/>
            <w:vAlign w:val="center"/>
            <w:hideMark/>
          </w:tcPr>
          <w:p w14:paraId="42A68030" w14:textId="77777777" w:rsidR="005C1F36" w:rsidRPr="00BD738F" w:rsidRDefault="005C1F36" w:rsidP="005F18C4">
            <w:pPr>
              <w:jc w:val="center"/>
              <w:rPr>
                <w:sz w:val="16"/>
                <w:szCs w:val="16"/>
                <w:lang w:val="en-PH" w:eastAsia="en-PH"/>
              </w:rPr>
            </w:pPr>
          </w:p>
        </w:tc>
        <w:tc>
          <w:tcPr>
            <w:tcW w:w="581" w:type="dxa"/>
            <w:tcBorders>
              <w:top w:val="nil"/>
              <w:left w:val="nil"/>
              <w:bottom w:val="nil"/>
              <w:right w:val="nil"/>
            </w:tcBorders>
            <w:noWrap/>
            <w:vAlign w:val="center"/>
            <w:hideMark/>
          </w:tcPr>
          <w:p w14:paraId="08907D32" w14:textId="77777777" w:rsidR="005C1F36" w:rsidRPr="00BD738F" w:rsidRDefault="005C1F36" w:rsidP="005F18C4">
            <w:pPr>
              <w:jc w:val="center"/>
              <w:rPr>
                <w:sz w:val="16"/>
                <w:szCs w:val="16"/>
                <w:lang w:val="en-PH" w:eastAsia="en-PH"/>
              </w:rPr>
            </w:pPr>
          </w:p>
        </w:tc>
        <w:tc>
          <w:tcPr>
            <w:tcW w:w="642" w:type="dxa"/>
            <w:tcBorders>
              <w:top w:val="nil"/>
              <w:left w:val="nil"/>
              <w:bottom w:val="nil"/>
              <w:right w:val="single" w:sz="8" w:space="0" w:color="auto"/>
            </w:tcBorders>
            <w:noWrap/>
            <w:vAlign w:val="center"/>
            <w:hideMark/>
          </w:tcPr>
          <w:p w14:paraId="2A1F8CC8" w14:textId="77777777" w:rsidR="005C1F36" w:rsidRPr="00BD738F" w:rsidRDefault="005C1F36" w:rsidP="005F18C4">
            <w:pP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center"/>
            <w:hideMark/>
          </w:tcPr>
          <w:p w14:paraId="17688F2E" w14:textId="77777777" w:rsidR="005C1F36" w:rsidRPr="00BD738F" w:rsidRDefault="005C1F36" w:rsidP="005F18C4">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w:t>
            </w:r>
          </w:p>
        </w:tc>
      </w:tr>
      <w:tr w:rsidR="004D5F42" w:rsidRPr="00BD738F" w14:paraId="6CFD305E" w14:textId="77777777" w:rsidTr="005C1F36">
        <w:trPr>
          <w:trHeight w:val="292"/>
        </w:trPr>
        <w:tc>
          <w:tcPr>
            <w:tcW w:w="1394" w:type="dxa"/>
            <w:tcBorders>
              <w:top w:val="nil"/>
              <w:left w:val="single" w:sz="8" w:space="0" w:color="auto"/>
              <w:bottom w:val="nil"/>
              <w:right w:val="nil"/>
            </w:tcBorders>
            <w:noWrap/>
            <w:vAlign w:val="center"/>
            <w:hideMark/>
          </w:tcPr>
          <w:p w14:paraId="1CA16B4B"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Near</w:t>
            </w:r>
          </w:p>
        </w:tc>
        <w:tc>
          <w:tcPr>
            <w:tcW w:w="568" w:type="dxa"/>
            <w:tcBorders>
              <w:top w:val="nil"/>
              <w:left w:val="single" w:sz="8" w:space="0" w:color="auto"/>
              <w:bottom w:val="nil"/>
              <w:right w:val="nil"/>
            </w:tcBorders>
            <w:noWrap/>
            <w:vAlign w:val="center"/>
            <w:hideMark/>
          </w:tcPr>
          <w:p w14:paraId="779DE752" w14:textId="25C90E49"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178</w:t>
            </w:r>
          </w:p>
        </w:tc>
        <w:tc>
          <w:tcPr>
            <w:tcW w:w="696" w:type="dxa"/>
            <w:tcBorders>
              <w:top w:val="nil"/>
              <w:left w:val="nil"/>
              <w:bottom w:val="nil"/>
              <w:right w:val="nil"/>
            </w:tcBorders>
            <w:noWrap/>
            <w:vAlign w:val="center"/>
            <w:hideMark/>
          </w:tcPr>
          <w:p w14:paraId="7FC03523" w14:textId="2D35D3B2"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464</w:t>
            </w:r>
          </w:p>
        </w:tc>
        <w:tc>
          <w:tcPr>
            <w:tcW w:w="644" w:type="dxa"/>
            <w:tcBorders>
              <w:top w:val="nil"/>
              <w:left w:val="nil"/>
              <w:bottom w:val="nil"/>
              <w:right w:val="single" w:sz="8" w:space="0" w:color="auto"/>
            </w:tcBorders>
            <w:noWrap/>
            <w:vAlign w:val="center"/>
            <w:hideMark/>
          </w:tcPr>
          <w:p w14:paraId="0BC385C4" w14:textId="7FEDB995"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642</w:t>
            </w:r>
          </w:p>
        </w:tc>
        <w:tc>
          <w:tcPr>
            <w:tcW w:w="586" w:type="dxa"/>
            <w:tcBorders>
              <w:top w:val="nil"/>
              <w:left w:val="nil"/>
              <w:bottom w:val="nil"/>
              <w:right w:val="nil"/>
            </w:tcBorders>
            <w:noWrap/>
            <w:vAlign w:val="center"/>
            <w:hideMark/>
          </w:tcPr>
          <w:p w14:paraId="66EF620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w:t>
            </w:r>
          </w:p>
        </w:tc>
        <w:tc>
          <w:tcPr>
            <w:tcW w:w="570" w:type="dxa"/>
            <w:tcBorders>
              <w:top w:val="nil"/>
              <w:left w:val="nil"/>
              <w:bottom w:val="nil"/>
              <w:right w:val="nil"/>
            </w:tcBorders>
            <w:noWrap/>
            <w:vAlign w:val="center"/>
            <w:hideMark/>
          </w:tcPr>
          <w:p w14:paraId="08909EB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1.9</w:t>
            </w:r>
          </w:p>
        </w:tc>
        <w:tc>
          <w:tcPr>
            <w:tcW w:w="623" w:type="dxa"/>
            <w:tcBorders>
              <w:top w:val="nil"/>
              <w:left w:val="nil"/>
              <w:bottom w:val="nil"/>
              <w:right w:val="nil"/>
            </w:tcBorders>
            <w:noWrap/>
            <w:vAlign w:val="center"/>
            <w:hideMark/>
          </w:tcPr>
          <w:p w14:paraId="2F262CE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112</w:t>
            </w:r>
          </w:p>
        </w:tc>
        <w:tc>
          <w:tcPr>
            <w:tcW w:w="642" w:type="dxa"/>
            <w:tcBorders>
              <w:top w:val="nil"/>
              <w:left w:val="nil"/>
              <w:bottom w:val="nil"/>
              <w:right w:val="nil"/>
            </w:tcBorders>
            <w:noWrap/>
            <w:vAlign w:val="center"/>
            <w:hideMark/>
          </w:tcPr>
          <w:p w14:paraId="66953989"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w:t>
            </w:r>
          </w:p>
        </w:tc>
        <w:tc>
          <w:tcPr>
            <w:tcW w:w="581" w:type="dxa"/>
            <w:tcBorders>
              <w:top w:val="nil"/>
              <w:left w:val="nil"/>
              <w:bottom w:val="nil"/>
              <w:right w:val="nil"/>
            </w:tcBorders>
            <w:noWrap/>
            <w:vAlign w:val="center"/>
            <w:hideMark/>
          </w:tcPr>
          <w:p w14:paraId="05CD2FA3"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576</w:t>
            </w:r>
          </w:p>
        </w:tc>
        <w:tc>
          <w:tcPr>
            <w:tcW w:w="642" w:type="dxa"/>
            <w:tcBorders>
              <w:top w:val="nil"/>
              <w:left w:val="nil"/>
              <w:bottom w:val="nil"/>
              <w:right w:val="single" w:sz="8" w:space="0" w:color="auto"/>
            </w:tcBorders>
            <w:noWrap/>
            <w:vAlign w:val="center"/>
            <w:hideMark/>
          </w:tcPr>
          <w:p w14:paraId="2BA94527"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82.2</w:t>
            </w:r>
          </w:p>
        </w:tc>
        <w:tc>
          <w:tcPr>
            <w:tcW w:w="1273" w:type="dxa"/>
            <w:tcBorders>
              <w:top w:val="nil"/>
              <w:left w:val="nil"/>
              <w:bottom w:val="nil"/>
              <w:right w:val="single" w:sz="8" w:space="0" w:color="auto"/>
            </w:tcBorders>
            <w:noWrap/>
            <w:vAlign w:val="center"/>
            <w:hideMark/>
          </w:tcPr>
          <w:p w14:paraId="17CEA0D8"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6973B2EC" w14:textId="77777777" w:rsidTr="005C1F36">
        <w:trPr>
          <w:trHeight w:val="292"/>
        </w:trPr>
        <w:tc>
          <w:tcPr>
            <w:tcW w:w="1394" w:type="dxa"/>
            <w:tcBorders>
              <w:top w:val="nil"/>
              <w:left w:val="single" w:sz="8" w:space="0" w:color="auto"/>
              <w:bottom w:val="nil"/>
              <w:right w:val="nil"/>
            </w:tcBorders>
            <w:noWrap/>
            <w:vAlign w:val="center"/>
            <w:hideMark/>
          </w:tcPr>
          <w:p w14:paraId="4835854D"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Far</w:t>
            </w:r>
          </w:p>
        </w:tc>
        <w:tc>
          <w:tcPr>
            <w:tcW w:w="568" w:type="dxa"/>
            <w:tcBorders>
              <w:top w:val="nil"/>
              <w:left w:val="single" w:sz="8" w:space="0" w:color="auto"/>
              <w:bottom w:val="nil"/>
              <w:right w:val="nil"/>
            </w:tcBorders>
            <w:noWrap/>
            <w:vAlign w:val="center"/>
            <w:hideMark/>
          </w:tcPr>
          <w:p w14:paraId="4847BE4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157</w:t>
            </w:r>
          </w:p>
        </w:tc>
        <w:tc>
          <w:tcPr>
            <w:tcW w:w="696" w:type="dxa"/>
            <w:tcBorders>
              <w:top w:val="nil"/>
              <w:left w:val="nil"/>
              <w:bottom w:val="nil"/>
              <w:right w:val="nil"/>
            </w:tcBorders>
            <w:noWrap/>
            <w:vAlign w:val="center"/>
            <w:hideMark/>
          </w:tcPr>
          <w:p w14:paraId="035A90F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454</w:t>
            </w:r>
          </w:p>
        </w:tc>
        <w:tc>
          <w:tcPr>
            <w:tcW w:w="644" w:type="dxa"/>
            <w:tcBorders>
              <w:top w:val="nil"/>
              <w:left w:val="nil"/>
              <w:bottom w:val="nil"/>
              <w:right w:val="single" w:sz="8" w:space="0" w:color="auto"/>
            </w:tcBorders>
            <w:noWrap/>
            <w:vAlign w:val="center"/>
            <w:hideMark/>
          </w:tcPr>
          <w:p w14:paraId="44773269"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611</w:t>
            </w:r>
          </w:p>
        </w:tc>
        <w:tc>
          <w:tcPr>
            <w:tcW w:w="586" w:type="dxa"/>
            <w:tcBorders>
              <w:top w:val="nil"/>
              <w:left w:val="nil"/>
              <w:bottom w:val="nil"/>
              <w:right w:val="nil"/>
            </w:tcBorders>
            <w:noWrap/>
            <w:vAlign w:val="center"/>
            <w:hideMark/>
          </w:tcPr>
          <w:p w14:paraId="2BD5BD3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0</w:t>
            </w:r>
          </w:p>
        </w:tc>
        <w:tc>
          <w:tcPr>
            <w:tcW w:w="570" w:type="dxa"/>
            <w:tcBorders>
              <w:top w:val="nil"/>
              <w:left w:val="nil"/>
              <w:bottom w:val="nil"/>
              <w:right w:val="nil"/>
            </w:tcBorders>
            <w:noWrap/>
            <w:vAlign w:val="center"/>
            <w:hideMark/>
          </w:tcPr>
          <w:p w14:paraId="41C89D0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0</w:t>
            </w:r>
          </w:p>
        </w:tc>
        <w:tc>
          <w:tcPr>
            <w:tcW w:w="623" w:type="dxa"/>
            <w:tcBorders>
              <w:top w:val="nil"/>
              <w:left w:val="nil"/>
              <w:bottom w:val="nil"/>
              <w:right w:val="nil"/>
            </w:tcBorders>
            <w:noWrap/>
            <w:vAlign w:val="center"/>
            <w:hideMark/>
          </w:tcPr>
          <w:p w14:paraId="483C07C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21</w:t>
            </w:r>
          </w:p>
        </w:tc>
        <w:tc>
          <w:tcPr>
            <w:tcW w:w="642" w:type="dxa"/>
            <w:tcBorders>
              <w:top w:val="nil"/>
              <w:left w:val="nil"/>
              <w:bottom w:val="nil"/>
              <w:right w:val="nil"/>
            </w:tcBorders>
            <w:noWrap/>
            <w:vAlign w:val="center"/>
            <w:hideMark/>
          </w:tcPr>
          <w:p w14:paraId="4203440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w:t>
            </w:r>
          </w:p>
        </w:tc>
        <w:tc>
          <w:tcPr>
            <w:tcW w:w="581" w:type="dxa"/>
            <w:tcBorders>
              <w:top w:val="nil"/>
              <w:left w:val="nil"/>
              <w:bottom w:val="nil"/>
              <w:right w:val="nil"/>
            </w:tcBorders>
            <w:noWrap/>
            <w:vAlign w:val="center"/>
            <w:hideMark/>
          </w:tcPr>
          <w:p w14:paraId="12554EC8"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240</w:t>
            </w:r>
          </w:p>
        </w:tc>
        <w:tc>
          <w:tcPr>
            <w:tcW w:w="642" w:type="dxa"/>
            <w:tcBorders>
              <w:top w:val="nil"/>
              <w:left w:val="nil"/>
              <w:bottom w:val="nil"/>
              <w:right w:val="single" w:sz="8" w:space="0" w:color="auto"/>
            </w:tcBorders>
            <w:noWrap/>
            <w:vAlign w:val="center"/>
            <w:hideMark/>
          </w:tcPr>
          <w:p w14:paraId="6DBC15C3"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92</w:t>
            </w:r>
          </w:p>
        </w:tc>
        <w:tc>
          <w:tcPr>
            <w:tcW w:w="1273" w:type="dxa"/>
            <w:tcBorders>
              <w:top w:val="nil"/>
              <w:left w:val="nil"/>
              <w:bottom w:val="nil"/>
              <w:right w:val="single" w:sz="8" w:space="0" w:color="auto"/>
            </w:tcBorders>
            <w:noWrap/>
            <w:vAlign w:val="center"/>
            <w:hideMark/>
          </w:tcPr>
          <w:p w14:paraId="639BC223"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very high</w:t>
            </w:r>
          </w:p>
        </w:tc>
      </w:tr>
      <w:tr w:rsidR="004D5F42" w:rsidRPr="00BD738F" w14:paraId="20668329" w14:textId="77777777" w:rsidTr="005C1F36">
        <w:trPr>
          <w:trHeight w:val="292"/>
        </w:trPr>
        <w:tc>
          <w:tcPr>
            <w:tcW w:w="1394" w:type="dxa"/>
            <w:tcBorders>
              <w:top w:val="nil"/>
              <w:left w:val="single" w:sz="8" w:space="0" w:color="auto"/>
              <w:bottom w:val="nil"/>
              <w:right w:val="nil"/>
            </w:tcBorders>
            <w:noWrap/>
            <w:vAlign w:val="center"/>
            <w:hideMark/>
          </w:tcPr>
          <w:p w14:paraId="16A3EB64"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Remote</w:t>
            </w:r>
          </w:p>
        </w:tc>
        <w:tc>
          <w:tcPr>
            <w:tcW w:w="568" w:type="dxa"/>
            <w:tcBorders>
              <w:top w:val="nil"/>
              <w:left w:val="single" w:sz="8" w:space="0" w:color="auto"/>
              <w:bottom w:val="nil"/>
              <w:right w:val="nil"/>
            </w:tcBorders>
            <w:noWrap/>
            <w:vAlign w:val="center"/>
            <w:hideMark/>
          </w:tcPr>
          <w:p w14:paraId="298A252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289</w:t>
            </w:r>
          </w:p>
        </w:tc>
        <w:tc>
          <w:tcPr>
            <w:tcW w:w="696" w:type="dxa"/>
            <w:tcBorders>
              <w:top w:val="nil"/>
              <w:left w:val="nil"/>
              <w:bottom w:val="nil"/>
              <w:right w:val="nil"/>
            </w:tcBorders>
            <w:noWrap/>
            <w:vAlign w:val="center"/>
            <w:hideMark/>
          </w:tcPr>
          <w:p w14:paraId="33BF5FF8"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704</w:t>
            </w:r>
          </w:p>
        </w:tc>
        <w:tc>
          <w:tcPr>
            <w:tcW w:w="644" w:type="dxa"/>
            <w:tcBorders>
              <w:top w:val="nil"/>
              <w:left w:val="nil"/>
              <w:bottom w:val="nil"/>
              <w:right w:val="single" w:sz="8" w:space="0" w:color="auto"/>
            </w:tcBorders>
            <w:noWrap/>
            <w:vAlign w:val="center"/>
            <w:hideMark/>
          </w:tcPr>
          <w:p w14:paraId="4FD18608"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993</w:t>
            </w:r>
          </w:p>
        </w:tc>
        <w:tc>
          <w:tcPr>
            <w:tcW w:w="586" w:type="dxa"/>
            <w:tcBorders>
              <w:top w:val="nil"/>
              <w:left w:val="nil"/>
              <w:bottom w:val="nil"/>
              <w:right w:val="nil"/>
            </w:tcBorders>
            <w:noWrap/>
            <w:vAlign w:val="center"/>
            <w:hideMark/>
          </w:tcPr>
          <w:p w14:paraId="340FD20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10</w:t>
            </w:r>
          </w:p>
        </w:tc>
        <w:tc>
          <w:tcPr>
            <w:tcW w:w="570" w:type="dxa"/>
            <w:tcBorders>
              <w:top w:val="nil"/>
              <w:left w:val="nil"/>
              <w:bottom w:val="nil"/>
              <w:right w:val="nil"/>
            </w:tcBorders>
            <w:noWrap/>
            <w:vAlign w:val="center"/>
            <w:hideMark/>
          </w:tcPr>
          <w:p w14:paraId="5DF9FAD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w:t>
            </w:r>
          </w:p>
        </w:tc>
        <w:tc>
          <w:tcPr>
            <w:tcW w:w="623" w:type="dxa"/>
            <w:tcBorders>
              <w:top w:val="nil"/>
              <w:left w:val="nil"/>
              <w:bottom w:val="nil"/>
              <w:right w:val="nil"/>
            </w:tcBorders>
            <w:noWrap/>
            <w:vAlign w:val="center"/>
            <w:hideMark/>
          </w:tcPr>
          <w:p w14:paraId="5A18D3D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96</w:t>
            </w:r>
          </w:p>
        </w:tc>
        <w:tc>
          <w:tcPr>
            <w:tcW w:w="642" w:type="dxa"/>
            <w:tcBorders>
              <w:top w:val="nil"/>
              <w:left w:val="nil"/>
              <w:bottom w:val="nil"/>
              <w:right w:val="nil"/>
            </w:tcBorders>
            <w:noWrap/>
            <w:vAlign w:val="center"/>
            <w:hideMark/>
          </w:tcPr>
          <w:p w14:paraId="0583886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581" w:type="dxa"/>
            <w:tcBorders>
              <w:top w:val="nil"/>
              <w:left w:val="nil"/>
              <w:bottom w:val="nil"/>
              <w:right w:val="nil"/>
            </w:tcBorders>
            <w:noWrap/>
            <w:vAlign w:val="center"/>
            <w:hideMark/>
          </w:tcPr>
          <w:p w14:paraId="22144164"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536</w:t>
            </w:r>
          </w:p>
        </w:tc>
        <w:tc>
          <w:tcPr>
            <w:tcW w:w="642" w:type="dxa"/>
            <w:tcBorders>
              <w:top w:val="nil"/>
              <w:left w:val="nil"/>
              <w:bottom w:val="nil"/>
              <w:right w:val="single" w:sz="8" w:space="0" w:color="auto"/>
            </w:tcBorders>
            <w:noWrap/>
            <w:vAlign w:val="center"/>
            <w:hideMark/>
          </w:tcPr>
          <w:p w14:paraId="7E1D63BA"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83.5</w:t>
            </w:r>
          </w:p>
        </w:tc>
        <w:tc>
          <w:tcPr>
            <w:tcW w:w="1273" w:type="dxa"/>
            <w:tcBorders>
              <w:top w:val="nil"/>
              <w:left w:val="nil"/>
              <w:bottom w:val="nil"/>
              <w:right w:val="single" w:sz="8" w:space="0" w:color="auto"/>
            </w:tcBorders>
            <w:noWrap/>
            <w:vAlign w:val="center"/>
            <w:hideMark/>
          </w:tcPr>
          <w:p w14:paraId="4887E4EF"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49E4C7C0" w14:textId="77777777" w:rsidTr="005C1F36">
        <w:trPr>
          <w:trHeight w:val="292"/>
        </w:trPr>
        <w:tc>
          <w:tcPr>
            <w:tcW w:w="1394" w:type="dxa"/>
            <w:tcBorders>
              <w:top w:val="nil"/>
              <w:left w:val="single" w:sz="8" w:space="0" w:color="auto"/>
              <w:bottom w:val="nil"/>
              <w:right w:val="nil"/>
            </w:tcBorders>
            <w:noWrap/>
            <w:vAlign w:val="center"/>
            <w:hideMark/>
          </w:tcPr>
          <w:p w14:paraId="17C289AC"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Participation in 4Ps</w:t>
            </w:r>
          </w:p>
        </w:tc>
        <w:tc>
          <w:tcPr>
            <w:tcW w:w="568" w:type="dxa"/>
            <w:tcBorders>
              <w:top w:val="nil"/>
              <w:left w:val="single" w:sz="8" w:space="0" w:color="auto"/>
              <w:bottom w:val="nil"/>
              <w:right w:val="nil"/>
            </w:tcBorders>
            <w:noWrap/>
            <w:vAlign w:val="center"/>
            <w:hideMark/>
          </w:tcPr>
          <w:p w14:paraId="1D2853C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696" w:type="dxa"/>
            <w:tcBorders>
              <w:top w:val="nil"/>
              <w:left w:val="nil"/>
              <w:bottom w:val="nil"/>
              <w:right w:val="nil"/>
            </w:tcBorders>
            <w:noWrap/>
            <w:vAlign w:val="center"/>
            <w:hideMark/>
          </w:tcPr>
          <w:p w14:paraId="2F235116" w14:textId="77777777" w:rsidR="005C1F36" w:rsidRPr="00BD738F" w:rsidRDefault="005C1F36" w:rsidP="005C1F36">
            <w:pPr>
              <w:jc w:val="center"/>
              <w:rPr>
                <w:rFonts w:ascii="Arial Narrow" w:hAnsi="Arial Narrow" w:cs="Calibri"/>
                <w:sz w:val="16"/>
                <w:szCs w:val="16"/>
                <w:lang w:val="en-PH" w:eastAsia="en-PH"/>
              </w:rPr>
            </w:pPr>
          </w:p>
        </w:tc>
        <w:tc>
          <w:tcPr>
            <w:tcW w:w="644" w:type="dxa"/>
            <w:tcBorders>
              <w:top w:val="nil"/>
              <w:left w:val="nil"/>
              <w:bottom w:val="nil"/>
              <w:right w:val="single" w:sz="8" w:space="0" w:color="auto"/>
            </w:tcBorders>
            <w:noWrap/>
            <w:vAlign w:val="center"/>
            <w:hideMark/>
          </w:tcPr>
          <w:p w14:paraId="78EA97A0"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86" w:type="dxa"/>
            <w:tcBorders>
              <w:top w:val="nil"/>
              <w:left w:val="nil"/>
              <w:bottom w:val="nil"/>
              <w:right w:val="nil"/>
            </w:tcBorders>
            <w:noWrap/>
            <w:vAlign w:val="center"/>
            <w:hideMark/>
          </w:tcPr>
          <w:p w14:paraId="5AC7BEC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70" w:type="dxa"/>
            <w:tcBorders>
              <w:top w:val="nil"/>
              <w:left w:val="nil"/>
              <w:bottom w:val="nil"/>
              <w:right w:val="nil"/>
            </w:tcBorders>
            <w:noWrap/>
            <w:vAlign w:val="center"/>
            <w:hideMark/>
          </w:tcPr>
          <w:p w14:paraId="3BEE9044" w14:textId="77777777" w:rsidR="005C1F36" w:rsidRPr="00BD738F" w:rsidRDefault="005C1F36" w:rsidP="005C1F36">
            <w:pPr>
              <w:jc w:val="center"/>
              <w:rPr>
                <w:rFonts w:ascii="Arial Narrow" w:hAnsi="Arial Narrow" w:cs="Calibri"/>
                <w:sz w:val="16"/>
                <w:szCs w:val="16"/>
                <w:lang w:val="en-PH" w:eastAsia="en-PH"/>
              </w:rPr>
            </w:pPr>
          </w:p>
        </w:tc>
        <w:tc>
          <w:tcPr>
            <w:tcW w:w="623" w:type="dxa"/>
            <w:tcBorders>
              <w:top w:val="nil"/>
              <w:left w:val="nil"/>
              <w:bottom w:val="nil"/>
              <w:right w:val="nil"/>
            </w:tcBorders>
            <w:noWrap/>
            <w:vAlign w:val="center"/>
            <w:hideMark/>
          </w:tcPr>
          <w:p w14:paraId="4A214E7A" w14:textId="77777777" w:rsidR="005C1F36" w:rsidRPr="00BD738F" w:rsidRDefault="005C1F36" w:rsidP="005C1F36">
            <w:pPr>
              <w:jc w:val="center"/>
              <w:rPr>
                <w:sz w:val="16"/>
                <w:szCs w:val="16"/>
                <w:lang w:val="en-PH" w:eastAsia="en-PH"/>
              </w:rPr>
            </w:pPr>
          </w:p>
        </w:tc>
        <w:tc>
          <w:tcPr>
            <w:tcW w:w="642" w:type="dxa"/>
            <w:tcBorders>
              <w:top w:val="nil"/>
              <w:left w:val="nil"/>
              <w:bottom w:val="nil"/>
              <w:right w:val="nil"/>
            </w:tcBorders>
            <w:noWrap/>
            <w:vAlign w:val="center"/>
            <w:hideMark/>
          </w:tcPr>
          <w:p w14:paraId="7ACC8CFC" w14:textId="77777777" w:rsidR="005C1F36" w:rsidRPr="00BD738F" w:rsidRDefault="005C1F36" w:rsidP="005C1F36">
            <w:pPr>
              <w:jc w:val="center"/>
              <w:rPr>
                <w:sz w:val="16"/>
                <w:szCs w:val="16"/>
                <w:lang w:val="en-PH" w:eastAsia="en-PH"/>
              </w:rPr>
            </w:pPr>
          </w:p>
        </w:tc>
        <w:tc>
          <w:tcPr>
            <w:tcW w:w="581" w:type="dxa"/>
            <w:tcBorders>
              <w:top w:val="nil"/>
              <w:left w:val="nil"/>
              <w:bottom w:val="nil"/>
              <w:right w:val="nil"/>
            </w:tcBorders>
            <w:noWrap/>
            <w:vAlign w:val="center"/>
            <w:hideMark/>
          </w:tcPr>
          <w:p w14:paraId="1449AA9E" w14:textId="77777777" w:rsidR="005C1F36" w:rsidRPr="00BD738F" w:rsidRDefault="005C1F36" w:rsidP="005C1F36">
            <w:pPr>
              <w:jc w:val="center"/>
              <w:rPr>
                <w:sz w:val="16"/>
                <w:szCs w:val="16"/>
                <w:lang w:val="en-PH" w:eastAsia="en-PH"/>
              </w:rPr>
            </w:pPr>
          </w:p>
        </w:tc>
        <w:tc>
          <w:tcPr>
            <w:tcW w:w="642" w:type="dxa"/>
            <w:tcBorders>
              <w:top w:val="nil"/>
              <w:left w:val="nil"/>
              <w:bottom w:val="nil"/>
              <w:right w:val="single" w:sz="8" w:space="0" w:color="auto"/>
            </w:tcBorders>
            <w:noWrap/>
            <w:vAlign w:val="center"/>
            <w:hideMark/>
          </w:tcPr>
          <w:p w14:paraId="692327AB"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center"/>
            <w:hideMark/>
          </w:tcPr>
          <w:p w14:paraId="04B5B4C6"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w:t>
            </w:r>
          </w:p>
        </w:tc>
      </w:tr>
      <w:tr w:rsidR="004D5F42" w:rsidRPr="00BD738F" w14:paraId="37142986" w14:textId="77777777" w:rsidTr="005C1F36">
        <w:trPr>
          <w:trHeight w:val="292"/>
        </w:trPr>
        <w:tc>
          <w:tcPr>
            <w:tcW w:w="1394" w:type="dxa"/>
            <w:tcBorders>
              <w:top w:val="nil"/>
              <w:left w:val="single" w:sz="8" w:space="0" w:color="auto"/>
              <w:bottom w:val="nil"/>
              <w:right w:val="nil"/>
            </w:tcBorders>
            <w:noWrap/>
            <w:vAlign w:val="center"/>
            <w:hideMark/>
          </w:tcPr>
          <w:p w14:paraId="68CFF6F3"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Yes</w:t>
            </w:r>
          </w:p>
        </w:tc>
        <w:tc>
          <w:tcPr>
            <w:tcW w:w="568" w:type="dxa"/>
            <w:tcBorders>
              <w:top w:val="nil"/>
              <w:left w:val="single" w:sz="8" w:space="0" w:color="auto"/>
              <w:bottom w:val="nil"/>
              <w:right w:val="nil"/>
            </w:tcBorders>
            <w:noWrap/>
            <w:vAlign w:val="center"/>
            <w:hideMark/>
          </w:tcPr>
          <w:p w14:paraId="0D41BF3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112</w:t>
            </w:r>
          </w:p>
        </w:tc>
        <w:tc>
          <w:tcPr>
            <w:tcW w:w="696" w:type="dxa"/>
            <w:tcBorders>
              <w:top w:val="nil"/>
              <w:left w:val="nil"/>
              <w:bottom w:val="nil"/>
              <w:right w:val="nil"/>
            </w:tcBorders>
            <w:noWrap/>
            <w:vAlign w:val="center"/>
            <w:hideMark/>
          </w:tcPr>
          <w:p w14:paraId="2E50786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220</w:t>
            </w:r>
          </w:p>
        </w:tc>
        <w:tc>
          <w:tcPr>
            <w:tcW w:w="644" w:type="dxa"/>
            <w:tcBorders>
              <w:top w:val="nil"/>
              <w:left w:val="nil"/>
              <w:bottom w:val="nil"/>
              <w:right w:val="single" w:sz="8" w:space="0" w:color="auto"/>
            </w:tcBorders>
            <w:noWrap/>
            <w:vAlign w:val="center"/>
            <w:hideMark/>
          </w:tcPr>
          <w:p w14:paraId="60277A0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332</w:t>
            </w:r>
          </w:p>
        </w:tc>
        <w:tc>
          <w:tcPr>
            <w:tcW w:w="586" w:type="dxa"/>
            <w:tcBorders>
              <w:top w:val="nil"/>
              <w:left w:val="nil"/>
              <w:bottom w:val="nil"/>
              <w:right w:val="nil"/>
            </w:tcBorders>
            <w:noWrap/>
            <w:vAlign w:val="center"/>
            <w:hideMark/>
          </w:tcPr>
          <w:p w14:paraId="658064DC"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w:t>
            </w:r>
          </w:p>
        </w:tc>
        <w:tc>
          <w:tcPr>
            <w:tcW w:w="570" w:type="dxa"/>
            <w:tcBorders>
              <w:top w:val="nil"/>
              <w:left w:val="nil"/>
              <w:bottom w:val="nil"/>
              <w:right w:val="nil"/>
            </w:tcBorders>
            <w:noWrap/>
            <w:vAlign w:val="center"/>
            <w:hideMark/>
          </w:tcPr>
          <w:p w14:paraId="09AA265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623" w:type="dxa"/>
            <w:tcBorders>
              <w:top w:val="nil"/>
              <w:left w:val="nil"/>
              <w:bottom w:val="nil"/>
              <w:right w:val="nil"/>
            </w:tcBorders>
            <w:noWrap/>
            <w:vAlign w:val="center"/>
            <w:hideMark/>
          </w:tcPr>
          <w:p w14:paraId="5F8E7A7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92</w:t>
            </w:r>
          </w:p>
        </w:tc>
        <w:tc>
          <w:tcPr>
            <w:tcW w:w="642" w:type="dxa"/>
            <w:tcBorders>
              <w:top w:val="nil"/>
              <w:left w:val="nil"/>
              <w:bottom w:val="nil"/>
              <w:right w:val="nil"/>
            </w:tcBorders>
            <w:noWrap/>
            <w:vAlign w:val="center"/>
            <w:hideMark/>
          </w:tcPr>
          <w:p w14:paraId="77FD791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15.1</w:t>
            </w:r>
          </w:p>
        </w:tc>
        <w:tc>
          <w:tcPr>
            <w:tcW w:w="581" w:type="dxa"/>
            <w:tcBorders>
              <w:top w:val="nil"/>
              <w:left w:val="nil"/>
              <w:bottom w:val="nil"/>
              <w:right w:val="nil"/>
            </w:tcBorders>
            <w:noWrap/>
            <w:vAlign w:val="center"/>
            <w:hideMark/>
          </w:tcPr>
          <w:p w14:paraId="521BD208"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510</w:t>
            </w:r>
          </w:p>
        </w:tc>
        <w:tc>
          <w:tcPr>
            <w:tcW w:w="642" w:type="dxa"/>
            <w:tcBorders>
              <w:top w:val="nil"/>
              <w:left w:val="nil"/>
              <w:bottom w:val="nil"/>
              <w:right w:val="single" w:sz="8" w:space="0" w:color="auto"/>
            </w:tcBorders>
            <w:noWrap/>
            <w:vAlign w:val="center"/>
            <w:hideMark/>
          </w:tcPr>
          <w:p w14:paraId="105552DA"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83.5</w:t>
            </w:r>
          </w:p>
        </w:tc>
        <w:tc>
          <w:tcPr>
            <w:tcW w:w="1273" w:type="dxa"/>
            <w:tcBorders>
              <w:top w:val="nil"/>
              <w:left w:val="nil"/>
              <w:bottom w:val="nil"/>
              <w:right w:val="single" w:sz="8" w:space="0" w:color="auto"/>
            </w:tcBorders>
            <w:noWrap/>
            <w:vAlign w:val="center"/>
            <w:hideMark/>
          </w:tcPr>
          <w:p w14:paraId="345835C9"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584F0459" w14:textId="77777777" w:rsidTr="005C1F36">
        <w:trPr>
          <w:trHeight w:val="292"/>
        </w:trPr>
        <w:tc>
          <w:tcPr>
            <w:tcW w:w="1394" w:type="dxa"/>
            <w:tcBorders>
              <w:top w:val="nil"/>
              <w:left w:val="single" w:sz="8" w:space="0" w:color="auto"/>
              <w:bottom w:val="nil"/>
              <w:right w:val="nil"/>
            </w:tcBorders>
            <w:noWrap/>
            <w:vAlign w:val="center"/>
            <w:hideMark/>
          </w:tcPr>
          <w:p w14:paraId="1B89DACA"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No</w:t>
            </w:r>
          </w:p>
        </w:tc>
        <w:tc>
          <w:tcPr>
            <w:tcW w:w="568" w:type="dxa"/>
            <w:tcBorders>
              <w:top w:val="nil"/>
              <w:left w:val="single" w:sz="8" w:space="0" w:color="auto"/>
              <w:bottom w:val="nil"/>
              <w:right w:val="nil"/>
            </w:tcBorders>
            <w:noWrap/>
            <w:vAlign w:val="center"/>
            <w:hideMark/>
          </w:tcPr>
          <w:p w14:paraId="129B3A7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334</w:t>
            </w:r>
          </w:p>
        </w:tc>
        <w:tc>
          <w:tcPr>
            <w:tcW w:w="696" w:type="dxa"/>
            <w:tcBorders>
              <w:top w:val="nil"/>
              <w:left w:val="nil"/>
              <w:bottom w:val="nil"/>
              <w:right w:val="nil"/>
            </w:tcBorders>
            <w:noWrap/>
            <w:vAlign w:val="center"/>
            <w:hideMark/>
          </w:tcPr>
          <w:p w14:paraId="681DF0B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938</w:t>
            </w:r>
          </w:p>
        </w:tc>
        <w:tc>
          <w:tcPr>
            <w:tcW w:w="644" w:type="dxa"/>
            <w:tcBorders>
              <w:top w:val="nil"/>
              <w:left w:val="nil"/>
              <w:bottom w:val="nil"/>
              <w:right w:val="single" w:sz="8" w:space="0" w:color="auto"/>
            </w:tcBorders>
            <w:noWrap/>
            <w:vAlign w:val="center"/>
            <w:hideMark/>
          </w:tcPr>
          <w:p w14:paraId="5FA7A8D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1272</w:t>
            </w:r>
          </w:p>
        </w:tc>
        <w:tc>
          <w:tcPr>
            <w:tcW w:w="586" w:type="dxa"/>
            <w:tcBorders>
              <w:top w:val="nil"/>
              <w:left w:val="nil"/>
              <w:bottom w:val="nil"/>
              <w:right w:val="nil"/>
            </w:tcBorders>
            <w:noWrap/>
            <w:vAlign w:val="center"/>
            <w:hideMark/>
          </w:tcPr>
          <w:p w14:paraId="3E061C13"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w:t>
            </w:r>
          </w:p>
        </w:tc>
        <w:tc>
          <w:tcPr>
            <w:tcW w:w="570" w:type="dxa"/>
            <w:tcBorders>
              <w:top w:val="nil"/>
              <w:left w:val="nil"/>
              <w:bottom w:val="nil"/>
              <w:right w:val="nil"/>
            </w:tcBorders>
            <w:noWrap/>
            <w:vAlign w:val="center"/>
            <w:hideMark/>
          </w:tcPr>
          <w:p w14:paraId="0B6FCD10"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w:t>
            </w:r>
          </w:p>
        </w:tc>
        <w:tc>
          <w:tcPr>
            <w:tcW w:w="623" w:type="dxa"/>
            <w:tcBorders>
              <w:top w:val="nil"/>
              <w:left w:val="nil"/>
              <w:bottom w:val="nil"/>
              <w:right w:val="nil"/>
            </w:tcBorders>
            <w:noWrap/>
            <w:vAlign w:val="center"/>
            <w:hideMark/>
          </w:tcPr>
          <w:p w14:paraId="5B1A8F3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137</w:t>
            </w:r>
          </w:p>
        </w:tc>
        <w:tc>
          <w:tcPr>
            <w:tcW w:w="642" w:type="dxa"/>
            <w:tcBorders>
              <w:top w:val="nil"/>
              <w:left w:val="nil"/>
              <w:bottom w:val="nil"/>
              <w:right w:val="nil"/>
            </w:tcBorders>
            <w:noWrap/>
            <w:vAlign w:val="center"/>
            <w:hideMark/>
          </w:tcPr>
          <w:p w14:paraId="24F517DC"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13.8</w:t>
            </w:r>
          </w:p>
        </w:tc>
        <w:tc>
          <w:tcPr>
            <w:tcW w:w="581" w:type="dxa"/>
            <w:tcBorders>
              <w:top w:val="nil"/>
              <w:left w:val="nil"/>
              <w:bottom w:val="nil"/>
              <w:right w:val="nil"/>
            </w:tcBorders>
            <w:noWrap/>
            <w:vAlign w:val="center"/>
            <w:hideMark/>
          </w:tcPr>
          <w:p w14:paraId="69A11575"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842</w:t>
            </w:r>
          </w:p>
        </w:tc>
        <w:tc>
          <w:tcPr>
            <w:tcW w:w="642" w:type="dxa"/>
            <w:tcBorders>
              <w:top w:val="nil"/>
              <w:left w:val="nil"/>
              <w:bottom w:val="nil"/>
              <w:right w:val="single" w:sz="8" w:space="0" w:color="auto"/>
            </w:tcBorders>
            <w:noWrap/>
            <w:vAlign w:val="center"/>
            <w:hideMark/>
          </w:tcPr>
          <w:p w14:paraId="63C10EBB"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84.8</w:t>
            </w:r>
          </w:p>
        </w:tc>
        <w:tc>
          <w:tcPr>
            <w:tcW w:w="1273" w:type="dxa"/>
            <w:tcBorders>
              <w:top w:val="nil"/>
              <w:left w:val="nil"/>
              <w:bottom w:val="nil"/>
              <w:right w:val="single" w:sz="8" w:space="0" w:color="auto"/>
            </w:tcBorders>
            <w:noWrap/>
            <w:vAlign w:val="center"/>
            <w:hideMark/>
          </w:tcPr>
          <w:p w14:paraId="005F04FD"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168F68FE" w14:textId="77777777" w:rsidTr="005C1F36">
        <w:trPr>
          <w:trHeight w:val="292"/>
        </w:trPr>
        <w:tc>
          <w:tcPr>
            <w:tcW w:w="1394" w:type="dxa"/>
            <w:tcBorders>
              <w:top w:val="nil"/>
              <w:left w:val="single" w:sz="8" w:space="0" w:color="auto"/>
              <w:bottom w:val="nil"/>
              <w:right w:val="nil"/>
            </w:tcBorders>
            <w:noWrap/>
            <w:vAlign w:val="center"/>
            <w:hideMark/>
          </w:tcPr>
          <w:p w14:paraId="6A66AB23"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Previous Beneficiary</w:t>
            </w:r>
          </w:p>
        </w:tc>
        <w:tc>
          <w:tcPr>
            <w:tcW w:w="568" w:type="dxa"/>
            <w:tcBorders>
              <w:top w:val="nil"/>
              <w:left w:val="single" w:sz="8" w:space="0" w:color="auto"/>
              <w:bottom w:val="nil"/>
              <w:right w:val="nil"/>
            </w:tcBorders>
            <w:noWrap/>
            <w:vAlign w:val="center"/>
            <w:hideMark/>
          </w:tcPr>
          <w:p w14:paraId="7FC06003"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446</w:t>
            </w:r>
          </w:p>
        </w:tc>
        <w:tc>
          <w:tcPr>
            <w:tcW w:w="696" w:type="dxa"/>
            <w:tcBorders>
              <w:top w:val="nil"/>
              <w:left w:val="nil"/>
              <w:bottom w:val="nil"/>
              <w:right w:val="nil"/>
            </w:tcBorders>
            <w:noWrap/>
            <w:vAlign w:val="center"/>
            <w:hideMark/>
          </w:tcPr>
          <w:p w14:paraId="12304E6D"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1158</w:t>
            </w:r>
          </w:p>
        </w:tc>
        <w:tc>
          <w:tcPr>
            <w:tcW w:w="644" w:type="dxa"/>
            <w:tcBorders>
              <w:top w:val="nil"/>
              <w:left w:val="nil"/>
              <w:bottom w:val="nil"/>
              <w:right w:val="single" w:sz="8" w:space="0" w:color="auto"/>
            </w:tcBorders>
            <w:noWrap/>
            <w:vAlign w:val="center"/>
            <w:hideMark/>
          </w:tcPr>
          <w:p w14:paraId="623D5E79"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1604</w:t>
            </w:r>
          </w:p>
        </w:tc>
        <w:tc>
          <w:tcPr>
            <w:tcW w:w="586" w:type="dxa"/>
            <w:tcBorders>
              <w:top w:val="nil"/>
              <w:left w:val="nil"/>
              <w:bottom w:val="nil"/>
              <w:right w:val="nil"/>
            </w:tcBorders>
            <w:noWrap/>
            <w:vAlign w:val="center"/>
            <w:hideMark/>
          </w:tcPr>
          <w:p w14:paraId="675E2E9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570" w:type="dxa"/>
            <w:tcBorders>
              <w:top w:val="nil"/>
              <w:left w:val="nil"/>
              <w:bottom w:val="nil"/>
              <w:right w:val="nil"/>
            </w:tcBorders>
            <w:noWrap/>
            <w:vAlign w:val="center"/>
            <w:hideMark/>
          </w:tcPr>
          <w:p w14:paraId="232EEAAB" w14:textId="77777777" w:rsidR="005C1F36" w:rsidRPr="00BD738F" w:rsidRDefault="005C1F36" w:rsidP="005C1F36">
            <w:pPr>
              <w:jc w:val="center"/>
              <w:rPr>
                <w:rFonts w:ascii="Arial Narrow" w:hAnsi="Arial Narrow" w:cs="Calibri"/>
                <w:sz w:val="16"/>
                <w:szCs w:val="16"/>
                <w:lang w:val="en-PH" w:eastAsia="en-PH"/>
              </w:rPr>
            </w:pPr>
          </w:p>
        </w:tc>
        <w:tc>
          <w:tcPr>
            <w:tcW w:w="623" w:type="dxa"/>
            <w:tcBorders>
              <w:top w:val="nil"/>
              <w:left w:val="nil"/>
              <w:bottom w:val="nil"/>
              <w:right w:val="nil"/>
            </w:tcBorders>
            <w:noWrap/>
            <w:vAlign w:val="center"/>
            <w:hideMark/>
          </w:tcPr>
          <w:p w14:paraId="59ED6D59" w14:textId="77777777" w:rsidR="005C1F36" w:rsidRPr="00BD738F" w:rsidRDefault="005C1F36" w:rsidP="005C1F36">
            <w:pPr>
              <w:jc w:val="center"/>
              <w:rPr>
                <w:sz w:val="16"/>
                <w:szCs w:val="16"/>
                <w:lang w:val="en-PH" w:eastAsia="en-PH"/>
              </w:rPr>
            </w:pPr>
          </w:p>
        </w:tc>
        <w:tc>
          <w:tcPr>
            <w:tcW w:w="642" w:type="dxa"/>
            <w:tcBorders>
              <w:top w:val="nil"/>
              <w:left w:val="nil"/>
              <w:bottom w:val="nil"/>
              <w:right w:val="nil"/>
            </w:tcBorders>
            <w:noWrap/>
            <w:vAlign w:val="center"/>
            <w:hideMark/>
          </w:tcPr>
          <w:p w14:paraId="0488D743" w14:textId="77777777" w:rsidR="005C1F36" w:rsidRPr="00BD738F" w:rsidRDefault="005C1F36" w:rsidP="005C1F36">
            <w:pPr>
              <w:jc w:val="center"/>
              <w:rPr>
                <w:sz w:val="16"/>
                <w:szCs w:val="16"/>
                <w:lang w:val="en-PH" w:eastAsia="en-PH"/>
              </w:rPr>
            </w:pPr>
          </w:p>
        </w:tc>
        <w:tc>
          <w:tcPr>
            <w:tcW w:w="581" w:type="dxa"/>
            <w:tcBorders>
              <w:top w:val="nil"/>
              <w:left w:val="nil"/>
              <w:bottom w:val="nil"/>
              <w:right w:val="nil"/>
            </w:tcBorders>
            <w:noWrap/>
            <w:vAlign w:val="center"/>
            <w:hideMark/>
          </w:tcPr>
          <w:p w14:paraId="10B6D659" w14:textId="77777777" w:rsidR="005C1F36" w:rsidRPr="00BD738F" w:rsidRDefault="005C1F36" w:rsidP="005C1F36">
            <w:pPr>
              <w:jc w:val="center"/>
              <w:rPr>
                <w:sz w:val="16"/>
                <w:szCs w:val="16"/>
                <w:lang w:val="en-PH" w:eastAsia="en-PH"/>
              </w:rPr>
            </w:pPr>
          </w:p>
        </w:tc>
        <w:tc>
          <w:tcPr>
            <w:tcW w:w="642" w:type="dxa"/>
            <w:tcBorders>
              <w:top w:val="nil"/>
              <w:left w:val="nil"/>
              <w:bottom w:val="nil"/>
              <w:right w:val="single" w:sz="8" w:space="0" w:color="auto"/>
            </w:tcBorders>
            <w:noWrap/>
            <w:vAlign w:val="center"/>
            <w:hideMark/>
          </w:tcPr>
          <w:p w14:paraId="5149BFDD"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center"/>
            <w:hideMark/>
          </w:tcPr>
          <w:p w14:paraId="15526F95"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 </w:t>
            </w:r>
          </w:p>
        </w:tc>
      </w:tr>
      <w:tr w:rsidR="004D5F42" w:rsidRPr="00BD738F" w14:paraId="2020B4A8" w14:textId="77777777" w:rsidTr="005C1F36">
        <w:trPr>
          <w:trHeight w:val="292"/>
        </w:trPr>
        <w:tc>
          <w:tcPr>
            <w:tcW w:w="1394" w:type="dxa"/>
            <w:tcBorders>
              <w:top w:val="nil"/>
              <w:left w:val="single" w:sz="8" w:space="0" w:color="auto"/>
              <w:bottom w:val="nil"/>
              <w:right w:val="nil"/>
            </w:tcBorders>
            <w:noWrap/>
            <w:vAlign w:val="center"/>
            <w:hideMark/>
          </w:tcPr>
          <w:p w14:paraId="16BBA527"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Yes</w:t>
            </w:r>
          </w:p>
        </w:tc>
        <w:tc>
          <w:tcPr>
            <w:tcW w:w="568" w:type="dxa"/>
            <w:tcBorders>
              <w:top w:val="nil"/>
              <w:left w:val="single" w:sz="8" w:space="0" w:color="auto"/>
              <w:bottom w:val="nil"/>
              <w:right w:val="nil"/>
            </w:tcBorders>
            <w:noWrap/>
            <w:vAlign w:val="center"/>
            <w:hideMark/>
          </w:tcPr>
          <w:p w14:paraId="37BB8A9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112</w:t>
            </w:r>
          </w:p>
        </w:tc>
        <w:tc>
          <w:tcPr>
            <w:tcW w:w="696" w:type="dxa"/>
            <w:tcBorders>
              <w:top w:val="nil"/>
              <w:left w:val="nil"/>
              <w:bottom w:val="nil"/>
              <w:right w:val="nil"/>
            </w:tcBorders>
            <w:noWrap/>
            <w:vAlign w:val="center"/>
            <w:hideMark/>
          </w:tcPr>
          <w:p w14:paraId="30C03F8F"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220</w:t>
            </w:r>
          </w:p>
        </w:tc>
        <w:tc>
          <w:tcPr>
            <w:tcW w:w="644" w:type="dxa"/>
            <w:tcBorders>
              <w:top w:val="nil"/>
              <w:left w:val="nil"/>
              <w:bottom w:val="nil"/>
              <w:right w:val="single" w:sz="8" w:space="0" w:color="auto"/>
            </w:tcBorders>
            <w:noWrap/>
            <w:vAlign w:val="center"/>
            <w:hideMark/>
          </w:tcPr>
          <w:p w14:paraId="5A532B1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332</w:t>
            </w:r>
          </w:p>
        </w:tc>
        <w:tc>
          <w:tcPr>
            <w:tcW w:w="586" w:type="dxa"/>
            <w:tcBorders>
              <w:top w:val="nil"/>
              <w:left w:val="nil"/>
              <w:bottom w:val="nil"/>
              <w:right w:val="nil"/>
            </w:tcBorders>
            <w:noWrap/>
            <w:vAlign w:val="center"/>
            <w:hideMark/>
          </w:tcPr>
          <w:p w14:paraId="43A8D88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8</w:t>
            </w:r>
          </w:p>
        </w:tc>
        <w:tc>
          <w:tcPr>
            <w:tcW w:w="570" w:type="dxa"/>
            <w:tcBorders>
              <w:top w:val="nil"/>
              <w:left w:val="nil"/>
              <w:bottom w:val="nil"/>
              <w:right w:val="nil"/>
            </w:tcBorders>
            <w:noWrap/>
            <w:vAlign w:val="center"/>
            <w:hideMark/>
          </w:tcPr>
          <w:p w14:paraId="3F87EF0A"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2.4</w:t>
            </w:r>
          </w:p>
        </w:tc>
        <w:tc>
          <w:tcPr>
            <w:tcW w:w="623" w:type="dxa"/>
            <w:tcBorders>
              <w:top w:val="nil"/>
              <w:left w:val="nil"/>
              <w:bottom w:val="nil"/>
              <w:right w:val="nil"/>
            </w:tcBorders>
            <w:noWrap/>
            <w:vAlign w:val="center"/>
            <w:hideMark/>
          </w:tcPr>
          <w:p w14:paraId="5CEA225B"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45</w:t>
            </w:r>
          </w:p>
        </w:tc>
        <w:tc>
          <w:tcPr>
            <w:tcW w:w="642" w:type="dxa"/>
            <w:tcBorders>
              <w:top w:val="nil"/>
              <w:left w:val="nil"/>
              <w:bottom w:val="nil"/>
              <w:right w:val="nil"/>
            </w:tcBorders>
            <w:noWrap/>
            <w:vAlign w:val="center"/>
            <w:hideMark/>
          </w:tcPr>
          <w:p w14:paraId="1D34E117"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13.6</w:t>
            </w:r>
          </w:p>
        </w:tc>
        <w:tc>
          <w:tcPr>
            <w:tcW w:w="581" w:type="dxa"/>
            <w:tcBorders>
              <w:top w:val="nil"/>
              <w:left w:val="nil"/>
              <w:bottom w:val="nil"/>
              <w:right w:val="nil"/>
            </w:tcBorders>
            <w:noWrap/>
            <w:vAlign w:val="center"/>
            <w:hideMark/>
          </w:tcPr>
          <w:p w14:paraId="10ABF5A4"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279</w:t>
            </w:r>
          </w:p>
        </w:tc>
        <w:tc>
          <w:tcPr>
            <w:tcW w:w="642" w:type="dxa"/>
            <w:tcBorders>
              <w:top w:val="nil"/>
              <w:left w:val="nil"/>
              <w:bottom w:val="nil"/>
              <w:right w:val="single" w:sz="8" w:space="0" w:color="auto"/>
            </w:tcBorders>
            <w:noWrap/>
            <w:vAlign w:val="center"/>
            <w:hideMark/>
          </w:tcPr>
          <w:p w14:paraId="2FFB5697"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w:t>
            </w:r>
          </w:p>
        </w:tc>
        <w:tc>
          <w:tcPr>
            <w:tcW w:w="1273" w:type="dxa"/>
            <w:tcBorders>
              <w:top w:val="nil"/>
              <w:left w:val="nil"/>
              <w:bottom w:val="nil"/>
              <w:right w:val="single" w:sz="8" w:space="0" w:color="auto"/>
            </w:tcBorders>
            <w:noWrap/>
            <w:vAlign w:val="center"/>
            <w:hideMark/>
          </w:tcPr>
          <w:p w14:paraId="5835B9AB"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3EF68241" w14:textId="77777777" w:rsidTr="005C1F36">
        <w:trPr>
          <w:trHeight w:val="292"/>
        </w:trPr>
        <w:tc>
          <w:tcPr>
            <w:tcW w:w="1394" w:type="dxa"/>
            <w:tcBorders>
              <w:top w:val="nil"/>
              <w:left w:val="single" w:sz="8" w:space="0" w:color="auto"/>
              <w:bottom w:val="nil"/>
              <w:right w:val="nil"/>
            </w:tcBorders>
            <w:noWrap/>
            <w:vAlign w:val="center"/>
            <w:hideMark/>
          </w:tcPr>
          <w:p w14:paraId="21BF5B36" w14:textId="77777777" w:rsidR="005C1F36" w:rsidRPr="00BD738F" w:rsidRDefault="005C1F36" w:rsidP="005C1F36">
            <w:pPr>
              <w:rPr>
                <w:rFonts w:ascii="Arial Narrow" w:hAnsi="Arial Narrow" w:cs="Calibri"/>
                <w:sz w:val="16"/>
                <w:szCs w:val="16"/>
                <w:lang w:val="en-PH" w:eastAsia="en-PH"/>
              </w:rPr>
            </w:pPr>
            <w:r w:rsidRPr="00BD738F">
              <w:rPr>
                <w:rFonts w:ascii="Arial Narrow" w:hAnsi="Arial Narrow" w:cs="Calibri"/>
                <w:sz w:val="16"/>
                <w:szCs w:val="16"/>
                <w:lang w:val="en-PH" w:eastAsia="en-PH"/>
              </w:rPr>
              <w:t xml:space="preserve">   No</w:t>
            </w:r>
          </w:p>
        </w:tc>
        <w:tc>
          <w:tcPr>
            <w:tcW w:w="568" w:type="dxa"/>
            <w:tcBorders>
              <w:top w:val="nil"/>
              <w:left w:val="single" w:sz="8" w:space="0" w:color="auto"/>
              <w:bottom w:val="nil"/>
              <w:right w:val="nil"/>
            </w:tcBorders>
            <w:noWrap/>
            <w:vAlign w:val="center"/>
            <w:hideMark/>
          </w:tcPr>
          <w:p w14:paraId="451AF9B6"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334</w:t>
            </w:r>
          </w:p>
        </w:tc>
        <w:tc>
          <w:tcPr>
            <w:tcW w:w="696" w:type="dxa"/>
            <w:tcBorders>
              <w:top w:val="nil"/>
              <w:left w:val="nil"/>
              <w:bottom w:val="nil"/>
              <w:right w:val="nil"/>
            </w:tcBorders>
            <w:noWrap/>
            <w:vAlign w:val="center"/>
            <w:hideMark/>
          </w:tcPr>
          <w:p w14:paraId="36EAA5D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938</w:t>
            </w:r>
          </w:p>
        </w:tc>
        <w:tc>
          <w:tcPr>
            <w:tcW w:w="644" w:type="dxa"/>
            <w:tcBorders>
              <w:top w:val="nil"/>
              <w:left w:val="nil"/>
              <w:bottom w:val="nil"/>
              <w:right w:val="single" w:sz="8" w:space="0" w:color="auto"/>
            </w:tcBorders>
            <w:noWrap/>
            <w:vAlign w:val="center"/>
            <w:hideMark/>
          </w:tcPr>
          <w:p w14:paraId="62E80F93"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1272</w:t>
            </w:r>
          </w:p>
        </w:tc>
        <w:tc>
          <w:tcPr>
            <w:tcW w:w="586" w:type="dxa"/>
            <w:tcBorders>
              <w:top w:val="nil"/>
              <w:left w:val="nil"/>
              <w:bottom w:val="nil"/>
              <w:right w:val="nil"/>
            </w:tcBorders>
            <w:noWrap/>
            <w:vAlign w:val="center"/>
            <w:hideMark/>
          </w:tcPr>
          <w:p w14:paraId="7BAA73A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15</w:t>
            </w:r>
          </w:p>
        </w:tc>
        <w:tc>
          <w:tcPr>
            <w:tcW w:w="570" w:type="dxa"/>
            <w:tcBorders>
              <w:top w:val="nil"/>
              <w:left w:val="nil"/>
              <w:bottom w:val="nil"/>
              <w:right w:val="nil"/>
            </w:tcBorders>
            <w:noWrap/>
            <w:vAlign w:val="center"/>
            <w:hideMark/>
          </w:tcPr>
          <w:p w14:paraId="55230A02"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1.2</w:t>
            </w:r>
          </w:p>
        </w:tc>
        <w:tc>
          <w:tcPr>
            <w:tcW w:w="623" w:type="dxa"/>
            <w:tcBorders>
              <w:top w:val="nil"/>
              <w:left w:val="nil"/>
              <w:bottom w:val="nil"/>
              <w:right w:val="nil"/>
            </w:tcBorders>
            <w:noWrap/>
            <w:vAlign w:val="center"/>
            <w:hideMark/>
          </w:tcPr>
          <w:p w14:paraId="3C43C7D1"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184</w:t>
            </w:r>
          </w:p>
        </w:tc>
        <w:tc>
          <w:tcPr>
            <w:tcW w:w="642" w:type="dxa"/>
            <w:tcBorders>
              <w:top w:val="nil"/>
              <w:left w:val="nil"/>
              <w:bottom w:val="nil"/>
              <w:right w:val="nil"/>
            </w:tcBorders>
            <w:noWrap/>
            <w:vAlign w:val="center"/>
            <w:hideMark/>
          </w:tcPr>
          <w:p w14:paraId="0F5575A5" w14:textId="77777777" w:rsidR="005C1F36" w:rsidRPr="00BD738F" w:rsidRDefault="005C1F36" w:rsidP="005C1F36">
            <w:pPr>
              <w:jc w:val="center"/>
              <w:rPr>
                <w:rFonts w:ascii="Arial Narrow" w:hAnsi="Arial Narrow" w:cs="Calibri"/>
                <w:sz w:val="16"/>
                <w:szCs w:val="16"/>
                <w:lang w:val="en-PH" w:eastAsia="en-PH"/>
              </w:rPr>
            </w:pPr>
            <w:r w:rsidRPr="00BD738F">
              <w:rPr>
                <w:rFonts w:ascii="Arial Narrow" w:hAnsi="Arial Narrow" w:cs="Calibri"/>
                <w:sz w:val="16"/>
                <w:szCs w:val="16"/>
                <w:lang w:val="en-PH" w:eastAsia="en-PH"/>
              </w:rPr>
              <w:t>14.5</w:t>
            </w:r>
          </w:p>
        </w:tc>
        <w:tc>
          <w:tcPr>
            <w:tcW w:w="581" w:type="dxa"/>
            <w:tcBorders>
              <w:top w:val="nil"/>
              <w:left w:val="nil"/>
              <w:bottom w:val="nil"/>
              <w:right w:val="nil"/>
            </w:tcBorders>
            <w:noWrap/>
            <w:vAlign w:val="center"/>
            <w:hideMark/>
          </w:tcPr>
          <w:p w14:paraId="5C8EF0D0"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1073</w:t>
            </w:r>
          </w:p>
        </w:tc>
        <w:tc>
          <w:tcPr>
            <w:tcW w:w="642" w:type="dxa"/>
            <w:tcBorders>
              <w:top w:val="nil"/>
              <w:left w:val="nil"/>
              <w:bottom w:val="nil"/>
              <w:right w:val="single" w:sz="8" w:space="0" w:color="auto"/>
            </w:tcBorders>
            <w:noWrap/>
            <w:vAlign w:val="center"/>
            <w:hideMark/>
          </w:tcPr>
          <w:p w14:paraId="72B94C67" w14:textId="77777777" w:rsidR="005C1F36" w:rsidRPr="00BD738F" w:rsidRDefault="005C1F36" w:rsidP="005C1F36">
            <w:pPr>
              <w:jc w:val="right"/>
              <w:rPr>
                <w:rFonts w:ascii="Arial Narrow" w:hAnsi="Arial Narrow" w:cs="Calibri"/>
                <w:sz w:val="16"/>
                <w:szCs w:val="16"/>
                <w:lang w:val="en-PH" w:eastAsia="en-PH"/>
              </w:rPr>
            </w:pPr>
            <w:r w:rsidRPr="00BD738F">
              <w:rPr>
                <w:rFonts w:ascii="Arial Narrow" w:hAnsi="Arial Narrow" w:cs="Calibri"/>
                <w:sz w:val="16"/>
                <w:szCs w:val="16"/>
                <w:lang w:val="en-PH" w:eastAsia="en-PH"/>
              </w:rPr>
              <w:t>84.4</w:t>
            </w:r>
          </w:p>
        </w:tc>
        <w:tc>
          <w:tcPr>
            <w:tcW w:w="1273" w:type="dxa"/>
            <w:tcBorders>
              <w:top w:val="nil"/>
              <w:left w:val="nil"/>
              <w:bottom w:val="nil"/>
              <w:right w:val="single" w:sz="8" w:space="0" w:color="auto"/>
            </w:tcBorders>
            <w:noWrap/>
            <w:vAlign w:val="center"/>
            <w:hideMark/>
          </w:tcPr>
          <w:p w14:paraId="49B4FA63" w14:textId="77777777" w:rsidR="005C1F36" w:rsidRPr="00BD738F" w:rsidRDefault="005C1F36" w:rsidP="005C1F36">
            <w:pPr>
              <w:jc w:val="center"/>
              <w:rPr>
                <w:rFonts w:ascii="Arial Narrow" w:hAnsi="Arial Narrow" w:cs="Calibri"/>
                <w:i/>
                <w:iCs/>
                <w:sz w:val="16"/>
                <w:szCs w:val="16"/>
                <w:lang w:val="en-PH" w:eastAsia="en-PH"/>
              </w:rPr>
            </w:pPr>
            <w:r w:rsidRPr="00BD738F">
              <w:rPr>
                <w:rFonts w:ascii="Arial Narrow" w:hAnsi="Arial Narrow" w:cs="Calibri"/>
                <w:i/>
                <w:iCs/>
                <w:sz w:val="16"/>
                <w:szCs w:val="16"/>
                <w:lang w:val="en-PH" w:eastAsia="en-PH"/>
              </w:rPr>
              <w:t>high</w:t>
            </w:r>
          </w:p>
        </w:tc>
      </w:tr>
      <w:tr w:rsidR="004D5F42" w:rsidRPr="00BD738F" w14:paraId="66BC9212" w14:textId="77777777" w:rsidTr="005C1F36">
        <w:trPr>
          <w:trHeight w:val="305"/>
        </w:trPr>
        <w:tc>
          <w:tcPr>
            <w:tcW w:w="1394" w:type="dxa"/>
            <w:tcBorders>
              <w:top w:val="nil"/>
              <w:left w:val="single" w:sz="8" w:space="0" w:color="auto"/>
              <w:bottom w:val="single" w:sz="8" w:space="0" w:color="auto"/>
              <w:right w:val="nil"/>
            </w:tcBorders>
            <w:noWrap/>
            <w:vAlign w:val="center"/>
            <w:hideMark/>
          </w:tcPr>
          <w:p w14:paraId="11EFCCBC" w14:textId="77777777" w:rsidR="005C1F36" w:rsidRPr="00BD738F" w:rsidRDefault="005C1F36" w:rsidP="005C1F36">
            <w:pP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Total</w:t>
            </w:r>
          </w:p>
        </w:tc>
        <w:tc>
          <w:tcPr>
            <w:tcW w:w="568" w:type="dxa"/>
            <w:tcBorders>
              <w:top w:val="nil"/>
              <w:left w:val="single" w:sz="8" w:space="0" w:color="auto"/>
              <w:bottom w:val="single" w:sz="8" w:space="0" w:color="auto"/>
              <w:right w:val="nil"/>
            </w:tcBorders>
            <w:noWrap/>
            <w:vAlign w:val="center"/>
            <w:hideMark/>
          </w:tcPr>
          <w:p w14:paraId="378E08F6"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446</w:t>
            </w:r>
          </w:p>
        </w:tc>
        <w:tc>
          <w:tcPr>
            <w:tcW w:w="696" w:type="dxa"/>
            <w:tcBorders>
              <w:top w:val="nil"/>
              <w:left w:val="nil"/>
              <w:bottom w:val="single" w:sz="8" w:space="0" w:color="auto"/>
              <w:right w:val="nil"/>
            </w:tcBorders>
            <w:noWrap/>
            <w:vAlign w:val="center"/>
            <w:hideMark/>
          </w:tcPr>
          <w:p w14:paraId="5EFA95D7"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1158</w:t>
            </w:r>
          </w:p>
        </w:tc>
        <w:tc>
          <w:tcPr>
            <w:tcW w:w="644" w:type="dxa"/>
            <w:tcBorders>
              <w:top w:val="nil"/>
              <w:left w:val="nil"/>
              <w:bottom w:val="single" w:sz="8" w:space="0" w:color="auto"/>
              <w:right w:val="single" w:sz="8" w:space="0" w:color="auto"/>
            </w:tcBorders>
            <w:noWrap/>
            <w:vAlign w:val="center"/>
            <w:hideMark/>
          </w:tcPr>
          <w:p w14:paraId="4E533617"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1604</w:t>
            </w:r>
          </w:p>
        </w:tc>
        <w:tc>
          <w:tcPr>
            <w:tcW w:w="586" w:type="dxa"/>
            <w:tcBorders>
              <w:top w:val="nil"/>
              <w:left w:val="nil"/>
              <w:bottom w:val="single" w:sz="8" w:space="0" w:color="auto"/>
              <w:right w:val="nil"/>
            </w:tcBorders>
            <w:noWrap/>
            <w:vAlign w:val="center"/>
            <w:hideMark/>
          </w:tcPr>
          <w:p w14:paraId="694EFA27"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23</w:t>
            </w:r>
          </w:p>
        </w:tc>
        <w:tc>
          <w:tcPr>
            <w:tcW w:w="570" w:type="dxa"/>
            <w:tcBorders>
              <w:top w:val="nil"/>
              <w:left w:val="nil"/>
              <w:bottom w:val="single" w:sz="8" w:space="0" w:color="auto"/>
              <w:right w:val="nil"/>
            </w:tcBorders>
            <w:noWrap/>
            <w:vAlign w:val="center"/>
            <w:hideMark/>
          </w:tcPr>
          <w:p w14:paraId="15DF964B"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1.4</w:t>
            </w:r>
          </w:p>
        </w:tc>
        <w:tc>
          <w:tcPr>
            <w:tcW w:w="623" w:type="dxa"/>
            <w:tcBorders>
              <w:top w:val="nil"/>
              <w:left w:val="nil"/>
              <w:bottom w:val="single" w:sz="8" w:space="0" w:color="auto"/>
              <w:right w:val="nil"/>
            </w:tcBorders>
            <w:noWrap/>
            <w:vAlign w:val="center"/>
            <w:hideMark/>
          </w:tcPr>
          <w:p w14:paraId="3D9572D8"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229</w:t>
            </w:r>
          </w:p>
        </w:tc>
        <w:tc>
          <w:tcPr>
            <w:tcW w:w="642" w:type="dxa"/>
            <w:tcBorders>
              <w:top w:val="nil"/>
              <w:left w:val="nil"/>
              <w:bottom w:val="single" w:sz="8" w:space="0" w:color="auto"/>
              <w:right w:val="nil"/>
            </w:tcBorders>
            <w:noWrap/>
            <w:vAlign w:val="center"/>
            <w:hideMark/>
          </w:tcPr>
          <w:p w14:paraId="296399C5"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14.3</w:t>
            </w:r>
          </w:p>
        </w:tc>
        <w:tc>
          <w:tcPr>
            <w:tcW w:w="581" w:type="dxa"/>
            <w:tcBorders>
              <w:top w:val="nil"/>
              <w:left w:val="nil"/>
              <w:bottom w:val="single" w:sz="8" w:space="0" w:color="auto"/>
              <w:right w:val="nil"/>
            </w:tcBorders>
            <w:noWrap/>
            <w:vAlign w:val="center"/>
            <w:hideMark/>
          </w:tcPr>
          <w:p w14:paraId="6D0ED11D" w14:textId="77777777" w:rsidR="005C1F36" w:rsidRPr="00BD738F" w:rsidRDefault="005C1F36" w:rsidP="005C1F36">
            <w:pPr>
              <w:jc w:val="right"/>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1352</w:t>
            </w:r>
          </w:p>
        </w:tc>
        <w:tc>
          <w:tcPr>
            <w:tcW w:w="642" w:type="dxa"/>
            <w:tcBorders>
              <w:top w:val="nil"/>
              <w:left w:val="nil"/>
              <w:bottom w:val="single" w:sz="8" w:space="0" w:color="auto"/>
              <w:right w:val="single" w:sz="8" w:space="0" w:color="auto"/>
            </w:tcBorders>
            <w:noWrap/>
            <w:vAlign w:val="center"/>
            <w:hideMark/>
          </w:tcPr>
          <w:p w14:paraId="6C79285D" w14:textId="77777777" w:rsidR="005C1F36" w:rsidRPr="00BD738F" w:rsidRDefault="005C1F36" w:rsidP="005C1F36">
            <w:pPr>
              <w:jc w:val="right"/>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84.3</w:t>
            </w:r>
          </w:p>
        </w:tc>
        <w:tc>
          <w:tcPr>
            <w:tcW w:w="1273" w:type="dxa"/>
            <w:tcBorders>
              <w:top w:val="nil"/>
              <w:left w:val="nil"/>
              <w:bottom w:val="single" w:sz="8" w:space="0" w:color="auto"/>
              <w:right w:val="single" w:sz="8" w:space="0" w:color="auto"/>
            </w:tcBorders>
            <w:noWrap/>
            <w:vAlign w:val="center"/>
            <w:hideMark/>
          </w:tcPr>
          <w:p w14:paraId="7F0E6819" w14:textId="77777777" w:rsidR="005C1F36" w:rsidRPr="00BD738F" w:rsidRDefault="005C1F36" w:rsidP="005C1F36">
            <w:pPr>
              <w:jc w:val="center"/>
              <w:rPr>
                <w:rFonts w:ascii="Arial Narrow" w:hAnsi="Arial Narrow" w:cs="Calibri"/>
                <w:b/>
                <w:bCs/>
                <w:i/>
                <w:iCs/>
                <w:sz w:val="16"/>
                <w:szCs w:val="16"/>
                <w:lang w:val="en-PH" w:eastAsia="en-PH"/>
              </w:rPr>
            </w:pPr>
            <w:r w:rsidRPr="00BD738F">
              <w:rPr>
                <w:rFonts w:ascii="Arial Narrow" w:hAnsi="Arial Narrow" w:cs="Calibri"/>
                <w:b/>
                <w:bCs/>
                <w:i/>
                <w:iCs/>
                <w:sz w:val="16"/>
                <w:szCs w:val="16"/>
                <w:lang w:val="en-PH" w:eastAsia="en-PH"/>
              </w:rPr>
              <w:t>high</w:t>
            </w:r>
          </w:p>
        </w:tc>
      </w:tr>
    </w:tbl>
    <w:p w14:paraId="7D8FC6A5" w14:textId="3A24796A" w:rsidR="00690C5A" w:rsidRPr="004D5F42" w:rsidRDefault="005C1F36" w:rsidP="00690C5A">
      <w:pPr>
        <w:pStyle w:val="Body"/>
        <w:rPr>
          <w:noProof/>
        </w:rPr>
      </w:pPr>
      <w:r w:rsidRPr="004D5F42">
        <w:rPr>
          <w:sz w:val="24"/>
          <w:szCs w:val="24"/>
          <w:lang w:val="en-PH" w:eastAsia="en-PH"/>
        </w:rPr>
        <w:fldChar w:fldCharType="end"/>
      </w:r>
      <w:r w:rsidRPr="004D5F42">
        <w:rPr>
          <w:sz w:val="16"/>
          <w:szCs w:val="16"/>
          <w:lang w:val="en-PH" w:eastAsia="en-PH"/>
        </w:rPr>
        <w:t xml:space="preserve"> Note: %N   90-100 =Very High   80-89=High   70-79=Moderate   60-69=Low   59-below= Very Low  </w:t>
      </w:r>
    </w:p>
    <w:p w14:paraId="392367FE" w14:textId="77777777" w:rsidR="00690C5A" w:rsidRPr="004D5F42" w:rsidRDefault="00690C5A" w:rsidP="00690C5A">
      <w:pPr>
        <w:pStyle w:val="Body"/>
        <w:rPr>
          <w:b/>
          <w:bCs/>
          <w:noProof/>
        </w:rPr>
      </w:pPr>
      <w:r w:rsidRPr="004D5F42">
        <w:rPr>
          <w:b/>
          <w:bCs/>
          <w:noProof/>
        </w:rPr>
        <w:t>Effectiveness of the School-Based Feeding Program Concerning the Nutritional Status of Learners in School for SY 2017-2018</w:t>
      </w:r>
    </w:p>
    <w:p w14:paraId="38270D18" w14:textId="25120DF3" w:rsidR="00690C5A" w:rsidRPr="004D5F42" w:rsidRDefault="00690C5A" w:rsidP="00690C5A">
      <w:pPr>
        <w:pStyle w:val="Body"/>
        <w:rPr>
          <w:noProof/>
        </w:rPr>
      </w:pPr>
      <w:r w:rsidRPr="004D5F42">
        <w:rPr>
          <w:noProof/>
        </w:rPr>
        <w:t xml:space="preserve">Table 10 presents the effectiveness of the School-Based Feeding Program concerning the nutritional status of learners in school for SY 2017-2018. When grouped according to sex, the program is effective to 88.9% (n=657) male pupils, and 89.0% (n=476) female pupils. Regarding grade level, the program is effective to 93.4% (n=295) kinder pupils, 94.2% (n=180) grade 1 pupils, 90.9% (n=110) grade 2 pupils, 89.6% (n=112) grade 3 pupils, 76.3% (n=106) grade 4 pupils, 82.5% (n=127) grade 5 pupils, and 89.0% (n=203) grade 6 pupils. Concerning age, the program is effective to 90.4% (n=762) primary pupils, and 86.1% (n=371) intermediate pupils. When grouped according to location, the program is effective to 89.0% (n=396) of pupils who live near, 98.5% (n=193) of pupils who live far and 85.9% (n=544) of pupils who live in remote area. Regarding participation in 4Ps, the program is effective to 88.8% (n=364) 4Ps beneficiaries, and 89.0% (n=769) non-beneficiaries. Concerning previous beneficiaries, the program is effective to 86.4% (n=306) former beneficiaries, and 89.9% (n=827) non-beneficiaries. </w:t>
      </w:r>
    </w:p>
    <w:p w14:paraId="4D2E1C0C" w14:textId="77777777" w:rsidR="00690C5A" w:rsidRPr="004D5F42" w:rsidRDefault="00690C5A" w:rsidP="00690C5A">
      <w:pPr>
        <w:pStyle w:val="Body"/>
        <w:rPr>
          <w:noProof/>
        </w:rPr>
      </w:pPr>
      <w:r w:rsidRPr="004D5F42">
        <w:rPr>
          <w:noProof/>
        </w:rPr>
        <w:t xml:space="preserve">In SY 2017-2018 the effectiveness of SBFP is high. When grouped according to sex, it is high but more effective to female (89.0%) than male (88.9%). Regarding grade level, it is very high effective to kinder (93.4%), grade 1(94.2%), grade 2(90.0%) and moderate effective to grade 4 (76.3%) and high effective to grade 3(89.6%), grade 5 (82.5%) and grade 6 (89.0%). Concerning age, it is very high effective to primary age (90.4%) compared to high effective to intermediate age (86.1%). In terms of location, it is very high effective in far (98.5%) while high </w:t>
      </w:r>
      <w:r w:rsidRPr="004D5F42">
        <w:rPr>
          <w:noProof/>
        </w:rPr>
        <w:lastRenderedPageBreak/>
        <w:t xml:space="preserve">effective in near (89.0%) and remote (85.9%). When classified according to participation in 4P’s, it is both high but more effective in non-4Ps’ (89.0%) compared to 4Ps’ (88.8%). When assigned to previous beneficiaries, it is both high but more effective in non-previous beneficiaries compared to previous beneficiaries. </w:t>
      </w:r>
    </w:p>
    <w:p w14:paraId="7CF6D963" w14:textId="518818A7" w:rsidR="00690C5A" w:rsidRPr="004D5F42" w:rsidRDefault="005C1F36" w:rsidP="00690C5A">
      <w:pPr>
        <w:pStyle w:val="Body"/>
        <w:rPr>
          <w:b/>
          <w:iCs/>
          <w:lang w:val="en-PH" w:eastAsia="en-PH"/>
        </w:rPr>
      </w:pPr>
      <w:r w:rsidRPr="004D5F42">
        <w:rPr>
          <w:b/>
          <w:iCs/>
          <w:lang w:val="en-PH" w:eastAsia="en-PH"/>
        </w:rPr>
        <w:t>Table 10. Effectiveness of the School-Based Feeding Program Concerning the Nutritional Status of Learners in School for SY 2017-2018</w:t>
      </w:r>
    </w:p>
    <w:tbl>
      <w:tblPr>
        <w:tblpPr w:leftFromText="180" w:rightFromText="180" w:vertAnchor="text" w:horzAnchor="margin" w:tblpY="17"/>
        <w:tblW w:w="8201" w:type="dxa"/>
        <w:tblLook w:val="04A0" w:firstRow="1" w:lastRow="0" w:firstColumn="1" w:lastColumn="0" w:noHBand="0" w:noVBand="1"/>
      </w:tblPr>
      <w:tblGrid>
        <w:gridCol w:w="2216"/>
        <w:gridCol w:w="490"/>
        <w:gridCol w:w="592"/>
        <w:gridCol w:w="632"/>
        <w:gridCol w:w="399"/>
        <w:gridCol w:w="445"/>
        <w:gridCol w:w="490"/>
        <w:gridCol w:w="536"/>
        <w:gridCol w:w="592"/>
        <w:gridCol w:w="536"/>
        <w:gridCol w:w="1273"/>
      </w:tblGrid>
      <w:tr w:rsidR="004D5F42" w:rsidRPr="004D5F42" w14:paraId="1464F4EF" w14:textId="77777777" w:rsidTr="005C1F36">
        <w:trPr>
          <w:trHeight w:val="288"/>
        </w:trPr>
        <w:tc>
          <w:tcPr>
            <w:tcW w:w="2216" w:type="dxa"/>
            <w:vMerge w:val="restart"/>
            <w:tcBorders>
              <w:top w:val="single" w:sz="4" w:space="0" w:color="auto"/>
              <w:left w:val="single" w:sz="4" w:space="0" w:color="auto"/>
              <w:bottom w:val="single" w:sz="4" w:space="0" w:color="auto"/>
              <w:right w:val="single" w:sz="4" w:space="0" w:color="auto"/>
            </w:tcBorders>
            <w:noWrap/>
            <w:vAlign w:val="center"/>
            <w:hideMark/>
          </w:tcPr>
          <w:p w14:paraId="7E88451E"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Variable</w:t>
            </w:r>
          </w:p>
        </w:tc>
        <w:tc>
          <w:tcPr>
            <w:tcW w:w="1714" w:type="dxa"/>
            <w:gridSpan w:val="3"/>
            <w:tcBorders>
              <w:top w:val="single" w:sz="8" w:space="0" w:color="auto"/>
              <w:left w:val="single" w:sz="4" w:space="0" w:color="auto"/>
              <w:bottom w:val="single" w:sz="8" w:space="0" w:color="auto"/>
              <w:right w:val="single" w:sz="8" w:space="0" w:color="000000"/>
            </w:tcBorders>
            <w:noWrap/>
            <w:vAlign w:val="center"/>
            <w:hideMark/>
          </w:tcPr>
          <w:p w14:paraId="4CD07DF8" w14:textId="77777777" w:rsidR="005C1F36" w:rsidRPr="004D5F42" w:rsidRDefault="005C1F36" w:rsidP="005F18C4">
            <w:pPr>
              <w:jc w:val="center"/>
              <w:rPr>
                <w:b/>
                <w:i/>
                <w:iCs/>
                <w:sz w:val="18"/>
                <w:szCs w:val="24"/>
                <w:lang w:val="en-PH" w:eastAsia="en-PH"/>
              </w:rPr>
            </w:pPr>
            <w:r w:rsidRPr="004D5F42">
              <w:rPr>
                <w:b/>
                <w:i/>
                <w:iCs/>
                <w:sz w:val="18"/>
                <w:szCs w:val="24"/>
                <w:lang w:val="en-PH" w:eastAsia="en-PH"/>
              </w:rPr>
              <w:t>Before Feeding</w:t>
            </w:r>
          </w:p>
        </w:tc>
        <w:tc>
          <w:tcPr>
            <w:tcW w:w="2998" w:type="dxa"/>
            <w:gridSpan w:val="6"/>
            <w:tcBorders>
              <w:top w:val="single" w:sz="8" w:space="0" w:color="auto"/>
              <w:left w:val="nil"/>
              <w:bottom w:val="single" w:sz="8" w:space="0" w:color="auto"/>
              <w:right w:val="single" w:sz="8" w:space="0" w:color="000000"/>
            </w:tcBorders>
            <w:noWrap/>
            <w:vAlign w:val="center"/>
            <w:hideMark/>
          </w:tcPr>
          <w:p w14:paraId="757D667C" w14:textId="77777777" w:rsidR="005C1F36" w:rsidRPr="004D5F42" w:rsidRDefault="005C1F36" w:rsidP="005F18C4">
            <w:pPr>
              <w:jc w:val="center"/>
              <w:rPr>
                <w:b/>
                <w:i/>
                <w:iCs/>
                <w:sz w:val="18"/>
                <w:szCs w:val="24"/>
                <w:lang w:val="en-PH" w:eastAsia="en-PH"/>
              </w:rPr>
            </w:pPr>
            <w:r w:rsidRPr="004D5F42">
              <w:rPr>
                <w:b/>
                <w:i/>
                <w:iCs/>
                <w:sz w:val="18"/>
                <w:szCs w:val="24"/>
                <w:lang w:val="en-PH" w:eastAsia="en-PH"/>
              </w:rPr>
              <w:t>After Feeding</w:t>
            </w:r>
          </w:p>
        </w:tc>
        <w:tc>
          <w:tcPr>
            <w:tcW w:w="1273" w:type="dxa"/>
            <w:vMerge w:val="restart"/>
            <w:tcBorders>
              <w:top w:val="single" w:sz="8" w:space="0" w:color="auto"/>
              <w:left w:val="nil"/>
              <w:bottom w:val="single" w:sz="8" w:space="0" w:color="000000"/>
              <w:right w:val="single" w:sz="8" w:space="0" w:color="auto"/>
            </w:tcBorders>
            <w:noWrap/>
            <w:vAlign w:val="center"/>
            <w:hideMark/>
          </w:tcPr>
          <w:p w14:paraId="66D1A99E"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Interpretation</w:t>
            </w:r>
          </w:p>
        </w:tc>
      </w:tr>
      <w:tr w:rsidR="004D5F42" w:rsidRPr="004D5F42" w14:paraId="31551E95" w14:textId="77777777" w:rsidTr="005C1F36">
        <w:trPr>
          <w:trHeight w:val="262"/>
        </w:trPr>
        <w:tc>
          <w:tcPr>
            <w:tcW w:w="2216" w:type="dxa"/>
            <w:vMerge/>
            <w:tcBorders>
              <w:top w:val="single" w:sz="4" w:space="0" w:color="auto"/>
              <w:left w:val="single" w:sz="4" w:space="0" w:color="auto"/>
              <w:bottom w:val="single" w:sz="4" w:space="0" w:color="auto"/>
              <w:right w:val="single" w:sz="4" w:space="0" w:color="auto"/>
            </w:tcBorders>
            <w:vAlign w:val="center"/>
            <w:hideMark/>
          </w:tcPr>
          <w:p w14:paraId="001522D6" w14:textId="77777777" w:rsidR="005C1F36" w:rsidRPr="004D5F42" w:rsidRDefault="005C1F36" w:rsidP="005F18C4">
            <w:pPr>
              <w:rPr>
                <w:rFonts w:ascii="Arial Narrow" w:hAnsi="Arial Narrow" w:cs="Calibri"/>
                <w:b/>
                <w:bCs/>
                <w:sz w:val="18"/>
                <w:lang w:val="en-PH" w:eastAsia="en-PH"/>
              </w:rPr>
            </w:pPr>
          </w:p>
        </w:tc>
        <w:tc>
          <w:tcPr>
            <w:tcW w:w="490" w:type="dxa"/>
            <w:tcBorders>
              <w:top w:val="nil"/>
              <w:left w:val="single" w:sz="4" w:space="0" w:color="auto"/>
              <w:bottom w:val="nil"/>
              <w:right w:val="nil"/>
            </w:tcBorders>
            <w:noWrap/>
            <w:vAlign w:val="center"/>
            <w:hideMark/>
          </w:tcPr>
          <w:p w14:paraId="45E60D16"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SW</w:t>
            </w:r>
          </w:p>
        </w:tc>
        <w:tc>
          <w:tcPr>
            <w:tcW w:w="592" w:type="dxa"/>
            <w:tcBorders>
              <w:top w:val="nil"/>
              <w:left w:val="nil"/>
              <w:bottom w:val="nil"/>
              <w:right w:val="nil"/>
            </w:tcBorders>
            <w:noWrap/>
            <w:vAlign w:val="center"/>
            <w:hideMark/>
          </w:tcPr>
          <w:p w14:paraId="2590D851"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w:t>
            </w:r>
          </w:p>
        </w:tc>
        <w:tc>
          <w:tcPr>
            <w:tcW w:w="632" w:type="dxa"/>
            <w:tcBorders>
              <w:top w:val="nil"/>
              <w:left w:val="nil"/>
              <w:bottom w:val="nil"/>
              <w:right w:val="single" w:sz="8" w:space="0" w:color="auto"/>
            </w:tcBorders>
            <w:noWrap/>
            <w:vAlign w:val="center"/>
            <w:hideMark/>
          </w:tcPr>
          <w:p w14:paraId="40C75BF0"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Total</w:t>
            </w:r>
          </w:p>
        </w:tc>
        <w:tc>
          <w:tcPr>
            <w:tcW w:w="844" w:type="dxa"/>
            <w:gridSpan w:val="2"/>
            <w:tcBorders>
              <w:top w:val="nil"/>
              <w:left w:val="nil"/>
              <w:bottom w:val="nil"/>
              <w:right w:val="nil"/>
            </w:tcBorders>
            <w:noWrap/>
            <w:vAlign w:val="center"/>
            <w:hideMark/>
          </w:tcPr>
          <w:p w14:paraId="3B1EEF16"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SW</w:t>
            </w:r>
          </w:p>
        </w:tc>
        <w:tc>
          <w:tcPr>
            <w:tcW w:w="1026" w:type="dxa"/>
            <w:gridSpan w:val="2"/>
            <w:tcBorders>
              <w:top w:val="nil"/>
              <w:left w:val="nil"/>
              <w:bottom w:val="nil"/>
              <w:right w:val="nil"/>
            </w:tcBorders>
            <w:noWrap/>
            <w:vAlign w:val="center"/>
            <w:hideMark/>
          </w:tcPr>
          <w:p w14:paraId="2CC70439"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w:t>
            </w:r>
          </w:p>
        </w:tc>
        <w:tc>
          <w:tcPr>
            <w:tcW w:w="1128" w:type="dxa"/>
            <w:gridSpan w:val="2"/>
            <w:tcBorders>
              <w:top w:val="nil"/>
              <w:left w:val="nil"/>
              <w:bottom w:val="nil"/>
              <w:right w:val="single" w:sz="8" w:space="0" w:color="000000"/>
            </w:tcBorders>
            <w:noWrap/>
            <w:vAlign w:val="center"/>
            <w:hideMark/>
          </w:tcPr>
          <w:p w14:paraId="69F9C164"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1273" w:type="dxa"/>
            <w:vMerge/>
            <w:tcBorders>
              <w:top w:val="single" w:sz="8" w:space="0" w:color="auto"/>
              <w:left w:val="nil"/>
              <w:bottom w:val="single" w:sz="8" w:space="0" w:color="000000"/>
              <w:right w:val="single" w:sz="8" w:space="0" w:color="auto"/>
            </w:tcBorders>
            <w:vAlign w:val="center"/>
            <w:hideMark/>
          </w:tcPr>
          <w:p w14:paraId="2D7D0C7F" w14:textId="77777777" w:rsidR="005C1F36" w:rsidRPr="004D5F42" w:rsidRDefault="005C1F36" w:rsidP="005F18C4">
            <w:pPr>
              <w:rPr>
                <w:rFonts w:ascii="Arial Narrow" w:hAnsi="Arial Narrow" w:cs="Calibri"/>
                <w:b/>
                <w:bCs/>
                <w:sz w:val="18"/>
                <w:lang w:val="en-PH" w:eastAsia="en-PH"/>
              </w:rPr>
            </w:pPr>
          </w:p>
        </w:tc>
      </w:tr>
      <w:tr w:rsidR="004D5F42" w:rsidRPr="004D5F42" w14:paraId="3D2793CD" w14:textId="77777777" w:rsidTr="005C1F36">
        <w:trPr>
          <w:trHeight w:val="275"/>
        </w:trPr>
        <w:tc>
          <w:tcPr>
            <w:tcW w:w="2216" w:type="dxa"/>
            <w:vMerge/>
            <w:tcBorders>
              <w:top w:val="single" w:sz="4" w:space="0" w:color="auto"/>
              <w:left w:val="single" w:sz="4" w:space="0" w:color="auto"/>
              <w:bottom w:val="single" w:sz="4" w:space="0" w:color="auto"/>
              <w:right w:val="single" w:sz="4" w:space="0" w:color="auto"/>
            </w:tcBorders>
            <w:vAlign w:val="center"/>
            <w:hideMark/>
          </w:tcPr>
          <w:p w14:paraId="298307AE" w14:textId="77777777" w:rsidR="005C1F36" w:rsidRPr="004D5F42" w:rsidRDefault="005C1F36" w:rsidP="005F18C4">
            <w:pPr>
              <w:rPr>
                <w:rFonts w:ascii="Arial Narrow" w:hAnsi="Arial Narrow" w:cs="Calibri"/>
                <w:b/>
                <w:bCs/>
                <w:sz w:val="18"/>
                <w:lang w:val="en-PH" w:eastAsia="en-PH"/>
              </w:rPr>
            </w:pPr>
          </w:p>
        </w:tc>
        <w:tc>
          <w:tcPr>
            <w:tcW w:w="490" w:type="dxa"/>
            <w:tcBorders>
              <w:top w:val="nil"/>
              <w:left w:val="single" w:sz="4" w:space="0" w:color="auto"/>
              <w:bottom w:val="single" w:sz="8" w:space="0" w:color="auto"/>
              <w:right w:val="nil"/>
            </w:tcBorders>
            <w:noWrap/>
            <w:vAlign w:val="center"/>
            <w:hideMark/>
          </w:tcPr>
          <w:p w14:paraId="22CA77FA"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592" w:type="dxa"/>
            <w:tcBorders>
              <w:top w:val="nil"/>
              <w:left w:val="nil"/>
              <w:bottom w:val="single" w:sz="8" w:space="0" w:color="auto"/>
              <w:right w:val="nil"/>
            </w:tcBorders>
            <w:noWrap/>
            <w:vAlign w:val="center"/>
            <w:hideMark/>
          </w:tcPr>
          <w:p w14:paraId="4C697C86"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632" w:type="dxa"/>
            <w:tcBorders>
              <w:top w:val="nil"/>
              <w:left w:val="nil"/>
              <w:bottom w:val="single" w:sz="8" w:space="0" w:color="auto"/>
              <w:right w:val="single" w:sz="8" w:space="0" w:color="auto"/>
            </w:tcBorders>
            <w:noWrap/>
            <w:vAlign w:val="center"/>
            <w:hideMark/>
          </w:tcPr>
          <w:p w14:paraId="05DAFE32"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399" w:type="dxa"/>
            <w:tcBorders>
              <w:top w:val="nil"/>
              <w:left w:val="nil"/>
              <w:bottom w:val="single" w:sz="8" w:space="0" w:color="auto"/>
              <w:right w:val="nil"/>
            </w:tcBorders>
            <w:noWrap/>
            <w:vAlign w:val="center"/>
            <w:hideMark/>
          </w:tcPr>
          <w:p w14:paraId="3D566BA7"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445" w:type="dxa"/>
            <w:tcBorders>
              <w:top w:val="nil"/>
              <w:left w:val="nil"/>
              <w:bottom w:val="single" w:sz="8" w:space="0" w:color="auto"/>
              <w:right w:val="nil"/>
            </w:tcBorders>
            <w:noWrap/>
            <w:vAlign w:val="center"/>
            <w:hideMark/>
          </w:tcPr>
          <w:p w14:paraId="376CB4F1"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t>
            </w:r>
          </w:p>
        </w:tc>
        <w:tc>
          <w:tcPr>
            <w:tcW w:w="490" w:type="dxa"/>
            <w:tcBorders>
              <w:top w:val="nil"/>
              <w:left w:val="nil"/>
              <w:bottom w:val="single" w:sz="8" w:space="0" w:color="auto"/>
              <w:right w:val="nil"/>
            </w:tcBorders>
            <w:noWrap/>
            <w:vAlign w:val="center"/>
            <w:hideMark/>
          </w:tcPr>
          <w:p w14:paraId="60666222"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536" w:type="dxa"/>
            <w:tcBorders>
              <w:top w:val="nil"/>
              <w:left w:val="nil"/>
              <w:bottom w:val="single" w:sz="8" w:space="0" w:color="auto"/>
              <w:right w:val="nil"/>
            </w:tcBorders>
            <w:noWrap/>
            <w:vAlign w:val="center"/>
            <w:hideMark/>
          </w:tcPr>
          <w:p w14:paraId="52CF915C"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t>
            </w:r>
          </w:p>
        </w:tc>
        <w:tc>
          <w:tcPr>
            <w:tcW w:w="592" w:type="dxa"/>
            <w:tcBorders>
              <w:top w:val="nil"/>
              <w:left w:val="nil"/>
              <w:bottom w:val="single" w:sz="8" w:space="0" w:color="auto"/>
              <w:right w:val="nil"/>
            </w:tcBorders>
            <w:noWrap/>
            <w:vAlign w:val="center"/>
            <w:hideMark/>
          </w:tcPr>
          <w:p w14:paraId="00085C8E"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n</w:t>
            </w:r>
          </w:p>
        </w:tc>
        <w:tc>
          <w:tcPr>
            <w:tcW w:w="536" w:type="dxa"/>
            <w:tcBorders>
              <w:top w:val="nil"/>
              <w:left w:val="nil"/>
              <w:bottom w:val="single" w:sz="8" w:space="0" w:color="auto"/>
              <w:right w:val="single" w:sz="8" w:space="0" w:color="auto"/>
            </w:tcBorders>
            <w:noWrap/>
            <w:vAlign w:val="center"/>
            <w:hideMark/>
          </w:tcPr>
          <w:p w14:paraId="5BD356CD" w14:textId="77777777" w:rsidR="005C1F36" w:rsidRPr="004D5F42" w:rsidRDefault="005C1F36" w:rsidP="005F18C4">
            <w:pPr>
              <w:jc w:val="center"/>
              <w:rPr>
                <w:rFonts w:ascii="Arial Narrow" w:hAnsi="Arial Narrow" w:cs="Calibri"/>
                <w:b/>
                <w:bCs/>
                <w:sz w:val="18"/>
                <w:lang w:val="en-PH" w:eastAsia="en-PH"/>
              </w:rPr>
            </w:pPr>
            <w:r w:rsidRPr="004D5F42">
              <w:rPr>
                <w:rFonts w:ascii="Arial Narrow" w:hAnsi="Arial Narrow" w:cs="Calibri"/>
                <w:b/>
                <w:bCs/>
                <w:sz w:val="18"/>
                <w:lang w:val="en-PH" w:eastAsia="en-PH"/>
              </w:rPr>
              <w:t>%</w:t>
            </w:r>
          </w:p>
        </w:tc>
        <w:tc>
          <w:tcPr>
            <w:tcW w:w="1273" w:type="dxa"/>
            <w:vMerge/>
            <w:tcBorders>
              <w:top w:val="single" w:sz="8" w:space="0" w:color="auto"/>
              <w:left w:val="nil"/>
              <w:bottom w:val="single" w:sz="8" w:space="0" w:color="000000"/>
              <w:right w:val="single" w:sz="8" w:space="0" w:color="auto"/>
            </w:tcBorders>
            <w:vAlign w:val="center"/>
            <w:hideMark/>
          </w:tcPr>
          <w:p w14:paraId="55B5DE8C" w14:textId="77777777" w:rsidR="005C1F36" w:rsidRPr="004D5F42" w:rsidRDefault="005C1F36" w:rsidP="005F18C4">
            <w:pPr>
              <w:rPr>
                <w:rFonts w:ascii="Arial Narrow" w:hAnsi="Arial Narrow" w:cs="Calibri"/>
                <w:b/>
                <w:bCs/>
                <w:sz w:val="18"/>
                <w:lang w:val="en-PH" w:eastAsia="en-PH"/>
              </w:rPr>
            </w:pPr>
          </w:p>
        </w:tc>
      </w:tr>
      <w:tr w:rsidR="004D5F42" w:rsidRPr="004D5F42" w14:paraId="21A036E7" w14:textId="77777777" w:rsidTr="005C1F36">
        <w:trPr>
          <w:trHeight w:val="262"/>
        </w:trPr>
        <w:tc>
          <w:tcPr>
            <w:tcW w:w="2216" w:type="dxa"/>
            <w:tcBorders>
              <w:top w:val="single" w:sz="4" w:space="0" w:color="auto"/>
              <w:left w:val="single" w:sz="8" w:space="0" w:color="auto"/>
              <w:bottom w:val="nil"/>
              <w:right w:val="nil"/>
            </w:tcBorders>
            <w:noWrap/>
            <w:vAlign w:val="center"/>
            <w:hideMark/>
          </w:tcPr>
          <w:p w14:paraId="325DEB60"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Sex</w:t>
            </w:r>
          </w:p>
        </w:tc>
        <w:tc>
          <w:tcPr>
            <w:tcW w:w="490" w:type="dxa"/>
            <w:tcBorders>
              <w:top w:val="nil"/>
              <w:left w:val="single" w:sz="8" w:space="0" w:color="auto"/>
              <w:bottom w:val="nil"/>
              <w:right w:val="nil"/>
            </w:tcBorders>
            <w:noWrap/>
            <w:vAlign w:val="center"/>
            <w:hideMark/>
          </w:tcPr>
          <w:p w14:paraId="581B9BCA"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36346D06" w14:textId="77777777" w:rsidR="005C1F36" w:rsidRPr="004D5F42" w:rsidRDefault="005C1F36" w:rsidP="005F18C4">
            <w:pP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1447547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0F7F8E61" w14:textId="77777777" w:rsidR="005C1F36" w:rsidRPr="004D5F42" w:rsidRDefault="005C1F36" w:rsidP="005F18C4">
            <w:pPr>
              <w:rPr>
                <w:sz w:val="18"/>
                <w:lang w:val="en-PH" w:eastAsia="en-PH"/>
              </w:rPr>
            </w:pPr>
            <w:r w:rsidRPr="004D5F42">
              <w:rPr>
                <w:sz w:val="18"/>
                <w:lang w:val="en-PH" w:eastAsia="en-PH"/>
              </w:rPr>
              <w:t> </w:t>
            </w:r>
          </w:p>
        </w:tc>
        <w:tc>
          <w:tcPr>
            <w:tcW w:w="445" w:type="dxa"/>
            <w:tcBorders>
              <w:top w:val="nil"/>
              <w:left w:val="nil"/>
              <w:bottom w:val="nil"/>
              <w:right w:val="nil"/>
            </w:tcBorders>
            <w:noWrap/>
            <w:vAlign w:val="center"/>
            <w:hideMark/>
          </w:tcPr>
          <w:p w14:paraId="2B85E779" w14:textId="77777777" w:rsidR="005C1F36" w:rsidRPr="004D5F42" w:rsidRDefault="005C1F36" w:rsidP="005F18C4">
            <w:pPr>
              <w:rPr>
                <w:sz w:val="18"/>
                <w:lang w:val="en-PH" w:eastAsia="en-PH"/>
              </w:rPr>
            </w:pPr>
          </w:p>
        </w:tc>
        <w:tc>
          <w:tcPr>
            <w:tcW w:w="490" w:type="dxa"/>
            <w:tcBorders>
              <w:top w:val="nil"/>
              <w:left w:val="nil"/>
              <w:bottom w:val="nil"/>
              <w:right w:val="nil"/>
            </w:tcBorders>
            <w:noWrap/>
            <w:vAlign w:val="center"/>
            <w:hideMark/>
          </w:tcPr>
          <w:p w14:paraId="4B0DC454" w14:textId="77777777" w:rsidR="005C1F36" w:rsidRPr="004D5F42" w:rsidRDefault="005C1F36" w:rsidP="005F18C4">
            <w:pPr>
              <w:rPr>
                <w:sz w:val="18"/>
                <w:lang w:val="en-PH" w:eastAsia="en-PH"/>
              </w:rPr>
            </w:pPr>
          </w:p>
        </w:tc>
        <w:tc>
          <w:tcPr>
            <w:tcW w:w="536" w:type="dxa"/>
            <w:tcBorders>
              <w:top w:val="nil"/>
              <w:left w:val="nil"/>
              <w:bottom w:val="nil"/>
              <w:right w:val="nil"/>
            </w:tcBorders>
            <w:noWrap/>
            <w:vAlign w:val="center"/>
            <w:hideMark/>
          </w:tcPr>
          <w:p w14:paraId="6A31AD45" w14:textId="77777777" w:rsidR="005C1F36" w:rsidRPr="004D5F42" w:rsidRDefault="005C1F36" w:rsidP="005F18C4">
            <w:pPr>
              <w:rPr>
                <w:sz w:val="18"/>
                <w:lang w:val="en-PH" w:eastAsia="en-PH"/>
              </w:rPr>
            </w:pPr>
          </w:p>
        </w:tc>
        <w:tc>
          <w:tcPr>
            <w:tcW w:w="592" w:type="dxa"/>
            <w:tcBorders>
              <w:top w:val="nil"/>
              <w:left w:val="nil"/>
              <w:bottom w:val="nil"/>
              <w:right w:val="nil"/>
            </w:tcBorders>
            <w:noWrap/>
            <w:vAlign w:val="center"/>
            <w:hideMark/>
          </w:tcPr>
          <w:p w14:paraId="0ED11958" w14:textId="77777777" w:rsidR="005C1F36" w:rsidRPr="004D5F42" w:rsidRDefault="005C1F36" w:rsidP="005F18C4">
            <w:pPr>
              <w:rPr>
                <w:sz w:val="18"/>
                <w:lang w:val="en-PH" w:eastAsia="en-PH"/>
              </w:rPr>
            </w:pPr>
          </w:p>
        </w:tc>
        <w:tc>
          <w:tcPr>
            <w:tcW w:w="536" w:type="dxa"/>
            <w:tcBorders>
              <w:top w:val="nil"/>
              <w:left w:val="nil"/>
              <w:bottom w:val="nil"/>
              <w:right w:val="single" w:sz="8" w:space="0" w:color="auto"/>
            </w:tcBorders>
            <w:noWrap/>
            <w:vAlign w:val="center"/>
            <w:hideMark/>
          </w:tcPr>
          <w:p w14:paraId="06C60051" w14:textId="77777777" w:rsidR="005C1F36" w:rsidRPr="004D5F42" w:rsidRDefault="005C1F36" w:rsidP="005F18C4">
            <w:pPr>
              <w:jc w:val="center"/>
              <w:rPr>
                <w:sz w:val="18"/>
                <w:lang w:val="en-PH" w:eastAsia="en-PH"/>
              </w:rPr>
            </w:pPr>
            <w:r w:rsidRPr="004D5F42">
              <w:rPr>
                <w:sz w:val="18"/>
                <w:lang w:val="en-PH" w:eastAsia="en-PH"/>
              </w:rPr>
              <w:t> </w:t>
            </w:r>
          </w:p>
        </w:tc>
        <w:tc>
          <w:tcPr>
            <w:tcW w:w="1273" w:type="dxa"/>
            <w:tcBorders>
              <w:top w:val="nil"/>
              <w:left w:val="nil"/>
              <w:bottom w:val="nil"/>
              <w:right w:val="single" w:sz="8" w:space="0" w:color="auto"/>
            </w:tcBorders>
            <w:noWrap/>
            <w:vAlign w:val="bottom"/>
            <w:hideMark/>
          </w:tcPr>
          <w:p w14:paraId="7506D181" w14:textId="77777777" w:rsidR="005C1F36" w:rsidRPr="004D5F42" w:rsidRDefault="005C1F36" w:rsidP="005F18C4">
            <w:pPr>
              <w:rPr>
                <w:rFonts w:ascii="Calibri" w:hAnsi="Calibri" w:cs="Calibri"/>
                <w:sz w:val="18"/>
                <w:lang w:val="en-PH" w:eastAsia="en-PH"/>
              </w:rPr>
            </w:pPr>
            <w:r w:rsidRPr="004D5F42">
              <w:rPr>
                <w:rFonts w:ascii="Calibri" w:hAnsi="Calibri" w:cs="Calibri"/>
                <w:sz w:val="18"/>
                <w:lang w:val="en-PH" w:eastAsia="en-PH"/>
              </w:rPr>
              <w:t> </w:t>
            </w:r>
          </w:p>
        </w:tc>
      </w:tr>
      <w:tr w:rsidR="004D5F42" w:rsidRPr="004D5F42" w14:paraId="41B7ABC5" w14:textId="77777777" w:rsidTr="005C1F36">
        <w:trPr>
          <w:trHeight w:val="288"/>
        </w:trPr>
        <w:tc>
          <w:tcPr>
            <w:tcW w:w="2216" w:type="dxa"/>
            <w:tcBorders>
              <w:top w:val="nil"/>
              <w:left w:val="single" w:sz="8" w:space="0" w:color="auto"/>
              <w:bottom w:val="nil"/>
              <w:right w:val="nil"/>
            </w:tcBorders>
            <w:noWrap/>
            <w:vAlign w:val="center"/>
            <w:hideMark/>
          </w:tcPr>
          <w:p w14:paraId="1A670B45"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Male</w:t>
            </w:r>
          </w:p>
        </w:tc>
        <w:tc>
          <w:tcPr>
            <w:tcW w:w="490" w:type="dxa"/>
            <w:tcBorders>
              <w:top w:val="nil"/>
              <w:left w:val="single" w:sz="8" w:space="0" w:color="auto"/>
              <w:bottom w:val="nil"/>
              <w:right w:val="nil"/>
            </w:tcBorders>
            <w:noWrap/>
            <w:vAlign w:val="center"/>
            <w:hideMark/>
          </w:tcPr>
          <w:p w14:paraId="7E28174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198</w:t>
            </w:r>
          </w:p>
        </w:tc>
        <w:tc>
          <w:tcPr>
            <w:tcW w:w="592" w:type="dxa"/>
            <w:tcBorders>
              <w:top w:val="nil"/>
              <w:left w:val="nil"/>
              <w:bottom w:val="nil"/>
              <w:right w:val="nil"/>
            </w:tcBorders>
            <w:noWrap/>
            <w:vAlign w:val="center"/>
            <w:hideMark/>
          </w:tcPr>
          <w:p w14:paraId="6310F38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541</w:t>
            </w:r>
          </w:p>
        </w:tc>
        <w:tc>
          <w:tcPr>
            <w:tcW w:w="632" w:type="dxa"/>
            <w:tcBorders>
              <w:top w:val="nil"/>
              <w:left w:val="nil"/>
              <w:bottom w:val="nil"/>
              <w:right w:val="single" w:sz="8" w:space="0" w:color="auto"/>
            </w:tcBorders>
            <w:noWrap/>
            <w:vAlign w:val="center"/>
            <w:hideMark/>
          </w:tcPr>
          <w:p w14:paraId="1C5A5C1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739</w:t>
            </w:r>
          </w:p>
        </w:tc>
        <w:tc>
          <w:tcPr>
            <w:tcW w:w="399" w:type="dxa"/>
            <w:tcBorders>
              <w:top w:val="nil"/>
              <w:left w:val="nil"/>
              <w:bottom w:val="nil"/>
              <w:right w:val="nil"/>
            </w:tcBorders>
            <w:noWrap/>
            <w:vAlign w:val="center"/>
            <w:hideMark/>
          </w:tcPr>
          <w:p w14:paraId="518B384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45" w:type="dxa"/>
            <w:tcBorders>
              <w:top w:val="nil"/>
              <w:left w:val="nil"/>
              <w:bottom w:val="nil"/>
              <w:right w:val="nil"/>
            </w:tcBorders>
            <w:noWrap/>
            <w:vAlign w:val="center"/>
            <w:hideMark/>
          </w:tcPr>
          <w:p w14:paraId="64FB649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3.4</w:t>
            </w:r>
          </w:p>
        </w:tc>
        <w:tc>
          <w:tcPr>
            <w:tcW w:w="490" w:type="dxa"/>
            <w:tcBorders>
              <w:top w:val="nil"/>
              <w:left w:val="nil"/>
              <w:bottom w:val="nil"/>
              <w:right w:val="nil"/>
            </w:tcBorders>
            <w:noWrap/>
            <w:vAlign w:val="center"/>
            <w:hideMark/>
          </w:tcPr>
          <w:p w14:paraId="1B4F02C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57</w:t>
            </w:r>
          </w:p>
        </w:tc>
        <w:tc>
          <w:tcPr>
            <w:tcW w:w="536" w:type="dxa"/>
            <w:tcBorders>
              <w:top w:val="nil"/>
              <w:left w:val="nil"/>
              <w:bottom w:val="nil"/>
              <w:right w:val="nil"/>
            </w:tcBorders>
            <w:noWrap/>
            <w:vAlign w:val="center"/>
            <w:hideMark/>
          </w:tcPr>
          <w:p w14:paraId="412A1A7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7.7</w:t>
            </w:r>
          </w:p>
        </w:tc>
        <w:tc>
          <w:tcPr>
            <w:tcW w:w="592" w:type="dxa"/>
            <w:tcBorders>
              <w:top w:val="nil"/>
              <w:left w:val="nil"/>
              <w:bottom w:val="nil"/>
              <w:right w:val="nil"/>
            </w:tcBorders>
            <w:noWrap/>
            <w:vAlign w:val="center"/>
            <w:hideMark/>
          </w:tcPr>
          <w:p w14:paraId="0745BAA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657</w:t>
            </w:r>
          </w:p>
        </w:tc>
        <w:tc>
          <w:tcPr>
            <w:tcW w:w="536" w:type="dxa"/>
            <w:tcBorders>
              <w:top w:val="nil"/>
              <w:left w:val="nil"/>
              <w:bottom w:val="nil"/>
              <w:right w:val="single" w:sz="8" w:space="0" w:color="auto"/>
            </w:tcBorders>
            <w:noWrap/>
            <w:vAlign w:val="center"/>
            <w:hideMark/>
          </w:tcPr>
          <w:p w14:paraId="1916120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88.9</w:t>
            </w:r>
          </w:p>
        </w:tc>
        <w:tc>
          <w:tcPr>
            <w:tcW w:w="1273" w:type="dxa"/>
            <w:tcBorders>
              <w:top w:val="nil"/>
              <w:left w:val="nil"/>
              <w:bottom w:val="nil"/>
              <w:right w:val="single" w:sz="8" w:space="0" w:color="auto"/>
            </w:tcBorders>
            <w:noWrap/>
            <w:vAlign w:val="bottom"/>
            <w:hideMark/>
          </w:tcPr>
          <w:p w14:paraId="7EBD5D77"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1040EBF2" w14:textId="77777777" w:rsidTr="005C1F36">
        <w:trPr>
          <w:trHeight w:val="288"/>
        </w:trPr>
        <w:tc>
          <w:tcPr>
            <w:tcW w:w="2216" w:type="dxa"/>
            <w:tcBorders>
              <w:top w:val="nil"/>
              <w:left w:val="single" w:sz="8" w:space="0" w:color="auto"/>
              <w:bottom w:val="nil"/>
              <w:right w:val="nil"/>
            </w:tcBorders>
            <w:noWrap/>
            <w:vAlign w:val="center"/>
            <w:hideMark/>
          </w:tcPr>
          <w:p w14:paraId="3E45830D"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Female</w:t>
            </w:r>
          </w:p>
        </w:tc>
        <w:tc>
          <w:tcPr>
            <w:tcW w:w="490" w:type="dxa"/>
            <w:tcBorders>
              <w:top w:val="nil"/>
              <w:left w:val="single" w:sz="8" w:space="0" w:color="auto"/>
              <w:bottom w:val="nil"/>
              <w:right w:val="nil"/>
            </w:tcBorders>
            <w:noWrap/>
            <w:vAlign w:val="center"/>
            <w:hideMark/>
          </w:tcPr>
          <w:p w14:paraId="0BC1657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130</w:t>
            </w:r>
          </w:p>
        </w:tc>
        <w:tc>
          <w:tcPr>
            <w:tcW w:w="592" w:type="dxa"/>
            <w:tcBorders>
              <w:top w:val="nil"/>
              <w:left w:val="nil"/>
              <w:bottom w:val="nil"/>
              <w:right w:val="nil"/>
            </w:tcBorders>
            <w:noWrap/>
            <w:vAlign w:val="center"/>
            <w:hideMark/>
          </w:tcPr>
          <w:p w14:paraId="155D39C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405</w:t>
            </w:r>
          </w:p>
        </w:tc>
        <w:tc>
          <w:tcPr>
            <w:tcW w:w="632" w:type="dxa"/>
            <w:tcBorders>
              <w:top w:val="nil"/>
              <w:left w:val="nil"/>
              <w:bottom w:val="nil"/>
              <w:right w:val="single" w:sz="8" w:space="0" w:color="auto"/>
            </w:tcBorders>
            <w:noWrap/>
            <w:vAlign w:val="center"/>
            <w:hideMark/>
          </w:tcPr>
          <w:p w14:paraId="347D603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535</w:t>
            </w:r>
          </w:p>
        </w:tc>
        <w:tc>
          <w:tcPr>
            <w:tcW w:w="399" w:type="dxa"/>
            <w:tcBorders>
              <w:top w:val="nil"/>
              <w:left w:val="nil"/>
              <w:bottom w:val="nil"/>
              <w:right w:val="nil"/>
            </w:tcBorders>
            <w:noWrap/>
            <w:vAlign w:val="center"/>
            <w:hideMark/>
          </w:tcPr>
          <w:p w14:paraId="48E0827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14</w:t>
            </w:r>
          </w:p>
        </w:tc>
        <w:tc>
          <w:tcPr>
            <w:tcW w:w="445" w:type="dxa"/>
            <w:tcBorders>
              <w:top w:val="nil"/>
              <w:left w:val="nil"/>
              <w:bottom w:val="nil"/>
              <w:right w:val="nil"/>
            </w:tcBorders>
            <w:noWrap/>
            <w:vAlign w:val="center"/>
            <w:hideMark/>
          </w:tcPr>
          <w:p w14:paraId="67FA8F7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2.6</w:t>
            </w:r>
          </w:p>
        </w:tc>
        <w:tc>
          <w:tcPr>
            <w:tcW w:w="490" w:type="dxa"/>
            <w:tcBorders>
              <w:top w:val="nil"/>
              <w:left w:val="nil"/>
              <w:bottom w:val="nil"/>
              <w:right w:val="nil"/>
            </w:tcBorders>
            <w:noWrap/>
            <w:vAlign w:val="center"/>
            <w:hideMark/>
          </w:tcPr>
          <w:p w14:paraId="125F69F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45</w:t>
            </w:r>
          </w:p>
        </w:tc>
        <w:tc>
          <w:tcPr>
            <w:tcW w:w="536" w:type="dxa"/>
            <w:tcBorders>
              <w:top w:val="nil"/>
              <w:left w:val="nil"/>
              <w:bottom w:val="nil"/>
              <w:right w:val="nil"/>
            </w:tcBorders>
            <w:noWrap/>
            <w:vAlign w:val="center"/>
            <w:hideMark/>
          </w:tcPr>
          <w:p w14:paraId="7171852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8.4</w:t>
            </w:r>
          </w:p>
        </w:tc>
        <w:tc>
          <w:tcPr>
            <w:tcW w:w="592" w:type="dxa"/>
            <w:tcBorders>
              <w:top w:val="nil"/>
              <w:left w:val="nil"/>
              <w:bottom w:val="nil"/>
              <w:right w:val="nil"/>
            </w:tcBorders>
            <w:noWrap/>
            <w:vAlign w:val="center"/>
            <w:hideMark/>
          </w:tcPr>
          <w:p w14:paraId="2B0EAB4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476</w:t>
            </w:r>
          </w:p>
        </w:tc>
        <w:tc>
          <w:tcPr>
            <w:tcW w:w="536" w:type="dxa"/>
            <w:tcBorders>
              <w:top w:val="nil"/>
              <w:left w:val="nil"/>
              <w:bottom w:val="nil"/>
              <w:right w:val="single" w:sz="8" w:space="0" w:color="auto"/>
            </w:tcBorders>
            <w:noWrap/>
            <w:vAlign w:val="center"/>
            <w:hideMark/>
          </w:tcPr>
          <w:p w14:paraId="6CCE530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425349BF"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063526A3" w14:textId="77777777" w:rsidTr="005C1F36">
        <w:trPr>
          <w:trHeight w:val="288"/>
        </w:trPr>
        <w:tc>
          <w:tcPr>
            <w:tcW w:w="2216" w:type="dxa"/>
            <w:tcBorders>
              <w:top w:val="nil"/>
              <w:left w:val="single" w:sz="8" w:space="0" w:color="auto"/>
              <w:bottom w:val="nil"/>
              <w:right w:val="nil"/>
            </w:tcBorders>
            <w:noWrap/>
            <w:vAlign w:val="center"/>
            <w:hideMark/>
          </w:tcPr>
          <w:p w14:paraId="25A8684D"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Grade Level</w:t>
            </w:r>
          </w:p>
        </w:tc>
        <w:tc>
          <w:tcPr>
            <w:tcW w:w="490" w:type="dxa"/>
            <w:tcBorders>
              <w:top w:val="nil"/>
              <w:left w:val="single" w:sz="8" w:space="0" w:color="auto"/>
              <w:bottom w:val="nil"/>
              <w:right w:val="nil"/>
            </w:tcBorders>
            <w:noWrap/>
            <w:vAlign w:val="center"/>
            <w:hideMark/>
          </w:tcPr>
          <w:p w14:paraId="48B60D1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0B211143" w14:textId="77777777" w:rsidR="005C1F36" w:rsidRPr="004D5F42" w:rsidRDefault="005C1F36" w:rsidP="005F18C4">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0E9FEC0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282E2388" w14:textId="77777777" w:rsidR="005C1F36" w:rsidRPr="004D5F42" w:rsidRDefault="005C1F36" w:rsidP="005F18C4">
            <w:pPr>
              <w:rPr>
                <w:sz w:val="18"/>
                <w:lang w:val="en-PH" w:eastAsia="en-PH"/>
              </w:rPr>
            </w:pPr>
            <w:r w:rsidRPr="004D5F42">
              <w:rPr>
                <w:sz w:val="18"/>
                <w:lang w:val="en-PH" w:eastAsia="en-PH"/>
              </w:rPr>
              <w:t> </w:t>
            </w:r>
          </w:p>
        </w:tc>
        <w:tc>
          <w:tcPr>
            <w:tcW w:w="445" w:type="dxa"/>
            <w:tcBorders>
              <w:top w:val="nil"/>
              <w:left w:val="nil"/>
              <w:bottom w:val="nil"/>
              <w:right w:val="nil"/>
            </w:tcBorders>
            <w:noWrap/>
            <w:vAlign w:val="center"/>
            <w:hideMark/>
          </w:tcPr>
          <w:p w14:paraId="0D15D63A" w14:textId="77777777" w:rsidR="005C1F36" w:rsidRPr="004D5F42" w:rsidRDefault="005C1F36" w:rsidP="005F18C4">
            <w:pPr>
              <w:rPr>
                <w:sz w:val="18"/>
                <w:lang w:val="en-PH" w:eastAsia="en-PH"/>
              </w:rPr>
            </w:pPr>
          </w:p>
        </w:tc>
        <w:tc>
          <w:tcPr>
            <w:tcW w:w="490" w:type="dxa"/>
            <w:tcBorders>
              <w:top w:val="nil"/>
              <w:left w:val="nil"/>
              <w:bottom w:val="nil"/>
              <w:right w:val="nil"/>
            </w:tcBorders>
            <w:noWrap/>
            <w:vAlign w:val="center"/>
            <w:hideMark/>
          </w:tcPr>
          <w:p w14:paraId="19C81CEE" w14:textId="77777777" w:rsidR="005C1F36" w:rsidRPr="004D5F42" w:rsidRDefault="005C1F36" w:rsidP="005F18C4">
            <w:pPr>
              <w:rPr>
                <w:sz w:val="18"/>
                <w:lang w:val="en-PH" w:eastAsia="en-PH"/>
              </w:rPr>
            </w:pPr>
          </w:p>
        </w:tc>
        <w:tc>
          <w:tcPr>
            <w:tcW w:w="536" w:type="dxa"/>
            <w:tcBorders>
              <w:top w:val="nil"/>
              <w:left w:val="nil"/>
              <w:bottom w:val="nil"/>
              <w:right w:val="nil"/>
            </w:tcBorders>
            <w:noWrap/>
            <w:vAlign w:val="center"/>
            <w:hideMark/>
          </w:tcPr>
          <w:p w14:paraId="2D0A903B" w14:textId="77777777" w:rsidR="005C1F36" w:rsidRPr="004D5F42" w:rsidRDefault="005C1F36" w:rsidP="005F18C4">
            <w:pPr>
              <w:rPr>
                <w:sz w:val="18"/>
                <w:lang w:val="en-PH" w:eastAsia="en-PH"/>
              </w:rPr>
            </w:pPr>
          </w:p>
        </w:tc>
        <w:tc>
          <w:tcPr>
            <w:tcW w:w="592" w:type="dxa"/>
            <w:tcBorders>
              <w:top w:val="nil"/>
              <w:left w:val="nil"/>
              <w:bottom w:val="nil"/>
              <w:right w:val="nil"/>
            </w:tcBorders>
            <w:noWrap/>
            <w:vAlign w:val="center"/>
            <w:hideMark/>
          </w:tcPr>
          <w:p w14:paraId="094C0300" w14:textId="77777777" w:rsidR="005C1F36" w:rsidRPr="004D5F42" w:rsidRDefault="005C1F36" w:rsidP="005F18C4">
            <w:pPr>
              <w:rPr>
                <w:sz w:val="18"/>
                <w:lang w:val="en-PH" w:eastAsia="en-PH"/>
              </w:rPr>
            </w:pPr>
          </w:p>
        </w:tc>
        <w:tc>
          <w:tcPr>
            <w:tcW w:w="536" w:type="dxa"/>
            <w:tcBorders>
              <w:top w:val="nil"/>
              <w:left w:val="nil"/>
              <w:bottom w:val="nil"/>
              <w:right w:val="single" w:sz="8" w:space="0" w:color="auto"/>
            </w:tcBorders>
            <w:noWrap/>
            <w:vAlign w:val="center"/>
            <w:hideMark/>
          </w:tcPr>
          <w:p w14:paraId="441BC921" w14:textId="77777777" w:rsidR="005C1F36" w:rsidRPr="004D5F42" w:rsidRDefault="005C1F36" w:rsidP="005F18C4">
            <w:pPr>
              <w:jc w:val="center"/>
              <w:rPr>
                <w:sz w:val="18"/>
                <w:lang w:val="en-PH" w:eastAsia="en-PH"/>
              </w:rPr>
            </w:pPr>
            <w:r w:rsidRPr="004D5F42">
              <w:rPr>
                <w:sz w:val="18"/>
                <w:lang w:val="en-PH" w:eastAsia="en-PH"/>
              </w:rPr>
              <w:t> </w:t>
            </w:r>
          </w:p>
        </w:tc>
        <w:tc>
          <w:tcPr>
            <w:tcW w:w="1273" w:type="dxa"/>
            <w:tcBorders>
              <w:top w:val="nil"/>
              <w:left w:val="nil"/>
              <w:bottom w:val="nil"/>
              <w:right w:val="single" w:sz="8" w:space="0" w:color="auto"/>
            </w:tcBorders>
            <w:noWrap/>
            <w:vAlign w:val="bottom"/>
            <w:hideMark/>
          </w:tcPr>
          <w:p w14:paraId="78FFBE51"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1CFCCA52" w14:textId="77777777" w:rsidTr="005C1F36">
        <w:trPr>
          <w:trHeight w:val="288"/>
        </w:trPr>
        <w:tc>
          <w:tcPr>
            <w:tcW w:w="2216" w:type="dxa"/>
            <w:tcBorders>
              <w:top w:val="nil"/>
              <w:left w:val="single" w:sz="8" w:space="0" w:color="auto"/>
              <w:bottom w:val="nil"/>
              <w:right w:val="nil"/>
            </w:tcBorders>
            <w:noWrap/>
            <w:vAlign w:val="center"/>
            <w:hideMark/>
          </w:tcPr>
          <w:p w14:paraId="4017DC69"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Kinder</w:t>
            </w:r>
          </w:p>
        </w:tc>
        <w:tc>
          <w:tcPr>
            <w:tcW w:w="490" w:type="dxa"/>
            <w:tcBorders>
              <w:top w:val="nil"/>
              <w:left w:val="single" w:sz="8" w:space="0" w:color="auto"/>
              <w:bottom w:val="nil"/>
              <w:right w:val="nil"/>
            </w:tcBorders>
            <w:noWrap/>
            <w:vAlign w:val="center"/>
            <w:hideMark/>
          </w:tcPr>
          <w:p w14:paraId="6E6F6D8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84</w:t>
            </w:r>
          </w:p>
        </w:tc>
        <w:tc>
          <w:tcPr>
            <w:tcW w:w="592" w:type="dxa"/>
            <w:tcBorders>
              <w:top w:val="nil"/>
              <w:left w:val="nil"/>
              <w:bottom w:val="nil"/>
              <w:right w:val="nil"/>
            </w:tcBorders>
            <w:noWrap/>
            <w:vAlign w:val="center"/>
            <w:hideMark/>
          </w:tcPr>
          <w:p w14:paraId="43C9B58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232</w:t>
            </w:r>
          </w:p>
        </w:tc>
        <w:tc>
          <w:tcPr>
            <w:tcW w:w="632" w:type="dxa"/>
            <w:tcBorders>
              <w:top w:val="nil"/>
              <w:left w:val="nil"/>
              <w:bottom w:val="nil"/>
              <w:right w:val="single" w:sz="8" w:space="0" w:color="auto"/>
            </w:tcBorders>
            <w:noWrap/>
            <w:vAlign w:val="center"/>
            <w:hideMark/>
          </w:tcPr>
          <w:p w14:paraId="2C45BBA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316</w:t>
            </w:r>
          </w:p>
        </w:tc>
        <w:tc>
          <w:tcPr>
            <w:tcW w:w="399" w:type="dxa"/>
            <w:tcBorders>
              <w:top w:val="nil"/>
              <w:left w:val="nil"/>
              <w:bottom w:val="nil"/>
              <w:right w:val="nil"/>
            </w:tcBorders>
            <w:noWrap/>
            <w:vAlign w:val="center"/>
            <w:hideMark/>
          </w:tcPr>
          <w:p w14:paraId="0A3CFE0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w:t>
            </w:r>
          </w:p>
        </w:tc>
        <w:tc>
          <w:tcPr>
            <w:tcW w:w="445" w:type="dxa"/>
            <w:tcBorders>
              <w:top w:val="nil"/>
              <w:left w:val="nil"/>
              <w:bottom w:val="nil"/>
              <w:right w:val="nil"/>
            </w:tcBorders>
            <w:noWrap/>
            <w:vAlign w:val="center"/>
            <w:hideMark/>
          </w:tcPr>
          <w:p w14:paraId="60EA8F9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0.9</w:t>
            </w:r>
          </w:p>
        </w:tc>
        <w:tc>
          <w:tcPr>
            <w:tcW w:w="490" w:type="dxa"/>
            <w:tcBorders>
              <w:top w:val="nil"/>
              <w:left w:val="nil"/>
              <w:bottom w:val="nil"/>
              <w:right w:val="nil"/>
            </w:tcBorders>
            <w:noWrap/>
            <w:vAlign w:val="center"/>
            <w:hideMark/>
          </w:tcPr>
          <w:p w14:paraId="2193520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18</w:t>
            </w:r>
          </w:p>
        </w:tc>
        <w:tc>
          <w:tcPr>
            <w:tcW w:w="536" w:type="dxa"/>
            <w:tcBorders>
              <w:top w:val="nil"/>
              <w:left w:val="nil"/>
              <w:bottom w:val="nil"/>
              <w:right w:val="nil"/>
            </w:tcBorders>
            <w:noWrap/>
            <w:vAlign w:val="center"/>
            <w:hideMark/>
          </w:tcPr>
          <w:p w14:paraId="2BBF670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5.7</w:t>
            </w:r>
          </w:p>
        </w:tc>
        <w:tc>
          <w:tcPr>
            <w:tcW w:w="592" w:type="dxa"/>
            <w:tcBorders>
              <w:top w:val="nil"/>
              <w:left w:val="nil"/>
              <w:bottom w:val="nil"/>
              <w:right w:val="nil"/>
            </w:tcBorders>
            <w:noWrap/>
            <w:vAlign w:val="center"/>
            <w:hideMark/>
          </w:tcPr>
          <w:p w14:paraId="68E175F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295</w:t>
            </w:r>
          </w:p>
        </w:tc>
        <w:tc>
          <w:tcPr>
            <w:tcW w:w="536" w:type="dxa"/>
            <w:tcBorders>
              <w:top w:val="nil"/>
              <w:left w:val="nil"/>
              <w:bottom w:val="nil"/>
              <w:right w:val="single" w:sz="8" w:space="0" w:color="auto"/>
            </w:tcBorders>
            <w:noWrap/>
            <w:vAlign w:val="center"/>
            <w:hideMark/>
          </w:tcPr>
          <w:p w14:paraId="2C77D542"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93.4</w:t>
            </w:r>
          </w:p>
        </w:tc>
        <w:tc>
          <w:tcPr>
            <w:tcW w:w="1273" w:type="dxa"/>
            <w:tcBorders>
              <w:top w:val="nil"/>
              <w:left w:val="nil"/>
              <w:bottom w:val="nil"/>
              <w:right w:val="single" w:sz="8" w:space="0" w:color="auto"/>
            </w:tcBorders>
            <w:noWrap/>
            <w:vAlign w:val="bottom"/>
            <w:hideMark/>
          </w:tcPr>
          <w:p w14:paraId="0C3D0BDD"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3377A845" w14:textId="77777777" w:rsidTr="005C1F36">
        <w:trPr>
          <w:trHeight w:val="288"/>
        </w:trPr>
        <w:tc>
          <w:tcPr>
            <w:tcW w:w="2216" w:type="dxa"/>
            <w:tcBorders>
              <w:top w:val="nil"/>
              <w:left w:val="single" w:sz="8" w:space="0" w:color="auto"/>
              <w:bottom w:val="nil"/>
              <w:right w:val="nil"/>
            </w:tcBorders>
            <w:noWrap/>
            <w:vAlign w:val="center"/>
            <w:hideMark/>
          </w:tcPr>
          <w:p w14:paraId="28EA65A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1</w:t>
            </w:r>
          </w:p>
        </w:tc>
        <w:tc>
          <w:tcPr>
            <w:tcW w:w="490" w:type="dxa"/>
            <w:tcBorders>
              <w:top w:val="nil"/>
              <w:left w:val="single" w:sz="8" w:space="0" w:color="auto"/>
              <w:bottom w:val="nil"/>
              <w:right w:val="nil"/>
            </w:tcBorders>
            <w:noWrap/>
            <w:vAlign w:val="center"/>
            <w:hideMark/>
          </w:tcPr>
          <w:p w14:paraId="4349DA62"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58</w:t>
            </w:r>
          </w:p>
        </w:tc>
        <w:tc>
          <w:tcPr>
            <w:tcW w:w="592" w:type="dxa"/>
            <w:tcBorders>
              <w:top w:val="nil"/>
              <w:left w:val="nil"/>
              <w:bottom w:val="nil"/>
              <w:right w:val="nil"/>
            </w:tcBorders>
            <w:noWrap/>
            <w:vAlign w:val="center"/>
            <w:hideMark/>
          </w:tcPr>
          <w:p w14:paraId="034BB5F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133</w:t>
            </w:r>
          </w:p>
        </w:tc>
        <w:tc>
          <w:tcPr>
            <w:tcW w:w="632" w:type="dxa"/>
            <w:tcBorders>
              <w:top w:val="nil"/>
              <w:left w:val="nil"/>
              <w:bottom w:val="nil"/>
              <w:right w:val="single" w:sz="8" w:space="0" w:color="auto"/>
            </w:tcBorders>
            <w:noWrap/>
            <w:vAlign w:val="center"/>
            <w:hideMark/>
          </w:tcPr>
          <w:p w14:paraId="0A90D92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191</w:t>
            </w:r>
          </w:p>
        </w:tc>
        <w:tc>
          <w:tcPr>
            <w:tcW w:w="399" w:type="dxa"/>
            <w:tcBorders>
              <w:top w:val="nil"/>
              <w:left w:val="nil"/>
              <w:bottom w:val="nil"/>
              <w:right w:val="nil"/>
            </w:tcBorders>
            <w:noWrap/>
            <w:vAlign w:val="center"/>
            <w:hideMark/>
          </w:tcPr>
          <w:p w14:paraId="71E7F39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w:t>
            </w:r>
          </w:p>
        </w:tc>
        <w:tc>
          <w:tcPr>
            <w:tcW w:w="445" w:type="dxa"/>
            <w:tcBorders>
              <w:top w:val="nil"/>
              <w:left w:val="nil"/>
              <w:bottom w:val="nil"/>
              <w:right w:val="nil"/>
            </w:tcBorders>
            <w:noWrap/>
            <w:vAlign w:val="center"/>
            <w:hideMark/>
          </w:tcPr>
          <w:p w14:paraId="6A7864F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0.5</w:t>
            </w:r>
          </w:p>
        </w:tc>
        <w:tc>
          <w:tcPr>
            <w:tcW w:w="490" w:type="dxa"/>
            <w:tcBorders>
              <w:top w:val="nil"/>
              <w:left w:val="nil"/>
              <w:bottom w:val="nil"/>
              <w:right w:val="nil"/>
            </w:tcBorders>
            <w:noWrap/>
            <w:vAlign w:val="center"/>
            <w:hideMark/>
          </w:tcPr>
          <w:p w14:paraId="27C77F7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w:t>
            </w:r>
          </w:p>
        </w:tc>
        <w:tc>
          <w:tcPr>
            <w:tcW w:w="536" w:type="dxa"/>
            <w:tcBorders>
              <w:top w:val="nil"/>
              <w:left w:val="nil"/>
              <w:bottom w:val="nil"/>
              <w:right w:val="nil"/>
            </w:tcBorders>
            <w:noWrap/>
            <w:vAlign w:val="center"/>
            <w:hideMark/>
          </w:tcPr>
          <w:p w14:paraId="2B713F7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5.2</w:t>
            </w:r>
          </w:p>
        </w:tc>
        <w:tc>
          <w:tcPr>
            <w:tcW w:w="592" w:type="dxa"/>
            <w:tcBorders>
              <w:top w:val="nil"/>
              <w:left w:val="nil"/>
              <w:bottom w:val="nil"/>
              <w:right w:val="nil"/>
            </w:tcBorders>
            <w:noWrap/>
            <w:vAlign w:val="center"/>
            <w:hideMark/>
          </w:tcPr>
          <w:p w14:paraId="329B6B4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180</w:t>
            </w:r>
          </w:p>
        </w:tc>
        <w:tc>
          <w:tcPr>
            <w:tcW w:w="536" w:type="dxa"/>
            <w:tcBorders>
              <w:top w:val="nil"/>
              <w:left w:val="nil"/>
              <w:bottom w:val="nil"/>
              <w:right w:val="single" w:sz="8" w:space="0" w:color="auto"/>
            </w:tcBorders>
            <w:noWrap/>
            <w:vAlign w:val="center"/>
            <w:hideMark/>
          </w:tcPr>
          <w:p w14:paraId="0F704AF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94.2</w:t>
            </w:r>
          </w:p>
        </w:tc>
        <w:tc>
          <w:tcPr>
            <w:tcW w:w="1273" w:type="dxa"/>
            <w:tcBorders>
              <w:top w:val="nil"/>
              <w:left w:val="nil"/>
              <w:bottom w:val="nil"/>
              <w:right w:val="single" w:sz="8" w:space="0" w:color="auto"/>
            </w:tcBorders>
            <w:noWrap/>
            <w:vAlign w:val="bottom"/>
            <w:hideMark/>
          </w:tcPr>
          <w:p w14:paraId="61F94923"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0004ACF5" w14:textId="77777777" w:rsidTr="005C1F36">
        <w:trPr>
          <w:trHeight w:val="288"/>
        </w:trPr>
        <w:tc>
          <w:tcPr>
            <w:tcW w:w="2216" w:type="dxa"/>
            <w:tcBorders>
              <w:top w:val="nil"/>
              <w:left w:val="single" w:sz="8" w:space="0" w:color="auto"/>
              <w:bottom w:val="nil"/>
              <w:right w:val="nil"/>
            </w:tcBorders>
            <w:noWrap/>
            <w:vAlign w:val="center"/>
            <w:hideMark/>
          </w:tcPr>
          <w:p w14:paraId="107F2FC4"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2</w:t>
            </w:r>
          </w:p>
        </w:tc>
        <w:tc>
          <w:tcPr>
            <w:tcW w:w="490" w:type="dxa"/>
            <w:tcBorders>
              <w:top w:val="nil"/>
              <w:left w:val="single" w:sz="8" w:space="0" w:color="auto"/>
              <w:bottom w:val="nil"/>
              <w:right w:val="nil"/>
            </w:tcBorders>
            <w:noWrap/>
            <w:vAlign w:val="center"/>
            <w:hideMark/>
          </w:tcPr>
          <w:p w14:paraId="7A583DB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22</w:t>
            </w:r>
          </w:p>
        </w:tc>
        <w:tc>
          <w:tcPr>
            <w:tcW w:w="592" w:type="dxa"/>
            <w:tcBorders>
              <w:top w:val="nil"/>
              <w:left w:val="nil"/>
              <w:bottom w:val="nil"/>
              <w:right w:val="nil"/>
            </w:tcBorders>
            <w:noWrap/>
            <w:vAlign w:val="center"/>
            <w:hideMark/>
          </w:tcPr>
          <w:p w14:paraId="26450C5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99</w:t>
            </w:r>
          </w:p>
        </w:tc>
        <w:tc>
          <w:tcPr>
            <w:tcW w:w="632" w:type="dxa"/>
            <w:tcBorders>
              <w:top w:val="nil"/>
              <w:left w:val="nil"/>
              <w:bottom w:val="nil"/>
              <w:right w:val="single" w:sz="8" w:space="0" w:color="auto"/>
            </w:tcBorders>
            <w:noWrap/>
            <w:vAlign w:val="center"/>
            <w:hideMark/>
          </w:tcPr>
          <w:p w14:paraId="41F85F7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121</w:t>
            </w:r>
          </w:p>
        </w:tc>
        <w:tc>
          <w:tcPr>
            <w:tcW w:w="399" w:type="dxa"/>
            <w:tcBorders>
              <w:top w:val="nil"/>
              <w:left w:val="nil"/>
              <w:bottom w:val="nil"/>
              <w:right w:val="nil"/>
            </w:tcBorders>
            <w:noWrap/>
            <w:vAlign w:val="center"/>
            <w:hideMark/>
          </w:tcPr>
          <w:p w14:paraId="707358F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w:t>
            </w:r>
          </w:p>
        </w:tc>
        <w:tc>
          <w:tcPr>
            <w:tcW w:w="445" w:type="dxa"/>
            <w:tcBorders>
              <w:top w:val="nil"/>
              <w:left w:val="nil"/>
              <w:bottom w:val="nil"/>
              <w:right w:val="nil"/>
            </w:tcBorders>
            <w:noWrap/>
            <w:vAlign w:val="center"/>
            <w:hideMark/>
          </w:tcPr>
          <w:p w14:paraId="14288B1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3.3</w:t>
            </w:r>
          </w:p>
        </w:tc>
        <w:tc>
          <w:tcPr>
            <w:tcW w:w="490" w:type="dxa"/>
            <w:tcBorders>
              <w:top w:val="nil"/>
              <w:left w:val="nil"/>
              <w:bottom w:val="nil"/>
              <w:right w:val="nil"/>
            </w:tcBorders>
            <w:noWrap/>
            <w:vAlign w:val="center"/>
            <w:hideMark/>
          </w:tcPr>
          <w:p w14:paraId="726CD45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w:t>
            </w:r>
          </w:p>
        </w:tc>
        <w:tc>
          <w:tcPr>
            <w:tcW w:w="536" w:type="dxa"/>
            <w:tcBorders>
              <w:top w:val="nil"/>
              <w:left w:val="nil"/>
              <w:bottom w:val="nil"/>
              <w:right w:val="nil"/>
            </w:tcBorders>
            <w:noWrap/>
            <w:vAlign w:val="center"/>
            <w:hideMark/>
          </w:tcPr>
          <w:p w14:paraId="541ABF0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5.8</w:t>
            </w:r>
          </w:p>
        </w:tc>
        <w:tc>
          <w:tcPr>
            <w:tcW w:w="592" w:type="dxa"/>
            <w:tcBorders>
              <w:top w:val="nil"/>
              <w:left w:val="nil"/>
              <w:bottom w:val="nil"/>
              <w:right w:val="nil"/>
            </w:tcBorders>
            <w:noWrap/>
            <w:vAlign w:val="center"/>
            <w:hideMark/>
          </w:tcPr>
          <w:p w14:paraId="212077C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110</w:t>
            </w:r>
          </w:p>
        </w:tc>
        <w:tc>
          <w:tcPr>
            <w:tcW w:w="536" w:type="dxa"/>
            <w:tcBorders>
              <w:top w:val="nil"/>
              <w:left w:val="nil"/>
              <w:bottom w:val="nil"/>
              <w:right w:val="single" w:sz="8" w:space="0" w:color="auto"/>
            </w:tcBorders>
            <w:noWrap/>
            <w:vAlign w:val="center"/>
            <w:hideMark/>
          </w:tcPr>
          <w:p w14:paraId="75A07C5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90.9</w:t>
            </w:r>
          </w:p>
        </w:tc>
        <w:tc>
          <w:tcPr>
            <w:tcW w:w="1273" w:type="dxa"/>
            <w:tcBorders>
              <w:top w:val="nil"/>
              <w:left w:val="nil"/>
              <w:bottom w:val="nil"/>
              <w:right w:val="single" w:sz="8" w:space="0" w:color="auto"/>
            </w:tcBorders>
            <w:noWrap/>
            <w:vAlign w:val="bottom"/>
            <w:hideMark/>
          </w:tcPr>
          <w:p w14:paraId="28CDF38A"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52D8793D" w14:textId="77777777" w:rsidTr="005C1F36">
        <w:trPr>
          <w:trHeight w:val="288"/>
        </w:trPr>
        <w:tc>
          <w:tcPr>
            <w:tcW w:w="2216" w:type="dxa"/>
            <w:tcBorders>
              <w:top w:val="nil"/>
              <w:left w:val="single" w:sz="8" w:space="0" w:color="auto"/>
              <w:bottom w:val="nil"/>
              <w:right w:val="nil"/>
            </w:tcBorders>
            <w:noWrap/>
            <w:vAlign w:val="center"/>
            <w:hideMark/>
          </w:tcPr>
          <w:p w14:paraId="4E6BF2D8"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3</w:t>
            </w:r>
          </w:p>
        </w:tc>
        <w:tc>
          <w:tcPr>
            <w:tcW w:w="490" w:type="dxa"/>
            <w:tcBorders>
              <w:top w:val="nil"/>
              <w:left w:val="single" w:sz="8" w:space="0" w:color="auto"/>
              <w:bottom w:val="nil"/>
              <w:right w:val="nil"/>
            </w:tcBorders>
            <w:noWrap/>
            <w:vAlign w:val="center"/>
            <w:hideMark/>
          </w:tcPr>
          <w:p w14:paraId="1E50190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28</w:t>
            </w:r>
          </w:p>
        </w:tc>
        <w:tc>
          <w:tcPr>
            <w:tcW w:w="592" w:type="dxa"/>
            <w:tcBorders>
              <w:top w:val="nil"/>
              <w:left w:val="nil"/>
              <w:bottom w:val="nil"/>
              <w:right w:val="nil"/>
            </w:tcBorders>
            <w:noWrap/>
            <w:vAlign w:val="center"/>
            <w:hideMark/>
          </w:tcPr>
          <w:p w14:paraId="01DCA04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97</w:t>
            </w:r>
          </w:p>
        </w:tc>
        <w:tc>
          <w:tcPr>
            <w:tcW w:w="632" w:type="dxa"/>
            <w:tcBorders>
              <w:top w:val="nil"/>
              <w:left w:val="nil"/>
              <w:bottom w:val="nil"/>
              <w:right w:val="single" w:sz="8" w:space="0" w:color="auto"/>
            </w:tcBorders>
            <w:noWrap/>
            <w:vAlign w:val="center"/>
            <w:hideMark/>
          </w:tcPr>
          <w:p w14:paraId="07FD4D8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125</w:t>
            </w:r>
          </w:p>
        </w:tc>
        <w:tc>
          <w:tcPr>
            <w:tcW w:w="399" w:type="dxa"/>
            <w:tcBorders>
              <w:top w:val="nil"/>
              <w:left w:val="nil"/>
              <w:bottom w:val="nil"/>
              <w:right w:val="nil"/>
            </w:tcBorders>
            <w:noWrap/>
            <w:vAlign w:val="center"/>
            <w:hideMark/>
          </w:tcPr>
          <w:p w14:paraId="1B944BC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w:t>
            </w:r>
          </w:p>
        </w:tc>
        <w:tc>
          <w:tcPr>
            <w:tcW w:w="445" w:type="dxa"/>
            <w:tcBorders>
              <w:top w:val="nil"/>
              <w:left w:val="nil"/>
              <w:bottom w:val="nil"/>
              <w:right w:val="nil"/>
            </w:tcBorders>
            <w:noWrap/>
            <w:vAlign w:val="center"/>
            <w:hideMark/>
          </w:tcPr>
          <w:p w14:paraId="232BD4F2"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1.6</w:t>
            </w:r>
          </w:p>
        </w:tc>
        <w:tc>
          <w:tcPr>
            <w:tcW w:w="490" w:type="dxa"/>
            <w:tcBorders>
              <w:top w:val="nil"/>
              <w:left w:val="nil"/>
              <w:bottom w:val="nil"/>
              <w:right w:val="nil"/>
            </w:tcBorders>
            <w:noWrap/>
            <w:vAlign w:val="center"/>
            <w:hideMark/>
          </w:tcPr>
          <w:p w14:paraId="6395135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w:t>
            </w:r>
          </w:p>
        </w:tc>
        <w:tc>
          <w:tcPr>
            <w:tcW w:w="536" w:type="dxa"/>
            <w:tcBorders>
              <w:top w:val="nil"/>
              <w:left w:val="nil"/>
              <w:bottom w:val="nil"/>
              <w:right w:val="nil"/>
            </w:tcBorders>
            <w:noWrap/>
            <w:vAlign w:val="center"/>
            <w:hideMark/>
          </w:tcPr>
          <w:p w14:paraId="691363A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8.8</w:t>
            </w:r>
          </w:p>
        </w:tc>
        <w:tc>
          <w:tcPr>
            <w:tcW w:w="592" w:type="dxa"/>
            <w:tcBorders>
              <w:top w:val="nil"/>
              <w:left w:val="nil"/>
              <w:bottom w:val="nil"/>
              <w:right w:val="nil"/>
            </w:tcBorders>
            <w:noWrap/>
            <w:vAlign w:val="center"/>
            <w:hideMark/>
          </w:tcPr>
          <w:p w14:paraId="27E3EA6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112</w:t>
            </w:r>
          </w:p>
        </w:tc>
        <w:tc>
          <w:tcPr>
            <w:tcW w:w="536" w:type="dxa"/>
            <w:tcBorders>
              <w:top w:val="nil"/>
              <w:left w:val="nil"/>
              <w:bottom w:val="nil"/>
              <w:right w:val="single" w:sz="8" w:space="0" w:color="auto"/>
            </w:tcBorders>
            <w:noWrap/>
            <w:vAlign w:val="center"/>
            <w:hideMark/>
          </w:tcPr>
          <w:p w14:paraId="6DA4ED6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89.6</w:t>
            </w:r>
          </w:p>
        </w:tc>
        <w:tc>
          <w:tcPr>
            <w:tcW w:w="1273" w:type="dxa"/>
            <w:tcBorders>
              <w:top w:val="nil"/>
              <w:left w:val="nil"/>
              <w:bottom w:val="nil"/>
              <w:right w:val="single" w:sz="8" w:space="0" w:color="auto"/>
            </w:tcBorders>
            <w:noWrap/>
            <w:vAlign w:val="bottom"/>
            <w:hideMark/>
          </w:tcPr>
          <w:p w14:paraId="6B345CC9"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1C951FF8" w14:textId="77777777" w:rsidTr="005C1F36">
        <w:trPr>
          <w:trHeight w:val="288"/>
        </w:trPr>
        <w:tc>
          <w:tcPr>
            <w:tcW w:w="2216" w:type="dxa"/>
            <w:tcBorders>
              <w:top w:val="nil"/>
              <w:left w:val="single" w:sz="8" w:space="0" w:color="auto"/>
              <w:bottom w:val="nil"/>
              <w:right w:val="nil"/>
            </w:tcBorders>
            <w:noWrap/>
            <w:vAlign w:val="center"/>
            <w:hideMark/>
          </w:tcPr>
          <w:p w14:paraId="55AFFA7E"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4</w:t>
            </w:r>
          </w:p>
        </w:tc>
        <w:tc>
          <w:tcPr>
            <w:tcW w:w="490" w:type="dxa"/>
            <w:tcBorders>
              <w:top w:val="nil"/>
              <w:left w:val="single" w:sz="8" w:space="0" w:color="auto"/>
              <w:bottom w:val="nil"/>
              <w:right w:val="nil"/>
            </w:tcBorders>
            <w:noWrap/>
            <w:vAlign w:val="center"/>
            <w:hideMark/>
          </w:tcPr>
          <w:p w14:paraId="5B298BB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41</w:t>
            </w:r>
          </w:p>
        </w:tc>
        <w:tc>
          <w:tcPr>
            <w:tcW w:w="592" w:type="dxa"/>
            <w:tcBorders>
              <w:top w:val="nil"/>
              <w:left w:val="nil"/>
              <w:bottom w:val="nil"/>
              <w:right w:val="nil"/>
            </w:tcBorders>
            <w:noWrap/>
            <w:vAlign w:val="center"/>
            <w:hideMark/>
          </w:tcPr>
          <w:p w14:paraId="63E2B4F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98</w:t>
            </w:r>
          </w:p>
        </w:tc>
        <w:tc>
          <w:tcPr>
            <w:tcW w:w="632" w:type="dxa"/>
            <w:tcBorders>
              <w:top w:val="nil"/>
              <w:left w:val="nil"/>
              <w:bottom w:val="nil"/>
              <w:right w:val="single" w:sz="8" w:space="0" w:color="auto"/>
            </w:tcBorders>
            <w:noWrap/>
            <w:vAlign w:val="center"/>
            <w:hideMark/>
          </w:tcPr>
          <w:p w14:paraId="0B444EE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139</w:t>
            </w:r>
          </w:p>
        </w:tc>
        <w:tc>
          <w:tcPr>
            <w:tcW w:w="399" w:type="dxa"/>
            <w:tcBorders>
              <w:top w:val="nil"/>
              <w:left w:val="nil"/>
              <w:bottom w:val="nil"/>
              <w:right w:val="nil"/>
            </w:tcBorders>
            <w:noWrap/>
            <w:vAlign w:val="center"/>
            <w:hideMark/>
          </w:tcPr>
          <w:p w14:paraId="5692D29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w:t>
            </w:r>
          </w:p>
        </w:tc>
        <w:tc>
          <w:tcPr>
            <w:tcW w:w="445" w:type="dxa"/>
            <w:tcBorders>
              <w:top w:val="nil"/>
              <w:left w:val="nil"/>
              <w:bottom w:val="nil"/>
              <w:right w:val="nil"/>
            </w:tcBorders>
            <w:noWrap/>
            <w:vAlign w:val="center"/>
            <w:hideMark/>
          </w:tcPr>
          <w:p w14:paraId="59A60EA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7.2</w:t>
            </w:r>
          </w:p>
        </w:tc>
        <w:tc>
          <w:tcPr>
            <w:tcW w:w="490" w:type="dxa"/>
            <w:tcBorders>
              <w:top w:val="nil"/>
              <w:left w:val="nil"/>
              <w:bottom w:val="nil"/>
              <w:right w:val="nil"/>
            </w:tcBorders>
            <w:noWrap/>
            <w:vAlign w:val="center"/>
            <w:hideMark/>
          </w:tcPr>
          <w:p w14:paraId="528CD2B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23</w:t>
            </w:r>
          </w:p>
        </w:tc>
        <w:tc>
          <w:tcPr>
            <w:tcW w:w="536" w:type="dxa"/>
            <w:tcBorders>
              <w:top w:val="nil"/>
              <w:left w:val="nil"/>
              <w:bottom w:val="nil"/>
              <w:right w:val="nil"/>
            </w:tcBorders>
            <w:noWrap/>
            <w:vAlign w:val="center"/>
            <w:hideMark/>
          </w:tcPr>
          <w:p w14:paraId="7F7BA8B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16.5</w:t>
            </w:r>
          </w:p>
        </w:tc>
        <w:tc>
          <w:tcPr>
            <w:tcW w:w="592" w:type="dxa"/>
            <w:tcBorders>
              <w:top w:val="nil"/>
              <w:left w:val="nil"/>
              <w:bottom w:val="nil"/>
              <w:right w:val="nil"/>
            </w:tcBorders>
            <w:noWrap/>
            <w:vAlign w:val="center"/>
            <w:hideMark/>
          </w:tcPr>
          <w:p w14:paraId="46045B3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106</w:t>
            </w:r>
          </w:p>
        </w:tc>
        <w:tc>
          <w:tcPr>
            <w:tcW w:w="536" w:type="dxa"/>
            <w:tcBorders>
              <w:top w:val="nil"/>
              <w:left w:val="nil"/>
              <w:bottom w:val="nil"/>
              <w:right w:val="single" w:sz="8" w:space="0" w:color="auto"/>
            </w:tcBorders>
            <w:noWrap/>
            <w:vAlign w:val="center"/>
            <w:hideMark/>
          </w:tcPr>
          <w:p w14:paraId="302BDB4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76.3</w:t>
            </w:r>
          </w:p>
        </w:tc>
        <w:tc>
          <w:tcPr>
            <w:tcW w:w="1273" w:type="dxa"/>
            <w:tcBorders>
              <w:top w:val="nil"/>
              <w:left w:val="nil"/>
              <w:bottom w:val="nil"/>
              <w:right w:val="single" w:sz="8" w:space="0" w:color="auto"/>
            </w:tcBorders>
            <w:noWrap/>
            <w:vAlign w:val="bottom"/>
            <w:hideMark/>
          </w:tcPr>
          <w:p w14:paraId="1D889A53"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moderate</w:t>
            </w:r>
          </w:p>
        </w:tc>
      </w:tr>
      <w:tr w:rsidR="004D5F42" w:rsidRPr="004D5F42" w14:paraId="2D7D6860" w14:textId="77777777" w:rsidTr="005C1F36">
        <w:trPr>
          <w:trHeight w:val="288"/>
        </w:trPr>
        <w:tc>
          <w:tcPr>
            <w:tcW w:w="2216" w:type="dxa"/>
            <w:tcBorders>
              <w:top w:val="nil"/>
              <w:left w:val="single" w:sz="8" w:space="0" w:color="auto"/>
              <w:bottom w:val="nil"/>
              <w:right w:val="nil"/>
            </w:tcBorders>
            <w:noWrap/>
            <w:vAlign w:val="center"/>
            <w:hideMark/>
          </w:tcPr>
          <w:p w14:paraId="1FF84151"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5</w:t>
            </w:r>
          </w:p>
        </w:tc>
        <w:tc>
          <w:tcPr>
            <w:tcW w:w="490" w:type="dxa"/>
            <w:tcBorders>
              <w:top w:val="nil"/>
              <w:left w:val="single" w:sz="8" w:space="0" w:color="auto"/>
              <w:bottom w:val="nil"/>
              <w:right w:val="nil"/>
            </w:tcBorders>
            <w:noWrap/>
            <w:vAlign w:val="center"/>
            <w:hideMark/>
          </w:tcPr>
          <w:p w14:paraId="11EE7A3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34</w:t>
            </w:r>
          </w:p>
        </w:tc>
        <w:tc>
          <w:tcPr>
            <w:tcW w:w="592" w:type="dxa"/>
            <w:tcBorders>
              <w:top w:val="nil"/>
              <w:left w:val="nil"/>
              <w:bottom w:val="nil"/>
              <w:right w:val="nil"/>
            </w:tcBorders>
            <w:noWrap/>
            <w:vAlign w:val="center"/>
            <w:hideMark/>
          </w:tcPr>
          <w:p w14:paraId="04D2ABBB"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120</w:t>
            </w:r>
          </w:p>
        </w:tc>
        <w:tc>
          <w:tcPr>
            <w:tcW w:w="632" w:type="dxa"/>
            <w:tcBorders>
              <w:top w:val="nil"/>
              <w:left w:val="nil"/>
              <w:bottom w:val="nil"/>
              <w:right w:val="single" w:sz="8" w:space="0" w:color="auto"/>
            </w:tcBorders>
            <w:noWrap/>
            <w:vAlign w:val="center"/>
            <w:hideMark/>
          </w:tcPr>
          <w:p w14:paraId="2112D71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154</w:t>
            </w:r>
          </w:p>
        </w:tc>
        <w:tc>
          <w:tcPr>
            <w:tcW w:w="399" w:type="dxa"/>
            <w:tcBorders>
              <w:top w:val="nil"/>
              <w:left w:val="nil"/>
              <w:bottom w:val="nil"/>
              <w:right w:val="nil"/>
            </w:tcBorders>
            <w:noWrap/>
            <w:vAlign w:val="center"/>
            <w:hideMark/>
          </w:tcPr>
          <w:p w14:paraId="6AD1482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w:t>
            </w:r>
          </w:p>
        </w:tc>
        <w:tc>
          <w:tcPr>
            <w:tcW w:w="445" w:type="dxa"/>
            <w:tcBorders>
              <w:top w:val="nil"/>
              <w:left w:val="nil"/>
              <w:bottom w:val="nil"/>
              <w:right w:val="nil"/>
            </w:tcBorders>
            <w:noWrap/>
            <w:vAlign w:val="center"/>
            <w:hideMark/>
          </w:tcPr>
          <w:p w14:paraId="79C98A4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4.5</w:t>
            </w:r>
          </w:p>
        </w:tc>
        <w:tc>
          <w:tcPr>
            <w:tcW w:w="490" w:type="dxa"/>
            <w:tcBorders>
              <w:top w:val="nil"/>
              <w:left w:val="nil"/>
              <w:bottom w:val="nil"/>
              <w:right w:val="nil"/>
            </w:tcBorders>
            <w:noWrap/>
            <w:vAlign w:val="center"/>
            <w:hideMark/>
          </w:tcPr>
          <w:p w14:paraId="43CADA1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20</w:t>
            </w:r>
          </w:p>
        </w:tc>
        <w:tc>
          <w:tcPr>
            <w:tcW w:w="536" w:type="dxa"/>
            <w:tcBorders>
              <w:top w:val="nil"/>
              <w:left w:val="nil"/>
              <w:bottom w:val="nil"/>
              <w:right w:val="nil"/>
            </w:tcBorders>
            <w:noWrap/>
            <w:vAlign w:val="center"/>
            <w:hideMark/>
          </w:tcPr>
          <w:p w14:paraId="581CF6B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w:t>
            </w:r>
          </w:p>
        </w:tc>
        <w:tc>
          <w:tcPr>
            <w:tcW w:w="592" w:type="dxa"/>
            <w:tcBorders>
              <w:top w:val="nil"/>
              <w:left w:val="nil"/>
              <w:bottom w:val="nil"/>
              <w:right w:val="nil"/>
            </w:tcBorders>
            <w:noWrap/>
            <w:vAlign w:val="center"/>
            <w:hideMark/>
          </w:tcPr>
          <w:p w14:paraId="6A31FFA8"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127</w:t>
            </w:r>
          </w:p>
        </w:tc>
        <w:tc>
          <w:tcPr>
            <w:tcW w:w="536" w:type="dxa"/>
            <w:tcBorders>
              <w:top w:val="nil"/>
              <w:left w:val="nil"/>
              <w:bottom w:val="nil"/>
              <w:right w:val="single" w:sz="8" w:space="0" w:color="auto"/>
            </w:tcBorders>
            <w:noWrap/>
            <w:vAlign w:val="center"/>
            <w:hideMark/>
          </w:tcPr>
          <w:p w14:paraId="1B29B1D1"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82.5</w:t>
            </w:r>
          </w:p>
        </w:tc>
        <w:tc>
          <w:tcPr>
            <w:tcW w:w="1273" w:type="dxa"/>
            <w:tcBorders>
              <w:top w:val="nil"/>
              <w:left w:val="nil"/>
              <w:bottom w:val="nil"/>
              <w:right w:val="single" w:sz="8" w:space="0" w:color="auto"/>
            </w:tcBorders>
            <w:noWrap/>
            <w:vAlign w:val="bottom"/>
            <w:hideMark/>
          </w:tcPr>
          <w:p w14:paraId="299753FA"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6AF6E255" w14:textId="77777777" w:rsidTr="005C1F36">
        <w:trPr>
          <w:trHeight w:val="288"/>
        </w:trPr>
        <w:tc>
          <w:tcPr>
            <w:tcW w:w="2216" w:type="dxa"/>
            <w:tcBorders>
              <w:top w:val="nil"/>
              <w:left w:val="single" w:sz="8" w:space="0" w:color="auto"/>
              <w:bottom w:val="nil"/>
              <w:right w:val="nil"/>
            </w:tcBorders>
            <w:noWrap/>
            <w:vAlign w:val="center"/>
            <w:hideMark/>
          </w:tcPr>
          <w:p w14:paraId="3F19FA7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Grade 6</w:t>
            </w:r>
          </w:p>
        </w:tc>
        <w:tc>
          <w:tcPr>
            <w:tcW w:w="490" w:type="dxa"/>
            <w:tcBorders>
              <w:top w:val="nil"/>
              <w:left w:val="single" w:sz="8" w:space="0" w:color="auto"/>
              <w:bottom w:val="nil"/>
              <w:right w:val="nil"/>
            </w:tcBorders>
            <w:noWrap/>
            <w:vAlign w:val="center"/>
            <w:hideMark/>
          </w:tcPr>
          <w:p w14:paraId="62A9E3D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61</w:t>
            </w:r>
          </w:p>
        </w:tc>
        <w:tc>
          <w:tcPr>
            <w:tcW w:w="592" w:type="dxa"/>
            <w:tcBorders>
              <w:top w:val="nil"/>
              <w:left w:val="nil"/>
              <w:bottom w:val="nil"/>
              <w:right w:val="nil"/>
            </w:tcBorders>
            <w:noWrap/>
            <w:vAlign w:val="center"/>
            <w:hideMark/>
          </w:tcPr>
          <w:p w14:paraId="2A97B08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167</w:t>
            </w:r>
          </w:p>
        </w:tc>
        <w:tc>
          <w:tcPr>
            <w:tcW w:w="632" w:type="dxa"/>
            <w:tcBorders>
              <w:top w:val="nil"/>
              <w:left w:val="nil"/>
              <w:bottom w:val="nil"/>
              <w:right w:val="single" w:sz="8" w:space="0" w:color="auto"/>
            </w:tcBorders>
            <w:noWrap/>
            <w:vAlign w:val="center"/>
            <w:hideMark/>
          </w:tcPr>
          <w:p w14:paraId="185C5F6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228</w:t>
            </w:r>
          </w:p>
        </w:tc>
        <w:tc>
          <w:tcPr>
            <w:tcW w:w="399" w:type="dxa"/>
            <w:tcBorders>
              <w:top w:val="nil"/>
              <w:left w:val="nil"/>
              <w:bottom w:val="nil"/>
              <w:right w:val="nil"/>
            </w:tcBorders>
            <w:noWrap/>
            <w:vAlign w:val="center"/>
            <w:hideMark/>
          </w:tcPr>
          <w:p w14:paraId="2AC4878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12</w:t>
            </w:r>
          </w:p>
        </w:tc>
        <w:tc>
          <w:tcPr>
            <w:tcW w:w="445" w:type="dxa"/>
            <w:tcBorders>
              <w:top w:val="nil"/>
              <w:left w:val="nil"/>
              <w:bottom w:val="nil"/>
              <w:right w:val="nil"/>
            </w:tcBorders>
            <w:noWrap/>
            <w:vAlign w:val="center"/>
            <w:hideMark/>
          </w:tcPr>
          <w:p w14:paraId="5090E83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5.3</w:t>
            </w:r>
          </w:p>
        </w:tc>
        <w:tc>
          <w:tcPr>
            <w:tcW w:w="490" w:type="dxa"/>
            <w:tcBorders>
              <w:top w:val="nil"/>
              <w:left w:val="nil"/>
              <w:bottom w:val="nil"/>
              <w:right w:val="nil"/>
            </w:tcBorders>
            <w:noWrap/>
            <w:vAlign w:val="center"/>
            <w:hideMark/>
          </w:tcPr>
          <w:p w14:paraId="622A58F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13</w:t>
            </w:r>
          </w:p>
        </w:tc>
        <w:tc>
          <w:tcPr>
            <w:tcW w:w="536" w:type="dxa"/>
            <w:tcBorders>
              <w:top w:val="nil"/>
              <w:left w:val="nil"/>
              <w:bottom w:val="nil"/>
              <w:right w:val="nil"/>
            </w:tcBorders>
            <w:noWrap/>
            <w:vAlign w:val="center"/>
            <w:hideMark/>
          </w:tcPr>
          <w:p w14:paraId="0DA37EF5"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5.7</w:t>
            </w:r>
          </w:p>
        </w:tc>
        <w:tc>
          <w:tcPr>
            <w:tcW w:w="592" w:type="dxa"/>
            <w:tcBorders>
              <w:top w:val="nil"/>
              <w:left w:val="nil"/>
              <w:bottom w:val="nil"/>
              <w:right w:val="nil"/>
            </w:tcBorders>
            <w:noWrap/>
            <w:vAlign w:val="center"/>
            <w:hideMark/>
          </w:tcPr>
          <w:p w14:paraId="544A2936"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203</w:t>
            </w:r>
          </w:p>
        </w:tc>
        <w:tc>
          <w:tcPr>
            <w:tcW w:w="536" w:type="dxa"/>
            <w:tcBorders>
              <w:top w:val="nil"/>
              <w:left w:val="nil"/>
              <w:bottom w:val="nil"/>
              <w:right w:val="single" w:sz="8" w:space="0" w:color="auto"/>
            </w:tcBorders>
            <w:noWrap/>
            <w:vAlign w:val="center"/>
            <w:hideMark/>
          </w:tcPr>
          <w:p w14:paraId="3C1BDCE7"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13F64D0F"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59495234" w14:textId="77777777" w:rsidTr="005C1F36">
        <w:trPr>
          <w:trHeight w:val="288"/>
        </w:trPr>
        <w:tc>
          <w:tcPr>
            <w:tcW w:w="2216" w:type="dxa"/>
            <w:tcBorders>
              <w:top w:val="nil"/>
              <w:left w:val="single" w:sz="8" w:space="0" w:color="auto"/>
              <w:bottom w:val="nil"/>
              <w:right w:val="nil"/>
            </w:tcBorders>
            <w:noWrap/>
            <w:vAlign w:val="center"/>
            <w:hideMark/>
          </w:tcPr>
          <w:p w14:paraId="1C55C553"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Age</w:t>
            </w:r>
          </w:p>
        </w:tc>
        <w:tc>
          <w:tcPr>
            <w:tcW w:w="490" w:type="dxa"/>
            <w:tcBorders>
              <w:top w:val="nil"/>
              <w:left w:val="single" w:sz="8" w:space="0" w:color="auto"/>
              <w:bottom w:val="nil"/>
              <w:right w:val="nil"/>
            </w:tcBorders>
            <w:noWrap/>
            <w:vAlign w:val="center"/>
            <w:hideMark/>
          </w:tcPr>
          <w:p w14:paraId="217FD11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3F85A504" w14:textId="77777777" w:rsidR="005C1F36" w:rsidRPr="004D5F42" w:rsidRDefault="005C1F36" w:rsidP="005F18C4">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05186AB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14C397CD" w14:textId="77777777" w:rsidR="005C1F36" w:rsidRPr="004D5F42" w:rsidRDefault="005C1F36" w:rsidP="005F18C4">
            <w:pPr>
              <w:rPr>
                <w:sz w:val="18"/>
                <w:lang w:val="en-PH" w:eastAsia="en-PH"/>
              </w:rPr>
            </w:pPr>
            <w:r w:rsidRPr="004D5F42">
              <w:rPr>
                <w:sz w:val="18"/>
                <w:lang w:val="en-PH" w:eastAsia="en-PH"/>
              </w:rPr>
              <w:t> </w:t>
            </w:r>
          </w:p>
        </w:tc>
        <w:tc>
          <w:tcPr>
            <w:tcW w:w="445" w:type="dxa"/>
            <w:tcBorders>
              <w:top w:val="nil"/>
              <w:left w:val="nil"/>
              <w:bottom w:val="nil"/>
              <w:right w:val="nil"/>
            </w:tcBorders>
            <w:noWrap/>
            <w:vAlign w:val="center"/>
            <w:hideMark/>
          </w:tcPr>
          <w:p w14:paraId="2EA33D5C" w14:textId="77777777" w:rsidR="005C1F36" w:rsidRPr="004D5F42" w:rsidRDefault="005C1F36" w:rsidP="005F18C4">
            <w:pPr>
              <w:rPr>
                <w:sz w:val="18"/>
                <w:lang w:val="en-PH" w:eastAsia="en-PH"/>
              </w:rPr>
            </w:pPr>
          </w:p>
        </w:tc>
        <w:tc>
          <w:tcPr>
            <w:tcW w:w="490" w:type="dxa"/>
            <w:tcBorders>
              <w:top w:val="nil"/>
              <w:left w:val="nil"/>
              <w:bottom w:val="nil"/>
              <w:right w:val="nil"/>
            </w:tcBorders>
            <w:noWrap/>
            <w:vAlign w:val="center"/>
            <w:hideMark/>
          </w:tcPr>
          <w:p w14:paraId="4775BA81" w14:textId="77777777" w:rsidR="005C1F36" w:rsidRPr="004D5F42" w:rsidRDefault="005C1F36" w:rsidP="005F18C4">
            <w:pPr>
              <w:rPr>
                <w:sz w:val="18"/>
                <w:lang w:val="en-PH" w:eastAsia="en-PH"/>
              </w:rPr>
            </w:pPr>
          </w:p>
        </w:tc>
        <w:tc>
          <w:tcPr>
            <w:tcW w:w="536" w:type="dxa"/>
            <w:tcBorders>
              <w:top w:val="nil"/>
              <w:left w:val="nil"/>
              <w:bottom w:val="nil"/>
              <w:right w:val="nil"/>
            </w:tcBorders>
            <w:noWrap/>
            <w:vAlign w:val="center"/>
            <w:hideMark/>
          </w:tcPr>
          <w:p w14:paraId="0A80B6AA" w14:textId="77777777" w:rsidR="005C1F36" w:rsidRPr="004D5F42" w:rsidRDefault="005C1F36" w:rsidP="005F18C4">
            <w:pPr>
              <w:rPr>
                <w:sz w:val="18"/>
                <w:lang w:val="en-PH" w:eastAsia="en-PH"/>
              </w:rPr>
            </w:pPr>
          </w:p>
        </w:tc>
        <w:tc>
          <w:tcPr>
            <w:tcW w:w="592" w:type="dxa"/>
            <w:tcBorders>
              <w:top w:val="nil"/>
              <w:left w:val="nil"/>
              <w:bottom w:val="nil"/>
              <w:right w:val="nil"/>
            </w:tcBorders>
            <w:noWrap/>
            <w:vAlign w:val="center"/>
            <w:hideMark/>
          </w:tcPr>
          <w:p w14:paraId="06EC5C65" w14:textId="77777777" w:rsidR="005C1F36" w:rsidRPr="004D5F42" w:rsidRDefault="005C1F36" w:rsidP="005F18C4">
            <w:pPr>
              <w:rPr>
                <w:sz w:val="18"/>
                <w:lang w:val="en-PH" w:eastAsia="en-PH"/>
              </w:rPr>
            </w:pPr>
          </w:p>
        </w:tc>
        <w:tc>
          <w:tcPr>
            <w:tcW w:w="536" w:type="dxa"/>
            <w:tcBorders>
              <w:top w:val="nil"/>
              <w:left w:val="nil"/>
              <w:bottom w:val="nil"/>
              <w:right w:val="single" w:sz="8" w:space="0" w:color="auto"/>
            </w:tcBorders>
            <w:noWrap/>
            <w:vAlign w:val="center"/>
            <w:hideMark/>
          </w:tcPr>
          <w:p w14:paraId="34A150DB" w14:textId="77777777" w:rsidR="005C1F36" w:rsidRPr="004D5F42" w:rsidRDefault="005C1F36" w:rsidP="005F18C4">
            <w:pPr>
              <w:jc w:val="center"/>
              <w:rPr>
                <w:sz w:val="18"/>
                <w:lang w:val="en-PH" w:eastAsia="en-PH"/>
              </w:rPr>
            </w:pPr>
            <w:r w:rsidRPr="004D5F42">
              <w:rPr>
                <w:sz w:val="18"/>
                <w:lang w:val="en-PH" w:eastAsia="en-PH"/>
              </w:rPr>
              <w:t> </w:t>
            </w:r>
          </w:p>
        </w:tc>
        <w:tc>
          <w:tcPr>
            <w:tcW w:w="1273" w:type="dxa"/>
            <w:tcBorders>
              <w:top w:val="nil"/>
              <w:left w:val="nil"/>
              <w:bottom w:val="nil"/>
              <w:right w:val="single" w:sz="8" w:space="0" w:color="auto"/>
            </w:tcBorders>
            <w:noWrap/>
            <w:vAlign w:val="bottom"/>
            <w:hideMark/>
          </w:tcPr>
          <w:p w14:paraId="2BA7A3F2"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2DCE43E7" w14:textId="77777777" w:rsidTr="005C1F36">
        <w:trPr>
          <w:trHeight w:val="288"/>
        </w:trPr>
        <w:tc>
          <w:tcPr>
            <w:tcW w:w="2216" w:type="dxa"/>
            <w:tcBorders>
              <w:top w:val="nil"/>
              <w:left w:val="single" w:sz="8" w:space="0" w:color="auto"/>
              <w:bottom w:val="nil"/>
              <w:right w:val="nil"/>
            </w:tcBorders>
            <w:noWrap/>
            <w:vAlign w:val="center"/>
            <w:hideMark/>
          </w:tcPr>
          <w:p w14:paraId="6CE3862E"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Primary</w:t>
            </w:r>
          </w:p>
        </w:tc>
        <w:tc>
          <w:tcPr>
            <w:tcW w:w="490" w:type="dxa"/>
            <w:tcBorders>
              <w:top w:val="nil"/>
              <w:left w:val="single" w:sz="8" w:space="0" w:color="auto"/>
              <w:bottom w:val="nil"/>
              <w:right w:val="nil"/>
            </w:tcBorders>
            <w:noWrap/>
            <w:vAlign w:val="center"/>
            <w:hideMark/>
          </w:tcPr>
          <w:p w14:paraId="6F9F852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102</w:t>
            </w:r>
          </w:p>
        </w:tc>
        <w:tc>
          <w:tcPr>
            <w:tcW w:w="592" w:type="dxa"/>
            <w:tcBorders>
              <w:top w:val="nil"/>
              <w:left w:val="nil"/>
              <w:bottom w:val="nil"/>
              <w:right w:val="nil"/>
            </w:tcBorders>
            <w:noWrap/>
            <w:vAlign w:val="center"/>
            <w:hideMark/>
          </w:tcPr>
          <w:p w14:paraId="55C3048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343</w:t>
            </w:r>
          </w:p>
        </w:tc>
        <w:tc>
          <w:tcPr>
            <w:tcW w:w="632" w:type="dxa"/>
            <w:tcBorders>
              <w:top w:val="nil"/>
              <w:left w:val="nil"/>
              <w:bottom w:val="nil"/>
              <w:right w:val="single" w:sz="8" w:space="0" w:color="auto"/>
            </w:tcBorders>
            <w:noWrap/>
            <w:vAlign w:val="center"/>
            <w:hideMark/>
          </w:tcPr>
          <w:p w14:paraId="35926CA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445</w:t>
            </w:r>
          </w:p>
        </w:tc>
        <w:tc>
          <w:tcPr>
            <w:tcW w:w="399" w:type="dxa"/>
            <w:tcBorders>
              <w:top w:val="nil"/>
              <w:left w:val="nil"/>
              <w:bottom w:val="nil"/>
              <w:right w:val="nil"/>
            </w:tcBorders>
            <w:noWrap/>
            <w:vAlign w:val="center"/>
            <w:hideMark/>
          </w:tcPr>
          <w:p w14:paraId="4D5F8E9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21</w:t>
            </w:r>
          </w:p>
        </w:tc>
        <w:tc>
          <w:tcPr>
            <w:tcW w:w="445" w:type="dxa"/>
            <w:tcBorders>
              <w:top w:val="nil"/>
              <w:left w:val="nil"/>
              <w:bottom w:val="nil"/>
              <w:right w:val="nil"/>
            </w:tcBorders>
            <w:noWrap/>
            <w:vAlign w:val="center"/>
            <w:hideMark/>
          </w:tcPr>
          <w:p w14:paraId="65EF53E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90" w:type="dxa"/>
            <w:tcBorders>
              <w:top w:val="nil"/>
              <w:left w:val="nil"/>
              <w:bottom w:val="nil"/>
              <w:right w:val="nil"/>
            </w:tcBorders>
            <w:noWrap/>
            <w:vAlign w:val="center"/>
            <w:hideMark/>
          </w:tcPr>
          <w:p w14:paraId="2973E06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60</w:t>
            </w:r>
          </w:p>
        </w:tc>
        <w:tc>
          <w:tcPr>
            <w:tcW w:w="536" w:type="dxa"/>
            <w:tcBorders>
              <w:top w:val="nil"/>
              <w:left w:val="nil"/>
              <w:bottom w:val="nil"/>
              <w:right w:val="nil"/>
            </w:tcBorders>
            <w:noWrap/>
            <w:vAlign w:val="center"/>
            <w:hideMark/>
          </w:tcPr>
          <w:p w14:paraId="5D757EF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7.1</w:t>
            </w:r>
          </w:p>
        </w:tc>
        <w:tc>
          <w:tcPr>
            <w:tcW w:w="592" w:type="dxa"/>
            <w:tcBorders>
              <w:top w:val="nil"/>
              <w:left w:val="nil"/>
              <w:bottom w:val="nil"/>
              <w:right w:val="nil"/>
            </w:tcBorders>
            <w:noWrap/>
            <w:vAlign w:val="center"/>
            <w:hideMark/>
          </w:tcPr>
          <w:p w14:paraId="7F9429CF"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762</w:t>
            </w:r>
          </w:p>
        </w:tc>
        <w:tc>
          <w:tcPr>
            <w:tcW w:w="536" w:type="dxa"/>
            <w:tcBorders>
              <w:top w:val="nil"/>
              <w:left w:val="nil"/>
              <w:bottom w:val="nil"/>
              <w:right w:val="single" w:sz="8" w:space="0" w:color="auto"/>
            </w:tcBorders>
            <w:noWrap/>
            <w:vAlign w:val="center"/>
            <w:hideMark/>
          </w:tcPr>
          <w:p w14:paraId="7214DBDD"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90.4</w:t>
            </w:r>
          </w:p>
        </w:tc>
        <w:tc>
          <w:tcPr>
            <w:tcW w:w="1273" w:type="dxa"/>
            <w:tcBorders>
              <w:top w:val="nil"/>
              <w:left w:val="nil"/>
              <w:bottom w:val="nil"/>
              <w:right w:val="single" w:sz="8" w:space="0" w:color="auto"/>
            </w:tcBorders>
            <w:noWrap/>
            <w:vAlign w:val="bottom"/>
            <w:hideMark/>
          </w:tcPr>
          <w:p w14:paraId="25439C42"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219CE554" w14:textId="77777777" w:rsidTr="005C1F36">
        <w:trPr>
          <w:trHeight w:val="288"/>
        </w:trPr>
        <w:tc>
          <w:tcPr>
            <w:tcW w:w="2216" w:type="dxa"/>
            <w:tcBorders>
              <w:top w:val="nil"/>
              <w:left w:val="single" w:sz="8" w:space="0" w:color="auto"/>
              <w:bottom w:val="nil"/>
              <w:right w:val="nil"/>
            </w:tcBorders>
            <w:noWrap/>
            <w:vAlign w:val="center"/>
            <w:hideMark/>
          </w:tcPr>
          <w:p w14:paraId="5D0FCA09"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 xml:space="preserve">   Intermediate</w:t>
            </w:r>
          </w:p>
        </w:tc>
        <w:tc>
          <w:tcPr>
            <w:tcW w:w="490" w:type="dxa"/>
            <w:tcBorders>
              <w:top w:val="nil"/>
              <w:left w:val="single" w:sz="8" w:space="0" w:color="auto"/>
              <w:bottom w:val="nil"/>
              <w:right w:val="nil"/>
            </w:tcBorders>
            <w:noWrap/>
            <w:vAlign w:val="center"/>
            <w:hideMark/>
          </w:tcPr>
          <w:p w14:paraId="41C6A24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77</w:t>
            </w:r>
          </w:p>
        </w:tc>
        <w:tc>
          <w:tcPr>
            <w:tcW w:w="592" w:type="dxa"/>
            <w:tcBorders>
              <w:top w:val="nil"/>
              <w:left w:val="nil"/>
              <w:bottom w:val="nil"/>
              <w:right w:val="nil"/>
            </w:tcBorders>
            <w:noWrap/>
            <w:vAlign w:val="center"/>
            <w:hideMark/>
          </w:tcPr>
          <w:p w14:paraId="7C4D0E14"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119</w:t>
            </w:r>
          </w:p>
        </w:tc>
        <w:tc>
          <w:tcPr>
            <w:tcW w:w="632" w:type="dxa"/>
            <w:tcBorders>
              <w:top w:val="nil"/>
              <w:left w:val="nil"/>
              <w:bottom w:val="nil"/>
              <w:right w:val="single" w:sz="8" w:space="0" w:color="auto"/>
            </w:tcBorders>
            <w:noWrap/>
            <w:vAlign w:val="center"/>
            <w:hideMark/>
          </w:tcPr>
          <w:p w14:paraId="3322189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196</w:t>
            </w:r>
          </w:p>
        </w:tc>
        <w:tc>
          <w:tcPr>
            <w:tcW w:w="399" w:type="dxa"/>
            <w:tcBorders>
              <w:top w:val="nil"/>
              <w:left w:val="nil"/>
              <w:bottom w:val="nil"/>
              <w:right w:val="nil"/>
            </w:tcBorders>
            <w:noWrap/>
            <w:vAlign w:val="center"/>
            <w:hideMark/>
          </w:tcPr>
          <w:p w14:paraId="3E1728E9"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18</w:t>
            </w:r>
          </w:p>
        </w:tc>
        <w:tc>
          <w:tcPr>
            <w:tcW w:w="445" w:type="dxa"/>
            <w:tcBorders>
              <w:top w:val="nil"/>
              <w:left w:val="nil"/>
              <w:bottom w:val="nil"/>
              <w:right w:val="nil"/>
            </w:tcBorders>
            <w:noWrap/>
            <w:vAlign w:val="center"/>
            <w:hideMark/>
          </w:tcPr>
          <w:p w14:paraId="19893F6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4.2</w:t>
            </w:r>
          </w:p>
        </w:tc>
        <w:tc>
          <w:tcPr>
            <w:tcW w:w="490" w:type="dxa"/>
            <w:tcBorders>
              <w:top w:val="nil"/>
              <w:left w:val="nil"/>
              <w:bottom w:val="nil"/>
              <w:right w:val="nil"/>
            </w:tcBorders>
            <w:noWrap/>
            <w:vAlign w:val="center"/>
            <w:hideMark/>
          </w:tcPr>
          <w:p w14:paraId="4150F95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42</w:t>
            </w:r>
          </w:p>
        </w:tc>
        <w:tc>
          <w:tcPr>
            <w:tcW w:w="536" w:type="dxa"/>
            <w:tcBorders>
              <w:top w:val="nil"/>
              <w:left w:val="nil"/>
              <w:bottom w:val="nil"/>
              <w:right w:val="nil"/>
            </w:tcBorders>
            <w:noWrap/>
            <w:vAlign w:val="center"/>
            <w:hideMark/>
          </w:tcPr>
          <w:p w14:paraId="5A7AC35E"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9.7</w:t>
            </w:r>
          </w:p>
        </w:tc>
        <w:tc>
          <w:tcPr>
            <w:tcW w:w="592" w:type="dxa"/>
            <w:tcBorders>
              <w:top w:val="nil"/>
              <w:left w:val="nil"/>
              <w:bottom w:val="nil"/>
              <w:right w:val="nil"/>
            </w:tcBorders>
            <w:noWrap/>
            <w:vAlign w:val="center"/>
            <w:hideMark/>
          </w:tcPr>
          <w:p w14:paraId="32A5C68A"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371</w:t>
            </w:r>
          </w:p>
        </w:tc>
        <w:tc>
          <w:tcPr>
            <w:tcW w:w="536" w:type="dxa"/>
            <w:tcBorders>
              <w:top w:val="nil"/>
              <w:left w:val="nil"/>
              <w:bottom w:val="nil"/>
              <w:right w:val="single" w:sz="8" w:space="0" w:color="auto"/>
            </w:tcBorders>
            <w:noWrap/>
            <w:vAlign w:val="center"/>
            <w:hideMark/>
          </w:tcPr>
          <w:p w14:paraId="1CBE6A5C"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86.1</w:t>
            </w:r>
          </w:p>
        </w:tc>
        <w:tc>
          <w:tcPr>
            <w:tcW w:w="1273" w:type="dxa"/>
            <w:tcBorders>
              <w:top w:val="nil"/>
              <w:left w:val="nil"/>
              <w:bottom w:val="nil"/>
              <w:right w:val="single" w:sz="8" w:space="0" w:color="auto"/>
            </w:tcBorders>
            <w:noWrap/>
            <w:vAlign w:val="bottom"/>
            <w:hideMark/>
          </w:tcPr>
          <w:p w14:paraId="5003172C"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7A37B009" w14:textId="77777777" w:rsidTr="005C1F36">
        <w:trPr>
          <w:trHeight w:val="288"/>
        </w:trPr>
        <w:tc>
          <w:tcPr>
            <w:tcW w:w="2216" w:type="dxa"/>
            <w:tcBorders>
              <w:top w:val="nil"/>
              <w:left w:val="single" w:sz="8" w:space="0" w:color="auto"/>
              <w:bottom w:val="nil"/>
              <w:right w:val="nil"/>
            </w:tcBorders>
            <w:noWrap/>
            <w:vAlign w:val="center"/>
            <w:hideMark/>
          </w:tcPr>
          <w:p w14:paraId="1B16820A" w14:textId="77777777" w:rsidR="005C1F36" w:rsidRPr="004D5F42" w:rsidRDefault="005C1F36" w:rsidP="005F18C4">
            <w:pPr>
              <w:rPr>
                <w:rFonts w:ascii="Arial Narrow" w:hAnsi="Arial Narrow" w:cs="Calibri"/>
                <w:sz w:val="18"/>
                <w:lang w:val="en-PH" w:eastAsia="en-PH"/>
              </w:rPr>
            </w:pPr>
            <w:r w:rsidRPr="004D5F42">
              <w:rPr>
                <w:rFonts w:ascii="Arial Narrow" w:hAnsi="Arial Narrow" w:cs="Calibri"/>
                <w:sz w:val="18"/>
                <w:lang w:val="en-PH" w:eastAsia="en-PH"/>
              </w:rPr>
              <w:t>Location</w:t>
            </w:r>
          </w:p>
        </w:tc>
        <w:tc>
          <w:tcPr>
            <w:tcW w:w="490" w:type="dxa"/>
            <w:tcBorders>
              <w:top w:val="nil"/>
              <w:left w:val="single" w:sz="8" w:space="0" w:color="auto"/>
              <w:bottom w:val="nil"/>
              <w:right w:val="nil"/>
            </w:tcBorders>
            <w:noWrap/>
            <w:vAlign w:val="center"/>
            <w:hideMark/>
          </w:tcPr>
          <w:p w14:paraId="498767CA" w14:textId="3E74CB0A" w:rsidR="005C1F36" w:rsidRPr="004D5F42" w:rsidRDefault="005C1F36" w:rsidP="005F18C4">
            <w:pPr>
              <w:jc w:val="center"/>
              <w:rPr>
                <w:rFonts w:ascii="Arial Narrow" w:hAnsi="Arial Narrow" w:cs="Calibri"/>
                <w:sz w:val="18"/>
                <w:lang w:val="en-PH" w:eastAsia="en-PH"/>
              </w:rPr>
            </w:pPr>
          </w:p>
        </w:tc>
        <w:tc>
          <w:tcPr>
            <w:tcW w:w="592" w:type="dxa"/>
            <w:tcBorders>
              <w:top w:val="nil"/>
              <w:left w:val="nil"/>
              <w:bottom w:val="nil"/>
              <w:right w:val="nil"/>
            </w:tcBorders>
            <w:noWrap/>
            <w:vAlign w:val="center"/>
            <w:hideMark/>
          </w:tcPr>
          <w:p w14:paraId="6AA58606" w14:textId="14541A0D" w:rsidR="005C1F36" w:rsidRPr="004D5F42" w:rsidRDefault="005C1F36" w:rsidP="003F216C">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6B13859E" w14:textId="79782814" w:rsidR="005C1F36" w:rsidRPr="004D5F42" w:rsidRDefault="005C1F36" w:rsidP="005F18C4">
            <w:pPr>
              <w:jc w:val="center"/>
              <w:rPr>
                <w:rFonts w:ascii="Arial Narrow" w:hAnsi="Arial Narrow" w:cs="Calibri"/>
                <w:sz w:val="18"/>
                <w:lang w:val="en-PH" w:eastAsia="en-PH"/>
              </w:rPr>
            </w:pPr>
          </w:p>
        </w:tc>
        <w:tc>
          <w:tcPr>
            <w:tcW w:w="399" w:type="dxa"/>
            <w:tcBorders>
              <w:top w:val="nil"/>
              <w:left w:val="nil"/>
              <w:bottom w:val="nil"/>
              <w:right w:val="nil"/>
            </w:tcBorders>
            <w:noWrap/>
            <w:vAlign w:val="center"/>
            <w:hideMark/>
          </w:tcPr>
          <w:p w14:paraId="66F9FEC0"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445" w:type="dxa"/>
            <w:tcBorders>
              <w:top w:val="nil"/>
              <w:left w:val="nil"/>
              <w:bottom w:val="nil"/>
              <w:right w:val="nil"/>
            </w:tcBorders>
            <w:noWrap/>
            <w:vAlign w:val="center"/>
            <w:hideMark/>
          </w:tcPr>
          <w:p w14:paraId="1FAEEB70" w14:textId="77777777" w:rsidR="005C1F36" w:rsidRPr="004D5F42" w:rsidRDefault="005C1F36" w:rsidP="005F18C4">
            <w:pPr>
              <w:jc w:val="center"/>
              <w:rPr>
                <w:rFonts w:ascii="Arial Narrow" w:hAnsi="Arial Narrow" w:cs="Calibri"/>
                <w:sz w:val="18"/>
                <w:lang w:val="en-PH" w:eastAsia="en-PH"/>
              </w:rPr>
            </w:pPr>
          </w:p>
        </w:tc>
        <w:tc>
          <w:tcPr>
            <w:tcW w:w="490" w:type="dxa"/>
            <w:tcBorders>
              <w:top w:val="nil"/>
              <w:left w:val="nil"/>
              <w:bottom w:val="nil"/>
              <w:right w:val="nil"/>
            </w:tcBorders>
            <w:noWrap/>
            <w:vAlign w:val="center"/>
            <w:hideMark/>
          </w:tcPr>
          <w:p w14:paraId="148AD971" w14:textId="77777777" w:rsidR="005C1F36" w:rsidRPr="004D5F42" w:rsidRDefault="005C1F36" w:rsidP="005F18C4">
            <w:pPr>
              <w:jc w:val="center"/>
              <w:rPr>
                <w:sz w:val="18"/>
                <w:lang w:val="en-PH" w:eastAsia="en-PH"/>
              </w:rPr>
            </w:pPr>
          </w:p>
        </w:tc>
        <w:tc>
          <w:tcPr>
            <w:tcW w:w="536" w:type="dxa"/>
            <w:tcBorders>
              <w:top w:val="nil"/>
              <w:left w:val="nil"/>
              <w:bottom w:val="nil"/>
              <w:right w:val="nil"/>
            </w:tcBorders>
            <w:noWrap/>
            <w:vAlign w:val="center"/>
            <w:hideMark/>
          </w:tcPr>
          <w:p w14:paraId="2DC48EE8" w14:textId="77777777" w:rsidR="005C1F36" w:rsidRPr="004D5F42" w:rsidRDefault="005C1F36" w:rsidP="005F18C4">
            <w:pPr>
              <w:jc w:val="center"/>
              <w:rPr>
                <w:sz w:val="18"/>
                <w:lang w:val="en-PH" w:eastAsia="en-PH"/>
              </w:rPr>
            </w:pPr>
          </w:p>
        </w:tc>
        <w:tc>
          <w:tcPr>
            <w:tcW w:w="592" w:type="dxa"/>
            <w:tcBorders>
              <w:top w:val="nil"/>
              <w:left w:val="nil"/>
              <w:bottom w:val="nil"/>
              <w:right w:val="nil"/>
            </w:tcBorders>
            <w:noWrap/>
            <w:vAlign w:val="center"/>
            <w:hideMark/>
          </w:tcPr>
          <w:p w14:paraId="68AB1F5D" w14:textId="77777777" w:rsidR="005C1F36" w:rsidRPr="004D5F42" w:rsidRDefault="005C1F36" w:rsidP="005F18C4">
            <w:pPr>
              <w:jc w:val="center"/>
              <w:rPr>
                <w:sz w:val="18"/>
                <w:lang w:val="en-PH" w:eastAsia="en-PH"/>
              </w:rPr>
            </w:pPr>
          </w:p>
        </w:tc>
        <w:tc>
          <w:tcPr>
            <w:tcW w:w="536" w:type="dxa"/>
            <w:tcBorders>
              <w:top w:val="nil"/>
              <w:left w:val="nil"/>
              <w:bottom w:val="nil"/>
              <w:right w:val="single" w:sz="8" w:space="0" w:color="auto"/>
            </w:tcBorders>
            <w:noWrap/>
            <w:vAlign w:val="center"/>
            <w:hideMark/>
          </w:tcPr>
          <w:p w14:paraId="07DF1EC3" w14:textId="77777777" w:rsidR="005C1F36" w:rsidRPr="004D5F42" w:rsidRDefault="005C1F36" w:rsidP="005F18C4">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1273" w:type="dxa"/>
            <w:tcBorders>
              <w:top w:val="nil"/>
              <w:left w:val="nil"/>
              <w:bottom w:val="nil"/>
              <w:right w:val="single" w:sz="8" w:space="0" w:color="auto"/>
            </w:tcBorders>
            <w:noWrap/>
            <w:vAlign w:val="bottom"/>
            <w:hideMark/>
          </w:tcPr>
          <w:p w14:paraId="15ABC881" w14:textId="77777777" w:rsidR="005C1F36" w:rsidRPr="004D5F42" w:rsidRDefault="005C1F36" w:rsidP="005F18C4">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43CF7397" w14:textId="77777777" w:rsidTr="005C1F36">
        <w:trPr>
          <w:trHeight w:val="288"/>
        </w:trPr>
        <w:tc>
          <w:tcPr>
            <w:tcW w:w="2216" w:type="dxa"/>
            <w:tcBorders>
              <w:top w:val="nil"/>
              <w:left w:val="single" w:sz="8" w:space="0" w:color="auto"/>
              <w:bottom w:val="nil"/>
              <w:right w:val="nil"/>
            </w:tcBorders>
            <w:noWrap/>
            <w:vAlign w:val="center"/>
            <w:hideMark/>
          </w:tcPr>
          <w:p w14:paraId="45694BCB"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Near</w:t>
            </w:r>
          </w:p>
        </w:tc>
        <w:tc>
          <w:tcPr>
            <w:tcW w:w="490" w:type="dxa"/>
            <w:tcBorders>
              <w:top w:val="nil"/>
              <w:left w:val="single" w:sz="8" w:space="0" w:color="auto"/>
              <w:bottom w:val="nil"/>
              <w:right w:val="nil"/>
            </w:tcBorders>
            <w:noWrap/>
            <w:vAlign w:val="center"/>
            <w:hideMark/>
          </w:tcPr>
          <w:p w14:paraId="738D94C4" w14:textId="34E0119D"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149</w:t>
            </w:r>
          </w:p>
        </w:tc>
        <w:tc>
          <w:tcPr>
            <w:tcW w:w="592" w:type="dxa"/>
            <w:tcBorders>
              <w:top w:val="nil"/>
              <w:left w:val="nil"/>
              <w:bottom w:val="nil"/>
              <w:right w:val="nil"/>
            </w:tcBorders>
            <w:noWrap/>
            <w:vAlign w:val="center"/>
            <w:hideMark/>
          </w:tcPr>
          <w:p w14:paraId="1991243B" w14:textId="131073F4"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484</w:t>
            </w:r>
          </w:p>
        </w:tc>
        <w:tc>
          <w:tcPr>
            <w:tcW w:w="632" w:type="dxa"/>
            <w:tcBorders>
              <w:top w:val="nil"/>
              <w:left w:val="nil"/>
              <w:bottom w:val="nil"/>
              <w:right w:val="single" w:sz="8" w:space="0" w:color="auto"/>
            </w:tcBorders>
            <w:noWrap/>
            <w:vAlign w:val="center"/>
            <w:hideMark/>
          </w:tcPr>
          <w:p w14:paraId="7027BD2E" w14:textId="35873395"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633</w:t>
            </w:r>
          </w:p>
        </w:tc>
        <w:tc>
          <w:tcPr>
            <w:tcW w:w="399" w:type="dxa"/>
            <w:tcBorders>
              <w:top w:val="nil"/>
              <w:left w:val="nil"/>
              <w:bottom w:val="nil"/>
              <w:right w:val="nil"/>
            </w:tcBorders>
            <w:noWrap/>
            <w:vAlign w:val="center"/>
            <w:hideMark/>
          </w:tcPr>
          <w:p w14:paraId="3F916E1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14</w:t>
            </w:r>
          </w:p>
        </w:tc>
        <w:tc>
          <w:tcPr>
            <w:tcW w:w="445" w:type="dxa"/>
            <w:tcBorders>
              <w:top w:val="nil"/>
              <w:left w:val="nil"/>
              <w:bottom w:val="nil"/>
              <w:right w:val="nil"/>
            </w:tcBorders>
            <w:noWrap/>
            <w:vAlign w:val="center"/>
            <w:hideMark/>
          </w:tcPr>
          <w:p w14:paraId="493872C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3.1</w:t>
            </w:r>
          </w:p>
        </w:tc>
        <w:tc>
          <w:tcPr>
            <w:tcW w:w="490" w:type="dxa"/>
            <w:tcBorders>
              <w:top w:val="nil"/>
              <w:left w:val="nil"/>
              <w:bottom w:val="nil"/>
              <w:right w:val="nil"/>
            </w:tcBorders>
            <w:noWrap/>
            <w:vAlign w:val="center"/>
            <w:hideMark/>
          </w:tcPr>
          <w:p w14:paraId="1598AFD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35</w:t>
            </w:r>
          </w:p>
        </w:tc>
        <w:tc>
          <w:tcPr>
            <w:tcW w:w="536" w:type="dxa"/>
            <w:tcBorders>
              <w:top w:val="nil"/>
              <w:left w:val="nil"/>
              <w:bottom w:val="nil"/>
              <w:right w:val="nil"/>
            </w:tcBorders>
            <w:noWrap/>
            <w:vAlign w:val="center"/>
            <w:hideMark/>
          </w:tcPr>
          <w:p w14:paraId="1D9D7EC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7.9</w:t>
            </w:r>
          </w:p>
        </w:tc>
        <w:tc>
          <w:tcPr>
            <w:tcW w:w="592" w:type="dxa"/>
            <w:tcBorders>
              <w:top w:val="nil"/>
              <w:left w:val="nil"/>
              <w:bottom w:val="nil"/>
              <w:right w:val="nil"/>
            </w:tcBorders>
            <w:noWrap/>
            <w:vAlign w:val="center"/>
            <w:hideMark/>
          </w:tcPr>
          <w:p w14:paraId="3E15655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396</w:t>
            </w:r>
          </w:p>
        </w:tc>
        <w:tc>
          <w:tcPr>
            <w:tcW w:w="536" w:type="dxa"/>
            <w:tcBorders>
              <w:top w:val="nil"/>
              <w:left w:val="nil"/>
              <w:bottom w:val="nil"/>
              <w:right w:val="single" w:sz="8" w:space="0" w:color="auto"/>
            </w:tcBorders>
            <w:noWrap/>
            <w:vAlign w:val="center"/>
            <w:hideMark/>
          </w:tcPr>
          <w:p w14:paraId="55DCCA23"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12438845"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05C21AE7" w14:textId="77777777" w:rsidTr="005C1F36">
        <w:trPr>
          <w:trHeight w:val="288"/>
        </w:trPr>
        <w:tc>
          <w:tcPr>
            <w:tcW w:w="2216" w:type="dxa"/>
            <w:tcBorders>
              <w:top w:val="nil"/>
              <w:left w:val="single" w:sz="8" w:space="0" w:color="auto"/>
              <w:bottom w:val="nil"/>
              <w:right w:val="nil"/>
            </w:tcBorders>
            <w:noWrap/>
            <w:vAlign w:val="center"/>
            <w:hideMark/>
          </w:tcPr>
          <w:p w14:paraId="08924E5C"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Far</w:t>
            </w:r>
          </w:p>
        </w:tc>
        <w:tc>
          <w:tcPr>
            <w:tcW w:w="490" w:type="dxa"/>
            <w:tcBorders>
              <w:top w:val="nil"/>
              <w:left w:val="single" w:sz="8" w:space="0" w:color="auto"/>
              <w:bottom w:val="nil"/>
              <w:right w:val="nil"/>
            </w:tcBorders>
            <w:noWrap/>
            <w:vAlign w:val="center"/>
            <w:hideMark/>
          </w:tcPr>
          <w:p w14:paraId="6FD4E57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95</w:t>
            </w:r>
          </w:p>
        </w:tc>
        <w:tc>
          <w:tcPr>
            <w:tcW w:w="592" w:type="dxa"/>
            <w:tcBorders>
              <w:top w:val="nil"/>
              <w:left w:val="nil"/>
              <w:bottom w:val="nil"/>
              <w:right w:val="nil"/>
            </w:tcBorders>
            <w:noWrap/>
            <w:vAlign w:val="center"/>
            <w:hideMark/>
          </w:tcPr>
          <w:p w14:paraId="5574732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315</w:t>
            </w:r>
          </w:p>
        </w:tc>
        <w:tc>
          <w:tcPr>
            <w:tcW w:w="632" w:type="dxa"/>
            <w:tcBorders>
              <w:top w:val="nil"/>
              <w:left w:val="nil"/>
              <w:bottom w:val="nil"/>
              <w:right w:val="single" w:sz="8" w:space="0" w:color="auto"/>
            </w:tcBorders>
            <w:noWrap/>
            <w:vAlign w:val="center"/>
            <w:hideMark/>
          </w:tcPr>
          <w:p w14:paraId="6F72867E"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410</w:t>
            </w:r>
          </w:p>
        </w:tc>
        <w:tc>
          <w:tcPr>
            <w:tcW w:w="399" w:type="dxa"/>
            <w:tcBorders>
              <w:top w:val="nil"/>
              <w:left w:val="nil"/>
              <w:bottom w:val="nil"/>
              <w:right w:val="nil"/>
            </w:tcBorders>
            <w:noWrap/>
            <w:vAlign w:val="center"/>
            <w:hideMark/>
          </w:tcPr>
          <w:p w14:paraId="179E7C1F"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0</w:t>
            </w:r>
          </w:p>
        </w:tc>
        <w:tc>
          <w:tcPr>
            <w:tcW w:w="445" w:type="dxa"/>
            <w:tcBorders>
              <w:top w:val="nil"/>
              <w:left w:val="nil"/>
              <w:bottom w:val="nil"/>
              <w:right w:val="nil"/>
            </w:tcBorders>
            <w:noWrap/>
            <w:vAlign w:val="center"/>
            <w:hideMark/>
          </w:tcPr>
          <w:p w14:paraId="360C7DE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0</w:t>
            </w:r>
          </w:p>
        </w:tc>
        <w:tc>
          <w:tcPr>
            <w:tcW w:w="490" w:type="dxa"/>
            <w:tcBorders>
              <w:top w:val="nil"/>
              <w:left w:val="nil"/>
              <w:bottom w:val="nil"/>
              <w:right w:val="nil"/>
            </w:tcBorders>
            <w:noWrap/>
            <w:vAlign w:val="center"/>
            <w:hideMark/>
          </w:tcPr>
          <w:p w14:paraId="18474CE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w:t>
            </w:r>
          </w:p>
        </w:tc>
        <w:tc>
          <w:tcPr>
            <w:tcW w:w="536" w:type="dxa"/>
            <w:tcBorders>
              <w:top w:val="nil"/>
              <w:left w:val="nil"/>
              <w:bottom w:val="nil"/>
              <w:right w:val="nil"/>
            </w:tcBorders>
            <w:noWrap/>
            <w:vAlign w:val="center"/>
            <w:hideMark/>
          </w:tcPr>
          <w:p w14:paraId="025D2989"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1.5</w:t>
            </w:r>
          </w:p>
        </w:tc>
        <w:tc>
          <w:tcPr>
            <w:tcW w:w="592" w:type="dxa"/>
            <w:tcBorders>
              <w:top w:val="nil"/>
              <w:left w:val="nil"/>
              <w:bottom w:val="nil"/>
              <w:right w:val="nil"/>
            </w:tcBorders>
            <w:noWrap/>
            <w:vAlign w:val="center"/>
            <w:hideMark/>
          </w:tcPr>
          <w:p w14:paraId="4B0F1F6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193</w:t>
            </w:r>
          </w:p>
        </w:tc>
        <w:tc>
          <w:tcPr>
            <w:tcW w:w="536" w:type="dxa"/>
            <w:tcBorders>
              <w:top w:val="nil"/>
              <w:left w:val="nil"/>
              <w:bottom w:val="nil"/>
              <w:right w:val="single" w:sz="8" w:space="0" w:color="auto"/>
            </w:tcBorders>
            <w:noWrap/>
            <w:vAlign w:val="center"/>
            <w:hideMark/>
          </w:tcPr>
          <w:p w14:paraId="1E3543F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98.5</w:t>
            </w:r>
          </w:p>
        </w:tc>
        <w:tc>
          <w:tcPr>
            <w:tcW w:w="1273" w:type="dxa"/>
            <w:tcBorders>
              <w:top w:val="nil"/>
              <w:left w:val="nil"/>
              <w:bottom w:val="nil"/>
              <w:right w:val="single" w:sz="8" w:space="0" w:color="auto"/>
            </w:tcBorders>
            <w:noWrap/>
            <w:vAlign w:val="bottom"/>
            <w:hideMark/>
          </w:tcPr>
          <w:p w14:paraId="7C7DEB8A"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very high</w:t>
            </w:r>
          </w:p>
        </w:tc>
      </w:tr>
      <w:tr w:rsidR="004D5F42" w:rsidRPr="004D5F42" w14:paraId="6D54B19E" w14:textId="77777777" w:rsidTr="005C1F36">
        <w:trPr>
          <w:trHeight w:val="288"/>
        </w:trPr>
        <w:tc>
          <w:tcPr>
            <w:tcW w:w="2216" w:type="dxa"/>
            <w:tcBorders>
              <w:top w:val="nil"/>
              <w:left w:val="single" w:sz="8" w:space="0" w:color="auto"/>
              <w:bottom w:val="nil"/>
              <w:right w:val="nil"/>
            </w:tcBorders>
            <w:noWrap/>
            <w:vAlign w:val="center"/>
            <w:hideMark/>
          </w:tcPr>
          <w:p w14:paraId="028EB683"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Remote</w:t>
            </w:r>
          </w:p>
        </w:tc>
        <w:tc>
          <w:tcPr>
            <w:tcW w:w="490" w:type="dxa"/>
            <w:tcBorders>
              <w:top w:val="nil"/>
              <w:left w:val="single" w:sz="8" w:space="0" w:color="auto"/>
              <w:bottom w:val="nil"/>
              <w:right w:val="nil"/>
            </w:tcBorders>
            <w:noWrap/>
            <w:vAlign w:val="center"/>
            <w:hideMark/>
          </w:tcPr>
          <w:p w14:paraId="37FC619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233</w:t>
            </w:r>
          </w:p>
        </w:tc>
        <w:tc>
          <w:tcPr>
            <w:tcW w:w="592" w:type="dxa"/>
            <w:tcBorders>
              <w:top w:val="nil"/>
              <w:left w:val="nil"/>
              <w:bottom w:val="nil"/>
              <w:right w:val="nil"/>
            </w:tcBorders>
            <w:noWrap/>
            <w:vAlign w:val="center"/>
            <w:hideMark/>
          </w:tcPr>
          <w:p w14:paraId="683962F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631</w:t>
            </w:r>
          </w:p>
        </w:tc>
        <w:tc>
          <w:tcPr>
            <w:tcW w:w="632" w:type="dxa"/>
            <w:tcBorders>
              <w:top w:val="nil"/>
              <w:left w:val="nil"/>
              <w:bottom w:val="nil"/>
              <w:right w:val="single" w:sz="8" w:space="0" w:color="auto"/>
            </w:tcBorders>
            <w:noWrap/>
            <w:vAlign w:val="center"/>
            <w:hideMark/>
          </w:tcPr>
          <w:p w14:paraId="7C9728B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864</w:t>
            </w:r>
          </w:p>
        </w:tc>
        <w:tc>
          <w:tcPr>
            <w:tcW w:w="399" w:type="dxa"/>
            <w:tcBorders>
              <w:top w:val="nil"/>
              <w:left w:val="nil"/>
              <w:bottom w:val="nil"/>
              <w:right w:val="nil"/>
            </w:tcBorders>
            <w:noWrap/>
            <w:vAlign w:val="center"/>
            <w:hideMark/>
          </w:tcPr>
          <w:p w14:paraId="4E013BF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45" w:type="dxa"/>
            <w:tcBorders>
              <w:top w:val="nil"/>
              <w:left w:val="nil"/>
              <w:bottom w:val="nil"/>
              <w:right w:val="nil"/>
            </w:tcBorders>
            <w:noWrap/>
            <w:vAlign w:val="center"/>
            <w:hideMark/>
          </w:tcPr>
          <w:p w14:paraId="20670E3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3.9</w:t>
            </w:r>
          </w:p>
        </w:tc>
        <w:tc>
          <w:tcPr>
            <w:tcW w:w="490" w:type="dxa"/>
            <w:tcBorders>
              <w:top w:val="nil"/>
              <w:left w:val="nil"/>
              <w:bottom w:val="nil"/>
              <w:right w:val="nil"/>
            </w:tcBorders>
            <w:noWrap/>
            <w:vAlign w:val="center"/>
            <w:hideMark/>
          </w:tcPr>
          <w:p w14:paraId="2C980089"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64</w:t>
            </w:r>
          </w:p>
        </w:tc>
        <w:tc>
          <w:tcPr>
            <w:tcW w:w="536" w:type="dxa"/>
            <w:tcBorders>
              <w:top w:val="nil"/>
              <w:left w:val="nil"/>
              <w:bottom w:val="nil"/>
              <w:right w:val="nil"/>
            </w:tcBorders>
            <w:noWrap/>
            <w:vAlign w:val="center"/>
            <w:hideMark/>
          </w:tcPr>
          <w:p w14:paraId="5E594AF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10.1</w:t>
            </w:r>
          </w:p>
        </w:tc>
        <w:tc>
          <w:tcPr>
            <w:tcW w:w="592" w:type="dxa"/>
            <w:tcBorders>
              <w:top w:val="nil"/>
              <w:left w:val="nil"/>
              <w:bottom w:val="nil"/>
              <w:right w:val="nil"/>
            </w:tcBorders>
            <w:noWrap/>
            <w:vAlign w:val="center"/>
            <w:hideMark/>
          </w:tcPr>
          <w:p w14:paraId="229E566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544</w:t>
            </w:r>
          </w:p>
        </w:tc>
        <w:tc>
          <w:tcPr>
            <w:tcW w:w="536" w:type="dxa"/>
            <w:tcBorders>
              <w:top w:val="nil"/>
              <w:left w:val="nil"/>
              <w:bottom w:val="nil"/>
              <w:right w:val="single" w:sz="8" w:space="0" w:color="auto"/>
            </w:tcBorders>
            <w:noWrap/>
            <w:vAlign w:val="center"/>
            <w:hideMark/>
          </w:tcPr>
          <w:p w14:paraId="2F657161"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85.9</w:t>
            </w:r>
          </w:p>
        </w:tc>
        <w:tc>
          <w:tcPr>
            <w:tcW w:w="1273" w:type="dxa"/>
            <w:tcBorders>
              <w:top w:val="nil"/>
              <w:left w:val="nil"/>
              <w:bottom w:val="nil"/>
              <w:right w:val="single" w:sz="8" w:space="0" w:color="auto"/>
            </w:tcBorders>
            <w:noWrap/>
            <w:vAlign w:val="bottom"/>
            <w:hideMark/>
          </w:tcPr>
          <w:p w14:paraId="61BB6669"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1EEBE17E" w14:textId="77777777" w:rsidTr="005C1F36">
        <w:trPr>
          <w:trHeight w:val="288"/>
        </w:trPr>
        <w:tc>
          <w:tcPr>
            <w:tcW w:w="2216" w:type="dxa"/>
            <w:tcBorders>
              <w:top w:val="nil"/>
              <w:left w:val="single" w:sz="8" w:space="0" w:color="auto"/>
              <w:bottom w:val="nil"/>
              <w:right w:val="nil"/>
            </w:tcBorders>
            <w:noWrap/>
            <w:vAlign w:val="center"/>
            <w:hideMark/>
          </w:tcPr>
          <w:p w14:paraId="652EF4AE"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Participation in 4Ps</w:t>
            </w:r>
          </w:p>
        </w:tc>
        <w:tc>
          <w:tcPr>
            <w:tcW w:w="490" w:type="dxa"/>
            <w:tcBorders>
              <w:top w:val="nil"/>
              <w:left w:val="single" w:sz="8" w:space="0" w:color="auto"/>
              <w:bottom w:val="nil"/>
              <w:right w:val="nil"/>
            </w:tcBorders>
            <w:noWrap/>
            <w:vAlign w:val="center"/>
            <w:hideMark/>
          </w:tcPr>
          <w:p w14:paraId="556DA1D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69E6546C" w14:textId="77777777" w:rsidR="003F216C" w:rsidRPr="004D5F42" w:rsidRDefault="003F216C" w:rsidP="003F216C">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4441B09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2720664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445" w:type="dxa"/>
            <w:tcBorders>
              <w:top w:val="nil"/>
              <w:left w:val="nil"/>
              <w:bottom w:val="nil"/>
              <w:right w:val="nil"/>
            </w:tcBorders>
            <w:noWrap/>
            <w:vAlign w:val="center"/>
            <w:hideMark/>
          </w:tcPr>
          <w:p w14:paraId="210067F8" w14:textId="77777777" w:rsidR="003F216C" w:rsidRPr="004D5F42" w:rsidRDefault="003F216C" w:rsidP="003F216C">
            <w:pPr>
              <w:jc w:val="center"/>
              <w:rPr>
                <w:rFonts w:ascii="Arial Narrow" w:hAnsi="Arial Narrow" w:cs="Calibri"/>
                <w:sz w:val="18"/>
                <w:lang w:val="en-PH" w:eastAsia="en-PH"/>
              </w:rPr>
            </w:pPr>
          </w:p>
        </w:tc>
        <w:tc>
          <w:tcPr>
            <w:tcW w:w="490" w:type="dxa"/>
            <w:tcBorders>
              <w:top w:val="nil"/>
              <w:left w:val="nil"/>
              <w:bottom w:val="nil"/>
              <w:right w:val="nil"/>
            </w:tcBorders>
            <w:noWrap/>
            <w:vAlign w:val="center"/>
            <w:hideMark/>
          </w:tcPr>
          <w:p w14:paraId="27A15516" w14:textId="77777777" w:rsidR="003F216C" w:rsidRPr="004D5F42" w:rsidRDefault="003F216C" w:rsidP="003F216C">
            <w:pPr>
              <w:jc w:val="center"/>
              <w:rPr>
                <w:sz w:val="18"/>
                <w:lang w:val="en-PH" w:eastAsia="en-PH"/>
              </w:rPr>
            </w:pPr>
          </w:p>
        </w:tc>
        <w:tc>
          <w:tcPr>
            <w:tcW w:w="536" w:type="dxa"/>
            <w:tcBorders>
              <w:top w:val="nil"/>
              <w:left w:val="nil"/>
              <w:bottom w:val="nil"/>
              <w:right w:val="nil"/>
            </w:tcBorders>
            <w:noWrap/>
            <w:vAlign w:val="center"/>
            <w:hideMark/>
          </w:tcPr>
          <w:p w14:paraId="7349E51C" w14:textId="77777777" w:rsidR="003F216C" w:rsidRPr="004D5F42" w:rsidRDefault="003F216C" w:rsidP="003F216C">
            <w:pPr>
              <w:jc w:val="center"/>
              <w:rPr>
                <w:sz w:val="18"/>
                <w:lang w:val="en-PH" w:eastAsia="en-PH"/>
              </w:rPr>
            </w:pPr>
          </w:p>
        </w:tc>
        <w:tc>
          <w:tcPr>
            <w:tcW w:w="592" w:type="dxa"/>
            <w:tcBorders>
              <w:top w:val="nil"/>
              <w:left w:val="nil"/>
              <w:bottom w:val="nil"/>
              <w:right w:val="nil"/>
            </w:tcBorders>
            <w:noWrap/>
            <w:vAlign w:val="center"/>
            <w:hideMark/>
          </w:tcPr>
          <w:p w14:paraId="74E7653F" w14:textId="77777777" w:rsidR="003F216C" w:rsidRPr="004D5F42" w:rsidRDefault="003F216C" w:rsidP="003F216C">
            <w:pPr>
              <w:jc w:val="center"/>
              <w:rPr>
                <w:sz w:val="18"/>
                <w:lang w:val="en-PH" w:eastAsia="en-PH"/>
              </w:rPr>
            </w:pPr>
          </w:p>
        </w:tc>
        <w:tc>
          <w:tcPr>
            <w:tcW w:w="536" w:type="dxa"/>
            <w:tcBorders>
              <w:top w:val="nil"/>
              <w:left w:val="nil"/>
              <w:bottom w:val="nil"/>
              <w:right w:val="single" w:sz="8" w:space="0" w:color="auto"/>
            </w:tcBorders>
            <w:noWrap/>
            <w:vAlign w:val="center"/>
            <w:hideMark/>
          </w:tcPr>
          <w:p w14:paraId="6C24085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1273" w:type="dxa"/>
            <w:tcBorders>
              <w:top w:val="nil"/>
              <w:left w:val="nil"/>
              <w:bottom w:val="nil"/>
              <w:right w:val="single" w:sz="8" w:space="0" w:color="auto"/>
            </w:tcBorders>
            <w:noWrap/>
            <w:vAlign w:val="bottom"/>
            <w:hideMark/>
          </w:tcPr>
          <w:p w14:paraId="3D5FCA97"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3F3C6157" w14:textId="77777777" w:rsidTr="005C1F36">
        <w:trPr>
          <w:trHeight w:val="288"/>
        </w:trPr>
        <w:tc>
          <w:tcPr>
            <w:tcW w:w="2216" w:type="dxa"/>
            <w:tcBorders>
              <w:top w:val="nil"/>
              <w:left w:val="single" w:sz="8" w:space="0" w:color="auto"/>
              <w:bottom w:val="nil"/>
              <w:right w:val="nil"/>
            </w:tcBorders>
            <w:noWrap/>
            <w:vAlign w:val="center"/>
            <w:hideMark/>
          </w:tcPr>
          <w:p w14:paraId="5A36620F"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Yes</w:t>
            </w:r>
          </w:p>
        </w:tc>
        <w:tc>
          <w:tcPr>
            <w:tcW w:w="490" w:type="dxa"/>
            <w:tcBorders>
              <w:top w:val="nil"/>
              <w:left w:val="single" w:sz="8" w:space="0" w:color="auto"/>
              <w:bottom w:val="nil"/>
              <w:right w:val="nil"/>
            </w:tcBorders>
            <w:noWrap/>
            <w:vAlign w:val="center"/>
            <w:hideMark/>
          </w:tcPr>
          <w:p w14:paraId="735CB7A2"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105</w:t>
            </w:r>
          </w:p>
        </w:tc>
        <w:tc>
          <w:tcPr>
            <w:tcW w:w="592" w:type="dxa"/>
            <w:tcBorders>
              <w:top w:val="nil"/>
              <w:left w:val="nil"/>
              <w:bottom w:val="nil"/>
              <w:right w:val="nil"/>
            </w:tcBorders>
            <w:noWrap/>
            <w:vAlign w:val="center"/>
            <w:hideMark/>
          </w:tcPr>
          <w:p w14:paraId="46FDA80E"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249</w:t>
            </w:r>
          </w:p>
        </w:tc>
        <w:tc>
          <w:tcPr>
            <w:tcW w:w="632" w:type="dxa"/>
            <w:tcBorders>
              <w:top w:val="nil"/>
              <w:left w:val="nil"/>
              <w:bottom w:val="nil"/>
              <w:right w:val="single" w:sz="8" w:space="0" w:color="auto"/>
            </w:tcBorders>
            <w:noWrap/>
            <w:vAlign w:val="center"/>
            <w:hideMark/>
          </w:tcPr>
          <w:p w14:paraId="0C24F1A3"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354</w:t>
            </w:r>
          </w:p>
        </w:tc>
        <w:tc>
          <w:tcPr>
            <w:tcW w:w="399" w:type="dxa"/>
            <w:tcBorders>
              <w:top w:val="nil"/>
              <w:left w:val="nil"/>
              <w:bottom w:val="nil"/>
              <w:right w:val="nil"/>
            </w:tcBorders>
            <w:noWrap/>
            <w:vAlign w:val="center"/>
            <w:hideMark/>
          </w:tcPr>
          <w:p w14:paraId="0056B7CF"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14</w:t>
            </w:r>
          </w:p>
        </w:tc>
        <w:tc>
          <w:tcPr>
            <w:tcW w:w="445" w:type="dxa"/>
            <w:tcBorders>
              <w:top w:val="nil"/>
              <w:left w:val="nil"/>
              <w:bottom w:val="nil"/>
              <w:right w:val="nil"/>
            </w:tcBorders>
            <w:noWrap/>
            <w:vAlign w:val="center"/>
            <w:hideMark/>
          </w:tcPr>
          <w:p w14:paraId="19D63F8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3.4</w:t>
            </w:r>
          </w:p>
        </w:tc>
        <w:tc>
          <w:tcPr>
            <w:tcW w:w="490" w:type="dxa"/>
            <w:tcBorders>
              <w:top w:val="nil"/>
              <w:left w:val="nil"/>
              <w:bottom w:val="nil"/>
              <w:right w:val="nil"/>
            </w:tcBorders>
            <w:noWrap/>
            <w:vAlign w:val="center"/>
            <w:hideMark/>
          </w:tcPr>
          <w:p w14:paraId="4B4F7116"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32</w:t>
            </w:r>
          </w:p>
        </w:tc>
        <w:tc>
          <w:tcPr>
            <w:tcW w:w="536" w:type="dxa"/>
            <w:tcBorders>
              <w:top w:val="nil"/>
              <w:left w:val="nil"/>
              <w:bottom w:val="nil"/>
              <w:right w:val="nil"/>
            </w:tcBorders>
            <w:noWrap/>
            <w:vAlign w:val="center"/>
            <w:hideMark/>
          </w:tcPr>
          <w:p w14:paraId="41B241C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7.8</w:t>
            </w:r>
          </w:p>
        </w:tc>
        <w:tc>
          <w:tcPr>
            <w:tcW w:w="592" w:type="dxa"/>
            <w:tcBorders>
              <w:top w:val="nil"/>
              <w:left w:val="nil"/>
              <w:bottom w:val="nil"/>
              <w:right w:val="nil"/>
            </w:tcBorders>
            <w:noWrap/>
            <w:vAlign w:val="center"/>
            <w:hideMark/>
          </w:tcPr>
          <w:p w14:paraId="6E93153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364</w:t>
            </w:r>
          </w:p>
        </w:tc>
        <w:tc>
          <w:tcPr>
            <w:tcW w:w="536" w:type="dxa"/>
            <w:tcBorders>
              <w:top w:val="nil"/>
              <w:left w:val="nil"/>
              <w:bottom w:val="nil"/>
              <w:right w:val="single" w:sz="8" w:space="0" w:color="auto"/>
            </w:tcBorders>
            <w:noWrap/>
            <w:vAlign w:val="center"/>
            <w:hideMark/>
          </w:tcPr>
          <w:p w14:paraId="1BA28EBE"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88.8</w:t>
            </w:r>
          </w:p>
        </w:tc>
        <w:tc>
          <w:tcPr>
            <w:tcW w:w="1273" w:type="dxa"/>
            <w:tcBorders>
              <w:top w:val="nil"/>
              <w:left w:val="nil"/>
              <w:bottom w:val="nil"/>
              <w:right w:val="single" w:sz="8" w:space="0" w:color="auto"/>
            </w:tcBorders>
            <w:noWrap/>
            <w:vAlign w:val="bottom"/>
            <w:hideMark/>
          </w:tcPr>
          <w:p w14:paraId="464AD0E3"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432B6EEA" w14:textId="77777777" w:rsidTr="005C1F36">
        <w:trPr>
          <w:trHeight w:val="288"/>
        </w:trPr>
        <w:tc>
          <w:tcPr>
            <w:tcW w:w="2216" w:type="dxa"/>
            <w:tcBorders>
              <w:top w:val="nil"/>
              <w:left w:val="single" w:sz="8" w:space="0" w:color="auto"/>
              <w:bottom w:val="nil"/>
              <w:right w:val="nil"/>
            </w:tcBorders>
            <w:noWrap/>
            <w:vAlign w:val="center"/>
            <w:hideMark/>
          </w:tcPr>
          <w:p w14:paraId="0A6F2E62"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No</w:t>
            </w:r>
          </w:p>
        </w:tc>
        <w:tc>
          <w:tcPr>
            <w:tcW w:w="490" w:type="dxa"/>
            <w:tcBorders>
              <w:top w:val="nil"/>
              <w:left w:val="single" w:sz="8" w:space="0" w:color="auto"/>
              <w:bottom w:val="nil"/>
              <w:right w:val="nil"/>
            </w:tcBorders>
            <w:noWrap/>
            <w:vAlign w:val="center"/>
            <w:hideMark/>
          </w:tcPr>
          <w:p w14:paraId="66532F0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223</w:t>
            </w:r>
          </w:p>
        </w:tc>
        <w:tc>
          <w:tcPr>
            <w:tcW w:w="592" w:type="dxa"/>
            <w:tcBorders>
              <w:top w:val="nil"/>
              <w:left w:val="nil"/>
              <w:bottom w:val="nil"/>
              <w:right w:val="nil"/>
            </w:tcBorders>
            <w:noWrap/>
            <w:vAlign w:val="center"/>
            <w:hideMark/>
          </w:tcPr>
          <w:p w14:paraId="2040200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697</w:t>
            </w:r>
          </w:p>
        </w:tc>
        <w:tc>
          <w:tcPr>
            <w:tcW w:w="632" w:type="dxa"/>
            <w:tcBorders>
              <w:top w:val="nil"/>
              <w:left w:val="nil"/>
              <w:bottom w:val="nil"/>
              <w:right w:val="single" w:sz="8" w:space="0" w:color="auto"/>
            </w:tcBorders>
            <w:noWrap/>
            <w:vAlign w:val="center"/>
            <w:hideMark/>
          </w:tcPr>
          <w:p w14:paraId="571A338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920</w:t>
            </w:r>
          </w:p>
        </w:tc>
        <w:tc>
          <w:tcPr>
            <w:tcW w:w="399" w:type="dxa"/>
            <w:tcBorders>
              <w:top w:val="nil"/>
              <w:left w:val="nil"/>
              <w:bottom w:val="nil"/>
              <w:right w:val="nil"/>
            </w:tcBorders>
            <w:noWrap/>
            <w:vAlign w:val="center"/>
            <w:hideMark/>
          </w:tcPr>
          <w:p w14:paraId="2338246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25</w:t>
            </w:r>
          </w:p>
        </w:tc>
        <w:tc>
          <w:tcPr>
            <w:tcW w:w="445" w:type="dxa"/>
            <w:tcBorders>
              <w:top w:val="nil"/>
              <w:left w:val="nil"/>
              <w:bottom w:val="nil"/>
              <w:right w:val="nil"/>
            </w:tcBorders>
            <w:noWrap/>
            <w:vAlign w:val="center"/>
            <w:hideMark/>
          </w:tcPr>
          <w:p w14:paraId="3BD9532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2.9</w:t>
            </w:r>
          </w:p>
        </w:tc>
        <w:tc>
          <w:tcPr>
            <w:tcW w:w="490" w:type="dxa"/>
            <w:tcBorders>
              <w:top w:val="nil"/>
              <w:left w:val="nil"/>
              <w:bottom w:val="nil"/>
              <w:right w:val="nil"/>
            </w:tcBorders>
            <w:noWrap/>
            <w:vAlign w:val="center"/>
            <w:hideMark/>
          </w:tcPr>
          <w:p w14:paraId="1B57701C"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70</w:t>
            </w:r>
          </w:p>
        </w:tc>
        <w:tc>
          <w:tcPr>
            <w:tcW w:w="536" w:type="dxa"/>
            <w:tcBorders>
              <w:top w:val="nil"/>
              <w:left w:val="nil"/>
              <w:bottom w:val="nil"/>
              <w:right w:val="nil"/>
            </w:tcBorders>
            <w:noWrap/>
            <w:vAlign w:val="center"/>
            <w:hideMark/>
          </w:tcPr>
          <w:p w14:paraId="0474A87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8.1</w:t>
            </w:r>
          </w:p>
        </w:tc>
        <w:tc>
          <w:tcPr>
            <w:tcW w:w="592" w:type="dxa"/>
            <w:tcBorders>
              <w:top w:val="nil"/>
              <w:left w:val="nil"/>
              <w:bottom w:val="nil"/>
              <w:right w:val="nil"/>
            </w:tcBorders>
            <w:noWrap/>
            <w:vAlign w:val="center"/>
            <w:hideMark/>
          </w:tcPr>
          <w:p w14:paraId="0A6F528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769</w:t>
            </w:r>
          </w:p>
        </w:tc>
        <w:tc>
          <w:tcPr>
            <w:tcW w:w="536" w:type="dxa"/>
            <w:tcBorders>
              <w:top w:val="nil"/>
              <w:left w:val="nil"/>
              <w:bottom w:val="nil"/>
              <w:right w:val="single" w:sz="8" w:space="0" w:color="auto"/>
            </w:tcBorders>
            <w:noWrap/>
            <w:vAlign w:val="center"/>
            <w:hideMark/>
          </w:tcPr>
          <w:p w14:paraId="6BBD6CC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89</w:t>
            </w:r>
          </w:p>
        </w:tc>
        <w:tc>
          <w:tcPr>
            <w:tcW w:w="1273" w:type="dxa"/>
            <w:tcBorders>
              <w:top w:val="nil"/>
              <w:left w:val="nil"/>
              <w:bottom w:val="nil"/>
              <w:right w:val="single" w:sz="8" w:space="0" w:color="auto"/>
            </w:tcBorders>
            <w:noWrap/>
            <w:vAlign w:val="bottom"/>
            <w:hideMark/>
          </w:tcPr>
          <w:p w14:paraId="5D027ABC"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4EA343F0" w14:textId="77777777" w:rsidTr="005C1F36">
        <w:trPr>
          <w:trHeight w:val="288"/>
        </w:trPr>
        <w:tc>
          <w:tcPr>
            <w:tcW w:w="2216" w:type="dxa"/>
            <w:tcBorders>
              <w:top w:val="nil"/>
              <w:left w:val="single" w:sz="8" w:space="0" w:color="auto"/>
              <w:bottom w:val="nil"/>
              <w:right w:val="nil"/>
            </w:tcBorders>
            <w:noWrap/>
            <w:vAlign w:val="center"/>
            <w:hideMark/>
          </w:tcPr>
          <w:p w14:paraId="744AE112"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Previous Beneficiary</w:t>
            </w:r>
          </w:p>
        </w:tc>
        <w:tc>
          <w:tcPr>
            <w:tcW w:w="490" w:type="dxa"/>
            <w:tcBorders>
              <w:top w:val="nil"/>
              <w:left w:val="single" w:sz="8" w:space="0" w:color="auto"/>
              <w:bottom w:val="nil"/>
              <w:right w:val="nil"/>
            </w:tcBorders>
            <w:noWrap/>
            <w:vAlign w:val="center"/>
            <w:hideMark/>
          </w:tcPr>
          <w:p w14:paraId="77A9561D"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592" w:type="dxa"/>
            <w:tcBorders>
              <w:top w:val="nil"/>
              <w:left w:val="nil"/>
              <w:bottom w:val="nil"/>
              <w:right w:val="nil"/>
            </w:tcBorders>
            <w:noWrap/>
            <w:vAlign w:val="center"/>
            <w:hideMark/>
          </w:tcPr>
          <w:p w14:paraId="36598A00" w14:textId="77777777" w:rsidR="003F216C" w:rsidRPr="004D5F42" w:rsidRDefault="003F216C" w:rsidP="003F216C">
            <w:pPr>
              <w:jc w:val="center"/>
              <w:rPr>
                <w:rFonts w:ascii="Arial Narrow" w:hAnsi="Arial Narrow" w:cs="Calibri"/>
                <w:sz w:val="18"/>
                <w:lang w:val="en-PH" w:eastAsia="en-PH"/>
              </w:rPr>
            </w:pPr>
          </w:p>
        </w:tc>
        <w:tc>
          <w:tcPr>
            <w:tcW w:w="632" w:type="dxa"/>
            <w:tcBorders>
              <w:top w:val="nil"/>
              <w:left w:val="nil"/>
              <w:bottom w:val="nil"/>
              <w:right w:val="single" w:sz="8" w:space="0" w:color="auto"/>
            </w:tcBorders>
            <w:noWrap/>
            <w:vAlign w:val="center"/>
            <w:hideMark/>
          </w:tcPr>
          <w:p w14:paraId="240FF865"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399" w:type="dxa"/>
            <w:tcBorders>
              <w:top w:val="nil"/>
              <w:left w:val="nil"/>
              <w:bottom w:val="nil"/>
              <w:right w:val="nil"/>
            </w:tcBorders>
            <w:noWrap/>
            <w:vAlign w:val="center"/>
            <w:hideMark/>
          </w:tcPr>
          <w:p w14:paraId="13B8FEB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445" w:type="dxa"/>
            <w:tcBorders>
              <w:top w:val="nil"/>
              <w:left w:val="nil"/>
              <w:bottom w:val="nil"/>
              <w:right w:val="nil"/>
            </w:tcBorders>
            <w:noWrap/>
            <w:vAlign w:val="center"/>
            <w:hideMark/>
          </w:tcPr>
          <w:p w14:paraId="3B10FCB6" w14:textId="77777777" w:rsidR="003F216C" w:rsidRPr="004D5F42" w:rsidRDefault="003F216C" w:rsidP="003F216C">
            <w:pPr>
              <w:jc w:val="center"/>
              <w:rPr>
                <w:rFonts w:ascii="Arial Narrow" w:hAnsi="Arial Narrow" w:cs="Calibri"/>
                <w:sz w:val="18"/>
                <w:lang w:val="en-PH" w:eastAsia="en-PH"/>
              </w:rPr>
            </w:pPr>
          </w:p>
        </w:tc>
        <w:tc>
          <w:tcPr>
            <w:tcW w:w="490" w:type="dxa"/>
            <w:tcBorders>
              <w:top w:val="nil"/>
              <w:left w:val="nil"/>
              <w:bottom w:val="nil"/>
              <w:right w:val="nil"/>
            </w:tcBorders>
            <w:noWrap/>
            <w:vAlign w:val="center"/>
            <w:hideMark/>
          </w:tcPr>
          <w:p w14:paraId="15BBB57A" w14:textId="77777777" w:rsidR="003F216C" w:rsidRPr="004D5F42" w:rsidRDefault="003F216C" w:rsidP="003F216C">
            <w:pPr>
              <w:jc w:val="center"/>
              <w:rPr>
                <w:sz w:val="18"/>
                <w:lang w:val="en-PH" w:eastAsia="en-PH"/>
              </w:rPr>
            </w:pPr>
          </w:p>
        </w:tc>
        <w:tc>
          <w:tcPr>
            <w:tcW w:w="536" w:type="dxa"/>
            <w:tcBorders>
              <w:top w:val="nil"/>
              <w:left w:val="nil"/>
              <w:bottom w:val="nil"/>
              <w:right w:val="nil"/>
            </w:tcBorders>
            <w:noWrap/>
            <w:vAlign w:val="center"/>
            <w:hideMark/>
          </w:tcPr>
          <w:p w14:paraId="5D2DB740" w14:textId="77777777" w:rsidR="003F216C" w:rsidRPr="004D5F42" w:rsidRDefault="003F216C" w:rsidP="003F216C">
            <w:pPr>
              <w:jc w:val="center"/>
              <w:rPr>
                <w:sz w:val="18"/>
                <w:lang w:val="en-PH" w:eastAsia="en-PH"/>
              </w:rPr>
            </w:pPr>
          </w:p>
        </w:tc>
        <w:tc>
          <w:tcPr>
            <w:tcW w:w="592" w:type="dxa"/>
            <w:tcBorders>
              <w:top w:val="nil"/>
              <w:left w:val="nil"/>
              <w:bottom w:val="nil"/>
              <w:right w:val="nil"/>
            </w:tcBorders>
            <w:noWrap/>
            <w:vAlign w:val="center"/>
            <w:hideMark/>
          </w:tcPr>
          <w:p w14:paraId="3DDBF95A" w14:textId="77777777" w:rsidR="003F216C" w:rsidRPr="004D5F42" w:rsidRDefault="003F216C" w:rsidP="003F216C">
            <w:pPr>
              <w:jc w:val="center"/>
              <w:rPr>
                <w:sz w:val="18"/>
                <w:lang w:val="en-PH" w:eastAsia="en-PH"/>
              </w:rPr>
            </w:pPr>
          </w:p>
        </w:tc>
        <w:tc>
          <w:tcPr>
            <w:tcW w:w="536" w:type="dxa"/>
            <w:tcBorders>
              <w:top w:val="nil"/>
              <w:left w:val="nil"/>
              <w:bottom w:val="nil"/>
              <w:right w:val="single" w:sz="8" w:space="0" w:color="auto"/>
            </w:tcBorders>
            <w:noWrap/>
            <w:vAlign w:val="center"/>
            <w:hideMark/>
          </w:tcPr>
          <w:p w14:paraId="3AF9C923"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 </w:t>
            </w:r>
          </w:p>
        </w:tc>
        <w:tc>
          <w:tcPr>
            <w:tcW w:w="1273" w:type="dxa"/>
            <w:tcBorders>
              <w:top w:val="nil"/>
              <w:left w:val="nil"/>
              <w:bottom w:val="nil"/>
              <w:right w:val="single" w:sz="8" w:space="0" w:color="auto"/>
            </w:tcBorders>
            <w:noWrap/>
            <w:vAlign w:val="bottom"/>
            <w:hideMark/>
          </w:tcPr>
          <w:p w14:paraId="1BA61C95"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 </w:t>
            </w:r>
          </w:p>
        </w:tc>
      </w:tr>
      <w:tr w:rsidR="004D5F42" w:rsidRPr="004D5F42" w14:paraId="62F99210" w14:textId="77777777" w:rsidTr="005C1F36">
        <w:trPr>
          <w:trHeight w:val="288"/>
        </w:trPr>
        <w:tc>
          <w:tcPr>
            <w:tcW w:w="2216" w:type="dxa"/>
            <w:tcBorders>
              <w:top w:val="nil"/>
              <w:left w:val="single" w:sz="8" w:space="0" w:color="auto"/>
              <w:bottom w:val="nil"/>
              <w:right w:val="nil"/>
            </w:tcBorders>
            <w:noWrap/>
            <w:vAlign w:val="center"/>
            <w:hideMark/>
          </w:tcPr>
          <w:p w14:paraId="687236C9"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Yes</w:t>
            </w:r>
          </w:p>
        </w:tc>
        <w:tc>
          <w:tcPr>
            <w:tcW w:w="490" w:type="dxa"/>
            <w:tcBorders>
              <w:top w:val="nil"/>
              <w:left w:val="single" w:sz="8" w:space="0" w:color="auto"/>
              <w:bottom w:val="nil"/>
              <w:right w:val="nil"/>
            </w:tcBorders>
            <w:noWrap/>
            <w:vAlign w:val="center"/>
            <w:hideMark/>
          </w:tcPr>
          <w:p w14:paraId="00ACACBE"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112</w:t>
            </w:r>
          </w:p>
        </w:tc>
        <w:tc>
          <w:tcPr>
            <w:tcW w:w="592" w:type="dxa"/>
            <w:tcBorders>
              <w:top w:val="nil"/>
              <w:left w:val="nil"/>
              <w:bottom w:val="nil"/>
              <w:right w:val="nil"/>
            </w:tcBorders>
            <w:noWrap/>
            <w:vAlign w:val="center"/>
            <w:hideMark/>
          </w:tcPr>
          <w:p w14:paraId="7B6BA1D4"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220</w:t>
            </w:r>
          </w:p>
        </w:tc>
        <w:tc>
          <w:tcPr>
            <w:tcW w:w="632" w:type="dxa"/>
            <w:tcBorders>
              <w:top w:val="nil"/>
              <w:left w:val="nil"/>
              <w:bottom w:val="nil"/>
              <w:right w:val="single" w:sz="8" w:space="0" w:color="auto"/>
            </w:tcBorders>
            <w:noWrap/>
            <w:vAlign w:val="center"/>
            <w:hideMark/>
          </w:tcPr>
          <w:p w14:paraId="6B2C33AE"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332</w:t>
            </w:r>
          </w:p>
        </w:tc>
        <w:tc>
          <w:tcPr>
            <w:tcW w:w="399" w:type="dxa"/>
            <w:tcBorders>
              <w:top w:val="nil"/>
              <w:left w:val="nil"/>
              <w:bottom w:val="nil"/>
              <w:right w:val="nil"/>
            </w:tcBorders>
            <w:noWrap/>
            <w:vAlign w:val="center"/>
            <w:hideMark/>
          </w:tcPr>
          <w:p w14:paraId="19C794B9"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19</w:t>
            </w:r>
          </w:p>
        </w:tc>
        <w:tc>
          <w:tcPr>
            <w:tcW w:w="445" w:type="dxa"/>
            <w:tcBorders>
              <w:top w:val="nil"/>
              <w:left w:val="nil"/>
              <w:bottom w:val="nil"/>
              <w:right w:val="nil"/>
            </w:tcBorders>
            <w:noWrap/>
            <w:vAlign w:val="center"/>
            <w:hideMark/>
          </w:tcPr>
          <w:p w14:paraId="18A13016"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5.4</w:t>
            </w:r>
          </w:p>
        </w:tc>
        <w:tc>
          <w:tcPr>
            <w:tcW w:w="490" w:type="dxa"/>
            <w:tcBorders>
              <w:top w:val="nil"/>
              <w:left w:val="nil"/>
              <w:bottom w:val="nil"/>
              <w:right w:val="nil"/>
            </w:tcBorders>
            <w:noWrap/>
            <w:vAlign w:val="center"/>
            <w:hideMark/>
          </w:tcPr>
          <w:p w14:paraId="7ABE7C4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29</w:t>
            </w:r>
          </w:p>
        </w:tc>
        <w:tc>
          <w:tcPr>
            <w:tcW w:w="536" w:type="dxa"/>
            <w:tcBorders>
              <w:top w:val="nil"/>
              <w:left w:val="nil"/>
              <w:bottom w:val="nil"/>
              <w:right w:val="nil"/>
            </w:tcBorders>
            <w:noWrap/>
            <w:vAlign w:val="center"/>
            <w:hideMark/>
          </w:tcPr>
          <w:p w14:paraId="78B2AA26"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8.2</w:t>
            </w:r>
          </w:p>
        </w:tc>
        <w:tc>
          <w:tcPr>
            <w:tcW w:w="592" w:type="dxa"/>
            <w:tcBorders>
              <w:top w:val="nil"/>
              <w:left w:val="nil"/>
              <w:bottom w:val="nil"/>
              <w:right w:val="nil"/>
            </w:tcBorders>
            <w:noWrap/>
            <w:vAlign w:val="center"/>
            <w:hideMark/>
          </w:tcPr>
          <w:p w14:paraId="79366578"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306</w:t>
            </w:r>
          </w:p>
        </w:tc>
        <w:tc>
          <w:tcPr>
            <w:tcW w:w="536" w:type="dxa"/>
            <w:tcBorders>
              <w:top w:val="nil"/>
              <w:left w:val="nil"/>
              <w:bottom w:val="nil"/>
              <w:right w:val="single" w:sz="8" w:space="0" w:color="auto"/>
            </w:tcBorders>
            <w:noWrap/>
            <w:vAlign w:val="center"/>
            <w:hideMark/>
          </w:tcPr>
          <w:p w14:paraId="36DF9B90"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86.4</w:t>
            </w:r>
          </w:p>
        </w:tc>
        <w:tc>
          <w:tcPr>
            <w:tcW w:w="1273" w:type="dxa"/>
            <w:tcBorders>
              <w:top w:val="nil"/>
              <w:left w:val="nil"/>
              <w:bottom w:val="nil"/>
              <w:right w:val="single" w:sz="8" w:space="0" w:color="auto"/>
            </w:tcBorders>
            <w:noWrap/>
            <w:vAlign w:val="bottom"/>
            <w:hideMark/>
          </w:tcPr>
          <w:p w14:paraId="3B5FBD9A"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4E39DB37" w14:textId="77777777" w:rsidTr="005C1F36">
        <w:trPr>
          <w:trHeight w:val="288"/>
        </w:trPr>
        <w:tc>
          <w:tcPr>
            <w:tcW w:w="2216" w:type="dxa"/>
            <w:tcBorders>
              <w:top w:val="nil"/>
              <w:left w:val="single" w:sz="8" w:space="0" w:color="auto"/>
              <w:bottom w:val="nil"/>
              <w:right w:val="nil"/>
            </w:tcBorders>
            <w:noWrap/>
            <w:vAlign w:val="center"/>
            <w:hideMark/>
          </w:tcPr>
          <w:p w14:paraId="1B6556D7" w14:textId="77777777" w:rsidR="003F216C" w:rsidRPr="004D5F42" w:rsidRDefault="003F216C" w:rsidP="003F216C">
            <w:pPr>
              <w:rPr>
                <w:rFonts w:ascii="Arial Narrow" w:hAnsi="Arial Narrow" w:cs="Calibri"/>
                <w:sz w:val="18"/>
                <w:lang w:val="en-PH" w:eastAsia="en-PH"/>
              </w:rPr>
            </w:pPr>
            <w:r w:rsidRPr="004D5F42">
              <w:rPr>
                <w:rFonts w:ascii="Arial Narrow" w:hAnsi="Arial Narrow" w:cs="Calibri"/>
                <w:sz w:val="18"/>
                <w:lang w:val="en-PH" w:eastAsia="en-PH"/>
              </w:rPr>
              <w:t xml:space="preserve">   No</w:t>
            </w:r>
          </w:p>
        </w:tc>
        <w:tc>
          <w:tcPr>
            <w:tcW w:w="490" w:type="dxa"/>
            <w:tcBorders>
              <w:top w:val="nil"/>
              <w:left w:val="single" w:sz="8" w:space="0" w:color="auto"/>
              <w:bottom w:val="nil"/>
              <w:right w:val="nil"/>
            </w:tcBorders>
            <w:noWrap/>
            <w:vAlign w:val="center"/>
            <w:hideMark/>
          </w:tcPr>
          <w:p w14:paraId="19C14695"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334</w:t>
            </w:r>
          </w:p>
        </w:tc>
        <w:tc>
          <w:tcPr>
            <w:tcW w:w="592" w:type="dxa"/>
            <w:tcBorders>
              <w:top w:val="nil"/>
              <w:left w:val="nil"/>
              <w:bottom w:val="nil"/>
              <w:right w:val="nil"/>
            </w:tcBorders>
            <w:noWrap/>
            <w:vAlign w:val="center"/>
            <w:hideMark/>
          </w:tcPr>
          <w:p w14:paraId="26BD78C1"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938</w:t>
            </w:r>
          </w:p>
        </w:tc>
        <w:tc>
          <w:tcPr>
            <w:tcW w:w="632" w:type="dxa"/>
            <w:tcBorders>
              <w:top w:val="nil"/>
              <w:left w:val="nil"/>
              <w:bottom w:val="nil"/>
              <w:right w:val="single" w:sz="8" w:space="0" w:color="auto"/>
            </w:tcBorders>
            <w:noWrap/>
            <w:vAlign w:val="center"/>
            <w:hideMark/>
          </w:tcPr>
          <w:p w14:paraId="4DCE478C" w14:textId="77777777" w:rsidR="003F216C" w:rsidRPr="004D5F42" w:rsidRDefault="003F216C" w:rsidP="003F216C">
            <w:pPr>
              <w:jc w:val="right"/>
              <w:rPr>
                <w:rFonts w:ascii="Arial Narrow" w:hAnsi="Arial Narrow" w:cs="Calibri"/>
                <w:sz w:val="18"/>
                <w:lang w:val="en-PH" w:eastAsia="en-PH"/>
              </w:rPr>
            </w:pPr>
            <w:r w:rsidRPr="004D5F42">
              <w:rPr>
                <w:rFonts w:ascii="Arial Narrow" w:hAnsi="Arial Narrow" w:cs="Calibri"/>
                <w:sz w:val="18"/>
                <w:lang w:val="en-PH" w:eastAsia="en-PH"/>
              </w:rPr>
              <w:t>1272</w:t>
            </w:r>
          </w:p>
        </w:tc>
        <w:tc>
          <w:tcPr>
            <w:tcW w:w="399" w:type="dxa"/>
            <w:tcBorders>
              <w:top w:val="nil"/>
              <w:left w:val="nil"/>
              <w:bottom w:val="nil"/>
              <w:right w:val="nil"/>
            </w:tcBorders>
            <w:noWrap/>
            <w:vAlign w:val="center"/>
            <w:hideMark/>
          </w:tcPr>
          <w:p w14:paraId="7D9BB1FA"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20</w:t>
            </w:r>
          </w:p>
        </w:tc>
        <w:tc>
          <w:tcPr>
            <w:tcW w:w="445" w:type="dxa"/>
            <w:tcBorders>
              <w:top w:val="nil"/>
              <w:left w:val="nil"/>
              <w:bottom w:val="nil"/>
              <w:right w:val="nil"/>
            </w:tcBorders>
            <w:noWrap/>
            <w:vAlign w:val="center"/>
            <w:hideMark/>
          </w:tcPr>
          <w:p w14:paraId="5907C82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2.2</w:t>
            </w:r>
          </w:p>
        </w:tc>
        <w:tc>
          <w:tcPr>
            <w:tcW w:w="490" w:type="dxa"/>
            <w:tcBorders>
              <w:top w:val="nil"/>
              <w:left w:val="nil"/>
              <w:bottom w:val="nil"/>
              <w:right w:val="nil"/>
            </w:tcBorders>
            <w:noWrap/>
            <w:vAlign w:val="center"/>
            <w:hideMark/>
          </w:tcPr>
          <w:p w14:paraId="1A9604E4"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73</w:t>
            </w:r>
          </w:p>
        </w:tc>
        <w:tc>
          <w:tcPr>
            <w:tcW w:w="536" w:type="dxa"/>
            <w:tcBorders>
              <w:top w:val="nil"/>
              <w:left w:val="nil"/>
              <w:bottom w:val="nil"/>
              <w:right w:val="nil"/>
            </w:tcBorders>
            <w:noWrap/>
            <w:vAlign w:val="center"/>
            <w:hideMark/>
          </w:tcPr>
          <w:p w14:paraId="08466351"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7.9</w:t>
            </w:r>
          </w:p>
        </w:tc>
        <w:tc>
          <w:tcPr>
            <w:tcW w:w="592" w:type="dxa"/>
            <w:tcBorders>
              <w:top w:val="nil"/>
              <w:left w:val="nil"/>
              <w:bottom w:val="nil"/>
              <w:right w:val="nil"/>
            </w:tcBorders>
            <w:noWrap/>
            <w:vAlign w:val="center"/>
            <w:hideMark/>
          </w:tcPr>
          <w:p w14:paraId="0F5CCEA7"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827</w:t>
            </w:r>
          </w:p>
        </w:tc>
        <w:tc>
          <w:tcPr>
            <w:tcW w:w="536" w:type="dxa"/>
            <w:tcBorders>
              <w:top w:val="nil"/>
              <w:left w:val="nil"/>
              <w:bottom w:val="nil"/>
              <w:right w:val="single" w:sz="8" w:space="0" w:color="auto"/>
            </w:tcBorders>
            <w:noWrap/>
            <w:vAlign w:val="center"/>
            <w:hideMark/>
          </w:tcPr>
          <w:p w14:paraId="7670A74B" w14:textId="77777777" w:rsidR="003F216C" w:rsidRPr="004D5F42" w:rsidRDefault="003F216C" w:rsidP="003F216C">
            <w:pPr>
              <w:jc w:val="center"/>
              <w:rPr>
                <w:rFonts w:ascii="Arial Narrow" w:hAnsi="Arial Narrow" w:cs="Calibri"/>
                <w:sz w:val="18"/>
                <w:lang w:val="en-PH" w:eastAsia="en-PH"/>
              </w:rPr>
            </w:pPr>
            <w:r w:rsidRPr="004D5F42">
              <w:rPr>
                <w:rFonts w:ascii="Arial Narrow" w:hAnsi="Arial Narrow" w:cs="Calibri"/>
                <w:sz w:val="18"/>
                <w:lang w:val="en-PH" w:eastAsia="en-PH"/>
              </w:rPr>
              <w:t>89.9</w:t>
            </w:r>
          </w:p>
        </w:tc>
        <w:tc>
          <w:tcPr>
            <w:tcW w:w="1273" w:type="dxa"/>
            <w:tcBorders>
              <w:top w:val="nil"/>
              <w:left w:val="nil"/>
              <w:bottom w:val="nil"/>
              <w:right w:val="single" w:sz="8" w:space="0" w:color="auto"/>
            </w:tcBorders>
            <w:noWrap/>
            <w:vAlign w:val="bottom"/>
            <w:hideMark/>
          </w:tcPr>
          <w:p w14:paraId="5ACEE526" w14:textId="77777777" w:rsidR="003F216C" w:rsidRPr="004D5F42" w:rsidRDefault="003F216C" w:rsidP="003F216C">
            <w:pPr>
              <w:jc w:val="center"/>
              <w:rPr>
                <w:rFonts w:ascii="Arial Narrow" w:hAnsi="Arial Narrow" w:cs="Calibri"/>
                <w:i/>
                <w:iCs/>
                <w:sz w:val="18"/>
                <w:lang w:val="en-PH" w:eastAsia="en-PH"/>
              </w:rPr>
            </w:pPr>
            <w:r w:rsidRPr="004D5F42">
              <w:rPr>
                <w:rFonts w:ascii="Arial Narrow" w:hAnsi="Arial Narrow" w:cs="Calibri"/>
                <w:i/>
                <w:iCs/>
                <w:sz w:val="18"/>
                <w:lang w:val="en-PH" w:eastAsia="en-PH"/>
              </w:rPr>
              <w:t>High</w:t>
            </w:r>
          </w:p>
        </w:tc>
      </w:tr>
      <w:tr w:rsidR="004D5F42" w:rsidRPr="004D5F42" w14:paraId="3022FCE3" w14:textId="77777777" w:rsidTr="005C1F36">
        <w:trPr>
          <w:trHeight w:val="301"/>
        </w:trPr>
        <w:tc>
          <w:tcPr>
            <w:tcW w:w="2216" w:type="dxa"/>
            <w:tcBorders>
              <w:top w:val="nil"/>
              <w:left w:val="single" w:sz="8" w:space="0" w:color="auto"/>
              <w:bottom w:val="single" w:sz="8" w:space="0" w:color="auto"/>
              <w:right w:val="nil"/>
            </w:tcBorders>
            <w:noWrap/>
            <w:vAlign w:val="center"/>
            <w:hideMark/>
          </w:tcPr>
          <w:p w14:paraId="1C9BA2DA" w14:textId="77777777" w:rsidR="003F216C" w:rsidRPr="004D5F42" w:rsidRDefault="003F216C" w:rsidP="003F216C">
            <w:pPr>
              <w:rPr>
                <w:rFonts w:ascii="Arial Narrow" w:hAnsi="Arial Narrow" w:cs="Calibri"/>
                <w:b/>
                <w:bCs/>
                <w:i/>
                <w:iCs/>
                <w:sz w:val="18"/>
                <w:lang w:val="en-PH" w:eastAsia="en-PH"/>
              </w:rPr>
            </w:pPr>
            <w:r w:rsidRPr="004D5F42">
              <w:rPr>
                <w:rFonts w:ascii="Arial Narrow" w:hAnsi="Arial Narrow" w:cs="Calibri"/>
                <w:b/>
                <w:bCs/>
                <w:i/>
                <w:iCs/>
                <w:sz w:val="18"/>
                <w:lang w:val="en-PH" w:eastAsia="en-PH"/>
              </w:rPr>
              <w:t>Total</w:t>
            </w:r>
          </w:p>
        </w:tc>
        <w:tc>
          <w:tcPr>
            <w:tcW w:w="490" w:type="dxa"/>
            <w:tcBorders>
              <w:top w:val="nil"/>
              <w:left w:val="single" w:sz="8" w:space="0" w:color="auto"/>
              <w:bottom w:val="single" w:sz="8" w:space="0" w:color="auto"/>
              <w:right w:val="nil"/>
            </w:tcBorders>
            <w:noWrap/>
            <w:vAlign w:val="center"/>
            <w:hideMark/>
          </w:tcPr>
          <w:p w14:paraId="19C33ED1" w14:textId="77777777" w:rsidR="003F216C" w:rsidRPr="004D5F42" w:rsidRDefault="003F216C" w:rsidP="003F216C">
            <w:pPr>
              <w:jc w:val="right"/>
              <w:rPr>
                <w:rFonts w:ascii="Arial Narrow" w:hAnsi="Arial Narrow" w:cs="Calibri"/>
                <w:b/>
                <w:bCs/>
                <w:i/>
                <w:iCs/>
                <w:sz w:val="18"/>
                <w:lang w:val="en-PH" w:eastAsia="en-PH"/>
              </w:rPr>
            </w:pPr>
            <w:r w:rsidRPr="004D5F42">
              <w:rPr>
                <w:rFonts w:ascii="Arial Narrow" w:hAnsi="Arial Narrow" w:cs="Calibri"/>
                <w:b/>
                <w:bCs/>
                <w:i/>
                <w:iCs/>
                <w:sz w:val="18"/>
                <w:lang w:val="en-PH" w:eastAsia="en-PH"/>
              </w:rPr>
              <w:t>446</w:t>
            </w:r>
          </w:p>
        </w:tc>
        <w:tc>
          <w:tcPr>
            <w:tcW w:w="592" w:type="dxa"/>
            <w:tcBorders>
              <w:top w:val="nil"/>
              <w:left w:val="nil"/>
              <w:bottom w:val="single" w:sz="8" w:space="0" w:color="auto"/>
              <w:right w:val="nil"/>
            </w:tcBorders>
            <w:noWrap/>
            <w:vAlign w:val="center"/>
            <w:hideMark/>
          </w:tcPr>
          <w:p w14:paraId="724DA58C" w14:textId="77777777" w:rsidR="003F216C" w:rsidRPr="004D5F42" w:rsidRDefault="003F216C" w:rsidP="003F216C">
            <w:pPr>
              <w:jc w:val="right"/>
              <w:rPr>
                <w:rFonts w:ascii="Arial Narrow" w:hAnsi="Arial Narrow" w:cs="Calibri"/>
                <w:b/>
                <w:bCs/>
                <w:i/>
                <w:iCs/>
                <w:sz w:val="18"/>
                <w:lang w:val="en-PH" w:eastAsia="en-PH"/>
              </w:rPr>
            </w:pPr>
            <w:r w:rsidRPr="004D5F42">
              <w:rPr>
                <w:rFonts w:ascii="Arial Narrow" w:hAnsi="Arial Narrow" w:cs="Calibri"/>
                <w:b/>
                <w:bCs/>
                <w:i/>
                <w:iCs/>
                <w:sz w:val="18"/>
                <w:lang w:val="en-PH" w:eastAsia="en-PH"/>
              </w:rPr>
              <w:t>1158</w:t>
            </w:r>
          </w:p>
        </w:tc>
        <w:tc>
          <w:tcPr>
            <w:tcW w:w="632" w:type="dxa"/>
            <w:tcBorders>
              <w:top w:val="nil"/>
              <w:left w:val="nil"/>
              <w:bottom w:val="single" w:sz="8" w:space="0" w:color="auto"/>
              <w:right w:val="single" w:sz="8" w:space="0" w:color="auto"/>
            </w:tcBorders>
            <w:noWrap/>
            <w:vAlign w:val="center"/>
            <w:hideMark/>
          </w:tcPr>
          <w:p w14:paraId="27D4F2F5" w14:textId="77777777" w:rsidR="003F216C" w:rsidRPr="004D5F42" w:rsidRDefault="003F216C" w:rsidP="003F216C">
            <w:pPr>
              <w:jc w:val="right"/>
              <w:rPr>
                <w:rFonts w:ascii="Arial Narrow" w:hAnsi="Arial Narrow" w:cs="Calibri"/>
                <w:b/>
                <w:bCs/>
                <w:i/>
                <w:iCs/>
                <w:sz w:val="18"/>
                <w:lang w:val="en-PH" w:eastAsia="en-PH"/>
              </w:rPr>
            </w:pPr>
            <w:r w:rsidRPr="004D5F42">
              <w:rPr>
                <w:rFonts w:ascii="Arial Narrow" w:hAnsi="Arial Narrow" w:cs="Calibri"/>
                <w:b/>
                <w:bCs/>
                <w:i/>
                <w:iCs/>
                <w:sz w:val="18"/>
                <w:lang w:val="en-PH" w:eastAsia="en-PH"/>
              </w:rPr>
              <w:t>1604</w:t>
            </w:r>
          </w:p>
        </w:tc>
        <w:tc>
          <w:tcPr>
            <w:tcW w:w="399" w:type="dxa"/>
            <w:tcBorders>
              <w:top w:val="nil"/>
              <w:left w:val="nil"/>
              <w:bottom w:val="single" w:sz="8" w:space="0" w:color="auto"/>
              <w:right w:val="nil"/>
            </w:tcBorders>
            <w:noWrap/>
            <w:vAlign w:val="center"/>
            <w:hideMark/>
          </w:tcPr>
          <w:p w14:paraId="2F7967AA"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39</w:t>
            </w:r>
          </w:p>
        </w:tc>
        <w:tc>
          <w:tcPr>
            <w:tcW w:w="445" w:type="dxa"/>
            <w:tcBorders>
              <w:top w:val="nil"/>
              <w:left w:val="nil"/>
              <w:bottom w:val="single" w:sz="8" w:space="0" w:color="auto"/>
              <w:right w:val="nil"/>
            </w:tcBorders>
            <w:noWrap/>
            <w:vAlign w:val="center"/>
            <w:hideMark/>
          </w:tcPr>
          <w:p w14:paraId="5F8AA33F"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3.1</w:t>
            </w:r>
          </w:p>
        </w:tc>
        <w:tc>
          <w:tcPr>
            <w:tcW w:w="490" w:type="dxa"/>
            <w:tcBorders>
              <w:top w:val="nil"/>
              <w:left w:val="nil"/>
              <w:bottom w:val="single" w:sz="8" w:space="0" w:color="auto"/>
              <w:right w:val="nil"/>
            </w:tcBorders>
            <w:noWrap/>
            <w:vAlign w:val="center"/>
            <w:hideMark/>
          </w:tcPr>
          <w:p w14:paraId="64A59475"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102</w:t>
            </w:r>
          </w:p>
        </w:tc>
        <w:tc>
          <w:tcPr>
            <w:tcW w:w="536" w:type="dxa"/>
            <w:tcBorders>
              <w:top w:val="nil"/>
              <w:left w:val="nil"/>
              <w:bottom w:val="single" w:sz="8" w:space="0" w:color="auto"/>
              <w:right w:val="nil"/>
            </w:tcBorders>
            <w:noWrap/>
            <w:vAlign w:val="center"/>
            <w:hideMark/>
          </w:tcPr>
          <w:p w14:paraId="3F3D2DE9"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8</w:t>
            </w:r>
          </w:p>
        </w:tc>
        <w:tc>
          <w:tcPr>
            <w:tcW w:w="592" w:type="dxa"/>
            <w:tcBorders>
              <w:top w:val="nil"/>
              <w:left w:val="nil"/>
              <w:bottom w:val="single" w:sz="8" w:space="0" w:color="auto"/>
              <w:right w:val="nil"/>
            </w:tcBorders>
            <w:noWrap/>
            <w:vAlign w:val="center"/>
            <w:hideMark/>
          </w:tcPr>
          <w:p w14:paraId="29172295"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1133</w:t>
            </w:r>
          </w:p>
        </w:tc>
        <w:tc>
          <w:tcPr>
            <w:tcW w:w="536" w:type="dxa"/>
            <w:tcBorders>
              <w:top w:val="nil"/>
              <w:left w:val="nil"/>
              <w:bottom w:val="single" w:sz="8" w:space="0" w:color="auto"/>
              <w:right w:val="single" w:sz="8" w:space="0" w:color="auto"/>
            </w:tcBorders>
            <w:noWrap/>
            <w:vAlign w:val="center"/>
            <w:hideMark/>
          </w:tcPr>
          <w:p w14:paraId="779666EC"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88.9</w:t>
            </w:r>
          </w:p>
        </w:tc>
        <w:tc>
          <w:tcPr>
            <w:tcW w:w="1273" w:type="dxa"/>
            <w:tcBorders>
              <w:top w:val="nil"/>
              <w:left w:val="nil"/>
              <w:bottom w:val="single" w:sz="8" w:space="0" w:color="auto"/>
              <w:right w:val="single" w:sz="8" w:space="0" w:color="auto"/>
            </w:tcBorders>
            <w:noWrap/>
            <w:vAlign w:val="bottom"/>
            <w:hideMark/>
          </w:tcPr>
          <w:p w14:paraId="5FF75FCC" w14:textId="77777777" w:rsidR="003F216C" w:rsidRPr="004D5F42" w:rsidRDefault="003F216C" w:rsidP="003F216C">
            <w:pPr>
              <w:jc w:val="center"/>
              <w:rPr>
                <w:rFonts w:ascii="Arial Narrow" w:hAnsi="Arial Narrow" w:cs="Calibri"/>
                <w:b/>
                <w:bCs/>
                <w:i/>
                <w:iCs/>
                <w:sz w:val="18"/>
                <w:lang w:val="en-PH" w:eastAsia="en-PH"/>
              </w:rPr>
            </w:pPr>
            <w:r w:rsidRPr="004D5F42">
              <w:rPr>
                <w:rFonts w:ascii="Arial Narrow" w:hAnsi="Arial Narrow" w:cs="Calibri"/>
                <w:b/>
                <w:bCs/>
                <w:i/>
                <w:iCs/>
                <w:sz w:val="18"/>
                <w:lang w:val="en-PH" w:eastAsia="en-PH"/>
              </w:rPr>
              <w:t>High</w:t>
            </w:r>
          </w:p>
        </w:tc>
      </w:tr>
    </w:tbl>
    <w:p w14:paraId="610F826E" w14:textId="2D333208" w:rsidR="005C1F36" w:rsidRPr="004D5F42" w:rsidRDefault="005C1F36" w:rsidP="00690C5A">
      <w:pPr>
        <w:pStyle w:val="Body"/>
        <w:rPr>
          <w:noProof/>
        </w:rPr>
      </w:pPr>
      <w:r w:rsidRPr="004D5F42">
        <w:rPr>
          <w:sz w:val="16"/>
          <w:szCs w:val="16"/>
          <w:lang w:val="en-PH" w:eastAsia="en-PH"/>
        </w:rPr>
        <w:t>Note: %N   90-100 =Very High   80-89=High   70-79=Moderate   60-69=Low   59-below= Very Low</w:t>
      </w:r>
    </w:p>
    <w:p w14:paraId="3BA074CD" w14:textId="77777777" w:rsidR="00690C5A" w:rsidRPr="004D5F42" w:rsidRDefault="00690C5A" w:rsidP="00690C5A">
      <w:pPr>
        <w:pStyle w:val="Body"/>
        <w:rPr>
          <w:b/>
          <w:bCs/>
          <w:noProof/>
        </w:rPr>
      </w:pPr>
      <w:r w:rsidRPr="004D5F42">
        <w:rPr>
          <w:b/>
          <w:bCs/>
          <w:noProof/>
        </w:rPr>
        <w:t>Effectiveness of the School-Based Feeding Program Concerning the Nutritional Status of Learners in School for SY 2018-2019</w:t>
      </w:r>
    </w:p>
    <w:p w14:paraId="46998CC1" w14:textId="219F3136" w:rsidR="00690C5A" w:rsidRPr="004D5F42" w:rsidRDefault="00690C5A" w:rsidP="00690C5A">
      <w:pPr>
        <w:pStyle w:val="Body"/>
        <w:rPr>
          <w:noProof/>
        </w:rPr>
      </w:pPr>
      <w:r w:rsidRPr="004D5F42">
        <w:rPr>
          <w:noProof/>
        </w:rPr>
        <w:t xml:space="preserve">Table 11 presents the effectiveness of the School-Based Feeding Program concerning the nutritional status of learners in school for SY 2018-2019. When grouped according to sex, the program is effective to 82.0% (n=644) male pupils, and 82.8% (n=519) female pupils. Regarding grade level, the program is effective to 86.1% (n=385) kinder pupils, 85.5% (n=212) grade 1 pupils, 85.0% (n=85) grade 2 pupils, 78.9% (n=75) grade 3 pupils, 72.3% (n=73) grade </w:t>
      </w:r>
      <w:r w:rsidRPr="004D5F42">
        <w:rPr>
          <w:noProof/>
        </w:rPr>
        <w:lastRenderedPageBreak/>
        <w:t xml:space="preserve">4 pupils, 75.8% (n=97) grade 5 pupils, and 74.9% (n=125) grade 6 pupils. Concerning age, the program is effective to 87.1% (n=785) primary pupils, and 74.0% (n=378) intermediate pupils. When grouped according to location, the program is effective to 77.7% (n=414) of pupils who live near, 92.3% (n=263) of pupils who live far and 81.8% (n=486) of pupils who live in remote area. Regarding participation in 4Ps, the program is effective to 75.7% (n=165) 4Ps beneficiaries, and 83.6% (n=998) non-beneficiaries. Concerning previous beneficiaries, the program is effective to 76.4% (n=265) former beneficiaries, and 84.3% (n=898) non-beneficiaries. </w:t>
      </w:r>
    </w:p>
    <w:p w14:paraId="0BB9A900" w14:textId="6497FA4F" w:rsidR="00690C5A" w:rsidRPr="004D5F42" w:rsidRDefault="00690C5A" w:rsidP="00690C5A">
      <w:pPr>
        <w:pStyle w:val="Body"/>
        <w:rPr>
          <w:noProof/>
        </w:rPr>
      </w:pPr>
      <w:r w:rsidRPr="004D5F42">
        <w:rPr>
          <w:noProof/>
        </w:rPr>
        <w:t xml:space="preserve">In SY 2018-2019 the effectiveness of SBFP is high. When grouped according to sex, it is high but more effective to female (82.0%) than male (82.0%). Regarding grade level, it is high effective to kinder (86.1%), grade 1(85.5%), grade 2 (85.0%) and moderate effective to grade 3 (78.9%), grade 4 (72.3%), grade 5 (75.8%) and grade 6 (74.9%). Concerning age, it is high effective to primary age (90.4%) compared to moderate intermediate age (86.1%). In terms of location, it is very high effective in far (98.5%) while high effective in near (89.0%) and remote (85.9%). When classified according to participation in 4P’s, it is more effective in non-4Ps’ (89.0%) compared to 4Ps’ (88.8%). When assigned to previous beneficiaries, it is more effective to non-previous beneficiaries (89.9%) compared to previous beneficiaries (86.4%). </w:t>
      </w:r>
    </w:p>
    <w:p w14:paraId="6C951327" w14:textId="5519910B" w:rsidR="00690C5A" w:rsidRPr="00BD738F" w:rsidRDefault="003F216C" w:rsidP="003F216C">
      <w:pPr>
        <w:jc w:val="both"/>
        <w:rPr>
          <w:rFonts w:ascii="Arial" w:hAnsi="Arial" w:cs="Arial"/>
          <w:b/>
          <w:sz w:val="22"/>
          <w:szCs w:val="22"/>
          <w:lang w:val="en-PH" w:eastAsia="en-PH"/>
        </w:rPr>
      </w:pPr>
      <w:r w:rsidRPr="00BD738F">
        <w:rPr>
          <w:rFonts w:ascii="Arial" w:hAnsi="Arial" w:cs="Arial"/>
          <w:b/>
          <w:szCs w:val="22"/>
          <w:lang w:val="en-PH" w:eastAsia="en-PH"/>
        </w:rPr>
        <w:t>Table 11. Effectiveness of the School-Based Feeding Program Concerning the Nutritional Status of Learners in School for SY 2018-2019</w:t>
      </w:r>
    </w:p>
    <w:tbl>
      <w:tblPr>
        <w:tblpPr w:leftFromText="180" w:rightFromText="180" w:vertAnchor="text" w:horzAnchor="margin" w:tblpY="65"/>
        <w:tblW w:w="8176" w:type="dxa"/>
        <w:tblLook w:val="04A0" w:firstRow="1" w:lastRow="0" w:firstColumn="1" w:lastColumn="0" w:noHBand="0" w:noVBand="1"/>
      </w:tblPr>
      <w:tblGrid>
        <w:gridCol w:w="1242"/>
        <w:gridCol w:w="876"/>
        <w:gridCol w:w="581"/>
        <w:gridCol w:w="608"/>
        <w:gridCol w:w="876"/>
        <w:gridCol w:w="480"/>
        <w:gridCol w:w="490"/>
        <w:gridCol w:w="536"/>
        <w:gridCol w:w="581"/>
        <w:gridCol w:w="633"/>
        <w:gridCol w:w="1273"/>
      </w:tblGrid>
      <w:tr w:rsidR="004D5F42" w:rsidRPr="004D5F42" w14:paraId="07BB0DA1" w14:textId="77777777" w:rsidTr="003F216C">
        <w:trPr>
          <w:trHeight w:val="367"/>
        </w:trPr>
        <w:tc>
          <w:tcPr>
            <w:tcW w:w="1242" w:type="dxa"/>
            <w:vMerge w:val="restart"/>
            <w:tcBorders>
              <w:top w:val="nil"/>
              <w:left w:val="single" w:sz="8" w:space="0" w:color="auto"/>
              <w:bottom w:val="single" w:sz="8" w:space="0" w:color="000000"/>
              <w:right w:val="nil"/>
            </w:tcBorders>
            <w:noWrap/>
            <w:vAlign w:val="center"/>
            <w:hideMark/>
          </w:tcPr>
          <w:p w14:paraId="2F2090DE" w14:textId="77777777" w:rsidR="003F216C" w:rsidRPr="0040600A" w:rsidRDefault="003F216C" w:rsidP="005F18C4">
            <w:pPr>
              <w:jc w:val="center"/>
              <w:rPr>
                <w:rFonts w:ascii="Arial Narrow" w:hAnsi="Arial Narrow" w:cs="Calibri"/>
                <w:b/>
                <w:bCs/>
                <w:sz w:val="16"/>
                <w:szCs w:val="16"/>
                <w:lang w:val="en-PH" w:eastAsia="en-PH"/>
              </w:rPr>
            </w:pPr>
            <w:r w:rsidRPr="0040600A">
              <w:rPr>
                <w:b/>
                <w:noProof/>
                <w:sz w:val="16"/>
                <w:szCs w:val="16"/>
              </w:rPr>
              <mc:AlternateContent>
                <mc:Choice Requires="wps">
                  <w:drawing>
                    <wp:anchor distT="0" distB="0" distL="114300" distR="114300" simplePos="0" relativeHeight="251659264" behindDoc="0" locked="0" layoutInCell="1" allowOverlap="1" wp14:anchorId="4D630C56" wp14:editId="6BDD0EBD">
                      <wp:simplePos x="0" y="0"/>
                      <wp:positionH relativeFrom="margin">
                        <wp:posOffset>-71755</wp:posOffset>
                      </wp:positionH>
                      <wp:positionV relativeFrom="paragraph">
                        <wp:posOffset>-142240</wp:posOffset>
                      </wp:positionV>
                      <wp:extent cx="887730" cy="0"/>
                      <wp:effectExtent l="0" t="0" r="26670" b="19050"/>
                      <wp:wrapNone/>
                      <wp:docPr id="17" name="Straight Connector 17"/>
                      <wp:cNvGraphicFramePr/>
                      <a:graphic xmlns:a="http://schemas.openxmlformats.org/drawingml/2006/main">
                        <a:graphicData uri="http://schemas.microsoft.com/office/word/2010/wordprocessingShape">
                          <wps:wsp>
                            <wps:cNvCnPr/>
                            <wps:spPr>
                              <a:xfrm>
                                <a:off x="0" y="0"/>
                                <a:ext cx="88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BCC29CE"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5pt,-11.2pt" to="64.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" strokecolor="black [3040]">
                      <w10:wrap anchorx="margin"/>
                    </v:line>
                  </w:pict>
                </mc:Fallback>
              </mc:AlternateContent>
            </w:r>
            <w:r w:rsidRPr="0040600A">
              <w:rPr>
                <w:rFonts w:ascii="Arial Narrow" w:hAnsi="Arial Narrow" w:cs="Calibri"/>
                <w:b/>
                <w:bCs/>
                <w:sz w:val="16"/>
                <w:szCs w:val="16"/>
                <w:lang w:val="en-PH" w:eastAsia="en-PH"/>
              </w:rPr>
              <w:t>Variable</w:t>
            </w:r>
          </w:p>
        </w:tc>
        <w:tc>
          <w:tcPr>
            <w:tcW w:w="2065" w:type="dxa"/>
            <w:gridSpan w:val="3"/>
            <w:tcBorders>
              <w:top w:val="single" w:sz="8" w:space="0" w:color="auto"/>
              <w:left w:val="single" w:sz="8" w:space="0" w:color="auto"/>
              <w:bottom w:val="single" w:sz="8" w:space="0" w:color="auto"/>
              <w:right w:val="single" w:sz="8" w:space="0" w:color="000000"/>
            </w:tcBorders>
            <w:noWrap/>
            <w:vAlign w:val="center"/>
            <w:hideMark/>
          </w:tcPr>
          <w:p w14:paraId="0F626340" w14:textId="77777777" w:rsidR="003F216C" w:rsidRPr="0040600A" w:rsidRDefault="003F216C" w:rsidP="005F18C4">
            <w:pPr>
              <w:jc w:val="center"/>
              <w:rPr>
                <w:i/>
                <w:iCs/>
                <w:sz w:val="16"/>
                <w:szCs w:val="16"/>
                <w:lang w:val="en-PH" w:eastAsia="en-PH"/>
              </w:rPr>
            </w:pPr>
            <w:r w:rsidRPr="0040600A">
              <w:rPr>
                <w:i/>
                <w:iCs/>
                <w:sz w:val="16"/>
                <w:szCs w:val="16"/>
                <w:lang w:val="en-PH" w:eastAsia="en-PH"/>
              </w:rPr>
              <w:t>Before Feeding</w:t>
            </w:r>
          </w:p>
        </w:tc>
        <w:tc>
          <w:tcPr>
            <w:tcW w:w="3596" w:type="dxa"/>
            <w:gridSpan w:val="6"/>
            <w:tcBorders>
              <w:top w:val="single" w:sz="8" w:space="0" w:color="auto"/>
              <w:left w:val="nil"/>
              <w:bottom w:val="single" w:sz="8" w:space="0" w:color="auto"/>
              <w:right w:val="single" w:sz="8" w:space="0" w:color="000000"/>
            </w:tcBorders>
            <w:noWrap/>
            <w:vAlign w:val="center"/>
            <w:hideMark/>
          </w:tcPr>
          <w:p w14:paraId="4C86567B" w14:textId="77777777" w:rsidR="003F216C" w:rsidRPr="0040600A" w:rsidRDefault="003F216C" w:rsidP="005F18C4">
            <w:pPr>
              <w:jc w:val="center"/>
              <w:rPr>
                <w:i/>
                <w:iCs/>
                <w:sz w:val="16"/>
                <w:szCs w:val="16"/>
                <w:lang w:val="en-PH" w:eastAsia="en-PH"/>
              </w:rPr>
            </w:pPr>
            <w:r w:rsidRPr="0040600A">
              <w:rPr>
                <w:i/>
                <w:iCs/>
                <w:sz w:val="16"/>
                <w:szCs w:val="16"/>
                <w:lang w:val="en-PH" w:eastAsia="en-PH"/>
              </w:rPr>
              <w:t>After Feeding</w:t>
            </w:r>
          </w:p>
        </w:tc>
        <w:tc>
          <w:tcPr>
            <w:tcW w:w="1273" w:type="dxa"/>
            <w:vMerge w:val="restart"/>
            <w:tcBorders>
              <w:top w:val="single" w:sz="8" w:space="0" w:color="auto"/>
              <w:left w:val="nil"/>
              <w:bottom w:val="single" w:sz="8" w:space="0" w:color="000000"/>
              <w:right w:val="single" w:sz="8" w:space="0" w:color="auto"/>
            </w:tcBorders>
            <w:noWrap/>
            <w:vAlign w:val="center"/>
            <w:hideMark/>
          </w:tcPr>
          <w:p w14:paraId="58B08A6B"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Interpretation</w:t>
            </w:r>
          </w:p>
        </w:tc>
      </w:tr>
      <w:tr w:rsidR="004D5F42" w:rsidRPr="004D5F42" w14:paraId="621D0768" w14:textId="77777777" w:rsidTr="003F216C">
        <w:trPr>
          <w:trHeight w:val="247"/>
        </w:trPr>
        <w:tc>
          <w:tcPr>
            <w:tcW w:w="1242" w:type="dxa"/>
            <w:vMerge/>
            <w:tcBorders>
              <w:left w:val="single" w:sz="8" w:space="0" w:color="auto"/>
              <w:bottom w:val="nil"/>
              <w:right w:val="single" w:sz="8" w:space="0" w:color="auto"/>
            </w:tcBorders>
            <w:noWrap/>
            <w:vAlign w:val="center"/>
            <w:hideMark/>
          </w:tcPr>
          <w:p w14:paraId="2E069C67" w14:textId="77777777" w:rsidR="003F216C" w:rsidRPr="0040600A" w:rsidRDefault="003F216C" w:rsidP="005F18C4">
            <w:pPr>
              <w:jc w:val="center"/>
              <w:rPr>
                <w:rFonts w:ascii="Arial Narrow" w:hAnsi="Arial Narrow" w:cs="Calibri"/>
                <w:b/>
                <w:bCs/>
                <w:sz w:val="16"/>
                <w:szCs w:val="16"/>
                <w:lang w:val="en-PH" w:eastAsia="en-PH"/>
              </w:rPr>
            </w:pPr>
          </w:p>
        </w:tc>
        <w:tc>
          <w:tcPr>
            <w:tcW w:w="876" w:type="dxa"/>
            <w:tcBorders>
              <w:top w:val="nil"/>
              <w:left w:val="nil"/>
              <w:bottom w:val="nil"/>
              <w:right w:val="nil"/>
            </w:tcBorders>
            <w:noWrap/>
            <w:vAlign w:val="center"/>
            <w:hideMark/>
          </w:tcPr>
          <w:p w14:paraId="4EAAD6C3"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SW</w:t>
            </w:r>
          </w:p>
        </w:tc>
        <w:tc>
          <w:tcPr>
            <w:tcW w:w="581" w:type="dxa"/>
            <w:tcBorders>
              <w:top w:val="nil"/>
              <w:left w:val="nil"/>
              <w:bottom w:val="nil"/>
              <w:right w:val="nil"/>
            </w:tcBorders>
            <w:noWrap/>
            <w:vAlign w:val="center"/>
            <w:hideMark/>
          </w:tcPr>
          <w:p w14:paraId="0AFDCB4A"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w:t>
            </w:r>
          </w:p>
        </w:tc>
        <w:tc>
          <w:tcPr>
            <w:tcW w:w="608" w:type="dxa"/>
            <w:tcBorders>
              <w:top w:val="nil"/>
              <w:left w:val="nil"/>
              <w:bottom w:val="nil"/>
              <w:right w:val="single" w:sz="8" w:space="0" w:color="auto"/>
            </w:tcBorders>
            <w:noWrap/>
            <w:vAlign w:val="center"/>
            <w:hideMark/>
          </w:tcPr>
          <w:p w14:paraId="456C7E32"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Total</w:t>
            </w:r>
          </w:p>
        </w:tc>
        <w:tc>
          <w:tcPr>
            <w:tcW w:w="876" w:type="dxa"/>
            <w:tcBorders>
              <w:top w:val="nil"/>
              <w:left w:val="nil"/>
              <w:bottom w:val="nil"/>
              <w:right w:val="nil"/>
            </w:tcBorders>
            <w:noWrap/>
            <w:vAlign w:val="center"/>
            <w:hideMark/>
          </w:tcPr>
          <w:p w14:paraId="6E32135C"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xml:space="preserve">        SW</w:t>
            </w:r>
          </w:p>
        </w:tc>
        <w:tc>
          <w:tcPr>
            <w:tcW w:w="480" w:type="dxa"/>
            <w:tcBorders>
              <w:top w:val="nil"/>
              <w:left w:val="nil"/>
              <w:bottom w:val="nil"/>
              <w:right w:val="nil"/>
            </w:tcBorders>
            <w:noWrap/>
            <w:vAlign w:val="center"/>
            <w:hideMark/>
          </w:tcPr>
          <w:p w14:paraId="121DB067"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490" w:type="dxa"/>
            <w:tcBorders>
              <w:top w:val="nil"/>
              <w:left w:val="nil"/>
              <w:bottom w:val="nil"/>
              <w:right w:val="nil"/>
            </w:tcBorders>
            <w:noWrap/>
            <w:vAlign w:val="center"/>
            <w:hideMark/>
          </w:tcPr>
          <w:p w14:paraId="18051C30"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w:t>
            </w:r>
          </w:p>
        </w:tc>
        <w:tc>
          <w:tcPr>
            <w:tcW w:w="536" w:type="dxa"/>
            <w:tcBorders>
              <w:top w:val="nil"/>
              <w:left w:val="nil"/>
              <w:bottom w:val="nil"/>
              <w:right w:val="nil"/>
            </w:tcBorders>
            <w:noWrap/>
            <w:vAlign w:val="center"/>
            <w:hideMark/>
          </w:tcPr>
          <w:p w14:paraId="17171CD4"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581" w:type="dxa"/>
            <w:tcBorders>
              <w:top w:val="nil"/>
              <w:left w:val="nil"/>
              <w:bottom w:val="nil"/>
              <w:right w:val="nil"/>
            </w:tcBorders>
            <w:noWrap/>
            <w:vAlign w:val="center"/>
            <w:hideMark/>
          </w:tcPr>
          <w:p w14:paraId="6CB9BE1D"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633" w:type="dxa"/>
            <w:tcBorders>
              <w:top w:val="nil"/>
              <w:left w:val="nil"/>
              <w:bottom w:val="nil"/>
              <w:right w:val="single" w:sz="8" w:space="0" w:color="auto"/>
            </w:tcBorders>
            <w:noWrap/>
            <w:vAlign w:val="center"/>
            <w:hideMark/>
          </w:tcPr>
          <w:p w14:paraId="2CBF5B3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1273" w:type="dxa"/>
            <w:vMerge/>
            <w:tcBorders>
              <w:left w:val="nil"/>
              <w:bottom w:val="nil"/>
              <w:right w:val="single" w:sz="8" w:space="0" w:color="auto"/>
            </w:tcBorders>
            <w:noWrap/>
            <w:vAlign w:val="center"/>
            <w:hideMark/>
          </w:tcPr>
          <w:p w14:paraId="441B3069" w14:textId="77777777" w:rsidR="003F216C" w:rsidRPr="0040600A" w:rsidRDefault="003F216C" w:rsidP="005F18C4">
            <w:pPr>
              <w:jc w:val="center"/>
              <w:rPr>
                <w:rFonts w:ascii="Arial Narrow" w:hAnsi="Arial Narrow" w:cs="Calibri"/>
                <w:b/>
                <w:bCs/>
                <w:sz w:val="16"/>
                <w:szCs w:val="16"/>
                <w:lang w:val="en-PH" w:eastAsia="en-PH"/>
              </w:rPr>
            </w:pPr>
          </w:p>
        </w:tc>
      </w:tr>
      <w:tr w:rsidR="004D5F42" w:rsidRPr="004D5F42" w14:paraId="3A3509B3" w14:textId="77777777" w:rsidTr="003F216C">
        <w:trPr>
          <w:trHeight w:val="260"/>
        </w:trPr>
        <w:tc>
          <w:tcPr>
            <w:tcW w:w="1242" w:type="dxa"/>
            <w:tcBorders>
              <w:top w:val="nil"/>
              <w:left w:val="single" w:sz="8" w:space="0" w:color="auto"/>
              <w:bottom w:val="single" w:sz="8" w:space="0" w:color="000000"/>
              <w:right w:val="single" w:sz="8" w:space="0" w:color="auto"/>
            </w:tcBorders>
            <w:noWrap/>
            <w:vAlign w:val="center"/>
            <w:hideMark/>
          </w:tcPr>
          <w:p w14:paraId="0EB203C4"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c>
          <w:tcPr>
            <w:tcW w:w="876" w:type="dxa"/>
            <w:tcBorders>
              <w:top w:val="nil"/>
              <w:left w:val="nil"/>
              <w:bottom w:val="single" w:sz="8" w:space="0" w:color="auto"/>
              <w:right w:val="nil"/>
            </w:tcBorders>
            <w:noWrap/>
            <w:vAlign w:val="center"/>
            <w:hideMark/>
          </w:tcPr>
          <w:p w14:paraId="5E4727A7"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581" w:type="dxa"/>
            <w:tcBorders>
              <w:top w:val="nil"/>
              <w:left w:val="nil"/>
              <w:bottom w:val="single" w:sz="8" w:space="0" w:color="auto"/>
              <w:right w:val="nil"/>
            </w:tcBorders>
            <w:noWrap/>
            <w:vAlign w:val="center"/>
            <w:hideMark/>
          </w:tcPr>
          <w:p w14:paraId="6AC92D5F"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608" w:type="dxa"/>
            <w:tcBorders>
              <w:top w:val="nil"/>
              <w:left w:val="nil"/>
              <w:bottom w:val="single" w:sz="8" w:space="0" w:color="auto"/>
              <w:right w:val="single" w:sz="8" w:space="0" w:color="auto"/>
            </w:tcBorders>
            <w:noWrap/>
            <w:vAlign w:val="center"/>
            <w:hideMark/>
          </w:tcPr>
          <w:p w14:paraId="42DE9171"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876" w:type="dxa"/>
            <w:tcBorders>
              <w:top w:val="nil"/>
              <w:left w:val="nil"/>
              <w:bottom w:val="single" w:sz="8" w:space="0" w:color="auto"/>
              <w:right w:val="nil"/>
            </w:tcBorders>
            <w:noWrap/>
            <w:vAlign w:val="center"/>
            <w:hideMark/>
          </w:tcPr>
          <w:p w14:paraId="6F7E86AC"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480" w:type="dxa"/>
            <w:tcBorders>
              <w:top w:val="nil"/>
              <w:left w:val="nil"/>
              <w:bottom w:val="single" w:sz="8" w:space="0" w:color="auto"/>
              <w:right w:val="nil"/>
            </w:tcBorders>
            <w:noWrap/>
            <w:vAlign w:val="center"/>
            <w:hideMark/>
          </w:tcPr>
          <w:p w14:paraId="64016087"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t>
            </w:r>
          </w:p>
        </w:tc>
        <w:tc>
          <w:tcPr>
            <w:tcW w:w="490" w:type="dxa"/>
            <w:tcBorders>
              <w:top w:val="nil"/>
              <w:left w:val="nil"/>
              <w:bottom w:val="single" w:sz="8" w:space="0" w:color="auto"/>
              <w:right w:val="nil"/>
            </w:tcBorders>
            <w:noWrap/>
            <w:vAlign w:val="center"/>
            <w:hideMark/>
          </w:tcPr>
          <w:p w14:paraId="23E1188D"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536" w:type="dxa"/>
            <w:tcBorders>
              <w:top w:val="nil"/>
              <w:left w:val="nil"/>
              <w:bottom w:val="single" w:sz="8" w:space="0" w:color="auto"/>
              <w:right w:val="nil"/>
            </w:tcBorders>
            <w:noWrap/>
            <w:vAlign w:val="center"/>
            <w:hideMark/>
          </w:tcPr>
          <w:p w14:paraId="0D77963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t>
            </w:r>
          </w:p>
        </w:tc>
        <w:tc>
          <w:tcPr>
            <w:tcW w:w="581" w:type="dxa"/>
            <w:tcBorders>
              <w:top w:val="nil"/>
              <w:left w:val="nil"/>
              <w:bottom w:val="single" w:sz="8" w:space="0" w:color="auto"/>
              <w:right w:val="nil"/>
            </w:tcBorders>
            <w:noWrap/>
            <w:vAlign w:val="center"/>
            <w:hideMark/>
          </w:tcPr>
          <w:p w14:paraId="3FCA9046"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N</w:t>
            </w:r>
          </w:p>
        </w:tc>
        <w:tc>
          <w:tcPr>
            <w:tcW w:w="633" w:type="dxa"/>
            <w:tcBorders>
              <w:top w:val="nil"/>
              <w:left w:val="nil"/>
              <w:bottom w:val="single" w:sz="8" w:space="0" w:color="auto"/>
              <w:right w:val="single" w:sz="8" w:space="0" w:color="auto"/>
            </w:tcBorders>
            <w:noWrap/>
            <w:vAlign w:val="center"/>
            <w:hideMark/>
          </w:tcPr>
          <w:p w14:paraId="590DB48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w:t>
            </w:r>
          </w:p>
        </w:tc>
        <w:tc>
          <w:tcPr>
            <w:tcW w:w="1273" w:type="dxa"/>
            <w:tcBorders>
              <w:top w:val="nil"/>
              <w:left w:val="nil"/>
              <w:bottom w:val="single" w:sz="8" w:space="0" w:color="auto"/>
              <w:right w:val="single" w:sz="8" w:space="0" w:color="auto"/>
            </w:tcBorders>
            <w:noWrap/>
            <w:vAlign w:val="center"/>
            <w:hideMark/>
          </w:tcPr>
          <w:p w14:paraId="7DD39CD8" w14:textId="77777777" w:rsidR="003F216C" w:rsidRPr="0040600A" w:rsidRDefault="003F216C" w:rsidP="005F18C4">
            <w:pPr>
              <w:jc w:val="center"/>
              <w:rPr>
                <w:rFonts w:ascii="Arial Narrow" w:hAnsi="Arial Narrow" w:cs="Calibri"/>
                <w:b/>
                <w:bCs/>
                <w:sz w:val="16"/>
                <w:szCs w:val="16"/>
                <w:lang w:val="en-PH" w:eastAsia="en-PH"/>
              </w:rPr>
            </w:pPr>
            <w:r w:rsidRPr="0040600A">
              <w:rPr>
                <w:rFonts w:ascii="Arial Narrow" w:hAnsi="Arial Narrow" w:cs="Calibri"/>
                <w:b/>
                <w:bCs/>
                <w:sz w:val="16"/>
                <w:szCs w:val="16"/>
                <w:lang w:val="en-PH" w:eastAsia="en-PH"/>
              </w:rPr>
              <w:t> </w:t>
            </w:r>
          </w:p>
        </w:tc>
      </w:tr>
      <w:tr w:rsidR="004D5F42" w:rsidRPr="004D5F42" w14:paraId="649CAC20" w14:textId="77777777" w:rsidTr="003F216C">
        <w:trPr>
          <w:trHeight w:val="247"/>
        </w:trPr>
        <w:tc>
          <w:tcPr>
            <w:tcW w:w="1242" w:type="dxa"/>
            <w:tcBorders>
              <w:top w:val="nil"/>
              <w:left w:val="single" w:sz="8" w:space="0" w:color="auto"/>
              <w:bottom w:val="nil"/>
              <w:right w:val="nil"/>
            </w:tcBorders>
            <w:noWrap/>
            <w:vAlign w:val="center"/>
            <w:hideMark/>
          </w:tcPr>
          <w:p w14:paraId="1FC1DBF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Sex</w:t>
            </w:r>
          </w:p>
        </w:tc>
        <w:tc>
          <w:tcPr>
            <w:tcW w:w="876" w:type="dxa"/>
            <w:tcBorders>
              <w:top w:val="nil"/>
              <w:left w:val="single" w:sz="8" w:space="0" w:color="auto"/>
              <w:bottom w:val="nil"/>
              <w:right w:val="nil"/>
            </w:tcBorders>
            <w:noWrap/>
            <w:vAlign w:val="center"/>
            <w:hideMark/>
          </w:tcPr>
          <w:p w14:paraId="6B21491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76FD921A"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78DAE9C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01484F25"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480" w:type="dxa"/>
            <w:tcBorders>
              <w:top w:val="nil"/>
              <w:left w:val="nil"/>
              <w:bottom w:val="nil"/>
              <w:right w:val="nil"/>
            </w:tcBorders>
            <w:noWrap/>
            <w:vAlign w:val="center"/>
            <w:hideMark/>
          </w:tcPr>
          <w:p w14:paraId="4E10E0AF" w14:textId="77777777" w:rsidR="003F216C" w:rsidRPr="0040600A" w:rsidRDefault="003F216C" w:rsidP="005F18C4">
            <w:pPr>
              <w:jc w:val="center"/>
              <w:rPr>
                <w:sz w:val="16"/>
                <w:szCs w:val="16"/>
                <w:lang w:val="en-PH" w:eastAsia="en-PH"/>
              </w:rPr>
            </w:pPr>
          </w:p>
        </w:tc>
        <w:tc>
          <w:tcPr>
            <w:tcW w:w="490" w:type="dxa"/>
            <w:tcBorders>
              <w:top w:val="nil"/>
              <w:left w:val="nil"/>
              <w:bottom w:val="nil"/>
              <w:right w:val="nil"/>
            </w:tcBorders>
            <w:noWrap/>
            <w:vAlign w:val="center"/>
            <w:hideMark/>
          </w:tcPr>
          <w:p w14:paraId="788873C9"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25CEE600"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0D5A4AC5"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5BF326F4"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1273" w:type="dxa"/>
            <w:tcBorders>
              <w:top w:val="nil"/>
              <w:left w:val="nil"/>
              <w:bottom w:val="nil"/>
              <w:right w:val="single" w:sz="8" w:space="0" w:color="auto"/>
            </w:tcBorders>
            <w:noWrap/>
            <w:vAlign w:val="bottom"/>
            <w:hideMark/>
          </w:tcPr>
          <w:p w14:paraId="1A2A521C" w14:textId="77777777" w:rsidR="003F216C" w:rsidRPr="0040600A" w:rsidRDefault="003F216C" w:rsidP="005F18C4">
            <w:pPr>
              <w:jc w:val="center"/>
              <w:rPr>
                <w:rFonts w:ascii="Calibri" w:hAnsi="Calibri" w:cs="Calibri"/>
                <w:sz w:val="16"/>
                <w:szCs w:val="16"/>
                <w:lang w:val="en-PH" w:eastAsia="en-PH"/>
              </w:rPr>
            </w:pPr>
            <w:r w:rsidRPr="0040600A">
              <w:rPr>
                <w:rFonts w:ascii="Calibri" w:hAnsi="Calibri" w:cs="Calibri"/>
                <w:sz w:val="16"/>
                <w:szCs w:val="16"/>
                <w:lang w:val="en-PH" w:eastAsia="en-PH"/>
              </w:rPr>
              <w:t> </w:t>
            </w:r>
          </w:p>
        </w:tc>
      </w:tr>
      <w:tr w:rsidR="004D5F42" w:rsidRPr="004D5F42" w14:paraId="64937750" w14:textId="77777777" w:rsidTr="003F216C">
        <w:trPr>
          <w:trHeight w:val="273"/>
        </w:trPr>
        <w:tc>
          <w:tcPr>
            <w:tcW w:w="1242" w:type="dxa"/>
            <w:tcBorders>
              <w:top w:val="nil"/>
              <w:left w:val="single" w:sz="8" w:space="0" w:color="auto"/>
              <w:bottom w:val="nil"/>
              <w:right w:val="nil"/>
            </w:tcBorders>
            <w:noWrap/>
            <w:vAlign w:val="center"/>
            <w:hideMark/>
          </w:tcPr>
          <w:p w14:paraId="69842B0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Male</w:t>
            </w:r>
          </w:p>
        </w:tc>
        <w:tc>
          <w:tcPr>
            <w:tcW w:w="876" w:type="dxa"/>
            <w:tcBorders>
              <w:top w:val="nil"/>
              <w:left w:val="single" w:sz="8" w:space="0" w:color="auto"/>
              <w:bottom w:val="nil"/>
              <w:right w:val="nil"/>
            </w:tcBorders>
            <w:noWrap/>
            <w:vAlign w:val="center"/>
            <w:hideMark/>
          </w:tcPr>
          <w:p w14:paraId="0E74935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224</w:t>
            </w:r>
          </w:p>
        </w:tc>
        <w:tc>
          <w:tcPr>
            <w:tcW w:w="581" w:type="dxa"/>
            <w:tcBorders>
              <w:top w:val="nil"/>
              <w:left w:val="nil"/>
              <w:bottom w:val="nil"/>
              <w:right w:val="nil"/>
            </w:tcBorders>
            <w:noWrap/>
            <w:vAlign w:val="center"/>
            <w:hideMark/>
          </w:tcPr>
          <w:p w14:paraId="2945A05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561</w:t>
            </w:r>
          </w:p>
        </w:tc>
        <w:tc>
          <w:tcPr>
            <w:tcW w:w="608" w:type="dxa"/>
            <w:tcBorders>
              <w:top w:val="nil"/>
              <w:left w:val="nil"/>
              <w:bottom w:val="nil"/>
              <w:right w:val="single" w:sz="8" w:space="0" w:color="auto"/>
            </w:tcBorders>
            <w:noWrap/>
            <w:vAlign w:val="center"/>
            <w:hideMark/>
          </w:tcPr>
          <w:p w14:paraId="6F23F4E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785</w:t>
            </w:r>
          </w:p>
        </w:tc>
        <w:tc>
          <w:tcPr>
            <w:tcW w:w="876" w:type="dxa"/>
            <w:tcBorders>
              <w:top w:val="nil"/>
              <w:left w:val="nil"/>
              <w:bottom w:val="nil"/>
              <w:right w:val="nil"/>
            </w:tcBorders>
            <w:noWrap/>
            <w:vAlign w:val="center"/>
            <w:hideMark/>
          </w:tcPr>
          <w:p w14:paraId="5176311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25</w:t>
            </w:r>
          </w:p>
        </w:tc>
        <w:tc>
          <w:tcPr>
            <w:tcW w:w="480" w:type="dxa"/>
            <w:tcBorders>
              <w:top w:val="nil"/>
              <w:left w:val="nil"/>
              <w:bottom w:val="nil"/>
              <w:right w:val="nil"/>
            </w:tcBorders>
            <w:noWrap/>
            <w:vAlign w:val="center"/>
            <w:hideMark/>
          </w:tcPr>
          <w:p w14:paraId="3E45C84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90" w:type="dxa"/>
            <w:tcBorders>
              <w:top w:val="nil"/>
              <w:left w:val="nil"/>
              <w:bottom w:val="nil"/>
              <w:right w:val="nil"/>
            </w:tcBorders>
            <w:noWrap/>
            <w:vAlign w:val="center"/>
            <w:hideMark/>
          </w:tcPr>
          <w:p w14:paraId="1620F08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116</w:t>
            </w:r>
          </w:p>
        </w:tc>
        <w:tc>
          <w:tcPr>
            <w:tcW w:w="536" w:type="dxa"/>
            <w:tcBorders>
              <w:top w:val="nil"/>
              <w:left w:val="nil"/>
              <w:bottom w:val="nil"/>
              <w:right w:val="nil"/>
            </w:tcBorders>
            <w:noWrap/>
            <w:vAlign w:val="center"/>
            <w:hideMark/>
          </w:tcPr>
          <w:p w14:paraId="08B7853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14.8</w:t>
            </w:r>
          </w:p>
        </w:tc>
        <w:tc>
          <w:tcPr>
            <w:tcW w:w="581" w:type="dxa"/>
            <w:tcBorders>
              <w:top w:val="nil"/>
              <w:left w:val="nil"/>
              <w:bottom w:val="nil"/>
              <w:right w:val="nil"/>
            </w:tcBorders>
            <w:noWrap/>
            <w:vAlign w:val="center"/>
            <w:hideMark/>
          </w:tcPr>
          <w:p w14:paraId="037E6E9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644</w:t>
            </w:r>
          </w:p>
        </w:tc>
        <w:tc>
          <w:tcPr>
            <w:tcW w:w="633" w:type="dxa"/>
            <w:tcBorders>
              <w:top w:val="nil"/>
              <w:left w:val="nil"/>
              <w:bottom w:val="nil"/>
              <w:right w:val="single" w:sz="8" w:space="0" w:color="auto"/>
            </w:tcBorders>
            <w:noWrap/>
            <w:vAlign w:val="center"/>
            <w:hideMark/>
          </w:tcPr>
          <w:p w14:paraId="2465680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82</w:t>
            </w:r>
          </w:p>
        </w:tc>
        <w:tc>
          <w:tcPr>
            <w:tcW w:w="1273" w:type="dxa"/>
            <w:tcBorders>
              <w:top w:val="nil"/>
              <w:left w:val="nil"/>
              <w:bottom w:val="nil"/>
              <w:right w:val="single" w:sz="8" w:space="0" w:color="auto"/>
            </w:tcBorders>
            <w:noWrap/>
            <w:vAlign w:val="bottom"/>
            <w:hideMark/>
          </w:tcPr>
          <w:p w14:paraId="6153BD5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430078A1" w14:textId="77777777" w:rsidTr="003F216C">
        <w:trPr>
          <w:trHeight w:val="273"/>
        </w:trPr>
        <w:tc>
          <w:tcPr>
            <w:tcW w:w="1242" w:type="dxa"/>
            <w:tcBorders>
              <w:top w:val="nil"/>
              <w:left w:val="single" w:sz="8" w:space="0" w:color="auto"/>
              <w:bottom w:val="nil"/>
              <w:right w:val="nil"/>
            </w:tcBorders>
            <w:noWrap/>
            <w:vAlign w:val="center"/>
            <w:hideMark/>
          </w:tcPr>
          <w:p w14:paraId="0855278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Female</w:t>
            </w:r>
          </w:p>
        </w:tc>
        <w:tc>
          <w:tcPr>
            <w:tcW w:w="876" w:type="dxa"/>
            <w:tcBorders>
              <w:top w:val="nil"/>
              <w:left w:val="single" w:sz="8" w:space="0" w:color="auto"/>
              <w:bottom w:val="nil"/>
              <w:right w:val="nil"/>
            </w:tcBorders>
            <w:noWrap/>
            <w:vAlign w:val="center"/>
            <w:hideMark/>
          </w:tcPr>
          <w:p w14:paraId="45DB573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145</w:t>
            </w:r>
          </w:p>
        </w:tc>
        <w:tc>
          <w:tcPr>
            <w:tcW w:w="581" w:type="dxa"/>
            <w:tcBorders>
              <w:top w:val="nil"/>
              <w:left w:val="nil"/>
              <w:bottom w:val="nil"/>
              <w:right w:val="nil"/>
            </w:tcBorders>
            <w:noWrap/>
            <w:vAlign w:val="center"/>
            <w:hideMark/>
          </w:tcPr>
          <w:p w14:paraId="0AADB0A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482</w:t>
            </w:r>
          </w:p>
        </w:tc>
        <w:tc>
          <w:tcPr>
            <w:tcW w:w="608" w:type="dxa"/>
            <w:tcBorders>
              <w:top w:val="nil"/>
              <w:left w:val="nil"/>
              <w:bottom w:val="nil"/>
              <w:right w:val="single" w:sz="8" w:space="0" w:color="auto"/>
            </w:tcBorders>
            <w:noWrap/>
            <w:vAlign w:val="center"/>
            <w:hideMark/>
          </w:tcPr>
          <w:p w14:paraId="445E97B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627</w:t>
            </w:r>
          </w:p>
        </w:tc>
        <w:tc>
          <w:tcPr>
            <w:tcW w:w="876" w:type="dxa"/>
            <w:tcBorders>
              <w:top w:val="nil"/>
              <w:left w:val="nil"/>
              <w:bottom w:val="nil"/>
              <w:right w:val="nil"/>
            </w:tcBorders>
            <w:noWrap/>
            <w:vAlign w:val="center"/>
            <w:hideMark/>
          </w:tcPr>
          <w:p w14:paraId="7BEEFEE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w:t>
            </w:r>
          </w:p>
        </w:tc>
        <w:tc>
          <w:tcPr>
            <w:tcW w:w="480" w:type="dxa"/>
            <w:tcBorders>
              <w:top w:val="nil"/>
              <w:left w:val="nil"/>
              <w:bottom w:val="nil"/>
              <w:right w:val="nil"/>
            </w:tcBorders>
            <w:noWrap/>
            <w:vAlign w:val="center"/>
            <w:hideMark/>
          </w:tcPr>
          <w:p w14:paraId="1AB6B3D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w:t>
            </w:r>
          </w:p>
        </w:tc>
        <w:tc>
          <w:tcPr>
            <w:tcW w:w="490" w:type="dxa"/>
            <w:tcBorders>
              <w:top w:val="nil"/>
              <w:left w:val="nil"/>
              <w:bottom w:val="nil"/>
              <w:right w:val="nil"/>
            </w:tcBorders>
            <w:noWrap/>
            <w:vAlign w:val="center"/>
            <w:hideMark/>
          </w:tcPr>
          <w:p w14:paraId="6E1D648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94</w:t>
            </w:r>
          </w:p>
        </w:tc>
        <w:tc>
          <w:tcPr>
            <w:tcW w:w="536" w:type="dxa"/>
            <w:tcBorders>
              <w:top w:val="nil"/>
              <w:left w:val="nil"/>
              <w:bottom w:val="nil"/>
              <w:right w:val="nil"/>
            </w:tcBorders>
            <w:noWrap/>
            <w:vAlign w:val="center"/>
            <w:hideMark/>
          </w:tcPr>
          <w:p w14:paraId="78A6050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15</w:t>
            </w:r>
          </w:p>
        </w:tc>
        <w:tc>
          <w:tcPr>
            <w:tcW w:w="581" w:type="dxa"/>
            <w:tcBorders>
              <w:top w:val="nil"/>
              <w:left w:val="nil"/>
              <w:bottom w:val="nil"/>
              <w:right w:val="nil"/>
            </w:tcBorders>
            <w:noWrap/>
            <w:vAlign w:val="center"/>
            <w:hideMark/>
          </w:tcPr>
          <w:p w14:paraId="141AC45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519</w:t>
            </w:r>
          </w:p>
        </w:tc>
        <w:tc>
          <w:tcPr>
            <w:tcW w:w="633" w:type="dxa"/>
            <w:tcBorders>
              <w:top w:val="nil"/>
              <w:left w:val="nil"/>
              <w:bottom w:val="nil"/>
              <w:right w:val="single" w:sz="8" w:space="0" w:color="auto"/>
            </w:tcBorders>
            <w:noWrap/>
            <w:vAlign w:val="center"/>
            <w:hideMark/>
          </w:tcPr>
          <w:p w14:paraId="61EA1FE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82.8</w:t>
            </w:r>
          </w:p>
        </w:tc>
        <w:tc>
          <w:tcPr>
            <w:tcW w:w="1273" w:type="dxa"/>
            <w:tcBorders>
              <w:top w:val="nil"/>
              <w:left w:val="nil"/>
              <w:bottom w:val="nil"/>
              <w:right w:val="single" w:sz="8" w:space="0" w:color="auto"/>
            </w:tcBorders>
            <w:noWrap/>
            <w:vAlign w:val="bottom"/>
            <w:hideMark/>
          </w:tcPr>
          <w:p w14:paraId="6DD5ED60"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2D5F9360" w14:textId="77777777" w:rsidTr="003F216C">
        <w:trPr>
          <w:trHeight w:val="273"/>
        </w:trPr>
        <w:tc>
          <w:tcPr>
            <w:tcW w:w="1242" w:type="dxa"/>
            <w:tcBorders>
              <w:top w:val="nil"/>
              <w:left w:val="single" w:sz="8" w:space="0" w:color="auto"/>
              <w:bottom w:val="nil"/>
              <w:right w:val="nil"/>
            </w:tcBorders>
            <w:noWrap/>
            <w:vAlign w:val="center"/>
            <w:hideMark/>
          </w:tcPr>
          <w:p w14:paraId="0420A2F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Grade Level</w:t>
            </w:r>
          </w:p>
        </w:tc>
        <w:tc>
          <w:tcPr>
            <w:tcW w:w="876" w:type="dxa"/>
            <w:tcBorders>
              <w:top w:val="nil"/>
              <w:left w:val="single" w:sz="8" w:space="0" w:color="auto"/>
              <w:bottom w:val="nil"/>
              <w:right w:val="nil"/>
            </w:tcBorders>
            <w:noWrap/>
            <w:vAlign w:val="center"/>
            <w:hideMark/>
          </w:tcPr>
          <w:p w14:paraId="7318957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112B488F"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448B445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2DC93511"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480" w:type="dxa"/>
            <w:tcBorders>
              <w:top w:val="nil"/>
              <w:left w:val="nil"/>
              <w:bottom w:val="nil"/>
              <w:right w:val="nil"/>
            </w:tcBorders>
            <w:noWrap/>
            <w:vAlign w:val="center"/>
            <w:hideMark/>
          </w:tcPr>
          <w:p w14:paraId="1B058BE5" w14:textId="77777777" w:rsidR="003F216C" w:rsidRPr="0040600A" w:rsidRDefault="003F216C" w:rsidP="005F18C4">
            <w:pPr>
              <w:jc w:val="center"/>
              <w:rPr>
                <w:sz w:val="16"/>
                <w:szCs w:val="16"/>
                <w:lang w:val="en-PH" w:eastAsia="en-PH"/>
              </w:rPr>
            </w:pPr>
          </w:p>
        </w:tc>
        <w:tc>
          <w:tcPr>
            <w:tcW w:w="490" w:type="dxa"/>
            <w:tcBorders>
              <w:top w:val="nil"/>
              <w:left w:val="nil"/>
              <w:bottom w:val="nil"/>
              <w:right w:val="nil"/>
            </w:tcBorders>
            <w:noWrap/>
            <w:vAlign w:val="center"/>
            <w:hideMark/>
          </w:tcPr>
          <w:p w14:paraId="3ED484F1"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79FCE697"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76273546"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5933B989"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1273" w:type="dxa"/>
            <w:tcBorders>
              <w:top w:val="nil"/>
              <w:left w:val="nil"/>
              <w:bottom w:val="nil"/>
              <w:right w:val="single" w:sz="8" w:space="0" w:color="auto"/>
            </w:tcBorders>
            <w:noWrap/>
            <w:vAlign w:val="bottom"/>
            <w:hideMark/>
          </w:tcPr>
          <w:p w14:paraId="3061A765"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439CEF67" w14:textId="77777777" w:rsidTr="003F216C">
        <w:trPr>
          <w:trHeight w:val="273"/>
        </w:trPr>
        <w:tc>
          <w:tcPr>
            <w:tcW w:w="1242" w:type="dxa"/>
            <w:tcBorders>
              <w:top w:val="nil"/>
              <w:left w:val="single" w:sz="8" w:space="0" w:color="auto"/>
              <w:bottom w:val="nil"/>
              <w:right w:val="nil"/>
            </w:tcBorders>
            <w:noWrap/>
            <w:vAlign w:val="center"/>
            <w:hideMark/>
          </w:tcPr>
          <w:p w14:paraId="46A5A0D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Kinder</w:t>
            </w:r>
          </w:p>
        </w:tc>
        <w:tc>
          <w:tcPr>
            <w:tcW w:w="876" w:type="dxa"/>
            <w:tcBorders>
              <w:top w:val="nil"/>
              <w:left w:val="single" w:sz="8" w:space="0" w:color="auto"/>
              <w:bottom w:val="nil"/>
              <w:right w:val="nil"/>
            </w:tcBorders>
            <w:noWrap/>
            <w:vAlign w:val="center"/>
            <w:hideMark/>
          </w:tcPr>
          <w:p w14:paraId="5B193A1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123</w:t>
            </w:r>
          </w:p>
        </w:tc>
        <w:tc>
          <w:tcPr>
            <w:tcW w:w="581" w:type="dxa"/>
            <w:tcBorders>
              <w:top w:val="nil"/>
              <w:left w:val="nil"/>
              <w:bottom w:val="nil"/>
              <w:right w:val="nil"/>
            </w:tcBorders>
            <w:noWrap/>
            <w:vAlign w:val="center"/>
            <w:hideMark/>
          </w:tcPr>
          <w:p w14:paraId="71D57AB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324</w:t>
            </w:r>
          </w:p>
        </w:tc>
        <w:tc>
          <w:tcPr>
            <w:tcW w:w="608" w:type="dxa"/>
            <w:tcBorders>
              <w:top w:val="nil"/>
              <w:left w:val="nil"/>
              <w:bottom w:val="nil"/>
              <w:right w:val="single" w:sz="8" w:space="0" w:color="auto"/>
            </w:tcBorders>
            <w:noWrap/>
            <w:vAlign w:val="center"/>
            <w:hideMark/>
          </w:tcPr>
          <w:p w14:paraId="25D17E7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447</w:t>
            </w:r>
          </w:p>
        </w:tc>
        <w:tc>
          <w:tcPr>
            <w:tcW w:w="876" w:type="dxa"/>
            <w:tcBorders>
              <w:top w:val="nil"/>
              <w:left w:val="nil"/>
              <w:bottom w:val="nil"/>
              <w:right w:val="nil"/>
            </w:tcBorders>
            <w:noWrap/>
            <w:vAlign w:val="center"/>
            <w:hideMark/>
          </w:tcPr>
          <w:p w14:paraId="70EDA03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w:t>
            </w:r>
          </w:p>
        </w:tc>
        <w:tc>
          <w:tcPr>
            <w:tcW w:w="480" w:type="dxa"/>
            <w:tcBorders>
              <w:top w:val="nil"/>
              <w:left w:val="nil"/>
              <w:bottom w:val="nil"/>
              <w:right w:val="nil"/>
            </w:tcBorders>
            <w:noWrap/>
            <w:vAlign w:val="center"/>
            <w:hideMark/>
          </w:tcPr>
          <w:p w14:paraId="6728BAB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w:t>
            </w:r>
          </w:p>
        </w:tc>
        <w:tc>
          <w:tcPr>
            <w:tcW w:w="490" w:type="dxa"/>
            <w:tcBorders>
              <w:top w:val="nil"/>
              <w:left w:val="nil"/>
              <w:bottom w:val="nil"/>
              <w:right w:val="nil"/>
            </w:tcBorders>
            <w:noWrap/>
            <w:vAlign w:val="center"/>
            <w:hideMark/>
          </w:tcPr>
          <w:p w14:paraId="2090032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56</w:t>
            </w:r>
          </w:p>
        </w:tc>
        <w:tc>
          <w:tcPr>
            <w:tcW w:w="536" w:type="dxa"/>
            <w:tcBorders>
              <w:top w:val="nil"/>
              <w:left w:val="nil"/>
              <w:bottom w:val="nil"/>
              <w:right w:val="nil"/>
            </w:tcBorders>
            <w:noWrap/>
            <w:vAlign w:val="center"/>
            <w:hideMark/>
          </w:tcPr>
          <w:p w14:paraId="4FD6C97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12.5</w:t>
            </w:r>
          </w:p>
        </w:tc>
        <w:tc>
          <w:tcPr>
            <w:tcW w:w="581" w:type="dxa"/>
            <w:tcBorders>
              <w:top w:val="nil"/>
              <w:left w:val="nil"/>
              <w:bottom w:val="nil"/>
              <w:right w:val="nil"/>
            </w:tcBorders>
            <w:noWrap/>
            <w:vAlign w:val="center"/>
            <w:hideMark/>
          </w:tcPr>
          <w:p w14:paraId="7DFC88B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385</w:t>
            </w:r>
          </w:p>
        </w:tc>
        <w:tc>
          <w:tcPr>
            <w:tcW w:w="633" w:type="dxa"/>
            <w:tcBorders>
              <w:top w:val="nil"/>
              <w:left w:val="nil"/>
              <w:bottom w:val="nil"/>
              <w:right w:val="single" w:sz="8" w:space="0" w:color="auto"/>
            </w:tcBorders>
            <w:noWrap/>
            <w:vAlign w:val="center"/>
            <w:hideMark/>
          </w:tcPr>
          <w:p w14:paraId="5C15B92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86.1</w:t>
            </w:r>
          </w:p>
        </w:tc>
        <w:tc>
          <w:tcPr>
            <w:tcW w:w="1273" w:type="dxa"/>
            <w:tcBorders>
              <w:top w:val="nil"/>
              <w:left w:val="nil"/>
              <w:bottom w:val="nil"/>
              <w:right w:val="single" w:sz="8" w:space="0" w:color="auto"/>
            </w:tcBorders>
            <w:noWrap/>
            <w:vAlign w:val="bottom"/>
            <w:hideMark/>
          </w:tcPr>
          <w:p w14:paraId="486E1EB5"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03648118" w14:textId="77777777" w:rsidTr="003F216C">
        <w:trPr>
          <w:trHeight w:val="273"/>
        </w:trPr>
        <w:tc>
          <w:tcPr>
            <w:tcW w:w="1242" w:type="dxa"/>
            <w:tcBorders>
              <w:top w:val="nil"/>
              <w:left w:val="single" w:sz="8" w:space="0" w:color="auto"/>
              <w:bottom w:val="nil"/>
              <w:right w:val="nil"/>
            </w:tcBorders>
            <w:noWrap/>
            <w:vAlign w:val="center"/>
            <w:hideMark/>
          </w:tcPr>
          <w:p w14:paraId="7699209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1</w:t>
            </w:r>
          </w:p>
        </w:tc>
        <w:tc>
          <w:tcPr>
            <w:tcW w:w="876" w:type="dxa"/>
            <w:tcBorders>
              <w:top w:val="nil"/>
              <w:left w:val="single" w:sz="8" w:space="0" w:color="auto"/>
              <w:bottom w:val="nil"/>
              <w:right w:val="nil"/>
            </w:tcBorders>
            <w:noWrap/>
            <w:vAlign w:val="center"/>
            <w:hideMark/>
          </w:tcPr>
          <w:p w14:paraId="6B849A2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71</w:t>
            </w:r>
          </w:p>
        </w:tc>
        <w:tc>
          <w:tcPr>
            <w:tcW w:w="581" w:type="dxa"/>
            <w:tcBorders>
              <w:top w:val="nil"/>
              <w:left w:val="nil"/>
              <w:bottom w:val="nil"/>
              <w:right w:val="nil"/>
            </w:tcBorders>
            <w:noWrap/>
            <w:vAlign w:val="center"/>
            <w:hideMark/>
          </w:tcPr>
          <w:p w14:paraId="591A745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177</w:t>
            </w:r>
          </w:p>
        </w:tc>
        <w:tc>
          <w:tcPr>
            <w:tcW w:w="608" w:type="dxa"/>
            <w:tcBorders>
              <w:top w:val="nil"/>
              <w:left w:val="nil"/>
              <w:bottom w:val="nil"/>
              <w:right w:val="single" w:sz="8" w:space="0" w:color="auto"/>
            </w:tcBorders>
            <w:noWrap/>
            <w:vAlign w:val="center"/>
            <w:hideMark/>
          </w:tcPr>
          <w:p w14:paraId="66EE84B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248</w:t>
            </w:r>
          </w:p>
        </w:tc>
        <w:tc>
          <w:tcPr>
            <w:tcW w:w="876" w:type="dxa"/>
            <w:tcBorders>
              <w:top w:val="nil"/>
              <w:left w:val="nil"/>
              <w:bottom w:val="nil"/>
              <w:right w:val="nil"/>
            </w:tcBorders>
            <w:noWrap/>
            <w:vAlign w:val="center"/>
            <w:hideMark/>
          </w:tcPr>
          <w:p w14:paraId="676699D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w:t>
            </w:r>
          </w:p>
        </w:tc>
        <w:tc>
          <w:tcPr>
            <w:tcW w:w="480" w:type="dxa"/>
            <w:tcBorders>
              <w:top w:val="nil"/>
              <w:left w:val="nil"/>
              <w:bottom w:val="nil"/>
              <w:right w:val="nil"/>
            </w:tcBorders>
            <w:noWrap/>
            <w:vAlign w:val="center"/>
            <w:hideMark/>
          </w:tcPr>
          <w:p w14:paraId="6629289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w:t>
            </w:r>
          </w:p>
        </w:tc>
        <w:tc>
          <w:tcPr>
            <w:tcW w:w="490" w:type="dxa"/>
            <w:tcBorders>
              <w:top w:val="nil"/>
              <w:left w:val="nil"/>
              <w:bottom w:val="nil"/>
              <w:right w:val="nil"/>
            </w:tcBorders>
            <w:noWrap/>
            <w:vAlign w:val="center"/>
            <w:hideMark/>
          </w:tcPr>
          <w:p w14:paraId="540643D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31</w:t>
            </w:r>
          </w:p>
        </w:tc>
        <w:tc>
          <w:tcPr>
            <w:tcW w:w="536" w:type="dxa"/>
            <w:tcBorders>
              <w:top w:val="nil"/>
              <w:left w:val="nil"/>
              <w:bottom w:val="nil"/>
              <w:right w:val="nil"/>
            </w:tcBorders>
            <w:noWrap/>
            <w:vAlign w:val="center"/>
            <w:hideMark/>
          </w:tcPr>
          <w:p w14:paraId="0F65E1B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12.5</w:t>
            </w:r>
          </w:p>
        </w:tc>
        <w:tc>
          <w:tcPr>
            <w:tcW w:w="581" w:type="dxa"/>
            <w:tcBorders>
              <w:top w:val="nil"/>
              <w:left w:val="nil"/>
              <w:bottom w:val="nil"/>
              <w:right w:val="nil"/>
            </w:tcBorders>
            <w:noWrap/>
            <w:vAlign w:val="center"/>
            <w:hideMark/>
          </w:tcPr>
          <w:p w14:paraId="52918D1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212</w:t>
            </w:r>
          </w:p>
        </w:tc>
        <w:tc>
          <w:tcPr>
            <w:tcW w:w="633" w:type="dxa"/>
            <w:tcBorders>
              <w:top w:val="nil"/>
              <w:left w:val="nil"/>
              <w:bottom w:val="nil"/>
              <w:right w:val="single" w:sz="8" w:space="0" w:color="auto"/>
            </w:tcBorders>
            <w:noWrap/>
            <w:vAlign w:val="center"/>
            <w:hideMark/>
          </w:tcPr>
          <w:p w14:paraId="34DF64A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85.5</w:t>
            </w:r>
          </w:p>
        </w:tc>
        <w:tc>
          <w:tcPr>
            <w:tcW w:w="1273" w:type="dxa"/>
            <w:tcBorders>
              <w:top w:val="nil"/>
              <w:left w:val="nil"/>
              <w:bottom w:val="nil"/>
              <w:right w:val="single" w:sz="8" w:space="0" w:color="auto"/>
            </w:tcBorders>
            <w:noWrap/>
            <w:vAlign w:val="bottom"/>
            <w:hideMark/>
          </w:tcPr>
          <w:p w14:paraId="79245F2F"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743A0A2F" w14:textId="77777777" w:rsidTr="003F216C">
        <w:trPr>
          <w:trHeight w:val="273"/>
        </w:trPr>
        <w:tc>
          <w:tcPr>
            <w:tcW w:w="1242" w:type="dxa"/>
            <w:tcBorders>
              <w:top w:val="nil"/>
              <w:left w:val="single" w:sz="8" w:space="0" w:color="auto"/>
              <w:bottom w:val="nil"/>
              <w:right w:val="nil"/>
            </w:tcBorders>
            <w:noWrap/>
            <w:vAlign w:val="center"/>
            <w:hideMark/>
          </w:tcPr>
          <w:p w14:paraId="41B9224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2</w:t>
            </w:r>
          </w:p>
        </w:tc>
        <w:tc>
          <w:tcPr>
            <w:tcW w:w="876" w:type="dxa"/>
            <w:tcBorders>
              <w:top w:val="nil"/>
              <w:left w:val="single" w:sz="8" w:space="0" w:color="auto"/>
              <w:bottom w:val="nil"/>
              <w:right w:val="nil"/>
            </w:tcBorders>
            <w:noWrap/>
            <w:vAlign w:val="center"/>
            <w:hideMark/>
          </w:tcPr>
          <w:p w14:paraId="7665C0B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31</w:t>
            </w:r>
          </w:p>
        </w:tc>
        <w:tc>
          <w:tcPr>
            <w:tcW w:w="581" w:type="dxa"/>
            <w:tcBorders>
              <w:top w:val="nil"/>
              <w:left w:val="nil"/>
              <w:bottom w:val="nil"/>
              <w:right w:val="nil"/>
            </w:tcBorders>
            <w:noWrap/>
            <w:vAlign w:val="center"/>
            <w:hideMark/>
          </w:tcPr>
          <w:p w14:paraId="389FC13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69</w:t>
            </w:r>
          </w:p>
        </w:tc>
        <w:tc>
          <w:tcPr>
            <w:tcW w:w="608" w:type="dxa"/>
            <w:tcBorders>
              <w:top w:val="nil"/>
              <w:left w:val="nil"/>
              <w:bottom w:val="nil"/>
              <w:right w:val="single" w:sz="8" w:space="0" w:color="auto"/>
            </w:tcBorders>
            <w:noWrap/>
            <w:vAlign w:val="center"/>
            <w:hideMark/>
          </w:tcPr>
          <w:p w14:paraId="63C346F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100</w:t>
            </w:r>
          </w:p>
        </w:tc>
        <w:tc>
          <w:tcPr>
            <w:tcW w:w="876" w:type="dxa"/>
            <w:tcBorders>
              <w:top w:val="nil"/>
              <w:left w:val="nil"/>
              <w:bottom w:val="nil"/>
              <w:right w:val="nil"/>
            </w:tcBorders>
            <w:noWrap/>
            <w:vAlign w:val="center"/>
            <w:hideMark/>
          </w:tcPr>
          <w:p w14:paraId="5587887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w:t>
            </w:r>
          </w:p>
        </w:tc>
        <w:tc>
          <w:tcPr>
            <w:tcW w:w="480" w:type="dxa"/>
            <w:tcBorders>
              <w:top w:val="nil"/>
              <w:left w:val="nil"/>
              <w:bottom w:val="nil"/>
              <w:right w:val="nil"/>
            </w:tcBorders>
            <w:noWrap/>
            <w:vAlign w:val="center"/>
            <w:hideMark/>
          </w:tcPr>
          <w:p w14:paraId="4B8A2EC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w:t>
            </w:r>
          </w:p>
        </w:tc>
        <w:tc>
          <w:tcPr>
            <w:tcW w:w="490" w:type="dxa"/>
            <w:tcBorders>
              <w:top w:val="nil"/>
              <w:left w:val="nil"/>
              <w:bottom w:val="nil"/>
              <w:right w:val="nil"/>
            </w:tcBorders>
            <w:noWrap/>
            <w:vAlign w:val="center"/>
            <w:hideMark/>
          </w:tcPr>
          <w:p w14:paraId="0F31F02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w:t>
            </w:r>
          </w:p>
        </w:tc>
        <w:tc>
          <w:tcPr>
            <w:tcW w:w="536" w:type="dxa"/>
            <w:tcBorders>
              <w:top w:val="nil"/>
              <w:left w:val="nil"/>
              <w:bottom w:val="nil"/>
              <w:right w:val="nil"/>
            </w:tcBorders>
            <w:noWrap/>
            <w:vAlign w:val="center"/>
            <w:hideMark/>
          </w:tcPr>
          <w:p w14:paraId="09D5AEF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w:t>
            </w:r>
          </w:p>
        </w:tc>
        <w:tc>
          <w:tcPr>
            <w:tcW w:w="581" w:type="dxa"/>
            <w:tcBorders>
              <w:top w:val="nil"/>
              <w:left w:val="nil"/>
              <w:bottom w:val="nil"/>
              <w:right w:val="nil"/>
            </w:tcBorders>
            <w:noWrap/>
            <w:vAlign w:val="center"/>
            <w:hideMark/>
          </w:tcPr>
          <w:p w14:paraId="65A58A6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w:t>
            </w:r>
          </w:p>
        </w:tc>
        <w:tc>
          <w:tcPr>
            <w:tcW w:w="633" w:type="dxa"/>
            <w:tcBorders>
              <w:top w:val="nil"/>
              <w:left w:val="nil"/>
              <w:bottom w:val="nil"/>
              <w:right w:val="single" w:sz="8" w:space="0" w:color="auto"/>
            </w:tcBorders>
            <w:noWrap/>
            <w:vAlign w:val="center"/>
            <w:hideMark/>
          </w:tcPr>
          <w:p w14:paraId="1ABA668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w:t>
            </w:r>
          </w:p>
        </w:tc>
        <w:tc>
          <w:tcPr>
            <w:tcW w:w="1273" w:type="dxa"/>
            <w:tcBorders>
              <w:top w:val="nil"/>
              <w:left w:val="nil"/>
              <w:bottom w:val="nil"/>
              <w:right w:val="single" w:sz="8" w:space="0" w:color="auto"/>
            </w:tcBorders>
            <w:noWrap/>
            <w:vAlign w:val="bottom"/>
            <w:hideMark/>
          </w:tcPr>
          <w:p w14:paraId="7BFB56B3"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0FE1DE93" w14:textId="77777777" w:rsidTr="003F216C">
        <w:trPr>
          <w:trHeight w:val="273"/>
        </w:trPr>
        <w:tc>
          <w:tcPr>
            <w:tcW w:w="1242" w:type="dxa"/>
            <w:tcBorders>
              <w:top w:val="nil"/>
              <w:left w:val="single" w:sz="8" w:space="0" w:color="auto"/>
              <w:bottom w:val="nil"/>
              <w:right w:val="nil"/>
            </w:tcBorders>
            <w:noWrap/>
            <w:vAlign w:val="center"/>
            <w:hideMark/>
          </w:tcPr>
          <w:p w14:paraId="71A5A25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3</w:t>
            </w:r>
          </w:p>
        </w:tc>
        <w:tc>
          <w:tcPr>
            <w:tcW w:w="876" w:type="dxa"/>
            <w:tcBorders>
              <w:top w:val="nil"/>
              <w:left w:val="single" w:sz="8" w:space="0" w:color="auto"/>
              <w:bottom w:val="nil"/>
              <w:right w:val="nil"/>
            </w:tcBorders>
            <w:noWrap/>
            <w:vAlign w:val="center"/>
            <w:hideMark/>
          </w:tcPr>
          <w:p w14:paraId="7A51A16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27</w:t>
            </w:r>
          </w:p>
        </w:tc>
        <w:tc>
          <w:tcPr>
            <w:tcW w:w="581" w:type="dxa"/>
            <w:tcBorders>
              <w:top w:val="nil"/>
              <w:left w:val="nil"/>
              <w:bottom w:val="nil"/>
              <w:right w:val="nil"/>
            </w:tcBorders>
            <w:noWrap/>
            <w:vAlign w:val="center"/>
            <w:hideMark/>
          </w:tcPr>
          <w:p w14:paraId="28AA808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68</w:t>
            </w:r>
          </w:p>
        </w:tc>
        <w:tc>
          <w:tcPr>
            <w:tcW w:w="608" w:type="dxa"/>
            <w:tcBorders>
              <w:top w:val="nil"/>
              <w:left w:val="nil"/>
              <w:bottom w:val="nil"/>
              <w:right w:val="single" w:sz="8" w:space="0" w:color="auto"/>
            </w:tcBorders>
            <w:noWrap/>
            <w:vAlign w:val="center"/>
            <w:hideMark/>
          </w:tcPr>
          <w:p w14:paraId="3011A23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95</w:t>
            </w:r>
          </w:p>
        </w:tc>
        <w:tc>
          <w:tcPr>
            <w:tcW w:w="876" w:type="dxa"/>
            <w:tcBorders>
              <w:top w:val="nil"/>
              <w:left w:val="nil"/>
              <w:bottom w:val="nil"/>
              <w:right w:val="nil"/>
            </w:tcBorders>
            <w:noWrap/>
            <w:vAlign w:val="center"/>
            <w:hideMark/>
          </w:tcPr>
          <w:p w14:paraId="2F891CC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w:t>
            </w:r>
          </w:p>
        </w:tc>
        <w:tc>
          <w:tcPr>
            <w:tcW w:w="480" w:type="dxa"/>
            <w:tcBorders>
              <w:top w:val="nil"/>
              <w:left w:val="nil"/>
              <w:bottom w:val="nil"/>
              <w:right w:val="nil"/>
            </w:tcBorders>
            <w:noWrap/>
            <w:vAlign w:val="center"/>
            <w:hideMark/>
          </w:tcPr>
          <w:p w14:paraId="3A20ECD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w:t>
            </w:r>
          </w:p>
        </w:tc>
        <w:tc>
          <w:tcPr>
            <w:tcW w:w="490" w:type="dxa"/>
            <w:tcBorders>
              <w:top w:val="nil"/>
              <w:left w:val="nil"/>
              <w:bottom w:val="nil"/>
              <w:right w:val="nil"/>
            </w:tcBorders>
            <w:noWrap/>
            <w:vAlign w:val="center"/>
            <w:hideMark/>
          </w:tcPr>
          <w:p w14:paraId="1C2B781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w:t>
            </w:r>
          </w:p>
        </w:tc>
        <w:tc>
          <w:tcPr>
            <w:tcW w:w="536" w:type="dxa"/>
            <w:tcBorders>
              <w:top w:val="nil"/>
              <w:left w:val="nil"/>
              <w:bottom w:val="nil"/>
              <w:right w:val="nil"/>
            </w:tcBorders>
            <w:noWrap/>
            <w:vAlign w:val="center"/>
            <w:hideMark/>
          </w:tcPr>
          <w:p w14:paraId="4AAB88E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w:t>
            </w:r>
          </w:p>
        </w:tc>
        <w:tc>
          <w:tcPr>
            <w:tcW w:w="581" w:type="dxa"/>
            <w:tcBorders>
              <w:top w:val="nil"/>
              <w:left w:val="nil"/>
              <w:bottom w:val="nil"/>
              <w:right w:val="nil"/>
            </w:tcBorders>
            <w:noWrap/>
            <w:vAlign w:val="center"/>
            <w:hideMark/>
          </w:tcPr>
          <w:p w14:paraId="31AF479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75</w:t>
            </w:r>
          </w:p>
        </w:tc>
        <w:tc>
          <w:tcPr>
            <w:tcW w:w="633" w:type="dxa"/>
            <w:tcBorders>
              <w:top w:val="nil"/>
              <w:left w:val="nil"/>
              <w:bottom w:val="nil"/>
              <w:right w:val="single" w:sz="8" w:space="0" w:color="auto"/>
            </w:tcBorders>
            <w:noWrap/>
            <w:vAlign w:val="center"/>
            <w:hideMark/>
          </w:tcPr>
          <w:p w14:paraId="2C59CDD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78.9</w:t>
            </w:r>
          </w:p>
        </w:tc>
        <w:tc>
          <w:tcPr>
            <w:tcW w:w="1273" w:type="dxa"/>
            <w:tcBorders>
              <w:top w:val="nil"/>
              <w:left w:val="nil"/>
              <w:bottom w:val="nil"/>
              <w:right w:val="single" w:sz="8" w:space="0" w:color="auto"/>
            </w:tcBorders>
            <w:noWrap/>
            <w:vAlign w:val="bottom"/>
            <w:hideMark/>
          </w:tcPr>
          <w:p w14:paraId="0C395E43"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74114EB4" w14:textId="77777777" w:rsidTr="003F216C">
        <w:trPr>
          <w:trHeight w:val="273"/>
        </w:trPr>
        <w:tc>
          <w:tcPr>
            <w:tcW w:w="1242" w:type="dxa"/>
            <w:tcBorders>
              <w:top w:val="nil"/>
              <w:left w:val="single" w:sz="8" w:space="0" w:color="auto"/>
              <w:bottom w:val="nil"/>
              <w:right w:val="nil"/>
            </w:tcBorders>
            <w:noWrap/>
            <w:vAlign w:val="center"/>
            <w:hideMark/>
          </w:tcPr>
          <w:p w14:paraId="672463A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4</w:t>
            </w:r>
          </w:p>
        </w:tc>
        <w:tc>
          <w:tcPr>
            <w:tcW w:w="876" w:type="dxa"/>
            <w:tcBorders>
              <w:top w:val="nil"/>
              <w:left w:val="single" w:sz="8" w:space="0" w:color="auto"/>
              <w:bottom w:val="nil"/>
              <w:right w:val="nil"/>
            </w:tcBorders>
            <w:noWrap/>
            <w:vAlign w:val="center"/>
            <w:hideMark/>
          </w:tcPr>
          <w:p w14:paraId="7A0FC49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25</w:t>
            </w:r>
          </w:p>
        </w:tc>
        <w:tc>
          <w:tcPr>
            <w:tcW w:w="581" w:type="dxa"/>
            <w:tcBorders>
              <w:top w:val="nil"/>
              <w:left w:val="nil"/>
              <w:bottom w:val="nil"/>
              <w:right w:val="nil"/>
            </w:tcBorders>
            <w:noWrap/>
            <w:vAlign w:val="center"/>
            <w:hideMark/>
          </w:tcPr>
          <w:p w14:paraId="49F7087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76</w:t>
            </w:r>
          </w:p>
        </w:tc>
        <w:tc>
          <w:tcPr>
            <w:tcW w:w="608" w:type="dxa"/>
            <w:tcBorders>
              <w:top w:val="nil"/>
              <w:left w:val="nil"/>
              <w:bottom w:val="nil"/>
              <w:right w:val="single" w:sz="8" w:space="0" w:color="auto"/>
            </w:tcBorders>
            <w:noWrap/>
            <w:vAlign w:val="center"/>
            <w:hideMark/>
          </w:tcPr>
          <w:p w14:paraId="250D7FA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101</w:t>
            </w:r>
          </w:p>
        </w:tc>
        <w:tc>
          <w:tcPr>
            <w:tcW w:w="876" w:type="dxa"/>
            <w:tcBorders>
              <w:top w:val="nil"/>
              <w:left w:val="nil"/>
              <w:bottom w:val="nil"/>
              <w:right w:val="nil"/>
            </w:tcBorders>
            <w:noWrap/>
            <w:vAlign w:val="center"/>
            <w:hideMark/>
          </w:tcPr>
          <w:p w14:paraId="11E6CDC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w:t>
            </w:r>
          </w:p>
        </w:tc>
        <w:tc>
          <w:tcPr>
            <w:tcW w:w="480" w:type="dxa"/>
            <w:tcBorders>
              <w:top w:val="nil"/>
              <w:left w:val="nil"/>
              <w:bottom w:val="nil"/>
              <w:right w:val="nil"/>
            </w:tcBorders>
            <w:noWrap/>
            <w:vAlign w:val="center"/>
            <w:hideMark/>
          </w:tcPr>
          <w:p w14:paraId="5E7160A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7.9</w:t>
            </w:r>
          </w:p>
        </w:tc>
        <w:tc>
          <w:tcPr>
            <w:tcW w:w="490" w:type="dxa"/>
            <w:tcBorders>
              <w:top w:val="nil"/>
              <w:left w:val="nil"/>
              <w:bottom w:val="nil"/>
              <w:right w:val="nil"/>
            </w:tcBorders>
            <w:noWrap/>
            <w:vAlign w:val="center"/>
            <w:hideMark/>
          </w:tcPr>
          <w:p w14:paraId="3E94B45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w:t>
            </w:r>
          </w:p>
        </w:tc>
        <w:tc>
          <w:tcPr>
            <w:tcW w:w="536" w:type="dxa"/>
            <w:tcBorders>
              <w:top w:val="nil"/>
              <w:left w:val="nil"/>
              <w:bottom w:val="nil"/>
              <w:right w:val="nil"/>
            </w:tcBorders>
            <w:noWrap/>
            <w:vAlign w:val="center"/>
            <w:hideMark/>
          </w:tcPr>
          <w:p w14:paraId="69D73BC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19.8</w:t>
            </w:r>
          </w:p>
        </w:tc>
        <w:tc>
          <w:tcPr>
            <w:tcW w:w="581" w:type="dxa"/>
            <w:tcBorders>
              <w:top w:val="nil"/>
              <w:left w:val="nil"/>
              <w:bottom w:val="nil"/>
              <w:right w:val="nil"/>
            </w:tcBorders>
            <w:noWrap/>
            <w:vAlign w:val="center"/>
            <w:hideMark/>
          </w:tcPr>
          <w:p w14:paraId="011C464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73</w:t>
            </w:r>
          </w:p>
        </w:tc>
        <w:tc>
          <w:tcPr>
            <w:tcW w:w="633" w:type="dxa"/>
            <w:tcBorders>
              <w:top w:val="nil"/>
              <w:left w:val="nil"/>
              <w:bottom w:val="nil"/>
              <w:right w:val="single" w:sz="8" w:space="0" w:color="auto"/>
            </w:tcBorders>
            <w:noWrap/>
            <w:vAlign w:val="center"/>
            <w:hideMark/>
          </w:tcPr>
          <w:p w14:paraId="34C0487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72.3</w:t>
            </w:r>
          </w:p>
        </w:tc>
        <w:tc>
          <w:tcPr>
            <w:tcW w:w="1273" w:type="dxa"/>
            <w:tcBorders>
              <w:top w:val="nil"/>
              <w:left w:val="nil"/>
              <w:bottom w:val="nil"/>
              <w:right w:val="single" w:sz="8" w:space="0" w:color="auto"/>
            </w:tcBorders>
            <w:noWrap/>
            <w:vAlign w:val="bottom"/>
            <w:hideMark/>
          </w:tcPr>
          <w:p w14:paraId="4FA7D132"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40112AF4" w14:textId="77777777" w:rsidTr="003F216C">
        <w:trPr>
          <w:trHeight w:val="273"/>
        </w:trPr>
        <w:tc>
          <w:tcPr>
            <w:tcW w:w="1242" w:type="dxa"/>
            <w:tcBorders>
              <w:top w:val="nil"/>
              <w:left w:val="single" w:sz="8" w:space="0" w:color="auto"/>
              <w:bottom w:val="nil"/>
              <w:right w:val="nil"/>
            </w:tcBorders>
            <w:noWrap/>
            <w:vAlign w:val="center"/>
            <w:hideMark/>
          </w:tcPr>
          <w:p w14:paraId="5705485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5</w:t>
            </w:r>
          </w:p>
        </w:tc>
        <w:tc>
          <w:tcPr>
            <w:tcW w:w="876" w:type="dxa"/>
            <w:tcBorders>
              <w:top w:val="nil"/>
              <w:left w:val="single" w:sz="8" w:space="0" w:color="auto"/>
              <w:bottom w:val="nil"/>
              <w:right w:val="nil"/>
            </w:tcBorders>
            <w:noWrap/>
            <w:vAlign w:val="center"/>
            <w:hideMark/>
          </w:tcPr>
          <w:p w14:paraId="00B4789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43</w:t>
            </w:r>
          </w:p>
        </w:tc>
        <w:tc>
          <w:tcPr>
            <w:tcW w:w="581" w:type="dxa"/>
            <w:tcBorders>
              <w:top w:val="nil"/>
              <w:left w:val="nil"/>
              <w:bottom w:val="nil"/>
              <w:right w:val="nil"/>
            </w:tcBorders>
            <w:noWrap/>
            <w:vAlign w:val="center"/>
            <w:hideMark/>
          </w:tcPr>
          <w:p w14:paraId="2682E39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85</w:t>
            </w:r>
          </w:p>
        </w:tc>
        <w:tc>
          <w:tcPr>
            <w:tcW w:w="608" w:type="dxa"/>
            <w:tcBorders>
              <w:top w:val="nil"/>
              <w:left w:val="nil"/>
              <w:bottom w:val="nil"/>
              <w:right w:val="single" w:sz="8" w:space="0" w:color="auto"/>
            </w:tcBorders>
            <w:noWrap/>
            <w:vAlign w:val="center"/>
            <w:hideMark/>
          </w:tcPr>
          <w:p w14:paraId="0660F9B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128</w:t>
            </w:r>
          </w:p>
        </w:tc>
        <w:tc>
          <w:tcPr>
            <w:tcW w:w="876" w:type="dxa"/>
            <w:tcBorders>
              <w:top w:val="nil"/>
              <w:left w:val="nil"/>
              <w:bottom w:val="nil"/>
              <w:right w:val="nil"/>
            </w:tcBorders>
            <w:noWrap/>
            <w:vAlign w:val="center"/>
            <w:hideMark/>
          </w:tcPr>
          <w:p w14:paraId="515782E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w:t>
            </w:r>
          </w:p>
        </w:tc>
        <w:tc>
          <w:tcPr>
            <w:tcW w:w="480" w:type="dxa"/>
            <w:tcBorders>
              <w:top w:val="nil"/>
              <w:left w:val="nil"/>
              <w:bottom w:val="nil"/>
              <w:right w:val="nil"/>
            </w:tcBorders>
            <w:noWrap/>
            <w:vAlign w:val="center"/>
            <w:hideMark/>
          </w:tcPr>
          <w:p w14:paraId="2545D5B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3.9</w:t>
            </w:r>
          </w:p>
        </w:tc>
        <w:tc>
          <w:tcPr>
            <w:tcW w:w="490" w:type="dxa"/>
            <w:tcBorders>
              <w:top w:val="nil"/>
              <w:left w:val="nil"/>
              <w:bottom w:val="nil"/>
              <w:right w:val="nil"/>
            </w:tcBorders>
            <w:noWrap/>
            <w:vAlign w:val="center"/>
            <w:hideMark/>
          </w:tcPr>
          <w:p w14:paraId="0323832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w:t>
            </w:r>
          </w:p>
        </w:tc>
        <w:tc>
          <w:tcPr>
            <w:tcW w:w="536" w:type="dxa"/>
            <w:tcBorders>
              <w:top w:val="nil"/>
              <w:left w:val="nil"/>
              <w:bottom w:val="nil"/>
              <w:right w:val="nil"/>
            </w:tcBorders>
            <w:noWrap/>
            <w:vAlign w:val="center"/>
            <w:hideMark/>
          </w:tcPr>
          <w:p w14:paraId="046C1EB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20.3</w:t>
            </w:r>
          </w:p>
        </w:tc>
        <w:tc>
          <w:tcPr>
            <w:tcW w:w="581" w:type="dxa"/>
            <w:tcBorders>
              <w:top w:val="nil"/>
              <w:left w:val="nil"/>
              <w:bottom w:val="nil"/>
              <w:right w:val="nil"/>
            </w:tcBorders>
            <w:noWrap/>
            <w:vAlign w:val="center"/>
            <w:hideMark/>
          </w:tcPr>
          <w:p w14:paraId="42E2B29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97</w:t>
            </w:r>
          </w:p>
        </w:tc>
        <w:tc>
          <w:tcPr>
            <w:tcW w:w="633" w:type="dxa"/>
            <w:tcBorders>
              <w:top w:val="nil"/>
              <w:left w:val="nil"/>
              <w:bottom w:val="nil"/>
              <w:right w:val="single" w:sz="8" w:space="0" w:color="auto"/>
            </w:tcBorders>
            <w:noWrap/>
            <w:vAlign w:val="center"/>
            <w:hideMark/>
          </w:tcPr>
          <w:p w14:paraId="0DE9209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75.8</w:t>
            </w:r>
          </w:p>
        </w:tc>
        <w:tc>
          <w:tcPr>
            <w:tcW w:w="1273" w:type="dxa"/>
            <w:tcBorders>
              <w:top w:val="nil"/>
              <w:left w:val="nil"/>
              <w:bottom w:val="nil"/>
              <w:right w:val="single" w:sz="8" w:space="0" w:color="auto"/>
            </w:tcBorders>
            <w:noWrap/>
            <w:vAlign w:val="bottom"/>
            <w:hideMark/>
          </w:tcPr>
          <w:p w14:paraId="4394D737"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4F2F51CE" w14:textId="77777777" w:rsidTr="003F216C">
        <w:trPr>
          <w:trHeight w:val="273"/>
        </w:trPr>
        <w:tc>
          <w:tcPr>
            <w:tcW w:w="1242" w:type="dxa"/>
            <w:tcBorders>
              <w:top w:val="nil"/>
              <w:left w:val="single" w:sz="8" w:space="0" w:color="auto"/>
              <w:bottom w:val="nil"/>
              <w:right w:val="nil"/>
            </w:tcBorders>
            <w:noWrap/>
            <w:vAlign w:val="center"/>
            <w:hideMark/>
          </w:tcPr>
          <w:p w14:paraId="6DA9A18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Grade 6</w:t>
            </w:r>
          </w:p>
        </w:tc>
        <w:tc>
          <w:tcPr>
            <w:tcW w:w="876" w:type="dxa"/>
            <w:tcBorders>
              <w:top w:val="nil"/>
              <w:left w:val="single" w:sz="8" w:space="0" w:color="auto"/>
              <w:bottom w:val="nil"/>
              <w:right w:val="nil"/>
            </w:tcBorders>
            <w:noWrap/>
            <w:vAlign w:val="center"/>
            <w:hideMark/>
          </w:tcPr>
          <w:p w14:paraId="1FA70F3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33</w:t>
            </w:r>
          </w:p>
        </w:tc>
        <w:tc>
          <w:tcPr>
            <w:tcW w:w="581" w:type="dxa"/>
            <w:tcBorders>
              <w:top w:val="nil"/>
              <w:left w:val="nil"/>
              <w:bottom w:val="nil"/>
              <w:right w:val="nil"/>
            </w:tcBorders>
            <w:noWrap/>
            <w:vAlign w:val="center"/>
            <w:hideMark/>
          </w:tcPr>
          <w:p w14:paraId="6700646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134</w:t>
            </w:r>
          </w:p>
        </w:tc>
        <w:tc>
          <w:tcPr>
            <w:tcW w:w="608" w:type="dxa"/>
            <w:tcBorders>
              <w:top w:val="nil"/>
              <w:left w:val="nil"/>
              <w:bottom w:val="nil"/>
              <w:right w:val="single" w:sz="8" w:space="0" w:color="auto"/>
            </w:tcBorders>
            <w:noWrap/>
            <w:vAlign w:val="center"/>
            <w:hideMark/>
          </w:tcPr>
          <w:p w14:paraId="1518F46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167</w:t>
            </w:r>
          </w:p>
        </w:tc>
        <w:tc>
          <w:tcPr>
            <w:tcW w:w="876" w:type="dxa"/>
            <w:tcBorders>
              <w:top w:val="nil"/>
              <w:left w:val="nil"/>
              <w:bottom w:val="nil"/>
              <w:right w:val="nil"/>
            </w:tcBorders>
            <w:noWrap/>
            <w:vAlign w:val="center"/>
            <w:hideMark/>
          </w:tcPr>
          <w:p w14:paraId="7964C83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w:t>
            </w:r>
          </w:p>
        </w:tc>
        <w:tc>
          <w:tcPr>
            <w:tcW w:w="480" w:type="dxa"/>
            <w:tcBorders>
              <w:top w:val="nil"/>
              <w:left w:val="nil"/>
              <w:bottom w:val="nil"/>
              <w:right w:val="nil"/>
            </w:tcBorders>
            <w:noWrap/>
            <w:vAlign w:val="center"/>
            <w:hideMark/>
          </w:tcPr>
          <w:p w14:paraId="2A62CE8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w:t>
            </w:r>
          </w:p>
        </w:tc>
        <w:tc>
          <w:tcPr>
            <w:tcW w:w="490" w:type="dxa"/>
            <w:tcBorders>
              <w:top w:val="nil"/>
              <w:left w:val="nil"/>
              <w:bottom w:val="nil"/>
              <w:right w:val="nil"/>
            </w:tcBorders>
            <w:noWrap/>
            <w:vAlign w:val="center"/>
            <w:hideMark/>
          </w:tcPr>
          <w:p w14:paraId="2B9A39B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536" w:type="dxa"/>
            <w:tcBorders>
              <w:top w:val="nil"/>
              <w:left w:val="nil"/>
              <w:bottom w:val="nil"/>
              <w:right w:val="nil"/>
            </w:tcBorders>
            <w:noWrap/>
            <w:vAlign w:val="center"/>
            <w:hideMark/>
          </w:tcPr>
          <w:p w14:paraId="56A4A9B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19.2</w:t>
            </w:r>
          </w:p>
        </w:tc>
        <w:tc>
          <w:tcPr>
            <w:tcW w:w="581" w:type="dxa"/>
            <w:tcBorders>
              <w:top w:val="nil"/>
              <w:left w:val="nil"/>
              <w:bottom w:val="nil"/>
              <w:right w:val="nil"/>
            </w:tcBorders>
            <w:noWrap/>
            <w:vAlign w:val="center"/>
            <w:hideMark/>
          </w:tcPr>
          <w:p w14:paraId="060FF74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125</w:t>
            </w:r>
          </w:p>
        </w:tc>
        <w:tc>
          <w:tcPr>
            <w:tcW w:w="633" w:type="dxa"/>
            <w:tcBorders>
              <w:top w:val="nil"/>
              <w:left w:val="nil"/>
              <w:bottom w:val="nil"/>
              <w:right w:val="single" w:sz="8" w:space="0" w:color="auto"/>
            </w:tcBorders>
            <w:noWrap/>
            <w:vAlign w:val="center"/>
            <w:hideMark/>
          </w:tcPr>
          <w:p w14:paraId="2D8EF75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74.9</w:t>
            </w:r>
          </w:p>
        </w:tc>
        <w:tc>
          <w:tcPr>
            <w:tcW w:w="1273" w:type="dxa"/>
            <w:tcBorders>
              <w:top w:val="nil"/>
              <w:left w:val="nil"/>
              <w:bottom w:val="nil"/>
              <w:right w:val="single" w:sz="8" w:space="0" w:color="auto"/>
            </w:tcBorders>
            <w:noWrap/>
            <w:vAlign w:val="bottom"/>
            <w:hideMark/>
          </w:tcPr>
          <w:p w14:paraId="60B30763"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39775FD3" w14:textId="77777777" w:rsidTr="003F216C">
        <w:trPr>
          <w:trHeight w:val="273"/>
        </w:trPr>
        <w:tc>
          <w:tcPr>
            <w:tcW w:w="1242" w:type="dxa"/>
            <w:tcBorders>
              <w:top w:val="nil"/>
              <w:left w:val="single" w:sz="8" w:space="0" w:color="auto"/>
              <w:bottom w:val="nil"/>
              <w:right w:val="nil"/>
            </w:tcBorders>
            <w:noWrap/>
            <w:vAlign w:val="center"/>
            <w:hideMark/>
          </w:tcPr>
          <w:p w14:paraId="65623AC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Age</w:t>
            </w:r>
          </w:p>
        </w:tc>
        <w:tc>
          <w:tcPr>
            <w:tcW w:w="876" w:type="dxa"/>
            <w:tcBorders>
              <w:top w:val="nil"/>
              <w:left w:val="single" w:sz="8" w:space="0" w:color="auto"/>
              <w:bottom w:val="nil"/>
              <w:right w:val="nil"/>
            </w:tcBorders>
            <w:noWrap/>
            <w:vAlign w:val="center"/>
            <w:hideMark/>
          </w:tcPr>
          <w:p w14:paraId="0476CB0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5C587FDF"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4A2E792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73EAE9FD"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480" w:type="dxa"/>
            <w:tcBorders>
              <w:top w:val="nil"/>
              <w:left w:val="nil"/>
              <w:bottom w:val="nil"/>
              <w:right w:val="nil"/>
            </w:tcBorders>
            <w:noWrap/>
            <w:vAlign w:val="center"/>
            <w:hideMark/>
          </w:tcPr>
          <w:p w14:paraId="161F95C9" w14:textId="77777777" w:rsidR="003F216C" w:rsidRPr="0040600A" w:rsidRDefault="003F216C" w:rsidP="005F18C4">
            <w:pPr>
              <w:jc w:val="center"/>
              <w:rPr>
                <w:sz w:val="16"/>
                <w:szCs w:val="16"/>
                <w:lang w:val="en-PH" w:eastAsia="en-PH"/>
              </w:rPr>
            </w:pPr>
          </w:p>
        </w:tc>
        <w:tc>
          <w:tcPr>
            <w:tcW w:w="490" w:type="dxa"/>
            <w:tcBorders>
              <w:top w:val="nil"/>
              <w:left w:val="nil"/>
              <w:bottom w:val="nil"/>
              <w:right w:val="nil"/>
            </w:tcBorders>
            <w:noWrap/>
            <w:vAlign w:val="center"/>
            <w:hideMark/>
          </w:tcPr>
          <w:p w14:paraId="54C1F1B2"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2F6223EA"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63089136"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5AB7B037" w14:textId="77777777" w:rsidR="003F216C" w:rsidRPr="0040600A" w:rsidRDefault="003F216C" w:rsidP="005F18C4">
            <w:pPr>
              <w:jc w:val="center"/>
              <w:rPr>
                <w:sz w:val="16"/>
                <w:szCs w:val="16"/>
                <w:lang w:val="en-PH" w:eastAsia="en-PH"/>
              </w:rPr>
            </w:pPr>
            <w:r w:rsidRPr="0040600A">
              <w:rPr>
                <w:sz w:val="16"/>
                <w:szCs w:val="16"/>
                <w:lang w:val="en-PH" w:eastAsia="en-PH"/>
              </w:rPr>
              <w:t> </w:t>
            </w:r>
          </w:p>
        </w:tc>
        <w:tc>
          <w:tcPr>
            <w:tcW w:w="1273" w:type="dxa"/>
            <w:tcBorders>
              <w:top w:val="nil"/>
              <w:left w:val="nil"/>
              <w:bottom w:val="nil"/>
              <w:right w:val="single" w:sz="8" w:space="0" w:color="auto"/>
            </w:tcBorders>
            <w:noWrap/>
            <w:vAlign w:val="bottom"/>
            <w:hideMark/>
          </w:tcPr>
          <w:p w14:paraId="53F0018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20EE0E78" w14:textId="77777777" w:rsidTr="003F216C">
        <w:trPr>
          <w:trHeight w:val="273"/>
        </w:trPr>
        <w:tc>
          <w:tcPr>
            <w:tcW w:w="1242" w:type="dxa"/>
            <w:tcBorders>
              <w:top w:val="nil"/>
              <w:left w:val="single" w:sz="8" w:space="0" w:color="auto"/>
              <w:bottom w:val="nil"/>
              <w:right w:val="nil"/>
            </w:tcBorders>
            <w:noWrap/>
            <w:vAlign w:val="center"/>
            <w:hideMark/>
          </w:tcPr>
          <w:p w14:paraId="33A3FBF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Primary</w:t>
            </w:r>
          </w:p>
        </w:tc>
        <w:tc>
          <w:tcPr>
            <w:tcW w:w="876" w:type="dxa"/>
            <w:tcBorders>
              <w:top w:val="nil"/>
              <w:left w:val="single" w:sz="8" w:space="0" w:color="auto"/>
              <w:bottom w:val="nil"/>
              <w:right w:val="nil"/>
            </w:tcBorders>
            <w:noWrap/>
            <w:vAlign w:val="center"/>
            <w:hideMark/>
          </w:tcPr>
          <w:p w14:paraId="350521A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93</w:t>
            </w:r>
          </w:p>
        </w:tc>
        <w:tc>
          <w:tcPr>
            <w:tcW w:w="581" w:type="dxa"/>
            <w:tcBorders>
              <w:top w:val="nil"/>
              <w:left w:val="nil"/>
              <w:bottom w:val="nil"/>
              <w:right w:val="nil"/>
            </w:tcBorders>
            <w:noWrap/>
            <w:vAlign w:val="center"/>
            <w:hideMark/>
          </w:tcPr>
          <w:p w14:paraId="20E9842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440</w:t>
            </w:r>
          </w:p>
        </w:tc>
        <w:tc>
          <w:tcPr>
            <w:tcW w:w="608" w:type="dxa"/>
            <w:tcBorders>
              <w:top w:val="nil"/>
              <w:left w:val="nil"/>
              <w:bottom w:val="nil"/>
              <w:right w:val="single" w:sz="8" w:space="0" w:color="auto"/>
            </w:tcBorders>
            <w:noWrap/>
            <w:vAlign w:val="center"/>
            <w:hideMark/>
          </w:tcPr>
          <w:p w14:paraId="397F764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533</w:t>
            </w:r>
          </w:p>
        </w:tc>
        <w:tc>
          <w:tcPr>
            <w:tcW w:w="876" w:type="dxa"/>
            <w:tcBorders>
              <w:top w:val="nil"/>
              <w:left w:val="nil"/>
              <w:bottom w:val="nil"/>
              <w:right w:val="nil"/>
            </w:tcBorders>
            <w:noWrap/>
            <w:vAlign w:val="center"/>
            <w:hideMark/>
          </w:tcPr>
          <w:p w14:paraId="69E95EC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w:t>
            </w:r>
          </w:p>
        </w:tc>
        <w:tc>
          <w:tcPr>
            <w:tcW w:w="480" w:type="dxa"/>
            <w:tcBorders>
              <w:top w:val="nil"/>
              <w:left w:val="nil"/>
              <w:bottom w:val="nil"/>
              <w:right w:val="nil"/>
            </w:tcBorders>
            <w:noWrap/>
            <w:vAlign w:val="center"/>
            <w:hideMark/>
          </w:tcPr>
          <w:p w14:paraId="38E5E21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w:t>
            </w:r>
          </w:p>
        </w:tc>
        <w:tc>
          <w:tcPr>
            <w:tcW w:w="490" w:type="dxa"/>
            <w:tcBorders>
              <w:top w:val="nil"/>
              <w:left w:val="nil"/>
              <w:bottom w:val="nil"/>
              <w:right w:val="nil"/>
            </w:tcBorders>
            <w:noWrap/>
            <w:vAlign w:val="center"/>
            <w:hideMark/>
          </w:tcPr>
          <w:p w14:paraId="661F787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102</w:t>
            </w:r>
          </w:p>
        </w:tc>
        <w:tc>
          <w:tcPr>
            <w:tcW w:w="536" w:type="dxa"/>
            <w:tcBorders>
              <w:top w:val="nil"/>
              <w:left w:val="nil"/>
              <w:bottom w:val="nil"/>
              <w:right w:val="nil"/>
            </w:tcBorders>
            <w:noWrap/>
            <w:vAlign w:val="center"/>
            <w:hideMark/>
          </w:tcPr>
          <w:p w14:paraId="605DBE4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11.3</w:t>
            </w:r>
          </w:p>
        </w:tc>
        <w:tc>
          <w:tcPr>
            <w:tcW w:w="581" w:type="dxa"/>
            <w:tcBorders>
              <w:top w:val="nil"/>
              <w:left w:val="nil"/>
              <w:bottom w:val="nil"/>
              <w:right w:val="nil"/>
            </w:tcBorders>
            <w:noWrap/>
            <w:vAlign w:val="center"/>
            <w:hideMark/>
          </w:tcPr>
          <w:p w14:paraId="0759A17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785</w:t>
            </w:r>
          </w:p>
        </w:tc>
        <w:tc>
          <w:tcPr>
            <w:tcW w:w="633" w:type="dxa"/>
            <w:tcBorders>
              <w:top w:val="nil"/>
              <w:left w:val="nil"/>
              <w:bottom w:val="nil"/>
              <w:right w:val="single" w:sz="8" w:space="0" w:color="auto"/>
            </w:tcBorders>
            <w:noWrap/>
            <w:vAlign w:val="center"/>
            <w:hideMark/>
          </w:tcPr>
          <w:p w14:paraId="1493BC0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87.1</w:t>
            </w:r>
          </w:p>
        </w:tc>
        <w:tc>
          <w:tcPr>
            <w:tcW w:w="1273" w:type="dxa"/>
            <w:tcBorders>
              <w:top w:val="nil"/>
              <w:left w:val="nil"/>
              <w:bottom w:val="nil"/>
              <w:right w:val="single" w:sz="8" w:space="0" w:color="auto"/>
            </w:tcBorders>
            <w:noWrap/>
            <w:vAlign w:val="bottom"/>
            <w:hideMark/>
          </w:tcPr>
          <w:p w14:paraId="02A2218F"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478C5EE8" w14:textId="77777777" w:rsidTr="003F216C">
        <w:trPr>
          <w:trHeight w:val="273"/>
        </w:trPr>
        <w:tc>
          <w:tcPr>
            <w:tcW w:w="1242" w:type="dxa"/>
            <w:tcBorders>
              <w:top w:val="nil"/>
              <w:left w:val="single" w:sz="8" w:space="0" w:color="auto"/>
              <w:bottom w:val="nil"/>
              <w:right w:val="nil"/>
            </w:tcBorders>
            <w:noWrap/>
            <w:vAlign w:val="center"/>
            <w:hideMark/>
          </w:tcPr>
          <w:p w14:paraId="67ADC8D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Intermediate</w:t>
            </w:r>
          </w:p>
        </w:tc>
        <w:tc>
          <w:tcPr>
            <w:tcW w:w="876" w:type="dxa"/>
            <w:tcBorders>
              <w:top w:val="nil"/>
              <w:left w:val="single" w:sz="8" w:space="0" w:color="auto"/>
              <w:bottom w:val="nil"/>
              <w:right w:val="nil"/>
            </w:tcBorders>
            <w:noWrap/>
            <w:vAlign w:val="center"/>
            <w:hideMark/>
          </w:tcPr>
          <w:p w14:paraId="10FDE5C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83</w:t>
            </w:r>
          </w:p>
        </w:tc>
        <w:tc>
          <w:tcPr>
            <w:tcW w:w="581" w:type="dxa"/>
            <w:tcBorders>
              <w:top w:val="nil"/>
              <w:left w:val="nil"/>
              <w:bottom w:val="nil"/>
              <w:right w:val="nil"/>
            </w:tcBorders>
            <w:noWrap/>
            <w:vAlign w:val="center"/>
            <w:hideMark/>
          </w:tcPr>
          <w:p w14:paraId="7763B8D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202</w:t>
            </w:r>
          </w:p>
        </w:tc>
        <w:tc>
          <w:tcPr>
            <w:tcW w:w="608" w:type="dxa"/>
            <w:tcBorders>
              <w:top w:val="nil"/>
              <w:left w:val="nil"/>
              <w:bottom w:val="nil"/>
              <w:right w:val="single" w:sz="8" w:space="0" w:color="auto"/>
            </w:tcBorders>
            <w:noWrap/>
            <w:vAlign w:val="center"/>
            <w:hideMark/>
          </w:tcPr>
          <w:p w14:paraId="47B6CB8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285</w:t>
            </w:r>
          </w:p>
        </w:tc>
        <w:tc>
          <w:tcPr>
            <w:tcW w:w="876" w:type="dxa"/>
            <w:tcBorders>
              <w:top w:val="nil"/>
              <w:left w:val="nil"/>
              <w:bottom w:val="nil"/>
              <w:right w:val="nil"/>
            </w:tcBorders>
            <w:noWrap/>
            <w:vAlign w:val="center"/>
            <w:hideMark/>
          </w:tcPr>
          <w:p w14:paraId="4AAAAF2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25</w:t>
            </w:r>
          </w:p>
        </w:tc>
        <w:tc>
          <w:tcPr>
            <w:tcW w:w="480" w:type="dxa"/>
            <w:tcBorders>
              <w:top w:val="nil"/>
              <w:left w:val="nil"/>
              <w:bottom w:val="nil"/>
              <w:right w:val="nil"/>
            </w:tcBorders>
            <w:noWrap/>
            <w:vAlign w:val="center"/>
            <w:hideMark/>
          </w:tcPr>
          <w:p w14:paraId="110ED62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4.9</w:t>
            </w:r>
          </w:p>
        </w:tc>
        <w:tc>
          <w:tcPr>
            <w:tcW w:w="490" w:type="dxa"/>
            <w:tcBorders>
              <w:top w:val="nil"/>
              <w:left w:val="nil"/>
              <w:bottom w:val="nil"/>
              <w:right w:val="nil"/>
            </w:tcBorders>
            <w:noWrap/>
            <w:vAlign w:val="center"/>
            <w:hideMark/>
          </w:tcPr>
          <w:p w14:paraId="013A14E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108</w:t>
            </w:r>
          </w:p>
        </w:tc>
        <w:tc>
          <w:tcPr>
            <w:tcW w:w="536" w:type="dxa"/>
            <w:tcBorders>
              <w:top w:val="nil"/>
              <w:left w:val="nil"/>
              <w:bottom w:val="nil"/>
              <w:right w:val="nil"/>
            </w:tcBorders>
            <w:noWrap/>
            <w:vAlign w:val="center"/>
            <w:hideMark/>
          </w:tcPr>
          <w:p w14:paraId="2C406BA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21.1</w:t>
            </w:r>
          </w:p>
        </w:tc>
        <w:tc>
          <w:tcPr>
            <w:tcW w:w="581" w:type="dxa"/>
            <w:tcBorders>
              <w:top w:val="nil"/>
              <w:left w:val="nil"/>
              <w:bottom w:val="nil"/>
              <w:right w:val="nil"/>
            </w:tcBorders>
            <w:noWrap/>
            <w:vAlign w:val="center"/>
            <w:hideMark/>
          </w:tcPr>
          <w:p w14:paraId="3E6EFD6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378</w:t>
            </w:r>
          </w:p>
        </w:tc>
        <w:tc>
          <w:tcPr>
            <w:tcW w:w="633" w:type="dxa"/>
            <w:tcBorders>
              <w:top w:val="nil"/>
              <w:left w:val="nil"/>
              <w:bottom w:val="nil"/>
              <w:right w:val="single" w:sz="8" w:space="0" w:color="auto"/>
            </w:tcBorders>
            <w:noWrap/>
            <w:vAlign w:val="center"/>
            <w:hideMark/>
          </w:tcPr>
          <w:p w14:paraId="42FC109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74</w:t>
            </w:r>
          </w:p>
        </w:tc>
        <w:tc>
          <w:tcPr>
            <w:tcW w:w="1273" w:type="dxa"/>
            <w:tcBorders>
              <w:top w:val="nil"/>
              <w:left w:val="nil"/>
              <w:bottom w:val="nil"/>
              <w:right w:val="single" w:sz="8" w:space="0" w:color="auto"/>
            </w:tcBorders>
            <w:noWrap/>
            <w:vAlign w:val="bottom"/>
            <w:hideMark/>
          </w:tcPr>
          <w:p w14:paraId="5B14C9BE" w14:textId="77777777" w:rsidR="003F216C" w:rsidRPr="0040600A" w:rsidRDefault="003F216C" w:rsidP="005F18C4">
            <w:pPr>
              <w:jc w:val="center"/>
              <w:rPr>
                <w:rFonts w:ascii="Arial Narrow" w:hAnsi="Arial Narrow" w:cs="Calibri"/>
                <w:i/>
                <w:iCs/>
                <w:sz w:val="16"/>
                <w:szCs w:val="16"/>
                <w:lang w:val="en-PH" w:eastAsia="en-PH"/>
              </w:rPr>
            </w:pPr>
            <w:proofErr w:type="spellStart"/>
            <w:r w:rsidRPr="0040600A">
              <w:rPr>
                <w:rFonts w:ascii="Arial Narrow" w:hAnsi="Arial Narrow" w:cs="Calibri"/>
                <w:i/>
                <w:iCs/>
                <w:sz w:val="16"/>
                <w:szCs w:val="16"/>
                <w:lang w:val="en-PH" w:eastAsia="en-PH"/>
              </w:rPr>
              <w:t>moerate</w:t>
            </w:r>
            <w:proofErr w:type="spellEnd"/>
          </w:p>
        </w:tc>
      </w:tr>
      <w:tr w:rsidR="004D5F42" w:rsidRPr="004D5F42" w14:paraId="2A483DC8" w14:textId="77777777" w:rsidTr="003F216C">
        <w:trPr>
          <w:trHeight w:val="273"/>
        </w:trPr>
        <w:tc>
          <w:tcPr>
            <w:tcW w:w="1242" w:type="dxa"/>
            <w:tcBorders>
              <w:top w:val="nil"/>
              <w:left w:val="single" w:sz="8" w:space="0" w:color="auto"/>
              <w:bottom w:val="nil"/>
              <w:right w:val="nil"/>
            </w:tcBorders>
            <w:noWrap/>
            <w:vAlign w:val="center"/>
            <w:hideMark/>
          </w:tcPr>
          <w:p w14:paraId="6F21BEC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Location</w:t>
            </w:r>
          </w:p>
        </w:tc>
        <w:tc>
          <w:tcPr>
            <w:tcW w:w="876" w:type="dxa"/>
            <w:tcBorders>
              <w:top w:val="nil"/>
              <w:left w:val="single" w:sz="8" w:space="0" w:color="auto"/>
              <w:bottom w:val="nil"/>
              <w:right w:val="nil"/>
            </w:tcBorders>
            <w:noWrap/>
            <w:vAlign w:val="center"/>
            <w:hideMark/>
          </w:tcPr>
          <w:p w14:paraId="7CA1941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193</w:t>
            </w:r>
          </w:p>
        </w:tc>
        <w:tc>
          <w:tcPr>
            <w:tcW w:w="581" w:type="dxa"/>
            <w:tcBorders>
              <w:top w:val="nil"/>
              <w:left w:val="nil"/>
              <w:bottom w:val="nil"/>
              <w:right w:val="nil"/>
            </w:tcBorders>
            <w:noWrap/>
            <w:vAlign w:val="center"/>
            <w:hideMark/>
          </w:tcPr>
          <w:p w14:paraId="5DBC0E0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401</w:t>
            </w:r>
          </w:p>
        </w:tc>
        <w:tc>
          <w:tcPr>
            <w:tcW w:w="608" w:type="dxa"/>
            <w:tcBorders>
              <w:top w:val="nil"/>
              <w:left w:val="nil"/>
              <w:bottom w:val="nil"/>
              <w:right w:val="single" w:sz="8" w:space="0" w:color="auto"/>
            </w:tcBorders>
            <w:noWrap/>
            <w:vAlign w:val="center"/>
            <w:hideMark/>
          </w:tcPr>
          <w:p w14:paraId="1273E9C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594</w:t>
            </w:r>
          </w:p>
        </w:tc>
        <w:tc>
          <w:tcPr>
            <w:tcW w:w="876" w:type="dxa"/>
            <w:tcBorders>
              <w:top w:val="nil"/>
              <w:left w:val="nil"/>
              <w:bottom w:val="nil"/>
              <w:right w:val="nil"/>
            </w:tcBorders>
            <w:noWrap/>
            <w:vAlign w:val="center"/>
            <w:hideMark/>
          </w:tcPr>
          <w:p w14:paraId="03DB739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480" w:type="dxa"/>
            <w:tcBorders>
              <w:top w:val="nil"/>
              <w:left w:val="nil"/>
              <w:bottom w:val="nil"/>
              <w:right w:val="nil"/>
            </w:tcBorders>
            <w:noWrap/>
            <w:vAlign w:val="center"/>
            <w:hideMark/>
          </w:tcPr>
          <w:p w14:paraId="14ED7571"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74BF3BE0"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6768F9AF"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413F8B69"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3DD4170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bottom"/>
            <w:hideMark/>
          </w:tcPr>
          <w:p w14:paraId="0C8375BB"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1C9E4F5D" w14:textId="77777777" w:rsidTr="003F216C">
        <w:trPr>
          <w:trHeight w:val="273"/>
        </w:trPr>
        <w:tc>
          <w:tcPr>
            <w:tcW w:w="1242" w:type="dxa"/>
            <w:tcBorders>
              <w:top w:val="nil"/>
              <w:left w:val="single" w:sz="8" w:space="0" w:color="auto"/>
              <w:bottom w:val="nil"/>
              <w:right w:val="nil"/>
            </w:tcBorders>
            <w:noWrap/>
            <w:vAlign w:val="center"/>
            <w:hideMark/>
          </w:tcPr>
          <w:p w14:paraId="3076F9F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Near</w:t>
            </w:r>
          </w:p>
        </w:tc>
        <w:tc>
          <w:tcPr>
            <w:tcW w:w="876" w:type="dxa"/>
            <w:tcBorders>
              <w:top w:val="nil"/>
              <w:left w:val="single" w:sz="8" w:space="0" w:color="auto"/>
              <w:bottom w:val="nil"/>
              <w:right w:val="nil"/>
            </w:tcBorders>
            <w:noWrap/>
            <w:vAlign w:val="center"/>
            <w:hideMark/>
          </w:tcPr>
          <w:p w14:paraId="5F618B6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3C2D80C7"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38B2190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2376E70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17</w:t>
            </w:r>
          </w:p>
        </w:tc>
        <w:tc>
          <w:tcPr>
            <w:tcW w:w="480" w:type="dxa"/>
            <w:tcBorders>
              <w:top w:val="nil"/>
              <w:left w:val="nil"/>
              <w:bottom w:val="nil"/>
              <w:right w:val="nil"/>
            </w:tcBorders>
            <w:noWrap/>
            <w:vAlign w:val="center"/>
            <w:hideMark/>
          </w:tcPr>
          <w:p w14:paraId="2388D37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90" w:type="dxa"/>
            <w:tcBorders>
              <w:top w:val="nil"/>
              <w:left w:val="nil"/>
              <w:bottom w:val="nil"/>
              <w:right w:val="nil"/>
            </w:tcBorders>
            <w:noWrap/>
            <w:vAlign w:val="center"/>
            <w:hideMark/>
          </w:tcPr>
          <w:p w14:paraId="5324C48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102</w:t>
            </w:r>
          </w:p>
        </w:tc>
        <w:tc>
          <w:tcPr>
            <w:tcW w:w="536" w:type="dxa"/>
            <w:tcBorders>
              <w:top w:val="nil"/>
              <w:left w:val="nil"/>
              <w:bottom w:val="nil"/>
              <w:right w:val="nil"/>
            </w:tcBorders>
            <w:noWrap/>
            <w:vAlign w:val="center"/>
            <w:hideMark/>
          </w:tcPr>
          <w:p w14:paraId="44957D5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19.1</w:t>
            </w:r>
          </w:p>
        </w:tc>
        <w:tc>
          <w:tcPr>
            <w:tcW w:w="581" w:type="dxa"/>
            <w:tcBorders>
              <w:top w:val="nil"/>
              <w:left w:val="nil"/>
              <w:bottom w:val="nil"/>
              <w:right w:val="nil"/>
            </w:tcBorders>
            <w:noWrap/>
            <w:vAlign w:val="center"/>
            <w:hideMark/>
          </w:tcPr>
          <w:p w14:paraId="35F7235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414</w:t>
            </w:r>
          </w:p>
        </w:tc>
        <w:tc>
          <w:tcPr>
            <w:tcW w:w="633" w:type="dxa"/>
            <w:tcBorders>
              <w:top w:val="nil"/>
              <w:left w:val="nil"/>
              <w:bottom w:val="nil"/>
              <w:right w:val="single" w:sz="8" w:space="0" w:color="auto"/>
            </w:tcBorders>
            <w:noWrap/>
            <w:vAlign w:val="center"/>
            <w:hideMark/>
          </w:tcPr>
          <w:p w14:paraId="6513902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77.7</w:t>
            </w:r>
          </w:p>
        </w:tc>
        <w:tc>
          <w:tcPr>
            <w:tcW w:w="1273" w:type="dxa"/>
            <w:tcBorders>
              <w:top w:val="nil"/>
              <w:left w:val="nil"/>
              <w:bottom w:val="nil"/>
              <w:right w:val="single" w:sz="8" w:space="0" w:color="auto"/>
            </w:tcBorders>
            <w:noWrap/>
            <w:vAlign w:val="bottom"/>
            <w:hideMark/>
          </w:tcPr>
          <w:p w14:paraId="3A8F0ACE"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5064954B" w14:textId="77777777" w:rsidTr="003F216C">
        <w:trPr>
          <w:trHeight w:val="273"/>
        </w:trPr>
        <w:tc>
          <w:tcPr>
            <w:tcW w:w="1242" w:type="dxa"/>
            <w:tcBorders>
              <w:top w:val="nil"/>
              <w:left w:val="single" w:sz="8" w:space="0" w:color="auto"/>
              <w:bottom w:val="nil"/>
              <w:right w:val="nil"/>
            </w:tcBorders>
            <w:noWrap/>
            <w:vAlign w:val="center"/>
            <w:hideMark/>
          </w:tcPr>
          <w:p w14:paraId="0057640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Far</w:t>
            </w:r>
          </w:p>
        </w:tc>
        <w:tc>
          <w:tcPr>
            <w:tcW w:w="876" w:type="dxa"/>
            <w:tcBorders>
              <w:top w:val="nil"/>
              <w:left w:val="single" w:sz="8" w:space="0" w:color="auto"/>
              <w:bottom w:val="nil"/>
              <w:right w:val="nil"/>
            </w:tcBorders>
            <w:noWrap/>
            <w:vAlign w:val="center"/>
            <w:hideMark/>
          </w:tcPr>
          <w:p w14:paraId="33A6023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55</w:t>
            </w:r>
          </w:p>
        </w:tc>
        <w:tc>
          <w:tcPr>
            <w:tcW w:w="581" w:type="dxa"/>
            <w:tcBorders>
              <w:top w:val="nil"/>
              <w:left w:val="nil"/>
              <w:bottom w:val="nil"/>
              <w:right w:val="nil"/>
            </w:tcBorders>
            <w:noWrap/>
            <w:vAlign w:val="center"/>
            <w:hideMark/>
          </w:tcPr>
          <w:p w14:paraId="02AFDA5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163</w:t>
            </w:r>
          </w:p>
        </w:tc>
        <w:tc>
          <w:tcPr>
            <w:tcW w:w="608" w:type="dxa"/>
            <w:tcBorders>
              <w:top w:val="nil"/>
              <w:left w:val="nil"/>
              <w:bottom w:val="nil"/>
              <w:right w:val="single" w:sz="8" w:space="0" w:color="auto"/>
            </w:tcBorders>
            <w:noWrap/>
            <w:vAlign w:val="center"/>
            <w:hideMark/>
          </w:tcPr>
          <w:p w14:paraId="2F58F69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218</w:t>
            </w:r>
          </w:p>
        </w:tc>
        <w:tc>
          <w:tcPr>
            <w:tcW w:w="876" w:type="dxa"/>
            <w:tcBorders>
              <w:top w:val="nil"/>
              <w:left w:val="nil"/>
              <w:bottom w:val="nil"/>
              <w:right w:val="nil"/>
            </w:tcBorders>
            <w:noWrap/>
            <w:vAlign w:val="center"/>
            <w:hideMark/>
          </w:tcPr>
          <w:p w14:paraId="02F9637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0</w:t>
            </w:r>
          </w:p>
        </w:tc>
        <w:tc>
          <w:tcPr>
            <w:tcW w:w="480" w:type="dxa"/>
            <w:tcBorders>
              <w:top w:val="nil"/>
              <w:left w:val="nil"/>
              <w:bottom w:val="nil"/>
              <w:right w:val="nil"/>
            </w:tcBorders>
            <w:noWrap/>
            <w:vAlign w:val="center"/>
            <w:hideMark/>
          </w:tcPr>
          <w:p w14:paraId="34699DD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0</w:t>
            </w:r>
          </w:p>
        </w:tc>
        <w:tc>
          <w:tcPr>
            <w:tcW w:w="490" w:type="dxa"/>
            <w:tcBorders>
              <w:top w:val="nil"/>
              <w:left w:val="nil"/>
              <w:bottom w:val="nil"/>
              <w:right w:val="nil"/>
            </w:tcBorders>
            <w:noWrap/>
            <w:vAlign w:val="center"/>
            <w:hideMark/>
          </w:tcPr>
          <w:p w14:paraId="52D8A07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w:t>
            </w:r>
          </w:p>
        </w:tc>
        <w:tc>
          <w:tcPr>
            <w:tcW w:w="536" w:type="dxa"/>
            <w:tcBorders>
              <w:top w:val="nil"/>
              <w:left w:val="nil"/>
              <w:bottom w:val="nil"/>
              <w:right w:val="nil"/>
            </w:tcBorders>
            <w:noWrap/>
            <w:vAlign w:val="center"/>
            <w:hideMark/>
          </w:tcPr>
          <w:p w14:paraId="5B8FD20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7.7</w:t>
            </w:r>
          </w:p>
        </w:tc>
        <w:tc>
          <w:tcPr>
            <w:tcW w:w="581" w:type="dxa"/>
            <w:tcBorders>
              <w:top w:val="nil"/>
              <w:left w:val="nil"/>
              <w:bottom w:val="nil"/>
              <w:right w:val="nil"/>
            </w:tcBorders>
            <w:noWrap/>
            <w:vAlign w:val="center"/>
            <w:hideMark/>
          </w:tcPr>
          <w:p w14:paraId="37798BF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263</w:t>
            </w:r>
          </w:p>
        </w:tc>
        <w:tc>
          <w:tcPr>
            <w:tcW w:w="633" w:type="dxa"/>
            <w:tcBorders>
              <w:top w:val="nil"/>
              <w:left w:val="nil"/>
              <w:bottom w:val="nil"/>
              <w:right w:val="single" w:sz="8" w:space="0" w:color="auto"/>
            </w:tcBorders>
            <w:noWrap/>
            <w:vAlign w:val="center"/>
            <w:hideMark/>
          </w:tcPr>
          <w:p w14:paraId="4CFA933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92.3</w:t>
            </w:r>
          </w:p>
        </w:tc>
        <w:tc>
          <w:tcPr>
            <w:tcW w:w="1273" w:type="dxa"/>
            <w:tcBorders>
              <w:top w:val="nil"/>
              <w:left w:val="nil"/>
              <w:bottom w:val="nil"/>
              <w:right w:val="single" w:sz="8" w:space="0" w:color="auto"/>
            </w:tcBorders>
            <w:noWrap/>
            <w:vAlign w:val="bottom"/>
            <w:hideMark/>
          </w:tcPr>
          <w:p w14:paraId="43EF5A3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very high</w:t>
            </w:r>
          </w:p>
        </w:tc>
      </w:tr>
      <w:tr w:rsidR="004D5F42" w:rsidRPr="004D5F42" w14:paraId="4DD2C4ED" w14:textId="77777777" w:rsidTr="003F216C">
        <w:trPr>
          <w:trHeight w:val="273"/>
        </w:trPr>
        <w:tc>
          <w:tcPr>
            <w:tcW w:w="1242" w:type="dxa"/>
            <w:tcBorders>
              <w:top w:val="nil"/>
              <w:left w:val="single" w:sz="8" w:space="0" w:color="auto"/>
              <w:bottom w:val="nil"/>
              <w:right w:val="nil"/>
            </w:tcBorders>
            <w:noWrap/>
            <w:vAlign w:val="center"/>
            <w:hideMark/>
          </w:tcPr>
          <w:p w14:paraId="3DC0499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Remote</w:t>
            </w:r>
          </w:p>
        </w:tc>
        <w:tc>
          <w:tcPr>
            <w:tcW w:w="876" w:type="dxa"/>
            <w:tcBorders>
              <w:top w:val="nil"/>
              <w:left w:val="single" w:sz="8" w:space="0" w:color="auto"/>
              <w:bottom w:val="nil"/>
              <w:right w:val="nil"/>
            </w:tcBorders>
            <w:noWrap/>
            <w:vAlign w:val="center"/>
            <w:hideMark/>
          </w:tcPr>
          <w:p w14:paraId="14D5176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314</w:t>
            </w:r>
          </w:p>
        </w:tc>
        <w:tc>
          <w:tcPr>
            <w:tcW w:w="581" w:type="dxa"/>
            <w:tcBorders>
              <w:top w:val="nil"/>
              <w:left w:val="nil"/>
              <w:bottom w:val="nil"/>
              <w:right w:val="nil"/>
            </w:tcBorders>
            <w:noWrap/>
            <w:vAlign w:val="center"/>
            <w:hideMark/>
          </w:tcPr>
          <w:p w14:paraId="4DEF9E9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880</w:t>
            </w:r>
          </w:p>
        </w:tc>
        <w:tc>
          <w:tcPr>
            <w:tcW w:w="608" w:type="dxa"/>
            <w:tcBorders>
              <w:top w:val="nil"/>
              <w:left w:val="nil"/>
              <w:bottom w:val="nil"/>
              <w:right w:val="single" w:sz="8" w:space="0" w:color="auto"/>
            </w:tcBorders>
            <w:noWrap/>
            <w:vAlign w:val="center"/>
            <w:hideMark/>
          </w:tcPr>
          <w:p w14:paraId="7CA2D37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1194</w:t>
            </w:r>
          </w:p>
        </w:tc>
        <w:tc>
          <w:tcPr>
            <w:tcW w:w="876" w:type="dxa"/>
            <w:tcBorders>
              <w:top w:val="nil"/>
              <w:left w:val="nil"/>
              <w:bottom w:val="nil"/>
              <w:right w:val="nil"/>
            </w:tcBorders>
            <w:noWrap/>
            <w:vAlign w:val="center"/>
            <w:hideMark/>
          </w:tcPr>
          <w:p w14:paraId="0D97CF0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22</w:t>
            </w:r>
          </w:p>
        </w:tc>
        <w:tc>
          <w:tcPr>
            <w:tcW w:w="480" w:type="dxa"/>
            <w:tcBorders>
              <w:top w:val="nil"/>
              <w:left w:val="nil"/>
              <w:bottom w:val="nil"/>
              <w:right w:val="nil"/>
            </w:tcBorders>
            <w:noWrap/>
            <w:vAlign w:val="center"/>
            <w:hideMark/>
          </w:tcPr>
          <w:p w14:paraId="13ED318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3.7</w:t>
            </w:r>
          </w:p>
        </w:tc>
        <w:tc>
          <w:tcPr>
            <w:tcW w:w="490" w:type="dxa"/>
            <w:tcBorders>
              <w:top w:val="nil"/>
              <w:left w:val="nil"/>
              <w:bottom w:val="nil"/>
              <w:right w:val="nil"/>
            </w:tcBorders>
            <w:noWrap/>
            <w:vAlign w:val="center"/>
            <w:hideMark/>
          </w:tcPr>
          <w:p w14:paraId="0D92E66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86</w:t>
            </w:r>
          </w:p>
        </w:tc>
        <w:tc>
          <w:tcPr>
            <w:tcW w:w="536" w:type="dxa"/>
            <w:tcBorders>
              <w:top w:val="nil"/>
              <w:left w:val="nil"/>
              <w:bottom w:val="nil"/>
              <w:right w:val="nil"/>
            </w:tcBorders>
            <w:noWrap/>
            <w:vAlign w:val="center"/>
            <w:hideMark/>
          </w:tcPr>
          <w:p w14:paraId="579E0B1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14.5</w:t>
            </w:r>
          </w:p>
        </w:tc>
        <w:tc>
          <w:tcPr>
            <w:tcW w:w="581" w:type="dxa"/>
            <w:tcBorders>
              <w:top w:val="nil"/>
              <w:left w:val="nil"/>
              <w:bottom w:val="nil"/>
              <w:right w:val="nil"/>
            </w:tcBorders>
            <w:noWrap/>
            <w:vAlign w:val="center"/>
            <w:hideMark/>
          </w:tcPr>
          <w:p w14:paraId="651CF72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486</w:t>
            </w:r>
          </w:p>
        </w:tc>
        <w:tc>
          <w:tcPr>
            <w:tcW w:w="633" w:type="dxa"/>
            <w:tcBorders>
              <w:top w:val="nil"/>
              <w:left w:val="nil"/>
              <w:bottom w:val="nil"/>
              <w:right w:val="single" w:sz="8" w:space="0" w:color="auto"/>
            </w:tcBorders>
            <w:noWrap/>
            <w:vAlign w:val="center"/>
            <w:hideMark/>
          </w:tcPr>
          <w:p w14:paraId="2342860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81.8</w:t>
            </w:r>
          </w:p>
        </w:tc>
        <w:tc>
          <w:tcPr>
            <w:tcW w:w="1273" w:type="dxa"/>
            <w:tcBorders>
              <w:top w:val="nil"/>
              <w:left w:val="nil"/>
              <w:bottom w:val="nil"/>
              <w:right w:val="single" w:sz="8" w:space="0" w:color="auto"/>
            </w:tcBorders>
            <w:noWrap/>
            <w:vAlign w:val="bottom"/>
            <w:hideMark/>
          </w:tcPr>
          <w:p w14:paraId="4A1CCC34"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7AF4907F" w14:textId="77777777" w:rsidTr="003F216C">
        <w:trPr>
          <w:trHeight w:val="273"/>
        </w:trPr>
        <w:tc>
          <w:tcPr>
            <w:tcW w:w="1242" w:type="dxa"/>
            <w:tcBorders>
              <w:top w:val="nil"/>
              <w:left w:val="single" w:sz="8" w:space="0" w:color="auto"/>
              <w:bottom w:val="nil"/>
              <w:right w:val="nil"/>
            </w:tcBorders>
            <w:noWrap/>
            <w:vAlign w:val="center"/>
            <w:hideMark/>
          </w:tcPr>
          <w:p w14:paraId="29D9905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Participation in 4Ps</w:t>
            </w:r>
          </w:p>
        </w:tc>
        <w:tc>
          <w:tcPr>
            <w:tcW w:w="876" w:type="dxa"/>
            <w:tcBorders>
              <w:top w:val="nil"/>
              <w:left w:val="single" w:sz="8" w:space="0" w:color="auto"/>
              <w:bottom w:val="nil"/>
              <w:right w:val="nil"/>
            </w:tcBorders>
            <w:noWrap/>
            <w:vAlign w:val="center"/>
            <w:hideMark/>
          </w:tcPr>
          <w:p w14:paraId="1A84189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58AFA29B"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64FE010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7F7A58E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480" w:type="dxa"/>
            <w:tcBorders>
              <w:top w:val="nil"/>
              <w:left w:val="nil"/>
              <w:bottom w:val="nil"/>
              <w:right w:val="nil"/>
            </w:tcBorders>
            <w:noWrap/>
            <w:vAlign w:val="center"/>
            <w:hideMark/>
          </w:tcPr>
          <w:p w14:paraId="13B0D329"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01A18585"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2C8BE695"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0E199C81"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0795AC9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bottom"/>
            <w:hideMark/>
          </w:tcPr>
          <w:p w14:paraId="140ABCAA"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71DAA198" w14:textId="77777777" w:rsidTr="003F216C">
        <w:trPr>
          <w:trHeight w:val="273"/>
        </w:trPr>
        <w:tc>
          <w:tcPr>
            <w:tcW w:w="1242" w:type="dxa"/>
            <w:tcBorders>
              <w:top w:val="nil"/>
              <w:left w:val="single" w:sz="8" w:space="0" w:color="auto"/>
              <w:bottom w:val="nil"/>
              <w:right w:val="nil"/>
            </w:tcBorders>
            <w:noWrap/>
            <w:vAlign w:val="center"/>
            <w:hideMark/>
          </w:tcPr>
          <w:p w14:paraId="13584C5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Yes</w:t>
            </w:r>
          </w:p>
        </w:tc>
        <w:tc>
          <w:tcPr>
            <w:tcW w:w="876" w:type="dxa"/>
            <w:tcBorders>
              <w:top w:val="nil"/>
              <w:left w:val="single" w:sz="8" w:space="0" w:color="auto"/>
              <w:bottom w:val="nil"/>
              <w:right w:val="nil"/>
            </w:tcBorders>
            <w:noWrap/>
            <w:vAlign w:val="center"/>
            <w:hideMark/>
          </w:tcPr>
          <w:p w14:paraId="3D74782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101</w:t>
            </w:r>
          </w:p>
        </w:tc>
        <w:tc>
          <w:tcPr>
            <w:tcW w:w="581" w:type="dxa"/>
            <w:tcBorders>
              <w:top w:val="nil"/>
              <w:left w:val="nil"/>
              <w:bottom w:val="nil"/>
              <w:right w:val="nil"/>
            </w:tcBorders>
            <w:noWrap/>
            <w:vAlign w:val="center"/>
            <w:hideMark/>
          </w:tcPr>
          <w:p w14:paraId="3832108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246</w:t>
            </w:r>
          </w:p>
        </w:tc>
        <w:tc>
          <w:tcPr>
            <w:tcW w:w="608" w:type="dxa"/>
            <w:tcBorders>
              <w:top w:val="nil"/>
              <w:left w:val="nil"/>
              <w:bottom w:val="nil"/>
              <w:right w:val="single" w:sz="8" w:space="0" w:color="auto"/>
            </w:tcBorders>
            <w:noWrap/>
            <w:vAlign w:val="center"/>
            <w:hideMark/>
          </w:tcPr>
          <w:p w14:paraId="73B14397"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347</w:t>
            </w:r>
          </w:p>
        </w:tc>
        <w:tc>
          <w:tcPr>
            <w:tcW w:w="876" w:type="dxa"/>
            <w:tcBorders>
              <w:top w:val="nil"/>
              <w:left w:val="nil"/>
              <w:bottom w:val="nil"/>
              <w:right w:val="nil"/>
            </w:tcBorders>
            <w:noWrap/>
            <w:vAlign w:val="center"/>
            <w:hideMark/>
          </w:tcPr>
          <w:p w14:paraId="727AE04E"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w:t>
            </w:r>
          </w:p>
        </w:tc>
        <w:tc>
          <w:tcPr>
            <w:tcW w:w="480" w:type="dxa"/>
            <w:tcBorders>
              <w:top w:val="nil"/>
              <w:left w:val="nil"/>
              <w:bottom w:val="nil"/>
              <w:right w:val="nil"/>
            </w:tcBorders>
            <w:noWrap/>
            <w:vAlign w:val="center"/>
            <w:hideMark/>
          </w:tcPr>
          <w:p w14:paraId="6EFBF24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90" w:type="dxa"/>
            <w:tcBorders>
              <w:top w:val="nil"/>
              <w:left w:val="nil"/>
              <w:bottom w:val="nil"/>
              <w:right w:val="nil"/>
            </w:tcBorders>
            <w:noWrap/>
            <w:vAlign w:val="center"/>
            <w:hideMark/>
          </w:tcPr>
          <w:p w14:paraId="528A042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46</w:t>
            </w:r>
          </w:p>
        </w:tc>
        <w:tc>
          <w:tcPr>
            <w:tcW w:w="536" w:type="dxa"/>
            <w:tcBorders>
              <w:top w:val="nil"/>
              <w:left w:val="nil"/>
              <w:bottom w:val="nil"/>
              <w:right w:val="nil"/>
            </w:tcBorders>
            <w:noWrap/>
            <w:vAlign w:val="center"/>
            <w:hideMark/>
          </w:tcPr>
          <w:p w14:paraId="13CD2F59"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21.1</w:t>
            </w:r>
          </w:p>
        </w:tc>
        <w:tc>
          <w:tcPr>
            <w:tcW w:w="581" w:type="dxa"/>
            <w:tcBorders>
              <w:top w:val="nil"/>
              <w:left w:val="nil"/>
              <w:bottom w:val="nil"/>
              <w:right w:val="nil"/>
            </w:tcBorders>
            <w:noWrap/>
            <w:vAlign w:val="center"/>
            <w:hideMark/>
          </w:tcPr>
          <w:p w14:paraId="419E162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165</w:t>
            </w:r>
          </w:p>
        </w:tc>
        <w:tc>
          <w:tcPr>
            <w:tcW w:w="633" w:type="dxa"/>
            <w:tcBorders>
              <w:top w:val="nil"/>
              <w:left w:val="nil"/>
              <w:bottom w:val="nil"/>
              <w:right w:val="single" w:sz="8" w:space="0" w:color="auto"/>
            </w:tcBorders>
            <w:noWrap/>
            <w:vAlign w:val="center"/>
            <w:hideMark/>
          </w:tcPr>
          <w:p w14:paraId="68C42E61"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75.7</w:t>
            </w:r>
          </w:p>
        </w:tc>
        <w:tc>
          <w:tcPr>
            <w:tcW w:w="1273" w:type="dxa"/>
            <w:tcBorders>
              <w:top w:val="nil"/>
              <w:left w:val="nil"/>
              <w:bottom w:val="nil"/>
              <w:right w:val="single" w:sz="8" w:space="0" w:color="auto"/>
            </w:tcBorders>
            <w:noWrap/>
            <w:vAlign w:val="bottom"/>
            <w:hideMark/>
          </w:tcPr>
          <w:p w14:paraId="49342E22"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54502468" w14:textId="77777777" w:rsidTr="003F216C">
        <w:trPr>
          <w:trHeight w:val="273"/>
        </w:trPr>
        <w:tc>
          <w:tcPr>
            <w:tcW w:w="1242" w:type="dxa"/>
            <w:tcBorders>
              <w:top w:val="nil"/>
              <w:left w:val="single" w:sz="8" w:space="0" w:color="auto"/>
              <w:bottom w:val="nil"/>
              <w:right w:val="nil"/>
            </w:tcBorders>
            <w:noWrap/>
            <w:vAlign w:val="center"/>
            <w:hideMark/>
          </w:tcPr>
          <w:p w14:paraId="6B763CD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No</w:t>
            </w:r>
          </w:p>
        </w:tc>
        <w:tc>
          <w:tcPr>
            <w:tcW w:w="876" w:type="dxa"/>
            <w:tcBorders>
              <w:top w:val="nil"/>
              <w:left w:val="single" w:sz="8" w:space="0" w:color="auto"/>
              <w:bottom w:val="nil"/>
              <w:right w:val="nil"/>
            </w:tcBorders>
            <w:noWrap/>
            <w:vAlign w:val="center"/>
            <w:hideMark/>
          </w:tcPr>
          <w:p w14:paraId="3209621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268</w:t>
            </w:r>
          </w:p>
        </w:tc>
        <w:tc>
          <w:tcPr>
            <w:tcW w:w="581" w:type="dxa"/>
            <w:tcBorders>
              <w:top w:val="nil"/>
              <w:left w:val="nil"/>
              <w:bottom w:val="nil"/>
              <w:right w:val="nil"/>
            </w:tcBorders>
            <w:noWrap/>
            <w:vAlign w:val="center"/>
            <w:hideMark/>
          </w:tcPr>
          <w:p w14:paraId="2D05FA8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797</w:t>
            </w:r>
          </w:p>
        </w:tc>
        <w:tc>
          <w:tcPr>
            <w:tcW w:w="608" w:type="dxa"/>
            <w:tcBorders>
              <w:top w:val="nil"/>
              <w:left w:val="nil"/>
              <w:bottom w:val="nil"/>
              <w:right w:val="single" w:sz="8" w:space="0" w:color="auto"/>
            </w:tcBorders>
            <w:noWrap/>
            <w:vAlign w:val="center"/>
            <w:hideMark/>
          </w:tcPr>
          <w:p w14:paraId="596900E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1065</w:t>
            </w:r>
          </w:p>
        </w:tc>
        <w:tc>
          <w:tcPr>
            <w:tcW w:w="876" w:type="dxa"/>
            <w:tcBorders>
              <w:top w:val="nil"/>
              <w:left w:val="nil"/>
              <w:bottom w:val="nil"/>
              <w:right w:val="nil"/>
            </w:tcBorders>
            <w:noWrap/>
            <w:vAlign w:val="center"/>
            <w:hideMark/>
          </w:tcPr>
          <w:p w14:paraId="2C53B0E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32</w:t>
            </w:r>
          </w:p>
        </w:tc>
        <w:tc>
          <w:tcPr>
            <w:tcW w:w="480" w:type="dxa"/>
            <w:tcBorders>
              <w:top w:val="nil"/>
              <w:left w:val="nil"/>
              <w:bottom w:val="nil"/>
              <w:right w:val="nil"/>
            </w:tcBorders>
            <w:noWrap/>
            <w:vAlign w:val="center"/>
            <w:hideMark/>
          </w:tcPr>
          <w:p w14:paraId="21B6366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2.7</w:t>
            </w:r>
          </w:p>
        </w:tc>
        <w:tc>
          <w:tcPr>
            <w:tcW w:w="490" w:type="dxa"/>
            <w:tcBorders>
              <w:top w:val="nil"/>
              <w:left w:val="nil"/>
              <w:bottom w:val="nil"/>
              <w:right w:val="nil"/>
            </w:tcBorders>
            <w:noWrap/>
            <w:vAlign w:val="center"/>
            <w:hideMark/>
          </w:tcPr>
          <w:p w14:paraId="6651045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164</w:t>
            </w:r>
          </w:p>
        </w:tc>
        <w:tc>
          <w:tcPr>
            <w:tcW w:w="536" w:type="dxa"/>
            <w:tcBorders>
              <w:top w:val="nil"/>
              <w:left w:val="nil"/>
              <w:bottom w:val="nil"/>
              <w:right w:val="nil"/>
            </w:tcBorders>
            <w:noWrap/>
            <w:vAlign w:val="center"/>
            <w:hideMark/>
          </w:tcPr>
          <w:p w14:paraId="4D21A83F"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13.7</w:t>
            </w:r>
          </w:p>
        </w:tc>
        <w:tc>
          <w:tcPr>
            <w:tcW w:w="581" w:type="dxa"/>
            <w:tcBorders>
              <w:top w:val="nil"/>
              <w:left w:val="nil"/>
              <w:bottom w:val="nil"/>
              <w:right w:val="nil"/>
            </w:tcBorders>
            <w:noWrap/>
            <w:vAlign w:val="center"/>
            <w:hideMark/>
          </w:tcPr>
          <w:p w14:paraId="1F405CC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998</w:t>
            </w:r>
          </w:p>
        </w:tc>
        <w:tc>
          <w:tcPr>
            <w:tcW w:w="633" w:type="dxa"/>
            <w:tcBorders>
              <w:top w:val="nil"/>
              <w:left w:val="nil"/>
              <w:bottom w:val="nil"/>
              <w:right w:val="single" w:sz="8" w:space="0" w:color="auto"/>
            </w:tcBorders>
            <w:noWrap/>
            <w:vAlign w:val="center"/>
            <w:hideMark/>
          </w:tcPr>
          <w:p w14:paraId="0333A9EB" w14:textId="77777777" w:rsidR="003F216C" w:rsidRPr="0040600A" w:rsidRDefault="003F216C" w:rsidP="005F18C4">
            <w:pP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83.6 </w:t>
            </w:r>
          </w:p>
        </w:tc>
        <w:tc>
          <w:tcPr>
            <w:tcW w:w="1273" w:type="dxa"/>
            <w:tcBorders>
              <w:top w:val="nil"/>
              <w:left w:val="nil"/>
              <w:bottom w:val="nil"/>
              <w:right w:val="single" w:sz="8" w:space="0" w:color="auto"/>
            </w:tcBorders>
            <w:noWrap/>
            <w:vAlign w:val="bottom"/>
            <w:hideMark/>
          </w:tcPr>
          <w:p w14:paraId="700A4042"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High</w:t>
            </w:r>
          </w:p>
        </w:tc>
      </w:tr>
      <w:tr w:rsidR="004D5F42" w:rsidRPr="004D5F42" w14:paraId="1DC70A07" w14:textId="77777777" w:rsidTr="003F216C">
        <w:trPr>
          <w:trHeight w:val="273"/>
        </w:trPr>
        <w:tc>
          <w:tcPr>
            <w:tcW w:w="1242" w:type="dxa"/>
            <w:tcBorders>
              <w:top w:val="nil"/>
              <w:left w:val="single" w:sz="8" w:space="0" w:color="auto"/>
              <w:bottom w:val="nil"/>
              <w:right w:val="nil"/>
            </w:tcBorders>
            <w:noWrap/>
            <w:vAlign w:val="center"/>
            <w:hideMark/>
          </w:tcPr>
          <w:p w14:paraId="2191811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Previous Beneficiary</w:t>
            </w:r>
          </w:p>
        </w:tc>
        <w:tc>
          <w:tcPr>
            <w:tcW w:w="876" w:type="dxa"/>
            <w:tcBorders>
              <w:top w:val="nil"/>
              <w:left w:val="single" w:sz="8" w:space="0" w:color="auto"/>
              <w:bottom w:val="nil"/>
              <w:right w:val="nil"/>
            </w:tcBorders>
            <w:noWrap/>
            <w:vAlign w:val="center"/>
            <w:hideMark/>
          </w:tcPr>
          <w:p w14:paraId="661180D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581" w:type="dxa"/>
            <w:tcBorders>
              <w:top w:val="nil"/>
              <w:left w:val="nil"/>
              <w:bottom w:val="nil"/>
              <w:right w:val="nil"/>
            </w:tcBorders>
            <w:noWrap/>
            <w:vAlign w:val="center"/>
            <w:hideMark/>
          </w:tcPr>
          <w:p w14:paraId="4888376E"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hideMark/>
          </w:tcPr>
          <w:p w14:paraId="2CC35ED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876" w:type="dxa"/>
            <w:tcBorders>
              <w:top w:val="nil"/>
              <w:left w:val="nil"/>
              <w:bottom w:val="nil"/>
              <w:right w:val="nil"/>
            </w:tcBorders>
            <w:noWrap/>
            <w:vAlign w:val="center"/>
            <w:hideMark/>
          </w:tcPr>
          <w:p w14:paraId="5E1921F6"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480" w:type="dxa"/>
            <w:tcBorders>
              <w:top w:val="nil"/>
              <w:left w:val="nil"/>
              <w:bottom w:val="nil"/>
              <w:right w:val="nil"/>
            </w:tcBorders>
            <w:noWrap/>
            <w:vAlign w:val="center"/>
            <w:hideMark/>
          </w:tcPr>
          <w:p w14:paraId="0538B064"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hideMark/>
          </w:tcPr>
          <w:p w14:paraId="6AD38D85" w14:textId="77777777" w:rsidR="003F216C" w:rsidRPr="0040600A" w:rsidRDefault="003F216C" w:rsidP="005F18C4">
            <w:pPr>
              <w:jc w:val="center"/>
              <w:rPr>
                <w:sz w:val="16"/>
                <w:szCs w:val="16"/>
                <w:lang w:val="en-PH" w:eastAsia="en-PH"/>
              </w:rPr>
            </w:pPr>
          </w:p>
        </w:tc>
        <w:tc>
          <w:tcPr>
            <w:tcW w:w="536" w:type="dxa"/>
            <w:tcBorders>
              <w:top w:val="nil"/>
              <w:left w:val="nil"/>
              <w:bottom w:val="nil"/>
              <w:right w:val="nil"/>
            </w:tcBorders>
            <w:noWrap/>
            <w:vAlign w:val="center"/>
            <w:hideMark/>
          </w:tcPr>
          <w:p w14:paraId="50E91310" w14:textId="77777777" w:rsidR="003F216C" w:rsidRPr="0040600A" w:rsidRDefault="003F216C" w:rsidP="005F18C4">
            <w:pPr>
              <w:jc w:val="center"/>
              <w:rPr>
                <w:sz w:val="16"/>
                <w:szCs w:val="16"/>
                <w:lang w:val="en-PH" w:eastAsia="en-PH"/>
              </w:rPr>
            </w:pPr>
          </w:p>
        </w:tc>
        <w:tc>
          <w:tcPr>
            <w:tcW w:w="581" w:type="dxa"/>
            <w:tcBorders>
              <w:top w:val="nil"/>
              <w:left w:val="nil"/>
              <w:bottom w:val="nil"/>
              <w:right w:val="nil"/>
            </w:tcBorders>
            <w:noWrap/>
            <w:vAlign w:val="center"/>
            <w:hideMark/>
          </w:tcPr>
          <w:p w14:paraId="188D2E72" w14:textId="77777777" w:rsidR="003F216C" w:rsidRPr="0040600A" w:rsidRDefault="003F216C" w:rsidP="005F18C4">
            <w:pPr>
              <w:jc w:val="center"/>
              <w:rPr>
                <w:sz w:val="16"/>
                <w:szCs w:val="16"/>
                <w:lang w:val="en-PH" w:eastAsia="en-PH"/>
              </w:rPr>
            </w:pPr>
          </w:p>
        </w:tc>
        <w:tc>
          <w:tcPr>
            <w:tcW w:w="633" w:type="dxa"/>
            <w:tcBorders>
              <w:top w:val="nil"/>
              <w:left w:val="nil"/>
              <w:bottom w:val="nil"/>
              <w:right w:val="single" w:sz="8" w:space="0" w:color="auto"/>
            </w:tcBorders>
            <w:noWrap/>
            <w:vAlign w:val="center"/>
            <w:hideMark/>
          </w:tcPr>
          <w:p w14:paraId="7B3B98E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w:t>
            </w:r>
          </w:p>
        </w:tc>
        <w:tc>
          <w:tcPr>
            <w:tcW w:w="1273" w:type="dxa"/>
            <w:tcBorders>
              <w:top w:val="nil"/>
              <w:left w:val="nil"/>
              <w:bottom w:val="nil"/>
              <w:right w:val="single" w:sz="8" w:space="0" w:color="auto"/>
            </w:tcBorders>
            <w:noWrap/>
            <w:vAlign w:val="bottom"/>
            <w:hideMark/>
          </w:tcPr>
          <w:p w14:paraId="386535A0"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w:t>
            </w:r>
          </w:p>
        </w:tc>
      </w:tr>
      <w:tr w:rsidR="004D5F42" w:rsidRPr="004D5F42" w14:paraId="6CEEF7DC" w14:textId="77777777" w:rsidTr="003F216C">
        <w:trPr>
          <w:trHeight w:val="273"/>
        </w:trPr>
        <w:tc>
          <w:tcPr>
            <w:tcW w:w="1242" w:type="dxa"/>
            <w:tcBorders>
              <w:top w:val="nil"/>
              <w:left w:val="single" w:sz="8" w:space="0" w:color="auto"/>
              <w:bottom w:val="nil"/>
              <w:right w:val="nil"/>
            </w:tcBorders>
            <w:noWrap/>
            <w:vAlign w:val="center"/>
            <w:hideMark/>
          </w:tcPr>
          <w:p w14:paraId="77D86C4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 xml:space="preserve">   Yes</w:t>
            </w:r>
          </w:p>
        </w:tc>
        <w:tc>
          <w:tcPr>
            <w:tcW w:w="876" w:type="dxa"/>
            <w:tcBorders>
              <w:top w:val="nil"/>
              <w:left w:val="single" w:sz="8" w:space="0" w:color="auto"/>
              <w:bottom w:val="nil"/>
              <w:right w:val="nil"/>
            </w:tcBorders>
            <w:noWrap/>
            <w:vAlign w:val="center"/>
            <w:hideMark/>
          </w:tcPr>
          <w:p w14:paraId="44BEF9C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101</w:t>
            </w:r>
          </w:p>
        </w:tc>
        <w:tc>
          <w:tcPr>
            <w:tcW w:w="581" w:type="dxa"/>
            <w:tcBorders>
              <w:top w:val="nil"/>
              <w:left w:val="nil"/>
              <w:bottom w:val="nil"/>
              <w:right w:val="nil"/>
            </w:tcBorders>
            <w:noWrap/>
            <w:vAlign w:val="center"/>
            <w:hideMark/>
          </w:tcPr>
          <w:p w14:paraId="6D80DEE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246</w:t>
            </w:r>
          </w:p>
        </w:tc>
        <w:tc>
          <w:tcPr>
            <w:tcW w:w="608" w:type="dxa"/>
            <w:tcBorders>
              <w:top w:val="nil"/>
              <w:left w:val="nil"/>
              <w:bottom w:val="nil"/>
              <w:right w:val="single" w:sz="8" w:space="0" w:color="auto"/>
            </w:tcBorders>
            <w:noWrap/>
            <w:vAlign w:val="center"/>
            <w:hideMark/>
          </w:tcPr>
          <w:p w14:paraId="03F3D95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347</w:t>
            </w:r>
          </w:p>
        </w:tc>
        <w:tc>
          <w:tcPr>
            <w:tcW w:w="876" w:type="dxa"/>
            <w:tcBorders>
              <w:top w:val="nil"/>
              <w:left w:val="nil"/>
              <w:bottom w:val="nil"/>
              <w:right w:val="nil"/>
            </w:tcBorders>
            <w:noWrap/>
            <w:vAlign w:val="center"/>
            <w:hideMark/>
          </w:tcPr>
          <w:p w14:paraId="3CE6036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15</w:t>
            </w:r>
          </w:p>
        </w:tc>
        <w:tc>
          <w:tcPr>
            <w:tcW w:w="480" w:type="dxa"/>
            <w:tcBorders>
              <w:top w:val="nil"/>
              <w:left w:val="nil"/>
              <w:bottom w:val="nil"/>
              <w:right w:val="nil"/>
            </w:tcBorders>
            <w:noWrap/>
            <w:vAlign w:val="center"/>
            <w:hideMark/>
          </w:tcPr>
          <w:p w14:paraId="5F1C3DC2"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4.3</w:t>
            </w:r>
          </w:p>
        </w:tc>
        <w:tc>
          <w:tcPr>
            <w:tcW w:w="490" w:type="dxa"/>
            <w:tcBorders>
              <w:top w:val="nil"/>
              <w:left w:val="nil"/>
              <w:bottom w:val="nil"/>
              <w:right w:val="nil"/>
            </w:tcBorders>
            <w:noWrap/>
            <w:vAlign w:val="center"/>
            <w:hideMark/>
          </w:tcPr>
          <w:p w14:paraId="597A2B0B"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67</w:t>
            </w:r>
          </w:p>
        </w:tc>
        <w:tc>
          <w:tcPr>
            <w:tcW w:w="536" w:type="dxa"/>
            <w:tcBorders>
              <w:top w:val="nil"/>
              <w:left w:val="nil"/>
              <w:bottom w:val="nil"/>
              <w:right w:val="nil"/>
            </w:tcBorders>
            <w:noWrap/>
            <w:vAlign w:val="center"/>
            <w:hideMark/>
          </w:tcPr>
          <w:p w14:paraId="3ED23098"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19.3</w:t>
            </w:r>
          </w:p>
        </w:tc>
        <w:tc>
          <w:tcPr>
            <w:tcW w:w="581" w:type="dxa"/>
            <w:tcBorders>
              <w:top w:val="nil"/>
              <w:left w:val="nil"/>
              <w:bottom w:val="nil"/>
              <w:right w:val="nil"/>
            </w:tcBorders>
            <w:noWrap/>
            <w:vAlign w:val="center"/>
            <w:hideMark/>
          </w:tcPr>
          <w:p w14:paraId="209F0AC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265</w:t>
            </w:r>
          </w:p>
        </w:tc>
        <w:tc>
          <w:tcPr>
            <w:tcW w:w="633" w:type="dxa"/>
            <w:tcBorders>
              <w:top w:val="nil"/>
              <w:left w:val="nil"/>
              <w:bottom w:val="nil"/>
              <w:right w:val="single" w:sz="8" w:space="0" w:color="auto"/>
            </w:tcBorders>
            <w:noWrap/>
            <w:vAlign w:val="center"/>
            <w:hideMark/>
          </w:tcPr>
          <w:p w14:paraId="106CC8F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76.4</w:t>
            </w:r>
          </w:p>
        </w:tc>
        <w:tc>
          <w:tcPr>
            <w:tcW w:w="1273" w:type="dxa"/>
            <w:tcBorders>
              <w:top w:val="nil"/>
              <w:left w:val="nil"/>
              <w:bottom w:val="nil"/>
              <w:right w:val="single" w:sz="8" w:space="0" w:color="auto"/>
            </w:tcBorders>
            <w:noWrap/>
            <w:vAlign w:val="bottom"/>
            <w:hideMark/>
          </w:tcPr>
          <w:p w14:paraId="386745D6" w14:textId="77777777" w:rsidR="003F216C" w:rsidRPr="0040600A" w:rsidRDefault="003F216C" w:rsidP="005F18C4">
            <w:pPr>
              <w:jc w:val="cente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Moderate</w:t>
            </w:r>
          </w:p>
        </w:tc>
      </w:tr>
      <w:tr w:rsidR="004D5F42" w:rsidRPr="004D5F42" w14:paraId="2A7E1557" w14:textId="77777777" w:rsidTr="003F216C">
        <w:trPr>
          <w:trHeight w:val="273"/>
        </w:trPr>
        <w:tc>
          <w:tcPr>
            <w:tcW w:w="1242" w:type="dxa"/>
            <w:tcBorders>
              <w:top w:val="nil"/>
              <w:left w:val="single" w:sz="8" w:space="0" w:color="auto"/>
              <w:bottom w:val="nil"/>
              <w:right w:val="nil"/>
            </w:tcBorders>
            <w:noWrap/>
            <w:vAlign w:val="center"/>
            <w:hideMark/>
          </w:tcPr>
          <w:p w14:paraId="26A799F3"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lastRenderedPageBreak/>
              <w:t xml:space="preserve">   No</w:t>
            </w:r>
          </w:p>
        </w:tc>
        <w:tc>
          <w:tcPr>
            <w:tcW w:w="876" w:type="dxa"/>
            <w:tcBorders>
              <w:top w:val="nil"/>
              <w:left w:val="single" w:sz="8" w:space="0" w:color="auto"/>
              <w:bottom w:val="nil"/>
              <w:right w:val="nil"/>
            </w:tcBorders>
            <w:noWrap/>
            <w:vAlign w:val="center"/>
            <w:hideMark/>
          </w:tcPr>
          <w:p w14:paraId="06C9CFD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268</w:t>
            </w:r>
          </w:p>
        </w:tc>
        <w:tc>
          <w:tcPr>
            <w:tcW w:w="581" w:type="dxa"/>
            <w:tcBorders>
              <w:top w:val="nil"/>
              <w:left w:val="nil"/>
              <w:bottom w:val="nil"/>
              <w:right w:val="nil"/>
            </w:tcBorders>
            <w:noWrap/>
            <w:vAlign w:val="center"/>
            <w:hideMark/>
          </w:tcPr>
          <w:p w14:paraId="0736B59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797</w:t>
            </w:r>
          </w:p>
        </w:tc>
        <w:tc>
          <w:tcPr>
            <w:tcW w:w="608" w:type="dxa"/>
            <w:tcBorders>
              <w:top w:val="nil"/>
              <w:left w:val="nil"/>
              <w:bottom w:val="nil"/>
              <w:right w:val="single" w:sz="8" w:space="0" w:color="auto"/>
            </w:tcBorders>
            <w:noWrap/>
            <w:vAlign w:val="center"/>
            <w:hideMark/>
          </w:tcPr>
          <w:p w14:paraId="58E1E0F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1065</w:t>
            </w:r>
          </w:p>
        </w:tc>
        <w:tc>
          <w:tcPr>
            <w:tcW w:w="876" w:type="dxa"/>
            <w:tcBorders>
              <w:top w:val="nil"/>
              <w:left w:val="nil"/>
              <w:bottom w:val="nil"/>
              <w:right w:val="nil"/>
            </w:tcBorders>
            <w:noWrap/>
            <w:vAlign w:val="center"/>
            <w:hideMark/>
          </w:tcPr>
          <w:p w14:paraId="6C81100A"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24</w:t>
            </w:r>
          </w:p>
        </w:tc>
        <w:tc>
          <w:tcPr>
            <w:tcW w:w="480" w:type="dxa"/>
            <w:tcBorders>
              <w:top w:val="nil"/>
              <w:left w:val="nil"/>
              <w:bottom w:val="nil"/>
              <w:right w:val="nil"/>
            </w:tcBorders>
            <w:noWrap/>
            <w:vAlign w:val="center"/>
            <w:hideMark/>
          </w:tcPr>
          <w:p w14:paraId="2E515070"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2.3</w:t>
            </w:r>
          </w:p>
        </w:tc>
        <w:tc>
          <w:tcPr>
            <w:tcW w:w="490" w:type="dxa"/>
            <w:tcBorders>
              <w:top w:val="nil"/>
              <w:left w:val="nil"/>
              <w:bottom w:val="nil"/>
              <w:right w:val="nil"/>
            </w:tcBorders>
            <w:noWrap/>
            <w:vAlign w:val="center"/>
            <w:hideMark/>
          </w:tcPr>
          <w:p w14:paraId="00879575"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143</w:t>
            </w:r>
          </w:p>
        </w:tc>
        <w:tc>
          <w:tcPr>
            <w:tcW w:w="536" w:type="dxa"/>
            <w:tcBorders>
              <w:top w:val="nil"/>
              <w:left w:val="nil"/>
              <w:bottom w:val="nil"/>
              <w:right w:val="nil"/>
            </w:tcBorders>
            <w:noWrap/>
            <w:vAlign w:val="center"/>
            <w:hideMark/>
          </w:tcPr>
          <w:p w14:paraId="6C7D68E4"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13.4</w:t>
            </w:r>
          </w:p>
        </w:tc>
        <w:tc>
          <w:tcPr>
            <w:tcW w:w="581" w:type="dxa"/>
            <w:tcBorders>
              <w:top w:val="nil"/>
              <w:left w:val="nil"/>
              <w:bottom w:val="nil"/>
              <w:right w:val="nil"/>
            </w:tcBorders>
            <w:noWrap/>
            <w:vAlign w:val="center"/>
            <w:hideMark/>
          </w:tcPr>
          <w:p w14:paraId="222DE64C"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898</w:t>
            </w:r>
          </w:p>
        </w:tc>
        <w:tc>
          <w:tcPr>
            <w:tcW w:w="633" w:type="dxa"/>
            <w:tcBorders>
              <w:top w:val="nil"/>
              <w:left w:val="nil"/>
              <w:bottom w:val="nil"/>
              <w:right w:val="single" w:sz="8" w:space="0" w:color="auto"/>
            </w:tcBorders>
            <w:noWrap/>
            <w:vAlign w:val="center"/>
            <w:hideMark/>
          </w:tcPr>
          <w:p w14:paraId="55E8AD2D" w14:textId="77777777" w:rsidR="003F216C" w:rsidRPr="0040600A" w:rsidRDefault="003F216C" w:rsidP="005F18C4">
            <w:pPr>
              <w:jc w:val="center"/>
              <w:rPr>
                <w:rFonts w:ascii="Arial Narrow" w:hAnsi="Arial Narrow" w:cs="Calibri"/>
                <w:sz w:val="16"/>
                <w:szCs w:val="16"/>
                <w:lang w:val="en-PH" w:eastAsia="en-PH"/>
              </w:rPr>
            </w:pPr>
            <w:r w:rsidRPr="0040600A">
              <w:rPr>
                <w:rFonts w:ascii="Arial Narrow" w:hAnsi="Arial Narrow" w:cs="Calibri"/>
                <w:sz w:val="16"/>
                <w:szCs w:val="16"/>
                <w:lang w:val="en-PH" w:eastAsia="en-PH"/>
              </w:rPr>
              <w:t>84.3</w:t>
            </w:r>
          </w:p>
        </w:tc>
        <w:tc>
          <w:tcPr>
            <w:tcW w:w="1273" w:type="dxa"/>
            <w:tcBorders>
              <w:top w:val="nil"/>
              <w:left w:val="nil"/>
              <w:bottom w:val="nil"/>
              <w:right w:val="single" w:sz="8" w:space="0" w:color="auto"/>
            </w:tcBorders>
            <w:noWrap/>
            <w:vAlign w:val="bottom"/>
            <w:hideMark/>
          </w:tcPr>
          <w:p w14:paraId="5A4880B2" w14:textId="77777777" w:rsidR="003F216C" w:rsidRPr="0040600A" w:rsidRDefault="003F216C" w:rsidP="005F18C4">
            <w:pPr>
              <w:rPr>
                <w:rFonts w:ascii="Arial Narrow" w:hAnsi="Arial Narrow" w:cs="Calibri"/>
                <w:i/>
                <w:iCs/>
                <w:sz w:val="16"/>
                <w:szCs w:val="16"/>
                <w:lang w:val="en-PH" w:eastAsia="en-PH"/>
              </w:rPr>
            </w:pPr>
            <w:r w:rsidRPr="0040600A">
              <w:rPr>
                <w:rFonts w:ascii="Arial Narrow" w:hAnsi="Arial Narrow" w:cs="Calibri"/>
                <w:i/>
                <w:iCs/>
                <w:sz w:val="16"/>
                <w:szCs w:val="16"/>
                <w:lang w:val="en-PH" w:eastAsia="en-PH"/>
              </w:rPr>
              <w:t xml:space="preserve">      high</w:t>
            </w:r>
          </w:p>
        </w:tc>
      </w:tr>
      <w:tr w:rsidR="004D5F42" w:rsidRPr="004D5F42" w14:paraId="54937971" w14:textId="77777777" w:rsidTr="003F216C">
        <w:trPr>
          <w:trHeight w:val="273"/>
        </w:trPr>
        <w:tc>
          <w:tcPr>
            <w:tcW w:w="1242" w:type="dxa"/>
            <w:tcBorders>
              <w:top w:val="nil"/>
              <w:left w:val="single" w:sz="8" w:space="0" w:color="auto"/>
              <w:bottom w:val="nil"/>
              <w:right w:val="nil"/>
            </w:tcBorders>
            <w:noWrap/>
            <w:vAlign w:val="center"/>
          </w:tcPr>
          <w:p w14:paraId="42057AEE" w14:textId="77777777" w:rsidR="003F216C" w:rsidRPr="0040600A" w:rsidRDefault="003F216C" w:rsidP="005F18C4">
            <w:pPr>
              <w:jc w:val="center"/>
              <w:rPr>
                <w:rFonts w:ascii="Arial Narrow" w:hAnsi="Arial Narrow" w:cs="Calibri"/>
                <w:sz w:val="16"/>
                <w:szCs w:val="16"/>
                <w:lang w:val="en-PH" w:eastAsia="en-PH"/>
              </w:rPr>
            </w:pPr>
          </w:p>
        </w:tc>
        <w:tc>
          <w:tcPr>
            <w:tcW w:w="876" w:type="dxa"/>
            <w:tcBorders>
              <w:top w:val="nil"/>
              <w:left w:val="single" w:sz="8" w:space="0" w:color="auto"/>
              <w:bottom w:val="nil"/>
              <w:right w:val="nil"/>
            </w:tcBorders>
            <w:noWrap/>
            <w:vAlign w:val="center"/>
          </w:tcPr>
          <w:p w14:paraId="6749CB82" w14:textId="77777777" w:rsidR="003F216C" w:rsidRPr="0040600A" w:rsidRDefault="003F216C" w:rsidP="005F18C4">
            <w:pPr>
              <w:jc w:val="center"/>
              <w:rPr>
                <w:rFonts w:ascii="Arial Narrow" w:hAnsi="Arial Narrow" w:cs="Calibri"/>
                <w:sz w:val="16"/>
                <w:szCs w:val="16"/>
                <w:lang w:val="en-PH" w:eastAsia="en-PH"/>
              </w:rPr>
            </w:pPr>
          </w:p>
        </w:tc>
        <w:tc>
          <w:tcPr>
            <w:tcW w:w="581" w:type="dxa"/>
            <w:tcBorders>
              <w:top w:val="nil"/>
              <w:left w:val="nil"/>
              <w:bottom w:val="nil"/>
              <w:right w:val="nil"/>
            </w:tcBorders>
            <w:noWrap/>
            <w:vAlign w:val="center"/>
          </w:tcPr>
          <w:p w14:paraId="15112C45" w14:textId="77777777" w:rsidR="003F216C" w:rsidRPr="0040600A" w:rsidRDefault="003F216C" w:rsidP="005F18C4">
            <w:pPr>
              <w:jc w:val="center"/>
              <w:rPr>
                <w:rFonts w:ascii="Arial Narrow" w:hAnsi="Arial Narrow" w:cs="Calibri"/>
                <w:sz w:val="16"/>
                <w:szCs w:val="16"/>
                <w:lang w:val="en-PH" w:eastAsia="en-PH"/>
              </w:rPr>
            </w:pPr>
          </w:p>
        </w:tc>
        <w:tc>
          <w:tcPr>
            <w:tcW w:w="608" w:type="dxa"/>
            <w:tcBorders>
              <w:top w:val="nil"/>
              <w:left w:val="nil"/>
              <w:bottom w:val="nil"/>
              <w:right w:val="single" w:sz="8" w:space="0" w:color="auto"/>
            </w:tcBorders>
            <w:noWrap/>
            <w:vAlign w:val="center"/>
          </w:tcPr>
          <w:p w14:paraId="4EDC1813" w14:textId="77777777" w:rsidR="003F216C" w:rsidRPr="0040600A" w:rsidRDefault="003F216C" w:rsidP="005F18C4">
            <w:pPr>
              <w:jc w:val="center"/>
              <w:rPr>
                <w:rFonts w:ascii="Arial Narrow" w:hAnsi="Arial Narrow" w:cs="Calibri"/>
                <w:sz w:val="16"/>
                <w:szCs w:val="16"/>
                <w:lang w:val="en-PH" w:eastAsia="en-PH"/>
              </w:rPr>
            </w:pPr>
          </w:p>
        </w:tc>
        <w:tc>
          <w:tcPr>
            <w:tcW w:w="876" w:type="dxa"/>
            <w:tcBorders>
              <w:top w:val="nil"/>
              <w:left w:val="nil"/>
              <w:bottom w:val="nil"/>
              <w:right w:val="nil"/>
            </w:tcBorders>
            <w:noWrap/>
            <w:vAlign w:val="center"/>
          </w:tcPr>
          <w:p w14:paraId="6C9475E7" w14:textId="77777777" w:rsidR="003F216C" w:rsidRPr="0040600A" w:rsidRDefault="003F216C" w:rsidP="005F18C4">
            <w:pPr>
              <w:jc w:val="center"/>
              <w:rPr>
                <w:rFonts w:ascii="Arial Narrow" w:hAnsi="Arial Narrow" w:cs="Calibri"/>
                <w:sz w:val="16"/>
                <w:szCs w:val="16"/>
                <w:lang w:val="en-PH" w:eastAsia="en-PH"/>
              </w:rPr>
            </w:pPr>
          </w:p>
        </w:tc>
        <w:tc>
          <w:tcPr>
            <w:tcW w:w="480" w:type="dxa"/>
            <w:tcBorders>
              <w:top w:val="nil"/>
              <w:left w:val="nil"/>
              <w:bottom w:val="nil"/>
              <w:right w:val="nil"/>
            </w:tcBorders>
            <w:noWrap/>
            <w:vAlign w:val="center"/>
          </w:tcPr>
          <w:p w14:paraId="167C196E" w14:textId="77777777" w:rsidR="003F216C" w:rsidRPr="0040600A" w:rsidRDefault="003F216C" w:rsidP="005F18C4">
            <w:pPr>
              <w:jc w:val="center"/>
              <w:rPr>
                <w:rFonts w:ascii="Arial Narrow" w:hAnsi="Arial Narrow" w:cs="Calibri"/>
                <w:sz w:val="16"/>
                <w:szCs w:val="16"/>
                <w:lang w:val="en-PH" w:eastAsia="en-PH"/>
              </w:rPr>
            </w:pPr>
          </w:p>
        </w:tc>
        <w:tc>
          <w:tcPr>
            <w:tcW w:w="490" w:type="dxa"/>
            <w:tcBorders>
              <w:top w:val="nil"/>
              <w:left w:val="nil"/>
              <w:bottom w:val="nil"/>
              <w:right w:val="nil"/>
            </w:tcBorders>
            <w:noWrap/>
            <w:vAlign w:val="center"/>
          </w:tcPr>
          <w:p w14:paraId="31E843D7" w14:textId="77777777" w:rsidR="003F216C" w:rsidRPr="0040600A" w:rsidRDefault="003F216C" w:rsidP="005F18C4">
            <w:pPr>
              <w:jc w:val="center"/>
              <w:rPr>
                <w:rFonts w:ascii="Arial Narrow" w:hAnsi="Arial Narrow" w:cs="Calibri"/>
                <w:sz w:val="16"/>
                <w:szCs w:val="16"/>
                <w:lang w:val="en-PH" w:eastAsia="en-PH"/>
              </w:rPr>
            </w:pPr>
          </w:p>
        </w:tc>
        <w:tc>
          <w:tcPr>
            <w:tcW w:w="536" w:type="dxa"/>
            <w:tcBorders>
              <w:top w:val="nil"/>
              <w:left w:val="nil"/>
              <w:bottom w:val="nil"/>
              <w:right w:val="nil"/>
            </w:tcBorders>
            <w:noWrap/>
            <w:vAlign w:val="center"/>
          </w:tcPr>
          <w:p w14:paraId="367F4F65" w14:textId="77777777" w:rsidR="003F216C" w:rsidRPr="0040600A" w:rsidRDefault="003F216C" w:rsidP="005F18C4">
            <w:pPr>
              <w:jc w:val="center"/>
              <w:rPr>
                <w:rFonts w:ascii="Arial Narrow" w:hAnsi="Arial Narrow" w:cs="Calibri"/>
                <w:sz w:val="16"/>
                <w:szCs w:val="16"/>
                <w:lang w:val="en-PH" w:eastAsia="en-PH"/>
              </w:rPr>
            </w:pPr>
          </w:p>
        </w:tc>
        <w:tc>
          <w:tcPr>
            <w:tcW w:w="581" w:type="dxa"/>
            <w:tcBorders>
              <w:top w:val="nil"/>
              <w:left w:val="nil"/>
              <w:bottom w:val="nil"/>
              <w:right w:val="nil"/>
            </w:tcBorders>
            <w:noWrap/>
            <w:vAlign w:val="center"/>
          </w:tcPr>
          <w:p w14:paraId="4D15A9B0" w14:textId="77777777" w:rsidR="003F216C" w:rsidRPr="0040600A" w:rsidRDefault="003F216C" w:rsidP="005F18C4">
            <w:pPr>
              <w:jc w:val="center"/>
              <w:rPr>
                <w:rFonts w:ascii="Arial Narrow" w:hAnsi="Arial Narrow" w:cs="Calibri"/>
                <w:sz w:val="16"/>
                <w:szCs w:val="16"/>
                <w:lang w:val="en-PH" w:eastAsia="en-PH"/>
              </w:rPr>
            </w:pPr>
          </w:p>
        </w:tc>
        <w:tc>
          <w:tcPr>
            <w:tcW w:w="633" w:type="dxa"/>
            <w:tcBorders>
              <w:top w:val="nil"/>
              <w:left w:val="nil"/>
              <w:bottom w:val="nil"/>
              <w:right w:val="single" w:sz="8" w:space="0" w:color="auto"/>
            </w:tcBorders>
            <w:noWrap/>
            <w:vAlign w:val="center"/>
          </w:tcPr>
          <w:p w14:paraId="531B902A" w14:textId="77777777" w:rsidR="003F216C" w:rsidRPr="0040600A" w:rsidRDefault="003F216C" w:rsidP="005F18C4">
            <w:pPr>
              <w:jc w:val="center"/>
              <w:rPr>
                <w:rFonts w:ascii="Arial Narrow" w:hAnsi="Arial Narrow" w:cs="Calibri"/>
                <w:sz w:val="16"/>
                <w:szCs w:val="16"/>
                <w:lang w:val="en-PH" w:eastAsia="en-PH"/>
              </w:rPr>
            </w:pPr>
          </w:p>
        </w:tc>
        <w:tc>
          <w:tcPr>
            <w:tcW w:w="1273" w:type="dxa"/>
            <w:tcBorders>
              <w:top w:val="nil"/>
              <w:left w:val="nil"/>
              <w:bottom w:val="nil"/>
              <w:right w:val="single" w:sz="8" w:space="0" w:color="auto"/>
            </w:tcBorders>
            <w:noWrap/>
            <w:vAlign w:val="bottom"/>
          </w:tcPr>
          <w:p w14:paraId="6376832E" w14:textId="77777777" w:rsidR="003F216C" w:rsidRPr="0040600A" w:rsidRDefault="003F216C" w:rsidP="005F18C4">
            <w:pPr>
              <w:jc w:val="center"/>
              <w:rPr>
                <w:rFonts w:ascii="Arial Narrow" w:hAnsi="Arial Narrow" w:cs="Calibri"/>
                <w:i/>
                <w:iCs/>
                <w:sz w:val="16"/>
                <w:szCs w:val="16"/>
                <w:lang w:val="en-PH" w:eastAsia="en-PH"/>
              </w:rPr>
            </w:pPr>
          </w:p>
        </w:tc>
      </w:tr>
      <w:tr w:rsidR="004D5F42" w:rsidRPr="004D5F42" w14:paraId="28F4AB79" w14:textId="77777777" w:rsidTr="003F216C">
        <w:trPr>
          <w:trHeight w:val="285"/>
        </w:trPr>
        <w:tc>
          <w:tcPr>
            <w:tcW w:w="1242" w:type="dxa"/>
            <w:tcBorders>
              <w:top w:val="nil"/>
              <w:left w:val="single" w:sz="8" w:space="0" w:color="auto"/>
              <w:bottom w:val="single" w:sz="8" w:space="0" w:color="auto"/>
              <w:right w:val="nil"/>
            </w:tcBorders>
            <w:noWrap/>
            <w:vAlign w:val="center"/>
            <w:hideMark/>
          </w:tcPr>
          <w:p w14:paraId="38A6B5F3"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Total</w:t>
            </w:r>
          </w:p>
        </w:tc>
        <w:tc>
          <w:tcPr>
            <w:tcW w:w="876" w:type="dxa"/>
            <w:tcBorders>
              <w:top w:val="nil"/>
              <w:left w:val="single" w:sz="8" w:space="0" w:color="auto"/>
              <w:bottom w:val="single" w:sz="8" w:space="0" w:color="auto"/>
              <w:right w:val="nil"/>
            </w:tcBorders>
            <w:noWrap/>
            <w:vAlign w:val="center"/>
            <w:hideMark/>
          </w:tcPr>
          <w:p w14:paraId="6E9EF335"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369</w:t>
            </w:r>
          </w:p>
        </w:tc>
        <w:tc>
          <w:tcPr>
            <w:tcW w:w="581" w:type="dxa"/>
            <w:tcBorders>
              <w:top w:val="nil"/>
              <w:left w:val="nil"/>
              <w:bottom w:val="single" w:sz="8" w:space="0" w:color="auto"/>
              <w:right w:val="nil"/>
            </w:tcBorders>
            <w:noWrap/>
            <w:vAlign w:val="center"/>
            <w:hideMark/>
          </w:tcPr>
          <w:p w14:paraId="62E5207A"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1043</w:t>
            </w:r>
          </w:p>
        </w:tc>
        <w:tc>
          <w:tcPr>
            <w:tcW w:w="608" w:type="dxa"/>
            <w:tcBorders>
              <w:top w:val="nil"/>
              <w:left w:val="nil"/>
              <w:bottom w:val="single" w:sz="8" w:space="0" w:color="auto"/>
              <w:right w:val="single" w:sz="8" w:space="0" w:color="auto"/>
            </w:tcBorders>
            <w:noWrap/>
            <w:vAlign w:val="center"/>
            <w:hideMark/>
          </w:tcPr>
          <w:p w14:paraId="0B1BDBA3"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1412</w:t>
            </w:r>
          </w:p>
        </w:tc>
        <w:tc>
          <w:tcPr>
            <w:tcW w:w="876" w:type="dxa"/>
            <w:tcBorders>
              <w:top w:val="nil"/>
              <w:left w:val="nil"/>
              <w:bottom w:val="single" w:sz="8" w:space="0" w:color="auto"/>
              <w:right w:val="nil"/>
            </w:tcBorders>
            <w:noWrap/>
            <w:vAlign w:val="center"/>
            <w:hideMark/>
          </w:tcPr>
          <w:p w14:paraId="46C5C498"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39</w:t>
            </w:r>
          </w:p>
        </w:tc>
        <w:tc>
          <w:tcPr>
            <w:tcW w:w="480" w:type="dxa"/>
            <w:tcBorders>
              <w:top w:val="nil"/>
              <w:left w:val="nil"/>
              <w:bottom w:val="single" w:sz="8" w:space="0" w:color="auto"/>
              <w:right w:val="nil"/>
            </w:tcBorders>
            <w:noWrap/>
            <w:vAlign w:val="center"/>
            <w:hideMark/>
          </w:tcPr>
          <w:p w14:paraId="2C13E6E4"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2.8</w:t>
            </w:r>
          </w:p>
        </w:tc>
        <w:tc>
          <w:tcPr>
            <w:tcW w:w="490" w:type="dxa"/>
            <w:tcBorders>
              <w:top w:val="nil"/>
              <w:left w:val="nil"/>
              <w:bottom w:val="single" w:sz="8" w:space="0" w:color="auto"/>
              <w:right w:val="nil"/>
            </w:tcBorders>
            <w:noWrap/>
            <w:vAlign w:val="center"/>
            <w:hideMark/>
          </w:tcPr>
          <w:p w14:paraId="128D9358"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210</w:t>
            </w:r>
          </w:p>
        </w:tc>
        <w:tc>
          <w:tcPr>
            <w:tcW w:w="536" w:type="dxa"/>
            <w:tcBorders>
              <w:top w:val="nil"/>
              <w:left w:val="nil"/>
              <w:bottom w:val="single" w:sz="8" w:space="0" w:color="auto"/>
              <w:right w:val="nil"/>
            </w:tcBorders>
            <w:noWrap/>
            <w:vAlign w:val="center"/>
            <w:hideMark/>
          </w:tcPr>
          <w:p w14:paraId="5C5A5AA1"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14.9</w:t>
            </w:r>
          </w:p>
        </w:tc>
        <w:tc>
          <w:tcPr>
            <w:tcW w:w="581" w:type="dxa"/>
            <w:tcBorders>
              <w:top w:val="nil"/>
              <w:left w:val="nil"/>
              <w:bottom w:val="single" w:sz="8" w:space="0" w:color="auto"/>
              <w:right w:val="nil"/>
            </w:tcBorders>
            <w:noWrap/>
            <w:vAlign w:val="center"/>
            <w:hideMark/>
          </w:tcPr>
          <w:p w14:paraId="1153AD28"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1163</w:t>
            </w:r>
          </w:p>
        </w:tc>
        <w:tc>
          <w:tcPr>
            <w:tcW w:w="633" w:type="dxa"/>
            <w:tcBorders>
              <w:top w:val="nil"/>
              <w:left w:val="nil"/>
              <w:bottom w:val="single" w:sz="8" w:space="0" w:color="auto"/>
              <w:right w:val="single" w:sz="8" w:space="0" w:color="auto"/>
            </w:tcBorders>
            <w:noWrap/>
            <w:vAlign w:val="center"/>
            <w:hideMark/>
          </w:tcPr>
          <w:p w14:paraId="522682C4"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82.4</w:t>
            </w:r>
          </w:p>
        </w:tc>
        <w:tc>
          <w:tcPr>
            <w:tcW w:w="1273" w:type="dxa"/>
            <w:tcBorders>
              <w:top w:val="nil"/>
              <w:left w:val="nil"/>
              <w:bottom w:val="single" w:sz="8" w:space="0" w:color="auto"/>
              <w:right w:val="single" w:sz="8" w:space="0" w:color="auto"/>
            </w:tcBorders>
            <w:noWrap/>
            <w:vAlign w:val="bottom"/>
            <w:hideMark/>
          </w:tcPr>
          <w:p w14:paraId="2A736BA0" w14:textId="77777777" w:rsidR="003F216C" w:rsidRPr="0040600A" w:rsidRDefault="003F216C" w:rsidP="005F18C4">
            <w:pPr>
              <w:jc w:val="center"/>
              <w:rPr>
                <w:rFonts w:ascii="Arial Narrow" w:hAnsi="Arial Narrow" w:cs="Calibri"/>
                <w:b/>
                <w:bCs/>
                <w:i/>
                <w:iCs/>
                <w:sz w:val="16"/>
                <w:szCs w:val="16"/>
                <w:lang w:val="en-PH" w:eastAsia="en-PH"/>
              </w:rPr>
            </w:pPr>
            <w:r w:rsidRPr="0040600A">
              <w:rPr>
                <w:rFonts w:ascii="Arial Narrow" w:hAnsi="Arial Narrow" w:cs="Calibri"/>
                <w:b/>
                <w:bCs/>
                <w:i/>
                <w:iCs/>
                <w:sz w:val="16"/>
                <w:szCs w:val="16"/>
                <w:lang w:val="en-PH" w:eastAsia="en-PH"/>
              </w:rPr>
              <w:t>High</w:t>
            </w:r>
          </w:p>
        </w:tc>
      </w:tr>
    </w:tbl>
    <w:p w14:paraId="10C94B6E" w14:textId="77777777" w:rsidR="003F216C" w:rsidRPr="004D5F42" w:rsidRDefault="003F216C" w:rsidP="003F216C">
      <w:pPr>
        <w:spacing w:line="480" w:lineRule="auto"/>
        <w:jc w:val="both"/>
        <w:rPr>
          <w:sz w:val="16"/>
          <w:szCs w:val="16"/>
          <w:lang w:val="en-PH" w:eastAsia="en-PH"/>
        </w:rPr>
      </w:pPr>
      <w:r w:rsidRPr="004D5F42">
        <w:rPr>
          <w:sz w:val="16"/>
          <w:szCs w:val="16"/>
          <w:lang w:val="en-PH" w:eastAsia="en-PH"/>
        </w:rPr>
        <w:t xml:space="preserve">Note: %N   90-100 =Very High   80-89=High   70-79=Moderate   60-69=Low   59-below= Very Low  </w:t>
      </w:r>
    </w:p>
    <w:p w14:paraId="433D8CC3" w14:textId="25E1813C" w:rsidR="003A2F3C" w:rsidRPr="004D5F42" w:rsidRDefault="003A2F3C" w:rsidP="003A2F3C">
      <w:pPr>
        <w:pStyle w:val="Body"/>
        <w:rPr>
          <w:noProof/>
        </w:rPr>
      </w:pPr>
      <w:r w:rsidRPr="004D5F42">
        <w:rPr>
          <w:noProof/>
        </w:rPr>
        <w:t xml:space="preserve">Comparing the results as presented in Table 7, 8, 9, 10 and 11 on the effectiveness of the school-based feeding </w:t>
      </w:r>
      <w:r w:rsidR="00071E73">
        <w:rPr>
          <w:noProof/>
        </w:rPr>
        <w:t>p</w:t>
      </w:r>
      <w:r w:rsidRPr="004D5F42">
        <w:rPr>
          <w:noProof/>
        </w:rPr>
        <w:t xml:space="preserve">rogram concerning the nutritional status of learners in elementary schools of Moises Padilla for 5years from SY 2014-2015 to SY 2018-2019, the study revealed that different variables affects in the effectiveness of school –based feeding program. When learners are grouped according to sex, feeding is effective to male learners (80.96%) than the female learners (79.66%). The result is in contrast with the study of Ojukwo </w:t>
      </w:r>
      <w:r w:rsidR="00071E73">
        <w:rPr>
          <w:noProof/>
        </w:rPr>
        <w:t>and</w:t>
      </w:r>
      <w:r w:rsidRPr="004D5F42">
        <w:rPr>
          <w:noProof/>
        </w:rPr>
        <w:t xml:space="preserve"> Kishinro (2017) where both male and female have lower mean weight after the feeding program.  Regarding grade level, feeding is most effective to kinder (87.24%) and least effective to grade 4 (70.22%). Concerning age, feeding is more effective to primary age (84.4%) compared to intermediate age (74.66%). Results regarding grade level and age is similar to the study of Diagne et al. (2014) where there is a positive impact on the overall score of learners in lower grade particularly in grade 2 but not significant to older learner in higher grade. Moreover, the result is supported by the study of Kazianga et al. (2014) that feeding helped increase the weight-for-age of boys and girls under age 5 years old by 0.4 standard deviations.   </w:t>
      </w:r>
    </w:p>
    <w:p w14:paraId="2B4DDC79" w14:textId="77777777" w:rsidR="003A2F3C" w:rsidRPr="004D5F42" w:rsidRDefault="003A2F3C" w:rsidP="003A2F3C">
      <w:pPr>
        <w:pStyle w:val="Body"/>
        <w:rPr>
          <w:noProof/>
        </w:rPr>
      </w:pPr>
      <w:r w:rsidRPr="004D5F42">
        <w:rPr>
          <w:noProof/>
        </w:rPr>
        <w:t xml:space="preserve">In terms of location, feeding is most effective to far schools (85.04%) than near (79.84%) and least in remote (79.2%). The result finds support in the study of Tabunda et al. (2016) which states that SW learner living in rural barangays or remote area who take home some of the food are less likely to improve to normal status.  </w:t>
      </w:r>
    </w:p>
    <w:p w14:paraId="650FDA4F" w14:textId="77777777" w:rsidR="003A2F3C" w:rsidRPr="004D5F42" w:rsidRDefault="003A2F3C" w:rsidP="003A2F3C">
      <w:pPr>
        <w:pStyle w:val="Body"/>
        <w:rPr>
          <w:noProof/>
        </w:rPr>
      </w:pPr>
      <w:r w:rsidRPr="004D5F42">
        <w:rPr>
          <w:noProof/>
        </w:rPr>
        <w:t xml:space="preserve">When classified according to 4P’s participation, feeding is more effective to non-4Ps (81.98%) compared to 4Ps (76.86%). The result is true to the study of Galang (2016) that enumerated the noticeable differences of a 4Ps learners and non-4Ps learner that may affect the goal on nutritional attainment.  </w:t>
      </w:r>
    </w:p>
    <w:p w14:paraId="2C36E610" w14:textId="77777777" w:rsidR="003A2F3C" w:rsidRPr="004D5F42" w:rsidRDefault="003A2F3C" w:rsidP="003A2F3C">
      <w:pPr>
        <w:pStyle w:val="Body"/>
        <w:rPr>
          <w:noProof/>
        </w:rPr>
      </w:pPr>
      <w:r w:rsidRPr="004D5F42">
        <w:rPr>
          <w:noProof/>
        </w:rPr>
        <w:t xml:space="preserve">When assigned as previous beneficiaries, feeding is more effective to non-previous beneficiaries (84.3%) compared to previous beneficiaries (76.4%). The result is similar to the study of Albert et al. (2016) which revealed that repeat beneficiaries did not attain normal nutritional status at the end of the previous year but reverted to severely wasted and wasted.  </w:t>
      </w:r>
    </w:p>
    <w:p w14:paraId="2E0CBB2D" w14:textId="5E97B0CE" w:rsidR="00690C5A" w:rsidRPr="004D5F42" w:rsidRDefault="003A2F3C" w:rsidP="003A2F3C">
      <w:pPr>
        <w:pStyle w:val="Body"/>
        <w:rPr>
          <w:noProof/>
        </w:rPr>
      </w:pPr>
      <w:r w:rsidRPr="004D5F42">
        <w:rPr>
          <w:noProof/>
        </w:rPr>
        <w:t>The chart summarizes the five year comparison on the effectiveness of the School-Based Feeding Program concerning the nutritional status of learners in school from SY 2014-2015 to SY 2018-2019.</w:t>
      </w:r>
    </w:p>
    <w:p w14:paraId="6AE770FE" w14:textId="58D86D51" w:rsidR="003A2F3C" w:rsidRDefault="003F216C" w:rsidP="003A2F3C">
      <w:pPr>
        <w:pStyle w:val="Body"/>
        <w:rPr>
          <w:noProof/>
        </w:rPr>
      </w:pPr>
      <w:r w:rsidRPr="004D5F42">
        <w:rPr>
          <w:noProof/>
          <w:sz w:val="24"/>
          <w:szCs w:val="24"/>
        </w:rPr>
        <w:lastRenderedPageBreak/>
        <w:drawing>
          <wp:inline distT="0" distB="0" distL="0" distR="0" wp14:anchorId="01E690A6" wp14:editId="5719F328">
            <wp:extent cx="5212080" cy="2904869"/>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86092"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12080" cy="2904869"/>
                    </a:xfrm>
                    <a:prstGeom prst="rect">
                      <a:avLst/>
                    </a:prstGeom>
                    <a:noFill/>
                  </pic:spPr>
                </pic:pic>
              </a:graphicData>
            </a:graphic>
          </wp:inline>
        </w:drawing>
      </w:r>
    </w:p>
    <w:p w14:paraId="09833EBE" w14:textId="521379AB" w:rsidR="000E4910" w:rsidRPr="004D5F42" w:rsidRDefault="000E4910" w:rsidP="003A2F3C">
      <w:pPr>
        <w:pStyle w:val="Body"/>
        <w:rPr>
          <w:noProof/>
        </w:rPr>
      </w:pPr>
      <w:r>
        <w:rPr>
          <w:noProof/>
        </w:rPr>
        <w:t>Fig 1-</w:t>
      </w:r>
      <w:r w:rsidR="007F593C">
        <w:rPr>
          <w:noProof/>
        </w:rPr>
        <w:t xml:space="preserve"> Effectiveness of SBFP on the nutritional status of learners </w:t>
      </w:r>
    </w:p>
    <w:p w14:paraId="767DD649" w14:textId="77777777" w:rsidR="003A2F3C" w:rsidRPr="004D5F42" w:rsidRDefault="003A2F3C" w:rsidP="003A2F3C">
      <w:pPr>
        <w:pStyle w:val="Body"/>
        <w:rPr>
          <w:rFonts w:ascii="Arial" w:hAnsi="Arial" w:cs="Arial"/>
          <w:b/>
          <w:bCs/>
        </w:rPr>
      </w:pPr>
      <w:r w:rsidRPr="004D5F42">
        <w:rPr>
          <w:rFonts w:ascii="Arial" w:hAnsi="Arial" w:cs="Arial"/>
          <w:b/>
          <w:bCs/>
        </w:rPr>
        <w:t xml:space="preserve">Difference in the Extent of Implementation of School-based Feeding Program when implementers are grouped according to Designation </w:t>
      </w:r>
    </w:p>
    <w:p w14:paraId="429454B2" w14:textId="77777777" w:rsidR="003A2F3C" w:rsidRPr="004D5F42" w:rsidRDefault="003A2F3C" w:rsidP="003A2F3C">
      <w:pPr>
        <w:pStyle w:val="Body"/>
        <w:rPr>
          <w:rFonts w:ascii="Arial" w:hAnsi="Arial" w:cs="Arial"/>
        </w:rPr>
      </w:pPr>
      <w:r w:rsidRPr="004D5F42">
        <w:rPr>
          <w:rFonts w:ascii="Arial" w:hAnsi="Arial" w:cs="Arial"/>
        </w:rPr>
        <w:t>Independent samples t-test was used to determine the significant difference in the extent of implementation in general of School-Based Feeding Program in the elementary schools of Moises Padilla in the areas of policy, funding mechanism and support system when implementers are grouped according to their designation. There was a significant difference in the extent of implementation in general [</w:t>
      </w:r>
      <w:proofErr w:type="gramStart"/>
      <w:r w:rsidRPr="004D5F42">
        <w:rPr>
          <w:rFonts w:ascii="Arial" w:hAnsi="Arial" w:cs="Arial"/>
        </w:rPr>
        <w:t>t(</w:t>
      </w:r>
      <w:proofErr w:type="gramEnd"/>
      <w:r w:rsidRPr="004D5F42">
        <w:rPr>
          <w:rFonts w:ascii="Arial" w:hAnsi="Arial" w:cs="Arial"/>
        </w:rPr>
        <w:t>200)=2.353, p=0.020] of School-Based Feeding Program and the areas of policy [t(200)=2.090, p=0.038], and funding mechanism [t(200)=2.134, p=0.034] when implementers are grouped according to their designation. There was no significant difference in the extent of implementation of School-Based Feeding Program in the area of support system [</w:t>
      </w:r>
      <w:proofErr w:type="gramStart"/>
      <w:r w:rsidRPr="004D5F42">
        <w:rPr>
          <w:rFonts w:ascii="Arial" w:hAnsi="Arial" w:cs="Arial"/>
        </w:rPr>
        <w:t>t(</w:t>
      </w:r>
      <w:proofErr w:type="gramEnd"/>
      <w:r w:rsidRPr="004D5F42">
        <w:rPr>
          <w:rFonts w:ascii="Arial" w:hAnsi="Arial" w:cs="Arial"/>
        </w:rPr>
        <w:t xml:space="preserve">200)=1.471, p=0.143] when implementers are grouped according to their designation. </w:t>
      </w:r>
    </w:p>
    <w:p w14:paraId="4286B78C" w14:textId="6226A907" w:rsidR="003A2F3C" w:rsidRPr="004D5F42" w:rsidRDefault="003A2F3C" w:rsidP="003A2F3C">
      <w:pPr>
        <w:pStyle w:val="Body"/>
        <w:spacing w:after="0"/>
        <w:rPr>
          <w:rFonts w:ascii="Arial" w:hAnsi="Arial" w:cs="Arial"/>
        </w:rPr>
      </w:pPr>
      <w:r w:rsidRPr="004D5F42">
        <w:rPr>
          <w:rFonts w:ascii="Arial" w:hAnsi="Arial" w:cs="Arial"/>
        </w:rPr>
        <w:t xml:space="preserve">The school head is the person accountable in the implementation of SBFP as stipulated in the implementing guidelines on SBFP while the teachers are more focused on the procedures of the feeding activity. While the school heads prepare for the document of the feeding for the allocation to be released, the teachers on the other </w:t>
      </w:r>
      <w:r w:rsidR="00121DE4" w:rsidRPr="004D5F42">
        <w:rPr>
          <w:rFonts w:ascii="Arial" w:hAnsi="Arial" w:cs="Arial"/>
        </w:rPr>
        <w:t>h</w:t>
      </w:r>
      <w:r w:rsidRPr="004D5F42">
        <w:rPr>
          <w:rFonts w:ascii="Arial" w:hAnsi="Arial" w:cs="Arial"/>
        </w:rPr>
        <w:t xml:space="preserve">and prepares the cooking area for the food </w:t>
      </w:r>
      <w:r w:rsidR="00FF3368" w:rsidRPr="004D5F42">
        <w:rPr>
          <w:rFonts w:ascii="Arial" w:hAnsi="Arial" w:cs="Arial"/>
        </w:rPr>
        <w:t>to be served. They, both school</w:t>
      </w:r>
      <w:r w:rsidRPr="004D5F42">
        <w:rPr>
          <w:rFonts w:ascii="Arial" w:hAnsi="Arial" w:cs="Arial"/>
        </w:rPr>
        <w:t xml:space="preserve"> heads and teachers worked together to implement the program successfully, but they have different roles in the program that compliments in the success of the feeding activity. The result find support in the study of Adekunle et al. (2016) where suggestion for further research needs to be carried out on funding and what is its implication on the nutritional values of the menu served in the program. As observed in the study of </w:t>
      </w:r>
      <w:proofErr w:type="spellStart"/>
      <w:r w:rsidRPr="004D5F42">
        <w:rPr>
          <w:rFonts w:ascii="Arial" w:hAnsi="Arial" w:cs="Arial"/>
        </w:rPr>
        <w:t>Tabunda</w:t>
      </w:r>
      <w:proofErr w:type="spellEnd"/>
      <w:r w:rsidRPr="004D5F42">
        <w:rPr>
          <w:rFonts w:ascii="Arial" w:hAnsi="Arial" w:cs="Arial"/>
        </w:rPr>
        <w:t xml:space="preserve"> (2016), parents noticed that food served in SBFP was at times inadequate.   </w:t>
      </w:r>
    </w:p>
    <w:p w14:paraId="620AD747" w14:textId="77777777" w:rsidR="003A2F3C" w:rsidRPr="004D5F42" w:rsidRDefault="003A2F3C" w:rsidP="003A2F3C">
      <w:pPr>
        <w:pStyle w:val="Body"/>
        <w:spacing w:after="0"/>
        <w:rPr>
          <w:rFonts w:ascii="Arial" w:hAnsi="Arial" w:cs="Arial"/>
        </w:rPr>
      </w:pPr>
    </w:p>
    <w:p w14:paraId="7826FEF5" w14:textId="4A2AD569" w:rsidR="000C20E5" w:rsidRPr="00071E73" w:rsidRDefault="00033F86" w:rsidP="00071E73">
      <w:pPr>
        <w:jc w:val="both"/>
        <w:rPr>
          <w:b/>
          <w:lang w:val="en-PH" w:eastAsia="en-PH"/>
        </w:rPr>
      </w:pPr>
      <w:r w:rsidRPr="00071E73">
        <w:rPr>
          <w:b/>
          <w:lang w:val="en-PH" w:eastAsia="en-PH"/>
        </w:rPr>
        <w:t>Table 1</w:t>
      </w:r>
      <w:r w:rsidR="004955D4">
        <w:rPr>
          <w:b/>
          <w:lang w:val="en-PH" w:eastAsia="en-PH"/>
        </w:rPr>
        <w:t>2</w:t>
      </w:r>
      <w:r w:rsidR="000C20E5" w:rsidRPr="00071E73">
        <w:rPr>
          <w:b/>
          <w:lang w:val="en-PH" w:eastAsia="en-PH"/>
        </w:rPr>
        <w:t>. Difference in the Extent of Implementation of School-based Feeding Program when Implementers are grouped According to Designation</w:t>
      </w:r>
    </w:p>
    <w:tbl>
      <w:tblPr>
        <w:tblW w:w="8140" w:type="dxa"/>
        <w:tblLook w:val="04A0" w:firstRow="1" w:lastRow="0" w:firstColumn="1" w:lastColumn="0" w:noHBand="0" w:noVBand="1"/>
      </w:tblPr>
      <w:tblGrid>
        <w:gridCol w:w="3014"/>
        <w:gridCol w:w="1567"/>
        <w:gridCol w:w="1116"/>
        <w:gridCol w:w="924"/>
        <w:gridCol w:w="674"/>
        <w:gridCol w:w="845"/>
      </w:tblGrid>
      <w:tr w:rsidR="004D5F42" w:rsidRPr="004D5F42" w14:paraId="3BDD71E1"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3A99EA7"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xml:space="preserve">                              Variable</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2D3845E9"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xml:space="preserve">                    Designation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DEBBEE"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T</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DC93D2"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Df</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1FAA84"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r>
      <w:tr w:rsidR="004D5F42" w:rsidRPr="004D5F42" w14:paraId="1CE7FF9B"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69C1B" w14:textId="77777777" w:rsidR="000C20E5" w:rsidRPr="00071E73" w:rsidRDefault="000C20E5" w:rsidP="004D5F42">
            <w:pPr>
              <w:rPr>
                <w:rFonts w:ascii="Arial Narrow" w:hAnsi="Arial Narrow" w:cs="Calibri"/>
                <w:b/>
                <w:bCs/>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7F89B5"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School Head</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D2ACB0" w14:textId="77777777" w:rsidR="000C20E5" w:rsidRPr="00071E73" w:rsidRDefault="000C20E5" w:rsidP="004D5F42">
            <w:pP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Teacher</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8379DCC" w14:textId="77777777" w:rsidR="000C20E5" w:rsidRPr="00071E73" w:rsidRDefault="000C20E5" w:rsidP="004D5F42">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AD8E59" w14:textId="77777777" w:rsidR="000C20E5" w:rsidRPr="00071E73" w:rsidRDefault="000C20E5" w:rsidP="004D5F42">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3AD41B" w14:textId="77777777" w:rsidR="000C20E5" w:rsidRPr="00071E73" w:rsidRDefault="000C20E5" w:rsidP="004D5F42">
            <w:pPr>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 </w:t>
            </w:r>
          </w:p>
        </w:tc>
      </w:tr>
      <w:tr w:rsidR="004D5F42" w:rsidRPr="004D5F42" w14:paraId="1C017C7F"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0B45911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lastRenderedPageBreak/>
              <w:t xml:space="preserve">               Implementation</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DBC02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684741"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82585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2.353*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83BF4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4DA6B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0.020</w:t>
            </w:r>
          </w:p>
        </w:tc>
      </w:tr>
      <w:tr w:rsidR="004D5F42" w:rsidRPr="004D5F42" w14:paraId="03B39DA6"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1C8AA"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4BE1E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25FA9E"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(0.29)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0C3A24"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F1F6081"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C5FE24"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56A9EC32"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CB3925E"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 xml:space="preserve">                Policy</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002E84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96CF1A"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4.71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93FF53"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B6D5C3"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338609"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0.038</w:t>
            </w:r>
          </w:p>
        </w:tc>
      </w:tr>
      <w:tr w:rsidR="004D5F42" w:rsidRPr="004D5F42" w14:paraId="531F0D89"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72DB4"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012FA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8EDF29"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(0.28)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13DD2B"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189A1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DBE64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5B078AE8"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69571A62"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 xml:space="preserve">               Funding Mechanism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9C04BB"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6E5FAF"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4.70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59B00A"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2.134*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C34606"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623E94"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0.034</w:t>
            </w:r>
          </w:p>
        </w:tc>
      </w:tr>
      <w:tr w:rsidR="004D5F42" w:rsidRPr="004D5F42" w14:paraId="388D4EE4"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8C9A3"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0C4683"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F9D055"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(0.39)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B9FDF6"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B5078DF"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939C6D2"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30E0B0F7" w14:textId="77777777" w:rsidTr="004D5F42">
        <w:trPr>
          <w:trHeight w:val="32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20184A2F"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 xml:space="preserve">               Support System</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E2C03E"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4.73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F5FC31"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4.59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D8AC54"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1.471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580C20"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200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D5F9E5"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0.143</w:t>
            </w:r>
          </w:p>
        </w:tc>
      </w:tr>
      <w:tr w:rsidR="004D5F42" w:rsidRPr="004D5F42" w14:paraId="327578FB" w14:textId="77777777" w:rsidTr="004D5F42">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1C75A" w14:textId="77777777" w:rsidR="000C20E5" w:rsidRPr="00071E73" w:rsidRDefault="000C20E5" w:rsidP="004D5F42">
            <w:pPr>
              <w:rPr>
                <w:rFonts w:ascii="Arial Narrow" w:hAnsi="Arial Narrow" w:cs="Calibri"/>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799671"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(0.32)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D6994" w14:textId="77777777" w:rsidR="000C20E5" w:rsidRPr="00071E73" w:rsidRDefault="000C20E5" w:rsidP="004D5F42">
            <w:pPr>
              <w:rPr>
                <w:rFonts w:ascii="Arial Narrow" w:hAnsi="Arial Narrow" w:cs="Calibri"/>
                <w:sz w:val="16"/>
                <w:szCs w:val="16"/>
                <w:lang w:val="en-PH" w:eastAsia="en-PH"/>
              </w:rPr>
            </w:pPr>
            <w:r w:rsidRPr="00071E73">
              <w:rPr>
                <w:rFonts w:ascii="Arial Narrow" w:hAnsi="Arial Narrow" w:cs="Calibri"/>
                <w:sz w:val="16"/>
                <w:szCs w:val="16"/>
                <w:lang w:val="en-PH" w:eastAsia="en-PH"/>
              </w:rPr>
              <w:t>(0.42)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184EC7"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92CD1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D27F95" w14:textId="77777777" w:rsidR="000C20E5" w:rsidRPr="00071E73" w:rsidRDefault="000C20E5" w:rsidP="004D5F42">
            <w:pPr>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 </w:t>
            </w:r>
          </w:p>
        </w:tc>
      </w:tr>
      <w:tr w:rsidR="004D5F42" w:rsidRPr="004D5F42" w14:paraId="58A3F914" w14:textId="77777777" w:rsidTr="004D5F42">
        <w:trPr>
          <w:trHeight w:val="327"/>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5FAF06C7" w14:textId="77777777" w:rsidR="000C20E5" w:rsidRPr="00071E73" w:rsidRDefault="000C20E5" w:rsidP="004D5F42">
            <w:pPr>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Note:</w:t>
            </w:r>
            <w:r w:rsidRPr="00071E73">
              <w:rPr>
                <w:rFonts w:ascii="Arial Narrow" w:hAnsi="Arial Narrow" w:cs="Calibri"/>
                <w:sz w:val="16"/>
                <w:szCs w:val="16"/>
                <w:lang w:val="en-PH" w:eastAsia="en-PH"/>
              </w:rPr>
              <w:t xml:space="preserve"> *The difference is significant when p</w:t>
            </w:r>
            <w:r w:rsidRPr="00071E73">
              <w:rPr>
                <w:rFonts w:ascii="Arial Narrow" w:hAnsi="Arial Narrow" w:cs="Calibri"/>
                <w:sz w:val="16"/>
                <w:szCs w:val="16"/>
                <w:u w:val="single"/>
                <w:lang w:val="en-PH" w:eastAsia="en-PH"/>
              </w:rPr>
              <w:t>&lt;</w:t>
            </w:r>
            <w:r w:rsidRPr="00071E73">
              <w:rPr>
                <w:rFonts w:ascii="Arial Narrow" w:hAnsi="Arial Narrow" w:cs="Calibri"/>
                <w:sz w:val="16"/>
                <w:szCs w:val="16"/>
                <w:lang w:val="en-PH" w:eastAsia="en-PH"/>
              </w:rPr>
              <w:t>0.05</w:t>
            </w:r>
          </w:p>
        </w:tc>
      </w:tr>
    </w:tbl>
    <w:p w14:paraId="65050290" w14:textId="2A33118B" w:rsidR="003A2F3C" w:rsidRPr="004D5F42" w:rsidRDefault="003A2F3C" w:rsidP="003A2F3C">
      <w:pPr>
        <w:pStyle w:val="Body"/>
        <w:spacing w:after="0"/>
        <w:rPr>
          <w:rFonts w:ascii="Arial" w:hAnsi="Arial" w:cs="Arial"/>
        </w:rPr>
      </w:pPr>
    </w:p>
    <w:p w14:paraId="0434BE7E" w14:textId="77777777" w:rsidR="000C20E5" w:rsidRPr="004D5F42" w:rsidRDefault="000C20E5" w:rsidP="003A2F3C">
      <w:pPr>
        <w:pStyle w:val="Body"/>
        <w:spacing w:after="0"/>
        <w:rPr>
          <w:rFonts w:ascii="Arial" w:hAnsi="Arial" w:cs="Arial"/>
        </w:rPr>
      </w:pPr>
    </w:p>
    <w:p w14:paraId="7AF3F0A8" w14:textId="77777777" w:rsidR="003A2F3C" w:rsidRPr="004D5F42" w:rsidRDefault="003A2F3C" w:rsidP="003A2F3C">
      <w:pPr>
        <w:pStyle w:val="Body"/>
        <w:rPr>
          <w:rFonts w:ascii="Arial" w:hAnsi="Arial" w:cs="Arial"/>
          <w:b/>
          <w:bCs/>
        </w:rPr>
      </w:pPr>
      <w:r w:rsidRPr="004D5F42">
        <w:rPr>
          <w:rFonts w:ascii="Arial" w:hAnsi="Arial" w:cs="Arial"/>
          <w:b/>
          <w:bCs/>
        </w:rPr>
        <w:t xml:space="preserve">Difference in the Level of Effectiveness of School-Based Feeding Program in Terms of the Nutritional Status of the Learner </w:t>
      </w:r>
    </w:p>
    <w:p w14:paraId="2409868D" w14:textId="77777777" w:rsidR="003A2F3C" w:rsidRPr="004D5F42" w:rsidRDefault="003A2F3C" w:rsidP="003A2F3C">
      <w:pPr>
        <w:pStyle w:val="Body"/>
        <w:rPr>
          <w:rFonts w:ascii="Arial" w:hAnsi="Arial" w:cs="Arial"/>
        </w:rPr>
      </w:pPr>
      <w:r w:rsidRPr="004D5F42">
        <w:rPr>
          <w:rFonts w:ascii="Arial" w:hAnsi="Arial" w:cs="Arial"/>
        </w:rPr>
        <w:t xml:space="preserve">Chi-square goodness of fit was used to determine the significant difference in the level of effectiveness of School-Based Feeding Program in terms of the nutritional status of the learner when they are grouped according to age, sex, grade level, location, participation in 4Ps and previous beneficiaries. </w:t>
      </w:r>
    </w:p>
    <w:p w14:paraId="1C7BA5B1" w14:textId="735DA87B" w:rsidR="003A2F3C" w:rsidRPr="004D5F42" w:rsidRDefault="003A2F3C" w:rsidP="003A2F3C">
      <w:pPr>
        <w:pStyle w:val="Body"/>
        <w:rPr>
          <w:rFonts w:ascii="Arial" w:hAnsi="Arial" w:cs="Arial"/>
        </w:rPr>
      </w:pPr>
      <w:r w:rsidRPr="004D5F42">
        <w:rPr>
          <w:rFonts w:ascii="Arial" w:hAnsi="Arial" w:cs="Arial"/>
        </w:rPr>
        <w:t xml:space="preserve">In the SY 2014-2015, there was no significant difference in the level of effectiveness of School-Based Feeding Program in terms of the nutritional status of the learner when they are grouped according to sex [χ2(1)=2.290, p=0.130], location [χ2(2)=1.780, p=0.411] and previous beneficiary [χ2(1)=0.284, p=0.594], while there was a significant difference when grouped according to grade [χ2(6)=49.392, p=0.000] and age [χ2(1)=19.404, p=0.000], 4Ps [χ2(1)=4.588, p=0.032]. There is a significant difference found in grade, age, and participation in 4Ps. This is found true in the study of </w:t>
      </w:r>
      <w:proofErr w:type="spellStart"/>
      <w:r w:rsidRPr="004D5F42">
        <w:rPr>
          <w:rFonts w:ascii="Arial" w:hAnsi="Arial" w:cs="Arial"/>
        </w:rPr>
        <w:t>Ojukwo</w:t>
      </w:r>
      <w:proofErr w:type="spellEnd"/>
      <w:r w:rsidRPr="004D5F42">
        <w:rPr>
          <w:rFonts w:ascii="Arial" w:hAnsi="Arial" w:cs="Arial"/>
        </w:rPr>
        <w:t xml:space="preserve"> </w:t>
      </w:r>
      <w:r w:rsidR="00071E73">
        <w:rPr>
          <w:rFonts w:ascii="Arial" w:hAnsi="Arial" w:cs="Arial"/>
        </w:rPr>
        <w:t>and</w:t>
      </w:r>
      <w:r w:rsidRPr="004D5F42">
        <w:rPr>
          <w:rFonts w:ascii="Arial" w:hAnsi="Arial" w:cs="Arial"/>
        </w:rPr>
        <w:t xml:space="preserve"> </w:t>
      </w:r>
      <w:proofErr w:type="spellStart"/>
      <w:r w:rsidRPr="004D5F42">
        <w:rPr>
          <w:rFonts w:ascii="Arial" w:hAnsi="Arial" w:cs="Arial"/>
        </w:rPr>
        <w:t>Keshinro</w:t>
      </w:r>
      <w:proofErr w:type="spellEnd"/>
      <w:r w:rsidRPr="004D5F42">
        <w:rPr>
          <w:rFonts w:ascii="Arial" w:hAnsi="Arial" w:cs="Arial"/>
        </w:rPr>
        <w:t xml:space="preserve"> (2017) on the age of learner that the weight of boys and girls is lower than the age of 7-8 years and in the study of </w:t>
      </w:r>
      <w:proofErr w:type="spellStart"/>
      <w:r w:rsidRPr="004D5F42">
        <w:rPr>
          <w:rFonts w:ascii="Arial" w:hAnsi="Arial" w:cs="Arial"/>
        </w:rPr>
        <w:t>Diagne</w:t>
      </w:r>
      <w:proofErr w:type="spellEnd"/>
      <w:r w:rsidRPr="004D5F42">
        <w:rPr>
          <w:rFonts w:ascii="Arial" w:hAnsi="Arial" w:cs="Arial"/>
        </w:rPr>
        <w:t xml:space="preserve"> et al., (2014) on the overall positive impact of feeding of learners in grade 2 except for older beneficiaries. Moreover, in the study of </w:t>
      </w:r>
      <w:proofErr w:type="spellStart"/>
      <w:r w:rsidRPr="004D5F42">
        <w:rPr>
          <w:rFonts w:ascii="Arial" w:hAnsi="Arial" w:cs="Arial"/>
        </w:rPr>
        <w:t>Galang</w:t>
      </w:r>
      <w:proofErr w:type="spellEnd"/>
      <w:r w:rsidRPr="004D5F42">
        <w:rPr>
          <w:rFonts w:ascii="Arial" w:hAnsi="Arial" w:cs="Arial"/>
        </w:rPr>
        <w:t xml:space="preserve"> (2016) among 4Ps learner, child labor is rampant among this group. This implies that factors such as the age, grade level and participation in 4Ps must be considered in feeding the learners.      </w:t>
      </w:r>
    </w:p>
    <w:p w14:paraId="0F4C7D5C" w14:textId="1E9B1957" w:rsidR="003A2F3C" w:rsidRPr="004D5F42" w:rsidRDefault="003A2F3C" w:rsidP="003A2F3C">
      <w:pPr>
        <w:pStyle w:val="Body"/>
        <w:rPr>
          <w:rFonts w:ascii="Arial" w:hAnsi="Arial" w:cs="Arial"/>
        </w:rPr>
      </w:pPr>
      <w:r w:rsidRPr="004D5F42">
        <w:rPr>
          <w:rFonts w:ascii="Arial" w:hAnsi="Arial" w:cs="Arial"/>
        </w:rPr>
        <w:t xml:space="preserve">There is no significant difference in the level of effectiveness in terms of the nutritional status of learners in SY 2015-2016, 2016-2017 and 2017-2018. However, it is </w:t>
      </w:r>
      <w:r w:rsidR="00071E73" w:rsidRPr="004D5F42">
        <w:rPr>
          <w:rFonts w:ascii="Arial" w:hAnsi="Arial" w:cs="Arial"/>
        </w:rPr>
        <w:t>worth</w:t>
      </w:r>
      <w:r w:rsidRPr="004D5F42">
        <w:rPr>
          <w:rFonts w:ascii="Arial" w:hAnsi="Arial" w:cs="Arial"/>
        </w:rPr>
        <w:t xml:space="preserve"> to note that age and grade level is only high in 2015-2017 while grade level and 4Ps’ is only high in 2016-2017 as well in 2017 to 2018.  </w:t>
      </w:r>
    </w:p>
    <w:p w14:paraId="4AE57607" w14:textId="53AC0487" w:rsidR="003A2F3C" w:rsidRPr="004D5F42" w:rsidRDefault="003A2F3C" w:rsidP="003A2F3C">
      <w:pPr>
        <w:pStyle w:val="Body"/>
        <w:rPr>
          <w:rFonts w:ascii="Arial" w:hAnsi="Arial" w:cs="Arial"/>
        </w:rPr>
      </w:pPr>
      <w:r w:rsidRPr="004D5F42">
        <w:rPr>
          <w:rFonts w:ascii="Arial" w:hAnsi="Arial" w:cs="Arial"/>
        </w:rPr>
        <w:t>In the SY 2018-2019, there was no significant difference in the level of effectiveness of School-Based Feeding Program in terms of the nutritional status of the learner when they are grouped according to sex [χ2(1)=0.023, p=0.880], grade level [χ2(6)=4.328, p=0.632], location [χ2(2)=4.848, p=0.089], 4Ps [χ2(1)=1.396, p=0.237] and previous beneficiary [χ2(1)=2.009, p=0.156] but there was a significant difference when grouped according to age [χ2(1)=6.849, p=0.009]. The result showed that even the implementation of School-Based Feeding Progra</w:t>
      </w:r>
      <w:r w:rsidR="003B3313" w:rsidRPr="004D5F42">
        <w:rPr>
          <w:rFonts w:ascii="Arial" w:hAnsi="Arial" w:cs="Arial"/>
        </w:rPr>
        <w:t>m in the elementary schools of Negros Occidental</w:t>
      </w:r>
      <w:r w:rsidRPr="004D5F42">
        <w:rPr>
          <w:rFonts w:ascii="Arial" w:hAnsi="Arial" w:cs="Arial"/>
        </w:rPr>
        <w:t xml:space="preserve"> in SY 2018-2019 is very high, the level of effectiveness in the nutritional status of learners differs in age as what was also observed in SY 2014-2015. These variables should be taken into consideration when implementing SBFP.  </w:t>
      </w:r>
    </w:p>
    <w:p w14:paraId="04785192" w14:textId="4639F270" w:rsidR="003A2F3C" w:rsidRPr="004D5F42" w:rsidRDefault="003A2F3C" w:rsidP="003A2F3C">
      <w:pPr>
        <w:pStyle w:val="Body"/>
        <w:rPr>
          <w:rFonts w:ascii="Arial" w:hAnsi="Arial" w:cs="Arial"/>
        </w:rPr>
      </w:pPr>
      <w:r w:rsidRPr="004D5F42">
        <w:rPr>
          <w:rFonts w:ascii="Arial" w:hAnsi="Arial" w:cs="Arial"/>
        </w:rPr>
        <w:t xml:space="preserve">Comparing the effectiveness of SBFP concerning the nutritional status of the learners in the five-year implementation of SBFP in the elementary schools of Moises Padilla have shown </w:t>
      </w:r>
      <w:r w:rsidRPr="004D5F42">
        <w:rPr>
          <w:rFonts w:ascii="Arial" w:hAnsi="Arial" w:cs="Arial"/>
        </w:rPr>
        <w:lastRenderedPageBreak/>
        <w:t xml:space="preserve">that in terms of age, grade level and participation in 4Ps has a significant difference even the implementation is very high. This implies that there may also be other factors that affect the attainment of the nutritional goal that is beyond the control of the implementer such as the characteristic of the 4Ps which was noticed in the study of </w:t>
      </w:r>
      <w:proofErr w:type="spellStart"/>
      <w:r w:rsidRPr="004D5F42">
        <w:rPr>
          <w:rFonts w:ascii="Arial" w:hAnsi="Arial" w:cs="Arial"/>
        </w:rPr>
        <w:t>Galang</w:t>
      </w:r>
      <w:proofErr w:type="spellEnd"/>
      <w:r w:rsidRPr="004D5F42">
        <w:rPr>
          <w:rFonts w:ascii="Arial" w:hAnsi="Arial" w:cs="Arial"/>
        </w:rPr>
        <w:t xml:space="preserve"> (2016) and as observed by </w:t>
      </w:r>
      <w:proofErr w:type="spellStart"/>
      <w:r w:rsidRPr="004D5F42">
        <w:rPr>
          <w:rFonts w:ascii="Arial" w:hAnsi="Arial" w:cs="Arial"/>
        </w:rPr>
        <w:t>Vigilla</w:t>
      </w:r>
      <w:proofErr w:type="spellEnd"/>
      <w:r w:rsidRPr="004D5F42">
        <w:rPr>
          <w:rFonts w:ascii="Arial" w:hAnsi="Arial" w:cs="Arial"/>
        </w:rPr>
        <w:t xml:space="preserve"> et al. (2015).</w:t>
      </w:r>
    </w:p>
    <w:p w14:paraId="4A092DB8" w14:textId="685E1DD0" w:rsidR="00121DE4" w:rsidRPr="00071E73" w:rsidRDefault="00033F86" w:rsidP="00121DE4">
      <w:pPr>
        <w:contextualSpacing/>
        <w:jc w:val="both"/>
        <w:rPr>
          <w:rFonts w:ascii="Arial" w:hAnsi="Arial" w:cs="Arial"/>
          <w:lang w:val="en-PH" w:eastAsia="en-PH"/>
        </w:rPr>
      </w:pPr>
      <w:r w:rsidRPr="00071E73">
        <w:rPr>
          <w:rFonts w:ascii="Arial" w:hAnsi="Arial" w:cs="Arial"/>
          <w:b/>
          <w:lang w:val="en-PH" w:eastAsia="en-PH"/>
        </w:rPr>
        <w:t>Table 1</w:t>
      </w:r>
      <w:r w:rsidR="004955D4">
        <w:rPr>
          <w:rFonts w:ascii="Arial" w:hAnsi="Arial" w:cs="Arial"/>
          <w:b/>
          <w:lang w:val="en-PH" w:eastAsia="en-PH"/>
        </w:rPr>
        <w:t>3</w:t>
      </w:r>
      <w:r w:rsidR="00121DE4" w:rsidRPr="00071E73">
        <w:rPr>
          <w:rFonts w:ascii="Arial" w:hAnsi="Arial" w:cs="Arial"/>
          <w:b/>
          <w:lang w:val="en-PH" w:eastAsia="en-PH"/>
        </w:rPr>
        <w:t>. Difference in the Level of Effectiveness of School-Based Feeding Program in Terms of the Nutritional Status of the Learner when they are grouped according to Age, Sex Grade Level, Location, Participation in 4Ps and Previous Beneficiaries</w:t>
      </w:r>
      <w:r w:rsidR="00121DE4" w:rsidRPr="00071E73">
        <w:rPr>
          <w:rFonts w:ascii="Arial" w:hAnsi="Arial" w:cs="Arial"/>
          <w:lang w:val="en-PH" w:eastAsia="en-PH"/>
        </w:rPr>
        <w:t>.</w:t>
      </w:r>
    </w:p>
    <w:tbl>
      <w:tblPr>
        <w:tblpPr w:leftFromText="180" w:rightFromText="180" w:vertAnchor="text" w:horzAnchor="page" w:tblpX="2002" w:tblpY="81"/>
        <w:tblW w:w="8244" w:type="dxa"/>
        <w:tblLook w:val="04A0" w:firstRow="1" w:lastRow="0" w:firstColumn="1" w:lastColumn="0" w:noHBand="0" w:noVBand="1"/>
      </w:tblPr>
      <w:tblGrid>
        <w:gridCol w:w="1044"/>
        <w:gridCol w:w="807"/>
        <w:gridCol w:w="410"/>
        <w:gridCol w:w="658"/>
        <w:gridCol w:w="658"/>
        <w:gridCol w:w="658"/>
        <w:gridCol w:w="658"/>
        <w:gridCol w:w="658"/>
        <w:gridCol w:w="658"/>
        <w:gridCol w:w="658"/>
        <w:gridCol w:w="719"/>
        <w:gridCol w:w="658"/>
      </w:tblGrid>
      <w:tr w:rsidR="004D5F42" w:rsidRPr="004D5F42" w14:paraId="6A23C9E0" w14:textId="77777777" w:rsidTr="00121DE4">
        <w:trPr>
          <w:trHeight w:val="307"/>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721FD431" w14:textId="77777777" w:rsidR="00121DE4" w:rsidRPr="00071E73" w:rsidRDefault="00121DE4" w:rsidP="005F18C4">
            <w:pPr>
              <w:contextualSpacing/>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Variable</w:t>
            </w: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4A1C58A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2014-2015</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3C810A01"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2015-2016</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3D69A95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2016-2017</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19918A47"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2017-2018</w:t>
            </w:r>
          </w:p>
        </w:tc>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7F729750"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2018-2019</w:t>
            </w:r>
          </w:p>
        </w:tc>
      </w:tr>
      <w:tr w:rsidR="004D5F42" w:rsidRPr="004D5F42" w14:paraId="53FCCF2F" w14:textId="77777777" w:rsidTr="00121DE4">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49347" w14:textId="77777777" w:rsidR="00121DE4" w:rsidRPr="00071E73" w:rsidRDefault="00121DE4" w:rsidP="005F18C4">
            <w:pPr>
              <w:contextualSpacing/>
              <w:rPr>
                <w:rFonts w:ascii="Arial Narrow" w:hAnsi="Arial Narrow" w:cs="Calibri"/>
                <w:b/>
                <w:bCs/>
                <w:sz w:val="16"/>
                <w:szCs w:val="16"/>
                <w:lang w:val="en-PH" w:eastAsia="en-PH"/>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930321"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EBD809"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df</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8CBC34F"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10991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CD2C8B"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32A4A4"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E300BE"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A058B6"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377EFF2"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3CE8BC"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Calibri" w:hAnsi="Calibri" w:cs="Calibri"/>
                <w:b/>
                <w:bCs/>
                <w:sz w:val="16"/>
                <w:szCs w:val="16"/>
                <w:lang w:val="en-PH" w:eastAsia="en-PH"/>
              </w:rPr>
              <w:t>χ</w:t>
            </w:r>
            <w:r w:rsidRPr="00071E73">
              <w:rPr>
                <w:rFonts w:ascii="Arial Narrow" w:hAnsi="Arial Narrow" w:cs="Calibri"/>
                <w:b/>
                <w:bCs/>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AB95BA0" w14:textId="77777777" w:rsidR="00121DE4" w:rsidRPr="00071E73" w:rsidRDefault="00121DE4" w:rsidP="005F18C4">
            <w:pPr>
              <w:contextualSpacing/>
              <w:jc w:val="center"/>
              <w:rPr>
                <w:rFonts w:ascii="Arial Narrow" w:hAnsi="Arial Narrow" w:cs="Calibri"/>
                <w:b/>
                <w:bCs/>
                <w:sz w:val="16"/>
                <w:szCs w:val="16"/>
                <w:lang w:val="en-PH" w:eastAsia="en-PH"/>
              </w:rPr>
            </w:pPr>
            <w:r w:rsidRPr="00071E73">
              <w:rPr>
                <w:rFonts w:ascii="Arial Narrow" w:hAnsi="Arial Narrow" w:cs="Calibri"/>
                <w:b/>
                <w:bCs/>
                <w:sz w:val="16"/>
                <w:szCs w:val="16"/>
                <w:lang w:val="en-PH" w:eastAsia="en-PH"/>
              </w:rPr>
              <w:t>P</w:t>
            </w:r>
          </w:p>
        </w:tc>
      </w:tr>
      <w:tr w:rsidR="004D5F42" w:rsidRPr="004D5F42" w14:paraId="41DD9341"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4A5118C"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Sex</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9EE8A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50ECE5"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9CE1F0"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6947860"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0.101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DAB99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0.750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0EB0F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A7EF2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0.469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58DF1C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810D8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EF0AA4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0.023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C1C634"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0.880</w:t>
            </w:r>
          </w:p>
        </w:tc>
      </w:tr>
      <w:tr w:rsidR="004D5F42" w:rsidRPr="004D5F42" w14:paraId="477A9D1E"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C6700B3"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Grade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92B5E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49.392*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5A62A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839F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023F479"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668DA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F55861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4.127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05868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0.660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05E99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4.594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DF20D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0.597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FADF65"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4.328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590DF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0.632</w:t>
            </w:r>
          </w:p>
        </w:tc>
      </w:tr>
      <w:tr w:rsidR="004D5F42" w:rsidRPr="004D5F42" w14:paraId="5CB4C9CC"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5EA6B8E"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Age</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2CF064"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19.404*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00F02F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F0D6D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6F5A5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0.611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E979D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0.434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F537A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65D59E"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C0EC3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0.596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3296F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7D6D9F9"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6.849*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7507B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0.009</w:t>
            </w:r>
          </w:p>
        </w:tc>
      </w:tr>
      <w:tr w:rsidR="004D5F42" w:rsidRPr="004D5F42" w14:paraId="1F7D9F64"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tcPr>
          <w:p w14:paraId="1EAE6F4D"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Location</w:t>
            </w:r>
          </w:p>
        </w:tc>
        <w:tc>
          <w:tcPr>
            <w:tcW w:w="0" w:type="auto"/>
            <w:tcBorders>
              <w:top w:val="single" w:sz="4" w:space="0" w:color="auto"/>
              <w:left w:val="single" w:sz="4" w:space="0" w:color="auto"/>
              <w:bottom w:val="single" w:sz="4" w:space="0" w:color="auto"/>
              <w:right w:val="single" w:sz="4" w:space="0" w:color="auto"/>
            </w:tcBorders>
            <w:noWrap/>
            <w:vAlign w:val="center"/>
          </w:tcPr>
          <w:p w14:paraId="24F0AEC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406E891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6B8D63E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2A3DC7F8"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1F2D3A1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251ADC7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1287FBE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05D865E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59CA083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c>
          <w:tcPr>
            <w:tcW w:w="0" w:type="auto"/>
            <w:tcBorders>
              <w:top w:val="single" w:sz="4" w:space="0" w:color="auto"/>
              <w:left w:val="single" w:sz="4" w:space="0" w:color="auto"/>
              <w:bottom w:val="single" w:sz="4" w:space="0" w:color="auto"/>
              <w:right w:val="single" w:sz="4" w:space="0" w:color="auto"/>
            </w:tcBorders>
            <w:noWrap/>
            <w:vAlign w:val="center"/>
          </w:tcPr>
          <w:p w14:paraId="36AAE447"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1.780</w:t>
            </w:r>
          </w:p>
        </w:tc>
        <w:tc>
          <w:tcPr>
            <w:tcW w:w="0" w:type="auto"/>
            <w:tcBorders>
              <w:top w:val="single" w:sz="4" w:space="0" w:color="auto"/>
              <w:left w:val="single" w:sz="4" w:space="0" w:color="auto"/>
              <w:bottom w:val="single" w:sz="4" w:space="0" w:color="auto"/>
              <w:right w:val="single" w:sz="4" w:space="0" w:color="auto"/>
            </w:tcBorders>
            <w:noWrap/>
            <w:vAlign w:val="center"/>
          </w:tcPr>
          <w:p w14:paraId="550442A5"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0.411</w:t>
            </w:r>
          </w:p>
        </w:tc>
      </w:tr>
      <w:tr w:rsidR="004D5F42" w:rsidRPr="004D5F42" w14:paraId="607851DE"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center"/>
          </w:tcPr>
          <w:p w14:paraId="315884F0"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4Ps</w:t>
            </w:r>
          </w:p>
        </w:tc>
        <w:tc>
          <w:tcPr>
            <w:tcW w:w="0" w:type="auto"/>
            <w:tcBorders>
              <w:top w:val="single" w:sz="4" w:space="0" w:color="auto"/>
              <w:left w:val="single" w:sz="4" w:space="0" w:color="auto"/>
              <w:bottom w:val="single" w:sz="4" w:space="0" w:color="auto"/>
              <w:right w:val="single" w:sz="4" w:space="0" w:color="auto"/>
            </w:tcBorders>
            <w:noWrap/>
            <w:vAlign w:val="center"/>
          </w:tcPr>
          <w:p w14:paraId="2BF0BB36"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4.588*</w:t>
            </w:r>
          </w:p>
        </w:tc>
        <w:tc>
          <w:tcPr>
            <w:tcW w:w="0" w:type="auto"/>
            <w:tcBorders>
              <w:top w:val="single" w:sz="4" w:space="0" w:color="auto"/>
              <w:left w:val="single" w:sz="4" w:space="0" w:color="auto"/>
              <w:bottom w:val="single" w:sz="4" w:space="0" w:color="auto"/>
              <w:right w:val="single" w:sz="4" w:space="0" w:color="auto"/>
            </w:tcBorders>
            <w:noWrap/>
            <w:vAlign w:val="center"/>
          </w:tcPr>
          <w:p w14:paraId="4D4AE028"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C863AB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0.032</w:t>
            </w:r>
          </w:p>
        </w:tc>
        <w:tc>
          <w:tcPr>
            <w:tcW w:w="0" w:type="auto"/>
            <w:tcBorders>
              <w:top w:val="single" w:sz="4" w:space="0" w:color="auto"/>
              <w:left w:val="single" w:sz="4" w:space="0" w:color="auto"/>
              <w:bottom w:val="single" w:sz="4" w:space="0" w:color="auto"/>
              <w:right w:val="single" w:sz="4" w:space="0" w:color="auto"/>
            </w:tcBorders>
            <w:noWrap/>
            <w:vAlign w:val="center"/>
          </w:tcPr>
          <w:p w14:paraId="5486822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0.297</w:t>
            </w:r>
          </w:p>
        </w:tc>
        <w:tc>
          <w:tcPr>
            <w:tcW w:w="0" w:type="auto"/>
            <w:tcBorders>
              <w:top w:val="single" w:sz="4" w:space="0" w:color="auto"/>
              <w:left w:val="single" w:sz="4" w:space="0" w:color="auto"/>
              <w:bottom w:val="single" w:sz="4" w:space="0" w:color="auto"/>
              <w:right w:val="single" w:sz="4" w:space="0" w:color="auto"/>
            </w:tcBorders>
            <w:noWrap/>
            <w:vAlign w:val="center"/>
          </w:tcPr>
          <w:p w14:paraId="473CC51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0.862</w:t>
            </w:r>
          </w:p>
        </w:tc>
        <w:tc>
          <w:tcPr>
            <w:tcW w:w="0" w:type="auto"/>
            <w:tcBorders>
              <w:top w:val="single" w:sz="4" w:space="0" w:color="auto"/>
              <w:left w:val="single" w:sz="4" w:space="0" w:color="auto"/>
              <w:bottom w:val="single" w:sz="4" w:space="0" w:color="auto"/>
              <w:right w:val="single" w:sz="4" w:space="0" w:color="auto"/>
            </w:tcBorders>
            <w:noWrap/>
            <w:vAlign w:val="center"/>
          </w:tcPr>
          <w:p w14:paraId="016143B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2.242</w:t>
            </w:r>
          </w:p>
        </w:tc>
        <w:tc>
          <w:tcPr>
            <w:tcW w:w="0" w:type="auto"/>
            <w:tcBorders>
              <w:top w:val="single" w:sz="4" w:space="0" w:color="auto"/>
              <w:left w:val="single" w:sz="4" w:space="0" w:color="auto"/>
              <w:bottom w:val="single" w:sz="4" w:space="0" w:color="auto"/>
              <w:right w:val="single" w:sz="4" w:space="0" w:color="auto"/>
            </w:tcBorders>
            <w:noWrap/>
            <w:vAlign w:val="center"/>
          </w:tcPr>
          <w:p w14:paraId="0B70A1B3"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0.326</w:t>
            </w:r>
          </w:p>
        </w:tc>
        <w:tc>
          <w:tcPr>
            <w:tcW w:w="0" w:type="auto"/>
            <w:tcBorders>
              <w:top w:val="single" w:sz="4" w:space="0" w:color="auto"/>
              <w:left w:val="single" w:sz="4" w:space="0" w:color="auto"/>
              <w:bottom w:val="single" w:sz="4" w:space="0" w:color="auto"/>
              <w:right w:val="single" w:sz="4" w:space="0" w:color="auto"/>
            </w:tcBorders>
            <w:noWrap/>
            <w:vAlign w:val="center"/>
          </w:tcPr>
          <w:p w14:paraId="7AF8030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2.642</w:t>
            </w:r>
          </w:p>
        </w:tc>
        <w:tc>
          <w:tcPr>
            <w:tcW w:w="0" w:type="auto"/>
            <w:tcBorders>
              <w:top w:val="single" w:sz="4" w:space="0" w:color="auto"/>
              <w:left w:val="single" w:sz="4" w:space="0" w:color="auto"/>
              <w:bottom w:val="single" w:sz="4" w:space="0" w:color="auto"/>
              <w:right w:val="single" w:sz="4" w:space="0" w:color="auto"/>
            </w:tcBorders>
            <w:noWrap/>
            <w:vAlign w:val="center"/>
          </w:tcPr>
          <w:p w14:paraId="179A09D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0.267</w:t>
            </w:r>
          </w:p>
        </w:tc>
        <w:tc>
          <w:tcPr>
            <w:tcW w:w="0" w:type="auto"/>
            <w:tcBorders>
              <w:top w:val="single" w:sz="4" w:space="0" w:color="auto"/>
              <w:left w:val="single" w:sz="4" w:space="0" w:color="auto"/>
              <w:bottom w:val="single" w:sz="4" w:space="0" w:color="auto"/>
              <w:right w:val="single" w:sz="4" w:space="0" w:color="auto"/>
            </w:tcBorders>
            <w:noWrap/>
            <w:vAlign w:val="center"/>
          </w:tcPr>
          <w:p w14:paraId="0B774B01"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4.848</w:t>
            </w:r>
          </w:p>
        </w:tc>
        <w:tc>
          <w:tcPr>
            <w:tcW w:w="0" w:type="auto"/>
            <w:tcBorders>
              <w:top w:val="single" w:sz="4" w:space="0" w:color="auto"/>
              <w:left w:val="single" w:sz="4" w:space="0" w:color="auto"/>
              <w:bottom w:val="single" w:sz="4" w:space="0" w:color="auto"/>
              <w:right w:val="single" w:sz="4" w:space="0" w:color="auto"/>
            </w:tcBorders>
            <w:noWrap/>
            <w:vAlign w:val="center"/>
          </w:tcPr>
          <w:p w14:paraId="7A85220D"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0.089</w:t>
            </w:r>
          </w:p>
        </w:tc>
      </w:tr>
      <w:tr w:rsidR="004D5F42" w:rsidRPr="004D5F42" w14:paraId="48FD32F6" w14:textId="77777777" w:rsidTr="00121DE4">
        <w:trPr>
          <w:trHeight w:val="307"/>
        </w:trPr>
        <w:tc>
          <w:tcPr>
            <w:tcW w:w="0" w:type="auto"/>
            <w:tcBorders>
              <w:top w:val="single" w:sz="4" w:space="0" w:color="auto"/>
              <w:left w:val="single" w:sz="4" w:space="0" w:color="auto"/>
              <w:bottom w:val="single" w:sz="4" w:space="0" w:color="auto"/>
              <w:right w:val="single" w:sz="4" w:space="0" w:color="auto"/>
            </w:tcBorders>
            <w:noWrap/>
            <w:vAlign w:val="bottom"/>
          </w:tcPr>
          <w:p w14:paraId="02E9A950" w14:textId="77777777" w:rsidR="00121DE4" w:rsidRPr="00071E73" w:rsidRDefault="00121DE4" w:rsidP="005F18C4">
            <w:pPr>
              <w:contextualSpacing/>
              <w:rPr>
                <w:rFonts w:ascii="Arial Narrow" w:hAnsi="Arial Narrow" w:cs="Calibri"/>
                <w:sz w:val="16"/>
                <w:szCs w:val="16"/>
                <w:lang w:val="en-PH" w:eastAsia="en-PH"/>
              </w:rPr>
            </w:pPr>
            <w:r w:rsidRPr="00071E73">
              <w:rPr>
                <w:rFonts w:ascii="Arial Narrow" w:hAnsi="Arial Narrow" w:cs="Calibri"/>
                <w:sz w:val="16"/>
                <w:szCs w:val="16"/>
                <w:lang w:val="en-PH" w:eastAsia="en-PH"/>
              </w:rPr>
              <w:t>Beneficiary</w:t>
            </w:r>
          </w:p>
        </w:tc>
        <w:tc>
          <w:tcPr>
            <w:tcW w:w="0" w:type="auto"/>
            <w:tcBorders>
              <w:top w:val="single" w:sz="4" w:space="0" w:color="auto"/>
              <w:left w:val="single" w:sz="4" w:space="0" w:color="auto"/>
              <w:bottom w:val="single" w:sz="4" w:space="0" w:color="auto"/>
              <w:right w:val="single" w:sz="4" w:space="0" w:color="auto"/>
            </w:tcBorders>
            <w:noWrap/>
            <w:vAlign w:val="center"/>
          </w:tcPr>
          <w:p w14:paraId="5911189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0.284</w:t>
            </w:r>
          </w:p>
        </w:tc>
        <w:tc>
          <w:tcPr>
            <w:tcW w:w="0" w:type="auto"/>
            <w:tcBorders>
              <w:top w:val="single" w:sz="4" w:space="0" w:color="auto"/>
              <w:left w:val="single" w:sz="4" w:space="0" w:color="auto"/>
              <w:bottom w:val="single" w:sz="4" w:space="0" w:color="auto"/>
              <w:right w:val="single" w:sz="4" w:space="0" w:color="auto"/>
            </w:tcBorders>
            <w:noWrap/>
            <w:vAlign w:val="center"/>
          </w:tcPr>
          <w:p w14:paraId="7FE9FB80"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E6264BF"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0.594</w:t>
            </w:r>
          </w:p>
        </w:tc>
        <w:tc>
          <w:tcPr>
            <w:tcW w:w="0" w:type="auto"/>
            <w:tcBorders>
              <w:top w:val="single" w:sz="4" w:space="0" w:color="auto"/>
              <w:left w:val="single" w:sz="4" w:space="0" w:color="auto"/>
              <w:bottom w:val="single" w:sz="4" w:space="0" w:color="auto"/>
              <w:right w:val="single" w:sz="4" w:space="0" w:color="auto"/>
            </w:tcBorders>
            <w:noWrap/>
            <w:vAlign w:val="center"/>
          </w:tcPr>
          <w:p w14:paraId="2FBFC7F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0.307</w:t>
            </w:r>
          </w:p>
        </w:tc>
        <w:tc>
          <w:tcPr>
            <w:tcW w:w="0" w:type="auto"/>
            <w:tcBorders>
              <w:top w:val="single" w:sz="4" w:space="0" w:color="auto"/>
              <w:left w:val="single" w:sz="4" w:space="0" w:color="auto"/>
              <w:bottom w:val="single" w:sz="4" w:space="0" w:color="auto"/>
              <w:right w:val="single" w:sz="4" w:space="0" w:color="auto"/>
            </w:tcBorders>
            <w:noWrap/>
            <w:vAlign w:val="center"/>
          </w:tcPr>
          <w:p w14:paraId="6B67C4CB"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0.580</w:t>
            </w:r>
          </w:p>
        </w:tc>
        <w:tc>
          <w:tcPr>
            <w:tcW w:w="0" w:type="auto"/>
            <w:tcBorders>
              <w:top w:val="single" w:sz="4" w:space="0" w:color="auto"/>
              <w:left w:val="single" w:sz="4" w:space="0" w:color="auto"/>
              <w:bottom w:val="single" w:sz="4" w:space="0" w:color="auto"/>
              <w:right w:val="single" w:sz="4" w:space="0" w:color="auto"/>
            </w:tcBorders>
            <w:noWrap/>
            <w:vAlign w:val="center"/>
          </w:tcPr>
          <w:p w14:paraId="06F58D12"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0.079</w:t>
            </w:r>
          </w:p>
        </w:tc>
        <w:tc>
          <w:tcPr>
            <w:tcW w:w="0" w:type="auto"/>
            <w:tcBorders>
              <w:top w:val="single" w:sz="4" w:space="0" w:color="auto"/>
              <w:left w:val="single" w:sz="4" w:space="0" w:color="auto"/>
              <w:bottom w:val="single" w:sz="4" w:space="0" w:color="auto"/>
              <w:right w:val="single" w:sz="4" w:space="0" w:color="auto"/>
            </w:tcBorders>
            <w:noWrap/>
            <w:vAlign w:val="center"/>
          </w:tcPr>
          <w:p w14:paraId="15319F9E"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0.779</w:t>
            </w:r>
          </w:p>
        </w:tc>
        <w:tc>
          <w:tcPr>
            <w:tcW w:w="0" w:type="auto"/>
            <w:tcBorders>
              <w:top w:val="single" w:sz="4" w:space="0" w:color="auto"/>
              <w:left w:val="single" w:sz="4" w:space="0" w:color="auto"/>
              <w:bottom w:val="single" w:sz="4" w:space="0" w:color="auto"/>
              <w:right w:val="single" w:sz="4" w:space="0" w:color="auto"/>
            </w:tcBorders>
            <w:noWrap/>
            <w:vAlign w:val="center"/>
          </w:tcPr>
          <w:p w14:paraId="2BC52D18"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0.002</w:t>
            </w:r>
          </w:p>
        </w:tc>
        <w:tc>
          <w:tcPr>
            <w:tcW w:w="0" w:type="auto"/>
            <w:tcBorders>
              <w:top w:val="single" w:sz="4" w:space="0" w:color="auto"/>
              <w:left w:val="single" w:sz="4" w:space="0" w:color="auto"/>
              <w:bottom w:val="single" w:sz="4" w:space="0" w:color="auto"/>
              <w:right w:val="single" w:sz="4" w:space="0" w:color="auto"/>
            </w:tcBorders>
            <w:noWrap/>
            <w:vAlign w:val="center"/>
          </w:tcPr>
          <w:p w14:paraId="465FAA24"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0.968</w:t>
            </w:r>
          </w:p>
        </w:tc>
        <w:tc>
          <w:tcPr>
            <w:tcW w:w="0" w:type="auto"/>
            <w:tcBorders>
              <w:top w:val="single" w:sz="4" w:space="0" w:color="auto"/>
              <w:left w:val="single" w:sz="4" w:space="0" w:color="auto"/>
              <w:bottom w:val="single" w:sz="4" w:space="0" w:color="auto"/>
              <w:right w:val="single" w:sz="4" w:space="0" w:color="auto"/>
            </w:tcBorders>
            <w:noWrap/>
            <w:vAlign w:val="center"/>
          </w:tcPr>
          <w:p w14:paraId="5F0EF84C"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1.396</w:t>
            </w:r>
          </w:p>
        </w:tc>
        <w:tc>
          <w:tcPr>
            <w:tcW w:w="0" w:type="auto"/>
            <w:tcBorders>
              <w:top w:val="single" w:sz="4" w:space="0" w:color="auto"/>
              <w:left w:val="single" w:sz="4" w:space="0" w:color="auto"/>
              <w:bottom w:val="single" w:sz="4" w:space="0" w:color="auto"/>
              <w:right w:val="single" w:sz="4" w:space="0" w:color="auto"/>
            </w:tcBorders>
            <w:noWrap/>
            <w:vAlign w:val="center"/>
          </w:tcPr>
          <w:p w14:paraId="5C5877EA" w14:textId="77777777" w:rsidR="00121DE4" w:rsidRPr="00071E73" w:rsidRDefault="00121DE4" w:rsidP="005F18C4">
            <w:pPr>
              <w:contextualSpacing/>
              <w:jc w:val="center"/>
              <w:rPr>
                <w:rFonts w:ascii="Arial Narrow" w:hAnsi="Arial Narrow" w:cs="Calibri"/>
                <w:sz w:val="16"/>
                <w:szCs w:val="16"/>
                <w:lang w:val="en-PH" w:eastAsia="en-PH"/>
              </w:rPr>
            </w:pPr>
            <w:r w:rsidRPr="00071E73">
              <w:rPr>
                <w:rFonts w:ascii="Arial Narrow" w:hAnsi="Arial Narrow" w:cs="Calibri"/>
                <w:sz w:val="16"/>
                <w:szCs w:val="16"/>
                <w:lang w:val="en-PH" w:eastAsia="en-PH"/>
              </w:rPr>
              <w:t>0.237</w:t>
            </w:r>
          </w:p>
        </w:tc>
      </w:tr>
      <w:tr w:rsidR="004D5F42" w:rsidRPr="004D5F42" w14:paraId="6591DC1E" w14:textId="77777777" w:rsidTr="00121DE4">
        <w:trPr>
          <w:trHeight w:val="307"/>
        </w:trPr>
        <w:tc>
          <w:tcPr>
            <w:tcW w:w="0" w:type="auto"/>
            <w:gridSpan w:val="12"/>
            <w:tcBorders>
              <w:top w:val="single" w:sz="4" w:space="0" w:color="auto"/>
              <w:left w:val="single" w:sz="4" w:space="0" w:color="auto"/>
              <w:bottom w:val="single" w:sz="4" w:space="0" w:color="auto"/>
              <w:right w:val="single" w:sz="4" w:space="0" w:color="auto"/>
            </w:tcBorders>
            <w:noWrap/>
            <w:vAlign w:val="center"/>
            <w:hideMark/>
          </w:tcPr>
          <w:p w14:paraId="3498D0DF" w14:textId="77777777" w:rsidR="00121DE4" w:rsidRPr="00071E73" w:rsidRDefault="00121DE4" w:rsidP="005F18C4">
            <w:pPr>
              <w:contextualSpacing/>
              <w:rPr>
                <w:rFonts w:ascii="Arial Narrow" w:hAnsi="Arial Narrow" w:cs="Calibri"/>
                <w:i/>
                <w:iCs/>
                <w:sz w:val="16"/>
                <w:szCs w:val="16"/>
                <w:lang w:val="en-PH" w:eastAsia="en-PH"/>
              </w:rPr>
            </w:pPr>
            <w:r w:rsidRPr="00071E73">
              <w:rPr>
                <w:rFonts w:ascii="Arial Narrow" w:hAnsi="Arial Narrow" w:cs="Calibri"/>
                <w:i/>
                <w:iCs/>
                <w:sz w:val="16"/>
                <w:szCs w:val="16"/>
                <w:lang w:val="en-PH" w:eastAsia="en-PH"/>
              </w:rPr>
              <w:t>Note: *</w:t>
            </w:r>
            <w:r w:rsidRPr="00071E73">
              <w:rPr>
                <w:rFonts w:ascii="Arial Narrow" w:hAnsi="Arial Narrow" w:cs="Calibri"/>
                <w:sz w:val="16"/>
                <w:szCs w:val="16"/>
                <w:lang w:val="en-PH" w:eastAsia="en-PH"/>
              </w:rPr>
              <w:t>the difference is significant when p</w:t>
            </w:r>
            <w:r w:rsidRPr="00071E73">
              <w:rPr>
                <w:rFonts w:ascii="Arial Narrow" w:hAnsi="Arial Narrow" w:cs="Calibri"/>
                <w:sz w:val="16"/>
                <w:szCs w:val="16"/>
                <w:u w:val="single"/>
                <w:lang w:val="en-PH" w:eastAsia="en-PH"/>
              </w:rPr>
              <w:t>&lt;</w:t>
            </w:r>
            <w:r w:rsidRPr="00071E73">
              <w:rPr>
                <w:rFonts w:ascii="Arial Narrow" w:hAnsi="Arial Narrow" w:cs="Calibri"/>
                <w:sz w:val="16"/>
                <w:szCs w:val="16"/>
                <w:lang w:val="en-PH" w:eastAsia="en-PH"/>
              </w:rPr>
              <w:t>0.05</w:t>
            </w:r>
          </w:p>
        </w:tc>
      </w:tr>
    </w:tbl>
    <w:p w14:paraId="41FD5FD0" w14:textId="04B67D86" w:rsidR="00121DE4" w:rsidRPr="004D5F42" w:rsidRDefault="00121DE4" w:rsidP="003A2F3C">
      <w:pPr>
        <w:pStyle w:val="Body"/>
        <w:rPr>
          <w:rFonts w:ascii="Arial" w:hAnsi="Arial" w:cs="Arial"/>
        </w:rPr>
      </w:pPr>
    </w:p>
    <w:p w14:paraId="087F3A03" w14:textId="77777777" w:rsidR="00B01FCD" w:rsidRPr="004D5F42" w:rsidRDefault="00000F8F" w:rsidP="00441B6F">
      <w:pPr>
        <w:pStyle w:val="ConcHead"/>
        <w:spacing w:after="0"/>
        <w:jc w:val="both"/>
        <w:rPr>
          <w:rFonts w:ascii="Arial" w:hAnsi="Arial" w:cs="Arial"/>
        </w:rPr>
      </w:pPr>
      <w:r w:rsidRPr="004D5F42">
        <w:rPr>
          <w:rFonts w:ascii="Arial" w:hAnsi="Arial" w:cs="Arial"/>
        </w:rPr>
        <w:t xml:space="preserve">4. </w:t>
      </w:r>
      <w:r w:rsidR="00B01FCD" w:rsidRPr="004D5F42">
        <w:rPr>
          <w:rFonts w:ascii="Arial" w:hAnsi="Arial" w:cs="Arial"/>
        </w:rPr>
        <w:t>Conclusion</w:t>
      </w:r>
    </w:p>
    <w:p w14:paraId="13E12FF4" w14:textId="77777777" w:rsidR="00790ADA" w:rsidRPr="004D5F42" w:rsidRDefault="00790ADA" w:rsidP="00441B6F">
      <w:pPr>
        <w:pStyle w:val="ConcHead"/>
        <w:spacing w:after="0"/>
        <w:jc w:val="both"/>
        <w:rPr>
          <w:rFonts w:ascii="Arial" w:hAnsi="Arial" w:cs="Arial"/>
        </w:rPr>
      </w:pPr>
    </w:p>
    <w:p w14:paraId="6CB3F097" w14:textId="5A63CDDD" w:rsidR="003A2F3C" w:rsidRPr="004D5F42" w:rsidRDefault="003A2F3C" w:rsidP="003A2F3C">
      <w:pPr>
        <w:pStyle w:val="Body"/>
        <w:rPr>
          <w:rFonts w:ascii="Arial" w:hAnsi="Arial" w:cs="Arial"/>
        </w:rPr>
      </w:pPr>
      <w:r w:rsidRPr="004D5F42">
        <w:rPr>
          <w:rFonts w:ascii="Arial" w:hAnsi="Arial" w:cs="Arial"/>
        </w:rPr>
        <w:t>The extent of implementation of School-Based Feeding Progr</w:t>
      </w:r>
      <w:r w:rsidR="003B3313" w:rsidRPr="004D5F42">
        <w:rPr>
          <w:rFonts w:ascii="Arial" w:hAnsi="Arial" w:cs="Arial"/>
        </w:rPr>
        <w:t>am in elementary schools of Negros Occidental</w:t>
      </w:r>
      <w:r w:rsidRPr="004D5F42">
        <w:rPr>
          <w:rFonts w:ascii="Arial" w:hAnsi="Arial" w:cs="Arial"/>
        </w:rPr>
        <w:t xml:space="preserve"> to a very high extent is in accordance to the DepEd operational guidelines on the implementation of SBFP. The findings imply that the school heads and teachers are knowledgeable about SBFP and </w:t>
      </w:r>
      <w:r w:rsidR="00071E73" w:rsidRPr="004D5F42">
        <w:rPr>
          <w:rFonts w:ascii="Arial" w:hAnsi="Arial" w:cs="Arial"/>
        </w:rPr>
        <w:t>possess</w:t>
      </w:r>
      <w:r w:rsidRPr="004D5F42">
        <w:rPr>
          <w:rFonts w:ascii="Arial" w:hAnsi="Arial" w:cs="Arial"/>
        </w:rPr>
        <w:t xml:space="preserve"> the capability to implement the program. </w:t>
      </w:r>
      <w:r w:rsidR="00071E73" w:rsidRPr="004D5F42">
        <w:rPr>
          <w:rFonts w:ascii="Arial" w:hAnsi="Arial" w:cs="Arial"/>
        </w:rPr>
        <w:t>Further findings</w:t>
      </w:r>
      <w:r w:rsidRPr="004D5F42">
        <w:rPr>
          <w:rFonts w:ascii="Arial" w:hAnsi="Arial" w:cs="Arial"/>
        </w:rPr>
        <w:t xml:space="preserve"> </w:t>
      </w:r>
      <w:r w:rsidR="00071E73" w:rsidRPr="004D5F42">
        <w:rPr>
          <w:rFonts w:ascii="Arial" w:hAnsi="Arial" w:cs="Arial"/>
        </w:rPr>
        <w:t>indicate</w:t>
      </w:r>
      <w:r w:rsidRPr="004D5F42">
        <w:rPr>
          <w:rFonts w:ascii="Arial" w:hAnsi="Arial" w:cs="Arial"/>
        </w:rPr>
        <w:t xml:space="preserve"> that with qualified and committed school heads and teachers, schools can deliver and perform what is expected of them as SBFP implementers. </w:t>
      </w:r>
    </w:p>
    <w:p w14:paraId="4E21C990" w14:textId="77777777" w:rsidR="003A2F3C" w:rsidRPr="004D5F42" w:rsidRDefault="003A2F3C" w:rsidP="003A2F3C">
      <w:pPr>
        <w:pStyle w:val="Body"/>
        <w:rPr>
          <w:rFonts w:ascii="Arial" w:hAnsi="Arial" w:cs="Arial"/>
        </w:rPr>
      </w:pPr>
      <w:r w:rsidRPr="004D5F42">
        <w:rPr>
          <w:rFonts w:ascii="Arial" w:hAnsi="Arial" w:cs="Arial"/>
        </w:rPr>
        <w:t xml:space="preserve">Likewise, implementation aligned to the policy, funding mechanism and support system can support and realize the effectiveness of SBFP on the nutritional status of the learner. However, the implementation could be very high in extent, but it does not necessarily improve the nutritional status of the learner because of other contributing factors that are beyond the control of the implementers.   </w:t>
      </w:r>
    </w:p>
    <w:p w14:paraId="013E8B22" w14:textId="77777777" w:rsidR="003A2F3C" w:rsidRPr="004D5F42" w:rsidRDefault="003A2F3C" w:rsidP="003A2F3C">
      <w:pPr>
        <w:pStyle w:val="Body"/>
        <w:rPr>
          <w:rFonts w:ascii="Arial" w:hAnsi="Arial" w:cs="Arial"/>
        </w:rPr>
      </w:pPr>
      <w:r w:rsidRPr="004D5F42">
        <w:rPr>
          <w:rFonts w:ascii="Arial" w:hAnsi="Arial" w:cs="Arial"/>
        </w:rPr>
        <w:t xml:space="preserve">On the other hand, the difference existing between the designation of the school head and teachers is influenced by how they regard the implementation based on their roles and responsibility in the program. Moreover, the difference in age, grade level and participation of learner in 4Ps in the effectiveness of SBFP imply that these variables should be taken into consideration in planning and implementing the feeding activity of the learners.    </w:t>
      </w:r>
    </w:p>
    <w:p w14:paraId="113732BC" w14:textId="706E67AC" w:rsidR="00033F86" w:rsidRDefault="00033F86" w:rsidP="00441B6F"/>
    <w:p w14:paraId="568C34D5" w14:textId="5BD3B940" w:rsidR="005B7B9C" w:rsidRDefault="005B7B9C" w:rsidP="00441B6F"/>
    <w:p w14:paraId="6476BF57" w14:textId="3A974672" w:rsidR="005B7B9C" w:rsidRDefault="005B7B9C" w:rsidP="00441B6F"/>
    <w:p w14:paraId="58765516" w14:textId="77777777" w:rsidR="005B7B9C" w:rsidRPr="004D5F42" w:rsidRDefault="005B7B9C" w:rsidP="00441B6F"/>
    <w:p w14:paraId="6532AC06" w14:textId="77777777" w:rsidR="002B685A" w:rsidRPr="004D5F42" w:rsidRDefault="002B685A" w:rsidP="00441B6F">
      <w:pPr>
        <w:pStyle w:val="ReferHead"/>
        <w:spacing w:after="0"/>
        <w:jc w:val="both"/>
        <w:rPr>
          <w:rFonts w:ascii="Arial" w:hAnsi="Arial" w:cs="Arial"/>
          <w:b w:val="0"/>
          <w:caps w:val="0"/>
          <w:sz w:val="20"/>
        </w:rPr>
      </w:pPr>
    </w:p>
    <w:p w14:paraId="6780900D" w14:textId="77777777" w:rsidR="0040600A" w:rsidRPr="00FF6354" w:rsidRDefault="000C298A" w:rsidP="0040600A">
      <w:pPr>
        <w:spacing w:after="160" w:line="259" w:lineRule="auto"/>
      </w:pPr>
      <w:r>
        <w:pict w14:anchorId="51760337">
          <v:rect id="_x0000_i1025" style="width:0;height:1.5pt" o:hralign="center" o:hrstd="t" o:hrnoshade="t" o:hr="t" fillcolor="gray" stroked="f"/>
        </w:pict>
      </w:r>
    </w:p>
    <w:p w14:paraId="4A233A4F" w14:textId="77777777" w:rsidR="0040600A" w:rsidRPr="00FF6354" w:rsidRDefault="0040600A" w:rsidP="0040600A">
      <w:pPr>
        <w:spacing w:after="160" w:line="259" w:lineRule="auto"/>
        <w:rPr>
          <w:b/>
          <w:bCs/>
        </w:rPr>
      </w:pPr>
      <w:r w:rsidRPr="00FF6354">
        <w:rPr>
          <w:b/>
          <w:bCs/>
        </w:rPr>
        <w:t>References</w:t>
      </w:r>
    </w:p>
    <w:p w14:paraId="1A1E8088" w14:textId="77777777" w:rsidR="0040600A" w:rsidRPr="00FF6354" w:rsidRDefault="0040600A" w:rsidP="0040600A">
      <w:pPr>
        <w:spacing w:after="160" w:line="259" w:lineRule="auto"/>
        <w:ind w:left="720" w:hanging="720"/>
      </w:pPr>
      <w:proofErr w:type="spellStart"/>
      <w:r w:rsidRPr="00FF6354">
        <w:lastRenderedPageBreak/>
        <w:t>Adarayan</w:t>
      </w:r>
      <w:proofErr w:type="spellEnd"/>
      <w:r w:rsidRPr="00FF6354">
        <w:t>–</w:t>
      </w:r>
      <w:proofErr w:type="spellStart"/>
      <w:r w:rsidRPr="00FF6354">
        <w:t>Morallos</w:t>
      </w:r>
      <w:proofErr w:type="spellEnd"/>
      <w:r w:rsidRPr="00FF6354">
        <w:t xml:space="preserve">, P. (2018). Evaluation of School-Based Feeding Program in </w:t>
      </w:r>
      <w:proofErr w:type="spellStart"/>
      <w:r w:rsidRPr="00FF6354">
        <w:t>Cangcahipos</w:t>
      </w:r>
      <w:proofErr w:type="spellEnd"/>
      <w:r w:rsidRPr="00FF6354">
        <w:t xml:space="preserve"> Elementary School Using CIPP Model: Basis for Enhanced Program Implementation. </w:t>
      </w:r>
      <w:r w:rsidRPr="00FF6354">
        <w:rPr>
          <w:i/>
          <w:iCs/>
        </w:rPr>
        <w:t>Journal of Education and Practice, 9</w:t>
      </w:r>
      <w:r w:rsidRPr="00FF6354">
        <w:t>(29).</w:t>
      </w:r>
    </w:p>
    <w:p w14:paraId="1F35AAEA" w14:textId="77777777" w:rsidR="0040600A" w:rsidRPr="00FF6354" w:rsidRDefault="0040600A" w:rsidP="0040600A">
      <w:pPr>
        <w:spacing w:after="160" w:line="259" w:lineRule="auto"/>
        <w:ind w:left="720" w:hanging="720"/>
      </w:pPr>
      <w:r w:rsidRPr="00FF6354">
        <w:t xml:space="preserve">Adekunle, D. T., &amp; Christiana, O. O. (2016). The effects of school feeding </w:t>
      </w:r>
      <w:proofErr w:type="spellStart"/>
      <w:r w:rsidRPr="00FF6354">
        <w:t>programme</w:t>
      </w:r>
      <w:proofErr w:type="spellEnd"/>
      <w:r w:rsidRPr="00FF6354">
        <w:t xml:space="preserve"> on enrolment and performance of public elementary school pupils in Osun State, Nigeria. </w:t>
      </w:r>
      <w:r w:rsidRPr="00FF6354">
        <w:rPr>
          <w:i/>
          <w:iCs/>
        </w:rPr>
        <w:t>World Journal of Education, 6</w:t>
      </w:r>
      <w:r w:rsidRPr="00FF6354">
        <w:t>(3), 39–47.</w:t>
      </w:r>
    </w:p>
    <w:p w14:paraId="6673CFA0" w14:textId="77777777" w:rsidR="0040600A" w:rsidRPr="00FF6354" w:rsidRDefault="0040600A" w:rsidP="0040600A">
      <w:pPr>
        <w:spacing w:after="160" w:line="259" w:lineRule="auto"/>
        <w:ind w:left="720" w:hanging="720"/>
      </w:pPr>
      <w:r w:rsidRPr="00FF6354">
        <w:t xml:space="preserve">Albert, J. R. G., </w:t>
      </w:r>
      <w:proofErr w:type="spellStart"/>
      <w:r w:rsidRPr="00FF6354">
        <w:t>Tabunda</w:t>
      </w:r>
      <w:proofErr w:type="spellEnd"/>
      <w:r w:rsidRPr="00FF6354">
        <w:t>, A. M. L., &amp; Angeles-</w:t>
      </w:r>
      <w:proofErr w:type="spellStart"/>
      <w:r w:rsidRPr="00FF6354">
        <w:t>Agdeppa</w:t>
      </w:r>
      <w:proofErr w:type="spellEnd"/>
      <w:r w:rsidRPr="00FF6354">
        <w:t xml:space="preserve">, I. (2016). What is the impact of </w:t>
      </w:r>
      <w:proofErr w:type="spellStart"/>
      <w:r w:rsidRPr="00FF6354">
        <w:t>DepED's</w:t>
      </w:r>
      <w:proofErr w:type="spellEnd"/>
      <w:r w:rsidRPr="00FF6354">
        <w:t xml:space="preserve"> School-Based Feeding Program. </w:t>
      </w:r>
      <w:r w:rsidRPr="00FF6354">
        <w:rPr>
          <w:i/>
          <w:iCs/>
        </w:rPr>
        <w:t>PIDS Discussion Paper Series, 2016</w:t>
      </w:r>
      <w:r w:rsidRPr="00FF6354">
        <w:t>(05).</w:t>
      </w:r>
    </w:p>
    <w:p w14:paraId="6259C428" w14:textId="77777777" w:rsidR="0040600A" w:rsidRPr="00FF6354" w:rsidRDefault="0040600A" w:rsidP="0040600A">
      <w:pPr>
        <w:spacing w:after="160" w:line="259" w:lineRule="auto"/>
        <w:ind w:left="720" w:hanging="720"/>
      </w:pPr>
      <w:proofErr w:type="spellStart"/>
      <w:r w:rsidRPr="00FF6354">
        <w:t>Diagne</w:t>
      </w:r>
      <w:proofErr w:type="spellEnd"/>
      <w:r w:rsidRPr="00FF6354">
        <w:t xml:space="preserve">, A., Diallo, F. L., &amp; </w:t>
      </w:r>
      <w:proofErr w:type="spellStart"/>
      <w:r w:rsidRPr="00FF6354">
        <w:t>Moustapha</w:t>
      </w:r>
      <w:proofErr w:type="spellEnd"/>
      <w:r w:rsidRPr="00FF6354">
        <w:t xml:space="preserve">, L. O. (2014). </w:t>
      </w:r>
      <w:r w:rsidRPr="00FF6354">
        <w:rPr>
          <w:i/>
          <w:iCs/>
        </w:rPr>
        <w:t>Evaluation of the impact of school canteen programs internal efficiency of schools, cognitive acquisitions and learning capacities of students in rural primary schools in Senegal</w:t>
      </w:r>
      <w:r w:rsidRPr="00FF6354">
        <w:t>.</w:t>
      </w:r>
    </w:p>
    <w:p w14:paraId="5041B213" w14:textId="77777777" w:rsidR="0040600A" w:rsidRPr="00FF6354" w:rsidRDefault="0040600A" w:rsidP="0040600A">
      <w:pPr>
        <w:spacing w:after="160" w:line="259" w:lineRule="auto"/>
        <w:ind w:left="720" w:hanging="720"/>
      </w:pPr>
      <w:r w:rsidRPr="00FF6354">
        <w:t xml:space="preserve">Drake, L., </w:t>
      </w:r>
      <w:proofErr w:type="spellStart"/>
      <w:r w:rsidRPr="00FF6354">
        <w:t>Woolnough</w:t>
      </w:r>
      <w:proofErr w:type="spellEnd"/>
      <w:r w:rsidRPr="00FF6354">
        <w:t xml:space="preserve">, A., </w:t>
      </w:r>
      <w:proofErr w:type="spellStart"/>
      <w:r w:rsidRPr="00FF6354">
        <w:t>Burbano</w:t>
      </w:r>
      <w:proofErr w:type="spellEnd"/>
      <w:r w:rsidRPr="00FF6354">
        <w:t xml:space="preserve">, C., &amp; Bundy, D. (2016). </w:t>
      </w:r>
      <w:r w:rsidRPr="00FF6354">
        <w:rPr>
          <w:i/>
          <w:iCs/>
        </w:rPr>
        <w:t>Global school feeding sourcebook: Lessons from 14 countries</w:t>
      </w:r>
      <w:r w:rsidRPr="00FF6354">
        <w:t>. Imperial College Press.</w:t>
      </w:r>
    </w:p>
    <w:p w14:paraId="035974B9" w14:textId="77777777" w:rsidR="0040600A" w:rsidRPr="00FF6354" w:rsidRDefault="0040600A" w:rsidP="0040600A">
      <w:pPr>
        <w:spacing w:after="160" w:line="259" w:lineRule="auto"/>
        <w:ind w:left="720" w:hanging="720"/>
      </w:pPr>
      <w:proofErr w:type="spellStart"/>
      <w:r w:rsidRPr="00FF6354">
        <w:t>Galang</w:t>
      </w:r>
      <w:proofErr w:type="spellEnd"/>
      <w:r w:rsidRPr="00FF6354">
        <w:t xml:space="preserve">, I. M. (2016). </w:t>
      </w:r>
      <w:r w:rsidRPr="00FF6354">
        <w:rPr>
          <w:i/>
          <w:iCs/>
        </w:rPr>
        <w:t xml:space="preserve">Do conditional cash transfers reduce child </w:t>
      </w:r>
      <w:proofErr w:type="gramStart"/>
      <w:r w:rsidRPr="00FF6354">
        <w:rPr>
          <w:i/>
          <w:iCs/>
        </w:rPr>
        <w:t>labor?:</w:t>
      </w:r>
      <w:proofErr w:type="gramEnd"/>
      <w:r w:rsidRPr="00FF6354">
        <w:rPr>
          <w:i/>
          <w:iCs/>
        </w:rPr>
        <w:t xml:space="preserve"> Evidence from the Philippines</w:t>
      </w:r>
      <w:r w:rsidRPr="00FF6354">
        <w:t xml:space="preserve"> [Doctoral dissertation, The University of Tokyo].</w:t>
      </w:r>
    </w:p>
    <w:p w14:paraId="2F5EBC33" w14:textId="77777777" w:rsidR="0040600A" w:rsidRPr="00FF6354" w:rsidRDefault="0040600A" w:rsidP="0040600A">
      <w:pPr>
        <w:spacing w:after="160" w:line="259" w:lineRule="auto"/>
        <w:ind w:left="720" w:hanging="720"/>
      </w:pPr>
      <w:proofErr w:type="spellStart"/>
      <w:r w:rsidRPr="00FF6354">
        <w:t>Glas</w:t>
      </w:r>
      <w:proofErr w:type="spellEnd"/>
      <w:r w:rsidRPr="00FF6354">
        <w:t xml:space="preserve">, M. G., Funke, A., </w:t>
      </w:r>
      <w:proofErr w:type="spellStart"/>
      <w:r w:rsidRPr="00FF6354">
        <w:t>Breyhan</w:t>
      </w:r>
      <w:proofErr w:type="spellEnd"/>
      <w:r w:rsidRPr="00FF6354">
        <w:t xml:space="preserve">, B., Chávez Zander, U., &amp; </w:t>
      </w:r>
      <w:proofErr w:type="spellStart"/>
      <w:r w:rsidRPr="00FF6354">
        <w:t>Krawinkel</w:t>
      </w:r>
      <w:proofErr w:type="spellEnd"/>
      <w:r w:rsidRPr="00FF6354">
        <w:t xml:space="preserve">, M. (2017). Drivers and barriers of school feeding programs in the Philippines. </w:t>
      </w:r>
      <w:r w:rsidRPr="00FF6354">
        <w:rPr>
          <w:i/>
          <w:iCs/>
        </w:rPr>
        <w:t>Annals of Nutrition &amp; Metabolism, 71</w:t>
      </w:r>
      <w:r w:rsidRPr="00FF6354">
        <w:t>, 772.</w:t>
      </w:r>
    </w:p>
    <w:p w14:paraId="23ABA739" w14:textId="77777777" w:rsidR="0040600A" w:rsidRPr="00FF6354" w:rsidRDefault="0040600A" w:rsidP="0040600A">
      <w:pPr>
        <w:spacing w:after="160" w:line="259" w:lineRule="auto"/>
        <w:ind w:left="720" w:hanging="720"/>
      </w:pPr>
      <w:proofErr w:type="spellStart"/>
      <w:r w:rsidRPr="00FF6354">
        <w:t>Huijbregts</w:t>
      </w:r>
      <w:proofErr w:type="spellEnd"/>
      <w:r w:rsidRPr="00FF6354">
        <w:t xml:space="preserve">, N., Ravin, K., </w:t>
      </w:r>
      <w:proofErr w:type="spellStart"/>
      <w:r w:rsidRPr="00FF6354">
        <w:t>Bollig</w:t>
      </w:r>
      <w:proofErr w:type="spellEnd"/>
      <w:r w:rsidRPr="00FF6354">
        <w:t xml:space="preserve">, K., </w:t>
      </w:r>
      <w:proofErr w:type="spellStart"/>
      <w:r w:rsidRPr="00FF6354">
        <w:t>Valim</w:t>
      </w:r>
      <w:proofErr w:type="spellEnd"/>
      <w:r w:rsidRPr="00FF6354">
        <w:t xml:space="preserve"> </w:t>
      </w:r>
      <w:proofErr w:type="spellStart"/>
      <w:r w:rsidRPr="00FF6354">
        <w:t>Magalhães</w:t>
      </w:r>
      <w:proofErr w:type="spellEnd"/>
      <w:r w:rsidRPr="00FF6354">
        <w:t xml:space="preserve">, B., Madsen, D., Melo, N., Goodman, T., Ferreira, I., Abraham, A., &amp; </w:t>
      </w:r>
      <w:proofErr w:type="spellStart"/>
      <w:r w:rsidRPr="00FF6354">
        <w:t>Kaaria</w:t>
      </w:r>
      <w:proofErr w:type="spellEnd"/>
      <w:r w:rsidRPr="00FF6354">
        <w:t xml:space="preserve">, W. (2018). </w:t>
      </w:r>
      <w:r w:rsidRPr="00FF6354">
        <w:rPr>
          <w:i/>
          <w:iCs/>
        </w:rPr>
        <w:t>Sustainable school feeding across African Union</w:t>
      </w:r>
      <w:r w:rsidRPr="00FF6354">
        <w:t xml:space="preserve">. Addis Ababa. </w:t>
      </w:r>
      <w:hyperlink r:id="rId15" w:tgtFrame="_blank" w:history="1">
        <w:r w:rsidRPr="00FF6354">
          <w:rPr>
            <w:rStyle w:val="Hyperlink"/>
            <w:color w:val="auto"/>
            <w:u w:val="none"/>
          </w:rPr>
          <w:t>https://au.int/sites/default/files/documents/34964-doc-sustainable_school_feeding_1.pdf</w:t>
        </w:r>
      </w:hyperlink>
    </w:p>
    <w:p w14:paraId="227B670F" w14:textId="77777777" w:rsidR="0040600A" w:rsidRPr="00FF6354" w:rsidRDefault="0040600A" w:rsidP="0040600A">
      <w:pPr>
        <w:spacing w:after="160" w:line="259" w:lineRule="auto"/>
        <w:ind w:left="720" w:hanging="720"/>
      </w:pPr>
      <w:proofErr w:type="spellStart"/>
      <w:r w:rsidRPr="00FF6354">
        <w:t>Kazianga</w:t>
      </w:r>
      <w:proofErr w:type="spellEnd"/>
      <w:r w:rsidRPr="00FF6354">
        <w:t xml:space="preserve">, H., de </w:t>
      </w:r>
      <w:proofErr w:type="spellStart"/>
      <w:r w:rsidRPr="00FF6354">
        <w:t>Walque</w:t>
      </w:r>
      <w:proofErr w:type="spellEnd"/>
      <w:r w:rsidRPr="00FF6354">
        <w:t xml:space="preserve">, D., &amp; Alderman, H. (2014). School feeding programs, intrahousehold allocation and the nutrition of siblings: Evidence from a randomized trial in rural Burkina Faso. </w:t>
      </w:r>
      <w:r w:rsidRPr="00FF6354">
        <w:rPr>
          <w:i/>
          <w:iCs/>
        </w:rPr>
        <w:t>Journal of Development Economics, 106</w:t>
      </w:r>
      <w:r w:rsidRPr="00FF6354">
        <w:t>, 15.</w:t>
      </w:r>
    </w:p>
    <w:p w14:paraId="1D4F2103" w14:textId="77777777" w:rsidR="0040600A" w:rsidRPr="00FF6354" w:rsidRDefault="0040600A" w:rsidP="0040600A">
      <w:pPr>
        <w:spacing w:after="160" w:line="259" w:lineRule="auto"/>
        <w:ind w:left="720" w:hanging="720"/>
      </w:pPr>
      <w:r w:rsidRPr="00FF6354">
        <w:t xml:space="preserve">Mahama, S. U. M. A. I. L. A. (2018). </w:t>
      </w:r>
      <w:r w:rsidRPr="00FF6354">
        <w:rPr>
          <w:i/>
          <w:iCs/>
        </w:rPr>
        <w:t xml:space="preserve">The impact of Ghana school feeding </w:t>
      </w:r>
      <w:proofErr w:type="spellStart"/>
      <w:r w:rsidRPr="00FF6354">
        <w:rPr>
          <w:i/>
          <w:iCs/>
        </w:rPr>
        <w:t>programme</w:t>
      </w:r>
      <w:proofErr w:type="spellEnd"/>
      <w:r w:rsidRPr="00FF6354">
        <w:rPr>
          <w:i/>
          <w:iCs/>
        </w:rPr>
        <w:t xml:space="preserve"> on female enrolment, attendance and retention in the WA municipality of the upper west region of Ghana</w:t>
      </w:r>
      <w:r w:rsidRPr="00FF6354">
        <w:t xml:space="preserve"> [Doctoral dissertation].</w:t>
      </w:r>
    </w:p>
    <w:p w14:paraId="399EA99D" w14:textId="77777777" w:rsidR="0040600A" w:rsidRPr="00FF6354" w:rsidRDefault="0040600A" w:rsidP="0040600A">
      <w:pPr>
        <w:spacing w:after="160" w:line="259" w:lineRule="auto"/>
        <w:ind w:left="720" w:hanging="720"/>
      </w:pPr>
      <w:r w:rsidRPr="00FF6354">
        <w:t xml:space="preserve">Ojukwu, V. A., &amp; </w:t>
      </w:r>
      <w:proofErr w:type="spellStart"/>
      <w:r w:rsidRPr="00FF6354">
        <w:t>Keshinro</w:t>
      </w:r>
      <w:proofErr w:type="spellEnd"/>
      <w:r w:rsidRPr="00FF6354">
        <w:t xml:space="preserve">, O. O. (2017). Nutritional anthropometry, a veritable indicator of linear growth: Case study of school age children in two local government areas of Ibadan. </w:t>
      </w:r>
      <w:r w:rsidRPr="00FF6354">
        <w:rPr>
          <w:i/>
          <w:iCs/>
        </w:rPr>
        <w:t>International Journal of Home Economics, 10</w:t>
      </w:r>
      <w:r w:rsidRPr="00FF6354">
        <w:t>(1), 121.</w:t>
      </w:r>
    </w:p>
    <w:p w14:paraId="16DDC56D" w14:textId="77777777" w:rsidR="0040600A" w:rsidRPr="00FF6354" w:rsidRDefault="0040600A" w:rsidP="0040600A">
      <w:pPr>
        <w:spacing w:after="160" w:line="259" w:lineRule="auto"/>
        <w:ind w:left="720" w:hanging="720"/>
      </w:pPr>
      <w:r w:rsidRPr="00FF6354">
        <w:t xml:space="preserve">Oro, E., </w:t>
      </w:r>
      <w:proofErr w:type="spellStart"/>
      <w:r w:rsidRPr="00FF6354">
        <w:t>Agdeppa</w:t>
      </w:r>
      <w:proofErr w:type="spellEnd"/>
      <w:r w:rsidRPr="00FF6354">
        <w:t xml:space="preserve">, I., Sarmiento, I. K., </w:t>
      </w:r>
      <w:proofErr w:type="spellStart"/>
      <w:r w:rsidRPr="00FF6354">
        <w:t>Gonsalves</w:t>
      </w:r>
      <w:proofErr w:type="spellEnd"/>
      <w:r w:rsidRPr="00FF6354">
        <w:t xml:space="preserve">, J., </w:t>
      </w:r>
      <w:proofErr w:type="spellStart"/>
      <w:r w:rsidRPr="00FF6354">
        <w:t>Baguilat</w:t>
      </w:r>
      <w:proofErr w:type="spellEnd"/>
      <w:r w:rsidRPr="00FF6354">
        <w:t xml:space="preserve">, I., </w:t>
      </w:r>
      <w:proofErr w:type="spellStart"/>
      <w:r w:rsidRPr="00FF6354">
        <w:t>Capanzana</w:t>
      </w:r>
      <w:proofErr w:type="spellEnd"/>
      <w:r w:rsidRPr="00FF6354">
        <w:t xml:space="preserve">, M., &amp; de Castro, R. (2018). Leveraging schools as platforms for effective nutrition interventions: School based feeding programs. </w:t>
      </w:r>
      <w:r w:rsidRPr="00FF6354">
        <w:rPr>
          <w:i/>
          <w:iCs/>
        </w:rPr>
        <w:t>Proceedings of the Nutrition Society, 77</w:t>
      </w:r>
      <w:r w:rsidRPr="00FF6354">
        <w:t>(OCE4).</w:t>
      </w:r>
    </w:p>
    <w:p w14:paraId="5FB1ADF9" w14:textId="77777777" w:rsidR="0040600A" w:rsidRPr="00FF6354" w:rsidRDefault="0040600A" w:rsidP="0040600A">
      <w:pPr>
        <w:spacing w:after="160" w:line="259" w:lineRule="auto"/>
        <w:ind w:left="720" w:hanging="720"/>
      </w:pPr>
      <w:proofErr w:type="spellStart"/>
      <w:r w:rsidRPr="00FF6354">
        <w:t>Ramadhani</w:t>
      </w:r>
      <w:proofErr w:type="spellEnd"/>
      <w:r w:rsidRPr="00FF6354">
        <w:t xml:space="preserve">, J. K. (2014). </w:t>
      </w:r>
      <w:r w:rsidRPr="00FF6354">
        <w:rPr>
          <w:i/>
          <w:iCs/>
        </w:rPr>
        <w:t xml:space="preserve">An assessment of the effects of school feeding </w:t>
      </w:r>
      <w:proofErr w:type="spellStart"/>
      <w:r w:rsidRPr="00FF6354">
        <w:rPr>
          <w:i/>
          <w:iCs/>
        </w:rPr>
        <w:t>programme</w:t>
      </w:r>
      <w:proofErr w:type="spellEnd"/>
      <w:r w:rsidRPr="00FF6354">
        <w:rPr>
          <w:i/>
          <w:iCs/>
        </w:rPr>
        <w:t xml:space="preserve"> on the school enrolment, attendance and academic performance in primary schools in </w:t>
      </w:r>
      <w:proofErr w:type="spellStart"/>
      <w:r w:rsidRPr="00FF6354">
        <w:rPr>
          <w:i/>
          <w:iCs/>
        </w:rPr>
        <w:t>Singida</w:t>
      </w:r>
      <w:proofErr w:type="spellEnd"/>
      <w:r w:rsidRPr="00FF6354">
        <w:rPr>
          <w:i/>
          <w:iCs/>
        </w:rPr>
        <w:t xml:space="preserve"> District</w:t>
      </w:r>
      <w:r w:rsidRPr="00FF6354">
        <w:t xml:space="preserve"> [Doctoral dissertation, The Open University of Tanzania].</w:t>
      </w:r>
    </w:p>
    <w:p w14:paraId="3E6C1BA6" w14:textId="77777777" w:rsidR="0040600A" w:rsidRPr="00FF6354" w:rsidRDefault="0040600A" w:rsidP="0040600A">
      <w:pPr>
        <w:spacing w:after="160" w:line="259" w:lineRule="auto"/>
        <w:ind w:left="720" w:hanging="720"/>
      </w:pPr>
      <w:r w:rsidRPr="00FF6354">
        <w:t xml:space="preserve">Rivera, L. G. (2017). </w:t>
      </w:r>
      <w:r w:rsidRPr="00FF6354">
        <w:rPr>
          <w:i/>
          <w:iCs/>
        </w:rPr>
        <w:t>The implementation of school-based feeding program (SBFP) in the Schools Division of Tarlac Province</w:t>
      </w:r>
      <w:r w:rsidRPr="00FF6354">
        <w:t xml:space="preserve">. World Bank. </w:t>
      </w:r>
      <w:hyperlink r:id="rId16" w:tgtFrame="_blank" w:history="1">
        <w:r w:rsidRPr="00FF6354">
          <w:rPr>
            <w:rStyle w:val="Hyperlink"/>
            <w:color w:val="auto"/>
            <w:u w:val="none"/>
          </w:rPr>
          <w:t>https://openknowledge.worldbank.org/handle/10986/26517</w:t>
        </w:r>
      </w:hyperlink>
    </w:p>
    <w:p w14:paraId="11FA686A" w14:textId="77777777" w:rsidR="0040600A" w:rsidRPr="00FF6354" w:rsidRDefault="0040600A" w:rsidP="0040600A">
      <w:pPr>
        <w:spacing w:after="160" w:line="259" w:lineRule="auto"/>
        <w:ind w:left="720" w:hanging="720"/>
      </w:pPr>
      <w:proofErr w:type="spellStart"/>
      <w:r w:rsidRPr="00FF6354">
        <w:lastRenderedPageBreak/>
        <w:t>Tabunda</w:t>
      </w:r>
      <w:proofErr w:type="spellEnd"/>
      <w:r w:rsidRPr="00FF6354">
        <w:t>, A. M. L., Albert, J. R. G., &amp; Angeles-</w:t>
      </w:r>
      <w:proofErr w:type="spellStart"/>
      <w:r w:rsidRPr="00FF6354">
        <w:t>Agdeppa</w:t>
      </w:r>
      <w:proofErr w:type="spellEnd"/>
      <w:r w:rsidRPr="00FF6354">
        <w:t xml:space="preserve">, I. (2016). </w:t>
      </w:r>
      <w:r w:rsidRPr="00FF6354">
        <w:rPr>
          <w:i/>
          <w:iCs/>
        </w:rPr>
        <w:t xml:space="preserve">Results of an impact evaluation study on </w:t>
      </w:r>
      <w:proofErr w:type="spellStart"/>
      <w:r w:rsidRPr="00FF6354">
        <w:rPr>
          <w:i/>
          <w:iCs/>
        </w:rPr>
        <w:t>DepED's</w:t>
      </w:r>
      <w:proofErr w:type="spellEnd"/>
      <w:r w:rsidRPr="00FF6354">
        <w:rPr>
          <w:i/>
          <w:iCs/>
        </w:rPr>
        <w:t xml:space="preserve"> school-based feeding program</w:t>
      </w:r>
      <w:r w:rsidRPr="00FF6354">
        <w:t>. PIDS Discussion Paper Series No. 2016–05.</w:t>
      </w:r>
    </w:p>
    <w:p w14:paraId="3FBC6CA8" w14:textId="77777777" w:rsidR="0040600A" w:rsidRPr="00FF6354" w:rsidRDefault="0040600A" w:rsidP="0040600A">
      <w:pPr>
        <w:spacing w:after="160" w:line="259" w:lineRule="auto"/>
        <w:ind w:left="720" w:hanging="720"/>
      </w:pPr>
      <w:r w:rsidRPr="00FF6354">
        <w:t xml:space="preserve">United Nations. (n.d.). </w:t>
      </w:r>
      <w:r w:rsidRPr="00FF6354">
        <w:rPr>
          <w:i/>
          <w:iCs/>
        </w:rPr>
        <w:t>Sustainable Development Goal 2: Zero Hunger</w:t>
      </w:r>
      <w:r w:rsidRPr="00FF6354">
        <w:t xml:space="preserve">. Retrieved September 22, 2025, from </w:t>
      </w:r>
      <w:hyperlink r:id="rId17" w:tgtFrame="_blank" w:history="1">
        <w:r w:rsidRPr="00FF6354">
          <w:rPr>
            <w:rStyle w:val="Hyperlink"/>
            <w:color w:val="auto"/>
            <w:u w:val="none"/>
          </w:rPr>
          <w:t>https://www.un.org/sustainabledevelopment/hunger/</w:t>
        </w:r>
      </w:hyperlink>
    </w:p>
    <w:p w14:paraId="3AA13C94" w14:textId="77777777" w:rsidR="0040600A" w:rsidRPr="00FF6354" w:rsidRDefault="0040600A" w:rsidP="0040600A">
      <w:pPr>
        <w:spacing w:after="160" w:line="259" w:lineRule="auto"/>
        <w:ind w:left="720" w:hanging="720"/>
      </w:pPr>
      <w:proofErr w:type="spellStart"/>
      <w:r w:rsidRPr="00FF6354">
        <w:t>Vigilla</w:t>
      </w:r>
      <w:proofErr w:type="spellEnd"/>
      <w:r w:rsidRPr="00FF6354">
        <w:t xml:space="preserve">, K. R., </w:t>
      </w:r>
      <w:proofErr w:type="spellStart"/>
      <w:r w:rsidRPr="00FF6354">
        <w:t>Hurtada</w:t>
      </w:r>
      <w:proofErr w:type="spellEnd"/>
      <w:r w:rsidRPr="00FF6354">
        <w:t xml:space="preserve">, W. A., &amp; </w:t>
      </w:r>
      <w:proofErr w:type="spellStart"/>
      <w:r w:rsidRPr="00FF6354">
        <w:t>Gordoncillo</w:t>
      </w:r>
      <w:proofErr w:type="spellEnd"/>
      <w:r w:rsidRPr="00FF6354">
        <w:t xml:space="preserve">, N. P. (2015). Food expenditure of </w:t>
      </w:r>
      <w:proofErr w:type="spellStart"/>
      <w:r w:rsidRPr="00FF6354">
        <w:t>Pantawid</w:t>
      </w:r>
      <w:proofErr w:type="spellEnd"/>
      <w:r w:rsidRPr="00FF6354">
        <w:t xml:space="preserve"> </w:t>
      </w:r>
      <w:proofErr w:type="spellStart"/>
      <w:r w:rsidRPr="00FF6354">
        <w:t>Pamilyang</w:t>
      </w:r>
      <w:proofErr w:type="spellEnd"/>
      <w:r w:rsidRPr="00FF6354">
        <w:t xml:space="preserve"> Pilipino Program beneficiary and non-beneficiary households in selected Barangays in San Pablo City, Laguna, Philippines.</w:t>
      </w:r>
    </w:p>
    <w:p w14:paraId="087E2B88" w14:textId="245B4BDB" w:rsidR="00790ADA" w:rsidRPr="0040600A" w:rsidRDefault="0040600A" w:rsidP="0040600A">
      <w:pPr>
        <w:spacing w:after="160" w:line="259" w:lineRule="auto"/>
        <w:ind w:left="720" w:hanging="720"/>
      </w:pPr>
      <w:proofErr w:type="spellStart"/>
      <w:r w:rsidRPr="00FF6354">
        <w:t>Yendaw</w:t>
      </w:r>
      <w:proofErr w:type="spellEnd"/>
      <w:r w:rsidRPr="00FF6354">
        <w:t xml:space="preserve">, E., &amp; </w:t>
      </w:r>
      <w:proofErr w:type="spellStart"/>
      <w:r w:rsidRPr="00FF6354">
        <w:t>Dayour</w:t>
      </w:r>
      <w:proofErr w:type="spellEnd"/>
      <w:r w:rsidRPr="00FF6354">
        <w:t xml:space="preserve">, F. (2015). Effect of the National School Feeding Program on pupil’s enrolment, attendance and retention: A case study of </w:t>
      </w:r>
      <w:proofErr w:type="spellStart"/>
      <w:r w:rsidRPr="00FF6354">
        <w:t>Nyogolo</w:t>
      </w:r>
      <w:proofErr w:type="spellEnd"/>
      <w:r w:rsidRPr="00FF6354">
        <w:t xml:space="preserve"> of the </w:t>
      </w:r>
      <w:proofErr w:type="spellStart"/>
      <w:r w:rsidRPr="00FF6354">
        <w:t>Savelugu</w:t>
      </w:r>
      <w:proofErr w:type="spellEnd"/>
      <w:r w:rsidRPr="00FF6354">
        <w:t>-Nantong Municipality, Ghana.</w:t>
      </w:r>
    </w:p>
    <w:sectPr w:rsidR="00790ADA" w:rsidRPr="0040600A" w:rsidSect="005B7B9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8A512" w14:textId="77777777" w:rsidR="000C298A" w:rsidRDefault="000C298A" w:rsidP="00C37E61">
      <w:r>
        <w:separator/>
      </w:r>
    </w:p>
  </w:endnote>
  <w:endnote w:type="continuationSeparator" w:id="0">
    <w:p w14:paraId="7E7D15CF" w14:textId="77777777" w:rsidR="000C298A" w:rsidRDefault="000C29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BC9C" w14:textId="77777777" w:rsidR="005B7B9C" w:rsidRDefault="005B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481B4" w14:textId="77777777" w:rsidR="005B7B9C" w:rsidRDefault="005B7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0789" w14:textId="735C365E" w:rsidR="00801E75" w:rsidRPr="005B7B9C" w:rsidRDefault="00801E75" w:rsidP="005B7B9C">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A7ECE" w14:textId="77777777" w:rsidR="000C298A" w:rsidRDefault="000C298A" w:rsidP="00C37E61">
      <w:r>
        <w:separator/>
      </w:r>
    </w:p>
  </w:footnote>
  <w:footnote w:type="continuationSeparator" w:id="0">
    <w:p w14:paraId="63CB6990" w14:textId="77777777" w:rsidR="000C298A" w:rsidRDefault="000C29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0A20" w14:textId="10334966" w:rsidR="005B7B9C" w:rsidRDefault="005B7B9C">
    <w:pPr>
      <w:pStyle w:val="Header"/>
    </w:pPr>
    <w:r>
      <w:rPr>
        <w:noProof/>
      </w:rPr>
      <w:pict w14:anchorId="4F447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9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5B25" w14:textId="3E0874F4" w:rsidR="005B7B9C" w:rsidRDefault="005B7B9C">
    <w:pPr>
      <w:pStyle w:val="Header"/>
    </w:pPr>
    <w:r>
      <w:rPr>
        <w:noProof/>
      </w:rPr>
      <w:pict w14:anchorId="62B11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9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7A37" w14:textId="5A3F087C" w:rsidR="00801E75" w:rsidRPr="00296529" w:rsidRDefault="005B7B9C" w:rsidP="00296529">
    <w:pPr>
      <w:ind w:left="2160"/>
      <w:jc w:val="center"/>
      <w:rPr>
        <w:rFonts w:ascii="Times New Roman" w:eastAsia="Calibri" w:hAnsi="Times New Roman"/>
        <w:i/>
        <w:sz w:val="18"/>
        <w:szCs w:val="22"/>
      </w:rPr>
    </w:pPr>
    <w:r>
      <w:rPr>
        <w:noProof/>
      </w:rPr>
      <w:pict w14:anchorId="04876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989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D37248" w14:textId="77777777" w:rsidR="00801E75" w:rsidRPr="00296529" w:rsidRDefault="00801E7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DD44058" w14:textId="77777777" w:rsidR="00801E75" w:rsidRPr="00296529" w:rsidRDefault="00801E7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B56A7B" w14:textId="77777777" w:rsidR="00801E75" w:rsidRPr="00296529" w:rsidRDefault="00801E7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C2A390" w14:textId="77777777" w:rsidR="00801E75" w:rsidRDefault="00801E7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098B9B" w14:textId="77777777" w:rsidR="00801E75" w:rsidRDefault="00801E7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3D7DF0" w14:textId="77777777" w:rsidR="00801E75" w:rsidRDefault="00801E7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FB3E2E"/>
    <w:multiLevelType w:val="hybridMultilevel"/>
    <w:tmpl w:val="896A4258"/>
    <w:lvl w:ilvl="0" w:tplc="1FFC6A4C">
      <w:start w:val="1"/>
      <w:numFmt w:val="decimal"/>
      <w:lvlText w:val="%1."/>
      <w:lvlJc w:val="left"/>
      <w:pPr>
        <w:ind w:left="720" w:hanging="360"/>
      </w:pPr>
      <w:rPr>
        <w:rFonts w:hint="default"/>
      </w:rPr>
    </w:lvl>
    <w:lvl w:ilvl="1" w:tplc="5B02C764" w:tentative="1">
      <w:start w:val="1"/>
      <w:numFmt w:val="lowerLetter"/>
      <w:lvlText w:val="%2."/>
      <w:lvlJc w:val="left"/>
      <w:pPr>
        <w:ind w:left="1440" w:hanging="360"/>
      </w:pPr>
    </w:lvl>
    <w:lvl w:ilvl="2" w:tplc="F1F045C2" w:tentative="1">
      <w:start w:val="1"/>
      <w:numFmt w:val="lowerRoman"/>
      <w:lvlText w:val="%3."/>
      <w:lvlJc w:val="right"/>
      <w:pPr>
        <w:ind w:left="2160" w:hanging="180"/>
      </w:pPr>
    </w:lvl>
    <w:lvl w:ilvl="3" w:tplc="863E8614" w:tentative="1">
      <w:start w:val="1"/>
      <w:numFmt w:val="decimal"/>
      <w:lvlText w:val="%4."/>
      <w:lvlJc w:val="left"/>
      <w:pPr>
        <w:ind w:left="2880" w:hanging="360"/>
      </w:pPr>
    </w:lvl>
    <w:lvl w:ilvl="4" w:tplc="13B8F1CE" w:tentative="1">
      <w:start w:val="1"/>
      <w:numFmt w:val="lowerLetter"/>
      <w:lvlText w:val="%5."/>
      <w:lvlJc w:val="left"/>
      <w:pPr>
        <w:ind w:left="3600" w:hanging="360"/>
      </w:pPr>
    </w:lvl>
    <w:lvl w:ilvl="5" w:tplc="FDB47AEA" w:tentative="1">
      <w:start w:val="1"/>
      <w:numFmt w:val="lowerRoman"/>
      <w:lvlText w:val="%6."/>
      <w:lvlJc w:val="right"/>
      <w:pPr>
        <w:ind w:left="4320" w:hanging="180"/>
      </w:pPr>
    </w:lvl>
    <w:lvl w:ilvl="6" w:tplc="DAEE88F6" w:tentative="1">
      <w:start w:val="1"/>
      <w:numFmt w:val="decimal"/>
      <w:lvlText w:val="%7."/>
      <w:lvlJc w:val="left"/>
      <w:pPr>
        <w:ind w:left="5040" w:hanging="360"/>
      </w:pPr>
    </w:lvl>
    <w:lvl w:ilvl="7" w:tplc="E9D89D06" w:tentative="1">
      <w:start w:val="1"/>
      <w:numFmt w:val="lowerLetter"/>
      <w:lvlText w:val="%8."/>
      <w:lvlJc w:val="left"/>
      <w:pPr>
        <w:ind w:left="5760" w:hanging="360"/>
      </w:pPr>
    </w:lvl>
    <w:lvl w:ilvl="8" w:tplc="730C1B72"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73ABC"/>
    <w:multiLevelType w:val="hybridMultilevel"/>
    <w:tmpl w:val="536E3526"/>
    <w:lvl w:ilvl="0" w:tplc="53987454">
      <w:start w:val="1"/>
      <w:numFmt w:val="decimal"/>
      <w:lvlText w:val="%1."/>
      <w:lvlJc w:val="left"/>
      <w:pPr>
        <w:ind w:left="720" w:hanging="360"/>
      </w:pPr>
      <w:rPr>
        <w:rFonts w:hint="default"/>
      </w:rPr>
    </w:lvl>
    <w:lvl w:ilvl="1" w:tplc="237EDC52" w:tentative="1">
      <w:start w:val="1"/>
      <w:numFmt w:val="lowerLetter"/>
      <w:lvlText w:val="%2."/>
      <w:lvlJc w:val="left"/>
      <w:pPr>
        <w:ind w:left="1440" w:hanging="360"/>
      </w:pPr>
    </w:lvl>
    <w:lvl w:ilvl="2" w:tplc="D5AA6AA6" w:tentative="1">
      <w:start w:val="1"/>
      <w:numFmt w:val="lowerRoman"/>
      <w:lvlText w:val="%3."/>
      <w:lvlJc w:val="right"/>
      <w:pPr>
        <w:ind w:left="2160" w:hanging="180"/>
      </w:pPr>
    </w:lvl>
    <w:lvl w:ilvl="3" w:tplc="D90C3ACA" w:tentative="1">
      <w:start w:val="1"/>
      <w:numFmt w:val="decimal"/>
      <w:lvlText w:val="%4."/>
      <w:lvlJc w:val="left"/>
      <w:pPr>
        <w:ind w:left="2880" w:hanging="360"/>
      </w:pPr>
    </w:lvl>
    <w:lvl w:ilvl="4" w:tplc="D9AA08D4" w:tentative="1">
      <w:start w:val="1"/>
      <w:numFmt w:val="lowerLetter"/>
      <w:lvlText w:val="%5."/>
      <w:lvlJc w:val="left"/>
      <w:pPr>
        <w:ind w:left="3600" w:hanging="360"/>
      </w:pPr>
    </w:lvl>
    <w:lvl w:ilvl="5" w:tplc="06B257BC" w:tentative="1">
      <w:start w:val="1"/>
      <w:numFmt w:val="lowerRoman"/>
      <w:lvlText w:val="%6."/>
      <w:lvlJc w:val="right"/>
      <w:pPr>
        <w:ind w:left="4320" w:hanging="180"/>
      </w:pPr>
    </w:lvl>
    <w:lvl w:ilvl="6" w:tplc="63B6992C" w:tentative="1">
      <w:start w:val="1"/>
      <w:numFmt w:val="decimal"/>
      <w:lvlText w:val="%7."/>
      <w:lvlJc w:val="left"/>
      <w:pPr>
        <w:ind w:left="5040" w:hanging="360"/>
      </w:pPr>
    </w:lvl>
    <w:lvl w:ilvl="7" w:tplc="CC84787A" w:tentative="1">
      <w:start w:val="1"/>
      <w:numFmt w:val="lowerLetter"/>
      <w:lvlText w:val="%8."/>
      <w:lvlJc w:val="left"/>
      <w:pPr>
        <w:ind w:left="5760" w:hanging="360"/>
      </w:pPr>
    </w:lvl>
    <w:lvl w:ilvl="8" w:tplc="71181AA0"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9637DE"/>
    <w:multiLevelType w:val="hybridMultilevel"/>
    <w:tmpl w:val="FD24EBFE"/>
    <w:lvl w:ilvl="0" w:tplc="F4F4BE96">
      <w:start w:val="2"/>
      <w:numFmt w:val="decimal"/>
      <w:lvlText w:val="%1."/>
      <w:lvlJc w:val="left"/>
      <w:pPr>
        <w:ind w:left="720" w:hanging="360"/>
      </w:pPr>
      <w:rPr>
        <w:rFonts w:hint="default"/>
      </w:rPr>
    </w:lvl>
    <w:lvl w:ilvl="1" w:tplc="05005154" w:tentative="1">
      <w:start w:val="1"/>
      <w:numFmt w:val="lowerLetter"/>
      <w:lvlText w:val="%2."/>
      <w:lvlJc w:val="left"/>
      <w:pPr>
        <w:ind w:left="1440" w:hanging="360"/>
      </w:pPr>
    </w:lvl>
    <w:lvl w:ilvl="2" w:tplc="7B225080" w:tentative="1">
      <w:start w:val="1"/>
      <w:numFmt w:val="lowerRoman"/>
      <w:lvlText w:val="%3."/>
      <w:lvlJc w:val="right"/>
      <w:pPr>
        <w:ind w:left="2160" w:hanging="180"/>
      </w:pPr>
    </w:lvl>
    <w:lvl w:ilvl="3" w:tplc="925AEBD8" w:tentative="1">
      <w:start w:val="1"/>
      <w:numFmt w:val="decimal"/>
      <w:lvlText w:val="%4."/>
      <w:lvlJc w:val="left"/>
      <w:pPr>
        <w:ind w:left="2880" w:hanging="360"/>
      </w:pPr>
    </w:lvl>
    <w:lvl w:ilvl="4" w:tplc="6D7EE4C2" w:tentative="1">
      <w:start w:val="1"/>
      <w:numFmt w:val="lowerLetter"/>
      <w:lvlText w:val="%5."/>
      <w:lvlJc w:val="left"/>
      <w:pPr>
        <w:ind w:left="3600" w:hanging="360"/>
      </w:pPr>
    </w:lvl>
    <w:lvl w:ilvl="5" w:tplc="6484AB04" w:tentative="1">
      <w:start w:val="1"/>
      <w:numFmt w:val="lowerRoman"/>
      <w:lvlText w:val="%6."/>
      <w:lvlJc w:val="right"/>
      <w:pPr>
        <w:ind w:left="4320" w:hanging="180"/>
      </w:pPr>
    </w:lvl>
    <w:lvl w:ilvl="6" w:tplc="29CE166C" w:tentative="1">
      <w:start w:val="1"/>
      <w:numFmt w:val="decimal"/>
      <w:lvlText w:val="%7."/>
      <w:lvlJc w:val="left"/>
      <w:pPr>
        <w:ind w:left="5040" w:hanging="360"/>
      </w:pPr>
    </w:lvl>
    <w:lvl w:ilvl="7" w:tplc="9516041E" w:tentative="1">
      <w:start w:val="1"/>
      <w:numFmt w:val="lowerLetter"/>
      <w:lvlText w:val="%8."/>
      <w:lvlJc w:val="left"/>
      <w:pPr>
        <w:ind w:left="5760" w:hanging="360"/>
      </w:pPr>
    </w:lvl>
    <w:lvl w:ilvl="8" w:tplc="5C2C7970"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3C94676"/>
    <w:multiLevelType w:val="hybridMultilevel"/>
    <w:tmpl w:val="8034EBDA"/>
    <w:lvl w:ilvl="0" w:tplc="F6165D58">
      <w:start w:val="1"/>
      <w:numFmt w:val="decimal"/>
      <w:lvlText w:val="%1."/>
      <w:lvlJc w:val="left"/>
      <w:pPr>
        <w:ind w:left="502" w:hanging="360"/>
      </w:pPr>
      <w:rPr>
        <w:rFonts w:hint="default"/>
      </w:rPr>
    </w:lvl>
    <w:lvl w:ilvl="1" w:tplc="4B847210" w:tentative="1">
      <w:start w:val="1"/>
      <w:numFmt w:val="lowerLetter"/>
      <w:lvlText w:val="%2."/>
      <w:lvlJc w:val="left"/>
      <w:pPr>
        <w:ind w:left="1222" w:hanging="360"/>
      </w:pPr>
    </w:lvl>
    <w:lvl w:ilvl="2" w:tplc="581C8770" w:tentative="1">
      <w:start w:val="1"/>
      <w:numFmt w:val="lowerRoman"/>
      <w:lvlText w:val="%3."/>
      <w:lvlJc w:val="right"/>
      <w:pPr>
        <w:ind w:left="1942" w:hanging="180"/>
      </w:pPr>
    </w:lvl>
    <w:lvl w:ilvl="3" w:tplc="6C5EF040" w:tentative="1">
      <w:start w:val="1"/>
      <w:numFmt w:val="decimal"/>
      <w:lvlText w:val="%4."/>
      <w:lvlJc w:val="left"/>
      <w:pPr>
        <w:ind w:left="2662" w:hanging="360"/>
      </w:pPr>
    </w:lvl>
    <w:lvl w:ilvl="4" w:tplc="56AC9CB0" w:tentative="1">
      <w:start w:val="1"/>
      <w:numFmt w:val="lowerLetter"/>
      <w:lvlText w:val="%5."/>
      <w:lvlJc w:val="left"/>
      <w:pPr>
        <w:ind w:left="3382" w:hanging="360"/>
      </w:pPr>
    </w:lvl>
    <w:lvl w:ilvl="5" w:tplc="A9BE4A58" w:tentative="1">
      <w:start w:val="1"/>
      <w:numFmt w:val="lowerRoman"/>
      <w:lvlText w:val="%6."/>
      <w:lvlJc w:val="right"/>
      <w:pPr>
        <w:ind w:left="4102" w:hanging="180"/>
      </w:pPr>
    </w:lvl>
    <w:lvl w:ilvl="6" w:tplc="8D988DE0" w:tentative="1">
      <w:start w:val="1"/>
      <w:numFmt w:val="decimal"/>
      <w:lvlText w:val="%7."/>
      <w:lvlJc w:val="left"/>
      <w:pPr>
        <w:ind w:left="4822" w:hanging="360"/>
      </w:pPr>
    </w:lvl>
    <w:lvl w:ilvl="7" w:tplc="579EB220" w:tentative="1">
      <w:start w:val="1"/>
      <w:numFmt w:val="lowerLetter"/>
      <w:lvlText w:val="%8."/>
      <w:lvlJc w:val="left"/>
      <w:pPr>
        <w:ind w:left="5542" w:hanging="360"/>
      </w:pPr>
    </w:lvl>
    <w:lvl w:ilvl="8" w:tplc="2488D342" w:tentative="1">
      <w:start w:val="1"/>
      <w:numFmt w:val="lowerRoman"/>
      <w:lvlText w:val="%9."/>
      <w:lvlJc w:val="right"/>
      <w:pPr>
        <w:ind w:left="6262" w:hanging="18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7"/>
  </w:num>
  <w:num w:numId="27">
    <w:abstractNumId w:val="23"/>
  </w:num>
  <w:num w:numId="28">
    <w:abstractNumId w:val="31"/>
  </w:num>
  <w:num w:numId="29">
    <w:abstractNumId w:val="28"/>
  </w:num>
  <w:num w:numId="30">
    <w:abstractNumId w:val="11"/>
  </w:num>
  <w:num w:numId="31">
    <w:abstractNumId w:val="18"/>
  </w:num>
  <w:num w:numId="32">
    <w:abstractNumId w:val="21"/>
  </w:num>
  <w:num w:numId="33">
    <w:abstractNumId w:val="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F86"/>
    <w:rsid w:val="0004579C"/>
    <w:rsid w:val="00071E73"/>
    <w:rsid w:val="000A0127"/>
    <w:rsid w:val="000A47FA"/>
    <w:rsid w:val="000A65D3"/>
    <w:rsid w:val="000B14B8"/>
    <w:rsid w:val="000B1E33"/>
    <w:rsid w:val="000C20E5"/>
    <w:rsid w:val="000C298A"/>
    <w:rsid w:val="000D689F"/>
    <w:rsid w:val="000E4910"/>
    <w:rsid w:val="000E5A87"/>
    <w:rsid w:val="000E7B7B"/>
    <w:rsid w:val="000E7D62"/>
    <w:rsid w:val="00103357"/>
    <w:rsid w:val="00121DE4"/>
    <w:rsid w:val="00123C9F"/>
    <w:rsid w:val="00126190"/>
    <w:rsid w:val="00130F17"/>
    <w:rsid w:val="001320BF"/>
    <w:rsid w:val="001376E7"/>
    <w:rsid w:val="00163BC4"/>
    <w:rsid w:val="00191062"/>
    <w:rsid w:val="00192B72"/>
    <w:rsid w:val="001A29D8"/>
    <w:rsid w:val="001A5CAA"/>
    <w:rsid w:val="001B0427"/>
    <w:rsid w:val="001C60E8"/>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3F6B"/>
    <w:rsid w:val="00296529"/>
    <w:rsid w:val="002A65EE"/>
    <w:rsid w:val="002B27FB"/>
    <w:rsid w:val="002B685A"/>
    <w:rsid w:val="002C57D2"/>
    <w:rsid w:val="002E0D56"/>
    <w:rsid w:val="00315186"/>
    <w:rsid w:val="0033343E"/>
    <w:rsid w:val="003512C2"/>
    <w:rsid w:val="00371FB6"/>
    <w:rsid w:val="003763C1"/>
    <w:rsid w:val="00376BBE"/>
    <w:rsid w:val="0039224F"/>
    <w:rsid w:val="003A2F3C"/>
    <w:rsid w:val="003A43A4"/>
    <w:rsid w:val="003A7E18"/>
    <w:rsid w:val="003B3313"/>
    <w:rsid w:val="003C4C86"/>
    <w:rsid w:val="003C6258"/>
    <w:rsid w:val="003C7718"/>
    <w:rsid w:val="003D49F7"/>
    <w:rsid w:val="003D78D6"/>
    <w:rsid w:val="003E2904"/>
    <w:rsid w:val="003F216C"/>
    <w:rsid w:val="003F60B9"/>
    <w:rsid w:val="00401927"/>
    <w:rsid w:val="0040600A"/>
    <w:rsid w:val="0041027F"/>
    <w:rsid w:val="00412475"/>
    <w:rsid w:val="00423789"/>
    <w:rsid w:val="00440F43"/>
    <w:rsid w:val="00441B6F"/>
    <w:rsid w:val="00446221"/>
    <w:rsid w:val="00450E62"/>
    <w:rsid w:val="004539DB"/>
    <w:rsid w:val="00471A80"/>
    <w:rsid w:val="0048114D"/>
    <w:rsid w:val="004955D4"/>
    <w:rsid w:val="004B29A3"/>
    <w:rsid w:val="004D305E"/>
    <w:rsid w:val="004D4277"/>
    <w:rsid w:val="004D5F42"/>
    <w:rsid w:val="004E0EC7"/>
    <w:rsid w:val="00502516"/>
    <w:rsid w:val="00505F06"/>
    <w:rsid w:val="00506828"/>
    <w:rsid w:val="00514474"/>
    <w:rsid w:val="0053056E"/>
    <w:rsid w:val="00537B63"/>
    <w:rsid w:val="0054142C"/>
    <w:rsid w:val="00554FDA"/>
    <w:rsid w:val="00595F49"/>
    <w:rsid w:val="005B7B9C"/>
    <w:rsid w:val="005C1F36"/>
    <w:rsid w:val="005C784C"/>
    <w:rsid w:val="005D17F6"/>
    <w:rsid w:val="005E5539"/>
    <w:rsid w:val="005F4738"/>
    <w:rsid w:val="00602BF5"/>
    <w:rsid w:val="00617FDD"/>
    <w:rsid w:val="00633614"/>
    <w:rsid w:val="00633F68"/>
    <w:rsid w:val="00636EB2"/>
    <w:rsid w:val="006375B8"/>
    <w:rsid w:val="0066510A"/>
    <w:rsid w:val="00665D2D"/>
    <w:rsid w:val="00673F9F"/>
    <w:rsid w:val="00686953"/>
    <w:rsid w:val="00687C55"/>
    <w:rsid w:val="00687DEA"/>
    <w:rsid w:val="00687E67"/>
    <w:rsid w:val="00690C5A"/>
    <w:rsid w:val="006967F7"/>
    <w:rsid w:val="006A250C"/>
    <w:rsid w:val="006B21D3"/>
    <w:rsid w:val="006B57D0"/>
    <w:rsid w:val="006B756F"/>
    <w:rsid w:val="006D30FF"/>
    <w:rsid w:val="006D6940"/>
    <w:rsid w:val="006E3940"/>
    <w:rsid w:val="006F11EC"/>
    <w:rsid w:val="0070082C"/>
    <w:rsid w:val="00726441"/>
    <w:rsid w:val="007369E6"/>
    <w:rsid w:val="00746E59"/>
    <w:rsid w:val="00754C9A"/>
    <w:rsid w:val="0075599A"/>
    <w:rsid w:val="00761D52"/>
    <w:rsid w:val="0077749E"/>
    <w:rsid w:val="00790ADA"/>
    <w:rsid w:val="007D2288"/>
    <w:rsid w:val="007E088F"/>
    <w:rsid w:val="007F593C"/>
    <w:rsid w:val="007F7B32"/>
    <w:rsid w:val="00801E75"/>
    <w:rsid w:val="00801F3A"/>
    <w:rsid w:val="00804BC2"/>
    <w:rsid w:val="0081431A"/>
    <w:rsid w:val="0083216F"/>
    <w:rsid w:val="00836EA9"/>
    <w:rsid w:val="00860000"/>
    <w:rsid w:val="00863BD3"/>
    <w:rsid w:val="008641ED"/>
    <w:rsid w:val="00866D66"/>
    <w:rsid w:val="008671C6"/>
    <w:rsid w:val="00871791"/>
    <w:rsid w:val="008724D9"/>
    <w:rsid w:val="00875803"/>
    <w:rsid w:val="008B459E"/>
    <w:rsid w:val="008E13AE"/>
    <w:rsid w:val="008E1506"/>
    <w:rsid w:val="008E710C"/>
    <w:rsid w:val="008F69D6"/>
    <w:rsid w:val="00902823"/>
    <w:rsid w:val="00915CA6"/>
    <w:rsid w:val="00927834"/>
    <w:rsid w:val="00946DE0"/>
    <w:rsid w:val="009500A6"/>
    <w:rsid w:val="00957C18"/>
    <w:rsid w:val="009659BA"/>
    <w:rsid w:val="00983040"/>
    <w:rsid w:val="009B3FB9"/>
    <w:rsid w:val="009B4FCB"/>
    <w:rsid w:val="009C2465"/>
    <w:rsid w:val="009C2A4F"/>
    <w:rsid w:val="009D35A0"/>
    <w:rsid w:val="009D7EB7"/>
    <w:rsid w:val="009E048A"/>
    <w:rsid w:val="009E08E9"/>
    <w:rsid w:val="009E3884"/>
    <w:rsid w:val="009E3DB9"/>
    <w:rsid w:val="009E6E35"/>
    <w:rsid w:val="009F0EDA"/>
    <w:rsid w:val="00A03B96"/>
    <w:rsid w:val="00A05B19"/>
    <w:rsid w:val="00A1134E"/>
    <w:rsid w:val="00A20967"/>
    <w:rsid w:val="00A24E7E"/>
    <w:rsid w:val="00A258C3"/>
    <w:rsid w:val="00A347C0"/>
    <w:rsid w:val="00A51431"/>
    <w:rsid w:val="00A539AD"/>
    <w:rsid w:val="00A60EEF"/>
    <w:rsid w:val="00A87AD8"/>
    <w:rsid w:val="00A94063"/>
    <w:rsid w:val="00AA0786"/>
    <w:rsid w:val="00AA6219"/>
    <w:rsid w:val="00AA74E0"/>
    <w:rsid w:val="00AB1BD2"/>
    <w:rsid w:val="00AB703F"/>
    <w:rsid w:val="00AC6BB8"/>
    <w:rsid w:val="00AD6403"/>
    <w:rsid w:val="00AE008F"/>
    <w:rsid w:val="00AE1E22"/>
    <w:rsid w:val="00B01FCD"/>
    <w:rsid w:val="00B0664C"/>
    <w:rsid w:val="00B1776C"/>
    <w:rsid w:val="00B27BDF"/>
    <w:rsid w:val="00B33EF1"/>
    <w:rsid w:val="00B4511E"/>
    <w:rsid w:val="00B52583"/>
    <w:rsid w:val="00B52896"/>
    <w:rsid w:val="00B95236"/>
    <w:rsid w:val="00B96BD9"/>
    <w:rsid w:val="00BA1B01"/>
    <w:rsid w:val="00BA2641"/>
    <w:rsid w:val="00BB37AA"/>
    <w:rsid w:val="00BC53A0"/>
    <w:rsid w:val="00BD5F2C"/>
    <w:rsid w:val="00BD738F"/>
    <w:rsid w:val="00BE62AD"/>
    <w:rsid w:val="00BF121F"/>
    <w:rsid w:val="00BF1F80"/>
    <w:rsid w:val="00C166EF"/>
    <w:rsid w:val="00C17EB0"/>
    <w:rsid w:val="00C27F5F"/>
    <w:rsid w:val="00C30A0F"/>
    <w:rsid w:val="00C37E61"/>
    <w:rsid w:val="00C456A7"/>
    <w:rsid w:val="00C70F1B"/>
    <w:rsid w:val="00C71A47"/>
    <w:rsid w:val="00C7464C"/>
    <w:rsid w:val="00C85588"/>
    <w:rsid w:val="00C91623"/>
    <w:rsid w:val="00CC5477"/>
    <w:rsid w:val="00CD6755"/>
    <w:rsid w:val="00CD6856"/>
    <w:rsid w:val="00CE0089"/>
    <w:rsid w:val="00CE793C"/>
    <w:rsid w:val="00CF193C"/>
    <w:rsid w:val="00D0346C"/>
    <w:rsid w:val="00D173F1"/>
    <w:rsid w:val="00D74CB0"/>
    <w:rsid w:val="00D8295D"/>
    <w:rsid w:val="00D95C25"/>
    <w:rsid w:val="00DC2238"/>
    <w:rsid w:val="00DC2A65"/>
    <w:rsid w:val="00DE15F0"/>
    <w:rsid w:val="00DE5663"/>
    <w:rsid w:val="00DE78AA"/>
    <w:rsid w:val="00E053D0"/>
    <w:rsid w:val="00E15994"/>
    <w:rsid w:val="00E27618"/>
    <w:rsid w:val="00E3114E"/>
    <w:rsid w:val="00E31A70"/>
    <w:rsid w:val="00E35B02"/>
    <w:rsid w:val="00E66496"/>
    <w:rsid w:val="00E66B35"/>
    <w:rsid w:val="00E66E10"/>
    <w:rsid w:val="00E769F6"/>
    <w:rsid w:val="00E8407C"/>
    <w:rsid w:val="00E84F3C"/>
    <w:rsid w:val="00E94C79"/>
    <w:rsid w:val="00EA012C"/>
    <w:rsid w:val="00EB3099"/>
    <w:rsid w:val="00EC6A55"/>
    <w:rsid w:val="00ED0288"/>
    <w:rsid w:val="00EE52CB"/>
    <w:rsid w:val="00EF581D"/>
    <w:rsid w:val="00EF7FD8"/>
    <w:rsid w:val="00F015C2"/>
    <w:rsid w:val="00F06F59"/>
    <w:rsid w:val="00F17988"/>
    <w:rsid w:val="00F469F0"/>
    <w:rsid w:val="00F53273"/>
    <w:rsid w:val="00F637F4"/>
    <w:rsid w:val="00F755E4"/>
    <w:rsid w:val="00F77D02"/>
    <w:rsid w:val="00F9226E"/>
    <w:rsid w:val="00FA6CC6"/>
    <w:rsid w:val="00FB3A86"/>
    <w:rsid w:val="00FD36C8"/>
    <w:rsid w:val="00FE3C52"/>
    <w:rsid w:val="00FF3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47F18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E1E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D640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rsid w:val="00AD640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AE1E22"/>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qFormat/>
    <w:rsid w:val="005C1F36"/>
    <w:rPr>
      <w:rFonts w:ascii="Helvetica" w:hAnsi="Helvetica"/>
    </w:rPr>
  </w:style>
  <w:style w:type="paragraph" w:styleId="NormalWeb">
    <w:name w:val="Normal (Web)"/>
    <w:basedOn w:val="Normal"/>
    <w:uiPriority w:val="99"/>
    <w:semiHidden/>
    <w:unhideWhenUsed/>
    <w:rsid w:val="00033F86"/>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871791"/>
    <w:rPr>
      <w:color w:val="605E5C"/>
      <w:shd w:val="clear" w:color="auto" w:fill="E1DFDD"/>
    </w:rPr>
  </w:style>
  <w:style w:type="paragraph" w:styleId="ListParagraph">
    <w:name w:val="List Paragraph"/>
    <w:basedOn w:val="Normal"/>
    <w:uiPriority w:val="34"/>
    <w:qFormat/>
    <w:rsid w:val="000E4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024100">
      <w:bodyDiv w:val="1"/>
      <w:marLeft w:val="0"/>
      <w:marRight w:val="0"/>
      <w:marTop w:val="0"/>
      <w:marBottom w:val="0"/>
      <w:divBdr>
        <w:top w:val="none" w:sz="0" w:space="0" w:color="auto"/>
        <w:left w:val="none" w:sz="0" w:space="0" w:color="auto"/>
        <w:bottom w:val="none" w:sz="0" w:space="0" w:color="auto"/>
        <w:right w:val="none" w:sz="0" w:space="0" w:color="auto"/>
      </w:divBdr>
      <w:divsChild>
        <w:div w:id="1904098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un.org/sustainabledevelopment/hunger/" TargetMode="External"/><Relationship Id="rId2" Type="http://schemas.openxmlformats.org/officeDocument/2006/relationships/numbering" Target="numbering.xml"/><Relationship Id="rId16" Type="http://schemas.openxmlformats.org/officeDocument/2006/relationships/hyperlink" Target="https://openknowledge.worldbank.org/handle/10986/26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ogle.com/search?q=https://au.int/sites/default/files/documents/34964-doc-sustainable_school_feeding_1.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9A801-9634-4AAB-A184-B1EB39E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21</Pages>
  <Words>8817</Words>
  <Characters>50257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2025-09-23T04:09:00Z</dcterms:created>
  <dcterms:modified xsi:type="dcterms:W3CDTF">2025-09-24T07:31:00Z</dcterms:modified>
</cp:coreProperties>
</file>