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CD" w:rsidRDefault="00847ACD">
      <w:r w:rsidRPr="00847ACD">
        <w:t>Journal</w:t>
      </w:r>
      <w:r>
        <w:t xml:space="preserve"> </w:t>
      </w:r>
      <w:r w:rsidRPr="00847ACD">
        <w:t>Change</w:t>
      </w:r>
      <w:r>
        <w:t xml:space="preserve"> from </w:t>
      </w:r>
      <w:r w:rsidR="00B96350" w:rsidRPr="00B96350">
        <w:t>Journal of Experimental Agriculture International</w:t>
      </w:r>
      <w:bookmarkStart w:id="0" w:name="_GoBack"/>
      <w:bookmarkEnd w:id="0"/>
      <w:r>
        <w:t xml:space="preserve"> to </w:t>
      </w:r>
      <w:r w:rsidRPr="00847ACD">
        <w:t>Journal of Scientific Research and Reports</w:t>
      </w:r>
    </w:p>
    <w:sectPr w:rsidR="0084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CD"/>
    <w:rsid w:val="00847ACD"/>
    <w:rsid w:val="00B9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EE943-1253-4204-889D-BC5C4468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2025-05-16T13:15:00Z</dcterms:created>
  <dcterms:modified xsi:type="dcterms:W3CDTF">2025-10-03T04:08:00Z</dcterms:modified>
</cp:coreProperties>
</file>