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FF4F2F" w:rsidRPr="00FF4F2F" w14:paraId="22718B9E" w14:textId="77777777" w:rsidTr="00FF4F2F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2B90FDBF" w14:textId="77777777" w:rsidR="00FF4F2F" w:rsidRPr="00FF4F2F" w:rsidRDefault="00FF4F2F" w:rsidP="00FF4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4F2F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83981D8" wp14:editId="2136F6F7">
                  <wp:extent cx="1360805" cy="563245"/>
                  <wp:effectExtent l="0" t="0" r="0" b="8255"/>
                  <wp:docPr id="7" name="Picture 7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463599B" w14:textId="77777777" w:rsidR="00FF4F2F" w:rsidRPr="00FF4F2F" w:rsidRDefault="00FF4F2F" w:rsidP="00FF4F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4F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 Managing Editor 31 FE &lt;editor.31@sciencedomain.org&gt;</w:t>
            </w:r>
          </w:p>
        </w:tc>
      </w:tr>
    </w:tbl>
    <w:p w14:paraId="7905ED0F" w14:textId="77777777" w:rsidR="00FF4F2F" w:rsidRPr="00FF4F2F" w:rsidRDefault="00FF4F2F" w:rsidP="00FF4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F2F">
        <w:rPr>
          <w:rFonts w:ascii="Times New Roman" w:eastAsia="Times New Roman" w:hAnsi="Times New Roman" w:cs="Times New Roman"/>
          <w:sz w:val="24"/>
          <w:szCs w:val="24"/>
        </w:rPr>
        <w:pict w14:anchorId="3207194A">
          <v:rect id="_x0000_i1059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F4F2F" w:rsidRPr="00FF4F2F" w14:paraId="6A4280A7" w14:textId="77777777" w:rsidTr="00FF4F2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644F48" w14:textId="77777777" w:rsidR="00FF4F2F" w:rsidRPr="00FF4F2F" w:rsidRDefault="00FF4F2F" w:rsidP="00FF4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4F2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Re: Journal change: 2025/JEAI/134918 (Title: </w:t>
            </w:r>
            <w:proofErr w:type="spellStart"/>
            <w:r w:rsidRPr="00FF4F2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Kolanut</w:t>
            </w:r>
            <w:proofErr w:type="spellEnd"/>
            <w:r w:rsidRPr="00FF4F2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Production: A Case of Southwest States in Nigeria)</w:t>
            </w:r>
            <w:r w:rsidRPr="00FF4F2F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14:paraId="144E7E7B" w14:textId="77777777" w:rsidR="00FF4F2F" w:rsidRPr="00FF4F2F" w:rsidRDefault="00FF4F2F" w:rsidP="00FF4F2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4F2F">
        <w:rPr>
          <w:rFonts w:ascii="Arial" w:eastAsia="Times New Roman" w:hAnsi="Arial" w:cs="Arial"/>
          <w:sz w:val="24"/>
          <w:szCs w:val="24"/>
        </w:rPr>
        <w:pict w14:anchorId="5561FF6E">
          <v:rect id="_x0000_i1060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5"/>
        <w:gridCol w:w="2045"/>
      </w:tblGrid>
      <w:tr w:rsidR="00FF4F2F" w:rsidRPr="00FF4F2F" w14:paraId="417DFF3F" w14:textId="77777777" w:rsidTr="00FF4F2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56F92C" w14:textId="77777777" w:rsidR="00FF4F2F" w:rsidRPr="00FF4F2F" w:rsidRDefault="00FF4F2F" w:rsidP="00FF4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4F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Editor Accounts2 </w:t>
            </w:r>
            <w:r w:rsidRPr="00FF4F2F">
              <w:rPr>
                <w:rFonts w:ascii="Arial" w:eastAsia="Times New Roman" w:hAnsi="Arial" w:cs="Arial"/>
                <w:sz w:val="20"/>
                <w:szCs w:val="20"/>
              </w:rPr>
              <w:t>&lt;editor.accounts2@sciencedomain.org&gt;</w:t>
            </w:r>
          </w:p>
        </w:tc>
        <w:tc>
          <w:tcPr>
            <w:tcW w:w="0" w:type="auto"/>
            <w:vAlign w:val="center"/>
            <w:hideMark/>
          </w:tcPr>
          <w:p w14:paraId="7DA1C135" w14:textId="77777777" w:rsidR="00FF4F2F" w:rsidRPr="00FF4F2F" w:rsidRDefault="00FF4F2F" w:rsidP="00FF4F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4F2F">
              <w:rPr>
                <w:rFonts w:ascii="Arial" w:eastAsia="Times New Roman" w:hAnsi="Arial" w:cs="Arial"/>
                <w:sz w:val="20"/>
                <w:szCs w:val="20"/>
              </w:rPr>
              <w:t>Mon, Sep 1, 2025 at 7:04 PM</w:t>
            </w:r>
          </w:p>
        </w:tc>
      </w:tr>
      <w:tr w:rsidR="00FF4F2F" w:rsidRPr="00FF4F2F" w14:paraId="61DA52B9" w14:textId="77777777" w:rsidTr="00FF4F2F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B5EA6E" w14:textId="77777777" w:rsidR="00FF4F2F" w:rsidRPr="00FF4F2F" w:rsidRDefault="00FF4F2F" w:rsidP="00FF4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4F2F">
              <w:rPr>
                <w:rFonts w:ascii="Arial" w:eastAsia="Times New Roman" w:hAnsi="Arial" w:cs="Arial"/>
                <w:sz w:val="20"/>
                <w:szCs w:val="20"/>
              </w:rPr>
              <w:t xml:space="preserve">To: </w:t>
            </w:r>
            <w:proofErr w:type="spellStart"/>
            <w:r w:rsidRPr="00FF4F2F">
              <w:rPr>
                <w:rFonts w:ascii="Arial" w:eastAsia="Times New Roman" w:hAnsi="Arial" w:cs="Arial"/>
                <w:sz w:val="20"/>
                <w:szCs w:val="20"/>
              </w:rPr>
              <w:t>Ronke</w:t>
            </w:r>
            <w:proofErr w:type="spellEnd"/>
            <w:r w:rsidRPr="00FF4F2F">
              <w:rPr>
                <w:rFonts w:ascii="Arial" w:eastAsia="Times New Roman" w:hAnsi="Arial" w:cs="Arial"/>
                <w:sz w:val="20"/>
                <w:szCs w:val="20"/>
              </w:rPr>
              <w:t xml:space="preserve"> Yahaya &lt;ronke.yahaya@yahoo.com&gt;</w:t>
            </w:r>
          </w:p>
          <w:p w14:paraId="72EF4FEE" w14:textId="77777777" w:rsidR="00FF4F2F" w:rsidRPr="00FF4F2F" w:rsidRDefault="00FF4F2F" w:rsidP="00FF4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4F2F">
              <w:rPr>
                <w:rFonts w:ascii="Arial" w:eastAsia="Times New Roman" w:hAnsi="Arial" w:cs="Arial"/>
                <w:sz w:val="20"/>
                <w:szCs w:val="20"/>
              </w:rPr>
              <w:t>Cc: F Managing Editor 31 FE &lt;editor.31@sciencedomain.org&gt;, G Managing Editor Galley Proof 4 &lt;publication.4@sciencedomain.org&gt;</w:t>
            </w:r>
          </w:p>
        </w:tc>
      </w:tr>
      <w:tr w:rsidR="00FF4F2F" w:rsidRPr="00FF4F2F" w14:paraId="5C2811A3" w14:textId="77777777" w:rsidTr="00FF4F2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F4F2F" w:rsidRPr="00FF4F2F" w14:paraId="27B8BC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A46764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Dear Dr. Yahaya, </w:t>
                  </w:r>
                  <w:proofErr w:type="gramStart"/>
                  <w:r w:rsidRPr="00FF4F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A.T. ,</w:t>
                  </w:r>
                  <w:proofErr w:type="gramEnd"/>
                </w:p>
                <w:p w14:paraId="311F152F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107C8C36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 As per your request, we are inclined to process your manuscript for  </w:t>
                  </w:r>
                  <w:hyperlink r:id="rId5" w:tgtFrame="_blank" w:history="1">
                    <w:r w:rsidRPr="00FF4F2F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Asian Journal of Advances in Agricultural Research</w:t>
                    </w:r>
                  </w:hyperlink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(AJAAR).</w:t>
                  </w:r>
                </w:p>
                <w:p w14:paraId="151BA8D2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128326A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By following the “portability of peer review comments” policy, your manuscript and peer review comments will be transferred to the Editor of  </w:t>
                  </w:r>
                  <w:hyperlink r:id="rId6" w:tgtFrame="_blank" w:history="1">
                    <w:r w:rsidRPr="00FF4F2F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Asian Journal of Advances in Agricultural Research</w:t>
                    </w:r>
                  </w:hyperlink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proofErr w:type="gramStart"/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  (</w:t>
                  </w:r>
                  <w:proofErr w:type="gramEnd"/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AJAAR). No fresh peer review will be done and no unnecessary delay will take place in this process. Now we are sending all the files to the editor of  </w:t>
                  </w:r>
                  <w:hyperlink r:id="rId7" w:tgtFrame="_blank" w:history="1">
                    <w:r w:rsidRPr="00FF4F2F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Asian Journal of Advances in Agricultural Research</w:t>
                    </w:r>
                  </w:hyperlink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(AJAAR) for his editorial decision. We are waiting for his reply.  Thanks for your kind cooperation and understanding.</w:t>
                  </w:r>
                </w:p>
                <w:p w14:paraId="5E22FA34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 </w:t>
                  </w:r>
                </w:p>
                <w:p w14:paraId="7EE573BB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</w:t>
                  </w:r>
                  <w:proofErr w:type="spellStart"/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ith</w:t>
                  </w:r>
                  <w:proofErr w:type="spellEnd"/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 xml:space="preserve"> Best Regards</w:t>
                  </w:r>
                </w:p>
                <w:p w14:paraId="4395BAC7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 xml:space="preserve">Ms. </w:t>
                  </w:r>
                  <w:proofErr w:type="spellStart"/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Ruma</w:t>
                  </w:r>
                  <w:proofErr w:type="spellEnd"/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 xml:space="preserve"> Bag</w:t>
                  </w:r>
                </w:p>
                <w:p w14:paraId="622B4938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 </w:t>
                  </w:r>
                </w:p>
                <w:p w14:paraId="31A4DCE2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Journal Editorial Office</w:t>
                  </w:r>
                </w:p>
                <w:p w14:paraId="1CBAA764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Reg. Offices:</w:t>
                  </w:r>
                </w:p>
                <w:p w14:paraId="3FB46046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India: </w:t>
                  </w:r>
                  <w:hyperlink r:id="rId8" w:history="1">
                    <w:r w:rsidRPr="00FF4F2F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val="en-IN"/>
                      </w:rPr>
                      <w:t>Guest House Road, Street no - 1/6, Hooghly, West Bengal, India</w:t>
                    </w:r>
                  </w:hyperlink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, Tel: +91 8617752708 | +91 9163821242, WhatsApp: +91 8617752708, UK: Third Floor, </w:t>
                  </w:r>
                  <w:hyperlink r:id="rId9" w:history="1">
                    <w:r w:rsidRPr="00FF4F2F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val="en-IN"/>
                      </w:rPr>
                      <w:t>207 Regent Street, London, W1B 3HH, UK</w:t>
                    </w:r>
                  </w:hyperlink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, Fax: +44 20-3031-1429</w:t>
                  </w:r>
                </w:p>
                <w:p w14:paraId="05DE3912" w14:textId="77777777" w:rsidR="00FF4F2F" w:rsidRPr="00FF4F2F" w:rsidRDefault="00FF4F2F" w:rsidP="00FF4F2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 </w:t>
                  </w:r>
                </w:p>
                <w:p w14:paraId="394020A3" w14:textId="77777777" w:rsidR="00FF4F2F" w:rsidRPr="00FF4F2F" w:rsidRDefault="00FF4F2F" w:rsidP="00FF4F2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F4F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EMP-007-AD</w:t>
                  </w:r>
                </w:p>
                <w:p w14:paraId="6C30D06C" w14:textId="77777777" w:rsidR="00FF4F2F" w:rsidRPr="00FF4F2F" w:rsidRDefault="00FF4F2F" w:rsidP="00FF4F2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3061E2" w14:textId="77777777" w:rsidR="00FF4F2F" w:rsidRPr="00FF4F2F" w:rsidRDefault="00FF4F2F" w:rsidP="00FF4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F617E81" w14:textId="77777777" w:rsidR="003038BF" w:rsidRDefault="003038BF">
      <w:bookmarkStart w:id="0" w:name="_GoBack"/>
      <w:bookmarkEnd w:id="0"/>
    </w:p>
    <w:sectPr w:rsidR="00303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8E"/>
    <w:rsid w:val="003038BF"/>
    <w:rsid w:val="003D588E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79224-4961-4B2E-8181-09371DFE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Guest+House+Road,+Street+no+-+1%2F6,+Hooghly,+West+Bengal,+India?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urnalajaa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a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urnalajaar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ogle.com/maps/search/207+Regent+Street,+London,+W1B+3HH,+UK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1183</dc:creator>
  <cp:keywords/>
  <dc:description/>
  <cp:lastModifiedBy>SDI 1183</cp:lastModifiedBy>
  <cp:revision>2</cp:revision>
  <dcterms:created xsi:type="dcterms:W3CDTF">2025-09-03T13:00:00Z</dcterms:created>
  <dcterms:modified xsi:type="dcterms:W3CDTF">2025-09-03T13:00:00Z</dcterms:modified>
</cp:coreProperties>
</file>