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F2C" w:rsidRPr="00256F72" w:rsidRDefault="00145F2C">
      <w:pPr>
        <w:pStyle w:val="BodyText"/>
        <w:spacing w:before="98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6"/>
      </w:tblGrid>
      <w:tr w:rsidR="00145F2C" w:rsidRPr="00256F72">
        <w:trPr>
          <w:trHeight w:val="290"/>
        </w:trPr>
        <w:tc>
          <w:tcPr>
            <w:tcW w:w="5166" w:type="dxa"/>
          </w:tcPr>
          <w:p w:rsidR="00145F2C" w:rsidRPr="00256F72" w:rsidRDefault="000C4E0B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sz w:val="20"/>
                <w:szCs w:val="20"/>
              </w:rPr>
              <w:t>Journal</w:t>
            </w:r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66" w:type="dxa"/>
          </w:tcPr>
          <w:p w:rsidR="00145F2C" w:rsidRPr="00256F72" w:rsidRDefault="0002354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proofErr w:type="spellStart"/>
              <w:r w:rsidR="000C4E0B" w:rsidRPr="00256F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JournalofAdvancesinBiology&amp;</w:t>
              </w:r>
              <w:r w:rsidR="000C4E0B" w:rsidRPr="00256F7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  <w:proofErr w:type="spellEnd"/>
            </w:hyperlink>
          </w:p>
        </w:tc>
      </w:tr>
      <w:tr w:rsidR="00145F2C" w:rsidRPr="00256F72">
        <w:trPr>
          <w:trHeight w:val="290"/>
        </w:trPr>
        <w:tc>
          <w:tcPr>
            <w:tcW w:w="5166" w:type="dxa"/>
          </w:tcPr>
          <w:p w:rsidR="00145F2C" w:rsidRPr="00256F72" w:rsidRDefault="000C4E0B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66" w:type="dxa"/>
          </w:tcPr>
          <w:p w:rsidR="00145F2C" w:rsidRPr="00256F72" w:rsidRDefault="000C4E0B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Ms_JABB_145442</w:t>
            </w:r>
          </w:p>
        </w:tc>
      </w:tr>
      <w:tr w:rsidR="00145F2C" w:rsidRPr="00256F72">
        <w:trPr>
          <w:trHeight w:val="650"/>
        </w:trPr>
        <w:tc>
          <w:tcPr>
            <w:tcW w:w="5166" w:type="dxa"/>
          </w:tcPr>
          <w:p w:rsidR="00145F2C" w:rsidRPr="00256F72" w:rsidRDefault="000C4E0B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sz w:val="20"/>
                <w:szCs w:val="20"/>
              </w:rPr>
              <w:t>Titleofthe</w:t>
            </w:r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proofErr w:type="spellEnd"/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66" w:type="dxa"/>
          </w:tcPr>
          <w:p w:rsidR="00145F2C" w:rsidRPr="00256F72" w:rsidRDefault="000C4E0B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256F72">
              <w:rPr>
                <w:rFonts w:ascii="Arial" w:hAnsi="Arial" w:cs="Arial"/>
                <w:b/>
                <w:sz w:val="20"/>
                <w:szCs w:val="20"/>
              </w:rPr>
              <w:t>DynamicsofcassavamosaicvirusesandcurrentagronomicchallengesinCôte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d’Ivoire</w:t>
            </w:r>
          </w:p>
        </w:tc>
      </w:tr>
      <w:tr w:rsidR="00145F2C" w:rsidRPr="00256F72">
        <w:trPr>
          <w:trHeight w:val="331"/>
        </w:trPr>
        <w:tc>
          <w:tcPr>
            <w:tcW w:w="5166" w:type="dxa"/>
          </w:tcPr>
          <w:p w:rsidR="00145F2C" w:rsidRPr="00256F72" w:rsidRDefault="000C4E0B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sz w:val="20"/>
                <w:szCs w:val="20"/>
              </w:rPr>
              <w:t>Typeofthe</w:t>
            </w:r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5766" w:type="dxa"/>
          </w:tcPr>
          <w:p w:rsidR="00145F2C" w:rsidRPr="00256F72" w:rsidRDefault="000C4E0B">
            <w:pPr>
              <w:pStyle w:val="TableParagraph"/>
              <w:spacing w:before="5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OriginalResearch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proofErr w:type="spellEnd"/>
          </w:p>
        </w:tc>
      </w:tr>
    </w:tbl>
    <w:p w:rsidR="00145F2C" w:rsidRPr="00256F72" w:rsidRDefault="00145F2C">
      <w:pPr>
        <w:pStyle w:val="BodyText"/>
        <w:rPr>
          <w:rFonts w:ascii="Arial" w:hAnsi="Arial" w:cs="Arial"/>
          <w:b w:val="0"/>
        </w:rPr>
      </w:pPr>
    </w:p>
    <w:tbl>
      <w:tblPr>
        <w:tblW w:w="2097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0"/>
        <w:gridCol w:w="9260"/>
        <w:gridCol w:w="6530"/>
      </w:tblGrid>
      <w:tr w:rsidR="00145F2C" w:rsidRPr="00256F72" w:rsidTr="00256F72">
        <w:trPr>
          <w:trHeight w:val="454"/>
        </w:trPr>
        <w:tc>
          <w:tcPr>
            <w:tcW w:w="20970" w:type="dxa"/>
            <w:gridSpan w:val="3"/>
            <w:tcBorders>
              <w:top w:val="nil"/>
              <w:left w:val="nil"/>
              <w:right w:val="nil"/>
            </w:tcBorders>
          </w:tcPr>
          <w:p w:rsidR="00145F2C" w:rsidRPr="00256F72" w:rsidRDefault="000C4E0B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PART_1:_Comments"/>
            <w:bookmarkEnd w:id="0"/>
            <w:r w:rsidRPr="00256F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256F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56F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145F2C" w:rsidRPr="00256F72" w:rsidTr="00256F72">
        <w:trPr>
          <w:trHeight w:val="924"/>
        </w:trPr>
        <w:tc>
          <w:tcPr>
            <w:tcW w:w="518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145F2C" w:rsidRPr="00256F72" w:rsidRDefault="000C4E0B">
            <w:pPr>
              <w:pStyle w:val="TableParagraph"/>
              <w:spacing w:before="1"/>
              <w:ind w:left="109" w:right="3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56F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256F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AI)generatedorassistedreviewcommentsarestrictlyprohibitedduringpeer</w:t>
            </w:r>
            <w:r w:rsidRPr="00256F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530" w:type="dxa"/>
          </w:tcPr>
          <w:p w:rsidR="00145F2C" w:rsidRPr="00256F72" w:rsidRDefault="000C4E0B">
            <w:pPr>
              <w:pStyle w:val="TableParagraph"/>
              <w:spacing w:line="254" w:lineRule="auto"/>
              <w:ind w:left="109" w:right="67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256F7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256F72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256F72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145F2C" w:rsidRPr="00256F72" w:rsidTr="00256F72">
        <w:trPr>
          <w:trHeight w:val="1264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ind w:left="470" w:right="14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ind w:left="109" w:right="36"/>
              <w:rPr>
                <w:rFonts w:ascii="Arial" w:hAnsi="Arial" w:cs="Arial"/>
                <w:b/>
                <w:sz w:val="20"/>
                <w:szCs w:val="20"/>
              </w:rPr>
            </w:pPr>
            <w:r w:rsidRPr="00256F72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agricultural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challenges,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subsistence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agriculture,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essential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for the scientific community.</w:t>
            </w:r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F2C" w:rsidRPr="00256F72" w:rsidTr="00256F72">
        <w:trPr>
          <w:trHeight w:val="483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145F2C" w:rsidRPr="00256F72" w:rsidRDefault="000C4E0B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56F7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proofErr w:type="spellEnd"/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56F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6729D" w:rsidRPr="00256F72">
              <w:rPr>
                <w:rFonts w:ascii="Arial" w:hAnsi="Arial" w:cs="Arial"/>
                <w:b/>
                <w:sz w:val="20"/>
                <w:szCs w:val="20"/>
              </w:rPr>
              <w:t>articles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suitable.</w:t>
            </w:r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F2C" w:rsidRPr="00256F72" w:rsidTr="00256F72">
        <w:trPr>
          <w:trHeight w:val="249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ind w:left="470" w:right="142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256F72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The_abstract_of_the_article_comprehensiv"/>
            <w:bookmarkEnd w:id="2"/>
            <w:r w:rsidRPr="00256F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clear.</w:t>
            </w:r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F2C" w:rsidRPr="00256F72" w:rsidTr="00256F72">
        <w:trPr>
          <w:trHeight w:val="703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ind w:left="470" w:right="14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proofErr w:type="spellStart"/>
            <w:proofErr w:type="gram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256F72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The_manuscript_is_scientifically_correct"/>
            <w:bookmarkEnd w:id="4"/>
            <w:r w:rsidRPr="00256F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="00157A0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F2C" w:rsidRPr="00256F72" w:rsidTr="00256F72">
        <w:trPr>
          <w:trHeight w:val="701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spacing w:line="232" w:lineRule="exact"/>
              <w:ind w:left="470" w:right="14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proofErr w:type="gramEnd"/>
            <w:r w:rsidRPr="00256F72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 them in the review form.</w:t>
            </w: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256F72">
              <w:rPr>
                <w:rFonts w:ascii="Arial" w:hAnsi="Arial" w:cs="Arial"/>
                <w:sz w:val="20"/>
                <w:szCs w:val="20"/>
              </w:rPr>
              <w:t>The</w:t>
            </w:r>
            <w:r w:rsidR="000672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sz w:val="20"/>
                <w:szCs w:val="20"/>
              </w:rPr>
              <w:t>references</w:t>
            </w:r>
            <w:r w:rsidR="000672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sz w:val="20"/>
                <w:szCs w:val="20"/>
              </w:rPr>
              <w:t>are</w:t>
            </w:r>
            <w:r w:rsidR="000672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sz w:val="20"/>
                <w:szCs w:val="20"/>
              </w:rPr>
              <w:t>sufficient</w:t>
            </w:r>
            <w:r w:rsidR="000672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sz w:val="20"/>
                <w:szCs w:val="20"/>
              </w:rPr>
              <w:t>and</w:t>
            </w:r>
            <w:r w:rsidR="000672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  <w:bookmarkStart w:id="5" w:name="_GoBack"/>
            <w:bookmarkEnd w:id="5"/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F2C" w:rsidRPr="00256F72" w:rsidTr="00256F72">
        <w:trPr>
          <w:trHeight w:val="694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ind w:left="470" w:right="142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Is_the_language/English_quality_of_the_a"/>
            <w:bookmarkEnd w:id="6"/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256F72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The_language/English_quality_of_the_arti"/>
            <w:bookmarkEnd w:id="7"/>
            <w:r w:rsidRPr="00256F72">
              <w:rPr>
                <w:rFonts w:ascii="Arial" w:hAnsi="Arial" w:cs="Arial"/>
                <w:b/>
                <w:sz w:val="20"/>
                <w:szCs w:val="20"/>
              </w:rPr>
              <w:t>Thelanguage/Englishqualityofthearticlesuitableforscholarly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</w:t>
            </w:r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5F2C" w:rsidRPr="00256F72" w:rsidTr="00256F72">
        <w:trPr>
          <w:trHeight w:val="303"/>
        </w:trPr>
        <w:tc>
          <w:tcPr>
            <w:tcW w:w="5180" w:type="dxa"/>
          </w:tcPr>
          <w:p w:rsidR="00145F2C" w:rsidRPr="00256F72" w:rsidRDefault="000C4E0B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bookmarkStart w:id="8" w:name="Optional/General_comments"/>
            <w:bookmarkEnd w:id="8"/>
            <w:r w:rsidRPr="00256F7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</w:t>
            </w:r>
            <w:proofErr w:type="spellStart"/>
            <w:r w:rsidRPr="00256F72">
              <w:rPr>
                <w:rFonts w:ascii="Arial" w:hAnsi="Arial" w:cs="Arial"/>
                <w:b/>
                <w:sz w:val="20"/>
                <w:szCs w:val="20"/>
                <w:u w:val="single"/>
              </w:rPr>
              <w:t>General</w:t>
            </w:r>
            <w:r w:rsidRPr="00256F7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260" w:type="dxa"/>
          </w:tcPr>
          <w:p w:rsidR="00145F2C" w:rsidRPr="00256F72" w:rsidRDefault="000C4E0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56F72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0672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6F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comments.</w:t>
            </w:r>
          </w:p>
        </w:tc>
        <w:tc>
          <w:tcPr>
            <w:tcW w:w="6530" w:type="dxa"/>
          </w:tcPr>
          <w:p w:rsidR="00145F2C" w:rsidRPr="00256F72" w:rsidRDefault="00145F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242C" w:rsidRPr="00256F72" w:rsidRDefault="0088242C" w:rsidP="0088242C">
      <w:pPr>
        <w:pStyle w:val="TableParagraph"/>
        <w:rPr>
          <w:rFonts w:ascii="Arial" w:hAnsi="Arial" w:cs="Arial"/>
          <w:sz w:val="20"/>
          <w:szCs w:val="20"/>
        </w:rPr>
      </w:pPr>
    </w:p>
    <w:tbl>
      <w:tblPr>
        <w:tblW w:w="4933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8"/>
        <w:gridCol w:w="7231"/>
        <w:gridCol w:w="7219"/>
      </w:tblGrid>
      <w:tr w:rsidR="0088242C" w:rsidRPr="00256F72" w:rsidTr="00256F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9" w:name="_Hlk156057704"/>
            <w:bookmarkStart w:id="10" w:name="_Hlk156057883"/>
            <w:r w:rsidRPr="00256F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242C" w:rsidRPr="00256F72" w:rsidTr="00256F72">
        <w:tc>
          <w:tcPr>
            <w:tcW w:w="156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42C" w:rsidRPr="00256F72" w:rsidRDefault="0088242C" w:rsidP="0088242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6F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4" w:type="pct"/>
            <w:shd w:val="clear" w:color="auto" w:fill="auto"/>
          </w:tcPr>
          <w:p w:rsidR="0088242C" w:rsidRPr="00256F72" w:rsidRDefault="0088242C" w:rsidP="0088242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6F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6F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242C" w:rsidRPr="00256F72" w:rsidRDefault="0088242C" w:rsidP="0088242C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242C" w:rsidRPr="00256F72" w:rsidTr="00256F72">
        <w:trPr>
          <w:trHeight w:val="890"/>
        </w:trPr>
        <w:tc>
          <w:tcPr>
            <w:tcW w:w="156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56F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6F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56F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56F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vAlign w:val="center"/>
          </w:tcPr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8242C" w:rsidRPr="00256F72" w:rsidRDefault="0088242C" w:rsidP="0088242C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0"/>
    </w:tbl>
    <w:p w:rsidR="0088242C" w:rsidRPr="00256F72" w:rsidRDefault="0088242C" w:rsidP="0088242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88242C" w:rsidRPr="00256F72" w:rsidRDefault="0088242C" w:rsidP="0088242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88242C" w:rsidRPr="00256F72" w:rsidRDefault="0088242C" w:rsidP="0088242C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9"/>
    <w:p w:rsidR="0088242C" w:rsidRPr="00256F72" w:rsidRDefault="0088242C" w:rsidP="0088242C">
      <w:pPr>
        <w:pStyle w:val="TableParagraph"/>
        <w:rPr>
          <w:rFonts w:ascii="Arial" w:hAnsi="Arial" w:cs="Arial"/>
          <w:sz w:val="20"/>
          <w:szCs w:val="20"/>
        </w:rPr>
      </w:pPr>
    </w:p>
    <w:sectPr w:rsidR="0088242C" w:rsidRPr="00256F72" w:rsidSect="00C4665C">
      <w:headerReference w:type="default" r:id="rId7"/>
      <w:footerReference w:type="default" r:id="rId8"/>
      <w:pgSz w:w="23820" w:h="16840" w:orient="landscape"/>
      <w:pgMar w:top="1820" w:right="1417" w:bottom="880" w:left="1275" w:header="1284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54C" w:rsidRDefault="0002354C">
      <w:r>
        <w:separator/>
      </w:r>
    </w:p>
  </w:endnote>
  <w:endnote w:type="continuationSeparator" w:id="0">
    <w:p w:rsidR="0002354C" w:rsidRDefault="0002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F2C" w:rsidRDefault="0002354C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.1pt;margin-top:796.05pt;width:52.15pt;height:10.9pt;z-index:-159088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" filled="f" stroked="f">
          <v:textbox inset="0,0,0,0">
            <w:txbxContent>
              <w:p w:rsidR="00145F2C" w:rsidRDefault="000C4E0B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8pt;margin-top:796.05pt;width:55.75pt;height:10.9pt;z-index:-159083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MiQu5LiAAAADQEAAA8AAAAAAAAAAAAAAAAABQQAAGRycy9kb3ducmV2&#10;LnhtbFBLBQYAAAAABAAEAPMAAAAUBQAAAAA=&#10;" filled="f" stroked="f">
          <v:textbox inset="0,0,0,0">
            <w:txbxContent>
              <w:p w:rsidR="00145F2C" w:rsidRDefault="000C4E0B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pt;margin-top:796.05pt;width:67.75pt;height:10.9pt;z-index:-159078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" filled="f" stroked="f">
          <v:textbox inset="0,0,0,0">
            <w:txbxContent>
              <w:p w:rsidR="00145F2C" w:rsidRDefault="000C4E0B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1pt;margin-top:796.05pt;width:80.15pt;height:10.9pt;z-index:-159073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" filled="f" stroked="f">
          <v:textbox inset="0,0,0,0">
            <w:txbxContent>
              <w:p w:rsidR="00145F2C" w:rsidRDefault="000C4E0B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54C" w:rsidRDefault="0002354C">
      <w:r>
        <w:separator/>
      </w:r>
    </w:p>
  </w:footnote>
  <w:footnote w:type="continuationSeparator" w:id="0">
    <w:p w:rsidR="0002354C" w:rsidRDefault="00023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F2C" w:rsidRDefault="0002354C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.1pt;margin-top:63.2pt;width:86.65pt;height:15.45pt;z-index:-159093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" filled="f" stroked="f">
          <v:textbox inset="0,0,0,0">
            <w:txbxContent>
              <w:p w:rsidR="00145F2C" w:rsidRDefault="000C4E0B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F2C"/>
    <w:rsid w:val="0002354C"/>
    <w:rsid w:val="0006729D"/>
    <w:rsid w:val="000C4E0B"/>
    <w:rsid w:val="00145F2C"/>
    <w:rsid w:val="00157A02"/>
    <w:rsid w:val="00256F72"/>
    <w:rsid w:val="004114A0"/>
    <w:rsid w:val="0088242C"/>
    <w:rsid w:val="00C4665C"/>
    <w:rsid w:val="00FD3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A43BA93"/>
  <w15:docId w15:val="{E171977C-B97A-48C8-AD81-B421C2B9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665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4665C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C4665C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C4665C"/>
  </w:style>
  <w:style w:type="paragraph" w:customStyle="1" w:styleId="TableParagraph">
    <w:name w:val="Table Paragraph"/>
    <w:basedOn w:val="Normal"/>
    <w:uiPriority w:val="1"/>
    <w:qFormat/>
    <w:rsid w:val="00C4665C"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4114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2025-09-27T09:12:00Z</dcterms:created>
  <dcterms:modified xsi:type="dcterms:W3CDTF">2025-10-06T07:32:00Z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25.8.1.1 (X86_64)</vt:lpwstr>
  </property>
  <property fmtid="{D5CDD505-2E9C-101B-9397-08002B2CF9AE}" pid="5" name="LastSaved">
    <vt:filetime>2025-09-26T00:00:00Z</vt:filetime>
  </property>
</Properties>
</file>