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371AA" w14:paraId="672A6659" w14:textId="77777777" w:rsidTr="002643B3">
        <w:trPr>
          <w:trHeight w:val="290"/>
        </w:trPr>
        <w:tc>
          <w:tcPr>
            <w:tcW w:w="5000" w:type="pct"/>
            <w:gridSpan w:val="2"/>
            <w:tcBorders>
              <w:top w:val="nil"/>
              <w:left w:val="nil"/>
              <w:right w:val="nil"/>
            </w:tcBorders>
          </w:tcPr>
          <w:p w14:paraId="0A37501D" w14:textId="77777777" w:rsidR="00602F7D" w:rsidRPr="00D371AA" w:rsidRDefault="00602F7D" w:rsidP="00F2643C">
            <w:pPr>
              <w:pStyle w:val="Heading2"/>
              <w:jc w:val="left"/>
              <w:rPr>
                <w:rFonts w:ascii="Arial" w:hAnsi="Arial" w:cs="Arial"/>
                <w:b w:val="0"/>
                <w:bCs w:val="0"/>
                <w:lang w:val="en-GB"/>
              </w:rPr>
            </w:pPr>
          </w:p>
        </w:tc>
      </w:tr>
      <w:tr w:rsidR="0000007A" w:rsidRPr="00D371AA" w14:paraId="19787728" w14:textId="77777777" w:rsidTr="002643B3">
        <w:trPr>
          <w:trHeight w:val="290"/>
        </w:trPr>
        <w:tc>
          <w:tcPr>
            <w:tcW w:w="1234" w:type="pct"/>
          </w:tcPr>
          <w:p w14:paraId="2EF67583" w14:textId="77777777" w:rsidR="0000007A" w:rsidRPr="00D371AA" w:rsidRDefault="0000007A" w:rsidP="00696CAD">
            <w:pPr>
              <w:pStyle w:val="BodyText"/>
              <w:ind w:left="90"/>
              <w:jc w:val="left"/>
              <w:rPr>
                <w:rFonts w:ascii="Arial" w:hAnsi="Arial" w:cs="Arial"/>
                <w:bCs/>
                <w:sz w:val="20"/>
                <w:szCs w:val="20"/>
                <w:lang w:val="en-GB"/>
              </w:rPr>
            </w:pPr>
            <w:r w:rsidRPr="00D371A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19CD088" w14:textId="77777777" w:rsidR="0000007A" w:rsidRPr="00D371AA" w:rsidRDefault="004165A3" w:rsidP="00E65EB7">
            <w:pPr>
              <w:rPr>
                <w:rFonts w:ascii="Arial" w:hAnsi="Arial" w:cs="Arial"/>
                <w:b/>
                <w:bCs/>
                <w:color w:val="0000FF"/>
                <w:sz w:val="20"/>
                <w:szCs w:val="20"/>
              </w:rPr>
            </w:pPr>
            <w:hyperlink r:id="rId8" w:history="1">
              <w:r w:rsidR="000C19B5" w:rsidRPr="00D371AA">
                <w:rPr>
                  <w:rStyle w:val="Hyperlink"/>
                  <w:rFonts w:ascii="Arial" w:hAnsi="Arial" w:cs="Arial"/>
                  <w:b/>
                  <w:bCs/>
                  <w:sz w:val="20"/>
                  <w:szCs w:val="20"/>
                </w:rPr>
                <w:t>International Journal of Pathogen Research</w:t>
              </w:r>
            </w:hyperlink>
          </w:p>
        </w:tc>
      </w:tr>
      <w:tr w:rsidR="0000007A" w:rsidRPr="00D371AA" w14:paraId="6D307BA2" w14:textId="77777777" w:rsidTr="002643B3">
        <w:trPr>
          <w:trHeight w:val="290"/>
        </w:trPr>
        <w:tc>
          <w:tcPr>
            <w:tcW w:w="1234" w:type="pct"/>
          </w:tcPr>
          <w:p w14:paraId="44DC6F03" w14:textId="77777777" w:rsidR="0000007A" w:rsidRPr="00D371AA" w:rsidRDefault="0000007A" w:rsidP="00696CAD">
            <w:pPr>
              <w:pStyle w:val="BodyText"/>
              <w:ind w:left="90"/>
              <w:jc w:val="left"/>
              <w:rPr>
                <w:rFonts w:ascii="Arial" w:hAnsi="Arial" w:cs="Arial"/>
                <w:bCs/>
                <w:sz w:val="20"/>
                <w:szCs w:val="20"/>
                <w:lang w:val="en-GB"/>
              </w:rPr>
            </w:pPr>
            <w:r w:rsidRPr="00D371A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9313971" w14:textId="77777777" w:rsidR="0000007A" w:rsidRPr="00D371AA" w:rsidRDefault="00DB6D43" w:rsidP="00F3669D">
            <w:pPr>
              <w:pStyle w:val="NormalWeb"/>
              <w:spacing w:before="0" w:beforeAutospacing="0" w:after="0" w:afterAutospacing="0"/>
              <w:rPr>
                <w:rFonts w:ascii="Arial" w:hAnsi="Arial" w:cs="Arial"/>
                <w:b/>
                <w:bCs/>
                <w:sz w:val="20"/>
                <w:szCs w:val="20"/>
                <w:lang w:val="en-GB"/>
              </w:rPr>
            </w:pPr>
            <w:r w:rsidRPr="00D371AA">
              <w:rPr>
                <w:rFonts w:ascii="Arial" w:hAnsi="Arial" w:cs="Arial"/>
                <w:b/>
                <w:bCs/>
                <w:sz w:val="20"/>
                <w:szCs w:val="20"/>
                <w:lang w:val="en-GB"/>
              </w:rPr>
              <w:t>Ms_IJPR_145698</w:t>
            </w:r>
          </w:p>
        </w:tc>
      </w:tr>
      <w:tr w:rsidR="0000007A" w:rsidRPr="00D371AA" w14:paraId="542F5582" w14:textId="77777777" w:rsidTr="002643B3">
        <w:trPr>
          <w:trHeight w:val="650"/>
        </w:trPr>
        <w:tc>
          <w:tcPr>
            <w:tcW w:w="1234" w:type="pct"/>
          </w:tcPr>
          <w:p w14:paraId="06EED376" w14:textId="77777777" w:rsidR="0000007A" w:rsidRPr="00D371AA" w:rsidRDefault="0000007A" w:rsidP="00696CAD">
            <w:pPr>
              <w:pStyle w:val="BodyText"/>
              <w:ind w:left="90"/>
              <w:jc w:val="left"/>
              <w:rPr>
                <w:rFonts w:ascii="Arial" w:hAnsi="Arial" w:cs="Arial"/>
                <w:bCs/>
                <w:sz w:val="20"/>
                <w:szCs w:val="20"/>
                <w:lang w:val="en-GB"/>
              </w:rPr>
            </w:pPr>
            <w:r w:rsidRPr="00D371A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AD350CE" w14:textId="77777777" w:rsidR="0000007A" w:rsidRPr="00D371AA" w:rsidRDefault="002B0937" w:rsidP="001B53DF">
            <w:pPr>
              <w:pStyle w:val="NormalWeb"/>
              <w:rPr>
                <w:rFonts w:ascii="Arial" w:hAnsi="Arial" w:cs="Arial"/>
                <w:b/>
                <w:sz w:val="20"/>
                <w:szCs w:val="20"/>
                <w:lang w:val="en-GB"/>
              </w:rPr>
            </w:pPr>
            <w:r w:rsidRPr="00D371AA">
              <w:rPr>
                <w:rFonts w:ascii="Arial" w:hAnsi="Arial" w:cs="Arial"/>
                <w:b/>
                <w:sz w:val="20"/>
                <w:szCs w:val="20"/>
                <w:lang w:val="en-GB"/>
              </w:rPr>
              <w:t>Sanitation Gaps, Health Knowledge, and Cultural Resignation: Mapping Parasitic</w:t>
            </w:r>
            <w:r w:rsidR="001B53DF" w:rsidRPr="00D371AA">
              <w:rPr>
                <w:rFonts w:ascii="Arial" w:hAnsi="Arial" w:cs="Arial"/>
                <w:b/>
                <w:sz w:val="20"/>
                <w:szCs w:val="20"/>
                <w:lang w:val="en-GB"/>
              </w:rPr>
              <w:t xml:space="preserve"> </w:t>
            </w:r>
            <w:r w:rsidRPr="00D371AA">
              <w:rPr>
                <w:rFonts w:ascii="Arial" w:hAnsi="Arial" w:cs="Arial"/>
                <w:b/>
                <w:sz w:val="20"/>
                <w:szCs w:val="20"/>
                <w:lang w:val="en-GB"/>
              </w:rPr>
              <w:t xml:space="preserve">Infections and </w:t>
            </w:r>
            <w:proofErr w:type="spellStart"/>
            <w:r w:rsidRPr="00D371AA">
              <w:rPr>
                <w:rFonts w:ascii="Arial" w:hAnsi="Arial" w:cs="Arial"/>
                <w:b/>
                <w:sz w:val="20"/>
                <w:szCs w:val="20"/>
                <w:lang w:val="en-GB"/>
              </w:rPr>
              <w:t>Diarrhea</w:t>
            </w:r>
            <w:proofErr w:type="spellEnd"/>
            <w:r w:rsidRPr="00D371AA">
              <w:rPr>
                <w:rFonts w:ascii="Arial" w:hAnsi="Arial" w:cs="Arial"/>
                <w:b/>
                <w:sz w:val="20"/>
                <w:szCs w:val="20"/>
                <w:lang w:val="en-GB"/>
              </w:rPr>
              <w:t xml:space="preserve"> in a Vulnerable Urban Area of </w:t>
            </w:r>
            <w:proofErr w:type="spellStart"/>
            <w:r w:rsidRPr="00D371AA">
              <w:rPr>
                <w:rFonts w:ascii="Arial" w:hAnsi="Arial" w:cs="Arial"/>
                <w:b/>
                <w:sz w:val="20"/>
                <w:szCs w:val="20"/>
                <w:lang w:val="en-GB"/>
              </w:rPr>
              <w:t>Itacoatiara</w:t>
            </w:r>
            <w:proofErr w:type="spellEnd"/>
            <w:r w:rsidRPr="00D371AA">
              <w:rPr>
                <w:rFonts w:ascii="Arial" w:hAnsi="Arial" w:cs="Arial"/>
                <w:b/>
                <w:sz w:val="20"/>
                <w:szCs w:val="20"/>
                <w:lang w:val="en-GB"/>
              </w:rPr>
              <w:t>, Brazilian Amazon</w:t>
            </w:r>
          </w:p>
        </w:tc>
      </w:tr>
      <w:tr w:rsidR="00CF0BBB" w:rsidRPr="00D371AA" w14:paraId="3202A813" w14:textId="77777777" w:rsidTr="002643B3">
        <w:trPr>
          <w:trHeight w:val="332"/>
        </w:trPr>
        <w:tc>
          <w:tcPr>
            <w:tcW w:w="1234" w:type="pct"/>
          </w:tcPr>
          <w:p w14:paraId="5F718204" w14:textId="77777777" w:rsidR="00CF0BBB" w:rsidRPr="00D371AA" w:rsidRDefault="00CF0BBB" w:rsidP="00696CAD">
            <w:pPr>
              <w:pStyle w:val="BodyText"/>
              <w:ind w:left="90"/>
              <w:jc w:val="left"/>
              <w:rPr>
                <w:rFonts w:ascii="Arial" w:hAnsi="Arial" w:cs="Arial"/>
                <w:bCs/>
                <w:sz w:val="20"/>
                <w:szCs w:val="20"/>
                <w:lang w:val="en-GB"/>
              </w:rPr>
            </w:pPr>
            <w:r w:rsidRPr="00D371A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DAB6C7B" w14:textId="77777777" w:rsidR="00CF0BBB" w:rsidRPr="00D371AA" w:rsidRDefault="00CF0BBB" w:rsidP="000450FC">
            <w:pPr>
              <w:pStyle w:val="NormalWeb"/>
              <w:spacing w:before="0" w:beforeAutospacing="0" w:after="0" w:afterAutospacing="0"/>
              <w:rPr>
                <w:rFonts w:ascii="Arial" w:hAnsi="Arial" w:cs="Arial"/>
                <w:b/>
                <w:sz w:val="20"/>
                <w:szCs w:val="20"/>
                <w:lang w:val="en-GB"/>
              </w:rPr>
            </w:pPr>
          </w:p>
        </w:tc>
      </w:tr>
    </w:tbl>
    <w:p w14:paraId="6A05A809" w14:textId="77777777" w:rsidR="00124452" w:rsidRPr="00D371AA" w:rsidRDefault="00124452" w:rsidP="0012445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24452" w:rsidRPr="00D371AA" w14:paraId="5D849130" w14:textId="77777777" w:rsidTr="2C4B86AF">
        <w:tc>
          <w:tcPr>
            <w:tcW w:w="5000" w:type="pct"/>
            <w:gridSpan w:val="3"/>
            <w:tcBorders>
              <w:top w:val="nil"/>
              <w:left w:val="nil"/>
              <w:right w:val="nil"/>
            </w:tcBorders>
            <w:noWrap/>
          </w:tcPr>
          <w:p w14:paraId="5085A9A3" w14:textId="77777777" w:rsidR="00124452" w:rsidRPr="00D371AA" w:rsidRDefault="00124452">
            <w:pPr>
              <w:pStyle w:val="Heading2"/>
              <w:jc w:val="left"/>
              <w:rPr>
                <w:rFonts w:ascii="Arial" w:hAnsi="Arial" w:cs="Arial"/>
                <w:lang w:val="en-GB"/>
              </w:rPr>
            </w:pPr>
            <w:r w:rsidRPr="00D371AA">
              <w:rPr>
                <w:rFonts w:ascii="Arial" w:hAnsi="Arial" w:cs="Arial"/>
                <w:highlight w:val="yellow"/>
                <w:lang w:val="en-GB"/>
              </w:rPr>
              <w:t>PART  1:</w:t>
            </w:r>
            <w:r w:rsidRPr="00D371AA">
              <w:rPr>
                <w:rFonts w:ascii="Arial" w:hAnsi="Arial" w:cs="Arial"/>
                <w:lang w:val="en-GB"/>
              </w:rPr>
              <w:t xml:space="preserve"> Comments</w:t>
            </w:r>
          </w:p>
          <w:p w14:paraId="5A39BBE3" w14:textId="77777777" w:rsidR="00124452" w:rsidRPr="00D371AA" w:rsidRDefault="00124452">
            <w:pPr>
              <w:rPr>
                <w:rFonts w:ascii="Arial" w:hAnsi="Arial" w:cs="Arial"/>
                <w:sz w:val="20"/>
                <w:szCs w:val="20"/>
                <w:lang w:val="en-GB"/>
              </w:rPr>
            </w:pPr>
          </w:p>
        </w:tc>
      </w:tr>
      <w:tr w:rsidR="00124452" w:rsidRPr="00D371AA" w14:paraId="425D58D4" w14:textId="77777777" w:rsidTr="2C4B86AF">
        <w:tc>
          <w:tcPr>
            <w:tcW w:w="1265" w:type="pct"/>
            <w:noWrap/>
          </w:tcPr>
          <w:p w14:paraId="41C8F396" w14:textId="77777777" w:rsidR="00124452" w:rsidRPr="00D371AA" w:rsidRDefault="00124452">
            <w:pPr>
              <w:pStyle w:val="Heading2"/>
              <w:jc w:val="left"/>
              <w:rPr>
                <w:rFonts w:ascii="Arial" w:hAnsi="Arial" w:cs="Arial"/>
                <w:lang w:val="en-GB"/>
              </w:rPr>
            </w:pPr>
          </w:p>
        </w:tc>
        <w:tc>
          <w:tcPr>
            <w:tcW w:w="2212" w:type="pct"/>
          </w:tcPr>
          <w:p w14:paraId="0B89F7F6" w14:textId="77777777" w:rsidR="00124452" w:rsidRPr="00D371AA" w:rsidRDefault="00124452">
            <w:pPr>
              <w:pStyle w:val="Heading2"/>
              <w:jc w:val="left"/>
              <w:rPr>
                <w:rFonts w:ascii="Arial" w:hAnsi="Arial" w:cs="Arial"/>
                <w:lang w:val="en-GB"/>
              </w:rPr>
            </w:pPr>
            <w:r w:rsidRPr="00D371AA">
              <w:rPr>
                <w:rFonts w:ascii="Arial" w:hAnsi="Arial" w:cs="Arial"/>
                <w:lang w:val="en-GB"/>
              </w:rPr>
              <w:t>Reviewer’s comment</w:t>
            </w:r>
          </w:p>
          <w:p w14:paraId="19FCC298" w14:textId="77777777" w:rsidR="006F3A37" w:rsidRPr="00D371AA" w:rsidRDefault="006F3A37" w:rsidP="006F3A37">
            <w:pPr>
              <w:rPr>
                <w:rFonts w:ascii="Arial" w:hAnsi="Arial" w:cs="Arial"/>
                <w:b/>
                <w:bCs/>
                <w:sz w:val="20"/>
                <w:szCs w:val="20"/>
              </w:rPr>
            </w:pPr>
            <w:r w:rsidRPr="00D371AA">
              <w:rPr>
                <w:rFonts w:ascii="Arial" w:hAnsi="Arial" w:cs="Arial"/>
                <w:b/>
                <w:bCs/>
                <w:sz w:val="20"/>
                <w:szCs w:val="20"/>
                <w:highlight w:val="yellow"/>
              </w:rPr>
              <w:t>Artificial Intelligence (AI) generated or assisted review comments are strictly prohibited during peer review.</w:t>
            </w:r>
          </w:p>
          <w:p w14:paraId="72A3D3EC" w14:textId="77777777" w:rsidR="006F3A37" w:rsidRPr="00D371AA" w:rsidRDefault="006F3A37" w:rsidP="006F3A37">
            <w:pPr>
              <w:rPr>
                <w:rFonts w:ascii="Arial" w:hAnsi="Arial" w:cs="Arial"/>
                <w:sz w:val="20"/>
                <w:szCs w:val="20"/>
                <w:lang w:val="en-GB"/>
              </w:rPr>
            </w:pPr>
          </w:p>
        </w:tc>
        <w:tc>
          <w:tcPr>
            <w:tcW w:w="1523" w:type="pct"/>
          </w:tcPr>
          <w:p w14:paraId="6FA41DDB" w14:textId="77777777" w:rsidR="00D23960" w:rsidRPr="00D371AA" w:rsidRDefault="00D23960" w:rsidP="00D23960">
            <w:pPr>
              <w:spacing w:after="160" w:line="254" w:lineRule="auto"/>
              <w:rPr>
                <w:rFonts w:ascii="Arial" w:eastAsia="Calibri" w:hAnsi="Arial" w:cs="Arial"/>
                <w:kern w:val="2"/>
                <w:sz w:val="20"/>
                <w:szCs w:val="20"/>
                <w:lang w:val="en-IN"/>
              </w:rPr>
            </w:pPr>
            <w:r w:rsidRPr="00D371AA">
              <w:rPr>
                <w:rFonts w:ascii="Arial" w:eastAsia="Calibri" w:hAnsi="Arial" w:cs="Arial"/>
                <w:b/>
                <w:kern w:val="2"/>
                <w:sz w:val="20"/>
                <w:szCs w:val="20"/>
                <w:lang w:val="en-IN"/>
              </w:rPr>
              <w:t>Author’s Feedback</w:t>
            </w:r>
            <w:r w:rsidRPr="00D371AA">
              <w:rPr>
                <w:rFonts w:ascii="Arial" w:eastAsia="Calibri" w:hAnsi="Arial" w:cs="Arial"/>
                <w:kern w:val="2"/>
                <w:sz w:val="20"/>
                <w:szCs w:val="20"/>
                <w:lang w:val="en-IN"/>
              </w:rPr>
              <w:t xml:space="preserve"> (It is mandatory that authors should write his/her feedback here)</w:t>
            </w:r>
          </w:p>
          <w:p w14:paraId="0D0B940D" w14:textId="77777777" w:rsidR="00124452" w:rsidRPr="00D371AA" w:rsidRDefault="00124452">
            <w:pPr>
              <w:pStyle w:val="Heading2"/>
              <w:jc w:val="left"/>
              <w:rPr>
                <w:rFonts w:ascii="Arial" w:hAnsi="Arial" w:cs="Arial"/>
                <w:b w:val="0"/>
                <w:lang w:val="en-GB"/>
              </w:rPr>
            </w:pPr>
          </w:p>
        </w:tc>
      </w:tr>
      <w:tr w:rsidR="00124452" w:rsidRPr="00D371AA" w14:paraId="072A40E9" w14:textId="77777777" w:rsidTr="2C4B86AF">
        <w:trPr>
          <w:trHeight w:val="1264"/>
        </w:trPr>
        <w:tc>
          <w:tcPr>
            <w:tcW w:w="1265" w:type="pct"/>
            <w:noWrap/>
          </w:tcPr>
          <w:p w14:paraId="7C78407A" w14:textId="77777777" w:rsidR="00124452" w:rsidRPr="00D371AA" w:rsidRDefault="00124452">
            <w:pPr>
              <w:ind w:left="360"/>
              <w:rPr>
                <w:rFonts w:ascii="Arial" w:hAnsi="Arial" w:cs="Arial"/>
                <w:b/>
                <w:bCs/>
                <w:sz w:val="20"/>
                <w:szCs w:val="20"/>
                <w:lang w:val="en-GB"/>
              </w:rPr>
            </w:pPr>
            <w:r w:rsidRPr="00D371A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E27B00A" w14:textId="77777777" w:rsidR="00124452" w:rsidRPr="00D371AA" w:rsidRDefault="00124452">
            <w:pPr>
              <w:ind w:left="360"/>
              <w:rPr>
                <w:rFonts w:ascii="Arial" w:eastAsia="MS Mincho" w:hAnsi="Arial" w:cs="Arial"/>
                <w:b/>
                <w:bCs/>
                <w:sz w:val="20"/>
                <w:szCs w:val="20"/>
                <w:lang w:val="en-GB"/>
              </w:rPr>
            </w:pPr>
          </w:p>
        </w:tc>
        <w:tc>
          <w:tcPr>
            <w:tcW w:w="2212" w:type="pct"/>
          </w:tcPr>
          <w:p w14:paraId="0C76A95F" w14:textId="77777777" w:rsidR="00124452" w:rsidRPr="00D371AA" w:rsidRDefault="007904AD" w:rsidP="00AD1A4F">
            <w:pPr>
              <w:pStyle w:val="ListParagraph"/>
              <w:ind w:left="0"/>
              <w:rPr>
                <w:rFonts w:ascii="Arial" w:hAnsi="Arial" w:cs="Arial"/>
                <w:b/>
                <w:bCs/>
                <w:sz w:val="20"/>
                <w:szCs w:val="20"/>
                <w:lang w:val="en-GB"/>
              </w:rPr>
            </w:pPr>
            <w:r w:rsidRPr="00D371AA">
              <w:rPr>
                <w:rFonts w:ascii="Arial" w:hAnsi="Arial" w:cs="Arial"/>
                <w:b/>
                <w:bCs/>
                <w:color w:val="000000"/>
                <w:sz w:val="20"/>
                <w:szCs w:val="20"/>
              </w:rPr>
              <w:t xml:space="preserve">Persistence of these intestinal parasitic diseases is not limited to individual choices and beliefs, but also in structural failures that occur due to health inequities. By highlighting the interconnected roles of infrastructural gaps, cognitive dissonance, and state disengagement, this study calls for </w:t>
            </w:r>
            <w:proofErr w:type="spellStart"/>
            <w:r w:rsidRPr="00D371AA">
              <w:rPr>
                <w:rFonts w:ascii="Arial" w:hAnsi="Arial" w:cs="Arial"/>
                <w:b/>
                <w:bCs/>
                <w:color w:val="000000"/>
                <w:sz w:val="20"/>
                <w:szCs w:val="20"/>
              </w:rPr>
              <w:t>intersectorial</w:t>
            </w:r>
            <w:proofErr w:type="spellEnd"/>
            <w:r w:rsidRPr="00D371AA">
              <w:rPr>
                <w:rFonts w:ascii="Arial" w:hAnsi="Arial" w:cs="Arial"/>
                <w:b/>
                <w:bCs/>
                <w:color w:val="000000"/>
                <w:sz w:val="20"/>
                <w:szCs w:val="20"/>
              </w:rPr>
              <w:t xml:space="preserve">, territory-aware interventions tailored to the Amazon’s urban peripheries in addition to </w:t>
            </w:r>
            <w:proofErr w:type="gramStart"/>
            <w:r w:rsidRPr="00D371AA">
              <w:rPr>
                <w:rFonts w:ascii="Arial" w:hAnsi="Arial" w:cs="Arial"/>
                <w:b/>
                <w:bCs/>
                <w:color w:val="000000"/>
                <w:sz w:val="20"/>
                <w:szCs w:val="20"/>
              </w:rPr>
              <w:t>overcoming  individual</w:t>
            </w:r>
            <w:proofErr w:type="gramEnd"/>
            <w:r w:rsidRPr="00D371AA">
              <w:rPr>
                <w:rFonts w:ascii="Arial" w:hAnsi="Arial" w:cs="Arial"/>
                <w:b/>
                <w:bCs/>
                <w:color w:val="000000"/>
                <w:sz w:val="20"/>
                <w:szCs w:val="20"/>
              </w:rPr>
              <w:t xml:space="preserve"> shortcomings ,beliefs and practices.</w:t>
            </w:r>
          </w:p>
        </w:tc>
        <w:tc>
          <w:tcPr>
            <w:tcW w:w="1523" w:type="pct"/>
          </w:tcPr>
          <w:p w14:paraId="60061E4C" w14:textId="1F6AA7B8" w:rsidR="00124452" w:rsidRPr="00D371AA" w:rsidRDefault="31242547">
            <w:pPr>
              <w:pStyle w:val="Heading2"/>
              <w:jc w:val="left"/>
              <w:rPr>
                <w:rFonts w:ascii="Arial" w:hAnsi="Arial" w:cs="Arial"/>
                <w:b w:val="0"/>
                <w:bCs w:val="0"/>
                <w:lang w:val="en-GB"/>
              </w:rPr>
            </w:pPr>
            <w:r w:rsidRPr="00D371AA">
              <w:rPr>
                <w:rFonts w:ascii="Arial" w:hAnsi="Arial" w:cs="Arial"/>
                <w:b w:val="0"/>
                <w:bCs w:val="0"/>
                <w:lang w:val="en-GB"/>
              </w:rPr>
              <w:t>-</w:t>
            </w:r>
          </w:p>
        </w:tc>
      </w:tr>
      <w:tr w:rsidR="00124452" w:rsidRPr="00D371AA" w14:paraId="2DA06C49" w14:textId="77777777" w:rsidTr="2C4B86AF">
        <w:trPr>
          <w:trHeight w:val="602"/>
        </w:trPr>
        <w:tc>
          <w:tcPr>
            <w:tcW w:w="1265" w:type="pct"/>
            <w:noWrap/>
          </w:tcPr>
          <w:p w14:paraId="32CC438C" w14:textId="77777777" w:rsidR="00124452" w:rsidRPr="00D371AA" w:rsidRDefault="00124452">
            <w:pPr>
              <w:ind w:left="360"/>
              <w:rPr>
                <w:rFonts w:ascii="Arial" w:hAnsi="Arial" w:cs="Arial"/>
                <w:b/>
                <w:bCs/>
                <w:sz w:val="20"/>
                <w:szCs w:val="20"/>
                <w:lang w:val="en-GB"/>
              </w:rPr>
            </w:pPr>
            <w:r w:rsidRPr="00D371AA">
              <w:rPr>
                <w:rFonts w:ascii="Arial" w:hAnsi="Arial" w:cs="Arial"/>
                <w:b/>
                <w:bCs/>
                <w:sz w:val="20"/>
                <w:szCs w:val="20"/>
                <w:lang w:val="en-GB"/>
              </w:rPr>
              <w:t>Is the title of the article suitable?</w:t>
            </w:r>
          </w:p>
          <w:p w14:paraId="1DD92728" w14:textId="77777777" w:rsidR="00124452" w:rsidRPr="00D371AA" w:rsidRDefault="00124452">
            <w:pPr>
              <w:ind w:left="360"/>
              <w:rPr>
                <w:rFonts w:ascii="Arial" w:hAnsi="Arial" w:cs="Arial"/>
                <w:b/>
                <w:bCs/>
                <w:sz w:val="20"/>
                <w:szCs w:val="20"/>
                <w:lang w:val="en-GB"/>
              </w:rPr>
            </w:pPr>
            <w:r w:rsidRPr="00D371AA">
              <w:rPr>
                <w:rFonts w:ascii="Arial" w:hAnsi="Arial" w:cs="Arial"/>
                <w:b/>
                <w:bCs/>
                <w:sz w:val="20"/>
                <w:szCs w:val="20"/>
                <w:lang w:val="en-GB"/>
              </w:rPr>
              <w:t>(If not please suggest an alternative title)</w:t>
            </w:r>
          </w:p>
          <w:p w14:paraId="44EAFD9C" w14:textId="77777777" w:rsidR="00124452" w:rsidRPr="00D371AA" w:rsidRDefault="00124452">
            <w:pPr>
              <w:pStyle w:val="Heading2"/>
              <w:jc w:val="left"/>
              <w:rPr>
                <w:rFonts w:ascii="Arial" w:hAnsi="Arial" w:cs="Arial"/>
                <w:u w:val="single"/>
                <w:lang w:val="en-GB"/>
              </w:rPr>
            </w:pPr>
          </w:p>
        </w:tc>
        <w:tc>
          <w:tcPr>
            <w:tcW w:w="2212" w:type="pct"/>
          </w:tcPr>
          <w:p w14:paraId="10ACBCB2" w14:textId="77777777" w:rsidR="00124452" w:rsidRPr="00D371AA" w:rsidRDefault="007904AD" w:rsidP="00AD1A4F">
            <w:pPr>
              <w:rPr>
                <w:rFonts w:ascii="Arial" w:hAnsi="Arial" w:cs="Arial"/>
                <w:b/>
                <w:bCs/>
                <w:sz w:val="20"/>
                <w:szCs w:val="20"/>
                <w:lang w:val="en-GB"/>
              </w:rPr>
            </w:pPr>
            <w:r w:rsidRPr="00D371AA">
              <w:rPr>
                <w:rFonts w:ascii="Arial" w:hAnsi="Arial" w:cs="Arial"/>
                <w:b/>
                <w:bCs/>
                <w:sz w:val="20"/>
                <w:szCs w:val="20"/>
                <w:lang w:val="en-GB"/>
              </w:rPr>
              <w:t xml:space="preserve">Mapping Disease Burden in the Brazilian Amazon: Sanitation, Health Literacy, and Cultural Barriers in Urban Area of </w:t>
            </w:r>
            <w:proofErr w:type="spellStart"/>
            <w:r w:rsidRPr="00D371AA">
              <w:rPr>
                <w:rFonts w:ascii="Arial" w:hAnsi="Arial" w:cs="Arial"/>
                <w:b/>
                <w:bCs/>
                <w:sz w:val="20"/>
                <w:szCs w:val="20"/>
                <w:lang w:val="en-GB"/>
              </w:rPr>
              <w:t>Itacoatiara</w:t>
            </w:r>
            <w:proofErr w:type="spellEnd"/>
            <w:r w:rsidRPr="00D371AA">
              <w:rPr>
                <w:rFonts w:ascii="Arial" w:hAnsi="Arial" w:cs="Arial"/>
                <w:b/>
                <w:bCs/>
                <w:sz w:val="20"/>
                <w:szCs w:val="20"/>
                <w:lang w:val="en-GB"/>
              </w:rPr>
              <w:t>"</w:t>
            </w:r>
          </w:p>
        </w:tc>
        <w:tc>
          <w:tcPr>
            <w:tcW w:w="1523" w:type="pct"/>
          </w:tcPr>
          <w:p w14:paraId="4B94D5A5" w14:textId="03DE304E" w:rsidR="00124452" w:rsidRPr="00D371AA" w:rsidRDefault="5401E4A8" w:rsidP="2C4B86AF">
            <w:pPr>
              <w:rPr>
                <w:rFonts w:ascii="Arial" w:hAnsi="Arial" w:cs="Arial"/>
                <w:sz w:val="20"/>
                <w:szCs w:val="20"/>
              </w:rPr>
            </w:pPr>
            <w:r w:rsidRPr="00D371AA">
              <w:rPr>
                <w:rFonts w:ascii="Arial" w:hAnsi="Arial" w:cs="Arial"/>
                <w:sz w:val="20"/>
                <w:szCs w:val="20"/>
                <w:lang w:val="en-GB"/>
              </w:rPr>
              <w:t>We appreciate the proposed title; however, the authors believe that the originally submitted title more accurately reflects the study’s results.</w:t>
            </w:r>
          </w:p>
        </w:tc>
      </w:tr>
      <w:tr w:rsidR="00124452" w:rsidRPr="00D371AA" w14:paraId="321DFBA2" w14:textId="77777777" w:rsidTr="00D371AA">
        <w:trPr>
          <w:trHeight w:val="593"/>
        </w:trPr>
        <w:tc>
          <w:tcPr>
            <w:tcW w:w="1265" w:type="pct"/>
            <w:noWrap/>
          </w:tcPr>
          <w:p w14:paraId="3DEEC669" w14:textId="0E09E637" w:rsidR="00124452" w:rsidRPr="00D371AA" w:rsidRDefault="00124452" w:rsidP="00D371AA">
            <w:pPr>
              <w:pStyle w:val="Heading2"/>
              <w:ind w:left="360"/>
              <w:jc w:val="left"/>
              <w:rPr>
                <w:rFonts w:ascii="Arial" w:hAnsi="Arial" w:cs="Arial"/>
                <w:u w:val="single"/>
                <w:lang w:val="en-GB"/>
              </w:rPr>
            </w:pPr>
            <w:r w:rsidRPr="00D371AA">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26C82FA3" w14:textId="77777777" w:rsidR="00124452" w:rsidRPr="00D371AA" w:rsidRDefault="007904AD" w:rsidP="00AD1A4F">
            <w:pPr>
              <w:rPr>
                <w:rFonts w:ascii="Arial" w:hAnsi="Arial" w:cs="Arial"/>
                <w:b/>
                <w:bCs/>
                <w:sz w:val="20"/>
                <w:szCs w:val="20"/>
                <w:lang w:val="en-GB"/>
              </w:rPr>
            </w:pPr>
            <w:r w:rsidRPr="00D371AA">
              <w:rPr>
                <w:rFonts w:ascii="Arial" w:hAnsi="Arial" w:cs="Arial"/>
                <w:b/>
                <w:bCs/>
                <w:sz w:val="20"/>
                <w:szCs w:val="20"/>
                <w:lang w:val="en-GB"/>
              </w:rPr>
              <w:t>Its satisfactory</w:t>
            </w:r>
          </w:p>
        </w:tc>
        <w:tc>
          <w:tcPr>
            <w:tcW w:w="1523" w:type="pct"/>
          </w:tcPr>
          <w:p w14:paraId="3656B9AB" w14:textId="77777777" w:rsidR="00124452" w:rsidRPr="00D371AA" w:rsidRDefault="00124452">
            <w:pPr>
              <w:pStyle w:val="Heading2"/>
              <w:jc w:val="left"/>
              <w:rPr>
                <w:rFonts w:ascii="Arial" w:hAnsi="Arial" w:cs="Arial"/>
                <w:b w:val="0"/>
                <w:lang w:val="en-GB"/>
              </w:rPr>
            </w:pPr>
          </w:p>
        </w:tc>
      </w:tr>
      <w:tr w:rsidR="00124452" w:rsidRPr="00D371AA" w14:paraId="323BF1D2" w14:textId="77777777" w:rsidTr="2C4B86AF">
        <w:trPr>
          <w:trHeight w:val="704"/>
        </w:trPr>
        <w:tc>
          <w:tcPr>
            <w:tcW w:w="1265" w:type="pct"/>
            <w:noWrap/>
          </w:tcPr>
          <w:p w14:paraId="129A0ED8" w14:textId="77777777" w:rsidR="00124452" w:rsidRPr="00D371AA" w:rsidRDefault="00124452">
            <w:pPr>
              <w:pStyle w:val="Heading2"/>
              <w:ind w:left="360"/>
              <w:jc w:val="left"/>
              <w:rPr>
                <w:rFonts w:ascii="Arial" w:hAnsi="Arial" w:cs="Arial"/>
                <w:b w:val="0"/>
                <w:bCs w:val="0"/>
                <w:u w:val="single"/>
                <w:lang w:val="en-GB"/>
              </w:rPr>
            </w:pPr>
            <w:r w:rsidRPr="00D371AA">
              <w:rPr>
                <w:rFonts w:ascii="Arial" w:hAnsi="Arial" w:cs="Arial"/>
                <w:lang w:val="en-GB"/>
              </w:rPr>
              <w:t>Is the manuscript scientifically, correct? Please write here.</w:t>
            </w:r>
          </w:p>
        </w:tc>
        <w:tc>
          <w:tcPr>
            <w:tcW w:w="2212" w:type="pct"/>
          </w:tcPr>
          <w:p w14:paraId="5F290314" w14:textId="77777777" w:rsidR="00124452" w:rsidRPr="00D371AA" w:rsidRDefault="00AD1A4F" w:rsidP="00AD1A4F">
            <w:pPr>
              <w:pStyle w:val="ListParagraph"/>
              <w:ind w:left="0"/>
              <w:rPr>
                <w:rFonts w:ascii="Arial" w:hAnsi="Arial" w:cs="Arial"/>
                <w:b/>
                <w:bCs/>
                <w:sz w:val="20"/>
                <w:szCs w:val="20"/>
                <w:lang w:val="en-GB"/>
              </w:rPr>
            </w:pPr>
            <w:r w:rsidRPr="00D371AA">
              <w:rPr>
                <w:rFonts w:ascii="Arial" w:hAnsi="Arial" w:cs="Arial"/>
                <w:b/>
                <w:bCs/>
                <w:sz w:val="20"/>
                <w:szCs w:val="20"/>
                <w:lang w:val="en-GB"/>
              </w:rPr>
              <w:t>What are the methodologies used for screening stool samples-- needs to be mentioned</w:t>
            </w:r>
          </w:p>
        </w:tc>
        <w:tc>
          <w:tcPr>
            <w:tcW w:w="1523" w:type="pct"/>
          </w:tcPr>
          <w:p w14:paraId="45FB0818" w14:textId="1E84ACD0" w:rsidR="00124452" w:rsidRPr="00D371AA" w:rsidRDefault="596EE828" w:rsidP="2C4B86AF">
            <w:pPr>
              <w:rPr>
                <w:rFonts w:ascii="Arial" w:hAnsi="Arial" w:cs="Arial"/>
                <w:sz w:val="20"/>
                <w:szCs w:val="20"/>
              </w:rPr>
            </w:pPr>
            <w:r w:rsidRPr="00D371AA">
              <w:rPr>
                <w:rFonts w:ascii="Arial" w:hAnsi="Arial" w:cs="Arial"/>
                <w:sz w:val="20"/>
                <w:szCs w:val="20"/>
                <w:lang w:val="en-GB"/>
              </w:rPr>
              <w:t>The stool-sample screening methodology has been added to the manuscript—in the Methods, referenced in the Results, and further elaborated in the Discussion.</w:t>
            </w:r>
          </w:p>
        </w:tc>
      </w:tr>
      <w:tr w:rsidR="00124452" w:rsidRPr="00D371AA" w14:paraId="571C263F" w14:textId="77777777" w:rsidTr="2C4B86AF">
        <w:trPr>
          <w:trHeight w:val="703"/>
        </w:trPr>
        <w:tc>
          <w:tcPr>
            <w:tcW w:w="1265" w:type="pct"/>
            <w:noWrap/>
          </w:tcPr>
          <w:p w14:paraId="6D68EF76" w14:textId="77777777" w:rsidR="00124452" w:rsidRPr="00D371AA" w:rsidRDefault="00124452">
            <w:pPr>
              <w:ind w:left="360"/>
              <w:rPr>
                <w:rFonts w:ascii="Arial" w:hAnsi="Arial" w:cs="Arial"/>
                <w:b/>
                <w:bCs/>
                <w:sz w:val="20"/>
                <w:szCs w:val="20"/>
                <w:lang w:val="en-GB"/>
              </w:rPr>
            </w:pPr>
            <w:r w:rsidRPr="00D371A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C2A6AF8" w14:textId="77777777" w:rsidR="00124452" w:rsidRPr="00D371AA" w:rsidRDefault="00AD1A4F" w:rsidP="00AD1A4F">
            <w:pPr>
              <w:pStyle w:val="ListParagraph"/>
              <w:ind w:left="0"/>
              <w:rPr>
                <w:rFonts w:ascii="Arial" w:hAnsi="Arial" w:cs="Arial"/>
                <w:b/>
                <w:bCs/>
                <w:sz w:val="20"/>
                <w:szCs w:val="20"/>
                <w:lang w:val="en-GB"/>
              </w:rPr>
            </w:pPr>
            <w:r w:rsidRPr="00D371AA">
              <w:rPr>
                <w:rFonts w:ascii="Arial" w:hAnsi="Arial" w:cs="Arial"/>
                <w:b/>
                <w:bCs/>
                <w:sz w:val="20"/>
                <w:szCs w:val="20"/>
                <w:lang w:val="en-GB"/>
              </w:rPr>
              <w:t>yes</w:t>
            </w:r>
          </w:p>
        </w:tc>
        <w:tc>
          <w:tcPr>
            <w:tcW w:w="1523" w:type="pct"/>
          </w:tcPr>
          <w:p w14:paraId="049F31CB" w14:textId="77777777" w:rsidR="00124452" w:rsidRPr="00D371AA" w:rsidRDefault="00124452">
            <w:pPr>
              <w:pStyle w:val="Heading2"/>
              <w:jc w:val="left"/>
              <w:rPr>
                <w:rFonts w:ascii="Arial" w:hAnsi="Arial" w:cs="Arial"/>
                <w:b w:val="0"/>
                <w:lang w:val="en-GB"/>
              </w:rPr>
            </w:pPr>
          </w:p>
        </w:tc>
      </w:tr>
      <w:tr w:rsidR="00124452" w:rsidRPr="00D371AA" w14:paraId="72B5E390" w14:textId="77777777" w:rsidTr="2C4B86AF">
        <w:trPr>
          <w:trHeight w:val="386"/>
        </w:trPr>
        <w:tc>
          <w:tcPr>
            <w:tcW w:w="1265" w:type="pct"/>
            <w:noWrap/>
          </w:tcPr>
          <w:p w14:paraId="53128261" w14:textId="2BFC6DB8" w:rsidR="00124452" w:rsidRPr="00D371AA" w:rsidRDefault="00124452" w:rsidP="00D371AA">
            <w:pPr>
              <w:pStyle w:val="Heading2"/>
              <w:ind w:left="360"/>
              <w:jc w:val="left"/>
              <w:rPr>
                <w:rFonts w:ascii="Arial" w:hAnsi="Arial" w:cs="Arial"/>
                <w:lang w:val="en-GB"/>
              </w:rPr>
            </w:pPr>
            <w:r w:rsidRPr="00D371AA">
              <w:rPr>
                <w:rFonts w:ascii="Arial" w:hAnsi="Arial" w:cs="Arial"/>
                <w:bCs w:val="0"/>
                <w:lang w:val="en-GB"/>
              </w:rPr>
              <w:t>Is the language/English quality of the article suitable for scholarly communications?</w:t>
            </w:r>
          </w:p>
        </w:tc>
        <w:tc>
          <w:tcPr>
            <w:tcW w:w="2212" w:type="pct"/>
          </w:tcPr>
          <w:p w14:paraId="6AC152F9" w14:textId="77777777" w:rsidR="00124452" w:rsidRPr="00D371AA" w:rsidRDefault="00AD1A4F" w:rsidP="00AD1A4F">
            <w:pPr>
              <w:rPr>
                <w:rFonts w:ascii="Arial" w:hAnsi="Arial" w:cs="Arial"/>
                <w:b/>
                <w:bCs/>
                <w:sz w:val="20"/>
                <w:szCs w:val="20"/>
                <w:lang w:val="en-GB"/>
              </w:rPr>
            </w:pPr>
            <w:r w:rsidRPr="00D371AA">
              <w:rPr>
                <w:rFonts w:ascii="Arial" w:hAnsi="Arial" w:cs="Arial"/>
                <w:b/>
                <w:bCs/>
                <w:sz w:val="20"/>
                <w:szCs w:val="20"/>
                <w:lang w:val="en-GB"/>
              </w:rPr>
              <w:t>yes</w:t>
            </w:r>
          </w:p>
        </w:tc>
        <w:tc>
          <w:tcPr>
            <w:tcW w:w="1523" w:type="pct"/>
          </w:tcPr>
          <w:p w14:paraId="62486C05" w14:textId="77777777" w:rsidR="00124452" w:rsidRPr="00D371AA" w:rsidRDefault="00124452">
            <w:pPr>
              <w:rPr>
                <w:rFonts w:ascii="Arial" w:hAnsi="Arial" w:cs="Arial"/>
                <w:sz w:val="20"/>
                <w:szCs w:val="20"/>
                <w:lang w:val="en-GB"/>
              </w:rPr>
            </w:pPr>
          </w:p>
        </w:tc>
      </w:tr>
      <w:tr w:rsidR="00124452" w:rsidRPr="00D371AA" w14:paraId="1C2D9A81" w14:textId="77777777" w:rsidTr="2C4B86AF">
        <w:trPr>
          <w:trHeight w:val="1178"/>
        </w:trPr>
        <w:tc>
          <w:tcPr>
            <w:tcW w:w="1265" w:type="pct"/>
            <w:noWrap/>
          </w:tcPr>
          <w:p w14:paraId="33A5ADFC" w14:textId="77777777" w:rsidR="00124452" w:rsidRPr="00D371AA" w:rsidRDefault="00124452">
            <w:pPr>
              <w:pStyle w:val="Heading2"/>
              <w:jc w:val="left"/>
              <w:rPr>
                <w:rFonts w:ascii="Arial" w:hAnsi="Arial" w:cs="Arial"/>
                <w:b w:val="0"/>
                <w:bCs w:val="0"/>
                <w:lang w:val="en-GB"/>
              </w:rPr>
            </w:pPr>
            <w:r w:rsidRPr="00D371AA">
              <w:rPr>
                <w:rFonts w:ascii="Arial" w:hAnsi="Arial" w:cs="Arial"/>
                <w:bCs w:val="0"/>
                <w:u w:val="single"/>
                <w:lang w:val="en-GB"/>
              </w:rPr>
              <w:t>Optional/General</w:t>
            </w:r>
            <w:r w:rsidRPr="00D371AA">
              <w:rPr>
                <w:rFonts w:ascii="Arial" w:hAnsi="Arial" w:cs="Arial"/>
                <w:bCs w:val="0"/>
                <w:lang w:val="en-GB"/>
              </w:rPr>
              <w:t xml:space="preserve"> </w:t>
            </w:r>
            <w:r w:rsidRPr="00D371AA">
              <w:rPr>
                <w:rFonts w:ascii="Arial" w:hAnsi="Arial" w:cs="Arial"/>
                <w:b w:val="0"/>
                <w:bCs w:val="0"/>
                <w:lang w:val="en-GB"/>
              </w:rPr>
              <w:t>comments</w:t>
            </w:r>
          </w:p>
          <w:p w14:paraId="4101652C" w14:textId="77777777" w:rsidR="00124452" w:rsidRPr="00D371AA" w:rsidRDefault="00124452">
            <w:pPr>
              <w:pStyle w:val="Heading2"/>
              <w:jc w:val="left"/>
              <w:rPr>
                <w:rFonts w:ascii="Arial" w:hAnsi="Arial" w:cs="Arial"/>
                <w:b w:val="0"/>
                <w:lang w:val="en-GB"/>
              </w:rPr>
            </w:pPr>
          </w:p>
        </w:tc>
        <w:tc>
          <w:tcPr>
            <w:tcW w:w="2212" w:type="pct"/>
          </w:tcPr>
          <w:p w14:paraId="7692244F" w14:textId="77777777" w:rsidR="00124452" w:rsidRPr="00D371AA" w:rsidRDefault="00AD1A4F" w:rsidP="00AD1A4F">
            <w:pPr>
              <w:pStyle w:val="NormalWeb"/>
              <w:spacing w:before="0" w:beforeAutospacing="0" w:after="0" w:afterAutospacing="0"/>
              <w:rPr>
                <w:rFonts w:ascii="Arial" w:hAnsi="Arial" w:cs="Arial"/>
                <w:b/>
                <w:bCs/>
                <w:sz w:val="20"/>
                <w:szCs w:val="20"/>
                <w:lang w:val="en-GB"/>
              </w:rPr>
            </w:pPr>
            <w:r w:rsidRPr="00D371AA">
              <w:rPr>
                <w:rFonts w:ascii="Arial" w:hAnsi="Arial" w:cs="Arial"/>
                <w:b/>
                <w:bCs/>
                <w:sz w:val="20"/>
                <w:szCs w:val="20"/>
                <w:lang w:val="en-GB"/>
              </w:rPr>
              <w:t xml:space="preserve">Introduction needs to be reduced with just highlighting important </w:t>
            </w:r>
            <w:proofErr w:type="spellStart"/>
            <w:proofErr w:type="gramStart"/>
            <w:r w:rsidRPr="00D371AA">
              <w:rPr>
                <w:rFonts w:ascii="Arial" w:hAnsi="Arial" w:cs="Arial"/>
                <w:b/>
                <w:bCs/>
                <w:sz w:val="20"/>
                <w:szCs w:val="20"/>
                <w:lang w:val="en-GB"/>
              </w:rPr>
              <w:t>points,rest</w:t>
            </w:r>
            <w:proofErr w:type="spellEnd"/>
            <w:proofErr w:type="gramEnd"/>
            <w:r w:rsidRPr="00D371AA">
              <w:rPr>
                <w:rFonts w:ascii="Arial" w:hAnsi="Arial" w:cs="Arial"/>
                <w:b/>
                <w:bCs/>
                <w:sz w:val="20"/>
                <w:szCs w:val="20"/>
                <w:lang w:val="en-GB"/>
              </w:rPr>
              <w:t xml:space="preserve"> can be mentioned in discussion’</w:t>
            </w:r>
          </w:p>
          <w:p w14:paraId="3B5E8818" w14:textId="77777777" w:rsidR="00AD1A4F" w:rsidRPr="00D371AA" w:rsidRDefault="00AD1A4F" w:rsidP="00AD1A4F">
            <w:pPr>
              <w:pStyle w:val="NormalWeb"/>
              <w:spacing w:before="0" w:beforeAutospacing="0" w:after="0" w:afterAutospacing="0"/>
              <w:rPr>
                <w:rFonts w:ascii="Arial" w:hAnsi="Arial" w:cs="Arial"/>
                <w:b/>
                <w:bCs/>
                <w:sz w:val="20"/>
                <w:szCs w:val="20"/>
                <w:lang w:val="en-GB"/>
              </w:rPr>
            </w:pPr>
            <w:r w:rsidRPr="00D371AA">
              <w:rPr>
                <w:rFonts w:ascii="Arial" w:hAnsi="Arial" w:cs="Arial"/>
                <w:b/>
                <w:bCs/>
                <w:sz w:val="20"/>
                <w:szCs w:val="20"/>
                <w:lang w:val="en-GB"/>
              </w:rPr>
              <w:t xml:space="preserve">Results section needs to be in a tabular form instead of textual details. </w:t>
            </w:r>
          </w:p>
          <w:p w14:paraId="56EA9EC9" w14:textId="77777777" w:rsidR="00AD1A4F" w:rsidRPr="00D371AA" w:rsidRDefault="00AD1A4F" w:rsidP="00AD1A4F">
            <w:pPr>
              <w:pStyle w:val="NormalWeb"/>
              <w:spacing w:before="0" w:beforeAutospacing="0" w:after="0" w:afterAutospacing="0"/>
              <w:rPr>
                <w:rFonts w:ascii="Arial" w:hAnsi="Arial" w:cs="Arial"/>
                <w:b/>
                <w:bCs/>
                <w:sz w:val="20"/>
                <w:szCs w:val="20"/>
                <w:lang w:val="en-GB"/>
              </w:rPr>
            </w:pPr>
            <w:r w:rsidRPr="00D371AA">
              <w:rPr>
                <w:rFonts w:ascii="Arial" w:hAnsi="Arial" w:cs="Arial"/>
                <w:b/>
                <w:bCs/>
                <w:sz w:val="20"/>
                <w:szCs w:val="20"/>
                <w:lang w:val="en-GB"/>
              </w:rPr>
              <w:t>Only important findings should be mentioned in the text</w:t>
            </w:r>
          </w:p>
          <w:p w14:paraId="33FE54F8" w14:textId="77777777" w:rsidR="00AD1A4F" w:rsidRPr="00D371AA" w:rsidRDefault="00AD1A4F" w:rsidP="00AD1A4F">
            <w:pPr>
              <w:pStyle w:val="NormalWeb"/>
              <w:spacing w:before="0" w:beforeAutospacing="0" w:after="0" w:afterAutospacing="0"/>
              <w:rPr>
                <w:rFonts w:ascii="Arial" w:hAnsi="Arial" w:cs="Arial"/>
                <w:b/>
                <w:bCs/>
                <w:sz w:val="20"/>
                <w:szCs w:val="20"/>
                <w:lang w:val="en-GB"/>
              </w:rPr>
            </w:pPr>
            <w:r w:rsidRPr="00D371AA">
              <w:rPr>
                <w:rFonts w:ascii="Arial" w:hAnsi="Arial" w:cs="Arial"/>
                <w:b/>
                <w:bCs/>
                <w:sz w:val="20"/>
                <w:szCs w:val="20"/>
                <w:lang w:val="en-GB"/>
              </w:rPr>
              <w:t>Entire document needs editing in terms of content matter in all sections.</w:t>
            </w:r>
          </w:p>
          <w:p w14:paraId="19FB7348" w14:textId="77777777" w:rsidR="00AD1A4F" w:rsidRPr="00D371AA" w:rsidRDefault="00AD1A4F" w:rsidP="00AD1A4F">
            <w:pPr>
              <w:pStyle w:val="NormalWeb"/>
              <w:spacing w:before="0" w:beforeAutospacing="0" w:after="0" w:afterAutospacing="0"/>
              <w:rPr>
                <w:rFonts w:ascii="Arial" w:hAnsi="Arial" w:cs="Arial"/>
                <w:b/>
                <w:bCs/>
                <w:sz w:val="20"/>
                <w:szCs w:val="20"/>
                <w:lang w:val="en-GB"/>
              </w:rPr>
            </w:pPr>
            <w:r w:rsidRPr="00D371AA">
              <w:rPr>
                <w:rFonts w:ascii="Arial" w:hAnsi="Arial" w:cs="Arial"/>
                <w:b/>
                <w:bCs/>
                <w:sz w:val="20"/>
                <w:szCs w:val="20"/>
                <w:lang w:val="en-GB"/>
              </w:rPr>
              <w:t>Need to mention exist National health policies regarding Deworming, Sanitation and preventive matters</w:t>
            </w:r>
          </w:p>
        </w:tc>
        <w:tc>
          <w:tcPr>
            <w:tcW w:w="1523" w:type="pct"/>
          </w:tcPr>
          <w:p w14:paraId="4B99056E" w14:textId="5D6D7B69" w:rsidR="00124452" w:rsidRPr="00D371AA" w:rsidRDefault="252CDF13" w:rsidP="2C4B86AF">
            <w:pPr>
              <w:rPr>
                <w:rFonts w:ascii="Arial" w:hAnsi="Arial" w:cs="Arial"/>
                <w:sz w:val="20"/>
                <w:szCs w:val="20"/>
              </w:rPr>
            </w:pPr>
            <w:r w:rsidRPr="00D371AA">
              <w:rPr>
                <w:rFonts w:ascii="Arial" w:hAnsi="Arial" w:cs="Arial"/>
                <w:sz w:val="20"/>
                <w:szCs w:val="20"/>
                <w:lang w:val="en-GB"/>
              </w:rPr>
              <w:t>All of these suggestions prompted changes to the manuscript, as can be seen in the newly submitted version.</w:t>
            </w:r>
          </w:p>
        </w:tc>
      </w:tr>
    </w:tbl>
    <w:p w14:paraId="62EBF3C5" w14:textId="77777777" w:rsidR="00124452" w:rsidRPr="00D371AA" w:rsidRDefault="00124452" w:rsidP="0012445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914A95" w:rsidRPr="00D371AA" w14:paraId="5C2AA5B3" w14:textId="77777777" w:rsidTr="006313E9">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914A95" w:rsidRPr="00D371AA" w:rsidRDefault="00914A95" w:rsidP="006313E9">
            <w:pPr>
              <w:rPr>
                <w:rFonts w:ascii="Arial" w:eastAsia="Arial Unicode MS" w:hAnsi="Arial" w:cs="Arial"/>
                <w:b/>
                <w:sz w:val="20"/>
                <w:szCs w:val="20"/>
                <w:u w:val="single"/>
                <w:lang w:val="en-GB"/>
              </w:rPr>
            </w:pPr>
            <w:bookmarkStart w:id="2" w:name="_Hlk156057883"/>
            <w:bookmarkStart w:id="3" w:name="_Hlk156057704"/>
            <w:r w:rsidRPr="00D371AA">
              <w:rPr>
                <w:rFonts w:ascii="Arial" w:eastAsia="Arial Unicode MS" w:hAnsi="Arial" w:cs="Arial"/>
                <w:b/>
                <w:sz w:val="20"/>
                <w:szCs w:val="20"/>
                <w:highlight w:val="yellow"/>
                <w:u w:val="single"/>
                <w:lang w:val="en-GB"/>
              </w:rPr>
              <w:t>PART  2:</w:t>
            </w:r>
            <w:r w:rsidRPr="00D371AA">
              <w:rPr>
                <w:rFonts w:ascii="Arial" w:eastAsia="Arial Unicode MS" w:hAnsi="Arial" w:cs="Arial"/>
                <w:b/>
                <w:sz w:val="20"/>
                <w:szCs w:val="20"/>
                <w:u w:val="single"/>
                <w:lang w:val="en-GB"/>
              </w:rPr>
              <w:t xml:space="preserve"> </w:t>
            </w:r>
          </w:p>
          <w:p w14:paraId="6D98A12B" w14:textId="77777777" w:rsidR="00914A95" w:rsidRPr="00D371AA" w:rsidRDefault="00914A95" w:rsidP="006313E9">
            <w:pPr>
              <w:rPr>
                <w:rFonts w:ascii="Arial" w:eastAsia="Arial Unicode MS" w:hAnsi="Arial" w:cs="Arial"/>
                <w:b/>
                <w:sz w:val="20"/>
                <w:szCs w:val="20"/>
                <w:u w:val="single"/>
                <w:lang w:val="en-GB"/>
              </w:rPr>
            </w:pPr>
          </w:p>
        </w:tc>
      </w:tr>
      <w:tr w:rsidR="00914A95" w:rsidRPr="00D371AA" w14:paraId="783AB344" w14:textId="77777777" w:rsidTr="006313E9">
        <w:tc>
          <w:tcPr>
            <w:tcW w:w="1615" w:type="pct"/>
            <w:noWrap/>
            <w:tcMar>
              <w:top w:w="0" w:type="dxa"/>
              <w:left w:w="108" w:type="dxa"/>
              <w:bottom w:w="0" w:type="dxa"/>
              <w:right w:w="108" w:type="dxa"/>
            </w:tcMar>
            <w:vAlign w:val="center"/>
          </w:tcPr>
          <w:p w14:paraId="2946DB82" w14:textId="77777777" w:rsidR="00914A95" w:rsidRPr="00D371AA" w:rsidRDefault="00914A95" w:rsidP="006313E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6CB535E" w14:textId="77777777" w:rsidR="00914A95" w:rsidRPr="00D371AA" w:rsidRDefault="00914A95" w:rsidP="006313E9">
            <w:pPr>
              <w:keepNext/>
              <w:outlineLvl w:val="1"/>
              <w:rPr>
                <w:rFonts w:ascii="Arial" w:eastAsia="MS Mincho" w:hAnsi="Arial" w:cs="Arial"/>
                <w:b/>
                <w:bCs/>
                <w:sz w:val="20"/>
                <w:szCs w:val="20"/>
                <w:lang w:val="en-GB"/>
              </w:rPr>
            </w:pPr>
            <w:r w:rsidRPr="00D371AA">
              <w:rPr>
                <w:rFonts w:ascii="Arial" w:eastAsia="MS Mincho" w:hAnsi="Arial" w:cs="Arial"/>
                <w:b/>
                <w:bCs/>
                <w:sz w:val="20"/>
                <w:szCs w:val="20"/>
                <w:lang w:val="en-GB"/>
              </w:rPr>
              <w:t>Reviewer’s comment</w:t>
            </w:r>
          </w:p>
        </w:tc>
        <w:tc>
          <w:tcPr>
            <w:tcW w:w="1691" w:type="pct"/>
          </w:tcPr>
          <w:p w14:paraId="7A6E4EA3" w14:textId="77777777" w:rsidR="00914A95" w:rsidRPr="00D371AA" w:rsidRDefault="00914A95" w:rsidP="006313E9">
            <w:pPr>
              <w:spacing w:after="160" w:line="252" w:lineRule="auto"/>
              <w:rPr>
                <w:rFonts w:ascii="Arial" w:eastAsia="Calibri" w:hAnsi="Arial" w:cs="Arial"/>
                <w:kern w:val="2"/>
                <w:sz w:val="20"/>
                <w:szCs w:val="20"/>
                <w:lang w:val="en-IN"/>
              </w:rPr>
            </w:pPr>
            <w:r w:rsidRPr="00D371AA">
              <w:rPr>
                <w:rFonts w:ascii="Arial" w:eastAsia="Calibri" w:hAnsi="Arial" w:cs="Arial"/>
                <w:b/>
                <w:kern w:val="2"/>
                <w:sz w:val="20"/>
                <w:szCs w:val="20"/>
                <w:lang w:val="en-IN"/>
              </w:rPr>
              <w:t>Author’s Feedback</w:t>
            </w:r>
            <w:r w:rsidRPr="00D371AA">
              <w:rPr>
                <w:rFonts w:ascii="Arial" w:eastAsia="Calibri" w:hAnsi="Arial" w:cs="Arial"/>
                <w:kern w:val="2"/>
                <w:sz w:val="20"/>
                <w:szCs w:val="20"/>
                <w:lang w:val="en-IN"/>
              </w:rPr>
              <w:t xml:space="preserve"> (It is mandatory that authors should write his/her feedback here)</w:t>
            </w:r>
          </w:p>
          <w:p w14:paraId="5997CC1D" w14:textId="77777777" w:rsidR="00914A95" w:rsidRPr="00D371AA" w:rsidRDefault="00914A95" w:rsidP="006313E9">
            <w:pPr>
              <w:keepNext/>
              <w:outlineLvl w:val="1"/>
              <w:rPr>
                <w:rFonts w:ascii="Arial" w:eastAsia="MS Mincho" w:hAnsi="Arial" w:cs="Arial"/>
                <w:bCs/>
                <w:sz w:val="20"/>
                <w:szCs w:val="20"/>
                <w:lang w:val="en-GB"/>
              </w:rPr>
            </w:pPr>
          </w:p>
        </w:tc>
      </w:tr>
      <w:tr w:rsidR="00914A95" w:rsidRPr="00D371AA" w14:paraId="1EA22A3D" w14:textId="77777777" w:rsidTr="006313E9">
        <w:trPr>
          <w:trHeight w:val="890"/>
        </w:trPr>
        <w:tc>
          <w:tcPr>
            <w:tcW w:w="1615" w:type="pct"/>
            <w:noWrap/>
            <w:tcMar>
              <w:top w:w="0" w:type="dxa"/>
              <w:left w:w="108" w:type="dxa"/>
              <w:bottom w:w="0" w:type="dxa"/>
              <w:right w:w="108" w:type="dxa"/>
            </w:tcMar>
            <w:vAlign w:val="center"/>
          </w:tcPr>
          <w:p w14:paraId="045184BF" w14:textId="77777777" w:rsidR="00914A95" w:rsidRPr="00D371AA" w:rsidRDefault="00914A95" w:rsidP="006313E9">
            <w:pPr>
              <w:rPr>
                <w:rFonts w:ascii="Arial" w:eastAsia="Arial Unicode MS" w:hAnsi="Arial" w:cs="Arial"/>
                <w:b/>
                <w:sz w:val="20"/>
                <w:szCs w:val="20"/>
                <w:lang w:val="en-GB"/>
              </w:rPr>
            </w:pPr>
            <w:r w:rsidRPr="00D371AA">
              <w:rPr>
                <w:rFonts w:ascii="Arial" w:eastAsia="Arial Unicode MS" w:hAnsi="Arial" w:cs="Arial"/>
                <w:b/>
                <w:sz w:val="20"/>
                <w:szCs w:val="20"/>
                <w:lang w:val="en-GB"/>
              </w:rPr>
              <w:t xml:space="preserve">Are there ethical issues in this manuscript? </w:t>
            </w:r>
          </w:p>
          <w:p w14:paraId="110FFD37" w14:textId="77777777" w:rsidR="00914A95" w:rsidRPr="00D371AA" w:rsidRDefault="00914A95" w:rsidP="006313E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BE146A9" w14:textId="77777777" w:rsidR="00914A95" w:rsidRPr="00D371AA" w:rsidRDefault="00914A95" w:rsidP="006313E9">
            <w:pPr>
              <w:rPr>
                <w:rFonts w:ascii="Arial" w:eastAsia="Arial Unicode MS" w:hAnsi="Arial" w:cs="Arial"/>
                <w:i/>
                <w:iCs/>
                <w:sz w:val="20"/>
                <w:szCs w:val="20"/>
                <w:u w:val="single"/>
                <w:lang w:val="en-GB"/>
              </w:rPr>
            </w:pPr>
            <w:r w:rsidRPr="00D371AA">
              <w:rPr>
                <w:rFonts w:ascii="Arial" w:eastAsia="Arial Unicode MS" w:hAnsi="Arial" w:cs="Arial"/>
                <w:i/>
                <w:iCs/>
                <w:sz w:val="20"/>
                <w:szCs w:val="20"/>
                <w:u w:val="single"/>
                <w:lang w:val="en-GB"/>
              </w:rPr>
              <w:t xml:space="preserve">(If yes, </w:t>
            </w:r>
            <w:proofErr w:type="gramStart"/>
            <w:r w:rsidRPr="00D371AA">
              <w:rPr>
                <w:rFonts w:ascii="Arial" w:eastAsia="Arial Unicode MS" w:hAnsi="Arial" w:cs="Arial"/>
                <w:i/>
                <w:iCs/>
                <w:sz w:val="20"/>
                <w:szCs w:val="20"/>
                <w:u w:val="single"/>
                <w:lang w:val="en-GB"/>
              </w:rPr>
              <w:t>Kindly</w:t>
            </w:r>
            <w:proofErr w:type="gramEnd"/>
            <w:r w:rsidRPr="00D371AA">
              <w:rPr>
                <w:rFonts w:ascii="Arial" w:eastAsia="Arial Unicode MS" w:hAnsi="Arial" w:cs="Arial"/>
                <w:i/>
                <w:iCs/>
                <w:sz w:val="20"/>
                <w:szCs w:val="20"/>
                <w:u w:val="single"/>
                <w:lang w:val="en-GB"/>
              </w:rPr>
              <w:t xml:space="preserve"> please write down the ethical issues here in details)</w:t>
            </w:r>
          </w:p>
          <w:p w14:paraId="6B699379" w14:textId="77777777" w:rsidR="00914A95" w:rsidRPr="00D371AA" w:rsidRDefault="00914A95" w:rsidP="006313E9">
            <w:pPr>
              <w:rPr>
                <w:rFonts w:ascii="Arial" w:eastAsia="Arial Unicode MS" w:hAnsi="Arial" w:cs="Arial"/>
                <w:sz w:val="20"/>
                <w:szCs w:val="20"/>
                <w:lang w:val="en-GB"/>
              </w:rPr>
            </w:pPr>
          </w:p>
        </w:tc>
        <w:tc>
          <w:tcPr>
            <w:tcW w:w="1691" w:type="pct"/>
            <w:vAlign w:val="center"/>
          </w:tcPr>
          <w:p w14:paraId="3FE9F23F" w14:textId="77777777" w:rsidR="00914A95" w:rsidRPr="00D371AA" w:rsidRDefault="00914A95" w:rsidP="006313E9">
            <w:pPr>
              <w:rPr>
                <w:rFonts w:ascii="Arial" w:eastAsia="Arial Unicode MS" w:hAnsi="Arial" w:cs="Arial"/>
                <w:sz w:val="20"/>
                <w:szCs w:val="20"/>
                <w:lang w:val="en-GB"/>
              </w:rPr>
            </w:pPr>
          </w:p>
          <w:p w14:paraId="1F72F646" w14:textId="77777777" w:rsidR="00914A95" w:rsidRPr="00D371AA" w:rsidRDefault="00914A95" w:rsidP="006313E9">
            <w:pPr>
              <w:rPr>
                <w:rFonts w:ascii="Arial" w:eastAsia="Arial Unicode MS" w:hAnsi="Arial" w:cs="Arial"/>
                <w:sz w:val="20"/>
                <w:szCs w:val="20"/>
                <w:lang w:val="en-GB"/>
              </w:rPr>
            </w:pPr>
          </w:p>
          <w:p w14:paraId="08CE6F91" w14:textId="77777777" w:rsidR="00914A95" w:rsidRPr="00D371AA" w:rsidRDefault="00914A95" w:rsidP="006313E9">
            <w:pPr>
              <w:rPr>
                <w:rFonts w:ascii="Arial" w:eastAsia="Arial Unicode MS" w:hAnsi="Arial" w:cs="Arial"/>
                <w:sz w:val="20"/>
                <w:szCs w:val="20"/>
                <w:lang w:val="en-GB"/>
              </w:rPr>
            </w:pPr>
          </w:p>
        </w:tc>
      </w:tr>
    </w:tbl>
    <w:p w14:paraId="07547A01" w14:textId="77777777" w:rsidR="00124452" w:rsidRPr="00D371AA" w:rsidRDefault="00124452" w:rsidP="00D371AA">
      <w:pPr>
        <w:pStyle w:val="BodyText"/>
        <w:rPr>
          <w:rFonts w:ascii="Arial" w:hAnsi="Arial" w:cs="Arial"/>
          <w:b/>
          <w:bCs/>
          <w:sz w:val="20"/>
          <w:szCs w:val="20"/>
          <w:u w:val="single"/>
          <w:lang w:val="en-GB"/>
        </w:rPr>
      </w:pPr>
      <w:bookmarkStart w:id="4" w:name="_GoBack"/>
      <w:bookmarkEnd w:id="0"/>
      <w:bookmarkEnd w:id="1"/>
      <w:bookmarkEnd w:id="2"/>
      <w:bookmarkEnd w:id="3"/>
      <w:bookmarkEnd w:id="4"/>
    </w:p>
    <w:sectPr w:rsidR="00124452" w:rsidRPr="00D371AA" w:rsidSect="00E264D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EC169" w14:textId="77777777" w:rsidR="004165A3" w:rsidRPr="0000007A" w:rsidRDefault="004165A3" w:rsidP="0099583E">
      <w:r>
        <w:separator/>
      </w:r>
    </w:p>
  </w:endnote>
  <w:endnote w:type="continuationSeparator" w:id="0">
    <w:p w14:paraId="01A32E80" w14:textId="77777777" w:rsidR="004165A3" w:rsidRPr="0000007A" w:rsidRDefault="004165A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221C9" w:rsidRPr="001221C9">
      <w:rPr>
        <w:sz w:val="16"/>
      </w:rPr>
      <w:t xml:space="preserve">Version: </w:t>
    </w:r>
    <w:r w:rsidR="00B05598">
      <w:rPr>
        <w:sz w:val="16"/>
      </w:rPr>
      <w:t>3</w:t>
    </w:r>
    <w:r w:rsidR="001221C9" w:rsidRPr="001221C9">
      <w:rPr>
        <w:sz w:val="16"/>
      </w:rPr>
      <w:t xml:space="preserve"> (0</w:t>
    </w:r>
    <w:r w:rsidR="00B05598">
      <w:rPr>
        <w:sz w:val="16"/>
      </w:rPr>
      <w:t>7</w:t>
    </w:r>
    <w:r w:rsidR="001221C9" w:rsidRPr="001221C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88331" w14:textId="77777777" w:rsidR="004165A3" w:rsidRPr="0000007A" w:rsidRDefault="004165A3" w:rsidP="0099583E">
      <w:r>
        <w:separator/>
      </w:r>
    </w:p>
  </w:footnote>
  <w:footnote w:type="continuationSeparator" w:id="0">
    <w:p w14:paraId="752C295A" w14:textId="77777777" w:rsidR="004165A3" w:rsidRPr="0000007A" w:rsidRDefault="004165A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F9E5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0559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19B5"/>
    <w:rsid w:val="000C3B7E"/>
    <w:rsid w:val="00100577"/>
    <w:rsid w:val="00101322"/>
    <w:rsid w:val="001221C9"/>
    <w:rsid w:val="0012445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53DF"/>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0937"/>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165A3"/>
    <w:rsid w:val="0042465A"/>
    <w:rsid w:val="004356CC"/>
    <w:rsid w:val="00435B36"/>
    <w:rsid w:val="00442B24"/>
    <w:rsid w:val="0044444D"/>
    <w:rsid w:val="0044519B"/>
    <w:rsid w:val="00445B35"/>
    <w:rsid w:val="00446659"/>
    <w:rsid w:val="00457AB1"/>
    <w:rsid w:val="00457BC0"/>
    <w:rsid w:val="00462996"/>
    <w:rsid w:val="004674B4"/>
    <w:rsid w:val="004B3B19"/>
    <w:rsid w:val="004B4CAD"/>
    <w:rsid w:val="004B4FDC"/>
    <w:rsid w:val="004C3DF1"/>
    <w:rsid w:val="004D2E36"/>
    <w:rsid w:val="00503AB6"/>
    <w:rsid w:val="005047C5"/>
    <w:rsid w:val="00510920"/>
    <w:rsid w:val="00521812"/>
    <w:rsid w:val="00523D2C"/>
    <w:rsid w:val="00531C82"/>
    <w:rsid w:val="005339A8"/>
    <w:rsid w:val="00533FC1"/>
    <w:rsid w:val="0054281B"/>
    <w:rsid w:val="0054564B"/>
    <w:rsid w:val="00545A13"/>
    <w:rsid w:val="00546343"/>
    <w:rsid w:val="00557CD3"/>
    <w:rsid w:val="00560D3C"/>
    <w:rsid w:val="00567DE0"/>
    <w:rsid w:val="005735A5"/>
    <w:rsid w:val="005A5BE0"/>
    <w:rsid w:val="005A7681"/>
    <w:rsid w:val="005B12E0"/>
    <w:rsid w:val="005C25A0"/>
    <w:rsid w:val="005D230D"/>
    <w:rsid w:val="00602F7D"/>
    <w:rsid w:val="00605952"/>
    <w:rsid w:val="00620677"/>
    <w:rsid w:val="00624032"/>
    <w:rsid w:val="006313E9"/>
    <w:rsid w:val="00645A56"/>
    <w:rsid w:val="006532DF"/>
    <w:rsid w:val="0065579D"/>
    <w:rsid w:val="00663792"/>
    <w:rsid w:val="0067046C"/>
    <w:rsid w:val="00676845"/>
    <w:rsid w:val="00680547"/>
    <w:rsid w:val="0068446F"/>
    <w:rsid w:val="0069428E"/>
    <w:rsid w:val="00696CAD"/>
    <w:rsid w:val="006A5E0B"/>
    <w:rsid w:val="006B191C"/>
    <w:rsid w:val="006B3842"/>
    <w:rsid w:val="006C3797"/>
    <w:rsid w:val="006E7D6E"/>
    <w:rsid w:val="006F3A37"/>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904AD"/>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A601C"/>
    <w:rsid w:val="008C2778"/>
    <w:rsid w:val="008C2F62"/>
    <w:rsid w:val="008C48C7"/>
    <w:rsid w:val="008D020E"/>
    <w:rsid w:val="008D1117"/>
    <w:rsid w:val="008D15A4"/>
    <w:rsid w:val="008F36E4"/>
    <w:rsid w:val="00914A95"/>
    <w:rsid w:val="00933C8B"/>
    <w:rsid w:val="009553EC"/>
    <w:rsid w:val="0097330E"/>
    <w:rsid w:val="00974330"/>
    <w:rsid w:val="0097498C"/>
    <w:rsid w:val="00982766"/>
    <w:rsid w:val="009852C4"/>
    <w:rsid w:val="00985F26"/>
    <w:rsid w:val="0099583E"/>
    <w:rsid w:val="00997098"/>
    <w:rsid w:val="009A0242"/>
    <w:rsid w:val="009A59ED"/>
    <w:rsid w:val="009B5AA8"/>
    <w:rsid w:val="009C45A0"/>
    <w:rsid w:val="009C5642"/>
    <w:rsid w:val="009D25CF"/>
    <w:rsid w:val="009E13C3"/>
    <w:rsid w:val="009E1AB9"/>
    <w:rsid w:val="009E6A30"/>
    <w:rsid w:val="009E79E5"/>
    <w:rsid w:val="009F07D4"/>
    <w:rsid w:val="009F29EB"/>
    <w:rsid w:val="00A001A0"/>
    <w:rsid w:val="00A12C83"/>
    <w:rsid w:val="00A20BDC"/>
    <w:rsid w:val="00A25504"/>
    <w:rsid w:val="00A31AAC"/>
    <w:rsid w:val="00A32905"/>
    <w:rsid w:val="00A346F7"/>
    <w:rsid w:val="00A36C95"/>
    <w:rsid w:val="00A37DE3"/>
    <w:rsid w:val="00A519D1"/>
    <w:rsid w:val="00A6343B"/>
    <w:rsid w:val="00A65C50"/>
    <w:rsid w:val="00A66DD2"/>
    <w:rsid w:val="00AA41B3"/>
    <w:rsid w:val="00AA6670"/>
    <w:rsid w:val="00AB1ED6"/>
    <w:rsid w:val="00AB397D"/>
    <w:rsid w:val="00AB638A"/>
    <w:rsid w:val="00AB6E43"/>
    <w:rsid w:val="00AC1349"/>
    <w:rsid w:val="00AD1A4F"/>
    <w:rsid w:val="00AD6C51"/>
    <w:rsid w:val="00AF3016"/>
    <w:rsid w:val="00B03A45"/>
    <w:rsid w:val="00B05598"/>
    <w:rsid w:val="00B2236C"/>
    <w:rsid w:val="00B22FE6"/>
    <w:rsid w:val="00B3033D"/>
    <w:rsid w:val="00B356AF"/>
    <w:rsid w:val="00B541DA"/>
    <w:rsid w:val="00B54C16"/>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010F"/>
    <w:rsid w:val="00C423D0"/>
    <w:rsid w:val="00C635B6"/>
    <w:rsid w:val="00C70DFC"/>
    <w:rsid w:val="00C82466"/>
    <w:rsid w:val="00C84097"/>
    <w:rsid w:val="00CB429B"/>
    <w:rsid w:val="00CC2753"/>
    <w:rsid w:val="00CD093E"/>
    <w:rsid w:val="00CD1556"/>
    <w:rsid w:val="00CD1FD7"/>
    <w:rsid w:val="00CE199A"/>
    <w:rsid w:val="00CE2ADB"/>
    <w:rsid w:val="00CE5AC7"/>
    <w:rsid w:val="00CF0BBB"/>
    <w:rsid w:val="00CF2445"/>
    <w:rsid w:val="00CF4FC1"/>
    <w:rsid w:val="00D1283A"/>
    <w:rsid w:val="00D17979"/>
    <w:rsid w:val="00D2075F"/>
    <w:rsid w:val="00D23960"/>
    <w:rsid w:val="00D3257B"/>
    <w:rsid w:val="00D371AA"/>
    <w:rsid w:val="00D40416"/>
    <w:rsid w:val="00D45CF7"/>
    <w:rsid w:val="00D4782A"/>
    <w:rsid w:val="00D662E5"/>
    <w:rsid w:val="00D7603E"/>
    <w:rsid w:val="00D8579C"/>
    <w:rsid w:val="00D90124"/>
    <w:rsid w:val="00D9392F"/>
    <w:rsid w:val="00DA41F5"/>
    <w:rsid w:val="00DB5B54"/>
    <w:rsid w:val="00DB6D43"/>
    <w:rsid w:val="00DB7E1B"/>
    <w:rsid w:val="00DC1D81"/>
    <w:rsid w:val="00E259E2"/>
    <w:rsid w:val="00E264D5"/>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07B9B"/>
    <w:rsid w:val="00F245A7"/>
    <w:rsid w:val="00F2643C"/>
    <w:rsid w:val="00F3295A"/>
    <w:rsid w:val="00F34D8E"/>
    <w:rsid w:val="00F3669D"/>
    <w:rsid w:val="00F405F8"/>
    <w:rsid w:val="00F408B5"/>
    <w:rsid w:val="00F41154"/>
    <w:rsid w:val="00F4700F"/>
    <w:rsid w:val="00F51F7F"/>
    <w:rsid w:val="00F573EA"/>
    <w:rsid w:val="00F57E9D"/>
    <w:rsid w:val="00FA6528"/>
    <w:rsid w:val="00FC2E17"/>
    <w:rsid w:val="00FC6387"/>
    <w:rsid w:val="00FC6802"/>
    <w:rsid w:val="00FD70A7"/>
    <w:rsid w:val="00FF09A0"/>
    <w:rsid w:val="252CDF13"/>
    <w:rsid w:val="2C4B86AF"/>
    <w:rsid w:val="31242547"/>
    <w:rsid w:val="3DC47C0A"/>
    <w:rsid w:val="4EFA7374"/>
    <w:rsid w:val="5401E4A8"/>
    <w:rsid w:val="596EE828"/>
    <w:rsid w:val="6BE5E39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EA29E"/>
  <w15:chartTrackingRefBased/>
  <w15:docId w15:val="{5534784E-11F4-474A-BC87-037B96EE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5428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35377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947821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1126532">
      <w:bodyDiv w:val="1"/>
      <w:marLeft w:val="0"/>
      <w:marRight w:val="0"/>
      <w:marTop w:val="0"/>
      <w:marBottom w:val="0"/>
      <w:divBdr>
        <w:top w:val="none" w:sz="0" w:space="0" w:color="auto"/>
        <w:left w:val="none" w:sz="0" w:space="0" w:color="auto"/>
        <w:bottom w:val="none" w:sz="0" w:space="0" w:color="auto"/>
        <w:right w:val="none" w:sz="0" w:space="0" w:color="auto"/>
      </w:divBdr>
    </w:div>
    <w:div w:id="212102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r.com/index.php/IJ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71D73-20E7-4F1D-BDA8-132CC6870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462</Words>
  <Characters>2635</Characters>
  <Application>Microsoft Office Word</Application>
  <DocSecurity>0</DocSecurity>
  <Lines>21</Lines>
  <Paragraphs>6</Paragraphs>
  <ScaleCrop>false</ScaleCrop>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5</cp:revision>
  <dcterms:created xsi:type="dcterms:W3CDTF">2025-10-13T14:28:00Z</dcterms:created>
  <dcterms:modified xsi:type="dcterms:W3CDTF">2025-10-15T07:16:00Z</dcterms:modified>
</cp:coreProperties>
</file>