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A38A2" w14:paraId="50F55B7D" w14:textId="77777777" w:rsidTr="002643B3">
        <w:trPr>
          <w:trHeight w:val="290"/>
        </w:trPr>
        <w:tc>
          <w:tcPr>
            <w:tcW w:w="5000" w:type="pct"/>
            <w:gridSpan w:val="2"/>
            <w:tcBorders>
              <w:top w:val="nil"/>
              <w:left w:val="nil"/>
              <w:right w:val="nil"/>
            </w:tcBorders>
          </w:tcPr>
          <w:p w14:paraId="43E20562" w14:textId="77777777" w:rsidR="00602F7D" w:rsidRPr="005A38A2" w:rsidRDefault="00602F7D" w:rsidP="00F2643C">
            <w:pPr>
              <w:pStyle w:val="Heading2"/>
              <w:jc w:val="left"/>
              <w:rPr>
                <w:rFonts w:ascii="Arial" w:hAnsi="Arial" w:cs="Arial"/>
                <w:b w:val="0"/>
                <w:bCs w:val="0"/>
                <w:lang w:val="en-GB"/>
              </w:rPr>
            </w:pPr>
          </w:p>
        </w:tc>
      </w:tr>
      <w:tr w:rsidR="0000007A" w:rsidRPr="005A38A2" w14:paraId="1EEFAAB9" w14:textId="77777777" w:rsidTr="002643B3">
        <w:trPr>
          <w:trHeight w:val="290"/>
        </w:trPr>
        <w:tc>
          <w:tcPr>
            <w:tcW w:w="1234" w:type="pct"/>
          </w:tcPr>
          <w:p w14:paraId="6FC3B0E9" w14:textId="77777777" w:rsidR="0000007A" w:rsidRPr="005A38A2" w:rsidRDefault="0000007A" w:rsidP="00696CAD">
            <w:pPr>
              <w:pStyle w:val="BodyText"/>
              <w:ind w:left="90"/>
              <w:jc w:val="left"/>
              <w:rPr>
                <w:rFonts w:ascii="Arial" w:hAnsi="Arial" w:cs="Arial"/>
                <w:bCs/>
                <w:sz w:val="20"/>
                <w:szCs w:val="20"/>
                <w:lang w:val="en-GB"/>
              </w:rPr>
            </w:pPr>
            <w:r w:rsidRPr="005A38A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166C711" w14:textId="77777777" w:rsidR="0000007A" w:rsidRPr="005A38A2" w:rsidRDefault="00AB55CE" w:rsidP="00E65EB7">
            <w:pPr>
              <w:rPr>
                <w:rFonts w:ascii="Arial" w:hAnsi="Arial" w:cs="Arial"/>
                <w:b/>
                <w:bCs/>
                <w:color w:val="0000FF"/>
                <w:sz w:val="20"/>
                <w:szCs w:val="20"/>
              </w:rPr>
            </w:pPr>
            <w:hyperlink r:id="rId8" w:history="1">
              <w:r w:rsidR="005F7BF4" w:rsidRPr="005A38A2">
                <w:rPr>
                  <w:rStyle w:val="Hyperlink"/>
                  <w:rFonts w:ascii="Arial" w:hAnsi="Arial" w:cs="Arial"/>
                  <w:b/>
                  <w:bCs/>
                  <w:sz w:val="20"/>
                  <w:szCs w:val="20"/>
                </w:rPr>
                <w:t>Current Journal of Applied Science and Technology</w:t>
              </w:r>
            </w:hyperlink>
          </w:p>
        </w:tc>
      </w:tr>
      <w:tr w:rsidR="0000007A" w:rsidRPr="005A38A2" w14:paraId="34687FB9" w14:textId="77777777" w:rsidTr="002643B3">
        <w:trPr>
          <w:trHeight w:val="290"/>
        </w:trPr>
        <w:tc>
          <w:tcPr>
            <w:tcW w:w="1234" w:type="pct"/>
          </w:tcPr>
          <w:p w14:paraId="6B7542FC" w14:textId="77777777" w:rsidR="0000007A" w:rsidRPr="005A38A2" w:rsidRDefault="0000007A" w:rsidP="00696CAD">
            <w:pPr>
              <w:pStyle w:val="BodyText"/>
              <w:ind w:left="90"/>
              <w:jc w:val="left"/>
              <w:rPr>
                <w:rFonts w:ascii="Arial" w:hAnsi="Arial" w:cs="Arial"/>
                <w:bCs/>
                <w:sz w:val="20"/>
                <w:szCs w:val="20"/>
                <w:lang w:val="en-GB"/>
              </w:rPr>
            </w:pPr>
            <w:r w:rsidRPr="005A38A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C97BE34" w14:textId="77777777" w:rsidR="0000007A" w:rsidRPr="005A38A2" w:rsidRDefault="006538F8" w:rsidP="00F3669D">
            <w:pPr>
              <w:pStyle w:val="NormalWeb"/>
              <w:spacing w:before="0" w:beforeAutospacing="0" w:after="0" w:afterAutospacing="0"/>
              <w:rPr>
                <w:rFonts w:ascii="Arial" w:hAnsi="Arial" w:cs="Arial"/>
                <w:b/>
                <w:bCs/>
                <w:sz w:val="20"/>
                <w:szCs w:val="20"/>
                <w:lang w:val="en-GB"/>
              </w:rPr>
            </w:pPr>
            <w:r w:rsidRPr="005A38A2">
              <w:rPr>
                <w:rFonts w:ascii="Arial" w:hAnsi="Arial" w:cs="Arial"/>
                <w:b/>
                <w:bCs/>
                <w:sz w:val="20"/>
                <w:szCs w:val="20"/>
                <w:lang w:val="en-GB"/>
              </w:rPr>
              <w:t>Ms_CJAST_144387</w:t>
            </w:r>
          </w:p>
        </w:tc>
      </w:tr>
      <w:tr w:rsidR="0000007A" w:rsidRPr="005A38A2" w14:paraId="389FD4DE" w14:textId="77777777" w:rsidTr="002643B3">
        <w:trPr>
          <w:trHeight w:val="650"/>
        </w:trPr>
        <w:tc>
          <w:tcPr>
            <w:tcW w:w="1234" w:type="pct"/>
          </w:tcPr>
          <w:p w14:paraId="27F8A3D7" w14:textId="77777777" w:rsidR="0000007A" w:rsidRPr="005A38A2" w:rsidRDefault="0000007A" w:rsidP="00696CAD">
            <w:pPr>
              <w:pStyle w:val="BodyText"/>
              <w:ind w:left="90"/>
              <w:jc w:val="left"/>
              <w:rPr>
                <w:rFonts w:ascii="Arial" w:hAnsi="Arial" w:cs="Arial"/>
                <w:bCs/>
                <w:sz w:val="20"/>
                <w:szCs w:val="20"/>
                <w:lang w:val="en-GB"/>
              </w:rPr>
            </w:pPr>
            <w:r w:rsidRPr="005A38A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8B23B76" w14:textId="77777777" w:rsidR="0000007A" w:rsidRPr="005A38A2" w:rsidRDefault="006538F8" w:rsidP="000450FC">
            <w:pPr>
              <w:pStyle w:val="NormalWeb"/>
              <w:spacing w:before="0" w:beforeAutospacing="0" w:after="0" w:afterAutospacing="0"/>
              <w:rPr>
                <w:rFonts w:ascii="Arial" w:hAnsi="Arial" w:cs="Arial"/>
                <w:b/>
                <w:sz w:val="20"/>
                <w:szCs w:val="20"/>
                <w:lang w:val="en-GB"/>
              </w:rPr>
            </w:pPr>
            <w:r w:rsidRPr="005A38A2">
              <w:rPr>
                <w:rFonts w:ascii="Arial" w:hAnsi="Arial" w:cs="Arial"/>
                <w:b/>
                <w:sz w:val="20"/>
                <w:szCs w:val="20"/>
                <w:lang w:val="en-GB"/>
              </w:rPr>
              <w:t>Comparative study between the technique of treating lateritic gravelly soil improved with crushed granite (</w:t>
            </w:r>
            <w:proofErr w:type="spellStart"/>
            <w:r w:rsidRPr="005A38A2">
              <w:rPr>
                <w:rFonts w:ascii="Arial" w:hAnsi="Arial" w:cs="Arial"/>
                <w:b/>
                <w:sz w:val="20"/>
                <w:szCs w:val="20"/>
                <w:lang w:val="en-GB"/>
              </w:rPr>
              <w:t>litho</w:t>
            </w:r>
            <w:proofErr w:type="spellEnd"/>
            <w:r w:rsidRPr="005A38A2">
              <w:rPr>
                <w:rFonts w:ascii="Arial" w:hAnsi="Arial" w:cs="Arial"/>
                <w:b/>
                <w:sz w:val="20"/>
                <w:szCs w:val="20"/>
                <w:lang w:val="en-GB"/>
              </w:rPr>
              <w:t xml:space="preserve"> stabilization) and the technique of treating soil with cement: the case of the section of the </w:t>
            </w:r>
            <w:proofErr w:type="spellStart"/>
            <w:r w:rsidRPr="005A38A2">
              <w:rPr>
                <w:rFonts w:ascii="Arial" w:hAnsi="Arial" w:cs="Arial"/>
                <w:b/>
                <w:sz w:val="20"/>
                <w:szCs w:val="20"/>
                <w:lang w:val="en-GB"/>
              </w:rPr>
              <w:t>Saaba</w:t>
            </w:r>
            <w:proofErr w:type="spellEnd"/>
            <w:r w:rsidRPr="005A38A2">
              <w:rPr>
                <w:rFonts w:ascii="Arial" w:hAnsi="Arial" w:cs="Arial"/>
                <w:b/>
                <w:sz w:val="20"/>
                <w:szCs w:val="20"/>
                <w:lang w:val="en-GB"/>
              </w:rPr>
              <w:t xml:space="preserve"> road linking the bypass road in the city of Ouagadougou in Burkina Faso.</w:t>
            </w:r>
          </w:p>
        </w:tc>
      </w:tr>
      <w:tr w:rsidR="00CF0BBB" w:rsidRPr="005A38A2" w14:paraId="1363CBDA" w14:textId="77777777" w:rsidTr="002643B3">
        <w:trPr>
          <w:trHeight w:val="332"/>
        </w:trPr>
        <w:tc>
          <w:tcPr>
            <w:tcW w:w="1234" w:type="pct"/>
          </w:tcPr>
          <w:p w14:paraId="66B6088F" w14:textId="77777777" w:rsidR="00CF0BBB" w:rsidRPr="005A38A2" w:rsidRDefault="00CF0BBB" w:rsidP="00696CAD">
            <w:pPr>
              <w:pStyle w:val="BodyText"/>
              <w:ind w:left="90"/>
              <w:jc w:val="left"/>
              <w:rPr>
                <w:rFonts w:ascii="Arial" w:hAnsi="Arial" w:cs="Arial"/>
                <w:bCs/>
                <w:sz w:val="20"/>
                <w:szCs w:val="20"/>
                <w:lang w:val="en-GB"/>
              </w:rPr>
            </w:pPr>
            <w:r w:rsidRPr="005A38A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07353D3" w14:textId="77777777" w:rsidR="00CF0BBB" w:rsidRPr="005A38A2" w:rsidRDefault="00CF0BBB" w:rsidP="000450FC">
            <w:pPr>
              <w:pStyle w:val="NormalWeb"/>
              <w:spacing w:before="0" w:beforeAutospacing="0" w:after="0" w:afterAutospacing="0"/>
              <w:rPr>
                <w:rFonts w:ascii="Arial" w:hAnsi="Arial" w:cs="Arial"/>
                <w:b/>
                <w:sz w:val="20"/>
                <w:szCs w:val="20"/>
                <w:lang w:val="en-GB"/>
              </w:rPr>
            </w:pPr>
          </w:p>
        </w:tc>
      </w:tr>
    </w:tbl>
    <w:p w14:paraId="39CB98A4" w14:textId="02625810" w:rsidR="00306AA0" w:rsidRPr="005A38A2" w:rsidRDefault="00306AA0" w:rsidP="00306AA0">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306AA0" w:rsidRPr="005A38A2" w14:paraId="77C6A5ED" w14:textId="77777777">
        <w:tc>
          <w:tcPr>
            <w:tcW w:w="5000" w:type="pct"/>
            <w:gridSpan w:val="3"/>
            <w:tcBorders>
              <w:top w:val="nil"/>
              <w:left w:val="nil"/>
              <w:right w:val="nil"/>
            </w:tcBorders>
            <w:noWrap/>
          </w:tcPr>
          <w:p w14:paraId="52AB9DD9" w14:textId="77777777" w:rsidR="00306AA0" w:rsidRPr="005A38A2" w:rsidRDefault="00306AA0">
            <w:pPr>
              <w:pStyle w:val="Heading2"/>
              <w:jc w:val="left"/>
              <w:rPr>
                <w:rFonts w:ascii="Arial" w:hAnsi="Arial" w:cs="Arial"/>
                <w:lang w:val="en-GB"/>
              </w:rPr>
            </w:pPr>
            <w:r w:rsidRPr="005A38A2">
              <w:rPr>
                <w:rFonts w:ascii="Arial" w:hAnsi="Arial" w:cs="Arial"/>
                <w:highlight w:val="yellow"/>
                <w:lang w:val="en-GB"/>
              </w:rPr>
              <w:t>PART  1:</w:t>
            </w:r>
            <w:r w:rsidRPr="005A38A2">
              <w:rPr>
                <w:rFonts w:ascii="Arial" w:hAnsi="Arial" w:cs="Arial"/>
                <w:lang w:val="en-GB"/>
              </w:rPr>
              <w:t xml:space="preserve"> Comments</w:t>
            </w:r>
          </w:p>
          <w:p w14:paraId="1CD3789B" w14:textId="77777777" w:rsidR="00306AA0" w:rsidRPr="005A38A2" w:rsidRDefault="00306AA0">
            <w:pPr>
              <w:rPr>
                <w:rFonts w:ascii="Arial" w:hAnsi="Arial" w:cs="Arial"/>
                <w:sz w:val="20"/>
                <w:szCs w:val="20"/>
                <w:lang w:val="en-GB"/>
              </w:rPr>
            </w:pPr>
          </w:p>
        </w:tc>
      </w:tr>
      <w:tr w:rsidR="00306AA0" w:rsidRPr="005A38A2" w14:paraId="0C8C431D" w14:textId="77777777" w:rsidTr="003E0F42">
        <w:trPr>
          <w:trHeight w:val="670"/>
        </w:trPr>
        <w:tc>
          <w:tcPr>
            <w:tcW w:w="1265" w:type="pct"/>
            <w:noWrap/>
          </w:tcPr>
          <w:p w14:paraId="1AD86A37" w14:textId="77777777" w:rsidR="00306AA0" w:rsidRPr="005A38A2" w:rsidRDefault="00306AA0">
            <w:pPr>
              <w:pStyle w:val="Heading2"/>
              <w:jc w:val="left"/>
              <w:rPr>
                <w:rFonts w:ascii="Arial" w:hAnsi="Arial" w:cs="Arial"/>
                <w:lang w:val="en-GB"/>
              </w:rPr>
            </w:pPr>
          </w:p>
        </w:tc>
        <w:tc>
          <w:tcPr>
            <w:tcW w:w="2212" w:type="pct"/>
          </w:tcPr>
          <w:p w14:paraId="7B6F6FDB" w14:textId="77777777" w:rsidR="00306AA0" w:rsidRPr="005A38A2" w:rsidRDefault="00306AA0">
            <w:pPr>
              <w:pStyle w:val="Heading2"/>
              <w:jc w:val="left"/>
              <w:rPr>
                <w:rFonts w:ascii="Arial" w:hAnsi="Arial" w:cs="Arial"/>
                <w:lang w:val="en-GB"/>
              </w:rPr>
            </w:pPr>
            <w:r w:rsidRPr="005A38A2">
              <w:rPr>
                <w:rFonts w:ascii="Arial" w:hAnsi="Arial" w:cs="Arial"/>
                <w:lang w:val="en-GB"/>
              </w:rPr>
              <w:t>Reviewer’s comment</w:t>
            </w:r>
          </w:p>
          <w:p w14:paraId="48AABA23" w14:textId="77777777" w:rsidR="00D82FBC" w:rsidRPr="005A38A2" w:rsidRDefault="00D82FBC" w:rsidP="00871856">
            <w:pPr>
              <w:rPr>
                <w:rFonts w:ascii="Arial" w:hAnsi="Arial" w:cs="Arial"/>
                <w:sz w:val="20"/>
                <w:szCs w:val="20"/>
                <w:lang w:val="en-GB"/>
              </w:rPr>
            </w:pPr>
          </w:p>
        </w:tc>
        <w:tc>
          <w:tcPr>
            <w:tcW w:w="1523" w:type="pct"/>
          </w:tcPr>
          <w:p w14:paraId="58B39AF8" w14:textId="77777777" w:rsidR="00990AE7" w:rsidRPr="005A38A2" w:rsidRDefault="00990AE7" w:rsidP="00990AE7">
            <w:pPr>
              <w:spacing w:after="160" w:line="254" w:lineRule="auto"/>
              <w:rPr>
                <w:rFonts w:ascii="Arial" w:eastAsia="Calibri" w:hAnsi="Arial" w:cs="Arial"/>
                <w:kern w:val="2"/>
                <w:sz w:val="20"/>
                <w:szCs w:val="20"/>
                <w:lang w:val="en-IN"/>
              </w:rPr>
            </w:pPr>
            <w:r w:rsidRPr="005A38A2">
              <w:rPr>
                <w:rFonts w:ascii="Arial" w:eastAsia="Calibri" w:hAnsi="Arial" w:cs="Arial"/>
                <w:b/>
                <w:kern w:val="2"/>
                <w:sz w:val="20"/>
                <w:szCs w:val="20"/>
                <w:lang w:val="en-IN"/>
              </w:rPr>
              <w:t>Author’s Feedback</w:t>
            </w:r>
            <w:r w:rsidRPr="005A38A2">
              <w:rPr>
                <w:rFonts w:ascii="Arial" w:eastAsia="Calibri" w:hAnsi="Arial" w:cs="Arial"/>
                <w:kern w:val="2"/>
                <w:sz w:val="20"/>
                <w:szCs w:val="20"/>
                <w:lang w:val="en-IN"/>
              </w:rPr>
              <w:t xml:space="preserve"> (It is mandatory that authors should write his/her feedback here)</w:t>
            </w:r>
          </w:p>
          <w:p w14:paraId="7D4CF627" w14:textId="77777777" w:rsidR="00306AA0" w:rsidRPr="005A38A2" w:rsidRDefault="00306AA0">
            <w:pPr>
              <w:pStyle w:val="Heading2"/>
              <w:jc w:val="left"/>
              <w:rPr>
                <w:rFonts w:ascii="Arial" w:hAnsi="Arial" w:cs="Arial"/>
                <w:b w:val="0"/>
                <w:lang w:val="en-GB"/>
              </w:rPr>
            </w:pPr>
          </w:p>
        </w:tc>
      </w:tr>
      <w:tr w:rsidR="00306AA0" w:rsidRPr="005A38A2" w14:paraId="2133546C" w14:textId="77777777">
        <w:trPr>
          <w:trHeight w:val="1264"/>
        </w:trPr>
        <w:tc>
          <w:tcPr>
            <w:tcW w:w="1265" w:type="pct"/>
            <w:noWrap/>
          </w:tcPr>
          <w:p w14:paraId="7BF75645" w14:textId="77777777" w:rsidR="00306AA0" w:rsidRPr="005A38A2" w:rsidRDefault="00306AA0">
            <w:pPr>
              <w:ind w:left="360"/>
              <w:rPr>
                <w:rFonts w:ascii="Arial" w:hAnsi="Arial" w:cs="Arial"/>
                <w:b/>
                <w:bCs/>
                <w:sz w:val="20"/>
                <w:szCs w:val="20"/>
                <w:lang w:val="en-GB"/>
              </w:rPr>
            </w:pPr>
            <w:r w:rsidRPr="005A38A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AB591BF" w14:textId="77777777" w:rsidR="00306AA0" w:rsidRPr="005A38A2" w:rsidRDefault="00306AA0">
            <w:pPr>
              <w:ind w:left="360"/>
              <w:rPr>
                <w:rFonts w:ascii="Arial" w:eastAsia="MS Mincho" w:hAnsi="Arial" w:cs="Arial"/>
                <w:b/>
                <w:bCs/>
                <w:sz w:val="20"/>
                <w:szCs w:val="20"/>
                <w:lang w:val="en-GB"/>
              </w:rPr>
            </w:pPr>
          </w:p>
        </w:tc>
        <w:tc>
          <w:tcPr>
            <w:tcW w:w="2212" w:type="pct"/>
          </w:tcPr>
          <w:p w14:paraId="02A52FD2" w14:textId="13EBCF7F" w:rsidR="00306AA0" w:rsidRPr="005A38A2" w:rsidRDefault="0046754B">
            <w:pPr>
              <w:pStyle w:val="ListParagraph"/>
              <w:ind w:left="0"/>
              <w:rPr>
                <w:rFonts w:ascii="Arial" w:hAnsi="Arial" w:cs="Arial"/>
                <w:b/>
                <w:bCs/>
                <w:sz w:val="20"/>
                <w:szCs w:val="20"/>
                <w:lang w:val="en-GB"/>
              </w:rPr>
            </w:pPr>
            <w:r w:rsidRPr="005A38A2">
              <w:rPr>
                <w:rFonts w:ascii="Arial" w:hAnsi="Arial" w:cs="Arial"/>
                <w:b/>
                <w:bCs/>
                <w:sz w:val="20"/>
                <w:szCs w:val="20"/>
              </w:rPr>
              <w:t xml:space="preserve">The study contributes valuable insights into the effectiveness of cement stabilization and litho-stabilization techniques for improving the geotechnical properties. The results </w:t>
            </w:r>
            <w:proofErr w:type="gramStart"/>
            <w:r w:rsidRPr="005A38A2">
              <w:rPr>
                <w:rFonts w:ascii="Arial" w:hAnsi="Arial" w:cs="Arial"/>
                <w:b/>
                <w:bCs/>
                <w:sz w:val="20"/>
                <w:szCs w:val="20"/>
              </w:rPr>
              <w:t>provides</w:t>
            </w:r>
            <w:proofErr w:type="gramEnd"/>
            <w:r w:rsidRPr="005A38A2">
              <w:rPr>
                <w:rFonts w:ascii="Arial" w:hAnsi="Arial" w:cs="Arial"/>
                <w:b/>
                <w:bCs/>
                <w:sz w:val="20"/>
                <w:szCs w:val="20"/>
              </w:rPr>
              <w:t xml:space="preserve"> sustainable use of local materials and optimizing stabilization strategies to enhance bearing capacity and long-term performance of pavements.</w:t>
            </w:r>
          </w:p>
        </w:tc>
        <w:tc>
          <w:tcPr>
            <w:tcW w:w="1523" w:type="pct"/>
          </w:tcPr>
          <w:p w14:paraId="16284031" w14:textId="62A23F51" w:rsidR="00306AA0" w:rsidRPr="005A38A2" w:rsidRDefault="003E0F42">
            <w:pPr>
              <w:pStyle w:val="Heading2"/>
              <w:jc w:val="left"/>
              <w:rPr>
                <w:rFonts w:ascii="Arial" w:hAnsi="Arial" w:cs="Arial"/>
                <w:b w:val="0"/>
                <w:lang w:val="en-GB"/>
              </w:rPr>
            </w:pPr>
            <w:r w:rsidRPr="005A38A2">
              <w:rPr>
                <w:rFonts w:ascii="Arial" w:hAnsi="Arial" w:cs="Arial"/>
                <w:b w:val="0"/>
                <w:lang w:val="en-GB"/>
              </w:rPr>
              <w:t>From a scientific perspective, this study will contribute to developing methods for strengthening the bearing capacity of road surfaces in the regions on the one hand and the appropriate use of local materials on the other. This would allow for stable roads at a lower cost.</w:t>
            </w:r>
          </w:p>
        </w:tc>
      </w:tr>
      <w:tr w:rsidR="00306AA0" w:rsidRPr="005A38A2" w14:paraId="4167E14D" w14:textId="77777777">
        <w:trPr>
          <w:trHeight w:val="1262"/>
        </w:trPr>
        <w:tc>
          <w:tcPr>
            <w:tcW w:w="1265" w:type="pct"/>
            <w:noWrap/>
          </w:tcPr>
          <w:p w14:paraId="493A7BB1" w14:textId="77777777" w:rsidR="00306AA0" w:rsidRPr="005A38A2" w:rsidRDefault="00306AA0">
            <w:pPr>
              <w:ind w:left="360"/>
              <w:rPr>
                <w:rFonts w:ascii="Arial" w:hAnsi="Arial" w:cs="Arial"/>
                <w:b/>
                <w:bCs/>
                <w:sz w:val="20"/>
                <w:szCs w:val="20"/>
                <w:lang w:val="en-GB"/>
              </w:rPr>
            </w:pPr>
            <w:r w:rsidRPr="005A38A2">
              <w:rPr>
                <w:rFonts w:ascii="Arial" w:hAnsi="Arial" w:cs="Arial"/>
                <w:b/>
                <w:bCs/>
                <w:sz w:val="20"/>
                <w:szCs w:val="20"/>
                <w:lang w:val="en-GB"/>
              </w:rPr>
              <w:t>Is the title of the article suitable?</w:t>
            </w:r>
          </w:p>
          <w:p w14:paraId="63A80193" w14:textId="77777777" w:rsidR="00306AA0" w:rsidRPr="005A38A2" w:rsidRDefault="00306AA0">
            <w:pPr>
              <w:ind w:left="360"/>
              <w:rPr>
                <w:rFonts w:ascii="Arial" w:hAnsi="Arial" w:cs="Arial"/>
                <w:b/>
                <w:bCs/>
                <w:sz w:val="20"/>
                <w:szCs w:val="20"/>
                <w:lang w:val="en-GB"/>
              </w:rPr>
            </w:pPr>
            <w:r w:rsidRPr="005A38A2">
              <w:rPr>
                <w:rFonts w:ascii="Arial" w:hAnsi="Arial" w:cs="Arial"/>
                <w:b/>
                <w:bCs/>
                <w:sz w:val="20"/>
                <w:szCs w:val="20"/>
                <w:lang w:val="en-GB"/>
              </w:rPr>
              <w:t>(If not please suggest an alternative title)</w:t>
            </w:r>
          </w:p>
          <w:p w14:paraId="3F516129" w14:textId="77777777" w:rsidR="00306AA0" w:rsidRPr="005A38A2" w:rsidRDefault="00306AA0">
            <w:pPr>
              <w:pStyle w:val="Heading2"/>
              <w:jc w:val="left"/>
              <w:rPr>
                <w:rFonts w:ascii="Arial" w:hAnsi="Arial" w:cs="Arial"/>
                <w:u w:val="single"/>
                <w:lang w:val="en-GB"/>
              </w:rPr>
            </w:pPr>
          </w:p>
        </w:tc>
        <w:tc>
          <w:tcPr>
            <w:tcW w:w="2212" w:type="pct"/>
          </w:tcPr>
          <w:p w14:paraId="300925EE" w14:textId="5CDEC398" w:rsidR="00306AA0" w:rsidRPr="005A38A2" w:rsidRDefault="00871856">
            <w:pPr>
              <w:ind w:left="360"/>
              <w:rPr>
                <w:rFonts w:ascii="Arial" w:hAnsi="Arial" w:cs="Arial"/>
                <w:b/>
                <w:bCs/>
                <w:sz w:val="20"/>
                <w:szCs w:val="20"/>
                <w:lang w:val="en-GB"/>
              </w:rPr>
            </w:pPr>
            <w:r w:rsidRPr="005A38A2">
              <w:rPr>
                <w:rFonts w:ascii="Arial" w:hAnsi="Arial" w:cs="Arial"/>
                <w:b/>
                <w:bCs/>
                <w:sz w:val="20"/>
                <w:szCs w:val="20"/>
                <w:lang w:val="en-GB"/>
              </w:rPr>
              <w:t>YES</w:t>
            </w:r>
          </w:p>
        </w:tc>
        <w:tc>
          <w:tcPr>
            <w:tcW w:w="1523" w:type="pct"/>
          </w:tcPr>
          <w:p w14:paraId="6A00F29A" w14:textId="064B1D35" w:rsidR="00306AA0" w:rsidRPr="005A38A2" w:rsidRDefault="003E0F42">
            <w:pPr>
              <w:pStyle w:val="Heading2"/>
              <w:jc w:val="left"/>
              <w:rPr>
                <w:rFonts w:ascii="Arial" w:hAnsi="Arial" w:cs="Arial"/>
                <w:b w:val="0"/>
                <w:lang w:val="en-GB"/>
              </w:rPr>
            </w:pPr>
            <w:r w:rsidRPr="005A38A2">
              <w:rPr>
                <w:rFonts w:ascii="Arial" w:hAnsi="Arial" w:cs="Arial"/>
                <w:b w:val="0"/>
                <w:lang w:val="en-GB"/>
              </w:rPr>
              <w:t>Yes, indeed the title reflects the subject, but it is too long so let's keep this title: "Comparative study of cementing and lithostabilization techniques for lateritic gravelly soils: the case of Ouagadougou, Burkina Faso".</w:t>
            </w:r>
          </w:p>
        </w:tc>
      </w:tr>
      <w:tr w:rsidR="00306AA0" w:rsidRPr="005A38A2" w14:paraId="4B526713" w14:textId="77777777">
        <w:trPr>
          <w:trHeight w:val="1262"/>
        </w:trPr>
        <w:tc>
          <w:tcPr>
            <w:tcW w:w="1265" w:type="pct"/>
            <w:noWrap/>
          </w:tcPr>
          <w:p w14:paraId="493B1B44" w14:textId="77777777" w:rsidR="00306AA0" w:rsidRPr="005A38A2" w:rsidRDefault="00306AA0">
            <w:pPr>
              <w:pStyle w:val="Heading2"/>
              <w:ind w:left="360"/>
              <w:jc w:val="left"/>
              <w:rPr>
                <w:rFonts w:ascii="Arial" w:hAnsi="Arial" w:cs="Arial"/>
                <w:lang w:val="en-GB"/>
              </w:rPr>
            </w:pPr>
            <w:r w:rsidRPr="005A38A2">
              <w:rPr>
                <w:rFonts w:ascii="Arial" w:hAnsi="Arial" w:cs="Arial"/>
                <w:lang w:val="en-GB"/>
              </w:rPr>
              <w:t>Is the abstract of the article comprehensive? Do you suggest the addition (or deletion) of some points in this section? Please write your suggestions here.</w:t>
            </w:r>
          </w:p>
          <w:p w14:paraId="7B91E6CD" w14:textId="77777777" w:rsidR="00306AA0" w:rsidRPr="005A38A2" w:rsidRDefault="00306AA0">
            <w:pPr>
              <w:pStyle w:val="Heading2"/>
              <w:jc w:val="left"/>
              <w:rPr>
                <w:rFonts w:ascii="Arial" w:hAnsi="Arial" w:cs="Arial"/>
                <w:u w:val="single"/>
                <w:lang w:val="en-GB"/>
              </w:rPr>
            </w:pPr>
          </w:p>
        </w:tc>
        <w:tc>
          <w:tcPr>
            <w:tcW w:w="2212" w:type="pct"/>
          </w:tcPr>
          <w:p w14:paraId="27504447" w14:textId="63D34B33" w:rsidR="00306AA0" w:rsidRPr="005A38A2" w:rsidRDefault="00871856">
            <w:pPr>
              <w:ind w:left="360"/>
              <w:rPr>
                <w:rFonts w:ascii="Arial" w:hAnsi="Arial" w:cs="Arial"/>
                <w:b/>
                <w:bCs/>
                <w:sz w:val="20"/>
                <w:szCs w:val="20"/>
                <w:lang w:val="en-GB"/>
              </w:rPr>
            </w:pPr>
            <w:r w:rsidRPr="005A38A2">
              <w:rPr>
                <w:rFonts w:ascii="Arial" w:hAnsi="Arial" w:cs="Arial"/>
                <w:b/>
                <w:bCs/>
                <w:sz w:val="20"/>
                <w:szCs w:val="20"/>
                <w:lang w:val="en-GB"/>
              </w:rPr>
              <w:t>YES</w:t>
            </w:r>
          </w:p>
        </w:tc>
        <w:tc>
          <w:tcPr>
            <w:tcW w:w="1523" w:type="pct"/>
          </w:tcPr>
          <w:p w14:paraId="4D5830BB" w14:textId="5C7E8365" w:rsidR="00306AA0" w:rsidRPr="005A38A2" w:rsidRDefault="003E0F42">
            <w:pPr>
              <w:pStyle w:val="Heading2"/>
              <w:jc w:val="left"/>
              <w:rPr>
                <w:rFonts w:ascii="Arial" w:hAnsi="Arial" w:cs="Arial"/>
                <w:b w:val="0"/>
                <w:lang w:val="en-GB"/>
              </w:rPr>
            </w:pPr>
            <w:r w:rsidRPr="005A38A2">
              <w:rPr>
                <w:rFonts w:ascii="Arial" w:hAnsi="Arial" w:cs="Arial"/>
                <w:lang w:val="en-GB"/>
              </w:rPr>
              <w:t>YES</w:t>
            </w:r>
          </w:p>
        </w:tc>
      </w:tr>
      <w:tr w:rsidR="00306AA0" w:rsidRPr="005A38A2" w14:paraId="35C5BD1B" w14:textId="77777777">
        <w:trPr>
          <w:trHeight w:val="704"/>
        </w:trPr>
        <w:tc>
          <w:tcPr>
            <w:tcW w:w="1265" w:type="pct"/>
            <w:noWrap/>
          </w:tcPr>
          <w:p w14:paraId="33492862" w14:textId="77777777" w:rsidR="00306AA0" w:rsidRPr="005A38A2" w:rsidRDefault="00306AA0">
            <w:pPr>
              <w:pStyle w:val="Heading2"/>
              <w:ind w:left="360"/>
              <w:jc w:val="left"/>
              <w:rPr>
                <w:rFonts w:ascii="Arial" w:hAnsi="Arial" w:cs="Arial"/>
                <w:b w:val="0"/>
                <w:bCs w:val="0"/>
                <w:u w:val="single"/>
                <w:lang w:val="en-GB"/>
              </w:rPr>
            </w:pPr>
            <w:r w:rsidRPr="005A38A2">
              <w:rPr>
                <w:rFonts w:ascii="Arial" w:hAnsi="Arial" w:cs="Arial"/>
                <w:lang w:val="en-GB"/>
              </w:rPr>
              <w:t>Is the manuscript scientifically, correct? Please write here.</w:t>
            </w:r>
          </w:p>
        </w:tc>
        <w:tc>
          <w:tcPr>
            <w:tcW w:w="2212" w:type="pct"/>
          </w:tcPr>
          <w:p w14:paraId="189F0155" w14:textId="754D8219" w:rsidR="00306AA0" w:rsidRPr="005A38A2" w:rsidRDefault="00871856">
            <w:pPr>
              <w:pStyle w:val="ListParagraph"/>
              <w:ind w:left="0"/>
              <w:rPr>
                <w:rFonts w:ascii="Arial" w:hAnsi="Arial" w:cs="Arial"/>
                <w:bCs/>
                <w:sz w:val="20"/>
                <w:szCs w:val="20"/>
                <w:lang w:val="en-GB"/>
              </w:rPr>
            </w:pPr>
            <w:r w:rsidRPr="005A38A2">
              <w:rPr>
                <w:rFonts w:ascii="Arial" w:hAnsi="Arial" w:cs="Arial"/>
                <w:bCs/>
                <w:sz w:val="20"/>
                <w:szCs w:val="20"/>
                <w:lang w:val="en-GB"/>
              </w:rPr>
              <w:t>YES</w:t>
            </w:r>
          </w:p>
        </w:tc>
        <w:tc>
          <w:tcPr>
            <w:tcW w:w="1523" w:type="pct"/>
          </w:tcPr>
          <w:p w14:paraId="2702E988" w14:textId="7C83A549" w:rsidR="00306AA0" w:rsidRPr="005A38A2" w:rsidRDefault="003E0F42">
            <w:pPr>
              <w:pStyle w:val="Heading2"/>
              <w:jc w:val="left"/>
              <w:rPr>
                <w:rFonts w:ascii="Arial" w:hAnsi="Arial" w:cs="Arial"/>
                <w:b w:val="0"/>
                <w:lang w:val="en-GB"/>
              </w:rPr>
            </w:pPr>
            <w:r w:rsidRPr="005A38A2">
              <w:rPr>
                <w:rFonts w:ascii="Arial" w:hAnsi="Arial" w:cs="Arial"/>
                <w:lang w:val="en-GB"/>
              </w:rPr>
              <w:t>YES</w:t>
            </w:r>
          </w:p>
        </w:tc>
      </w:tr>
      <w:tr w:rsidR="00306AA0" w:rsidRPr="005A38A2" w14:paraId="0ECF2B13" w14:textId="77777777">
        <w:trPr>
          <w:trHeight w:val="703"/>
        </w:trPr>
        <w:tc>
          <w:tcPr>
            <w:tcW w:w="1265" w:type="pct"/>
            <w:noWrap/>
          </w:tcPr>
          <w:p w14:paraId="7DF47F35" w14:textId="77777777" w:rsidR="00306AA0" w:rsidRPr="005A38A2" w:rsidRDefault="00306AA0">
            <w:pPr>
              <w:ind w:left="360"/>
              <w:rPr>
                <w:rFonts w:ascii="Arial" w:hAnsi="Arial" w:cs="Arial"/>
                <w:b/>
                <w:bCs/>
                <w:sz w:val="20"/>
                <w:szCs w:val="20"/>
                <w:lang w:val="en-GB"/>
              </w:rPr>
            </w:pPr>
            <w:r w:rsidRPr="005A38A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7C1229F" w14:textId="51600918" w:rsidR="00306AA0" w:rsidRPr="005A38A2" w:rsidRDefault="00871856">
            <w:pPr>
              <w:pStyle w:val="ListParagraph"/>
              <w:ind w:left="0"/>
              <w:rPr>
                <w:rFonts w:ascii="Arial" w:hAnsi="Arial" w:cs="Arial"/>
                <w:bCs/>
                <w:sz w:val="20"/>
                <w:szCs w:val="20"/>
                <w:lang w:val="en-GB"/>
              </w:rPr>
            </w:pPr>
            <w:r w:rsidRPr="005A38A2">
              <w:rPr>
                <w:rFonts w:ascii="Arial" w:hAnsi="Arial" w:cs="Arial"/>
                <w:bCs/>
                <w:sz w:val="20"/>
                <w:szCs w:val="20"/>
                <w:lang w:val="en-GB"/>
              </w:rPr>
              <w:t>YES</w:t>
            </w:r>
          </w:p>
        </w:tc>
        <w:tc>
          <w:tcPr>
            <w:tcW w:w="1523" w:type="pct"/>
          </w:tcPr>
          <w:p w14:paraId="3759E5BC" w14:textId="6168DB6D" w:rsidR="00306AA0" w:rsidRPr="005A38A2" w:rsidRDefault="003E0F42">
            <w:pPr>
              <w:pStyle w:val="Heading2"/>
              <w:jc w:val="left"/>
              <w:rPr>
                <w:rFonts w:ascii="Arial" w:hAnsi="Arial" w:cs="Arial"/>
                <w:b w:val="0"/>
                <w:lang w:val="en-GB"/>
              </w:rPr>
            </w:pPr>
            <w:r w:rsidRPr="005A38A2">
              <w:rPr>
                <w:rFonts w:ascii="Arial" w:hAnsi="Arial" w:cs="Arial"/>
                <w:lang w:val="en-GB"/>
              </w:rPr>
              <w:t>YES</w:t>
            </w:r>
          </w:p>
        </w:tc>
      </w:tr>
      <w:tr w:rsidR="00306AA0" w:rsidRPr="005A38A2" w14:paraId="1429A079" w14:textId="77777777">
        <w:trPr>
          <w:trHeight w:val="386"/>
        </w:trPr>
        <w:tc>
          <w:tcPr>
            <w:tcW w:w="1265" w:type="pct"/>
            <w:noWrap/>
          </w:tcPr>
          <w:p w14:paraId="3CB44035" w14:textId="77777777" w:rsidR="00306AA0" w:rsidRPr="005A38A2" w:rsidRDefault="00306AA0">
            <w:pPr>
              <w:pStyle w:val="Heading2"/>
              <w:ind w:left="360"/>
              <w:jc w:val="left"/>
              <w:rPr>
                <w:rFonts w:ascii="Arial" w:hAnsi="Arial" w:cs="Arial"/>
                <w:bCs w:val="0"/>
                <w:lang w:val="en-GB"/>
              </w:rPr>
            </w:pPr>
            <w:r w:rsidRPr="005A38A2">
              <w:rPr>
                <w:rFonts w:ascii="Arial" w:hAnsi="Arial" w:cs="Arial"/>
                <w:bCs w:val="0"/>
                <w:lang w:val="en-GB"/>
              </w:rPr>
              <w:t>Is the language/English quality of the article suitable for scholarly communications?</w:t>
            </w:r>
          </w:p>
          <w:p w14:paraId="6A1015F5" w14:textId="77777777" w:rsidR="00306AA0" w:rsidRPr="005A38A2" w:rsidRDefault="00306AA0">
            <w:pPr>
              <w:rPr>
                <w:rFonts w:ascii="Arial" w:hAnsi="Arial" w:cs="Arial"/>
                <w:sz w:val="20"/>
                <w:szCs w:val="20"/>
                <w:lang w:val="en-GB"/>
              </w:rPr>
            </w:pPr>
          </w:p>
        </w:tc>
        <w:tc>
          <w:tcPr>
            <w:tcW w:w="2212" w:type="pct"/>
          </w:tcPr>
          <w:p w14:paraId="062736A4" w14:textId="09A210FE" w:rsidR="00306AA0" w:rsidRPr="005A38A2" w:rsidRDefault="00DA037C">
            <w:pPr>
              <w:rPr>
                <w:rFonts w:ascii="Arial" w:hAnsi="Arial" w:cs="Arial"/>
                <w:sz w:val="20"/>
                <w:szCs w:val="20"/>
                <w:lang w:val="en-GB"/>
              </w:rPr>
            </w:pPr>
            <w:r w:rsidRPr="005A38A2">
              <w:rPr>
                <w:rFonts w:ascii="Arial" w:hAnsi="Arial" w:cs="Arial"/>
                <w:bCs/>
                <w:sz w:val="20"/>
                <w:szCs w:val="20"/>
                <w:lang w:val="en-GB"/>
              </w:rPr>
              <w:t>YES</w:t>
            </w:r>
          </w:p>
        </w:tc>
        <w:tc>
          <w:tcPr>
            <w:tcW w:w="1523" w:type="pct"/>
          </w:tcPr>
          <w:p w14:paraId="2967F4DE" w14:textId="0EB6D2D2" w:rsidR="00306AA0" w:rsidRPr="005A38A2" w:rsidRDefault="003E0F42">
            <w:pPr>
              <w:rPr>
                <w:rFonts w:ascii="Arial" w:hAnsi="Arial" w:cs="Arial"/>
                <w:sz w:val="20"/>
                <w:szCs w:val="20"/>
                <w:lang w:val="en-GB"/>
              </w:rPr>
            </w:pPr>
            <w:r w:rsidRPr="005A38A2">
              <w:rPr>
                <w:rFonts w:ascii="Arial" w:hAnsi="Arial" w:cs="Arial"/>
                <w:b/>
                <w:bCs/>
                <w:sz w:val="20"/>
                <w:szCs w:val="20"/>
                <w:lang w:val="en-GB"/>
              </w:rPr>
              <w:t>YES</w:t>
            </w:r>
          </w:p>
        </w:tc>
      </w:tr>
      <w:tr w:rsidR="00306AA0" w:rsidRPr="005A38A2" w14:paraId="3B79E6F2" w14:textId="77777777">
        <w:trPr>
          <w:trHeight w:val="1178"/>
        </w:trPr>
        <w:tc>
          <w:tcPr>
            <w:tcW w:w="1265" w:type="pct"/>
            <w:noWrap/>
          </w:tcPr>
          <w:p w14:paraId="1BFE01CC" w14:textId="77777777" w:rsidR="00306AA0" w:rsidRPr="005A38A2" w:rsidRDefault="00306AA0">
            <w:pPr>
              <w:pStyle w:val="Heading2"/>
              <w:jc w:val="left"/>
              <w:rPr>
                <w:rFonts w:ascii="Arial" w:hAnsi="Arial" w:cs="Arial"/>
                <w:b w:val="0"/>
                <w:bCs w:val="0"/>
                <w:lang w:val="en-GB"/>
              </w:rPr>
            </w:pPr>
            <w:r w:rsidRPr="005A38A2">
              <w:rPr>
                <w:rFonts w:ascii="Arial" w:hAnsi="Arial" w:cs="Arial"/>
                <w:bCs w:val="0"/>
                <w:u w:val="single"/>
                <w:lang w:val="en-GB"/>
              </w:rPr>
              <w:t>Optional/General</w:t>
            </w:r>
            <w:r w:rsidRPr="005A38A2">
              <w:rPr>
                <w:rFonts w:ascii="Arial" w:hAnsi="Arial" w:cs="Arial"/>
                <w:bCs w:val="0"/>
                <w:lang w:val="en-GB"/>
              </w:rPr>
              <w:t xml:space="preserve"> </w:t>
            </w:r>
            <w:r w:rsidRPr="005A38A2">
              <w:rPr>
                <w:rFonts w:ascii="Arial" w:hAnsi="Arial" w:cs="Arial"/>
                <w:b w:val="0"/>
                <w:bCs w:val="0"/>
                <w:lang w:val="en-GB"/>
              </w:rPr>
              <w:t>comments</w:t>
            </w:r>
          </w:p>
          <w:p w14:paraId="7A97BFA7" w14:textId="77777777" w:rsidR="00306AA0" w:rsidRPr="005A38A2" w:rsidRDefault="00306AA0">
            <w:pPr>
              <w:pStyle w:val="Heading2"/>
              <w:jc w:val="left"/>
              <w:rPr>
                <w:rFonts w:ascii="Arial" w:hAnsi="Arial" w:cs="Arial"/>
                <w:b w:val="0"/>
                <w:lang w:val="en-GB"/>
              </w:rPr>
            </w:pPr>
          </w:p>
        </w:tc>
        <w:tc>
          <w:tcPr>
            <w:tcW w:w="2212" w:type="pct"/>
          </w:tcPr>
          <w:p w14:paraId="4C0A4E4D" w14:textId="77777777" w:rsidR="00306AA0" w:rsidRPr="005A38A2" w:rsidRDefault="003009D5" w:rsidP="003009D5">
            <w:pPr>
              <w:pStyle w:val="NormalWeb"/>
              <w:numPr>
                <w:ilvl w:val="0"/>
                <w:numId w:val="14"/>
              </w:numPr>
              <w:spacing w:before="0" w:beforeAutospacing="0" w:after="0" w:afterAutospacing="0"/>
              <w:ind w:left="142" w:hanging="180"/>
              <w:rPr>
                <w:rFonts w:ascii="Arial" w:hAnsi="Arial" w:cs="Arial"/>
                <w:b/>
                <w:sz w:val="20"/>
                <w:szCs w:val="20"/>
                <w:lang w:val="en-GB"/>
              </w:rPr>
            </w:pPr>
            <w:r w:rsidRPr="005A38A2">
              <w:rPr>
                <w:rFonts w:ascii="Arial" w:hAnsi="Arial" w:cs="Arial"/>
                <w:b/>
                <w:sz w:val="20"/>
                <w:szCs w:val="20"/>
                <w:lang w:val="en-GB"/>
              </w:rPr>
              <w:t>Hope the format preferred for Reference is not correct. (Must consists of Volume, page no, Journal name)</w:t>
            </w:r>
          </w:p>
          <w:p w14:paraId="0086E66C" w14:textId="77777777" w:rsidR="0046754B" w:rsidRPr="005A38A2" w:rsidRDefault="003009D5" w:rsidP="0046754B">
            <w:pPr>
              <w:pStyle w:val="NormalWeb"/>
              <w:numPr>
                <w:ilvl w:val="0"/>
                <w:numId w:val="14"/>
              </w:numPr>
              <w:spacing w:before="0" w:beforeAutospacing="0" w:after="0" w:afterAutospacing="0"/>
              <w:ind w:left="142" w:hanging="180"/>
              <w:rPr>
                <w:rFonts w:ascii="Arial" w:hAnsi="Arial" w:cs="Arial"/>
                <w:b/>
                <w:sz w:val="20"/>
                <w:szCs w:val="20"/>
                <w:lang w:val="en-GB"/>
              </w:rPr>
            </w:pPr>
            <w:r w:rsidRPr="005A38A2">
              <w:rPr>
                <w:rFonts w:ascii="Arial" w:hAnsi="Arial" w:cs="Arial"/>
                <w:b/>
                <w:sz w:val="20"/>
                <w:szCs w:val="20"/>
                <w:lang w:val="en-GB"/>
              </w:rPr>
              <w:t>In few places, the sentences are addressing to first person, if the journal permits you can retain the same or else change those sentences to passive voice</w:t>
            </w:r>
            <w:bookmarkStart w:id="2" w:name="_Toc150713742"/>
          </w:p>
          <w:p w14:paraId="6860C4F1" w14:textId="0316F589" w:rsidR="0046754B" w:rsidRPr="005A38A2" w:rsidRDefault="0046754B" w:rsidP="0046754B">
            <w:pPr>
              <w:pStyle w:val="NormalWeb"/>
              <w:numPr>
                <w:ilvl w:val="0"/>
                <w:numId w:val="14"/>
              </w:numPr>
              <w:spacing w:before="0" w:beforeAutospacing="0" w:after="0" w:afterAutospacing="0"/>
              <w:ind w:left="142" w:hanging="180"/>
              <w:rPr>
                <w:rFonts w:ascii="Arial" w:hAnsi="Arial" w:cs="Arial"/>
                <w:b/>
                <w:sz w:val="20"/>
                <w:szCs w:val="20"/>
                <w:lang w:val="en-GB"/>
              </w:rPr>
            </w:pPr>
            <w:r w:rsidRPr="005A38A2">
              <w:rPr>
                <w:rFonts w:ascii="Arial" w:hAnsi="Arial" w:cs="Arial"/>
                <w:b/>
                <w:sz w:val="20"/>
                <w:szCs w:val="20"/>
              </w:rPr>
              <w:t xml:space="preserve">Under the heading </w:t>
            </w:r>
            <w:proofErr w:type="gramStart"/>
            <w:r w:rsidRPr="005A38A2">
              <w:rPr>
                <w:rFonts w:ascii="Arial" w:hAnsi="Arial" w:cs="Arial"/>
                <w:b/>
                <w:sz w:val="20"/>
                <w:szCs w:val="20"/>
              </w:rPr>
              <w:t>–“</w:t>
            </w:r>
            <w:proofErr w:type="gramEnd"/>
            <w:r w:rsidRPr="005A38A2">
              <w:rPr>
                <w:rFonts w:ascii="Arial" w:hAnsi="Arial" w:cs="Arial"/>
                <w:b/>
                <w:sz w:val="20"/>
                <w:szCs w:val="20"/>
              </w:rPr>
              <w:t>I.5.5. CBR index</w:t>
            </w:r>
            <w:bookmarkEnd w:id="2"/>
            <w:r w:rsidRPr="005A38A2">
              <w:rPr>
                <w:rFonts w:ascii="Arial" w:hAnsi="Arial" w:cs="Arial"/>
                <w:b/>
                <w:sz w:val="20"/>
                <w:szCs w:val="20"/>
              </w:rPr>
              <w:t>”. The last sentence is incomplete</w:t>
            </w:r>
          </w:p>
          <w:p w14:paraId="2AA073FD" w14:textId="54AE4908" w:rsidR="0046754B" w:rsidRPr="005A38A2" w:rsidRDefault="0046754B" w:rsidP="00DA037C">
            <w:pPr>
              <w:pStyle w:val="NormalWeb"/>
              <w:spacing w:before="0" w:beforeAutospacing="0" w:after="0" w:afterAutospacing="0"/>
              <w:ind w:left="-38"/>
              <w:rPr>
                <w:rFonts w:ascii="Arial" w:hAnsi="Arial" w:cs="Arial"/>
                <w:b/>
                <w:sz w:val="20"/>
                <w:szCs w:val="20"/>
                <w:lang w:val="en-GB"/>
              </w:rPr>
            </w:pPr>
          </w:p>
        </w:tc>
        <w:tc>
          <w:tcPr>
            <w:tcW w:w="1523" w:type="pct"/>
          </w:tcPr>
          <w:p w14:paraId="688E705F" w14:textId="3D5499FF" w:rsidR="00306AA0" w:rsidRPr="005A38A2" w:rsidRDefault="003E0F42">
            <w:pPr>
              <w:rPr>
                <w:rFonts w:ascii="Arial" w:hAnsi="Arial" w:cs="Arial"/>
                <w:sz w:val="20"/>
                <w:szCs w:val="20"/>
                <w:lang w:val="en-GB"/>
              </w:rPr>
            </w:pPr>
            <w:r w:rsidRPr="005A38A2">
              <w:rPr>
                <w:rFonts w:ascii="Arial" w:hAnsi="Arial" w:cs="Arial"/>
                <w:sz w:val="20"/>
                <w:szCs w:val="20"/>
                <w:lang w:val="en-GB"/>
              </w:rPr>
              <w:t>We have corrected the errors</w:t>
            </w:r>
          </w:p>
        </w:tc>
      </w:tr>
    </w:tbl>
    <w:p w14:paraId="4E9DA41C" w14:textId="77777777" w:rsidR="00306AA0" w:rsidRPr="005A38A2" w:rsidRDefault="00306AA0" w:rsidP="00306AA0">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1B30CD" w:rsidRPr="005A38A2" w14:paraId="1B7693FE" w14:textId="77777777" w:rsidTr="001B30C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DA29896" w14:textId="77777777" w:rsidR="001B30CD" w:rsidRPr="005A38A2" w:rsidRDefault="001B30CD" w:rsidP="001B30CD">
            <w:pPr>
              <w:spacing w:line="276" w:lineRule="auto"/>
              <w:rPr>
                <w:rFonts w:ascii="Arial" w:eastAsia="Arial Unicode MS" w:hAnsi="Arial" w:cs="Arial"/>
                <w:b/>
                <w:sz w:val="20"/>
                <w:szCs w:val="20"/>
                <w:u w:val="single"/>
                <w:lang w:val="en-GB"/>
              </w:rPr>
            </w:pPr>
            <w:bookmarkStart w:id="3" w:name="_Hlk156057883"/>
            <w:bookmarkStart w:id="4" w:name="_Hlk156057704"/>
            <w:r w:rsidRPr="005A38A2">
              <w:rPr>
                <w:rFonts w:ascii="Arial" w:eastAsia="Arial Unicode MS" w:hAnsi="Arial" w:cs="Arial"/>
                <w:b/>
                <w:sz w:val="20"/>
                <w:szCs w:val="20"/>
                <w:highlight w:val="yellow"/>
                <w:u w:val="single"/>
                <w:lang w:val="en-GB"/>
              </w:rPr>
              <w:t>PART  2:</w:t>
            </w:r>
            <w:r w:rsidRPr="005A38A2">
              <w:rPr>
                <w:rFonts w:ascii="Arial" w:eastAsia="Arial Unicode MS" w:hAnsi="Arial" w:cs="Arial"/>
                <w:b/>
                <w:sz w:val="20"/>
                <w:szCs w:val="20"/>
                <w:u w:val="single"/>
                <w:lang w:val="en-GB"/>
              </w:rPr>
              <w:t xml:space="preserve"> </w:t>
            </w:r>
          </w:p>
          <w:p w14:paraId="71C486DC" w14:textId="77777777" w:rsidR="001B30CD" w:rsidRPr="005A38A2" w:rsidRDefault="001B30CD" w:rsidP="001B30CD">
            <w:pPr>
              <w:spacing w:line="276" w:lineRule="auto"/>
              <w:rPr>
                <w:rFonts w:ascii="Arial" w:eastAsia="Arial Unicode MS" w:hAnsi="Arial" w:cs="Arial"/>
                <w:b/>
                <w:sz w:val="20"/>
                <w:szCs w:val="20"/>
                <w:u w:val="single"/>
                <w:lang w:val="en-GB"/>
              </w:rPr>
            </w:pPr>
          </w:p>
        </w:tc>
      </w:tr>
      <w:tr w:rsidR="001B30CD" w:rsidRPr="005A38A2" w14:paraId="0BE8D8A5" w14:textId="77777777" w:rsidTr="001B30C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F184AAC" w14:textId="77777777" w:rsidR="001B30CD" w:rsidRPr="005A38A2" w:rsidRDefault="001B30CD" w:rsidP="001B30C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1F56254" w14:textId="77777777" w:rsidR="001B30CD" w:rsidRPr="005A38A2" w:rsidRDefault="001B30CD" w:rsidP="001B30CD">
            <w:pPr>
              <w:keepNext/>
              <w:spacing w:line="276" w:lineRule="auto"/>
              <w:outlineLvl w:val="1"/>
              <w:rPr>
                <w:rFonts w:ascii="Arial" w:eastAsia="MS Mincho" w:hAnsi="Arial" w:cs="Arial"/>
                <w:b/>
                <w:bCs/>
                <w:sz w:val="20"/>
                <w:szCs w:val="20"/>
                <w:lang w:val="en-GB"/>
              </w:rPr>
            </w:pPr>
            <w:r w:rsidRPr="005A38A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5C4987BA" w14:textId="7D093A5E" w:rsidR="001B30CD" w:rsidRPr="005A38A2" w:rsidRDefault="001B30CD" w:rsidP="005A38A2">
            <w:pPr>
              <w:spacing w:after="160" w:line="252" w:lineRule="auto"/>
              <w:rPr>
                <w:rFonts w:ascii="Arial" w:eastAsia="Calibri" w:hAnsi="Arial" w:cs="Arial"/>
                <w:kern w:val="2"/>
                <w:sz w:val="20"/>
                <w:szCs w:val="20"/>
                <w:lang w:val="en-IN"/>
              </w:rPr>
            </w:pPr>
            <w:r w:rsidRPr="005A38A2">
              <w:rPr>
                <w:rFonts w:ascii="Arial" w:eastAsia="Calibri" w:hAnsi="Arial" w:cs="Arial"/>
                <w:b/>
                <w:kern w:val="2"/>
                <w:sz w:val="20"/>
                <w:szCs w:val="20"/>
                <w:lang w:val="en-IN"/>
              </w:rPr>
              <w:t>Author’s Feedback</w:t>
            </w:r>
            <w:r w:rsidRPr="005A38A2">
              <w:rPr>
                <w:rFonts w:ascii="Arial" w:eastAsia="Calibri" w:hAnsi="Arial" w:cs="Arial"/>
                <w:kern w:val="2"/>
                <w:sz w:val="20"/>
                <w:szCs w:val="20"/>
                <w:lang w:val="en-IN"/>
              </w:rPr>
              <w:t xml:space="preserve"> (It is mandatory that authors should write his/her feedback here)</w:t>
            </w:r>
          </w:p>
        </w:tc>
      </w:tr>
      <w:tr w:rsidR="001B30CD" w:rsidRPr="005A38A2" w14:paraId="51A95A26" w14:textId="77777777" w:rsidTr="001B30C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ECBDEE5" w14:textId="77777777" w:rsidR="001B30CD" w:rsidRPr="005A38A2" w:rsidRDefault="001B30CD" w:rsidP="001B30CD">
            <w:pPr>
              <w:spacing w:line="276" w:lineRule="auto"/>
              <w:rPr>
                <w:rFonts w:ascii="Arial" w:eastAsia="Arial Unicode MS" w:hAnsi="Arial" w:cs="Arial"/>
                <w:b/>
                <w:sz w:val="20"/>
                <w:szCs w:val="20"/>
                <w:lang w:val="en-GB"/>
              </w:rPr>
            </w:pPr>
            <w:r w:rsidRPr="005A38A2">
              <w:rPr>
                <w:rFonts w:ascii="Arial" w:eastAsia="Arial Unicode MS" w:hAnsi="Arial" w:cs="Arial"/>
                <w:b/>
                <w:sz w:val="20"/>
                <w:szCs w:val="20"/>
                <w:lang w:val="en-GB"/>
              </w:rPr>
              <w:t xml:space="preserve">Are there ethical issues in this manuscript? </w:t>
            </w:r>
          </w:p>
          <w:p w14:paraId="6E32F6CB" w14:textId="77777777" w:rsidR="001B30CD" w:rsidRPr="005A38A2" w:rsidRDefault="001B30CD" w:rsidP="001B30C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32B079" w14:textId="77777777" w:rsidR="001B30CD" w:rsidRPr="005A38A2" w:rsidRDefault="001B30CD" w:rsidP="001B30CD">
            <w:pPr>
              <w:spacing w:line="276" w:lineRule="auto"/>
              <w:rPr>
                <w:rFonts w:ascii="Arial" w:eastAsia="Arial Unicode MS" w:hAnsi="Arial" w:cs="Arial"/>
                <w:i/>
                <w:iCs/>
                <w:sz w:val="20"/>
                <w:szCs w:val="20"/>
                <w:u w:val="single"/>
                <w:lang w:val="en-GB"/>
              </w:rPr>
            </w:pPr>
            <w:r w:rsidRPr="005A38A2">
              <w:rPr>
                <w:rFonts w:ascii="Arial" w:eastAsia="Arial Unicode MS" w:hAnsi="Arial" w:cs="Arial"/>
                <w:i/>
                <w:iCs/>
                <w:sz w:val="20"/>
                <w:szCs w:val="20"/>
                <w:u w:val="single"/>
                <w:lang w:val="en-GB"/>
              </w:rPr>
              <w:t xml:space="preserve">(If yes, </w:t>
            </w:r>
            <w:proofErr w:type="gramStart"/>
            <w:r w:rsidRPr="005A38A2">
              <w:rPr>
                <w:rFonts w:ascii="Arial" w:eastAsia="Arial Unicode MS" w:hAnsi="Arial" w:cs="Arial"/>
                <w:i/>
                <w:iCs/>
                <w:sz w:val="20"/>
                <w:szCs w:val="20"/>
                <w:u w:val="single"/>
                <w:lang w:val="en-GB"/>
              </w:rPr>
              <w:t>Kindly</w:t>
            </w:r>
            <w:proofErr w:type="gramEnd"/>
            <w:r w:rsidRPr="005A38A2">
              <w:rPr>
                <w:rFonts w:ascii="Arial" w:eastAsia="Arial Unicode MS" w:hAnsi="Arial" w:cs="Arial"/>
                <w:i/>
                <w:iCs/>
                <w:sz w:val="20"/>
                <w:szCs w:val="20"/>
                <w:u w:val="single"/>
                <w:lang w:val="en-GB"/>
              </w:rPr>
              <w:t xml:space="preserve"> please write down the ethical issues here in details)</w:t>
            </w:r>
          </w:p>
          <w:p w14:paraId="17A8ECFF" w14:textId="77777777" w:rsidR="001B30CD" w:rsidRPr="005A38A2" w:rsidRDefault="001B30CD" w:rsidP="001B30C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7346D06" w14:textId="77777777" w:rsidR="003E0F42" w:rsidRPr="005A38A2" w:rsidRDefault="003E0F42" w:rsidP="003E0F42">
            <w:pPr>
              <w:spacing w:line="276" w:lineRule="auto"/>
              <w:rPr>
                <w:rFonts w:ascii="Arial" w:eastAsia="Arial Unicode MS" w:hAnsi="Arial" w:cs="Arial"/>
                <w:sz w:val="20"/>
                <w:szCs w:val="20"/>
                <w:lang w:val="en-GB"/>
              </w:rPr>
            </w:pPr>
            <w:r w:rsidRPr="005A38A2">
              <w:rPr>
                <w:rFonts w:ascii="Arial" w:eastAsia="Arial Unicode MS" w:hAnsi="Arial" w:cs="Arial"/>
                <w:sz w:val="20"/>
                <w:szCs w:val="20"/>
                <w:lang w:val="en-GB"/>
              </w:rPr>
              <w:t>No, there are no ethical problems.</w:t>
            </w:r>
          </w:p>
          <w:p w14:paraId="629A39D4" w14:textId="77777777" w:rsidR="001B30CD" w:rsidRPr="005A38A2" w:rsidRDefault="001B30CD" w:rsidP="001B30CD">
            <w:pPr>
              <w:spacing w:line="276" w:lineRule="auto"/>
              <w:rPr>
                <w:rFonts w:ascii="Arial" w:eastAsia="Arial Unicode MS" w:hAnsi="Arial" w:cs="Arial"/>
                <w:sz w:val="20"/>
                <w:szCs w:val="20"/>
                <w:lang w:val="en-GB"/>
              </w:rPr>
            </w:pPr>
          </w:p>
        </w:tc>
      </w:tr>
    </w:tbl>
    <w:p w14:paraId="10ADA9FB" w14:textId="77777777" w:rsidR="00306AA0" w:rsidRPr="005A38A2" w:rsidRDefault="00306AA0" w:rsidP="00306AA0">
      <w:pPr>
        <w:pStyle w:val="BodyText"/>
        <w:rPr>
          <w:rFonts w:ascii="Arial" w:hAnsi="Arial" w:cs="Arial"/>
          <w:b/>
          <w:bCs/>
          <w:sz w:val="20"/>
          <w:szCs w:val="20"/>
          <w:u w:val="single"/>
          <w:lang w:val="en-GB"/>
        </w:rPr>
      </w:pPr>
      <w:bookmarkStart w:id="5" w:name="_GoBack"/>
      <w:bookmarkEnd w:id="0"/>
      <w:bookmarkEnd w:id="1"/>
      <w:bookmarkEnd w:id="3"/>
      <w:bookmarkEnd w:id="4"/>
      <w:bookmarkEnd w:id="5"/>
    </w:p>
    <w:sectPr w:rsidR="00306AA0" w:rsidRPr="005A38A2" w:rsidSect="006D089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F926F" w14:textId="77777777" w:rsidR="00AB55CE" w:rsidRPr="0000007A" w:rsidRDefault="00AB55CE" w:rsidP="0099583E">
      <w:r>
        <w:separator/>
      </w:r>
    </w:p>
  </w:endnote>
  <w:endnote w:type="continuationSeparator" w:id="0">
    <w:p w14:paraId="3DC671BA" w14:textId="77777777" w:rsidR="00AB55CE" w:rsidRPr="0000007A" w:rsidRDefault="00AB55C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98FF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D2300" w:rsidRPr="00FD2300">
      <w:rPr>
        <w:sz w:val="16"/>
      </w:rPr>
      <w:t xml:space="preserve">Version: </w:t>
    </w:r>
    <w:r w:rsidR="00F3285A">
      <w:rPr>
        <w:sz w:val="16"/>
      </w:rPr>
      <w:t>3</w:t>
    </w:r>
    <w:r w:rsidR="00FD2300" w:rsidRPr="00FD2300">
      <w:rPr>
        <w:sz w:val="16"/>
      </w:rPr>
      <w:t xml:space="preserve"> (0</w:t>
    </w:r>
    <w:r w:rsidR="00F3285A">
      <w:rPr>
        <w:sz w:val="16"/>
      </w:rPr>
      <w:t>7</w:t>
    </w:r>
    <w:r w:rsidR="00FD2300" w:rsidRPr="00FD230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5C1A7" w14:textId="77777777" w:rsidR="00AB55CE" w:rsidRPr="0000007A" w:rsidRDefault="00AB55CE" w:rsidP="0099583E">
      <w:r>
        <w:separator/>
      </w:r>
    </w:p>
  </w:footnote>
  <w:footnote w:type="continuationSeparator" w:id="0">
    <w:p w14:paraId="1FB4C729" w14:textId="77777777" w:rsidR="00AB55CE" w:rsidRPr="0000007A" w:rsidRDefault="00AB55C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6B7D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BD8545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3285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EA42F5"/>
    <w:multiLevelType w:val="hybridMultilevel"/>
    <w:tmpl w:val="CC124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8ED3D89"/>
    <w:multiLevelType w:val="hybridMultilevel"/>
    <w:tmpl w:val="D1425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1"/>
  </w:num>
  <w:num w:numId="10">
    <w:abstractNumId w:val="2"/>
  </w:num>
  <w:num w:numId="11">
    <w:abstractNumId w:val="1"/>
  </w:num>
  <w:num w:numId="12">
    <w:abstractNumId w:val="5"/>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3AD4"/>
    <w:rsid w:val="00114D09"/>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78DF"/>
    <w:rsid w:val="001B0C63"/>
    <w:rsid w:val="001B30CD"/>
    <w:rsid w:val="001D3A1D"/>
    <w:rsid w:val="001E4B3D"/>
    <w:rsid w:val="001F24FF"/>
    <w:rsid w:val="001F2913"/>
    <w:rsid w:val="001F707F"/>
    <w:rsid w:val="002011F3"/>
    <w:rsid w:val="00201B85"/>
    <w:rsid w:val="00202E80"/>
    <w:rsid w:val="002105F7"/>
    <w:rsid w:val="00215B08"/>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009D5"/>
    <w:rsid w:val="00306AA0"/>
    <w:rsid w:val="00312559"/>
    <w:rsid w:val="003204B8"/>
    <w:rsid w:val="0033692F"/>
    <w:rsid w:val="00346223"/>
    <w:rsid w:val="0037352A"/>
    <w:rsid w:val="003A04E7"/>
    <w:rsid w:val="003A21C7"/>
    <w:rsid w:val="003A4991"/>
    <w:rsid w:val="003A6E1A"/>
    <w:rsid w:val="003B2172"/>
    <w:rsid w:val="003E0F42"/>
    <w:rsid w:val="003E746A"/>
    <w:rsid w:val="0042465A"/>
    <w:rsid w:val="004356CC"/>
    <w:rsid w:val="00435B36"/>
    <w:rsid w:val="00442B24"/>
    <w:rsid w:val="0044444D"/>
    <w:rsid w:val="0044519B"/>
    <w:rsid w:val="00445B35"/>
    <w:rsid w:val="00446659"/>
    <w:rsid w:val="00447D28"/>
    <w:rsid w:val="00457AB1"/>
    <w:rsid w:val="00457BC0"/>
    <w:rsid w:val="00462996"/>
    <w:rsid w:val="004674B4"/>
    <w:rsid w:val="0046754B"/>
    <w:rsid w:val="004B4CAD"/>
    <w:rsid w:val="004B4FDC"/>
    <w:rsid w:val="004C3DF1"/>
    <w:rsid w:val="004D2E36"/>
    <w:rsid w:val="00503AB6"/>
    <w:rsid w:val="005047C5"/>
    <w:rsid w:val="00510920"/>
    <w:rsid w:val="00521812"/>
    <w:rsid w:val="00523D2C"/>
    <w:rsid w:val="005240A1"/>
    <w:rsid w:val="00531C82"/>
    <w:rsid w:val="005339A8"/>
    <w:rsid w:val="00533FC1"/>
    <w:rsid w:val="0054564B"/>
    <w:rsid w:val="00545A13"/>
    <w:rsid w:val="00546343"/>
    <w:rsid w:val="00557CD3"/>
    <w:rsid w:val="00560D3C"/>
    <w:rsid w:val="00567DE0"/>
    <w:rsid w:val="005735A5"/>
    <w:rsid w:val="005744E0"/>
    <w:rsid w:val="0057498F"/>
    <w:rsid w:val="005757EA"/>
    <w:rsid w:val="005A38A2"/>
    <w:rsid w:val="005A5BE0"/>
    <w:rsid w:val="005B12E0"/>
    <w:rsid w:val="005C25A0"/>
    <w:rsid w:val="005D230D"/>
    <w:rsid w:val="005F7BF4"/>
    <w:rsid w:val="00602F7D"/>
    <w:rsid w:val="00605952"/>
    <w:rsid w:val="00620677"/>
    <w:rsid w:val="00624032"/>
    <w:rsid w:val="00645A56"/>
    <w:rsid w:val="006532DF"/>
    <w:rsid w:val="006538F8"/>
    <w:rsid w:val="0065579D"/>
    <w:rsid w:val="00663792"/>
    <w:rsid w:val="0067046C"/>
    <w:rsid w:val="00676845"/>
    <w:rsid w:val="00680547"/>
    <w:rsid w:val="0068446F"/>
    <w:rsid w:val="0069428E"/>
    <w:rsid w:val="00696CAD"/>
    <w:rsid w:val="006A5E0B"/>
    <w:rsid w:val="006C3797"/>
    <w:rsid w:val="006D089D"/>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D33F7"/>
    <w:rsid w:val="007F124B"/>
    <w:rsid w:val="007F5873"/>
    <w:rsid w:val="00806382"/>
    <w:rsid w:val="00815F94"/>
    <w:rsid w:val="0082130C"/>
    <w:rsid w:val="008224E2"/>
    <w:rsid w:val="00825DC9"/>
    <w:rsid w:val="0082676D"/>
    <w:rsid w:val="00831055"/>
    <w:rsid w:val="008423BB"/>
    <w:rsid w:val="00846F1F"/>
    <w:rsid w:val="00871856"/>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0AE7"/>
    <w:rsid w:val="0099583E"/>
    <w:rsid w:val="009A0242"/>
    <w:rsid w:val="009A59ED"/>
    <w:rsid w:val="009B5AA8"/>
    <w:rsid w:val="009C45A0"/>
    <w:rsid w:val="009C5642"/>
    <w:rsid w:val="009E13C3"/>
    <w:rsid w:val="009E6A30"/>
    <w:rsid w:val="009E79E5"/>
    <w:rsid w:val="009F07D4"/>
    <w:rsid w:val="009F29EB"/>
    <w:rsid w:val="009F4641"/>
    <w:rsid w:val="00A001A0"/>
    <w:rsid w:val="00A12C83"/>
    <w:rsid w:val="00A31AAC"/>
    <w:rsid w:val="00A32905"/>
    <w:rsid w:val="00A32EF5"/>
    <w:rsid w:val="00A36C95"/>
    <w:rsid w:val="00A37DE3"/>
    <w:rsid w:val="00A519D1"/>
    <w:rsid w:val="00A6343B"/>
    <w:rsid w:val="00A65C50"/>
    <w:rsid w:val="00A66DD2"/>
    <w:rsid w:val="00AA01E2"/>
    <w:rsid w:val="00AA41B3"/>
    <w:rsid w:val="00AA6670"/>
    <w:rsid w:val="00AB1ED6"/>
    <w:rsid w:val="00AB397D"/>
    <w:rsid w:val="00AB55CE"/>
    <w:rsid w:val="00AB638A"/>
    <w:rsid w:val="00AB6E43"/>
    <w:rsid w:val="00AC1349"/>
    <w:rsid w:val="00AD6C51"/>
    <w:rsid w:val="00AF3016"/>
    <w:rsid w:val="00AF7A70"/>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C42C2"/>
    <w:rsid w:val="00BD27BA"/>
    <w:rsid w:val="00BE13EF"/>
    <w:rsid w:val="00BE40A5"/>
    <w:rsid w:val="00BE6454"/>
    <w:rsid w:val="00BF39A4"/>
    <w:rsid w:val="00C02797"/>
    <w:rsid w:val="00C10283"/>
    <w:rsid w:val="00C1060B"/>
    <w:rsid w:val="00C110CC"/>
    <w:rsid w:val="00C22886"/>
    <w:rsid w:val="00C25C8F"/>
    <w:rsid w:val="00C263C6"/>
    <w:rsid w:val="00C635B6"/>
    <w:rsid w:val="00C6548A"/>
    <w:rsid w:val="00C70DFC"/>
    <w:rsid w:val="00C82466"/>
    <w:rsid w:val="00C84097"/>
    <w:rsid w:val="00C94A64"/>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2FBC"/>
    <w:rsid w:val="00D8579C"/>
    <w:rsid w:val="00D90124"/>
    <w:rsid w:val="00D9392F"/>
    <w:rsid w:val="00DA037C"/>
    <w:rsid w:val="00DA41F5"/>
    <w:rsid w:val="00DB5B54"/>
    <w:rsid w:val="00DB7E1B"/>
    <w:rsid w:val="00DC1D81"/>
    <w:rsid w:val="00DE686F"/>
    <w:rsid w:val="00E103B2"/>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5544"/>
    <w:rsid w:val="00F2643C"/>
    <w:rsid w:val="00F30BB6"/>
    <w:rsid w:val="00F3285A"/>
    <w:rsid w:val="00F3295A"/>
    <w:rsid w:val="00F34D8E"/>
    <w:rsid w:val="00F3669D"/>
    <w:rsid w:val="00F405F8"/>
    <w:rsid w:val="00F41154"/>
    <w:rsid w:val="00F44FE4"/>
    <w:rsid w:val="00F4700F"/>
    <w:rsid w:val="00F51F7F"/>
    <w:rsid w:val="00F573EA"/>
    <w:rsid w:val="00F57E9D"/>
    <w:rsid w:val="00FA6528"/>
    <w:rsid w:val="00FC2E17"/>
    <w:rsid w:val="00FC6387"/>
    <w:rsid w:val="00FC6802"/>
    <w:rsid w:val="00FD2300"/>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FC6E4"/>
  <w15:chartTrackingRefBased/>
  <w15:docId w15:val="{F68F8999-4DB0-4368-9FEF-6210FFFA4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103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7113601">
      <w:bodyDiv w:val="1"/>
      <w:marLeft w:val="0"/>
      <w:marRight w:val="0"/>
      <w:marTop w:val="0"/>
      <w:marBottom w:val="0"/>
      <w:divBdr>
        <w:top w:val="none" w:sz="0" w:space="0" w:color="auto"/>
        <w:left w:val="none" w:sz="0" w:space="0" w:color="auto"/>
        <w:bottom w:val="none" w:sz="0" w:space="0" w:color="auto"/>
        <w:right w:val="none" w:sz="0" w:space="0" w:color="auto"/>
      </w:divBdr>
    </w:div>
    <w:div w:id="60099217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72622900">
      <w:bodyDiv w:val="1"/>
      <w:marLeft w:val="0"/>
      <w:marRight w:val="0"/>
      <w:marTop w:val="0"/>
      <w:marBottom w:val="0"/>
      <w:divBdr>
        <w:top w:val="none" w:sz="0" w:space="0" w:color="auto"/>
        <w:left w:val="none" w:sz="0" w:space="0" w:color="auto"/>
        <w:bottom w:val="none" w:sz="0" w:space="0" w:color="auto"/>
        <w:right w:val="none" w:sz="0" w:space="0" w:color="auto"/>
      </w:divBdr>
    </w:div>
    <w:div w:id="1760784281">
      <w:bodyDiv w:val="1"/>
      <w:marLeft w:val="0"/>
      <w:marRight w:val="0"/>
      <w:marTop w:val="0"/>
      <w:marBottom w:val="0"/>
      <w:divBdr>
        <w:top w:val="none" w:sz="0" w:space="0" w:color="auto"/>
        <w:left w:val="none" w:sz="0" w:space="0" w:color="auto"/>
        <w:bottom w:val="none" w:sz="0" w:space="0" w:color="auto"/>
        <w:right w:val="none" w:sz="0" w:space="0" w:color="auto"/>
      </w:divBdr>
    </w:div>
    <w:div w:id="2066562882">
      <w:bodyDiv w:val="1"/>
      <w:marLeft w:val="0"/>
      <w:marRight w:val="0"/>
      <w:marTop w:val="0"/>
      <w:marBottom w:val="0"/>
      <w:divBdr>
        <w:top w:val="none" w:sz="0" w:space="0" w:color="auto"/>
        <w:left w:val="none" w:sz="0" w:space="0" w:color="auto"/>
        <w:bottom w:val="none" w:sz="0" w:space="0" w:color="auto"/>
        <w:right w:val="none" w:sz="0" w:space="0" w:color="auto"/>
      </w:divBdr>
    </w:div>
    <w:div w:id="208833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cjast.com/index.php/CJAS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E7236-B26E-488E-854B-BF6072F1D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424</Words>
  <Characters>2418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https://journalcjast.com/index.php/CJAST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8</cp:revision>
  <dcterms:created xsi:type="dcterms:W3CDTF">2025-09-12T08:51:00Z</dcterms:created>
  <dcterms:modified xsi:type="dcterms:W3CDTF">2025-09-17T11:28:00Z</dcterms:modified>
</cp:coreProperties>
</file>