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6F6" w:rsidRDefault="009F06F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9F06F6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9F06F6" w:rsidRDefault="009F06F6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9F06F6">
        <w:trPr>
          <w:trHeight w:val="290"/>
        </w:trPr>
        <w:tc>
          <w:tcPr>
            <w:tcW w:w="5167" w:type="dxa"/>
          </w:tcPr>
          <w:p w:rsidR="009F06F6" w:rsidRDefault="00EA7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6F6" w:rsidRDefault="00EA724C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Plant Research Journal</w:t>
              </w:r>
            </w:hyperlink>
            <w:r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9F06F6">
        <w:trPr>
          <w:trHeight w:val="290"/>
        </w:trPr>
        <w:tc>
          <w:tcPr>
            <w:tcW w:w="5167" w:type="dxa"/>
          </w:tcPr>
          <w:p w:rsidR="009F06F6" w:rsidRDefault="00EA7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6F6" w:rsidRDefault="00EA7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Ms_APRJ_146681</w:t>
            </w:r>
          </w:p>
        </w:tc>
      </w:tr>
      <w:tr w:rsidR="009F06F6">
        <w:trPr>
          <w:trHeight w:val="650"/>
        </w:trPr>
        <w:tc>
          <w:tcPr>
            <w:tcW w:w="5167" w:type="dxa"/>
          </w:tcPr>
          <w:p w:rsidR="009F06F6" w:rsidRDefault="00EA7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6F6" w:rsidRDefault="00EA7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Uses of Plants in Cosmetics: A Study from the Andaman and Nicobar Islands</w:t>
            </w:r>
          </w:p>
        </w:tc>
      </w:tr>
      <w:tr w:rsidR="009F06F6">
        <w:trPr>
          <w:trHeight w:val="332"/>
        </w:trPr>
        <w:tc>
          <w:tcPr>
            <w:tcW w:w="5167" w:type="dxa"/>
          </w:tcPr>
          <w:p w:rsidR="009F06F6" w:rsidRDefault="00EA7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6F6" w:rsidRDefault="009F0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9F06F6" w:rsidRDefault="009F06F6">
      <w:pPr>
        <w:rPr>
          <w:sz w:val="20"/>
          <w:szCs w:val="20"/>
        </w:rPr>
      </w:pPr>
      <w:bookmarkStart w:id="0" w:name="_heading=h.epofjz482w6l" w:colFirst="0" w:colLast="0"/>
      <w:bookmarkStart w:id="1" w:name="_heading=h.6olhj1j9nlj7" w:colFirst="0" w:colLast="0"/>
      <w:bookmarkEnd w:id="0"/>
      <w:bookmarkEnd w:id="1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9F06F6" w:rsidTr="004B46E2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9F06F6" w:rsidRDefault="00EA724C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9F06F6" w:rsidRDefault="009F06F6">
            <w:pPr>
              <w:rPr>
                <w:sz w:val="20"/>
                <w:szCs w:val="20"/>
              </w:rPr>
            </w:pPr>
          </w:p>
        </w:tc>
      </w:tr>
      <w:tr w:rsidR="009F06F6" w:rsidTr="004B46E2">
        <w:tc>
          <w:tcPr>
            <w:tcW w:w="5243" w:type="dxa"/>
          </w:tcPr>
          <w:p w:rsidR="009F06F6" w:rsidRDefault="009F06F6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9F06F6" w:rsidRDefault="00EA724C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9F06F6" w:rsidRDefault="00EA724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F06F6" w:rsidRDefault="009F06F6"/>
        </w:tc>
        <w:tc>
          <w:tcPr>
            <w:tcW w:w="6442" w:type="dxa"/>
          </w:tcPr>
          <w:p w:rsidR="009F06F6" w:rsidRDefault="00EA724C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9F06F6" w:rsidRDefault="009F06F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9F06F6" w:rsidTr="004B46E2">
        <w:trPr>
          <w:trHeight w:val="1264"/>
        </w:trPr>
        <w:tc>
          <w:tcPr>
            <w:tcW w:w="5243" w:type="dxa"/>
          </w:tcPr>
          <w:p w:rsidR="009F06F6" w:rsidRDefault="00EA724C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9F06F6" w:rsidRDefault="009F06F6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9F06F6" w:rsidRDefault="00EA7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Plant-based ingredients are considered safer and milder as they are suitable for sensitive skin. </w:t>
            </w:r>
          </w:p>
          <w:p w:rsidR="009F06F6" w:rsidRDefault="00EA7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plant-derived materials are rich in essential nutrients and natural antioxidants that nourish the skin and promote overall skin health</w:t>
            </w:r>
          </w:p>
          <w:p w:rsidR="009F06F6" w:rsidRDefault="00EA7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There is a growing conc</w:t>
            </w:r>
            <w:r>
              <w:rPr>
                <w:b/>
                <w:color w:val="000000"/>
                <w:sz w:val="20"/>
                <w:szCs w:val="20"/>
              </w:rPr>
              <w:t xml:space="preserve">ern over potential health risks associated with chemicals like parabens, phthalates,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sulfates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and synthetic fragrances. Studies have linked these compounds to skin irritation, allergic reactions and more severe long-term health issues, including endocrine </w:t>
            </w:r>
            <w:r>
              <w:rPr>
                <w:b/>
                <w:color w:val="000000"/>
                <w:sz w:val="20"/>
                <w:szCs w:val="20"/>
              </w:rPr>
              <w:t xml:space="preserve">disruption </w:t>
            </w:r>
          </w:p>
        </w:tc>
        <w:tc>
          <w:tcPr>
            <w:tcW w:w="6442" w:type="dxa"/>
          </w:tcPr>
          <w:p w:rsidR="009F06F6" w:rsidRDefault="009F06F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9F06F6" w:rsidTr="004B46E2">
        <w:trPr>
          <w:trHeight w:val="1262"/>
        </w:trPr>
        <w:tc>
          <w:tcPr>
            <w:tcW w:w="5243" w:type="dxa"/>
          </w:tcPr>
          <w:p w:rsidR="009F06F6" w:rsidRDefault="00EA724C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9F06F6" w:rsidRDefault="00EA724C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not, please suggest an alternative title)</w:t>
            </w:r>
          </w:p>
          <w:p w:rsidR="009F06F6" w:rsidRDefault="009F06F6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9F06F6" w:rsidRDefault="00EA724C">
            <w:pPr>
              <w:ind w:left="360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Yes</w:t>
            </w:r>
            <w:proofErr w:type="gramEnd"/>
            <w:r>
              <w:rPr>
                <w:b/>
                <w:sz w:val="20"/>
                <w:szCs w:val="20"/>
              </w:rPr>
              <w:t xml:space="preserve"> its suitable </w:t>
            </w:r>
          </w:p>
        </w:tc>
        <w:tc>
          <w:tcPr>
            <w:tcW w:w="6442" w:type="dxa"/>
          </w:tcPr>
          <w:p w:rsidR="009F06F6" w:rsidRDefault="009F06F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9F06F6" w:rsidTr="004B46E2">
        <w:trPr>
          <w:trHeight w:val="1262"/>
        </w:trPr>
        <w:tc>
          <w:tcPr>
            <w:tcW w:w="5243" w:type="dxa"/>
          </w:tcPr>
          <w:p w:rsidR="009F06F6" w:rsidRDefault="00EA724C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9F06F6" w:rsidRDefault="009F06F6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9F06F6" w:rsidRDefault="00EA724C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Abstract better to be structured into background, method, result, and conclusion</w:t>
            </w:r>
          </w:p>
        </w:tc>
        <w:tc>
          <w:tcPr>
            <w:tcW w:w="6442" w:type="dxa"/>
          </w:tcPr>
          <w:p w:rsidR="009F06F6" w:rsidRDefault="00EA724C">
            <w:r>
              <w:t>The abstract has b</w:t>
            </w:r>
            <w:r>
              <w:t>een rewritten in a structured format with clear subheadings: Background, Methods, Results and Conclusion</w:t>
            </w:r>
          </w:p>
        </w:tc>
      </w:tr>
      <w:tr w:rsidR="009F06F6" w:rsidTr="004B46E2">
        <w:trPr>
          <w:trHeight w:val="704"/>
        </w:trPr>
        <w:tc>
          <w:tcPr>
            <w:tcW w:w="5243" w:type="dxa"/>
          </w:tcPr>
          <w:p w:rsidR="009F06F6" w:rsidRDefault="00EA724C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9F06F6" w:rsidRDefault="00EA7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Yes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its scientifically correct </w:t>
            </w:r>
          </w:p>
        </w:tc>
        <w:tc>
          <w:tcPr>
            <w:tcW w:w="6442" w:type="dxa"/>
          </w:tcPr>
          <w:p w:rsidR="009F06F6" w:rsidRDefault="009F06F6"/>
        </w:tc>
      </w:tr>
      <w:tr w:rsidR="009F06F6" w:rsidTr="004B46E2">
        <w:trPr>
          <w:trHeight w:val="703"/>
        </w:trPr>
        <w:tc>
          <w:tcPr>
            <w:tcW w:w="5243" w:type="dxa"/>
          </w:tcPr>
          <w:p w:rsidR="009F06F6" w:rsidRDefault="00EA724C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9F06F6" w:rsidRDefault="00EA7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Need to add new refs</w:t>
            </w:r>
          </w:p>
        </w:tc>
        <w:tc>
          <w:tcPr>
            <w:tcW w:w="6442" w:type="dxa"/>
          </w:tcPr>
          <w:p w:rsidR="009F06F6" w:rsidRDefault="00EA724C">
            <w:r>
              <w:t>New references added.</w:t>
            </w:r>
          </w:p>
        </w:tc>
      </w:tr>
      <w:tr w:rsidR="009F06F6" w:rsidTr="004B46E2">
        <w:trPr>
          <w:trHeight w:val="386"/>
        </w:trPr>
        <w:tc>
          <w:tcPr>
            <w:tcW w:w="5243" w:type="dxa"/>
          </w:tcPr>
          <w:p w:rsidR="009F06F6" w:rsidRDefault="00EA724C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9F06F6" w:rsidRDefault="009F06F6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9F06F6" w:rsidRDefault="00EA72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It's suitable need grammar correction </w:t>
            </w:r>
          </w:p>
        </w:tc>
        <w:tc>
          <w:tcPr>
            <w:tcW w:w="6442" w:type="dxa"/>
          </w:tcPr>
          <w:p w:rsidR="009F06F6" w:rsidRDefault="00EA724C">
            <w:r>
              <w:t>Grammar correction to the best of my knowledge was carried out.</w:t>
            </w:r>
          </w:p>
        </w:tc>
      </w:tr>
      <w:tr w:rsidR="009F06F6" w:rsidTr="004B46E2">
        <w:trPr>
          <w:trHeight w:val="1178"/>
        </w:trPr>
        <w:tc>
          <w:tcPr>
            <w:tcW w:w="5243" w:type="dxa"/>
          </w:tcPr>
          <w:p w:rsidR="009F06F6" w:rsidRDefault="00EA72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9F06F6" w:rsidRDefault="009F06F6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9F06F6" w:rsidRDefault="009F06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9F06F6" w:rsidRDefault="009F06F6">
            <w:pPr>
              <w:rPr>
                <w:sz w:val="20"/>
                <w:szCs w:val="20"/>
              </w:rPr>
            </w:pPr>
          </w:p>
        </w:tc>
      </w:tr>
    </w:tbl>
    <w:p w:rsidR="009F06F6" w:rsidRDefault="009F06F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9F06F6" w:rsidRDefault="009F06F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9F06F6" w:rsidRDefault="009F06F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9F06F6" w:rsidRDefault="009F06F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9F06F6" w:rsidRDefault="009F06F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86A75" w:rsidRDefault="00186A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86A75" w:rsidRDefault="00186A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86A75" w:rsidRDefault="00186A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86A75" w:rsidRDefault="00186A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186A75" w:rsidRDefault="00186A7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GoBack"/>
      <w:bookmarkEnd w:id="2"/>
    </w:p>
    <w:p w:rsidR="009F06F6" w:rsidRDefault="009F06F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3" w:name="_heading=h.cjbfn3bha8u4" w:colFirst="0" w:colLast="0"/>
      <w:bookmarkEnd w:id="3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9F06F6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6F6" w:rsidRDefault="00EA724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lastRenderedPageBreak/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9F06F6" w:rsidRDefault="009F06F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9F06F6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6F6" w:rsidRDefault="009F06F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06F6" w:rsidRDefault="00EA724C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F6" w:rsidRDefault="00EA724C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9F06F6" w:rsidRDefault="009F06F6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F06F6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6F6" w:rsidRDefault="00EA724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9F06F6" w:rsidRDefault="009F06F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06F6" w:rsidRDefault="00EA724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9F06F6" w:rsidRDefault="009F06F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9F06F6" w:rsidRDefault="009F06F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06F6" w:rsidRDefault="009F06F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9F06F6" w:rsidRDefault="009F06F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9F06F6" w:rsidRDefault="009F06F6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F06F6" w:rsidRDefault="009F06F6"/>
    <w:p w:rsidR="009F06F6" w:rsidRDefault="009F06F6"/>
    <w:p w:rsidR="009F06F6" w:rsidRDefault="009F06F6">
      <w:pPr>
        <w:rPr>
          <w:u w:val="single"/>
        </w:rPr>
      </w:pPr>
    </w:p>
    <w:p w:rsidR="009F06F6" w:rsidRDefault="009F06F6"/>
    <w:p w:rsidR="009F06F6" w:rsidRDefault="009F06F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9F06F6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24C" w:rsidRDefault="00EA724C">
      <w:r>
        <w:separator/>
      </w:r>
    </w:p>
  </w:endnote>
  <w:endnote w:type="continuationSeparator" w:id="0">
    <w:p w:rsidR="00EA724C" w:rsidRDefault="00EA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06F6" w:rsidRDefault="00EA724C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24C" w:rsidRDefault="00EA724C">
      <w:r>
        <w:separator/>
      </w:r>
    </w:p>
  </w:footnote>
  <w:footnote w:type="continuationSeparator" w:id="0">
    <w:p w:rsidR="00EA724C" w:rsidRDefault="00EA7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06F6" w:rsidRDefault="009F06F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9F06F6" w:rsidRDefault="00EA724C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F6"/>
    <w:rsid w:val="00186A75"/>
    <w:rsid w:val="004B46E2"/>
    <w:rsid w:val="009F06F6"/>
    <w:rsid w:val="00EA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36B6A"/>
  <w15:docId w15:val="{77F4A7F1-C0BE-42CF-8237-0CF8854A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prj.com/index.php/APR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n6CDGwqX3DUa92YYztjLmIldfA==">CgMxLjAyDmguZXBvZmp6NDgydzZsMg5oLjZvbGhqMWo5bmxqNzIOaC5jamJmbjNiaGE4dTQ4AHIhMVBHNjNuQmhpY3NXbXVBS1ZKWkFmZlBWM3hnN3JtRGRC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2025-10-22T11:16:00Z</dcterms:created>
  <dcterms:modified xsi:type="dcterms:W3CDTF">2025-10-25T06:47:00Z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4a326171-19d0-470b-bb65-ef4e9a35b24e</vt:lpwstr>
  </property>
</Properties>
</file>