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5CE0F" w14:textId="77777777" w:rsidR="00610899" w:rsidRPr="00E7176A" w:rsidRDefault="00610899">
      <w:pPr>
        <w:pStyle w:val="BodyText"/>
        <w:spacing w:before="101"/>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610899" w:rsidRPr="00E7176A" w14:paraId="7A9EFC3B" w14:textId="77777777">
        <w:trPr>
          <w:trHeight w:val="287"/>
        </w:trPr>
        <w:tc>
          <w:tcPr>
            <w:tcW w:w="5166" w:type="dxa"/>
          </w:tcPr>
          <w:p w14:paraId="572EE2C6" w14:textId="77777777" w:rsidR="00610899" w:rsidRPr="00E7176A" w:rsidRDefault="000C7262">
            <w:pPr>
              <w:pStyle w:val="TableParagraph"/>
              <w:spacing w:line="229" w:lineRule="exact"/>
              <w:ind w:left="95"/>
              <w:rPr>
                <w:rFonts w:ascii="Arial" w:hAnsi="Arial" w:cs="Arial"/>
                <w:sz w:val="20"/>
                <w:szCs w:val="20"/>
              </w:rPr>
            </w:pPr>
            <w:r w:rsidRPr="00E7176A">
              <w:rPr>
                <w:rFonts w:ascii="Arial" w:hAnsi="Arial" w:cs="Arial"/>
                <w:sz w:val="20"/>
                <w:szCs w:val="20"/>
              </w:rPr>
              <w:t>Journal</w:t>
            </w:r>
            <w:r w:rsidRPr="00E7176A">
              <w:rPr>
                <w:rFonts w:ascii="Arial" w:hAnsi="Arial" w:cs="Arial"/>
                <w:spacing w:val="-8"/>
                <w:sz w:val="20"/>
                <w:szCs w:val="20"/>
              </w:rPr>
              <w:t xml:space="preserve"> </w:t>
            </w:r>
            <w:r w:rsidRPr="00E7176A">
              <w:rPr>
                <w:rFonts w:ascii="Arial" w:hAnsi="Arial" w:cs="Arial"/>
                <w:spacing w:val="-2"/>
                <w:sz w:val="20"/>
                <w:szCs w:val="20"/>
              </w:rPr>
              <w:t>Name:</w:t>
            </w:r>
          </w:p>
        </w:tc>
        <w:tc>
          <w:tcPr>
            <w:tcW w:w="15771" w:type="dxa"/>
          </w:tcPr>
          <w:p w14:paraId="3CBEB127" w14:textId="77777777" w:rsidR="00610899" w:rsidRPr="00E7176A" w:rsidRDefault="0008698F">
            <w:pPr>
              <w:pStyle w:val="TableParagraph"/>
              <w:spacing w:before="23"/>
              <w:ind w:left="109"/>
              <w:rPr>
                <w:rFonts w:ascii="Arial" w:hAnsi="Arial" w:cs="Arial"/>
                <w:b/>
                <w:sz w:val="20"/>
                <w:szCs w:val="20"/>
              </w:rPr>
            </w:pPr>
            <w:hyperlink r:id="rId7">
              <w:r w:rsidR="000C7262" w:rsidRPr="00E7176A">
                <w:rPr>
                  <w:rFonts w:ascii="Arial" w:hAnsi="Arial" w:cs="Arial"/>
                  <w:b/>
                  <w:color w:val="0000FF"/>
                  <w:sz w:val="20"/>
                  <w:szCs w:val="20"/>
                  <w:u w:val="single" w:color="0000FF"/>
                </w:rPr>
                <w:t>Asian</w:t>
              </w:r>
              <w:r w:rsidR="000C7262" w:rsidRPr="00E7176A">
                <w:rPr>
                  <w:rFonts w:ascii="Arial" w:hAnsi="Arial" w:cs="Arial"/>
                  <w:b/>
                  <w:color w:val="0000FF"/>
                  <w:spacing w:val="-6"/>
                  <w:sz w:val="20"/>
                  <w:szCs w:val="20"/>
                  <w:u w:val="single" w:color="0000FF"/>
                </w:rPr>
                <w:t xml:space="preserve"> </w:t>
              </w:r>
              <w:r w:rsidR="000C7262" w:rsidRPr="00E7176A">
                <w:rPr>
                  <w:rFonts w:ascii="Arial" w:hAnsi="Arial" w:cs="Arial"/>
                  <w:b/>
                  <w:color w:val="0000FF"/>
                  <w:sz w:val="20"/>
                  <w:szCs w:val="20"/>
                  <w:u w:val="single" w:color="0000FF"/>
                </w:rPr>
                <w:t>Journal</w:t>
              </w:r>
              <w:r w:rsidR="000C7262" w:rsidRPr="00E7176A">
                <w:rPr>
                  <w:rFonts w:ascii="Arial" w:hAnsi="Arial" w:cs="Arial"/>
                  <w:b/>
                  <w:color w:val="0000FF"/>
                  <w:spacing w:val="-5"/>
                  <w:sz w:val="20"/>
                  <w:szCs w:val="20"/>
                  <w:u w:val="single" w:color="0000FF"/>
                </w:rPr>
                <w:t xml:space="preserve"> </w:t>
              </w:r>
              <w:r w:rsidR="000C7262" w:rsidRPr="00E7176A">
                <w:rPr>
                  <w:rFonts w:ascii="Arial" w:hAnsi="Arial" w:cs="Arial"/>
                  <w:b/>
                  <w:color w:val="0000FF"/>
                  <w:sz w:val="20"/>
                  <w:szCs w:val="20"/>
                  <w:u w:val="single" w:color="0000FF"/>
                </w:rPr>
                <w:t>of</w:t>
              </w:r>
              <w:r w:rsidR="000C7262" w:rsidRPr="00E7176A">
                <w:rPr>
                  <w:rFonts w:ascii="Arial" w:hAnsi="Arial" w:cs="Arial"/>
                  <w:b/>
                  <w:color w:val="0000FF"/>
                  <w:spacing w:val="-7"/>
                  <w:sz w:val="20"/>
                  <w:szCs w:val="20"/>
                  <w:u w:val="single" w:color="0000FF"/>
                </w:rPr>
                <w:t xml:space="preserve"> </w:t>
              </w:r>
              <w:r w:rsidR="000C7262" w:rsidRPr="00E7176A">
                <w:rPr>
                  <w:rFonts w:ascii="Arial" w:hAnsi="Arial" w:cs="Arial"/>
                  <w:b/>
                  <w:color w:val="0000FF"/>
                  <w:sz w:val="20"/>
                  <w:szCs w:val="20"/>
                  <w:u w:val="single" w:color="0000FF"/>
                </w:rPr>
                <w:t>Research</w:t>
              </w:r>
              <w:r w:rsidR="000C7262" w:rsidRPr="00E7176A">
                <w:rPr>
                  <w:rFonts w:ascii="Arial" w:hAnsi="Arial" w:cs="Arial"/>
                  <w:b/>
                  <w:color w:val="0000FF"/>
                  <w:spacing w:val="-6"/>
                  <w:sz w:val="20"/>
                  <w:szCs w:val="20"/>
                  <w:u w:val="single" w:color="0000FF"/>
                </w:rPr>
                <w:t xml:space="preserve"> </w:t>
              </w:r>
              <w:r w:rsidR="000C7262" w:rsidRPr="00E7176A">
                <w:rPr>
                  <w:rFonts w:ascii="Arial" w:hAnsi="Arial" w:cs="Arial"/>
                  <w:b/>
                  <w:color w:val="0000FF"/>
                  <w:sz w:val="20"/>
                  <w:szCs w:val="20"/>
                  <w:u w:val="single" w:color="0000FF"/>
                </w:rPr>
                <w:t>in</w:t>
              </w:r>
              <w:r w:rsidR="000C7262" w:rsidRPr="00E7176A">
                <w:rPr>
                  <w:rFonts w:ascii="Arial" w:hAnsi="Arial" w:cs="Arial"/>
                  <w:b/>
                  <w:color w:val="0000FF"/>
                  <w:spacing w:val="-10"/>
                  <w:sz w:val="20"/>
                  <w:szCs w:val="20"/>
                  <w:u w:val="single" w:color="0000FF"/>
                </w:rPr>
                <w:t xml:space="preserve"> </w:t>
              </w:r>
              <w:r w:rsidR="000C7262" w:rsidRPr="00E7176A">
                <w:rPr>
                  <w:rFonts w:ascii="Arial" w:hAnsi="Arial" w:cs="Arial"/>
                  <w:b/>
                  <w:color w:val="0000FF"/>
                  <w:sz w:val="20"/>
                  <w:szCs w:val="20"/>
                  <w:u w:val="single" w:color="0000FF"/>
                </w:rPr>
                <w:t>Infectious</w:t>
              </w:r>
              <w:r w:rsidR="000C7262" w:rsidRPr="00E7176A">
                <w:rPr>
                  <w:rFonts w:ascii="Arial" w:hAnsi="Arial" w:cs="Arial"/>
                  <w:b/>
                  <w:color w:val="0000FF"/>
                  <w:spacing w:val="-7"/>
                  <w:sz w:val="20"/>
                  <w:szCs w:val="20"/>
                  <w:u w:val="single" w:color="0000FF"/>
                </w:rPr>
                <w:t xml:space="preserve"> </w:t>
              </w:r>
              <w:r w:rsidR="000C7262" w:rsidRPr="00E7176A">
                <w:rPr>
                  <w:rFonts w:ascii="Arial" w:hAnsi="Arial" w:cs="Arial"/>
                  <w:b/>
                  <w:color w:val="0000FF"/>
                  <w:spacing w:val="-2"/>
                  <w:sz w:val="20"/>
                  <w:szCs w:val="20"/>
                  <w:u w:val="single" w:color="0000FF"/>
                </w:rPr>
                <w:t>Diseases</w:t>
              </w:r>
            </w:hyperlink>
          </w:p>
        </w:tc>
      </w:tr>
      <w:tr w:rsidR="00610899" w:rsidRPr="00E7176A" w14:paraId="3F230F02" w14:textId="77777777">
        <w:trPr>
          <w:trHeight w:val="292"/>
        </w:trPr>
        <w:tc>
          <w:tcPr>
            <w:tcW w:w="5166" w:type="dxa"/>
          </w:tcPr>
          <w:p w14:paraId="403F662F" w14:textId="77777777" w:rsidR="00610899" w:rsidRPr="00E7176A" w:rsidRDefault="000C7262">
            <w:pPr>
              <w:pStyle w:val="TableParagraph"/>
              <w:ind w:left="95"/>
              <w:rPr>
                <w:rFonts w:ascii="Arial" w:hAnsi="Arial" w:cs="Arial"/>
                <w:sz w:val="20"/>
                <w:szCs w:val="20"/>
              </w:rPr>
            </w:pPr>
            <w:r w:rsidRPr="00E7176A">
              <w:rPr>
                <w:rFonts w:ascii="Arial" w:hAnsi="Arial" w:cs="Arial"/>
                <w:sz w:val="20"/>
                <w:szCs w:val="20"/>
              </w:rPr>
              <w:t>Manuscript</w:t>
            </w:r>
            <w:r w:rsidRPr="00E7176A">
              <w:rPr>
                <w:rFonts w:ascii="Arial" w:hAnsi="Arial" w:cs="Arial"/>
                <w:spacing w:val="-12"/>
                <w:sz w:val="20"/>
                <w:szCs w:val="20"/>
              </w:rPr>
              <w:t xml:space="preserve"> </w:t>
            </w:r>
            <w:r w:rsidRPr="00E7176A">
              <w:rPr>
                <w:rFonts w:ascii="Arial" w:hAnsi="Arial" w:cs="Arial"/>
                <w:spacing w:val="-2"/>
                <w:sz w:val="20"/>
                <w:szCs w:val="20"/>
              </w:rPr>
              <w:t>Number:</w:t>
            </w:r>
          </w:p>
        </w:tc>
        <w:tc>
          <w:tcPr>
            <w:tcW w:w="15771" w:type="dxa"/>
          </w:tcPr>
          <w:p w14:paraId="5B3FF190" w14:textId="77777777" w:rsidR="00610899" w:rsidRPr="00E7176A" w:rsidRDefault="000C7262">
            <w:pPr>
              <w:pStyle w:val="TableParagraph"/>
              <w:spacing w:before="24"/>
              <w:ind w:left="109"/>
              <w:rPr>
                <w:rFonts w:ascii="Arial" w:hAnsi="Arial" w:cs="Arial"/>
                <w:b/>
                <w:sz w:val="20"/>
                <w:szCs w:val="20"/>
              </w:rPr>
            </w:pPr>
            <w:r w:rsidRPr="00E7176A">
              <w:rPr>
                <w:rFonts w:ascii="Arial" w:hAnsi="Arial" w:cs="Arial"/>
                <w:b/>
                <w:spacing w:val="-2"/>
                <w:sz w:val="20"/>
                <w:szCs w:val="20"/>
              </w:rPr>
              <w:t>Ms_AJRID_145044</w:t>
            </w:r>
          </w:p>
        </w:tc>
      </w:tr>
      <w:tr w:rsidR="00610899" w:rsidRPr="00E7176A" w14:paraId="2536A119" w14:textId="77777777">
        <w:trPr>
          <w:trHeight w:val="647"/>
        </w:trPr>
        <w:tc>
          <w:tcPr>
            <w:tcW w:w="5166" w:type="dxa"/>
          </w:tcPr>
          <w:p w14:paraId="3F039692" w14:textId="77777777" w:rsidR="00610899" w:rsidRPr="00E7176A" w:rsidRDefault="000C7262">
            <w:pPr>
              <w:pStyle w:val="TableParagraph"/>
              <w:spacing w:line="229" w:lineRule="exact"/>
              <w:ind w:left="95"/>
              <w:rPr>
                <w:rFonts w:ascii="Arial" w:hAnsi="Arial" w:cs="Arial"/>
                <w:sz w:val="20"/>
                <w:szCs w:val="20"/>
              </w:rPr>
            </w:pPr>
            <w:r w:rsidRPr="00E7176A">
              <w:rPr>
                <w:rFonts w:ascii="Arial" w:hAnsi="Arial" w:cs="Arial"/>
                <w:sz w:val="20"/>
                <w:szCs w:val="20"/>
              </w:rPr>
              <w:t>Title</w:t>
            </w:r>
            <w:r w:rsidRPr="00E7176A">
              <w:rPr>
                <w:rFonts w:ascii="Arial" w:hAnsi="Arial" w:cs="Arial"/>
                <w:spacing w:val="-7"/>
                <w:sz w:val="20"/>
                <w:szCs w:val="20"/>
              </w:rPr>
              <w:t xml:space="preserve"> </w:t>
            </w:r>
            <w:r w:rsidRPr="00E7176A">
              <w:rPr>
                <w:rFonts w:ascii="Arial" w:hAnsi="Arial" w:cs="Arial"/>
                <w:sz w:val="20"/>
                <w:szCs w:val="20"/>
              </w:rPr>
              <w:t>of</w:t>
            </w:r>
            <w:r w:rsidRPr="00E7176A">
              <w:rPr>
                <w:rFonts w:ascii="Arial" w:hAnsi="Arial" w:cs="Arial"/>
                <w:spacing w:val="1"/>
                <w:sz w:val="20"/>
                <w:szCs w:val="20"/>
              </w:rPr>
              <w:t xml:space="preserve"> </w:t>
            </w:r>
            <w:r w:rsidRPr="00E7176A">
              <w:rPr>
                <w:rFonts w:ascii="Arial" w:hAnsi="Arial" w:cs="Arial"/>
                <w:sz w:val="20"/>
                <w:szCs w:val="20"/>
              </w:rPr>
              <w:t>the</w:t>
            </w:r>
            <w:r w:rsidRPr="00E7176A">
              <w:rPr>
                <w:rFonts w:ascii="Arial" w:hAnsi="Arial" w:cs="Arial"/>
                <w:spacing w:val="-1"/>
                <w:sz w:val="20"/>
                <w:szCs w:val="20"/>
              </w:rPr>
              <w:t xml:space="preserve"> </w:t>
            </w:r>
            <w:r w:rsidRPr="00E7176A">
              <w:rPr>
                <w:rFonts w:ascii="Arial" w:hAnsi="Arial" w:cs="Arial"/>
                <w:spacing w:val="-2"/>
                <w:sz w:val="20"/>
                <w:szCs w:val="20"/>
              </w:rPr>
              <w:t>Manuscript:</w:t>
            </w:r>
          </w:p>
        </w:tc>
        <w:tc>
          <w:tcPr>
            <w:tcW w:w="15771" w:type="dxa"/>
          </w:tcPr>
          <w:p w14:paraId="07B42686" w14:textId="77777777" w:rsidR="00610899" w:rsidRPr="00E7176A" w:rsidRDefault="000C7262">
            <w:pPr>
              <w:pStyle w:val="TableParagraph"/>
              <w:spacing w:before="201"/>
              <w:ind w:left="109"/>
              <w:rPr>
                <w:rFonts w:ascii="Arial" w:hAnsi="Arial" w:cs="Arial"/>
                <w:b/>
                <w:sz w:val="20"/>
                <w:szCs w:val="20"/>
              </w:rPr>
            </w:pPr>
            <w:r w:rsidRPr="00E7176A">
              <w:rPr>
                <w:rFonts w:ascii="Arial" w:hAnsi="Arial" w:cs="Arial"/>
                <w:b/>
                <w:sz w:val="20"/>
                <w:szCs w:val="20"/>
              </w:rPr>
              <w:t>Cytomegalovirus</w:t>
            </w:r>
            <w:r w:rsidRPr="00E7176A">
              <w:rPr>
                <w:rFonts w:ascii="Arial" w:hAnsi="Arial" w:cs="Arial"/>
                <w:b/>
                <w:spacing w:val="-16"/>
                <w:sz w:val="20"/>
                <w:szCs w:val="20"/>
              </w:rPr>
              <w:t xml:space="preserve"> </w:t>
            </w:r>
            <w:r w:rsidRPr="00E7176A">
              <w:rPr>
                <w:rFonts w:ascii="Arial" w:hAnsi="Arial" w:cs="Arial"/>
                <w:b/>
                <w:sz w:val="20"/>
                <w:szCs w:val="20"/>
              </w:rPr>
              <w:t>Infection</w:t>
            </w:r>
            <w:r w:rsidRPr="00E7176A">
              <w:rPr>
                <w:rFonts w:ascii="Arial" w:hAnsi="Arial" w:cs="Arial"/>
                <w:b/>
                <w:spacing w:val="-8"/>
                <w:sz w:val="20"/>
                <w:szCs w:val="20"/>
              </w:rPr>
              <w:t xml:space="preserve"> </w:t>
            </w:r>
            <w:r w:rsidRPr="00E7176A">
              <w:rPr>
                <w:rFonts w:ascii="Arial" w:hAnsi="Arial" w:cs="Arial"/>
                <w:b/>
                <w:sz w:val="20"/>
                <w:szCs w:val="20"/>
              </w:rPr>
              <w:t>Causing</w:t>
            </w:r>
            <w:r w:rsidRPr="00E7176A">
              <w:rPr>
                <w:rFonts w:ascii="Arial" w:hAnsi="Arial" w:cs="Arial"/>
                <w:b/>
                <w:spacing w:val="-12"/>
                <w:sz w:val="20"/>
                <w:szCs w:val="20"/>
              </w:rPr>
              <w:t xml:space="preserve"> </w:t>
            </w:r>
            <w:r w:rsidRPr="00E7176A">
              <w:rPr>
                <w:rFonts w:ascii="Arial" w:hAnsi="Arial" w:cs="Arial"/>
                <w:b/>
                <w:sz w:val="20"/>
                <w:szCs w:val="20"/>
              </w:rPr>
              <w:t>Severe</w:t>
            </w:r>
            <w:r w:rsidRPr="00E7176A">
              <w:rPr>
                <w:rFonts w:ascii="Arial" w:hAnsi="Arial" w:cs="Arial"/>
                <w:b/>
                <w:spacing w:val="-10"/>
                <w:sz w:val="20"/>
                <w:szCs w:val="20"/>
              </w:rPr>
              <w:t xml:space="preserve"> </w:t>
            </w:r>
            <w:r w:rsidRPr="00E7176A">
              <w:rPr>
                <w:rFonts w:ascii="Arial" w:hAnsi="Arial" w:cs="Arial"/>
                <w:b/>
                <w:sz w:val="20"/>
                <w:szCs w:val="20"/>
              </w:rPr>
              <w:t>Aregenerative</w:t>
            </w:r>
            <w:r w:rsidRPr="00E7176A">
              <w:rPr>
                <w:rFonts w:ascii="Arial" w:hAnsi="Arial" w:cs="Arial"/>
                <w:b/>
                <w:spacing w:val="-10"/>
                <w:sz w:val="20"/>
                <w:szCs w:val="20"/>
              </w:rPr>
              <w:t xml:space="preserve"> </w:t>
            </w:r>
            <w:r w:rsidRPr="00E7176A">
              <w:rPr>
                <w:rFonts w:ascii="Arial" w:hAnsi="Arial" w:cs="Arial"/>
                <w:b/>
                <w:sz w:val="20"/>
                <w:szCs w:val="20"/>
              </w:rPr>
              <w:t>and</w:t>
            </w:r>
            <w:r w:rsidRPr="00E7176A">
              <w:rPr>
                <w:rFonts w:ascii="Arial" w:hAnsi="Arial" w:cs="Arial"/>
                <w:b/>
                <w:spacing w:val="-7"/>
                <w:sz w:val="20"/>
                <w:szCs w:val="20"/>
              </w:rPr>
              <w:t xml:space="preserve"> </w:t>
            </w:r>
            <w:r w:rsidRPr="00E7176A">
              <w:rPr>
                <w:rFonts w:ascii="Arial" w:hAnsi="Arial" w:cs="Arial"/>
                <w:b/>
                <w:sz w:val="20"/>
                <w:szCs w:val="20"/>
              </w:rPr>
              <w:t>Autoimmune</w:t>
            </w:r>
            <w:r w:rsidRPr="00E7176A">
              <w:rPr>
                <w:rFonts w:ascii="Arial" w:hAnsi="Arial" w:cs="Arial"/>
                <w:b/>
                <w:spacing w:val="-10"/>
                <w:sz w:val="20"/>
                <w:szCs w:val="20"/>
              </w:rPr>
              <w:t xml:space="preserve"> </w:t>
            </w:r>
            <w:r w:rsidRPr="00E7176A">
              <w:rPr>
                <w:rFonts w:ascii="Arial" w:hAnsi="Arial" w:cs="Arial"/>
                <w:b/>
                <w:sz w:val="20"/>
                <w:szCs w:val="20"/>
              </w:rPr>
              <w:t>Hemolytic</w:t>
            </w:r>
            <w:r w:rsidRPr="00E7176A">
              <w:rPr>
                <w:rFonts w:ascii="Arial" w:hAnsi="Arial" w:cs="Arial"/>
                <w:b/>
                <w:spacing w:val="-14"/>
                <w:sz w:val="20"/>
                <w:szCs w:val="20"/>
              </w:rPr>
              <w:t xml:space="preserve"> </w:t>
            </w:r>
            <w:r w:rsidRPr="00E7176A">
              <w:rPr>
                <w:rFonts w:ascii="Arial" w:hAnsi="Arial" w:cs="Arial"/>
                <w:b/>
                <w:sz w:val="20"/>
                <w:szCs w:val="20"/>
              </w:rPr>
              <w:t>Anemia</w:t>
            </w:r>
            <w:r w:rsidRPr="00E7176A">
              <w:rPr>
                <w:rFonts w:ascii="Arial" w:hAnsi="Arial" w:cs="Arial"/>
                <w:b/>
                <w:spacing w:val="-10"/>
                <w:sz w:val="20"/>
                <w:szCs w:val="20"/>
              </w:rPr>
              <w:t xml:space="preserve"> </w:t>
            </w:r>
            <w:r w:rsidRPr="00E7176A">
              <w:rPr>
                <w:rFonts w:ascii="Arial" w:hAnsi="Arial" w:cs="Arial"/>
                <w:b/>
                <w:sz w:val="20"/>
                <w:szCs w:val="20"/>
              </w:rPr>
              <w:t>in</w:t>
            </w:r>
            <w:r w:rsidRPr="00E7176A">
              <w:rPr>
                <w:rFonts w:ascii="Arial" w:hAnsi="Arial" w:cs="Arial"/>
                <w:b/>
                <w:spacing w:val="-8"/>
                <w:sz w:val="20"/>
                <w:szCs w:val="20"/>
              </w:rPr>
              <w:t xml:space="preserve"> </w:t>
            </w:r>
            <w:r w:rsidRPr="00E7176A">
              <w:rPr>
                <w:rFonts w:ascii="Arial" w:hAnsi="Arial" w:cs="Arial"/>
                <w:b/>
                <w:sz w:val="20"/>
                <w:szCs w:val="20"/>
              </w:rPr>
              <w:t>an</w:t>
            </w:r>
            <w:r w:rsidRPr="00E7176A">
              <w:rPr>
                <w:rFonts w:ascii="Arial" w:hAnsi="Arial" w:cs="Arial"/>
                <w:b/>
                <w:spacing w:val="-11"/>
                <w:sz w:val="20"/>
                <w:szCs w:val="20"/>
              </w:rPr>
              <w:t xml:space="preserve"> </w:t>
            </w:r>
            <w:r w:rsidRPr="00E7176A">
              <w:rPr>
                <w:rFonts w:ascii="Arial" w:hAnsi="Arial" w:cs="Arial"/>
                <w:b/>
                <w:sz w:val="20"/>
                <w:szCs w:val="20"/>
              </w:rPr>
              <w:t>Immunocompetent</w:t>
            </w:r>
            <w:r w:rsidRPr="00E7176A">
              <w:rPr>
                <w:rFonts w:ascii="Arial" w:hAnsi="Arial" w:cs="Arial"/>
                <w:b/>
                <w:spacing w:val="-9"/>
                <w:sz w:val="20"/>
                <w:szCs w:val="20"/>
              </w:rPr>
              <w:t xml:space="preserve"> </w:t>
            </w:r>
            <w:r w:rsidRPr="00E7176A">
              <w:rPr>
                <w:rFonts w:ascii="Arial" w:hAnsi="Arial" w:cs="Arial"/>
                <w:b/>
                <w:spacing w:val="-2"/>
                <w:sz w:val="20"/>
                <w:szCs w:val="20"/>
              </w:rPr>
              <w:t>Adult</w:t>
            </w:r>
          </w:p>
        </w:tc>
      </w:tr>
      <w:tr w:rsidR="00610899" w:rsidRPr="00E7176A" w14:paraId="3A0B27FC" w14:textId="77777777">
        <w:trPr>
          <w:trHeight w:val="335"/>
        </w:trPr>
        <w:tc>
          <w:tcPr>
            <w:tcW w:w="5166" w:type="dxa"/>
          </w:tcPr>
          <w:p w14:paraId="3BCEFB52" w14:textId="77777777" w:rsidR="00610899" w:rsidRPr="00E7176A" w:rsidRDefault="000C7262">
            <w:pPr>
              <w:pStyle w:val="TableParagraph"/>
              <w:spacing w:line="229" w:lineRule="exact"/>
              <w:ind w:left="95"/>
              <w:rPr>
                <w:rFonts w:ascii="Arial" w:hAnsi="Arial" w:cs="Arial"/>
                <w:sz w:val="20"/>
                <w:szCs w:val="20"/>
              </w:rPr>
            </w:pPr>
            <w:r w:rsidRPr="00E7176A">
              <w:rPr>
                <w:rFonts w:ascii="Arial" w:hAnsi="Arial" w:cs="Arial"/>
                <w:sz w:val="20"/>
                <w:szCs w:val="20"/>
              </w:rPr>
              <w:t>Type</w:t>
            </w:r>
            <w:r w:rsidRPr="00E7176A">
              <w:rPr>
                <w:rFonts w:ascii="Arial" w:hAnsi="Arial" w:cs="Arial"/>
                <w:spacing w:val="-4"/>
                <w:sz w:val="20"/>
                <w:szCs w:val="20"/>
              </w:rPr>
              <w:t xml:space="preserve"> </w:t>
            </w:r>
            <w:r w:rsidRPr="00E7176A">
              <w:rPr>
                <w:rFonts w:ascii="Arial" w:hAnsi="Arial" w:cs="Arial"/>
                <w:sz w:val="20"/>
                <w:szCs w:val="20"/>
              </w:rPr>
              <w:t>of the</w:t>
            </w:r>
            <w:r w:rsidRPr="00E7176A">
              <w:rPr>
                <w:rFonts w:ascii="Arial" w:hAnsi="Arial" w:cs="Arial"/>
                <w:spacing w:val="-3"/>
                <w:sz w:val="20"/>
                <w:szCs w:val="20"/>
              </w:rPr>
              <w:t xml:space="preserve"> </w:t>
            </w:r>
            <w:r w:rsidRPr="00E7176A">
              <w:rPr>
                <w:rFonts w:ascii="Arial" w:hAnsi="Arial" w:cs="Arial"/>
                <w:spacing w:val="-2"/>
                <w:sz w:val="20"/>
                <w:szCs w:val="20"/>
              </w:rPr>
              <w:t>Article</w:t>
            </w:r>
          </w:p>
        </w:tc>
        <w:tc>
          <w:tcPr>
            <w:tcW w:w="15771" w:type="dxa"/>
          </w:tcPr>
          <w:p w14:paraId="0E8C5E52" w14:textId="77777777" w:rsidR="00610899" w:rsidRPr="00E7176A" w:rsidRDefault="000C7262">
            <w:pPr>
              <w:pStyle w:val="TableParagraph"/>
              <w:spacing w:before="47"/>
              <w:ind w:left="109"/>
              <w:rPr>
                <w:rFonts w:ascii="Arial" w:hAnsi="Arial" w:cs="Arial"/>
                <w:b/>
                <w:sz w:val="20"/>
                <w:szCs w:val="20"/>
              </w:rPr>
            </w:pPr>
            <w:r w:rsidRPr="00E7176A">
              <w:rPr>
                <w:rFonts w:ascii="Arial" w:hAnsi="Arial" w:cs="Arial"/>
                <w:b/>
                <w:sz w:val="20"/>
                <w:szCs w:val="20"/>
              </w:rPr>
              <w:t>Case</w:t>
            </w:r>
            <w:r w:rsidRPr="00E7176A">
              <w:rPr>
                <w:rFonts w:ascii="Arial" w:hAnsi="Arial" w:cs="Arial"/>
                <w:b/>
                <w:spacing w:val="-6"/>
                <w:sz w:val="20"/>
                <w:szCs w:val="20"/>
              </w:rPr>
              <w:t xml:space="preserve"> </w:t>
            </w:r>
            <w:r w:rsidRPr="00E7176A">
              <w:rPr>
                <w:rFonts w:ascii="Arial" w:hAnsi="Arial" w:cs="Arial"/>
                <w:b/>
                <w:spacing w:val="-2"/>
                <w:sz w:val="20"/>
                <w:szCs w:val="20"/>
              </w:rPr>
              <w:t>report</w:t>
            </w:r>
          </w:p>
        </w:tc>
      </w:tr>
    </w:tbl>
    <w:p w14:paraId="3CC5C8B4" w14:textId="77777777" w:rsidR="00610899" w:rsidRPr="00E7176A" w:rsidRDefault="00610899">
      <w:pPr>
        <w:pStyle w:val="BodyText"/>
        <w:spacing w:before="8"/>
        <w:rPr>
          <w:rFonts w:ascii="Arial" w:hAnsi="Arial" w:cs="Arial"/>
          <w:b w:val="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610899" w:rsidRPr="00E7176A" w14:paraId="54F40210" w14:textId="77777777" w:rsidTr="003B218B">
        <w:trPr>
          <w:trHeight w:val="453"/>
        </w:trPr>
        <w:tc>
          <w:tcPr>
            <w:tcW w:w="21158" w:type="dxa"/>
            <w:gridSpan w:val="3"/>
            <w:tcBorders>
              <w:top w:val="nil"/>
              <w:left w:val="nil"/>
              <w:right w:val="nil"/>
            </w:tcBorders>
          </w:tcPr>
          <w:p w14:paraId="0AB17577" w14:textId="77777777" w:rsidR="00610899" w:rsidRPr="00E7176A" w:rsidRDefault="000C7262">
            <w:pPr>
              <w:pStyle w:val="TableParagraph"/>
              <w:spacing w:line="223" w:lineRule="exact"/>
              <w:ind w:left="115"/>
              <w:rPr>
                <w:rFonts w:ascii="Arial" w:hAnsi="Arial" w:cs="Arial"/>
                <w:b/>
                <w:sz w:val="20"/>
                <w:szCs w:val="20"/>
              </w:rPr>
            </w:pPr>
            <w:r w:rsidRPr="00E7176A">
              <w:rPr>
                <w:rFonts w:ascii="Arial" w:hAnsi="Arial" w:cs="Arial"/>
                <w:b/>
                <w:color w:val="000000"/>
                <w:sz w:val="20"/>
                <w:szCs w:val="20"/>
                <w:highlight w:val="yellow"/>
              </w:rPr>
              <w:t>PART</w:t>
            </w:r>
            <w:r w:rsidRPr="00E7176A">
              <w:rPr>
                <w:rFonts w:ascii="Arial" w:hAnsi="Arial" w:cs="Arial"/>
                <w:b/>
                <w:color w:val="000000"/>
                <w:spacing w:val="49"/>
                <w:sz w:val="20"/>
                <w:szCs w:val="20"/>
                <w:highlight w:val="yellow"/>
              </w:rPr>
              <w:t xml:space="preserve"> </w:t>
            </w:r>
            <w:r w:rsidRPr="00E7176A">
              <w:rPr>
                <w:rFonts w:ascii="Arial" w:hAnsi="Arial" w:cs="Arial"/>
                <w:b/>
                <w:color w:val="000000"/>
                <w:sz w:val="20"/>
                <w:szCs w:val="20"/>
                <w:highlight w:val="yellow"/>
              </w:rPr>
              <w:t>1:</w:t>
            </w:r>
            <w:r w:rsidRPr="00E7176A">
              <w:rPr>
                <w:rFonts w:ascii="Arial" w:hAnsi="Arial" w:cs="Arial"/>
                <w:b/>
                <w:color w:val="000000"/>
                <w:spacing w:val="-4"/>
                <w:sz w:val="20"/>
                <w:szCs w:val="20"/>
              </w:rPr>
              <w:t xml:space="preserve"> </w:t>
            </w:r>
            <w:r w:rsidRPr="00E7176A">
              <w:rPr>
                <w:rFonts w:ascii="Arial" w:hAnsi="Arial" w:cs="Arial"/>
                <w:b/>
                <w:color w:val="000000"/>
                <w:spacing w:val="-2"/>
                <w:sz w:val="20"/>
                <w:szCs w:val="20"/>
              </w:rPr>
              <w:t>Comments</w:t>
            </w:r>
          </w:p>
        </w:tc>
      </w:tr>
      <w:tr w:rsidR="00610899" w:rsidRPr="00E7176A" w14:paraId="6FB1351D" w14:textId="77777777" w:rsidTr="003B218B">
        <w:trPr>
          <w:trHeight w:val="969"/>
        </w:trPr>
        <w:tc>
          <w:tcPr>
            <w:tcW w:w="5353" w:type="dxa"/>
          </w:tcPr>
          <w:p w14:paraId="3000039E" w14:textId="77777777" w:rsidR="00610899" w:rsidRPr="00E7176A" w:rsidRDefault="00610899">
            <w:pPr>
              <w:pStyle w:val="TableParagraph"/>
              <w:rPr>
                <w:rFonts w:ascii="Arial" w:hAnsi="Arial" w:cs="Arial"/>
                <w:sz w:val="20"/>
                <w:szCs w:val="20"/>
              </w:rPr>
            </w:pPr>
          </w:p>
        </w:tc>
        <w:tc>
          <w:tcPr>
            <w:tcW w:w="9362" w:type="dxa"/>
          </w:tcPr>
          <w:p w14:paraId="0B979C25" w14:textId="77777777" w:rsidR="00610899" w:rsidRPr="00E7176A" w:rsidRDefault="000C7262">
            <w:pPr>
              <w:pStyle w:val="TableParagraph"/>
              <w:ind w:left="110"/>
              <w:rPr>
                <w:rFonts w:ascii="Arial" w:hAnsi="Arial" w:cs="Arial"/>
                <w:b/>
                <w:sz w:val="20"/>
                <w:szCs w:val="20"/>
              </w:rPr>
            </w:pPr>
            <w:r w:rsidRPr="00E7176A">
              <w:rPr>
                <w:rFonts w:ascii="Arial" w:hAnsi="Arial" w:cs="Arial"/>
                <w:b/>
                <w:sz w:val="20"/>
                <w:szCs w:val="20"/>
              </w:rPr>
              <w:t>Reviewer’s</w:t>
            </w:r>
            <w:r w:rsidRPr="00E7176A">
              <w:rPr>
                <w:rFonts w:ascii="Arial" w:hAnsi="Arial" w:cs="Arial"/>
                <w:b/>
                <w:spacing w:val="-9"/>
                <w:sz w:val="20"/>
                <w:szCs w:val="20"/>
              </w:rPr>
              <w:t xml:space="preserve"> </w:t>
            </w:r>
            <w:r w:rsidRPr="00E7176A">
              <w:rPr>
                <w:rFonts w:ascii="Arial" w:hAnsi="Arial" w:cs="Arial"/>
                <w:b/>
                <w:spacing w:val="-2"/>
                <w:sz w:val="20"/>
                <w:szCs w:val="20"/>
              </w:rPr>
              <w:t>comment</w:t>
            </w:r>
          </w:p>
          <w:p w14:paraId="524DDF74" w14:textId="77777777" w:rsidR="00610899" w:rsidRPr="00E7176A" w:rsidRDefault="000C7262">
            <w:pPr>
              <w:pStyle w:val="TableParagraph"/>
              <w:ind w:left="110" w:right="134"/>
              <w:rPr>
                <w:rFonts w:ascii="Arial" w:hAnsi="Arial" w:cs="Arial"/>
                <w:b/>
                <w:sz w:val="20"/>
                <w:szCs w:val="20"/>
              </w:rPr>
            </w:pPr>
            <w:r w:rsidRPr="00E7176A">
              <w:rPr>
                <w:rFonts w:ascii="Arial" w:hAnsi="Arial" w:cs="Arial"/>
                <w:b/>
                <w:color w:val="000000"/>
                <w:sz w:val="20"/>
                <w:szCs w:val="20"/>
                <w:highlight w:val="yellow"/>
              </w:rPr>
              <w:t>Artificial</w:t>
            </w:r>
            <w:r w:rsidRPr="00E7176A">
              <w:rPr>
                <w:rFonts w:ascii="Arial" w:hAnsi="Arial" w:cs="Arial"/>
                <w:b/>
                <w:color w:val="000000"/>
                <w:spacing w:val="-5"/>
                <w:sz w:val="20"/>
                <w:szCs w:val="20"/>
                <w:highlight w:val="yellow"/>
              </w:rPr>
              <w:t xml:space="preserve"> </w:t>
            </w:r>
            <w:r w:rsidRPr="00E7176A">
              <w:rPr>
                <w:rFonts w:ascii="Arial" w:hAnsi="Arial" w:cs="Arial"/>
                <w:b/>
                <w:color w:val="000000"/>
                <w:sz w:val="20"/>
                <w:szCs w:val="20"/>
                <w:highlight w:val="yellow"/>
              </w:rPr>
              <w:t>Intelligence (AI)</w:t>
            </w:r>
            <w:r w:rsidRPr="00E7176A">
              <w:rPr>
                <w:rFonts w:ascii="Arial" w:hAnsi="Arial" w:cs="Arial"/>
                <w:b/>
                <w:color w:val="000000"/>
                <w:spacing w:val="-7"/>
                <w:sz w:val="20"/>
                <w:szCs w:val="20"/>
                <w:highlight w:val="yellow"/>
              </w:rPr>
              <w:t xml:space="preserve"> </w:t>
            </w:r>
            <w:r w:rsidRPr="00E7176A">
              <w:rPr>
                <w:rFonts w:ascii="Arial" w:hAnsi="Arial" w:cs="Arial"/>
                <w:b/>
                <w:color w:val="000000"/>
                <w:sz w:val="20"/>
                <w:szCs w:val="20"/>
                <w:highlight w:val="yellow"/>
              </w:rPr>
              <w:t>generated</w:t>
            </w:r>
            <w:r w:rsidRPr="00E7176A">
              <w:rPr>
                <w:rFonts w:ascii="Arial" w:hAnsi="Arial" w:cs="Arial"/>
                <w:b/>
                <w:color w:val="000000"/>
                <w:spacing w:val="-8"/>
                <w:sz w:val="20"/>
                <w:szCs w:val="20"/>
                <w:highlight w:val="yellow"/>
              </w:rPr>
              <w:t xml:space="preserve"> </w:t>
            </w:r>
            <w:r w:rsidRPr="00E7176A">
              <w:rPr>
                <w:rFonts w:ascii="Arial" w:hAnsi="Arial" w:cs="Arial"/>
                <w:b/>
                <w:color w:val="000000"/>
                <w:sz w:val="20"/>
                <w:szCs w:val="20"/>
                <w:highlight w:val="yellow"/>
              </w:rPr>
              <w:t>or assisted</w:t>
            </w:r>
            <w:r w:rsidRPr="00E7176A">
              <w:rPr>
                <w:rFonts w:ascii="Arial" w:hAnsi="Arial" w:cs="Arial"/>
                <w:b/>
                <w:color w:val="000000"/>
                <w:spacing w:val="-8"/>
                <w:sz w:val="20"/>
                <w:szCs w:val="20"/>
                <w:highlight w:val="yellow"/>
              </w:rPr>
              <w:t xml:space="preserve"> </w:t>
            </w:r>
            <w:r w:rsidRPr="00E7176A">
              <w:rPr>
                <w:rFonts w:ascii="Arial" w:hAnsi="Arial" w:cs="Arial"/>
                <w:b/>
                <w:color w:val="000000"/>
                <w:sz w:val="20"/>
                <w:szCs w:val="20"/>
                <w:highlight w:val="yellow"/>
              </w:rPr>
              <w:t>review</w:t>
            </w:r>
            <w:r w:rsidRPr="00E7176A">
              <w:rPr>
                <w:rFonts w:ascii="Arial" w:hAnsi="Arial" w:cs="Arial"/>
                <w:b/>
                <w:color w:val="000000"/>
                <w:spacing w:val="-8"/>
                <w:sz w:val="20"/>
                <w:szCs w:val="20"/>
                <w:highlight w:val="yellow"/>
              </w:rPr>
              <w:t xml:space="preserve"> </w:t>
            </w:r>
            <w:r w:rsidRPr="00E7176A">
              <w:rPr>
                <w:rFonts w:ascii="Arial" w:hAnsi="Arial" w:cs="Arial"/>
                <w:b/>
                <w:color w:val="000000"/>
                <w:sz w:val="20"/>
                <w:szCs w:val="20"/>
                <w:highlight w:val="yellow"/>
              </w:rPr>
              <w:t>comments</w:t>
            </w:r>
            <w:r w:rsidRPr="00E7176A">
              <w:rPr>
                <w:rFonts w:ascii="Arial" w:hAnsi="Arial" w:cs="Arial"/>
                <w:b/>
                <w:color w:val="000000"/>
                <w:spacing w:val="-3"/>
                <w:sz w:val="20"/>
                <w:szCs w:val="20"/>
                <w:highlight w:val="yellow"/>
              </w:rPr>
              <w:t xml:space="preserve"> </w:t>
            </w:r>
            <w:r w:rsidRPr="00E7176A">
              <w:rPr>
                <w:rFonts w:ascii="Arial" w:hAnsi="Arial" w:cs="Arial"/>
                <w:b/>
                <w:color w:val="000000"/>
                <w:sz w:val="20"/>
                <w:szCs w:val="20"/>
                <w:highlight w:val="yellow"/>
              </w:rPr>
              <w:t>are strictly</w:t>
            </w:r>
            <w:r w:rsidRPr="00E7176A">
              <w:rPr>
                <w:rFonts w:ascii="Arial" w:hAnsi="Arial" w:cs="Arial"/>
                <w:b/>
                <w:color w:val="000000"/>
                <w:spacing w:val="-7"/>
                <w:sz w:val="20"/>
                <w:szCs w:val="20"/>
                <w:highlight w:val="yellow"/>
              </w:rPr>
              <w:t xml:space="preserve"> </w:t>
            </w:r>
            <w:r w:rsidRPr="00E7176A">
              <w:rPr>
                <w:rFonts w:ascii="Arial" w:hAnsi="Arial" w:cs="Arial"/>
                <w:b/>
                <w:color w:val="000000"/>
                <w:sz w:val="20"/>
                <w:szCs w:val="20"/>
                <w:highlight w:val="yellow"/>
              </w:rPr>
              <w:t>prohibited</w:t>
            </w:r>
            <w:r w:rsidRPr="00E7176A">
              <w:rPr>
                <w:rFonts w:ascii="Arial" w:hAnsi="Arial" w:cs="Arial"/>
                <w:b/>
                <w:color w:val="000000"/>
                <w:spacing w:val="-3"/>
                <w:sz w:val="20"/>
                <w:szCs w:val="20"/>
                <w:highlight w:val="yellow"/>
              </w:rPr>
              <w:t xml:space="preserve"> </w:t>
            </w:r>
            <w:r w:rsidRPr="00E7176A">
              <w:rPr>
                <w:rFonts w:ascii="Arial" w:hAnsi="Arial" w:cs="Arial"/>
                <w:b/>
                <w:color w:val="000000"/>
                <w:sz w:val="20"/>
                <w:szCs w:val="20"/>
                <w:highlight w:val="yellow"/>
              </w:rPr>
              <w:t>during</w:t>
            </w:r>
            <w:r w:rsidRPr="00E7176A">
              <w:rPr>
                <w:rFonts w:ascii="Arial" w:hAnsi="Arial" w:cs="Arial"/>
                <w:b/>
                <w:color w:val="000000"/>
                <w:spacing w:val="-2"/>
                <w:sz w:val="20"/>
                <w:szCs w:val="20"/>
                <w:highlight w:val="yellow"/>
              </w:rPr>
              <w:t xml:space="preserve"> </w:t>
            </w:r>
            <w:r w:rsidRPr="00E7176A">
              <w:rPr>
                <w:rFonts w:ascii="Arial" w:hAnsi="Arial" w:cs="Arial"/>
                <w:b/>
                <w:color w:val="000000"/>
                <w:sz w:val="20"/>
                <w:szCs w:val="20"/>
                <w:highlight w:val="yellow"/>
              </w:rPr>
              <w:t>peer</w:t>
            </w:r>
            <w:r w:rsidRPr="00E7176A">
              <w:rPr>
                <w:rFonts w:ascii="Arial" w:hAnsi="Arial" w:cs="Arial"/>
                <w:b/>
                <w:color w:val="000000"/>
                <w:sz w:val="20"/>
                <w:szCs w:val="20"/>
              </w:rPr>
              <w:t xml:space="preserve"> </w:t>
            </w:r>
            <w:r w:rsidRPr="00E7176A">
              <w:rPr>
                <w:rFonts w:ascii="Arial" w:hAnsi="Arial" w:cs="Arial"/>
                <w:b/>
                <w:color w:val="000000"/>
                <w:spacing w:val="-2"/>
                <w:sz w:val="20"/>
                <w:szCs w:val="20"/>
                <w:highlight w:val="yellow"/>
              </w:rPr>
              <w:t>review.</w:t>
            </w:r>
          </w:p>
        </w:tc>
        <w:tc>
          <w:tcPr>
            <w:tcW w:w="6443" w:type="dxa"/>
          </w:tcPr>
          <w:p w14:paraId="10823ED5" w14:textId="77777777" w:rsidR="00610899" w:rsidRPr="00E7176A" w:rsidRDefault="000C7262">
            <w:pPr>
              <w:pStyle w:val="TableParagraph"/>
              <w:spacing w:line="261" w:lineRule="auto"/>
              <w:ind w:left="105" w:right="742"/>
              <w:rPr>
                <w:rFonts w:ascii="Arial" w:hAnsi="Arial" w:cs="Arial"/>
                <w:sz w:val="20"/>
                <w:szCs w:val="20"/>
              </w:rPr>
            </w:pPr>
            <w:r w:rsidRPr="00E7176A">
              <w:rPr>
                <w:rFonts w:ascii="Arial" w:hAnsi="Arial" w:cs="Arial"/>
                <w:b/>
                <w:sz w:val="20"/>
                <w:szCs w:val="20"/>
              </w:rPr>
              <w:t>Author’s</w:t>
            </w:r>
            <w:r w:rsidRPr="00E7176A">
              <w:rPr>
                <w:rFonts w:ascii="Arial" w:hAnsi="Arial" w:cs="Arial"/>
                <w:b/>
                <w:spacing w:val="-4"/>
                <w:sz w:val="20"/>
                <w:szCs w:val="20"/>
              </w:rPr>
              <w:t xml:space="preserve"> </w:t>
            </w:r>
            <w:r w:rsidRPr="00E7176A">
              <w:rPr>
                <w:rFonts w:ascii="Arial" w:hAnsi="Arial" w:cs="Arial"/>
                <w:b/>
                <w:sz w:val="20"/>
                <w:szCs w:val="20"/>
              </w:rPr>
              <w:t>Feedback</w:t>
            </w:r>
            <w:r w:rsidRPr="00E7176A">
              <w:rPr>
                <w:rFonts w:ascii="Arial" w:hAnsi="Arial" w:cs="Arial"/>
                <w:b/>
                <w:spacing w:val="-2"/>
                <w:sz w:val="20"/>
                <w:szCs w:val="20"/>
              </w:rPr>
              <w:t xml:space="preserve"> </w:t>
            </w:r>
            <w:r w:rsidRPr="00E7176A">
              <w:rPr>
                <w:rFonts w:ascii="Arial" w:hAnsi="Arial" w:cs="Arial"/>
                <w:sz w:val="20"/>
                <w:szCs w:val="20"/>
              </w:rPr>
              <w:t>(It</w:t>
            </w:r>
            <w:r w:rsidRPr="00E7176A">
              <w:rPr>
                <w:rFonts w:ascii="Arial" w:hAnsi="Arial" w:cs="Arial"/>
                <w:spacing w:val="-5"/>
                <w:sz w:val="20"/>
                <w:szCs w:val="20"/>
              </w:rPr>
              <w:t xml:space="preserve"> </w:t>
            </w:r>
            <w:r w:rsidRPr="00E7176A">
              <w:rPr>
                <w:rFonts w:ascii="Arial" w:hAnsi="Arial" w:cs="Arial"/>
                <w:sz w:val="20"/>
                <w:szCs w:val="20"/>
              </w:rPr>
              <w:t>is</w:t>
            </w:r>
            <w:r w:rsidRPr="00E7176A">
              <w:rPr>
                <w:rFonts w:ascii="Arial" w:hAnsi="Arial" w:cs="Arial"/>
                <w:spacing w:val="-8"/>
                <w:sz w:val="20"/>
                <w:szCs w:val="20"/>
              </w:rPr>
              <w:t xml:space="preserve"> </w:t>
            </w:r>
            <w:r w:rsidRPr="00E7176A">
              <w:rPr>
                <w:rFonts w:ascii="Arial" w:hAnsi="Arial" w:cs="Arial"/>
                <w:sz w:val="20"/>
                <w:szCs w:val="20"/>
              </w:rPr>
              <w:t>mandatory</w:t>
            </w:r>
            <w:r w:rsidRPr="00E7176A">
              <w:rPr>
                <w:rFonts w:ascii="Arial" w:hAnsi="Arial" w:cs="Arial"/>
                <w:spacing w:val="-12"/>
                <w:sz w:val="20"/>
                <w:szCs w:val="20"/>
              </w:rPr>
              <w:t xml:space="preserve"> </w:t>
            </w:r>
            <w:r w:rsidRPr="00E7176A">
              <w:rPr>
                <w:rFonts w:ascii="Arial" w:hAnsi="Arial" w:cs="Arial"/>
                <w:sz w:val="20"/>
                <w:szCs w:val="20"/>
              </w:rPr>
              <w:t>that</w:t>
            </w:r>
            <w:r w:rsidRPr="00E7176A">
              <w:rPr>
                <w:rFonts w:ascii="Arial" w:hAnsi="Arial" w:cs="Arial"/>
                <w:spacing w:val="-5"/>
                <w:sz w:val="20"/>
                <w:szCs w:val="20"/>
              </w:rPr>
              <w:t xml:space="preserve"> </w:t>
            </w:r>
            <w:r w:rsidRPr="00E7176A">
              <w:rPr>
                <w:rFonts w:ascii="Arial" w:hAnsi="Arial" w:cs="Arial"/>
                <w:sz w:val="20"/>
                <w:szCs w:val="20"/>
              </w:rPr>
              <w:t>authors</w:t>
            </w:r>
            <w:r w:rsidRPr="00E7176A">
              <w:rPr>
                <w:rFonts w:ascii="Arial" w:hAnsi="Arial" w:cs="Arial"/>
                <w:spacing w:val="-8"/>
                <w:sz w:val="20"/>
                <w:szCs w:val="20"/>
              </w:rPr>
              <w:t xml:space="preserve"> </w:t>
            </w:r>
            <w:r w:rsidRPr="00E7176A">
              <w:rPr>
                <w:rFonts w:ascii="Arial" w:hAnsi="Arial" w:cs="Arial"/>
                <w:sz w:val="20"/>
                <w:szCs w:val="20"/>
              </w:rPr>
              <w:t>should</w:t>
            </w:r>
            <w:r w:rsidRPr="00E7176A">
              <w:rPr>
                <w:rFonts w:ascii="Arial" w:hAnsi="Arial" w:cs="Arial"/>
                <w:spacing w:val="-2"/>
                <w:sz w:val="20"/>
                <w:szCs w:val="20"/>
              </w:rPr>
              <w:t xml:space="preserve"> </w:t>
            </w:r>
            <w:r w:rsidRPr="00E7176A">
              <w:rPr>
                <w:rFonts w:ascii="Arial" w:hAnsi="Arial" w:cs="Arial"/>
                <w:sz w:val="20"/>
                <w:szCs w:val="20"/>
              </w:rPr>
              <w:t>write</w:t>
            </w:r>
            <w:r w:rsidRPr="00E7176A">
              <w:rPr>
                <w:rFonts w:ascii="Arial" w:hAnsi="Arial" w:cs="Arial"/>
                <w:spacing w:val="-5"/>
                <w:sz w:val="20"/>
                <w:szCs w:val="20"/>
              </w:rPr>
              <w:t xml:space="preserve"> </w:t>
            </w:r>
            <w:r w:rsidRPr="00E7176A">
              <w:rPr>
                <w:rFonts w:ascii="Arial" w:hAnsi="Arial" w:cs="Arial"/>
                <w:sz w:val="20"/>
                <w:szCs w:val="20"/>
              </w:rPr>
              <w:t>his/her feedback here)</w:t>
            </w:r>
          </w:p>
        </w:tc>
      </w:tr>
      <w:tr w:rsidR="00610899" w:rsidRPr="00E7176A" w14:paraId="33475B53" w14:textId="77777777" w:rsidTr="003B218B">
        <w:trPr>
          <w:trHeight w:val="1262"/>
        </w:trPr>
        <w:tc>
          <w:tcPr>
            <w:tcW w:w="5353" w:type="dxa"/>
          </w:tcPr>
          <w:p w14:paraId="7C4F7B2A" w14:textId="77777777" w:rsidR="00610899" w:rsidRPr="00E7176A" w:rsidRDefault="000C7262">
            <w:pPr>
              <w:pStyle w:val="TableParagraph"/>
              <w:ind w:left="470" w:right="196"/>
              <w:rPr>
                <w:rFonts w:ascii="Arial" w:hAnsi="Arial" w:cs="Arial"/>
                <w:b/>
                <w:sz w:val="20"/>
                <w:szCs w:val="20"/>
              </w:rPr>
            </w:pPr>
            <w:r w:rsidRPr="00E7176A">
              <w:rPr>
                <w:rFonts w:ascii="Arial" w:hAnsi="Arial" w:cs="Arial"/>
                <w:b/>
                <w:sz w:val="20"/>
                <w:szCs w:val="20"/>
              </w:rPr>
              <w:t>Please</w:t>
            </w:r>
            <w:r w:rsidRPr="00E7176A">
              <w:rPr>
                <w:rFonts w:ascii="Arial" w:hAnsi="Arial" w:cs="Arial"/>
                <w:b/>
                <w:spacing w:val="-7"/>
                <w:sz w:val="20"/>
                <w:szCs w:val="20"/>
              </w:rPr>
              <w:t xml:space="preserve"> </w:t>
            </w:r>
            <w:r w:rsidRPr="00E7176A">
              <w:rPr>
                <w:rFonts w:ascii="Arial" w:hAnsi="Arial" w:cs="Arial"/>
                <w:b/>
                <w:sz w:val="20"/>
                <w:szCs w:val="20"/>
              </w:rPr>
              <w:t>write</w:t>
            </w:r>
            <w:r w:rsidRPr="00E7176A">
              <w:rPr>
                <w:rFonts w:ascii="Arial" w:hAnsi="Arial" w:cs="Arial"/>
                <w:b/>
                <w:spacing w:val="-7"/>
                <w:sz w:val="20"/>
                <w:szCs w:val="20"/>
              </w:rPr>
              <w:t xml:space="preserve"> </w:t>
            </w:r>
            <w:r w:rsidRPr="00E7176A">
              <w:rPr>
                <w:rFonts w:ascii="Arial" w:hAnsi="Arial" w:cs="Arial"/>
                <w:b/>
                <w:sz w:val="20"/>
                <w:szCs w:val="20"/>
              </w:rPr>
              <w:t>a</w:t>
            </w:r>
            <w:r w:rsidRPr="00E7176A">
              <w:rPr>
                <w:rFonts w:ascii="Arial" w:hAnsi="Arial" w:cs="Arial"/>
                <w:b/>
                <w:spacing w:val="-4"/>
                <w:sz w:val="20"/>
                <w:szCs w:val="20"/>
              </w:rPr>
              <w:t xml:space="preserve"> </w:t>
            </w:r>
            <w:r w:rsidRPr="00E7176A">
              <w:rPr>
                <w:rFonts w:ascii="Arial" w:hAnsi="Arial" w:cs="Arial"/>
                <w:b/>
                <w:sz w:val="20"/>
                <w:szCs w:val="20"/>
              </w:rPr>
              <w:t>few</w:t>
            </w:r>
            <w:r w:rsidRPr="00E7176A">
              <w:rPr>
                <w:rFonts w:ascii="Arial" w:hAnsi="Arial" w:cs="Arial"/>
                <w:b/>
                <w:spacing w:val="-5"/>
                <w:sz w:val="20"/>
                <w:szCs w:val="20"/>
              </w:rPr>
              <w:t xml:space="preserve"> </w:t>
            </w:r>
            <w:r w:rsidRPr="00E7176A">
              <w:rPr>
                <w:rFonts w:ascii="Arial" w:hAnsi="Arial" w:cs="Arial"/>
                <w:b/>
                <w:sz w:val="20"/>
                <w:szCs w:val="20"/>
              </w:rPr>
              <w:t>sentences</w:t>
            </w:r>
            <w:r w:rsidRPr="00E7176A">
              <w:rPr>
                <w:rFonts w:ascii="Arial" w:hAnsi="Arial" w:cs="Arial"/>
                <w:b/>
                <w:spacing w:val="-9"/>
                <w:sz w:val="20"/>
                <w:szCs w:val="20"/>
              </w:rPr>
              <w:t xml:space="preserve"> </w:t>
            </w:r>
            <w:r w:rsidRPr="00E7176A">
              <w:rPr>
                <w:rFonts w:ascii="Arial" w:hAnsi="Arial" w:cs="Arial"/>
                <w:b/>
                <w:sz w:val="20"/>
                <w:szCs w:val="20"/>
              </w:rPr>
              <w:t>regarding</w:t>
            </w:r>
            <w:r w:rsidRPr="00E7176A">
              <w:rPr>
                <w:rFonts w:ascii="Arial" w:hAnsi="Arial" w:cs="Arial"/>
                <w:b/>
                <w:spacing w:val="-4"/>
                <w:sz w:val="20"/>
                <w:szCs w:val="20"/>
              </w:rPr>
              <w:t xml:space="preserve"> </w:t>
            </w:r>
            <w:r w:rsidRPr="00E7176A">
              <w:rPr>
                <w:rFonts w:ascii="Arial" w:hAnsi="Arial" w:cs="Arial"/>
                <w:b/>
                <w:sz w:val="20"/>
                <w:szCs w:val="20"/>
              </w:rPr>
              <w:t>the</w:t>
            </w:r>
            <w:r w:rsidRPr="00E7176A">
              <w:rPr>
                <w:rFonts w:ascii="Arial" w:hAnsi="Arial" w:cs="Arial"/>
                <w:b/>
                <w:spacing w:val="-7"/>
                <w:sz w:val="20"/>
                <w:szCs w:val="20"/>
              </w:rPr>
              <w:t xml:space="preserve"> </w:t>
            </w:r>
            <w:r w:rsidRPr="00E7176A">
              <w:rPr>
                <w:rFonts w:ascii="Arial" w:hAnsi="Arial" w:cs="Arial"/>
                <w:b/>
                <w:sz w:val="20"/>
                <w:szCs w:val="20"/>
              </w:rPr>
              <w:t xml:space="preserve">importance of this manuscript for the scientific community. A minimum of 3-4 sentences may be required for this </w:t>
            </w:r>
            <w:r w:rsidRPr="00E7176A">
              <w:rPr>
                <w:rFonts w:ascii="Arial" w:hAnsi="Arial" w:cs="Arial"/>
                <w:b/>
                <w:spacing w:val="-2"/>
                <w:sz w:val="20"/>
                <w:szCs w:val="20"/>
              </w:rPr>
              <w:t>part.</w:t>
            </w:r>
          </w:p>
        </w:tc>
        <w:tc>
          <w:tcPr>
            <w:tcW w:w="9362" w:type="dxa"/>
          </w:tcPr>
          <w:p w14:paraId="1034EE2D" w14:textId="77777777" w:rsidR="00610899" w:rsidRPr="00E7176A" w:rsidRDefault="000C7262">
            <w:pPr>
              <w:pStyle w:val="TableParagraph"/>
              <w:ind w:left="110" w:right="134"/>
              <w:rPr>
                <w:rFonts w:ascii="Arial" w:hAnsi="Arial" w:cs="Arial"/>
                <w:b/>
                <w:sz w:val="20"/>
                <w:szCs w:val="20"/>
              </w:rPr>
            </w:pPr>
            <w:r w:rsidRPr="00E7176A">
              <w:rPr>
                <w:rFonts w:ascii="Arial" w:hAnsi="Arial" w:cs="Arial"/>
                <w:b/>
                <w:sz w:val="20"/>
                <w:szCs w:val="20"/>
              </w:rPr>
              <w:t>This</w:t>
            </w:r>
            <w:r w:rsidRPr="00E7176A">
              <w:rPr>
                <w:rFonts w:ascii="Arial" w:hAnsi="Arial" w:cs="Arial"/>
                <w:b/>
                <w:spacing w:val="-3"/>
                <w:sz w:val="20"/>
                <w:szCs w:val="20"/>
              </w:rPr>
              <w:t xml:space="preserve"> </w:t>
            </w:r>
            <w:r w:rsidRPr="00E7176A">
              <w:rPr>
                <w:rFonts w:ascii="Arial" w:hAnsi="Arial" w:cs="Arial"/>
                <w:b/>
                <w:sz w:val="20"/>
                <w:szCs w:val="20"/>
              </w:rPr>
              <w:t>research</w:t>
            </w:r>
            <w:r w:rsidRPr="00E7176A">
              <w:rPr>
                <w:rFonts w:ascii="Arial" w:hAnsi="Arial" w:cs="Arial"/>
                <w:b/>
                <w:spacing w:val="-8"/>
                <w:sz w:val="20"/>
                <w:szCs w:val="20"/>
              </w:rPr>
              <w:t xml:space="preserve"> </w:t>
            </w:r>
            <w:r w:rsidRPr="00E7176A">
              <w:rPr>
                <w:rFonts w:ascii="Arial" w:hAnsi="Arial" w:cs="Arial"/>
                <w:b/>
                <w:sz w:val="20"/>
                <w:szCs w:val="20"/>
              </w:rPr>
              <w:t>article</w:t>
            </w:r>
            <w:r w:rsidRPr="00E7176A">
              <w:rPr>
                <w:rFonts w:ascii="Arial" w:hAnsi="Arial" w:cs="Arial"/>
                <w:b/>
                <w:spacing w:val="-5"/>
                <w:sz w:val="20"/>
                <w:szCs w:val="20"/>
              </w:rPr>
              <w:t xml:space="preserve"> </w:t>
            </w:r>
            <w:r w:rsidRPr="00E7176A">
              <w:rPr>
                <w:rFonts w:ascii="Arial" w:hAnsi="Arial" w:cs="Arial"/>
                <w:b/>
                <w:sz w:val="20"/>
                <w:szCs w:val="20"/>
              </w:rPr>
              <w:t>having</w:t>
            </w:r>
            <w:r w:rsidRPr="00E7176A">
              <w:rPr>
                <w:rFonts w:ascii="Arial" w:hAnsi="Arial" w:cs="Arial"/>
                <w:b/>
                <w:spacing w:val="-7"/>
                <w:sz w:val="20"/>
                <w:szCs w:val="20"/>
              </w:rPr>
              <w:t xml:space="preserve"> </w:t>
            </w:r>
            <w:r w:rsidRPr="00E7176A">
              <w:rPr>
                <w:rFonts w:ascii="Arial" w:hAnsi="Arial" w:cs="Arial"/>
                <w:b/>
                <w:sz w:val="20"/>
                <w:szCs w:val="20"/>
              </w:rPr>
              <w:t>importance of</w:t>
            </w:r>
            <w:r w:rsidRPr="00E7176A">
              <w:rPr>
                <w:rFonts w:ascii="Arial" w:hAnsi="Arial" w:cs="Arial"/>
                <w:b/>
                <w:spacing w:val="-2"/>
                <w:sz w:val="20"/>
                <w:szCs w:val="20"/>
              </w:rPr>
              <w:t xml:space="preserve"> </w:t>
            </w:r>
            <w:r w:rsidRPr="00E7176A">
              <w:rPr>
                <w:rFonts w:ascii="Arial" w:hAnsi="Arial" w:cs="Arial"/>
                <w:b/>
                <w:sz w:val="20"/>
                <w:szCs w:val="20"/>
              </w:rPr>
              <w:t>CMV-induced</w:t>
            </w:r>
            <w:r w:rsidRPr="00E7176A">
              <w:rPr>
                <w:rFonts w:ascii="Arial" w:hAnsi="Arial" w:cs="Arial"/>
                <w:b/>
                <w:spacing w:val="-3"/>
                <w:sz w:val="20"/>
                <w:szCs w:val="20"/>
              </w:rPr>
              <w:t xml:space="preserve"> </w:t>
            </w:r>
            <w:r w:rsidRPr="00E7176A">
              <w:rPr>
                <w:rFonts w:ascii="Arial" w:hAnsi="Arial" w:cs="Arial"/>
                <w:b/>
                <w:sz w:val="20"/>
                <w:szCs w:val="20"/>
              </w:rPr>
              <w:t>AIHA</w:t>
            </w:r>
            <w:r w:rsidRPr="00E7176A">
              <w:rPr>
                <w:rFonts w:ascii="Arial" w:hAnsi="Arial" w:cs="Arial"/>
                <w:b/>
                <w:spacing w:val="-7"/>
                <w:sz w:val="20"/>
                <w:szCs w:val="20"/>
              </w:rPr>
              <w:t xml:space="preserve"> </w:t>
            </w:r>
            <w:r w:rsidRPr="00E7176A">
              <w:rPr>
                <w:rFonts w:ascii="Arial" w:hAnsi="Arial" w:cs="Arial"/>
                <w:b/>
                <w:sz w:val="20"/>
                <w:szCs w:val="20"/>
              </w:rPr>
              <w:t>in</w:t>
            </w:r>
            <w:r w:rsidRPr="00E7176A">
              <w:rPr>
                <w:rFonts w:ascii="Arial" w:hAnsi="Arial" w:cs="Arial"/>
                <w:b/>
                <w:spacing w:val="-3"/>
                <w:sz w:val="20"/>
                <w:szCs w:val="20"/>
              </w:rPr>
              <w:t xml:space="preserve"> </w:t>
            </w:r>
            <w:r w:rsidRPr="00E7176A">
              <w:rPr>
                <w:rFonts w:ascii="Arial" w:hAnsi="Arial" w:cs="Arial"/>
                <w:b/>
                <w:sz w:val="20"/>
                <w:szCs w:val="20"/>
              </w:rPr>
              <w:t>Immunocompetent</w:t>
            </w:r>
            <w:r w:rsidRPr="00E7176A">
              <w:rPr>
                <w:rFonts w:ascii="Arial" w:hAnsi="Arial" w:cs="Arial"/>
                <w:b/>
                <w:spacing w:val="-2"/>
                <w:sz w:val="20"/>
                <w:szCs w:val="20"/>
              </w:rPr>
              <w:t xml:space="preserve"> </w:t>
            </w:r>
            <w:r w:rsidRPr="00E7176A">
              <w:rPr>
                <w:rFonts w:ascii="Arial" w:hAnsi="Arial" w:cs="Arial"/>
                <w:b/>
                <w:sz w:val="20"/>
                <w:szCs w:val="20"/>
              </w:rPr>
              <w:t>patients,</w:t>
            </w:r>
            <w:r w:rsidRPr="00E7176A">
              <w:rPr>
                <w:rFonts w:ascii="Arial" w:hAnsi="Arial" w:cs="Arial"/>
                <w:b/>
                <w:spacing w:val="-4"/>
                <w:sz w:val="20"/>
                <w:szCs w:val="20"/>
              </w:rPr>
              <w:t xml:space="preserve"> </w:t>
            </w:r>
            <w:r w:rsidRPr="00E7176A">
              <w:rPr>
                <w:rFonts w:ascii="Arial" w:hAnsi="Arial" w:cs="Arial"/>
                <w:b/>
                <w:sz w:val="20"/>
                <w:szCs w:val="20"/>
              </w:rPr>
              <w:t>usually which is a rare condition. Researchers are pointed he lacunae in the immunocompetent patients which helps the clinicans.</w:t>
            </w:r>
          </w:p>
        </w:tc>
        <w:tc>
          <w:tcPr>
            <w:tcW w:w="6443" w:type="dxa"/>
          </w:tcPr>
          <w:p w14:paraId="59A1E7D2" w14:textId="7AB0F544" w:rsidR="00610899" w:rsidRPr="00E7176A" w:rsidRDefault="00261A0A">
            <w:pPr>
              <w:pStyle w:val="TableParagraph"/>
              <w:rPr>
                <w:rFonts w:ascii="Arial" w:hAnsi="Arial" w:cs="Arial"/>
                <w:sz w:val="20"/>
                <w:szCs w:val="20"/>
              </w:rPr>
            </w:pPr>
            <w:r w:rsidRPr="00E7176A">
              <w:rPr>
                <w:rFonts w:ascii="Arial" w:hAnsi="Arial" w:cs="Arial"/>
                <w:sz w:val="20"/>
                <w:szCs w:val="20"/>
              </w:rPr>
              <w:t>The report emphasizes diagnostic challenges, management approaches, and highlights the importance of considering CMV in differential diagnoses, thereby providing valuable contribution to both infectious diseases and hematology fields.</w:t>
            </w:r>
          </w:p>
        </w:tc>
      </w:tr>
      <w:tr w:rsidR="00610899" w:rsidRPr="00E7176A" w14:paraId="0D9D1BDB" w14:textId="77777777" w:rsidTr="00E7176A">
        <w:trPr>
          <w:trHeight w:val="1041"/>
        </w:trPr>
        <w:tc>
          <w:tcPr>
            <w:tcW w:w="5353" w:type="dxa"/>
          </w:tcPr>
          <w:p w14:paraId="5387588A" w14:textId="77777777" w:rsidR="00610899" w:rsidRPr="00E7176A" w:rsidRDefault="000C7262">
            <w:pPr>
              <w:pStyle w:val="TableParagraph"/>
              <w:ind w:left="470"/>
              <w:rPr>
                <w:rFonts w:ascii="Arial" w:hAnsi="Arial" w:cs="Arial"/>
                <w:b/>
                <w:sz w:val="20"/>
                <w:szCs w:val="20"/>
              </w:rPr>
            </w:pPr>
            <w:r w:rsidRPr="00E7176A">
              <w:rPr>
                <w:rFonts w:ascii="Arial" w:hAnsi="Arial" w:cs="Arial"/>
                <w:b/>
                <w:sz w:val="20"/>
                <w:szCs w:val="20"/>
              </w:rPr>
              <w:t>Is</w:t>
            </w:r>
            <w:r w:rsidRPr="00E7176A">
              <w:rPr>
                <w:rFonts w:ascii="Arial" w:hAnsi="Arial" w:cs="Arial"/>
                <w:b/>
                <w:spacing w:val="-4"/>
                <w:sz w:val="20"/>
                <w:szCs w:val="20"/>
              </w:rPr>
              <w:t xml:space="preserve"> </w:t>
            </w:r>
            <w:r w:rsidRPr="00E7176A">
              <w:rPr>
                <w:rFonts w:ascii="Arial" w:hAnsi="Arial" w:cs="Arial"/>
                <w:b/>
                <w:sz w:val="20"/>
                <w:szCs w:val="20"/>
              </w:rPr>
              <w:t>the</w:t>
            </w:r>
            <w:r w:rsidRPr="00E7176A">
              <w:rPr>
                <w:rFonts w:ascii="Arial" w:hAnsi="Arial" w:cs="Arial"/>
                <w:b/>
                <w:spacing w:val="-2"/>
                <w:sz w:val="20"/>
                <w:szCs w:val="20"/>
              </w:rPr>
              <w:t xml:space="preserve"> </w:t>
            </w:r>
            <w:r w:rsidRPr="00E7176A">
              <w:rPr>
                <w:rFonts w:ascii="Arial" w:hAnsi="Arial" w:cs="Arial"/>
                <w:b/>
                <w:sz w:val="20"/>
                <w:szCs w:val="20"/>
              </w:rPr>
              <w:t>title</w:t>
            </w:r>
            <w:r w:rsidRPr="00E7176A">
              <w:rPr>
                <w:rFonts w:ascii="Arial" w:hAnsi="Arial" w:cs="Arial"/>
                <w:b/>
                <w:spacing w:val="-1"/>
                <w:sz w:val="20"/>
                <w:szCs w:val="20"/>
              </w:rPr>
              <w:t xml:space="preserve"> </w:t>
            </w:r>
            <w:r w:rsidRPr="00E7176A">
              <w:rPr>
                <w:rFonts w:ascii="Arial" w:hAnsi="Arial" w:cs="Arial"/>
                <w:b/>
                <w:sz w:val="20"/>
                <w:szCs w:val="20"/>
              </w:rPr>
              <w:t>of</w:t>
            </w:r>
            <w:r w:rsidRPr="00E7176A">
              <w:rPr>
                <w:rFonts w:ascii="Arial" w:hAnsi="Arial" w:cs="Arial"/>
                <w:b/>
                <w:spacing w:val="-3"/>
                <w:sz w:val="20"/>
                <w:szCs w:val="20"/>
              </w:rPr>
              <w:t xml:space="preserve"> </w:t>
            </w:r>
            <w:r w:rsidRPr="00E7176A">
              <w:rPr>
                <w:rFonts w:ascii="Arial" w:hAnsi="Arial" w:cs="Arial"/>
                <w:b/>
                <w:sz w:val="20"/>
                <w:szCs w:val="20"/>
              </w:rPr>
              <w:t>the</w:t>
            </w:r>
            <w:r w:rsidRPr="00E7176A">
              <w:rPr>
                <w:rFonts w:ascii="Arial" w:hAnsi="Arial" w:cs="Arial"/>
                <w:b/>
                <w:spacing w:val="-6"/>
                <w:sz w:val="20"/>
                <w:szCs w:val="20"/>
              </w:rPr>
              <w:t xml:space="preserve"> </w:t>
            </w:r>
            <w:r w:rsidRPr="00E7176A">
              <w:rPr>
                <w:rFonts w:ascii="Arial" w:hAnsi="Arial" w:cs="Arial"/>
                <w:b/>
                <w:sz w:val="20"/>
                <w:szCs w:val="20"/>
              </w:rPr>
              <w:t>article</w:t>
            </w:r>
            <w:r w:rsidRPr="00E7176A">
              <w:rPr>
                <w:rFonts w:ascii="Arial" w:hAnsi="Arial" w:cs="Arial"/>
                <w:b/>
                <w:spacing w:val="-5"/>
                <w:sz w:val="20"/>
                <w:szCs w:val="20"/>
              </w:rPr>
              <w:t xml:space="preserve"> </w:t>
            </w:r>
            <w:r w:rsidRPr="00E7176A">
              <w:rPr>
                <w:rFonts w:ascii="Arial" w:hAnsi="Arial" w:cs="Arial"/>
                <w:b/>
                <w:spacing w:val="-2"/>
                <w:sz w:val="20"/>
                <w:szCs w:val="20"/>
              </w:rPr>
              <w:t>suitable?</w:t>
            </w:r>
          </w:p>
          <w:p w14:paraId="0A5C9ABA" w14:textId="77777777" w:rsidR="00610899" w:rsidRPr="00E7176A" w:rsidRDefault="000C7262">
            <w:pPr>
              <w:pStyle w:val="TableParagraph"/>
              <w:ind w:left="470"/>
              <w:rPr>
                <w:rFonts w:ascii="Arial" w:hAnsi="Arial" w:cs="Arial"/>
                <w:b/>
                <w:sz w:val="20"/>
                <w:szCs w:val="20"/>
              </w:rPr>
            </w:pPr>
            <w:r w:rsidRPr="00E7176A">
              <w:rPr>
                <w:rFonts w:ascii="Arial" w:hAnsi="Arial" w:cs="Arial"/>
                <w:b/>
                <w:sz w:val="20"/>
                <w:szCs w:val="20"/>
              </w:rPr>
              <w:t>(If</w:t>
            </w:r>
            <w:r w:rsidRPr="00E7176A">
              <w:rPr>
                <w:rFonts w:ascii="Arial" w:hAnsi="Arial" w:cs="Arial"/>
                <w:b/>
                <w:spacing w:val="-5"/>
                <w:sz w:val="20"/>
                <w:szCs w:val="20"/>
              </w:rPr>
              <w:t xml:space="preserve"> </w:t>
            </w:r>
            <w:r w:rsidRPr="00E7176A">
              <w:rPr>
                <w:rFonts w:ascii="Arial" w:hAnsi="Arial" w:cs="Arial"/>
                <w:b/>
                <w:sz w:val="20"/>
                <w:szCs w:val="20"/>
              </w:rPr>
              <w:t>not</w:t>
            </w:r>
            <w:r w:rsidRPr="00E7176A">
              <w:rPr>
                <w:rFonts w:ascii="Arial" w:hAnsi="Arial" w:cs="Arial"/>
                <w:b/>
                <w:spacing w:val="-5"/>
                <w:sz w:val="20"/>
                <w:szCs w:val="20"/>
              </w:rPr>
              <w:t xml:space="preserve"> </w:t>
            </w:r>
            <w:r w:rsidRPr="00E7176A">
              <w:rPr>
                <w:rFonts w:ascii="Arial" w:hAnsi="Arial" w:cs="Arial"/>
                <w:b/>
                <w:sz w:val="20"/>
                <w:szCs w:val="20"/>
              </w:rPr>
              <w:t>please</w:t>
            </w:r>
            <w:r w:rsidRPr="00E7176A">
              <w:rPr>
                <w:rFonts w:ascii="Arial" w:hAnsi="Arial" w:cs="Arial"/>
                <w:b/>
                <w:spacing w:val="-2"/>
                <w:sz w:val="20"/>
                <w:szCs w:val="20"/>
              </w:rPr>
              <w:t xml:space="preserve"> </w:t>
            </w:r>
            <w:r w:rsidRPr="00E7176A">
              <w:rPr>
                <w:rFonts w:ascii="Arial" w:hAnsi="Arial" w:cs="Arial"/>
                <w:b/>
                <w:sz w:val="20"/>
                <w:szCs w:val="20"/>
              </w:rPr>
              <w:t>suggest</w:t>
            </w:r>
            <w:r w:rsidRPr="00E7176A">
              <w:rPr>
                <w:rFonts w:ascii="Arial" w:hAnsi="Arial" w:cs="Arial"/>
                <w:b/>
                <w:spacing w:val="-5"/>
                <w:sz w:val="20"/>
                <w:szCs w:val="20"/>
              </w:rPr>
              <w:t xml:space="preserve"> </w:t>
            </w:r>
            <w:r w:rsidRPr="00E7176A">
              <w:rPr>
                <w:rFonts w:ascii="Arial" w:hAnsi="Arial" w:cs="Arial"/>
                <w:b/>
                <w:sz w:val="20"/>
                <w:szCs w:val="20"/>
              </w:rPr>
              <w:t>an</w:t>
            </w:r>
            <w:r w:rsidRPr="00E7176A">
              <w:rPr>
                <w:rFonts w:ascii="Arial" w:hAnsi="Arial" w:cs="Arial"/>
                <w:b/>
                <w:spacing w:val="-10"/>
                <w:sz w:val="20"/>
                <w:szCs w:val="20"/>
              </w:rPr>
              <w:t xml:space="preserve"> </w:t>
            </w:r>
            <w:r w:rsidRPr="00E7176A">
              <w:rPr>
                <w:rFonts w:ascii="Arial" w:hAnsi="Arial" w:cs="Arial"/>
                <w:b/>
                <w:sz w:val="20"/>
                <w:szCs w:val="20"/>
              </w:rPr>
              <w:t>alternative</w:t>
            </w:r>
            <w:r w:rsidRPr="00E7176A">
              <w:rPr>
                <w:rFonts w:ascii="Arial" w:hAnsi="Arial" w:cs="Arial"/>
                <w:b/>
                <w:spacing w:val="-2"/>
                <w:sz w:val="20"/>
                <w:szCs w:val="20"/>
              </w:rPr>
              <w:t xml:space="preserve"> title)</w:t>
            </w:r>
          </w:p>
        </w:tc>
        <w:tc>
          <w:tcPr>
            <w:tcW w:w="9362" w:type="dxa"/>
          </w:tcPr>
          <w:p w14:paraId="1DA876F6" w14:textId="77777777" w:rsidR="00610899" w:rsidRPr="00E7176A" w:rsidRDefault="000C7262">
            <w:pPr>
              <w:pStyle w:val="TableParagraph"/>
              <w:ind w:left="470"/>
              <w:rPr>
                <w:rFonts w:ascii="Arial" w:hAnsi="Arial" w:cs="Arial"/>
                <w:b/>
                <w:sz w:val="20"/>
                <w:szCs w:val="20"/>
              </w:rPr>
            </w:pPr>
            <w:r w:rsidRPr="00E7176A">
              <w:rPr>
                <w:rFonts w:ascii="Arial" w:hAnsi="Arial" w:cs="Arial"/>
                <w:b/>
                <w:sz w:val="20"/>
                <w:szCs w:val="20"/>
              </w:rPr>
              <w:t>It</w:t>
            </w:r>
            <w:r w:rsidRPr="00E7176A">
              <w:rPr>
                <w:rFonts w:ascii="Arial" w:hAnsi="Arial" w:cs="Arial"/>
                <w:b/>
                <w:spacing w:val="-3"/>
                <w:sz w:val="20"/>
                <w:szCs w:val="20"/>
              </w:rPr>
              <w:t xml:space="preserve"> </w:t>
            </w:r>
            <w:r w:rsidRPr="00E7176A">
              <w:rPr>
                <w:rFonts w:ascii="Arial" w:hAnsi="Arial" w:cs="Arial"/>
                <w:b/>
                <w:sz w:val="20"/>
                <w:szCs w:val="20"/>
              </w:rPr>
              <w:t>is</w:t>
            </w:r>
            <w:r w:rsidRPr="00E7176A">
              <w:rPr>
                <w:rFonts w:ascii="Arial" w:hAnsi="Arial" w:cs="Arial"/>
                <w:b/>
                <w:spacing w:val="-5"/>
                <w:sz w:val="20"/>
                <w:szCs w:val="20"/>
              </w:rPr>
              <w:t xml:space="preserve"> </w:t>
            </w:r>
            <w:r w:rsidRPr="00E7176A">
              <w:rPr>
                <w:rFonts w:ascii="Arial" w:hAnsi="Arial" w:cs="Arial"/>
                <w:b/>
                <w:sz w:val="20"/>
                <w:szCs w:val="20"/>
              </w:rPr>
              <w:t>suitable</w:t>
            </w:r>
            <w:r w:rsidRPr="00E7176A">
              <w:rPr>
                <w:rFonts w:ascii="Arial" w:hAnsi="Arial" w:cs="Arial"/>
                <w:b/>
                <w:spacing w:val="-5"/>
                <w:sz w:val="20"/>
                <w:szCs w:val="20"/>
              </w:rPr>
              <w:t xml:space="preserve"> </w:t>
            </w:r>
            <w:r w:rsidRPr="00E7176A">
              <w:rPr>
                <w:rFonts w:ascii="Arial" w:hAnsi="Arial" w:cs="Arial"/>
                <w:b/>
                <w:sz w:val="20"/>
                <w:szCs w:val="20"/>
              </w:rPr>
              <w:t>one</w:t>
            </w:r>
            <w:r w:rsidRPr="00E7176A">
              <w:rPr>
                <w:rFonts w:ascii="Arial" w:hAnsi="Arial" w:cs="Arial"/>
                <w:b/>
                <w:spacing w:val="-1"/>
                <w:sz w:val="20"/>
                <w:szCs w:val="20"/>
              </w:rPr>
              <w:t xml:space="preserve"> </w:t>
            </w:r>
            <w:r w:rsidRPr="00E7176A">
              <w:rPr>
                <w:rFonts w:ascii="Arial" w:hAnsi="Arial" w:cs="Arial"/>
                <w:b/>
                <w:sz w:val="20"/>
                <w:szCs w:val="20"/>
              </w:rPr>
              <w:t>suggestion</w:t>
            </w:r>
            <w:r w:rsidRPr="00E7176A">
              <w:rPr>
                <w:rFonts w:ascii="Arial" w:hAnsi="Arial" w:cs="Arial"/>
                <w:b/>
                <w:spacing w:val="-4"/>
                <w:sz w:val="20"/>
                <w:szCs w:val="20"/>
              </w:rPr>
              <w:t xml:space="preserve"> </w:t>
            </w:r>
            <w:r w:rsidRPr="00E7176A">
              <w:rPr>
                <w:rFonts w:ascii="Arial" w:hAnsi="Arial" w:cs="Arial"/>
                <w:b/>
                <w:sz w:val="20"/>
                <w:szCs w:val="20"/>
              </w:rPr>
              <w:t>is</w:t>
            </w:r>
            <w:r w:rsidRPr="00E7176A">
              <w:rPr>
                <w:rFonts w:ascii="Arial" w:hAnsi="Arial" w:cs="Arial"/>
                <w:b/>
                <w:spacing w:val="-9"/>
                <w:sz w:val="20"/>
                <w:szCs w:val="20"/>
              </w:rPr>
              <w:t xml:space="preserve"> </w:t>
            </w:r>
            <w:r w:rsidRPr="00E7176A">
              <w:rPr>
                <w:rFonts w:ascii="Arial" w:hAnsi="Arial" w:cs="Arial"/>
                <w:b/>
                <w:sz w:val="20"/>
                <w:szCs w:val="20"/>
              </w:rPr>
              <w:t>can</w:t>
            </w:r>
            <w:r w:rsidRPr="00E7176A">
              <w:rPr>
                <w:rFonts w:ascii="Arial" w:hAnsi="Arial" w:cs="Arial"/>
                <w:b/>
                <w:spacing w:val="-8"/>
                <w:sz w:val="20"/>
                <w:szCs w:val="20"/>
              </w:rPr>
              <w:t xml:space="preserve"> </w:t>
            </w:r>
            <w:r w:rsidRPr="00E7176A">
              <w:rPr>
                <w:rFonts w:ascii="Arial" w:hAnsi="Arial" w:cs="Arial"/>
                <w:b/>
                <w:sz w:val="20"/>
                <w:szCs w:val="20"/>
              </w:rPr>
              <w:t>replace</w:t>
            </w:r>
            <w:r w:rsidRPr="00E7176A">
              <w:rPr>
                <w:rFonts w:ascii="Arial" w:hAnsi="Arial" w:cs="Arial"/>
                <w:b/>
                <w:spacing w:val="-5"/>
                <w:sz w:val="20"/>
                <w:szCs w:val="20"/>
              </w:rPr>
              <w:t xml:space="preserve"> </w:t>
            </w:r>
            <w:r w:rsidRPr="00E7176A">
              <w:rPr>
                <w:rFonts w:ascii="Arial" w:hAnsi="Arial" w:cs="Arial"/>
                <w:b/>
                <w:sz w:val="20"/>
                <w:szCs w:val="20"/>
              </w:rPr>
              <w:t>the</w:t>
            </w:r>
            <w:r w:rsidRPr="00E7176A">
              <w:rPr>
                <w:rFonts w:ascii="Arial" w:hAnsi="Arial" w:cs="Arial"/>
                <w:b/>
                <w:spacing w:val="-6"/>
                <w:sz w:val="20"/>
                <w:szCs w:val="20"/>
              </w:rPr>
              <w:t xml:space="preserve"> </w:t>
            </w:r>
            <w:r w:rsidRPr="00E7176A">
              <w:rPr>
                <w:rFonts w:ascii="Arial" w:hAnsi="Arial" w:cs="Arial"/>
                <w:b/>
                <w:sz w:val="20"/>
                <w:szCs w:val="20"/>
              </w:rPr>
              <w:t>“Adult”</w:t>
            </w:r>
            <w:r w:rsidRPr="00E7176A">
              <w:rPr>
                <w:rFonts w:ascii="Arial" w:hAnsi="Arial" w:cs="Arial"/>
                <w:b/>
                <w:spacing w:val="-2"/>
                <w:sz w:val="20"/>
                <w:szCs w:val="20"/>
              </w:rPr>
              <w:t xml:space="preserve"> </w:t>
            </w:r>
            <w:r w:rsidRPr="00E7176A">
              <w:rPr>
                <w:rFonts w:ascii="Arial" w:hAnsi="Arial" w:cs="Arial"/>
                <w:b/>
                <w:sz w:val="20"/>
                <w:szCs w:val="20"/>
              </w:rPr>
              <w:t>to</w:t>
            </w:r>
            <w:r w:rsidRPr="00E7176A">
              <w:rPr>
                <w:rFonts w:ascii="Arial" w:hAnsi="Arial" w:cs="Arial"/>
                <w:b/>
                <w:spacing w:val="-7"/>
                <w:sz w:val="20"/>
                <w:szCs w:val="20"/>
              </w:rPr>
              <w:t xml:space="preserve"> </w:t>
            </w:r>
            <w:r w:rsidRPr="00E7176A">
              <w:rPr>
                <w:rFonts w:ascii="Arial" w:hAnsi="Arial" w:cs="Arial"/>
                <w:b/>
                <w:spacing w:val="-2"/>
                <w:sz w:val="20"/>
                <w:szCs w:val="20"/>
              </w:rPr>
              <w:t>Patient.</w:t>
            </w:r>
          </w:p>
        </w:tc>
        <w:tc>
          <w:tcPr>
            <w:tcW w:w="6443" w:type="dxa"/>
          </w:tcPr>
          <w:p w14:paraId="62E88758" w14:textId="70F7F62E" w:rsidR="00610899" w:rsidRPr="00E7176A" w:rsidRDefault="003550FA">
            <w:pPr>
              <w:pStyle w:val="TableParagraph"/>
              <w:rPr>
                <w:rFonts w:ascii="Arial" w:hAnsi="Arial" w:cs="Arial"/>
                <w:sz w:val="20"/>
                <w:szCs w:val="20"/>
              </w:rPr>
            </w:pPr>
            <w:r w:rsidRPr="00E7176A">
              <w:rPr>
                <w:rFonts w:ascii="Arial" w:hAnsi="Arial" w:cs="Arial"/>
                <w:sz w:val="20"/>
                <w:szCs w:val="20"/>
              </w:rPr>
              <w:t>Following the reviewer’s suggestion, we agree that “Adult” can be replaced by “Patient” for broader applicability.</w:t>
            </w:r>
          </w:p>
        </w:tc>
      </w:tr>
      <w:tr w:rsidR="00610899" w:rsidRPr="00E7176A" w14:paraId="4960A961" w14:textId="77777777" w:rsidTr="003B218B">
        <w:trPr>
          <w:trHeight w:val="1261"/>
        </w:trPr>
        <w:tc>
          <w:tcPr>
            <w:tcW w:w="5353" w:type="dxa"/>
          </w:tcPr>
          <w:p w14:paraId="5F424EB6" w14:textId="77777777" w:rsidR="00610899" w:rsidRPr="00E7176A" w:rsidRDefault="000C7262">
            <w:pPr>
              <w:pStyle w:val="TableParagraph"/>
              <w:ind w:left="470" w:right="196"/>
              <w:rPr>
                <w:rFonts w:ascii="Arial" w:hAnsi="Arial" w:cs="Arial"/>
                <w:b/>
                <w:sz w:val="20"/>
                <w:szCs w:val="20"/>
              </w:rPr>
            </w:pPr>
            <w:r w:rsidRPr="00E7176A">
              <w:rPr>
                <w:rFonts w:ascii="Arial" w:hAnsi="Arial" w:cs="Arial"/>
                <w:b/>
                <w:sz w:val="20"/>
                <w:szCs w:val="20"/>
              </w:rPr>
              <w:t>Is the abstract of the article comprehensive? Do you suggest</w:t>
            </w:r>
            <w:r w:rsidRPr="00E7176A">
              <w:rPr>
                <w:rFonts w:ascii="Arial" w:hAnsi="Arial" w:cs="Arial"/>
                <w:b/>
                <w:spacing w:val="-5"/>
                <w:sz w:val="20"/>
                <w:szCs w:val="20"/>
              </w:rPr>
              <w:t xml:space="preserve"> </w:t>
            </w:r>
            <w:r w:rsidRPr="00E7176A">
              <w:rPr>
                <w:rFonts w:ascii="Arial" w:hAnsi="Arial" w:cs="Arial"/>
                <w:b/>
                <w:sz w:val="20"/>
                <w:szCs w:val="20"/>
              </w:rPr>
              <w:t>the</w:t>
            </w:r>
            <w:r w:rsidRPr="00E7176A">
              <w:rPr>
                <w:rFonts w:ascii="Arial" w:hAnsi="Arial" w:cs="Arial"/>
                <w:b/>
                <w:spacing w:val="-3"/>
                <w:sz w:val="20"/>
                <w:szCs w:val="20"/>
              </w:rPr>
              <w:t xml:space="preserve"> </w:t>
            </w:r>
            <w:r w:rsidRPr="00E7176A">
              <w:rPr>
                <w:rFonts w:ascii="Arial" w:hAnsi="Arial" w:cs="Arial"/>
                <w:b/>
                <w:sz w:val="20"/>
                <w:szCs w:val="20"/>
              </w:rPr>
              <w:t>addition</w:t>
            </w:r>
            <w:r w:rsidRPr="00E7176A">
              <w:rPr>
                <w:rFonts w:ascii="Arial" w:hAnsi="Arial" w:cs="Arial"/>
                <w:b/>
                <w:spacing w:val="-6"/>
                <w:sz w:val="20"/>
                <w:szCs w:val="20"/>
              </w:rPr>
              <w:t xml:space="preserve"> </w:t>
            </w:r>
            <w:r w:rsidRPr="00E7176A">
              <w:rPr>
                <w:rFonts w:ascii="Arial" w:hAnsi="Arial" w:cs="Arial"/>
                <w:b/>
                <w:sz w:val="20"/>
                <w:szCs w:val="20"/>
              </w:rPr>
              <w:t>(or</w:t>
            </w:r>
            <w:r w:rsidRPr="00E7176A">
              <w:rPr>
                <w:rFonts w:ascii="Arial" w:hAnsi="Arial" w:cs="Arial"/>
                <w:b/>
                <w:spacing w:val="-3"/>
                <w:sz w:val="20"/>
                <w:szCs w:val="20"/>
              </w:rPr>
              <w:t xml:space="preserve"> </w:t>
            </w:r>
            <w:r w:rsidRPr="00E7176A">
              <w:rPr>
                <w:rFonts w:ascii="Arial" w:hAnsi="Arial" w:cs="Arial"/>
                <w:b/>
                <w:sz w:val="20"/>
                <w:szCs w:val="20"/>
              </w:rPr>
              <w:t>deletion)</w:t>
            </w:r>
            <w:r w:rsidRPr="00E7176A">
              <w:rPr>
                <w:rFonts w:ascii="Arial" w:hAnsi="Arial" w:cs="Arial"/>
                <w:b/>
                <w:spacing w:val="-5"/>
                <w:sz w:val="20"/>
                <w:szCs w:val="20"/>
              </w:rPr>
              <w:t xml:space="preserve"> </w:t>
            </w:r>
            <w:r w:rsidRPr="00E7176A">
              <w:rPr>
                <w:rFonts w:ascii="Arial" w:hAnsi="Arial" w:cs="Arial"/>
                <w:b/>
                <w:sz w:val="20"/>
                <w:szCs w:val="20"/>
              </w:rPr>
              <w:t>of</w:t>
            </w:r>
            <w:r w:rsidRPr="00E7176A">
              <w:rPr>
                <w:rFonts w:ascii="Arial" w:hAnsi="Arial" w:cs="Arial"/>
                <w:b/>
                <w:spacing w:val="-5"/>
                <w:sz w:val="20"/>
                <w:szCs w:val="20"/>
              </w:rPr>
              <w:t xml:space="preserve"> </w:t>
            </w:r>
            <w:r w:rsidRPr="00E7176A">
              <w:rPr>
                <w:rFonts w:ascii="Arial" w:hAnsi="Arial" w:cs="Arial"/>
                <w:b/>
                <w:sz w:val="20"/>
                <w:szCs w:val="20"/>
              </w:rPr>
              <w:t>some</w:t>
            </w:r>
            <w:r w:rsidRPr="00E7176A">
              <w:rPr>
                <w:rFonts w:ascii="Arial" w:hAnsi="Arial" w:cs="Arial"/>
                <w:b/>
                <w:spacing w:val="-3"/>
                <w:sz w:val="20"/>
                <w:szCs w:val="20"/>
              </w:rPr>
              <w:t xml:space="preserve"> </w:t>
            </w:r>
            <w:r w:rsidRPr="00E7176A">
              <w:rPr>
                <w:rFonts w:ascii="Arial" w:hAnsi="Arial" w:cs="Arial"/>
                <w:b/>
                <w:sz w:val="20"/>
                <w:szCs w:val="20"/>
              </w:rPr>
              <w:t>points</w:t>
            </w:r>
            <w:r w:rsidRPr="00E7176A">
              <w:rPr>
                <w:rFonts w:ascii="Arial" w:hAnsi="Arial" w:cs="Arial"/>
                <w:b/>
                <w:spacing w:val="-6"/>
                <w:sz w:val="20"/>
                <w:szCs w:val="20"/>
              </w:rPr>
              <w:t xml:space="preserve"> </w:t>
            </w:r>
            <w:r w:rsidRPr="00E7176A">
              <w:rPr>
                <w:rFonts w:ascii="Arial" w:hAnsi="Arial" w:cs="Arial"/>
                <w:b/>
                <w:sz w:val="20"/>
                <w:szCs w:val="20"/>
              </w:rPr>
              <w:t>in</w:t>
            </w:r>
            <w:r w:rsidRPr="00E7176A">
              <w:rPr>
                <w:rFonts w:ascii="Arial" w:hAnsi="Arial" w:cs="Arial"/>
                <w:b/>
                <w:spacing w:val="-6"/>
                <w:sz w:val="20"/>
                <w:szCs w:val="20"/>
              </w:rPr>
              <w:t xml:space="preserve"> </w:t>
            </w:r>
            <w:r w:rsidRPr="00E7176A">
              <w:rPr>
                <w:rFonts w:ascii="Arial" w:hAnsi="Arial" w:cs="Arial"/>
                <w:b/>
                <w:sz w:val="20"/>
                <w:szCs w:val="20"/>
              </w:rPr>
              <w:t>this section? Please write your suggestions here.</w:t>
            </w:r>
          </w:p>
        </w:tc>
        <w:tc>
          <w:tcPr>
            <w:tcW w:w="9362" w:type="dxa"/>
          </w:tcPr>
          <w:p w14:paraId="0DD29820" w14:textId="77777777" w:rsidR="00610899" w:rsidRPr="00E7176A" w:rsidRDefault="000C7262">
            <w:pPr>
              <w:pStyle w:val="TableParagraph"/>
              <w:tabs>
                <w:tab w:val="left" w:pos="830"/>
              </w:tabs>
              <w:spacing w:line="268" w:lineRule="exact"/>
              <w:ind w:left="470"/>
              <w:rPr>
                <w:rFonts w:ascii="Arial" w:hAnsi="Arial" w:cs="Arial"/>
                <w:sz w:val="20"/>
                <w:szCs w:val="20"/>
              </w:rPr>
            </w:pPr>
            <w:r w:rsidRPr="00E7176A">
              <w:rPr>
                <w:rFonts w:ascii="Arial" w:hAnsi="Arial" w:cs="Arial"/>
                <w:b/>
                <w:spacing w:val="-5"/>
                <w:sz w:val="20"/>
                <w:szCs w:val="20"/>
              </w:rPr>
              <w:t>1.</w:t>
            </w:r>
            <w:r w:rsidRPr="00E7176A">
              <w:rPr>
                <w:rFonts w:ascii="Arial" w:hAnsi="Arial" w:cs="Arial"/>
                <w:b/>
                <w:sz w:val="20"/>
                <w:szCs w:val="20"/>
              </w:rPr>
              <w:tab/>
              <w:t>What</w:t>
            </w:r>
            <w:r w:rsidRPr="00E7176A">
              <w:rPr>
                <w:rFonts w:ascii="Arial" w:hAnsi="Arial" w:cs="Arial"/>
                <w:b/>
                <w:spacing w:val="-3"/>
                <w:sz w:val="20"/>
                <w:szCs w:val="20"/>
              </w:rPr>
              <w:t xml:space="preserve"> </w:t>
            </w:r>
            <w:r w:rsidRPr="00E7176A">
              <w:rPr>
                <w:rFonts w:ascii="Arial" w:hAnsi="Arial" w:cs="Arial"/>
                <w:b/>
                <w:sz w:val="20"/>
                <w:szCs w:val="20"/>
              </w:rPr>
              <w:t>does</w:t>
            </w:r>
            <w:r w:rsidRPr="00E7176A">
              <w:rPr>
                <w:rFonts w:ascii="Arial" w:hAnsi="Arial" w:cs="Arial"/>
                <w:b/>
                <w:spacing w:val="-4"/>
                <w:sz w:val="20"/>
                <w:szCs w:val="20"/>
              </w:rPr>
              <w:t xml:space="preserve"> </w:t>
            </w:r>
            <w:r w:rsidRPr="00E7176A">
              <w:rPr>
                <w:rFonts w:ascii="Arial" w:hAnsi="Arial" w:cs="Arial"/>
                <w:b/>
                <w:sz w:val="20"/>
                <w:szCs w:val="20"/>
              </w:rPr>
              <w:t>mean</w:t>
            </w:r>
            <w:r w:rsidRPr="00E7176A">
              <w:rPr>
                <w:rFonts w:ascii="Arial" w:hAnsi="Arial" w:cs="Arial"/>
                <w:b/>
                <w:spacing w:val="-4"/>
                <w:sz w:val="20"/>
                <w:szCs w:val="20"/>
              </w:rPr>
              <w:t xml:space="preserve"> </w:t>
            </w:r>
            <w:r w:rsidRPr="00E7176A">
              <w:rPr>
                <w:rFonts w:ascii="Arial" w:hAnsi="Arial" w:cs="Arial"/>
                <w:b/>
                <w:sz w:val="20"/>
                <w:szCs w:val="20"/>
              </w:rPr>
              <w:t>“</w:t>
            </w:r>
            <w:r w:rsidRPr="00E7176A">
              <w:rPr>
                <w:rFonts w:ascii="Arial" w:hAnsi="Arial" w:cs="Arial"/>
                <w:sz w:val="20"/>
                <w:szCs w:val="20"/>
              </w:rPr>
              <w:t>Clinical</w:t>
            </w:r>
            <w:r w:rsidRPr="00E7176A">
              <w:rPr>
                <w:rFonts w:ascii="Arial" w:hAnsi="Arial" w:cs="Arial"/>
                <w:spacing w:val="-11"/>
                <w:sz w:val="20"/>
                <w:szCs w:val="20"/>
              </w:rPr>
              <w:t xml:space="preserve"> </w:t>
            </w:r>
            <w:r w:rsidRPr="00E7176A">
              <w:rPr>
                <w:rFonts w:ascii="Arial" w:hAnsi="Arial" w:cs="Arial"/>
                <w:sz w:val="20"/>
                <w:szCs w:val="20"/>
              </w:rPr>
              <w:t>evolution</w:t>
            </w:r>
            <w:r w:rsidRPr="00E7176A">
              <w:rPr>
                <w:rFonts w:ascii="Arial" w:hAnsi="Arial" w:cs="Arial"/>
                <w:spacing w:val="-7"/>
                <w:sz w:val="20"/>
                <w:szCs w:val="20"/>
              </w:rPr>
              <w:t xml:space="preserve"> </w:t>
            </w:r>
            <w:r w:rsidRPr="00E7176A">
              <w:rPr>
                <w:rFonts w:ascii="Arial" w:hAnsi="Arial" w:cs="Arial"/>
                <w:sz w:val="20"/>
                <w:szCs w:val="20"/>
              </w:rPr>
              <w:t>was</w:t>
            </w:r>
            <w:r w:rsidRPr="00E7176A">
              <w:rPr>
                <w:rFonts w:ascii="Arial" w:hAnsi="Arial" w:cs="Arial"/>
                <w:spacing w:val="-1"/>
                <w:sz w:val="20"/>
                <w:szCs w:val="20"/>
              </w:rPr>
              <w:t xml:space="preserve"> </w:t>
            </w:r>
            <w:r w:rsidRPr="00E7176A">
              <w:rPr>
                <w:rFonts w:ascii="Arial" w:hAnsi="Arial" w:cs="Arial"/>
                <w:spacing w:val="-2"/>
                <w:sz w:val="20"/>
                <w:szCs w:val="20"/>
              </w:rPr>
              <w:t>favorable”</w:t>
            </w:r>
          </w:p>
        </w:tc>
        <w:tc>
          <w:tcPr>
            <w:tcW w:w="6443" w:type="dxa"/>
          </w:tcPr>
          <w:p w14:paraId="6322CEB4" w14:textId="48858C6E" w:rsidR="00610899" w:rsidRPr="00E7176A" w:rsidRDefault="00FF4DA9">
            <w:pPr>
              <w:pStyle w:val="TableParagraph"/>
              <w:rPr>
                <w:rFonts w:ascii="Arial" w:hAnsi="Arial" w:cs="Arial"/>
                <w:sz w:val="20"/>
                <w:szCs w:val="20"/>
              </w:rPr>
            </w:pPr>
            <w:r w:rsidRPr="00E7176A">
              <w:rPr>
                <w:rFonts w:ascii="Arial" w:hAnsi="Arial" w:cs="Arial"/>
                <w:sz w:val="20"/>
                <w:szCs w:val="20"/>
              </w:rPr>
              <w:t>We revised the abstract to clarify the expression “clinical evolution was favorable” by specifying that the patient responded well to treatment with resolution of anemia and no relapse on follow-up.</w:t>
            </w:r>
          </w:p>
        </w:tc>
      </w:tr>
      <w:tr w:rsidR="00610899" w:rsidRPr="00E7176A" w14:paraId="4593FF51" w14:textId="77777777" w:rsidTr="003B218B">
        <w:trPr>
          <w:trHeight w:val="782"/>
        </w:trPr>
        <w:tc>
          <w:tcPr>
            <w:tcW w:w="5353" w:type="dxa"/>
          </w:tcPr>
          <w:p w14:paraId="1C4ECDD9" w14:textId="77777777" w:rsidR="00610899" w:rsidRPr="00E7176A" w:rsidRDefault="000C7262">
            <w:pPr>
              <w:pStyle w:val="TableParagraph"/>
              <w:ind w:left="470" w:right="196"/>
              <w:rPr>
                <w:rFonts w:ascii="Arial" w:hAnsi="Arial" w:cs="Arial"/>
                <w:b/>
                <w:sz w:val="20"/>
                <w:szCs w:val="20"/>
              </w:rPr>
            </w:pPr>
            <w:r w:rsidRPr="00E7176A">
              <w:rPr>
                <w:rFonts w:ascii="Arial" w:hAnsi="Arial" w:cs="Arial"/>
                <w:b/>
                <w:sz w:val="20"/>
                <w:szCs w:val="20"/>
              </w:rPr>
              <w:t>Is</w:t>
            </w:r>
            <w:r w:rsidRPr="00E7176A">
              <w:rPr>
                <w:rFonts w:ascii="Arial" w:hAnsi="Arial" w:cs="Arial"/>
                <w:b/>
                <w:spacing w:val="-7"/>
                <w:sz w:val="20"/>
                <w:szCs w:val="20"/>
              </w:rPr>
              <w:t xml:space="preserve"> </w:t>
            </w:r>
            <w:r w:rsidRPr="00E7176A">
              <w:rPr>
                <w:rFonts w:ascii="Arial" w:hAnsi="Arial" w:cs="Arial"/>
                <w:b/>
                <w:sz w:val="20"/>
                <w:szCs w:val="20"/>
              </w:rPr>
              <w:t>the</w:t>
            </w:r>
            <w:r w:rsidRPr="00E7176A">
              <w:rPr>
                <w:rFonts w:ascii="Arial" w:hAnsi="Arial" w:cs="Arial"/>
                <w:b/>
                <w:spacing w:val="-5"/>
                <w:sz w:val="20"/>
                <w:szCs w:val="20"/>
              </w:rPr>
              <w:t xml:space="preserve"> </w:t>
            </w:r>
            <w:r w:rsidRPr="00E7176A">
              <w:rPr>
                <w:rFonts w:ascii="Arial" w:hAnsi="Arial" w:cs="Arial"/>
                <w:b/>
                <w:sz w:val="20"/>
                <w:szCs w:val="20"/>
              </w:rPr>
              <w:t>manuscript</w:t>
            </w:r>
            <w:r w:rsidRPr="00E7176A">
              <w:rPr>
                <w:rFonts w:ascii="Arial" w:hAnsi="Arial" w:cs="Arial"/>
                <w:b/>
                <w:spacing w:val="-6"/>
                <w:sz w:val="20"/>
                <w:szCs w:val="20"/>
              </w:rPr>
              <w:t xml:space="preserve"> </w:t>
            </w:r>
            <w:r w:rsidRPr="00E7176A">
              <w:rPr>
                <w:rFonts w:ascii="Arial" w:hAnsi="Arial" w:cs="Arial"/>
                <w:b/>
                <w:sz w:val="20"/>
                <w:szCs w:val="20"/>
              </w:rPr>
              <w:t>scientifically,</w:t>
            </w:r>
            <w:r w:rsidRPr="00E7176A">
              <w:rPr>
                <w:rFonts w:ascii="Arial" w:hAnsi="Arial" w:cs="Arial"/>
                <w:b/>
                <w:spacing w:val="-8"/>
                <w:sz w:val="20"/>
                <w:szCs w:val="20"/>
              </w:rPr>
              <w:t xml:space="preserve"> </w:t>
            </w:r>
            <w:r w:rsidRPr="00E7176A">
              <w:rPr>
                <w:rFonts w:ascii="Arial" w:hAnsi="Arial" w:cs="Arial"/>
                <w:b/>
                <w:sz w:val="20"/>
                <w:szCs w:val="20"/>
              </w:rPr>
              <w:t>correct?</w:t>
            </w:r>
            <w:r w:rsidRPr="00E7176A">
              <w:rPr>
                <w:rFonts w:ascii="Arial" w:hAnsi="Arial" w:cs="Arial"/>
                <w:b/>
                <w:spacing w:val="-11"/>
                <w:sz w:val="20"/>
                <w:szCs w:val="20"/>
              </w:rPr>
              <w:t xml:space="preserve"> </w:t>
            </w:r>
            <w:r w:rsidRPr="00E7176A">
              <w:rPr>
                <w:rFonts w:ascii="Arial" w:hAnsi="Arial" w:cs="Arial"/>
                <w:b/>
                <w:sz w:val="20"/>
                <w:szCs w:val="20"/>
              </w:rPr>
              <w:t>Please</w:t>
            </w:r>
            <w:r w:rsidRPr="00E7176A">
              <w:rPr>
                <w:rFonts w:ascii="Arial" w:hAnsi="Arial" w:cs="Arial"/>
                <w:b/>
                <w:spacing w:val="-5"/>
                <w:sz w:val="20"/>
                <w:szCs w:val="20"/>
              </w:rPr>
              <w:t xml:space="preserve"> </w:t>
            </w:r>
            <w:r w:rsidRPr="00E7176A">
              <w:rPr>
                <w:rFonts w:ascii="Arial" w:hAnsi="Arial" w:cs="Arial"/>
                <w:b/>
                <w:sz w:val="20"/>
                <w:szCs w:val="20"/>
              </w:rPr>
              <w:t xml:space="preserve">write </w:t>
            </w:r>
            <w:r w:rsidRPr="00E7176A">
              <w:rPr>
                <w:rFonts w:ascii="Arial" w:hAnsi="Arial" w:cs="Arial"/>
                <w:b/>
                <w:spacing w:val="-2"/>
                <w:sz w:val="20"/>
                <w:szCs w:val="20"/>
              </w:rPr>
              <w:t>here.</w:t>
            </w:r>
          </w:p>
        </w:tc>
        <w:tc>
          <w:tcPr>
            <w:tcW w:w="9362" w:type="dxa"/>
          </w:tcPr>
          <w:p w14:paraId="163BCEFB" w14:textId="77777777" w:rsidR="00610899" w:rsidRPr="00E7176A" w:rsidRDefault="000C7262">
            <w:pPr>
              <w:pStyle w:val="TableParagraph"/>
              <w:numPr>
                <w:ilvl w:val="0"/>
                <w:numId w:val="4"/>
              </w:numPr>
              <w:tabs>
                <w:tab w:val="left" w:pos="830"/>
              </w:tabs>
              <w:spacing w:line="224" w:lineRule="exact"/>
              <w:rPr>
                <w:rFonts w:ascii="Arial" w:hAnsi="Arial" w:cs="Arial"/>
                <w:sz w:val="20"/>
                <w:szCs w:val="20"/>
              </w:rPr>
            </w:pPr>
            <w:proofErr w:type="gramStart"/>
            <w:r w:rsidRPr="00E7176A">
              <w:rPr>
                <w:rFonts w:ascii="Arial" w:hAnsi="Arial" w:cs="Arial"/>
                <w:sz w:val="20"/>
                <w:szCs w:val="20"/>
              </w:rPr>
              <w:t>Yes</w:t>
            </w:r>
            <w:proofErr w:type="gramEnd"/>
            <w:r w:rsidRPr="00E7176A">
              <w:rPr>
                <w:rFonts w:ascii="Arial" w:hAnsi="Arial" w:cs="Arial"/>
                <w:spacing w:val="-11"/>
                <w:sz w:val="20"/>
                <w:szCs w:val="20"/>
              </w:rPr>
              <w:t xml:space="preserve"> </w:t>
            </w:r>
            <w:r w:rsidRPr="00E7176A">
              <w:rPr>
                <w:rFonts w:ascii="Arial" w:hAnsi="Arial" w:cs="Arial"/>
                <w:sz w:val="20"/>
                <w:szCs w:val="20"/>
              </w:rPr>
              <w:t>its</w:t>
            </w:r>
            <w:r w:rsidRPr="00E7176A">
              <w:rPr>
                <w:rFonts w:ascii="Arial" w:hAnsi="Arial" w:cs="Arial"/>
                <w:spacing w:val="-6"/>
                <w:sz w:val="20"/>
                <w:szCs w:val="20"/>
              </w:rPr>
              <w:t xml:space="preserve"> </w:t>
            </w:r>
            <w:r w:rsidRPr="00E7176A">
              <w:rPr>
                <w:rFonts w:ascii="Arial" w:hAnsi="Arial" w:cs="Arial"/>
                <w:sz w:val="20"/>
                <w:szCs w:val="20"/>
              </w:rPr>
              <w:t>scientifically</w:t>
            </w:r>
            <w:r w:rsidRPr="00E7176A">
              <w:rPr>
                <w:rFonts w:ascii="Arial" w:hAnsi="Arial" w:cs="Arial"/>
                <w:spacing w:val="-12"/>
                <w:sz w:val="20"/>
                <w:szCs w:val="20"/>
              </w:rPr>
              <w:t xml:space="preserve"> </w:t>
            </w:r>
            <w:r w:rsidRPr="00E7176A">
              <w:rPr>
                <w:rFonts w:ascii="Arial" w:hAnsi="Arial" w:cs="Arial"/>
                <w:spacing w:val="-2"/>
                <w:sz w:val="20"/>
                <w:szCs w:val="20"/>
              </w:rPr>
              <w:t>correct</w:t>
            </w:r>
          </w:p>
          <w:p w14:paraId="0F804229" w14:textId="77777777" w:rsidR="00610899" w:rsidRPr="00E7176A" w:rsidRDefault="000C7262">
            <w:pPr>
              <w:pStyle w:val="TableParagraph"/>
              <w:numPr>
                <w:ilvl w:val="0"/>
                <w:numId w:val="4"/>
              </w:numPr>
              <w:tabs>
                <w:tab w:val="left" w:pos="830"/>
              </w:tabs>
              <w:spacing w:line="275" w:lineRule="exact"/>
              <w:rPr>
                <w:rFonts w:ascii="Arial" w:hAnsi="Arial" w:cs="Arial"/>
                <w:sz w:val="20"/>
                <w:szCs w:val="20"/>
              </w:rPr>
            </w:pPr>
            <w:r w:rsidRPr="00E7176A">
              <w:rPr>
                <w:rFonts w:ascii="Arial" w:hAnsi="Arial" w:cs="Arial"/>
                <w:sz w:val="20"/>
                <w:szCs w:val="20"/>
              </w:rPr>
              <w:t>Can</w:t>
            </w:r>
            <w:r w:rsidRPr="00E7176A">
              <w:rPr>
                <w:rFonts w:ascii="Arial" w:hAnsi="Arial" w:cs="Arial"/>
                <w:spacing w:val="-7"/>
                <w:sz w:val="20"/>
                <w:szCs w:val="20"/>
              </w:rPr>
              <w:t xml:space="preserve"> </w:t>
            </w:r>
            <w:r w:rsidRPr="00E7176A">
              <w:rPr>
                <w:rFonts w:ascii="Arial" w:hAnsi="Arial" w:cs="Arial"/>
                <w:sz w:val="20"/>
                <w:szCs w:val="20"/>
              </w:rPr>
              <w:t>researcher</w:t>
            </w:r>
            <w:r w:rsidRPr="00E7176A">
              <w:rPr>
                <w:rFonts w:ascii="Arial" w:hAnsi="Arial" w:cs="Arial"/>
                <w:spacing w:val="-4"/>
                <w:sz w:val="20"/>
                <w:szCs w:val="20"/>
              </w:rPr>
              <w:t xml:space="preserve"> </w:t>
            </w:r>
            <w:r w:rsidRPr="00E7176A">
              <w:rPr>
                <w:rFonts w:ascii="Arial" w:hAnsi="Arial" w:cs="Arial"/>
                <w:sz w:val="20"/>
                <w:szCs w:val="20"/>
              </w:rPr>
              <w:t>be</w:t>
            </w:r>
            <w:r w:rsidRPr="00E7176A">
              <w:rPr>
                <w:rFonts w:ascii="Arial" w:hAnsi="Arial" w:cs="Arial"/>
                <w:spacing w:val="-7"/>
                <w:sz w:val="20"/>
                <w:szCs w:val="20"/>
              </w:rPr>
              <w:t xml:space="preserve"> </w:t>
            </w:r>
            <w:r w:rsidRPr="00E7176A">
              <w:rPr>
                <w:rFonts w:ascii="Arial" w:hAnsi="Arial" w:cs="Arial"/>
                <w:sz w:val="20"/>
                <w:szCs w:val="20"/>
              </w:rPr>
              <w:t>specific</w:t>
            </w:r>
            <w:r w:rsidRPr="00E7176A">
              <w:rPr>
                <w:rFonts w:ascii="Arial" w:hAnsi="Arial" w:cs="Arial"/>
                <w:spacing w:val="-7"/>
                <w:sz w:val="20"/>
                <w:szCs w:val="20"/>
              </w:rPr>
              <w:t xml:space="preserve"> </w:t>
            </w:r>
            <w:r w:rsidRPr="00E7176A">
              <w:rPr>
                <w:rFonts w:ascii="Arial" w:hAnsi="Arial" w:cs="Arial"/>
                <w:sz w:val="20"/>
                <w:szCs w:val="20"/>
              </w:rPr>
              <w:t>about</w:t>
            </w:r>
            <w:r w:rsidRPr="00E7176A">
              <w:rPr>
                <w:rFonts w:ascii="Arial" w:hAnsi="Arial" w:cs="Arial"/>
                <w:spacing w:val="-3"/>
                <w:sz w:val="20"/>
                <w:szCs w:val="20"/>
              </w:rPr>
              <w:t xml:space="preserve"> </w:t>
            </w:r>
            <w:r w:rsidRPr="00E7176A">
              <w:rPr>
                <w:rFonts w:ascii="Arial" w:hAnsi="Arial" w:cs="Arial"/>
                <w:sz w:val="20"/>
                <w:szCs w:val="20"/>
              </w:rPr>
              <w:t>“with</w:t>
            </w:r>
            <w:r w:rsidRPr="00E7176A">
              <w:rPr>
                <w:rFonts w:ascii="Arial" w:hAnsi="Arial" w:cs="Arial"/>
                <w:spacing w:val="-6"/>
                <w:sz w:val="20"/>
                <w:szCs w:val="20"/>
              </w:rPr>
              <w:t xml:space="preserve"> </w:t>
            </w:r>
            <w:r w:rsidRPr="00E7176A">
              <w:rPr>
                <w:rFonts w:ascii="Arial" w:hAnsi="Arial" w:cs="Arial"/>
                <w:sz w:val="20"/>
                <w:szCs w:val="20"/>
              </w:rPr>
              <w:t>no</w:t>
            </w:r>
            <w:r w:rsidRPr="00E7176A">
              <w:rPr>
                <w:rFonts w:ascii="Arial" w:hAnsi="Arial" w:cs="Arial"/>
                <w:spacing w:val="-2"/>
                <w:sz w:val="20"/>
                <w:szCs w:val="20"/>
              </w:rPr>
              <w:t xml:space="preserve"> </w:t>
            </w:r>
            <w:r w:rsidRPr="00E7176A">
              <w:rPr>
                <w:rFonts w:ascii="Arial" w:hAnsi="Arial" w:cs="Arial"/>
                <w:sz w:val="20"/>
                <w:szCs w:val="20"/>
              </w:rPr>
              <w:t>significant</w:t>
            </w:r>
            <w:r w:rsidRPr="00E7176A">
              <w:rPr>
                <w:rFonts w:ascii="Arial" w:hAnsi="Arial" w:cs="Arial"/>
                <w:spacing w:val="-1"/>
                <w:sz w:val="20"/>
                <w:szCs w:val="20"/>
              </w:rPr>
              <w:t xml:space="preserve"> </w:t>
            </w:r>
            <w:r w:rsidRPr="00E7176A">
              <w:rPr>
                <w:rFonts w:ascii="Arial" w:hAnsi="Arial" w:cs="Arial"/>
                <w:sz w:val="20"/>
                <w:szCs w:val="20"/>
              </w:rPr>
              <w:t>medical</w:t>
            </w:r>
            <w:r w:rsidRPr="00E7176A">
              <w:rPr>
                <w:rFonts w:ascii="Arial" w:hAnsi="Arial" w:cs="Arial"/>
                <w:spacing w:val="-5"/>
                <w:sz w:val="20"/>
                <w:szCs w:val="20"/>
              </w:rPr>
              <w:t xml:space="preserve"> </w:t>
            </w:r>
            <w:r w:rsidRPr="00E7176A">
              <w:rPr>
                <w:rFonts w:ascii="Arial" w:hAnsi="Arial" w:cs="Arial"/>
                <w:spacing w:val="-2"/>
                <w:sz w:val="20"/>
                <w:szCs w:val="20"/>
              </w:rPr>
              <w:t>history”</w:t>
            </w:r>
          </w:p>
          <w:p w14:paraId="4676E39B" w14:textId="77777777" w:rsidR="00610899" w:rsidRPr="00E7176A" w:rsidRDefault="000C7262">
            <w:pPr>
              <w:pStyle w:val="TableParagraph"/>
              <w:numPr>
                <w:ilvl w:val="0"/>
                <w:numId w:val="4"/>
              </w:numPr>
              <w:tabs>
                <w:tab w:val="left" w:pos="830"/>
              </w:tabs>
              <w:spacing w:before="2" w:line="261" w:lineRule="exact"/>
              <w:rPr>
                <w:rFonts w:ascii="Arial" w:hAnsi="Arial" w:cs="Arial"/>
                <w:sz w:val="20"/>
                <w:szCs w:val="20"/>
              </w:rPr>
            </w:pPr>
            <w:r w:rsidRPr="00E7176A">
              <w:rPr>
                <w:rFonts w:ascii="Arial" w:hAnsi="Arial" w:cs="Arial"/>
                <w:sz w:val="20"/>
                <w:szCs w:val="20"/>
              </w:rPr>
              <w:t>Blood</w:t>
            </w:r>
            <w:r w:rsidRPr="00E7176A">
              <w:rPr>
                <w:rFonts w:ascii="Arial" w:hAnsi="Arial" w:cs="Arial"/>
                <w:spacing w:val="-4"/>
                <w:sz w:val="20"/>
                <w:szCs w:val="20"/>
              </w:rPr>
              <w:t xml:space="preserve"> </w:t>
            </w:r>
            <w:r w:rsidRPr="00E7176A">
              <w:rPr>
                <w:rFonts w:ascii="Arial" w:hAnsi="Arial" w:cs="Arial"/>
                <w:sz w:val="20"/>
                <w:szCs w:val="20"/>
              </w:rPr>
              <w:t>count</w:t>
            </w:r>
            <w:r w:rsidRPr="00E7176A">
              <w:rPr>
                <w:rFonts w:ascii="Arial" w:hAnsi="Arial" w:cs="Arial"/>
                <w:spacing w:val="-1"/>
                <w:sz w:val="20"/>
                <w:szCs w:val="20"/>
              </w:rPr>
              <w:t xml:space="preserve"> </w:t>
            </w:r>
            <w:r w:rsidRPr="00E7176A">
              <w:rPr>
                <w:rFonts w:ascii="Arial" w:hAnsi="Arial" w:cs="Arial"/>
                <w:sz w:val="20"/>
                <w:szCs w:val="20"/>
              </w:rPr>
              <w:t>showed</w:t>
            </w:r>
            <w:r w:rsidRPr="00E7176A">
              <w:rPr>
                <w:rFonts w:ascii="Arial" w:hAnsi="Arial" w:cs="Arial"/>
                <w:spacing w:val="-1"/>
                <w:sz w:val="20"/>
                <w:szCs w:val="20"/>
              </w:rPr>
              <w:t xml:space="preserve"> </w:t>
            </w:r>
            <w:r w:rsidRPr="00E7176A">
              <w:rPr>
                <w:rFonts w:ascii="Arial" w:hAnsi="Arial" w:cs="Arial"/>
                <w:sz w:val="20"/>
                <w:szCs w:val="20"/>
              </w:rPr>
              <w:t>profound</w:t>
            </w:r>
            <w:r w:rsidRPr="00E7176A">
              <w:rPr>
                <w:rFonts w:ascii="Arial" w:hAnsi="Arial" w:cs="Arial"/>
                <w:spacing w:val="-1"/>
                <w:sz w:val="20"/>
                <w:szCs w:val="20"/>
              </w:rPr>
              <w:t xml:space="preserve"> </w:t>
            </w:r>
            <w:r w:rsidRPr="00E7176A">
              <w:rPr>
                <w:rFonts w:ascii="Arial" w:hAnsi="Arial" w:cs="Arial"/>
                <w:sz w:val="20"/>
                <w:szCs w:val="20"/>
              </w:rPr>
              <w:t>anemia</w:t>
            </w:r>
            <w:r w:rsidRPr="00E7176A">
              <w:rPr>
                <w:rFonts w:ascii="Arial" w:hAnsi="Arial" w:cs="Arial"/>
                <w:spacing w:val="1"/>
                <w:sz w:val="20"/>
                <w:szCs w:val="20"/>
              </w:rPr>
              <w:t xml:space="preserve"> </w:t>
            </w:r>
            <w:r w:rsidRPr="00E7176A">
              <w:rPr>
                <w:rFonts w:ascii="Arial" w:hAnsi="Arial" w:cs="Arial"/>
                <w:sz w:val="20"/>
                <w:szCs w:val="20"/>
              </w:rPr>
              <w:t>can</w:t>
            </w:r>
            <w:r w:rsidRPr="00E7176A">
              <w:rPr>
                <w:rFonts w:ascii="Arial" w:hAnsi="Arial" w:cs="Arial"/>
                <w:spacing w:val="-1"/>
                <w:sz w:val="20"/>
                <w:szCs w:val="20"/>
              </w:rPr>
              <w:t xml:space="preserve"> </w:t>
            </w:r>
            <w:r w:rsidRPr="00E7176A">
              <w:rPr>
                <w:rFonts w:ascii="Arial" w:hAnsi="Arial" w:cs="Arial"/>
                <w:sz w:val="20"/>
                <w:szCs w:val="20"/>
              </w:rPr>
              <w:t>be</w:t>
            </w:r>
            <w:r w:rsidRPr="00E7176A">
              <w:rPr>
                <w:rFonts w:ascii="Arial" w:hAnsi="Arial" w:cs="Arial"/>
                <w:spacing w:val="-2"/>
                <w:sz w:val="20"/>
                <w:szCs w:val="20"/>
              </w:rPr>
              <w:t xml:space="preserve"> </w:t>
            </w:r>
            <w:r w:rsidRPr="00E7176A">
              <w:rPr>
                <w:rFonts w:ascii="Arial" w:hAnsi="Arial" w:cs="Arial"/>
                <w:sz w:val="20"/>
                <w:szCs w:val="20"/>
              </w:rPr>
              <w:t>rewrite</w:t>
            </w:r>
            <w:r w:rsidRPr="00E7176A">
              <w:rPr>
                <w:rFonts w:ascii="Arial" w:hAnsi="Arial" w:cs="Arial"/>
                <w:spacing w:val="-2"/>
                <w:sz w:val="20"/>
                <w:szCs w:val="20"/>
              </w:rPr>
              <w:t xml:space="preserve"> </w:t>
            </w:r>
            <w:r w:rsidRPr="00E7176A">
              <w:rPr>
                <w:rFonts w:ascii="Arial" w:hAnsi="Arial" w:cs="Arial"/>
                <w:sz w:val="20"/>
                <w:szCs w:val="20"/>
              </w:rPr>
              <w:t>as</w:t>
            </w:r>
            <w:r w:rsidRPr="00E7176A">
              <w:rPr>
                <w:rFonts w:ascii="Arial" w:hAnsi="Arial" w:cs="Arial"/>
                <w:spacing w:val="-3"/>
                <w:sz w:val="20"/>
                <w:szCs w:val="20"/>
              </w:rPr>
              <w:t xml:space="preserve"> </w:t>
            </w:r>
            <w:r w:rsidRPr="00E7176A">
              <w:rPr>
                <w:rFonts w:ascii="Arial" w:hAnsi="Arial" w:cs="Arial"/>
                <w:spacing w:val="-5"/>
                <w:sz w:val="20"/>
                <w:szCs w:val="20"/>
              </w:rPr>
              <w:t>CBC</w:t>
            </w:r>
          </w:p>
        </w:tc>
        <w:tc>
          <w:tcPr>
            <w:tcW w:w="6443" w:type="dxa"/>
          </w:tcPr>
          <w:p w14:paraId="5A067A70" w14:textId="10028297" w:rsidR="00610899" w:rsidRPr="00E7176A" w:rsidRDefault="001C212E">
            <w:pPr>
              <w:pStyle w:val="TableParagraph"/>
              <w:rPr>
                <w:rFonts w:ascii="Arial" w:hAnsi="Arial" w:cs="Arial"/>
                <w:sz w:val="20"/>
                <w:szCs w:val="20"/>
              </w:rPr>
            </w:pPr>
            <w:r w:rsidRPr="00E7176A">
              <w:rPr>
                <w:rFonts w:ascii="Arial" w:hAnsi="Arial" w:cs="Arial"/>
                <w:sz w:val="20"/>
                <w:szCs w:val="20"/>
              </w:rPr>
              <w:t>Yes, the manuscript is scientifically correct. We have replaced “with no significant medical history” by more specific wording describing the patient’s past health condition. The phrase “Blood count showed profound anemia” has been rewritten as “Complete blood count (CBC) showed profound anemia” for clarity.</w:t>
            </w:r>
          </w:p>
        </w:tc>
      </w:tr>
      <w:tr w:rsidR="00610899" w:rsidRPr="00E7176A" w14:paraId="23301C84" w14:textId="77777777" w:rsidTr="003B218B">
        <w:trPr>
          <w:trHeight w:val="705"/>
        </w:trPr>
        <w:tc>
          <w:tcPr>
            <w:tcW w:w="5353" w:type="dxa"/>
          </w:tcPr>
          <w:p w14:paraId="59B69E17" w14:textId="77777777" w:rsidR="00610899" w:rsidRPr="00E7176A" w:rsidRDefault="000C7262">
            <w:pPr>
              <w:pStyle w:val="TableParagraph"/>
              <w:spacing w:line="230" w:lineRule="atLeast"/>
              <w:ind w:left="470" w:right="196"/>
              <w:rPr>
                <w:rFonts w:ascii="Arial" w:hAnsi="Arial" w:cs="Arial"/>
                <w:b/>
                <w:sz w:val="20"/>
                <w:szCs w:val="20"/>
              </w:rPr>
            </w:pPr>
            <w:r w:rsidRPr="00E7176A">
              <w:rPr>
                <w:rFonts w:ascii="Arial" w:hAnsi="Arial" w:cs="Arial"/>
                <w:b/>
                <w:sz w:val="20"/>
                <w:szCs w:val="20"/>
              </w:rPr>
              <w:t>Are</w:t>
            </w:r>
            <w:r w:rsidRPr="00E7176A">
              <w:rPr>
                <w:rFonts w:ascii="Arial" w:hAnsi="Arial" w:cs="Arial"/>
                <w:b/>
                <w:spacing w:val="-5"/>
                <w:sz w:val="20"/>
                <w:szCs w:val="20"/>
              </w:rPr>
              <w:t xml:space="preserve"> </w:t>
            </w:r>
            <w:r w:rsidRPr="00E7176A">
              <w:rPr>
                <w:rFonts w:ascii="Arial" w:hAnsi="Arial" w:cs="Arial"/>
                <w:b/>
                <w:sz w:val="20"/>
                <w:szCs w:val="20"/>
              </w:rPr>
              <w:t>the</w:t>
            </w:r>
            <w:r w:rsidRPr="00E7176A">
              <w:rPr>
                <w:rFonts w:ascii="Arial" w:hAnsi="Arial" w:cs="Arial"/>
                <w:b/>
                <w:spacing w:val="-5"/>
                <w:sz w:val="20"/>
                <w:szCs w:val="20"/>
              </w:rPr>
              <w:t xml:space="preserve"> </w:t>
            </w:r>
            <w:r w:rsidRPr="00E7176A">
              <w:rPr>
                <w:rFonts w:ascii="Arial" w:hAnsi="Arial" w:cs="Arial"/>
                <w:b/>
                <w:sz w:val="20"/>
                <w:szCs w:val="20"/>
              </w:rPr>
              <w:t>references</w:t>
            </w:r>
            <w:r w:rsidRPr="00E7176A">
              <w:rPr>
                <w:rFonts w:ascii="Arial" w:hAnsi="Arial" w:cs="Arial"/>
                <w:b/>
                <w:spacing w:val="-3"/>
                <w:sz w:val="20"/>
                <w:szCs w:val="20"/>
              </w:rPr>
              <w:t xml:space="preserve"> </w:t>
            </w:r>
            <w:r w:rsidRPr="00E7176A">
              <w:rPr>
                <w:rFonts w:ascii="Arial" w:hAnsi="Arial" w:cs="Arial"/>
                <w:b/>
                <w:sz w:val="20"/>
                <w:szCs w:val="20"/>
              </w:rPr>
              <w:t>sufficient</w:t>
            </w:r>
            <w:r w:rsidRPr="00E7176A">
              <w:rPr>
                <w:rFonts w:ascii="Arial" w:hAnsi="Arial" w:cs="Arial"/>
                <w:b/>
                <w:spacing w:val="-7"/>
                <w:sz w:val="20"/>
                <w:szCs w:val="20"/>
              </w:rPr>
              <w:t xml:space="preserve"> </w:t>
            </w:r>
            <w:r w:rsidRPr="00E7176A">
              <w:rPr>
                <w:rFonts w:ascii="Arial" w:hAnsi="Arial" w:cs="Arial"/>
                <w:b/>
                <w:sz w:val="20"/>
                <w:szCs w:val="20"/>
              </w:rPr>
              <w:t>and</w:t>
            </w:r>
            <w:r w:rsidRPr="00E7176A">
              <w:rPr>
                <w:rFonts w:ascii="Arial" w:hAnsi="Arial" w:cs="Arial"/>
                <w:b/>
                <w:spacing w:val="-8"/>
                <w:sz w:val="20"/>
                <w:szCs w:val="20"/>
              </w:rPr>
              <w:t xml:space="preserve"> </w:t>
            </w:r>
            <w:r w:rsidRPr="00E7176A">
              <w:rPr>
                <w:rFonts w:ascii="Arial" w:hAnsi="Arial" w:cs="Arial"/>
                <w:b/>
                <w:sz w:val="20"/>
                <w:szCs w:val="20"/>
              </w:rPr>
              <w:t>recent?</w:t>
            </w:r>
            <w:r w:rsidRPr="00E7176A">
              <w:rPr>
                <w:rFonts w:ascii="Arial" w:hAnsi="Arial" w:cs="Arial"/>
                <w:b/>
                <w:spacing w:val="-7"/>
                <w:sz w:val="20"/>
                <w:szCs w:val="20"/>
              </w:rPr>
              <w:t xml:space="preserve"> </w:t>
            </w:r>
            <w:r w:rsidRPr="00E7176A">
              <w:rPr>
                <w:rFonts w:ascii="Arial" w:hAnsi="Arial" w:cs="Arial"/>
                <w:b/>
                <w:sz w:val="20"/>
                <w:szCs w:val="20"/>
              </w:rPr>
              <w:t>If</w:t>
            </w:r>
            <w:r w:rsidRPr="00E7176A">
              <w:rPr>
                <w:rFonts w:ascii="Arial" w:hAnsi="Arial" w:cs="Arial"/>
                <w:b/>
                <w:spacing w:val="-7"/>
                <w:sz w:val="20"/>
                <w:szCs w:val="20"/>
              </w:rPr>
              <w:t xml:space="preserve"> </w:t>
            </w:r>
            <w:r w:rsidRPr="00E7176A">
              <w:rPr>
                <w:rFonts w:ascii="Arial" w:hAnsi="Arial" w:cs="Arial"/>
                <w:b/>
                <w:sz w:val="20"/>
                <w:szCs w:val="20"/>
              </w:rPr>
              <w:t>you</w:t>
            </w:r>
            <w:r w:rsidRPr="00E7176A">
              <w:rPr>
                <w:rFonts w:ascii="Arial" w:hAnsi="Arial" w:cs="Arial"/>
                <w:b/>
                <w:spacing w:val="-8"/>
                <w:sz w:val="20"/>
                <w:szCs w:val="20"/>
              </w:rPr>
              <w:t xml:space="preserve"> </w:t>
            </w:r>
            <w:r w:rsidRPr="00E7176A">
              <w:rPr>
                <w:rFonts w:ascii="Arial" w:hAnsi="Arial" w:cs="Arial"/>
                <w:b/>
                <w:sz w:val="20"/>
                <w:szCs w:val="20"/>
              </w:rPr>
              <w:t>have suggestions of additional references, please mention them in the review form.</w:t>
            </w:r>
          </w:p>
        </w:tc>
        <w:tc>
          <w:tcPr>
            <w:tcW w:w="9362" w:type="dxa"/>
          </w:tcPr>
          <w:p w14:paraId="4DDBC620" w14:textId="77777777" w:rsidR="00610899" w:rsidRPr="00E7176A" w:rsidRDefault="000C7262">
            <w:pPr>
              <w:pStyle w:val="TableParagraph"/>
              <w:numPr>
                <w:ilvl w:val="0"/>
                <w:numId w:val="3"/>
              </w:numPr>
              <w:tabs>
                <w:tab w:val="left" w:pos="830"/>
              </w:tabs>
              <w:spacing w:line="225" w:lineRule="exact"/>
              <w:rPr>
                <w:rFonts w:ascii="Arial" w:hAnsi="Arial" w:cs="Arial"/>
                <w:sz w:val="20"/>
                <w:szCs w:val="20"/>
              </w:rPr>
            </w:pPr>
            <w:r w:rsidRPr="00E7176A">
              <w:rPr>
                <w:rFonts w:ascii="Arial" w:hAnsi="Arial" w:cs="Arial"/>
                <w:sz w:val="20"/>
                <w:szCs w:val="20"/>
              </w:rPr>
              <w:t>Yes</w:t>
            </w:r>
            <w:r w:rsidRPr="00E7176A">
              <w:rPr>
                <w:rFonts w:ascii="Arial" w:hAnsi="Arial" w:cs="Arial"/>
                <w:spacing w:val="-5"/>
                <w:sz w:val="20"/>
                <w:szCs w:val="20"/>
              </w:rPr>
              <w:t xml:space="preserve"> </w:t>
            </w:r>
            <w:r w:rsidRPr="00E7176A">
              <w:rPr>
                <w:rFonts w:ascii="Arial" w:hAnsi="Arial" w:cs="Arial"/>
                <w:spacing w:val="-2"/>
                <w:sz w:val="20"/>
                <w:szCs w:val="20"/>
              </w:rPr>
              <w:t>sufficient</w:t>
            </w:r>
          </w:p>
          <w:p w14:paraId="034C9770" w14:textId="77777777" w:rsidR="00610899" w:rsidRPr="00E7176A" w:rsidRDefault="000C7262">
            <w:pPr>
              <w:pStyle w:val="TableParagraph"/>
              <w:numPr>
                <w:ilvl w:val="0"/>
                <w:numId w:val="3"/>
              </w:numPr>
              <w:tabs>
                <w:tab w:val="left" w:pos="830"/>
              </w:tabs>
              <w:rPr>
                <w:rFonts w:ascii="Arial" w:hAnsi="Arial" w:cs="Arial"/>
                <w:sz w:val="20"/>
                <w:szCs w:val="20"/>
              </w:rPr>
            </w:pPr>
            <w:r w:rsidRPr="00E7176A">
              <w:rPr>
                <w:rFonts w:ascii="Arial" w:hAnsi="Arial" w:cs="Arial"/>
                <w:sz w:val="20"/>
                <w:szCs w:val="20"/>
              </w:rPr>
              <w:t>References</w:t>
            </w:r>
            <w:r w:rsidRPr="00E7176A">
              <w:rPr>
                <w:rFonts w:ascii="Arial" w:hAnsi="Arial" w:cs="Arial"/>
                <w:spacing w:val="-3"/>
                <w:sz w:val="20"/>
                <w:szCs w:val="20"/>
              </w:rPr>
              <w:t xml:space="preserve"> </w:t>
            </w:r>
            <w:r w:rsidRPr="00E7176A">
              <w:rPr>
                <w:rFonts w:ascii="Arial" w:hAnsi="Arial" w:cs="Arial"/>
                <w:sz w:val="20"/>
                <w:szCs w:val="20"/>
              </w:rPr>
              <w:t>are</w:t>
            </w:r>
            <w:r w:rsidRPr="00E7176A">
              <w:rPr>
                <w:rFonts w:ascii="Arial" w:hAnsi="Arial" w:cs="Arial"/>
                <w:spacing w:val="-9"/>
                <w:sz w:val="20"/>
                <w:szCs w:val="20"/>
              </w:rPr>
              <w:t xml:space="preserve"> </w:t>
            </w:r>
            <w:r w:rsidRPr="00E7176A">
              <w:rPr>
                <w:rFonts w:ascii="Arial" w:hAnsi="Arial" w:cs="Arial"/>
                <w:sz w:val="20"/>
                <w:szCs w:val="20"/>
              </w:rPr>
              <w:t>not</w:t>
            </w:r>
            <w:r w:rsidRPr="00E7176A">
              <w:rPr>
                <w:rFonts w:ascii="Arial" w:hAnsi="Arial" w:cs="Arial"/>
                <w:spacing w:val="-5"/>
                <w:sz w:val="20"/>
                <w:szCs w:val="20"/>
              </w:rPr>
              <w:t xml:space="preserve"> </w:t>
            </w:r>
            <w:r w:rsidRPr="00E7176A">
              <w:rPr>
                <w:rFonts w:ascii="Arial" w:hAnsi="Arial" w:cs="Arial"/>
                <w:sz w:val="20"/>
                <w:szCs w:val="20"/>
              </w:rPr>
              <w:t>in</w:t>
            </w:r>
            <w:r w:rsidRPr="00E7176A">
              <w:rPr>
                <w:rFonts w:ascii="Arial" w:hAnsi="Arial" w:cs="Arial"/>
                <w:spacing w:val="-2"/>
                <w:sz w:val="20"/>
                <w:szCs w:val="20"/>
              </w:rPr>
              <w:t xml:space="preserve"> </w:t>
            </w:r>
            <w:r w:rsidRPr="00E7176A">
              <w:rPr>
                <w:rFonts w:ascii="Arial" w:hAnsi="Arial" w:cs="Arial"/>
                <w:sz w:val="20"/>
                <w:szCs w:val="20"/>
              </w:rPr>
              <w:t>one</w:t>
            </w:r>
            <w:r w:rsidRPr="00E7176A">
              <w:rPr>
                <w:rFonts w:ascii="Arial" w:hAnsi="Arial" w:cs="Arial"/>
                <w:spacing w:val="-4"/>
                <w:sz w:val="20"/>
                <w:szCs w:val="20"/>
              </w:rPr>
              <w:t xml:space="preserve"> </w:t>
            </w:r>
            <w:r w:rsidRPr="00E7176A">
              <w:rPr>
                <w:rFonts w:ascii="Arial" w:hAnsi="Arial" w:cs="Arial"/>
                <w:spacing w:val="-2"/>
                <w:sz w:val="20"/>
                <w:szCs w:val="20"/>
              </w:rPr>
              <w:t>format</w:t>
            </w:r>
          </w:p>
        </w:tc>
        <w:tc>
          <w:tcPr>
            <w:tcW w:w="6443" w:type="dxa"/>
          </w:tcPr>
          <w:p w14:paraId="2C5A670D" w14:textId="7DB23267" w:rsidR="00610899" w:rsidRPr="00E7176A" w:rsidRDefault="007A462E">
            <w:pPr>
              <w:pStyle w:val="TableParagraph"/>
              <w:rPr>
                <w:rFonts w:ascii="Arial" w:hAnsi="Arial" w:cs="Arial"/>
                <w:sz w:val="20"/>
                <w:szCs w:val="20"/>
              </w:rPr>
            </w:pPr>
            <w:r w:rsidRPr="00E7176A">
              <w:rPr>
                <w:rFonts w:ascii="Arial" w:hAnsi="Arial" w:cs="Arial"/>
                <w:sz w:val="20"/>
                <w:szCs w:val="20"/>
              </w:rPr>
              <w:t>We revised the references to ensure consistent formatting and added recent recommended articles (Barcellini et al., 2020; Fattizzo &amp; Barcellini, 2022) to strengthen the scientific background.</w:t>
            </w:r>
          </w:p>
        </w:tc>
      </w:tr>
      <w:tr w:rsidR="00610899" w:rsidRPr="00E7176A" w14:paraId="16C1154E" w14:textId="77777777" w:rsidTr="003B218B">
        <w:trPr>
          <w:trHeight w:val="686"/>
        </w:trPr>
        <w:tc>
          <w:tcPr>
            <w:tcW w:w="5353" w:type="dxa"/>
          </w:tcPr>
          <w:p w14:paraId="07C2C6AD" w14:textId="77777777" w:rsidR="00610899" w:rsidRPr="00E7176A" w:rsidRDefault="000C7262">
            <w:pPr>
              <w:pStyle w:val="TableParagraph"/>
              <w:ind w:left="470" w:right="196"/>
              <w:rPr>
                <w:rFonts w:ascii="Arial" w:hAnsi="Arial" w:cs="Arial"/>
                <w:b/>
                <w:sz w:val="20"/>
                <w:szCs w:val="20"/>
              </w:rPr>
            </w:pPr>
            <w:r w:rsidRPr="00E7176A">
              <w:rPr>
                <w:rFonts w:ascii="Arial" w:hAnsi="Arial" w:cs="Arial"/>
                <w:b/>
                <w:sz w:val="20"/>
                <w:szCs w:val="20"/>
              </w:rPr>
              <w:t>Is</w:t>
            </w:r>
            <w:r w:rsidRPr="00E7176A">
              <w:rPr>
                <w:rFonts w:ascii="Arial" w:hAnsi="Arial" w:cs="Arial"/>
                <w:b/>
                <w:spacing w:val="-5"/>
                <w:sz w:val="20"/>
                <w:szCs w:val="20"/>
              </w:rPr>
              <w:t xml:space="preserve"> </w:t>
            </w:r>
            <w:r w:rsidRPr="00E7176A">
              <w:rPr>
                <w:rFonts w:ascii="Arial" w:hAnsi="Arial" w:cs="Arial"/>
                <w:b/>
                <w:sz w:val="20"/>
                <w:szCs w:val="20"/>
              </w:rPr>
              <w:t>the</w:t>
            </w:r>
            <w:r w:rsidRPr="00E7176A">
              <w:rPr>
                <w:rFonts w:ascii="Arial" w:hAnsi="Arial" w:cs="Arial"/>
                <w:b/>
                <w:spacing w:val="-7"/>
                <w:sz w:val="20"/>
                <w:szCs w:val="20"/>
              </w:rPr>
              <w:t xml:space="preserve"> </w:t>
            </w:r>
            <w:r w:rsidRPr="00E7176A">
              <w:rPr>
                <w:rFonts w:ascii="Arial" w:hAnsi="Arial" w:cs="Arial"/>
                <w:b/>
                <w:sz w:val="20"/>
                <w:szCs w:val="20"/>
              </w:rPr>
              <w:t>language/English</w:t>
            </w:r>
            <w:r w:rsidRPr="00E7176A">
              <w:rPr>
                <w:rFonts w:ascii="Arial" w:hAnsi="Arial" w:cs="Arial"/>
                <w:b/>
                <w:spacing w:val="-5"/>
                <w:sz w:val="20"/>
                <w:szCs w:val="20"/>
              </w:rPr>
              <w:t xml:space="preserve"> </w:t>
            </w:r>
            <w:r w:rsidRPr="00E7176A">
              <w:rPr>
                <w:rFonts w:ascii="Arial" w:hAnsi="Arial" w:cs="Arial"/>
                <w:b/>
                <w:sz w:val="20"/>
                <w:szCs w:val="20"/>
              </w:rPr>
              <w:t>quality</w:t>
            </w:r>
            <w:r w:rsidRPr="00E7176A">
              <w:rPr>
                <w:rFonts w:ascii="Arial" w:hAnsi="Arial" w:cs="Arial"/>
                <w:b/>
                <w:spacing w:val="-8"/>
                <w:sz w:val="20"/>
                <w:szCs w:val="20"/>
              </w:rPr>
              <w:t xml:space="preserve"> </w:t>
            </w:r>
            <w:r w:rsidRPr="00E7176A">
              <w:rPr>
                <w:rFonts w:ascii="Arial" w:hAnsi="Arial" w:cs="Arial"/>
                <w:b/>
                <w:sz w:val="20"/>
                <w:szCs w:val="20"/>
              </w:rPr>
              <w:t>of</w:t>
            </w:r>
            <w:r w:rsidRPr="00E7176A">
              <w:rPr>
                <w:rFonts w:ascii="Arial" w:hAnsi="Arial" w:cs="Arial"/>
                <w:b/>
                <w:spacing w:val="-4"/>
                <w:sz w:val="20"/>
                <w:szCs w:val="20"/>
              </w:rPr>
              <w:t xml:space="preserve"> </w:t>
            </w:r>
            <w:r w:rsidRPr="00E7176A">
              <w:rPr>
                <w:rFonts w:ascii="Arial" w:hAnsi="Arial" w:cs="Arial"/>
                <w:b/>
                <w:sz w:val="20"/>
                <w:szCs w:val="20"/>
              </w:rPr>
              <w:t>the</w:t>
            </w:r>
            <w:r w:rsidRPr="00E7176A">
              <w:rPr>
                <w:rFonts w:ascii="Arial" w:hAnsi="Arial" w:cs="Arial"/>
                <w:b/>
                <w:spacing w:val="-7"/>
                <w:sz w:val="20"/>
                <w:szCs w:val="20"/>
              </w:rPr>
              <w:t xml:space="preserve"> </w:t>
            </w:r>
            <w:r w:rsidRPr="00E7176A">
              <w:rPr>
                <w:rFonts w:ascii="Arial" w:hAnsi="Arial" w:cs="Arial"/>
                <w:b/>
                <w:sz w:val="20"/>
                <w:szCs w:val="20"/>
              </w:rPr>
              <w:t>article</w:t>
            </w:r>
            <w:r w:rsidRPr="00E7176A">
              <w:rPr>
                <w:rFonts w:ascii="Arial" w:hAnsi="Arial" w:cs="Arial"/>
                <w:b/>
                <w:spacing w:val="-7"/>
                <w:sz w:val="20"/>
                <w:szCs w:val="20"/>
              </w:rPr>
              <w:t xml:space="preserve"> </w:t>
            </w:r>
            <w:r w:rsidRPr="00E7176A">
              <w:rPr>
                <w:rFonts w:ascii="Arial" w:hAnsi="Arial" w:cs="Arial"/>
                <w:b/>
                <w:sz w:val="20"/>
                <w:szCs w:val="20"/>
              </w:rPr>
              <w:t>suitable for scholarly communications?</w:t>
            </w:r>
          </w:p>
        </w:tc>
        <w:tc>
          <w:tcPr>
            <w:tcW w:w="9362" w:type="dxa"/>
          </w:tcPr>
          <w:p w14:paraId="564CA2B4" w14:textId="77777777" w:rsidR="00610899" w:rsidRPr="00E7176A" w:rsidRDefault="00DF5D87">
            <w:pPr>
              <w:pStyle w:val="TableParagraph"/>
              <w:numPr>
                <w:ilvl w:val="0"/>
                <w:numId w:val="2"/>
              </w:numPr>
              <w:tabs>
                <w:tab w:val="left" w:pos="830"/>
              </w:tabs>
              <w:spacing w:line="225" w:lineRule="exact"/>
              <w:rPr>
                <w:rFonts w:ascii="Arial" w:hAnsi="Arial" w:cs="Arial"/>
                <w:sz w:val="20"/>
                <w:szCs w:val="20"/>
              </w:rPr>
            </w:pPr>
            <w:r w:rsidRPr="00E7176A">
              <w:rPr>
                <w:rFonts w:ascii="Arial" w:hAnsi="Arial" w:cs="Arial"/>
                <w:spacing w:val="-5"/>
                <w:sz w:val="20"/>
                <w:szCs w:val="20"/>
              </w:rPr>
              <w:t>Yes</w:t>
            </w:r>
          </w:p>
        </w:tc>
        <w:tc>
          <w:tcPr>
            <w:tcW w:w="6443" w:type="dxa"/>
          </w:tcPr>
          <w:p w14:paraId="550AB4A6" w14:textId="2211FAE6" w:rsidR="00610899" w:rsidRPr="00E7176A" w:rsidRDefault="00B06B1F">
            <w:pPr>
              <w:pStyle w:val="TableParagraph"/>
              <w:rPr>
                <w:rFonts w:ascii="Arial" w:hAnsi="Arial" w:cs="Arial"/>
                <w:sz w:val="20"/>
                <w:szCs w:val="20"/>
              </w:rPr>
            </w:pPr>
            <w:proofErr w:type="gramStart"/>
            <w:r w:rsidRPr="00E7176A">
              <w:rPr>
                <w:rFonts w:ascii="Arial" w:hAnsi="Arial" w:cs="Arial"/>
                <w:sz w:val="20"/>
                <w:szCs w:val="20"/>
              </w:rPr>
              <w:t>Yes</w:t>
            </w:r>
            <w:r w:rsidR="003B218B" w:rsidRPr="00E7176A">
              <w:rPr>
                <w:rFonts w:ascii="Arial" w:hAnsi="Arial" w:cs="Arial"/>
                <w:sz w:val="20"/>
                <w:szCs w:val="20"/>
              </w:rPr>
              <w:t>,indeed</w:t>
            </w:r>
            <w:proofErr w:type="gramEnd"/>
          </w:p>
        </w:tc>
      </w:tr>
      <w:tr w:rsidR="00610899" w:rsidRPr="00E7176A" w14:paraId="281B885D" w14:textId="77777777" w:rsidTr="00E7176A">
        <w:trPr>
          <w:trHeight w:val="789"/>
        </w:trPr>
        <w:tc>
          <w:tcPr>
            <w:tcW w:w="5353" w:type="dxa"/>
          </w:tcPr>
          <w:p w14:paraId="085B1261" w14:textId="77777777" w:rsidR="00610899" w:rsidRPr="00E7176A" w:rsidRDefault="000C7262">
            <w:pPr>
              <w:pStyle w:val="TableParagraph"/>
              <w:spacing w:line="225" w:lineRule="exact"/>
              <w:ind w:left="110"/>
              <w:rPr>
                <w:rFonts w:ascii="Arial" w:hAnsi="Arial" w:cs="Arial"/>
                <w:sz w:val="20"/>
                <w:szCs w:val="20"/>
              </w:rPr>
            </w:pPr>
            <w:r w:rsidRPr="00E7176A">
              <w:rPr>
                <w:rFonts w:ascii="Arial" w:hAnsi="Arial" w:cs="Arial"/>
                <w:b/>
                <w:spacing w:val="-2"/>
                <w:sz w:val="20"/>
                <w:szCs w:val="20"/>
                <w:u w:val="single"/>
              </w:rPr>
              <w:t>Optional/General</w:t>
            </w:r>
            <w:r w:rsidRPr="00E7176A">
              <w:rPr>
                <w:rFonts w:ascii="Arial" w:hAnsi="Arial" w:cs="Arial"/>
                <w:b/>
                <w:spacing w:val="19"/>
                <w:sz w:val="20"/>
                <w:szCs w:val="20"/>
              </w:rPr>
              <w:t xml:space="preserve"> </w:t>
            </w:r>
            <w:r w:rsidRPr="00E7176A">
              <w:rPr>
                <w:rFonts w:ascii="Arial" w:hAnsi="Arial" w:cs="Arial"/>
                <w:spacing w:val="-2"/>
                <w:sz w:val="20"/>
                <w:szCs w:val="20"/>
              </w:rPr>
              <w:t>comments</w:t>
            </w:r>
          </w:p>
        </w:tc>
        <w:tc>
          <w:tcPr>
            <w:tcW w:w="9362" w:type="dxa"/>
          </w:tcPr>
          <w:p w14:paraId="28DCB9D4" w14:textId="77777777" w:rsidR="00610899" w:rsidRPr="00E7176A" w:rsidRDefault="00610899">
            <w:pPr>
              <w:pStyle w:val="TableParagraph"/>
              <w:rPr>
                <w:rFonts w:ascii="Arial" w:hAnsi="Arial" w:cs="Arial"/>
                <w:sz w:val="20"/>
                <w:szCs w:val="20"/>
              </w:rPr>
            </w:pPr>
          </w:p>
        </w:tc>
        <w:tc>
          <w:tcPr>
            <w:tcW w:w="6443" w:type="dxa"/>
          </w:tcPr>
          <w:p w14:paraId="36D1C266" w14:textId="13D24132" w:rsidR="00610899" w:rsidRPr="00E7176A" w:rsidRDefault="003B218B">
            <w:pPr>
              <w:pStyle w:val="TableParagraph"/>
              <w:rPr>
                <w:rFonts w:ascii="Arial" w:hAnsi="Arial" w:cs="Arial"/>
                <w:sz w:val="20"/>
                <w:szCs w:val="20"/>
              </w:rPr>
            </w:pPr>
            <w:r w:rsidRPr="00E7176A">
              <w:rPr>
                <w:rFonts w:ascii="Arial" w:hAnsi="Arial" w:cs="Arial"/>
                <w:sz w:val="20"/>
                <w:szCs w:val="20"/>
              </w:rPr>
              <w:t>We carefully reviewed the entire manuscript and addressed the suggested improvements in abstract clarity, reference formatting, and methodology precision.</w:t>
            </w:r>
          </w:p>
        </w:tc>
      </w:tr>
    </w:tbl>
    <w:p w14:paraId="434B324C" w14:textId="77777777" w:rsidR="00610899" w:rsidRPr="00E7176A" w:rsidRDefault="00610899">
      <w:pPr>
        <w:pStyle w:val="BodyText"/>
        <w:rPr>
          <w:rFonts w:ascii="Arial" w:hAnsi="Arial" w:cs="Arial"/>
          <w:b w:val="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9350A0" w:rsidRPr="00E7176A" w14:paraId="0E1573D2" w14:textId="77777777" w:rsidTr="00E90EB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CAA1067" w14:textId="77777777" w:rsidR="009350A0" w:rsidRPr="00E7176A" w:rsidRDefault="009350A0" w:rsidP="009350A0">
            <w:pPr>
              <w:widowControl/>
              <w:autoSpaceDE/>
              <w:autoSpaceDN/>
              <w:spacing w:line="276" w:lineRule="auto"/>
              <w:rPr>
                <w:rFonts w:ascii="Arial" w:eastAsia="Arial Unicode MS" w:hAnsi="Arial" w:cs="Arial"/>
                <w:b/>
                <w:sz w:val="20"/>
                <w:szCs w:val="20"/>
                <w:u w:val="single"/>
                <w:lang w:val="en-GB"/>
              </w:rPr>
            </w:pPr>
            <w:bookmarkStart w:id="0" w:name="_Hlk156057883"/>
            <w:bookmarkStart w:id="1" w:name="_Hlk156057704"/>
            <w:r w:rsidRPr="00E7176A">
              <w:rPr>
                <w:rFonts w:ascii="Arial" w:eastAsia="Arial Unicode MS" w:hAnsi="Arial" w:cs="Arial"/>
                <w:b/>
                <w:sz w:val="20"/>
                <w:szCs w:val="20"/>
                <w:highlight w:val="yellow"/>
                <w:u w:val="single"/>
                <w:lang w:val="en-GB"/>
              </w:rPr>
              <w:t>PART  2:</w:t>
            </w:r>
            <w:r w:rsidRPr="00E7176A">
              <w:rPr>
                <w:rFonts w:ascii="Arial" w:eastAsia="Arial Unicode MS" w:hAnsi="Arial" w:cs="Arial"/>
                <w:b/>
                <w:sz w:val="20"/>
                <w:szCs w:val="20"/>
                <w:u w:val="single"/>
                <w:lang w:val="en-GB"/>
              </w:rPr>
              <w:t xml:space="preserve"> </w:t>
            </w:r>
          </w:p>
          <w:p w14:paraId="23444B9C" w14:textId="77777777" w:rsidR="009350A0" w:rsidRPr="00E7176A" w:rsidRDefault="009350A0" w:rsidP="009350A0">
            <w:pPr>
              <w:widowControl/>
              <w:autoSpaceDE/>
              <w:autoSpaceDN/>
              <w:spacing w:line="276" w:lineRule="auto"/>
              <w:rPr>
                <w:rFonts w:ascii="Arial" w:eastAsia="Arial Unicode MS" w:hAnsi="Arial" w:cs="Arial"/>
                <w:b/>
                <w:sz w:val="20"/>
                <w:szCs w:val="20"/>
                <w:u w:val="single"/>
                <w:lang w:val="en-GB"/>
              </w:rPr>
            </w:pPr>
          </w:p>
        </w:tc>
      </w:tr>
      <w:tr w:rsidR="009350A0" w:rsidRPr="00E7176A" w14:paraId="0827CA65" w14:textId="77777777" w:rsidTr="00E90EB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808F217" w14:textId="77777777" w:rsidR="009350A0" w:rsidRPr="00E7176A" w:rsidRDefault="009350A0" w:rsidP="009350A0">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C3C0A" w14:textId="77777777" w:rsidR="009350A0" w:rsidRPr="00E7176A" w:rsidRDefault="009350A0" w:rsidP="009350A0">
            <w:pPr>
              <w:keepNext/>
              <w:widowControl/>
              <w:autoSpaceDE/>
              <w:autoSpaceDN/>
              <w:spacing w:line="276" w:lineRule="auto"/>
              <w:outlineLvl w:val="1"/>
              <w:rPr>
                <w:rFonts w:ascii="Arial" w:eastAsia="MS Mincho" w:hAnsi="Arial" w:cs="Arial"/>
                <w:b/>
                <w:bCs/>
                <w:sz w:val="20"/>
                <w:szCs w:val="20"/>
                <w:lang w:val="en-GB"/>
              </w:rPr>
            </w:pPr>
            <w:r w:rsidRPr="00E7176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33D823C0" w14:textId="77777777" w:rsidR="009350A0" w:rsidRPr="00E7176A" w:rsidRDefault="009350A0" w:rsidP="009350A0">
            <w:pPr>
              <w:widowControl/>
              <w:autoSpaceDE/>
              <w:autoSpaceDN/>
              <w:spacing w:after="160" w:line="252" w:lineRule="auto"/>
              <w:rPr>
                <w:rFonts w:ascii="Arial" w:eastAsia="Calibri" w:hAnsi="Arial" w:cs="Arial"/>
                <w:kern w:val="2"/>
                <w:sz w:val="20"/>
                <w:szCs w:val="20"/>
                <w:lang w:val="en-IN"/>
              </w:rPr>
            </w:pPr>
            <w:r w:rsidRPr="00E7176A">
              <w:rPr>
                <w:rFonts w:ascii="Arial" w:eastAsia="Calibri" w:hAnsi="Arial" w:cs="Arial"/>
                <w:b/>
                <w:kern w:val="2"/>
                <w:sz w:val="20"/>
                <w:szCs w:val="20"/>
                <w:lang w:val="en-IN"/>
              </w:rPr>
              <w:t>Author’s Feedback</w:t>
            </w:r>
            <w:r w:rsidRPr="00E7176A">
              <w:rPr>
                <w:rFonts w:ascii="Arial" w:eastAsia="Calibri" w:hAnsi="Arial" w:cs="Arial"/>
                <w:kern w:val="2"/>
                <w:sz w:val="20"/>
                <w:szCs w:val="20"/>
                <w:lang w:val="en-IN"/>
              </w:rPr>
              <w:t xml:space="preserve"> (It is mandatory that authors should write his/her feedback here)</w:t>
            </w:r>
          </w:p>
          <w:p w14:paraId="05E0479B" w14:textId="77777777" w:rsidR="009350A0" w:rsidRPr="00E7176A" w:rsidRDefault="009350A0" w:rsidP="009350A0">
            <w:pPr>
              <w:keepNext/>
              <w:widowControl/>
              <w:autoSpaceDE/>
              <w:autoSpaceDN/>
              <w:spacing w:line="276" w:lineRule="auto"/>
              <w:outlineLvl w:val="1"/>
              <w:rPr>
                <w:rFonts w:ascii="Arial" w:eastAsia="MS Mincho" w:hAnsi="Arial" w:cs="Arial"/>
                <w:bCs/>
                <w:sz w:val="20"/>
                <w:szCs w:val="20"/>
                <w:lang w:val="en-GB"/>
              </w:rPr>
            </w:pPr>
          </w:p>
        </w:tc>
      </w:tr>
      <w:tr w:rsidR="009350A0" w:rsidRPr="00E7176A" w14:paraId="05178554" w14:textId="77777777" w:rsidTr="00E90EB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8C4A4C" w14:textId="77777777" w:rsidR="009350A0" w:rsidRPr="00E7176A" w:rsidRDefault="009350A0" w:rsidP="009350A0">
            <w:pPr>
              <w:widowControl/>
              <w:autoSpaceDE/>
              <w:autoSpaceDN/>
              <w:spacing w:line="276" w:lineRule="auto"/>
              <w:rPr>
                <w:rFonts w:ascii="Arial" w:eastAsia="Arial Unicode MS" w:hAnsi="Arial" w:cs="Arial"/>
                <w:b/>
                <w:sz w:val="20"/>
                <w:szCs w:val="20"/>
                <w:lang w:val="en-GB"/>
              </w:rPr>
            </w:pPr>
            <w:r w:rsidRPr="00E7176A">
              <w:rPr>
                <w:rFonts w:ascii="Arial" w:eastAsia="Arial Unicode MS" w:hAnsi="Arial" w:cs="Arial"/>
                <w:b/>
                <w:sz w:val="20"/>
                <w:szCs w:val="20"/>
                <w:lang w:val="en-GB"/>
              </w:rPr>
              <w:t xml:space="preserve">Are there ethical issues in this manuscript? </w:t>
            </w:r>
          </w:p>
          <w:p w14:paraId="160B3C00" w14:textId="77777777" w:rsidR="009350A0" w:rsidRPr="00E7176A" w:rsidRDefault="009350A0" w:rsidP="009350A0">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097F2D" w14:textId="77777777" w:rsidR="009350A0" w:rsidRPr="00E7176A" w:rsidRDefault="009350A0" w:rsidP="009350A0">
            <w:pPr>
              <w:widowControl/>
              <w:autoSpaceDE/>
              <w:autoSpaceDN/>
              <w:spacing w:line="276" w:lineRule="auto"/>
              <w:rPr>
                <w:rFonts w:ascii="Arial" w:eastAsia="Arial Unicode MS" w:hAnsi="Arial" w:cs="Arial"/>
                <w:i/>
                <w:iCs/>
                <w:sz w:val="20"/>
                <w:szCs w:val="20"/>
                <w:u w:val="single"/>
                <w:lang w:val="en-GB"/>
              </w:rPr>
            </w:pPr>
            <w:r w:rsidRPr="00E7176A">
              <w:rPr>
                <w:rFonts w:ascii="Arial" w:eastAsia="Arial Unicode MS" w:hAnsi="Arial" w:cs="Arial"/>
                <w:i/>
                <w:iCs/>
                <w:sz w:val="20"/>
                <w:szCs w:val="20"/>
                <w:u w:val="single"/>
                <w:lang w:val="en-GB"/>
              </w:rPr>
              <w:t xml:space="preserve">(If yes, </w:t>
            </w:r>
            <w:proofErr w:type="gramStart"/>
            <w:r w:rsidRPr="00E7176A">
              <w:rPr>
                <w:rFonts w:ascii="Arial" w:eastAsia="Arial Unicode MS" w:hAnsi="Arial" w:cs="Arial"/>
                <w:i/>
                <w:iCs/>
                <w:sz w:val="20"/>
                <w:szCs w:val="20"/>
                <w:u w:val="single"/>
                <w:lang w:val="en-GB"/>
              </w:rPr>
              <w:t>Kindly</w:t>
            </w:r>
            <w:proofErr w:type="gramEnd"/>
            <w:r w:rsidRPr="00E7176A">
              <w:rPr>
                <w:rFonts w:ascii="Arial" w:eastAsia="Arial Unicode MS" w:hAnsi="Arial" w:cs="Arial"/>
                <w:i/>
                <w:iCs/>
                <w:sz w:val="20"/>
                <w:szCs w:val="20"/>
                <w:u w:val="single"/>
                <w:lang w:val="en-GB"/>
              </w:rPr>
              <w:t xml:space="preserve"> please write down the ethical issues here in details)</w:t>
            </w:r>
          </w:p>
          <w:p w14:paraId="2F60BD83" w14:textId="77777777" w:rsidR="009350A0" w:rsidRPr="00E7176A" w:rsidRDefault="009350A0" w:rsidP="009350A0">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650C82B" w14:textId="4710D6F4" w:rsidR="009350A0" w:rsidRPr="00E7176A" w:rsidRDefault="00E90EB8" w:rsidP="009350A0">
            <w:pPr>
              <w:widowControl/>
              <w:autoSpaceDE/>
              <w:autoSpaceDN/>
              <w:spacing w:line="276" w:lineRule="auto"/>
              <w:rPr>
                <w:rFonts w:ascii="Arial" w:eastAsia="Arial Unicode MS" w:hAnsi="Arial" w:cs="Arial"/>
                <w:sz w:val="20"/>
                <w:szCs w:val="20"/>
                <w:lang w:val="en-GB"/>
              </w:rPr>
            </w:pPr>
            <w:r w:rsidRPr="00E7176A">
              <w:rPr>
                <w:rFonts w:ascii="Arial" w:eastAsia="Arial Unicode MS" w:hAnsi="Arial" w:cs="Arial"/>
                <w:sz w:val="20"/>
                <w:szCs w:val="20"/>
                <w:lang w:val="en-GB"/>
              </w:rPr>
              <w:t>There are no ethical issues in this manuscript. Written informed consent for publication was obtained from the patient, and anonymity has been strictly preserved.</w:t>
            </w:r>
          </w:p>
          <w:p w14:paraId="441C19D3" w14:textId="77777777" w:rsidR="009350A0" w:rsidRPr="00E7176A" w:rsidRDefault="009350A0" w:rsidP="009350A0">
            <w:pPr>
              <w:widowControl/>
              <w:autoSpaceDE/>
              <w:autoSpaceDN/>
              <w:spacing w:line="276" w:lineRule="auto"/>
              <w:rPr>
                <w:rFonts w:ascii="Arial" w:eastAsia="Arial Unicode MS" w:hAnsi="Arial" w:cs="Arial"/>
                <w:sz w:val="20"/>
                <w:szCs w:val="20"/>
                <w:lang w:val="en-GB"/>
              </w:rPr>
            </w:pPr>
          </w:p>
        </w:tc>
      </w:tr>
    </w:tbl>
    <w:p w14:paraId="362BFDDA" w14:textId="77777777" w:rsidR="009350A0" w:rsidRPr="00E7176A" w:rsidRDefault="009350A0">
      <w:pPr>
        <w:pStyle w:val="BodyText"/>
        <w:rPr>
          <w:rFonts w:ascii="Arial" w:hAnsi="Arial" w:cs="Arial"/>
          <w:b w:val="0"/>
        </w:rPr>
      </w:pPr>
      <w:bookmarkStart w:id="2" w:name="_GoBack"/>
      <w:bookmarkEnd w:id="0"/>
      <w:bookmarkEnd w:id="1"/>
      <w:bookmarkEnd w:id="2"/>
    </w:p>
    <w:sectPr w:rsidR="009350A0" w:rsidRPr="00E7176A" w:rsidSect="009350A0">
      <w:pgSz w:w="23820" w:h="16840" w:orient="landscape"/>
      <w:pgMar w:top="1820" w:right="1275" w:bottom="1261" w:left="1275" w:header="1281" w:footer="6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F3783" w14:textId="77777777" w:rsidR="0008698F" w:rsidRDefault="0008698F">
      <w:r>
        <w:separator/>
      </w:r>
    </w:p>
  </w:endnote>
  <w:endnote w:type="continuationSeparator" w:id="0">
    <w:p w14:paraId="3CE40520" w14:textId="77777777" w:rsidR="0008698F" w:rsidRDefault="00086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C0973" w14:textId="77777777" w:rsidR="0008698F" w:rsidRDefault="0008698F">
      <w:r>
        <w:separator/>
      </w:r>
    </w:p>
  </w:footnote>
  <w:footnote w:type="continuationSeparator" w:id="0">
    <w:p w14:paraId="44B32E06" w14:textId="77777777" w:rsidR="0008698F" w:rsidRDefault="000869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80F57"/>
    <w:multiLevelType w:val="hybridMultilevel"/>
    <w:tmpl w:val="7AAA55E4"/>
    <w:lvl w:ilvl="0" w:tplc="A1A495A0">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AAD8CCA4">
      <w:numFmt w:val="bullet"/>
      <w:lvlText w:val="•"/>
      <w:lvlJc w:val="left"/>
      <w:pPr>
        <w:ind w:left="1691" w:hanging="360"/>
      </w:pPr>
      <w:rPr>
        <w:rFonts w:hint="default"/>
        <w:lang w:val="en-US" w:eastAsia="en-US" w:bidi="ar-SA"/>
      </w:rPr>
    </w:lvl>
    <w:lvl w:ilvl="2" w:tplc="4A84401E">
      <w:numFmt w:val="bullet"/>
      <w:lvlText w:val="•"/>
      <w:lvlJc w:val="left"/>
      <w:pPr>
        <w:ind w:left="2542" w:hanging="360"/>
      </w:pPr>
      <w:rPr>
        <w:rFonts w:hint="default"/>
        <w:lang w:val="en-US" w:eastAsia="en-US" w:bidi="ar-SA"/>
      </w:rPr>
    </w:lvl>
    <w:lvl w:ilvl="3" w:tplc="440A9966">
      <w:numFmt w:val="bullet"/>
      <w:lvlText w:val="•"/>
      <w:lvlJc w:val="left"/>
      <w:pPr>
        <w:ind w:left="3393" w:hanging="360"/>
      </w:pPr>
      <w:rPr>
        <w:rFonts w:hint="default"/>
        <w:lang w:val="en-US" w:eastAsia="en-US" w:bidi="ar-SA"/>
      </w:rPr>
    </w:lvl>
    <w:lvl w:ilvl="4" w:tplc="7F3E05EE">
      <w:numFmt w:val="bullet"/>
      <w:lvlText w:val="•"/>
      <w:lvlJc w:val="left"/>
      <w:pPr>
        <w:ind w:left="4244" w:hanging="360"/>
      </w:pPr>
      <w:rPr>
        <w:rFonts w:hint="default"/>
        <w:lang w:val="en-US" w:eastAsia="en-US" w:bidi="ar-SA"/>
      </w:rPr>
    </w:lvl>
    <w:lvl w:ilvl="5" w:tplc="E6002C5E">
      <w:numFmt w:val="bullet"/>
      <w:lvlText w:val="•"/>
      <w:lvlJc w:val="left"/>
      <w:pPr>
        <w:ind w:left="5096" w:hanging="360"/>
      </w:pPr>
      <w:rPr>
        <w:rFonts w:hint="default"/>
        <w:lang w:val="en-US" w:eastAsia="en-US" w:bidi="ar-SA"/>
      </w:rPr>
    </w:lvl>
    <w:lvl w:ilvl="6" w:tplc="79182B0E">
      <w:numFmt w:val="bullet"/>
      <w:lvlText w:val="•"/>
      <w:lvlJc w:val="left"/>
      <w:pPr>
        <w:ind w:left="5947" w:hanging="360"/>
      </w:pPr>
      <w:rPr>
        <w:rFonts w:hint="default"/>
        <w:lang w:val="en-US" w:eastAsia="en-US" w:bidi="ar-SA"/>
      </w:rPr>
    </w:lvl>
    <w:lvl w:ilvl="7" w:tplc="30C2008E">
      <w:numFmt w:val="bullet"/>
      <w:lvlText w:val="•"/>
      <w:lvlJc w:val="left"/>
      <w:pPr>
        <w:ind w:left="6798" w:hanging="360"/>
      </w:pPr>
      <w:rPr>
        <w:rFonts w:hint="default"/>
        <w:lang w:val="en-US" w:eastAsia="en-US" w:bidi="ar-SA"/>
      </w:rPr>
    </w:lvl>
    <w:lvl w:ilvl="8" w:tplc="8092D6AA">
      <w:numFmt w:val="bullet"/>
      <w:lvlText w:val="•"/>
      <w:lvlJc w:val="left"/>
      <w:pPr>
        <w:ind w:left="7649" w:hanging="360"/>
      </w:pPr>
      <w:rPr>
        <w:rFonts w:hint="default"/>
        <w:lang w:val="en-US" w:eastAsia="en-US" w:bidi="ar-SA"/>
      </w:rPr>
    </w:lvl>
  </w:abstractNum>
  <w:abstractNum w:abstractNumId="1" w15:restartNumberingAfterBreak="0">
    <w:nsid w:val="578721DA"/>
    <w:multiLevelType w:val="hybridMultilevel"/>
    <w:tmpl w:val="DF427C64"/>
    <w:lvl w:ilvl="0" w:tplc="7E7AA692">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D402120A">
      <w:numFmt w:val="bullet"/>
      <w:lvlText w:val="•"/>
      <w:lvlJc w:val="left"/>
      <w:pPr>
        <w:ind w:left="1691" w:hanging="360"/>
      </w:pPr>
      <w:rPr>
        <w:rFonts w:hint="default"/>
        <w:lang w:val="en-US" w:eastAsia="en-US" w:bidi="ar-SA"/>
      </w:rPr>
    </w:lvl>
    <w:lvl w:ilvl="2" w:tplc="5D04C42C">
      <w:numFmt w:val="bullet"/>
      <w:lvlText w:val="•"/>
      <w:lvlJc w:val="left"/>
      <w:pPr>
        <w:ind w:left="2542" w:hanging="360"/>
      </w:pPr>
      <w:rPr>
        <w:rFonts w:hint="default"/>
        <w:lang w:val="en-US" w:eastAsia="en-US" w:bidi="ar-SA"/>
      </w:rPr>
    </w:lvl>
    <w:lvl w:ilvl="3" w:tplc="43627914">
      <w:numFmt w:val="bullet"/>
      <w:lvlText w:val="•"/>
      <w:lvlJc w:val="left"/>
      <w:pPr>
        <w:ind w:left="3393" w:hanging="360"/>
      </w:pPr>
      <w:rPr>
        <w:rFonts w:hint="default"/>
        <w:lang w:val="en-US" w:eastAsia="en-US" w:bidi="ar-SA"/>
      </w:rPr>
    </w:lvl>
    <w:lvl w:ilvl="4" w:tplc="94AC2882">
      <w:numFmt w:val="bullet"/>
      <w:lvlText w:val="•"/>
      <w:lvlJc w:val="left"/>
      <w:pPr>
        <w:ind w:left="4244" w:hanging="360"/>
      </w:pPr>
      <w:rPr>
        <w:rFonts w:hint="default"/>
        <w:lang w:val="en-US" w:eastAsia="en-US" w:bidi="ar-SA"/>
      </w:rPr>
    </w:lvl>
    <w:lvl w:ilvl="5" w:tplc="5888E398">
      <w:numFmt w:val="bullet"/>
      <w:lvlText w:val="•"/>
      <w:lvlJc w:val="left"/>
      <w:pPr>
        <w:ind w:left="5096" w:hanging="360"/>
      </w:pPr>
      <w:rPr>
        <w:rFonts w:hint="default"/>
        <w:lang w:val="en-US" w:eastAsia="en-US" w:bidi="ar-SA"/>
      </w:rPr>
    </w:lvl>
    <w:lvl w:ilvl="6" w:tplc="EEC0C5F0">
      <w:numFmt w:val="bullet"/>
      <w:lvlText w:val="•"/>
      <w:lvlJc w:val="left"/>
      <w:pPr>
        <w:ind w:left="5947" w:hanging="360"/>
      </w:pPr>
      <w:rPr>
        <w:rFonts w:hint="default"/>
        <w:lang w:val="en-US" w:eastAsia="en-US" w:bidi="ar-SA"/>
      </w:rPr>
    </w:lvl>
    <w:lvl w:ilvl="7" w:tplc="03402B40">
      <w:numFmt w:val="bullet"/>
      <w:lvlText w:val="•"/>
      <w:lvlJc w:val="left"/>
      <w:pPr>
        <w:ind w:left="6798" w:hanging="360"/>
      </w:pPr>
      <w:rPr>
        <w:rFonts w:hint="default"/>
        <w:lang w:val="en-US" w:eastAsia="en-US" w:bidi="ar-SA"/>
      </w:rPr>
    </w:lvl>
    <w:lvl w:ilvl="8" w:tplc="B1F23B38">
      <w:numFmt w:val="bullet"/>
      <w:lvlText w:val="•"/>
      <w:lvlJc w:val="left"/>
      <w:pPr>
        <w:ind w:left="7649" w:hanging="360"/>
      </w:pPr>
      <w:rPr>
        <w:rFonts w:hint="default"/>
        <w:lang w:val="en-US" w:eastAsia="en-US" w:bidi="ar-SA"/>
      </w:rPr>
    </w:lvl>
  </w:abstractNum>
  <w:abstractNum w:abstractNumId="2" w15:restartNumberingAfterBreak="0">
    <w:nsid w:val="687804E6"/>
    <w:multiLevelType w:val="hybridMultilevel"/>
    <w:tmpl w:val="38E4159C"/>
    <w:lvl w:ilvl="0" w:tplc="53A2CA96">
      <w:start w:val="1"/>
      <w:numFmt w:val="decimal"/>
      <w:lvlText w:val="%1."/>
      <w:lvlJc w:val="left"/>
      <w:pPr>
        <w:ind w:left="830"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835252BC">
      <w:numFmt w:val="bullet"/>
      <w:lvlText w:val="•"/>
      <w:lvlJc w:val="left"/>
      <w:pPr>
        <w:ind w:left="1691" w:hanging="360"/>
      </w:pPr>
      <w:rPr>
        <w:rFonts w:hint="default"/>
        <w:lang w:val="en-US" w:eastAsia="en-US" w:bidi="ar-SA"/>
      </w:rPr>
    </w:lvl>
    <w:lvl w:ilvl="2" w:tplc="8CB0B124">
      <w:numFmt w:val="bullet"/>
      <w:lvlText w:val="•"/>
      <w:lvlJc w:val="left"/>
      <w:pPr>
        <w:ind w:left="2542" w:hanging="360"/>
      </w:pPr>
      <w:rPr>
        <w:rFonts w:hint="default"/>
        <w:lang w:val="en-US" w:eastAsia="en-US" w:bidi="ar-SA"/>
      </w:rPr>
    </w:lvl>
    <w:lvl w:ilvl="3" w:tplc="55946E1E">
      <w:numFmt w:val="bullet"/>
      <w:lvlText w:val="•"/>
      <w:lvlJc w:val="left"/>
      <w:pPr>
        <w:ind w:left="3393" w:hanging="360"/>
      </w:pPr>
      <w:rPr>
        <w:rFonts w:hint="default"/>
        <w:lang w:val="en-US" w:eastAsia="en-US" w:bidi="ar-SA"/>
      </w:rPr>
    </w:lvl>
    <w:lvl w:ilvl="4" w:tplc="CD527284">
      <w:numFmt w:val="bullet"/>
      <w:lvlText w:val="•"/>
      <w:lvlJc w:val="left"/>
      <w:pPr>
        <w:ind w:left="4244" w:hanging="360"/>
      </w:pPr>
      <w:rPr>
        <w:rFonts w:hint="default"/>
        <w:lang w:val="en-US" w:eastAsia="en-US" w:bidi="ar-SA"/>
      </w:rPr>
    </w:lvl>
    <w:lvl w:ilvl="5" w:tplc="C472CB68">
      <w:numFmt w:val="bullet"/>
      <w:lvlText w:val="•"/>
      <w:lvlJc w:val="left"/>
      <w:pPr>
        <w:ind w:left="5096" w:hanging="360"/>
      </w:pPr>
      <w:rPr>
        <w:rFonts w:hint="default"/>
        <w:lang w:val="en-US" w:eastAsia="en-US" w:bidi="ar-SA"/>
      </w:rPr>
    </w:lvl>
    <w:lvl w:ilvl="6" w:tplc="0A3AD07C">
      <w:numFmt w:val="bullet"/>
      <w:lvlText w:val="•"/>
      <w:lvlJc w:val="left"/>
      <w:pPr>
        <w:ind w:left="5947" w:hanging="360"/>
      </w:pPr>
      <w:rPr>
        <w:rFonts w:hint="default"/>
        <w:lang w:val="en-US" w:eastAsia="en-US" w:bidi="ar-SA"/>
      </w:rPr>
    </w:lvl>
    <w:lvl w:ilvl="7" w:tplc="C74EA7EC">
      <w:numFmt w:val="bullet"/>
      <w:lvlText w:val="•"/>
      <w:lvlJc w:val="left"/>
      <w:pPr>
        <w:ind w:left="6798" w:hanging="360"/>
      </w:pPr>
      <w:rPr>
        <w:rFonts w:hint="default"/>
        <w:lang w:val="en-US" w:eastAsia="en-US" w:bidi="ar-SA"/>
      </w:rPr>
    </w:lvl>
    <w:lvl w:ilvl="8" w:tplc="968ABDE6">
      <w:numFmt w:val="bullet"/>
      <w:lvlText w:val="•"/>
      <w:lvlJc w:val="left"/>
      <w:pPr>
        <w:ind w:left="7649" w:hanging="360"/>
      </w:pPr>
      <w:rPr>
        <w:rFonts w:hint="default"/>
        <w:lang w:val="en-US" w:eastAsia="en-US" w:bidi="ar-SA"/>
      </w:rPr>
    </w:lvl>
  </w:abstractNum>
  <w:abstractNum w:abstractNumId="3" w15:restartNumberingAfterBreak="0">
    <w:nsid w:val="720F6DE6"/>
    <w:multiLevelType w:val="hybridMultilevel"/>
    <w:tmpl w:val="9F1EA9A6"/>
    <w:lvl w:ilvl="0" w:tplc="AFFAB174">
      <w:start w:val="1"/>
      <w:numFmt w:val="decimal"/>
      <w:lvlText w:val="%1."/>
      <w:lvlJc w:val="left"/>
      <w:pPr>
        <w:ind w:left="826" w:hanging="360"/>
      </w:pPr>
      <w:rPr>
        <w:rFonts w:ascii="Times New Roman" w:eastAsia="Times New Roman" w:hAnsi="Times New Roman" w:cs="Times New Roman" w:hint="default"/>
        <w:b w:val="0"/>
        <w:bCs w:val="0"/>
        <w:i w:val="0"/>
        <w:iCs w:val="0"/>
        <w:spacing w:val="0"/>
        <w:w w:val="100"/>
        <w:sz w:val="20"/>
        <w:szCs w:val="20"/>
        <w:lang w:val="en-US" w:eastAsia="en-US" w:bidi="ar-SA"/>
      </w:rPr>
    </w:lvl>
    <w:lvl w:ilvl="1" w:tplc="422C09F0">
      <w:numFmt w:val="bullet"/>
      <w:lvlText w:val="•"/>
      <w:lvlJc w:val="left"/>
      <w:pPr>
        <w:ind w:left="1601" w:hanging="360"/>
      </w:pPr>
      <w:rPr>
        <w:rFonts w:hint="default"/>
        <w:lang w:val="en-US" w:eastAsia="en-US" w:bidi="ar-SA"/>
      </w:rPr>
    </w:lvl>
    <w:lvl w:ilvl="2" w:tplc="9BE08A86">
      <w:numFmt w:val="bullet"/>
      <w:lvlText w:val="•"/>
      <w:lvlJc w:val="left"/>
      <w:pPr>
        <w:ind w:left="2382" w:hanging="360"/>
      </w:pPr>
      <w:rPr>
        <w:rFonts w:hint="default"/>
        <w:lang w:val="en-US" w:eastAsia="en-US" w:bidi="ar-SA"/>
      </w:rPr>
    </w:lvl>
    <w:lvl w:ilvl="3" w:tplc="D8803CE4">
      <w:numFmt w:val="bullet"/>
      <w:lvlText w:val="•"/>
      <w:lvlJc w:val="left"/>
      <w:pPr>
        <w:ind w:left="3163" w:hanging="360"/>
      </w:pPr>
      <w:rPr>
        <w:rFonts w:hint="default"/>
        <w:lang w:val="en-US" w:eastAsia="en-US" w:bidi="ar-SA"/>
      </w:rPr>
    </w:lvl>
    <w:lvl w:ilvl="4" w:tplc="7D5A4E90">
      <w:numFmt w:val="bullet"/>
      <w:lvlText w:val="•"/>
      <w:lvlJc w:val="left"/>
      <w:pPr>
        <w:ind w:left="3944" w:hanging="360"/>
      </w:pPr>
      <w:rPr>
        <w:rFonts w:hint="default"/>
        <w:lang w:val="en-US" w:eastAsia="en-US" w:bidi="ar-SA"/>
      </w:rPr>
    </w:lvl>
    <w:lvl w:ilvl="5" w:tplc="395A8732">
      <w:numFmt w:val="bullet"/>
      <w:lvlText w:val="•"/>
      <w:lvlJc w:val="left"/>
      <w:pPr>
        <w:ind w:left="4726" w:hanging="360"/>
      </w:pPr>
      <w:rPr>
        <w:rFonts w:hint="default"/>
        <w:lang w:val="en-US" w:eastAsia="en-US" w:bidi="ar-SA"/>
      </w:rPr>
    </w:lvl>
    <w:lvl w:ilvl="6" w:tplc="E7E02950">
      <w:numFmt w:val="bullet"/>
      <w:lvlText w:val="•"/>
      <w:lvlJc w:val="left"/>
      <w:pPr>
        <w:ind w:left="5507" w:hanging="360"/>
      </w:pPr>
      <w:rPr>
        <w:rFonts w:hint="default"/>
        <w:lang w:val="en-US" w:eastAsia="en-US" w:bidi="ar-SA"/>
      </w:rPr>
    </w:lvl>
    <w:lvl w:ilvl="7" w:tplc="6242109E">
      <w:numFmt w:val="bullet"/>
      <w:lvlText w:val="•"/>
      <w:lvlJc w:val="left"/>
      <w:pPr>
        <w:ind w:left="6288" w:hanging="360"/>
      </w:pPr>
      <w:rPr>
        <w:rFonts w:hint="default"/>
        <w:lang w:val="en-US" w:eastAsia="en-US" w:bidi="ar-SA"/>
      </w:rPr>
    </w:lvl>
    <w:lvl w:ilvl="8" w:tplc="E88CCFA4">
      <w:numFmt w:val="bullet"/>
      <w:lvlText w:val="•"/>
      <w:lvlJc w:val="left"/>
      <w:pPr>
        <w:ind w:left="7069" w:hanging="360"/>
      </w:pPr>
      <w:rPr>
        <w:rFonts w:hint="default"/>
        <w:lang w:val="en-US" w:eastAsia="en-US" w:bidi="ar-S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10899"/>
    <w:rsid w:val="0008698F"/>
    <w:rsid w:val="000C7262"/>
    <w:rsid w:val="001C212E"/>
    <w:rsid w:val="00261A0A"/>
    <w:rsid w:val="00294CBC"/>
    <w:rsid w:val="003550FA"/>
    <w:rsid w:val="003B218B"/>
    <w:rsid w:val="00610899"/>
    <w:rsid w:val="00720A94"/>
    <w:rsid w:val="007A462E"/>
    <w:rsid w:val="009350A0"/>
    <w:rsid w:val="00B06B1F"/>
    <w:rsid w:val="00D15617"/>
    <w:rsid w:val="00DF5D87"/>
    <w:rsid w:val="00E7176A"/>
    <w:rsid w:val="00E90EB8"/>
    <w:rsid w:val="00FF4D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9F9E6"/>
  <w15:docId w15:val="{CBF0D305-5532-4E8E-8D36-5BEA32286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327880">
      <w:bodyDiv w:val="1"/>
      <w:marLeft w:val="0"/>
      <w:marRight w:val="0"/>
      <w:marTop w:val="0"/>
      <w:marBottom w:val="0"/>
      <w:divBdr>
        <w:top w:val="none" w:sz="0" w:space="0" w:color="auto"/>
        <w:left w:val="none" w:sz="0" w:space="0" w:color="auto"/>
        <w:bottom w:val="none" w:sz="0" w:space="0" w:color="auto"/>
        <w:right w:val="none" w:sz="0" w:space="0" w:color="auto"/>
      </w:divBdr>
    </w:div>
    <w:div w:id="21258776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rid.com/index.php/AJR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515</Words>
  <Characters>2940</Characters>
  <Application>Microsoft Office Word</Application>
  <DocSecurity>0</DocSecurity>
  <Lines>24</Lines>
  <Paragraphs>6</Paragraphs>
  <ScaleCrop>false</ScaleCrop>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4</cp:revision>
  <dcterms:created xsi:type="dcterms:W3CDTF">2025-09-27T17:19:00Z</dcterms:created>
  <dcterms:modified xsi:type="dcterms:W3CDTF">2025-10-03T09:59:00Z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2025-09-26T00:00:00Z</vt:filetime>
  </property>
  <property fmtid="{D5CDD505-2E9C-101B-9397-08002B2CF9AE}" pid="3" name="Creator">
    <vt:lpwstr>Microsoft® Word 2016</vt:lpwstr>
  </property>
  <property fmtid="{D5CDD505-2E9C-101B-9397-08002B2CF9AE}" pid="4" name="LastSaved">
    <vt:filetime>2025-09-27T00:00:00Z</vt:filetime>
  </property>
  <property fmtid="{D5CDD505-2E9C-101B-9397-08002B2CF9AE}" pid="5" name="Producer">
    <vt:lpwstr>www.ilovepdf.com</vt:lpwstr>
  </property>
</Properties>
</file>