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3DA" w:rsidRDefault="00D423DA">
      <w:pPr>
        <w:pStyle w:val="BodyText"/>
        <w:spacing w:before="6" w:after="1"/>
        <w:rPr>
          <w:b w:val="0"/>
          <w:sz w:val="12"/>
          <w:u w:val="none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D423DA">
        <w:trPr>
          <w:trHeight w:val="290"/>
        </w:trPr>
        <w:tc>
          <w:tcPr>
            <w:tcW w:w="5166" w:type="dxa"/>
          </w:tcPr>
          <w:p w:rsidR="00D423DA" w:rsidRDefault="00417F91">
            <w:pPr>
              <w:pStyle w:val="TableParagraph"/>
              <w:spacing w:before="2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3" w:type="dxa"/>
          </w:tcPr>
          <w:p w:rsidR="00D423DA" w:rsidRDefault="00417F91">
            <w:pPr>
              <w:pStyle w:val="TableParagraph"/>
              <w:spacing w:before="32"/>
              <w:ind w:left="110"/>
              <w:rPr>
                <w:rFonts w:ascii="Arial"/>
                <w:b/>
                <w:sz w:val="20"/>
              </w:rPr>
            </w:pPr>
            <w:hyperlink r:id="rId6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Pregnancy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Childbirth</w:t>
              </w:r>
            </w:hyperlink>
          </w:p>
        </w:tc>
      </w:tr>
      <w:tr w:rsidR="00D423DA">
        <w:trPr>
          <w:trHeight w:val="290"/>
        </w:trPr>
        <w:tc>
          <w:tcPr>
            <w:tcW w:w="5166" w:type="dxa"/>
          </w:tcPr>
          <w:p w:rsidR="00D423DA" w:rsidRDefault="00417F91">
            <w:pPr>
              <w:pStyle w:val="TableParagraph"/>
              <w:spacing w:before="3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3" w:type="dxa"/>
          </w:tcPr>
          <w:p w:rsidR="00D423DA" w:rsidRDefault="00417F91">
            <w:pPr>
              <w:pStyle w:val="TableParagraph"/>
              <w:spacing w:before="33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Ms_AJPCB_145929</w:t>
            </w:r>
          </w:p>
        </w:tc>
      </w:tr>
      <w:tr w:rsidR="00D423DA">
        <w:trPr>
          <w:trHeight w:val="650"/>
        </w:trPr>
        <w:tc>
          <w:tcPr>
            <w:tcW w:w="5166" w:type="dxa"/>
          </w:tcPr>
          <w:p w:rsidR="00D423DA" w:rsidRDefault="00417F91">
            <w:pPr>
              <w:pStyle w:val="TableParagraph"/>
              <w:spacing w:before="2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3" w:type="dxa"/>
          </w:tcPr>
          <w:p w:rsidR="00D423DA" w:rsidRDefault="00417F91">
            <w:pPr>
              <w:pStyle w:val="TableParagraph"/>
              <w:spacing w:before="97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Comparative analysis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Bilirubin,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Aspartate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Transaminase, Alanine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Aminotransaminase,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Alkaline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Phosphatase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Lactate Dehydrogenase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neonates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 Jaundice and healthy controls in Keffi, Nigeria</w:t>
            </w:r>
          </w:p>
        </w:tc>
      </w:tr>
      <w:tr w:rsidR="00D423DA">
        <w:trPr>
          <w:trHeight w:val="330"/>
        </w:trPr>
        <w:tc>
          <w:tcPr>
            <w:tcW w:w="5166" w:type="dxa"/>
          </w:tcPr>
          <w:p w:rsidR="00D423DA" w:rsidRDefault="00417F91">
            <w:pPr>
              <w:pStyle w:val="TableParagraph"/>
              <w:spacing w:before="2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3" w:type="dxa"/>
          </w:tcPr>
          <w:p w:rsidR="00D423DA" w:rsidRDefault="00D423DA">
            <w:pPr>
              <w:pStyle w:val="TableParagraph"/>
              <w:rPr>
                <w:sz w:val="20"/>
              </w:rPr>
            </w:pPr>
          </w:p>
        </w:tc>
      </w:tr>
    </w:tbl>
    <w:p w:rsidR="00D423DA" w:rsidRDefault="00D423DA">
      <w:pPr>
        <w:pStyle w:val="BodyText"/>
        <w:spacing w:before="2" w:after="1"/>
        <w:rPr>
          <w:b w:val="0"/>
          <w:u w:val="none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267"/>
        <w:gridCol w:w="6376"/>
      </w:tblGrid>
      <w:tr w:rsidR="00D423DA">
        <w:trPr>
          <w:trHeight w:val="453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:rsidR="00D423DA" w:rsidRDefault="00417F91">
            <w:pPr>
              <w:pStyle w:val="TableParagraph"/>
              <w:spacing w:line="221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20"/>
              </w:rPr>
              <w:t xml:space="preserve"> Comments</w:t>
            </w:r>
          </w:p>
        </w:tc>
      </w:tr>
      <w:tr w:rsidR="00D423DA">
        <w:trPr>
          <w:trHeight w:val="965"/>
        </w:trPr>
        <w:tc>
          <w:tcPr>
            <w:tcW w:w="5296" w:type="dxa"/>
          </w:tcPr>
          <w:p w:rsidR="00D423DA" w:rsidRDefault="00D423DA">
            <w:pPr>
              <w:pStyle w:val="TableParagraph"/>
              <w:rPr>
                <w:sz w:val="20"/>
              </w:rPr>
            </w:pPr>
          </w:p>
        </w:tc>
        <w:tc>
          <w:tcPr>
            <w:tcW w:w="9267" w:type="dxa"/>
          </w:tcPr>
          <w:p w:rsidR="00D423DA" w:rsidRDefault="00417F91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D423DA" w:rsidRDefault="00417F91">
            <w:pPr>
              <w:pStyle w:val="TableParagraph"/>
              <w:ind w:left="109" w:right="17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 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376" w:type="dxa"/>
          </w:tcPr>
          <w:p w:rsidR="00D423DA" w:rsidRDefault="00417F91">
            <w:pPr>
              <w:pStyle w:val="TableParagraph"/>
              <w:spacing w:line="256" w:lineRule="auto"/>
              <w:ind w:left="105" w:right="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D423DA">
        <w:trPr>
          <w:trHeight w:val="1265"/>
        </w:trPr>
        <w:tc>
          <w:tcPr>
            <w:tcW w:w="5296" w:type="dxa"/>
          </w:tcPr>
          <w:p w:rsidR="00D423DA" w:rsidRDefault="00417F91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267" w:type="dxa"/>
          </w:tcPr>
          <w:p w:rsidR="00D423DA" w:rsidRDefault="00417F91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Though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described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 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control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highlights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concern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 50%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 the neonates suffering from jaundice</w:t>
            </w:r>
            <w:r>
              <w:rPr>
                <w:b/>
                <w:sz w:val="20"/>
              </w:rPr>
              <w:t>.</w:t>
            </w:r>
          </w:p>
          <w:p w:rsidR="00D423DA" w:rsidRDefault="00417F91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Authors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could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have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described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much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about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treatment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recovery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percentage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affected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neonates</w:t>
            </w:r>
          </w:p>
        </w:tc>
        <w:tc>
          <w:tcPr>
            <w:tcW w:w="6376" w:type="dxa"/>
          </w:tcPr>
          <w:p w:rsidR="00D423DA" w:rsidRDefault="00417F91">
            <w:pPr>
              <w:pStyle w:val="TableParagraph"/>
              <w:ind w:left="105" w:right="417"/>
              <w:jc w:val="both"/>
              <w:rPr>
                <w:sz w:val="20"/>
              </w:rPr>
            </w:pPr>
            <w:r>
              <w:rPr>
                <w:sz w:val="20"/>
              </w:rPr>
              <w:t>Thank you 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positive feedback.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 nature 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circumstance 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study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allow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observations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short.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was captured as a limitation of the study.</w:t>
            </w:r>
          </w:p>
        </w:tc>
      </w:tr>
      <w:tr w:rsidR="00D423DA">
        <w:trPr>
          <w:trHeight w:val="1265"/>
        </w:trPr>
        <w:tc>
          <w:tcPr>
            <w:tcW w:w="5296" w:type="dxa"/>
          </w:tcPr>
          <w:p w:rsidR="00D423DA" w:rsidRDefault="00417F91">
            <w:pPr>
              <w:pStyle w:val="TableParagraph"/>
              <w:spacing w:line="228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:rsidR="00D423DA" w:rsidRDefault="00417F91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 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267" w:type="dxa"/>
          </w:tcPr>
          <w:p w:rsidR="00D423DA" w:rsidRDefault="00417F91">
            <w:pPr>
              <w:pStyle w:val="TableParagraph"/>
              <w:spacing w:line="228" w:lineRule="exact"/>
              <w:ind w:left="46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CLumpsy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soo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words,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just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liver enzymes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would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have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been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sufficient</w:t>
            </w:r>
          </w:p>
        </w:tc>
        <w:tc>
          <w:tcPr>
            <w:tcW w:w="6376" w:type="dxa"/>
          </w:tcPr>
          <w:p w:rsidR="00D423DA" w:rsidRDefault="00417F91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The title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rephrased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appropriately</w:t>
            </w:r>
          </w:p>
        </w:tc>
      </w:tr>
      <w:tr w:rsidR="00D423DA">
        <w:trPr>
          <w:trHeight w:val="1260"/>
        </w:trPr>
        <w:tc>
          <w:tcPr>
            <w:tcW w:w="5296" w:type="dxa"/>
          </w:tcPr>
          <w:p w:rsidR="00D423DA" w:rsidRDefault="00417F91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267" w:type="dxa"/>
          </w:tcPr>
          <w:p w:rsidR="00D423DA" w:rsidRDefault="00417F91">
            <w:pPr>
              <w:pStyle w:val="TableParagraph"/>
              <w:ind w:left="469" w:right="177"/>
              <w:rPr>
                <w:b/>
                <w:sz w:val="20"/>
              </w:rPr>
            </w:pPr>
            <w:r>
              <w:rPr>
                <w:b/>
                <w:sz w:val="20"/>
              </w:rPr>
              <w:t>Extensive,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methods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section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need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have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elaborated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methods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proofErr w:type="gramStart"/>
            <w:r>
              <w:rPr>
                <w:b/>
                <w:sz w:val="20"/>
              </w:rPr>
              <w:t>detail..</w:t>
            </w:r>
            <w:proofErr w:type="gramEnd"/>
            <w:r>
              <w:rPr>
                <w:b/>
                <w:sz w:val="20"/>
              </w:rPr>
              <w:t>restrict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word </w:t>
            </w:r>
            <w:r>
              <w:rPr>
                <w:b/>
                <w:spacing w:val="-2"/>
                <w:sz w:val="20"/>
              </w:rPr>
              <w:t>count</w:t>
            </w:r>
          </w:p>
        </w:tc>
        <w:tc>
          <w:tcPr>
            <w:tcW w:w="6376" w:type="dxa"/>
          </w:tcPr>
          <w:p w:rsidR="00D423DA" w:rsidRDefault="00417F91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Thank you 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feedback.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noted</w:t>
            </w:r>
          </w:p>
        </w:tc>
      </w:tr>
      <w:tr w:rsidR="00D423DA">
        <w:trPr>
          <w:trHeight w:val="705"/>
        </w:trPr>
        <w:tc>
          <w:tcPr>
            <w:tcW w:w="5296" w:type="dxa"/>
          </w:tcPr>
          <w:p w:rsidR="00D423DA" w:rsidRDefault="00417F91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267" w:type="dxa"/>
          </w:tcPr>
          <w:p w:rsidR="00D423DA" w:rsidRDefault="00417F91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z w:val="20"/>
              </w:rPr>
              <w:t>There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 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flaw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article,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estimation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liver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enzymes 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common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judge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 liver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function</w:t>
            </w:r>
          </w:p>
        </w:tc>
        <w:tc>
          <w:tcPr>
            <w:tcW w:w="6376" w:type="dxa"/>
          </w:tcPr>
          <w:p w:rsidR="00D423DA" w:rsidRDefault="00417F91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Thank you 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D423DA">
        <w:trPr>
          <w:trHeight w:val="700"/>
        </w:trPr>
        <w:tc>
          <w:tcPr>
            <w:tcW w:w="5296" w:type="dxa"/>
          </w:tcPr>
          <w:p w:rsidR="00D423DA" w:rsidRDefault="00417F91">
            <w:pPr>
              <w:pStyle w:val="TableParagraph"/>
              <w:spacing w:line="230" w:lineRule="exact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267" w:type="dxa"/>
          </w:tcPr>
          <w:p w:rsidR="00D423DA" w:rsidRDefault="00417F91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sufficient</w:t>
            </w:r>
          </w:p>
        </w:tc>
        <w:tc>
          <w:tcPr>
            <w:tcW w:w="6376" w:type="dxa"/>
          </w:tcPr>
          <w:p w:rsidR="00D423DA" w:rsidRDefault="00417F91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Thank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you</w:t>
            </w:r>
          </w:p>
        </w:tc>
      </w:tr>
      <w:tr w:rsidR="00D423DA">
        <w:trPr>
          <w:trHeight w:val="689"/>
        </w:trPr>
        <w:tc>
          <w:tcPr>
            <w:tcW w:w="5296" w:type="dxa"/>
          </w:tcPr>
          <w:p w:rsidR="00D423DA" w:rsidRDefault="00417F91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267" w:type="dxa"/>
          </w:tcPr>
          <w:p w:rsidR="00D423DA" w:rsidRDefault="00417F91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z w:val="20"/>
              </w:rPr>
              <w:t>Scientific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missing…especially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methods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section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spacing w:val="-2"/>
                <w:sz w:val="20"/>
              </w:rPr>
              <w:t>readers</w:t>
            </w:r>
          </w:p>
          <w:p w:rsidR="00D423DA" w:rsidRDefault="00417F9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but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here </w:t>
            </w:r>
            <w:proofErr w:type="spellStart"/>
            <w:r>
              <w:rPr>
                <w:sz w:val="20"/>
              </w:rPr>
              <w:t>its</w:t>
            </w:r>
            <w:proofErr w:type="spellEnd"/>
            <w:r>
              <w:rPr>
                <w:sz w:val="20"/>
              </w:rPr>
              <w:t xml:space="preserve"> like a </w:t>
            </w:r>
            <w:r>
              <w:rPr>
                <w:spacing w:val="-2"/>
                <w:sz w:val="20"/>
              </w:rPr>
              <w:t>protocol</w:t>
            </w:r>
          </w:p>
        </w:tc>
        <w:tc>
          <w:tcPr>
            <w:tcW w:w="6376" w:type="dxa"/>
          </w:tcPr>
          <w:p w:rsidR="00D423DA" w:rsidRDefault="00417F91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Thank you 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feedback.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areas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highlighted have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addressed</w:t>
            </w:r>
          </w:p>
        </w:tc>
      </w:tr>
      <w:tr w:rsidR="00D423DA">
        <w:trPr>
          <w:trHeight w:val="1180"/>
        </w:trPr>
        <w:tc>
          <w:tcPr>
            <w:tcW w:w="5296" w:type="dxa"/>
          </w:tcPr>
          <w:p w:rsidR="00D423DA" w:rsidRDefault="00417F91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267" w:type="dxa"/>
          </w:tcPr>
          <w:p w:rsidR="00D423DA" w:rsidRDefault="00417F91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If we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consider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phase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phase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also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needed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from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author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near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future.</w:t>
            </w:r>
          </w:p>
          <w:p w:rsidR="00D423DA" w:rsidRDefault="00417F91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Manuscript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revised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reader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friendly</w:t>
            </w:r>
          </w:p>
        </w:tc>
        <w:tc>
          <w:tcPr>
            <w:tcW w:w="6376" w:type="dxa"/>
          </w:tcPr>
          <w:p w:rsidR="00D423DA" w:rsidRDefault="00417F91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Thank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positive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</w:tbl>
    <w:p w:rsidR="00D423DA" w:rsidRDefault="00D423DA">
      <w:pPr>
        <w:pStyle w:val="BodyText"/>
        <w:rPr>
          <w:b w:val="0"/>
          <w:u w:val="none"/>
        </w:rPr>
      </w:pPr>
    </w:p>
    <w:p w:rsidR="00D423DA" w:rsidRDefault="00D423DA">
      <w:pPr>
        <w:pStyle w:val="BodyText"/>
        <w:rPr>
          <w:b w:val="0"/>
          <w:u w:val="none"/>
        </w:rPr>
      </w:pPr>
    </w:p>
    <w:p w:rsidR="00D423DA" w:rsidRDefault="00D423DA">
      <w:pPr>
        <w:pStyle w:val="BodyText"/>
        <w:rPr>
          <w:b w:val="0"/>
          <w:u w:val="none"/>
        </w:rPr>
      </w:pPr>
    </w:p>
    <w:p w:rsidR="00D423DA" w:rsidRDefault="00D423DA">
      <w:pPr>
        <w:pStyle w:val="BodyText"/>
        <w:rPr>
          <w:b w:val="0"/>
          <w:u w:val="none"/>
        </w:rPr>
      </w:pPr>
    </w:p>
    <w:p w:rsidR="00D423DA" w:rsidRDefault="00D423DA">
      <w:pPr>
        <w:pStyle w:val="BodyText"/>
        <w:rPr>
          <w:b w:val="0"/>
          <w:u w:val="none"/>
        </w:rPr>
      </w:pPr>
    </w:p>
    <w:p w:rsidR="00D423DA" w:rsidRDefault="00D423DA">
      <w:pPr>
        <w:pStyle w:val="BodyText"/>
        <w:rPr>
          <w:b w:val="0"/>
          <w:u w:val="none"/>
        </w:rPr>
      </w:pPr>
    </w:p>
    <w:p w:rsidR="00D423DA" w:rsidRDefault="00D423DA">
      <w:pPr>
        <w:pStyle w:val="BodyText"/>
        <w:rPr>
          <w:b w:val="0"/>
          <w:u w:val="none"/>
        </w:rPr>
      </w:pPr>
    </w:p>
    <w:p w:rsidR="00D423DA" w:rsidRDefault="00D423DA">
      <w:pPr>
        <w:pStyle w:val="BodyText"/>
        <w:rPr>
          <w:u w:val="none"/>
        </w:rPr>
      </w:pPr>
    </w:p>
    <w:p w:rsidR="00D423DA" w:rsidRDefault="00D423DA">
      <w:pPr>
        <w:pStyle w:val="BodyText"/>
        <w:rPr>
          <w:u w:val="none"/>
        </w:rPr>
      </w:pPr>
    </w:p>
    <w:p w:rsidR="00D423DA" w:rsidRDefault="00D423DA">
      <w:pPr>
        <w:pStyle w:val="BodyText"/>
        <w:rPr>
          <w:u w:val="none"/>
        </w:rPr>
      </w:pPr>
    </w:p>
    <w:p w:rsidR="00D423DA" w:rsidRDefault="00D423DA">
      <w:pPr>
        <w:pStyle w:val="BodyText"/>
        <w:rPr>
          <w:u w:val="none"/>
        </w:rPr>
      </w:pPr>
    </w:p>
    <w:p w:rsidR="00D423DA" w:rsidRDefault="00D423DA">
      <w:pPr>
        <w:pStyle w:val="BodyText"/>
        <w:rPr>
          <w:u w:val="none"/>
        </w:rPr>
      </w:pPr>
    </w:p>
    <w:p w:rsidR="00D423DA" w:rsidRDefault="00D423DA">
      <w:pPr>
        <w:pStyle w:val="BodyText"/>
        <w:rPr>
          <w:u w:val="none"/>
        </w:rPr>
      </w:pPr>
    </w:p>
    <w:p w:rsidR="00D423DA" w:rsidRDefault="00D423DA">
      <w:pPr>
        <w:pStyle w:val="BodyText"/>
        <w:rPr>
          <w:u w:val="none"/>
        </w:rPr>
      </w:pPr>
    </w:p>
    <w:p w:rsidR="00D423DA" w:rsidRDefault="00D423DA">
      <w:pPr>
        <w:pStyle w:val="BodyText"/>
        <w:rPr>
          <w:u w:val="none"/>
        </w:rPr>
      </w:pPr>
      <w:bookmarkStart w:id="0" w:name="_GoBack"/>
      <w:bookmarkEnd w:id="0"/>
    </w:p>
    <w:p w:rsidR="00D423DA" w:rsidRDefault="00D423DA">
      <w:pPr>
        <w:pStyle w:val="BodyText"/>
        <w:rPr>
          <w:u w:val="none"/>
        </w:rPr>
      </w:pPr>
    </w:p>
    <w:p w:rsidR="00D423DA" w:rsidRDefault="00D423DA">
      <w:pPr>
        <w:pStyle w:val="BodyText"/>
        <w:rPr>
          <w:u w:val="none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1"/>
        <w:gridCol w:w="7096"/>
        <w:gridCol w:w="7081"/>
      </w:tblGrid>
      <w:tr w:rsidR="00D423DA">
        <w:trPr>
          <w:trHeight w:val="521"/>
        </w:trPr>
        <w:tc>
          <w:tcPr>
            <w:tcW w:w="20938" w:type="dxa"/>
            <w:gridSpan w:val="3"/>
            <w:tcBorders>
              <w:top w:val="nil"/>
              <w:left w:val="nil"/>
              <w:right w:val="nil"/>
            </w:tcBorders>
          </w:tcPr>
          <w:p w:rsidR="00D423DA" w:rsidRDefault="00417F91">
            <w:pPr>
              <w:pStyle w:val="TableParagraph"/>
              <w:spacing w:line="223" w:lineRule="exact"/>
              <w:ind w:left="1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rFonts w:ascii="Arial"/>
                <w:b/>
                <w:color w:val="000000"/>
                <w:spacing w:val="57"/>
                <w:sz w:val="20"/>
                <w:highlight w:val="yellow"/>
                <w:u w:val="single"/>
              </w:rPr>
              <w:t xml:space="preserve"> </w:t>
            </w:r>
            <w:r>
              <w:rPr>
                <w:rFonts w:ascii="Arial"/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D423DA">
        <w:trPr>
          <w:trHeight w:val="905"/>
        </w:trPr>
        <w:tc>
          <w:tcPr>
            <w:tcW w:w="6761" w:type="dxa"/>
          </w:tcPr>
          <w:p w:rsidR="00D423DA" w:rsidRDefault="00D423DA">
            <w:pPr>
              <w:pStyle w:val="TableParagraph"/>
              <w:rPr>
                <w:sz w:val="18"/>
              </w:rPr>
            </w:pPr>
          </w:p>
        </w:tc>
        <w:tc>
          <w:tcPr>
            <w:tcW w:w="7096" w:type="dxa"/>
          </w:tcPr>
          <w:p w:rsidR="00D423DA" w:rsidRDefault="00417F91">
            <w:pPr>
              <w:pStyle w:val="TableParagraph"/>
              <w:spacing w:before="2"/>
              <w:ind w:left="10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Reviewer’s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comment</w:t>
            </w:r>
          </w:p>
        </w:tc>
        <w:tc>
          <w:tcPr>
            <w:tcW w:w="7081" w:type="dxa"/>
          </w:tcPr>
          <w:p w:rsidR="00D423DA" w:rsidRDefault="00417F91">
            <w:pPr>
              <w:pStyle w:val="TableParagraph"/>
              <w:spacing w:before="2" w:line="249" w:lineRule="auto"/>
              <w:ind w:left="5" w:right="80"/>
              <w:rPr>
                <w:rFonts w:ascii="Arial MT" w:hAnsi="Arial MT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Author’s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Feedback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(It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is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mandatory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that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authors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should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write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his/her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 xml:space="preserve">feedback </w:t>
            </w:r>
            <w:r>
              <w:rPr>
                <w:rFonts w:ascii="Arial MT" w:hAnsi="Arial MT"/>
                <w:spacing w:val="-2"/>
                <w:sz w:val="20"/>
              </w:rPr>
              <w:t>here)</w:t>
            </w:r>
          </w:p>
        </w:tc>
      </w:tr>
      <w:tr w:rsidR="00D423DA">
        <w:trPr>
          <w:trHeight w:val="890"/>
        </w:trPr>
        <w:tc>
          <w:tcPr>
            <w:tcW w:w="6761" w:type="dxa"/>
          </w:tcPr>
          <w:p w:rsidR="00D423DA" w:rsidRDefault="00417F91">
            <w:pPr>
              <w:pStyle w:val="TableParagraph"/>
              <w:spacing w:before="182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Are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there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ethical issues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this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manuscript?</w:t>
            </w:r>
          </w:p>
        </w:tc>
        <w:tc>
          <w:tcPr>
            <w:tcW w:w="7096" w:type="dxa"/>
          </w:tcPr>
          <w:p w:rsidR="00D423DA" w:rsidRDefault="00417F91">
            <w:pPr>
              <w:pStyle w:val="TableParagraph"/>
              <w:spacing w:before="182"/>
              <w:ind w:left="109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  <w:u w:val="single"/>
              </w:rPr>
              <w:t>(If</w:t>
            </w:r>
            <w:r>
              <w:rPr>
                <w:rFonts w:ascii="Arial"/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yes,</w:t>
            </w:r>
            <w:r>
              <w:rPr>
                <w:rFonts w:ascii="Arial"/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rFonts w:ascii="Arial"/>
                <w:i/>
                <w:sz w:val="20"/>
                <w:u w:val="single"/>
              </w:rPr>
              <w:t>Kindly</w:t>
            </w:r>
            <w:proofErr w:type="gramEnd"/>
            <w:r>
              <w:rPr>
                <w:rFonts w:ascii="Arial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please</w:t>
            </w:r>
            <w:r>
              <w:rPr>
                <w:rFonts w:ascii="Arial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write</w:t>
            </w:r>
            <w:r>
              <w:rPr>
                <w:rFonts w:ascii="Arial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down the</w:t>
            </w:r>
            <w:r>
              <w:rPr>
                <w:rFonts w:ascii="Arial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ethical</w:t>
            </w:r>
            <w:r>
              <w:rPr>
                <w:rFonts w:ascii="Arial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issues</w:t>
            </w:r>
            <w:r>
              <w:rPr>
                <w:rFonts w:ascii="Arial"/>
                <w:i/>
                <w:spacing w:val="1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 xml:space="preserve">here in </w:t>
            </w:r>
            <w:r>
              <w:rPr>
                <w:rFonts w:ascii="Arial"/>
                <w:i/>
                <w:spacing w:val="-2"/>
                <w:sz w:val="20"/>
                <w:u w:val="single"/>
              </w:rPr>
              <w:t>details)</w:t>
            </w:r>
          </w:p>
        </w:tc>
        <w:tc>
          <w:tcPr>
            <w:tcW w:w="7081" w:type="dxa"/>
          </w:tcPr>
          <w:p w:rsidR="00D423DA" w:rsidRDefault="00D423DA">
            <w:pPr>
              <w:pStyle w:val="TableParagraph"/>
              <w:rPr>
                <w:sz w:val="18"/>
              </w:rPr>
            </w:pPr>
          </w:p>
        </w:tc>
      </w:tr>
    </w:tbl>
    <w:p w:rsidR="00417F91" w:rsidRDefault="00417F91"/>
    <w:sectPr w:rsidR="00417F91">
      <w:headerReference w:type="default" r:id="rId7"/>
      <w:footerReference w:type="default" r:id="rId8"/>
      <w:pgSz w:w="23820" w:h="16840" w:orient="landscape"/>
      <w:pgMar w:top="2000" w:right="1417" w:bottom="880" w:left="1417" w:header="1283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7F91" w:rsidRDefault="00417F91">
      <w:r>
        <w:separator/>
      </w:r>
    </w:p>
  </w:endnote>
  <w:endnote w:type="continuationSeparator" w:id="0">
    <w:p w:rsidR="00417F91" w:rsidRDefault="00417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23DA" w:rsidRDefault="00417F91">
    <w:pPr>
      <w:pStyle w:val="BodyText"/>
      <w:spacing w:line="14" w:lineRule="auto"/>
      <w:rPr>
        <w:b w:val="0"/>
        <w:u w:val="none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68032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10113595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423DA" w:rsidRDefault="00417F9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35pt;width:52.1pt;height:10.9pt;z-index:-15848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EF+XpeIAAAANAQAADwAAAAAAAAAAAAAAAAAEBAAAZHJzL2Rvd25yZXYu&#10;eG1sUEsFBgAAAAAEAAQA8wAAABMFAAAAAA==&#10;" filled="f" stroked="f">
              <v:textbox inset="0,0,0,0">
                <w:txbxContent>
                  <w:p w:rsidR="00D423DA" w:rsidRDefault="00417F9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68544" behindDoc="1" locked="0" layoutInCell="1" allowOverlap="1">
              <wp:simplePos x="0" y="0"/>
              <wp:positionH relativeFrom="page">
                <wp:posOffset>2642235</wp:posOffset>
              </wp:positionH>
              <wp:positionV relativeFrom="page">
                <wp:posOffset>10113595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423DA" w:rsidRDefault="00417F9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05pt;margin-top:796.35pt;width:55.6pt;height:10.9pt;z-index:-15847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" filled="f" stroked="f">
              <v:textbox inset="0,0,0,0">
                <w:txbxContent>
                  <w:p w:rsidR="00D423DA" w:rsidRDefault="00417F9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69056" behindDoc="1" locked="0" layoutInCell="1" allowOverlap="1">
              <wp:simplePos x="0" y="0"/>
              <wp:positionH relativeFrom="page">
                <wp:posOffset>4414265</wp:posOffset>
              </wp:positionH>
              <wp:positionV relativeFrom="page">
                <wp:posOffset>10113595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423DA" w:rsidRDefault="00417F9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pt;margin-top:796.35pt;width:67.85pt;height:10.9pt;z-index:-15847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" filled="f" stroked="f">
              <v:textbox inset="0,0,0,0">
                <w:txbxContent>
                  <w:p w:rsidR="00D423DA" w:rsidRDefault="00417F9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69568" behindDoc="1" locked="0" layoutInCell="1" allowOverlap="1">
              <wp:simplePos x="0" y="0"/>
              <wp:positionH relativeFrom="page">
                <wp:posOffset>6846569</wp:posOffset>
              </wp:positionH>
              <wp:positionV relativeFrom="page">
                <wp:posOffset>10113595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423DA" w:rsidRDefault="00417F9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 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6.35pt;width:80.45pt;height:10.9pt;z-index:-15846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" filled="f" stroked="f">
              <v:textbox inset="0,0,0,0">
                <w:txbxContent>
                  <w:p w:rsidR="00D423DA" w:rsidRDefault="00417F9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7F91" w:rsidRDefault="00417F91">
      <w:r>
        <w:separator/>
      </w:r>
    </w:p>
  </w:footnote>
  <w:footnote w:type="continuationSeparator" w:id="0">
    <w:p w:rsidR="00417F91" w:rsidRDefault="00417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23DA" w:rsidRDefault="00417F91">
    <w:pPr>
      <w:pStyle w:val="BodyText"/>
      <w:spacing w:line="14" w:lineRule="auto"/>
      <w:rPr>
        <w:b w:val="0"/>
        <w:u w:val="none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67520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802217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423DA" w:rsidRDefault="00417F9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7pt;height:15.45pt;z-index:-1584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" filled="f" stroked="f">
              <v:textbox inset="0,0,0,0">
                <w:txbxContent>
                  <w:p w:rsidR="00D423DA" w:rsidRDefault="00417F9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23DA"/>
    <w:rsid w:val="00287446"/>
    <w:rsid w:val="00417F91"/>
    <w:rsid w:val="00D4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13ADC8-8DC7-4A6E-87E6-FB1E3876C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pcb.com/index.php/AJPC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</cp:revision>
  <dcterms:created xsi:type="dcterms:W3CDTF">2025-10-11T10:01:00Z</dcterms:created>
  <dcterms:modified xsi:type="dcterms:W3CDTF">2025-10-11T10:05:00Z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2025-10-11T00:00:00Z</vt:filetime>
  </property>
</Properties>
</file>