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F52E83" w:rsidRPr="005C13F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F52E83" w:rsidRPr="005C13F3">
        <w:trPr>
          <w:trHeight w:val="290"/>
        </w:trPr>
        <w:tc>
          <w:tcPr>
            <w:tcW w:w="1234" w:type="pct"/>
          </w:tcPr>
          <w:p w:rsidR="00F52E83" w:rsidRPr="005C13F3" w:rsidRDefault="00786F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5C13F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5C13F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52E83" w:rsidRPr="005C13F3">
        <w:trPr>
          <w:trHeight w:val="290"/>
        </w:trPr>
        <w:tc>
          <w:tcPr>
            <w:tcW w:w="1234" w:type="pct"/>
          </w:tcPr>
          <w:p w:rsidR="00F52E83" w:rsidRPr="005C13F3" w:rsidRDefault="00786F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Ms_AJESS_144585</w:t>
            </w:r>
          </w:p>
        </w:tc>
      </w:tr>
      <w:tr w:rsidR="00F52E83" w:rsidRPr="005C13F3">
        <w:trPr>
          <w:trHeight w:val="650"/>
        </w:trPr>
        <w:tc>
          <w:tcPr>
            <w:tcW w:w="1234" w:type="pct"/>
          </w:tcPr>
          <w:p w:rsidR="00F52E83" w:rsidRPr="005C13F3" w:rsidRDefault="00786F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Examining the correlation between marketing mix elements and customer </w:t>
            </w: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satisfaction in motorcycle Stores</w:t>
            </w:r>
          </w:p>
        </w:tc>
      </w:tr>
      <w:tr w:rsidR="00F52E83" w:rsidRPr="005C13F3">
        <w:trPr>
          <w:trHeight w:val="332"/>
        </w:trPr>
        <w:tc>
          <w:tcPr>
            <w:tcW w:w="1234" w:type="pct"/>
          </w:tcPr>
          <w:p w:rsidR="00F52E83" w:rsidRPr="005C13F3" w:rsidRDefault="00786F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</w:rPr>
              <w:t xml:space="preserve">Original Research Article </w:t>
            </w:r>
          </w:p>
        </w:tc>
      </w:tr>
    </w:tbl>
    <w:p w:rsidR="00F52E83" w:rsidRPr="005C13F3" w:rsidRDefault="00F52E8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F52E83" w:rsidRPr="005C13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C13F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C13F3">
              <w:rPr>
                <w:rFonts w:ascii="Arial" w:hAnsi="Arial" w:cs="Arial"/>
                <w:lang w:val="en-GB"/>
              </w:rPr>
              <w:t xml:space="preserve"> Comments</w:t>
            </w:r>
          </w:p>
          <w:p w:rsidR="00F52E83" w:rsidRPr="005C13F3" w:rsidRDefault="00F52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2E83" w:rsidRPr="005C13F3">
        <w:tc>
          <w:tcPr>
            <w:tcW w:w="1265" w:type="pct"/>
            <w:noWrap/>
          </w:tcPr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spellStart"/>
            <w:r w:rsidRPr="005C13F3">
              <w:rPr>
                <w:rFonts w:ascii="Arial" w:hAnsi="Arial" w:cs="Arial"/>
                <w:lang w:val="en-GB"/>
              </w:rPr>
              <w:t>Reviewers</w:t>
            </w:r>
            <w:proofErr w:type="spellEnd"/>
            <w:r w:rsidRPr="005C13F3">
              <w:rPr>
                <w:rFonts w:ascii="Arial" w:hAnsi="Arial" w:cs="Arial"/>
                <w:lang w:val="en-GB"/>
              </w:rPr>
              <w:t xml:space="preserve"> comment</w:t>
            </w:r>
          </w:p>
          <w:p w:rsidR="00F52E83" w:rsidRPr="005C13F3" w:rsidRDefault="00786F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52E83" w:rsidRPr="005C13F3" w:rsidRDefault="00F52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52E83" w:rsidRPr="005C13F3" w:rsidRDefault="00786F7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5C1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5C1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5C13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52E83" w:rsidRPr="005C13F3">
        <w:trPr>
          <w:trHeight w:val="1264"/>
        </w:trPr>
        <w:tc>
          <w:tcPr>
            <w:tcW w:w="1265" w:type="pct"/>
            <w:noWrap/>
          </w:tcPr>
          <w:p w:rsidR="00F52E83" w:rsidRPr="005C13F3" w:rsidRDefault="00786F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minimum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F52E83" w:rsidRPr="005C13F3" w:rsidRDefault="00F52E8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offers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valuable insights for the automotive industry particularly for enhancing the satisfaction of the customers. The findings of the manuscript </w:t>
            </w:r>
            <w:proofErr w:type="gramStart"/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provides</w:t>
            </w:r>
            <w:proofErr w:type="gramEnd"/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framework for the business to improve customer satisfaction by optimizing 7Ps of marketing mix elements.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oreover, this manuscript may lead or become a strong basis for the future research on how to improve automotive sales.</w:t>
            </w:r>
          </w:p>
        </w:tc>
        <w:tc>
          <w:tcPr>
            <w:tcW w:w="1523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3F3">
              <w:rPr>
                <w:rFonts w:ascii="Arial" w:hAnsi="Arial" w:cs="Arial"/>
                <w:b w:val="0"/>
                <w:lang w:val="en-US"/>
              </w:rPr>
              <w:t>Okay.</w:t>
            </w:r>
          </w:p>
        </w:tc>
      </w:tr>
      <w:tr w:rsidR="00F52E83" w:rsidRPr="005C13F3" w:rsidTr="005C13F3">
        <w:trPr>
          <w:trHeight w:val="485"/>
        </w:trPr>
        <w:tc>
          <w:tcPr>
            <w:tcW w:w="1265" w:type="pct"/>
            <w:noWrap/>
          </w:tcPr>
          <w:p w:rsidR="00F52E83" w:rsidRPr="005C13F3" w:rsidRDefault="00786F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52E83" w:rsidRPr="005C13F3" w:rsidRDefault="00786F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suitable.</w:t>
            </w:r>
          </w:p>
        </w:tc>
        <w:tc>
          <w:tcPr>
            <w:tcW w:w="1523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3F3">
              <w:rPr>
                <w:rFonts w:ascii="Arial" w:hAnsi="Arial" w:cs="Arial"/>
                <w:b w:val="0"/>
                <w:lang w:val="en-US"/>
              </w:rPr>
              <w:t>Okay.</w:t>
            </w:r>
          </w:p>
        </w:tc>
      </w:tr>
      <w:tr w:rsidR="00F52E83" w:rsidRPr="005C13F3" w:rsidTr="005C13F3">
        <w:trPr>
          <w:trHeight w:val="314"/>
        </w:trPr>
        <w:tc>
          <w:tcPr>
            <w:tcW w:w="1265" w:type="pct"/>
            <w:noWrap/>
          </w:tcPr>
          <w:p w:rsidR="00F52E83" w:rsidRPr="005C13F3" w:rsidRDefault="00786F7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C13F3">
              <w:rPr>
                <w:rFonts w:ascii="Arial" w:hAnsi="Arial" w:cs="Arial"/>
                <w:lang w:val="en-GB"/>
              </w:rPr>
              <w:t xml:space="preserve">Is the abstract of the article comprehensive? Do you suggest </w:t>
            </w:r>
            <w:r w:rsidRPr="005C13F3">
              <w:rPr>
                <w:rFonts w:ascii="Arial" w:hAnsi="Arial" w:cs="Arial"/>
                <w:lang w:val="en-GB"/>
              </w:rPr>
              <w:t xml:space="preserve">the </w:t>
            </w:r>
            <w:r w:rsidRPr="005C13F3">
              <w:rPr>
                <w:rFonts w:ascii="Arial" w:hAnsi="Arial" w:cs="Arial"/>
                <w:lang w:val="en-GB"/>
              </w:rPr>
              <w:t>addition (or deletion) of some points in this section? Please write your suggestions here.</w:t>
            </w:r>
          </w:p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contains many specifics which are unnecessary. Details such as exact location better n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ot be mentioned.</w:t>
            </w:r>
          </w:p>
        </w:tc>
        <w:tc>
          <w:tcPr>
            <w:tcW w:w="1523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3F3">
              <w:rPr>
                <w:rFonts w:ascii="Arial" w:hAnsi="Arial" w:cs="Arial"/>
                <w:b w:val="0"/>
                <w:lang w:val="en-US"/>
              </w:rPr>
              <w:t xml:space="preserve">Complied </w:t>
            </w:r>
          </w:p>
        </w:tc>
      </w:tr>
      <w:tr w:rsidR="00F52E83" w:rsidRPr="005C13F3">
        <w:trPr>
          <w:trHeight w:val="704"/>
        </w:trPr>
        <w:tc>
          <w:tcPr>
            <w:tcW w:w="1265" w:type="pct"/>
            <w:noWrap/>
          </w:tcPr>
          <w:p w:rsidR="00F52E83" w:rsidRPr="005C13F3" w:rsidRDefault="00786F7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C13F3">
              <w:rPr>
                <w:rFonts w:ascii="Arial" w:hAnsi="Arial" w:cs="Arial"/>
                <w:lang w:val="en-GB"/>
              </w:rPr>
              <w:t xml:space="preserve">Is the </w:t>
            </w:r>
            <w:r w:rsidRPr="005C13F3">
              <w:rPr>
                <w:rFonts w:ascii="Arial" w:hAnsi="Arial" w:cs="Arial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F52E83" w:rsidRPr="005C13F3" w:rsidRDefault="00786F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it includes introduction, methodology, result and discussion and conclusion. However, the missing part of the manuscript was no separation of the result and </w:t>
            </w: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discussion. Therefore, the interpretation of the findings </w:t>
            </w:r>
            <w:proofErr w:type="gramStart"/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nowhere to read.</w:t>
            </w:r>
          </w:p>
        </w:tc>
        <w:tc>
          <w:tcPr>
            <w:tcW w:w="1523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3F3">
              <w:rPr>
                <w:rFonts w:ascii="Arial" w:hAnsi="Arial" w:cs="Arial"/>
                <w:b w:val="0"/>
                <w:lang w:val="en-US"/>
              </w:rPr>
              <w:t>In the results and discussion, after the tables have been presented, there is the discussion provided below. This serves as the explanation for the illustration, therefore it is</w:t>
            </w:r>
            <w:r w:rsidRPr="005C13F3">
              <w:rPr>
                <w:rFonts w:ascii="Arial" w:hAnsi="Arial" w:cs="Arial"/>
                <w:b w:val="0"/>
                <w:lang w:val="en-US"/>
              </w:rPr>
              <w:t xml:space="preserve"> where the interpretation takes place.</w:t>
            </w:r>
          </w:p>
        </w:tc>
      </w:tr>
      <w:tr w:rsidR="00F52E83" w:rsidRPr="005C13F3">
        <w:trPr>
          <w:trHeight w:val="703"/>
        </w:trPr>
        <w:tc>
          <w:tcPr>
            <w:tcW w:w="1265" w:type="pct"/>
            <w:noWrap/>
          </w:tcPr>
          <w:p w:rsidR="00F52E83" w:rsidRPr="005C13F3" w:rsidRDefault="00786F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5C13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F52E83" w:rsidRPr="005C13F3" w:rsidRDefault="00786F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would be benefit from the inclusion of more recent sources (more up-t</w:t>
            </w: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o-date references)</w:t>
            </w:r>
            <w:r w:rsidRPr="005C13F3">
              <w:rPr>
                <w:rFonts w:ascii="Arial" w:hAnsi="Arial" w:cs="Arial"/>
                <w:bCs/>
                <w:sz w:val="20"/>
                <w:szCs w:val="20"/>
                <w:lang w:val="en-GB"/>
              </w:rPr>
              <w:t>. Suggested references are not more than 5 years from present.</w:t>
            </w:r>
          </w:p>
        </w:tc>
        <w:tc>
          <w:tcPr>
            <w:tcW w:w="1523" w:type="pct"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C13F3">
              <w:rPr>
                <w:rFonts w:ascii="Arial" w:hAnsi="Arial" w:cs="Arial"/>
                <w:b w:val="0"/>
                <w:lang w:val="en-US"/>
              </w:rPr>
              <w:t xml:space="preserve">Okay </w:t>
            </w:r>
          </w:p>
        </w:tc>
      </w:tr>
      <w:tr w:rsidR="00F52E83" w:rsidRPr="005C13F3">
        <w:trPr>
          <w:trHeight w:val="386"/>
        </w:trPr>
        <w:tc>
          <w:tcPr>
            <w:tcW w:w="1265" w:type="pct"/>
            <w:noWrap/>
          </w:tcPr>
          <w:p w:rsidR="00F52E83" w:rsidRPr="005C13F3" w:rsidRDefault="00786F7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C13F3">
              <w:rPr>
                <w:rFonts w:ascii="Arial" w:hAnsi="Arial" w:cs="Arial"/>
                <w:bCs w:val="0"/>
                <w:lang w:val="en-GB"/>
              </w:rPr>
              <w:t xml:space="preserve">Is </w:t>
            </w:r>
            <w:r w:rsidRPr="005C13F3">
              <w:rPr>
                <w:rFonts w:ascii="Arial" w:hAnsi="Arial" w:cs="Arial"/>
                <w:bCs w:val="0"/>
                <w:lang w:val="en-GB"/>
              </w:rPr>
              <w:t xml:space="preserve">the </w:t>
            </w:r>
            <w:r w:rsidRPr="005C13F3">
              <w:rPr>
                <w:rFonts w:ascii="Arial" w:hAnsi="Arial" w:cs="Arial"/>
                <w:bCs w:val="0"/>
                <w:lang w:val="en-GB"/>
              </w:rPr>
              <w:t>language/English quality of the article suitable for scholarly communications?</w:t>
            </w:r>
          </w:p>
          <w:p w:rsidR="00F52E83" w:rsidRPr="005C13F3" w:rsidRDefault="00F52E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sz w:val="20"/>
                <w:szCs w:val="20"/>
                <w:lang w:val="en-GB"/>
              </w:rPr>
              <w:t xml:space="preserve">Yes, however it needs improvement on the consistency of being formal. </w:t>
            </w:r>
            <w:r w:rsidRPr="005C13F3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5C13F3">
              <w:rPr>
                <w:rFonts w:ascii="Arial" w:hAnsi="Arial" w:cs="Arial"/>
                <w:sz w:val="20"/>
                <w:szCs w:val="20"/>
                <w:lang w:val="en-GB"/>
              </w:rPr>
              <w:t>manuscript sounds as a thesis chapter for a local academic setting than for an international scientific article.</w:t>
            </w:r>
          </w:p>
        </w:tc>
        <w:tc>
          <w:tcPr>
            <w:tcW w:w="1523" w:type="pct"/>
          </w:tcPr>
          <w:p w:rsidR="00F52E83" w:rsidRPr="005C13F3" w:rsidRDefault="00786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sz w:val="20"/>
                <w:szCs w:val="20"/>
              </w:rPr>
              <w:t xml:space="preserve">Complied </w:t>
            </w:r>
          </w:p>
        </w:tc>
      </w:tr>
      <w:tr w:rsidR="00F52E83" w:rsidRPr="005C13F3">
        <w:trPr>
          <w:trHeight w:val="1178"/>
        </w:trPr>
        <w:tc>
          <w:tcPr>
            <w:tcW w:w="1265" w:type="pct"/>
            <w:noWrap/>
          </w:tcPr>
          <w:p w:rsidR="00F52E83" w:rsidRPr="005C13F3" w:rsidRDefault="00786F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C13F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C13F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C13F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F52E83" w:rsidRPr="005C13F3" w:rsidRDefault="00F52E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F52E83" w:rsidRPr="005C13F3" w:rsidRDefault="00786F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sufficient for scholarly community by revising several parts of the manuscript. </w:t>
            </w:r>
          </w:p>
          <w:p w:rsidR="00F52E83" w:rsidRPr="005C13F3" w:rsidRDefault="00786F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author should include the population and how sample </w:t>
            </w: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>was chosen</w:t>
            </w:r>
          </w:p>
          <w:p w:rsidR="00F52E83" w:rsidRPr="005C13F3" w:rsidRDefault="00786F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author needs to separate result from discussion</w:t>
            </w:r>
          </w:p>
          <w:p w:rsidR="00F52E83" w:rsidRPr="005C13F3" w:rsidRDefault="00786F7E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would benefit from more recent references</w:t>
            </w:r>
          </w:p>
        </w:tc>
        <w:tc>
          <w:tcPr>
            <w:tcW w:w="1523" w:type="pct"/>
          </w:tcPr>
          <w:p w:rsidR="00F52E83" w:rsidRPr="005C13F3" w:rsidRDefault="00786F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13F3">
              <w:rPr>
                <w:rFonts w:ascii="Arial" w:hAnsi="Arial" w:cs="Arial"/>
                <w:sz w:val="20"/>
                <w:szCs w:val="20"/>
              </w:rPr>
              <w:t>It was already provided and explained in the paper how the sample size was chose</w:t>
            </w:r>
            <w:r w:rsidRPr="005C13F3">
              <w:rPr>
                <w:rFonts w:ascii="Arial" w:hAnsi="Arial" w:cs="Arial"/>
                <w:sz w:val="20"/>
                <w:szCs w:val="20"/>
              </w:rPr>
              <w:t xml:space="preserve">n and there's no need to elaborate it. The results and discussion </w:t>
            </w:r>
            <w:proofErr w:type="gramStart"/>
            <w:r w:rsidRPr="005C13F3">
              <w:rPr>
                <w:rFonts w:ascii="Arial" w:hAnsi="Arial" w:cs="Arial"/>
                <w:sz w:val="20"/>
                <w:szCs w:val="20"/>
              </w:rPr>
              <w:t>was</w:t>
            </w:r>
            <w:proofErr w:type="gramEnd"/>
            <w:r w:rsidRPr="005C13F3">
              <w:rPr>
                <w:rFonts w:ascii="Arial" w:hAnsi="Arial" w:cs="Arial"/>
                <w:sz w:val="20"/>
                <w:szCs w:val="20"/>
              </w:rPr>
              <w:t xml:space="preserve"> already separated through the tables being illustrated first and under each were interpretations or explanations of the results. Additional references were also added and finalized.</w:t>
            </w:r>
          </w:p>
        </w:tc>
      </w:tr>
    </w:tbl>
    <w:p w:rsidR="00F52E83" w:rsidRPr="005C13F3" w:rsidRDefault="00F52E8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52E83" w:rsidRPr="005C13F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C13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C13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52E83" w:rsidRPr="005C13F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2E83" w:rsidRPr="005C13F3" w:rsidRDefault="00786F7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5C13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5C13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E83" w:rsidRPr="005C13F3" w:rsidRDefault="00786F7E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proofErr w:type="spellStart"/>
            <w:r w:rsidRPr="005C1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Authors</w:t>
            </w:r>
            <w:proofErr w:type="spellEnd"/>
            <w:r w:rsidRPr="005C13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 Feedback</w:t>
            </w:r>
            <w:r w:rsidRPr="005C13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52E83" w:rsidRPr="005C13F3" w:rsidRDefault="00F52E8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2E83" w:rsidRPr="005C13F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C13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E83" w:rsidRPr="005C13F3" w:rsidRDefault="00786F7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C1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C1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C13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52E83" w:rsidRPr="005C13F3" w:rsidRDefault="00786F7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C13F3">
              <w:rPr>
                <w:rFonts w:ascii="Arial" w:eastAsia="Arial Unicode MS" w:hAnsi="Arial" w:cs="Arial"/>
                <w:sz w:val="20"/>
                <w:szCs w:val="20"/>
              </w:rPr>
              <w:t>There are no</w:t>
            </w:r>
            <w:r w:rsidRPr="005C13F3">
              <w:rPr>
                <w:rFonts w:ascii="Arial" w:eastAsia="Arial Unicode MS" w:hAnsi="Arial" w:cs="Arial"/>
                <w:sz w:val="20"/>
                <w:szCs w:val="20"/>
              </w:rPr>
              <w:t xml:space="preserve"> ethical issues found in this article.</w:t>
            </w:r>
          </w:p>
          <w:p w:rsidR="00F52E83" w:rsidRPr="005C13F3" w:rsidRDefault="00F52E8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F52E83" w:rsidRPr="005C13F3" w:rsidRDefault="00F52E83">
      <w:pPr>
        <w:rPr>
          <w:rFonts w:ascii="Arial" w:hAnsi="Arial" w:cs="Arial"/>
          <w:sz w:val="20"/>
          <w:szCs w:val="20"/>
        </w:rPr>
      </w:pPr>
    </w:p>
    <w:p w:rsidR="00F52E83" w:rsidRPr="005C13F3" w:rsidRDefault="00F52E83">
      <w:pPr>
        <w:rPr>
          <w:rFonts w:ascii="Arial" w:hAnsi="Arial" w:cs="Arial"/>
          <w:sz w:val="20"/>
          <w:szCs w:val="20"/>
        </w:rPr>
      </w:pPr>
      <w:bookmarkStart w:id="4" w:name="_GoBack"/>
      <w:bookmarkEnd w:id="4"/>
    </w:p>
    <w:p w:rsidR="00F52E83" w:rsidRPr="005C13F3" w:rsidRDefault="00F52E8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bookmarkEnd w:id="1"/>
    <w:bookmarkEnd w:id="3"/>
    <w:p w:rsidR="00F52E83" w:rsidRPr="005C13F3" w:rsidRDefault="00F52E8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52E83" w:rsidRPr="005C13F3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7E" w:rsidRDefault="00786F7E">
      <w:r>
        <w:separator/>
      </w:r>
    </w:p>
  </w:endnote>
  <w:endnote w:type="continuationSeparator" w:id="0">
    <w:p w:rsidR="00786F7E" w:rsidRDefault="0078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83" w:rsidRDefault="00786F7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</w:t>
    </w:r>
    <w:r>
      <w:rPr>
        <w:sz w:val="16"/>
      </w:rPr>
      <w:t>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 w:rsidRPr="006D0488">
      <w:rPr>
        <w:sz w:val="16"/>
      </w:rPr>
      <w:t xml:space="preserve">Version: </w:t>
    </w:r>
    <w:r>
      <w:rPr>
        <w:sz w:val="16"/>
      </w:rPr>
      <w:t>3</w:t>
    </w:r>
    <w:r w:rsidRPr="006D0488">
      <w:rPr>
        <w:sz w:val="16"/>
      </w:rPr>
      <w:t xml:space="preserve"> (0</w:t>
    </w:r>
    <w:r>
      <w:rPr>
        <w:sz w:val="16"/>
      </w:rPr>
      <w:t>7</w:t>
    </w:r>
    <w:r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7E" w:rsidRDefault="00786F7E">
      <w:r>
        <w:separator/>
      </w:r>
    </w:p>
  </w:footnote>
  <w:footnote w:type="continuationSeparator" w:id="0">
    <w:p w:rsidR="00786F7E" w:rsidRDefault="0078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83" w:rsidRDefault="00F52E8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52E83" w:rsidRDefault="00786F7E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091A9D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2E83"/>
    <w:rsid w:val="005C13F3"/>
    <w:rsid w:val="00786F7E"/>
    <w:rsid w:val="00F5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5EAB4-D719-419C-B686-793BECB3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paragraph" w:styleId="Revision">
    <w:name w:val="Revision"/>
    <w:rPr>
      <w:sz w:val="22"/>
      <w:szCs w:val="22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2025-09-16T04:16:00Z</dcterms:created>
  <dcterms:modified xsi:type="dcterms:W3CDTF">2025-09-22T08:20:00Z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d425b56e5d3f41bb85796dae5e2b43a2</vt:lpwstr>
  </property>
</Properties>
</file>