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959E0" w14:paraId="37901E53" w14:textId="77777777" w:rsidTr="002643B3">
        <w:trPr>
          <w:trHeight w:val="290"/>
        </w:trPr>
        <w:tc>
          <w:tcPr>
            <w:tcW w:w="5000" w:type="pct"/>
            <w:gridSpan w:val="2"/>
            <w:tcBorders>
              <w:top w:val="nil"/>
              <w:left w:val="nil"/>
              <w:right w:val="nil"/>
            </w:tcBorders>
          </w:tcPr>
          <w:p w14:paraId="603049E7" w14:textId="77777777" w:rsidR="00602F7D" w:rsidRPr="00F959E0" w:rsidRDefault="00602F7D" w:rsidP="00F2643C">
            <w:pPr>
              <w:pStyle w:val="Heading2"/>
              <w:jc w:val="left"/>
              <w:rPr>
                <w:rFonts w:ascii="Arial" w:hAnsi="Arial" w:cs="Arial"/>
                <w:b w:val="0"/>
                <w:bCs w:val="0"/>
                <w:lang w:val="en-GB"/>
              </w:rPr>
            </w:pPr>
          </w:p>
        </w:tc>
      </w:tr>
      <w:tr w:rsidR="0000007A" w:rsidRPr="00F959E0" w14:paraId="1AE7163B" w14:textId="77777777" w:rsidTr="002643B3">
        <w:trPr>
          <w:trHeight w:val="290"/>
        </w:trPr>
        <w:tc>
          <w:tcPr>
            <w:tcW w:w="1234" w:type="pct"/>
          </w:tcPr>
          <w:p w14:paraId="2EE83636" w14:textId="77777777" w:rsidR="0000007A" w:rsidRPr="00F959E0" w:rsidRDefault="0000007A" w:rsidP="00696CAD">
            <w:pPr>
              <w:pStyle w:val="BodyText"/>
              <w:ind w:left="90"/>
              <w:jc w:val="left"/>
              <w:rPr>
                <w:rFonts w:ascii="Arial" w:hAnsi="Arial" w:cs="Arial"/>
                <w:bCs/>
                <w:sz w:val="20"/>
                <w:szCs w:val="20"/>
                <w:lang w:val="en-GB"/>
              </w:rPr>
            </w:pPr>
            <w:r w:rsidRPr="00F959E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D748A37" w14:textId="77777777" w:rsidR="0000007A" w:rsidRPr="00F959E0" w:rsidRDefault="003104B0" w:rsidP="00E65EB7">
            <w:pPr>
              <w:rPr>
                <w:rFonts w:ascii="Arial" w:hAnsi="Arial" w:cs="Arial"/>
                <w:b/>
                <w:bCs/>
                <w:color w:val="0000FF"/>
                <w:sz w:val="20"/>
                <w:szCs w:val="20"/>
              </w:rPr>
            </w:pPr>
            <w:hyperlink r:id="rId8" w:history="1">
              <w:r w:rsidR="002E2438" w:rsidRPr="00F959E0">
                <w:rPr>
                  <w:rStyle w:val="Hyperlink"/>
                  <w:rFonts w:ascii="Arial" w:hAnsi="Arial" w:cs="Arial"/>
                  <w:b/>
                  <w:bCs/>
                  <w:sz w:val="20"/>
                  <w:szCs w:val="20"/>
                </w:rPr>
                <w:t>Asian Journal of Economics, Business and Accounting</w:t>
              </w:r>
            </w:hyperlink>
          </w:p>
        </w:tc>
      </w:tr>
      <w:tr w:rsidR="0000007A" w:rsidRPr="00F959E0" w14:paraId="635A9C63" w14:textId="77777777" w:rsidTr="002643B3">
        <w:trPr>
          <w:trHeight w:val="290"/>
        </w:trPr>
        <w:tc>
          <w:tcPr>
            <w:tcW w:w="1234" w:type="pct"/>
          </w:tcPr>
          <w:p w14:paraId="2E4C9C64" w14:textId="77777777" w:rsidR="0000007A" w:rsidRPr="00F959E0" w:rsidRDefault="0000007A" w:rsidP="00696CAD">
            <w:pPr>
              <w:pStyle w:val="BodyText"/>
              <w:ind w:left="90"/>
              <w:jc w:val="left"/>
              <w:rPr>
                <w:rFonts w:ascii="Arial" w:hAnsi="Arial" w:cs="Arial"/>
                <w:bCs/>
                <w:sz w:val="20"/>
                <w:szCs w:val="20"/>
                <w:lang w:val="en-GB"/>
              </w:rPr>
            </w:pPr>
            <w:r w:rsidRPr="00F959E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C1882B1" w14:textId="77777777" w:rsidR="0000007A" w:rsidRPr="00F959E0" w:rsidRDefault="00C006E9" w:rsidP="00F3669D">
            <w:pPr>
              <w:pStyle w:val="NormalWeb"/>
              <w:spacing w:before="0" w:beforeAutospacing="0" w:after="0" w:afterAutospacing="0"/>
              <w:rPr>
                <w:rFonts w:ascii="Arial" w:hAnsi="Arial" w:cs="Arial"/>
                <w:b/>
                <w:bCs/>
                <w:sz w:val="20"/>
                <w:szCs w:val="20"/>
                <w:lang w:val="en-GB"/>
              </w:rPr>
            </w:pPr>
            <w:r w:rsidRPr="00F959E0">
              <w:rPr>
                <w:rFonts w:ascii="Arial" w:hAnsi="Arial" w:cs="Arial"/>
                <w:b/>
                <w:bCs/>
                <w:sz w:val="20"/>
                <w:szCs w:val="20"/>
                <w:lang w:val="en-GB"/>
              </w:rPr>
              <w:t>Ms_AJEBA_144694</w:t>
            </w:r>
          </w:p>
        </w:tc>
      </w:tr>
      <w:tr w:rsidR="0000007A" w:rsidRPr="00F959E0" w14:paraId="2DFBC463" w14:textId="77777777" w:rsidTr="002643B3">
        <w:trPr>
          <w:trHeight w:val="650"/>
        </w:trPr>
        <w:tc>
          <w:tcPr>
            <w:tcW w:w="1234" w:type="pct"/>
          </w:tcPr>
          <w:p w14:paraId="262E64DF" w14:textId="77777777" w:rsidR="0000007A" w:rsidRPr="00F959E0" w:rsidRDefault="0000007A" w:rsidP="00696CAD">
            <w:pPr>
              <w:pStyle w:val="BodyText"/>
              <w:ind w:left="90"/>
              <w:jc w:val="left"/>
              <w:rPr>
                <w:rFonts w:ascii="Arial" w:hAnsi="Arial" w:cs="Arial"/>
                <w:bCs/>
                <w:sz w:val="20"/>
                <w:szCs w:val="20"/>
                <w:lang w:val="en-GB"/>
              </w:rPr>
            </w:pPr>
            <w:r w:rsidRPr="00F959E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CE08FDC" w14:textId="77777777" w:rsidR="0000007A" w:rsidRPr="00F959E0" w:rsidRDefault="00C006E9" w:rsidP="000450FC">
            <w:pPr>
              <w:pStyle w:val="NormalWeb"/>
              <w:spacing w:before="0" w:beforeAutospacing="0" w:after="0" w:afterAutospacing="0"/>
              <w:rPr>
                <w:rFonts w:ascii="Arial" w:hAnsi="Arial" w:cs="Arial"/>
                <w:b/>
                <w:sz w:val="20"/>
                <w:szCs w:val="20"/>
                <w:lang w:val="en-GB"/>
              </w:rPr>
            </w:pPr>
            <w:r w:rsidRPr="00F959E0">
              <w:rPr>
                <w:rFonts w:ascii="Arial" w:hAnsi="Arial" w:cs="Arial"/>
                <w:b/>
                <w:sz w:val="20"/>
                <w:szCs w:val="20"/>
                <w:lang w:val="en-GB"/>
              </w:rPr>
              <w:t xml:space="preserve">Determinants of Working Hours of Child </w:t>
            </w:r>
            <w:proofErr w:type="spellStart"/>
            <w:r w:rsidRPr="00F959E0">
              <w:rPr>
                <w:rFonts w:ascii="Arial" w:hAnsi="Arial" w:cs="Arial"/>
                <w:b/>
                <w:sz w:val="20"/>
                <w:szCs w:val="20"/>
                <w:lang w:val="en-GB"/>
              </w:rPr>
              <w:t>Labor</w:t>
            </w:r>
            <w:proofErr w:type="spellEnd"/>
            <w:r w:rsidRPr="00F959E0">
              <w:rPr>
                <w:rFonts w:ascii="Arial" w:hAnsi="Arial" w:cs="Arial"/>
                <w:b/>
                <w:sz w:val="20"/>
                <w:szCs w:val="20"/>
                <w:lang w:val="en-GB"/>
              </w:rPr>
              <w:t>: An Evidence from Selected Districts of Bangladesh</w:t>
            </w:r>
          </w:p>
        </w:tc>
      </w:tr>
      <w:tr w:rsidR="00CF0BBB" w:rsidRPr="00F959E0" w14:paraId="2E0BDA65" w14:textId="77777777" w:rsidTr="002643B3">
        <w:trPr>
          <w:trHeight w:val="332"/>
        </w:trPr>
        <w:tc>
          <w:tcPr>
            <w:tcW w:w="1234" w:type="pct"/>
          </w:tcPr>
          <w:p w14:paraId="2EA9DF29" w14:textId="77777777" w:rsidR="00CF0BBB" w:rsidRPr="00F959E0" w:rsidRDefault="00CF0BBB" w:rsidP="00696CAD">
            <w:pPr>
              <w:pStyle w:val="BodyText"/>
              <w:ind w:left="90"/>
              <w:jc w:val="left"/>
              <w:rPr>
                <w:rFonts w:ascii="Arial" w:hAnsi="Arial" w:cs="Arial"/>
                <w:bCs/>
                <w:sz w:val="20"/>
                <w:szCs w:val="20"/>
                <w:lang w:val="en-GB"/>
              </w:rPr>
            </w:pPr>
            <w:r w:rsidRPr="00F959E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5E2EF87" w14:textId="77777777" w:rsidR="00CF0BBB" w:rsidRPr="00F959E0" w:rsidRDefault="00E21C3A" w:rsidP="000450FC">
            <w:pPr>
              <w:pStyle w:val="NormalWeb"/>
              <w:spacing w:before="0" w:beforeAutospacing="0" w:after="0" w:afterAutospacing="0"/>
              <w:rPr>
                <w:rFonts w:ascii="Arial" w:hAnsi="Arial" w:cs="Arial"/>
                <w:b/>
                <w:sz w:val="20"/>
                <w:szCs w:val="20"/>
                <w:lang w:val="en-GB"/>
              </w:rPr>
            </w:pPr>
            <w:r w:rsidRPr="00F959E0">
              <w:rPr>
                <w:rFonts w:ascii="Arial" w:hAnsi="Arial" w:cs="Arial"/>
                <w:b/>
                <w:sz w:val="20"/>
                <w:szCs w:val="20"/>
              </w:rPr>
              <w:t>Original Research Article</w:t>
            </w:r>
          </w:p>
        </w:tc>
      </w:tr>
    </w:tbl>
    <w:p w14:paraId="6F2EEE84" w14:textId="35E0A6E2" w:rsidR="00E82DF5" w:rsidRPr="00F959E0" w:rsidRDefault="00E82DF5" w:rsidP="00DF7016">
      <w:pPr>
        <w:pStyle w:val="BodyText"/>
        <w:tabs>
          <w:tab w:val="left" w:pos="1680"/>
        </w:tabs>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F959E0" w14:paraId="5D3A1175" w14:textId="77777777">
        <w:tc>
          <w:tcPr>
            <w:tcW w:w="5000" w:type="pct"/>
            <w:gridSpan w:val="3"/>
            <w:tcBorders>
              <w:top w:val="nil"/>
              <w:left w:val="nil"/>
              <w:right w:val="nil"/>
            </w:tcBorders>
            <w:noWrap/>
          </w:tcPr>
          <w:p w14:paraId="76811DC9" w14:textId="77777777" w:rsidR="00E82DF5" w:rsidRPr="00F959E0" w:rsidRDefault="00E82DF5">
            <w:pPr>
              <w:pStyle w:val="Heading2"/>
              <w:jc w:val="left"/>
              <w:rPr>
                <w:rFonts w:ascii="Arial" w:hAnsi="Arial" w:cs="Arial"/>
                <w:lang w:val="en-GB"/>
              </w:rPr>
            </w:pPr>
            <w:r w:rsidRPr="00F959E0">
              <w:rPr>
                <w:rFonts w:ascii="Arial" w:hAnsi="Arial" w:cs="Arial"/>
                <w:highlight w:val="yellow"/>
                <w:lang w:val="en-GB"/>
              </w:rPr>
              <w:t>PART  1:</w:t>
            </w:r>
            <w:r w:rsidRPr="00F959E0">
              <w:rPr>
                <w:rFonts w:ascii="Arial" w:hAnsi="Arial" w:cs="Arial"/>
                <w:lang w:val="en-GB"/>
              </w:rPr>
              <w:t xml:space="preserve"> Comments</w:t>
            </w:r>
          </w:p>
          <w:p w14:paraId="52608E25" w14:textId="77777777" w:rsidR="00E82DF5" w:rsidRPr="00F959E0" w:rsidRDefault="00E82DF5">
            <w:pPr>
              <w:rPr>
                <w:rFonts w:ascii="Arial" w:hAnsi="Arial" w:cs="Arial"/>
                <w:sz w:val="20"/>
                <w:szCs w:val="20"/>
                <w:lang w:val="en-GB"/>
              </w:rPr>
            </w:pPr>
          </w:p>
        </w:tc>
      </w:tr>
      <w:tr w:rsidR="00E82DF5" w:rsidRPr="00F959E0" w14:paraId="5A5CF38D" w14:textId="77777777">
        <w:tc>
          <w:tcPr>
            <w:tcW w:w="1265" w:type="pct"/>
            <w:noWrap/>
          </w:tcPr>
          <w:p w14:paraId="17BCA48D" w14:textId="77777777" w:rsidR="00E82DF5" w:rsidRPr="00F959E0" w:rsidRDefault="00E82DF5">
            <w:pPr>
              <w:pStyle w:val="Heading2"/>
              <w:jc w:val="left"/>
              <w:rPr>
                <w:rFonts w:ascii="Arial" w:hAnsi="Arial" w:cs="Arial"/>
                <w:lang w:val="en-GB"/>
              </w:rPr>
            </w:pPr>
          </w:p>
        </w:tc>
        <w:tc>
          <w:tcPr>
            <w:tcW w:w="2212" w:type="pct"/>
          </w:tcPr>
          <w:p w14:paraId="3B01700B" w14:textId="77777777" w:rsidR="00E82DF5" w:rsidRPr="00F959E0" w:rsidRDefault="00E82DF5">
            <w:pPr>
              <w:pStyle w:val="Heading2"/>
              <w:jc w:val="left"/>
              <w:rPr>
                <w:rFonts w:ascii="Arial" w:hAnsi="Arial" w:cs="Arial"/>
                <w:lang w:val="en-GB"/>
              </w:rPr>
            </w:pPr>
            <w:r w:rsidRPr="00F959E0">
              <w:rPr>
                <w:rFonts w:ascii="Arial" w:hAnsi="Arial" w:cs="Arial"/>
                <w:lang w:val="en-GB"/>
              </w:rPr>
              <w:t>Reviewer’s comment</w:t>
            </w:r>
          </w:p>
          <w:p w14:paraId="41342007" w14:textId="77777777" w:rsidR="00EF54EA" w:rsidRPr="00F959E0" w:rsidRDefault="00EF54EA" w:rsidP="00EF54EA">
            <w:pPr>
              <w:rPr>
                <w:rFonts w:ascii="Arial" w:hAnsi="Arial" w:cs="Arial"/>
                <w:b/>
                <w:bCs/>
                <w:sz w:val="20"/>
                <w:szCs w:val="20"/>
              </w:rPr>
            </w:pPr>
            <w:r w:rsidRPr="00F959E0">
              <w:rPr>
                <w:rFonts w:ascii="Arial" w:hAnsi="Arial" w:cs="Arial"/>
                <w:b/>
                <w:bCs/>
                <w:sz w:val="20"/>
                <w:szCs w:val="20"/>
                <w:highlight w:val="yellow"/>
              </w:rPr>
              <w:t>Artificial Intelligence (AI) generated or assisted review comments are strictly prohibited during peer review.</w:t>
            </w:r>
          </w:p>
          <w:p w14:paraId="07BD71B5" w14:textId="77777777" w:rsidR="00EF54EA" w:rsidRPr="00F959E0" w:rsidRDefault="00EF54EA" w:rsidP="00EF54EA">
            <w:pPr>
              <w:rPr>
                <w:rFonts w:ascii="Arial" w:hAnsi="Arial" w:cs="Arial"/>
                <w:sz w:val="20"/>
                <w:szCs w:val="20"/>
                <w:lang w:val="en-GB"/>
              </w:rPr>
            </w:pPr>
          </w:p>
        </w:tc>
        <w:tc>
          <w:tcPr>
            <w:tcW w:w="1523" w:type="pct"/>
          </w:tcPr>
          <w:p w14:paraId="09BFD2F9" w14:textId="77777777" w:rsidR="003A04AA" w:rsidRPr="00F959E0" w:rsidRDefault="003A04AA" w:rsidP="003A04AA">
            <w:pPr>
              <w:spacing w:after="160" w:line="256" w:lineRule="auto"/>
              <w:rPr>
                <w:rFonts w:ascii="Arial" w:eastAsia="Calibri" w:hAnsi="Arial" w:cs="Arial"/>
                <w:kern w:val="2"/>
                <w:sz w:val="20"/>
                <w:szCs w:val="20"/>
                <w:lang w:val="en-IN"/>
              </w:rPr>
            </w:pPr>
            <w:r w:rsidRPr="00F959E0">
              <w:rPr>
                <w:rFonts w:ascii="Arial" w:eastAsia="Calibri" w:hAnsi="Arial" w:cs="Arial"/>
                <w:b/>
                <w:kern w:val="2"/>
                <w:sz w:val="20"/>
                <w:szCs w:val="20"/>
                <w:lang w:val="en-IN"/>
              </w:rPr>
              <w:t>Author’s Feedback</w:t>
            </w:r>
            <w:r w:rsidRPr="00F959E0">
              <w:rPr>
                <w:rFonts w:ascii="Arial" w:eastAsia="Calibri" w:hAnsi="Arial" w:cs="Arial"/>
                <w:kern w:val="2"/>
                <w:sz w:val="20"/>
                <w:szCs w:val="20"/>
                <w:lang w:val="en-IN"/>
              </w:rPr>
              <w:t xml:space="preserve"> (It is mandatory that authors should write his/her feedback here)</w:t>
            </w:r>
          </w:p>
          <w:p w14:paraId="1F0D4000" w14:textId="77777777" w:rsidR="00E82DF5" w:rsidRPr="00F959E0" w:rsidRDefault="00E21C3A" w:rsidP="001C176E">
            <w:pPr>
              <w:pStyle w:val="Heading2"/>
              <w:rPr>
                <w:rFonts w:ascii="Arial" w:hAnsi="Arial" w:cs="Arial"/>
                <w:lang w:val="en-GB"/>
              </w:rPr>
            </w:pPr>
            <w:r w:rsidRPr="00F959E0">
              <w:rPr>
                <w:rFonts w:ascii="Arial" w:hAnsi="Arial" w:cs="Arial"/>
                <w:lang w:val="en-GB"/>
              </w:rPr>
              <w:t>Okay I am careful about that I have considered this restriction during my research.</w:t>
            </w:r>
          </w:p>
        </w:tc>
      </w:tr>
      <w:tr w:rsidR="00E82DF5" w:rsidRPr="00F959E0" w14:paraId="078937DC" w14:textId="77777777">
        <w:trPr>
          <w:trHeight w:val="1264"/>
        </w:trPr>
        <w:tc>
          <w:tcPr>
            <w:tcW w:w="1265" w:type="pct"/>
            <w:noWrap/>
          </w:tcPr>
          <w:p w14:paraId="3AF840DD" w14:textId="77777777" w:rsidR="00E82DF5" w:rsidRPr="00F959E0" w:rsidRDefault="00E82DF5">
            <w:pPr>
              <w:ind w:left="360"/>
              <w:rPr>
                <w:rFonts w:ascii="Arial" w:hAnsi="Arial" w:cs="Arial"/>
                <w:b/>
                <w:bCs/>
                <w:sz w:val="20"/>
                <w:szCs w:val="20"/>
                <w:lang w:val="en-GB"/>
              </w:rPr>
            </w:pPr>
            <w:r w:rsidRPr="00F959E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DD338D" w14:textId="77777777" w:rsidR="00E82DF5" w:rsidRPr="00F959E0" w:rsidRDefault="00E82DF5">
            <w:pPr>
              <w:ind w:left="360"/>
              <w:rPr>
                <w:rFonts w:ascii="Arial" w:eastAsia="MS Mincho" w:hAnsi="Arial" w:cs="Arial"/>
                <w:b/>
                <w:bCs/>
                <w:sz w:val="20"/>
                <w:szCs w:val="20"/>
                <w:lang w:val="en-GB"/>
              </w:rPr>
            </w:pPr>
          </w:p>
        </w:tc>
        <w:tc>
          <w:tcPr>
            <w:tcW w:w="2212" w:type="pct"/>
          </w:tcPr>
          <w:p w14:paraId="210F9D30" w14:textId="77777777" w:rsidR="00E82DF5" w:rsidRPr="00F959E0" w:rsidRDefault="00427C2F">
            <w:pPr>
              <w:pStyle w:val="ListParagraph"/>
              <w:ind w:left="0"/>
              <w:rPr>
                <w:rFonts w:ascii="Arial" w:hAnsi="Arial" w:cs="Arial"/>
                <w:b/>
                <w:bCs/>
                <w:sz w:val="20"/>
                <w:szCs w:val="20"/>
                <w:lang w:val="en-GB"/>
              </w:rPr>
            </w:pPr>
            <w:r w:rsidRPr="00F959E0">
              <w:rPr>
                <w:rFonts w:ascii="Arial" w:hAnsi="Arial" w:cs="Arial"/>
                <w:b/>
                <w:bCs/>
                <w:sz w:val="20"/>
                <w:szCs w:val="20"/>
                <w:lang w:val="en-GB"/>
              </w:rPr>
              <w:t xml:space="preserve">Justification of the study is not clear here. Why do </w:t>
            </w:r>
            <w:proofErr w:type="gramStart"/>
            <w:r w:rsidRPr="00F959E0">
              <w:rPr>
                <w:rFonts w:ascii="Arial" w:hAnsi="Arial" w:cs="Arial"/>
                <w:b/>
                <w:bCs/>
                <w:sz w:val="20"/>
                <w:szCs w:val="20"/>
                <w:lang w:val="en-GB"/>
              </w:rPr>
              <w:t>you</w:t>
            </w:r>
            <w:proofErr w:type="gramEnd"/>
            <w:r w:rsidRPr="00F959E0">
              <w:rPr>
                <w:rFonts w:ascii="Arial" w:hAnsi="Arial" w:cs="Arial"/>
                <w:b/>
                <w:bCs/>
                <w:sz w:val="20"/>
                <w:szCs w:val="20"/>
                <w:lang w:val="en-GB"/>
              </w:rPr>
              <w:t xml:space="preserve"> subsection in introduction? </w:t>
            </w:r>
          </w:p>
        </w:tc>
        <w:tc>
          <w:tcPr>
            <w:tcW w:w="1523" w:type="pct"/>
          </w:tcPr>
          <w:p w14:paraId="6F0E02AA" w14:textId="77777777" w:rsidR="00E82DF5" w:rsidRPr="00F959E0" w:rsidRDefault="001C176E" w:rsidP="001C176E">
            <w:pPr>
              <w:pStyle w:val="Heading2"/>
              <w:rPr>
                <w:rFonts w:ascii="Arial" w:hAnsi="Arial" w:cs="Arial"/>
                <w:lang w:val="en-GB"/>
              </w:rPr>
            </w:pPr>
            <w:r w:rsidRPr="00F959E0">
              <w:rPr>
                <w:rFonts w:ascii="Arial" w:hAnsi="Arial" w:cs="Arial"/>
                <w:lang w:val="en-GB"/>
              </w:rPr>
              <w:t>The rationale is also presented as a separate subsection of the introduction to emphasize the relevance and importance of the study.  It raises awareness of the gap in the research, its significance to society, and how it could improve academic knowledge and policymaking.  This format renders it simple to read through and grasp the significance of the study and how it contributes to the existing body of literature.</w:t>
            </w:r>
          </w:p>
        </w:tc>
      </w:tr>
      <w:tr w:rsidR="00E82DF5" w:rsidRPr="00F959E0" w14:paraId="31DC4635" w14:textId="77777777" w:rsidTr="00F959E0">
        <w:trPr>
          <w:trHeight w:val="935"/>
        </w:trPr>
        <w:tc>
          <w:tcPr>
            <w:tcW w:w="1265" w:type="pct"/>
            <w:noWrap/>
          </w:tcPr>
          <w:p w14:paraId="3630AF64" w14:textId="77777777" w:rsidR="00E82DF5" w:rsidRPr="00F959E0" w:rsidRDefault="00E82DF5">
            <w:pPr>
              <w:ind w:left="360"/>
              <w:rPr>
                <w:rFonts w:ascii="Arial" w:hAnsi="Arial" w:cs="Arial"/>
                <w:b/>
                <w:bCs/>
                <w:sz w:val="20"/>
                <w:szCs w:val="20"/>
                <w:lang w:val="en-GB"/>
              </w:rPr>
            </w:pPr>
            <w:r w:rsidRPr="00F959E0">
              <w:rPr>
                <w:rFonts w:ascii="Arial" w:hAnsi="Arial" w:cs="Arial"/>
                <w:b/>
                <w:bCs/>
                <w:sz w:val="20"/>
                <w:szCs w:val="20"/>
                <w:lang w:val="en-GB"/>
              </w:rPr>
              <w:t>Is the title of the article suitable?</w:t>
            </w:r>
          </w:p>
          <w:p w14:paraId="04C55936" w14:textId="77777777" w:rsidR="00E82DF5" w:rsidRPr="00F959E0" w:rsidRDefault="00E82DF5">
            <w:pPr>
              <w:ind w:left="360"/>
              <w:rPr>
                <w:rFonts w:ascii="Arial" w:hAnsi="Arial" w:cs="Arial"/>
                <w:b/>
                <w:bCs/>
                <w:sz w:val="20"/>
                <w:szCs w:val="20"/>
                <w:lang w:val="en-GB"/>
              </w:rPr>
            </w:pPr>
            <w:r w:rsidRPr="00F959E0">
              <w:rPr>
                <w:rFonts w:ascii="Arial" w:hAnsi="Arial" w:cs="Arial"/>
                <w:b/>
                <w:bCs/>
                <w:sz w:val="20"/>
                <w:szCs w:val="20"/>
                <w:lang w:val="en-GB"/>
              </w:rPr>
              <w:t>(If not please suggest an alternative title)</w:t>
            </w:r>
          </w:p>
          <w:p w14:paraId="21FC23D7" w14:textId="77777777" w:rsidR="00E82DF5" w:rsidRPr="00F959E0" w:rsidRDefault="00E82DF5">
            <w:pPr>
              <w:pStyle w:val="Heading2"/>
              <w:jc w:val="left"/>
              <w:rPr>
                <w:rFonts w:ascii="Arial" w:hAnsi="Arial" w:cs="Arial"/>
                <w:u w:val="single"/>
                <w:lang w:val="en-GB"/>
              </w:rPr>
            </w:pPr>
          </w:p>
        </w:tc>
        <w:tc>
          <w:tcPr>
            <w:tcW w:w="2212" w:type="pct"/>
          </w:tcPr>
          <w:p w14:paraId="60F7C3EC" w14:textId="77777777" w:rsidR="00E82DF5" w:rsidRPr="00F959E0" w:rsidRDefault="00427C2F">
            <w:pPr>
              <w:ind w:left="360"/>
              <w:rPr>
                <w:rFonts w:ascii="Arial" w:hAnsi="Arial" w:cs="Arial"/>
                <w:b/>
                <w:bCs/>
                <w:sz w:val="20"/>
                <w:szCs w:val="20"/>
                <w:lang w:val="en-GB"/>
              </w:rPr>
            </w:pPr>
            <w:r w:rsidRPr="00F959E0">
              <w:rPr>
                <w:rFonts w:ascii="Arial" w:hAnsi="Arial" w:cs="Arial"/>
                <w:b/>
                <w:bCs/>
                <w:sz w:val="20"/>
                <w:szCs w:val="20"/>
                <w:lang w:val="en-GB"/>
              </w:rPr>
              <w:t>Suitable</w:t>
            </w:r>
          </w:p>
        </w:tc>
        <w:tc>
          <w:tcPr>
            <w:tcW w:w="1523" w:type="pct"/>
          </w:tcPr>
          <w:p w14:paraId="1C242641" w14:textId="77777777" w:rsidR="00E82DF5" w:rsidRPr="00F959E0" w:rsidRDefault="00D27F9F">
            <w:pPr>
              <w:pStyle w:val="Heading2"/>
              <w:jc w:val="left"/>
              <w:rPr>
                <w:rFonts w:ascii="Arial" w:hAnsi="Arial" w:cs="Arial"/>
                <w:lang w:val="en-GB"/>
              </w:rPr>
            </w:pPr>
            <w:r w:rsidRPr="00F959E0">
              <w:rPr>
                <w:rFonts w:ascii="Arial" w:hAnsi="Arial" w:cs="Arial"/>
                <w:lang w:val="en-GB"/>
              </w:rPr>
              <w:t>Thank you so much.</w:t>
            </w:r>
          </w:p>
        </w:tc>
      </w:tr>
      <w:tr w:rsidR="00E82DF5" w:rsidRPr="00F959E0" w14:paraId="5B2C1568" w14:textId="77777777">
        <w:trPr>
          <w:trHeight w:val="1262"/>
        </w:trPr>
        <w:tc>
          <w:tcPr>
            <w:tcW w:w="1265" w:type="pct"/>
            <w:noWrap/>
          </w:tcPr>
          <w:p w14:paraId="6A7E3ABD" w14:textId="77777777" w:rsidR="00E82DF5" w:rsidRPr="00F959E0" w:rsidRDefault="00E82DF5">
            <w:pPr>
              <w:pStyle w:val="Heading2"/>
              <w:ind w:left="360"/>
              <w:jc w:val="left"/>
              <w:rPr>
                <w:rFonts w:ascii="Arial" w:hAnsi="Arial" w:cs="Arial"/>
                <w:lang w:val="en-GB"/>
              </w:rPr>
            </w:pPr>
            <w:r w:rsidRPr="00F959E0">
              <w:rPr>
                <w:rFonts w:ascii="Arial" w:hAnsi="Arial" w:cs="Arial"/>
                <w:lang w:val="en-GB"/>
              </w:rPr>
              <w:t>Is the abstract of the article comprehensive? Do you suggest the addition (or deletion) of some points in this section? Please write your suggestions here.</w:t>
            </w:r>
          </w:p>
          <w:p w14:paraId="07A05C8D" w14:textId="77777777" w:rsidR="00E82DF5" w:rsidRPr="00F959E0" w:rsidRDefault="00E82DF5">
            <w:pPr>
              <w:pStyle w:val="Heading2"/>
              <w:jc w:val="left"/>
              <w:rPr>
                <w:rFonts w:ascii="Arial" w:hAnsi="Arial" w:cs="Arial"/>
                <w:u w:val="single"/>
                <w:lang w:val="en-GB"/>
              </w:rPr>
            </w:pPr>
          </w:p>
        </w:tc>
        <w:tc>
          <w:tcPr>
            <w:tcW w:w="2212" w:type="pct"/>
          </w:tcPr>
          <w:p w14:paraId="2E0B3250" w14:textId="77777777" w:rsidR="00E82DF5" w:rsidRPr="00F959E0" w:rsidRDefault="00427C2F">
            <w:pPr>
              <w:ind w:left="360"/>
              <w:rPr>
                <w:rFonts w:ascii="Arial" w:hAnsi="Arial" w:cs="Arial"/>
                <w:b/>
                <w:bCs/>
                <w:sz w:val="20"/>
                <w:szCs w:val="20"/>
                <w:lang w:val="en-GB"/>
              </w:rPr>
            </w:pPr>
            <w:r w:rsidRPr="00F959E0">
              <w:rPr>
                <w:rFonts w:ascii="Arial" w:hAnsi="Arial" w:cs="Arial"/>
                <w:b/>
                <w:bCs/>
                <w:sz w:val="20"/>
                <w:szCs w:val="20"/>
                <w:lang w:val="en-GB"/>
              </w:rPr>
              <w:t>It is Okay.</w:t>
            </w:r>
          </w:p>
        </w:tc>
        <w:tc>
          <w:tcPr>
            <w:tcW w:w="1523" w:type="pct"/>
          </w:tcPr>
          <w:p w14:paraId="7E95FD87" w14:textId="77777777" w:rsidR="00E82DF5" w:rsidRPr="00F959E0" w:rsidRDefault="00D27F9F">
            <w:pPr>
              <w:pStyle w:val="Heading2"/>
              <w:jc w:val="left"/>
              <w:rPr>
                <w:rFonts w:ascii="Arial" w:hAnsi="Arial" w:cs="Arial"/>
                <w:lang w:val="en-GB"/>
              </w:rPr>
            </w:pPr>
            <w:r w:rsidRPr="00F959E0">
              <w:rPr>
                <w:rFonts w:ascii="Arial" w:hAnsi="Arial" w:cs="Arial"/>
                <w:lang w:val="en-GB"/>
              </w:rPr>
              <w:t>Okay, thanks for your comment.</w:t>
            </w:r>
          </w:p>
        </w:tc>
      </w:tr>
      <w:tr w:rsidR="00E82DF5" w:rsidRPr="00F959E0" w14:paraId="4438FC59" w14:textId="77777777">
        <w:trPr>
          <w:trHeight w:val="704"/>
        </w:trPr>
        <w:tc>
          <w:tcPr>
            <w:tcW w:w="1265" w:type="pct"/>
            <w:noWrap/>
          </w:tcPr>
          <w:p w14:paraId="453E303D" w14:textId="77777777" w:rsidR="00E82DF5" w:rsidRPr="00F959E0" w:rsidRDefault="00E82DF5">
            <w:pPr>
              <w:pStyle w:val="Heading2"/>
              <w:ind w:left="360"/>
              <w:jc w:val="left"/>
              <w:rPr>
                <w:rFonts w:ascii="Arial" w:hAnsi="Arial" w:cs="Arial"/>
                <w:b w:val="0"/>
                <w:bCs w:val="0"/>
                <w:u w:val="single"/>
                <w:lang w:val="en-GB"/>
              </w:rPr>
            </w:pPr>
            <w:r w:rsidRPr="00F959E0">
              <w:rPr>
                <w:rFonts w:ascii="Arial" w:hAnsi="Arial" w:cs="Arial"/>
                <w:lang w:val="en-GB"/>
              </w:rPr>
              <w:t>Is the manuscript scientifically, correct? Please write here.</w:t>
            </w:r>
          </w:p>
        </w:tc>
        <w:tc>
          <w:tcPr>
            <w:tcW w:w="2212" w:type="pct"/>
          </w:tcPr>
          <w:p w14:paraId="7DCD7EDB" w14:textId="77777777" w:rsidR="00E82DF5" w:rsidRPr="00F959E0" w:rsidRDefault="00427C2F">
            <w:pPr>
              <w:pStyle w:val="ListParagraph"/>
              <w:ind w:left="0"/>
              <w:rPr>
                <w:rFonts w:ascii="Arial" w:hAnsi="Arial" w:cs="Arial"/>
                <w:bCs/>
                <w:sz w:val="20"/>
                <w:szCs w:val="20"/>
                <w:lang w:val="en-GB"/>
              </w:rPr>
            </w:pPr>
            <w:r w:rsidRPr="00F959E0">
              <w:rPr>
                <w:rFonts w:ascii="Arial" w:hAnsi="Arial" w:cs="Arial"/>
                <w:sz w:val="20"/>
                <w:szCs w:val="20"/>
                <w:lang w:val="en-GB"/>
              </w:rPr>
              <w:t>Scientifically correct</w:t>
            </w:r>
          </w:p>
        </w:tc>
        <w:tc>
          <w:tcPr>
            <w:tcW w:w="1523" w:type="pct"/>
          </w:tcPr>
          <w:p w14:paraId="4F888A93" w14:textId="77777777" w:rsidR="00E82DF5" w:rsidRPr="00F959E0" w:rsidRDefault="00D27F9F">
            <w:pPr>
              <w:pStyle w:val="Heading2"/>
              <w:jc w:val="left"/>
              <w:rPr>
                <w:rFonts w:ascii="Arial" w:hAnsi="Arial" w:cs="Arial"/>
                <w:lang w:val="en-GB"/>
              </w:rPr>
            </w:pPr>
            <w:r w:rsidRPr="00F959E0">
              <w:rPr>
                <w:rFonts w:ascii="Arial" w:hAnsi="Arial" w:cs="Arial"/>
                <w:lang w:val="en-GB"/>
              </w:rPr>
              <w:t>That’s great. Thanks.</w:t>
            </w:r>
          </w:p>
        </w:tc>
      </w:tr>
      <w:tr w:rsidR="00E82DF5" w:rsidRPr="00F959E0" w14:paraId="3820805E" w14:textId="77777777">
        <w:trPr>
          <w:trHeight w:val="703"/>
        </w:trPr>
        <w:tc>
          <w:tcPr>
            <w:tcW w:w="1265" w:type="pct"/>
            <w:noWrap/>
          </w:tcPr>
          <w:p w14:paraId="5935BF18" w14:textId="77777777" w:rsidR="00E82DF5" w:rsidRPr="00F959E0" w:rsidRDefault="00E82DF5">
            <w:pPr>
              <w:ind w:left="360"/>
              <w:rPr>
                <w:rFonts w:ascii="Arial" w:hAnsi="Arial" w:cs="Arial"/>
                <w:b/>
                <w:bCs/>
                <w:sz w:val="20"/>
                <w:szCs w:val="20"/>
                <w:lang w:val="en-GB"/>
              </w:rPr>
            </w:pPr>
            <w:r w:rsidRPr="00F959E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DF0D09C" w14:textId="77777777" w:rsidR="00E82DF5" w:rsidRPr="00F959E0" w:rsidRDefault="00E77393">
            <w:pPr>
              <w:pStyle w:val="ListParagraph"/>
              <w:ind w:left="0"/>
              <w:rPr>
                <w:rFonts w:ascii="Arial" w:hAnsi="Arial" w:cs="Arial"/>
                <w:bCs/>
                <w:sz w:val="20"/>
                <w:szCs w:val="20"/>
                <w:lang w:val="en-GB"/>
              </w:rPr>
            </w:pPr>
            <w:r w:rsidRPr="00F959E0">
              <w:rPr>
                <w:rFonts w:ascii="Arial" w:hAnsi="Arial" w:cs="Arial"/>
                <w:bCs/>
                <w:sz w:val="20"/>
                <w:szCs w:val="20"/>
                <w:lang w:val="en-GB"/>
              </w:rPr>
              <w:t>Reference writing rule is wrong. So please follow the suggestion in the manuscript.</w:t>
            </w:r>
          </w:p>
        </w:tc>
        <w:tc>
          <w:tcPr>
            <w:tcW w:w="1523" w:type="pct"/>
          </w:tcPr>
          <w:p w14:paraId="1A7FE929" w14:textId="77777777" w:rsidR="00E82DF5" w:rsidRPr="00F959E0" w:rsidRDefault="00D27F9F">
            <w:pPr>
              <w:pStyle w:val="Heading2"/>
              <w:jc w:val="left"/>
              <w:rPr>
                <w:rFonts w:ascii="Arial" w:hAnsi="Arial" w:cs="Arial"/>
                <w:lang w:val="en-GB"/>
              </w:rPr>
            </w:pPr>
            <w:r w:rsidRPr="00F959E0">
              <w:rPr>
                <w:rFonts w:ascii="Arial" w:hAnsi="Arial" w:cs="Arial"/>
                <w:lang w:val="en-GB"/>
              </w:rPr>
              <w:t xml:space="preserve">I have revised the manuscript and corrected all </w:t>
            </w:r>
            <w:r w:rsidR="00D66917" w:rsidRPr="00F959E0">
              <w:rPr>
                <w:rFonts w:ascii="Arial" w:hAnsi="Arial" w:cs="Arial"/>
                <w:lang w:val="en-GB"/>
              </w:rPr>
              <w:t>things that you have commented.</w:t>
            </w:r>
          </w:p>
        </w:tc>
      </w:tr>
      <w:tr w:rsidR="00E82DF5" w:rsidRPr="00F959E0" w14:paraId="550E3E36" w14:textId="77777777">
        <w:trPr>
          <w:trHeight w:val="386"/>
        </w:trPr>
        <w:tc>
          <w:tcPr>
            <w:tcW w:w="1265" w:type="pct"/>
            <w:noWrap/>
          </w:tcPr>
          <w:p w14:paraId="51E97202" w14:textId="77777777" w:rsidR="00E82DF5" w:rsidRPr="00F959E0" w:rsidRDefault="00E82DF5">
            <w:pPr>
              <w:pStyle w:val="Heading2"/>
              <w:ind w:left="360"/>
              <w:jc w:val="left"/>
              <w:rPr>
                <w:rFonts w:ascii="Arial" w:hAnsi="Arial" w:cs="Arial"/>
                <w:bCs w:val="0"/>
                <w:lang w:val="en-GB"/>
              </w:rPr>
            </w:pPr>
            <w:r w:rsidRPr="00F959E0">
              <w:rPr>
                <w:rFonts w:ascii="Arial" w:hAnsi="Arial" w:cs="Arial"/>
                <w:bCs w:val="0"/>
                <w:lang w:val="en-GB"/>
              </w:rPr>
              <w:t>Is the language/English quality of the article suitable for scholarly communications?</w:t>
            </w:r>
          </w:p>
          <w:p w14:paraId="03C7AB18" w14:textId="77777777" w:rsidR="00E82DF5" w:rsidRPr="00F959E0" w:rsidRDefault="00E82DF5">
            <w:pPr>
              <w:rPr>
                <w:rFonts w:ascii="Arial" w:hAnsi="Arial" w:cs="Arial"/>
                <w:sz w:val="20"/>
                <w:szCs w:val="20"/>
                <w:lang w:val="en-GB"/>
              </w:rPr>
            </w:pPr>
          </w:p>
        </w:tc>
        <w:tc>
          <w:tcPr>
            <w:tcW w:w="2212" w:type="pct"/>
          </w:tcPr>
          <w:p w14:paraId="1DFB6E92" w14:textId="77777777" w:rsidR="00E82DF5" w:rsidRPr="00F959E0" w:rsidRDefault="00793FF2">
            <w:pPr>
              <w:rPr>
                <w:rFonts w:ascii="Arial" w:hAnsi="Arial" w:cs="Arial"/>
                <w:sz w:val="20"/>
                <w:szCs w:val="20"/>
                <w:lang w:val="en-GB"/>
              </w:rPr>
            </w:pPr>
            <w:r w:rsidRPr="00F959E0">
              <w:rPr>
                <w:rFonts w:ascii="Arial" w:hAnsi="Arial" w:cs="Arial"/>
                <w:b/>
                <w:bCs/>
                <w:sz w:val="20"/>
                <w:szCs w:val="20"/>
                <w:lang w:val="en-GB"/>
              </w:rPr>
              <w:t>Suitable</w:t>
            </w:r>
          </w:p>
        </w:tc>
        <w:tc>
          <w:tcPr>
            <w:tcW w:w="1523" w:type="pct"/>
          </w:tcPr>
          <w:p w14:paraId="51CD8904" w14:textId="77777777" w:rsidR="00E82DF5" w:rsidRPr="00F959E0" w:rsidRDefault="00D66917">
            <w:pPr>
              <w:rPr>
                <w:rFonts w:ascii="Arial" w:hAnsi="Arial" w:cs="Arial"/>
                <w:sz w:val="20"/>
                <w:szCs w:val="20"/>
                <w:lang w:val="en-GB"/>
              </w:rPr>
            </w:pPr>
            <w:r w:rsidRPr="00F959E0">
              <w:rPr>
                <w:rFonts w:ascii="Arial" w:hAnsi="Arial" w:cs="Arial"/>
                <w:b/>
                <w:sz w:val="20"/>
                <w:szCs w:val="20"/>
                <w:lang w:val="en-GB"/>
              </w:rPr>
              <w:t>That’s great. Thanks.</w:t>
            </w:r>
          </w:p>
        </w:tc>
      </w:tr>
      <w:tr w:rsidR="00E82DF5" w:rsidRPr="00F959E0" w14:paraId="3265CC0C" w14:textId="77777777" w:rsidTr="00F959E0">
        <w:trPr>
          <w:trHeight w:val="728"/>
        </w:trPr>
        <w:tc>
          <w:tcPr>
            <w:tcW w:w="1265" w:type="pct"/>
            <w:noWrap/>
          </w:tcPr>
          <w:p w14:paraId="1E757CB4" w14:textId="77777777" w:rsidR="00E82DF5" w:rsidRPr="00F959E0" w:rsidRDefault="00E82DF5">
            <w:pPr>
              <w:pStyle w:val="Heading2"/>
              <w:jc w:val="left"/>
              <w:rPr>
                <w:rFonts w:ascii="Arial" w:hAnsi="Arial" w:cs="Arial"/>
                <w:b w:val="0"/>
                <w:bCs w:val="0"/>
                <w:lang w:val="en-GB"/>
              </w:rPr>
            </w:pPr>
            <w:r w:rsidRPr="00F959E0">
              <w:rPr>
                <w:rFonts w:ascii="Arial" w:hAnsi="Arial" w:cs="Arial"/>
                <w:bCs w:val="0"/>
                <w:u w:val="single"/>
                <w:lang w:val="en-GB"/>
              </w:rPr>
              <w:t>Optional/General</w:t>
            </w:r>
            <w:r w:rsidRPr="00F959E0">
              <w:rPr>
                <w:rFonts w:ascii="Arial" w:hAnsi="Arial" w:cs="Arial"/>
                <w:bCs w:val="0"/>
                <w:lang w:val="en-GB"/>
              </w:rPr>
              <w:t xml:space="preserve"> </w:t>
            </w:r>
            <w:r w:rsidRPr="00F959E0">
              <w:rPr>
                <w:rFonts w:ascii="Arial" w:hAnsi="Arial" w:cs="Arial"/>
                <w:b w:val="0"/>
                <w:bCs w:val="0"/>
                <w:lang w:val="en-GB"/>
              </w:rPr>
              <w:t>comments</w:t>
            </w:r>
          </w:p>
          <w:p w14:paraId="1C3DCC20" w14:textId="77777777" w:rsidR="00E82DF5" w:rsidRPr="00F959E0" w:rsidRDefault="00E82DF5">
            <w:pPr>
              <w:pStyle w:val="Heading2"/>
              <w:jc w:val="left"/>
              <w:rPr>
                <w:rFonts w:ascii="Arial" w:hAnsi="Arial" w:cs="Arial"/>
                <w:b w:val="0"/>
                <w:lang w:val="en-GB"/>
              </w:rPr>
            </w:pPr>
          </w:p>
        </w:tc>
        <w:tc>
          <w:tcPr>
            <w:tcW w:w="2212" w:type="pct"/>
          </w:tcPr>
          <w:p w14:paraId="09CCAD16" w14:textId="77777777" w:rsidR="00E82DF5" w:rsidRPr="00F959E0" w:rsidRDefault="00E82DF5">
            <w:pPr>
              <w:pStyle w:val="NormalWeb"/>
              <w:spacing w:before="0" w:beforeAutospacing="0" w:after="0" w:afterAutospacing="0"/>
              <w:rPr>
                <w:rFonts w:ascii="Arial" w:hAnsi="Arial" w:cs="Arial"/>
                <w:b/>
                <w:sz w:val="20"/>
                <w:szCs w:val="20"/>
                <w:lang w:val="en-GB"/>
              </w:rPr>
            </w:pPr>
          </w:p>
        </w:tc>
        <w:tc>
          <w:tcPr>
            <w:tcW w:w="1523" w:type="pct"/>
          </w:tcPr>
          <w:p w14:paraId="0C18E715" w14:textId="77777777" w:rsidR="00E82DF5" w:rsidRPr="00F959E0" w:rsidRDefault="00E82DF5">
            <w:pPr>
              <w:rPr>
                <w:rFonts w:ascii="Arial" w:hAnsi="Arial" w:cs="Arial"/>
                <w:sz w:val="20"/>
                <w:szCs w:val="20"/>
                <w:lang w:val="en-GB"/>
              </w:rPr>
            </w:pPr>
          </w:p>
        </w:tc>
      </w:tr>
    </w:tbl>
    <w:p w14:paraId="4F87829F" w14:textId="77777777" w:rsidR="00DF7016" w:rsidRPr="00F959E0" w:rsidRDefault="00DF7016"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1197E" w:rsidRPr="00F959E0" w14:paraId="23B7AF42" w14:textId="77777777" w:rsidTr="0041197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EC972DC" w14:textId="77777777" w:rsidR="0041197E" w:rsidRPr="00F959E0" w:rsidRDefault="0041197E" w:rsidP="0041197E">
            <w:pPr>
              <w:spacing w:line="276" w:lineRule="auto"/>
              <w:rPr>
                <w:rFonts w:ascii="Arial" w:eastAsia="Arial Unicode MS" w:hAnsi="Arial" w:cs="Arial"/>
                <w:b/>
                <w:sz w:val="20"/>
                <w:szCs w:val="20"/>
                <w:u w:val="single"/>
                <w:lang w:val="en-GB"/>
              </w:rPr>
            </w:pPr>
            <w:bookmarkStart w:id="2" w:name="_Hlk156057883"/>
            <w:bookmarkStart w:id="3" w:name="_Hlk156057704"/>
            <w:r w:rsidRPr="00F959E0">
              <w:rPr>
                <w:rFonts w:ascii="Arial" w:eastAsia="Arial Unicode MS" w:hAnsi="Arial" w:cs="Arial"/>
                <w:b/>
                <w:sz w:val="20"/>
                <w:szCs w:val="20"/>
                <w:highlight w:val="yellow"/>
                <w:u w:val="single"/>
                <w:lang w:val="en-GB"/>
              </w:rPr>
              <w:t>PART  2:</w:t>
            </w:r>
            <w:r w:rsidRPr="00F959E0">
              <w:rPr>
                <w:rFonts w:ascii="Arial" w:eastAsia="Arial Unicode MS" w:hAnsi="Arial" w:cs="Arial"/>
                <w:b/>
                <w:sz w:val="20"/>
                <w:szCs w:val="20"/>
                <w:u w:val="single"/>
                <w:lang w:val="en-GB"/>
              </w:rPr>
              <w:t xml:space="preserve"> </w:t>
            </w:r>
          </w:p>
          <w:p w14:paraId="61480A15" w14:textId="77777777" w:rsidR="0041197E" w:rsidRPr="00F959E0" w:rsidRDefault="0041197E" w:rsidP="0041197E">
            <w:pPr>
              <w:spacing w:line="276" w:lineRule="auto"/>
              <w:rPr>
                <w:rFonts w:ascii="Arial" w:eastAsia="Arial Unicode MS" w:hAnsi="Arial" w:cs="Arial"/>
                <w:b/>
                <w:sz w:val="20"/>
                <w:szCs w:val="20"/>
                <w:u w:val="single"/>
                <w:lang w:val="en-GB"/>
              </w:rPr>
            </w:pPr>
          </w:p>
        </w:tc>
      </w:tr>
      <w:tr w:rsidR="0041197E" w:rsidRPr="00F959E0" w14:paraId="0A00A7E3" w14:textId="77777777" w:rsidTr="0041197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CB3278" w14:textId="77777777" w:rsidR="0041197E" w:rsidRPr="00F959E0" w:rsidRDefault="0041197E" w:rsidP="004119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07FA" w14:textId="77777777" w:rsidR="0041197E" w:rsidRPr="00F959E0" w:rsidRDefault="0041197E" w:rsidP="0041197E">
            <w:pPr>
              <w:keepNext/>
              <w:spacing w:line="276" w:lineRule="auto"/>
              <w:outlineLvl w:val="1"/>
              <w:rPr>
                <w:rFonts w:ascii="Arial" w:eastAsia="MS Mincho" w:hAnsi="Arial" w:cs="Arial"/>
                <w:b/>
                <w:bCs/>
                <w:sz w:val="20"/>
                <w:szCs w:val="20"/>
                <w:lang w:val="en-GB"/>
              </w:rPr>
            </w:pPr>
            <w:r w:rsidRPr="00F959E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3AAC842" w14:textId="77777777" w:rsidR="0041197E" w:rsidRPr="00F959E0" w:rsidRDefault="0041197E" w:rsidP="0041197E">
            <w:pPr>
              <w:spacing w:after="160" w:line="252" w:lineRule="auto"/>
              <w:rPr>
                <w:rFonts w:ascii="Arial" w:eastAsia="Calibri" w:hAnsi="Arial" w:cs="Arial"/>
                <w:kern w:val="2"/>
                <w:sz w:val="20"/>
                <w:szCs w:val="20"/>
                <w:lang w:val="en-IN"/>
              </w:rPr>
            </w:pPr>
            <w:r w:rsidRPr="00F959E0">
              <w:rPr>
                <w:rFonts w:ascii="Arial" w:eastAsia="Calibri" w:hAnsi="Arial" w:cs="Arial"/>
                <w:b/>
                <w:kern w:val="2"/>
                <w:sz w:val="20"/>
                <w:szCs w:val="20"/>
                <w:lang w:val="en-IN"/>
              </w:rPr>
              <w:t>Author’s Feedback</w:t>
            </w:r>
            <w:r w:rsidRPr="00F959E0">
              <w:rPr>
                <w:rFonts w:ascii="Arial" w:eastAsia="Calibri" w:hAnsi="Arial" w:cs="Arial"/>
                <w:kern w:val="2"/>
                <w:sz w:val="20"/>
                <w:szCs w:val="20"/>
                <w:lang w:val="en-IN"/>
              </w:rPr>
              <w:t xml:space="preserve"> (It is mandatory that authors should write his/her feedback here)</w:t>
            </w:r>
          </w:p>
          <w:p w14:paraId="19D13590" w14:textId="77777777" w:rsidR="0041197E" w:rsidRPr="00F959E0" w:rsidRDefault="0041197E" w:rsidP="0041197E">
            <w:pPr>
              <w:keepNext/>
              <w:spacing w:line="276" w:lineRule="auto"/>
              <w:outlineLvl w:val="1"/>
              <w:rPr>
                <w:rFonts w:ascii="Arial" w:eastAsia="MS Mincho" w:hAnsi="Arial" w:cs="Arial"/>
                <w:bCs/>
                <w:sz w:val="20"/>
                <w:szCs w:val="20"/>
                <w:lang w:val="en-GB"/>
              </w:rPr>
            </w:pPr>
          </w:p>
        </w:tc>
      </w:tr>
      <w:tr w:rsidR="0041197E" w:rsidRPr="00F959E0" w14:paraId="6D0EBDFE" w14:textId="77777777" w:rsidTr="0041197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356962" w14:textId="77777777" w:rsidR="0041197E" w:rsidRPr="00F959E0" w:rsidRDefault="0041197E" w:rsidP="0041197E">
            <w:pPr>
              <w:spacing w:line="276" w:lineRule="auto"/>
              <w:rPr>
                <w:rFonts w:ascii="Arial" w:eastAsia="Arial Unicode MS" w:hAnsi="Arial" w:cs="Arial"/>
                <w:b/>
                <w:sz w:val="20"/>
                <w:szCs w:val="20"/>
                <w:lang w:val="en-GB"/>
              </w:rPr>
            </w:pPr>
            <w:r w:rsidRPr="00F959E0">
              <w:rPr>
                <w:rFonts w:ascii="Arial" w:eastAsia="Arial Unicode MS" w:hAnsi="Arial" w:cs="Arial"/>
                <w:b/>
                <w:sz w:val="20"/>
                <w:szCs w:val="20"/>
                <w:lang w:val="en-GB"/>
              </w:rPr>
              <w:t xml:space="preserve">Are there ethical issues in this manuscript? </w:t>
            </w:r>
          </w:p>
          <w:p w14:paraId="5A18BE19" w14:textId="77777777" w:rsidR="0041197E" w:rsidRPr="00F959E0" w:rsidRDefault="0041197E" w:rsidP="004119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1BBB3" w14:textId="77777777" w:rsidR="0041197E" w:rsidRPr="00F959E0" w:rsidRDefault="0041197E" w:rsidP="0041197E">
            <w:pPr>
              <w:spacing w:line="276" w:lineRule="auto"/>
              <w:rPr>
                <w:rFonts w:ascii="Arial" w:eastAsia="Arial Unicode MS" w:hAnsi="Arial" w:cs="Arial"/>
                <w:i/>
                <w:iCs/>
                <w:sz w:val="20"/>
                <w:szCs w:val="20"/>
                <w:u w:val="single"/>
                <w:lang w:val="en-GB"/>
              </w:rPr>
            </w:pPr>
            <w:r w:rsidRPr="00F959E0">
              <w:rPr>
                <w:rFonts w:ascii="Arial" w:eastAsia="Arial Unicode MS" w:hAnsi="Arial" w:cs="Arial"/>
                <w:i/>
                <w:iCs/>
                <w:sz w:val="20"/>
                <w:szCs w:val="20"/>
                <w:u w:val="single"/>
                <w:lang w:val="en-GB"/>
              </w:rPr>
              <w:t xml:space="preserve">(If yes, </w:t>
            </w:r>
            <w:proofErr w:type="gramStart"/>
            <w:r w:rsidRPr="00F959E0">
              <w:rPr>
                <w:rFonts w:ascii="Arial" w:eastAsia="Arial Unicode MS" w:hAnsi="Arial" w:cs="Arial"/>
                <w:i/>
                <w:iCs/>
                <w:sz w:val="20"/>
                <w:szCs w:val="20"/>
                <w:u w:val="single"/>
                <w:lang w:val="en-GB"/>
              </w:rPr>
              <w:t>Kindly</w:t>
            </w:r>
            <w:proofErr w:type="gramEnd"/>
            <w:r w:rsidRPr="00F959E0">
              <w:rPr>
                <w:rFonts w:ascii="Arial" w:eastAsia="Arial Unicode MS" w:hAnsi="Arial" w:cs="Arial"/>
                <w:i/>
                <w:iCs/>
                <w:sz w:val="20"/>
                <w:szCs w:val="20"/>
                <w:u w:val="single"/>
                <w:lang w:val="en-GB"/>
              </w:rPr>
              <w:t xml:space="preserve"> please write down the ethical issues here in details)</w:t>
            </w:r>
          </w:p>
          <w:p w14:paraId="2ECA63BF" w14:textId="77777777" w:rsidR="0041197E" w:rsidRPr="00F959E0" w:rsidRDefault="0041197E" w:rsidP="0041197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5616631" w14:textId="77777777" w:rsidR="0041197E" w:rsidRPr="00F959E0" w:rsidRDefault="0041197E" w:rsidP="0041197E">
            <w:pPr>
              <w:spacing w:line="276" w:lineRule="auto"/>
              <w:rPr>
                <w:rFonts w:ascii="Arial" w:eastAsia="Arial Unicode MS" w:hAnsi="Arial" w:cs="Arial"/>
                <w:sz w:val="20"/>
                <w:szCs w:val="20"/>
                <w:lang w:val="en-GB"/>
              </w:rPr>
            </w:pPr>
          </w:p>
          <w:p w14:paraId="249A1B14" w14:textId="77777777" w:rsidR="0041197E" w:rsidRPr="00F959E0" w:rsidRDefault="00D66917" w:rsidP="0041197E">
            <w:pPr>
              <w:spacing w:line="276" w:lineRule="auto"/>
              <w:rPr>
                <w:rFonts w:ascii="Arial" w:eastAsia="Arial Unicode MS" w:hAnsi="Arial" w:cs="Arial"/>
                <w:b/>
                <w:sz w:val="20"/>
                <w:szCs w:val="20"/>
                <w:lang w:val="en-GB"/>
              </w:rPr>
            </w:pPr>
            <w:r w:rsidRPr="00F959E0">
              <w:rPr>
                <w:rFonts w:ascii="Arial" w:eastAsia="Arial Unicode MS" w:hAnsi="Arial" w:cs="Arial"/>
                <w:sz w:val="20"/>
                <w:szCs w:val="20"/>
                <w:lang w:val="en-GB"/>
              </w:rPr>
              <w:t xml:space="preserve"> </w:t>
            </w:r>
            <w:r w:rsidRPr="00F959E0">
              <w:rPr>
                <w:rFonts w:ascii="Arial" w:eastAsia="Arial Unicode MS" w:hAnsi="Arial" w:cs="Arial"/>
                <w:b/>
                <w:sz w:val="20"/>
                <w:szCs w:val="20"/>
                <w:lang w:val="en-GB"/>
              </w:rPr>
              <w:t>No.</w:t>
            </w:r>
          </w:p>
          <w:p w14:paraId="470D875C" w14:textId="77777777" w:rsidR="0041197E" w:rsidRPr="00F959E0" w:rsidRDefault="0041197E" w:rsidP="0041197E">
            <w:pPr>
              <w:spacing w:line="276" w:lineRule="auto"/>
              <w:rPr>
                <w:rFonts w:ascii="Arial" w:eastAsia="Arial Unicode MS" w:hAnsi="Arial" w:cs="Arial"/>
                <w:sz w:val="20"/>
                <w:szCs w:val="20"/>
                <w:lang w:val="en-GB"/>
              </w:rPr>
            </w:pPr>
          </w:p>
        </w:tc>
      </w:tr>
      <w:bookmarkEnd w:id="2"/>
    </w:tbl>
    <w:p w14:paraId="699BB6DA" w14:textId="77777777" w:rsidR="0041197E" w:rsidRPr="00F959E0" w:rsidRDefault="0041197E" w:rsidP="0041197E">
      <w:pPr>
        <w:rPr>
          <w:rFonts w:ascii="Arial" w:hAnsi="Arial" w:cs="Arial"/>
          <w:sz w:val="20"/>
          <w:szCs w:val="20"/>
        </w:rPr>
      </w:pPr>
    </w:p>
    <w:p w14:paraId="74595F62" w14:textId="77777777" w:rsidR="00E82DF5" w:rsidRPr="00F959E0" w:rsidRDefault="00E82DF5" w:rsidP="00E82DF5">
      <w:pPr>
        <w:pStyle w:val="BodyText"/>
        <w:rPr>
          <w:rFonts w:ascii="Arial" w:hAnsi="Arial" w:cs="Arial"/>
          <w:b/>
          <w:bCs/>
          <w:sz w:val="20"/>
          <w:szCs w:val="20"/>
          <w:u w:val="single"/>
          <w:lang w:val="en-GB"/>
        </w:rPr>
      </w:pPr>
      <w:bookmarkStart w:id="4" w:name="_GoBack"/>
      <w:bookmarkEnd w:id="0"/>
      <w:bookmarkEnd w:id="1"/>
      <w:bookmarkEnd w:id="3"/>
      <w:bookmarkEnd w:id="4"/>
    </w:p>
    <w:sectPr w:rsidR="00E82DF5" w:rsidRPr="00F959E0"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0B9E3" w14:textId="77777777" w:rsidR="003104B0" w:rsidRPr="0000007A" w:rsidRDefault="003104B0" w:rsidP="0099583E">
      <w:r>
        <w:separator/>
      </w:r>
    </w:p>
  </w:endnote>
  <w:endnote w:type="continuationSeparator" w:id="0">
    <w:p w14:paraId="1C003837" w14:textId="77777777" w:rsidR="003104B0" w:rsidRPr="0000007A" w:rsidRDefault="003104B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71A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598B5" w14:textId="77777777" w:rsidR="003104B0" w:rsidRPr="0000007A" w:rsidRDefault="003104B0" w:rsidP="0099583E">
      <w:r>
        <w:separator/>
      </w:r>
    </w:p>
  </w:footnote>
  <w:footnote w:type="continuationSeparator" w:id="0">
    <w:p w14:paraId="07E3FF6E" w14:textId="77777777" w:rsidR="003104B0" w:rsidRPr="0000007A" w:rsidRDefault="003104B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561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44A52A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2A34"/>
    <w:rsid w:val="000234E1"/>
    <w:rsid w:val="0002598E"/>
    <w:rsid w:val="00037D52"/>
    <w:rsid w:val="00044690"/>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176E"/>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04B0"/>
    <w:rsid w:val="00312559"/>
    <w:rsid w:val="003204B8"/>
    <w:rsid w:val="0033692F"/>
    <w:rsid w:val="00346223"/>
    <w:rsid w:val="00353FD2"/>
    <w:rsid w:val="00361BF6"/>
    <w:rsid w:val="003A04AA"/>
    <w:rsid w:val="003A04E7"/>
    <w:rsid w:val="003A4991"/>
    <w:rsid w:val="003A6E1A"/>
    <w:rsid w:val="003B2172"/>
    <w:rsid w:val="003D64C1"/>
    <w:rsid w:val="003E746A"/>
    <w:rsid w:val="0041197E"/>
    <w:rsid w:val="0042465A"/>
    <w:rsid w:val="00427C2F"/>
    <w:rsid w:val="004356CC"/>
    <w:rsid w:val="00435B36"/>
    <w:rsid w:val="00442B24"/>
    <w:rsid w:val="0044444D"/>
    <w:rsid w:val="0044519B"/>
    <w:rsid w:val="00445B35"/>
    <w:rsid w:val="00446659"/>
    <w:rsid w:val="00457AB1"/>
    <w:rsid w:val="00457BC0"/>
    <w:rsid w:val="00462996"/>
    <w:rsid w:val="004674B4"/>
    <w:rsid w:val="00491CD4"/>
    <w:rsid w:val="004A3A1A"/>
    <w:rsid w:val="004B4CAD"/>
    <w:rsid w:val="004B4FDC"/>
    <w:rsid w:val="004C3DF1"/>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867A6"/>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3FF2"/>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753"/>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06E9"/>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272F8"/>
    <w:rsid w:val="00D27F9F"/>
    <w:rsid w:val="00D3257B"/>
    <w:rsid w:val="00D40416"/>
    <w:rsid w:val="00D45CF7"/>
    <w:rsid w:val="00D4782A"/>
    <w:rsid w:val="00D66917"/>
    <w:rsid w:val="00D7603E"/>
    <w:rsid w:val="00D8579C"/>
    <w:rsid w:val="00D90124"/>
    <w:rsid w:val="00D938BD"/>
    <w:rsid w:val="00D9392F"/>
    <w:rsid w:val="00D940D3"/>
    <w:rsid w:val="00DA41F5"/>
    <w:rsid w:val="00DB0E1C"/>
    <w:rsid w:val="00DB5B54"/>
    <w:rsid w:val="00DB7E1B"/>
    <w:rsid w:val="00DC1D81"/>
    <w:rsid w:val="00DF7016"/>
    <w:rsid w:val="00E21C3A"/>
    <w:rsid w:val="00E451EA"/>
    <w:rsid w:val="00E53E52"/>
    <w:rsid w:val="00E57F4B"/>
    <w:rsid w:val="00E63889"/>
    <w:rsid w:val="00E65EB7"/>
    <w:rsid w:val="00E71C8D"/>
    <w:rsid w:val="00E72360"/>
    <w:rsid w:val="00E77393"/>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959E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C1310"/>
  <w15:chartTrackingRefBased/>
  <w15:docId w15:val="{AFD7EB95-7913-A84C-9742-380DD871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0273841">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47804398">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9566710">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0F28C-0E7A-4359-8397-7F8C2501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2025-09-19T10:51:00Z</dcterms:created>
  <dcterms:modified xsi:type="dcterms:W3CDTF">2025-09-20T06:03:00Z</dcterms:modified>
</cp:coreProperties>
</file>