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33F6" w:rsidRDefault="00F033F6">
      <w:pPr>
        <w:spacing w:before="4" w:after="1"/>
        <w:rPr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F033F6">
        <w:trPr>
          <w:trHeight w:val="290"/>
        </w:trPr>
        <w:tc>
          <w:tcPr>
            <w:tcW w:w="5168" w:type="dxa"/>
          </w:tcPr>
          <w:p w:rsidR="00F033F6" w:rsidRDefault="006642F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F033F6" w:rsidRDefault="006642F0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Biochemistry,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Genetics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Molecular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Biology</w:t>
              </w:r>
            </w:hyperlink>
          </w:p>
        </w:tc>
      </w:tr>
      <w:tr w:rsidR="00F033F6">
        <w:trPr>
          <w:trHeight w:val="290"/>
        </w:trPr>
        <w:tc>
          <w:tcPr>
            <w:tcW w:w="5168" w:type="dxa"/>
          </w:tcPr>
          <w:p w:rsidR="00F033F6" w:rsidRDefault="006642F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F033F6" w:rsidRDefault="006642F0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Ms_AJBGMB_144523</w:t>
            </w:r>
          </w:p>
        </w:tc>
      </w:tr>
      <w:tr w:rsidR="00F033F6">
        <w:trPr>
          <w:trHeight w:val="650"/>
        </w:trPr>
        <w:tc>
          <w:tcPr>
            <w:tcW w:w="5168" w:type="dxa"/>
          </w:tcPr>
          <w:p w:rsidR="00F033F6" w:rsidRDefault="006642F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F033F6" w:rsidRDefault="006642F0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INSILICO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DEVELOPMENT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MULTI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EPITOPE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BASED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RECOMBINANT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VACCINE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PREVENT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CERVICAL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CANCER</w:t>
            </w:r>
          </w:p>
        </w:tc>
      </w:tr>
      <w:tr w:rsidR="00F033F6">
        <w:trPr>
          <w:trHeight w:val="333"/>
        </w:trPr>
        <w:tc>
          <w:tcPr>
            <w:tcW w:w="5168" w:type="dxa"/>
          </w:tcPr>
          <w:p w:rsidR="00F033F6" w:rsidRDefault="006642F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F033F6" w:rsidRDefault="00F033F6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F033F6" w:rsidRDefault="00F033F6">
      <w:pPr>
        <w:pStyle w:val="TableParagraph"/>
        <w:rPr>
          <w:sz w:val="18"/>
        </w:rPr>
        <w:sectPr w:rsidR="00F033F6">
          <w:headerReference w:type="default" r:id="rId7"/>
          <w:footerReference w:type="default" r:id="rId8"/>
          <w:type w:val="continuous"/>
          <w:pgSz w:w="23820" w:h="16840" w:orient="landscape"/>
          <w:pgMar w:top="2000" w:right="1275" w:bottom="880" w:left="1275" w:header="1285" w:footer="694" w:gutter="0"/>
          <w:pgNumType w:start="1"/>
          <w:cols w:space="720"/>
        </w:sectPr>
      </w:pPr>
    </w:p>
    <w:p w:rsidR="00F033F6" w:rsidRDefault="00F033F6">
      <w:pPr>
        <w:spacing w:before="10"/>
        <w:rPr>
          <w:sz w:val="4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F033F6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F033F6" w:rsidRDefault="006642F0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F033F6">
        <w:trPr>
          <w:trHeight w:val="964"/>
        </w:trPr>
        <w:tc>
          <w:tcPr>
            <w:tcW w:w="5352" w:type="dxa"/>
          </w:tcPr>
          <w:p w:rsidR="00F033F6" w:rsidRDefault="00F033F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:rsidR="00F033F6" w:rsidRDefault="006642F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F033F6" w:rsidRDefault="006642F0">
            <w:pPr>
              <w:pStyle w:val="TableParagraph"/>
              <w:ind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F033F6" w:rsidRDefault="006642F0">
            <w:pPr>
              <w:pStyle w:val="TableParagraph"/>
              <w:spacing w:line="254" w:lineRule="auto"/>
              <w:ind w:right="131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F033F6">
        <w:trPr>
          <w:trHeight w:val="1264"/>
        </w:trPr>
        <w:tc>
          <w:tcPr>
            <w:tcW w:w="5352" w:type="dxa"/>
          </w:tcPr>
          <w:p w:rsidR="00F033F6" w:rsidRDefault="006642F0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F033F6" w:rsidRDefault="006642F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Very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important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thematic,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Good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field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research</w:t>
            </w:r>
          </w:p>
          <w:p w:rsidR="00F033F6" w:rsidRDefault="006642F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author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presents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health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problem,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proposes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solution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could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help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development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new vaccines against the disease.</w:t>
            </w:r>
          </w:p>
        </w:tc>
        <w:tc>
          <w:tcPr>
            <w:tcW w:w="6445" w:type="dxa"/>
          </w:tcPr>
          <w:p w:rsidR="00F033F6" w:rsidRDefault="006642F0">
            <w:pPr>
              <w:pStyle w:val="TableParagraph"/>
              <w:ind w:right="131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important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because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cervical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cancer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serious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issue,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 the study suggests a new vaccine approach using in silico methods. it can save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 cost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 research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may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guide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future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lab studies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and vaccine </w:t>
            </w:r>
            <w:r>
              <w:rPr>
                <w:spacing w:val="-2"/>
                <w:sz w:val="20"/>
              </w:rPr>
              <w:t>development.</w:t>
            </w:r>
          </w:p>
        </w:tc>
      </w:tr>
      <w:tr w:rsidR="00F033F6">
        <w:trPr>
          <w:trHeight w:val="1262"/>
        </w:trPr>
        <w:tc>
          <w:tcPr>
            <w:tcW w:w="5352" w:type="dxa"/>
          </w:tcPr>
          <w:p w:rsidR="00F033F6" w:rsidRDefault="006642F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F033F6" w:rsidRDefault="006642F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F033F6" w:rsidRDefault="006642F0">
            <w:pPr>
              <w:pStyle w:val="TableParagraph"/>
              <w:ind w:left="519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</w:t>
            </w:r>
          </w:p>
        </w:tc>
        <w:tc>
          <w:tcPr>
            <w:tcW w:w="6445" w:type="dxa"/>
          </w:tcPr>
          <w:p w:rsidR="00F033F6" w:rsidRDefault="006642F0">
            <w:pPr>
              <w:pStyle w:val="TableParagraph"/>
              <w:ind w:left="15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reflects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study.</w:t>
            </w:r>
          </w:p>
        </w:tc>
      </w:tr>
      <w:tr w:rsidR="00F033F6">
        <w:trPr>
          <w:trHeight w:val="1262"/>
        </w:trPr>
        <w:tc>
          <w:tcPr>
            <w:tcW w:w="5352" w:type="dxa"/>
          </w:tcPr>
          <w:p w:rsidR="00F033F6" w:rsidRDefault="006642F0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F033F6" w:rsidRDefault="006642F0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good</w:t>
            </w:r>
          </w:p>
        </w:tc>
        <w:tc>
          <w:tcPr>
            <w:tcW w:w="6445" w:type="dxa"/>
          </w:tcPr>
          <w:p w:rsidR="00F033F6" w:rsidRDefault="006642F0">
            <w:pPr>
              <w:pStyle w:val="TableParagraph"/>
              <w:ind w:right="131"/>
              <w:rPr>
                <w:sz w:val="20"/>
              </w:rPr>
            </w:pPr>
            <w:r>
              <w:rPr>
                <w:sz w:val="20"/>
              </w:rPr>
              <w:t>Th</w:t>
            </w:r>
            <w:r>
              <w:rPr>
                <w:sz w:val="20"/>
              </w:rPr>
              <w:t>ank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complete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clear,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 changes are needed.</w:t>
            </w:r>
          </w:p>
        </w:tc>
      </w:tr>
      <w:tr w:rsidR="00F033F6">
        <w:trPr>
          <w:trHeight w:val="705"/>
        </w:trPr>
        <w:tc>
          <w:tcPr>
            <w:tcW w:w="5352" w:type="dxa"/>
          </w:tcPr>
          <w:p w:rsidR="00F033F6" w:rsidRDefault="006642F0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F033F6" w:rsidRDefault="006642F0">
            <w:pPr>
              <w:pStyle w:val="TableParagraph"/>
              <w:rPr>
                <w:sz w:val="20"/>
              </w:rPr>
            </w:pPr>
            <w:proofErr w:type="gramStart"/>
            <w:r>
              <w:rPr>
                <w:sz w:val="20"/>
              </w:rPr>
              <w:t>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good</w:t>
            </w:r>
          </w:p>
        </w:tc>
        <w:tc>
          <w:tcPr>
            <w:tcW w:w="6445" w:type="dxa"/>
          </w:tcPr>
          <w:p w:rsidR="00F033F6" w:rsidRDefault="006642F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Thank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agree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correct.</w:t>
            </w:r>
          </w:p>
        </w:tc>
      </w:tr>
      <w:tr w:rsidR="00F033F6">
        <w:trPr>
          <w:trHeight w:val="702"/>
        </w:trPr>
        <w:tc>
          <w:tcPr>
            <w:tcW w:w="5352" w:type="dxa"/>
          </w:tcPr>
          <w:p w:rsidR="00F033F6" w:rsidRDefault="006642F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F033F6" w:rsidRDefault="006642F0">
            <w:pPr>
              <w:pStyle w:val="TableParagraph"/>
              <w:spacing w:line="228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F033F6" w:rsidRDefault="006642F0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F033F6" w:rsidRDefault="006642F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sufficient.</w:t>
            </w:r>
          </w:p>
        </w:tc>
      </w:tr>
      <w:tr w:rsidR="00F033F6">
        <w:trPr>
          <w:trHeight w:val="688"/>
        </w:trPr>
        <w:tc>
          <w:tcPr>
            <w:tcW w:w="5352" w:type="dxa"/>
          </w:tcPr>
          <w:p w:rsidR="00F033F6" w:rsidRDefault="006642F0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F033F6" w:rsidRDefault="006642F0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F033F6" w:rsidRDefault="006642F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academic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writing.</w:t>
            </w:r>
          </w:p>
        </w:tc>
      </w:tr>
      <w:tr w:rsidR="00F033F6" w:rsidTr="007823DC">
        <w:trPr>
          <w:trHeight w:val="364"/>
        </w:trPr>
        <w:tc>
          <w:tcPr>
            <w:tcW w:w="5352" w:type="dxa"/>
          </w:tcPr>
          <w:p w:rsidR="00F033F6" w:rsidRDefault="006642F0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F033F6" w:rsidRDefault="006642F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Reduce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words,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kindly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underlined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red</w:t>
            </w:r>
          </w:p>
        </w:tc>
        <w:tc>
          <w:tcPr>
            <w:tcW w:w="6445" w:type="dxa"/>
          </w:tcPr>
          <w:p w:rsidR="00F033F6" w:rsidRDefault="006642F0">
            <w:pPr>
              <w:pStyle w:val="TableParagraph"/>
              <w:ind w:right="131"/>
              <w:rPr>
                <w:sz w:val="20"/>
              </w:rPr>
            </w:pPr>
            <w:r>
              <w:rPr>
                <w:sz w:val="20"/>
              </w:rPr>
              <w:t>Thank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suggestion.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reduce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keywords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as </w:t>
            </w:r>
            <w:r>
              <w:rPr>
                <w:spacing w:val="-2"/>
                <w:sz w:val="20"/>
              </w:rPr>
              <w:t>suggested.</w:t>
            </w:r>
          </w:p>
        </w:tc>
      </w:tr>
    </w:tbl>
    <w:p w:rsidR="00F033F6" w:rsidRDefault="00F033F6">
      <w:pPr>
        <w:spacing w:before="10" w:after="1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7166"/>
        <w:gridCol w:w="7155"/>
      </w:tblGrid>
      <w:tr w:rsidR="00F033F6">
        <w:trPr>
          <w:trHeight w:val="52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F033F6" w:rsidRDefault="006642F0">
            <w:pPr>
              <w:pStyle w:val="TableParagraph"/>
              <w:spacing w:line="223" w:lineRule="exact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rFonts w:ascii="Arial"/>
                <w:b/>
                <w:color w:val="000000"/>
                <w:spacing w:val="50"/>
                <w:sz w:val="20"/>
                <w:highlight w:val="yellow"/>
                <w:u w:val="single"/>
              </w:rPr>
              <w:t xml:space="preserve"> </w:t>
            </w:r>
            <w:r>
              <w:rPr>
                <w:rFonts w:ascii="Arial"/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F033F6">
        <w:trPr>
          <w:trHeight w:val="909"/>
        </w:trPr>
        <w:tc>
          <w:tcPr>
            <w:tcW w:w="6831" w:type="dxa"/>
          </w:tcPr>
          <w:p w:rsidR="00F033F6" w:rsidRDefault="00F033F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166" w:type="dxa"/>
          </w:tcPr>
          <w:p w:rsidR="00F033F6" w:rsidRDefault="006642F0">
            <w:pPr>
              <w:pStyle w:val="TableParagraph"/>
              <w:spacing w:before="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Reviewer’s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comment</w:t>
            </w:r>
          </w:p>
        </w:tc>
        <w:tc>
          <w:tcPr>
            <w:tcW w:w="7155" w:type="dxa"/>
          </w:tcPr>
          <w:p w:rsidR="00F033F6" w:rsidRDefault="006642F0">
            <w:pPr>
              <w:pStyle w:val="TableParagraph"/>
              <w:spacing w:before="2" w:line="252" w:lineRule="auto"/>
              <w:ind w:left="5"/>
              <w:rPr>
                <w:rFonts w:ascii="Arial MT" w:hAnsi="Arial MT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Author’s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Feedback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(It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is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mandatory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that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authors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should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write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his/her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 xml:space="preserve">feedback </w:t>
            </w:r>
            <w:r>
              <w:rPr>
                <w:rFonts w:ascii="Arial MT" w:hAnsi="Arial MT"/>
                <w:spacing w:val="-2"/>
                <w:sz w:val="20"/>
              </w:rPr>
              <w:t>here)</w:t>
            </w:r>
          </w:p>
        </w:tc>
      </w:tr>
      <w:tr w:rsidR="00F033F6">
        <w:trPr>
          <w:trHeight w:val="1058"/>
        </w:trPr>
        <w:tc>
          <w:tcPr>
            <w:tcW w:w="6831" w:type="dxa"/>
          </w:tcPr>
          <w:p w:rsidR="00F033F6" w:rsidRDefault="00F033F6">
            <w:pPr>
              <w:pStyle w:val="TableParagraph"/>
              <w:spacing w:before="33"/>
              <w:ind w:left="0"/>
              <w:rPr>
                <w:sz w:val="20"/>
              </w:rPr>
            </w:pPr>
          </w:p>
          <w:p w:rsidR="00F033F6" w:rsidRDefault="006642F0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Are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there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ethical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issues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this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manuscript?</w:t>
            </w:r>
            <w:bookmarkStart w:id="0" w:name="_GoBack"/>
            <w:bookmarkEnd w:id="0"/>
          </w:p>
        </w:tc>
        <w:tc>
          <w:tcPr>
            <w:tcW w:w="7166" w:type="dxa"/>
          </w:tcPr>
          <w:p w:rsidR="00F033F6" w:rsidRDefault="006642F0">
            <w:pPr>
              <w:pStyle w:val="TableParagraph"/>
              <w:spacing w:before="13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  <w:u w:val="single"/>
              </w:rPr>
              <w:t>(If</w:t>
            </w:r>
            <w:r>
              <w:rPr>
                <w:rFonts w:ascii="Arial"/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yes,</w:t>
            </w:r>
            <w:r>
              <w:rPr>
                <w:rFonts w:ascii="Arial"/>
                <w:i/>
                <w:spacing w:val="-7"/>
                <w:sz w:val="20"/>
                <w:u w:val="single"/>
              </w:rPr>
              <w:t xml:space="preserve"> </w:t>
            </w:r>
            <w:proofErr w:type="gramStart"/>
            <w:r>
              <w:rPr>
                <w:rFonts w:ascii="Arial"/>
                <w:i/>
                <w:sz w:val="20"/>
                <w:u w:val="single"/>
              </w:rPr>
              <w:t>Kindly</w:t>
            </w:r>
            <w:proofErr w:type="gramEnd"/>
            <w:r>
              <w:rPr>
                <w:rFonts w:ascii="Arial"/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please</w:t>
            </w:r>
            <w:r>
              <w:rPr>
                <w:rFonts w:ascii="Arial"/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write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down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the</w:t>
            </w:r>
            <w:r>
              <w:rPr>
                <w:rFonts w:ascii="Arial"/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ethical</w:t>
            </w:r>
            <w:r>
              <w:rPr>
                <w:rFonts w:ascii="Arial"/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issues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here</w:t>
            </w:r>
            <w:r>
              <w:rPr>
                <w:rFonts w:ascii="Arial"/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in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pacing w:val="-2"/>
                <w:sz w:val="20"/>
                <w:u w:val="single"/>
              </w:rPr>
              <w:t>details)</w:t>
            </w:r>
          </w:p>
        </w:tc>
        <w:tc>
          <w:tcPr>
            <w:tcW w:w="7155" w:type="dxa"/>
          </w:tcPr>
          <w:p w:rsidR="00F033F6" w:rsidRDefault="006642F0">
            <w:pPr>
              <w:pStyle w:val="TableParagraph"/>
              <w:spacing w:line="276" w:lineRule="auto"/>
              <w:ind w:left="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There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are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no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ethical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concerns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since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study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was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done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only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through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Arial MT"/>
                <w:sz w:val="20"/>
              </w:rPr>
              <w:t>insilico</w:t>
            </w:r>
            <w:proofErr w:type="spellEnd"/>
            <w:r>
              <w:rPr>
                <w:rFonts w:ascii="Arial MT"/>
                <w:sz w:val="20"/>
              </w:rPr>
              <w:t xml:space="preserve"> methods and did not involve humans or animals.</w:t>
            </w:r>
          </w:p>
        </w:tc>
      </w:tr>
    </w:tbl>
    <w:p w:rsidR="00F033F6" w:rsidRDefault="00F033F6">
      <w:pPr>
        <w:pStyle w:val="TableParagraph"/>
        <w:spacing w:line="276" w:lineRule="auto"/>
        <w:rPr>
          <w:rFonts w:ascii="Arial MT"/>
          <w:sz w:val="20"/>
        </w:rPr>
        <w:sectPr w:rsidR="00F033F6">
          <w:pgSz w:w="23820" w:h="16840" w:orient="landscape"/>
          <w:pgMar w:top="2000" w:right="1275" w:bottom="880" w:left="1275" w:header="1285" w:footer="694" w:gutter="0"/>
          <w:cols w:space="720"/>
        </w:sectPr>
      </w:pPr>
    </w:p>
    <w:p w:rsidR="00F033F6" w:rsidRDefault="00F033F6">
      <w:pPr>
        <w:spacing w:before="4"/>
        <w:rPr>
          <w:sz w:val="17"/>
        </w:rPr>
      </w:pPr>
    </w:p>
    <w:sectPr w:rsidR="00F033F6">
      <w:pgSz w:w="23820" w:h="16840" w:orient="landscape"/>
      <w:pgMar w:top="200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42F0" w:rsidRDefault="006642F0">
      <w:r>
        <w:separator/>
      </w:r>
    </w:p>
  </w:endnote>
  <w:endnote w:type="continuationSeparator" w:id="0">
    <w:p w:rsidR="006642F0" w:rsidRDefault="00664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33F6" w:rsidRDefault="006642F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9056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033F6" w:rsidRDefault="006642F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82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F033F6" w:rsidRDefault="006642F0">
                    <w:pPr>
                      <w:pStyle w:val="BodyText"/>
                      <w:spacing w:before="14"/>
                      <w:ind w:left="20"/>
                    </w:pPr>
                    <w:r>
                      <w:t>Created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1072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033F6" w:rsidRDefault="006642F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1582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F033F6" w:rsidRDefault="006642F0">
                    <w:pPr>
                      <w:pStyle w:val="BodyText"/>
                      <w:spacing w:before="14"/>
                      <w:ind w:left="20"/>
                    </w:pPr>
                    <w:r>
                      <w:t>Checked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1584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033F6" w:rsidRDefault="006642F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1582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F033F6" w:rsidRDefault="006642F0">
                    <w:pPr>
                      <w:pStyle w:val="BodyText"/>
                      <w:spacing w:before="14"/>
                      <w:ind w:left="20"/>
                    </w:pPr>
                    <w:r>
                      <w:t>Approved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209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033F6" w:rsidRDefault="006642F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Version: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3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1582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F033F6" w:rsidRDefault="006642F0">
                    <w:pPr>
                      <w:pStyle w:val="BodyText"/>
                      <w:spacing w:before="14"/>
                      <w:ind w:left="20"/>
                    </w:pPr>
                    <w:r>
                      <w:t>Version: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3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42F0" w:rsidRDefault="006642F0">
      <w:r>
        <w:separator/>
      </w:r>
    </w:p>
  </w:footnote>
  <w:footnote w:type="continuationSeparator" w:id="0">
    <w:p w:rsidR="006642F0" w:rsidRDefault="00664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33F6" w:rsidRDefault="006642F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9004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033F6" w:rsidRDefault="006642F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82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F033F6" w:rsidRDefault="006642F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33F6"/>
    <w:rsid w:val="006642F0"/>
    <w:rsid w:val="007823DC"/>
    <w:rsid w:val="00F0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F76413-2BC5-496F-A403-1A76DD46A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bgmb.com/index.php/AJBGM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</cp:revision>
  <dcterms:created xsi:type="dcterms:W3CDTF">2025-09-22T11:25:00Z</dcterms:created>
  <dcterms:modified xsi:type="dcterms:W3CDTF">2025-09-22T11:32:00Z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2025-09-20T00:00:00Z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2025-09-22T00:00:00Z</vt:filetime>
  </property>
  <property fmtid="{D5CDD505-2E9C-101B-9397-08002B2CF9AE}" pid="5" name="Producer">
    <vt:lpwstr>Microsoft® Word LTSC</vt:lpwstr>
  </property>
</Properties>
</file>