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84376" w14:textId="77777777" w:rsidR="00EB0075" w:rsidRPr="00D01378" w:rsidRDefault="00EB007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EB0075" w:rsidRPr="00D01378" w14:paraId="08C92A66" w14:textId="77777777">
        <w:trPr>
          <w:trHeight w:val="290"/>
        </w:trPr>
        <w:tc>
          <w:tcPr>
            <w:tcW w:w="20934" w:type="dxa"/>
            <w:gridSpan w:val="2"/>
            <w:tcBorders>
              <w:top w:val="nil"/>
              <w:left w:val="nil"/>
              <w:right w:val="nil"/>
            </w:tcBorders>
          </w:tcPr>
          <w:p w14:paraId="41D0F80F" w14:textId="77777777" w:rsidR="00EB0075" w:rsidRPr="00D01378" w:rsidRDefault="00EB0075">
            <w:pPr>
              <w:pStyle w:val="Heading2"/>
              <w:jc w:val="left"/>
              <w:rPr>
                <w:rFonts w:ascii="Arial" w:eastAsia="Arial" w:hAnsi="Arial" w:cs="Arial"/>
                <w:b w:val="0"/>
              </w:rPr>
            </w:pPr>
          </w:p>
        </w:tc>
      </w:tr>
      <w:tr w:rsidR="00EB0075" w:rsidRPr="00D01378" w14:paraId="192E2F65" w14:textId="77777777">
        <w:trPr>
          <w:trHeight w:val="290"/>
        </w:trPr>
        <w:tc>
          <w:tcPr>
            <w:tcW w:w="5167" w:type="dxa"/>
          </w:tcPr>
          <w:p w14:paraId="286C4174" w14:textId="77777777" w:rsidR="00EB0075" w:rsidRPr="00D01378" w:rsidRDefault="00491801">
            <w:pPr>
              <w:pBdr>
                <w:top w:val="nil"/>
                <w:left w:val="nil"/>
                <w:bottom w:val="nil"/>
                <w:right w:val="nil"/>
                <w:between w:val="nil"/>
              </w:pBdr>
              <w:ind w:left="90"/>
              <w:rPr>
                <w:rFonts w:ascii="Arial" w:eastAsia="Arial" w:hAnsi="Arial" w:cs="Arial"/>
                <w:color w:val="000000"/>
                <w:sz w:val="20"/>
                <w:szCs w:val="20"/>
              </w:rPr>
            </w:pPr>
            <w:r w:rsidRPr="00D01378">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5C17D408" w14:textId="77777777" w:rsidR="00EB0075" w:rsidRPr="00D01378" w:rsidRDefault="00257DCF">
            <w:pPr>
              <w:rPr>
                <w:rFonts w:ascii="Arial" w:eastAsia="Arial" w:hAnsi="Arial" w:cs="Arial"/>
                <w:color w:val="0000FF"/>
                <w:sz w:val="20"/>
                <w:szCs w:val="20"/>
              </w:rPr>
            </w:pPr>
            <w:hyperlink r:id="rId7">
              <w:r w:rsidR="00491801" w:rsidRPr="00D01378">
                <w:rPr>
                  <w:rFonts w:ascii="Arial" w:eastAsia="Arial" w:hAnsi="Arial" w:cs="Arial"/>
                  <w:b/>
                  <w:color w:val="0000FF"/>
                  <w:sz w:val="20"/>
                  <w:szCs w:val="20"/>
                  <w:u w:val="single"/>
                </w:rPr>
                <w:t>Asian Journal of Agricultural and Horticultural Research</w:t>
              </w:r>
            </w:hyperlink>
            <w:r w:rsidR="00491801" w:rsidRPr="00D01378">
              <w:rPr>
                <w:rFonts w:ascii="Arial" w:eastAsia="Arial" w:hAnsi="Arial" w:cs="Arial"/>
                <w:b/>
                <w:color w:val="0000FF"/>
                <w:sz w:val="20"/>
                <w:szCs w:val="20"/>
              </w:rPr>
              <w:t xml:space="preserve"> </w:t>
            </w:r>
          </w:p>
        </w:tc>
      </w:tr>
      <w:tr w:rsidR="00EB0075" w:rsidRPr="00D01378" w14:paraId="5781EA43" w14:textId="77777777">
        <w:trPr>
          <w:trHeight w:val="290"/>
        </w:trPr>
        <w:tc>
          <w:tcPr>
            <w:tcW w:w="5167" w:type="dxa"/>
          </w:tcPr>
          <w:p w14:paraId="1BDCEC2B" w14:textId="77777777" w:rsidR="00EB0075" w:rsidRPr="00D01378" w:rsidRDefault="00491801">
            <w:pPr>
              <w:pBdr>
                <w:top w:val="nil"/>
                <w:left w:val="nil"/>
                <w:bottom w:val="nil"/>
                <w:right w:val="nil"/>
                <w:between w:val="nil"/>
              </w:pBdr>
              <w:ind w:left="90"/>
              <w:rPr>
                <w:rFonts w:ascii="Arial" w:eastAsia="Arial" w:hAnsi="Arial" w:cs="Arial"/>
                <w:color w:val="000000"/>
                <w:sz w:val="20"/>
                <w:szCs w:val="20"/>
              </w:rPr>
            </w:pPr>
            <w:r w:rsidRPr="00D01378">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055CE320" w14:textId="77777777" w:rsidR="00EB0075" w:rsidRPr="00D01378" w:rsidRDefault="00491801">
            <w:pPr>
              <w:pBdr>
                <w:top w:val="nil"/>
                <w:left w:val="nil"/>
                <w:bottom w:val="nil"/>
                <w:right w:val="nil"/>
                <w:between w:val="nil"/>
              </w:pBdr>
              <w:rPr>
                <w:rFonts w:ascii="Arial" w:eastAsia="Arial" w:hAnsi="Arial" w:cs="Arial"/>
                <w:color w:val="000000"/>
                <w:sz w:val="20"/>
                <w:szCs w:val="20"/>
              </w:rPr>
            </w:pPr>
            <w:r w:rsidRPr="00D01378">
              <w:rPr>
                <w:rFonts w:ascii="Arial" w:eastAsia="Arial" w:hAnsi="Arial" w:cs="Arial"/>
                <w:b/>
                <w:color w:val="000000"/>
                <w:sz w:val="20"/>
                <w:szCs w:val="20"/>
              </w:rPr>
              <w:t>Ms_AJAHR_145460</w:t>
            </w:r>
          </w:p>
        </w:tc>
      </w:tr>
      <w:tr w:rsidR="00EB0075" w:rsidRPr="00D01378" w14:paraId="1A4FDA13" w14:textId="77777777">
        <w:trPr>
          <w:trHeight w:val="650"/>
        </w:trPr>
        <w:tc>
          <w:tcPr>
            <w:tcW w:w="5167" w:type="dxa"/>
          </w:tcPr>
          <w:p w14:paraId="2E04E98D" w14:textId="77777777" w:rsidR="00EB0075" w:rsidRPr="00D01378" w:rsidRDefault="00491801">
            <w:pPr>
              <w:pBdr>
                <w:top w:val="nil"/>
                <w:left w:val="nil"/>
                <w:bottom w:val="nil"/>
                <w:right w:val="nil"/>
                <w:between w:val="nil"/>
              </w:pBdr>
              <w:ind w:left="90"/>
              <w:rPr>
                <w:rFonts w:ascii="Arial" w:eastAsia="Arial" w:hAnsi="Arial" w:cs="Arial"/>
                <w:color w:val="000000"/>
                <w:sz w:val="20"/>
                <w:szCs w:val="20"/>
              </w:rPr>
            </w:pPr>
            <w:r w:rsidRPr="00D01378">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D809E91" w14:textId="77777777" w:rsidR="00EB0075" w:rsidRPr="00D01378" w:rsidRDefault="00491801">
            <w:pPr>
              <w:pBdr>
                <w:top w:val="nil"/>
                <w:left w:val="nil"/>
                <w:bottom w:val="nil"/>
                <w:right w:val="nil"/>
                <w:between w:val="nil"/>
              </w:pBdr>
              <w:rPr>
                <w:rFonts w:ascii="Arial" w:eastAsia="Arial" w:hAnsi="Arial" w:cs="Arial"/>
                <w:color w:val="000000"/>
                <w:sz w:val="20"/>
                <w:szCs w:val="20"/>
              </w:rPr>
            </w:pPr>
            <w:r w:rsidRPr="00D01378">
              <w:rPr>
                <w:rFonts w:ascii="Arial" w:eastAsia="Arial" w:hAnsi="Arial" w:cs="Arial"/>
                <w:b/>
                <w:color w:val="000000"/>
                <w:sz w:val="20"/>
                <w:szCs w:val="20"/>
              </w:rPr>
              <w:t>Hydroponic and Soil-Based Cultivation Systems: A Review</w:t>
            </w:r>
          </w:p>
        </w:tc>
      </w:tr>
      <w:tr w:rsidR="00EB0075" w:rsidRPr="00D01378" w14:paraId="6C2C9861" w14:textId="77777777">
        <w:trPr>
          <w:trHeight w:val="332"/>
        </w:trPr>
        <w:tc>
          <w:tcPr>
            <w:tcW w:w="5167" w:type="dxa"/>
          </w:tcPr>
          <w:p w14:paraId="046DC3A1" w14:textId="77777777" w:rsidR="00EB0075" w:rsidRPr="00D01378" w:rsidRDefault="00491801">
            <w:pPr>
              <w:pBdr>
                <w:top w:val="nil"/>
                <w:left w:val="nil"/>
                <w:bottom w:val="nil"/>
                <w:right w:val="nil"/>
                <w:between w:val="nil"/>
              </w:pBdr>
              <w:ind w:left="90"/>
              <w:rPr>
                <w:rFonts w:ascii="Arial" w:eastAsia="Arial" w:hAnsi="Arial" w:cs="Arial"/>
                <w:color w:val="000000"/>
                <w:sz w:val="20"/>
                <w:szCs w:val="20"/>
              </w:rPr>
            </w:pPr>
            <w:r w:rsidRPr="00D01378">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01F697DD" w14:textId="77777777" w:rsidR="00EB0075" w:rsidRPr="00D01378" w:rsidRDefault="00491801">
            <w:pPr>
              <w:pBdr>
                <w:top w:val="nil"/>
                <w:left w:val="nil"/>
                <w:bottom w:val="nil"/>
                <w:right w:val="nil"/>
                <w:between w:val="nil"/>
              </w:pBdr>
              <w:rPr>
                <w:rFonts w:ascii="Arial" w:eastAsia="Arial" w:hAnsi="Arial" w:cs="Arial"/>
                <w:color w:val="000000"/>
                <w:sz w:val="20"/>
                <w:szCs w:val="20"/>
              </w:rPr>
            </w:pPr>
            <w:r w:rsidRPr="00D01378">
              <w:rPr>
                <w:rFonts w:ascii="Arial" w:eastAsia="Arial" w:hAnsi="Arial" w:cs="Arial"/>
                <w:b/>
                <w:color w:val="000000"/>
                <w:sz w:val="20"/>
                <w:szCs w:val="20"/>
              </w:rPr>
              <w:t>Minireview Article</w:t>
            </w:r>
          </w:p>
        </w:tc>
      </w:tr>
    </w:tbl>
    <w:p w14:paraId="05DEA9B2" w14:textId="77777777" w:rsidR="00EB0075" w:rsidRPr="00D01378" w:rsidRDefault="00EB0075">
      <w:pPr>
        <w:pBdr>
          <w:top w:val="nil"/>
          <w:left w:val="nil"/>
          <w:bottom w:val="nil"/>
          <w:right w:val="nil"/>
          <w:between w:val="nil"/>
        </w:pBdr>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EB0075" w:rsidRPr="00D01378" w14:paraId="79CB4A80" w14:textId="77777777">
        <w:tc>
          <w:tcPr>
            <w:tcW w:w="21150" w:type="dxa"/>
            <w:gridSpan w:val="3"/>
            <w:tcBorders>
              <w:top w:val="nil"/>
              <w:left w:val="nil"/>
              <w:right w:val="nil"/>
            </w:tcBorders>
          </w:tcPr>
          <w:p w14:paraId="4C4A816F" w14:textId="77777777" w:rsidR="00EB0075" w:rsidRPr="00D01378" w:rsidRDefault="00491801">
            <w:pPr>
              <w:pStyle w:val="Heading2"/>
              <w:jc w:val="left"/>
              <w:rPr>
                <w:rFonts w:ascii="Arial" w:eastAsia="Times New Roman" w:hAnsi="Arial" w:cs="Arial"/>
              </w:rPr>
            </w:pPr>
            <w:bookmarkStart w:id="0" w:name="_heading=h.n9tiuwsm128" w:colFirst="0" w:colLast="0"/>
            <w:bookmarkEnd w:id="0"/>
            <w:r w:rsidRPr="00D01378">
              <w:rPr>
                <w:rFonts w:ascii="Arial" w:eastAsia="Times New Roman" w:hAnsi="Arial" w:cs="Arial"/>
                <w:highlight w:val="yellow"/>
              </w:rPr>
              <w:t>PART  1:</w:t>
            </w:r>
            <w:r w:rsidRPr="00D01378">
              <w:rPr>
                <w:rFonts w:ascii="Arial" w:eastAsia="Times New Roman" w:hAnsi="Arial" w:cs="Arial"/>
              </w:rPr>
              <w:t xml:space="preserve"> Comments</w:t>
            </w:r>
          </w:p>
          <w:p w14:paraId="61544AED" w14:textId="77777777" w:rsidR="00EB0075" w:rsidRPr="00D01378" w:rsidRDefault="00EB0075">
            <w:pPr>
              <w:rPr>
                <w:rFonts w:ascii="Arial" w:hAnsi="Arial" w:cs="Arial"/>
                <w:sz w:val="20"/>
                <w:szCs w:val="20"/>
              </w:rPr>
            </w:pPr>
          </w:p>
        </w:tc>
      </w:tr>
      <w:tr w:rsidR="00EB0075" w:rsidRPr="00D01378" w14:paraId="185FFD29" w14:textId="77777777">
        <w:tc>
          <w:tcPr>
            <w:tcW w:w="5351" w:type="dxa"/>
          </w:tcPr>
          <w:p w14:paraId="06F5F9A1" w14:textId="77777777" w:rsidR="00EB0075" w:rsidRPr="00D01378" w:rsidRDefault="00EB0075">
            <w:pPr>
              <w:pStyle w:val="Heading2"/>
              <w:jc w:val="left"/>
              <w:rPr>
                <w:rFonts w:ascii="Arial" w:eastAsia="Times New Roman" w:hAnsi="Arial" w:cs="Arial"/>
              </w:rPr>
            </w:pPr>
          </w:p>
        </w:tc>
        <w:tc>
          <w:tcPr>
            <w:tcW w:w="9357" w:type="dxa"/>
          </w:tcPr>
          <w:p w14:paraId="257642F9" w14:textId="77777777" w:rsidR="00EB0075" w:rsidRPr="00D01378" w:rsidRDefault="00491801">
            <w:pPr>
              <w:pStyle w:val="Heading2"/>
              <w:jc w:val="left"/>
              <w:rPr>
                <w:rFonts w:ascii="Arial" w:eastAsia="Times New Roman" w:hAnsi="Arial" w:cs="Arial"/>
              </w:rPr>
            </w:pPr>
            <w:r w:rsidRPr="00D01378">
              <w:rPr>
                <w:rFonts w:ascii="Arial" w:eastAsia="Times New Roman" w:hAnsi="Arial" w:cs="Arial"/>
              </w:rPr>
              <w:t>Reviewer’s comment</w:t>
            </w:r>
          </w:p>
          <w:p w14:paraId="44F407C0" w14:textId="77777777" w:rsidR="00EB0075" w:rsidRPr="00D01378" w:rsidRDefault="00491801">
            <w:pPr>
              <w:rPr>
                <w:rFonts w:ascii="Arial" w:hAnsi="Arial" w:cs="Arial"/>
                <w:sz w:val="20"/>
                <w:szCs w:val="20"/>
              </w:rPr>
            </w:pPr>
            <w:r w:rsidRPr="00D01378">
              <w:rPr>
                <w:rFonts w:ascii="Arial" w:hAnsi="Arial" w:cs="Arial"/>
                <w:b/>
                <w:sz w:val="20"/>
                <w:szCs w:val="20"/>
                <w:highlight w:val="yellow"/>
              </w:rPr>
              <w:t>Artificial Intelligence (AI) generated or assisted review comments are strictly prohibited during peer review.</w:t>
            </w:r>
          </w:p>
          <w:p w14:paraId="60DA1A8D" w14:textId="77777777" w:rsidR="00EB0075" w:rsidRPr="00D01378" w:rsidRDefault="00EB0075">
            <w:pPr>
              <w:rPr>
                <w:rFonts w:ascii="Arial" w:hAnsi="Arial" w:cs="Arial"/>
                <w:sz w:val="20"/>
                <w:szCs w:val="20"/>
              </w:rPr>
            </w:pPr>
          </w:p>
        </w:tc>
        <w:tc>
          <w:tcPr>
            <w:tcW w:w="6442" w:type="dxa"/>
          </w:tcPr>
          <w:p w14:paraId="2A399034" w14:textId="77777777" w:rsidR="00EB0075" w:rsidRPr="00D01378" w:rsidRDefault="00491801">
            <w:pPr>
              <w:spacing w:after="160" w:line="256" w:lineRule="auto"/>
              <w:rPr>
                <w:rFonts w:ascii="Arial" w:hAnsi="Arial" w:cs="Arial"/>
                <w:sz w:val="20"/>
                <w:szCs w:val="20"/>
              </w:rPr>
            </w:pPr>
            <w:r w:rsidRPr="00D01378">
              <w:rPr>
                <w:rFonts w:ascii="Arial" w:hAnsi="Arial" w:cs="Arial"/>
                <w:b/>
                <w:sz w:val="20"/>
                <w:szCs w:val="20"/>
              </w:rPr>
              <w:t>Author’s Feedback</w:t>
            </w:r>
            <w:r w:rsidRPr="00D01378">
              <w:rPr>
                <w:rFonts w:ascii="Arial" w:hAnsi="Arial" w:cs="Arial"/>
                <w:sz w:val="20"/>
                <w:szCs w:val="20"/>
              </w:rPr>
              <w:t xml:space="preserve"> (It is mandatory that authors should write his/her feedback here)</w:t>
            </w:r>
          </w:p>
          <w:p w14:paraId="7D5DF3D4" w14:textId="77777777" w:rsidR="00EB0075" w:rsidRPr="00D01378" w:rsidRDefault="00EB0075">
            <w:pPr>
              <w:pStyle w:val="Heading2"/>
              <w:jc w:val="left"/>
              <w:rPr>
                <w:rFonts w:ascii="Arial" w:eastAsia="Times New Roman" w:hAnsi="Arial" w:cs="Arial"/>
                <w:b w:val="0"/>
              </w:rPr>
            </w:pPr>
          </w:p>
        </w:tc>
      </w:tr>
      <w:tr w:rsidR="00EB0075" w:rsidRPr="00D01378" w14:paraId="25A23504" w14:textId="77777777">
        <w:trPr>
          <w:trHeight w:val="1264"/>
        </w:trPr>
        <w:tc>
          <w:tcPr>
            <w:tcW w:w="5351" w:type="dxa"/>
          </w:tcPr>
          <w:p w14:paraId="357FCC29" w14:textId="77777777" w:rsidR="00EB0075" w:rsidRPr="00D01378" w:rsidRDefault="00491801">
            <w:pPr>
              <w:ind w:left="360"/>
              <w:rPr>
                <w:rFonts w:ascii="Arial" w:hAnsi="Arial" w:cs="Arial"/>
                <w:sz w:val="20"/>
                <w:szCs w:val="20"/>
              </w:rPr>
            </w:pPr>
            <w:r w:rsidRPr="00D01378">
              <w:rPr>
                <w:rFonts w:ascii="Arial" w:hAnsi="Arial" w:cs="Arial"/>
                <w:b/>
                <w:sz w:val="20"/>
                <w:szCs w:val="20"/>
              </w:rPr>
              <w:t>Please write a few sentences regarding the importance of this manuscript for the scientific community. A minimum of 3-4 sentences may be required for this part.</w:t>
            </w:r>
          </w:p>
          <w:p w14:paraId="02C81891" w14:textId="77777777" w:rsidR="00EB0075" w:rsidRPr="00D01378" w:rsidRDefault="00EB0075">
            <w:pPr>
              <w:ind w:left="360"/>
              <w:rPr>
                <w:rFonts w:ascii="Arial" w:hAnsi="Arial" w:cs="Arial"/>
                <w:sz w:val="20"/>
                <w:szCs w:val="20"/>
              </w:rPr>
            </w:pPr>
          </w:p>
        </w:tc>
        <w:tc>
          <w:tcPr>
            <w:tcW w:w="9357" w:type="dxa"/>
          </w:tcPr>
          <w:p w14:paraId="516313B8" w14:textId="77777777" w:rsidR="00EB0075" w:rsidRPr="00D01378" w:rsidRDefault="00EB0075">
            <w:pPr>
              <w:widowControl w:val="0"/>
              <w:pBdr>
                <w:top w:val="nil"/>
                <w:left w:val="nil"/>
                <w:bottom w:val="nil"/>
                <w:right w:val="nil"/>
                <w:between w:val="nil"/>
              </w:pBdr>
              <w:spacing w:line="276" w:lineRule="auto"/>
              <w:rPr>
                <w:rFonts w:ascii="Arial" w:hAnsi="Arial" w:cs="Arial"/>
                <w:sz w:val="20"/>
                <w:szCs w:val="20"/>
              </w:rPr>
            </w:pPr>
          </w:p>
          <w:tbl>
            <w:tblPr>
              <w:tblStyle w:val="a1"/>
              <w:tblW w:w="9026" w:type="dxa"/>
              <w:tblLayout w:type="fixed"/>
              <w:tblLook w:val="0000" w:firstRow="0" w:lastRow="0" w:firstColumn="0" w:lastColumn="0" w:noHBand="0" w:noVBand="0"/>
            </w:tblPr>
            <w:tblGrid>
              <w:gridCol w:w="8225"/>
              <w:gridCol w:w="801"/>
            </w:tblGrid>
            <w:tr w:rsidR="00EB0075" w:rsidRPr="00D01378" w14:paraId="012DD8C8" w14:textId="77777777">
              <w:tc>
                <w:tcPr>
                  <w:tcW w:w="8225" w:type="dxa"/>
                  <w:vAlign w:val="center"/>
                </w:tcPr>
                <w:p w14:paraId="60F857A8" w14:textId="77777777" w:rsidR="00EB0075" w:rsidRPr="00D01378" w:rsidRDefault="00491801">
                  <w:pPr>
                    <w:rPr>
                      <w:rFonts w:ascii="Arial" w:hAnsi="Arial" w:cs="Arial"/>
                      <w:sz w:val="20"/>
                      <w:szCs w:val="20"/>
                    </w:rPr>
                  </w:pPr>
                  <w:r w:rsidRPr="00D01378">
                    <w:rPr>
                      <w:rFonts w:ascii="Arial" w:hAnsi="Arial" w:cs="Arial"/>
                      <w:sz w:val="20"/>
                      <w:szCs w:val="20"/>
                    </w:rPr>
                    <w:t>This manuscript provides a comprehensive comparative review of hydroponic and soil-based cultivation systems, addressing key agronomic, environmental, and economic dimensions. It highlights phytochemical analysis, water efficiency, and sustainability—critical areas for future smart farming. The inclusion of extraction methods and nutrient dynamics adds depth and practical relevance for researchers and practitioners.</w:t>
                  </w:r>
                </w:p>
              </w:tc>
              <w:tc>
                <w:tcPr>
                  <w:tcW w:w="801" w:type="dxa"/>
                  <w:vAlign w:val="center"/>
                </w:tcPr>
                <w:p w14:paraId="3247A265" w14:textId="77777777" w:rsidR="00EB0075" w:rsidRPr="00D01378" w:rsidRDefault="00EB0075">
                  <w:pPr>
                    <w:rPr>
                      <w:rFonts w:ascii="Arial" w:hAnsi="Arial" w:cs="Arial"/>
                      <w:sz w:val="20"/>
                      <w:szCs w:val="20"/>
                    </w:rPr>
                  </w:pPr>
                </w:p>
              </w:tc>
            </w:tr>
          </w:tbl>
          <w:p w14:paraId="56E22D32" w14:textId="77777777" w:rsidR="00EB0075" w:rsidRPr="00D01378" w:rsidRDefault="00EB0075">
            <w:pPr>
              <w:pBdr>
                <w:top w:val="nil"/>
                <w:left w:val="nil"/>
                <w:bottom w:val="nil"/>
                <w:right w:val="nil"/>
                <w:between w:val="nil"/>
              </w:pBdr>
              <w:rPr>
                <w:rFonts w:ascii="Arial" w:hAnsi="Arial" w:cs="Arial"/>
                <w:color w:val="000000"/>
                <w:sz w:val="20"/>
                <w:szCs w:val="20"/>
              </w:rPr>
            </w:pPr>
          </w:p>
        </w:tc>
        <w:tc>
          <w:tcPr>
            <w:tcW w:w="6442" w:type="dxa"/>
          </w:tcPr>
          <w:p w14:paraId="3DECCE60" w14:textId="77777777" w:rsidR="00EB0075" w:rsidRPr="00D01378" w:rsidRDefault="00EB0075" w:rsidP="006C0835">
            <w:pPr>
              <w:widowControl w:val="0"/>
              <w:jc w:val="both"/>
              <w:rPr>
                <w:rFonts w:ascii="Arial" w:hAnsi="Arial" w:cs="Arial"/>
                <w:sz w:val="20"/>
                <w:szCs w:val="20"/>
              </w:rPr>
            </w:pPr>
          </w:p>
          <w:p w14:paraId="40B61DCE" w14:textId="77777777" w:rsidR="00EB0075" w:rsidRPr="00D01378" w:rsidRDefault="00491801" w:rsidP="006C0835">
            <w:pPr>
              <w:widowControl w:val="0"/>
              <w:jc w:val="both"/>
              <w:rPr>
                <w:rFonts w:ascii="Arial" w:hAnsi="Arial" w:cs="Arial"/>
                <w:sz w:val="20"/>
                <w:szCs w:val="20"/>
              </w:rPr>
            </w:pPr>
            <w:r w:rsidRPr="00D01378">
              <w:rPr>
                <w:rFonts w:ascii="Arial" w:hAnsi="Arial" w:cs="Arial"/>
                <w:sz w:val="20"/>
                <w:szCs w:val="20"/>
              </w:rPr>
              <w:t xml:space="preserve">This manuscript intends to explain how efficient Hydroponics is, as an agricultural method compared to soil and provide insights on various aspects such as nutrient availability, environmental impact, cost and resource management to name a few. All of this is directed towards the goal of spreading awareness about future smart farming. </w:t>
            </w:r>
          </w:p>
        </w:tc>
      </w:tr>
      <w:tr w:rsidR="00EB0075" w:rsidRPr="00D01378" w14:paraId="68362809" w14:textId="77777777" w:rsidTr="00D01378">
        <w:trPr>
          <w:trHeight w:val="431"/>
        </w:trPr>
        <w:tc>
          <w:tcPr>
            <w:tcW w:w="5351" w:type="dxa"/>
          </w:tcPr>
          <w:p w14:paraId="5AD89160" w14:textId="77777777" w:rsidR="00EB0075" w:rsidRPr="00D01378" w:rsidRDefault="00491801">
            <w:pPr>
              <w:ind w:left="360"/>
              <w:rPr>
                <w:rFonts w:ascii="Arial" w:hAnsi="Arial" w:cs="Arial"/>
                <w:sz w:val="20"/>
                <w:szCs w:val="20"/>
              </w:rPr>
            </w:pPr>
            <w:r w:rsidRPr="00D01378">
              <w:rPr>
                <w:rFonts w:ascii="Arial" w:hAnsi="Arial" w:cs="Arial"/>
                <w:b/>
                <w:sz w:val="20"/>
                <w:szCs w:val="20"/>
              </w:rPr>
              <w:t>Is the title of the article suitable?</w:t>
            </w:r>
          </w:p>
          <w:p w14:paraId="414DEF2F" w14:textId="77777777" w:rsidR="00EB0075" w:rsidRPr="00D01378" w:rsidRDefault="00491801">
            <w:pPr>
              <w:ind w:left="360"/>
              <w:rPr>
                <w:rFonts w:ascii="Arial" w:hAnsi="Arial" w:cs="Arial"/>
                <w:sz w:val="20"/>
                <w:szCs w:val="20"/>
              </w:rPr>
            </w:pPr>
            <w:r w:rsidRPr="00D01378">
              <w:rPr>
                <w:rFonts w:ascii="Arial" w:hAnsi="Arial" w:cs="Arial"/>
                <w:b/>
                <w:sz w:val="20"/>
                <w:szCs w:val="20"/>
              </w:rPr>
              <w:t>(If not please suggest an alternative title)</w:t>
            </w:r>
          </w:p>
          <w:p w14:paraId="65DDB9B6" w14:textId="77777777" w:rsidR="00EB0075" w:rsidRPr="00D01378" w:rsidRDefault="00EB0075">
            <w:pPr>
              <w:pStyle w:val="Heading2"/>
              <w:jc w:val="left"/>
              <w:rPr>
                <w:rFonts w:ascii="Arial" w:eastAsia="Times New Roman" w:hAnsi="Arial" w:cs="Arial"/>
                <w:u w:val="single"/>
              </w:rPr>
            </w:pPr>
          </w:p>
        </w:tc>
        <w:tc>
          <w:tcPr>
            <w:tcW w:w="9357" w:type="dxa"/>
          </w:tcPr>
          <w:p w14:paraId="062A5A94" w14:textId="77777777" w:rsidR="00EB0075" w:rsidRPr="00D01378" w:rsidRDefault="00491801">
            <w:pPr>
              <w:ind w:left="360"/>
              <w:rPr>
                <w:rFonts w:ascii="Arial" w:hAnsi="Arial" w:cs="Arial"/>
                <w:sz w:val="20"/>
                <w:szCs w:val="20"/>
              </w:rPr>
            </w:pPr>
            <w:r w:rsidRPr="00D01378">
              <w:rPr>
                <w:rFonts w:ascii="Arial" w:hAnsi="Arial" w:cs="Arial"/>
                <w:sz w:val="20"/>
                <w:szCs w:val="20"/>
              </w:rPr>
              <w:t>Yes, the title is clear and accurately reflects the scope and content of the manuscript.</w:t>
            </w:r>
          </w:p>
        </w:tc>
        <w:tc>
          <w:tcPr>
            <w:tcW w:w="6442" w:type="dxa"/>
          </w:tcPr>
          <w:p w14:paraId="21E1A2FA" w14:textId="77777777" w:rsidR="00EB0075" w:rsidRPr="00D01378" w:rsidRDefault="00491801">
            <w:pPr>
              <w:pStyle w:val="Heading2"/>
              <w:jc w:val="left"/>
              <w:rPr>
                <w:rFonts w:ascii="Arial" w:eastAsia="Times New Roman" w:hAnsi="Arial" w:cs="Arial"/>
                <w:b w:val="0"/>
              </w:rPr>
            </w:pPr>
            <w:r w:rsidRPr="00D01378">
              <w:rPr>
                <w:rFonts w:ascii="Arial" w:eastAsia="Times New Roman" w:hAnsi="Arial" w:cs="Arial"/>
                <w:b w:val="0"/>
              </w:rPr>
              <w:t xml:space="preserve">The article's title is relevant to the subject matter it discusses. </w:t>
            </w:r>
          </w:p>
        </w:tc>
      </w:tr>
      <w:tr w:rsidR="00EB0075" w:rsidRPr="00D01378" w14:paraId="2271A5D9" w14:textId="77777777" w:rsidTr="00D01378">
        <w:trPr>
          <w:trHeight w:val="530"/>
        </w:trPr>
        <w:tc>
          <w:tcPr>
            <w:tcW w:w="5351" w:type="dxa"/>
          </w:tcPr>
          <w:p w14:paraId="00AACB99" w14:textId="77777777" w:rsidR="00EB0075" w:rsidRPr="00D01378" w:rsidRDefault="00491801">
            <w:pPr>
              <w:pStyle w:val="Heading2"/>
              <w:ind w:left="360"/>
              <w:jc w:val="left"/>
              <w:rPr>
                <w:rFonts w:ascii="Arial" w:eastAsia="Times New Roman" w:hAnsi="Arial" w:cs="Arial"/>
              </w:rPr>
            </w:pPr>
            <w:r w:rsidRPr="00D01378">
              <w:rPr>
                <w:rFonts w:ascii="Arial" w:eastAsia="Times New Roman" w:hAnsi="Arial" w:cs="Arial"/>
              </w:rPr>
              <w:t>Is the abstract of the article comprehensive? Do you suggest the addition (or deletion) of some points in this section? Please write your suggestions here.</w:t>
            </w:r>
          </w:p>
          <w:p w14:paraId="33515665" w14:textId="77777777" w:rsidR="00EB0075" w:rsidRPr="00D01378" w:rsidRDefault="00EB0075">
            <w:pPr>
              <w:pStyle w:val="Heading2"/>
              <w:jc w:val="left"/>
              <w:rPr>
                <w:rFonts w:ascii="Arial" w:eastAsia="Times New Roman" w:hAnsi="Arial" w:cs="Arial"/>
                <w:u w:val="single"/>
              </w:rPr>
            </w:pPr>
          </w:p>
        </w:tc>
        <w:tc>
          <w:tcPr>
            <w:tcW w:w="9357" w:type="dxa"/>
          </w:tcPr>
          <w:p w14:paraId="526C21CE" w14:textId="77777777" w:rsidR="00EB0075" w:rsidRPr="00D01378" w:rsidRDefault="00491801">
            <w:pPr>
              <w:ind w:left="360"/>
              <w:rPr>
                <w:rFonts w:ascii="Arial" w:hAnsi="Arial" w:cs="Arial"/>
                <w:sz w:val="20"/>
                <w:szCs w:val="20"/>
              </w:rPr>
            </w:pPr>
            <w:r w:rsidRPr="00D01378">
              <w:rPr>
                <w:rFonts w:ascii="Arial" w:hAnsi="Arial" w:cs="Arial"/>
                <w:b/>
                <w:sz w:val="20"/>
                <w:szCs w:val="20"/>
              </w:rPr>
              <w:t>The abstract is informative and well-structured. Consider tightening the language slightly and explicitly stating the methodology used for literature selection.</w:t>
            </w:r>
          </w:p>
        </w:tc>
        <w:tc>
          <w:tcPr>
            <w:tcW w:w="6442" w:type="dxa"/>
          </w:tcPr>
          <w:p w14:paraId="1959BB43" w14:textId="26D09F92" w:rsidR="00EB0075" w:rsidRPr="00D01378" w:rsidRDefault="00491801" w:rsidP="00580A57">
            <w:pPr>
              <w:widowControl w:val="0"/>
              <w:jc w:val="both"/>
              <w:rPr>
                <w:rFonts w:ascii="Arial" w:hAnsi="Arial" w:cs="Arial"/>
                <w:sz w:val="20"/>
                <w:szCs w:val="20"/>
              </w:rPr>
            </w:pPr>
            <w:r w:rsidRPr="00D01378">
              <w:rPr>
                <w:rFonts w:ascii="Arial" w:hAnsi="Arial" w:cs="Arial"/>
                <w:sz w:val="20"/>
                <w:szCs w:val="20"/>
              </w:rPr>
              <w:t xml:space="preserve">The abstract of the article is accurate and </w:t>
            </w:r>
            <w:r w:rsidR="00D87FE9" w:rsidRPr="00D01378">
              <w:rPr>
                <w:rFonts w:ascii="Arial" w:hAnsi="Arial" w:cs="Arial"/>
                <w:sz w:val="20"/>
                <w:szCs w:val="20"/>
              </w:rPr>
              <w:t xml:space="preserve">this being a review study we referred to the available online </w:t>
            </w:r>
            <w:r w:rsidR="00160AE4" w:rsidRPr="00D01378">
              <w:rPr>
                <w:rFonts w:ascii="Arial" w:hAnsi="Arial" w:cs="Arial"/>
                <w:sz w:val="20"/>
                <w:szCs w:val="20"/>
              </w:rPr>
              <w:t>literature</w:t>
            </w:r>
            <w:r w:rsidR="00D87FE9" w:rsidRPr="00D01378">
              <w:rPr>
                <w:rFonts w:ascii="Arial" w:hAnsi="Arial" w:cs="Arial"/>
                <w:sz w:val="20"/>
                <w:szCs w:val="20"/>
              </w:rPr>
              <w:t xml:space="preserve"> </w:t>
            </w:r>
            <w:r w:rsidR="00160AE4" w:rsidRPr="00D01378">
              <w:rPr>
                <w:rFonts w:ascii="Arial" w:hAnsi="Arial" w:cs="Arial"/>
                <w:sz w:val="20"/>
                <w:szCs w:val="20"/>
              </w:rPr>
              <w:t>on hydroponics</w:t>
            </w:r>
          </w:p>
        </w:tc>
      </w:tr>
      <w:tr w:rsidR="00EB0075" w:rsidRPr="00D01378" w14:paraId="2DDC3F03" w14:textId="77777777">
        <w:trPr>
          <w:trHeight w:val="704"/>
        </w:trPr>
        <w:tc>
          <w:tcPr>
            <w:tcW w:w="5351" w:type="dxa"/>
          </w:tcPr>
          <w:p w14:paraId="7CF44B9F" w14:textId="77777777" w:rsidR="00EB0075" w:rsidRPr="00D01378" w:rsidRDefault="00491801">
            <w:pPr>
              <w:pStyle w:val="Heading2"/>
              <w:ind w:left="360"/>
              <w:jc w:val="left"/>
              <w:rPr>
                <w:rFonts w:ascii="Arial" w:hAnsi="Arial" w:cs="Arial"/>
                <w:b w:val="0"/>
                <w:u w:val="single"/>
              </w:rPr>
            </w:pPr>
            <w:r w:rsidRPr="00D01378">
              <w:rPr>
                <w:rFonts w:ascii="Arial" w:eastAsia="Times New Roman" w:hAnsi="Arial" w:cs="Arial"/>
              </w:rPr>
              <w:t>Is the manuscript scientifically, correct? Please write here.</w:t>
            </w:r>
          </w:p>
        </w:tc>
        <w:tc>
          <w:tcPr>
            <w:tcW w:w="9357" w:type="dxa"/>
          </w:tcPr>
          <w:p w14:paraId="43061224" w14:textId="77777777" w:rsidR="00EB0075" w:rsidRPr="00D01378" w:rsidRDefault="00491801">
            <w:pPr>
              <w:pBdr>
                <w:top w:val="nil"/>
                <w:left w:val="nil"/>
                <w:bottom w:val="nil"/>
                <w:right w:val="nil"/>
                <w:between w:val="nil"/>
              </w:pBdr>
              <w:rPr>
                <w:rFonts w:ascii="Arial" w:hAnsi="Arial" w:cs="Arial"/>
                <w:color w:val="000000"/>
                <w:sz w:val="20"/>
                <w:szCs w:val="20"/>
              </w:rPr>
            </w:pPr>
            <w:r w:rsidRPr="00D01378">
              <w:rPr>
                <w:rFonts w:ascii="Arial" w:hAnsi="Arial" w:cs="Arial"/>
                <w:color w:val="000000"/>
                <w:sz w:val="20"/>
                <w:szCs w:val="20"/>
              </w:rPr>
              <w:t>The manuscript is scientifically sound, with well-supported claims and appropriate citations. The comparative analysis is thorough and methodologically appropriate for a review article.</w:t>
            </w:r>
          </w:p>
        </w:tc>
        <w:tc>
          <w:tcPr>
            <w:tcW w:w="6442" w:type="dxa"/>
          </w:tcPr>
          <w:p w14:paraId="5AF2C0D3" w14:textId="77777777" w:rsidR="00EB0075" w:rsidRPr="00D01378" w:rsidRDefault="00491801">
            <w:pPr>
              <w:widowControl w:val="0"/>
              <w:rPr>
                <w:rFonts w:ascii="Arial" w:hAnsi="Arial" w:cs="Arial"/>
                <w:sz w:val="20"/>
                <w:szCs w:val="20"/>
              </w:rPr>
            </w:pPr>
            <w:r w:rsidRPr="00D01378">
              <w:rPr>
                <w:rFonts w:ascii="Arial" w:hAnsi="Arial" w:cs="Arial"/>
                <w:sz w:val="20"/>
                <w:szCs w:val="20"/>
              </w:rPr>
              <w:t>Yes, the manuscript is scientifically correct to the best of our knowledge and is supported by the research material mentioned in the references.</w:t>
            </w:r>
          </w:p>
        </w:tc>
      </w:tr>
      <w:tr w:rsidR="00EB0075" w:rsidRPr="00D01378" w14:paraId="0B4250AC" w14:textId="77777777">
        <w:trPr>
          <w:trHeight w:val="703"/>
        </w:trPr>
        <w:tc>
          <w:tcPr>
            <w:tcW w:w="5351" w:type="dxa"/>
          </w:tcPr>
          <w:p w14:paraId="756A2031" w14:textId="77777777" w:rsidR="00EB0075" w:rsidRPr="00D01378" w:rsidRDefault="00491801">
            <w:pPr>
              <w:ind w:left="360"/>
              <w:rPr>
                <w:rFonts w:ascii="Arial" w:hAnsi="Arial" w:cs="Arial"/>
                <w:sz w:val="20"/>
                <w:szCs w:val="20"/>
              </w:rPr>
            </w:pPr>
            <w:r w:rsidRPr="00D01378">
              <w:rPr>
                <w:rFonts w:ascii="Arial" w:hAnsi="Arial" w:cs="Arial"/>
                <w:b/>
                <w:sz w:val="20"/>
                <w:szCs w:val="20"/>
              </w:rPr>
              <w:t>Are the references sufficient and recent? If you have suggestions of additional references, please mention them in the review form.</w:t>
            </w:r>
          </w:p>
        </w:tc>
        <w:tc>
          <w:tcPr>
            <w:tcW w:w="9357" w:type="dxa"/>
          </w:tcPr>
          <w:p w14:paraId="0361EA4C" w14:textId="77777777" w:rsidR="00EB0075" w:rsidRPr="00D01378" w:rsidRDefault="00491801">
            <w:pPr>
              <w:pBdr>
                <w:top w:val="nil"/>
                <w:left w:val="nil"/>
                <w:bottom w:val="nil"/>
                <w:right w:val="nil"/>
                <w:between w:val="nil"/>
              </w:pBdr>
              <w:rPr>
                <w:rFonts w:ascii="Arial" w:hAnsi="Arial" w:cs="Arial"/>
                <w:color w:val="000000"/>
                <w:sz w:val="20"/>
                <w:szCs w:val="20"/>
              </w:rPr>
            </w:pPr>
            <w:r w:rsidRPr="00D01378">
              <w:rPr>
                <w:rFonts w:ascii="Arial" w:hAnsi="Arial" w:cs="Arial"/>
                <w:color w:val="000000"/>
                <w:sz w:val="20"/>
                <w:szCs w:val="20"/>
              </w:rPr>
              <w:t>References are sufficient, relevant, and recent (2023–2025). No additional references are necessary.</w:t>
            </w:r>
          </w:p>
        </w:tc>
        <w:tc>
          <w:tcPr>
            <w:tcW w:w="6442" w:type="dxa"/>
          </w:tcPr>
          <w:p w14:paraId="5E6607B3" w14:textId="77777777" w:rsidR="00EB0075" w:rsidRPr="00D01378" w:rsidRDefault="00491801">
            <w:pPr>
              <w:widowControl w:val="0"/>
              <w:rPr>
                <w:rFonts w:ascii="Arial" w:hAnsi="Arial" w:cs="Arial"/>
                <w:sz w:val="20"/>
                <w:szCs w:val="20"/>
              </w:rPr>
            </w:pPr>
            <w:r w:rsidRPr="00D01378">
              <w:rPr>
                <w:rFonts w:ascii="Arial" w:hAnsi="Arial" w:cs="Arial"/>
                <w:sz w:val="20"/>
                <w:szCs w:val="20"/>
              </w:rPr>
              <w:t>The references are sufficient and recent to the best of our knowledge.</w:t>
            </w:r>
          </w:p>
        </w:tc>
      </w:tr>
      <w:tr w:rsidR="00EB0075" w:rsidRPr="00D01378" w14:paraId="5DCD3790" w14:textId="77777777">
        <w:trPr>
          <w:trHeight w:val="386"/>
        </w:trPr>
        <w:tc>
          <w:tcPr>
            <w:tcW w:w="5351" w:type="dxa"/>
          </w:tcPr>
          <w:p w14:paraId="0A1D8684" w14:textId="77777777" w:rsidR="00EB0075" w:rsidRPr="00D01378" w:rsidRDefault="00491801">
            <w:pPr>
              <w:pStyle w:val="Heading2"/>
              <w:ind w:left="360"/>
              <w:jc w:val="left"/>
              <w:rPr>
                <w:rFonts w:ascii="Arial" w:eastAsia="Times New Roman" w:hAnsi="Arial" w:cs="Arial"/>
              </w:rPr>
            </w:pPr>
            <w:r w:rsidRPr="00D01378">
              <w:rPr>
                <w:rFonts w:ascii="Arial" w:eastAsia="Times New Roman" w:hAnsi="Arial" w:cs="Arial"/>
              </w:rPr>
              <w:t>Is the language/English quality of the article suitable for scholarly communications?</w:t>
            </w:r>
          </w:p>
          <w:p w14:paraId="29BE39FD" w14:textId="77777777" w:rsidR="00EB0075" w:rsidRPr="00D01378" w:rsidRDefault="00EB0075">
            <w:pPr>
              <w:rPr>
                <w:rFonts w:ascii="Arial" w:hAnsi="Arial" w:cs="Arial"/>
                <w:sz w:val="20"/>
                <w:szCs w:val="20"/>
              </w:rPr>
            </w:pPr>
          </w:p>
        </w:tc>
        <w:tc>
          <w:tcPr>
            <w:tcW w:w="9357" w:type="dxa"/>
          </w:tcPr>
          <w:p w14:paraId="01C3760E" w14:textId="77777777" w:rsidR="00EB0075" w:rsidRPr="00D01378" w:rsidRDefault="00491801">
            <w:pPr>
              <w:rPr>
                <w:rFonts w:ascii="Arial" w:hAnsi="Arial" w:cs="Arial"/>
                <w:sz w:val="20"/>
                <w:szCs w:val="20"/>
              </w:rPr>
            </w:pPr>
            <w:r w:rsidRPr="00D01378">
              <w:rPr>
                <w:rFonts w:ascii="Arial" w:hAnsi="Arial" w:cs="Arial"/>
                <w:sz w:val="20"/>
                <w:szCs w:val="20"/>
              </w:rPr>
              <w:t>The English is generally clear and scholarly. Minor grammatical refinements could enhance readability.</w:t>
            </w:r>
          </w:p>
        </w:tc>
        <w:tc>
          <w:tcPr>
            <w:tcW w:w="6442" w:type="dxa"/>
          </w:tcPr>
          <w:p w14:paraId="4294B414" w14:textId="77777777" w:rsidR="00EB0075" w:rsidRPr="00D01378" w:rsidRDefault="00491801">
            <w:pPr>
              <w:widowControl w:val="0"/>
              <w:rPr>
                <w:rFonts w:ascii="Arial" w:hAnsi="Arial" w:cs="Arial"/>
                <w:sz w:val="20"/>
                <w:szCs w:val="20"/>
              </w:rPr>
            </w:pPr>
            <w:r w:rsidRPr="00D01378">
              <w:rPr>
                <w:rFonts w:ascii="Arial" w:hAnsi="Arial" w:cs="Arial"/>
                <w:sz w:val="20"/>
                <w:szCs w:val="20"/>
              </w:rPr>
              <w:t>Yes, the English language/quality of the article is formulated such that it is suitable for scholarly communications.</w:t>
            </w:r>
          </w:p>
        </w:tc>
      </w:tr>
      <w:tr w:rsidR="00EB0075" w:rsidRPr="00D01378" w14:paraId="55EA4A34" w14:textId="77777777">
        <w:trPr>
          <w:trHeight w:val="1178"/>
        </w:trPr>
        <w:tc>
          <w:tcPr>
            <w:tcW w:w="5351" w:type="dxa"/>
          </w:tcPr>
          <w:p w14:paraId="24D9670E" w14:textId="77777777" w:rsidR="00EB0075" w:rsidRPr="00D01378" w:rsidRDefault="00491801">
            <w:pPr>
              <w:pStyle w:val="Heading2"/>
              <w:jc w:val="left"/>
              <w:rPr>
                <w:rFonts w:ascii="Arial" w:eastAsia="Times New Roman" w:hAnsi="Arial" w:cs="Arial"/>
                <w:b w:val="0"/>
              </w:rPr>
            </w:pPr>
            <w:r w:rsidRPr="00D01378">
              <w:rPr>
                <w:rFonts w:ascii="Arial" w:eastAsia="Times New Roman" w:hAnsi="Arial" w:cs="Arial"/>
                <w:u w:val="single"/>
              </w:rPr>
              <w:t>Optional/General</w:t>
            </w:r>
            <w:r w:rsidRPr="00D01378">
              <w:rPr>
                <w:rFonts w:ascii="Arial" w:eastAsia="Times New Roman" w:hAnsi="Arial" w:cs="Arial"/>
              </w:rPr>
              <w:t xml:space="preserve"> </w:t>
            </w:r>
            <w:r w:rsidRPr="00D01378">
              <w:rPr>
                <w:rFonts w:ascii="Arial" w:eastAsia="Times New Roman" w:hAnsi="Arial" w:cs="Arial"/>
                <w:b w:val="0"/>
              </w:rPr>
              <w:t>comments</w:t>
            </w:r>
          </w:p>
          <w:p w14:paraId="43535276" w14:textId="77777777" w:rsidR="00EB0075" w:rsidRPr="00D01378" w:rsidRDefault="00EB0075">
            <w:pPr>
              <w:pStyle w:val="Heading2"/>
              <w:jc w:val="left"/>
              <w:rPr>
                <w:rFonts w:ascii="Arial" w:eastAsia="Times New Roman" w:hAnsi="Arial" w:cs="Arial"/>
                <w:b w:val="0"/>
              </w:rPr>
            </w:pPr>
          </w:p>
        </w:tc>
        <w:tc>
          <w:tcPr>
            <w:tcW w:w="9357" w:type="dxa"/>
          </w:tcPr>
          <w:p w14:paraId="6E8F528E" w14:textId="77777777" w:rsidR="00EB0075" w:rsidRPr="00D01378" w:rsidRDefault="00491801">
            <w:pPr>
              <w:pBdr>
                <w:top w:val="nil"/>
                <w:left w:val="nil"/>
                <w:bottom w:val="nil"/>
                <w:right w:val="nil"/>
                <w:between w:val="nil"/>
              </w:pBdr>
              <w:rPr>
                <w:rFonts w:ascii="Arial" w:hAnsi="Arial" w:cs="Arial"/>
                <w:color w:val="000000"/>
                <w:sz w:val="20"/>
                <w:szCs w:val="20"/>
              </w:rPr>
            </w:pPr>
            <w:r w:rsidRPr="00D01378">
              <w:rPr>
                <w:rFonts w:ascii="Arial" w:hAnsi="Arial" w:cs="Arial"/>
                <w:b/>
                <w:color w:val="000000"/>
                <w:sz w:val="20"/>
                <w:szCs w:val="20"/>
              </w:rPr>
              <w:t>The manuscript could benefit from a graphical abstract and a brief summary after each comparative table to aid interpretation.</w:t>
            </w:r>
          </w:p>
        </w:tc>
        <w:tc>
          <w:tcPr>
            <w:tcW w:w="6442" w:type="dxa"/>
          </w:tcPr>
          <w:p w14:paraId="0B5EFBB0" w14:textId="666D7F6D" w:rsidR="00EB0075" w:rsidRPr="00D01378" w:rsidRDefault="00C57884">
            <w:pPr>
              <w:rPr>
                <w:rFonts w:ascii="Arial" w:hAnsi="Arial" w:cs="Arial"/>
                <w:sz w:val="20"/>
                <w:szCs w:val="20"/>
              </w:rPr>
            </w:pPr>
            <w:r w:rsidRPr="00D01378">
              <w:rPr>
                <w:rFonts w:ascii="Arial" w:hAnsi="Arial" w:cs="Arial"/>
                <w:sz w:val="20"/>
                <w:szCs w:val="20"/>
              </w:rPr>
              <w:t xml:space="preserve">Graphical abstract for the manuscript is provided as per the </w:t>
            </w:r>
            <w:r w:rsidR="00561C76" w:rsidRPr="00D01378">
              <w:rPr>
                <w:rFonts w:ascii="Arial" w:hAnsi="Arial" w:cs="Arial"/>
                <w:sz w:val="20"/>
                <w:szCs w:val="20"/>
              </w:rPr>
              <w:t>reviewer’s</w:t>
            </w:r>
            <w:r w:rsidR="00224244" w:rsidRPr="00D01378">
              <w:rPr>
                <w:rFonts w:ascii="Arial" w:hAnsi="Arial" w:cs="Arial"/>
                <w:sz w:val="20"/>
                <w:szCs w:val="20"/>
              </w:rPr>
              <w:t xml:space="preserve"> suggestion and in placed before the introduction section in the manuscript. </w:t>
            </w:r>
            <w:r w:rsidR="00561C76" w:rsidRPr="00D01378">
              <w:rPr>
                <w:rFonts w:ascii="Arial" w:hAnsi="Arial" w:cs="Arial"/>
                <w:sz w:val="20"/>
                <w:szCs w:val="20"/>
              </w:rPr>
              <w:t xml:space="preserve">As the tables are self-explanatory and its contents are </w:t>
            </w:r>
            <w:r w:rsidR="00161E18" w:rsidRPr="00D01378">
              <w:rPr>
                <w:rFonts w:ascii="Arial" w:hAnsi="Arial" w:cs="Arial"/>
                <w:sz w:val="20"/>
                <w:szCs w:val="20"/>
              </w:rPr>
              <w:t>elaborated in</w:t>
            </w:r>
            <w:r w:rsidR="00561C76" w:rsidRPr="00D01378">
              <w:rPr>
                <w:rFonts w:ascii="Arial" w:hAnsi="Arial" w:cs="Arial"/>
                <w:sz w:val="20"/>
                <w:szCs w:val="20"/>
              </w:rPr>
              <w:t xml:space="preserve"> the main text, an additional summary has not been </w:t>
            </w:r>
            <w:r w:rsidR="003F3307" w:rsidRPr="00D01378">
              <w:rPr>
                <w:rFonts w:ascii="Arial" w:hAnsi="Arial" w:cs="Arial"/>
                <w:sz w:val="20"/>
                <w:szCs w:val="20"/>
              </w:rPr>
              <w:t>included</w:t>
            </w:r>
            <w:r w:rsidR="00561C76" w:rsidRPr="00D01378">
              <w:rPr>
                <w:rFonts w:ascii="Arial" w:hAnsi="Arial" w:cs="Arial"/>
                <w:sz w:val="20"/>
                <w:szCs w:val="20"/>
              </w:rPr>
              <w:t>.</w:t>
            </w:r>
          </w:p>
        </w:tc>
      </w:tr>
    </w:tbl>
    <w:p w14:paraId="0E48C3E1" w14:textId="77777777" w:rsidR="00EB0075" w:rsidRPr="00D01378" w:rsidRDefault="00EB0075" w:rsidP="00D01378">
      <w:pPr>
        <w:pBdr>
          <w:top w:val="nil"/>
          <w:left w:val="nil"/>
          <w:bottom w:val="nil"/>
          <w:right w:val="nil"/>
          <w:between w:val="nil"/>
        </w:pBdr>
        <w:jc w:val="both"/>
        <w:rPr>
          <w:rFonts w:ascii="Arial" w:hAnsi="Arial" w:cs="Arial"/>
          <w:color w:val="000000"/>
          <w:sz w:val="20"/>
          <w:szCs w:val="20"/>
          <w:u w:val="single"/>
        </w:rPr>
      </w:pPr>
      <w:bookmarkStart w:id="1" w:name="_heading=h.3ve82kc3eded" w:colFirst="0" w:colLast="0"/>
      <w:bookmarkEnd w:id="1"/>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EB0075" w:rsidRPr="00D01378" w14:paraId="738A4A40" w14:textId="77777777">
        <w:tc>
          <w:tcPr>
            <w:tcW w:w="21150" w:type="dxa"/>
            <w:gridSpan w:val="3"/>
            <w:tcBorders>
              <w:top w:val="nil"/>
              <w:left w:val="nil"/>
              <w:right w:val="nil"/>
            </w:tcBorders>
            <w:tcMar>
              <w:top w:w="0" w:type="dxa"/>
              <w:left w:w="108" w:type="dxa"/>
              <w:bottom w:w="0" w:type="dxa"/>
              <w:right w:w="108" w:type="dxa"/>
            </w:tcMar>
            <w:vAlign w:val="center"/>
          </w:tcPr>
          <w:p w14:paraId="188F4F1B" w14:textId="77777777" w:rsidR="00EB0075" w:rsidRPr="00D01378" w:rsidRDefault="00491801">
            <w:pPr>
              <w:rPr>
                <w:rFonts w:ascii="Arial" w:eastAsia="Arial" w:hAnsi="Arial" w:cs="Arial"/>
                <w:sz w:val="20"/>
                <w:szCs w:val="20"/>
                <w:u w:val="single"/>
              </w:rPr>
            </w:pPr>
            <w:r w:rsidRPr="00D01378">
              <w:rPr>
                <w:rFonts w:ascii="Arial" w:eastAsia="Arial" w:hAnsi="Arial" w:cs="Arial"/>
                <w:b/>
                <w:sz w:val="20"/>
                <w:szCs w:val="20"/>
                <w:highlight w:val="yellow"/>
                <w:u w:val="single"/>
              </w:rPr>
              <w:t>PART  2:</w:t>
            </w:r>
            <w:r w:rsidRPr="00D01378">
              <w:rPr>
                <w:rFonts w:ascii="Arial" w:eastAsia="Arial" w:hAnsi="Arial" w:cs="Arial"/>
                <w:b/>
                <w:sz w:val="20"/>
                <w:szCs w:val="20"/>
                <w:u w:val="single"/>
              </w:rPr>
              <w:t xml:space="preserve"> </w:t>
            </w:r>
          </w:p>
          <w:p w14:paraId="4CDA7368" w14:textId="77777777" w:rsidR="00EB0075" w:rsidRPr="00D01378" w:rsidRDefault="00EB0075">
            <w:pPr>
              <w:rPr>
                <w:rFonts w:ascii="Arial" w:eastAsia="Arial" w:hAnsi="Arial" w:cs="Arial"/>
                <w:sz w:val="20"/>
                <w:szCs w:val="20"/>
                <w:u w:val="single"/>
              </w:rPr>
            </w:pPr>
          </w:p>
        </w:tc>
      </w:tr>
      <w:tr w:rsidR="00EB0075" w:rsidRPr="00D01378" w14:paraId="6C27C3C4" w14:textId="77777777">
        <w:tc>
          <w:tcPr>
            <w:tcW w:w="6831" w:type="dxa"/>
            <w:tcMar>
              <w:top w:w="0" w:type="dxa"/>
              <w:left w:w="108" w:type="dxa"/>
              <w:bottom w:w="0" w:type="dxa"/>
              <w:right w:w="108" w:type="dxa"/>
            </w:tcMar>
            <w:vAlign w:val="center"/>
          </w:tcPr>
          <w:p w14:paraId="1B4F618E" w14:textId="77777777" w:rsidR="00EB0075" w:rsidRPr="00D01378" w:rsidRDefault="00EB0075">
            <w:pPr>
              <w:rPr>
                <w:rFonts w:ascii="Arial" w:eastAsia="Arial" w:hAnsi="Arial" w:cs="Arial"/>
                <w:sz w:val="20"/>
                <w:szCs w:val="20"/>
              </w:rPr>
            </w:pPr>
          </w:p>
        </w:tc>
        <w:tc>
          <w:tcPr>
            <w:tcW w:w="7166" w:type="dxa"/>
            <w:tcMar>
              <w:top w:w="0" w:type="dxa"/>
              <w:left w:w="108" w:type="dxa"/>
              <w:bottom w:w="0" w:type="dxa"/>
              <w:right w:w="108" w:type="dxa"/>
            </w:tcMar>
          </w:tcPr>
          <w:p w14:paraId="4F5E3211" w14:textId="77777777" w:rsidR="00EB0075" w:rsidRPr="00D01378" w:rsidRDefault="00491801">
            <w:pPr>
              <w:keepNext/>
              <w:rPr>
                <w:rFonts w:ascii="Arial" w:eastAsia="Arial" w:hAnsi="Arial" w:cs="Arial"/>
                <w:sz w:val="20"/>
                <w:szCs w:val="20"/>
              </w:rPr>
            </w:pPr>
            <w:r w:rsidRPr="00D01378">
              <w:rPr>
                <w:rFonts w:ascii="Arial" w:eastAsia="Arial" w:hAnsi="Arial" w:cs="Arial"/>
                <w:b/>
                <w:sz w:val="20"/>
                <w:szCs w:val="20"/>
              </w:rPr>
              <w:t>Reviewer’s comment</w:t>
            </w:r>
          </w:p>
        </w:tc>
        <w:tc>
          <w:tcPr>
            <w:tcW w:w="7153" w:type="dxa"/>
          </w:tcPr>
          <w:p w14:paraId="6BB399D4" w14:textId="77777777" w:rsidR="00EB0075" w:rsidRPr="00D01378" w:rsidRDefault="00491801">
            <w:pPr>
              <w:spacing w:after="160" w:line="252" w:lineRule="auto"/>
              <w:rPr>
                <w:rFonts w:ascii="Arial" w:eastAsia="Arial" w:hAnsi="Arial" w:cs="Arial"/>
                <w:sz w:val="20"/>
                <w:szCs w:val="20"/>
              </w:rPr>
            </w:pPr>
            <w:r w:rsidRPr="00D01378">
              <w:rPr>
                <w:rFonts w:ascii="Arial" w:eastAsia="Arial" w:hAnsi="Arial" w:cs="Arial"/>
                <w:b/>
                <w:sz w:val="20"/>
                <w:szCs w:val="20"/>
              </w:rPr>
              <w:t>Author’s Feedback</w:t>
            </w:r>
            <w:r w:rsidRPr="00D01378">
              <w:rPr>
                <w:rFonts w:ascii="Arial" w:eastAsia="Arial" w:hAnsi="Arial" w:cs="Arial"/>
                <w:sz w:val="20"/>
                <w:szCs w:val="20"/>
              </w:rPr>
              <w:t xml:space="preserve"> (It is mandatory that authors should write his/her feedback here)</w:t>
            </w:r>
          </w:p>
          <w:p w14:paraId="64214A2E" w14:textId="77777777" w:rsidR="00EB0075" w:rsidRPr="00D01378" w:rsidRDefault="00EB0075">
            <w:pPr>
              <w:keepNext/>
              <w:rPr>
                <w:rFonts w:ascii="Arial" w:eastAsia="Arial" w:hAnsi="Arial" w:cs="Arial"/>
                <w:sz w:val="20"/>
                <w:szCs w:val="20"/>
              </w:rPr>
            </w:pPr>
          </w:p>
        </w:tc>
      </w:tr>
      <w:tr w:rsidR="00EB0075" w:rsidRPr="00D01378" w14:paraId="758A8811" w14:textId="77777777">
        <w:trPr>
          <w:trHeight w:val="890"/>
        </w:trPr>
        <w:tc>
          <w:tcPr>
            <w:tcW w:w="6831" w:type="dxa"/>
            <w:tcMar>
              <w:top w:w="0" w:type="dxa"/>
              <w:left w:w="108" w:type="dxa"/>
              <w:bottom w:w="0" w:type="dxa"/>
              <w:right w:w="108" w:type="dxa"/>
            </w:tcMar>
            <w:vAlign w:val="center"/>
          </w:tcPr>
          <w:p w14:paraId="4C8E161C" w14:textId="77777777" w:rsidR="00EB0075" w:rsidRPr="00D01378" w:rsidRDefault="00491801">
            <w:pPr>
              <w:rPr>
                <w:rFonts w:ascii="Arial" w:eastAsia="Arial" w:hAnsi="Arial" w:cs="Arial"/>
                <w:sz w:val="20"/>
                <w:szCs w:val="20"/>
              </w:rPr>
            </w:pPr>
            <w:r w:rsidRPr="00D01378">
              <w:rPr>
                <w:rFonts w:ascii="Arial" w:eastAsia="Arial" w:hAnsi="Arial" w:cs="Arial"/>
                <w:b/>
                <w:sz w:val="20"/>
                <w:szCs w:val="20"/>
              </w:rPr>
              <w:t xml:space="preserve">Are there ethical issues in this manuscript? </w:t>
            </w:r>
          </w:p>
          <w:p w14:paraId="01F31D32" w14:textId="77777777" w:rsidR="00EB0075" w:rsidRPr="00D01378" w:rsidRDefault="00EB0075">
            <w:pPr>
              <w:rPr>
                <w:rFonts w:ascii="Arial" w:eastAsia="Arial" w:hAnsi="Arial" w:cs="Arial"/>
                <w:sz w:val="20"/>
                <w:szCs w:val="20"/>
              </w:rPr>
            </w:pPr>
          </w:p>
        </w:tc>
        <w:tc>
          <w:tcPr>
            <w:tcW w:w="7166" w:type="dxa"/>
            <w:tcMar>
              <w:top w:w="0" w:type="dxa"/>
              <w:left w:w="108" w:type="dxa"/>
              <w:bottom w:w="0" w:type="dxa"/>
              <w:right w:w="108" w:type="dxa"/>
            </w:tcMar>
            <w:vAlign w:val="center"/>
          </w:tcPr>
          <w:p w14:paraId="66B3C5A7" w14:textId="77777777" w:rsidR="00EB0075" w:rsidRPr="00D01378" w:rsidRDefault="00491801">
            <w:pPr>
              <w:rPr>
                <w:rFonts w:ascii="Arial" w:eastAsia="Arial" w:hAnsi="Arial" w:cs="Arial"/>
                <w:sz w:val="20"/>
                <w:szCs w:val="20"/>
                <w:u w:val="single"/>
              </w:rPr>
            </w:pPr>
            <w:r w:rsidRPr="00D01378">
              <w:rPr>
                <w:rFonts w:ascii="Arial" w:eastAsia="Arial" w:hAnsi="Arial" w:cs="Arial"/>
                <w:i/>
                <w:sz w:val="20"/>
                <w:szCs w:val="20"/>
                <w:u w:val="single"/>
              </w:rPr>
              <w:t xml:space="preserve">(If yes, </w:t>
            </w:r>
            <w:proofErr w:type="gramStart"/>
            <w:r w:rsidRPr="00D01378">
              <w:rPr>
                <w:rFonts w:ascii="Arial" w:eastAsia="Arial" w:hAnsi="Arial" w:cs="Arial"/>
                <w:i/>
                <w:sz w:val="20"/>
                <w:szCs w:val="20"/>
                <w:u w:val="single"/>
              </w:rPr>
              <w:t>Kindly</w:t>
            </w:r>
            <w:proofErr w:type="gramEnd"/>
            <w:r w:rsidRPr="00D01378">
              <w:rPr>
                <w:rFonts w:ascii="Arial" w:eastAsia="Arial" w:hAnsi="Arial" w:cs="Arial"/>
                <w:i/>
                <w:sz w:val="20"/>
                <w:szCs w:val="20"/>
                <w:u w:val="single"/>
              </w:rPr>
              <w:t xml:space="preserve"> please write down the ethical issues here in details)</w:t>
            </w:r>
          </w:p>
          <w:p w14:paraId="19B2843E" w14:textId="77777777" w:rsidR="00EB0075" w:rsidRPr="00D01378" w:rsidRDefault="00EB0075">
            <w:pPr>
              <w:rPr>
                <w:rFonts w:ascii="Arial" w:eastAsia="Arial" w:hAnsi="Arial" w:cs="Arial"/>
                <w:sz w:val="20"/>
                <w:szCs w:val="20"/>
              </w:rPr>
            </w:pPr>
          </w:p>
        </w:tc>
        <w:tc>
          <w:tcPr>
            <w:tcW w:w="7153" w:type="dxa"/>
            <w:vAlign w:val="center"/>
          </w:tcPr>
          <w:p w14:paraId="70881091" w14:textId="22CF45F1" w:rsidR="00EB0075" w:rsidRPr="00D01378" w:rsidRDefault="00491801">
            <w:pPr>
              <w:rPr>
                <w:rFonts w:ascii="Arial" w:eastAsia="Arial" w:hAnsi="Arial" w:cs="Arial"/>
                <w:sz w:val="20"/>
                <w:szCs w:val="20"/>
              </w:rPr>
            </w:pPr>
            <w:r w:rsidRPr="00D01378">
              <w:rPr>
                <w:rFonts w:ascii="Arial" w:eastAsia="Arial" w:hAnsi="Arial" w:cs="Arial"/>
                <w:sz w:val="20"/>
                <w:szCs w:val="20"/>
              </w:rPr>
              <w:t xml:space="preserve"> No </w:t>
            </w:r>
            <w:r w:rsidR="00B1610F" w:rsidRPr="00D01378">
              <w:rPr>
                <w:rFonts w:ascii="Arial" w:eastAsia="Arial" w:hAnsi="Arial" w:cs="Arial"/>
                <w:sz w:val="20"/>
                <w:szCs w:val="20"/>
              </w:rPr>
              <w:t xml:space="preserve">ethical </w:t>
            </w:r>
            <w:r w:rsidRPr="00D01378">
              <w:rPr>
                <w:rFonts w:ascii="Arial" w:eastAsia="Arial" w:hAnsi="Arial" w:cs="Arial"/>
                <w:sz w:val="20"/>
                <w:szCs w:val="20"/>
              </w:rPr>
              <w:t>issues.</w:t>
            </w:r>
          </w:p>
          <w:p w14:paraId="2EF086E9" w14:textId="77777777" w:rsidR="00EB0075" w:rsidRPr="00D01378" w:rsidRDefault="00EB0075">
            <w:pPr>
              <w:rPr>
                <w:rFonts w:ascii="Arial" w:eastAsia="Arial" w:hAnsi="Arial" w:cs="Arial"/>
                <w:sz w:val="20"/>
                <w:szCs w:val="20"/>
              </w:rPr>
            </w:pPr>
          </w:p>
          <w:p w14:paraId="5C74526A" w14:textId="77777777" w:rsidR="00EB0075" w:rsidRPr="00D01378" w:rsidRDefault="00EB0075">
            <w:pPr>
              <w:rPr>
                <w:rFonts w:ascii="Arial" w:eastAsia="Arial" w:hAnsi="Arial" w:cs="Arial"/>
                <w:sz w:val="20"/>
                <w:szCs w:val="20"/>
              </w:rPr>
            </w:pPr>
          </w:p>
        </w:tc>
      </w:tr>
    </w:tbl>
    <w:p w14:paraId="5E92F307" w14:textId="77777777" w:rsidR="00EB0075" w:rsidRPr="00D01378" w:rsidRDefault="00EB0075" w:rsidP="00D01378">
      <w:pPr>
        <w:rPr>
          <w:rFonts w:ascii="Arial" w:hAnsi="Arial" w:cs="Arial"/>
          <w:sz w:val="20"/>
          <w:szCs w:val="20"/>
        </w:rPr>
      </w:pPr>
      <w:bookmarkStart w:id="2" w:name="_GoBack"/>
      <w:bookmarkEnd w:id="2"/>
    </w:p>
    <w:sectPr w:rsidR="00EB0075" w:rsidRPr="00D01378">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9CEEF" w14:textId="77777777" w:rsidR="00257DCF" w:rsidRDefault="00257DCF">
      <w:r>
        <w:separator/>
      </w:r>
    </w:p>
  </w:endnote>
  <w:endnote w:type="continuationSeparator" w:id="0">
    <w:p w14:paraId="4F8C891A" w14:textId="77777777" w:rsidR="00257DCF" w:rsidRDefault="0025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BC518" w14:textId="77777777" w:rsidR="00EB0075" w:rsidRDefault="00491801">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CB5A2" w14:textId="77777777" w:rsidR="00257DCF" w:rsidRDefault="00257DCF">
      <w:r>
        <w:separator/>
      </w:r>
    </w:p>
  </w:footnote>
  <w:footnote w:type="continuationSeparator" w:id="0">
    <w:p w14:paraId="75D12798" w14:textId="77777777" w:rsidR="00257DCF" w:rsidRDefault="00257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DC503" w14:textId="77777777" w:rsidR="00EB0075" w:rsidRDefault="00EB0075">
    <w:pPr>
      <w:spacing w:after="280"/>
      <w:jc w:val="center"/>
      <w:rPr>
        <w:rFonts w:ascii="Arial" w:eastAsia="Arial" w:hAnsi="Arial" w:cs="Arial"/>
        <w:color w:val="003399"/>
        <w:u w:val="single"/>
      </w:rPr>
    </w:pPr>
  </w:p>
  <w:p w14:paraId="273BD577" w14:textId="77777777" w:rsidR="00EB0075" w:rsidRDefault="00491801">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075"/>
    <w:rsid w:val="00131FBB"/>
    <w:rsid w:val="00160AE4"/>
    <w:rsid w:val="00161E18"/>
    <w:rsid w:val="00224244"/>
    <w:rsid w:val="00257DCF"/>
    <w:rsid w:val="003F3307"/>
    <w:rsid w:val="00491801"/>
    <w:rsid w:val="00561C76"/>
    <w:rsid w:val="00580A57"/>
    <w:rsid w:val="006C0835"/>
    <w:rsid w:val="007D43AC"/>
    <w:rsid w:val="008167CE"/>
    <w:rsid w:val="008B750C"/>
    <w:rsid w:val="00B1610F"/>
    <w:rsid w:val="00C57884"/>
    <w:rsid w:val="00CE7C2E"/>
    <w:rsid w:val="00CF4766"/>
    <w:rsid w:val="00D01378"/>
    <w:rsid w:val="00D87FE9"/>
    <w:rsid w:val="00EB00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002C7"/>
  <w15:docId w15:val="{B0B66DF1-E714-4F08-93B7-1A54E1D89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hr.com/index.php/AJAH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IEnTFIVHFIpKSSBP5D/9VOpqKw==">CgMxLjAyDWgubjl0aXV3c20xMjgyDmguM3ZlODJrYzNlZGVkOABqJQoUc3VnZ2VzdC5haHZrdWgxbmoweG4SDVNyZWVoaXRoYSBSYW9yITFQdVYyZThzLU00Y3B3aWJNSnJyYW1LR1o3c2NUclVjeQ==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13</cp:revision>
  <dcterms:created xsi:type="dcterms:W3CDTF">2025-09-28T13:58:00Z</dcterms:created>
  <dcterms:modified xsi:type="dcterms:W3CDTF">2025-10-16T08:59:00Z</dcterms:modified>
</cp:coreProperties>
</file>