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4DDE" w14:textId="77777777" w:rsidR="009344FF" w:rsidRPr="00384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0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6B3FCD" w14:textId="713D1188" w:rsidR="009344FF" w:rsidRPr="003840E9" w:rsidRDefault="003840E9" w:rsidP="009344FF">
      <w:pPr>
        <w:rPr>
          <w:rFonts w:ascii="Arial" w:hAnsi="Arial" w:cs="Arial"/>
          <w:sz w:val="20"/>
          <w:szCs w:val="20"/>
        </w:rPr>
      </w:pPr>
      <w:r w:rsidRPr="003840E9">
        <w:rPr>
          <w:rFonts w:ascii="Arial" w:hAnsi="Arial" w:cs="Arial"/>
          <w:sz w:val="20"/>
          <w:szCs w:val="20"/>
        </w:rPr>
        <w:t>I consider suitable for publication.</w:t>
      </w:r>
    </w:p>
    <w:p w14:paraId="627B6294" w14:textId="77777777" w:rsidR="00000000" w:rsidRPr="00384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0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216EE8" w14:textId="2FE0EF35" w:rsidR="003840E9" w:rsidRPr="003840E9" w:rsidRDefault="003840E9" w:rsidP="009344FF">
      <w:pPr>
        <w:rPr>
          <w:rFonts w:ascii="Arial" w:hAnsi="Arial" w:cs="Arial"/>
          <w:bCs/>
          <w:sz w:val="20"/>
          <w:szCs w:val="20"/>
        </w:rPr>
      </w:pPr>
      <w:bookmarkStart w:id="0" w:name="_Hlk210746481"/>
      <w:r w:rsidRPr="003840E9">
        <w:rPr>
          <w:rFonts w:ascii="Arial" w:hAnsi="Arial" w:cs="Arial"/>
          <w:bCs/>
          <w:sz w:val="20"/>
          <w:szCs w:val="20"/>
        </w:rPr>
        <w:t>Dr. Guillermo Yanowsky Reyes</w:t>
      </w:r>
      <w:r w:rsidRPr="003840E9">
        <w:rPr>
          <w:rFonts w:ascii="Arial" w:hAnsi="Arial" w:cs="Arial"/>
          <w:bCs/>
          <w:sz w:val="20"/>
          <w:szCs w:val="20"/>
        </w:rPr>
        <w:t xml:space="preserve">, </w:t>
      </w:r>
      <w:r w:rsidRPr="003840E9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3840E9" w:rsidRPr="0038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0E9"/>
    <w:rsid w:val="00925A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F2C4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2025-10-07T10:51:00Z</dcterms:modified>
</cp:coreProperties>
</file>