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D739B" w:rsidRDefault="009344FF" w:rsidP="009344FF">
      <w:pPr>
        <w:rPr>
          <w:rFonts w:ascii="Arial" w:hAnsi="Arial" w:cs="Arial"/>
          <w:b/>
          <w:sz w:val="20"/>
          <w:u w:val="single"/>
        </w:rPr>
      </w:pPr>
      <w:bookmarkStart w:id="0" w:name="_GoBack"/>
      <w:r w:rsidRPr="000D739B">
        <w:rPr>
          <w:rFonts w:ascii="Arial" w:hAnsi="Arial" w:cs="Arial"/>
          <w:b/>
          <w:sz w:val="20"/>
          <w:u w:val="single"/>
        </w:rPr>
        <w:t>Editor’s Comment:</w:t>
      </w:r>
    </w:p>
    <w:p w:rsidR="000D739B" w:rsidRPr="000D739B" w:rsidRDefault="000D739B" w:rsidP="000D739B">
      <w:pPr>
        <w:rPr>
          <w:rFonts w:ascii="Arial" w:hAnsi="Arial" w:cs="Arial"/>
          <w:sz w:val="20"/>
        </w:rPr>
      </w:pPr>
      <w:r w:rsidRPr="000D739B">
        <w:rPr>
          <w:rFonts w:ascii="Arial" w:hAnsi="Arial" w:cs="Arial"/>
          <w:sz w:val="20"/>
        </w:rPr>
        <w:t>This paper has to be united with the previous one, regarding the households in India.</w:t>
      </w:r>
    </w:p>
    <w:p w:rsidR="000D739B" w:rsidRPr="000D739B" w:rsidRDefault="000D739B" w:rsidP="000D739B">
      <w:pPr>
        <w:rPr>
          <w:rFonts w:ascii="Arial" w:hAnsi="Arial" w:cs="Arial"/>
          <w:sz w:val="20"/>
        </w:rPr>
      </w:pPr>
      <w:r w:rsidRPr="000D739B">
        <w:rPr>
          <w:rFonts w:ascii="Arial" w:hAnsi="Arial" w:cs="Arial"/>
          <w:sz w:val="20"/>
        </w:rPr>
        <w:t>Of course, it is another approach, the Chinese one.</w:t>
      </w:r>
    </w:p>
    <w:p w:rsidR="000D739B" w:rsidRPr="000D739B" w:rsidRDefault="000D739B" w:rsidP="000D739B">
      <w:pPr>
        <w:rPr>
          <w:rFonts w:ascii="Arial" w:hAnsi="Arial" w:cs="Arial"/>
          <w:sz w:val="20"/>
        </w:rPr>
      </w:pPr>
      <w:r w:rsidRPr="000D739B">
        <w:rPr>
          <w:rFonts w:ascii="Arial" w:hAnsi="Arial" w:cs="Arial"/>
          <w:sz w:val="20"/>
        </w:rPr>
        <w:t>BUT, I want two lines in the Conclusions (in plural please) regarding what it is happening today in China in this respect. Because, the analyses, or the snapshot was done exactly before the</w:t>
      </w:r>
      <w:r w:rsidRPr="000D739B">
        <w:rPr>
          <w:rFonts w:ascii="Arial" w:hAnsi="Arial" w:cs="Arial"/>
          <w:sz w:val="20"/>
        </w:rPr>
        <w:t xml:space="preserve"> </w:t>
      </w:r>
      <w:r w:rsidRPr="000D739B">
        <w:rPr>
          <w:rFonts w:ascii="Arial" w:hAnsi="Arial" w:cs="Arial"/>
          <w:sz w:val="20"/>
        </w:rPr>
        <w:t>exactly before the COVID 19 pandemic.</w:t>
      </w:r>
    </w:p>
    <w:p w:rsidR="000D739B" w:rsidRPr="000D739B" w:rsidRDefault="000D739B" w:rsidP="000D739B">
      <w:pPr>
        <w:rPr>
          <w:rFonts w:ascii="Arial" w:hAnsi="Arial" w:cs="Arial"/>
          <w:sz w:val="20"/>
        </w:rPr>
      </w:pPr>
      <w:r w:rsidRPr="000D739B">
        <w:rPr>
          <w:rFonts w:ascii="Arial" w:hAnsi="Arial" w:cs="Arial"/>
          <w:sz w:val="20"/>
        </w:rPr>
        <w:t>The references are wrongly written: in the alphabetical order of the authors' last names.</w:t>
      </w:r>
    </w:p>
    <w:p w:rsidR="000D739B" w:rsidRPr="000D739B" w:rsidRDefault="000D739B" w:rsidP="000D739B">
      <w:pPr>
        <w:rPr>
          <w:rFonts w:ascii="Arial" w:hAnsi="Arial" w:cs="Arial"/>
          <w:sz w:val="20"/>
        </w:rPr>
      </w:pPr>
      <w:r w:rsidRPr="000D739B">
        <w:rPr>
          <w:rFonts w:ascii="Arial" w:hAnsi="Arial" w:cs="Arial"/>
          <w:sz w:val="20"/>
        </w:rPr>
        <w:t xml:space="preserve">Thus, the first reference </w:t>
      </w:r>
      <w:proofErr w:type="gramStart"/>
      <w:r w:rsidRPr="000D739B">
        <w:rPr>
          <w:rFonts w:ascii="Arial" w:hAnsi="Arial" w:cs="Arial"/>
          <w:sz w:val="20"/>
        </w:rPr>
        <w:t xml:space="preserve">is  </w:t>
      </w:r>
      <w:proofErr w:type="spellStart"/>
      <w:r w:rsidRPr="000D739B">
        <w:rPr>
          <w:rFonts w:ascii="Arial" w:hAnsi="Arial" w:cs="Arial"/>
          <w:sz w:val="20"/>
        </w:rPr>
        <w:t>Alwahidin</w:t>
      </w:r>
      <w:proofErr w:type="spellEnd"/>
      <w:proofErr w:type="gramEnd"/>
      <w:r w:rsidRPr="000D739B">
        <w:rPr>
          <w:rFonts w:ascii="Arial" w:hAnsi="Arial" w:cs="Arial"/>
          <w:sz w:val="20"/>
        </w:rPr>
        <w:t xml:space="preserve"> N. et al. (2023)..., </w:t>
      </w:r>
      <w:proofErr w:type="spellStart"/>
      <w:r w:rsidRPr="000D739B">
        <w:rPr>
          <w:rFonts w:ascii="Arial" w:hAnsi="Arial" w:cs="Arial"/>
          <w:sz w:val="20"/>
        </w:rPr>
        <w:t>Mugune</w:t>
      </w:r>
      <w:proofErr w:type="spellEnd"/>
      <w:r w:rsidRPr="000D739B">
        <w:rPr>
          <w:rFonts w:ascii="Arial" w:hAnsi="Arial" w:cs="Arial"/>
          <w:sz w:val="20"/>
        </w:rPr>
        <w:t xml:space="preserve"> M. et al. (2025)    and, in the alphabetical order until Yang and Zhang (2024)....,, </w:t>
      </w:r>
      <w:proofErr w:type="spellStart"/>
      <w:r w:rsidRPr="000D739B">
        <w:rPr>
          <w:rFonts w:ascii="Arial" w:hAnsi="Arial" w:cs="Arial"/>
          <w:sz w:val="20"/>
        </w:rPr>
        <w:t>Yanting</w:t>
      </w:r>
      <w:proofErr w:type="spellEnd"/>
      <w:r w:rsidRPr="000D739B">
        <w:rPr>
          <w:rFonts w:ascii="Arial" w:hAnsi="Arial" w:cs="Arial"/>
          <w:sz w:val="20"/>
        </w:rPr>
        <w:t xml:space="preserve"> et al. (2023),... , Ye and Yue (2023)...., and the last one, Zheng et al. (2025)....</w:t>
      </w:r>
    </w:p>
    <w:p w:rsidR="009344FF" w:rsidRPr="000D739B" w:rsidRDefault="000D739B" w:rsidP="000D739B">
      <w:pPr>
        <w:rPr>
          <w:rFonts w:ascii="Arial" w:hAnsi="Arial" w:cs="Arial"/>
          <w:sz w:val="20"/>
        </w:rPr>
      </w:pPr>
      <w:r w:rsidRPr="000D739B">
        <w:rPr>
          <w:rFonts w:ascii="Arial" w:hAnsi="Arial" w:cs="Arial"/>
          <w:sz w:val="20"/>
        </w:rPr>
        <w:t>Ok for publishing</w:t>
      </w:r>
    </w:p>
    <w:p w:rsidR="000F2F46" w:rsidRPr="000D739B" w:rsidRDefault="009344FF" w:rsidP="009344FF">
      <w:pPr>
        <w:rPr>
          <w:rFonts w:ascii="Arial" w:hAnsi="Arial" w:cs="Arial"/>
          <w:b/>
          <w:sz w:val="20"/>
          <w:u w:val="single"/>
        </w:rPr>
      </w:pPr>
      <w:r w:rsidRPr="000D739B">
        <w:rPr>
          <w:rFonts w:ascii="Arial" w:hAnsi="Arial" w:cs="Arial"/>
          <w:b/>
          <w:sz w:val="20"/>
          <w:u w:val="single"/>
        </w:rPr>
        <w:t>Editor’s Details:</w:t>
      </w:r>
    </w:p>
    <w:p w:rsidR="000D739B" w:rsidRPr="000D739B" w:rsidRDefault="000D739B" w:rsidP="009344FF">
      <w:pPr>
        <w:rPr>
          <w:rFonts w:ascii="Arial" w:hAnsi="Arial" w:cs="Arial"/>
          <w:sz w:val="20"/>
        </w:rPr>
      </w:pPr>
      <w:proofErr w:type="spellStart"/>
      <w:r w:rsidRPr="000D739B">
        <w:rPr>
          <w:rFonts w:ascii="Arial" w:hAnsi="Arial" w:cs="Arial"/>
          <w:sz w:val="20"/>
        </w:rPr>
        <w:t>Dr.</w:t>
      </w:r>
      <w:proofErr w:type="spellEnd"/>
      <w:r w:rsidRPr="000D739B">
        <w:rPr>
          <w:rFonts w:ascii="Arial" w:hAnsi="Arial" w:cs="Arial"/>
          <w:sz w:val="20"/>
        </w:rPr>
        <w:t xml:space="preserve"> </w:t>
      </w:r>
      <w:proofErr w:type="spellStart"/>
      <w:r w:rsidRPr="000D739B">
        <w:rPr>
          <w:rFonts w:ascii="Arial" w:hAnsi="Arial" w:cs="Arial"/>
          <w:sz w:val="20"/>
        </w:rPr>
        <w:t>Alexandru</w:t>
      </w:r>
      <w:proofErr w:type="spellEnd"/>
      <w:r w:rsidRPr="000D739B">
        <w:rPr>
          <w:rFonts w:ascii="Arial" w:hAnsi="Arial" w:cs="Arial"/>
          <w:sz w:val="20"/>
        </w:rPr>
        <w:t xml:space="preserve"> </w:t>
      </w:r>
      <w:proofErr w:type="spellStart"/>
      <w:r w:rsidRPr="000D739B">
        <w:rPr>
          <w:rFonts w:ascii="Arial" w:hAnsi="Arial" w:cs="Arial"/>
          <w:sz w:val="20"/>
        </w:rPr>
        <w:t>Trifu</w:t>
      </w:r>
      <w:proofErr w:type="spellEnd"/>
      <w:r w:rsidRPr="000D739B">
        <w:rPr>
          <w:rFonts w:ascii="Arial" w:hAnsi="Arial" w:cs="Arial"/>
          <w:sz w:val="20"/>
        </w:rPr>
        <w:t>, University of Iasi, Romania</w:t>
      </w:r>
      <w:bookmarkEnd w:id="0"/>
    </w:p>
    <w:sectPr w:rsidR="000D739B" w:rsidRPr="000D7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D739B"/>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AFFB"/>
  <w15:docId w15:val="{2CA95AE8-BD9B-450A-BCA8-D0567677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1902">
      <w:bodyDiv w:val="1"/>
      <w:marLeft w:val="0"/>
      <w:marRight w:val="0"/>
      <w:marTop w:val="0"/>
      <w:marBottom w:val="0"/>
      <w:divBdr>
        <w:top w:val="none" w:sz="0" w:space="0" w:color="auto"/>
        <w:left w:val="none" w:sz="0" w:space="0" w:color="auto"/>
        <w:bottom w:val="none" w:sz="0" w:space="0" w:color="auto"/>
        <w:right w:val="none" w:sz="0" w:space="0" w:color="auto"/>
      </w:divBdr>
      <w:divsChild>
        <w:div w:id="1920359087">
          <w:marLeft w:val="0"/>
          <w:marRight w:val="0"/>
          <w:marTop w:val="0"/>
          <w:marBottom w:val="0"/>
          <w:divBdr>
            <w:top w:val="none" w:sz="0" w:space="0" w:color="auto"/>
            <w:left w:val="none" w:sz="0" w:space="0" w:color="auto"/>
            <w:bottom w:val="none" w:sz="0" w:space="0" w:color="auto"/>
            <w:right w:val="none" w:sz="0" w:space="0" w:color="auto"/>
          </w:divBdr>
        </w:div>
        <w:div w:id="309797548">
          <w:marLeft w:val="0"/>
          <w:marRight w:val="0"/>
          <w:marTop w:val="0"/>
          <w:marBottom w:val="0"/>
          <w:divBdr>
            <w:top w:val="none" w:sz="0" w:space="0" w:color="auto"/>
            <w:left w:val="none" w:sz="0" w:space="0" w:color="auto"/>
            <w:bottom w:val="none" w:sz="0" w:space="0" w:color="auto"/>
            <w:right w:val="none" w:sz="0" w:space="0" w:color="auto"/>
          </w:divBdr>
        </w:div>
        <w:div w:id="711728684">
          <w:marLeft w:val="0"/>
          <w:marRight w:val="0"/>
          <w:marTop w:val="0"/>
          <w:marBottom w:val="0"/>
          <w:divBdr>
            <w:top w:val="none" w:sz="0" w:space="0" w:color="auto"/>
            <w:left w:val="none" w:sz="0" w:space="0" w:color="auto"/>
            <w:bottom w:val="none" w:sz="0" w:space="0" w:color="auto"/>
            <w:right w:val="none" w:sz="0" w:space="0" w:color="auto"/>
          </w:divBdr>
        </w:div>
      </w:divsChild>
    </w:div>
    <w:div w:id="1984650204">
      <w:bodyDiv w:val="1"/>
      <w:marLeft w:val="0"/>
      <w:marRight w:val="0"/>
      <w:marTop w:val="0"/>
      <w:marBottom w:val="0"/>
      <w:divBdr>
        <w:top w:val="none" w:sz="0" w:space="0" w:color="auto"/>
        <w:left w:val="none" w:sz="0" w:space="0" w:color="auto"/>
        <w:bottom w:val="none" w:sz="0" w:space="0" w:color="auto"/>
        <w:right w:val="none" w:sz="0" w:space="0" w:color="auto"/>
      </w:divBdr>
      <w:divsChild>
        <w:div w:id="912660557">
          <w:marLeft w:val="0"/>
          <w:marRight w:val="0"/>
          <w:marTop w:val="0"/>
          <w:marBottom w:val="0"/>
          <w:divBdr>
            <w:top w:val="none" w:sz="0" w:space="0" w:color="auto"/>
            <w:left w:val="none" w:sz="0" w:space="0" w:color="auto"/>
            <w:bottom w:val="none" w:sz="0" w:space="0" w:color="auto"/>
            <w:right w:val="none" w:sz="0" w:space="0" w:color="auto"/>
          </w:divBdr>
        </w:div>
        <w:div w:id="1184899207">
          <w:marLeft w:val="0"/>
          <w:marRight w:val="0"/>
          <w:marTop w:val="0"/>
          <w:marBottom w:val="0"/>
          <w:divBdr>
            <w:top w:val="none" w:sz="0" w:space="0" w:color="auto"/>
            <w:left w:val="none" w:sz="0" w:space="0" w:color="auto"/>
            <w:bottom w:val="none" w:sz="0" w:space="0" w:color="auto"/>
            <w:right w:val="none" w:sz="0" w:space="0" w:color="auto"/>
          </w:divBdr>
        </w:div>
        <w:div w:id="1996954089">
          <w:marLeft w:val="0"/>
          <w:marRight w:val="0"/>
          <w:marTop w:val="0"/>
          <w:marBottom w:val="0"/>
          <w:divBdr>
            <w:top w:val="none" w:sz="0" w:space="0" w:color="auto"/>
            <w:left w:val="none" w:sz="0" w:space="0" w:color="auto"/>
            <w:bottom w:val="none" w:sz="0" w:space="0" w:color="auto"/>
            <w:right w:val="none" w:sz="0" w:space="0" w:color="auto"/>
          </w:divBdr>
        </w:div>
        <w:div w:id="210379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2025-09-22T08:51:00Z</dcterms:modified>
</cp:coreProperties>
</file>