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08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8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5166" w:rsidRPr="0006083B" w:rsidRDefault="000B5166" w:rsidP="009344FF">
      <w:pPr>
        <w:rPr>
          <w:rFonts w:ascii="Arial" w:hAnsi="Arial" w:cs="Arial"/>
          <w:sz w:val="20"/>
          <w:szCs w:val="20"/>
        </w:rPr>
      </w:pPr>
      <w:r w:rsidRPr="0006083B">
        <w:rPr>
          <w:rFonts w:ascii="Arial" w:hAnsi="Arial" w:cs="Arial"/>
          <w:sz w:val="20"/>
          <w:szCs w:val="20"/>
        </w:rPr>
        <w:t>The paper is ok for publication after some revisions</w:t>
      </w:r>
      <w:r w:rsidR="007E0D0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B5166" w:rsidRPr="0006083B" w:rsidRDefault="000B5166" w:rsidP="009344FF">
      <w:pPr>
        <w:rPr>
          <w:rFonts w:ascii="Arial" w:hAnsi="Arial" w:cs="Arial"/>
          <w:sz w:val="20"/>
          <w:szCs w:val="20"/>
        </w:rPr>
      </w:pP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last sentence of the 2nd section could split into two specific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research objectives [such as (</w:t>
      </w:r>
      <w:proofErr w:type="spell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) to explore the attitudes…, and (ii) to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identify the challenges…] </w:t>
      </w:r>
      <w:proofErr w:type="gram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These</w:t>
      </w:r>
      <w:proofErr w:type="gram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objectives, to be located at the end of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introduction.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In methodology section, (</w:t>
      </w:r>
      <w:proofErr w:type="spell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) the sample description should be enhanced. For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example, a Table could be added to indicate the participants’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characteristics (gender, age-range, prior experience with AI tools, </w:t>
      </w:r>
      <w:proofErr w:type="spell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etc</w:t>
      </w:r>
      <w:proofErr w:type="spell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proofErr w:type="gram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proofErr w:type="gramEnd"/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(ii) with regard to research instrument development, the authors should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mention a few studies that were consulted for the creation of the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interview questions.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literature review is suggested to include the following studies</w:t>
      </w:r>
      <w:proofErr w:type="gram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(1)     </w:t>
      </w:r>
      <w:proofErr w:type="spell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Nikolopoulou</w:t>
      </w:r>
      <w:proofErr w:type="spell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, K. (2024). Generative Artificial Intelligence in Higher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Education: Exploring Ways of Harnessing Pedagogical Practices with the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Assistance of </w:t>
      </w:r>
      <w:proofErr w:type="spell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ChatGPT</w:t>
      </w:r>
      <w:proofErr w:type="spellEnd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. International Journal of Changes in Education</w:t>
      </w:r>
      <w:proofErr w:type="gramStart"/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proofErr w:type="gramEnd"/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1(2), 103-111. </w:t>
      </w:r>
      <w:hyperlink r:id="rId4" w:tgtFrame="_blank" w:history="1">
        <w:r w:rsidRPr="0006083B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https://doi.org/10.47852/bonviewIJCE42022489</w:t>
        </w:r>
      </w:hyperlink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(2)     Tang, X., Yuan, Z., &amp; Qu, S. (</w:t>
      </w:r>
      <w:r w:rsidRPr="0006083B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2025</w:t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). Factors Influencing University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Students' Behavioural Intention to Use Generative Artificial Intelligence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for Educational Purposes Based on a Revised UTAUT2 Model. Journal of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r w:rsidRPr="0006083B">
        <w:rPr>
          <w:rFonts w:ascii="Arial" w:hAnsi="Arial" w:cs="Arial"/>
          <w:color w:val="222222"/>
          <w:sz w:val="20"/>
          <w:szCs w:val="20"/>
          <w:shd w:val="clear" w:color="auto" w:fill="FFFFFF"/>
        </w:rPr>
        <w:t>Computer Assisted Learning, 41(1), e13105.</w:t>
      </w:r>
      <w:r w:rsidRPr="0006083B">
        <w:rPr>
          <w:rFonts w:ascii="Arial" w:hAnsi="Arial" w:cs="Arial"/>
          <w:color w:val="222222"/>
          <w:sz w:val="20"/>
          <w:szCs w:val="20"/>
        </w:rPr>
        <w:br/>
      </w:r>
      <w:hyperlink r:id="rId5" w:tgtFrame="_blank" w:history="1">
        <w:r w:rsidRPr="0006083B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https://doi.org/10.1111/jcal.13105</w:t>
        </w:r>
      </w:hyperlink>
    </w:p>
    <w:p w:rsidR="000F2F46" w:rsidRPr="000608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8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5166" w:rsidRPr="000B5166" w:rsidRDefault="000B5166" w:rsidP="000B516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B516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B5166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0B516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B5166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06083B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06083B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06083B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0B5166" w:rsidRPr="0006083B" w:rsidRDefault="000B516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B5166" w:rsidRPr="00060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083B"/>
    <w:rsid w:val="000B5166"/>
    <w:rsid w:val="002C0B2C"/>
    <w:rsid w:val="007E0D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41D0"/>
  <w15:docId w15:val="{45AC5116-CC6B-4265-B8D3-F98A6CD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166"/>
    <w:rPr>
      <w:color w:val="0000FF"/>
      <w:u w:val="single"/>
    </w:rPr>
  </w:style>
  <w:style w:type="character" w:customStyle="1" w:styleId="il">
    <w:name w:val="il"/>
    <w:basedOn w:val="DefaultParagraphFont"/>
    <w:rsid w:val="000B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cal.13105" TargetMode="External"/><Relationship Id="rId4" Type="http://schemas.openxmlformats.org/officeDocument/2006/relationships/hyperlink" Target="https://doi.org/10.47852/bonviewIJCE4202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2025-10-03T06:20:00Z</dcterms:modified>
</cp:coreProperties>
</file>