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A97E72" w:rsidRDefault="009344FF" w:rsidP="009344FF">
      <w:pPr>
        <w:rPr>
          <w:rFonts w:ascii="Arial" w:hAnsi="Arial" w:cs="Arial"/>
          <w:b/>
          <w:sz w:val="20"/>
          <w:szCs w:val="20"/>
          <w:u w:val="single"/>
        </w:rPr>
      </w:pPr>
      <w:r w:rsidRPr="00A97E72">
        <w:rPr>
          <w:rFonts w:ascii="Arial" w:hAnsi="Arial" w:cs="Arial"/>
          <w:b/>
          <w:sz w:val="20"/>
          <w:szCs w:val="20"/>
          <w:u w:val="single"/>
        </w:rPr>
        <w:t>Editor’s Comment:</w:t>
      </w:r>
    </w:p>
    <w:p w:rsidR="00A97E72" w:rsidRPr="00A97E72" w:rsidRDefault="00A97E72" w:rsidP="00A97E72">
      <w:pPr>
        <w:spacing w:after="0" w:line="240" w:lineRule="auto"/>
        <w:jc w:val="both"/>
        <w:rPr>
          <w:rFonts w:ascii="Arial" w:eastAsia="Aptos" w:hAnsi="Arial" w:cs="Arial"/>
          <w:kern w:val="2"/>
          <w:sz w:val="20"/>
          <w:szCs w:val="20"/>
          <w:lang w:val="en-US"/>
          <w14:ligatures w14:val="standardContextual"/>
        </w:rPr>
      </w:pPr>
      <w:r w:rsidRPr="00A97E72">
        <w:rPr>
          <w:rFonts w:ascii="Arial" w:eastAsia="Aptos" w:hAnsi="Arial" w:cs="Arial"/>
          <w:kern w:val="2"/>
          <w:sz w:val="20"/>
          <w:szCs w:val="20"/>
          <w:lang w:val="en-US"/>
          <w14:ligatures w14:val="standardContextual"/>
        </w:rPr>
        <w:t>The authors have revised and responded to the reviewers’ comments. I am satisfied that they have fully responded to the reviewer’s concerns. The study is within the Journal of Experimental Agriculture International Scope and aspirations and therefore it is publishable in the journal. However, there are two issues that must be corrected before publication:</w:t>
      </w:r>
    </w:p>
    <w:p w:rsidR="00A97E72" w:rsidRPr="00A97E72" w:rsidRDefault="00A97E72" w:rsidP="00A97E72">
      <w:pPr>
        <w:numPr>
          <w:ilvl w:val="0"/>
          <w:numId w:val="1"/>
        </w:numPr>
        <w:spacing w:after="0" w:line="240" w:lineRule="auto"/>
        <w:contextualSpacing/>
        <w:jc w:val="both"/>
        <w:rPr>
          <w:rFonts w:ascii="Arial" w:eastAsia="Aptos" w:hAnsi="Arial" w:cs="Arial"/>
          <w:kern w:val="2"/>
          <w:sz w:val="20"/>
          <w:szCs w:val="20"/>
          <w:lang w:val="en-US"/>
          <w14:ligatures w14:val="standardContextual"/>
        </w:rPr>
      </w:pPr>
      <w:r w:rsidRPr="00A97E72">
        <w:rPr>
          <w:rFonts w:ascii="Arial" w:eastAsia="Aptos" w:hAnsi="Arial" w:cs="Arial"/>
          <w:kern w:val="2"/>
          <w:sz w:val="20"/>
          <w:szCs w:val="20"/>
          <w:lang w:val="en-US"/>
          <w14:ligatures w14:val="standardContextual"/>
        </w:rPr>
        <w:t>There are a couple of grammatical and typos that need to be rectified</w:t>
      </w:r>
    </w:p>
    <w:p w:rsidR="00A97E72" w:rsidRPr="00A97E72" w:rsidRDefault="00A97E72" w:rsidP="00A97E72">
      <w:pPr>
        <w:numPr>
          <w:ilvl w:val="0"/>
          <w:numId w:val="1"/>
        </w:numPr>
        <w:spacing w:after="0" w:line="240" w:lineRule="auto"/>
        <w:contextualSpacing/>
        <w:jc w:val="both"/>
        <w:rPr>
          <w:rFonts w:ascii="Arial" w:hAnsi="Arial" w:cs="Arial"/>
          <w:sz w:val="20"/>
          <w:szCs w:val="20"/>
        </w:rPr>
      </w:pPr>
      <w:r w:rsidRPr="00A97E72">
        <w:rPr>
          <w:rFonts w:ascii="Arial" w:eastAsia="Aptos" w:hAnsi="Arial" w:cs="Arial"/>
          <w:kern w:val="2"/>
          <w:sz w:val="20"/>
          <w:szCs w:val="20"/>
          <w:lang w:val="en-US"/>
          <w14:ligatures w14:val="standardContextual"/>
        </w:rPr>
        <w:t xml:space="preserve">Authors have relied on references that are more than 10 years. I suggest that authors bring in at least five recent references. </w:t>
      </w:r>
    </w:p>
    <w:p w:rsidR="00A97E72" w:rsidRPr="00A97E72" w:rsidRDefault="00A97E72" w:rsidP="00A97E72">
      <w:pPr>
        <w:spacing w:after="0" w:line="240" w:lineRule="auto"/>
        <w:contextualSpacing/>
        <w:jc w:val="both"/>
        <w:rPr>
          <w:rFonts w:ascii="Arial" w:hAnsi="Arial" w:cs="Arial"/>
          <w:sz w:val="20"/>
          <w:szCs w:val="20"/>
        </w:rPr>
      </w:pPr>
      <w:r w:rsidRPr="00A97E72">
        <w:rPr>
          <w:rFonts w:ascii="Arial" w:hAnsi="Arial" w:cs="Arial"/>
          <w:sz w:val="20"/>
          <w:szCs w:val="20"/>
        </w:rPr>
        <w:t xml:space="preserve">The manuscript should be published in the journal only after the above minor corrections have been affected.  </w:t>
      </w:r>
    </w:p>
    <w:p w:rsidR="00A97E72" w:rsidRPr="00A97E72" w:rsidRDefault="009344FF" w:rsidP="009344FF">
      <w:pPr>
        <w:rPr>
          <w:rFonts w:ascii="Arial" w:hAnsi="Arial" w:cs="Arial"/>
          <w:b/>
          <w:sz w:val="20"/>
          <w:szCs w:val="20"/>
          <w:u w:val="single"/>
        </w:rPr>
      </w:pPr>
      <w:r w:rsidRPr="00A97E72">
        <w:rPr>
          <w:rFonts w:ascii="Arial" w:hAnsi="Arial" w:cs="Arial"/>
          <w:b/>
          <w:sz w:val="20"/>
          <w:szCs w:val="20"/>
          <w:u w:val="single"/>
        </w:rPr>
        <w:t>Editor’s Details:</w:t>
      </w:r>
    </w:p>
    <w:p w:rsidR="000F2F46" w:rsidRPr="00A97E72" w:rsidRDefault="00A97E72" w:rsidP="00A97E72">
      <w:pPr>
        <w:rPr>
          <w:rFonts w:ascii="Arial" w:hAnsi="Arial" w:cs="Arial"/>
          <w:sz w:val="20"/>
          <w:szCs w:val="20"/>
        </w:rPr>
      </w:pPr>
      <w:bookmarkStart w:id="0" w:name="_GoBack"/>
      <w:proofErr w:type="spellStart"/>
      <w:r w:rsidRPr="00A97E72">
        <w:rPr>
          <w:rFonts w:ascii="Arial" w:hAnsi="Arial" w:cs="Arial"/>
          <w:sz w:val="20"/>
          <w:szCs w:val="20"/>
        </w:rPr>
        <w:t>Dr.</w:t>
      </w:r>
      <w:proofErr w:type="spellEnd"/>
      <w:r w:rsidRPr="00A97E72">
        <w:rPr>
          <w:rFonts w:ascii="Arial" w:hAnsi="Arial" w:cs="Arial"/>
          <w:sz w:val="20"/>
          <w:szCs w:val="20"/>
        </w:rPr>
        <w:t xml:space="preserve"> </w:t>
      </w:r>
      <w:proofErr w:type="spellStart"/>
      <w:r w:rsidRPr="00A97E72">
        <w:rPr>
          <w:rFonts w:ascii="Arial" w:hAnsi="Arial" w:cs="Arial"/>
          <w:sz w:val="20"/>
          <w:szCs w:val="20"/>
        </w:rPr>
        <w:t>Bonface</w:t>
      </w:r>
      <w:proofErr w:type="spellEnd"/>
      <w:r w:rsidRPr="00A97E72">
        <w:rPr>
          <w:rFonts w:ascii="Arial" w:hAnsi="Arial" w:cs="Arial"/>
          <w:sz w:val="20"/>
          <w:szCs w:val="20"/>
        </w:rPr>
        <w:t xml:space="preserve"> O. </w:t>
      </w:r>
      <w:proofErr w:type="spellStart"/>
      <w:r w:rsidRPr="00A97E72">
        <w:rPr>
          <w:rFonts w:ascii="Arial" w:hAnsi="Arial" w:cs="Arial"/>
          <w:sz w:val="20"/>
          <w:szCs w:val="20"/>
        </w:rPr>
        <w:t>Manono</w:t>
      </w:r>
      <w:proofErr w:type="spellEnd"/>
      <w:r w:rsidRPr="00A97E72">
        <w:rPr>
          <w:rFonts w:ascii="Arial" w:hAnsi="Arial" w:cs="Arial"/>
          <w:sz w:val="20"/>
          <w:szCs w:val="20"/>
        </w:rPr>
        <w:t>, Colorado State University, USA and South Eastern Kenya University, Kenya</w:t>
      </w:r>
      <w:bookmarkEnd w:id="0"/>
    </w:p>
    <w:sectPr w:rsidR="000F2F46" w:rsidRPr="00A97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30600"/>
    <w:multiLevelType w:val="hybridMultilevel"/>
    <w:tmpl w:val="6630B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97E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9C97"/>
  <w15:docId w15:val="{6EED4DAB-ED87-4BE8-8088-2CE44EE6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2025-08-27T05:12:00Z</dcterms:modified>
</cp:coreProperties>
</file>