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52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52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52BF" w:rsidRDefault="005A52BF" w:rsidP="005A52BF">
      <w:pPr>
        <w:rPr>
          <w:rFonts w:ascii="Arial" w:hAnsi="Arial" w:cs="Arial"/>
          <w:sz w:val="20"/>
        </w:rPr>
      </w:pPr>
      <w:r w:rsidRPr="005A52BF">
        <w:rPr>
          <w:rFonts w:ascii="Arial" w:hAnsi="Arial" w:cs="Arial"/>
          <w:sz w:val="20"/>
        </w:rPr>
        <w:t>The manuscript could be accepted for publication after adding the missing authors in some references.</w:t>
      </w:r>
    </w:p>
    <w:p w:rsidR="000F2F46" w:rsidRPr="005A52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52BF">
        <w:rPr>
          <w:rFonts w:ascii="Arial" w:hAnsi="Arial" w:cs="Arial"/>
          <w:b/>
          <w:sz w:val="20"/>
          <w:u w:val="single"/>
        </w:rPr>
        <w:t>Editor’s Details:</w:t>
      </w:r>
    </w:p>
    <w:p w:rsidR="005A52BF" w:rsidRPr="005A52BF" w:rsidRDefault="005A52BF" w:rsidP="009344FF">
      <w:pPr>
        <w:rPr>
          <w:rFonts w:ascii="Arial" w:hAnsi="Arial" w:cs="Arial"/>
          <w:sz w:val="20"/>
        </w:rPr>
      </w:pPr>
      <w:proofErr w:type="spellStart"/>
      <w:r w:rsidRPr="005A52BF">
        <w:rPr>
          <w:rFonts w:ascii="Arial" w:hAnsi="Arial" w:cs="Arial"/>
          <w:sz w:val="20"/>
        </w:rPr>
        <w:t>Dr.</w:t>
      </w:r>
      <w:proofErr w:type="spellEnd"/>
      <w:r w:rsidRPr="005A52BF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5A52BF" w:rsidRPr="005A5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52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C604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3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2025-10-22T12:07:00Z</dcterms:modified>
</cp:coreProperties>
</file>