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03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00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003E" w:rsidRDefault="00CC003E" w:rsidP="009344FF">
      <w:pPr>
        <w:rPr>
          <w:rFonts w:ascii="Arial" w:hAnsi="Arial" w:cs="Arial"/>
          <w:sz w:val="20"/>
        </w:rPr>
      </w:pPr>
      <w:r w:rsidRPr="00CC003E">
        <w:rPr>
          <w:rFonts w:ascii="Arial" w:hAnsi="Arial" w:cs="Arial"/>
          <w:sz w:val="20"/>
        </w:rPr>
        <w:t>The article is up-to-date and contains important research findings for researchers. It was prepared in accordance with the journal's format and is therefore publishable</w:t>
      </w:r>
    </w:p>
    <w:p w:rsidR="000F2F46" w:rsidRPr="00CC00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003E">
        <w:rPr>
          <w:rFonts w:ascii="Arial" w:hAnsi="Arial" w:cs="Arial"/>
          <w:b/>
          <w:sz w:val="20"/>
          <w:u w:val="single"/>
        </w:rPr>
        <w:t>Editor’s Details:</w:t>
      </w:r>
    </w:p>
    <w:p w:rsidR="00CC003E" w:rsidRPr="00CC003E" w:rsidRDefault="00CC003E" w:rsidP="009344FF">
      <w:pPr>
        <w:rPr>
          <w:rFonts w:ascii="Arial" w:hAnsi="Arial" w:cs="Arial"/>
          <w:sz w:val="20"/>
        </w:rPr>
      </w:pPr>
      <w:r w:rsidRPr="00CC003E">
        <w:rPr>
          <w:rFonts w:ascii="Arial" w:hAnsi="Arial" w:cs="Arial"/>
          <w:sz w:val="20"/>
        </w:rPr>
        <w:t xml:space="preserve">Prof. Ahmet </w:t>
      </w:r>
      <w:proofErr w:type="spellStart"/>
      <w:r w:rsidRPr="00CC003E">
        <w:rPr>
          <w:rFonts w:ascii="Arial" w:hAnsi="Arial" w:cs="Arial"/>
          <w:sz w:val="20"/>
        </w:rPr>
        <w:t>Turhan</w:t>
      </w:r>
      <w:proofErr w:type="spellEnd"/>
      <w:r w:rsidRPr="00CC003E">
        <w:rPr>
          <w:rFonts w:ascii="Arial" w:hAnsi="Arial" w:cs="Arial"/>
          <w:sz w:val="20"/>
        </w:rPr>
        <w:t xml:space="preserve">, The University of </w:t>
      </w:r>
      <w:proofErr w:type="spellStart"/>
      <w:r w:rsidRPr="00CC003E">
        <w:rPr>
          <w:rFonts w:ascii="Arial" w:hAnsi="Arial" w:cs="Arial"/>
          <w:sz w:val="20"/>
        </w:rPr>
        <w:t>Uludag</w:t>
      </w:r>
      <w:proofErr w:type="spellEnd"/>
      <w:r w:rsidRPr="00CC003E">
        <w:rPr>
          <w:rFonts w:ascii="Arial" w:hAnsi="Arial" w:cs="Arial"/>
          <w:sz w:val="20"/>
        </w:rPr>
        <w:t xml:space="preserve">, </w:t>
      </w:r>
      <w:proofErr w:type="spellStart"/>
      <w:r w:rsidRPr="00CC003E">
        <w:rPr>
          <w:rFonts w:ascii="Arial" w:hAnsi="Arial" w:cs="Arial"/>
          <w:sz w:val="20"/>
        </w:rPr>
        <w:t>Turkiye</w:t>
      </w:r>
      <w:bookmarkEnd w:id="0"/>
      <w:proofErr w:type="spellEnd"/>
    </w:p>
    <w:sectPr w:rsidR="00CC003E" w:rsidRPr="00CC0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1089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2025-10-10T06:34:00Z</dcterms:modified>
</cp:coreProperties>
</file>