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F5E3" w14:textId="77777777" w:rsidR="009344FF" w:rsidRPr="006239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9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EEB22C" w14:textId="2C7BBC8A" w:rsidR="006239C9" w:rsidRPr="006239C9" w:rsidRDefault="006239C9" w:rsidP="006239C9">
      <w:pPr>
        <w:rPr>
          <w:rFonts w:ascii="Arial" w:hAnsi="Arial" w:cs="Arial"/>
          <w:sz w:val="20"/>
          <w:szCs w:val="20"/>
        </w:rPr>
      </w:pPr>
      <w:r w:rsidRPr="006239C9">
        <w:rPr>
          <w:rFonts w:ascii="Arial" w:hAnsi="Arial" w:cs="Arial"/>
          <w:sz w:val="20"/>
          <w:szCs w:val="20"/>
        </w:rPr>
        <w:t>This _ 2025/ EJNFS/145400 Article has been modified according to the reviewer comments and meet the requirement of research paper. That I suggest “</w:t>
      </w:r>
      <w:proofErr w:type="gramStart"/>
      <w:r w:rsidRPr="006239C9">
        <w:rPr>
          <w:rFonts w:ascii="Arial" w:hAnsi="Arial" w:cs="Arial"/>
          <w:sz w:val="20"/>
          <w:szCs w:val="20"/>
        </w:rPr>
        <w:t>accept ”</w:t>
      </w:r>
      <w:proofErr w:type="gramEnd"/>
      <w:r w:rsidRPr="006239C9">
        <w:rPr>
          <w:rFonts w:ascii="Arial" w:hAnsi="Arial" w:cs="Arial"/>
          <w:sz w:val="20"/>
          <w:szCs w:val="20"/>
        </w:rPr>
        <w:t xml:space="preserve"> this article.</w:t>
      </w:r>
    </w:p>
    <w:p w14:paraId="168CCA8D" w14:textId="423625B7" w:rsidR="009344FF" w:rsidRPr="006239C9" w:rsidRDefault="006239C9" w:rsidP="006239C9">
      <w:pPr>
        <w:rPr>
          <w:rFonts w:ascii="Arial" w:hAnsi="Arial" w:cs="Arial"/>
          <w:sz w:val="20"/>
          <w:szCs w:val="20"/>
        </w:rPr>
      </w:pPr>
      <w:r w:rsidRPr="006239C9">
        <w:rPr>
          <w:rFonts w:ascii="Arial" w:hAnsi="Arial" w:cs="Arial"/>
          <w:sz w:val="20"/>
          <w:szCs w:val="20"/>
        </w:rPr>
        <w:t>PS. It is recommended that keywords be adjusted appropriately to match the title and content of the paper.</w:t>
      </w:r>
    </w:p>
    <w:p w14:paraId="324348D5" w14:textId="77777777" w:rsidR="00000000" w:rsidRPr="006239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9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97E7BE" w14:textId="6DD71722" w:rsidR="006239C9" w:rsidRPr="006239C9" w:rsidRDefault="006239C9" w:rsidP="009344FF">
      <w:pPr>
        <w:rPr>
          <w:rFonts w:ascii="Arial" w:hAnsi="Arial" w:cs="Arial"/>
          <w:bCs/>
          <w:sz w:val="20"/>
          <w:szCs w:val="20"/>
        </w:rPr>
      </w:pPr>
      <w:bookmarkStart w:id="0" w:name="_Hlk210746912"/>
      <w:r w:rsidRPr="006239C9">
        <w:rPr>
          <w:rFonts w:ascii="Arial" w:hAnsi="Arial" w:cs="Arial"/>
          <w:bCs/>
          <w:sz w:val="20"/>
          <w:szCs w:val="20"/>
        </w:rPr>
        <w:t>Prof. Chen Chin Chang</w:t>
      </w:r>
      <w:r w:rsidRPr="006239C9">
        <w:rPr>
          <w:rFonts w:ascii="Arial" w:hAnsi="Arial" w:cs="Arial"/>
          <w:bCs/>
          <w:sz w:val="20"/>
          <w:szCs w:val="20"/>
        </w:rPr>
        <w:t xml:space="preserve">, </w:t>
      </w:r>
      <w:r w:rsidRPr="006239C9">
        <w:rPr>
          <w:rFonts w:ascii="Arial" w:hAnsi="Arial" w:cs="Arial"/>
          <w:bCs/>
          <w:sz w:val="20"/>
          <w:szCs w:val="20"/>
        </w:rPr>
        <w:t>Tainan University of Technology,</w:t>
      </w:r>
      <w:r w:rsidRPr="006239C9">
        <w:rPr>
          <w:rFonts w:ascii="Arial" w:hAnsi="Arial" w:cs="Arial"/>
          <w:bCs/>
          <w:sz w:val="20"/>
          <w:szCs w:val="20"/>
        </w:rPr>
        <w:t xml:space="preserve"> </w:t>
      </w:r>
      <w:r w:rsidRPr="006239C9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6239C9" w:rsidRPr="00623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39C9"/>
    <w:rsid w:val="00925A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9347"/>
  <w15:docId w15:val="{72DA69D3-88BB-4B09-8B1F-B523E93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2025-10-07T10:58:00Z</dcterms:modified>
</cp:coreProperties>
</file>