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B12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120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B1204" w:rsidRDefault="005B1204" w:rsidP="009344FF">
      <w:pPr>
        <w:rPr>
          <w:rFonts w:ascii="Arial" w:hAnsi="Arial" w:cs="Arial"/>
          <w:sz w:val="20"/>
          <w:szCs w:val="20"/>
        </w:rPr>
      </w:pPr>
      <w:r w:rsidRPr="005B1204">
        <w:rPr>
          <w:rFonts w:ascii="Arial" w:hAnsi="Arial" w:cs="Arial"/>
          <w:color w:val="222222"/>
          <w:sz w:val="20"/>
          <w:szCs w:val="20"/>
          <w:shd w:val="clear" w:color="auto" w:fill="FFFFFF"/>
        </w:rPr>
        <w:t>The paper is accepted with minor revision.</w:t>
      </w:r>
      <w:r w:rsidRPr="005B1204">
        <w:rPr>
          <w:rFonts w:ascii="Arial" w:hAnsi="Arial" w:cs="Arial"/>
          <w:color w:val="222222"/>
          <w:sz w:val="20"/>
          <w:szCs w:val="20"/>
        </w:rPr>
        <w:br/>
      </w:r>
      <w:r w:rsidRPr="005B1204">
        <w:rPr>
          <w:rFonts w:ascii="Arial" w:hAnsi="Arial" w:cs="Arial"/>
          <w:color w:val="222222"/>
          <w:sz w:val="20"/>
          <w:szCs w:val="20"/>
          <w:shd w:val="clear" w:color="auto" w:fill="FFFFFF"/>
        </w:rPr>
        <w:t>- All verbs of the aim of work, methods, and results sections must be in the past tense.</w:t>
      </w:r>
      <w:r w:rsidRPr="005B1204">
        <w:rPr>
          <w:rFonts w:ascii="Arial" w:hAnsi="Arial" w:cs="Arial"/>
          <w:color w:val="222222"/>
          <w:sz w:val="20"/>
          <w:szCs w:val="20"/>
        </w:rPr>
        <w:br/>
      </w:r>
      <w:r w:rsidRPr="005B1204">
        <w:rPr>
          <w:rFonts w:ascii="Arial" w:hAnsi="Arial" w:cs="Arial"/>
          <w:color w:val="222222"/>
          <w:sz w:val="20"/>
          <w:szCs w:val="20"/>
          <w:shd w:val="clear" w:color="auto" w:fill="FFFFFF"/>
        </w:rPr>
        <w:t>- The subtitle "Methods and Materials" can be changed to "Materials and Methods ".</w:t>
      </w:r>
      <w:r w:rsidRPr="005B1204">
        <w:rPr>
          <w:rFonts w:ascii="Arial" w:hAnsi="Arial" w:cs="Arial"/>
          <w:color w:val="222222"/>
          <w:sz w:val="20"/>
          <w:szCs w:val="20"/>
        </w:rPr>
        <w:br/>
      </w:r>
      <w:r w:rsidRPr="005B1204">
        <w:rPr>
          <w:rFonts w:ascii="Arial" w:hAnsi="Arial" w:cs="Arial"/>
          <w:color w:val="222222"/>
          <w:sz w:val="20"/>
          <w:szCs w:val="20"/>
          <w:shd w:val="clear" w:color="auto" w:fill="FFFFFF"/>
        </w:rPr>
        <w:t>- The subtitle "Discussion of Findings" can be changed to "Discussion".</w:t>
      </w:r>
    </w:p>
    <w:p w:rsidR="005B1204" w:rsidRPr="005B120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B120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B1204" w:rsidRDefault="005B1204" w:rsidP="005B1204">
      <w:pPr>
        <w:rPr>
          <w:rFonts w:ascii="Arial" w:hAnsi="Arial" w:cs="Arial"/>
          <w:sz w:val="20"/>
          <w:szCs w:val="20"/>
        </w:rPr>
      </w:pPr>
      <w:bookmarkStart w:id="0" w:name="_Hlk210819435"/>
      <w:r w:rsidRPr="005B1204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5B1204">
        <w:rPr>
          <w:rFonts w:ascii="Arial" w:hAnsi="Arial" w:cs="Arial"/>
          <w:sz w:val="20"/>
          <w:szCs w:val="20"/>
        </w:rPr>
        <w:t>Abdelmonem</w:t>
      </w:r>
      <w:proofErr w:type="spellEnd"/>
      <w:r w:rsidRPr="005B120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B1204">
        <w:rPr>
          <w:rFonts w:ascii="Arial" w:hAnsi="Arial" w:cs="Arial"/>
          <w:sz w:val="20"/>
          <w:szCs w:val="20"/>
        </w:rPr>
        <w:t>Awad</w:t>
      </w:r>
      <w:proofErr w:type="spellEnd"/>
      <w:r w:rsidRPr="005B1204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5B1204">
        <w:rPr>
          <w:rFonts w:ascii="Arial" w:hAnsi="Arial" w:cs="Arial"/>
          <w:sz w:val="20"/>
          <w:szCs w:val="20"/>
        </w:rPr>
        <w:t>Hegazy</w:t>
      </w:r>
      <w:proofErr w:type="spellEnd"/>
      <w:r w:rsidRPr="005B1204">
        <w:rPr>
          <w:rFonts w:ascii="Arial" w:hAnsi="Arial" w:cs="Arial"/>
          <w:sz w:val="20"/>
          <w:szCs w:val="20"/>
        </w:rPr>
        <w:t>, Z</w:t>
      </w:r>
      <w:bookmarkStart w:id="1" w:name="_GoBack"/>
      <w:bookmarkEnd w:id="1"/>
      <w:r w:rsidRPr="005B1204">
        <w:rPr>
          <w:rFonts w:ascii="Arial" w:hAnsi="Arial" w:cs="Arial"/>
          <w:sz w:val="20"/>
          <w:szCs w:val="20"/>
        </w:rPr>
        <w:t>arqa University, Jordan</w:t>
      </w:r>
      <w:bookmarkEnd w:id="0"/>
    </w:p>
    <w:sectPr w:rsidR="000F2F46" w:rsidRPr="005B12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B1204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7D622"/>
  <w15:docId w15:val="{2B45B095-91A9-46CD-ABE3-1C25F6BC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2025-10-08T07:12:00Z</dcterms:modified>
</cp:coreProperties>
</file>