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D22CDB" w:rsidRDefault="00D22CDB" w:rsidP="00D22CDB">
      <w:r>
        <w:t>It is recommended that the authors undertake further revision to improve the quality of the study.</w:t>
      </w:r>
    </w:p>
    <w:p w:rsidR="00D22CDB" w:rsidRDefault="00D22CDB" w:rsidP="00D22CDB">
      <w:r>
        <w:t xml:space="preserve"> </w:t>
      </w:r>
    </w:p>
    <w:p w:rsidR="00D22CDB" w:rsidRDefault="00D22CDB" w:rsidP="00D22CDB">
      <w:r>
        <w:t>The abstract is presented as a single dense paragraph. Restructuring it into distinct sentences would improve readability.</w:t>
      </w:r>
    </w:p>
    <w:p w:rsidR="00D22CDB" w:rsidRDefault="00D22CDB" w:rsidP="00D22CDB">
      <w:r>
        <w:t xml:space="preserve"> </w:t>
      </w:r>
    </w:p>
    <w:p w:rsidR="00D22CDB" w:rsidRDefault="00D22CDB" w:rsidP="00D22CDB">
      <w:r>
        <w:t>The transition between sections, particularly into the 'Results and Discussion', feels somewhat abrupt. A brief introductory sentence to this section would improve the narrative flow.</w:t>
      </w:r>
    </w:p>
    <w:p w:rsidR="00D22CDB" w:rsidRDefault="00D22CDB" w:rsidP="00D22CDB">
      <w:r>
        <w:t xml:space="preserve"> </w:t>
      </w:r>
    </w:p>
    <w:p w:rsidR="00D22CDB" w:rsidRDefault="00D22CDB" w:rsidP="00D22CDB">
      <w:r>
        <w:t>The manuscript contains several typographical errors, inconsistent spacing, and formatting issues. A thorough proofreading is essential.</w:t>
      </w:r>
    </w:p>
    <w:p w:rsidR="00D22CDB" w:rsidRDefault="00D22CDB" w:rsidP="00D22CDB"/>
    <w:p w:rsidR="00D22CDB" w:rsidRDefault="00D22CDB" w:rsidP="00D22CDB">
      <w:r>
        <w:t>The discussion could be strengthened by more directly and consistently relating the specific findings from the Sundarbans back to the broader literature cited in the introduction.  How do the identified barriers of "psychological phobia" or "technology gatekeeping" compare or contrast with findings from other studies in similar rural contexts?</w:t>
      </w:r>
    </w:p>
    <w:p w:rsidR="00D22CDB" w:rsidRDefault="00D22CDB" w:rsidP="00D22CDB"/>
    <w:p w:rsidR="009344FF" w:rsidRDefault="00D22CDB" w:rsidP="00D22CDB">
      <w:r>
        <w:t>With revisions focused on improving structure, language polish, formatting, and the integration of figures and literature, this paper has the potential to be a good contribution to the journal.</w:t>
      </w:r>
      <w:bookmarkStart w:id="0" w:name="_GoBack"/>
      <w:bookmarkEnd w:id="0"/>
    </w:p>
    <w:p w:rsidR="000F2F46" w:rsidRDefault="009344FF" w:rsidP="009344FF">
      <w:pPr>
        <w:rPr>
          <w:b/>
          <w:u w:val="single"/>
        </w:rPr>
      </w:pPr>
      <w:r w:rsidRPr="009344FF">
        <w:rPr>
          <w:b/>
          <w:u w:val="single"/>
        </w:rPr>
        <w:t>Editor’s Details:</w:t>
      </w:r>
    </w:p>
    <w:p w:rsidR="00D22CDB" w:rsidRPr="009344FF" w:rsidRDefault="00D22CDB" w:rsidP="009344FF">
      <w:pPr>
        <w:rPr>
          <w:b/>
          <w:u w:val="single"/>
        </w:rPr>
      </w:pPr>
      <w:proofErr w:type="spellStart"/>
      <w:r w:rsidRPr="00D22CDB">
        <w:rPr>
          <w:b/>
          <w:u w:val="single"/>
        </w:rPr>
        <w:t>Dr.</w:t>
      </w:r>
      <w:proofErr w:type="spellEnd"/>
      <w:r w:rsidRPr="00D22CDB">
        <w:rPr>
          <w:b/>
          <w:u w:val="single"/>
        </w:rPr>
        <w:t xml:space="preserve"> </w:t>
      </w:r>
      <w:proofErr w:type="spellStart"/>
      <w:r w:rsidRPr="00D22CDB">
        <w:rPr>
          <w:b/>
          <w:u w:val="single"/>
        </w:rPr>
        <w:t>Vasilii</w:t>
      </w:r>
      <w:proofErr w:type="spellEnd"/>
      <w:r w:rsidRPr="00D22CDB">
        <w:rPr>
          <w:b/>
          <w:u w:val="single"/>
        </w:rPr>
        <w:t xml:space="preserve"> Erokhin</w:t>
      </w:r>
      <w:r>
        <w:rPr>
          <w:b/>
          <w:u w:val="single"/>
        </w:rPr>
        <w:t xml:space="preserve">, </w:t>
      </w:r>
      <w:r w:rsidRPr="00D22CDB">
        <w:rPr>
          <w:b/>
          <w:u w:val="single"/>
        </w:rPr>
        <w:t>Harbin Engineering University, China</w:t>
      </w:r>
    </w:p>
    <w:sectPr w:rsidR="00D22CDB"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D22C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E8C36"/>
  <w15:docId w15:val="{79D5ED7A-7CE5-4E5A-99F6-4A735F76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821700">
      <w:bodyDiv w:val="1"/>
      <w:marLeft w:val="0"/>
      <w:marRight w:val="0"/>
      <w:marTop w:val="0"/>
      <w:marBottom w:val="0"/>
      <w:divBdr>
        <w:top w:val="none" w:sz="0" w:space="0" w:color="auto"/>
        <w:left w:val="none" w:sz="0" w:space="0" w:color="auto"/>
        <w:bottom w:val="none" w:sz="0" w:space="0" w:color="auto"/>
        <w:right w:val="none" w:sz="0" w:space="0" w:color="auto"/>
      </w:divBdr>
      <w:divsChild>
        <w:div w:id="2011331006">
          <w:marLeft w:val="0"/>
          <w:marRight w:val="0"/>
          <w:marTop w:val="0"/>
          <w:marBottom w:val="0"/>
          <w:divBdr>
            <w:top w:val="none" w:sz="0" w:space="0" w:color="auto"/>
            <w:left w:val="none" w:sz="0" w:space="0" w:color="auto"/>
            <w:bottom w:val="none" w:sz="0" w:space="0" w:color="auto"/>
            <w:right w:val="none" w:sz="0" w:space="0" w:color="auto"/>
          </w:divBdr>
        </w:div>
        <w:div w:id="619268558">
          <w:marLeft w:val="0"/>
          <w:marRight w:val="0"/>
          <w:marTop w:val="0"/>
          <w:marBottom w:val="0"/>
          <w:divBdr>
            <w:top w:val="none" w:sz="0" w:space="0" w:color="auto"/>
            <w:left w:val="none" w:sz="0" w:space="0" w:color="auto"/>
            <w:bottom w:val="none" w:sz="0" w:space="0" w:color="auto"/>
            <w:right w:val="none" w:sz="0" w:space="0" w:color="auto"/>
          </w:divBdr>
        </w:div>
        <w:div w:id="2132629886">
          <w:marLeft w:val="0"/>
          <w:marRight w:val="0"/>
          <w:marTop w:val="0"/>
          <w:marBottom w:val="0"/>
          <w:divBdr>
            <w:top w:val="none" w:sz="0" w:space="0" w:color="auto"/>
            <w:left w:val="none" w:sz="0" w:space="0" w:color="auto"/>
            <w:bottom w:val="none" w:sz="0" w:space="0" w:color="auto"/>
            <w:right w:val="none" w:sz="0" w:space="0" w:color="auto"/>
          </w:divBdr>
        </w:div>
        <w:div w:id="1771731012">
          <w:marLeft w:val="0"/>
          <w:marRight w:val="0"/>
          <w:marTop w:val="0"/>
          <w:marBottom w:val="0"/>
          <w:divBdr>
            <w:top w:val="none" w:sz="0" w:space="0" w:color="auto"/>
            <w:left w:val="none" w:sz="0" w:space="0" w:color="auto"/>
            <w:bottom w:val="none" w:sz="0" w:space="0" w:color="auto"/>
            <w:right w:val="none" w:sz="0" w:space="0" w:color="auto"/>
          </w:divBdr>
        </w:div>
        <w:div w:id="2058116443">
          <w:marLeft w:val="0"/>
          <w:marRight w:val="0"/>
          <w:marTop w:val="0"/>
          <w:marBottom w:val="0"/>
          <w:divBdr>
            <w:top w:val="none" w:sz="0" w:space="0" w:color="auto"/>
            <w:left w:val="none" w:sz="0" w:space="0" w:color="auto"/>
            <w:bottom w:val="none" w:sz="0" w:space="0" w:color="auto"/>
            <w:right w:val="none" w:sz="0" w:space="0" w:color="auto"/>
          </w:divBdr>
        </w:div>
        <w:div w:id="1590270">
          <w:marLeft w:val="0"/>
          <w:marRight w:val="0"/>
          <w:marTop w:val="0"/>
          <w:marBottom w:val="0"/>
          <w:divBdr>
            <w:top w:val="none" w:sz="0" w:space="0" w:color="auto"/>
            <w:left w:val="none" w:sz="0" w:space="0" w:color="auto"/>
            <w:bottom w:val="none" w:sz="0" w:space="0" w:color="auto"/>
            <w:right w:val="none" w:sz="0" w:space="0" w:color="auto"/>
          </w:divBdr>
        </w:div>
        <w:div w:id="213153942">
          <w:marLeft w:val="0"/>
          <w:marRight w:val="0"/>
          <w:marTop w:val="0"/>
          <w:marBottom w:val="0"/>
          <w:divBdr>
            <w:top w:val="none" w:sz="0" w:space="0" w:color="auto"/>
            <w:left w:val="none" w:sz="0" w:space="0" w:color="auto"/>
            <w:bottom w:val="none" w:sz="0" w:space="0" w:color="auto"/>
            <w:right w:val="none" w:sz="0" w:space="0" w:color="auto"/>
          </w:divBdr>
        </w:div>
        <w:div w:id="1137378703">
          <w:marLeft w:val="0"/>
          <w:marRight w:val="0"/>
          <w:marTop w:val="0"/>
          <w:marBottom w:val="0"/>
          <w:divBdr>
            <w:top w:val="none" w:sz="0" w:space="0" w:color="auto"/>
            <w:left w:val="none" w:sz="0" w:space="0" w:color="auto"/>
            <w:bottom w:val="none" w:sz="0" w:space="0" w:color="auto"/>
            <w:right w:val="none" w:sz="0" w:space="0" w:color="auto"/>
          </w:divBdr>
        </w:div>
        <w:div w:id="1384401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1009</Characters>
  <Application>Microsoft Office Word</Application>
  <DocSecurity>0</DocSecurity>
  <Lines>8</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3</cp:revision>
  <dcterms:created xsi:type="dcterms:W3CDTF">2025-02-19T08:37:00Z</dcterms:created>
  <dcterms:modified xsi:type="dcterms:W3CDTF">2025-10-17T13:20:00Z</dcterms:modified>
</cp:coreProperties>
</file>