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7ED9" w:rsidP="009344FF">
      <w:r w:rsidRPr="00977ED9">
        <w:t>I prefer to add some references before publishing the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7ED9" w:rsidRPr="00977ED9" w:rsidRDefault="00977ED9" w:rsidP="009344FF">
      <w:bookmarkStart w:id="0" w:name="_GoBack"/>
      <w:proofErr w:type="spellStart"/>
      <w:r w:rsidRPr="00977ED9">
        <w:t>Dr.</w:t>
      </w:r>
      <w:proofErr w:type="spellEnd"/>
      <w:r w:rsidRPr="00977ED9">
        <w:t xml:space="preserve"> Jehad M. H. </w:t>
      </w:r>
      <w:proofErr w:type="spellStart"/>
      <w:r w:rsidRPr="00977ED9">
        <w:t>Ighbareyeh</w:t>
      </w:r>
      <w:proofErr w:type="spellEnd"/>
      <w:r w:rsidRPr="00977ED9">
        <w:t>, Al-Quds Open University, Palestine</w:t>
      </w:r>
      <w:bookmarkEnd w:id="0"/>
    </w:p>
    <w:sectPr w:rsidR="00977ED9" w:rsidRPr="00977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E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157C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2025-10-15T11:46:00Z</dcterms:modified>
</cp:coreProperties>
</file>