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3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E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33E2A" w:rsidRPr="00D33E2A" w:rsidRDefault="00D33E2A" w:rsidP="00D33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33E2A"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  <w:t>I suggest that the revised manuscript can be accepted for the publication in ACRI.</w:t>
      </w:r>
    </w:p>
    <w:p w:rsidR="00D33E2A" w:rsidRPr="00D33E2A" w:rsidRDefault="00D33E2A" w:rsidP="00D33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33E2A"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  <w:t>However, the title of the MS may be revised as follows.</w:t>
      </w:r>
    </w:p>
    <w:p w:rsidR="00D33E2A" w:rsidRPr="00D33E2A" w:rsidRDefault="00D33E2A" w:rsidP="00D33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bookmarkStart w:id="0" w:name="_Hlk209952729"/>
      <w:r w:rsidRPr="00D33E2A"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  <w:t>Variation in nutritional and biochemical parameters, and interrelationships with seed yield in Desi chickpea (</w:t>
      </w:r>
      <w:proofErr w:type="spellStart"/>
      <w:r w:rsidRPr="00D33E2A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en-IN"/>
        </w:rPr>
        <w:t>Cicer</w:t>
      </w:r>
      <w:proofErr w:type="spellEnd"/>
      <w:r w:rsidRPr="00D33E2A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en-IN"/>
        </w:rPr>
        <w:t xml:space="preserve"> arietinum</w:t>
      </w:r>
      <w:r w:rsidRPr="00D33E2A"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  <w:t> L.) genotypes</w:t>
      </w:r>
    </w:p>
    <w:bookmarkEnd w:id="0"/>
    <w:p w:rsidR="00D33E2A" w:rsidRPr="00D33E2A" w:rsidRDefault="00D33E2A" w:rsidP="00D33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33E2A"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  <w:t>Reason: This study deals with phenotypic variation in nutritional and biochemical traits among chickpea genotypes.</w:t>
      </w:r>
    </w:p>
    <w:p w:rsidR="00D33E2A" w:rsidRPr="00D33E2A" w:rsidRDefault="00D33E2A" w:rsidP="00D33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</w:pPr>
      <w:r w:rsidRPr="00D33E2A">
        <w:rPr>
          <w:rFonts w:ascii="Arial" w:eastAsia="Times New Roman" w:hAnsi="Arial" w:cs="Arial"/>
          <w:color w:val="222222"/>
          <w:sz w:val="20"/>
          <w:szCs w:val="20"/>
          <w:lang w:val="en-US" w:eastAsia="en-IN"/>
        </w:rPr>
        <w:t>Genetic differences of these traits in chickpea genotypes are not analyzed in this study.</w:t>
      </w:r>
    </w:p>
    <w:p w:rsidR="00D33E2A" w:rsidRPr="00D33E2A" w:rsidRDefault="00D33E2A" w:rsidP="00D33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D33E2A" w:rsidRPr="00D33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E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3E2A" w:rsidRDefault="00D33E2A" w:rsidP="00D33E2A">
      <w:pPr>
        <w:rPr>
          <w:rFonts w:ascii="Arial" w:hAnsi="Arial" w:cs="Arial"/>
          <w:sz w:val="20"/>
          <w:szCs w:val="20"/>
        </w:rPr>
      </w:pPr>
      <w:proofErr w:type="spellStart"/>
      <w:r w:rsidRPr="00D33E2A">
        <w:rPr>
          <w:rFonts w:ascii="Arial" w:hAnsi="Arial" w:cs="Arial"/>
          <w:sz w:val="20"/>
          <w:szCs w:val="20"/>
        </w:rPr>
        <w:t>Dr.</w:t>
      </w:r>
      <w:proofErr w:type="spellEnd"/>
      <w:r w:rsidRPr="00D33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E2A">
        <w:rPr>
          <w:rFonts w:ascii="Arial" w:hAnsi="Arial" w:cs="Arial"/>
          <w:sz w:val="20"/>
          <w:szCs w:val="20"/>
        </w:rPr>
        <w:t>Kazutoshi</w:t>
      </w:r>
      <w:proofErr w:type="spellEnd"/>
      <w:r w:rsidRPr="00D33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E2A">
        <w:rPr>
          <w:rFonts w:ascii="Arial" w:hAnsi="Arial" w:cs="Arial"/>
          <w:sz w:val="20"/>
          <w:szCs w:val="20"/>
        </w:rPr>
        <w:t>Okuno</w:t>
      </w:r>
      <w:proofErr w:type="spellEnd"/>
      <w:r w:rsidRPr="00D33E2A">
        <w:rPr>
          <w:rFonts w:ascii="Arial" w:hAnsi="Arial" w:cs="Arial"/>
          <w:sz w:val="20"/>
          <w:szCs w:val="20"/>
        </w:rPr>
        <w:t>,</w:t>
      </w:r>
      <w:bookmarkStart w:id="1" w:name="_GoBack"/>
      <w:bookmarkEnd w:id="1"/>
      <w:r w:rsidRPr="00D33E2A">
        <w:rPr>
          <w:rFonts w:ascii="Arial" w:hAnsi="Arial" w:cs="Arial"/>
          <w:sz w:val="20"/>
          <w:szCs w:val="20"/>
        </w:rPr>
        <w:t xml:space="preserve"> University of Tsukuba, Tsukuba, Japan</w:t>
      </w:r>
    </w:p>
    <w:sectPr w:rsidR="000F2F46" w:rsidRPr="00D33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72BF"/>
  <w15:docId w15:val="{FBF3FB4D-27F9-4F5E-B89C-0F21FE4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2025-09-28T06:22:00Z</dcterms:modified>
</cp:coreProperties>
</file>