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F77FF" w:rsidRPr="002C7688" w:rsidRDefault="0014412E" w:rsidP="00BF77FF">
      <w:pPr>
        <w:pStyle w:val="PlainText"/>
        <w:jc w:val="center"/>
        <w:rPr>
          <w:rFonts w:ascii="Times New Roman" w:hAnsi="Times New Roman" w:cs="Times New Roman"/>
          <w:b/>
          <w:sz w:val="24"/>
          <w:szCs w:val="24"/>
          <w:lang w:val="en-IN"/>
        </w:rPr>
      </w:pPr>
      <w:r w:rsidRPr="002C7688">
        <w:rPr>
          <w:rFonts w:ascii="Times New Roman" w:hAnsi="Times New Roman" w:cs="Times New Roman"/>
          <w:b/>
          <w:sz w:val="24"/>
          <w:szCs w:val="24"/>
          <w:lang w:val="en-IN"/>
        </w:rPr>
        <w:t xml:space="preserve">Spatial distribution </w:t>
      </w:r>
      <w:r w:rsidR="00BF77FF" w:rsidRPr="002C7688">
        <w:rPr>
          <w:rFonts w:ascii="Times New Roman" w:hAnsi="Times New Roman" w:cs="Times New Roman"/>
          <w:b/>
          <w:sz w:val="24"/>
          <w:szCs w:val="24"/>
          <w:lang w:val="en-IN"/>
        </w:rPr>
        <w:t xml:space="preserve">of anthracnose disease </w:t>
      </w:r>
      <w:r w:rsidRPr="002C7688">
        <w:rPr>
          <w:rFonts w:ascii="Times New Roman" w:hAnsi="Times New Roman" w:cs="Times New Roman"/>
          <w:b/>
          <w:sz w:val="24"/>
          <w:szCs w:val="24"/>
          <w:lang w:val="en-IN"/>
        </w:rPr>
        <w:t xml:space="preserve">incidence </w:t>
      </w:r>
      <w:r w:rsidR="00BF77FF" w:rsidRPr="002C7688">
        <w:rPr>
          <w:rFonts w:ascii="Times New Roman" w:hAnsi="Times New Roman" w:cs="Times New Roman"/>
          <w:b/>
          <w:sz w:val="24"/>
          <w:szCs w:val="24"/>
          <w:lang w:val="en-IN"/>
        </w:rPr>
        <w:t>in major chilli growing areas of Telangana</w:t>
      </w:r>
      <w:r w:rsidR="002F4084">
        <w:rPr>
          <w:rFonts w:ascii="Times New Roman" w:hAnsi="Times New Roman" w:cs="Times New Roman"/>
          <w:b/>
          <w:sz w:val="24"/>
          <w:szCs w:val="24"/>
          <w:lang w:val="en-IN"/>
        </w:rPr>
        <w:t>, India</w:t>
      </w:r>
    </w:p>
    <w:p w:rsidR="00023EE2" w:rsidRPr="002C7688" w:rsidRDefault="00023EE2" w:rsidP="00BF77FF">
      <w:pPr>
        <w:pStyle w:val="PlainText"/>
        <w:jc w:val="center"/>
        <w:rPr>
          <w:rFonts w:ascii="Times New Roman" w:hAnsi="Times New Roman" w:cs="Times New Roman"/>
          <w:b/>
          <w:sz w:val="24"/>
          <w:szCs w:val="24"/>
          <w:lang w:val="en-IN"/>
        </w:rPr>
      </w:pPr>
    </w:p>
    <w:p w:rsidR="00BF77FF" w:rsidRPr="002C7688" w:rsidRDefault="00BF77FF" w:rsidP="00023EE2">
      <w:pPr>
        <w:pStyle w:val="PlainText"/>
        <w:rPr>
          <w:rFonts w:ascii="Times New Roman" w:hAnsi="Times New Roman" w:cs="Times New Roman"/>
          <w:sz w:val="24"/>
          <w:szCs w:val="24"/>
          <w:lang w:val="en-IN"/>
        </w:rPr>
      </w:pPr>
    </w:p>
    <w:p w:rsidR="00BF77FF" w:rsidRPr="002C7688" w:rsidRDefault="00BF77FF" w:rsidP="00BF77FF">
      <w:pPr>
        <w:pStyle w:val="PlainText"/>
        <w:jc w:val="center"/>
        <w:rPr>
          <w:rFonts w:ascii="Times New Roman" w:hAnsi="Times New Roman" w:cs="Times New Roman"/>
          <w:b/>
          <w:sz w:val="24"/>
          <w:szCs w:val="24"/>
          <w:lang w:val="en-IN"/>
        </w:rPr>
      </w:pPr>
      <w:r w:rsidRPr="002C7688">
        <w:rPr>
          <w:rFonts w:ascii="Times New Roman" w:hAnsi="Times New Roman" w:cs="Times New Roman"/>
          <w:b/>
          <w:sz w:val="24"/>
          <w:szCs w:val="24"/>
          <w:lang w:val="en-IN"/>
        </w:rPr>
        <w:t>ABSTRACT</w:t>
      </w:r>
    </w:p>
    <w:p w:rsidR="00A73C0C" w:rsidRPr="002C7688" w:rsidRDefault="00A73C0C" w:rsidP="00BF77FF">
      <w:pPr>
        <w:pStyle w:val="PlainText"/>
        <w:jc w:val="center"/>
        <w:rPr>
          <w:rFonts w:ascii="Times New Roman" w:hAnsi="Times New Roman" w:cs="Times New Roman"/>
          <w:b/>
          <w:sz w:val="24"/>
          <w:szCs w:val="24"/>
          <w:lang w:val="en-IN"/>
        </w:rPr>
      </w:pPr>
    </w:p>
    <w:p w:rsidR="00BF77FF" w:rsidRPr="002C7688" w:rsidRDefault="00D77944" w:rsidP="0014412E">
      <w:pPr>
        <w:autoSpaceDE w:val="0"/>
        <w:autoSpaceDN w:val="0"/>
        <w:adjustRightInd w:val="0"/>
        <w:spacing w:after="0" w:line="240" w:lineRule="auto"/>
        <w:ind w:firstLine="567"/>
        <w:jc w:val="both"/>
        <w:rPr>
          <w:rFonts w:ascii="Times New Roman" w:hAnsi="Times New Roman" w:cs="Times New Roman"/>
          <w:sz w:val="24"/>
          <w:szCs w:val="24"/>
        </w:rPr>
      </w:pPr>
      <w:r w:rsidRPr="002C7688">
        <w:rPr>
          <w:rFonts w:ascii="Times New Roman" w:hAnsi="Times New Roman" w:cs="Times New Roman"/>
          <w:sz w:val="24"/>
          <w:szCs w:val="24"/>
        </w:rPr>
        <w:t>A</w:t>
      </w:r>
      <w:r w:rsidR="00695AB8" w:rsidRPr="002C7688">
        <w:rPr>
          <w:rFonts w:ascii="Times New Roman" w:hAnsi="Times New Roman" w:cs="Times New Roman"/>
          <w:sz w:val="24"/>
          <w:szCs w:val="24"/>
        </w:rPr>
        <w:t xml:space="preserve"> roving survey was conducted for three consecutive years during </w:t>
      </w:r>
      <w:r w:rsidR="00695AB8" w:rsidRPr="002C7688">
        <w:rPr>
          <w:rFonts w:ascii="Times New Roman" w:hAnsi="Times New Roman" w:cs="Times New Roman"/>
          <w:i/>
          <w:iCs/>
          <w:sz w:val="24"/>
          <w:szCs w:val="24"/>
        </w:rPr>
        <w:t xml:space="preserve">kharif, </w:t>
      </w:r>
      <w:r w:rsidR="00695AB8" w:rsidRPr="002C7688">
        <w:rPr>
          <w:rFonts w:ascii="Times New Roman" w:hAnsi="Times New Roman" w:cs="Times New Roman"/>
          <w:sz w:val="24"/>
          <w:szCs w:val="24"/>
        </w:rPr>
        <w:t xml:space="preserve">2022-23, </w:t>
      </w:r>
      <w:r w:rsidR="00271290">
        <w:rPr>
          <w:rFonts w:ascii="Times New Roman" w:hAnsi="Times New Roman" w:cs="Times New Roman"/>
          <w:i/>
          <w:sz w:val="24"/>
          <w:szCs w:val="24"/>
        </w:rPr>
        <w:t>k</w:t>
      </w:r>
      <w:r w:rsidR="00695AB8" w:rsidRPr="002C7688">
        <w:rPr>
          <w:rFonts w:ascii="Times New Roman" w:hAnsi="Times New Roman" w:cs="Times New Roman"/>
          <w:i/>
          <w:sz w:val="24"/>
          <w:szCs w:val="24"/>
        </w:rPr>
        <w:t>harif</w:t>
      </w:r>
      <w:r w:rsidR="00695AB8" w:rsidRPr="002C7688">
        <w:rPr>
          <w:rFonts w:ascii="Times New Roman" w:hAnsi="Times New Roman" w:cs="Times New Roman"/>
          <w:sz w:val="24"/>
          <w:szCs w:val="24"/>
        </w:rPr>
        <w:t>, 2023-24 and</w:t>
      </w:r>
      <w:r w:rsidR="00271290">
        <w:rPr>
          <w:rFonts w:ascii="Times New Roman" w:hAnsi="Times New Roman" w:cs="Times New Roman"/>
          <w:sz w:val="24"/>
          <w:szCs w:val="24"/>
        </w:rPr>
        <w:t xml:space="preserve"> </w:t>
      </w:r>
      <w:r w:rsidR="00271290" w:rsidRPr="00271290">
        <w:rPr>
          <w:rFonts w:ascii="Times New Roman" w:hAnsi="Times New Roman" w:cs="Times New Roman"/>
          <w:i/>
          <w:iCs/>
          <w:sz w:val="24"/>
          <w:szCs w:val="24"/>
        </w:rPr>
        <w:t>k</w:t>
      </w:r>
      <w:r w:rsidR="00695AB8" w:rsidRPr="00271290">
        <w:rPr>
          <w:rFonts w:ascii="Times New Roman" w:hAnsi="Times New Roman" w:cs="Times New Roman"/>
          <w:i/>
          <w:iCs/>
          <w:sz w:val="24"/>
          <w:szCs w:val="24"/>
        </w:rPr>
        <w:t>ha</w:t>
      </w:r>
      <w:r w:rsidR="00695AB8" w:rsidRPr="002C7688">
        <w:rPr>
          <w:rFonts w:ascii="Times New Roman" w:hAnsi="Times New Roman" w:cs="Times New Roman"/>
          <w:i/>
          <w:sz w:val="24"/>
          <w:szCs w:val="24"/>
        </w:rPr>
        <w:t>rif</w:t>
      </w:r>
      <w:r w:rsidR="00695AB8" w:rsidRPr="002C7688">
        <w:rPr>
          <w:rFonts w:ascii="Times New Roman" w:hAnsi="Times New Roman" w:cs="Times New Roman"/>
          <w:sz w:val="24"/>
          <w:szCs w:val="24"/>
        </w:rPr>
        <w:t xml:space="preserve">, 2024-25 in major chilli growing areas of Telangana in five districts namely Warangal, Khammam, </w:t>
      </w:r>
      <w:proofErr w:type="spellStart"/>
      <w:r w:rsidR="00695AB8" w:rsidRPr="002C7688">
        <w:rPr>
          <w:rFonts w:ascii="Times New Roman" w:hAnsi="Times New Roman" w:cs="Times New Roman"/>
          <w:sz w:val="24"/>
          <w:szCs w:val="24"/>
        </w:rPr>
        <w:t>Mahabubabad</w:t>
      </w:r>
      <w:proofErr w:type="spellEnd"/>
      <w:r w:rsidR="00695AB8" w:rsidRPr="002C7688">
        <w:rPr>
          <w:rFonts w:ascii="Times New Roman" w:hAnsi="Times New Roman" w:cs="Times New Roman"/>
          <w:sz w:val="24"/>
          <w:szCs w:val="24"/>
        </w:rPr>
        <w:t xml:space="preserve">, </w:t>
      </w:r>
      <w:proofErr w:type="spellStart"/>
      <w:r w:rsidR="00695AB8" w:rsidRPr="002C7688">
        <w:rPr>
          <w:rFonts w:ascii="Times New Roman" w:hAnsi="Times New Roman" w:cs="Times New Roman"/>
          <w:sz w:val="24"/>
          <w:szCs w:val="24"/>
        </w:rPr>
        <w:t>Badradri</w:t>
      </w:r>
      <w:proofErr w:type="spellEnd"/>
      <w:r w:rsidR="00695AB8" w:rsidRPr="002C7688">
        <w:rPr>
          <w:rFonts w:ascii="Times New Roman" w:hAnsi="Times New Roman" w:cs="Times New Roman"/>
          <w:sz w:val="24"/>
          <w:szCs w:val="24"/>
        </w:rPr>
        <w:t xml:space="preserve"> </w:t>
      </w:r>
      <w:proofErr w:type="spellStart"/>
      <w:r w:rsidR="00695AB8" w:rsidRPr="002C7688">
        <w:rPr>
          <w:rFonts w:ascii="Times New Roman" w:hAnsi="Times New Roman" w:cs="Times New Roman"/>
          <w:sz w:val="24"/>
          <w:szCs w:val="24"/>
        </w:rPr>
        <w:t>kothagudem</w:t>
      </w:r>
      <w:proofErr w:type="spellEnd"/>
      <w:r w:rsidR="00695AB8" w:rsidRPr="002C7688">
        <w:rPr>
          <w:rFonts w:ascii="Times New Roman" w:hAnsi="Times New Roman" w:cs="Times New Roman"/>
          <w:sz w:val="24"/>
          <w:szCs w:val="24"/>
        </w:rPr>
        <w:t xml:space="preserve"> and </w:t>
      </w:r>
      <w:proofErr w:type="spellStart"/>
      <w:r w:rsidR="00695AB8" w:rsidRPr="002C7688">
        <w:rPr>
          <w:rFonts w:ascii="Times New Roman" w:hAnsi="Times New Roman" w:cs="Times New Roman"/>
          <w:sz w:val="24"/>
          <w:szCs w:val="24"/>
        </w:rPr>
        <w:t>Hanamkonda</w:t>
      </w:r>
      <w:proofErr w:type="spellEnd"/>
      <w:r w:rsidR="002966EA" w:rsidRPr="002C7688">
        <w:rPr>
          <w:rFonts w:ascii="Times New Roman" w:hAnsi="Times New Roman" w:cs="Times New Roman"/>
          <w:sz w:val="24"/>
          <w:szCs w:val="24"/>
        </w:rPr>
        <w:t xml:space="preserve"> covering </w:t>
      </w:r>
      <w:r w:rsidR="006859BD" w:rsidRPr="002C7688">
        <w:rPr>
          <w:rFonts w:ascii="Times New Roman" w:hAnsi="Times New Roman" w:cs="Times New Roman"/>
          <w:sz w:val="24"/>
          <w:szCs w:val="24"/>
        </w:rPr>
        <w:t>48</w:t>
      </w:r>
      <w:r w:rsidR="002966EA" w:rsidRPr="002C7688">
        <w:rPr>
          <w:rFonts w:ascii="Times New Roman" w:hAnsi="Times New Roman" w:cs="Times New Roman"/>
          <w:sz w:val="24"/>
          <w:szCs w:val="24"/>
        </w:rPr>
        <w:t xml:space="preserve"> </w:t>
      </w:r>
      <w:proofErr w:type="spellStart"/>
      <w:r w:rsidR="002966EA" w:rsidRPr="002C7688">
        <w:rPr>
          <w:rFonts w:ascii="Times New Roman" w:hAnsi="Times New Roman" w:cs="Times New Roman"/>
          <w:sz w:val="24"/>
          <w:szCs w:val="24"/>
        </w:rPr>
        <w:t>mandals</w:t>
      </w:r>
      <w:proofErr w:type="spellEnd"/>
      <w:r w:rsidR="002966EA" w:rsidRPr="002C7688">
        <w:rPr>
          <w:rFonts w:ascii="Times New Roman" w:hAnsi="Times New Roman" w:cs="Times New Roman"/>
          <w:sz w:val="24"/>
          <w:szCs w:val="24"/>
        </w:rPr>
        <w:t xml:space="preserve"> and </w:t>
      </w:r>
      <w:r w:rsidR="006859BD" w:rsidRPr="002C7688">
        <w:rPr>
          <w:rFonts w:ascii="Times New Roman" w:hAnsi="Times New Roman" w:cs="Times New Roman"/>
          <w:sz w:val="24"/>
          <w:szCs w:val="24"/>
        </w:rPr>
        <w:t>87</w:t>
      </w:r>
      <w:r w:rsidR="00695AB8" w:rsidRPr="002C7688">
        <w:rPr>
          <w:rFonts w:ascii="Times New Roman" w:hAnsi="Times New Roman" w:cs="Times New Roman"/>
          <w:sz w:val="24"/>
          <w:szCs w:val="24"/>
        </w:rPr>
        <w:t xml:space="preserve"> villages.  The study revealed variations in per cent disease </w:t>
      </w:r>
      <w:r w:rsidR="00EA7CB7" w:rsidRPr="002C7688">
        <w:rPr>
          <w:rFonts w:ascii="Times New Roman" w:hAnsi="Times New Roman" w:cs="Times New Roman"/>
          <w:sz w:val="24"/>
          <w:szCs w:val="24"/>
        </w:rPr>
        <w:t>incidence</w:t>
      </w:r>
      <w:r w:rsidR="00695AB8" w:rsidRPr="002C7688">
        <w:rPr>
          <w:rFonts w:ascii="Times New Roman" w:hAnsi="Times New Roman" w:cs="Times New Roman"/>
          <w:sz w:val="24"/>
          <w:szCs w:val="24"/>
        </w:rPr>
        <w:t xml:space="preserve"> </w:t>
      </w:r>
      <w:r w:rsidR="008676AE" w:rsidRPr="002C7688">
        <w:rPr>
          <w:rFonts w:ascii="Times New Roman" w:hAnsi="Times New Roman" w:cs="Times New Roman"/>
          <w:sz w:val="24"/>
          <w:szCs w:val="24"/>
        </w:rPr>
        <w:t>in the fields surveyed</w:t>
      </w:r>
      <w:r w:rsidR="00695AB8" w:rsidRPr="002C7688">
        <w:rPr>
          <w:rFonts w:ascii="Times New Roman" w:hAnsi="Times New Roman" w:cs="Times New Roman"/>
          <w:sz w:val="24"/>
          <w:szCs w:val="24"/>
        </w:rPr>
        <w:t xml:space="preserve">. </w:t>
      </w:r>
      <w:r w:rsidR="002966EA" w:rsidRPr="002C7688">
        <w:rPr>
          <w:rFonts w:ascii="Times New Roman" w:hAnsi="Times New Roman" w:cs="Times New Roman"/>
          <w:sz w:val="24"/>
          <w:szCs w:val="24"/>
        </w:rPr>
        <w:t xml:space="preserve">During three years, among the districts surveyed, maximum mean </w:t>
      </w:r>
      <w:r w:rsidR="00CB1219" w:rsidRPr="002C7688">
        <w:rPr>
          <w:rFonts w:ascii="Times New Roman" w:hAnsi="Times New Roman" w:cs="Times New Roman"/>
          <w:sz w:val="24"/>
          <w:szCs w:val="24"/>
        </w:rPr>
        <w:t>Per cent</w:t>
      </w:r>
      <w:r w:rsidR="002966EA" w:rsidRPr="002C7688">
        <w:rPr>
          <w:rFonts w:ascii="Times New Roman" w:hAnsi="Times New Roman" w:cs="Times New Roman"/>
          <w:sz w:val="24"/>
          <w:szCs w:val="24"/>
        </w:rPr>
        <w:t xml:space="preserve"> disease </w:t>
      </w:r>
      <w:r w:rsidRPr="002C7688">
        <w:rPr>
          <w:rFonts w:ascii="Times New Roman" w:hAnsi="Times New Roman" w:cs="Times New Roman"/>
          <w:sz w:val="24"/>
          <w:szCs w:val="24"/>
        </w:rPr>
        <w:t>incidence</w:t>
      </w:r>
      <w:r w:rsidR="002966EA" w:rsidRPr="002C7688">
        <w:rPr>
          <w:rFonts w:ascii="Times New Roman" w:hAnsi="Times New Roman" w:cs="Times New Roman"/>
          <w:sz w:val="24"/>
          <w:szCs w:val="24"/>
        </w:rPr>
        <w:t xml:space="preserve"> was recorded in Khammam district and minimum mean </w:t>
      </w:r>
      <w:r w:rsidR="00CB1219" w:rsidRPr="002C7688">
        <w:rPr>
          <w:rFonts w:ascii="Times New Roman" w:hAnsi="Times New Roman" w:cs="Times New Roman"/>
          <w:sz w:val="24"/>
          <w:szCs w:val="24"/>
        </w:rPr>
        <w:t>Per cent</w:t>
      </w:r>
      <w:r w:rsidR="002966EA" w:rsidRPr="002C7688">
        <w:rPr>
          <w:rFonts w:ascii="Times New Roman" w:hAnsi="Times New Roman" w:cs="Times New Roman"/>
          <w:sz w:val="24"/>
          <w:szCs w:val="24"/>
        </w:rPr>
        <w:t xml:space="preserve"> disease </w:t>
      </w:r>
      <w:r w:rsidRPr="002C7688">
        <w:rPr>
          <w:rFonts w:ascii="Times New Roman" w:hAnsi="Times New Roman" w:cs="Times New Roman"/>
          <w:sz w:val="24"/>
          <w:szCs w:val="24"/>
        </w:rPr>
        <w:t>incidence</w:t>
      </w:r>
      <w:r w:rsidR="002966EA" w:rsidRPr="002C7688">
        <w:rPr>
          <w:rFonts w:ascii="Times New Roman" w:hAnsi="Times New Roman" w:cs="Times New Roman"/>
          <w:sz w:val="24"/>
          <w:szCs w:val="24"/>
        </w:rPr>
        <w:t xml:space="preserve"> was recorded in </w:t>
      </w:r>
      <w:proofErr w:type="spellStart"/>
      <w:r w:rsidR="002966EA" w:rsidRPr="002C7688">
        <w:rPr>
          <w:rFonts w:ascii="Times New Roman" w:hAnsi="Times New Roman" w:cs="Times New Roman"/>
          <w:sz w:val="24"/>
          <w:szCs w:val="24"/>
        </w:rPr>
        <w:t>Badradri</w:t>
      </w:r>
      <w:proofErr w:type="spellEnd"/>
      <w:r w:rsidR="002966EA" w:rsidRPr="002C7688">
        <w:rPr>
          <w:rFonts w:ascii="Times New Roman" w:hAnsi="Times New Roman" w:cs="Times New Roman"/>
          <w:sz w:val="24"/>
          <w:szCs w:val="24"/>
        </w:rPr>
        <w:t xml:space="preserve"> </w:t>
      </w:r>
      <w:proofErr w:type="spellStart"/>
      <w:r w:rsidR="002966EA" w:rsidRPr="002C7688">
        <w:rPr>
          <w:rFonts w:ascii="Times New Roman" w:hAnsi="Times New Roman" w:cs="Times New Roman"/>
          <w:sz w:val="24"/>
          <w:szCs w:val="24"/>
        </w:rPr>
        <w:t>kothagudem</w:t>
      </w:r>
      <w:proofErr w:type="spellEnd"/>
      <w:r w:rsidR="002966EA" w:rsidRPr="002C7688">
        <w:rPr>
          <w:rFonts w:ascii="Times New Roman" w:hAnsi="Times New Roman" w:cs="Times New Roman"/>
          <w:sz w:val="24"/>
          <w:szCs w:val="24"/>
        </w:rPr>
        <w:t xml:space="preserve"> district.</w:t>
      </w:r>
      <w:r w:rsidR="00271290">
        <w:rPr>
          <w:rFonts w:ascii="Times New Roman" w:hAnsi="Times New Roman" w:cs="Times New Roman"/>
          <w:sz w:val="24"/>
          <w:szCs w:val="24"/>
        </w:rPr>
        <w:t xml:space="preserve"> During the three years of </w:t>
      </w:r>
      <w:proofErr w:type="gramStart"/>
      <w:r w:rsidR="00271290">
        <w:rPr>
          <w:rFonts w:ascii="Times New Roman" w:hAnsi="Times New Roman" w:cs="Times New Roman"/>
          <w:sz w:val="24"/>
          <w:szCs w:val="24"/>
        </w:rPr>
        <w:t xml:space="preserve">study, </w:t>
      </w:r>
      <w:r w:rsidR="008676AE" w:rsidRPr="002C7688">
        <w:rPr>
          <w:rFonts w:ascii="Times New Roman" w:hAnsi="Times New Roman" w:cs="Times New Roman"/>
          <w:sz w:val="24"/>
          <w:szCs w:val="24"/>
        </w:rPr>
        <w:t xml:space="preserve"> the</w:t>
      </w:r>
      <w:proofErr w:type="gramEnd"/>
      <w:r w:rsidR="008676AE" w:rsidRPr="002C7688">
        <w:rPr>
          <w:rFonts w:ascii="Times New Roman" w:hAnsi="Times New Roman" w:cs="Times New Roman"/>
          <w:sz w:val="24"/>
          <w:szCs w:val="24"/>
        </w:rPr>
        <w:t xml:space="preserve"> </w:t>
      </w:r>
      <w:r w:rsidR="00CB1219" w:rsidRPr="002C7688">
        <w:rPr>
          <w:rFonts w:ascii="Times New Roman" w:hAnsi="Times New Roman" w:cs="Times New Roman"/>
          <w:sz w:val="24"/>
          <w:szCs w:val="24"/>
        </w:rPr>
        <w:t>Per cent</w:t>
      </w:r>
      <w:r w:rsidR="008676AE" w:rsidRPr="002C7688">
        <w:rPr>
          <w:rFonts w:ascii="Times New Roman" w:hAnsi="Times New Roman" w:cs="Times New Roman"/>
          <w:sz w:val="24"/>
          <w:szCs w:val="24"/>
        </w:rPr>
        <w:t xml:space="preserve"> disease i</w:t>
      </w:r>
      <w:r w:rsidRPr="002C7688">
        <w:rPr>
          <w:rFonts w:ascii="Times New Roman" w:hAnsi="Times New Roman" w:cs="Times New Roman"/>
          <w:sz w:val="24"/>
          <w:szCs w:val="24"/>
        </w:rPr>
        <w:t>ncidence</w:t>
      </w:r>
      <w:r w:rsidR="008676AE" w:rsidRPr="002C7688">
        <w:rPr>
          <w:rFonts w:ascii="Times New Roman" w:hAnsi="Times New Roman" w:cs="Times New Roman"/>
          <w:sz w:val="24"/>
          <w:szCs w:val="24"/>
        </w:rPr>
        <w:t xml:space="preserve"> ranged from 2.60 </w:t>
      </w:r>
      <w:r w:rsidR="006859BD" w:rsidRPr="002C7688">
        <w:rPr>
          <w:rFonts w:ascii="Times New Roman" w:hAnsi="Times New Roman" w:cs="Times New Roman"/>
          <w:sz w:val="24"/>
          <w:szCs w:val="24"/>
        </w:rPr>
        <w:t>–</w:t>
      </w:r>
      <w:r w:rsidR="008676AE" w:rsidRPr="002C7688">
        <w:rPr>
          <w:rFonts w:ascii="Times New Roman" w:hAnsi="Times New Roman" w:cs="Times New Roman"/>
          <w:sz w:val="24"/>
          <w:szCs w:val="24"/>
        </w:rPr>
        <w:t xml:space="preserve"> </w:t>
      </w:r>
      <w:r w:rsidR="006859BD" w:rsidRPr="002C7688">
        <w:rPr>
          <w:rFonts w:ascii="Times New Roman" w:hAnsi="Times New Roman" w:cs="Times New Roman"/>
          <w:sz w:val="24"/>
          <w:szCs w:val="24"/>
        </w:rPr>
        <w:t>45.40</w:t>
      </w:r>
      <w:r w:rsidR="008676AE" w:rsidRPr="002C7688">
        <w:rPr>
          <w:rFonts w:ascii="Times New Roman" w:hAnsi="Times New Roman" w:cs="Times New Roman"/>
          <w:sz w:val="24"/>
          <w:szCs w:val="24"/>
        </w:rPr>
        <w:t xml:space="preserve">. Highest per cent disease </w:t>
      </w:r>
      <w:r w:rsidRPr="002C7688">
        <w:rPr>
          <w:rFonts w:ascii="Times New Roman" w:hAnsi="Times New Roman" w:cs="Times New Roman"/>
          <w:sz w:val="24"/>
          <w:szCs w:val="24"/>
        </w:rPr>
        <w:t>incidence</w:t>
      </w:r>
      <w:r w:rsidR="008676AE" w:rsidRPr="002C7688">
        <w:rPr>
          <w:rFonts w:ascii="Times New Roman" w:hAnsi="Times New Roman" w:cs="Times New Roman"/>
          <w:sz w:val="24"/>
          <w:szCs w:val="24"/>
        </w:rPr>
        <w:t xml:space="preserve"> of </w:t>
      </w:r>
      <w:r w:rsidR="006859BD" w:rsidRPr="002C7688">
        <w:rPr>
          <w:rFonts w:ascii="Times New Roman" w:hAnsi="Times New Roman" w:cs="Times New Roman"/>
          <w:sz w:val="24"/>
          <w:szCs w:val="24"/>
        </w:rPr>
        <w:t>45.40</w:t>
      </w:r>
      <w:r w:rsidR="008676AE" w:rsidRPr="002C7688">
        <w:rPr>
          <w:rFonts w:ascii="Times New Roman" w:hAnsi="Times New Roman" w:cs="Times New Roman"/>
          <w:sz w:val="24"/>
          <w:szCs w:val="24"/>
        </w:rPr>
        <w:t xml:space="preserve"> was recorded in </w:t>
      </w:r>
      <w:proofErr w:type="spellStart"/>
      <w:r w:rsidR="006859BD" w:rsidRPr="002C7688">
        <w:rPr>
          <w:rFonts w:ascii="Times New Roman" w:eastAsia="Times New Roman" w:hAnsi="Times New Roman" w:cs="Times New Roman"/>
          <w:sz w:val="24"/>
          <w:szCs w:val="24"/>
        </w:rPr>
        <w:t>Mamahadhapur</w:t>
      </w:r>
      <w:proofErr w:type="spellEnd"/>
      <w:r w:rsidR="008676AE" w:rsidRPr="002C7688">
        <w:rPr>
          <w:rFonts w:ascii="Times New Roman" w:hAnsi="Times New Roman" w:cs="Times New Roman"/>
          <w:sz w:val="24"/>
          <w:szCs w:val="24"/>
        </w:rPr>
        <w:t xml:space="preserve"> village of </w:t>
      </w:r>
      <w:proofErr w:type="spellStart"/>
      <w:r w:rsidR="008676AE" w:rsidRPr="002C7688">
        <w:rPr>
          <w:rFonts w:ascii="Times New Roman" w:hAnsi="Times New Roman" w:cs="Times New Roman"/>
          <w:sz w:val="24"/>
          <w:szCs w:val="24"/>
        </w:rPr>
        <w:t>Duggondi</w:t>
      </w:r>
      <w:proofErr w:type="spellEnd"/>
      <w:r w:rsidR="008676AE" w:rsidRPr="002C7688">
        <w:rPr>
          <w:rFonts w:ascii="Times New Roman" w:hAnsi="Times New Roman" w:cs="Times New Roman"/>
          <w:sz w:val="24"/>
          <w:szCs w:val="24"/>
        </w:rPr>
        <w:t xml:space="preserve"> </w:t>
      </w:r>
      <w:proofErr w:type="spellStart"/>
      <w:r w:rsidR="008676AE" w:rsidRPr="002C7688">
        <w:rPr>
          <w:rFonts w:ascii="Times New Roman" w:hAnsi="Times New Roman" w:cs="Times New Roman"/>
          <w:sz w:val="24"/>
          <w:szCs w:val="24"/>
        </w:rPr>
        <w:t>mandal</w:t>
      </w:r>
      <w:proofErr w:type="spellEnd"/>
      <w:r w:rsidR="008676AE" w:rsidRPr="002C7688">
        <w:rPr>
          <w:rFonts w:ascii="Times New Roman" w:hAnsi="Times New Roman" w:cs="Times New Roman"/>
          <w:sz w:val="24"/>
          <w:szCs w:val="24"/>
        </w:rPr>
        <w:t xml:space="preserve"> of Warangal district </w:t>
      </w:r>
      <w:r w:rsidRPr="002C7688">
        <w:rPr>
          <w:rFonts w:ascii="Times New Roman" w:hAnsi="Times New Roman" w:cs="Times New Roman"/>
          <w:sz w:val="24"/>
          <w:szCs w:val="24"/>
        </w:rPr>
        <w:t>during 2024 - 25</w:t>
      </w:r>
      <w:r w:rsidR="006859BD" w:rsidRPr="002C7688">
        <w:rPr>
          <w:rFonts w:ascii="Times New Roman" w:hAnsi="Times New Roman" w:cs="Times New Roman"/>
          <w:sz w:val="24"/>
          <w:szCs w:val="24"/>
        </w:rPr>
        <w:t xml:space="preserve"> </w:t>
      </w:r>
      <w:r w:rsidR="008676AE" w:rsidRPr="002C7688">
        <w:rPr>
          <w:rFonts w:ascii="Times New Roman" w:hAnsi="Times New Roman" w:cs="Times New Roman"/>
          <w:sz w:val="24"/>
          <w:szCs w:val="24"/>
        </w:rPr>
        <w:t xml:space="preserve">and lowest per cent disease </w:t>
      </w:r>
      <w:r w:rsidRPr="002C7688">
        <w:rPr>
          <w:rFonts w:ascii="Times New Roman" w:hAnsi="Times New Roman" w:cs="Times New Roman"/>
          <w:sz w:val="24"/>
          <w:szCs w:val="24"/>
        </w:rPr>
        <w:t>incidence</w:t>
      </w:r>
      <w:r w:rsidR="008676AE" w:rsidRPr="002C7688">
        <w:rPr>
          <w:rFonts w:ascii="Times New Roman" w:hAnsi="Times New Roman" w:cs="Times New Roman"/>
          <w:sz w:val="24"/>
          <w:szCs w:val="24"/>
        </w:rPr>
        <w:t xml:space="preserve"> of 2.60 was recorded in </w:t>
      </w:r>
      <w:proofErr w:type="spellStart"/>
      <w:r w:rsidR="008676AE" w:rsidRPr="002C7688">
        <w:rPr>
          <w:rFonts w:ascii="Times New Roman" w:eastAsia="Times New Roman" w:hAnsi="Times New Roman" w:cs="Times New Roman"/>
          <w:sz w:val="24"/>
          <w:szCs w:val="24"/>
        </w:rPr>
        <w:t>Pasaragonda</w:t>
      </w:r>
      <w:proofErr w:type="spellEnd"/>
      <w:r w:rsidR="008676AE" w:rsidRPr="002C7688">
        <w:rPr>
          <w:rFonts w:ascii="Times New Roman" w:hAnsi="Times New Roman" w:cs="Times New Roman"/>
          <w:sz w:val="24"/>
          <w:szCs w:val="24"/>
        </w:rPr>
        <w:t xml:space="preserve"> village of </w:t>
      </w:r>
      <w:proofErr w:type="spellStart"/>
      <w:r w:rsidR="008676AE" w:rsidRPr="002C7688">
        <w:rPr>
          <w:rFonts w:ascii="Times New Roman" w:eastAsia="Times New Roman" w:hAnsi="Times New Roman" w:cs="Times New Roman"/>
          <w:sz w:val="24"/>
          <w:szCs w:val="24"/>
        </w:rPr>
        <w:t>Damera</w:t>
      </w:r>
      <w:proofErr w:type="spellEnd"/>
      <w:r w:rsidR="008676AE" w:rsidRPr="002C7688">
        <w:rPr>
          <w:rFonts w:ascii="Times New Roman" w:hAnsi="Times New Roman" w:cs="Times New Roman"/>
          <w:sz w:val="24"/>
          <w:szCs w:val="24"/>
        </w:rPr>
        <w:t xml:space="preserve"> </w:t>
      </w:r>
      <w:proofErr w:type="spellStart"/>
      <w:r w:rsidR="008676AE" w:rsidRPr="002C7688">
        <w:rPr>
          <w:rFonts w:ascii="Times New Roman" w:hAnsi="Times New Roman" w:cs="Times New Roman"/>
          <w:sz w:val="24"/>
          <w:szCs w:val="24"/>
        </w:rPr>
        <w:t>mandal</w:t>
      </w:r>
      <w:proofErr w:type="spellEnd"/>
      <w:r w:rsidR="008676AE" w:rsidRPr="002C7688">
        <w:rPr>
          <w:rFonts w:ascii="Times New Roman" w:hAnsi="Times New Roman" w:cs="Times New Roman"/>
          <w:sz w:val="24"/>
          <w:szCs w:val="24"/>
        </w:rPr>
        <w:t xml:space="preserve"> of </w:t>
      </w:r>
      <w:proofErr w:type="spellStart"/>
      <w:r w:rsidR="006859BD" w:rsidRPr="002C7688">
        <w:rPr>
          <w:rFonts w:ascii="Times New Roman" w:hAnsi="Times New Roman" w:cs="Times New Roman"/>
          <w:sz w:val="24"/>
          <w:szCs w:val="24"/>
        </w:rPr>
        <w:t>Hanamkonda</w:t>
      </w:r>
      <w:proofErr w:type="spellEnd"/>
      <w:r w:rsidR="008676AE" w:rsidRPr="002C7688">
        <w:rPr>
          <w:rFonts w:ascii="Times New Roman" w:hAnsi="Times New Roman" w:cs="Times New Roman"/>
          <w:sz w:val="24"/>
          <w:szCs w:val="24"/>
        </w:rPr>
        <w:t xml:space="preserve"> district during </w:t>
      </w:r>
      <w:r w:rsidR="008676AE" w:rsidRPr="002C7688">
        <w:rPr>
          <w:rFonts w:ascii="Times New Roman" w:hAnsi="Times New Roman" w:cs="Times New Roman"/>
          <w:i/>
          <w:sz w:val="24"/>
          <w:szCs w:val="24"/>
        </w:rPr>
        <w:t>Kharif</w:t>
      </w:r>
      <w:r w:rsidR="008676AE" w:rsidRPr="002C7688">
        <w:rPr>
          <w:rFonts w:ascii="Times New Roman" w:hAnsi="Times New Roman" w:cs="Times New Roman"/>
          <w:sz w:val="24"/>
          <w:szCs w:val="24"/>
        </w:rPr>
        <w:t xml:space="preserve">, 2023-24. </w:t>
      </w:r>
      <w:r w:rsidR="00A73C0C" w:rsidRPr="002C7688">
        <w:rPr>
          <w:rFonts w:ascii="Times New Roman" w:hAnsi="Times New Roman" w:cs="Times New Roman"/>
          <w:sz w:val="24"/>
          <w:szCs w:val="24"/>
        </w:rPr>
        <w:t xml:space="preserve">The variations in disease </w:t>
      </w:r>
      <w:r w:rsidR="00EA7CB7" w:rsidRPr="002C7688">
        <w:rPr>
          <w:rFonts w:ascii="Times New Roman" w:hAnsi="Times New Roman" w:cs="Times New Roman"/>
          <w:sz w:val="24"/>
          <w:szCs w:val="24"/>
        </w:rPr>
        <w:t>incidence</w:t>
      </w:r>
      <w:r w:rsidR="002B4E5D" w:rsidRPr="002C7688">
        <w:rPr>
          <w:rFonts w:ascii="Times New Roman" w:hAnsi="Times New Roman" w:cs="Times New Roman"/>
          <w:sz w:val="24"/>
          <w:szCs w:val="24"/>
        </w:rPr>
        <w:t xml:space="preserve"> </w:t>
      </w:r>
      <w:r w:rsidR="00271290">
        <w:rPr>
          <w:rFonts w:ascii="Times New Roman" w:hAnsi="Times New Roman" w:cs="Times New Roman"/>
          <w:sz w:val="24"/>
          <w:szCs w:val="24"/>
        </w:rPr>
        <w:t>was</w:t>
      </w:r>
      <w:r w:rsidR="00A73C0C" w:rsidRPr="002C7688">
        <w:rPr>
          <w:rFonts w:ascii="Times New Roman" w:hAnsi="Times New Roman" w:cs="Times New Roman"/>
          <w:sz w:val="24"/>
          <w:szCs w:val="24"/>
        </w:rPr>
        <w:t xml:space="preserve"> mainly </w:t>
      </w:r>
      <w:r w:rsidR="002B4E5D" w:rsidRPr="002C7688">
        <w:rPr>
          <w:rFonts w:ascii="Times New Roman" w:hAnsi="Times New Roman" w:cs="Times New Roman"/>
          <w:sz w:val="24"/>
          <w:szCs w:val="24"/>
        </w:rPr>
        <w:t>due to</w:t>
      </w:r>
      <w:r w:rsidR="00271290">
        <w:rPr>
          <w:rFonts w:ascii="Times New Roman" w:hAnsi="Times New Roman" w:cs="Times New Roman"/>
          <w:sz w:val="24"/>
          <w:szCs w:val="24"/>
        </w:rPr>
        <w:t>, Variety/Hybrid grown, p</w:t>
      </w:r>
      <w:r w:rsidR="00A73C0C" w:rsidRPr="002C7688">
        <w:rPr>
          <w:rFonts w:ascii="Times New Roman" w:hAnsi="Times New Roman" w:cs="Times New Roman"/>
          <w:sz w:val="24"/>
          <w:szCs w:val="24"/>
        </w:rPr>
        <w:t>lant protection and agronom</w:t>
      </w:r>
      <w:r w:rsidR="00023EE2" w:rsidRPr="002C7688">
        <w:rPr>
          <w:rFonts w:ascii="Times New Roman" w:hAnsi="Times New Roman" w:cs="Times New Roman"/>
          <w:sz w:val="24"/>
          <w:szCs w:val="24"/>
        </w:rPr>
        <w:t>ic</w:t>
      </w:r>
      <w:r w:rsidR="001D59E1" w:rsidRPr="002C7688">
        <w:rPr>
          <w:rFonts w:ascii="Times New Roman" w:hAnsi="Times New Roman" w:cs="Times New Roman"/>
          <w:sz w:val="24"/>
          <w:szCs w:val="24"/>
        </w:rPr>
        <w:t xml:space="preserve"> practices adopted and </w:t>
      </w:r>
      <w:r w:rsidR="00271290">
        <w:rPr>
          <w:rFonts w:ascii="Times New Roman" w:hAnsi="Times New Roman" w:cs="Times New Roman"/>
          <w:sz w:val="24"/>
          <w:szCs w:val="24"/>
        </w:rPr>
        <w:t>c</w:t>
      </w:r>
      <w:r w:rsidR="002B4E5D" w:rsidRPr="002C7688">
        <w:rPr>
          <w:rFonts w:ascii="Times New Roman" w:hAnsi="Times New Roman" w:cs="Times New Roman"/>
          <w:sz w:val="24"/>
          <w:szCs w:val="24"/>
        </w:rPr>
        <w:t xml:space="preserve">limatic factors </w:t>
      </w:r>
      <w:r w:rsidR="00023EE2" w:rsidRPr="002C7688">
        <w:rPr>
          <w:rFonts w:ascii="Times New Roman" w:hAnsi="Times New Roman" w:cs="Times New Roman"/>
          <w:sz w:val="24"/>
          <w:szCs w:val="24"/>
        </w:rPr>
        <w:t>etc.</w:t>
      </w:r>
    </w:p>
    <w:p w:rsidR="00A73C0C" w:rsidRPr="002C7688" w:rsidRDefault="00A73C0C" w:rsidP="0014412E">
      <w:pPr>
        <w:autoSpaceDE w:val="0"/>
        <w:autoSpaceDN w:val="0"/>
        <w:adjustRightInd w:val="0"/>
        <w:spacing w:after="0" w:line="240" w:lineRule="auto"/>
        <w:ind w:firstLine="567"/>
        <w:jc w:val="both"/>
        <w:rPr>
          <w:rFonts w:ascii="Times New Roman" w:hAnsi="Times New Roman" w:cs="Times New Roman"/>
          <w:sz w:val="24"/>
          <w:szCs w:val="24"/>
        </w:rPr>
      </w:pPr>
    </w:p>
    <w:p w:rsidR="00BF77FF" w:rsidRPr="002C7688" w:rsidRDefault="00BF77FF" w:rsidP="0014412E">
      <w:pPr>
        <w:pStyle w:val="PlainText"/>
        <w:rPr>
          <w:rFonts w:ascii="Times New Roman" w:hAnsi="Times New Roman" w:cs="Times New Roman"/>
          <w:sz w:val="24"/>
          <w:szCs w:val="24"/>
          <w:lang w:val="en-IN"/>
        </w:rPr>
      </w:pPr>
      <w:r w:rsidRPr="002C7688">
        <w:rPr>
          <w:rFonts w:ascii="Times New Roman" w:hAnsi="Times New Roman" w:cs="Times New Roman"/>
          <w:b/>
          <w:sz w:val="24"/>
          <w:szCs w:val="24"/>
          <w:lang w:val="en-IN"/>
        </w:rPr>
        <w:t>Keywords:</w:t>
      </w:r>
      <w:r w:rsidR="00695AB8" w:rsidRPr="002C7688">
        <w:rPr>
          <w:rFonts w:ascii="Times New Roman" w:hAnsi="Times New Roman" w:cs="Times New Roman"/>
          <w:sz w:val="24"/>
          <w:szCs w:val="24"/>
          <w:lang w:val="en-IN"/>
        </w:rPr>
        <w:t xml:space="preserve"> Survey, Chilli, Fruit rot and </w:t>
      </w:r>
      <w:r w:rsidR="00CB1219" w:rsidRPr="002C7688">
        <w:rPr>
          <w:rFonts w:ascii="Times New Roman" w:hAnsi="Times New Roman" w:cs="Times New Roman"/>
          <w:sz w:val="24"/>
          <w:szCs w:val="24"/>
          <w:lang w:val="en-IN"/>
        </w:rPr>
        <w:t>Per cent</w:t>
      </w:r>
      <w:r w:rsidR="00695AB8" w:rsidRPr="002C7688">
        <w:rPr>
          <w:rFonts w:ascii="Times New Roman" w:hAnsi="Times New Roman" w:cs="Times New Roman"/>
          <w:sz w:val="24"/>
          <w:szCs w:val="24"/>
          <w:lang w:val="en-IN"/>
        </w:rPr>
        <w:t xml:space="preserve"> disease </w:t>
      </w:r>
      <w:r w:rsidR="00EA7CB7" w:rsidRPr="002C7688">
        <w:rPr>
          <w:rFonts w:ascii="Times New Roman" w:hAnsi="Times New Roman" w:cs="Times New Roman"/>
          <w:sz w:val="24"/>
          <w:szCs w:val="24"/>
          <w:lang w:val="en-IN"/>
        </w:rPr>
        <w:t>incidence</w:t>
      </w:r>
      <w:r w:rsidR="00695AB8" w:rsidRPr="002C7688">
        <w:rPr>
          <w:rFonts w:ascii="Times New Roman" w:hAnsi="Times New Roman" w:cs="Times New Roman"/>
          <w:sz w:val="24"/>
          <w:szCs w:val="24"/>
          <w:lang w:val="en-IN"/>
        </w:rPr>
        <w:t xml:space="preserve"> </w:t>
      </w:r>
    </w:p>
    <w:p w:rsidR="00BF77FF" w:rsidRPr="002C7688" w:rsidRDefault="00BF77FF" w:rsidP="0014412E">
      <w:pPr>
        <w:pStyle w:val="PlainText"/>
        <w:rPr>
          <w:rFonts w:ascii="Times New Roman" w:hAnsi="Times New Roman" w:cs="Times New Roman"/>
          <w:sz w:val="24"/>
          <w:szCs w:val="24"/>
          <w:lang w:val="en-IN"/>
        </w:rPr>
      </w:pPr>
    </w:p>
    <w:p w:rsidR="00BF77FF" w:rsidRPr="002C7688" w:rsidRDefault="00BF77FF" w:rsidP="0014412E">
      <w:pPr>
        <w:pStyle w:val="PlainText"/>
        <w:numPr>
          <w:ilvl w:val="0"/>
          <w:numId w:val="2"/>
        </w:numPr>
        <w:ind w:left="284" w:hanging="284"/>
        <w:rPr>
          <w:rFonts w:ascii="Times New Roman" w:hAnsi="Times New Roman" w:cs="Times New Roman"/>
          <w:b/>
          <w:sz w:val="24"/>
          <w:szCs w:val="24"/>
          <w:lang w:val="en-IN"/>
        </w:rPr>
      </w:pPr>
      <w:r w:rsidRPr="002C7688">
        <w:rPr>
          <w:rFonts w:ascii="Times New Roman" w:hAnsi="Times New Roman" w:cs="Times New Roman"/>
          <w:b/>
          <w:sz w:val="24"/>
          <w:szCs w:val="24"/>
          <w:lang w:val="en-IN"/>
        </w:rPr>
        <w:t>Introduction:</w:t>
      </w:r>
    </w:p>
    <w:p w:rsidR="00A73C0C" w:rsidRPr="002C7688" w:rsidRDefault="00A73C0C" w:rsidP="0014412E">
      <w:pPr>
        <w:pStyle w:val="BodyText"/>
        <w:ind w:right="30" w:firstLine="284"/>
        <w:jc w:val="both"/>
        <w:rPr>
          <w:rFonts w:eastAsiaTheme="minorHAnsi"/>
          <w:b w:val="0"/>
        </w:rPr>
      </w:pPr>
    </w:p>
    <w:p w:rsidR="00F006AE" w:rsidRPr="002C7688" w:rsidRDefault="003F6296" w:rsidP="0014412E">
      <w:pPr>
        <w:pStyle w:val="BodyText"/>
        <w:ind w:right="30" w:firstLine="284"/>
        <w:jc w:val="both"/>
        <w:rPr>
          <w:rStyle w:val="markedcontent"/>
          <w:b w:val="0"/>
        </w:rPr>
      </w:pPr>
      <w:r>
        <w:rPr>
          <w:b w:val="0"/>
        </w:rPr>
        <w:t>“</w:t>
      </w:r>
      <w:proofErr w:type="spellStart"/>
      <w:r w:rsidR="00023EE2" w:rsidRPr="002C7688">
        <w:rPr>
          <w:b w:val="0"/>
        </w:rPr>
        <w:t>Chilli</w:t>
      </w:r>
      <w:proofErr w:type="spellEnd"/>
      <w:r w:rsidR="00023EE2" w:rsidRPr="002C7688">
        <w:rPr>
          <w:b w:val="0"/>
        </w:rPr>
        <w:t xml:space="preserve"> </w:t>
      </w:r>
      <w:r w:rsidR="00D77944" w:rsidRPr="002C7688">
        <w:rPr>
          <w:b w:val="0"/>
        </w:rPr>
        <w:t>is</w:t>
      </w:r>
      <w:r w:rsidR="00023EE2" w:rsidRPr="002C7688">
        <w:rPr>
          <w:b w:val="0"/>
        </w:rPr>
        <w:t xml:space="preserve"> the most important ingredient in many different cuisines around the world as it adds pungency, taste, flavor and color to the dishes in daily life. Indian chilli is considered to be world famous for two important commercial qualities namely, its </w:t>
      </w:r>
      <w:proofErr w:type="spellStart"/>
      <w:r w:rsidR="00023EE2" w:rsidRPr="002C7688">
        <w:rPr>
          <w:b w:val="0"/>
        </w:rPr>
        <w:t>colour</w:t>
      </w:r>
      <w:proofErr w:type="spellEnd"/>
      <w:r w:rsidR="00023EE2" w:rsidRPr="002C7688">
        <w:rPr>
          <w:b w:val="0"/>
        </w:rPr>
        <w:t xml:space="preserve"> and pungency levels</w:t>
      </w:r>
      <w:r>
        <w:rPr>
          <w:b w:val="0"/>
        </w:rPr>
        <w:t>” (</w:t>
      </w:r>
      <w:r w:rsidRPr="003F6296">
        <w:rPr>
          <w:b w:val="0"/>
        </w:rPr>
        <w:t>Venkata</w:t>
      </w:r>
      <w:r>
        <w:rPr>
          <w:b w:val="0"/>
        </w:rPr>
        <w:t xml:space="preserve"> et al., 2018)</w:t>
      </w:r>
      <w:r w:rsidR="00023EE2" w:rsidRPr="002C7688">
        <w:rPr>
          <w:b w:val="0"/>
        </w:rPr>
        <w:t>.</w:t>
      </w:r>
      <w:r w:rsidR="00023EE2" w:rsidRPr="002C7688">
        <w:t xml:space="preserve"> </w:t>
      </w:r>
      <w:r w:rsidR="00F006AE" w:rsidRPr="002C7688">
        <w:rPr>
          <w:rStyle w:val="markedcontent"/>
          <w:b w:val="0"/>
        </w:rPr>
        <w:t>In Telangana, chill</w:t>
      </w:r>
      <w:r w:rsidR="00CB1219" w:rsidRPr="002C7688">
        <w:rPr>
          <w:rStyle w:val="markedcontent"/>
          <w:b w:val="0"/>
        </w:rPr>
        <w:t>i crop is mostly affected with F</w:t>
      </w:r>
      <w:r w:rsidR="00F006AE" w:rsidRPr="002C7688">
        <w:rPr>
          <w:rStyle w:val="markedcontent"/>
          <w:b w:val="0"/>
        </w:rPr>
        <w:t xml:space="preserve">usarium wilt followed by anthracnose and </w:t>
      </w:r>
      <w:proofErr w:type="spellStart"/>
      <w:r w:rsidR="00F006AE" w:rsidRPr="002C7688">
        <w:rPr>
          <w:rStyle w:val="markedcontent"/>
          <w:b w:val="0"/>
        </w:rPr>
        <w:t>Choanophora</w:t>
      </w:r>
      <w:proofErr w:type="spellEnd"/>
      <w:r w:rsidR="00F006AE" w:rsidRPr="002C7688">
        <w:rPr>
          <w:rStyle w:val="markedcontent"/>
          <w:b w:val="0"/>
        </w:rPr>
        <w:t xml:space="preserve"> blight. Among these anthracnose causes die back at early stages of the crop and fruit rot at later stages which directly reduces the mar</w:t>
      </w:r>
      <w:r w:rsidR="00D77944" w:rsidRPr="002C7688">
        <w:rPr>
          <w:rStyle w:val="markedcontent"/>
          <w:b w:val="0"/>
        </w:rPr>
        <w:t>ket value of the fruits results</w:t>
      </w:r>
      <w:r w:rsidR="00F006AE" w:rsidRPr="002C7688">
        <w:rPr>
          <w:rStyle w:val="markedcontent"/>
          <w:b w:val="0"/>
        </w:rPr>
        <w:t xml:space="preserve"> in low income to the farmers.</w:t>
      </w:r>
    </w:p>
    <w:p w:rsidR="00716893" w:rsidRPr="002C7688" w:rsidRDefault="00716893" w:rsidP="0014412E">
      <w:pPr>
        <w:pStyle w:val="BodyText"/>
        <w:ind w:right="30" w:firstLine="284"/>
        <w:jc w:val="both"/>
        <w:rPr>
          <w:rStyle w:val="markedcontent"/>
          <w:b w:val="0"/>
        </w:rPr>
      </w:pPr>
    </w:p>
    <w:p w:rsidR="00023EE2" w:rsidRPr="002C7688" w:rsidRDefault="00F006AE" w:rsidP="0014412E">
      <w:pPr>
        <w:pStyle w:val="BodyText"/>
        <w:ind w:right="30" w:firstLine="284"/>
        <w:jc w:val="both"/>
        <w:rPr>
          <w:rFonts w:eastAsiaTheme="minorHAnsi"/>
          <w:b w:val="0"/>
        </w:rPr>
      </w:pPr>
      <w:r w:rsidRPr="002C7688">
        <w:rPr>
          <w:rFonts w:eastAsiaTheme="minorHAnsi"/>
          <w:b w:val="0"/>
        </w:rPr>
        <w:t xml:space="preserve"> </w:t>
      </w:r>
      <w:r w:rsidR="00A73C0C" w:rsidRPr="002C7688">
        <w:rPr>
          <w:rFonts w:eastAsiaTheme="minorHAnsi"/>
          <w:b w:val="0"/>
        </w:rPr>
        <w:t xml:space="preserve">India is the largest exporter of chilli and its products (Geetha and </w:t>
      </w:r>
      <w:proofErr w:type="spellStart"/>
      <w:r w:rsidR="00A73C0C" w:rsidRPr="002C7688">
        <w:rPr>
          <w:rFonts w:eastAsiaTheme="minorHAnsi"/>
          <w:b w:val="0"/>
        </w:rPr>
        <w:t>Selvarani</w:t>
      </w:r>
      <w:proofErr w:type="spellEnd"/>
      <w:r w:rsidR="00A73C0C" w:rsidRPr="002C7688">
        <w:rPr>
          <w:rFonts w:eastAsiaTheme="minorHAnsi"/>
          <w:b w:val="0"/>
        </w:rPr>
        <w:t xml:space="preserve">, 2017), however, anthracnose disease causes an estimated annual loss of 29.5%, corresponding to 491.67 million US$ (Garg </w:t>
      </w:r>
      <w:r w:rsidR="00A73C0C" w:rsidRPr="002C7688">
        <w:rPr>
          <w:rFonts w:eastAsiaTheme="minorHAnsi"/>
          <w:b w:val="0"/>
          <w:i/>
        </w:rPr>
        <w:t>et al.,</w:t>
      </w:r>
      <w:r w:rsidR="00A73C0C" w:rsidRPr="002C7688">
        <w:rPr>
          <w:rFonts w:eastAsiaTheme="minorHAnsi"/>
          <w:b w:val="0"/>
        </w:rPr>
        <w:t xml:space="preserve"> 2014). </w:t>
      </w:r>
      <w:r w:rsidR="002B4E5D" w:rsidRPr="002C7688">
        <w:rPr>
          <w:rFonts w:eastAsiaTheme="minorHAnsi"/>
          <w:b w:val="0"/>
        </w:rPr>
        <w:t xml:space="preserve">Anthracnose of </w:t>
      </w:r>
      <w:proofErr w:type="spellStart"/>
      <w:r w:rsidR="002B4E5D" w:rsidRPr="002C7688">
        <w:rPr>
          <w:rFonts w:eastAsiaTheme="minorHAnsi"/>
          <w:b w:val="0"/>
        </w:rPr>
        <w:t>chilli</w:t>
      </w:r>
      <w:proofErr w:type="spellEnd"/>
      <w:r w:rsidR="002B4E5D" w:rsidRPr="002C7688">
        <w:rPr>
          <w:rFonts w:eastAsiaTheme="minorHAnsi"/>
          <w:b w:val="0"/>
        </w:rPr>
        <w:t xml:space="preserve"> caused by </w:t>
      </w:r>
      <w:r w:rsidR="002B4E5D" w:rsidRPr="002C7688">
        <w:rPr>
          <w:rFonts w:eastAsiaTheme="minorHAnsi"/>
          <w:b w:val="0"/>
          <w:i/>
        </w:rPr>
        <w:t>Colletotrichum</w:t>
      </w:r>
      <w:r w:rsidR="002B4E5D" w:rsidRPr="002C7688">
        <w:rPr>
          <w:rFonts w:eastAsiaTheme="minorHAnsi"/>
          <w:b w:val="0"/>
        </w:rPr>
        <w:t xml:space="preserve"> spp. has resulted in up to 50 per cent yield losses owing to pre- and post-harvest fruit rot in India (</w:t>
      </w:r>
      <w:proofErr w:type="spellStart"/>
      <w:r w:rsidR="002B4E5D" w:rsidRPr="002C7688">
        <w:rPr>
          <w:rFonts w:eastAsiaTheme="minorHAnsi"/>
          <w:b w:val="0"/>
        </w:rPr>
        <w:t>Pakdeevaraporn</w:t>
      </w:r>
      <w:proofErr w:type="spellEnd"/>
      <w:r w:rsidR="002B4E5D" w:rsidRPr="002C7688">
        <w:rPr>
          <w:rFonts w:eastAsiaTheme="minorHAnsi"/>
          <w:b w:val="0"/>
        </w:rPr>
        <w:t xml:space="preserve"> </w:t>
      </w:r>
      <w:r w:rsidR="002B4E5D" w:rsidRPr="002C7688">
        <w:rPr>
          <w:rFonts w:eastAsiaTheme="minorHAnsi"/>
          <w:b w:val="0"/>
          <w:i/>
        </w:rPr>
        <w:t>et al.,</w:t>
      </w:r>
      <w:r w:rsidR="002B4E5D" w:rsidRPr="002C7688">
        <w:rPr>
          <w:rFonts w:eastAsiaTheme="minorHAnsi"/>
          <w:b w:val="0"/>
        </w:rPr>
        <w:t xml:space="preserve"> 2005).</w:t>
      </w:r>
    </w:p>
    <w:p w:rsidR="00A73C0C" w:rsidRPr="00426E46" w:rsidRDefault="003F6296" w:rsidP="0014412E">
      <w:pPr>
        <w:pStyle w:val="BodyText"/>
        <w:ind w:right="30" w:firstLine="720"/>
        <w:jc w:val="both"/>
        <w:rPr>
          <w:rStyle w:val="markedcontent"/>
          <w:b w:val="0"/>
        </w:rPr>
      </w:pPr>
      <w:r>
        <w:rPr>
          <w:rStyle w:val="markedcontent"/>
          <w:b w:val="0"/>
        </w:rPr>
        <w:t>“</w:t>
      </w:r>
      <w:r w:rsidR="00A73C0C" w:rsidRPr="002C7688">
        <w:rPr>
          <w:rStyle w:val="markedcontent"/>
          <w:b w:val="0"/>
        </w:rPr>
        <w:t>In 2024-25, Telangana ranked third in chilli area and second in chilli production and</w:t>
      </w:r>
      <w:r w:rsidR="00A73C0C" w:rsidRPr="002C7688">
        <w:rPr>
          <w:b w:val="0"/>
        </w:rPr>
        <w:t xml:space="preserve"> </w:t>
      </w:r>
      <w:r w:rsidR="00A73C0C" w:rsidRPr="00271290">
        <w:rPr>
          <w:rStyle w:val="markedcontent"/>
          <w:b w:val="0"/>
        </w:rPr>
        <w:t xml:space="preserve">productivity </w:t>
      </w:r>
      <w:r w:rsidR="00271290" w:rsidRPr="00271290">
        <w:rPr>
          <w:rStyle w:val="markedcontent"/>
          <w:b w:val="0"/>
        </w:rPr>
        <w:t>with</w:t>
      </w:r>
      <w:r w:rsidR="00A73C0C" w:rsidRPr="00271290">
        <w:rPr>
          <w:rStyle w:val="markedcontent"/>
          <w:b w:val="0"/>
        </w:rPr>
        <w:t xml:space="preserve"> 3.80</w:t>
      </w:r>
      <w:r w:rsidR="00A73C0C" w:rsidRPr="002C7688">
        <w:rPr>
          <w:rStyle w:val="markedcontent"/>
          <w:b w:val="0"/>
        </w:rPr>
        <w:t xml:space="preserve"> lakh ac</w:t>
      </w:r>
      <w:r w:rsidR="00271290">
        <w:rPr>
          <w:rStyle w:val="markedcontent"/>
          <w:b w:val="0"/>
        </w:rPr>
        <w:t xml:space="preserve">res, 6.89 lakh </w:t>
      </w:r>
      <w:proofErr w:type="spellStart"/>
      <w:r w:rsidR="00271290">
        <w:rPr>
          <w:rStyle w:val="markedcontent"/>
          <w:b w:val="0"/>
        </w:rPr>
        <w:t>tonnes</w:t>
      </w:r>
      <w:proofErr w:type="spellEnd"/>
      <w:r w:rsidR="00271290">
        <w:rPr>
          <w:rStyle w:val="markedcontent"/>
          <w:b w:val="0"/>
        </w:rPr>
        <w:t xml:space="preserve"> and 1813 k</w:t>
      </w:r>
      <w:r w:rsidR="00A73C0C" w:rsidRPr="002C7688">
        <w:rPr>
          <w:rStyle w:val="markedcontent"/>
          <w:b w:val="0"/>
        </w:rPr>
        <w:t>g per acre respectively. Chilli area and production in Telangana account for 17% and 26% of all</w:t>
      </w:r>
      <w:r w:rsidR="00A73C0C" w:rsidRPr="002C7688">
        <w:rPr>
          <w:b w:val="0"/>
        </w:rPr>
        <w:t xml:space="preserve"> </w:t>
      </w:r>
      <w:r w:rsidR="00A73C0C" w:rsidRPr="002C7688">
        <w:rPr>
          <w:rStyle w:val="markedcontent"/>
          <w:b w:val="0"/>
        </w:rPr>
        <w:t>India area and production respectively. The major chilli growing districts are Khammam,</w:t>
      </w:r>
      <w:r w:rsidR="00A73C0C" w:rsidRPr="002C7688">
        <w:rPr>
          <w:b w:val="0"/>
        </w:rPr>
        <w:t xml:space="preserve"> </w:t>
      </w:r>
      <w:proofErr w:type="spellStart"/>
      <w:r w:rsidR="00A73C0C" w:rsidRPr="002C7688">
        <w:rPr>
          <w:rStyle w:val="markedcontent"/>
          <w:b w:val="0"/>
        </w:rPr>
        <w:t>Mahabubabad</w:t>
      </w:r>
      <w:proofErr w:type="spellEnd"/>
      <w:r w:rsidR="00A73C0C" w:rsidRPr="002C7688">
        <w:rPr>
          <w:rStyle w:val="markedcontent"/>
          <w:b w:val="0"/>
        </w:rPr>
        <w:t xml:space="preserve">, </w:t>
      </w:r>
      <w:proofErr w:type="spellStart"/>
      <w:r w:rsidR="00A73C0C" w:rsidRPr="002C7688">
        <w:rPr>
          <w:rStyle w:val="markedcontent"/>
          <w:b w:val="0"/>
        </w:rPr>
        <w:t>Gadwa</w:t>
      </w:r>
      <w:r w:rsidR="00D77944" w:rsidRPr="002C7688">
        <w:rPr>
          <w:rStyle w:val="markedcontent"/>
          <w:b w:val="0"/>
        </w:rPr>
        <w:t>l</w:t>
      </w:r>
      <w:proofErr w:type="spellEnd"/>
      <w:r w:rsidR="00D77944" w:rsidRPr="002C7688">
        <w:rPr>
          <w:rStyle w:val="markedcontent"/>
          <w:b w:val="0"/>
        </w:rPr>
        <w:t xml:space="preserve">, </w:t>
      </w:r>
      <w:proofErr w:type="spellStart"/>
      <w:r w:rsidR="00D77944" w:rsidRPr="002C7688">
        <w:rPr>
          <w:rStyle w:val="markedcontent"/>
          <w:b w:val="0"/>
        </w:rPr>
        <w:t>Jayashankar</w:t>
      </w:r>
      <w:proofErr w:type="spellEnd"/>
      <w:r w:rsidR="00D77944" w:rsidRPr="002C7688">
        <w:rPr>
          <w:rStyle w:val="markedcontent"/>
          <w:b w:val="0"/>
        </w:rPr>
        <w:t xml:space="preserve"> </w:t>
      </w:r>
      <w:proofErr w:type="spellStart"/>
      <w:r w:rsidR="00D77944" w:rsidRPr="002C7688">
        <w:rPr>
          <w:rStyle w:val="markedcontent"/>
          <w:b w:val="0"/>
        </w:rPr>
        <w:t>Bhupalapally</w:t>
      </w:r>
      <w:proofErr w:type="spellEnd"/>
      <w:r w:rsidR="00D77944" w:rsidRPr="002C7688">
        <w:rPr>
          <w:rStyle w:val="markedcontent"/>
          <w:b w:val="0"/>
        </w:rPr>
        <w:t xml:space="preserve"> and </w:t>
      </w:r>
      <w:proofErr w:type="spellStart"/>
      <w:r w:rsidR="00D77944" w:rsidRPr="002C7688">
        <w:rPr>
          <w:rStyle w:val="markedcontent"/>
          <w:b w:val="0"/>
        </w:rPr>
        <w:t>Badradri</w:t>
      </w:r>
      <w:proofErr w:type="spellEnd"/>
      <w:r w:rsidR="00D77944" w:rsidRPr="002C7688">
        <w:rPr>
          <w:rStyle w:val="markedcontent"/>
          <w:b w:val="0"/>
        </w:rPr>
        <w:t xml:space="preserve"> </w:t>
      </w:r>
      <w:proofErr w:type="spellStart"/>
      <w:r w:rsidR="00D77944" w:rsidRPr="00426E46">
        <w:rPr>
          <w:rStyle w:val="markedcontent"/>
          <w:b w:val="0"/>
        </w:rPr>
        <w:t>Kothagudem</w:t>
      </w:r>
      <w:proofErr w:type="spellEnd"/>
      <w:r>
        <w:rPr>
          <w:rStyle w:val="markedcontent"/>
          <w:b w:val="0"/>
        </w:rPr>
        <w:t>”</w:t>
      </w:r>
      <w:r w:rsidR="00D77944" w:rsidRPr="00426E46">
        <w:rPr>
          <w:rStyle w:val="markedcontent"/>
          <w:b w:val="0"/>
        </w:rPr>
        <w:t xml:space="preserve"> </w:t>
      </w:r>
      <w:r w:rsidR="00A73C0C" w:rsidRPr="00426E46">
        <w:rPr>
          <w:rStyle w:val="markedcontent"/>
          <w:b w:val="0"/>
        </w:rPr>
        <w:t>(</w:t>
      </w:r>
      <w:proofErr w:type="spellStart"/>
      <w:r w:rsidR="00D77944" w:rsidRPr="00426E46">
        <w:rPr>
          <w:rStyle w:val="markedcontent"/>
          <w:b w:val="0"/>
        </w:rPr>
        <w:t>Chilli</w:t>
      </w:r>
      <w:proofErr w:type="spellEnd"/>
      <w:r w:rsidR="00D77944" w:rsidRPr="00426E46">
        <w:rPr>
          <w:rStyle w:val="markedcontent"/>
          <w:b w:val="0"/>
        </w:rPr>
        <w:t xml:space="preserve"> Outlook, May, 2025, PJTAU</w:t>
      </w:r>
      <w:r w:rsidR="00A73C0C" w:rsidRPr="00426E46">
        <w:rPr>
          <w:rStyle w:val="markedcontent"/>
          <w:b w:val="0"/>
        </w:rPr>
        <w:t>).</w:t>
      </w:r>
    </w:p>
    <w:p w:rsidR="00141D85" w:rsidRPr="002C7688" w:rsidRDefault="00141D85" w:rsidP="0014412E">
      <w:pPr>
        <w:pStyle w:val="BodyText"/>
        <w:ind w:right="30" w:firstLine="720"/>
        <w:jc w:val="both"/>
        <w:rPr>
          <w:rStyle w:val="markedcontent"/>
          <w:b w:val="0"/>
        </w:rPr>
      </w:pPr>
    </w:p>
    <w:p w:rsidR="00A73C0C" w:rsidRPr="002C7688" w:rsidRDefault="00A73C0C" w:rsidP="0014412E">
      <w:pPr>
        <w:pStyle w:val="BodyText"/>
        <w:ind w:right="30" w:firstLine="720"/>
        <w:jc w:val="both"/>
        <w:rPr>
          <w:rFonts w:eastAsiaTheme="minorHAnsi"/>
          <w:b w:val="0"/>
        </w:rPr>
      </w:pPr>
      <w:r w:rsidRPr="002C7688">
        <w:rPr>
          <w:b w:val="0"/>
        </w:rPr>
        <w:t>Conducting surveys for</w:t>
      </w:r>
      <w:r w:rsidR="00271290">
        <w:rPr>
          <w:b w:val="0"/>
        </w:rPr>
        <w:t xml:space="preserve"> recording</w:t>
      </w:r>
      <w:r w:rsidRPr="002C7688">
        <w:rPr>
          <w:b w:val="0"/>
        </w:rPr>
        <w:t xml:space="preserve"> the incidence of disease is a crucial step in the management of disease which provides essential information on pathogen identification, disease prevalence, intensity and associated crop losses. This knowledge forms the basis for </w:t>
      </w:r>
      <w:r w:rsidRPr="002C7688">
        <w:rPr>
          <w:b w:val="0"/>
        </w:rPr>
        <w:lastRenderedPageBreak/>
        <w:t>implementing effective control measures, minimizing disease impacts, and ensuring sustainable crop production.</w:t>
      </w:r>
    </w:p>
    <w:p w:rsidR="00BF77FF" w:rsidRPr="002C7688" w:rsidRDefault="00BF77FF" w:rsidP="0014412E">
      <w:pPr>
        <w:pStyle w:val="PlainText"/>
        <w:rPr>
          <w:rFonts w:ascii="Times New Roman" w:hAnsi="Times New Roman" w:cs="Times New Roman"/>
          <w:sz w:val="24"/>
          <w:szCs w:val="24"/>
          <w:lang w:val="en-IN"/>
        </w:rPr>
      </w:pPr>
    </w:p>
    <w:p w:rsidR="00BF77FF" w:rsidRPr="002C7688" w:rsidRDefault="00BF77FF" w:rsidP="0014412E">
      <w:pPr>
        <w:pStyle w:val="PlainText"/>
        <w:numPr>
          <w:ilvl w:val="0"/>
          <w:numId w:val="2"/>
        </w:numPr>
        <w:ind w:left="426"/>
        <w:rPr>
          <w:rFonts w:ascii="Times New Roman" w:hAnsi="Times New Roman" w:cs="Times New Roman"/>
          <w:b/>
          <w:sz w:val="24"/>
          <w:szCs w:val="24"/>
          <w:lang w:val="en-IN"/>
        </w:rPr>
      </w:pPr>
      <w:r w:rsidRPr="002C7688">
        <w:rPr>
          <w:rFonts w:ascii="Times New Roman" w:hAnsi="Times New Roman" w:cs="Times New Roman"/>
          <w:b/>
          <w:sz w:val="24"/>
          <w:szCs w:val="24"/>
          <w:lang w:val="en-IN"/>
        </w:rPr>
        <w:t>Material and Methods:</w:t>
      </w:r>
    </w:p>
    <w:p w:rsidR="00FD1796" w:rsidRPr="002C7688" w:rsidRDefault="00FD1796" w:rsidP="0014412E">
      <w:pPr>
        <w:pStyle w:val="PlainText"/>
        <w:ind w:left="66"/>
        <w:rPr>
          <w:rFonts w:ascii="Times New Roman" w:hAnsi="Times New Roman" w:cs="Times New Roman"/>
          <w:b/>
          <w:sz w:val="24"/>
          <w:szCs w:val="24"/>
          <w:lang w:val="en-IN"/>
        </w:rPr>
      </w:pPr>
    </w:p>
    <w:p w:rsidR="00FD1796" w:rsidRPr="002C7688" w:rsidRDefault="00FD1796" w:rsidP="0014412E">
      <w:pPr>
        <w:pStyle w:val="PlainText"/>
        <w:ind w:left="66"/>
        <w:rPr>
          <w:rFonts w:ascii="Times New Roman" w:hAnsi="Times New Roman" w:cs="Times New Roman"/>
          <w:b/>
          <w:sz w:val="24"/>
          <w:szCs w:val="24"/>
          <w:lang w:val="en-IN"/>
        </w:rPr>
      </w:pPr>
      <w:r w:rsidRPr="002C7688">
        <w:rPr>
          <w:rFonts w:ascii="Times New Roman" w:hAnsi="Times New Roman" w:cs="Times New Roman"/>
          <w:b/>
          <w:sz w:val="24"/>
          <w:szCs w:val="24"/>
          <w:lang w:val="en-IN"/>
        </w:rPr>
        <w:t>2.1 Description of surveyed areas</w:t>
      </w:r>
      <w:r w:rsidR="008148F2" w:rsidRPr="002C7688">
        <w:rPr>
          <w:rFonts w:ascii="Times New Roman" w:hAnsi="Times New Roman" w:cs="Times New Roman"/>
          <w:b/>
          <w:sz w:val="24"/>
          <w:szCs w:val="24"/>
          <w:lang w:val="en-IN"/>
        </w:rPr>
        <w:t>:</w:t>
      </w:r>
    </w:p>
    <w:p w:rsidR="00023EE2" w:rsidRPr="002C7688" w:rsidRDefault="00023EE2" w:rsidP="0014412E">
      <w:pPr>
        <w:pStyle w:val="PlainText"/>
        <w:ind w:left="426"/>
        <w:rPr>
          <w:rFonts w:ascii="Times New Roman" w:hAnsi="Times New Roman" w:cs="Times New Roman"/>
          <w:b/>
          <w:sz w:val="24"/>
          <w:szCs w:val="24"/>
          <w:lang w:val="en-IN"/>
        </w:rPr>
      </w:pPr>
    </w:p>
    <w:p w:rsidR="00FD1796" w:rsidRPr="002C7688" w:rsidRDefault="00023EE2" w:rsidP="0014412E">
      <w:pPr>
        <w:pStyle w:val="PlainText"/>
        <w:ind w:firstLine="720"/>
        <w:jc w:val="both"/>
        <w:rPr>
          <w:rFonts w:ascii="Times New Roman" w:hAnsi="Times New Roman" w:cs="Times New Roman"/>
          <w:sz w:val="24"/>
          <w:szCs w:val="24"/>
        </w:rPr>
      </w:pPr>
      <w:r w:rsidRPr="002C7688">
        <w:rPr>
          <w:rFonts w:ascii="Times New Roman" w:hAnsi="Times New Roman" w:cs="Times New Roman"/>
          <w:sz w:val="24"/>
          <w:szCs w:val="24"/>
        </w:rPr>
        <w:t xml:space="preserve">Intensive roving survey was conducted for three consecutive years during </w:t>
      </w:r>
      <w:r w:rsidRPr="002C7688">
        <w:rPr>
          <w:rFonts w:ascii="Times New Roman" w:hAnsi="Times New Roman" w:cs="Times New Roman"/>
          <w:i/>
          <w:iCs/>
          <w:sz w:val="24"/>
          <w:szCs w:val="24"/>
        </w:rPr>
        <w:t xml:space="preserve">kharif, </w:t>
      </w:r>
      <w:r w:rsidRPr="002C7688">
        <w:rPr>
          <w:rFonts w:ascii="Times New Roman" w:hAnsi="Times New Roman" w:cs="Times New Roman"/>
          <w:sz w:val="24"/>
          <w:szCs w:val="24"/>
        </w:rPr>
        <w:t xml:space="preserve">2022-23, </w:t>
      </w:r>
      <w:r w:rsidRPr="002C7688">
        <w:rPr>
          <w:rFonts w:ascii="Times New Roman" w:hAnsi="Times New Roman" w:cs="Times New Roman"/>
          <w:i/>
          <w:sz w:val="24"/>
          <w:szCs w:val="24"/>
        </w:rPr>
        <w:t>Kharif</w:t>
      </w:r>
      <w:r w:rsidRPr="002C7688">
        <w:rPr>
          <w:rFonts w:ascii="Times New Roman" w:hAnsi="Times New Roman" w:cs="Times New Roman"/>
          <w:sz w:val="24"/>
          <w:szCs w:val="24"/>
        </w:rPr>
        <w:t xml:space="preserve">, 2023-24 and </w:t>
      </w:r>
      <w:r w:rsidRPr="002C7688">
        <w:rPr>
          <w:rFonts w:ascii="Times New Roman" w:hAnsi="Times New Roman" w:cs="Times New Roman"/>
          <w:i/>
          <w:sz w:val="24"/>
          <w:szCs w:val="24"/>
        </w:rPr>
        <w:t>Kharif</w:t>
      </w:r>
      <w:r w:rsidRPr="002C7688">
        <w:rPr>
          <w:rFonts w:ascii="Times New Roman" w:hAnsi="Times New Roman" w:cs="Times New Roman"/>
          <w:sz w:val="24"/>
          <w:szCs w:val="24"/>
        </w:rPr>
        <w:t xml:space="preserve">, 2024-25 in major chilli growing areas of Telangana in five districts namely Warangal, Khammam, </w:t>
      </w:r>
      <w:proofErr w:type="spellStart"/>
      <w:r w:rsidRPr="002C7688">
        <w:rPr>
          <w:rFonts w:ascii="Times New Roman" w:hAnsi="Times New Roman" w:cs="Times New Roman"/>
          <w:sz w:val="24"/>
          <w:szCs w:val="24"/>
        </w:rPr>
        <w:t>Mahabubabad</w:t>
      </w:r>
      <w:proofErr w:type="spellEnd"/>
      <w:r w:rsidRPr="002C7688">
        <w:rPr>
          <w:rFonts w:ascii="Times New Roman" w:hAnsi="Times New Roman" w:cs="Times New Roman"/>
          <w:sz w:val="24"/>
          <w:szCs w:val="24"/>
        </w:rPr>
        <w:t xml:space="preserve">, </w:t>
      </w:r>
      <w:proofErr w:type="spellStart"/>
      <w:r w:rsidRPr="002C7688">
        <w:rPr>
          <w:rFonts w:ascii="Times New Roman" w:hAnsi="Times New Roman" w:cs="Times New Roman"/>
          <w:sz w:val="24"/>
          <w:szCs w:val="24"/>
        </w:rPr>
        <w:t>Badradri</w:t>
      </w:r>
      <w:proofErr w:type="spellEnd"/>
      <w:r w:rsidRPr="002C7688">
        <w:rPr>
          <w:rFonts w:ascii="Times New Roman" w:hAnsi="Times New Roman" w:cs="Times New Roman"/>
          <w:sz w:val="24"/>
          <w:szCs w:val="24"/>
        </w:rPr>
        <w:t xml:space="preserve"> </w:t>
      </w:r>
      <w:proofErr w:type="spellStart"/>
      <w:r w:rsidRPr="002C7688">
        <w:rPr>
          <w:rFonts w:ascii="Times New Roman" w:hAnsi="Times New Roman" w:cs="Times New Roman"/>
          <w:sz w:val="24"/>
          <w:szCs w:val="24"/>
        </w:rPr>
        <w:t>kothagudem</w:t>
      </w:r>
      <w:proofErr w:type="spellEnd"/>
      <w:r w:rsidRPr="002C7688">
        <w:rPr>
          <w:rFonts w:ascii="Times New Roman" w:hAnsi="Times New Roman" w:cs="Times New Roman"/>
          <w:sz w:val="24"/>
          <w:szCs w:val="24"/>
        </w:rPr>
        <w:t xml:space="preserve"> and </w:t>
      </w:r>
      <w:proofErr w:type="spellStart"/>
      <w:r w:rsidRPr="002C7688">
        <w:rPr>
          <w:rFonts w:ascii="Times New Roman" w:hAnsi="Times New Roman" w:cs="Times New Roman"/>
          <w:sz w:val="24"/>
          <w:szCs w:val="24"/>
        </w:rPr>
        <w:t>Hanamkonda</w:t>
      </w:r>
      <w:proofErr w:type="spellEnd"/>
      <w:r w:rsidRPr="002C7688">
        <w:rPr>
          <w:rFonts w:ascii="Times New Roman" w:hAnsi="Times New Roman" w:cs="Times New Roman"/>
          <w:sz w:val="24"/>
          <w:szCs w:val="24"/>
        </w:rPr>
        <w:t xml:space="preserve"> </w:t>
      </w:r>
      <w:r w:rsidR="00FD1796" w:rsidRPr="002C7688">
        <w:rPr>
          <w:rFonts w:ascii="Times New Roman" w:hAnsi="Times New Roman" w:cs="Times New Roman"/>
          <w:sz w:val="24"/>
          <w:szCs w:val="24"/>
        </w:rPr>
        <w:t>during main cropping season.</w:t>
      </w:r>
      <w:r w:rsidRPr="002C7688">
        <w:rPr>
          <w:rFonts w:ascii="Times New Roman" w:hAnsi="Times New Roman" w:cs="Times New Roman"/>
          <w:sz w:val="24"/>
          <w:szCs w:val="24"/>
        </w:rPr>
        <w:t xml:space="preserve"> </w:t>
      </w:r>
    </w:p>
    <w:p w:rsidR="00FD1796" w:rsidRPr="002C7688" w:rsidRDefault="00FD1796" w:rsidP="0014412E">
      <w:pPr>
        <w:pStyle w:val="PlainText"/>
        <w:rPr>
          <w:rFonts w:ascii="Times New Roman" w:hAnsi="Times New Roman" w:cs="Times New Roman"/>
          <w:b/>
          <w:sz w:val="24"/>
          <w:szCs w:val="24"/>
          <w:lang w:val="en-IN"/>
        </w:rPr>
      </w:pPr>
    </w:p>
    <w:p w:rsidR="00FD1796" w:rsidRPr="002C7688" w:rsidRDefault="00FD1796" w:rsidP="0014412E">
      <w:pPr>
        <w:pStyle w:val="PlainText"/>
        <w:numPr>
          <w:ilvl w:val="1"/>
          <w:numId w:val="2"/>
        </w:numPr>
        <w:ind w:left="426" w:hanging="426"/>
        <w:rPr>
          <w:rFonts w:ascii="Times New Roman" w:hAnsi="Times New Roman" w:cs="Times New Roman"/>
          <w:b/>
          <w:sz w:val="24"/>
          <w:szCs w:val="24"/>
          <w:lang w:val="en-IN"/>
        </w:rPr>
      </w:pPr>
      <w:r w:rsidRPr="002C7688">
        <w:rPr>
          <w:rFonts w:ascii="Times New Roman" w:hAnsi="Times New Roman" w:cs="Times New Roman"/>
          <w:b/>
          <w:sz w:val="24"/>
          <w:szCs w:val="24"/>
          <w:lang w:val="en-IN"/>
        </w:rPr>
        <w:t>Sampling procedures and sample unit</w:t>
      </w:r>
      <w:r w:rsidR="008148F2" w:rsidRPr="002C7688">
        <w:rPr>
          <w:rFonts w:ascii="Times New Roman" w:hAnsi="Times New Roman" w:cs="Times New Roman"/>
          <w:b/>
          <w:sz w:val="24"/>
          <w:szCs w:val="24"/>
          <w:lang w:val="en-IN"/>
        </w:rPr>
        <w:t>:</w:t>
      </w:r>
    </w:p>
    <w:p w:rsidR="00FD1796" w:rsidRPr="002C7688" w:rsidRDefault="00FD1796" w:rsidP="0014412E">
      <w:pPr>
        <w:pStyle w:val="PlainText"/>
        <w:ind w:left="426"/>
        <w:rPr>
          <w:rFonts w:ascii="Times New Roman" w:hAnsi="Times New Roman" w:cs="Times New Roman"/>
          <w:b/>
          <w:sz w:val="24"/>
          <w:szCs w:val="24"/>
          <w:lang w:val="en-IN"/>
        </w:rPr>
      </w:pPr>
    </w:p>
    <w:p w:rsidR="00FD1796" w:rsidRPr="002C7688" w:rsidRDefault="00FD1796" w:rsidP="00D77944">
      <w:pPr>
        <w:pStyle w:val="PlainText"/>
        <w:ind w:firstLine="426"/>
        <w:jc w:val="both"/>
        <w:rPr>
          <w:rFonts w:ascii="Times New Roman" w:hAnsi="Times New Roman" w:cs="Times New Roman"/>
          <w:sz w:val="24"/>
          <w:szCs w:val="24"/>
        </w:rPr>
      </w:pPr>
      <w:r w:rsidRPr="002C7688">
        <w:rPr>
          <w:rFonts w:ascii="Times New Roman" w:hAnsi="Times New Roman" w:cs="Times New Roman"/>
          <w:sz w:val="24"/>
          <w:szCs w:val="24"/>
          <w:lang w:val="en-IN"/>
        </w:rPr>
        <w:t xml:space="preserve">The survey was carried out from vegetative to fruiting stage in August to January </w:t>
      </w:r>
      <w:r w:rsidR="008148F2" w:rsidRPr="002C7688">
        <w:rPr>
          <w:rFonts w:ascii="Times New Roman" w:hAnsi="Times New Roman" w:cs="Times New Roman"/>
          <w:sz w:val="24"/>
          <w:szCs w:val="24"/>
          <w:lang w:val="en-IN"/>
        </w:rPr>
        <w:t xml:space="preserve">months </w:t>
      </w:r>
      <w:r w:rsidRPr="002C7688">
        <w:rPr>
          <w:rFonts w:ascii="Times New Roman" w:hAnsi="Times New Roman" w:cs="Times New Roman"/>
          <w:sz w:val="24"/>
          <w:szCs w:val="24"/>
          <w:lang w:val="en-IN"/>
        </w:rPr>
        <w:t xml:space="preserve">during </w:t>
      </w:r>
      <w:r w:rsidRPr="002C7688">
        <w:rPr>
          <w:rFonts w:ascii="Times New Roman" w:hAnsi="Times New Roman" w:cs="Times New Roman"/>
          <w:i/>
          <w:sz w:val="24"/>
          <w:szCs w:val="24"/>
          <w:lang w:val="en-IN"/>
        </w:rPr>
        <w:t>Kharif</w:t>
      </w:r>
      <w:r w:rsidRPr="002C7688">
        <w:rPr>
          <w:rFonts w:ascii="Times New Roman" w:hAnsi="Times New Roman" w:cs="Times New Roman"/>
          <w:sz w:val="24"/>
          <w:szCs w:val="24"/>
          <w:lang w:val="en-IN"/>
        </w:rPr>
        <w:t>, 2022-23,</w:t>
      </w:r>
      <w:r w:rsidRPr="002C7688">
        <w:rPr>
          <w:rFonts w:ascii="Times New Roman" w:hAnsi="Times New Roman" w:cs="Times New Roman"/>
          <w:i/>
          <w:sz w:val="24"/>
          <w:szCs w:val="24"/>
          <w:lang w:val="en-IN"/>
        </w:rPr>
        <w:t xml:space="preserve"> Kharif</w:t>
      </w:r>
      <w:r w:rsidRPr="002C7688">
        <w:rPr>
          <w:rFonts w:ascii="Times New Roman" w:hAnsi="Times New Roman" w:cs="Times New Roman"/>
          <w:sz w:val="24"/>
          <w:szCs w:val="24"/>
          <w:lang w:val="en-IN"/>
        </w:rPr>
        <w:t>,</w:t>
      </w:r>
      <w:r w:rsidR="00D77944" w:rsidRPr="002C7688">
        <w:rPr>
          <w:rFonts w:ascii="Times New Roman" w:hAnsi="Times New Roman" w:cs="Times New Roman"/>
          <w:sz w:val="24"/>
          <w:szCs w:val="24"/>
          <w:lang w:val="en-IN"/>
        </w:rPr>
        <w:t xml:space="preserve"> </w:t>
      </w:r>
      <w:r w:rsidRPr="002C7688">
        <w:rPr>
          <w:rFonts w:ascii="Times New Roman" w:hAnsi="Times New Roman" w:cs="Times New Roman"/>
          <w:sz w:val="24"/>
          <w:szCs w:val="24"/>
          <w:lang w:val="en-IN"/>
        </w:rPr>
        <w:t xml:space="preserve">2023-24 and </w:t>
      </w:r>
      <w:r w:rsidRPr="002C7688">
        <w:rPr>
          <w:rFonts w:ascii="Times New Roman" w:hAnsi="Times New Roman" w:cs="Times New Roman"/>
          <w:i/>
          <w:sz w:val="24"/>
          <w:szCs w:val="24"/>
          <w:lang w:val="en-IN"/>
        </w:rPr>
        <w:t>Kharif</w:t>
      </w:r>
      <w:r w:rsidRPr="002C7688">
        <w:rPr>
          <w:rFonts w:ascii="Times New Roman" w:hAnsi="Times New Roman" w:cs="Times New Roman"/>
          <w:sz w:val="24"/>
          <w:szCs w:val="24"/>
          <w:lang w:val="en-IN"/>
        </w:rPr>
        <w:t>,</w:t>
      </w:r>
      <w:r w:rsidR="00D77944" w:rsidRPr="002C7688">
        <w:rPr>
          <w:rFonts w:ascii="Times New Roman" w:hAnsi="Times New Roman" w:cs="Times New Roman"/>
          <w:sz w:val="24"/>
          <w:szCs w:val="24"/>
          <w:lang w:val="en-IN"/>
        </w:rPr>
        <w:t xml:space="preserve"> </w:t>
      </w:r>
      <w:r w:rsidRPr="002C7688">
        <w:rPr>
          <w:rFonts w:ascii="Times New Roman" w:hAnsi="Times New Roman" w:cs="Times New Roman"/>
          <w:sz w:val="24"/>
          <w:szCs w:val="24"/>
          <w:lang w:val="en-IN"/>
        </w:rPr>
        <w:t>2024-25</w:t>
      </w:r>
      <w:r w:rsidR="008148F2" w:rsidRPr="002C7688">
        <w:rPr>
          <w:rFonts w:ascii="Times New Roman" w:hAnsi="Times New Roman" w:cs="Times New Roman"/>
          <w:sz w:val="24"/>
          <w:szCs w:val="24"/>
          <w:lang w:val="en-IN"/>
        </w:rPr>
        <w:t>. A total of</w:t>
      </w:r>
      <w:r w:rsidRPr="002C7688">
        <w:rPr>
          <w:rFonts w:ascii="Times New Roman" w:hAnsi="Times New Roman" w:cs="Times New Roman"/>
          <w:sz w:val="24"/>
          <w:szCs w:val="24"/>
        </w:rPr>
        <w:t xml:space="preserve"> </w:t>
      </w:r>
      <w:r w:rsidR="008148F2" w:rsidRPr="002C7688">
        <w:rPr>
          <w:rFonts w:ascii="Times New Roman" w:hAnsi="Times New Roman" w:cs="Times New Roman"/>
          <w:sz w:val="24"/>
          <w:szCs w:val="24"/>
        </w:rPr>
        <w:t xml:space="preserve">87 villages </w:t>
      </w:r>
      <w:r w:rsidRPr="002C7688">
        <w:rPr>
          <w:rFonts w:ascii="Times New Roman" w:hAnsi="Times New Roman" w:cs="Times New Roman"/>
          <w:sz w:val="24"/>
          <w:szCs w:val="24"/>
        </w:rPr>
        <w:t xml:space="preserve">covering </w:t>
      </w:r>
      <w:r w:rsidR="00D77944" w:rsidRPr="002C7688">
        <w:rPr>
          <w:rFonts w:ascii="Times New Roman" w:hAnsi="Times New Roman" w:cs="Times New Roman"/>
          <w:sz w:val="24"/>
          <w:szCs w:val="24"/>
        </w:rPr>
        <w:t>48</w:t>
      </w:r>
      <w:r w:rsidRPr="002C7688">
        <w:rPr>
          <w:rFonts w:ascii="Times New Roman" w:hAnsi="Times New Roman" w:cs="Times New Roman"/>
          <w:sz w:val="24"/>
          <w:szCs w:val="24"/>
        </w:rPr>
        <w:t xml:space="preserve"> </w:t>
      </w:r>
      <w:proofErr w:type="spellStart"/>
      <w:r w:rsidRPr="002C7688">
        <w:rPr>
          <w:rFonts w:ascii="Times New Roman" w:hAnsi="Times New Roman" w:cs="Times New Roman"/>
          <w:sz w:val="24"/>
          <w:szCs w:val="24"/>
        </w:rPr>
        <w:t>mandals</w:t>
      </w:r>
      <w:proofErr w:type="spellEnd"/>
      <w:r w:rsidRPr="002C7688">
        <w:rPr>
          <w:rFonts w:ascii="Times New Roman" w:hAnsi="Times New Roman" w:cs="Times New Roman"/>
          <w:sz w:val="24"/>
          <w:szCs w:val="24"/>
        </w:rPr>
        <w:t xml:space="preserve"> </w:t>
      </w:r>
      <w:r w:rsidR="008148F2" w:rsidRPr="002C7688">
        <w:rPr>
          <w:rFonts w:ascii="Times New Roman" w:hAnsi="Times New Roman" w:cs="Times New Roman"/>
          <w:sz w:val="24"/>
          <w:szCs w:val="24"/>
        </w:rPr>
        <w:t>were assessed. The chilli fields were randomly sampled at intervals of 5-10 km along the main and feeder roads. In each field, five quadrats (1 m</w:t>
      </w:r>
      <w:r w:rsidR="008148F2" w:rsidRPr="002C7688">
        <w:rPr>
          <w:rFonts w:ascii="Times New Roman" w:hAnsi="Times New Roman" w:cs="Times New Roman"/>
          <w:sz w:val="24"/>
          <w:szCs w:val="24"/>
          <w:vertAlign w:val="superscript"/>
        </w:rPr>
        <w:t>2</w:t>
      </w:r>
      <w:r w:rsidR="008148F2" w:rsidRPr="002C7688">
        <w:rPr>
          <w:rFonts w:ascii="Times New Roman" w:hAnsi="Times New Roman" w:cs="Times New Roman"/>
          <w:sz w:val="24"/>
          <w:szCs w:val="24"/>
        </w:rPr>
        <w:t xml:space="preserve"> each) 5-10 m apart were sampled by moving diagonally across each field in an ‘X’ pattern.</w:t>
      </w:r>
    </w:p>
    <w:p w:rsidR="00716893" w:rsidRPr="002C7688" w:rsidRDefault="00716893" w:rsidP="00D77944">
      <w:pPr>
        <w:pStyle w:val="PlainText"/>
        <w:ind w:firstLine="426"/>
        <w:jc w:val="both"/>
        <w:rPr>
          <w:rFonts w:ascii="Times New Roman" w:hAnsi="Times New Roman" w:cs="Times New Roman"/>
          <w:sz w:val="24"/>
          <w:szCs w:val="24"/>
        </w:rPr>
      </w:pPr>
    </w:p>
    <w:p w:rsidR="00F006AE" w:rsidRPr="002C7688" w:rsidRDefault="00F006AE" w:rsidP="00D77944">
      <w:pPr>
        <w:pStyle w:val="PlainText"/>
        <w:ind w:firstLine="426"/>
        <w:jc w:val="both"/>
        <w:rPr>
          <w:rFonts w:ascii="Times New Roman" w:hAnsi="Times New Roman" w:cs="Times New Roman"/>
          <w:b/>
          <w:sz w:val="24"/>
          <w:szCs w:val="24"/>
          <w:lang w:val="en-IN"/>
        </w:rPr>
      </w:pPr>
      <w:r w:rsidRPr="002C7688">
        <w:rPr>
          <w:rFonts w:ascii="Times New Roman" w:hAnsi="Times New Roman" w:cs="Times New Roman"/>
          <w:sz w:val="24"/>
          <w:szCs w:val="24"/>
        </w:rPr>
        <w:t>The data on biophysical factors like preceding crops, cropping systems, plant density, sowing time, growth stage, crop residue management, weeding practice, fertilizer application, source of seed and crop varieties was also collected.</w:t>
      </w:r>
    </w:p>
    <w:p w:rsidR="00FD1796" w:rsidRPr="002C7688" w:rsidRDefault="00FD1796" w:rsidP="0014412E">
      <w:pPr>
        <w:pStyle w:val="PlainText"/>
        <w:rPr>
          <w:rFonts w:ascii="Times New Roman" w:hAnsi="Times New Roman" w:cs="Times New Roman"/>
          <w:b/>
          <w:sz w:val="24"/>
          <w:szCs w:val="24"/>
          <w:lang w:val="en-IN"/>
        </w:rPr>
      </w:pPr>
    </w:p>
    <w:p w:rsidR="00FD1796" w:rsidRPr="002C7688" w:rsidRDefault="008148F2" w:rsidP="0014412E">
      <w:pPr>
        <w:pStyle w:val="PlainText"/>
        <w:jc w:val="both"/>
        <w:rPr>
          <w:rFonts w:ascii="Times New Roman" w:hAnsi="Times New Roman" w:cs="Times New Roman"/>
          <w:b/>
          <w:sz w:val="24"/>
          <w:szCs w:val="24"/>
        </w:rPr>
      </w:pPr>
      <w:r w:rsidRPr="002C7688">
        <w:rPr>
          <w:rFonts w:ascii="Times New Roman" w:hAnsi="Times New Roman" w:cs="Times New Roman"/>
          <w:b/>
          <w:sz w:val="24"/>
          <w:szCs w:val="24"/>
        </w:rPr>
        <w:t>2.3 Disease assessment:</w:t>
      </w:r>
    </w:p>
    <w:p w:rsidR="0014412E" w:rsidRPr="002C7688" w:rsidRDefault="0014412E" w:rsidP="0014412E">
      <w:pPr>
        <w:pStyle w:val="PlainText"/>
        <w:ind w:firstLine="720"/>
        <w:jc w:val="both"/>
        <w:rPr>
          <w:rFonts w:ascii="Times New Roman" w:hAnsi="Times New Roman" w:cs="Times New Roman"/>
          <w:sz w:val="24"/>
          <w:szCs w:val="24"/>
        </w:rPr>
      </w:pPr>
    </w:p>
    <w:p w:rsidR="000C6F77" w:rsidRPr="002C7688" w:rsidRDefault="00CB1219" w:rsidP="0014412E">
      <w:pPr>
        <w:pStyle w:val="PlainText"/>
        <w:ind w:firstLine="426"/>
        <w:jc w:val="both"/>
        <w:rPr>
          <w:rFonts w:ascii="Times New Roman" w:hAnsi="Times New Roman" w:cs="Times New Roman"/>
          <w:sz w:val="24"/>
          <w:szCs w:val="24"/>
        </w:rPr>
      </w:pPr>
      <w:r w:rsidRPr="002C7688">
        <w:rPr>
          <w:rFonts w:ascii="Times New Roman" w:hAnsi="Times New Roman" w:cs="Times New Roman"/>
          <w:sz w:val="24"/>
          <w:szCs w:val="24"/>
        </w:rPr>
        <w:t>Per cent</w:t>
      </w:r>
      <w:r w:rsidR="00271290">
        <w:rPr>
          <w:rFonts w:ascii="Times New Roman" w:hAnsi="Times New Roman" w:cs="Times New Roman"/>
          <w:sz w:val="24"/>
          <w:szCs w:val="24"/>
        </w:rPr>
        <w:t xml:space="preserve"> disease incidence</w:t>
      </w:r>
      <w:r w:rsidR="00023EE2" w:rsidRPr="002C7688">
        <w:rPr>
          <w:rFonts w:ascii="Times New Roman" w:hAnsi="Times New Roman" w:cs="Times New Roman"/>
          <w:sz w:val="24"/>
          <w:szCs w:val="24"/>
        </w:rPr>
        <w:t xml:space="preserve"> of anthracnose/dieback/fruit rot of chilli </w:t>
      </w:r>
      <w:proofErr w:type="gramStart"/>
      <w:r w:rsidR="00023EE2" w:rsidRPr="002C7688">
        <w:rPr>
          <w:rFonts w:ascii="Times New Roman" w:hAnsi="Times New Roman" w:cs="Times New Roman"/>
          <w:sz w:val="24"/>
          <w:szCs w:val="24"/>
        </w:rPr>
        <w:t xml:space="preserve">observed </w:t>
      </w:r>
      <w:r w:rsidR="00725807">
        <w:rPr>
          <w:rFonts w:ascii="Times New Roman" w:hAnsi="Times New Roman" w:cs="Times New Roman"/>
          <w:bCs/>
          <w:sz w:val="24"/>
          <w:szCs w:val="24"/>
        </w:rPr>
        <w:t xml:space="preserve"> </w:t>
      </w:r>
      <w:r w:rsidR="00023EE2" w:rsidRPr="002C7688">
        <w:rPr>
          <w:rFonts w:ascii="Times New Roman" w:hAnsi="Times New Roman" w:cs="Times New Roman"/>
          <w:sz w:val="24"/>
          <w:szCs w:val="24"/>
        </w:rPr>
        <w:t>in</w:t>
      </w:r>
      <w:proofErr w:type="gramEnd"/>
      <w:r w:rsidR="00023EE2" w:rsidRPr="002C7688">
        <w:rPr>
          <w:rFonts w:ascii="Times New Roman" w:hAnsi="Times New Roman" w:cs="Times New Roman"/>
          <w:sz w:val="24"/>
          <w:szCs w:val="24"/>
        </w:rPr>
        <w:t xml:space="preserve"> most of the fields of the villages during survey </w:t>
      </w:r>
      <w:r w:rsidR="00725807" w:rsidRPr="002C7688">
        <w:rPr>
          <w:rFonts w:ascii="Times New Roman" w:hAnsi="Times New Roman" w:cs="Times New Roman"/>
          <w:bCs/>
          <w:sz w:val="24"/>
          <w:szCs w:val="24"/>
        </w:rPr>
        <w:t>(Figure 1</w:t>
      </w:r>
      <w:r w:rsidR="00725807">
        <w:rPr>
          <w:rFonts w:ascii="Times New Roman" w:hAnsi="Times New Roman" w:cs="Times New Roman"/>
          <w:bCs/>
          <w:sz w:val="24"/>
          <w:szCs w:val="24"/>
        </w:rPr>
        <w:t xml:space="preserve">) </w:t>
      </w:r>
      <w:r w:rsidR="00023EE2" w:rsidRPr="002C7688">
        <w:rPr>
          <w:rFonts w:ascii="Times New Roman" w:hAnsi="Times New Roman" w:cs="Times New Roman"/>
          <w:sz w:val="24"/>
          <w:szCs w:val="24"/>
        </w:rPr>
        <w:t>was recorded</w:t>
      </w:r>
      <w:r w:rsidR="00271290">
        <w:rPr>
          <w:rFonts w:ascii="Times New Roman" w:hAnsi="Times New Roman" w:cs="Times New Roman"/>
          <w:sz w:val="24"/>
          <w:szCs w:val="24"/>
        </w:rPr>
        <w:t>.</w:t>
      </w:r>
      <w:r w:rsidR="00725807">
        <w:rPr>
          <w:rFonts w:ascii="Times New Roman" w:hAnsi="Times New Roman" w:cs="Times New Roman"/>
          <w:sz w:val="24"/>
          <w:szCs w:val="24"/>
        </w:rPr>
        <w:t xml:space="preserve"> </w:t>
      </w:r>
      <w:r w:rsidR="000C6F77" w:rsidRPr="002C7688">
        <w:rPr>
          <w:rFonts w:ascii="Times New Roman" w:hAnsi="Times New Roman" w:cs="Times New Roman"/>
          <w:sz w:val="24"/>
          <w:szCs w:val="24"/>
        </w:rPr>
        <w:t>Based on infected and total no. of fruits per plant, disease incidence was calculated (</w:t>
      </w:r>
      <w:proofErr w:type="spellStart"/>
      <w:r w:rsidR="000C6F77" w:rsidRPr="002C7688">
        <w:rPr>
          <w:rFonts w:ascii="Times New Roman" w:hAnsi="Times New Roman" w:cs="Times New Roman"/>
          <w:sz w:val="24"/>
          <w:szCs w:val="24"/>
        </w:rPr>
        <w:t>Thori</w:t>
      </w:r>
      <w:proofErr w:type="spellEnd"/>
      <w:r w:rsidR="000C6F77" w:rsidRPr="002C7688">
        <w:rPr>
          <w:rFonts w:ascii="Times New Roman" w:hAnsi="Times New Roman" w:cs="Times New Roman"/>
          <w:sz w:val="24"/>
          <w:szCs w:val="24"/>
        </w:rPr>
        <w:t>, 2012).</w:t>
      </w:r>
    </w:p>
    <w:p w:rsidR="000C1012" w:rsidRPr="002C7688" w:rsidRDefault="000C1012" w:rsidP="0014412E">
      <w:pPr>
        <w:pStyle w:val="ListParagraph"/>
        <w:adjustRightInd w:val="0"/>
        <w:spacing w:after="0" w:line="240" w:lineRule="auto"/>
        <w:ind w:left="808" w:right="-43"/>
        <w:rPr>
          <w:sz w:val="20"/>
        </w:rPr>
      </w:pPr>
    </w:p>
    <w:p w:rsidR="000C6F77" w:rsidRPr="002C7688" w:rsidRDefault="00CB1219" w:rsidP="0014412E">
      <w:pPr>
        <w:pStyle w:val="ListParagraph"/>
        <w:adjustRightInd w:val="0"/>
        <w:spacing w:after="0" w:line="240" w:lineRule="auto"/>
        <w:ind w:left="808" w:right="-43"/>
      </w:pPr>
      <m:oMathPara>
        <m:oMath>
          <m:r>
            <m:rPr>
              <m:sty m:val="p"/>
            </m:rPr>
            <w:rPr>
              <w:rFonts w:ascii="Cambria Math"/>
            </w:rPr>
            <m:t>Per cent disease incidence</m:t>
          </m:r>
          <m:r>
            <w:rPr>
              <w:rFonts w:ascii="Cambria Math"/>
            </w:rPr>
            <m:t xml:space="preserve">= </m:t>
          </m:r>
          <m:f>
            <m:fPr>
              <m:ctrlPr>
                <w:rPr>
                  <w:rFonts w:ascii="Cambria Math" w:hAnsi="Cambria Math"/>
                  <w:i/>
                </w:rPr>
              </m:ctrlPr>
            </m:fPr>
            <m:num>
              <m:r>
                <m:rPr>
                  <m:sty m:val="p"/>
                </m:rPr>
                <w:rPr>
                  <w:rFonts w:ascii="Cambria Math"/>
                </w:rPr>
                <m:t>Number of infected fruits</m:t>
              </m:r>
            </m:num>
            <m:den>
              <m:r>
                <m:rPr>
                  <m:sty m:val="p"/>
                </m:rPr>
                <w:rPr>
                  <w:rFonts w:ascii="Cambria Math"/>
                </w:rPr>
                <m:t>Total number of fruits evaluated</m:t>
              </m:r>
            </m:den>
          </m:f>
          <m:r>
            <m:rPr>
              <m:sty m:val="p"/>
            </m:rPr>
            <w:rPr>
              <w:rFonts w:ascii="Cambria Math"/>
            </w:rPr>
            <m:t xml:space="preserve">  X</m:t>
          </m:r>
          <m:r>
            <w:rPr>
              <w:rFonts w:ascii="Cambria Math"/>
            </w:rPr>
            <m:t xml:space="preserve"> 100</m:t>
          </m:r>
        </m:oMath>
      </m:oMathPara>
    </w:p>
    <w:p w:rsidR="000C1012" w:rsidRPr="002C7688" w:rsidRDefault="000C1012" w:rsidP="0014412E">
      <w:pPr>
        <w:pStyle w:val="ListParagraph"/>
        <w:spacing w:after="0" w:line="240" w:lineRule="auto"/>
        <w:ind w:left="808" w:right="-40"/>
        <w:jc w:val="left"/>
        <w:rPr>
          <w:sz w:val="16"/>
        </w:rPr>
      </w:pPr>
    </w:p>
    <w:p w:rsidR="00FD1796" w:rsidRDefault="000C1012" w:rsidP="00271290">
      <w:pPr>
        <w:pStyle w:val="ListParagraph"/>
        <w:spacing w:after="0" w:line="240" w:lineRule="auto"/>
        <w:ind w:left="808" w:right="-40"/>
        <w:jc w:val="left"/>
      </w:pPr>
      <w:r w:rsidRPr="002C7688">
        <w:t xml:space="preserve">            </w:t>
      </w:r>
    </w:p>
    <w:p w:rsidR="00271290" w:rsidRDefault="00271290" w:rsidP="00271290">
      <w:pPr>
        <w:pStyle w:val="ListParagraph"/>
        <w:spacing w:after="0" w:line="240" w:lineRule="auto"/>
        <w:ind w:left="808" w:right="-40"/>
        <w:jc w:val="left"/>
      </w:pPr>
    </w:p>
    <w:p w:rsidR="00271290" w:rsidRPr="00271290" w:rsidRDefault="00271290" w:rsidP="00271290">
      <w:pPr>
        <w:pStyle w:val="ListParagraph"/>
        <w:spacing w:after="0" w:line="240" w:lineRule="auto"/>
        <w:ind w:left="808" w:right="-40"/>
        <w:jc w:val="left"/>
        <w:rPr>
          <w:rFonts w:eastAsiaTheme="minorEastAsia"/>
        </w:rPr>
      </w:pPr>
    </w:p>
    <w:p w:rsidR="00CB1219" w:rsidRPr="002C7688" w:rsidRDefault="00CB1219" w:rsidP="00CB1219">
      <w:pPr>
        <w:pStyle w:val="PlainText"/>
        <w:ind w:left="284"/>
        <w:rPr>
          <w:rFonts w:ascii="Times New Roman" w:hAnsi="Times New Roman" w:cs="Times New Roman"/>
          <w:b/>
          <w:sz w:val="24"/>
          <w:szCs w:val="24"/>
          <w:lang w:val="en-IN"/>
        </w:rPr>
      </w:pPr>
    </w:p>
    <w:p w:rsidR="00D77944" w:rsidRPr="002C7688" w:rsidRDefault="00BF77FF" w:rsidP="00D77944">
      <w:pPr>
        <w:pStyle w:val="PlainText"/>
        <w:numPr>
          <w:ilvl w:val="0"/>
          <w:numId w:val="2"/>
        </w:numPr>
        <w:ind w:left="284" w:hanging="284"/>
        <w:rPr>
          <w:rFonts w:ascii="Times New Roman" w:hAnsi="Times New Roman" w:cs="Times New Roman"/>
          <w:b/>
          <w:sz w:val="24"/>
          <w:szCs w:val="24"/>
          <w:lang w:val="en-IN"/>
        </w:rPr>
      </w:pPr>
      <w:r w:rsidRPr="002C7688">
        <w:rPr>
          <w:rFonts w:ascii="Times New Roman" w:hAnsi="Times New Roman" w:cs="Times New Roman"/>
          <w:b/>
          <w:sz w:val="24"/>
          <w:szCs w:val="24"/>
          <w:lang w:val="en-IN"/>
        </w:rPr>
        <w:t>RESULTS:</w:t>
      </w:r>
    </w:p>
    <w:p w:rsidR="00F81894" w:rsidRPr="002C7688" w:rsidRDefault="00F81894" w:rsidP="0014412E">
      <w:pPr>
        <w:pStyle w:val="PlainText"/>
        <w:ind w:firstLine="284"/>
        <w:rPr>
          <w:rFonts w:ascii="Times New Roman" w:hAnsi="Times New Roman" w:cs="Times New Roman"/>
          <w:sz w:val="24"/>
          <w:szCs w:val="24"/>
          <w:lang w:val="en-IN"/>
        </w:rPr>
      </w:pPr>
    </w:p>
    <w:p w:rsidR="000C6F77" w:rsidRPr="002C7688" w:rsidRDefault="00F81894" w:rsidP="00D77944">
      <w:pPr>
        <w:pStyle w:val="PlainText"/>
        <w:ind w:firstLine="284"/>
        <w:jc w:val="both"/>
        <w:rPr>
          <w:rFonts w:ascii="Times New Roman" w:hAnsi="Times New Roman" w:cs="Times New Roman"/>
          <w:sz w:val="24"/>
          <w:szCs w:val="24"/>
          <w:lang w:val="en-IN"/>
        </w:rPr>
      </w:pPr>
      <w:r w:rsidRPr="002C7688">
        <w:rPr>
          <w:rFonts w:ascii="Times New Roman" w:hAnsi="Times New Roman" w:cs="Times New Roman"/>
          <w:sz w:val="24"/>
          <w:szCs w:val="24"/>
          <w:lang w:val="en-IN"/>
        </w:rPr>
        <w:t xml:space="preserve">All chilli fields assessed during the current survey were infected by chilli anthracnose, however, the </w:t>
      </w:r>
      <w:r w:rsidR="00271290">
        <w:rPr>
          <w:rFonts w:ascii="Times New Roman" w:hAnsi="Times New Roman" w:cs="Times New Roman"/>
          <w:sz w:val="24"/>
          <w:szCs w:val="24"/>
          <w:lang w:val="en-IN"/>
        </w:rPr>
        <w:t xml:space="preserve">per cent </w:t>
      </w:r>
      <w:r w:rsidRPr="002C7688">
        <w:rPr>
          <w:rFonts w:ascii="Times New Roman" w:hAnsi="Times New Roman" w:cs="Times New Roman"/>
          <w:sz w:val="24"/>
          <w:szCs w:val="24"/>
          <w:lang w:val="en-IN"/>
        </w:rPr>
        <w:t xml:space="preserve">disease </w:t>
      </w:r>
      <w:r w:rsidR="00D77944" w:rsidRPr="002C7688">
        <w:rPr>
          <w:rFonts w:ascii="Times New Roman" w:hAnsi="Times New Roman" w:cs="Times New Roman"/>
          <w:sz w:val="24"/>
          <w:szCs w:val="24"/>
          <w:lang w:val="en-IN"/>
        </w:rPr>
        <w:t>incidence</w:t>
      </w:r>
      <w:r w:rsidRPr="002C7688">
        <w:rPr>
          <w:rFonts w:ascii="Times New Roman" w:hAnsi="Times New Roman" w:cs="Times New Roman"/>
          <w:sz w:val="24"/>
          <w:szCs w:val="24"/>
          <w:lang w:val="en-IN"/>
        </w:rPr>
        <w:t xml:space="preserve"> varied among districts.</w:t>
      </w:r>
    </w:p>
    <w:p w:rsidR="00F81894" w:rsidRPr="002C7688" w:rsidRDefault="00F81894" w:rsidP="0014412E">
      <w:pPr>
        <w:pStyle w:val="PlainText"/>
        <w:ind w:firstLine="284"/>
        <w:rPr>
          <w:rFonts w:ascii="Times New Roman" w:hAnsi="Times New Roman" w:cs="Times New Roman"/>
          <w:sz w:val="24"/>
          <w:szCs w:val="24"/>
          <w:lang w:val="en-IN"/>
        </w:rPr>
      </w:pPr>
    </w:p>
    <w:p w:rsidR="000C6F77" w:rsidRPr="002C7688" w:rsidRDefault="000C6F77" w:rsidP="00D77944">
      <w:pPr>
        <w:pStyle w:val="PlainText"/>
        <w:ind w:left="426" w:hanging="426"/>
        <w:rPr>
          <w:rFonts w:ascii="Times New Roman" w:hAnsi="Times New Roman" w:cs="Times New Roman"/>
          <w:b/>
          <w:bCs/>
          <w:sz w:val="24"/>
          <w:szCs w:val="24"/>
        </w:rPr>
      </w:pPr>
      <w:r w:rsidRPr="002C7688">
        <w:rPr>
          <w:rFonts w:ascii="Times New Roman" w:hAnsi="Times New Roman" w:cs="Times New Roman"/>
          <w:b/>
          <w:sz w:val="24"/>
          <w:szCs w:val="24"/>
          <w:lang w:val="en-IN"/>
        </w:rPr>
        <w:t xml:space="preserve">3.1 </w:t>
      </w:r>
      <w:r w:rsidRPr="002C7688">
        <w:rPr>
          <w:rFonts w:ascii="Times New Roman" w:hAnsi="Times New Roman" w:cs="Times New Roman"/>
          <w:b/>
          <w:bCs/>
          <w:sz w:val="24"/>
          <w:szCs w:val="24"/>
        </w:rPr>
        <w:t xml:space="preserve">Survey for incidence of anthracnose disease in major chilli growing areas of Telangana during </w:t>
      </w:r>
      <w:r w:rsidRPr="002C7688">
        <w:rPr>
          <w:rFonts w:ascii="Times New Roman" w:hAnsi="Times New Roman" w:cs="Times New Roman"/>
          <w:b/>
          <w:bCs/>
          <w:i/>
          <w:sz w:val="24"/>
          <w:szCs w:val="24"/>
        </w:rPr>
        <w:t>Kharif</w:t>
      </w:r>
      <w:r w:rsidRPr="002C7688">
        <w:rPr>
          <w:rFonts w:ascii="Times New Roman" w:hAnsi="Times New Roman" w:cs="Times New Roman"/>
          <w:b/>
          <w:bCs/>
          <w:sz w:val="24"/>
          <w:szCs w:val="24"/>
        </w:rPr>
        <w:t>, 2022-23</w:t>
      </w:r>
      <w:r w:rsidR="003F6296">
        <w:rPr>
          <w:rFonts w:ascii="Times New Roman" w:hAnsi="Times New Roman" w:cs="Times New Roman"/>
          <w:b/>
          <w:bCs/>
          <w:sz w:val="24"/>
          <w:szCs w:val="24"/>
        </w:rPr>
        <w:t xml:space="preserve"> (</w:t>
      </w:r>
      <w:proofErr w:type="spellStart"/>
      <w:r w:rsidR="003F6296" w:rsidRPr="003F6296">
        <w:rPr>
          <w:rFonts w:ascii="Times New Roman" w:hAnsi="Times New Roman" w:cs="Times New Roman"/>
          <w:b/>
          <w:bCs/>
          <w:sz w:val="24"/>
          <w:szCs w:val="24"/>
        </w:rPr>
        <w:t>Chandini</w:t>
      </w:r>
      <w:proofErr w:type="spellEnd"/>
      <w:r w:rsidR="003F6296">
        <w:rPr>
          <w:rFonts w:ascii="Times New Roman" w:hAnsi="Times New Roman" w:cs="Times New Roman"/>
          <w:b/>
          <w:bCs/>
          <w:sz w:val="24"/>
          <w:szCs w:val="24"/>
        </w:rPr>
        <w:t xml:space="preserve"> et al., 2018)</w:t>
      </w:r>
    </w:p>
    <w:p w:rsidR="000C6F77" w:rsidRPr="002C7688" w:rsidRDefault="000C6F77" w:rsidP="0014412E">
      <w:pPr>
        <w:autoSpaceDE w:val="0"/>
        <w:autoSpaceDN w:val="0"/>
        <w:adjustRightInd w:val="0"/>
        <w:spacing w:after="0" w:line="240" w:lineRule="auto"/>
        <w:ind w:firstLine="567"/>
        <w:jc w:val="both"/>
        <w:rPr>
          <w:rFonts w:ascii="Times New Roman" w:hAnsi="Times New Roman" w:cs="Times New Roman"/>
          <w:sz w:val="24"/>
          <w:szCs w:val="24"/>
        </w:rPr>
      </w:pPr>
    </w:p>
    <w:p w:rsidR="002966EA" w:rsidRPr="002C7688" w:rsidRDefault="000C6F77" w:rsidP="00716893">
      <w:pPr>
        <w:autoSpaceDE w:val="0"/>
        <w:autoSpaceDN w:val="0"/>
        <w:adjustRightInd w:val="0"/>
        <w:spacing w:after="0" w:line="240" w:lineRule="auto"/>
        <w:ind w:firstLine="567"/>
        <w:jc w:val="both"/>
        <w:rPr>
          <w:rFonts w:ascii="Times New Roman" w:hAnsi="Times New Roman" w:cs="Times New Roman"/>
          <w:sz w:val="24"/>
          <w:szCs w:val="24"/>
        </w:rPr>
      </w:pPr>
      <w:r w:rsidRPr="002C7688">
        <w:rPr>
          <w:rFonts w:ascii="Times New Roman" w:hAnsi="Times New Roman" w:cs="Times New Roman"/>
          <w:sz w:val="24"/>
          <w:szCs w:val="24"/>
        </w:rPr>
        <w:lastRenderedPageBreak/>
        <w:t xml:space="preserve">Survey was conducted in five districts namely, Warangal, Khammam, </w:t>
      </w:r>
      <w:proofErr w:type="spellStart"/>
      <w:r w:rsidRPr="002C7688">
        <w:rPr>
          <w:rFonts w:ascii="Times New Roman" w:hAnsi="Times New Roman" w:cs="Times New Roman"/>
          <w:sz w:val="24"/>
          <w:szCs w:val="24"/>
        </w:rPr>
        <w:t>Mahabubabad</w:t>
      </w:r>
      <w:proofErr w:type="spellEnd"/>
      <w:r w:rsidRPr="002C7688">
        <w:rPr>
          <w:rFonts w:ascii="Times New Roman" w:hAnsi="Times New Roman" w:cs="Times New Roman"/>
          <w:sz w:val="24"/>
          <w:szCs w:val="24"/>
        </w:rPr>
        <w:t xml:space="preserve">, </w:t>
      </w:r>
      <w:proofErr w:type="spellStart"/>
      <w:r w:rsidRPr="002C7688">
        <w:rPr>
          <w:rFonts w:ascii="Times New Roman" w:hAnsi="Times New Roman" w:cs="Times New Roman"/>
          <w:sz w:val="24"/>
          <w:szCs w:val="24"/>
        </w:rPr>
        <w:t>Badradri</w:t>
      </w:r>
      <w:proofErr w:type="spellEnd"/>
      <w:r w:rsidRPr="002C7688">
        <w:rPr>
          <w:rFonts w:ascii="Times New Roman" w:hAnsi="Times New Roman" w:cs="Times New Roman"/>
          <w:sz w:val="24"/>
          <w:szCs w:val="24"/>
        </w:rPr>
        <w:t xml:space="preserve"> </w:t>
      </w:r>
      <w:proofErr w:type="spellStart"/>
      <w:r w:rsidRPr="002C7688">
        <w:rPr>
          <w:rFonts w:ascii="Times New Roman" w:hAnsi="Times New Roman" w:cs="Times New Roman"/>
          <w:sz w:val="24"/>
          <w:szCs w:val="24"/>
        </w:rPr>
        <w:t>kothagudem</w:t>
      </w:r>
      <w:proofErr w:type="spellEnd"/>
      <w:r w:rsidRPr="002C7688">
        <w:rPr>
          <w:rFonts w:ascii="Times New Roman" w:hAnsi="Times New Roman" w:cs="Times New Roman"/>
          <w:sz w:val="24"/>
          <w:szCs w:val="24"/>
        </w:rPr>
        <w:t xml:space="preserve"> and </w:t>
      </w:r>
      <w:proofErr w:type="spellStart"/>
      <w:r w:rsidRPr="002C7688">
        <w:rPr>
          <w:rFonts w:ascii="Times New Roman" w:hAnsi="Times New Roman" w:cs="Times New Roman"/>
          <w:sz w:val="24"/>
          <w:szCs w:val="24"/>
        </w:rPr>
        <w:t>Hanamkonda</w:t>
      </w:r>
      <w:proofErr w:type="spellEnd"/>
      <w:r w:rsidRPr="002C7688">
        <w:rPr>
          <w:rFonts w:ascii="Times New Roman" w:hAnsi="Times New Roman" w:cs="Times New Roman"/>
          <w:sz w:val="24"/>
          <w:szCs w:val="24"/>
        </w:rPr>
        <w:t xml:space="preserve"> covering 16 </w:t>
      </w:r>
      <w:proofErr w:type="spellStart"/>
      <w:r w:rsidRPr="002C7688">
        <w:rPr>
          <w:rFonts w:ascii="Times New Roman" w:hAnsi="Times New Roman" w:cs="Times New Roman"/>
          <w:sz w:val="24"/>
          <w:szCs w:val="24"/>
        </w:rPr>
        <w:t>mandals</w:t>
      </w:r>
      <w:proofErr w:type="spellEnd"/>
      <w:r w:rsidRPr="002C7688">
        <w:rPr>
          <w:rFonts w:ascii="Times New Roman" w:hAnsi="Times New Roman" w:cs="Times New Roman"/>
          <w:sz w:val="24"/>
          <w:szCs w:val="24"/>
        </w:rPr>
        <w:t xml:space="preserve"> and 24 villages </w:t>
      </w:r>
      <w:r w:rsidRPr="002C7688">
        <w:rPr>
          <w:rFonts w:ascii="Times New Roman" w:hAnsi="Times New Roman" w:cs="Times New Roman"/>
          <w:bCs/>
          <w:sz w:val="24"/>
          <w:szCs w:val="24"/>
        </w:rPr>
        <w:t xml:space="preserve">during </w:t>
      </w:r>
      <w:r w:rsidRPr="002C7688">
        <w:rPr>
          <w:rFonts w:ascii="Times New Roman" w:hAnsi="Times New Roman" w:cs="Times New Roman"/>
          <w:bCs/>
          <w:i/>
          <w:sz w:val="24"/>
          <w:szCs w:val="24"/>
        </w:rPr>
        <w:t>Kharif</w:t>
      </w:r>
      <w:r w:rsidRPr="002C7688">
        <w:rPr>
          <w:rFonts w:ascii="Times New Roman" w:hAnsi="Times New Roman" w:cs="Times New Roman"/>
          <w:bCs/>
          <w:sz w:val="24"/>
          <w:szCs w:val="24"/>
        </w:rPr>
        <w:t xml:space="preserve">, 2022-23 </w:t>
      </w:r>
      <w:r w:rsidR="00725807">
        <w:rPr>
          <w:rFonts w:ascii="Times New Roman" w:hAnsi="Times New Roman" w:cs="Times New Roman"/>
          <w:bCs/>
          <w:sz w:val="24"/>
          <w:szCs w:val="24"/>
        </w:rPr>
        <w:t>(Figure 2</w:t>
      </w:r>
      <w:r w:rsidRPr="002C7688">
        <w:rPr>
          <w:rFonts w:ascii="Times New Roman" w:hAnsi="Times New Roman" w:cs="Times New Roman"/>
          <w:bCs/>
          <w:sz w:val="24"/>
          <w:szCs w:val="24"/>
        </w:rPr>
        <w:t>)</w:t>
      </w:r>
      <w:r w:rsidRPr="002C7688">
        <w:rPr>
          <w:rFonts w:ascii="Times New Roman" w:hAnsi="Times New Roman" w:cs="Times New Roman"/>
          <w:sz w:val="24"/>
          <w:szCs w:val="24"/>
        </w:rPr>
        <w:t xml:space="preserve">. </w:t>
      </w:r>
    </w:p>
    <w:p w:rsidR="00716893" w:rsidRPr="002C7688" w:rsidRDefault="00716893" w:rsidP="00716893">
      <w:pPr>
        <w:autoSpaceDE w:val="0"/>
        <w:autoSpaceDN w:val="0"/>
        <w:adjustRightInd w:val="0"/>
        <w:spacing w:after="0" w:line="240" w:lineRule="auto"/>
        <w:ind w:firstLine="567"/>
        <w:jc w:val="both"/>
        <w:rPr>
          <w:rFonts w:ascii="Times New Roman" w:hAnsi="Times New Roman" w:cs="Times New Roman"/>
          <w:sz w:val="24"/>
          <w:szCs w:val="24"/>
        </w:rPr>
      </w:pPr>
    </w:p>
    <w:p w:rsidR="00FE1DA0" w:rsidRPr="002C7688" w:rsidRDefault="00FE1DA0" w:rsidP="00FE1DA0">
      <w:pPr>
        <w:autoSpaceDE w:val="0"/>
        <w:autoSpaceDN w:val="0"/>
        <w:adjustRightInd w:val="0"/>
        <w:spacing w:after="0" w:line="240" w:lineRule="auto"/>
        <w:ind w:firstLine="567"/>
        <w:jc w:val="both"/>
        <w:rPr>
          <w:rFonts w:ascii="Times New Roman" w:hAnsi="Times New Roman" w:cs="Times New Roman"/>
          <w:sz w:val="27"/>
          <w:szCs w:val="27"/>
        </w:rPr>
      </w:pPr>
      <w:r w:rsidRPr="002C7688">
        <w:rPr>
          <w:rFonts w:ascii="Times New Roman" w:hAnsi="Times New Roman" w:cs="Times New Roman"/>
          <w:sz w:val="24"/>
          <w:szCs w:val="24"/>
        </w:rPr>
        <w:t xml:space="preserve">Among the five districts surveyed, mean </w:t>
      </w:r>
      <w:r w:rsidR="00CB1219" w:rsidRPr="002C7688">
        <w:rPr>
          <w:rFonts w:ascii="Times New Roman" w:hAnsi="Times New Roman" w:cs="Times New Roman"/>
          <w:sz w:val="24"/>
          <w:szCs w:val="24"/>
        </w:rPr>
        <w:t>Per cent</w:t>
      </w:r>
      <w:r w:rsidRPr="002C7688">
        <w:rPr>
          <w:rFonts w:ascii="Times New Roman" w:hAnsi="Times New Roman" w:cs="Times New Roman"/>
          <w:sz w:val="24"/>
          <w:szCs w:val="24"/>
        </w:rPr>
        <w:t xml:space="preserve"> disease incidence ranged from 7.89 to 38.30. Maximum mean </w:t>
      </w:r>
      <w:r w:rsidR="00CB1219" w:rsidRPr="002C7688">
        <w:rPr>
          <w:rFonts w:ascii="Times New Roman" w:hAnsi="Times New Roman" w:cs="Times New Roman"/>
          <w:sz w:val="24"/>
          <w:szCs w:val="24"/>
        </w:rPr>
        <w:t>Per cent</w:t>
      </w:r>
      <w:r w:rsidRPr="002C7688">
        <w:rPr>
          <w:rFonts w:ascii="Times New Roman" w:hAnsi="Times New Roman" w:cs="Times New Roman"/>
          <w:sz w:val="24"/>
          <w:szCs w:val="24"/>
        </w:rPr>
        <w:t xml:space="preserve"> disease incidence of 38.30 was recorded in Khammam district, followed by </w:t>
      </w:r>
      <w:proofErr w:type="spellStart"/>
      <w:r w:rsidRPr="002C7688">
        <w:rPr>
          <w:rFonts w:ascii="Times New Roman" w:hAnsi="Times New Roman" w:cs="Times New Roman"/>
          <w:sz w:val="24"/>
          <w:szCs w:val="24"/>
        </w:rPr>
        <w:t>Mahabubabad</w:t>
      </w:r>
      <w:proofErr w:type="spellEnd"/>
      <w:r w:rsidRPr="002C7688">
        <w:rPr>
          <w:rFonts w:ascii="Times New Roman" w:hAnsi="Times New Roman" w:cs="Times New Roman"/>
          <w:sz w:val="24"/>
          <w:szCs w:val="24"/>
        </w:rPr>
        <w:t>, Wara</w:t>
      </w:r>
      <w:r w:rsidR="00CB1219" w:rsidRPr="002C7688">
        <w:rPr>
          <w:rFonts w:ascii="Times New Roman" w:hAnsi="Times New Roman" w:cs="Times New Roman"/>
          <w:sz w:val="24"/>
          <w:szCs w:val="24"/>
        </w:rPr>
        <w:t xml:space="preserve">ngal and </w:t>
      </w:r>
      <w:proofErr w:type="spellStart"/>
      <w:r w:rsidR="00CB1219" w:rsidRPr="002C7688">
        <w:rPr>
          <w:rFonts w:ascii="Times New Roman" w:hAnsi="Times New Roman" w:cs="Times New Roman"/>
          <w:sz w:val="24"/>
          <w:szCs w:val="24"/>
        </w:rPr>
        <w:t>Hanamkonda</w:t>
      </w:r>
      <w:proofErr w:type="spellEnd"/>
      <w:r w:rsidR="00CB1219" w:rsidRPr="002C7688">
        <w:rPr>
          <w:rFonts w:ascii="Times New Roman" w:hAnsi="Times New Roman" w:cs="Times New Roman"/>
          <w:sz w:val="24"/>
          <w:szCs w:val="24"/>
        </w:rPr>
        <w:t xml:space="preserve"> with 21.06</w:t>
      </w:r>
      <w:r w:rsidRPr="002C7688">
        <w:rPr>
          <w:rFonts w:ascii="Times New Roman" w:hAnsi="Times New Roman" w:cs="Times New Roman"/>
          <w:sz w:val="24"/>
          <w:szCs w:val="24"/>
        </w:rPr>
        <w:t>, 13.02</w:t>
      </w:r>
      <w:r w:rsidR="00CB1219" w:rsidRPr="002C7688">
        <w:rPr>
          <w:rFonts w:ascii="Times New Roman" w:hAnsi="Times New Roman" w:cs="Times New Roman"/>
          <w:sz w:val="24"/>
          <w:szCs w:val="24"/>
        </w:rPr>
        <w:t xml:space="preserve"> and </w:t>
      </w:r>
      <w:proofErr w:type="gramStart"/>
      <w:r w:rsidR="00CB1219" w:rsidRPr="002C7688">
        <w:rPr>
          <w:rFonts w:ascii="Times New Roman" w:hAnsi="Times New Roman" w:cs="Times New Roman"/>
          <w:sz w:val="24"/>
          <w:szCs w:val="24"/>
        </w:rPr>
        <w:t xml:space="preserve">11.40 </w:t>
      </w:r>
      <w:r w:rsidRPr="002C7688">
        <w:rPr>
          <w:rFonts w:ascii="Times New Roman" w:hAnsi="Times New Roman" w:cs="Times New Roman"/>
          <w:sz w:val="24"/>
          <w:szCs w:val="24"/>
        </w:rPr>
        <w:t xml:space="preserve"> respectively</w:t>
      </w:r>
      <w:proofErr w:type="gramEnd"/>
      <w:r w:rsidRPr="002C7688">
        <w:rPr>
          <w:rFonts w:ascii="Times New Roman" w:hAnsi="Times New Roman" w:cs="Times New Roman"/>
          <w:sz w:val="24"/>
          <w:szCs w:val="24"/>
        </w:rPr>
        <w:t xml:space="preserve"> whereas minimum mean </w:t>
      </w:r>
      <w:r w:rsidR="00CB1219" w:rsidRPr="002C7688">
        <w:rPr>
          <w:rFonts w:ascii="Times New Roman" w:hAnsi="Times New Roman" w:cs="Times New Roman"/>
          <w:sz w:val="24"/>
          <w:szCs w:val="24"/>
        </w:rPr>
        <w:t>Per cent</w:t>
      </w:r>
      <w:r w:rsidRPr="002C7688">
        <w:rPr>
          <w:rFonts w:ascii="Times New Roman" w:hAnsi="Times New Roman" w:cs="Times New Roman"/>
          <w:sz w:val="24"/>
          <w:szCs w:val="24"/>
        </w:rPr>
        <w:t xml:space="preserve"> disease incidence was recorded in </w:t>
      </w:r>
      <w:proofErr w:type="spellStart"/>
      <w:r w:rsidRPr="002C7688">
        <w:rPr>
          <w:rFonts w:ascii="Times New Roman" w:hAnsi="Times New Roman" w:cs="Times New Roman"/>
          <w:sz w:val="24"/>
          <w:szCs w:val="24"/>
        </w:rPr>
        <w:t>Badradri</w:t>
      </w:r>
      <w:proofErr w:type="spellEnd"/>
      <w:r w:rsidRPr="002C7688">
        <w:rPr>
          <w:rFonts w:ascii="Times New Roman" w:hAnsi="Times New Roman" w:cs="Times New Roman"/>
          <w:sz w:val="24"/>
          <w:szCs w:val="24"/>
        </w:rPr>
        <w:t xml:space="preserve"> </w:t>
      </w:r>
      <w:proofErr w:type="spellStart"/>
      <w:r w:rsidRPr="002C7688">
        <w:rPr>
          <w:rFonts w:ascii="Times New Roman" w:hAnsi="Times New Roman" w:cs="Times New Roman"/>
          <w:sz w:val="24"/>
          <w:szCs w:val="24"/>
        </w:rPr>
        <w:t>kothagudem</w:t>
      </w:r>
      <w:proofErr w:type="spellEnd"/>
      <w:r w:rsidRPr="002C7688">
        <w:rPr>
          <w:rFonts w:ascii="Times New Roman" w:hAnsi="Times New Roman" w:cs="Times New Roman"/>
          <w:sz w:val="24"/>
          <w:szCs w:val="24"/>
        </w:rPr>
        <w:t xml:space="preserve"> district with 7.89.</w:t>
      </w:r>
      <w:r w:rsidRPr="002C7688">
        <w:rPr>
          <w:rFonts w:ascii="Times New Roman" w:hAnsi="Times New Roman" w:cs="Times New Roman"/>
          <w:sz w:val="27"/>
          <w:szCs w:val="27"/>
        </w:rPr>
        <w:t xml:space="preserve"> </w:t>
      </w:r>
    </w:p>
    <w:p w:rsidR="00716893" w:rsidRPr="002C7688" w:rsidRDefault="00716893" w:rsidP="00FE1DA0">
      <w:pPr>
        <w:autoSpaceDE w:val="0"/>
        <w:autoSpaceDN w:val="0"/>
        <w:adjustRightInd w:val="0"/>
        <w:spacing w:after="0" w:line="240" w:lineRule="auto"/>
        <w:ind w:firstLine="567"/>
        <w:jc w:val="both"/>
        <w:rPr>
          <w:rFonts w:ascii="Times New Roman" w:hAnsi="Times New Roman" w:cs="Times New Roman"/>
          <w:sz w:val="27"/>
          <w:szCs w:val="27"/>
        </w:rPr>
      </w:pPr>
    </w:p>
    <w:p w:rsidR="00FE1DA0" w:rsidRPr="002C7688" w:rsidRDefault="00FE1DA0" w:rsidP="00FE1DA0">
      <w:pPr>
        <w:autoSpaceDE w:val="0"/>
        <w:autoSpaceDN w:val="0"/>
        <w:adjustRightInd w:val="0"/>
        <w:spacing w:after="0" w:line="240" w:lineRule="auto"/>
        <w:ind w:firstLine="567"/>
        <w:jc w:val="both"/>
        <w:rPr>
          <w:rFonts w:ascii="Times New Roman" w:hAnsi="Times New Roman" w:cs="Times New Roman"/>
          <w:sz w:val="24"/>
          <w:szCs w:val="27"/>
        </w:rPr>
      </w:pPr>
      <w:r w:rsidRPr="002C7688">
        <w:rPr>
          <w:rFonts w:ascii="Times New Roman" w:hAnsi="Times New Roman" w:cs="Times New Roman"/>
          <w:sz w:val="24"/>
          <w:szCs w:val="27"/>
        </w:rPr>
        <w:t xml:space="preserve">Among the different </w:t>
      </w:r>
      <w:proofErr w:type="spellStart"/>
      <w:r w:rsidRPr="002C7688">
        <w:rPr>
          <w:rFonts w:ascii="Times New Roman" w:hAnsi="Times New Roman" w:cs="Times New Roman"/>
          <w:sz w:val="24"/>
          <w:szCs w:val="27"/>
        </w:rPr>
        <w:t>mandals</w:t>
      </w:r>
      <w:proofErr w:type="spellEnd"/>
      <w:r w:rsidRPr="002C7688">
        <w:rPr>
          <w:rFonts w:ascii="Times New Roman" w:hAnsi="Times New Roman" w:cs="Times New Roman"/>
          <w:sz w:val="24"/>
          <w:szCs w:val="27"/>
        </w:rPr>
        <w:t xml:space="preserve"> surveyed in Telangana, </w:t>
      </w:r>
      <w:r w:rsidRPr="002C7688">
        <w:rPr>
          <w:rFonts w:ascii="Times New Roman" w:hAnsi="Times New Roman" w:cs="Times New Roman"/>
          <w:sz w:val="24"/>
          <w:szCs w:val="24"/>
        </w:rPr>
        <w:t xml:space="preserve">the </w:t>
      </w:r>
      <w:r w:rsidR="00CB1219" w:rsidRPr="002C7688">
        <w:rPr>
          <w:rFonts w:ascii="Times New Roman" w:hAnsi="Times New Roman" w:cs="Times New Roman"/>
          <w:sz w:val="24"/>
          <w:szCs w:val="24"/>
        </w:rPr>
        <w:t>Per cent</w:t>
      </w:r>
      <w:r w:rsidRPr="002C7688">
        <w:rPr>
          <w:rFonts w:ascii="Times New Roman" w:hAnsi="Times New Roman" w:cs="Times New Roman"/>
          <w:sz w:val="24"/>
          <w:szCs w:val="24"/>
        </w:rPr>
        <w:t xml:space="preserve"> disease incidence ranged from 3.60 to 40.80. </w:t>
      </w:r>
      <w:r w:rsidR="00CB1219" w:rsidRPr="002C7688">
        <w:rPr>
          <w:rFonts w:ascii="Times New Roman" w:hAnsi="Times New Roman" w:cs="Times New Roman"/>
          <w:sz w:val="24"/>
          <w:szCs w:val="27"/>
        </w:rPr>
        <w:t>Highest incidence (40.80</w:t>
      </w:r>
      <w:r w:rsidRPr="002C7688">
        <w:rPr>
          <w:rFonts w:ascii="Times New Roman" w:hAnsi="Times New Roman" w:cs="Times New Roman"/>
          <w:sz w:val="24"/>
          <w:szCs w:val="27"/>
        </w:rPr>
        <w:t xml:space="preserve">) was recorded in </w:t>
      </w:r>
      <w:proofErr w:type="spellStart"/>
      <w:r w:rsidRPr="002C7688">
        <w:rPr>
          <w:rFonts w:ascii="Times New Roman" w:hAnsi="Times New Roman" w:cs="Times New Roman"/>
          <w:sz w:val="24"/>
          <w:szCs w:val="27"/>
        </w:rPr>
        <w:t>Konijarla</w:t>
      </w:r>
      <w:proofErr w:type="spellEnd"/>
      <w:r w:rsidRPr="002C7688">
        <w:rPr>
          <w:rFonts w:ascii="Times New Roman" w:hAnsi="Times New Roman" w:cs="Times New Roman"/>
          <w:sz w:val="24"/>
          <w:szCs w:val="27"/>
        </w:rPr>
        <w:t xml:space="preserve"> </w:t>
      </w:r>
      <w:proofErr w:type="spellStart"/>
      <w:r w:rsidRPr="002C7688">
        <w:rPr>
          <w:rFonts w:ascii="Times New Roman" w:hAnsi="Times New Roman" w:cs="Times New Roman"/>
          <w:sz w:val="24"/>
          <w:szCs w:val="27"/>
        </w:rPr>
        <w:t>mandal</w:t>
      </w:r>
      <w:proofErr w:type="spellEnd"/>
      <w:r w:rsidRPr="002C7688">
        <w:rPr>
          <w:rFonts w:ascii="Times New Roman" w:hAnsi="Times New Roman" w:cs="Times New Roman"/>
          <w:sz w:val="24"/>
          <w:szCs w:val="27"/>
        </w:rPr>
        <w:t xml:space="preserve"> of Khammam district while</w:t>
      </w:r>
      <w:r w:rsidR="00CB1219" w:rsidRPr="002C7688">
        <w:rPr>
          <w:rFonts w:ascii="Times New Roman" w:hAnsi="Times New Roman" w:cs="Times New Roman"/>
          <w:sz w:val="24"/>
          <w:szCs w:val="27"/>
        </w:rPr>
        <w:t xml:space="preserve"> least incidence (3.60</w:t>
      </w:r>
      <w:r w:rsidRPr="002C7688">
        <w:rPr>
          <w:rFonts w:ascii="Times New Roman" w:hAnsi="Times New Roman" w:cs="Times New Roman"/>
          <w:sz w:val="24"/>
          <w:szCs w:val="27"/>
        </w:rPr>
        <w:t xml:space="preserve">) was observed in </w:t>
      </w:r>
      <w:proofErr w:type="spellStart"/>
      <w:proofErr w:type="gramStart"/>
      <w:r w:rsidRPr="002C7688">
        <w:rPr>
          <w:rFonts w:ascii="Times New Roman" w:hAnsi="Times New Roman" w:cs="Times New Roman"/>
          <w:sz w:val="24"/>
          <w:szCs w:val="27"/>
        </w:rPr>
        <w:t>Julurupadu</w:t>
      </w:r>
      <w:proofErr w:type="spellEnd"/>
      <w:r w:rsidRPr="002C7688">
        <w:rPr>
          <w:rFonts w:ascii="Times New Roman" w:hAnsi="Times New Roman" w:cs="Times New Roman"/>
          <w:sz w:val="24"/>
          <w:szCs w:val="27"/>
        </w:rPr>
        <w:t xml:space="preserve">  </w:t>
      </w:r>
      <w:proofErr w:type="spellStart"/>
      <w:r w:rsidRPr="002C7688">
        <w:rPr>
          <w:rFonts w:ascii="Times New Roman" w:hAnsi="Times New Roman" w:cs="Times New Roman"/>
          <w:sz w:val="24"/>
          <w:szCs w:val="27"/>
        </w:rPr>
        <w:t>mandal</w:t>
      </w:r>
      <w:proofErr w:type="spellEnd"/>
      <w:proofErr w:type="gramEnd"/>
      <w:r w:rsidRPr="002C7688">
        <w:rPr>
          <w:rFonts w:ascii="Times New Roman" w:hAnsi="Times New Roman" w:cs="Times New Roman"/>
          <w:sz w:val="24"/>
          <w:szCs w:val="27"/>
        </w:rPr>
        <w:t xml:space="preserve"> of </w:t>
      </w:r>
      <w:proofErr w:type="spellStart"/>
      <w:r w:rsidRPr="002C7688">
        <w:rPr>
          <w:rFonts w:ascii="Times New Roman" w:hAnsi="Times New Roman" w:cs="Times New Roman"/>
          <w:sz w:val="24"/>
          <w:szCs w:val="27"/>
        </w:rPr>
        <w:t>Badradri</w:t>
      </w:r>
      <w:proofErr w:type="spellEnd"/>
      <w:r w:rsidRPr="002C7688">
        <w:rPr>
          <w:rFonts w:ascii="Times New Roman" w:hAnsi="Times New Roman" w:cs="Times New Roman"/>
          <w:sz w:val="24"/>
          <w:szCs w:val="27"/>
        </w:rPr>
        <w:t xml:space="preserve"> </w:t>
      </w:r>
      <w:proofErr w:type="spellStart"/>
      <w:r w:rsidRPr="002C7688">
        <w:rPr>
          <w:rFonts w:ascii="Times New Roman" w:hAnsi="Times New Roman" w:cs="Times New Roman"/>
          <w:sz w:val="24"/>
          <w:szCs w:val="27"/>
        </w:rPr>
        <w:t>kothagudem</w:t>
      </w:r>
      <w:proofErr w:type="spellEnd"/>
      <w:r w:rsidRPr="002C7688">
        <w:rPr>
          <w:rFonts w:ascii="Times New Roman" w:hAnsi="Times New Roman" w:cs="Times New Roman"/>
          <w:sz w:val="24"/>
          <w:szCs w:val="27"/>
        </w:rPr>
        <w:t xml:space="preserve"> district. </w:t>
      </w:r>
    </w:p>
    <w:p w:rsidR="00716893" w:rsidRPr="002C7688" w:rsidRDefault="00716893" w:rsidP="00FE1DA0">
      <w:pPr>
        <w:autoSpaceDE w:val="0"/>
        <w:autoSpaceDN w:val="0"/>
        <w:adjustRightInd w:val="0"/>
        <w:spacing w:after="0" w:line="240" w:lineRule="auto"/>
        <w:ind w:firstLine="567"/>
        <w:jc w:val="both"/>
        <w:rPr>
          <w:rFonts w:ascii="Times New Roman" w:hAnsi="Times New Roman" w:cs="Times New Roman"/>
          <w:sz w:val="24"/>
          <w:szCs w:val="27"/>
        </w:rPr>
      </w:pPr>
    </w:p>
    <w:p w:rsidR="00FE1DA0" w:rsidRPr="002C7688" w:rsidRDefault="00FE1DA0" w:rsidP="00FE1DA0">
      <w:pPr>
        <w:autoSpaceDE w:val="0"/>
        <w:autoSpaceDN w:val="0"/>
        <w:adjustRightInd w:val="0"/>
        <w:spacing w:after="0" w:line="240" w:lineRule="auto"/>
        <w:ind w:firstLine="567"/>
        <w:jc w:val="both"/>
        <w:rPr>
          <w:rFonts w:ascii="Times New Roman" w:hAnsi="Times New Roman" w:cs="Times New Roman"/>
          <w:sz w:val="24"/>
          <w:szCs w:val="24"/>
        </w:rPr>
      </w:pPr>
      <w:r w:rsidRPr="002C7688">
        <w:rPr>
          <w:rFonts w:ascii="Times New Roman" w:hAnsi="Times New Roman" w:cs="Times New Roman"/>
          <w:sz w:val="24"/>
          <w:szCs w:val="24"/>
        </w:rPr>
        <w:t xml:space="preserve">Among the villages surveyed in five districts, the </w:t>
      </w:r>
      <w:r w:rsidR="00CB1219" w:rsidRPr="002C7688">
        <w:rPr>
          <w:rFonts w:ascii="Times New Roman" w:hAnsi="Times New Roman" w:cs="Times New Roman"/>
          <w:sz w:val="24"/>
          <w:szCs w:val="24"/>
        </w:rPr>
        <w:t>Per cent</w:t>
      </w:r>
      <w:r w:rsidRPr="002C7688">
        <w:rPr>
          <w:rFonts w:ascii="Times New Roman" w:hAnsi="Times New Roman" w:cs="Times New Roman"/>
          <w:sz w:val="24"/>
          <w:szCs w:val="24"/>
        </w:rPr>
        <w:t xml:space="preserve"> disease incidence ranged from 3.60 to 40.80.  Highest per cent disease incidence of 40.80 was recorded in </w:t>
      </w:r>
      <w:proofErr w:type="spellStart"/>
      <w:r w:rsidRPr="002C7688">
        <w:rPr>
          <w:rFonts w:ascii="Times New Roman" w:hAnsi="Times New Roman" w:cs="Times New Roman"/>
          <w:sz w:val="24"/>
          <w:szCs w:val="24"/>
        </w:rPr>
        <w:t>Chalaparthy</w:t>
      </w:r>
      <w:proofErr w:type="spellEnd"/>
      <w:r w:rsidRPr="002C7688">
        <w:rPr>
          <w:rFonts w:ascii="Times New Roman" w:hAnsi="Times New Roman" w:cs="Times New Roman"/>
          <w:sz w:val="24"/>
          <w:szCs w:val="24"/>
        </w:rPr>
        <w:t xml:space="preserve"> village of </w:t>
      </w:r>
      <w:proofErr w:type="spellStart"/>
      <w:r w:rsidRPr="002C7688">
        <w:rPr>
          <w:rFonts w:ascii="Times New Roman" w:hAnsi="Times New Roman" w:cs="Times New Roman"/>
          <w:sz w:val="24"/>
          <w:szCs w:val="24"/>
        </w:rPr>
        <w:t>Duggondi</w:t>
      </w:r>
      <w:proofErr w:type="spellEnd"/>
      <w:r w:rsidRPr="002C7688">
        <w:rPr>
          <w:rFonts w:ascii="Times New Roman" w:hAnsi="Times New Roman" w:cs="Times New Roman"/>
          <w:sz w:val="24"/>
          <w:szCs w:val="24"/>
        </w:rPr>
        <w:t xml:space="preserve"> </w:t>
      </w:r>
      <w:proofErr w:type="spellStart"/>
      <w:r w:rsidRPr="002C7688">
        <w:rPr>
          <w:rFonts w:ascii="Times New Roman" w:hAnsi="Times New Roman" w:cs="Times New Roman"/>
          <w:sz w:val="24"/>
          <w:szCs w:val="24"/>
        </w:rPr>
        <w:t>mandal</w:t>
      </w:r>
      <w:proofErr w:type="spellEnd"/>
      <w:r w:rsidRPr="002C7688">
        <w:rPr>
          <w:rFonts w:ascii="Times New Roman" w:hAnsi="Times New Roman" w:cs="Times New Roman"/>
          <w:sz w:val="24"/>
          <w:szCs w:val="24"/>
        </w:rPr>
        <w:t xml:space="preserve"> of Warangal district and </w:t>
      </w:r>
      <w:proofErr w:type="spellStart"/>
      <w:r w:rsidRPr="002C7688">
        <w:rPr>
          <w:rFonts w:ascii="Times New Roman" w:hAnsi="Times New Roman" w:cs="Times New Roman"/>
          <w:sz w:val="24"/>
          <w:szCs w:val="24"/>
        </w:rPr>
        <w:t>Bottlakunta</w:t>
      </w:r>
      <w:proofErr w:type="spellEnd"/>
      <w:r w:rsidRPr="002C7688">
        <w:rPr>
          <w:rFonts w:ascii="Times New Roman" w:hAnsi="Times New Roman" w:cs="Times New Roman"/>
          <w:sz w:val="24"/>
          <w:szCs w:val="24"/>
        </w:rPr>
        <w:t xml:space="preserve"> village of </w:t>
      </w:r>
      <w:proofErr w:type="spellStart"/>
      <w:r w:rsidRPr="002C7688">
        <w:rPr>
          <w:rFonts w:ascii="Times New Roman" w:hAnsi="Times New Roman" w:cs="Times New Roman"/>
          <w:sz w:val="24"/>
          <w:szCs w:val="24"/>
        </w:rPr>
        <w:t>Konijarla</w:t>
      </w:r>
      <w:proofErr w:type="spellEnd"/>
      <w:r w:rsidRPr="002C7688">
        <w:rPr>
          <w:rFonts w:ascii="Times New Roman" w:hAnsi="Times New Roman" w:cs="Times New Roman"/>
          <w:sz w:val="24"/>
          <w:szCs w:val="24"/>
        </w:rPr>
        <w:t xml:space="preserve"> </w:t>
      </w:r>
      <w:proofErr w:type="spellStart"/>
      <w:r w:rsidRPr="002C7688">
        <w:rPr>
          <w:rFonts w:ascii="Times New Roman" w:hAnsi="Times New Roman" w:cs="Times New Roman"/>
          <w:sz w:val="24"/>
          <w:szCs w:val="24"/>
        </w:rPr>
        <w:t>mandal</w:t>
      </w:r>
      <w:proofErr w:type="spellEnd"/>
      <w:r w:rsidRPr="002C7688">
        <w:rPr>
          <w:rFonts w:ascii="Times New Roman" w:hAnsi="Times New Roman" w:cs="Times New Roman"/>
          <w:sz w:val="24"/>
          <w:szCs w:val="24"/>
        </w:rPr>
        <w:t xml:space="preserve"> of Khammam district and lowest per cent disease incidence of 3.60 was recorded in </w:t>
      </w:r>
      <w:proofErr w:type="spellStart"/>
      <w:r w:rsidRPr="002C7688">
        <w:rPr>
          <w:rFonts w:ascii="Times New Roman" w:hAnsi="Times New Roman" w:cs="Times New Roman"/>
          <w:sz w:val="24"/>
          <w:szCs w:val="24"/>
        </w:rPr>
        <w:t>Kommugudem</w:t>
      </w:r>
      <w:proofErr w:type="spellEnd"/>
      <w:r w:rsidRPr="002C7688">
        <w:rPr>
          <w:rFonts w:ascii="Times New Roman" w:hAnsi="Times New Roman" w:cs="Times New Roman"/>
          <w:sz w:val="24"/>
          <w:szCs w:val="24"/>
        </w:rPr>
        <w:t xml:space="preserve"> village of </w:t>
      </w:r>
      <w:proofErr w:type="spellStart"/>
      <w:r w:rsidRPr="002C7688">
        <w:rPr>
          <w:rFonts w:ascii="Times New Roman" w:hAnsi="Times New Roman" w:cs="Times New Roman"/>
          <w:sz w:val="24"/>
          <w:szCs w:val="24"/>
        </w:rPr>
        <w:t>Julurupadu</w:t>
      </w:r>
      <w:proofErr w:type="spellEnd"/>
      <w:r w:rsidRPr="002C7688">
        <w:rPr>
          <w:rFonts w:ascii="Times New Roman" w:hAnsi="Times New Roman" w:cs="Times New Roman"/>
          <w:sz w:val="24"/>
          <w:szCs w:val="24"/>
        </w:rPr>
        <w:t xml:space="preserve"> </w:t>
      </w:r>
      <w:proofErr w:type="spellStart"/>
      <w:r w:rsidRPr="002C7688">
        <w:rPr>
          <w:rFonts w:ascii="Times New Roman" w:hAnsi="Times New Roman" w:cs="Times New Roman"/>
          <w:sz w:val="24"/>
          <w:szCs w:val="24"/>
        </w:rPr>
        <w:t>mandal</w:t>
      </w:r>
      <w:proofErr w:type="spellEnd"/>
      <w:r w:rsidRPr="002C7688">
        <w:rPr>
          <w:rFonts w:ascii="Times New Roman" w:hAnsi="Times New Roman" w:cs="Times New Roman"/>
          <w:sz w:val="24"/>
          <w:szCs w:val="24"/>
        </w:rPr>
        <w:t xml:space="preserve"> of </w:t>
      </w:r>
      <w:proofErr w:type="spellStart"/>
      <w:r w:rsidRPr="002C7688">
        <w:rPr>
          <w:rFonts w:ascii="Times New Roman" w:hAnsi="Times New Roman" w:cs="Times New Roman"/>
          <w:sz w:val="24"/>
          <w:szCs w:val="24"/>
        </w:rPr>
        <w:t>Badra</w:t>
      </w:r>
      <w:r w:rsidR="00725807">
        <w:rPr>
          <w:rFonts w:ascii="Times New Roman" w:hAnsi="Times New Roman" w:cs="Times New Roman"/>
          <w:sz w:val="24"/>
          <w:szCs w:val="24"/>
        </w:rPr>
        <w:t>dri</w:t>
      </w:r>
      <w:proofErr w:type="spellEnd"/>
      <w:r w:rsidR="00725807">
        <w:rPr>
          <w:rFonts w:ascii="Times New Roman" w:hAnsi="Times New Roman" w:cs="Times New Roman"/>
          <w:sz w:val="24"/>
          <w:szCs w:val="24"/>
        </w:rPr>
        <w:t xml:space="preserve"> </w:t>
      </w:r>
      <w:proofErr w:type="spellStart"/>
      <w:r w:rsidR="00725807">
        <w:rPr>
          <w:rFonts w:ascii="Times New Roman" w:hAnsi="Times New Roman" w:cs="Times New Roman"/>
          <w:sz w:val="24"/>
          <w:szCs w:val="24"/>
        </w:rPr>
        <w:t>Kothagudem</w:t>
      </w:r>
      <w:proofErr w:type="spellEnd"/>
      <w:r w:rsidR="00725807">
        <w:rPr>
          <w:rFonts w:ascii="Times New Roman" w:hAnsi="Times New Roman" w:cs="Times New Roman"/>
          <w:sz w:val="24"/>
          <w:szCs w:val="24"/>
        </w:rPr>
        <w:t xml:space="preserve"> district (Table 1 and Figure 5</w:t>
      </w:r>
      <w:r w:rsidRPr="002C7688">
        <w:rPr>
          <w:rFonts w:ascii="Times New Roman" w:hAnsi="Times New Roman" w:cs="Times New Roman"/>
          <w:sz w:val="24"/>
          <w:szCs w:val="24"/>
        </w:rPr>
        <w:t>).</w:t>
      </w:r>
    </w:p>
    <w:p w:rsidR="000C6F77" w:rsidRPr="002C7688" w:rsidRDefault="00FE1DA0" w:rsidP="00FE1DA0">
      <w:pPr>
        <w:autoSpaceDE w:val="0"/>
        <w:autoSpaceDN w:val="0"/>
        <w:adjustRightInd w:val="0"/>
        <w:spacing w:after="0" w:line="240" w:lineRule="auto"/>
        <w:ind w:firstLine="567"/>
        <w:jc w:val="both"/>
        <w:rPr>
          <w:rFonts w:ascii="Times New Roman" w:hAnsi="Times New Roman" w:cs="Times New Roman"/>
          <w:sz w:val="24"/>
          <w:szCs w:val="24"/>
        </w:rPr>
      </w:pPr>
      <w:r w:rsidRPr="002C7688">
        <w:rPr>
          <w:rFonts w:ascii="Times New Roman" w:hAnsi="Times New Roman" w:cs="Times New Roman"/>
          <w:sz w:val="24"/>
          <w:szCs w:val="24"/>
        </w:rPr>
        <w:t xml:space="preserve"> </w:t>
      </w:r>
    </w:p>
    <w:p w:rsidR="000C6F77" w:rsidRPr="002C7688" w:rsidRDefault="000C6F77" w:rsidP="0014412E">
      <w:pPr>
        <w:autoSpaceDE w:val="0"/>
        <w:autoSpaceDN w:val="0"/>
        <w:adjustRightInd w:val="0"/>
        <w:spacing w:after="0" w:line="240" w:lineRule="auto"/>
        <w:jc w:val="both"/>
        <w:rPr>
          <w:rFonts w:ascii="Times New Roman" w:hAnsi="Times New Roman" w:cs="Times New Roman"/>
          <w:sz w:val="24"/>
          <w:szCs w:val="24"/>
        </w:rPr>
      </w:pPr>
    </w:p>
    <w:p w:rsidR="000C6F77" w:rsidRPr="002C7688" w:rsidRDefault="000C6F77" w:rsidP="0014412E">
      <w:pPr>
        <w:pStyle w:val="PlainText"/>
        <w:ind w:left="567" w:hanging="567"/>
        <w:rPr>
          <w:rFonts w:ascii="Times New Roman" w:hAnsi="Times New Roman" w:cs="Times New Roman"/>
          <w:b/>
          <w:bCs/>
          <w:sz w:val="24"/>
          <w:szCs w:val="24"/>
        </w:rPr>
      </w:pPr>
      <w:r w:rsidRPr="002C7688">
        <w:rPr>
          <w:rFonts w:ascii="Times New Roman" w:hAnsi="Times New Roman" w:cs="Times New Roman"/>
          <w:b/>
          <w:sz w:val="24"/>
          <w:szCs w:val="24"/>
          <w:lang w:val="en-IN"/>
        </w:rPr>
        <w:t xml:space="preserve">3.2 </w:t>
      </w:r>
      <w:r w:rsidRPr="002C7688">
        <w:rPr>
          <w:rFonts w:ascii="Times New Roman" w:hAnsi="Times New Roman" w:cs="Times New Roman"/>
          <w:b/>
          <w:bCs/>
          <w:sz w:val="24"/>
          <w:szCs w:val="24"/>
        </w:rPr>
        <w:t xml:space="preserve">Survey for incidence of anthracnose disease in major chilli growing areas of Telangana during </w:t>
      </w:r>
      <w:r w:rsidRPr="002C7688">
        <w:rPr>
          <w:rFonts w:ascii="Times New Roman" w:hAnsi="Times New Roman" w:cs="Times New Roman"/>
          <w:b/>
          <w:bCs/>
          <w:i/>
          <w:sz w:val="24"/>
          <w:szCs w:val="24"/>
        </w:rPr>
        <w:t>Kharif</w:t>
      </w:r>
      <w:r w:rsidRPr="002C7688">
        <w:rPr>
          <w:rFonts w:ascii="Times New Roman" w:hAnsi="Times New Roman" w:cs="Times New Roman"/>
          <w:b/>
          <w:bCs/>
          <w:sz w:val="24"/>
          <w:szCs w:val="24"/>
        </w:rPr>
        <w:t>, 2023-24</w:t>
      </w:r>
      <w:r w:rsidR="003F6296">
        <w:rPr>
          <w:rFonts w:ascii="Times New Roman" w:hAnsi="Times New Roman" w:cs="Times New Roman"/>
          <w:b/>
          <w:bCs/>
          <w:sz w:val="24"/>
          <w:szCs w:val="24"/>
        </w:rPr>
        <w:t xml:space="preserve"> </w:t>
      </w:r>
      <w:r w:rsidR="003F6296" w:rsidRPr="003F6296">
        <w:rPr>
          <w:rFonts w:ascii="Times New Roman" w:hAnsi="Times New Roman" w:cs="Times New Roman"/>
          <w:b/>
          <w:bCs/>
          <w:sz w:val="24"/>
          <w:szCs w:val="24"/>
        </w:rPr>
        <w:t>(</w:t>
      </w:r>
      <w:proofErr w:type="spellStart"/>
      <w:r w:rsidR="003F6296" w:rsidRPr="003F6296">
        <w:rPr>
          <w:rFonts w:ascii="Times New Roman" w:hAnsi="Times New Roman" w:cs="Times New Roman"/>
          <w:b/>
          <w:bCs/>
          <w:sz w:val="24"/>
          <w:szCs w:val="24"/>
        </w:rPr>
        <w:t>Chandini</w:t>
      </w:r>
      <w:proofErr w:type="spellEnd"/>
      <w:r w:rsidR="003F6296" w:rsidRPr="003F6296">
        <w:rPr>
          <w:rFonts w:ascii="Times New Roman" w:hAnsi="Times New Roman" w:cs="Times New Roman"/>
          <w:b/>
          <w:bCs/>
          <w:sz w:val="24"/>
          <w:szCs w:val="24"/>
        </w:rPr>
        <w:t xml:space="preserve"> et al., 2018)</w:t>
      </w:r>
    </w:p>
    <w:p w:rsidR="000C6F77" w:rsidRPr="002C7688" w:rsidRDefault="000C6F77" w:rsidP="0014412E">
      <w:pPr>
        <w:pStyle w:val="PlainText"/>
        <w:ind w:left="567" w:hanging="567"/>
        <w:rPr>
          <w:rFonts w:ascii="Times New Roman" w:hAnsi="Times New Roman" w:cs="Times New Roman"/>
          <w:b/>
          <w:sz w:val="24"/>
          <w:szCs w:val="24"/>
          <w:lang w:val="en-IN"/>
        </w:rPr>
      </w:pPr>
    </w:p>
    <w:p w:rsidR="002966EA" w:rsidRPr="002C7688" w:rsidRDefault="000C6F77" w:rsidP="00716893">
      <w:pPr>
        <w:autoSpaceDE w:val="0"/>
        <w:autoSpaceDN w:val="0"/>
        <w:adjustRightInd w:val="0"/>
        <w:spacing w:after="0" w:line="240" w:lineRule="auto"/>
        <w:ind w:firstLine="567"/>
        <w:jc w:val="both"/>
        <w:rPr>
          <w:rFonts w:ascii="Times New Roman" w:hAnsi="Times New Roman" w:cs="Times New Roman"/>
          <w:sz w:val="24"/>
          <w:szCs w:val="24"/>
        </w:rPr>
      </w:pPr>
      <w:r w:rsidRPr="002C7688">
        <w:rPr>
          <w:rFonts w:ascii="Times New Roman" w:hAnsi="Times New Roman" w:cs="Times New Roman"/>
          <w:sz w:val="24"/>
          <w:szCs w:val="24"/>
        </w:rPr>
        <w:t xml:space="preserve">Survey was conducted in six districts namely, Warangal, Khammam, </w:t>
      </w:r>
      <w:proofErr w:type="spellStart"/>
      <w:r w:rsidRPr="002C7688">
        <w:rPr>
          <w:rFonts w:ascii="Times New Roman" w:hAnsi="Times New Roman" w:cs="Times New Roman"/>
          <w:sz w:val="24"/>
          <w:szCs w:val="24"/>
        </w:rPr>
        <w:t>Mahabubabad</w:t>
      </w:r>
      <w:proofErr w:type="spellEnd"/>
      <w:r w:rsidRPr="002C7688">
        <w:rPr>
          <w:rFonts w:ascii="Times New Roman" w:hAnsi="Times New Roman" w:cs="Times New Roman"/>
          <w:sz w:val="24"/>
          <w:szCs w:val="24"/>
        </w:rPr>
        <w:t xml:space="preserve">, </w:t>
      </w:r>
      <w:proofErr w:type="spellStart"/>
      <w:r w:rsidRPr="002C7688">
        <w:rPr>
          <w:rFonts w:ascii="Times New Roman" w:hAnsi="Times New Roman" w:cs="Times New Roman"/>
          <w:sz w:val="24"/>
          <w:szCs w:val="24"/>
        </w:rPr>
        <w:t>Badradri</w:t>
      </w:r>
      <w:proofErr w:type="spellEnd"/>
      <w:r w:rsidRPr="002C7688">
        <w:rPr>
          <w:rFonts w:ascii="Times New Roman" w:hAnsi="Times New Roman" w:cs="Times New Roman"/>
          <w:sz w:val="24"/>
          <w:szCs w:val="24"/>
        </w:rPr>
        <w:t xml:space="preserve"> </w:t>
      </w:r>
      <w:proofErr w:type="spellStart"/>
      <w:r w:rsidRPr="002C7688">
        <w:rPr>
          <w:rFonts w:ascii="Times New Roman" w:hAnsi="Times New Roman" w:cs="Times New Roman"/>
          <w:sz w:val="24"/>
          <w:szCs w:val="24"/>
        </w:rPr>
        <w:t>kothagudem</w:t>
      </w:r>
      <w:proofErr w:type="spellEnd"/>
      <w:r w:rsidRPr="002C7688">
        <w:rPr>
          <w:rFonts w:ascii="Times New Roman" w:hAnsi="Times New Roman" w:cs="Times New Roman"/>
          <w:sz w:val="24"/>
          <w:szCs w:val="24"/>
        </w:rPr>
        <w:t xml:space="preserve">, </w:t>
      </w:r>
      <w:proofErr w:type="spellStart"/>
      <w:r w:rsidRPr="002C7688">
        <w:rPr>
          <w:rFonts w:ascii="Times New Roman" w:hAnsi="Times New Roman" w:cs="Times New Roman"/>
          <w:sz w:val="24"/>
          <w:szCs w:val="24"/>
        </w:rPr>
        <w:t>Ha</w:t>
      </w:r>
      <w:r w:rsidR="00FE1DA0" w:rsidRPr="002C7688">
        <w:rPr>
          <w:rFonts w:ascii="Times New Roman" w:hAnsi="Times New Roman" w:cs="Times New Roman"/>
          <w:sz w:val="24"/>
          <w:szCs w:val="24"/>
        </w:rPr>
        <w:t>namkonda</w:t>
      </w:r>
      <w:proofErr w:type="spellEnd"/>
      <w:r w:rsidR="00FE1DA0" w:rsidRPr="002C7688">
        <w:rPr>
          <w:rFonts w:ascii="Times New Roman" w:hAnsi="Times New Roman" w:cs="Times New Roman"/>
          <w:sz w:val="24"/>
          <w:szCs w:val="24"/>
        </w:rPr>
        <w:t xml:space="preserve"> and </w:t>
      </w:r>
      <w:proofErr w:type="spellStart"/>
      <w:r w:rsidR="00FE1DA0" w:rsidRPr="002C7688">
        <w:rPr>
          <w:rFonts w:ascii="Times New Roman" w:hAnsi="Times New Roman" w:cs="Times New Roman"/>
          <w:sz w:val="24"/>
          <w:szCs w:val="24"/>
        </w:rPr>
        <w:t>Jangoan</w:t>
      </w:r>
      <w:proofErr w:type="spellEnd"/>
      <w:r w:rsidR="00FE1DA0" w:rsidRPr="002C7688">
        <w:rPr>
          <w:rFonts w:ascii="Times New Roman" w:hAnsi="Times New Roman" w:cs="Times New Roman"/>
          <w:sz w:val="24"/>
          <w:szCs w:val="24"/>
        </w:rPr>
        <w:t xml:space="preserve"> covering 16 </w:t>
      </w:r>
      <w:proofErr w:type="spellStart"/>
      <w:r w:rsidR="00FE1DA0" w:rsidRPr="002C7688">
        <w:rPr>
          <w:rFonts w:ascii="Times New Roman" w:hAnsi="Times New Roman" w:cs="Times New Roman"/>
          <w:sz w:val="24"/>
          <w:szCs w:val="24"/>
        </w:rPr>
        <w:t>mandals</w:t>
      </w:r>
      <w:proofErr w:type="spellEnd"/>
      <w:r w:rsidR="00FE1DA0" w:rsidRPr="002C7688">
        <w:rPr>
          <w:rFonts w:ascii="Times New Roman" w:hAnsi="Times New Roman" w:cs="Times New Roman"/>
          <w:sz w:val="24"/>
          <w:szCs w:val="24"/>
        </w:rPr>
        <w:t xml:space="preserve"> and 27</w:t>
      </w:r>
      <w:r w:rsidR="00725807">
        <w:rPr>
          <w:rFonts w:ascii="Times New Roman" w:hAnsi="Times New Roman" w:cs="Times New Roman"/>
          <w:sz w:val="24"/>
          <w:szCs w:val="24"/>
        </w:rPr>
        <w:t xml:space="preserve"> villages (Figure 3</w:t>
      </w:r>
      <w:r w:rsidRPr="002C7688">
        <w:rPr>
          <w:rFonts w:ascii="Times New Roman" w:hAnsi="Times New Roman" w:cs="Times New Roman"/>
          <w:sz w:val="24"/>
          <w:szCs w:val="24"/>
        </w:rPr>
        <w:t>).</w:t>
      </w:r>
      <w:r w:rsidR="005A1321" w:rsidRPr="002C7688">
        <w:rPr>
          <w:rFonts w:ascii="Times New Roman" w:hAnsi="Times New Roman" w:cs="Times New Roman"/>
          <w:sz w:val="24"/>
          <w:szCs w:val="24"/>
        </w:rPr>
        <w:t xml:space="preserve"> </w:t>
      </w:r>
    </w:p>
    <w:p w:rsidR="00716893" w:rsidRPr="002C7688" w:rsidRDefault="00716893" w:rsidP="00716893">
      <w:pPr>
        <w:autoSpaceDE w:val="0"/>
        <w:autoSpaceDN w:val="0"/>
        <w:adjustRightInd w:val="0"/>
        <w:spacing w:after="0" w:line="240" w:lineRule="auto"/>
        <w:ind w:firstLine="567"/>
        <w:jc w:val="both"/>
        <w:rPr>
          <w:rFonts w:ascii="Times New Roman" w:hAnsi="Times New Roman" w:cs="Times New Roman"/>
          <w:sz w:val="24"/>
          <w:szCs w:val="24"/>
        </w:rPr>
      </w:pPr>
    </w:p>
    <w:p w:rsidR="00FE1DA0" w:rsidRPr="002C7688" w:rsidRDefault="00FE1DA0" w:rsidP="00FE1DA0">
      <w:pPr>
        <w:autoSpaceDE w:val="0"/>
        <w:autoSpaceDN w:val="0"/>
        <w:adjustRightInd w:val="0"/>
        <w:spacing w:after="0" w:line="240" w:lineRule="auto"/>
        <w:ind w:firstLine="567"/>
        <w:jc w:val="both"/>
        <w:rPr>
          <w:rFonts w:ascii="Times New Roman" w:hAnsi="Times New Roman" w:cs="Times New Roman"/>
          <w:sz w:val="27"/>
          <w:szCs w:val="27"/>
        </w:rPr>
      </w:pPr>
      <w:r w:rsidRPr="002C7688">
        <w:rPr>
          <w:rFonts w:ascii="Times New Roman" w:hAnsi="Times New Roman" w:cs="Times New Roman"/>
          <w:sz w:val="24"/>
          <w:szCs w:val="24"/>
        </w:rPr>
        <w:t xml:space="preserve">Among the five districts surveyed, mean </w:t>
      </w:r>
      <w:r w:rsidR="00CB1219" w:rsidRPr="002C7688">
        <w:rPr>
          <w:rFonts w:ascii="Times New Roman" w:hAnsi="Times New Roman" w:cs="Times New Roman"/>
          <w:sz w:val="24"/>
          <w:szCs w:val="24"/>
        </w:rPr>
        <w:t>Per cent</w:t>
      </w:r>
      <w:r w:rsidRPr="002C7688">
        <w:rPr>
          <w:rFonts w:ascii="Times New Roman" w:hAnsi="Times New Roman" w:cs="Times New Roman"/>
          <w:sz w:val="24"/>
          <w:szCs w:val="24"/>
        </w:rPr>
        <w:t xml:space="preserve"> disease incidence ranged from 7.85 to 22.42. Maximum mean </w:t>
      </w:r>
      <w:r w:rsidR="00CB1219" w:rsidRPr="002C7688">
        <w:rPr>
          <w:rFonts w:ascii="Times New Roman" w:hAnsi="Times New Roman" w:cs="Times New Roman"/>
          <w:sz w:val="24"/>
          <w:szCs w:val="24"/>
        </w:rPr>
        <w:t>Per cent</w:t>
      </w:r>
      <w:r w:rsidRPr="002C7688">
        <w:rPr>
          <w:rFonts w:ascii="Times New Roman" w:hAnsi="Times New Roman" w:cs="Times New Roman"/>
          <w:sz w:val="24"/>
          <w:szCs w:val="24"/>
        </w:rPr>
        <w:t xml:space="preserve"> disease incidence of 22.42 was recorded in Khammam district, followed by </w:t>
      </w:r>
      <w:proofErr w:type="spellStart"/>
      <w:r w:rsidRPr="002C7688">
        <w:rPr>
          <w:rFonts w:ascii="Times New Roman" w:hAnsi="Times New Roman" w:cs="Times New Roman"/>
          <w:sz w:val="24"/>
          <w:szCs w:val="24"/>
        </w:rPr>
        <w:t>Mahabubabad</w:t>
      </w:r>
      <w:proofErr w:type="spellEnd"/>
      <w:r w:rsidRPr="002C7688">
        <w:rPr>
          <w:rFonts w:ascii="Times New Roman" w:hAnsi="Times New Roman" w:cs="Times New Roman"/>
          <w:sz w:val="24"/>
          <w:szCs w:val="24"/>
        </w:rPr>
        <w:t xml:space="preserve">, </w:t>
      </w:r>
      <w:proofErr w:type="spellStart"/>
      <w:r w:rsidRPr="002C7688">
        <w:rPr>
          <w:rFonts w:ascii="Times New Roman" w:hAnsi="Times New Roman" w:cs="Times New Roman"/>
          <w:sz w:val="24"/>
          <w:szCs w:val="24"/>
        </w:rPr>
        <w:t>Hanamkonda</w:t>
      </w:r>
      <w:proofErr w:type="spellEnd"/>
      <w:r w:rsidRPr="002C7688">
        <w:rPr>
          <w:rFonts w:ascii="Times New Roman" w:hAnsi="Times New Roman" w:cs="Times New Roman"/>
          <w:sz w:val="24"/>
          <w:szCs w:val="24"/>
        </w:rPr>
        <w:t xml:space="preserve"> and Warangal with 15.96</w:t>
      </w:r>
      <w:r w:rsidR="00CB1219" w:rsidRPr="002C7688">
        <w:rPr>
          <w:rFonts w:ascii="Times New Roman" w:hAnsi="Times New Roman" w:cs="Times New Roman"/>
          <w:sz w:val="24"/>
          <w:szCs w:val="24"/>
        </w:rPr>
        <w:t>, 15.16</w:t>
      </w:r>
      <w:r w:rsidRPr="002C7688">
        <w:rPr>
          <w:rFonts w:ascii="Times New Roman" w:hAnsi="Times New Roman" w:cs="Times New Roman"/>
          <w:sz w:val="24"/>
          <w:szCs w:val="24"/>
        </w:rPr>
        <w:t xml:space="preserve"> and 9.38 respectively whereas minimum mean </w:t>
      </w:r>
      <w:r w:rsidR="00CB1219" w:rsidRPr="002C7688">
        <w:rPr>
          <w:rFonts w:ascii="Times New Roman" w:hAnsi="Times New Roman" w:cs="Times New Roman"/>
          <w:sz w:val="24"/>
          <w:szCs w:val="24"/>
        </w:rPr>
        <w:t>Per cent</w:t>
      </w:r>
      <w:r w:rsidRPr="002C7688">
        <w:rPr>
          <w:rFonts w:ascii="Times New Roman" w:hAnsi="Times New Roman" w:cs="Times New Roman"/>
          <w:sz w:val="24"/>
          <w:szCs w:val="24"/>
        </w:rPr>
        <w:t xml:space="preserve"> disease incidence was recorded in </w:t>
      </w:r>
      <w:proofErr w:type="spellStart"/>
      <w:r w:rsidRPr="002C7688">
        <w:rPr>
          <w:rFonts w:ascii="Times New Roman" w:hAnsi="Times New Roman" w:cs="Times New Roman"/>
          <w:sz w:val="24"/>
          <w:szCs w:val="24"/>
        </w:rPr>
        <w:t>Badradri</w:t>
      </w:r>
      <w:proofErr w:type="spellEnd"/>
      <w:r w:rsidRPr="002C7688">
        <w:rPr>
          <w:rFonts w:ascii="Times New Roman" w:hAnsi="Times New Roman" w:cs="Times New Roman"/>
          <w:sz w:val="24"/>
          <w:szCs w:val="24"/>
        </w:rPr>
        <w:t xml:space="preserve"> </w:t>
      </w:r>
      <w:proofErr w:type="spellStart"/>
      <w:r w:rsidRPr="002C7688">
        <w:rPr>
          <w:rFonts w:ascii="Times New Roman" w:hAnsi="Times New Roman" w:cs="Times New Roman"/>
          <w:sz w:val="24"/>
          <w:szCs w:val="24"/>
        </w:rPr>
        <w:t>kothagudem</w:t>
      </w:r>
      <w:proofErr w:type="spellEnd"/>
      <w:r w:rsidRPr="002C7688">
        <w:rPr>
          <w:rFonts w:ascii="Times New Roman" w:hAnsi="Times New Roman" w:cs="Times New Roman"/>
          <w:sz w:val="24"/>
          <w:szCs w:val="24"/>
        </w:rPr>
        <w:t xml:space="preserve"> district with 7.85.</w:t>
      </w:r>
      <w:r w:rsidRPr="002C7688">
        <w:rPr>
          <w:rFonts w:ascii="Times New Roman" w:hAnsi="Times New Roman" w:cs="Times New Roman"/>
          <w:sz w:val="27"/>
          <w:szCs w:val="27"/>
        </w:rPr>
        <w:t xml:space="preserve"> </w:t>
      </w:r>
    </w:p>
    <w:p w:rsidR="00716893" w:rsidRPr="002C7688" w:rsidRDefault="00716893" w:rsidP="00FE1DA0">
      <w:pPr>
        <w:autoSpaceDE w:val="0"/>
        <w:autoSpaceDN w:val="0"/>
        <w:adjustRightInd w:val="0"/>
        <w:spacing w:after="0" w:line="240" w:lineRule="auto"/>
        <w:ind w:firstLine="567"/>
        <w:jc w:val="both"/>
        <w:rPr>
          <w:rFonts w:ascii="Times New Roman" w:hAnsi="Times New Roman" w:cs="Times New Roman"/>
          <w:sz w:val="27"/>
          <w:szCs w:val="27"/>
        </w:rPr>
      </w:pPr>
    </w:p>
    <w:p w:rsidR="00FE1DA0" w:rsidRPr="002C7688" w:rsidRDefault="00FE1DA0" w:rsidP="00FE1DA0">
      <w:pPr>
        <w:autoSpaceDE w:val="0"/>
        <w:autoSpaceDN w:val="0"/>
        <w:adjustRightInd w:val="0"/>
        <w:spacing w:after="0" w:line="240" w:lineRule="auto"/>
        <w:ind w:firstLine="567"/>
        <w:jc w:val="both"/>
        <w:rPr>
          <w:rFonts w:ascii="Times New Roman" w:hAnsi="Times New Roman" w:cs="Times New Roman"/>
          <w:sz w:val="24"/>
          <w:szCs w:val="27"/>
        </w:rPr>
      </w:pPr>
      <w:r w:rsidRPr="002C7688">
        <w:rPr>
          <w:rFonts w:ascii="Times New Roman" w:hAnsi="Times New Roman" w:cs="Times New Roman"/>
          <w:sz w:val="24"/>
          <w:szCs w:val="27"/>
        </w:rPr>
        <w:t xml:space="preserve">Among the different </w:t>
      </w:r>
      <w:proofErr w:type="spellStart"/>
      <w:r w:rsidRPr="002C7688">
        <w:rPr>
          <w:rFonts w:ascii="Times New Roman" w:hAnsi="Times New Roman" w:cs="Times New Roman"/>
          <w:sz w:val="24"/>
          <w:szCs w:val="27"/>
        </w:rPr>
        <w:t>mandals</w:t>
      </w:r>
      <w:proofErr w:type="spellEnd"/>
      <w:r w:rsidRPr="002C7688">
        <w:rPr>
          <w:rFonts w:ascii="Times New Roman" w:hAnsi="Times New Roman" w:cs="Times New Roman"/>
          <w:sz w:val="24"/>
          <w:szCs w:val="27"/>
        </w:rPr>
        <w:t xml:space="preserve"> surveyed in Telangana, </w:t>
      </w:r>
      <w:r w:rsidRPr="002C7688">
        <w:rPr>
          <w:rFonts w:ascii="Times New Roman" w:hAnsi="Times New Roman" w:cs="Times New Roman"/>
          <w:sz w:val="24"/>
          <w:szCs w:val="24"/>
        </w:rPr>
        <w:t xml:space="preserve">the </w:t>
      </w:r>
      <w:r w:rsidR="00CB1219" w:rsidRPr="002C7688">
        <w:rPr>
          <w:rFonts w:ascii="Times New Roman" w:hAnsi="Times New Roman" w:cs="Times New Roman"/>
          <w:sz w:val="24"/>
          <w:szCs w:val="24"/>
        </w:rPr>
        <w:t>Per cent</w:t>
      </w:r>
      <w:r w:rsidRPr="002C7688">
        <w:rPr>
          <w:rFonts w:ascii="Times New Roman" w:hAnsi="Times New Roman" w:cs="Times New Roman"/>
          <w:sz w:val="24"/>
          <w:szCs w:val="24"/>
        </w:rPr>
        <w:t xml:space="preserve"> disease incidence ranged from 4.80 to 25.20. </w:t>
      </w:r>
      <w:r w:rsidR="00CB1219" w:rsidRPr="002C7688">
        <w:rPr>
          <w:rFonts w:ascii="Times New Roman" w:hAnsi="Times New Roman" w:cs="Times New Roman"/>
          <w:sz w:val="24"/>
          <w:szCs w:val="27"/>
        </w:rPr>
        <w:t>Highest incidence (25.20</w:t>
      </w:r>
      <w:r w:rsidRPr="002C7688">
        <w:rPr>
          <w:rFonts w:ascii="Times New Roman" w:hAnsi="Times New Roman" w:cs="Times New Roman"/>
          <w:sz w:val="24"/>
          <w:szCs w:val="27"/>
        </w:rPr>
        <w:t xml:space="preserve">) was recorded in </w:t>
      </w:r>
      <w:proofErr w:type="spellStart"/>
      <w:r w:rsidRPr="002C7688">
        <w:rPr>
          <w:rFonts w:ascii="Times New Roman" w:hAnsi="Times New Roman" w:cs="Times New Roman"/>
          <w:sz w:val="24"/>
          <w:szCs w:val="27"/>
        </w:rPr>
        <w:t>Karepalli</w:t>
      </w:r>
      <w:proofErr w:type="spellEnd"/>
      <w:r w:rsidRPr="002C7688">
        <w:rPr>
          <w:rFonts w:ascii="Times New Roman" w:hAnsi="Times New Roman" w:cs="Times New Roman"/>
          <w:sz w:val="24"/>
          <w:szCs w:val="27"/>
        </w:rPr>
        <w:t xml:space="preserve"> </w:t>
      </w:r>
      <w:proofErr w:type="spellStart"/>
      <w:r w:rsidRPr="002C7688">
        <w:rPr>
          <w:rFonts w:ascii="Times New Roman" w:hAnsi="Times New Roman" w:cs="Times New Roman"/>
          <w:sz w:val="24"/>
          <w:szCs w:val="27"/>
        </w:rPr>
        <w:t>mandal</w:t>
      </w:r>
      <w:proofErr w:type="spellEnd"/>
      <w:r w:rsidRPr="002C7688">
        <w:rPr>
          <w:rFonts w:ascii="Times New Roman" w:hAnsi="Times New Roman" w:cs="Times New Roman"/>
          <w:sz w:val="24"/>
          <w:szCs w:val="27"/>
        </w:rPr>
        <w:t xml:space="preserve"> of Khammam distri</w:t>
      </w:r>
      <w:r w:rsidR="00CB1219" w:rsidRPr="002C7688">
        <w:rPr>
          <w:rFonts w:ascii="Times New Roman" w:hAnsi="Times New Roman" w:cs="Times New Roman"/>
          <w:sz w:val="24"/>
          <w:szCs w:val="27"/>
        </w:rPr>
        <w:t>ct while least incidence (4.80</w:t>
      </w:r>
      <w:r w:rsidRPr="002C7688">
        <w:rPr>
          <w:rFonts w:ascii="Times New Roman" w:hAnsi="Times New Roman" w:cs="Times New Roman"/>
          <w:sz w:val="24"/>
          <w:szCs w:val="27"/>
        </w:rPr>
        <w:t xml:space="preserve">) was observed in </w:t>
      </w:r>
      <w:proofErr w:type="spellStart"/>
      <w:r w:rsidRPr="002C7688">
        <w:rPr>
          <w:rFonts w:ascii="Times New Roman" w:hAnsi="Times New Roman" w:cs="Times New Roman"/>
          <w:sz w:val="24"/>
          <w:szCs w:val="27"/>
        </w:rPr>
        <w:t>Nallabelly</w:t>
      </w:r>
      <w:proofErr w:type="spellEnd"/>
      <w:r w:rsidRPr="002C7688">
        <w:rPr>
          <w:rFonts w:ascii="Times New Roman" w:hAnsi="Times New Roman" w:cs="Times New Roman"/>
          <w:sz w:val="24"/>
          <w:szCs w:val="27"/>
        </w:rPr>
        <w:t xml:space="preserve"> </w:t>
      </w:r>
      <w:proofErr w:type="spellStart"/>
      <w:r w:rsidRPr="002C7688">
        <w:rPr>
          <w:rFonts w:ascii="Times New Roman" w:hAnsi="Times New Roman" w:cs="Times New Roman"/>
          <w:sz w:val="24"/>
          <w:szCs w:val="27"/>
        </w:rPr>
        <w:t>mandal</w:t>
      </w:r>
      <w:proofErr w:type="spellEnd"/>
      <w:r w:rsidRPr="002C7688">
        <w:rPr>
          <w:rFonts w:ascii="Times New Roman" w:hAnsi="Times New Roman" w:cs="Times New Roman"/>
          <w:sz w:val="24"/>
          <w:szCs w:val="27"/>
        </w:rPr>
        <w:t xml:space="preserve"> of Warangal district. </w:t>
      </w:r>
    </w:p>
    <w:p w:rsidR="00716893" w:rsidRPr="002C7688" w:rsidRDefault="00716893" w:rsidP="00FE1DA0">
      <w:pPr>
        <w:autoSpaceDE w:val="0"/>
        <w:autoSpaceDN w:val="0"/>
        <w:adjustRightInd w:val="0"/>
        <w:spacing w:after="0" w:line="240" w:lineRule="auto"/>
        <w:ind w:firstLine="567"/>
        <w:jc w:val="both"/>
        <w:rPr>
          <w:rFonts w:ascii="Times New Roman" w:hAnsi="Times New Roman" w:cs="Times New Roman"/>
          <w:sz w:val="24"/>
          <w:szCs w:val="27"/>
        </w:rPr>
      </w:pPr>
    </w:p>
    <w:p w:rsidR="00725807" w:rsidRPr="002C7688" w:rsidRDefault="00FE1DA0" w:rsidP="00725807">
      <w:pPr>
        <w:autoSpaceDE w:val="0"/>
        <w:autoSpaceDN w:val="0"/>
        <w:adjustRightInd w:val="0"/>
        <w:spacing w:after="0" w:line="240" w:lineRule="auto"/>
        <w:ind w:firstLine="567"/>
        <w:jc w:val="both"/>
        <w:rPr>
          <w:rFonts w:ascii="Times New Roman" w:hAnsi="Times New Roman" w:cs="Times New Roman"/>
          <w:sz w:val="24"/>
          <w:szCs w:val="24"/>
        </w:rPr>
      </w:pPr>
      <w:r w:rsidRPr="002C7688">
        <w:rPr>
          <w:rFonts w:ascii="Times New Roman" w:hAnsi="Times New Roman" w:cs="Times New Roman"/>
          <w:sz w:val="24"/>
          <w:szCs w:val="24"/>
        </w:rPr>
        <w:t xml:space="preserve">Among the villages surveyed, the </w:t>
      </w:r>
      <w:r w:rsidR="00CB1219" w:rsidRPr="002C7688">
        <w:rPr>
          <w:rFonts w:ascii="Times New Roman" w:hAnsi="Times New Roman" w:cs="Times New Roman"/>
          <w:sz w:val="24"/>
          <w:szCs w:val="24"/>
        </w:rPr>
        <w:t>Per cent</w:t>
      </w:r>
      <w:r w:rsidRPr="002C7688">
        <w:rPr>
          <w:rFonts w:ascii="Times New Roman" w:hAnsi="Times New Roman" w:cs="Times New Roman"/>
          <w:sz w:val="24"/>
          <w:szCs w:val="24"/>
        </w:rPr>
        <w:t xml:space="preserve"> disease incidence ranged from 2.60 to 25.20. Highest per cent disease incidence of 25.20 was recorded in </w:t>
      </w:r>
      <w:proofErr w:type="spellStart"/>
      <w:r w:rsidRPr="002C7688">
        <w:rPr>
          <w:rFonts w:ascii="Times New Roman" w:eastAsia="Times New Roman" w:hAnsi="Times New Roman" w:cs="Times New Roman"/>
          <w:sz w:val="24"/>
          <w:szCs w:val="24"/>
        </w:rPr>
        <w:t>Pinjaramadugu</w:t>
      </w:r>
      <w:proofErr w:type="spellEnd"/>
      <w:r w:rsidRPr="002C7688">
        <w:rPr>
          <w:rFonts w:ascii="Times New Roman" w:eastAsia="Times New Roman" w:hAnsi="Times New Roman" w:cs="Times New Roman"/>
          <w:sz w:val="24"/>
          <w:szCs w:val="24"/>
        </w:rPr>
        <w:t xml:space="preserve"> </w:t>
      </w:r>
      <w:r w:rsidRPr="002C7688">
        <w:rPr>
          <w:rFonts w:ascii="Times New Roman" w:hAnsi="Times New Roman" w:cs="Times New Roman"/>
          <w:sz w:val="24"/>
          <w:szCs w:val="24"/>
        </w:rPr>
        <w:t xml:space="preserve">village of </w:t>
      </w:r>
      <w:proofErr w:type="spellStart"/>
      <w:r w:rsidRPr="002C7688">
        <w:rPr>
          <w:rFonts w:ascii="Times New Roman" w:hAnsi="Times New Roman" w:cs="Times New Roman"/>
          <w:sz w:val="24"/>
          <w:szCs w:val="27"/>
        </w:rPr>
        <w:t>Karepalli</w:t>
      </w:r>
      <w:proofErr w:type="spellEnd"/>
      <w:r w:rsidRPr="002C7688">
        <w:rPr>
          <w:rFonts w:ascii="Times New Roman" w:hAnsi="Times New Roman" w:cs="Times New Roman"/>
          <w:sz w:val="24"/>
          <w:szCs w:val="27"/>
        </w:rPr>
        <w:t xml:space="preserve"> </w:t>
      </w:r>
      <w:proofErr w:type="spellStart"/>
      <w:r w:rsidRPr="002C7688">
        <w:rPr>
          <w:rFonts w:ascii="Times New Roman" w:hAnsi="Times New Roman" w:cs="Times New Roman"/>
          <w:sz w:val="24"/>
          <w:szCs w:val="27"/>
        </w:rPr>
        <w:t>mandal</w:t>
      </w:r>
      <w:proofErr w:type="spellEnd"/>
      <w:r w:rsidRPr="002C7688">
        <w:rPr>
          <w:rFonts w:ascii="Times New Roman" w:hAnsi="Times New Roman" w:cs="Times New Roman"/>
          <w:sz w:val="24"/>
          <w:szCs w:val="27"/>
        </w:rPr>
        <w:t xml:space="preserve"> </w:t>
      </w:r>
      <w:r w:rsidRPr="002C7688">
        <w:rPr>
          <w:rFonts w:ascii="Times New Roman" w:hAnsi="Times New Roman" w:cs="Times New Roman"/>
          <w:sz w:val="24"/>
          <w:szCs w:val="24"/>
        </w:rPr>
        <w:t xml:space="preserve">of </w:t>
      </w:r>
      <w:r w:rsidRPr="002C7688">
        <w:rPr>
          <w:rFonts w:ascii="Times New Roman" w:eastAsia="Times New Roman" w:hAnsi="Times New Roman" w:cs="Times New Roman"/>
          <w:sz w:val="24"/>
          <w:szCs w:val="24"/>
        </w:rPr>
        <w:t>Khammam</w:t>
      </w:r>
      <w:r w:rsidRPr="002C7688">
        <w:rPr>
          <w:rFonts w:ascii="Times New Roman" w:hAnsi="Times New Roman" w:cs="Times New Roman"/>
          <w:sz w:val="24"/>
          <w:szCs w:val="24"/>
        </w:rPr>
        <w:t xml:space="preserve"> district and lowest per cent disease incidence of 2.60 was recorded in </w:t>
      </w:r>
      <w:proofErr w:type="spellStart"/>
      <w:r w:rsidRPr="002C7688">
        <w:rPr>
          <w:rFonts w:ascii="Times New Roman" w:eastAsia="Times New Roman" w:hAnsi="Times New Roman" w:cs="Times New Roman"/>
          <w:sz w:val="24"/>
          <w:szCs w:val="24"/>
        </w:rPr>
        <w:t>Pasaragonda</w:t>
      </w:r>
      <w:proofErr w:type="spellEnd"/>
      <w:r w:rsidRPr="002C7688">
        <w:rPr>
          <w:rFonts w:ascii="Times New Roman" w:hAnsi="Times New Roman" w:cs="Times New Roman"/>
          <w:sz w:val="24"/>
          <w:szCs w:val="24"/>
        </w:rPr>
        <w:t xml:space="preserve"> village of </w:t>
      </w:r>
      <w:proofErr w:type="spellStart"/>
      <w:r w:rsidRPr="002C7688">
        <w:rPr>
          <w:rFonts w:ascii="Times New Roman" w:eastAsia="Times New Roman" w:hAnsi="Times New Roman" w:cs="Times New Roman"/>
          <w:sz w:val="24"/>
          <w:szCs w:val="24"/>
        </w:rPr>
        <w:t>Damera</w:t>
      </w:r>
      <w:proofErr w:type="spellEnd"/>
      <w:r w:rsidRPr="002C7688">
        <w:rPr>
          <w:rFonts w:ascii="Times New Roman" w:hAnsi="Times New Roman" w:cs="Times New Roman"/>
          <w:sz w:val="24"/>
          <w:szCs w:val="24"/>
        </w:rPr>
        <w:t xml:space="preserve"> </w:t>
      </w:r>
      <w:proofErr w:type="spellStart"/>
      <w:r w:rsidRPr="002C7688">
        <w:rPr>
          <w:rFonts w:ascii="Times New Roman" w:hAnsi="Times New Roman" w:cs="Times New Roman"/>
          <w:sz w:val="24"/>
          <w:szCs w:val="24"/>
        </w:rPr>
        <w:t>mandal</w:t>
      </w:r>
      <w:proofErr w:type="spellEnd"/>
      <w:r w:rsidRPr="002C7688">
        <w:rPr>
          <w:rFonts w:ascii="Times New Roman" w:hAnsi="Times New Roman" w:cs="Times New Roman"/>
          <w:sz w:val="24"/>
          <w:szCs w:val="24"/>
        </w:rPr>
        <w:t xml:space="preserve"> of </w:t>
      </w:r>
      <w:proofErr w:type="spellStart"/>
      <w:proofErr w:type="gramStart"/>
      <w:r w:rsidRPr="002C7688">
        <w:rPr>
          <w:rFonts w:ascii="Times New Roman" w:hAnsi="Times New Roman" w:cs="Times New Roman"/>
          <w:sz w:val="24"/>
          <w:szCs w:val="24"/>
        </w:rPr>
        <w:t>Hanamkonda</w:t>
      </w:r>
      <w:proofErr w:type="spellEnd"/>
      <w:r w:rsidRPr="002C7688">
        <w:rPr>
          <w:rFonts w:ascii="Times New Roman" w:hAnsi="Times New Roman" w:cs="Times New Roman"/>
          <w:sz w:val="24"/>
          <w:szCs w:val="24"/>
        </w:rPr>
        <w:t xml:space="preserve">  district</w:t>
      </w:r>
      <w:proofErr w:type="gramEnd"/>
      <w:r w:rsidRPr="002C7688">
        <w:rPr>
          <w:rFonts w:ascii="Times New Roman" w:hAnsi="Times New Roman" w:cs="Times New Roman"/>
          <w:sz w:val="24"/>
          <w:szCs w:val="24"/>
        </w:rPr>
        <w:t xml:space="preserve"> </w:t>
      </w:r>
      <w:r w:rsidR="00725807">
        <w:rPr>
          <w:rFonts w:ascii="Times New Roman" w:hAnsi="Times New Roman" w:cs="Times New Roman"/>
          <w:sz w:val="24"/>
          <w:szCs w:val="24"/>
        </w:rPr>
        <w:t>(Table 2 and Figure 6</w:t>
      </w:r>
      <w:r w:rsidR="00725807" w:rsidRPr="002C7688">
        <w:rPr>
          <w:rFonts w:ascii="Times New Roman" w:hAnsi="Times New Roman" w:cs="Times New Roman"/>
          <w:sz w:val="24"/>
          <w:szCs w:val="24"/>
        </w:rPr>
        <w:t>).</w:t>
      </w:r>
    </w:p>
    <w:p w:rsidR="00FE1DA0" w:rsidRPr="002C7688" w:rsidRDefault="00FE1DA0" w:rsidP="00FE1DA0">
      <w:pPr>
        <w:autoSpaceDE w:val="0"/>
        <w:autoSpaceDN w:val="0"/>
        <w:adjustRightInd w:val="0"/>
        <w:spacing w:after="0" w:line="240" w:lineRule="auto"/>
        <w:ind w:firstLine="567"/>
        <w:jc w:val="both"/>
        <w:rPr>
          <w:rFonts w:ascii="Times New Roman" w:hAnsi="Times New Roman" w:cs="Times New Roman"/>
          <w:sz w:val="24"/>
          <w:szCs w:val="24"/>
        </w:rPr>
      </w:pPr>
    </w:p>
    <w:p w:rsidR="00F81894" w:rsidRPr="002C7688" w:rsidRDefault="00F81894" w:rsidP="00FE1DA0">
      <w:pPr>
        <w:pStyle w:val="PlainText"/>
        <w:rPr>
          <w:rFonts w:ascii="Times New Roman" w:hAnsi="Times New Roman" w:cs="Times New Roman"/>
          <w:b/>
          <w:sz w:val="24"/>
          <w:szCs w:val="24"/>
          <w:lang w:val="en-IN"/>
        </w:rPr>
      </w:pPr>
    </w:p>
    <w:p w:rsidR="000C6F77" w:rsidRPr="002C7688" w:rsidRDefault="000C6F77" w:rsidP="0014412E">
      <w:pPr>
        <w:pStyle w:val="PlainText"/>
        <w:ind w:left="567" w:hanging="567"/>
        <w:rPr>
          <w:rFonts w:ascii="Times New Roman" w:hAnsi="Times New Roman" w:cs="Times New Roman"/>
          <w:b/>
          <w:bCs/>
          <w:sz w:val="24"/>
          <w:szCs w:val="24"/>
        </w:rPr>
      </w:pPr>
      <w:r w:rsidRPr="002C7688">
        <w:rPr>
          <w:rFonts w:ascii="Times New Roman" w:hAnsi="Times New Roman" w:cs="Times New Roman"/>
          <w:b/>
          <w:sz w:val="24"/>
          <w:szCs w:val="24"/>
          <w:lang w:val="en-IN"/>
        </w:rPr>
        <w:t xml:space="preserve">3.3 </w:t>
      </w:r>
      <w:r w:rsidRPr="002C7688">
        <w:rPr>
          <w:rFonts w:ascii="Times New Roman" w:hAnsi="Times New Roman" w:cs="Times New Roman"/>
          <w:b/>
          <w:bCs/>
          <w:sz w:val="24"/>
          <w:szCs w:val="24"/>
        </w:rPr>
        <w:t xml:space="preserve">Survey for incidence of anthracnose disease in major chilli growing areas of Telangana during </w:t>
      </w:r>
      <w:r w:rsidRPr="002C7688">
        <w:rPr>
          <w:rFonts w:ascii="Times New Roman" w:hAnsi="Times New Roman" w:cs="Times New Roman"/>
          <w:b/>
          <w:bCs/>
          <w:i/>
          <w:sz w:val="24"/>
          <w:szCs w:val="24"/>
        </w:rPr>
        <w:t>Kharif</w:t>
      </w:r>
      <w:r w:rsidRPr="002C7688">
        <w:rPr>
          <w:rFonts w:ascii="Times New Roman" w:hAnsi="Times New Roman" w:cs="Times New Roman"/>
          <w:b/>
          <w:bCs/>
          <w:sz w:val="24"/>
          <w:szCs w:val="24"/>
        </w:rPr>
        <w:t>, 2024-25</w:t>
      </w:r>
      <w:r w:rsidR="003F6296">
        <w:rPr>
          <w:rFonts w:ascii="Times New Roman" w:hAnsi="Times New Roman" w:cs="Times New Roman"/>
          <w:b/>
          <w:bCs/>
          <w:sz w:val="24"/>
          <w:szCs w:val="24"/>
        </w:rPr>
        <w:t xml:space="preserve"> </w:t>
      </w:r>
      <w:r w:rsidR="003F6296" w:rsidRPr="003F6296">
        <w:rPr>
          <w:rFonts w:ascii="Times New Roman" w:hAnsi="Times New Roman" w:cs="Times New Roman"/>
          <w:b/>
          <w:bCs/>
          <w:sz w:val="24"/>
          <w:szCs w:val="24"/>
        </w:rPr>
        <w:t>(</w:t>
      </w:r>
      <w:proofErr w:type="spellStart"/>
      <w:r w:rsidR="003F6296" w:rsidRPr="003F6296">
        <w:rPr>
          <w:rFonts w:ascii="Times New Roman" w:hAnsi="Times New Roman" w:cs="Times New Roman"/>
          <w:b/>
          <w:bCs/>
          <w:sz w:val="24"/>
          <w:szCs w:val="24"/>
        </w:rPr>
        <w:t>Chandini</w:t>
      </w:r>
      <w:proofErr w:type="spellEnd"/>
      <w:r w:rsidR="003F6296" w:rsidRPr="003F6296">
        <w:rPr>
          <w:rFonts w:ascii="Times New Roman" w:hAnsi="Times New Roman" w:cs="Times New Roman"/>
          <w:b/>
          <w:bCs/>
          <w:sz w:val="24"/>
          <w:szCs w:val="24"/>
        </w:rPr>
        <w:t xml:space="preserve"> et al., 2018)</w:t>
      </w:r>
    </w:p>
    <w:p w:rsidR="000C6F77" w:rsidRPr="002C7688" w:rsidRDefault="000C6F77" w:rsidP="0014412E">
      <w:pPr>
        <w:autoSpaceDE w:val="0"/>
        <w:autoSpaceDN w:val="0"/>
        <w:adjustRightInd w:val="0"/>
        <w:spacing w:after="0" w:line="240" w:lineRule="auto"/>
        <w:ind w:firstLine="567"/>
        <w:jc w:val="both"/>
        <w:rPr>
          <w:rFonts w:ascii="Times New Roman" w:hAnsi="Times New Roman" w:cs="Times New Roman"/>
          <w:sz w:val="24"/>
          <w:szCs w:val="24"/>
        </w:rPr>
      </w:pPr>
    </w:p>
    <w:p w:rsidR="00FE1DA0" w:rsidRPr="002C7688" w:rsidRDefault="000C6F77" w:rsidP="00716893">
      <w:pPr>
        <w:autoSpaceDE w:val="0"/>
        <w:autoSpaceDN w:val="0"/>
        <w:adjustRightInd w:val="0"/>
        <w:spacing w:after="0" w:line="240" w:lineRule="auto"/>
        <w:ind w:firstLine="567"/>
        <w:jc w:val="both"/>
        <w:rPr>
          <w:rFonts w:ascii="Times New Roman" w:hAnsi="Times New Roman" w:cs="Times New Roman"/>
          <w:sz w:val="24"/>
          <w:szCs w:val="24"/>
        </w:rPr>
      </w:pPr>
      <w:r w:rsidRPr="002C7688">
        <w:rPr>
          <w:rFonts w:ascii="Times New Roman" w:hAnsi="Times New Roman" w:cs="Times New Roman"/>
          <w:sz w:val="24"/>
          <w:szCs w:val="24"/>
        </w:rPr>
        <w:t xml:space="preserve">Survey was conducted in four districts namely, Warangal, Khammam, </w:t>
      </w:r>
      <w:proofErr w:type="spellStart"/>
      <w:r w:rsidRPr="002C7688">
        <w:rPr>
          <w:rFonts w:ascii="Times New Roman" w:hAnsi="Times New Roman" w:cs="Times New Roman"/>
          <w:sz w:val="24"/>
          <w:szCs w:val="24"/>
        </w:rPr>
        <w:t>Mahabubabad</w:t>
      </w:r>
      <w:proofErr w:type="spellEnd"/>
      <w:r w:rsidRPr="002C7688">
        <w:rPr>
          <w:rFonts w:ascii="Times New Roman" w:hAnsi="Times New Roman" w:cs="Times New Roman"/>
          <w:sz w:val="24"/>
          <w:szCs w:val="24"/>
        </w:rPr>
        <w:t xml:space="preserve"> and </w:t>
      </w:r>
      <w:proofErr w:type="spellStart"/>
      <w:r w:rsidRPr="002C7688">
        <w:rPr>
          <w:rFonts w:ascii="Times New Roman" w:hAnsi="Times New Roman" w:cs="Times New Roman"/>
          <w:sz w:val="24"/>
          <w:szCs w:val="24"/>
        </w:rPr>
        <w:t>Hanamkonda</w:t>
      </w:r>
      <w:proofErr w:type="spellEnd"/>
      <w:r w:rsidRPr="002C7688">
        <w:rPr>
          <w:rFonts w:ascii="Times New Roman" w:hAnsi="Times New Roman" w:cs="Times New Roman"/>
          <w:sz w:val="24"/>
          <w:szCs w:val="24"/>
        </w:rPr>
        <w:t xml:space="preserve"> covering </w:t>
      </w:r>
      <w:r w:rsidR="00FE1DA0" w:rsidRPr="002C7688">
        <w:rPr>
          <w:rFonts w:ascii="Times New Roman" w:hAnsi="Times New Roman" w:cs="Times New Roman"/>
          <w:sz w:val="24"/>
          <w:szCs w:val="24"/>
        </w:rPr>
        <w:t>16</w:t>
      </w:r>
      <w:r w:rsidRPr="002C7688">
        <w:rPr>
          <w:rFonts w:ascii="Times New Roman" w:hAnsi="Times New Roman" w:cs="Times New Roman"/>
          <w:sz w:val="24"/>
          <w:szCs w:val="24"/>
        </w:rPr>
        <w:t xml:space="preserve"> </w:t>
      </w:r>
      <w:proofErr w:type="spellStart"/>
      <w:r w:rsidRPr="002C7688">
        <w:rPr>
          <w:rFonts w:ascii="Times New Roman" w:hAnsi="Times New Roman" w:cs="Times New Roman"/>
          <w:sz w:val="24"/>
          <w:szCs w:val="24"/>
        </w:rPr>
        <w:t>mandals</w:t>
      </w:r>
      <w:proofErr w:type="spellEnd"/>
      <w:r w:rsidRPr="002C7688">
        <w:rPr>
          <w:rFonts w:ascii="Times New Roman" w:hAnsi="Times New Roman" w:cs="Times New Roman"/>
          <w:sz w:val="24"/>
          <w:szCs w:val="24"/>
        </w:rPr>
        <w:t xml:space="preserve"> and </w:t>
      </w:r>
      <w:r w:rsidR="00FE1DA0" w:rsidRPr="002C7688">
        <w:rPr>
          <w:rFonts w:ascii="Times New Roman" w:hAnsi="Times New Roman" w:cs="Times New Roman"/>
          <w:sz w:val="24"/>
          <w:szCs w:val="24"/>
        </w:rPr>
        <w:t>36</w:t>
      </w:r>
      <w:r w:rsidRPr="002C7688">
        <w:rPr>
          <w:rFonts w:ascii="Times New Roman" w:hAnsi="Times New Roman" w:cs="Times New Roman"/>
          <w:sz w:val="24"/>
          <w:szCs w:val="24"/>
        </w:rPr>
        <w:t xml:space="preserve"> villages during </w:t>
      </w:r>
      <w:r w:rsidRPr="002C7688">
        <w:rPr>
          <w:rFonts w:ascii="Times New Roman" w:hAnsi="Times New Roman" w:cs="Times New Roman"/>
          <w:i/>
          <w:sz w:val="24"/>
          <w:szCs w:val="24"/>
        </w:rPr>
        <w:t>Kharif</w:t>
      </w:r>
      <w:r w:rsidR="00725807">
        <w:rPr>
          <w:rFonts w:ascii="Times New Roman" w:hAnsi="Times New Roman" w:cs="Times New Roman"/>
          <w:sz w:val="24"/>
          <w:szCs w:val="24"/>
        </w:rPr>
        <w:t>, 2024-25 (Figure 4</w:t>
      </w:r>
      <w:r w:rsidRPr="002C7688">
        <w:rPr>
          <w:rFonts w:ascii="Times New Roman" w:hAnsi="Times New Roman" w:cs="Times New Roman"/>
          <w:sz w:val="24"/>
          <w:szCs w:val="24"/>
        </w:rPr>
        <w:t xml:space="preserve">). </w:t>
      </w:r>
    </w:p>
    <w:p w:rsidR="00716893" w:rsidRPr="002C7688" w:rsidRDefault="00716893" w:rsidP="00716893">
      <w:pPr>
        <w:autoSpaceDE w:val="0"/>
        <w:autoSpaceDN w:val="0"/>
        <w:adjustRightInd w:val="0"/>
        <w:spacing w:after="0" w:line="240" w:lineRule="auto"/>
        <w:ind w:firstLine="567"/>
        <w:jc w:val="both"/>
        <w:rPr>
          <w:rFonts w:ascii="Times New Roman" w:hAnsi="Times New Roman" w:cs="Times New Roman"/>
          <w:sz w:val="24"/>
          <w:szCs w:val="24"/>
        </w:rPr>
      </w:pPr>
    </w:p>
    <w:p w:rsidR="00FE1DA0" w:rsidRPr="002C7688" w:rsidRDefault="00FE1DA0" w:rsidP="00FE1DA0">
      <w:pPr>
        <w:spacing w:line="240" w:lineRule="auto"/>
        <w:ind w:firstLine="567"/>
        <w:jc w:val="both"/>
        <w:rPr>
          <w:rFonts w:ascii="Times New Roman" w:hAnsi="Times New Roman" w:cs="Times New Roman"/>
          <w:sz w:val="24"/>
          <w:szCs w:val="24"/>
        </w:rPr>
      </w:pPr>
      <w:r w:rsidRPr="002C7688">
        <w:rPr>
          <w:rFonts w:ascii="Times New Roman" w:hAnsi="Times New Roman" w:cs="Times New Roman"/>
          <w:sz w:val="24"/>
          <w:szCs w:val="24"/>
        </w:rPr>
        <w:t xml:space="preserve">Among the five districts surveyed, mean </w:t>
      </w:r>
      <w:r w:rsidR="00CB1219" w:rsidRPr="002C7688">
        <w:rPr>
          <w:rFonts w:ascii="Times New Roman" w:hAnsi="Times New Roman" w:cs="Times New Roman"/>
          <w:sz w:val="24"/>
          <w:szCs w:val="24"/>
        </w:rPr>
        <w:t>Per cent</w:t>
      </w:r>
      <w:r w:rsidRPr="002C7688">
        <w:rPr>
          <w:rFonts w:ascii="Times New Roman" w:hAnsi="Times New Roman" w:cs="Times New Roman"/>
          <w:sz w:val="24"/>
          <w:szCs w:val="24"/>
        </w:rPr>
        <w:t xml:space="preserve"> disease index ranged from 8.15 to 19.61. Maximum mean </w:t>
      </w:r>
      <w:r w:rsidR="00CB1219" w:rsidRPr="002C7688">
        <w:rPr>
          <w:rFonts w:ascii="Times New Roman" w:hAnsi="Times New Roman" w:cs="Times New Roman"/>
          <w:sz w:val="24"/>
          <w:szCs w:val="24"/>
        </w:rPr>
        <w:t>Per cent</w:t>
      </w:r>
      <w:r w:rsidRPr="002C7688">
        <w:rPr>
          <w:rFonts w:ascii="Times New Roman" w:hAnsi="Times New Roman" w:cs="Times New Roman"/>
          <w:sz w:val="24"/>
          <w:szCs w:val="24"/>
        </w:rPr>
        <w:t xml:space="preserve"> disease incidence of 19.61 was recorded in Khammam district, followed by </w:t>
      </w:r>
      <w:proofErr w:type="spellStart"/>
      <w:r w:rsidRPr="002C7688">
        <w:rPr>
          <w:rFonts w:ascii="Times New Roman" w:hAnsi="Times New Roman" w:cs="Times New Roman"/>
          <w:sz w:val="24"/>
          <w:szCs w:val="24"/>
        </w:rPr>
        <w:t>Hanamkonda</w:t>
      </w:r>
      <w:proofErr w:type="spellEnd"/>
      <w:r w:rsidRPr="002C7688">
        <w:rPr>
          <w:rFonts w:ascii="Times New Roman" w:hAnsi="Times New Roman" w:cs="Times New Roman"/>
          <w:sz w:val="24"/>
          <w:szCs w:val="24"/>
        </w:rPr>
        <w:t xml:space="preserve">, </w:t>
      </w:r>
      <w:proofErr w:type="spellStart"/>
      <w:r w:rsidRPr="002C7688">
        <w:rPr>
          <w:rFonts w:ascii="Times New Roman" w:hAnsi="Times New Roman" w:cs="Times New Roman"/>
          <w:sz w:val="24"/>
          <w:szCs w:val="24"/>
        </w:rPr>
        <w:t>Mahab</w:t>
      </w:r>
      <w:r w:rsidR="00CB1219" w:rsidRPr="002C7688">
        <w:rPr>
          <w:rFonts w:ascii="Times New Roman" w:hAnsi="Times New Roman" w:cs="Times New Roman"/>
          <w:sz w:val="24"/>
          <w:szCs w:val="24"/>
        </w:rPr>
        <w:t>ubabad</w:t>
      </w:r>
      <w:proofErr w:type="spellEnd"/>
      <w:r w:rsidR="00CB1219" w:rsidRPr="002C7688">
        <w:rPr>
          <w:rFonts w:ascii="Times New Roman" w:hAnsi="Times New Roman" w:cs="Times New Roman"/>
          <w:sz w:val="24"/>
          <w:szCs w:val="24"/>
        </w:rPr>
        <w:t xml:space="preserve"> and Warangal with 10.80, 14.04 and 14.55 </w:t>
      </w:r>
      <w:r w:rsidRPr="002C7688">
        <w:rPr>
          <w:rFonts w:ascii="Times New Roman" w:hAnsi="Times New Roman" w:cs="Times New Roman"/>
          <w:sz w:val="24"/>
          <w:szCs w:val="24"/>
        </w:rPr>
        <w:t xml:space="preserve">respectively whereas minimum mean </w:t>
      </w:r>
      <w:r w:rsidR="00CB1219" w:rsidRPr="002C7688">
        <w:rPr>
          <w:rFonts w:ascii="Times New Roman" w:hAnsi="Times New Roman" w:cs="Times New Roman"/>
          <w:sz w:val="24"/>
          <w:szCs w:val="24"/>
        </w:rPr>
        <w:t>Per cent</w:t>
      </w:r>
      <w:r w:rsidRPr="002C7688">
        <w:rPr>
          <w:rFonts w:ascii="Times New Roman" w:hAnsi="Times New Roman" w:cs="Times New Roman"/>
          <w:sz w:val="24"/>
          <w:szCs w:val="24"/>
        </w:rPr>
        <w:t xml:space="preserve"> disease incidence was recorded in </w:t>
      </w:r>
      <w:proofErr w:type="spellStart"/>
      <w:r w:rsidRPr="002C7688">
        <w:rPr>
          <w:rFonts w:ascii="Times New Roman" w:hAnsi="Times New Roman" w:cs="Times New Roman"/>
          <w:sz w:val="24"/>
          <w:szCs w:val="24"/>
        </w:rPr>
        <w:t>Badradri</w:t>
      </w:r>
      <w:proofErr w:type="spellEnd"/>
      <w:r w:rsidRPr="002C7688">
        <w:rPr>
          <w:rFonts w:ascii="Times New Roman" w:hAnsi="Times New Roman" w:cs="Times New Roman"/>
          <w:sz w:val="24"/>
          <w:szCs w:val="24"/>
        </w:rPr>
        <w:t xml:space="preserve"> </w:t>
      </w:r>
      <w:proofErr w:type="spellStart"/>
      <w:r w:rsidRPr="002C7688">
        <w:rPr>
          <w:rFonts w:ascii="Times New Roman" w:hAnsi="Times New Roman" w:cs="Times New Roman"/>
          <w:sz w:val="24"/>
          <w:szCs w:val="24"/>
        </w:rPr>
        <w:t>kothagudem</w:t>
      </w:r>
      <w:proofErr w:type="spellEnd"/>
      <w:r w:rsidRPr="002C7688">
        <w:rPr>
          <w:rFonts w:ascii="Times New Roman" w:hAnsi="Times New Roman" w:cs="Times New Roman"/>
          <w:sz w:val="24"/>
          <w:szCs w:val="24"/>
        </w:rPr>
        <w:t xml:space="preserve"> district with 8.15. </w:t>
      </w:r>
    </w:p>
    <w:p w:rsidR="00FE1DA0" w:rsidRPr="002C7688" w:rsidRDefault="00FE1DA0" w:rsidP="00FE1DA0">
      <w:pPr>
        <w:spacing w:line="240" w:lineRule="auto"/>
        <w:ind w:firstLine="567"/>
        <w:jc w:val="both"/>
        <w:rPr>
          <w:rFonts w:ascii="Times New Roman" w:hAnsi="Times New Roman" w:cs="Times New Roman"/>
          <w:sz w:val="24"/>
          <w:szCs w:val="24"/>
        </w:rPr>
      </w:pPr>
      <w:r w:rsidRPr="002C7688">
        <w:rPr>
          <w:rFonts w:ascii="Times New Roman" w:hAnsi="Times New Roman" w:cs="Times New Roman"/>
          <w:sz w:val="24"/>
          <w:szCs w:val="24"/>
        </w:rPr>
        <w:t xml:space="preserve">Among the different </w:t>
      </w:r>
      <w:proofErr w:type="spellStart"/>
      <w:r w:rsidRPr="002C7688">
        <w:rPr>
          <w:rFonts w:ascii="Times New Roman" w:hAnsi="Times New Roman" w:cs="Times New Roman"/>
          <w:sz w:val="24"/>
          <w:szCs w:val="24"/>
        </w:rPr>
        <w:t>mandals</w:t>
      </w:r>
      <w:proofErr w:type="spellEnd"/>
      <w:r w:rsidRPr="002C7688">
        <w:rPr>
          <w:rFonts w:ascii="Times New Roman" w:hAnsi="Times New Roman" w:cs="Times New Roman"/>
          <w:sz w:val="24"/>
          <w:szCs w:val="24"/>
        </w:rPr>
        <w:t xml:space="preserve"> surveyed in Telangana, the </w:t>
      </w:r>
      <w:r w:rsidR="00CB1219" w:rsidRPr="002C7688">
        <w:rPr>
          <w:rFonts w:ascii="Times New Roman" w:hAnsi="Times New Roman" w:cs="Times New Roman"/>
          <w:sz w:val="24"/>
          <w:szCs w:val="24"/>
        </w:rPr>
        <w:t>Per cent</w:t>
      </w:r>
      <w:r w:rsidRPr="002C7688">
        <w:rPr>
          <w:rFonts w:ascii="Times New Roman" w:hAnsi="Times New Roman" w:cs="Times New Roman"/>
          <w:sz w:val="24"/>
          <w:szCs w:val="24"/>
        </w:rPr>
        <w:t xml:space="preserve"> disease incidence ranged from 6.40 to 2</w:t>
      </w:r>
      <w:r w:rsidR="00CB1219" w:rsidRPr="002C7688">
        <w:rPr>
          <w:rFonts w:ascii="Times New Roman" w:hAnsi="Times New Roman" w:cs="Times New Roman"/>
          <w:sz w:val="24"/>
          <w:szCs w:val="24"/>
        </w:rPr>
        <w:t>3.70. Highest incidence (23.70</w:t>
      </w:r>
      <w:r w:rsidRPr="002C7688">
        <w:rPr>
          <w:rFonts w:ascii="Times New Roman" w:hAnsi="Times New Roman" w:cs="Times New Roman"/>
          <w:sz w:val="24"/>
          <w:szCs w:val="24"/>
        </w:rPr>
        <w:t xml:space="preserve">) was recorded in Khammam </w:t>
      </w:r>
      <w:proofErr w:type="spellStart"/>
      <w:r w:rsidRPr="002C7688">
        <w:rPr>
          <w:rFonts w:ascii="Times New Roman" w:hAnsi="Times New Roman" w:cs="Times New Roman"/>
          <w:sz w:val="24"/>
          <w:szCs w:val="24"/>
        </w:rPr>
        <w:t>mandal</w:t>
      </w:r>
      <w:proofErr w:type="spellEnd"/>
      <w:r w:rsidRPr="002C7688">
        <w:rPr>
          <w:rFonts w:ascii="Times New Roman" w:hAnsi="Times New Roman" w:cs="Times New Roman"/>
          <w:sz w:val="24"/>
          <w:szCs w:val="24"/>
        </w:rPr>
        <w:t xml:space="preserve"> of Khammam distri</w:t>
      </w:r>
      <w:r w:rsidR="00CB1219" w:rsidRPr="002C7688">
        <w:rPr>
          <w:rFonts w:ascii="Times New Roman" w:hAnsi="Times New Roman" w:cs="Times New Roman"/>
          <w:sz w:val="24"/>
          <w:szCs w:val="24"/>
        </w:rPr>
        <w:t>ct while least incidence (6.40</w:t>
      </w:r>
      <w:r w:rsidRPr="002C7688">
        <w:rPr>
          <w:rFonts w:ascii="Times New Roman" w:hAnsi="Times New Roman" w:cs="Times New Roman"/>
          <w:sz w:val="24"/>
          <w:szCs w:val="24"/>
        </w:rPr>
        <w:t xml:space="preserve">) was observed in </w:t>
      </w:r>
      <w:proofErr w:type="spellStart"/>
      <w:r w:rsidRPr="002C7688">
        <w:rPr>
          <w:rFonts w:ascii="Times New Roman" w:hAnsi="Times New Roman" w:cs="Times New Roman"/>
          <w:sz w:val="24"/>
          <w:szCs w:val="24"/>
        </w:rPr>
        <w:t>Kothagudem</w:t>
      </w:r>
      <w:proofErr w:type="spellEnd"/>
      <w:r w:rsidRPr="002C7688">
        <w:rPr>
          <w:rFonts w:ascii="Times New Roman" w:hAnsi="Times New Roman" w:cs="Times New Roman"/>
          <w:sz w:val="24"/>
          <w:szCs w:val="24"/>
        </w:rPr>
        <w:t xml:space="preserve"> </w:t>
      </w:r>
      <w:proofErr w:type="spellStart"/>
      <w:r w:rsidRPr="002C7688">
        <w:rPr>
          <w:rFonts w:ascii="Times New Roman" w:hAnsi="Times New Roman" w:cs="Times New Roman"/>
          <w:sz w:val="24"/>
          <w:szCs w:val="24"/>
        </w:rPr>
        <w:t>mandal</w:t>
      </w:r>
      <w:proofErr w:type="spellEnd"/>
      <w:r w:rsidRPr="002C7688">
        <w:rPr>
          <w:rFonts w:ascii="Times New Roman" w:hAnsi="Times New Roman" w:cs="Times New Roman"/>
          <w:sz w:val="24"/>
          <w:szCs w:val="24"/>
        </w:rPr>
        <w:t xml:space="preserve"> of </w:t>
      </w:r>
      <w:proofErr w:type="spellStart"/>
      <w:r w:rsidRPr="002C7688">
        <w:rPr>
          <w:rFonts w:ascii="Times New Roman" w:hAnsi="Times New Roman" w:cs="Times New Roman"/>
          <w:sz w:val="24"/>
          <w:szCs w:val="24"/>
        </w:rPr>
        <w:t>Badradri</w:t>
      </w:r>
      <w:proofErr w:type="spellEnd"/>
      <w:r w:rsidRPr="002C7688">
        <w:rPr>
          <w:rFonts w:ascii="Times New Roman" w:hAnsi="Times New Roman" w:cs="Times New Roman"/>
          <w:sz w:val="24"/>
          <w:szCs w:val="24"/>
        </w:rPr>
        <w:t xml:space="preserve"> </w:t>
      </w:r>
      <w:proofErr w:type="spellStart"/>
      <w:r w:rsidRPr="002C7688">
        <w:rPr>
          <w:rFonts w:ascii="Times New Roman" w:hAnsi="Times New Roman" w:cs="Times New Roman"/>
          <w:sz w:val="24"/>
          <w:szCs w:val="24"/>
        </w:rPr>
        <w:t>Kothagudem</w:t>
      </w:r>
      <w:proofErr w:type="spellEnd"/>
      <w:r w:rsidRPr="002C7688">
        <w:rPr>
          <w:rFonts w:ascii="Times New Roman" w:hAnsi="Times New Roman" w:cs="Times New Roman"/>
          <w:sz w:val="24"/>
          <w:szCs w:val="24"/>
        </w:rPr>
        <w:t xml:space="preserve"> district. </w:t>
      </w:r>
    </w:p>
    <w:p w:rsidR="00FE1DA0" w:rsidRPr="002C7688" w:rsidRDefault="00FE1DA0" w:rsidP="00725807">
      <w:pPr>
        <w:autoSpaceDE w:val="0"/>
        <w:autoSpaceDN w:val="0"/>
        <w:adjustRightInd w:val="0"/>
        <w:spacing w:after="0" w:line="240" w:lineRule="auto"/>
        <w:ind w:firstLine="567"/>
        <w:jc w:val="both"/>
        <w:rPr>
          <w:rFonts w:ascii="Times New Roman" w:hAnsi="Times New Roman" w:cs="Times New Roman"/>
          <w:sz w:val="24"/>
          <w:szCs w:val="24"/>
        </w:rPr>
      </w:pPr>
      <w:r w:rsidRPr="002C7688">
        <w:rPr>
          <w:rFonts w:ascii="Times New Roman" w:hAnsi="Times New Roman" w:cs="Times New Roman"/>
          <w:sz w:val="24"/>
          <w:szCs w:val="24"/>
        </w:rPr>
        <w:t xml:space="preserve">Among the villages surveyed, the </w:t>
      </w:r>
      <w:r w:rsidR="00CB1219" w:rsidRPr="002C7688">
        <w:rPr>
          <w:rFonts w:ascii="Times New Roman" w:hAnsi="Times New Roman" w:cs="Times New Roman"/>
          <w:sz w:val="24"/>
          <w:szCs w:val="24"/>
        </w:rPr>
        <w:t>Per cent</w:t>
      </w:r>
      <w:r w:rsidRPr="002C7688">
        <w:rPr>
          <w:rFonts w:ascii="Times New Roman" w:hAnsi="Times New Roman" w:cs="Times New Roman"/>
          <w:sz w:val="24"/>
          <w:szCs w:val="24"/>
        </w:rPr>
        <w:t xml:space="preserve"> disease incidence ranged from 4.20 to 45.40. Highest per cent disease incidence of 45.40 was recorded in </w:t>
      </w:r>
      <w:proofErr w:type="spellStart"/>
      <w:r w:rsidRPr="002C7688">
        <w:rPr>
          <w:rFonts w:ascii="Times New Roman" w:eastAsia="Times New Roman" w:hAnsi="Times New Roman" w:cs="Times New Roman"/>
          <w:sz w:val="24"/>
          <w:szCs w:val="24"/>
        </w:rPr>
        <w:t>Mamahadhapur</w:t>
      </w:r>
      <w:proofErr w:type="spellEnd"/>
      <w:r w:rsidRPr="002C7688">
        <w:rPr>
          <w:rFonts w:ascii="Times New Roman" w:eastAsia="Times New Roman" w:hAnsi="Times New Roman" w:cs="Times New Roman"/>
          <w:sz w:val="24"/>
          <w:szCs w:val="24"/>
        </w:rPr>
        <w:t xml:space="preserve"> </w:t>
      </w:r>
      <w:r w:rsidRPr="002C7688">
        <w:rPr>
          <w:rFonts w:ascii="Times New Roman" w:hAnsi="Times New Roman" w:cs="Times New Roman"/>
          <w:sz w:val="24"/>
          <w:szCs w:val="24"/>
        </w:rPr>
        <w:t xml:space="preserve">village of </w:t>
      </w:r>
      <w:proofErr w:type="spellStart"/>
      <w:r w:rsidRPr="002C7688">
        <w:rPr>
          <w:rFonts w:ascii="Times New Roman" w:eastAsia="Times New Roman" w:hAnsi="Times New Roman" w:cs="Times New Roman"/>
          <w:sz w:val="24"/>
          <w:szCs w:val="24"/>
        </w:rPr>
        <w:t>Duggondi</w:t>
      </w:r>
      <w:proofErr w:type="spellEnd"/>
      <w:r w:rsidRPr="002C7688">
        <w:rPr>
          <w:rFonts w:ascii="Times New Roman" w:hAnsi="Times New Roman" w:cs="Times New Roman"/>
          <w:sz w:val="24"/>
          <w:szCs w:val="24"/>
        </w:rPr>
        <w:t xml:space="preserve"> </w:t>
      </w:r>
      <w:proofErr w:type="spellStart"/>
      <w:r w:rsidRPr="002C7688">
        <w:rPr>
          <w:rFonts w:ascii="Times New Roman" w:hAnsi="Times New Roman" w:cs="Times New Roman"/>
          <w:sz w:val="24"/>
          <w:szCs w:val="24"/>
        </w:rPr>
        <w:t>mandal</w:t>
      </w:r>
      <w:proofErr w:type="spellEnd"/>
      <w:r w:rsidRPr="002C7688">
        <w:rPr>
          <w:rFonts w:ascii="Times New Roman" w:hAnsi="Times New Roman" w:cs="Times New Roman"/>
          <w:sz w:val="24"/>
          <w:szCs w:val="24"/>
        </w:rPr>
        <w:t xml:space="preserve"> of </w:t>
      </w:r>
      <w:r w:rsidRPr="002C7688">
        <w:rPr>
          <w:rFonts w:ascii="Times New Roman" w:eastAsia="Times New Roman" w:hAnsi="Times New Roman" w:cs="Times New Roman"/>
          <w:sz w:val="24"/>
          <w:szCs w:val="24"/>
        </w:rPr>
        <w:t>Warangal</w:t>
      </w:r>
      <w:r w:rsidRPr="002C7688">
        <w:rPr>
          <w:rFonts w:ascii="Times New Roman" w:hAnsi="Times New Roman" w:cs="Times New Roman"/>
          <w:b/>
          <w:sz w:val="24"/>
          <w:szCs w:val="24"/>
          <w:lang w:val="en-IN"/>
        </w:rPr>
        <w:t xml:space="preserve"> </w:t>
      </w:r>
      <w:r w:rsidRPr="002C7688">
        <w:rPr>
          <w:rFonts w:ascii="Times New Roman" w:hAnsi="Times New Roman" w:cs="Times New Roman"/>
          <w:sz w:val="24"/>
          <w:szCs w:val="24"/>
        </w:rPr>
        <w:t xml:space="preserve">district and lowest per cent disease incidence of 4.20 was recorded in </w:t>
      </w:r>
      <w:proofErr w:type="spellStart"/>
      <w:r w:rsidRPr="002C7688">
        <w:rPr>
          <w:rFonts w:ascii="Times New Roman" w:eastAsia="Times New Roman" w:hAnsi="Times New Roman" w:cs="Times New Roman"/>
          <w:sz w:val="24"/>
          <w:szCs w:val="24"/>
        </w:rPr>
        <w:t>Keshavapatnam</w:t>
      </w:r>
      <w:proofErr w:type="spellEnd"/>
      <w:r w:rsidRPr="002C7688">
        <w:rPr>
          <w:rFonts w:ascii="Times New Roman" w:hAnsi="Times New Roman" w:cs="Times New Roman"/>
          <w:sz w:val="24"/>
          <w:szCs w:val="24"/>
        </w:rPr>
        <w:t xml:space="preserve"> village of </w:t>
      </w:r>
      <w:proofErr w:type="spellStart"/>
      <w:r w:rsidRPr="002C7688">
        <w:rPr>
          <w:rFonts w:ascii="Times New Roman" w:eastAsia="Times New Roman" w:hAnsi="Times New Roman" w:cs="Times New Roman"/>
          <w:sz w:val="24"/>
          <w:szCs w:val="24"/>
        </w:rPr>
        <w:t>Kesamudrum</w:t>
      </w:r>
      <w:proofErr w:type="spellEnd"/>
      <w:r w:rsidRPr="002C7688">
        <w:rPr>
          <w:rFonts w:ascii="Times New Roman" w:hAnsi="Times New Roman" w:cs="Times New Roman"/>
          <w:sz w:val="24"/>
          <w:szCs w:val="24"/>
        </w:rPr>
        <w:t xml:space="preserve"> </w:t>
      </w:r>
      <w:proofErr w:type="spellStart"/>
      <w:r w:rsidRPr="002C7688">
        <w:rPr>
          <w:rFonts w:ascii="Times New Roman" w:hAnsi="Times New Roman" w:cs="Times New Roman"/>
          <w:sz w:val="24"/>
          <w:szCs w:val="24"/>
        </w:rPr>
        <w:t>mandal</w:t>
      </w:r>
      <w:proofErr w:type="spellEnd"/>
      <w:r w:rsidRPr="002C7688">
        <w:rPr>
          <w:rFonts w:ascii="Times New Roman" w:hAnsi="Times New Roman" w:cs="Times New Roman"/>
          <w:sz w:val="24"/>
          <w:szCs w:val="24"/>
        </w:rPr>
        <w:t xml:space="preserve"> of </w:t>
      </w:r>
      <w:proofErr w:type="spellStart"/>
      <w:r w:rsidRPr="002C7688">
        <w:rPr>
          <w:rFonts w:ascii="Times New Roman" w:eastAsia="Times New Roman" w:hAnsi="Times New Roman" w:cs="Times New Roman"/>
          <w:sz w:val="24"/>
          <w:szCs w:val="24"/>
        </w:rPr>
        <w:t>Mahabubabad</w:t>
      </w:r>
      <w:proofErr w:type="spellEnd"/>
      <w:r w:rsidRPr="002C7688">
        <w:rPr>
          <w:rFonts w:ascii="Times New Roman" w:hAnsi="Times New Roman" w:cs="Times New Roman"/>
          <w:sz w:val="24"/>
          <w:szCs w:val="24"/>
        </w:rPr>
        <w:t xml:space="preserve"> district </w:t>
      </w:r>
      <w:r w:rsidR="00725807">
        <w:rPr>
          <w:rFonts w:ascii="Times New Roman" w:hAnsi="Times New Roman" w:cs="Times New Roman"/>
          <w:sz w:val="24"/>
          <w:szCs w:val="24"/>
        </w:rPr>
        <w:t>(Table 3 and Figure 7</w:t>
      </w:r>
      <w:r w:rsidR="00725807" w:rsidRPr="002C7688">
        <w:rPr>
          <w:rFonts w:ascii="Times New Roman" w:hAnsi="Times New Roman" w:cs="Times New Roman"/>
          <w:sz w:val="24"/>
          <w:szCs w:val="24"/>
        </w:rPr>
        <w:t>).</w:t>
      </w:r>
    </w:p>
    <w:p w:rsidR="00E359E3" w:rsidRPr="002C7688" w:rsidRDefault="00E359E3" w:rsidP="0014412E">
      <w:pPr>
        <w:pStyle w:val="PlainText"/>
        <w:ind w:left="993" w:hanging="993"/>
        <w:rPr>
          <w:rFonts w:ascii="Times New Roman" w:hAnsi="Times New Roman" w:cs="Times New Roman"/>
          <w:b/>
          <w:sz w:val="24"/>
          <w:szCs w:val="24"/>
          <w:lang w:val="en-IN"/>
        </w:rPr>
      </w:pPr>
    </w:p>
    <w:p w:rsidR="008148F2" w:rsidRPr="002C7688" w:rsidRDefault="008148F2" w:rsidP="0014412E">
      <w:pPr>
        <w:pStyle w:val="PlainText"/>
        <w:numPr>
          <w:ilvl w:val="0"/>
          <w:numId w:val="2"/>
        </w:numPr>
        <w:ind w:left="426"/>
        <w:rPr>
          <w:rFonts w:ascii="Times New Roman" w:hAnsi="Times New Roman" w:cs="Times New Roman"/>
          <w:b/>
          <w:sz w:val="24"/>
          <w:szCs w:val="24"/>
          <w:lang w:val="en-IN"/>
        </w:rPr>
      </w:pPr>
      <w:r w:rsidRPr="002C7688">
        <w:rPr>
          <w:rFonts w:ascii="Times New Roman" w:hAnsi="Times New Roman" w:cs="Times New Roman"/>
          <w:b/>
          <w:sz w:val="24"/>
          <w:szCs w:val="24"/>
          <w:lang w:val="en-IN"/>
        </w:rPr>
        <w:t>DISCUSSION:</w:t>
      </w:r>
    </w:p>
    <w:p w:rsidR="00667684" w:rsidRPr="002C7688" w:rsidRDefault="00667684" w:rsidP="00667684">
      <w:pPr>
        <w:pStyle w:val="PlainText"/>
        <w:ind w:left="426"/>
        <w:rPr>
          <w:rFonts w:ascii="Times New Roman" w:hAnsi="Times New Roman" w:cs="Times New Roman"/>
          <w:sz w:val="24"/>
          <w:szCs w:val="24"/>
          <w:lang w:val="en-IN"/>
        </w:rPr>
      </w:pPr>
    </w:p>
    <w:p w:rsidR="00667684" w:rsidRPr="002C7688" w:rsidRDefault="003F6296" w:rsidP="00AA2CC5">
      <w:pPr>
        <w:autoSpaceDE w:val="0"/>
        <w:autoSpaceDN w:val="0"/>
        <w:adjustRightInd w:val="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w:t>
      </w:r>
      <w:proofErr w:type="spellStart"/>
      <w:r w:rsidR="00421DB0" w:rsidRPr="002C7688">
        <w:rPr>
          <w:rFonts w:ascii="Times New Roman" w:hAnsi="Times New Roman" w:cs="Times New Roman"/>
          <w:sz w:val="24"/>
          <w:szCs w:val="24"/>
        </w:rPr>
        <w:t>Chilli</w:t>
      </w:r>
      <w:proofErr w:type="spellEnd"/>
      <w:r w:rsidR="00667684" w:rsidRPr="002C7688">
        <w:rPr>
          <w:rFonts w:ascii="Times New Roman" w:hAnsi="Times New Roman" w:cs="Times New Roman"/>
          <w:sz w:val="24"/>
          <w:szCs w:val="24"/>
        </w:rPr>
        <w:t xml:space="preserve"> anthracnose was found widely distributed</w:t>
      </w:r>
      <w:r w:rsidR="00421DB0" w:rsidRPr="002C7688">
        <w:rPr>
          <w:rFonts w:ascii="Times New Roman" w:hAnsi="Times New Roman" w:cs="Times New Roman"/>
          <w:sz w:val="24"/>
          <w:szCs w:val="24"/>
        </w:rPr>
        <w:t xml:space="preserve"> </w:t>
      </w:r>
      <w:r w:rsidR="00667684" w:rsidRPr="002C7688">
        <w:rPr>
          <w:rFonts w:ascii="Times New Roman" w:hAnsi="Times New Roman" w:cs="Times New Roman"/>
          <w:sz w:val="24"/>
          <w:szCs w:val="24"/>
        </w:rPr>
        <w:t xml:space="preserve">in all surveyed districts of </w:t>
      </w:r>
      <w:r w:rsidR="00421DB0" w:rsidRPr="002C7688">
        <w:rPr>
          <w:rFonts w:ascii="Times New Roman" w:hAnsi="Times New Roman" w:cs="Times New Roman"/>
          <w:sz w:val="24"/>
          <w:szCs w:val="24"/>
        </w:rPr>
        <w:t xml:space="preserve">major chilli growing areas of Telangana </w:t>
      </w:r>
      <w:r w:rsidR="00667684" w:rsidRPr="002C7688">
        <w:rPr>
          <w:rFonts w:ascii="Times New Roman" w:hAnsi="Times New Roman" w:cs="Times New Roman"/>
          <w:sz w:val="24"/>
          <w:szCs w:val="24"/>
        </w:rPr>
        <w:t>and was</w:t>
      </w:r>
      <w:r w:rsidR="00421DB0" w:rsidRPr="002C7688">
        <w:rPr>
          <w:rFonts w:ascii="Times New Roman" w:hAnsi="Times New Roman" w:cs="Times New Roman"/>
          <w:sz w:val="24"/>
          <w:szCs w:val="24"/>
        </w:rPr>
        <w:t xml:space="preserve"> </w:t>
      </w:r>
      <w:r w:rsidR="00667684" w:rsidRPr="002C7688">
        <w:rPr>
          <w:rFonts w:ascii="Times New Roman" w:hAnsi="Times New Roman" w:cs="Times New Roman"/>
          <w:sz w:val="24"/>
          <w:szCs w:val="24"/>
        </w:rPr>
        <w:t xml:space="preserve">prevalent in all </w:t>
      </w:r>
      <w:r w:rsidR="00AA2CC5" w:rsidRPr="002C7688">
        <w:rPr>
          <w:rFonts w:ascii="Times New Roman" w:hAnsi="Times New Roman" w:cs="Times New Roman"/>
          <w:sz w:val="24"/>
          <w:szCs w:val="24"/>
        </w:rPr>
        <w:t xml:space="preserve">the </w:t>
      </w:r>
      <w:r w:rsidR="00667684" w:rsidRPr="002C7688">
        <w:rPr>
          <w:rFonts w:ascii="Times New Roman" w:hAnsi="Times New Roman" w:cs="Times New Roman"/>
          <w:sz w:val="24"/>
          <w:szCs w:val="24"/>
        </w:rPr>
        <w:t>f</w:t>
      </w:r>
      <w:r w:rsidR="000919FC" w:rsidRPr="002C7688">
        <w:rPr>
          <w:rFonts w:ascii="Times New Roman" w:hAnsi="Times New Roman" w:cs="Times New Roman"/>
          <w:sz w:val="24"/>
          <w:szCs w:val="24"/>
        </w:rPr>
        <w:t>ields</w:t>
      </w:r>
      <w:r w:rsidR="00667684" w:rsidRPr="002C7688">
        <w:rPr>
          <w:rFonts w:ascii="Times New Roman" w:hAnsi="Times New Roman" w:cs="Times New Roman"/>
          <w:sz w:val="24"/>
          <w:szCs w:val="24"/>
        </w:rPr>
        <w:t xml:space="preserve"> assessed during the survey.</w:t>
      </w:r>
      <w:r w:rsidR="00421DB0" w:rsidRPr="002C7688">
        <w:rPr>
          <w:rFonts w:ascii="Times New Roman" w:hAnsi="Times New Roman" w:cs="Times New Roman"/>
          <w:sz w:val="24"/>
          <w:szCs w:val="24"/>
        </w:rPr>
        <w:t xml:space="preserve"> </w:t>
      </w:r>
      <w:r w:rsidR="00C079EF" w:rsidRPr="002C7688">
        <w:rPr>
          <w:rFonts w:ascii="Times New Roman" w:hAnsi="Times New Roman" w:cs="Times New Roman"/>
          <w:sz w:val="24"/>
          <w:szCs w:val="24"/>
        </w:rPr>
        <w:t>In India, a cal</w:t>
      </w:r>
      <w:r w:rsidR="00CB1219" w:rsidRPr="002C7688">
        <w:rPr>
          <w:rFonts w:ascii="Times New Roman" w:hAnsi="Times New Roman" w:cs="Times New Roman"/>
          <w:sz w:val="24"/>
          <w:szCs w:val="24"/>
        </w:rPr>
        <w:t>culated loss of 10–54</w:t>
      </w:r>
      <w:r w:rsidR="00C079EF" w:rsidRPr="002C7688">
        <w:rPr>
          <w:rFonts w:ascii="Times New Roman" w:hAnsi="Times New Roman" w:cs="Times New Roman"/>
          <w:sz w:val="24"/>
          <w:szCs w:val="24"/>
        </w:rPr>
        <w:t xml:space="preserve"> has been reported in yield of the crop due to the anthracnose disease</w:t>
      </w:r>
      <w:r>
        <w:rPr>
          <w:rFonts w:ascii="Times New Roman" w:hAnsi="Times New Roman" w:cs="Times New Roman"/>
          <w:sz w:val="24"/>
          <w:szCs w:val="24"/>
        </w:rPr>
        <w:t>”</w:t>
      </w:r>
      <w:r w:rsidR="00C079EF" w:rsidRPr="002C7688">
        <w:rPr>
          <w:rFonts w:ascii="Times New Roman" w:hAnsi="Times New Roman" w:cs="Times New Roman"/>
          <w:sz w:val="24"/>
          <w:szCs w:val="24"/>
        </w:rPr>
        <w:t xml:space="preserve"> (</w:t>
      </w:r>
      <w:proofErr w:type="spellStart"/>
      <w:r w:rsidR="00C079EF" w:rsidRPr="002C7688">
        <w:rPr>
          <w:rFonts w:ascii="Times New Roman" w:hAnsi="Times New Roman" w:cs="Times New Roman"/>
          <w:sz w:val="24"/>
          <w:szCs w:val="24"/>
        </w:rPr>
        <w:t>Lakshmesha</w:t>
      </w:r>
      <w:proofErr w:type="spellEnd"/>
      <w:r w:rsidR="00C079EF" w:rsidRPr="002C7688">
        <w:rPr>
          <w:rFonts w:ascii="Times New Roman" w:hAnsi="Times New Roman" w:cs="Times New Roman"/>
          <w:sz w:val="24"/>
          <w:szCs w:val="24"/>
        </w:rPr>
        <w:t xml:space="preserve"> </w:t>
      </w:r>
      <w:r w:rsidR="00C079EF" w:rsidRPr="002C7688">
        <w:rPr>
          <w:rFonts w:ascii="Times New Roman" w:hAnsi="Times New Roman" w:cs="Times New Roman"/>
          <w:i/>
          <w:sz w:val="24"/>
          <w:szCs w:val="24"/>
        </w:rPr>
        <w:t>et al.,</w:t>
      </w:r>
      <w:r w:rsidR="00C079EF" w:rsidRPr="002C7688">
        <w:rPr>
          <w:rFonts w:ascii="Times New Roman" w:hAnsi="Times New Roman" w:cs="Times New Roman"/>
          <w:sz w:val="24"/>
          <w:szCs w:val="24"/>
        </w:rPr>
        <w:t xml:space="preserve"> 2005; Ramachandran and </w:t>
      </w:r>
      <w:proofErr w:type="spellStart"/>
      <w:r w:rsidR="00C079EF" w:rsidRPr="002C7688">
        <w:rPr>
          <w:rFonts w:ascii="Times New Roman" w:hAnsi="Times New Roman" w:cs="Times New Roman"/>
          <w:sz w:val="24"/>
          <w:szCs w:val="24"/>
        </w:rPr>
        <w:t>Rathnamma</w:t>
      </w:r>
      <w:proofErr w:type="spellEnd"/>
      <w:r w:rsidR="00C079EF" w:rsidRPr="002C7688">
        <w:rPr>
          <w:rFonts w:ascii="Times New Roman" w:hAnsi="Times New Roman" w:cs="Times New Roman"/>
          <w:sz w:val="24"/>
          <w:szCs w:val="24"/>
        </w:rPr>
        <w:t>, 2006).</w:t>
      </w:r>
      <w:r w:rsidR="00C079EF" w:rsidRPr="002C7688">
        <w:rPr>
          <w:sz w:val="19"/>
          <w:szCs w:val="19"/>
        </w:rPr>
        <w:t xml:space="preserve"> </w:t>
      </w:r>
      <w:r>
        <w:rPr>
          <w:sz w:val="19"/>
          <w:szCs w:val="19"/>
        </w:rPr>
        <w:t>“</w:t>
      </w:r>
      <w:r w:rsidR="00C079EF" w:rsidRPr="002C7688">
        <w:rPr>
          <w:rFonts w:ascii="Times New Roman" w:hAnsi="Times New Roman" w:cs="Times New Roman"/>
          <w:sz w:val="24"/>
          <w:szCs w:val="24"/>
        </w:rPr>
        <w:t xml:space="preserve">The loss is high owing to the post and </w:t>
      </w:r>
      <w:proofErr w:type="gramStart"/>
      <w:r w:rsidR="00C079EF" w:rsidRPr="002C7688">
        <w:rPr>
          <w:rFonts w:ascii="Times New Roman" w:hAnsi="Times New Roman" w:cs="Times New Roman"/>
          <w:sz w:val="24"/>
          <w:szCs w:val="24"/>
        </w:rPr>
        <w:t>pre harvest</w:t>
      </w:r>
      <w:proofErr w:type="gramEnd"/>
      <w:r w:rsidR="00C079EF" w:rsidRPr="002C7688">
        <w:rPr>
          <w:rFonts w:ascii="Times New Roman" w:hAnsi="Times New Roman" w:cs="Times New Roman"/>
          <w:sz w:val="24"/>
          <w:szCs w:val="24"/>
        </w:rPr>
        <w:t xml:space="preserve"> involvement of the pathogen causing a loss of 10–80 of the marketable yield of </w:t>
      </w:r>
      <w:proofErr w:type="spellStart"/>
      <w:r w:rsidR="00C079EF" w:rsidRPr="002C7688">
        <w:rPr>
          <w:rFonts w:ascii="Times New Roman" w:hAnsi="Times New Roman" w:cs="Times New Roman"/>
          <w:sz w:val="24"/>
          <w:szCs w:val="24"/>
        </w:rPr>
        <w:t>chilli</w:t>
      </w:r>
      <w:proofErr w:type="spellEnd"/>
      <w:r w:rsidR="00C079EF" w:rsidRPr="002C7688">
        <w:rPr>
          <w:rFonts w:ascii="Times New Roman" w:hAnsi="Times New Roman" w:cs="Times New Roman"/>
          <w:sz w:val="24"/>
          <w:szCs w:val="24"/>
        </w:rPr>
        <w:t xml:space="preserve"> fruits</w:t>
      </w:r>
      <w:r>
        <w:rPr>
          <w:rFonts w:ascii="Times New Roman" w:hAnsi="Times New Roman" w:cs="Times New Roman"/>
          <w:sz w:val="24"/>
          <w:szCs w:val="24"/>
        </w:rPr>
        <w:t>”</w:t>
      </w:r>
      <w:r w:rsidR="00C079EF" w:rsidRPr="002C7688">
        <w:rPr>
          <w:rFonts w:ascii="Times New Roman" w:hAnsi="Times New Roman" w:cs="Times New Roman"/>
          <w:sz w:val="24"/>
          <w:szCs w:val="24"/>
        </w:rPr>
        <w:t xml:space="preserve"> (Than </w:t>
      </w:r>
      <w:r w:rsidR="00C079EF" w:rsidRPr="002C7688">
        <w:rPr>
          <w:rFonts w:ascii="Times New Roman" w:hAnsi="Times New Roman" w:cs="Times New Roman"/>
          <w:i/>
          <w:sz w:val="24"/>
          <w:szCs w:val="24"/>
        </w:rPr>
        <w:t>et al.,</w:t>
      </w:r>
      <w:r w:rsidR="00C079EF" w:rsidRPr="002C7688">
        <w:rPr>
          <w:rFonts w:ascii="Times New Roman" w:hAnsi="Times New Roman" w:cs="Times New Roman"/>
          <w:sz w:val="24"/>
          <w:szCs w:val="24"/>
        </w:rPr>
        <w:t xml:space="preserve"> 2008).</w:t>
      </w:r>
    </w:p>
    <w:p w:rsidR="00DB6ECD" w:rsidRPr="002C7688" w:rsidRDefault="00DB6ECD" w:rsidP="00E561AD">
      <w:pPr>
        <w:autoSpaceDE w:val="0"/>
        <w:autoSpaceDN w:val="0"/>
        <w:adjustRightInd w:val="0"/>
        <w:spacing w:after="0" w:line="240" w:lineRule="auto"/>
        <w:rPr>
          <w:rFonts w:ascii="Times New Roman" w:hAnsi="Times New Roman" w:cs="Times New Roman"/>
          <w:sz w:val="24"/>
          <w:szCs w:val="24"/>
        </w:rPr>
      </w:pPr>
    </w:p>
    <w:p w:rsidR="00C079EF" w:rsidRPr="002C7688" w:rsidRDefault="00E561AD" w:rsidP="000919FC">
      <w:pPr>
        <w:autoSpaceDE w:val="0"/>
        <w:autoSpaceDN w:val="0"/>
        <w:adjustRightInd w:val="0"/>
        <w:spacing w:after="0" w:line="240" w:lineRule="auto"/>
        <w:ind w:firstLine="426"/>
        <w:jc w:val="both"/>
        <w:rPr>
          <w:rFonts w:ascii="Times New Roman" w:hAnsi="Times New Roman" w:cs="Times New Roman"/>
          <w:sz w:val="24"/>
          <w:szCs w:val="24"/>
        </w:rPr>
      </w:pPr>
      <w:r w:rsidRPr="002C7688">
        <w:rPr>
          <w:rFonts w:ascii="Times New Roman" w:hAnsi="Times New Roman" w:cs="Times New Roman"/>
          <w:sz w:val="24"/>
          <w:szCs w:val="24"/>
        </w:rPr>
        <w:t xml:space="preserve">During the current assessment, </w:t>
      </w:r>
      <w:r w:rsidR="003F6296">
        <w:rPr>
          <w:rFonts w:ascii="Times New Roman" w:hAnsi="Times New Roman" w:cs="Times New Roman"/>
          <w:sz w:val="24"/>
          <w:szCs w:val="24"/>
        </w:rPr>
        <w:t>“</w:t>
      </w:r>
      <w:proofErr w:type="spellStart"/>
      <w:r w:rsidR="00AA2CC5" w:rsidRPr="002C7688">
        <w:rPr>
          <w:rFonts w:ascii="Times New Roman" w:hAnsi="Times New Roman" w:cs="Times New Roman"/>
          <w:sz w:val="24"/>
          <w:szCs w:val="24"/>
        </w:rPr>
        <w:t>chilli</w:t>
      </w:r>
      <w:proofErr w:type="spellEnd"/>
      <w:r w:rsidR="00AA2CC5" w:rsidRPr="002C7688">
        <w:rPr>
          <w:rFonts w:ascii="Times New Roman" w:hAnsi="Times New Roman" w:cs="Times New Roman"/>
          <w:sz w:val="24"/>
          <w:szCs w:val="24"/>
        </w:rPr>
        <w:t xml:space="preserve"> </w:t>
      </w:r>
      <w:r w:rsidRPr="002C7688">
        <w:rPr>
          <w:rFonts w:ascii="Times New Roman" w:hAnsi="Times New Roman" w:cs="Times New Roman"/>
          <w:sz w:val="24"/>
          <w:szCs w:val="24"/>
        </w:rPr>
        <w:t>anthracnose incidence varied among</w:t>
      </w:r>
      <w:r w:rsidR="00AA2CC5" w:rsidRPr="002C7688">
        <w:rPr>
          <w:rFonts w:ascii="Times New Roman" w:hAnsi="Times New Roman" w:cs="Times New Roman"/>
          <w:sz w:val="24"/>
          <w:szCs w:val="24"/>
        </w:rPr>
        <w:t xml:space="preserve"> </w:t>
      </w:r>
      <w:r w:rsidR="001D59E1" w:rsidRPr="002C7688">
        <w:rPr>
          <w:rFonts w:ascii="Times New Roman" w:hAnsi="Times New Roman" w:cs="Times New Roman"/>
          <w:sz w:val="24"/>
          <w:szCs w:val="24"/>
        </w:rPr>
        <w:t xml:space="preserve">five </w:t>
      </w:r>
      <w:r w:rsidRPr="002C7688">
        <w:rPr>
          <w:rFonts w:ascii="Times New Roman" w:hAnsi="Times New Roman" w:cs="Times New Roman"/>
          <w:sz w:val="24"/>
          <w:szCs w:val="24"/>
        </w:rPr>
        <w:t>districts. This could be related to differences in</w:t>
      </w:r>
      <w:r w:rsidR="00AA2CC5" w:rsidRPr="002C7688">
        <w:rPr>
          <w:rFonts w:ascii="Times New Roman" w:hAnsi="Times New Roman" w:cs="Times New Roman"/>
          <w:sz w:val="24"/>
          <w:szCs w:val="24"/>
        </w:rPr>
        <w:t xml:space="preserve"> </w:t>
      </w:r>
      <w:r w:rsidRPr="002C7688">
        <w:rPr>
          <w:rFonts w:ascii="Times New Roman" w:hAnsi="Times New Roman" w:cs="Times New Roman"/>
          <w:sz w:val="24"/>
          <w:szCs w:val="24"/>
        </w:rPr>
        <w:t>agroecology resulting in weather variations among</w:t>
      </w:r>
      <w:r w:rsidR="00C079EF" w:rsidRPr="002C7688">
        <w:rPr>
          <w:rFonts w:ascii="Times New Roman" w:hAnsi="Times New Roman" w:cs="Times New Roman"/>
          <w:sz w:val="24"/>
          <w:szCs w:val="24"/>
        </w:rPr>
        <w:t xml:space="preserve"> </w:t>
      </w:r>
      <w:r w:rsidRPr="002C7688">
        <w:rPr>
          <w:rFonts w:ascii="Times New Roman" w:hAnsi="Times New Roman" w:cs="Times New Roman"/>
          <w:sz w:val="24"/>
          <w:szCs w:val="24"/>
        </w:rPr>
        <w:t>districts</w:t>
      </w:r>
      <w:r w:rsidR="00C079EF" w:rsidRPr="002C7688">
        <w:rPr>
          <w:rFonts w:ascii="Times New Roman" w:hAnsi="Times New Roman" w:cs="Times New Roman"/>
          <w:sz w:val="24"/>
          <w:szCs w:val="24"/>
        </w:rPr>
        <w:t xml:space="preserve">. </w:t>
      </w:r>
      <w:r w:rsidR="000919FC" w:rsidRPr="002C7688">
        <w:rPr>
          <w:rFonts w:ascii="Times New Roman" w:hAnsi="Times New Roman" w:cs="Times New Roman"/>
          <w:sz w:val="24"/>
          <w:szCs w:val="24"/>
        </w:rPr>
        <w:t>The relationships among rainfall intensity, duration and crop geometry and the dispersal of inoculum possibly lead to different levels of disease severity</w:t>
      </w:r>
      <w:r w:rsidR="003F6296">
        <w:rPr>
          <w:rFonts w:ascii="Times New Roman" w:hAnsi="Times New Roman" w:cs="Times New Roman"/>
          <w:sz w:val="24"/>
          <w:szCs w:val="24"/>
        </w:rPr>
        <w:t>”</w:t>
      </w:r>
      <w:r w:rsidR="000919FC" w:rsidRPr="002C7688">
        <w:rPr>
          <w:rFonts w:ascii="Times New Roman" w:hAnsi="Times New Roman" w:cs="Times New Roman"/>
          <w:sz w:val="24"/>
          <w:szCs w:val="24"/>
        </w:rPr>
        <w:t xml:space="preserve"> (Dodd </w:t>
      </w:r>
      <w:r w:rsidR="000919FC" w:rsidRPr="002C7688">
        <w:rPr>
          <w:rFonts w:ascii="Times New Roman" w:hAnsi="Times New Roman" w:cs="Times New Roman"/>
          <w:i/>
          <w:iCs/>
          <w:sz w:val="24"/>
          <w:szCs w:val="24"/>
        </w:rPr>
        <w:t>et al</w:t>
      </w:r>
      <w:r w:rsidR="000919FC" w:rsidRPr="002C7688">
        <w:rPr>
          <w:rFonts w:ascii="Times New Roman" w:hAnsi="Times New Roman" w:cs="Times New Roman"/>
          <w:sz w:val="24"/>
          <w:szCs w:val="24"/>
        </w:rPr>
        <w:t>., 1992).</w:t>
      </w:r>
    </w:p>
    <w:p w:rsidR="00C079EF" w:rsidRPr="002C7688" w:rsidRDefault="00C079EF" w:rsidP="00AA2CC5">
      <w:pPr>
        <w:autoSpaceDE w:val="0"/>
        <w:autoSpaceDN w:val="0"/>
        <w:adjustRightInd w:val="0"/>
        <w:spacing w:after="0" w:line="240" w:lineRule="auto"/>
        <w:ind w:firstLine="426"/>
        <w:jc w:val="both"/>
        <w:rPr>
          <w:rFonts w:ascii="Times New Roman" w:hAnsi="Times New Roman" w:cs="Times New Roman"/>
          <w:sz w:val="24"/>
          <w:szCs w:val="24"/>
        </w:rPr>
      </w:pPr>
    </w:p>
    <w:p w:rsidR="00C079EF" w:rsidRPr="002C7688" w:rsidRDefault="00C079EF" w:rsidP="00AA2CC5">
      <w:pPr>
        <w:autoSpaceDE w:val="0"/>
        <w:autoSpaceDN w:val="0"/>
        <w:adjustRightInd w:val="0"/>
        <w:spacing w:after="0" w:line="240" w:lineRule="auto"/>
        <w:ind w:firstLine="426"/>
        <w:jc w:val="both"/>
        <w:rPr>
          <w:rFonts w:ascii="Times New Roman" w:hAnsi="Times New Roman" w:cs="Times New Roman"/>
          <w:sz w:val="24"/>
          <w:szCs w:val="24"/>
        </w:rPr>
      </w:pPr>
    </w:p>
    <w:p w:rsidR="00C079EF" w:rsidRPr="002C7688" w:rsidRDefault="00C079EF" w:rsidP="00AA2CC5">
      <w:pPr>
        <w:autoSpaceDE w:val="0"/>
        <w:autoSpaceDN w:val="0"/>
        <w:adjustRightInd w:val="0"/>
        <w:spacing w:after="0" w:line="240" w:lineRule="auto"/>
        <w:ind w:firstLine="426"/>
        <w:jc w:val="both"/>
        <w:rPr>
          <w:rFonts w:ascii="Times New Roman" w:hAnsi="Times New Roman" w:cs="Times New Roman"/>
          <w:sz w:val="24"/>
          <w:szCs w:val="24"/>
        </w:rPr>
      </w:pPr>
    </w:p>
    <w:p w:rsidR="00C079EF" w:rsidRPr="002C7688" w:rsidRDefault="00C079EF" w:rsidP="00AA2CC5">
      <w:pPr>
        <w:autoSpaceDE w:val="0"/>
        <w:autoSpaceDN w:val="0"/>
        <w:adjustRightInd w:val="0"/>
        <w:spacing w:after="0" w:line="240" w:lineRule="auto"/>
        <w:ind w:firstLine="426"/>
        <w:jc w:val="both"/>
        <w:rPr>
          <w:rFonts w:ascii="Times New Roman" w:hAnsi="Times New Roman" w:cs="Times New Roman"/>
          <w:sz w:val="24"/>
          <w:szCs w:val="24"/>
        </w:rPr>
      </w:pPr>
    </w:p>
    <w:p w:rsidR="003138A6" w:rsidRPr="002C7688" w:rsidRDefault="003138A6" w:rsidP="00CB1219">
      <w:pPr>
        <w:autoSpaceDE w:val="0"/>
        <w:autoSpaceDN w:val="0"/>
        <w:adjustRightInd w:val="0"/>
        <w:spacing w:after="0" w:line="240" w:lineRule="auto"/>
        <w:ind w:firstLine="720"/>
        <w:jc w:val="both"/>
        <w:rPr>
          <w:rFonts w:ascii="Times New Roman" w:hAnsi="Times New Roman" w:cs="Times New Roman"/>
          <w:sz w:val="24"/>
          <w:szCs w:val="24"/>
        </w:rPr>
      </w:pPr>
      <w:proofErr w:type="spellStart"/>
      <w:r w:rsidRPr="002C7688">
        <w:rPr>
          <w:rFonts w:ascii="Times New Roman" w:hAnsi="Times New Roman" w:cs="Times New Roman"/>
          <w:sz w:val="24"/>
          <w:szCs w:val="24"/>
        </w:rPr>
        <w:t>Chandini</w:t>
      </w:r>
      <w:proofErr w:type="spellEnd"/>
      <w:r w:rsidRPr="002C7688">
        <w:rPr>
          <w:rFonts w:ascii="Times New Roman" w:hAnsi="Times New Roman" w:cs="Times New Roman"/>
          <w:sz w:val="24"/>
          <w:szCs w:val="24"/>
        </w:rPr>
        <w:t xml:space="preserve"> </w:t>
      </w:r>
      <w:r w:rsidRPr="002C7688">
        <w:rPr>
          <w:rFonts w:ascii="Times New Roman" w:hAnsi="Times New Roman" w:cs="Times New Roman"/>
          <w:i/>
          <w:sz w:val="24"/>
          <w:szCs w:val="24"/>
        </w:rPr>
        <w:t>et al.</w:t>
      </w:r>
      <w:r w:rsidRPr="002C7688">
        <w:rPr>
          <w:rFonts w:ascii="Times New Roman" w:hAnsi="Times New Roman" w:cs="Times New Roman"/>
          <w:sz w:val="24"/>
          <w:szCs w:val="24"/>
        </w:rPr>
        <w:t xml:space="preserve"> (2022) reported </w:t>
      </w:r>
      <w:r w:rsidR="003F6296">
        <w:rPr>
          <w:rFonts w:ascii="Times New Roman" w:hAnsi="Times New Roman" w:cs="Times New Roman"/>
          <w:sz w:val="24"/>
          <w:szCs w:val="24"/>
        </w:rPr>
        <w:t>“</w:t>
      </w:r>
      <w:r w:rsidRPr="002C7688">
        <w:rPr>
          <w:rFonts w:ascii="Times New Roman" w:hAnsi="Times New Roman" w:cs="Times New Roman"/>
          <w:sz w:val="24"/>
          <w:szCs w:val="24"/>
          <w:lang w:val="en-IN"/>
        </w:rPr>
        <w:t xml:space="preserve">highest disease incidence in </w:t>
      </w:r>
      <w:proofErr w:type="spellStart"/>
      <w:r w:rsidRPr="002C7688">
        <w:rPr>
          <w:rFonts w:ascii="Times New Roman" w:hAnsi="Times New Roman" w:cs="Times New Roman"/>
          <w:sz w:val="24"/>
          <w:szCs w:val="24"/>
          <w:lang w:val="en-IN"/>
        </w:rPr>
        <w:t>Pinapaka</w:t>
      </w:r>
      <w:proofErr w:type="spellEnd"/>
      <w:r w:rsidRPr="002C7688">
        <w:rPr>
          <w:rFonts w:ascii="Times New Roman" w:hAnsi="Times New Roman" w:cs="Times New Roman"/>
          <w:sz w:val="24"/>
          <w:szCs w:val="24"/>
          <w:lang w:val="en-IN"/>
        </w:rPr>
        <w:t xml:space="preserve"> village of Khammam area (89.0) and minimum per cent disease incidence in </w:t>
      </w:r>
      <w:proofErr w:type="spellStart"/>
      <w:r w:rsidRPr="002C7688">
        <w:rPr>
          <w:rFonts w:ascii="Times New Roman" w:hAnsi="Times New Roman" w:cs="Times New Roman"/>
          <w:sz w:val="24"/>
          <w:szCs w:val="24"/>
          <w:lang w:val="en-IN"/>
        </w:rPr>
        <w:t>Erraguntapadu</w:t>
      </w:r>
      <w:proofErr w:type="spellEnd"/>
      <w:r w:rsidRPr="002C7688">
        <w:rPr>
          <w:rFonts w:ascii="Times New Roman" w:hAnsi="Times New Roman" w:cs="Times New Roman"/>
          <w:sz w:val="24"/>
          <w:szCs w:val="24"/>
          <w:lang w:val="en-IN"/>
        </w:rPr>
        <w:t xml:space="preserve"> of </w:t>
      </w:r>
      <w:proofErr w:type="spellStart"/>
      <w:r w:rsidRPr="002C7688">
        <w:rPr>
          <w:rFonts w:ascii="Times New Roman" w:hAnsi="Times New Roman" w:cs="Times New Roman"/>
          <w:sz w:val="24"/>
          <w:szCs w:val="24"/>
          <w:lang w:val="en-IN"/>
        </w:rPr>
        <w:t>Sathupalli</w:t>
      </w:r>
      <w:proofErr w:type="spellEnd"/>
      <w:r w:rsidRPr="002C7688">
        <w:rPr>
          <w:rFonts w:ascii="Times New Roman" w:hAnsi="Times New Roman" w:cs="Times New Roman"/>
          <w:sz w:val="24"/>
          <w:szCs w:val="24"/>
          <w:lang w:val="en-IN"/>
        </w:rPr>
        <w:t xml:space="preserve"> (10.0)</w:t>
      </w:r>
      <w:r w:rsidRPr="002C7688">
        <w:rPr>
          <w:rFonts w:ascii="Times New Roman" w:hAnsi="Times New Roman" w:cs="Times New Roman"/>
          <w:sz w:val="24"/>
          <w:szCs w:val="24"/>
        </w:rPr>
        <w:t xml:space="preserve"> during </w:t>
      </w:r>
      <w:r w:rsidRPr="002C7688">
        <w:rPr>
          <w:rFonts w:ascii="Times New Roman" w:hAnsi="Times New Roman" w:cs="Times New Roman"/>
          <w:sz w:val="24"/>
          <w:szCs w:val="24"/>
          <w:lang w:val="en-IN"/>
        </w:rPr>
        <w:t xml:space="preserve">a roving survey </w:t>
      </w:r>
      <w:r w:rsidR="000919FC" w:rsidRPr="002C7688">
        <w:rPr>
          <w:rFonts w:ascii="Times New Roman" w:hAnsi="Times New Roman" w:cs="Times New Roman"/>
          <w:sz w:val="24"/>
          <w:szCs w:val="24"/>
          <w:lang w:val="en-IN"/>
        </w:rPr>
        <w:t xml:space="preserve">conducted in </w:t>
      </w:r>
      <w:r w:rsidRPr="002C7688">
        <w:rPr>
          <w:rFonts w:ascii="Times New Roman" w:hAnsi="Times New Roman" w:cs="Times New Roman"/>
          <w:sz w:val="24"/>
          <w:szCs w:val="24"/>
          <w:lang w:val="en-IN"/>
        </w:rPr>
        <w:t xml:space="preserve">erstwhile Khammam district </w:t>
      </w:r>
      <w:r w:rsidRPr="002C7688">
        <w:rPr>
          <w:rFonts w:ascii="Times New Roman" w:hAnsi="Times New Roman" w:cs="Times New Roman"/>
          <w:i/>
          <w:sz w:val="24"/>
          <w:szCs w:val="24"/>
          <w:lang w:val="en-IN"/>
        </w:rPr>
        <w:t>i.e.</w:t>
      </w:r>
      <w:r w:rsidRPr="002C7688">
        <w:rPr>
          <w:rFonts w:ascii="Times New Roman" w:hAnsi="Times New Roman" w:cs="Times New Roman"/>
          <w:sz w:val="24"/>
          <w:szCs w:val="24"/>
          <w:lang w:val="en-IN"/>
        </w:rPr>
        <w:t xml:space="preserve"> Khammam, </w:t>
      </w:r>
      <w:proofErr w:type="spellStart"/>
      <w:r w:rsidRPr="002C7688">
        <w:rPr>
          <w:rFonts w:ascii="Times New Roman" w:hAnsi="Times New Roman" w:cs="Times New Roman"/>
          <w:sz w:val="24"/>
          <w:szCs w:val="24"/>
          <w:lang w:val="en-IN"/>
        </w:rPr>
        <w:t>Sathupall</w:t>
      </w:r>
      <w:r w:rsidR="000919FC" w:rsidRPr="002C7688">
        <w:rPr>
          <w:rFonts w:ascii="Times New Roman" w:hAnsi="Times New Roman" w:cs="Times New Roman"/>
          <w:sz w:val="24"/>
          <w:szCs w:val="24"/>
          <w:lang w:val="en-IN"/>
        </w:rPr>
        <w:t>y</w:t>
      </w:r>
      <w:proofErr w:type="spellEnd"/>
      <w:r w:rsidR="000919FC" w:rsidRPr="002C7688">
        <w:rPr>
          <w:rFonts w:ascii="Times New Roman" w:hAnsi="Times New Roman" w:cs="Times New Roman"/>
          <w:sz w:val="24"/>
          <w:szCs w:val="24"/>
          <w:lang w:val="en-IN"/>
        </w:rPr>
        <w:t xml:space="preserve"> and </w:t>
      </w:r>
      <w:proofErr w:type="spellStart"/>
      <w:r w:rsidR="000919FC" w:rsidRPr="002C7688">
        <w:rPr>
          <w:rFonts w:ascii="Times New Roman" w:hAnsi="Times New Roman" w:cs="Times New Roman"/>
          <w:sz w:val="24"/>
          <w:szCs w:val="24"/>
          <w:lang w:val="en-IN"/>
        </w:rPr>
        <w:t>Bhadrachalam</w:t>
      </w:r>
      <w:proofErr w:type="spellEnd"/>
      <w:r w:rsidR="000919FC" w:rsidRPr="002C7688">
        <w:rPr>
          <w:rFonts w:ascii="Times New Roman" w:hAnsi="Times New Roman" w:cs="Times New Roman"/>
          <w:sz w:val="24"/>
          <w:szCs w:val="24"/>
          <w:lang w:val="en-IN"/>
        </w:rPr>
        <w:t xml:space="preserve"> of Telangana</w:t>
      </w:r>
      <w:r w:rsidR="003F6296">
        <w:rPr>
          <w:rFonts w:ascii="Times New Roman" w:hAnsi="Times New Roman" w:cs="Times New Roman"/>
          <w:sz w:val="24"/>
          <w:szCs w:val="24"/>
          <w:lang w:val="en-IN"/>
        </w:rPr>
        <w:t>”</w:t>
      </w:r>
      <w:r w:rsidR="000919FC" w:rsidRPr="002C7688">
        <w:rPr>
          <w:rFonts w:ascii="Times New Roman" w:hAnsi="Times New Roman" w:cs="Times New Roman"/>
          <w:sz w:val="24"/>
          <w:szCs w:val="24"/>
          <w:lang w:val="en-IN"/>
        </w:rPr>
        <w:t xml:space="preserve"> while</w:t>
      </w:r>
      <w:r w:rsidRPr="002C7688">
        <w:rPr>
          <w:rFonts w:ascii="Times New Roman" w:hAnsi="Times New Roman" w:cs="Times New Roman"/>
          <w:sz w:val="24"/>
          <w:szCs w:val="24"/>
          <w:lang w:val="en-IN"/>
        </w:rPr>
        <w:t xml:space="preserve"> </w:t>
      </w:r>
      <w:r w:rsidRPr="002C7688">
        <w:rPr>
          <w:rFonts w:ascii="Times New Roman" w:hAnsi="Times New Roman" w:cs="Times New Roman"/>
          <w:sz w:val="24"/>
          <w:szCs w:val="24"/>
        </w:rPr>
        <w:t xml:space="preserve">Chowdary </w:t>
      </w:r>
      <w:r w:rsidRPr="002C7688">
        <w:rPr>
          <w:rFonts w:ascii="Times New Roman" w:hAnsi="Times New Roman" w:cs="Times New Roman"/>
          <w:i/>
          <w:sz w:val="24"/>
          <w:szCs w:val="24"/>
        </w:rPr>
        <w:t>et al.</w:t>
      </w:r>
      <w:r w:rsidRPr="002C7688">
        <w:rPr>
          <w:rFonts w:ascii="Times New Roman" w:hAnsi="Times New Roman" w:cs="Times New Roman"/>
          <w:sz w:val="24"/>
          <w:szCs w:val="24"/>
        </w:rPr>
        <w:t xml:space="preserve"> (2024) </w:t>
      </w:r>
      <w:r w:rsidR="000919FC" w:rsidRPr="002C7688">
        <w:rPr>
          <w:rFonts w:ascii="Times New Roman" w:hAnsi="Times New Roman" w:cs="Times New Roman"/>
          <w:sz w:val="24"/>
          <w:szCs w:val="24"/>
        </w:rPr>
        <w:t xml:space="preserve">reported </w:t>
      </w:r>
      <w:r w:rsidR="003F6296">
        <w:rPr>
          <w:rFonts w:ascii="Times New Roman" w:hAnsi="Times New Roman" w:cs="Times New Roman"/>
          <w:sz w:val="24"/>
          <w:szCs w:val="24"/>
        </w:rPr>
        <w:t>“</w:t>
      </w:r>
      <w:r w:rsidR="00CB1219" w:rsidRPr="002C7688">
        <w:rPr>
          <w:rFonts w:ascii="Times New Roman" w:hAnsi="Times New Roman" w:cs="Times New Roman"/>
          <w:sz w:val="24"/>
          <w:szCs w:val="24"/>
          <w:lang w:val="en-IN"/>
        </w:rPr>
        <w:t xml:space="preserve">per cent </w:t>
      </w:r>
      <w:r w:rsidR="000919FC" w:rsidRPr="002C7688">
        <w:rPr>
          <w:rFonts w:ascii="Times New Roman" w:hAnsi="Times New Roman" w:cs="Times New Roman"/>
          <w:sz w:val="24"/>
          <w:szCs w:val="24"/>
        </w:rPr>
        <w:t>dis</w:t>
      </w:r>
      <w:r w:rsidR="00CB1219" w:rsidRPr="002C7688">
        <w:rPr>
          <w:rFonts w:ascii="Times New Roman" w:hAnsi="Times New Roman" w:cs="Times New Roman"/>
          <w:sz w:val="24"/>
          <w:szCs w:val="24"/>
        </w:rPr>
        <w:t>ease severity ranged from 8.13 to 38.66</w:t>
      </w:r>
      <w:r w:rsidR="000919FC" w:rsidRPr="002C7688">
        <w:rPr>
          <w:rFonts w:ascii="Times New Roman" w:hAnsi="Times New Roman" w:cs="Times New Roman"/>
          <w:sz w:val="24"/>
          <w:szCs w:val="24"/>
        </w:rPr>
        <w:t xml:space="preserve"> </w:t>
      </w:r>
      <w:r w:rsidRPr="002C7688">
        <w:rPr>
          <w:rFonts w:ascii="Times New Roman" w:hAnsi="Times New Roman" w:cs="Times New Roman"/>
          <w:sz w:val="24"/>
          <w:szCs w:val="24"/>
        </w:rPr>
        <w:t xml:space="preserve">in major chilli growing areas of </w:t>
      </w:r>
      <w:r w:rsidR="000919FC" w:rsidRPr="002C7688">
        <w:rPr>
          <w:rFonts w:ascii="Times New Roman" w:hAnsi="Times New Roman" w:cs="Times New Roman"/>
          <w:sz w:val="24"/>
          <w:szCs w:val="24"/>
        </w:rPr>
        <w:t>Andhra Pradesh and Tamil Nadu during</w:t>
      </w:r>
      <w:r w:rsidRPr="002C7688">
        <w:rPr>
          <w:rFonts w:ascii="Times New Roman" w:hAnsi="Times New Roman" w:cs="Times New Roman"/>
          <w:sz w:val="24"/>
          <w:szCs w:val="24"/>
        </w:rPr>
        <w:t xml:space="preserve"> 2019 – 2020</w:t>
      </w:r>
      <w:r w:rsidR="003F6296">
        <w:rPr>
          <w:rFonts w:ascii="Times New Roman" w:hAnsi="Times New Roman" w:cs="Times New Roman"/>
          <w:sz w:val="24"/>
          <w:szCs w:val="24"/>
        </w:rPr>
        <w:t>”</w:t>
      </w:r>
      <w:r w:rsidR="000919FC" w:rsidRPr="002C7688">
        <w:rPr>
          <w:rFonts w:ascii="Times New Roman" w:hAnsi="Times New Roman" w:cs="Times New Roman"/>
          <w:sz w:val="24"/>
          <w:szCs w:val="24"/>
        </w:rPr>
        <w:t>.</w:t>
      </w:r>
      <w:r w:rsidRPr="002C7688">
        <w:rPr>
          <w:rFonts w:ascii="Times New Roman" w:hAnsi="Times New Roman" w:cs="Times New Roman"/>
          <w:sz w:val="24"/>
          <w:szCs w:val="24"/>
        </w:rPr>
        <w:t xml:space="preserve"> Kavya </w:t>
      </w:r>
      <w:r w:rsidRPr="002C7688">
        <w:rPr>
          <w:rFonts w:ascii="Times New Roman" w:hAnsi="Times New Roman" w:cs="Times New Roman"/>
          <w:i/>
          <w:sz w:val="24"/>
          <w:szCs w:val="24"/>
        </w:rPr>
        <w:t>et al.</w:t>
      </w:r>
      <w:r w:rsidRPr="002C7688">
        <w:rPr>
          <w:rFonts w:ascii="Times New Roman" w:hAnsi="Times New Roman" w:cs="Times New Roman"/>
          <w:sz w:val="24"/>
          <w:szCs w:val="24"/>
        </w:rPr>
        <w:t xml:space="preserve"> (2024) </w:t>
      </w:r>
      <w:r w:rsidR="000919FC" w:rsidRPr="002C7688">
        <w:rPr>
          <w:rFonts w:ascii="Times New Roman" w:hAnsi="Times New Roman" w:cs="Times New Roman"/>
          <w:sz w:val="24"/>
          <w:szCs w:val="24"/>
        </w:rPr>
        <w:t xml:space="preserve">reported highest anthracnose incidence </w:t>
      </w:r>
      <w:r w:rsidR="000919FC" w:rsidRPr="002C7688">
        <w:rPr>
          <w:rFonts w:ascii="Times New Roman" w:hAnsi="Times New Roman" w:cs="Times New Roman"/>
          <w:sz w:val="24"/>
          <w:szCs w:val="24"/>
        </w:rPr>
        <w:lastRenderedPageBreak/>
        <w:t xml:space="preserve">was recorded in chilli cultivar, tomato (Chapata) collected from </w:t>
      </w:r>
      <w:proofErr w:type="spellStart"/>
      <w:r w:rsidR="000919FC" w:rsidRPr="002C7688">
        <w:rPr>
          <w:rFonts w:ascii="Times New Roman" w:hAnsi="Times New Roman" w:cs="Times New Roman"/>
          <w:sz w:val="24"/>
          <w:szCs w:val="24"/>
        </w:rPr>
        <w:t>Nagarajpalle</w:t>
      </w:r>
      <w:proofErr w:type="spellEnd"/>
      <w:r w:rsidR="000919FC" w:rsidRPr="002C7688">
        <w:rPr>
          <w:rFonts w:ascii="Times New Roman" w:hAnsi="Times New Roman" w:cs="Times New Roman"/>
          <w:sz w:val="24"/>
          <w:szCs w:val="24"/>
        </w:rPr>
        <w:t xml:space="preserve"> village, </w:t>
      </w:r>
      <w:proofErr w:type="spellStart"/>
      <w:r w:rsidR="000919FC" w:rsidRPr="002C7688">
        <w:rPr>
          <w:rFonts w:ascii="Times New Roman" w:hAnsi="Times New Roman" w:cs="Times New Roman"/>
          <w:sz w:val="24"/>
          <w:szCs w:val="24"/>
        </w:rPr>
        <w:t>Nallabelli</w:t>
      </w:r>
      <w:proofErr w:type="spellEnd"/>
      <w:r w:rsidR="000919FC" w:rsidRPr="002C7688">
        <w:rPr>
          <w:rFonts w:ascii="Times New Roman" w:hAnsi="Times New Roman" w:cs="Times New Roman"/>
          <w:sz w:val="24"/>
          <w:szCs w:val="24"/>
        </w:rPr>
        <w:t xml:space="preserve"> </w:t>
      </w:r>
      <w:proofErr w:type="spellStart"/>
      <w:r w:rsidR="000919FC" w:rsidRPr="002C7688">
        <w:rPr>
          <w:rFonts w:ascii="Times New Roman" w:hAnsi="Times New Roman" w:cs="Times New Roman"/>
          <w:sz w:val="24"/>
          <w:szCs w:val="24"/>
        </w:rPr>
        <w:t>mandal</w:t>
      </w:r>
      <w:proofErr w:type="spellEnd"/>
      <w:r w:rsidR="000919FC" w:rsidRPr="002C7688">
        <w:rPr>
          <w:rFonts w:ascii="Times New Roman" w:hAnsi="Times New Roman" w:cs="Times New Roman"/>
          <w:sz w:val="24"/>
          <w:szCs w:val="24"/>
        </w:rPr>
        <w:t xml:space="preserve"> of Warangal district with 72.34 per cent. However, irrespective of the cultivars, the av</w:t>
      </w:r>
      <w:r w:rsidR="00CB1219" w:rsidRPr="002C7688">
        <w:rPr>
          <w:rFonts w:ascii="Times New Roman" w:hAnsi="Times New Roman" w:cs="Times New Roman"/>
          <w:sz w:val="24"/>
          <w:szCs w:val="24"/>
        </w:rPr>
        <w:t>erage disease ranged from 25-29  in Khammam district and 15- 18</w:t>
      </w:r>
      <w:r w:rsidR="000919FC" w:rsidRPr="002C7688">
        <w:rPr>
          <w:rFonts w:ascii="Times New Roman" w:hAnsi="Times New Roman" w:cs="Times New Roman"/>
          <w:sz w:val="24"/>
          <w:szCs w:val="24"/>
        </w:rPr>
        <w:t xml:space="preserve"> in Warangal district from </w:t>
      </w:r>
      <w:r w:rsidRPr="002C7688">
        <w:rPr>
          <w:rFonts w:ascii="Times New Roman" w:hAnsi="Times New Roman" w:cs="Times New Roman"/>
          <w:sz w:val="24"/>
          <w:szCs w:val="24"/>
        </w:rPr>
        <w:t>major chilli growing areas of Telangana, in Khammam (</w:t>
      </w:r>
      <w:proofErr w:type="spellStart"/>
      <w:r w:rsidRPr="002C7688">
        <w:rPr>
          <w:rFonts w:ascii="Times New Roman" w:hAnsi="Times New Roman" w:cs="Times New Roman"/>
          <w:sz w:val="24"/>
          <w:szCs w:val="24"/>
        </w:rPr>
        <w:t>Konijerala</w:t>
      </w:r>
      <w:proofErr w:type="spellEnd"/>
      <w:r w:rsidRPr="002C7688">
        <w:rPr>
          <w:rFonts w:ascii="Times New Roman" w:hAnsi="Times New Roman" w:cs="Times New Roman"/>
          <w:sz w:val="24"/>
          <w:szCs w:val="24"/>
        </w:rPr>
        <w:t xml:space="preserve">, </w:t>
      </w:r>
      <w:proofErr w:type="spellStart"/>
      <w:r w:rsidRPr="002C7688">
        <w:rPr>
          <w:rFonts w:ascii="Times New Roman" w:hAnsi="Times New Roman" w:cs="Times New Roman"/>
          <w:sz w:val="24"/>
          <w:szCs w:val="24"/>
        </w:rPr>
        <w:t>Wyra</w:t>
      </w:r>
      <w:proofErr w:type="spellEnd"/>
      <w:r w:rsidRPr="002C7688">
        <w:rPr>
          <w:rFonts w:ascii="Times New Roman" w:hAnsi="Times New Roman" w:cs="Times New Roman"/>
          <w:sz w:val="24"/>
          <w:szCs w:val="24"/>
        </w:rPr>
        <w:t xml:space="preserve"> </w:t>
      </w:r>
      <w:proofErr w:type="spellStart"/>
      <w:r w:rsidRPr="002C7688">
        <w:rPr>
          <w:rFonts w:ascii="Times New Roman" w:hAnsi="Times New Roman" w:cs="Times New Roman"/>
          <w:sz w:val="24"/>
          <w:szCs w:val="24"/>
        </w:rPr>
        <w:t>mandals</w:t>
      </w:r>
      <w:proofErr w:type="spellEnd"/>
      <w:r w:rsidRPr="002C7688">
        <w:rPr>
          <w:rFonts w:ascii="Times New Roman" w:hAnsi="Times New Roman" w:cs="Times New Roman"/>
          <w:sz w:val="24"/>
          <w:szCs w:val="24"/>
        </w:rPr>
        <w:t>) and Warangal (</w:t>
      </w:r>
      <w:proofErr w:type="spellStart"/>
      <w:r w:rsidRPr="002C7688">
        <w:rPr>
          <w:rFonts w:ascii="Times New Roman" w:hAnsi="Times New Roman" w:cs="Times New Roman"/>
          <w:sz w:val="24"/>
          <w:szCs w:val="24"/>
        </w:rPr>
        <w:t>Nallabelli</w:t>
      </w:r>
      <w:proofErr w:type="spellEnd"/>
      <w:r w:rsidRPr="002C7688">
        <w:rPr>
          <w:rFonts w:ascii="Times New Roman" w:hAnsi="Times New Roman" w:cs="Times New Roman"/>
          <w:sz w:val="24"/>
          <w:szCs w:val="24"/>
        </w:rPr>
        <w:t xml:space="preserve"> </w:t>
      </w:r>
      <w:proofErr w:type="spellStart"/>
      <w:r w:rsidRPr="002C7688">
        <w:rPr>
          <w:rFonts w:ascii="Times New Roman" w:hAnsi="Times New Roman" w:cs="Times New Roman"/>
          <w:sz w:val="24"/>
          <w:szCs w:val="24"/>
        </w:rPr>
        <w:t>mandal</w:t>
      </w:r>
      <w:proofErr w:type="spellEnd"/>
      <w:r w:rsidRPr="002C7688">
        <w:rPr>
          <w:rFonts w:ascii="Times New Roman" w:hAnsi="Times New Roman" w:cs="Times New Roman"/>
          <w:sz w:val="24"/>
          <w:szCs w:val="24"/>
        </w:rPr>
        <w:t xml:space="preserve">) districts in </w:t>
      </w:r>
      <w:r w:rsidRPr="002C7688">
        <w:rPr>
          <w:rFonts w:ascii="Times New Roman" w:hAnsi="Times New Roman" w:cs="Times New Roman"/>
          <w:i/>
          <w:sz w:val="24"/>
          <w:szCs w:val="24"/>
        </w:rPr>
        <w:t>Kharif</w:t>
      </w:r>
      <w:r w:rsidRPr="002C7688">
        <w:rPr>
          <w:rFonts w:ascii="Times New Roman" w:hAnsi="Times New Roman" w:cs="Times New Roman"/>
          <w:sz w:val="24"/>
          <w:szCs w:val="24"/>
        </w:rPr>
        <w:t xml:space="preserve"> </w:t>
      </w:r>
      <w:proofErr w:type="spellStart"/>
      <w:r w:rsidRPr="002C7688">
        <w:rPr>
          <w:rFonts w:ascii="Times New Roman" w:hAnsi="Times New Roman" w:cs="Times New Roman"/>
          <w:sz w:val="24"/>
          <w:szCs w:val="24"/>
        </w:rPr>
        <w:t>chilli</w:t>
      </w:r>
      <w:proofErr w:type="spellEnd"/>
      <w:r w:rsidRPr="002C7688">
        <w:rPr>
          <w:rFonts w:ascii="Times New Roman" w:hAnsi="Times New Roman" w:cs="Times New Roman"/>
          <w:sz w:val="24"/>
          <w:szCs w:val="24"/>
        </w:rPr>
        <w:t xml:space="preserve"> crop</w:t>
      </w:r>
      <w:r w:rsidR="000919FC" w:rsidRPr="002C7688">
        <w:rPr>
          <w:rFonts w:ascii="Times New Roman" w:hAnsi="Times New Roman" w:cs="Times New Roman"/>
          <w:sz w:val="24"/>
          <w:szCs w:val="24"/>
        </w:rPr>
        <w:t>.</w:t>
      </w:r>
      <w:r w:rsidRPr="002C7688">
        <w:rPr>
          <w:rFonts w:ascii="Times New Roman" w:hAnsi="Times New Roman" w:cs="Times New Roman"/>
          <w:sz w:val="24"/>
          <w:szCs w:val="24"/>
        </w:rPr>
        <w:t xml:space="preserve"> </w:t>
      </w:r>
    </w:p>
    <w:p w:rsidR="00B4154D" w:rsidRPr="002C7688" w:rsidRDefault="00B4154D" w:rsidP="00B4154D">
      <w:pPr>
        <w:pStyle w:val="Default"/>
        <w:rPr>
          <w:color w:val="auto"/>
        </w:rPr>
      </w:pPr>
    </w:p>
    <w:p w:rsidR="00C079EF" w:rsidRPr="002C7688" w:rsidRDefault="00B4154D" w:rsidP="00B4154D">
      <w:pPr>
        <w:autoSpaceDE w:val="0"/>
        <w:autoSpaceDN w:val="0"/>
        <w:adjustRightInd w:val="0"/>
        <w:spacing w:after="0" w:line="240" w:lineRule="auto"/>
        <w:ind w:firstLine="426"/>
        <w:jc w:val="both"/>
        <w:rPr>
          <w:rFonts w:ascii="Times New Roman" w:hAnsi="Times New Roman" w:cs="Times New Roman"/>
          <w:sz w:val="24"/>
          <w:szCs w:val="24"/>
        </w:rPr>
      </w:pPr>
      <w:r w:rsidRPr="002C7688">
        <w:rPr>
          <w:rFonts w:ascii="Times New Roman" w:hAnsi="Times New Roman" w:cs="Times New Roman"/>
          <w:sz w:val="24"/>
          <w:szCs w:val="24"/>
        </w:rPr>
        <w:t xml:space="preserve">Venkata </w:t>
      </w:r>
      <w:r w:rsidRPr="002C7688">
        <w:rPr>
          <w:rFonts w:ascii="Times New Roman" w:hAnsi="Times New Roman" w:cs="Times New Roman"/>
          <w:i/>
          <w:sz w:val="24"/>
          <w:szCs w:val="24"/>
        </w:rPr>
        <w:t>et al</w:t>
      </w:r>
      <w:r w:rsidRPr="002C7688">
        <w:rPr>
          <w:rFonts w:ascii="Times New Roman" w:hAnsi="Times New Roman" w:cs="Times New Roman"/>
          <w:sz w:val="24"/>
          <w:szCs w:val="24"/>
        </w:rPr>
        <w:t xml:space="preserve">., (2018) </w:t>
      </w:r>
      <w:r w:rsidR="00C63047" w:rsidRPr="002C7688">
        <w:rPr>
          <w:rFonts w:ascii="Times New Roman" w:hAnsi="Times New Roman" w:cs="Times New Roman"/>
          <w:sz w:val="24"/>
          <w:szCs w:val="24"/>
        </w:rPr>
        <w:t xml:space="preserve">reported </w:t>
      </w:r>
      <w:r w:rsidR="003F6296">
        <w:rPr>
          <w:rFonts w:ascii="Times New Roman" w:hAnsi="Times New Roman" w:cs="Times New Roman"/>
          <w:sz w:val="24"/>
          <w:szCs w:val="24"/>
        </w:rPr>
        <w:t>“</w:t>
      </w:r>
      <w:r w:rsidR="00C63047" w:rsidRPr="002C7688">
        <w:rPr>
          <w:rFonts w:ascii="Times New Roman" w:hAnsi="Times New Roman" w:cs="Times New Roman"/>
          <w:sz w:val="24"/>
          <w:szCs w:val="24"/>
        </w:rPr>
        <w:t>h</w:t>
      </w:r>
      <w:r w:rsidRPr="002C7688">
        <w:rPr>
          <w:rFonts w:ascii="Times New Roman" w:hAnsi="Times New Roman" w:cs="Times New Roman"/>
          <w:sz w:val="24"/>
          <w:szCs w:val="24"/>
        </w:rPr>
        <w:t xml:space="preserve">ighest (54.63) mean per cent incidence in Warangal district while the lowest (35.54) incidence in </w:t>
      </w:r>
      <w:proofErr w:type="spellStart"/>
      <w:r w:rsidRPr="002C7688">
        <w:rPr>
          <w:rFonts w:ascii="Times New Roman" w:hAnsi="Times New Roman" w:cs="Times New Roman"/>
          <w:sz w:val="24"/>
          <w:szCs w:val="24"/>
        </w:rPr>
        <w:t>Rangareddy</w:t>
      </w:r>
      <w:proofErr w:type="spellEnd"/>
      <w:r w:rsidRPr="002C7688">
        <w:rPr>
          <w:rFonts w:ascii="Times New Roman" w:hAnsi="Times New Roman" w:cs="Times New Roman"/>
          <w:sz w:val="24"/>
          <w:szCs w:val="24"/>
        </w:rPr>
        <w:t xml:space="preserve"> district</w:t>
      </w:r>
      <w:r w:rsidR="00C63047" w:rsidRPr="002C7688">
        <w:rPr>
          <w:rFonts w:ascii="Times New Roman" w:hAnsi="Times New Roman" w:cs="Times New Roman"/>
          <w:sz w:val="24"/>
          <w:szCs w:val="24"/>
        </w:rPr>
        <w:t xml:space="preserve"> of Telangana</w:t>
      </w:r>
      <w:r w:rsidR="003F6296">
        <w:rPr>
          <w:rFonts w:ascii="Times New Roman" w:hAnsi="Times New Roman" w:cs="Times New Roman"/>
          <w:sz w:val="24"/>
          <w:szCs w:val="24"/>
        </w:rPr>
        <w:t>”</w:t>
      </w:r>
      <w:r w:rsidRPr="002C7688">
        <w:rPr>
          <w:rFonts w:ascii="Times New Roman" w:hAnsi="Times New Roman" w:cs="Times New Roman"/>
          <w:sz w:val="24"/>
          <w:szCs w:val="24"/>
        </w:rPr>
        <w:t xml:space="preserve">. Among the different </w:t>
      </w:r>
      <w:proofErr w:type="spellStart"/>
      <w:r w:rsidRPr="002C7688">
        <w:rPr>
          <w:rFonts w:ascii="Times New Roman" w:hAnsi="Times New Roman" w:cs="Times New Roman"/>
          <w:sz w:val="24"/>
          <w:szCs w:val="24"/>
        </w:rPr>
        <w:t>mandals</w:t>
      </w:r>
      <w:proofErr w:type="spellEnd"/>
      <w:r w:rsidR="00C63047" w:rsidRPr="002C7688">
        <w:rPr>
          <w:rFonts w:ascii="Times New Roman" w:hAnsi="Times New Roman" w:cs="Times New Roman"/>
          <w:sz w:val="24"/>
          <w:szCs w:val="24"/>
        </w:rPr>
        <w:t>,</w:t>
      </w:r>
      <w:r w:rsidR="00CB1219" w:rsidRPr="002C7688">
        <w:rPr>
          <w:rFonts w:ascii="Times New Roman" w:hAnsi="Times New Roman" w:cs="Times New Roman"/>
          <w:sz w:val="24"/>
          <w:szCs w:val="24"/>
        </w:rPr>
        <w:t xml:space="preserve"> highest incidence (56.76</w:t>
      </w:r>
      <w:r w:rsidRPr="002C7688">
        <w:rPr>
          <w:rFonts w:ascii="Times New Roman" w:hAnsi="Times New Roman" w:cs="Times New Roman"/>
          <w:sz w:val="24"/>
          <w:szCs w:val="24"/>
        </w:rPr>
        <w:t xml:space="preserve">) was recorded in </w:t>
      </w:r>
      <w:proofErr w:type="spellStart"/>
      <w:r w:rsidRPr="002C7688">
        <w:rPr>
          <w:rFonts w:ascii="Times New Roman" w:hAnsi="Times New Roman" w:cs="Times New Roman"/>
          <w:sz w:val="24"/>
          <w:szCs w:val="24"/>
        </w:rPr>
        <w:t>Zaffer</w:t>
      </w:r>
      <w:r w:rsidR="00C63047" w:rsidRPr="002C7688">
        <w:rPr>
          <w:rFonts w:ascii="Times New Roman" w:hAnsi="Times New Roman" w:cs="Times New Roman"/>
          <w:sz w:val="24"/>
          <w:szCs w:val="24"/>
        </w:rPr>
        <w:t>gadh</w:t>
      </w:r>
      <w:proofErr w:type="spellEnd"/>
      <w:r w:rsidRPr="002C7688">
        <w:rPr>
          <w:rFonts w:ascii="Times New Roman" w:hAnsi="Times New Roman" w:cs="Times New Roman"/>
          <w:sz w:val="24"/>
          <w:szCs w:val="24"/>
        </w:rPr>
        <w:t xml:space="preserve"> </w:t>
      </w:r>
      <w:proofErr w:type="spellStart"/>
      <w:r w:rsidRPr="002C7688">
        <w:rPr>
          <w:rFonts w:ascii="Times New Roman" w:hAnsi="Times New Roman" w:cs="Times New Roman"/>
          <w:sz w:val="24"/>
          <w:szCs w:val="24"/>
        </w:rPr>
        <w:t>mandal</w:t>
      </w:r>
      <w:proofErr w:type="spellEnd"/>
      <w:r w:rsidRPr="002C7688">
        <w:rPr>
          <w:rFonts w:ascii="Times New Roman" w:hAnsi="Times New Roman" w:cs="Times New Roman"/>
          <w:sz w:val="24"/>
          <w:szCs w:val="24"/>
        </w:rPr>
        <w:t xml:space="preserve"> of Waranga</w:t>
      </w:r>
      <w:r w:rsidR="00CB1219" w:rsidRPr="002C7688">
        <w:rPr>
          <w:rFonts w:ascii="Times New Roman" w:hAnsi="Times New Roman" w:cs="Times New Roman"/>
          <w:sz w:val="24"/>
          <w:szCs w:val="24"/>
        </w:rPr>
        <w:t>l district in a range of 58.80 (</w:t>
      </w:r>
      <w:proofErr w:type="spellStart"/>
      <w:r w:rsidR="00CB1219" w:rsidRPr="002C7688">
        <w:rPr>
          <w:rFonts w:ascii="Times New Roman" w:hAnsi="Times New Roman" w:cs="Times New Roman"/>
          <w:sz w:val="24"/>
          <w:szCs w:val="24"/>
        </w:rPr>
        <w:t>Thidugu</w:t>
      </w:r>
      <w:proofErr w:type="spellEnd"/>
      <w:r w:rsidR="00CB1219" w:rsidRPr="002C7688">
        <w:rPr>
          <w:rFonts w:ascii="Times New Roman" w:hAnsi="Times New Roman" w:cs="Times New Roman"/>
          <w:sz w:val="24"/>
          <w:szCs w:val="24"/>
        </w:rPr>
        <w:t xml:space="preserve"> village) to 51.80</w:t>
      </w:r>
      <w:r w:rsidRPr="002C7688">
        <w:rPr>
          <w:rFonts w:ascii="Times New Roman" w:hAnsi="Times New Roman" w:cs="Times New Roman"/>
          <w:sz w:val="24"/>
          <w:szCs w:val="24"/>
        </w:rPr>
        <w:t xml:space="preserve"> (</w:t>
      </w:r>
      <w:proofErr w:type="spellStart"/>
      <w:r w:rsidRPr="002C7688">
        <w:rPr>
          <w:rFonts w:ascii="Times New Roman" w:hAnsi="Times New Roman" w:cs="Times New Roman"/>
          <w:sz w:val="24"/>
          <w:szCs w:val="24"/>
        </w:rPr>
        <w:t>Sagaram</w:t>
      </w:r>
      <w:proofErr w:type="spellEnd"/>
      <w:r w:rsidRPr="002C7688">
        <w:rPr>
          <w:rFonts w:ascii="Times New Roman" w:hAnsi="Times New Roman" w:cs="Times New Roman"/>
          <w:sz w:val="24"/>
          <w:szCs w:val="24"/>
        </w:rPr>
        <w:t xml:space="preserve"> villag</w:t>
      </w:r>
      <w:r w:rsidR="00CB1219" w:rsidRPr="002C7688">
        <w:rPr>
          <w:rFonts w:ascii="Times New Roman" w:hAnsi="Times New Roman" w:cs="Times New Roman"/>
          <w:sz w:val="24"/>
          <w:szCs w:val="24"/>
        </w:rPr>
        <w:t>e) while least incidence (32.80</w:t>
      </w:r>
      <w:r w:rsidRPr="002C7688">
        <w:rPr>
          <w:rFonts w:ascii="Times New Roman" w:hAnsi="Times New Roman" w:cs="Times New Roman"/>
          <w:sz w:val="24"/>
          <w:szCs w:val="24"/>
        </w:rPr>
        <w:t xml:space="preserve">) was observed in </w:t>
      </w:r>
      <w:proofErr w:type="spellStart"/>
      <w:r w:rsidRPr="002C7688">
        <w:rPr>
          <w:rFonts w:ascii="Times New Roman" w:hAnsi="Times New Roman" w:cs="Times New Roman"/>
          <w:sz w:val="24"/>
          <w:szCs w:val="24"/>
        </w:rPr>
        <w:t>Maheshwara</w:t>
      </w:r>
      <w:r w:rsidR="00C63047" w:rsidRPr="002C7688">
        <w:rPr>
          <w:rFonts w:ascii="Times New Roman" w:hAnsi="Times New Roman" w:cs="Times New Roman"/>
          <w:sz w:val="24"/>
          <w:szCs w:val="24"/>
        </w:rPr>
        <w:t>m</w:t>
      </w:r>
      <w:proofErr w:type="spellEnd"/>
      <w:r w:rsidR="00C63047" w:rsidRPr="002C7688">
        <w:rPr>
          <w:rFonts w:ascii="Times New Roman" w:hAnsi="Times New Roman" w:cs="Times New Roman"/>
          <w:sz w:val="24"/>
          <w:szCs w:val="24"/>
        </w:rPr>
        <w:t xml:space="preserve"> </w:t>
      </w:r>
      <w:proofErr w:type="spellStart"/>
      <w:r w:rsidR="00C63047" w:rsidRPr="002C7688">
        <w:rPr>
          <w:rFonts w:ascii="Times New Roman" w:hAnsi="Times New Roman" w:cs="Times New Roman"/>
          <w:sz w:val="24"/>
          <w:szCs w:val="24"/>
        </w:rPr>
        <w:t>mandal</w:t>
      </w:r>
      <w:proofErr w:type="spellEnd"/>
      <w:r w:rsidR="00C63047" w:rsidRPr="002C7688">
        <w:rPr>
          <w:rFonts w:ascii="Times New Roman" w:hAnsi="Times New Roman" w:cs="Times New Roman"/>
          <w:sz w:val="24"/>
          <w:szCs w:val="24"/>
        </w:rPr>
        <w:t xml:space="preserve"> of </w:t>
      </w:r>
      <w:proofErr w:type="spellStart"/>
      <w:r w:rsidR="00C63047" w:rsidRPr="002C7688">
        <w:rPr>
          <w:rFonts w:ascii="Times New Roman" w:hAnsi="Times New Roman" w:cs="Times New Roman"/>
          <w:sz w:val="24"/>
          <w:szCs w:val="24"/>
        </w:rPr>
        <w:t>Rangareddy</w:t>
      </w:r>
      <w:proofErr w:type="spellEnd"/>
      <w:r w:rsidR="00C63047" w:rsidRPr="002C7688">
        <w:rPr>
          <w:rFonts w:ascii="Times New Roman" w:hAnsi="Times New Roman" w:cs="Times New Roman"/>
          <w:sz w:val="24"/>
          <w:szCs w:val="24"/>
        </w:rPr>
        <w:t xml:space="preserve"> district </w:t>
      </w:r>
      <w:r w:rsidR="00CB1219" w:rsidRPr="002C7688">
        <w:rPr>
          <w:rFonts w:ascii="Times New Roman" w:hAnsi="Times New Roman" w:cs="Times New Roman"/>
          <w:sz w:val="24"/>
          <w:szCs w:val="24"/>
        </w:rPr>
        <w:t>within a range of 29.60 (</w:t>
      </w:r>
      <w:proofErr w:type="spellStart"/>
      <w:r w:rsidR="00CB1219" w:rsidRPr="002C7688">
        <w:rPr>
          <w:rFonts w:ascii="Times New Roman" w:hAnsi="Times New Roman" w:cs="Times New Roman"/>
          <w:sz w:val="24"/>
          <w:szCs w:val="24"/>
        </w:rPr>
        <w:t>Maheswaram</w:t>
      </w:r>
      <w:proofErr w:type="spellEnd"/>
      <w:r w:rsidR="00CB1219" w:rsidRPr="002C7688">
        <w:rPr>
          <w:rFonts w:ascii="Times New Roman" w:hAnsi="Times New Roman" w:cs="Times New Roman"/>
          <w:sz w:val="24"/>
          <w:szCs w:val="24"/>
        </w:rPr>
        <w:t xml:space="preserve"> village) to 37.50</w:t>
      </w:r>
      <w:r w:rsidRPr="002C7688">
        <w:rPr>
          <w:rFonts w:ascii="Times New Roman" w:hAnsi="Times New Roman" w:cs="Times New Roman"/>
          <w:sz w:val="24"/>
          <w:szCs w:val="24"/>
        </w:rPr>
        <w:t xml:space="preserve"> (</w:t>
      </w:r>
      <w:proofErr w:type="spellStart"/>
      <w:r w:rsidRPr="002C7688">
        <w:rPr>
          <w:rFonts w:ascii="Times New Roman" w:hAnsi="Times New Roman" w:cs="Times New Roman"/>
          <w:sz w:val="24"/>
          <w:szCs w:val="24"/>
        </w:rPr>
        <w:t>Kollapadkal</w:t>
      </w:r>
      <w:proofErr w:type="spellEnd"/>
      <w:r w:rsidRPr="002C7688">
        <w:rPr>
          <w:rFonts w:ascii="Times New Roman" w:hAnsi="Times New Roman" w:cs="Times New Roman"/>
          <w:sz w:val="24"/>
          <w:szCs w:val="24"/>
        </w:rPr>
        <w:t xml:space="preserve"> village).</w:t>
      </w:r>
    </w:p>
    <w:p w:rsidR="00E26D04" w:rsidRPr="002C7688" w:rsidRDefault="00E26D04" w:rsidP="000919FC">
      <w:pPr>
        <w:autoSpaceDE w:val="0"/>
        <w:autoSpaceDN w:val="0"/>
        <w:adjustRightInd w:val="0"/>
        <w:spacing w:after="0" w:line="240" w:lineRule="auto"/>
        <w:jc w:val="both"/>
        <w:rPr>
          <w:rFonts w:ascii="Times New Roman" w:hAnsi="Times New Roman" w:cs="Times New Roman"/>
          <w:sz w:val="24"/>
          <w:szCs w:val="24"/>
        </w:rPr>
      </w:pPr>
    </w:p>
    <w:p w:rsidR="00B616EF" w:rsidRPr="002C7688" w:rsidRDefault="00CB1219" w:rsidP="00B616EF">
      <w:pPr>
        <w:autoSpaceDE w:val="0"/>
        <w:autoSpaceDN w:val="0"/>
        <w:adjustRightInd w:val="0"/>
        <w:spacing w:after="0" w:line="240" w:lineRule="auto"/>
        <w:ind w:firstLine="426"/>
        <w:jc w:val="both"/>
        <w:rPr>
          <w:rFonts w:ascii="TimesNewRomanPSMT" w:hAnsi="TimesNewRomanPSMT" w:cs="TimesNewRomanPSMT"/>
          <w:sz w:val="21"/>
          <w:szCs w:val="21"/>
        </w:rPr>
      </w:pPr>
      <w:r w:rsidRPr="002C7688">
        <w:rPr>
          <w:rFonts w:ascii="Times New Roman" w:hAnsi="Times New Roman" w:cs="Times New Roman"/>
          <w:sz w:val="24"/>
          <w:szCs w:val="24"/>
        </w:rPr>
        <w:t>In the present</w:t>
      </w:r>
      <w:r w:rsidR="00E561AD" w:rsidRPr="002C7688">
        <w:rPr>
          <w:rFonts w:ascii="Times New Roman" w:hAnsi="Times New Roman" w:cs="Times New Roman"/>
          <w:sz w:val="24"/>
          <w:szCs w:val="24"/>
        </w:rPr>
        <w:t xml:space="preserve"> study, </w:t>
      </w:r>
      <w:r w:rsidR="003F6296">
        <w:rPr>
          <w:rFonts w:ascii="Times New Roman" w:hAnsi="Times New Roman" w:cs="Times New Roman"/>
          <w:sz w:val="24"/>
          <w:szCs w:val="24"/>
        </w:rPr>
        <w:t>“</w:t>
      </w:r>
      <w:r w:rsidR="00E561AD" w:rsidRPr="002C7688">
        <w:rPr>
          <w:rFonts w:ascii="Times New Roman" w:hAnsi="Times New Roman" w:cs="Times New Roman"/>
          <w:sz w:val="24"/>
          <w:szCs w:val="24"/>
        </w:rPr>
        <w:t>most of the fields with higher</w:t>
      </w:r>
      <w:r w:rsidR="00AA2CC5" w:rsidRPr="002C7688">
        <w:rPr>
          <w:rFonts w:ascii="Times New Roman" w:hAnsi="Times New Roman" w:cs="Times New Roman"/>
          <w:sz w:val="24"/>
          <w:szCs w:val="24"/>
        </w:rPr>
        <w:t xml:space="preserve"> </w:t>
      </w:r>
      <w:r w:rsidR="00E561AD" w:rsidRPr="002C7688">
        <w:rPr>
          <w:rFonts w:ascii="Times New Roman" w:hAnsi="Times New Roman" w:cs="Times New Roman"/>
          <w:sz w:val="24"/>
          <w:szCs w:val="24"/>
        </w:rPr>
        <w:t xml:space="preserve">anthracnose intensity were found in the districts </w:t>
      </w:r>
      <w:r w:rsidR="004E2192" w:rsidRPr="002C7688">
        <w:rPr>
          <w:rFonts w:ascii="Times New Roman" w:hAnsi="Times New Roman" w:cs="Times New Roman"/>
          <w:sz w:val="24"/>
          <w:szCs w:val="24"/>
        </w:rPr>
        <w:t xml:space="preserve">of Khammam and </w:t>
      </w:r>
      <w:proofErr w:type="spellStart"/>
      <w:r w:rsidR="004E2192" w:rsidRPr="002C7688">
        <w:rPr>
          <w:rFonts w:ascii="Times New Roman" w:hAnsi="Times New Roman" w:cs="Times New Roman"/>
          <w:sz w:val="24"/>
          <w:szCs w:val="24"/>
        </w:rPr>
        <w:t>Mahabubabad</w:t>
      </w:r>
      <w:proofErr w:type="spellEnd"/>
      <w:r w:rsidR="004E2192" w:rsidRPr="002C7688">
        <w:rPr>
          <w:rFonts w:ascii="Times New Roman" w:hAnsi="Times New Roman" w:cs="Times New Roman"/>
          <w:sz w:val="24"/>
          <w:szCs w:val="24"/>
        </w:rPr>
        <w:t xml:space="preserve">. </w:t>
      </w:r>
      <w:r w:rsidR="00E561AD" w:rsidRPr="002C7688">
        <w:rPr>
          <w:rFonts w:ascii="Times New Roman" w:hAnsi="Times New Roman" w:cs="Times New Roman"/>
          <w:sz w:val="24"/>
          <w:szCs w:val="24"/>
        </w:rPr>
        <w:t>This</w:t>
      </w:r>
      <w:r w:rsidR="004E2192" w:rsidRPr="002C7688">
        <w:rPr>
          <w:rFonts w:ascii="Times New Roman" w:hAnsi="Times New Roman" w:cs="Times New Roman"/>
          <w:sz w:val="24"/>
          <w:szCs w:val="24"/>
        </w:rPr>
        <w:t xml:space="preserve"> </w:t>
      </w:r>
      <w:r w:rsidR="00E561AD" w:rsidRPr="002C7688">
        <w:rPr>
          <w:rFonts w:ascii="Times New Roman" w:hAnsi="Times New Roman" w:cs="Times New Roman"/>
          <w:sz w:val="24"/>
          <w:szCs w:val="24"/>
        </w:rPr>
        <w:t>report could be partly related to soil infestation by</w:t>
      </w:r>
      <w:r w:rsidR="00AA2CC5" w:rsidRPr="002C7688">
        <w:rPr>
          <w:rFonts w:ascii="Times New Roman" w:hAnsi="Times New Roman" w:cs="Times New Roman"/>
          <w:sz w:val="24"/>
          <w:szCs w:val="24"/>
        </w:rPr>
        <w:t xml:space="preserve"> </w:t>
      </w:r>
      <w:r w:rsidR="004E2192" w:rsidRPr="002C7688">
        <w:rPr>
          <w:rFonts w:ascii="Times New Roman" w:hAnsi="Times New Roman" w:cs="Times New Roman"/>
          <w:i/>
          <w:sz w:val="24"/>
          <w:szCs w:val="24"/>
        </w:rPr>
        <w:t>Colletotrichum</w:t>
      </w:r>
      <w:r w:rsidR="00E561AD" w:rsidRPr="002C7688">
        <w:rPr>
          <w:rFonts w:ascii="Times New Roman" w:hAnsi="Times New Roman" w:cs="Times New Roman"/>
          <w:sz w:val="24"/>
          <w:szCs w:val="24"/>
        </w:rPr>
        <w:t xml:space="preserve"> </w:t>
      </w:r>
      <w:r w:rsidR="004E2192" w:rsidRPr="002C7688">
        <w:rPr>
          <w:rFonts w:ascii="Times New Roman" w:hAnsi="Times New Roman" w:cs="Times New Roman"/>
          <w:sz w:val="24"/>
          <w:szCs w:val="24"/>
        </w:rPr>
        <w:t>spp.</w:t>
      </w:r>
      <w:r w:rsidR="00E561AD" w:rsidRPr="002C7688">
        <w:rPr>
          <w:rFonts w:ascii="Times New Roman" w:hAnsi="Times New Roman" w:cs="Times New Roman"/>
          <w:sz w:val="24"/>
          <w:szCs w:val="24"/>
        </w:rPr>
        <w:t xml:space="preserve"> and wide use of susceptible cultivars</w:t>
      </w:r>
      <w:r w:rsidR="004E2192" w:rsidRPr="002C7688">
        <w:rPr>
          <w:rFonts w:ascii="Times New Roman" w:hAnsi="Times New Roman" w:cs="Times New Roman"/>
          <w:sz w:val="24"/>
          <w:szCs w:val="24"/>
        </w:rPr>
        <w:t xml:space="preserve"> </w:t>
      </w:r>
      <w:r w:rsidR="00E561AD" w:rsidRPr="002C7688">
        <w:rPr>
          <w:rFonts w:ascii="Times New Roman" w:hAnsi="Times New Roman" w:cs="Times New Roman"/>
          <w:sz w:val="24"/>
          <w:szCs w:val="24"/>
        </w:rPr>
        <w:t xml:space="preserve">year </w:t>
      </w:r>
      <w:r w:rsidR="000919FC" w:rsidRPr="002C7688">
        <w:rPr>
          <w:rFonts w:ascii="Times New Roman" w:hAnsi="Times New Roman" w:cs="Times New Roman"/>
          <w:sz w:val="24"/>
          <w:szCs w:val="24"/>
        </w:rPr>
        <w:t xml:space="preserve">after year in the studied areas and also these districts have maximum </w:t>
      </w:r>
      <w:r w:rsidRPr="002C7688">
        <w:rPr>
          <w:rFonts w:ascii="Times New Roman" w:hAnsi="Times New Roman" w:cs="Times New Roman"/>
          <w:sz w:val="24"/>
          <w:szCs w:val="24"/>
        </w:rPr>
        <w:t>Per cent</w:t>
      </w:r>
      <w:r w:rsidR="000919FC" w:rsidRPr="002C7688">
        <w:rPr>
          <w:rFonts w:ascii="Times New Roman" w:hAnsi="Times New Roman" w:cs="Times New Roman"/>
          <w:sz w:val="24"/>
          <w:szCs w:val="24"/>
        </w:rPr>
        <w:t xml:space="preserve"> area under chilli cultivation in Telangana.</w:t>
      </w:r>
      <w:r w:rsidR="00E561AD" w:rsidRPr="002C7688">
        <w:rPr>
          <w:rFonts w:ascii="Times New Roman" w:hAnsi="Times New Roman" w:cs="Times New Roman"/>
          <w:sz w:val="24"/>
          <w:szCs w:val="24"/>
        </w:rPr>
        <w:t xml:space="preserve"> This practice</w:t>
      </w:r>
      <w:r w:rsidR="00AA2CC5" w:rsidRPr="002C7688">
        <w:rPr>
          <w:rFonts w:ascii="Times New Roman" w:hAnsi="Times New Roman" w:cs="Times New Roman"/>
          <w:sz w:val="24"/>
          <w:szCs w:val="24"/>
        </w:rPr>
        <w:t xml:space="preserve"> </w:t>
      </w:r>
      <w:r w:rsidR="00E561AD" w:rsidRPr="002C7688">
        <w:rPr>
          <w:rFonts w:ascii="Times New Roman" w:hAnsi="Times New Roman" w:cs="Times New Roman"/>
          <w:sz w:val="24"/>
          <w:szCs w:val="24"/>
        </w:rPr>
        <w:t xml:space="preserve">might lead to the build-up and survival of </w:t>
      </w:r>
      <w:proofErr w:type="spellStart"/>
      <w:r w:rsidR="00E561AD" w:rsidRPr="002C7688">
        <w:rPr>
          <w:rFonts w:ascii="Times New Roman" w:hAnsi="Times New Roman" w:cs="Times New Roman"/>
          <w:sz w:val="24"/>
          <w:szCs w:val="24"/>
        </w:rPr>
        <w:t>inocula</w:t>
      </w:r>
      <w:proofErr w:type="spellEnd"/>
      <w:r w:rsidR="00A30178" w:rsidRPr="002C7688">
        <w:rPr>
          <w:rFonts w:ascii="Times New Roman" w:hAnsi="Times New Roman" w:cs="Times New Roman"/>
          <w:sz w:val="24"/>
          <w:szCs w:val="24"/>
        </w:rPr>
        <w:t xml:space="preserve"> </w:t>
      </w:r>
      <w:r w:rsidR="00E561AD" w:rsidRPr="002C7688">
        <w:rPr>
          <w:rFonts w:ascii="Times New Roman" w:hAnsi="Times New Roman" w:cs="Times New Roman"/>
          <w:sz w:val="24"/>
          <w:szCs w:val="24"/>
        </w:rPr>
        <w:t>of the pathogen.</w:t>
      </w:r>
      <w:r w:rsidR="003138A6" w:rsidRPr="002C7688">
        <w:rPr>
          <w:rFonts w:ascii="Times New Roman" w:hAnsi="Times New Roman" w:cs="Times New Roman"/>
          <w:sz w:val="24"/>
          <w:szCs w:val="24"/>
        </w:rPr>
        <w:t xml:space="preserve"> </w:t>
      </w:r>
      <w:r w:rsidR="00B616EF" w:rsidRPr="002C7688">
        <w:rPr>
          <w:rFonts w:ascii="Times New Roman" w:hAnsi="Times New Roman" w:cs="Times New Roman"/>
          <w:i/>
          <w:iCs/>
          <w:sz w:val="24"/>
          <w:szCs w:val="24"/>
        </w:rPr>
        <w:t xml:space="preserve">Colletotrichum </w:t>
      </w:r>
      <w:r w:rsidR="00B616EF" w:rsidRPr="002C7688">
        <w:rPr>
          <w:rFonts w:ascii="Times New Roman" w:hAnsi="Times New Roman" w:cs="Times New Roman"/>
          <w:sz w:val="24"/>
          <w:szCs w:val="24"/>
        </w:rPr>
        <w:t>species naturally produce micro-sclerotia to</w:t>
      </w:r>
      <w:r w:rsidR="00B616EF" w:rsidRPr="002C7688">
        <w:rPr>
          <w:rFonts w:ascii="Times New Roman" w:hAnsi="Times New Roman" w:cs="Times New Roman"/>
          <w:i/>
          <w:iCs/>
          <w:sz w:val="24"/>
          <w:szCs w:val="24"/>
        </w:rPr>
        <w:t xml:space="preserve"> </w:t>
      </w:r>
      <w:r w:rsidR="00B616EF" w:rsidRPr="002C7688">
        <w:rPr>
          <w:rFonts w:ascii="Times New Roman" w:hAnsi="Times New Roman" w:cs="Times New Roman"/>
          <w:sz w:val="24"/>
          <w:szCs w:val="24"/>
        </w:rPr>
        <w:t>allow dormancy in the soil during the winter or when</w:t>
      </w:r>
      <w:r w:rsidR="00B616EF" w:rsidRPr="002C7688">
        <w:rPr>
          <w:rFonts w:ascii="Times New Roman" w:hAnsi="Times New Roman" w:cs="Times New Roman"/>
          <w:i/>
          <w:iCs/>
          <w:sz w:val="24"/>
          <w:szCs w:val="24"/>
        </w:rPr>
        <w:t xml:space="preserve"> </w:t>
      </w:r>
      <w:r w:rsidR="00B616EF" w:rsidRPr="002C7688">
        <w:rPr>
          <w:rFonts w:ascii="Times New Roman" w:hAnsi="Times New Roman" w:cs="Times New Roman"/>
          <w:sz w:val="24"/>
          <w:szCs w:val="24"/>
        </w:rPr>
        <w:t>subjected to stressful conditions, and these micro-</w:t>
      </w:r>
      <w:r w:rsidR="00B616EF" w:rsidRPr="002C7688">
        <w:rPr>
          <w:rFonts w:ascii="Times New Roman" w:hAnsi="Times New Roman" w:cs="Times New Roman"/>
          <w:i/>
          <w:iCs/>
          <w:sz w:val="24"/>
          <w:szCs w:val="24"/>
        </w:rPr>
        <w:t xml:space="preserve"> </w:t>
      </w:r>
      <w:r w:rsidR="00B616EF" w:rsidRPr="002C7688">
        <w:rPr>
          <w:rFonts w:ascii="Times New Roman" w:hAnsi="Times New Roman" w:cs="Times New Roman"/>
          <w:sz w:val="24"/>
          <w:szCs w:val="24"/>
        </w:rPr>
        <w:t>sclerotia can survive for many years</w:t>
      </w:r>
      <w:r w:rsidR="003F6296">
        <w:rPr>
          <w:rFonts w:ascii="Times New Roman" w:hAnsi="Times New Roman" w:cs="Times New Roman"/>
          <w:sz w:val="24"/>
          <w:szCs w:val="24"/>
        </w:rPr>
        <w:t>”</w:t>
      </w:r>
      <w:r w:rsidR="00B616EF" w:rsidRPr="002C7688">
        <w:rPr>
          <w:rFonts w:ascii="Times New Roman" w:hAnsi="Times New Roman" w:cs="Times New Roman"/>
          <w:sz w:val="24"/>
          <w:szCs w:val="24"/>
        </w:rPr>
        <w:t xml:space="preserve"> (</w:t>
      </w:r>
      <w:proofErr w:type="spellStart"/>
      <w:r w:rsidR="00B616EF" w:rsidRPr="002C7688">
        <w:rPr>
          <w:rFonts w:ascii="Times New Roman" w:hAnsi="Times New Roman" w:cs="Times New Roman"/>
          <w:sz w:val="24"/>
          <w:szCs w:val="24"/>
        </w:rPr>
        <w:t>Pring</w:t>
      </w:r>
      <w:proofErr w:type="spellEnd"/>
      <w:r w:rsidR="00B616EF" w:rsidRPr="002C7688">
        <w:rPr>
          <w:rFonts w:ascii="Times New Roman" w:hAnsi="Times New Roman" w:cs="Times New Roman"/>
          <w:sz w:val="24"/>
          <w:szCs w:val="24"/>
        </w:rPr>
        <w:t xml:space="preserve"> </w:t>
      </w:r>
      <w:r w:rsidR="00B616EF" w:rsidRPr="002C7688">
        <w:rPr>
          <w:rFonts w:ascii="Times New Roman" w:hAnsi="Times New Roman" w:cs="Times New Roman"/>
          <w:i/>
          <w:iCs/>
          <w:sz w:val="24"/>
          <w:szCs w:val="24"/>
        </w:rPr>
        <w:t>et al</w:t>
      </w:r>
      <w:r w:rsidR="00B616EF" w:rsidRPr="002C7688">
        <w:rPr>
          <w:rFonts w:ascii="Times New Roman" w:hAnsi="Times New Roman" w:cs="Times New Roman"/>
          <w:sz w:val="24"/>
          <w:szCs w:val="24"/>
        </w:rPr>
        <w:t>.,</w:t>
      </w:r>
      <w:r w:rsidR="00B616EF" w:rsidRPr="002C7688">
        <w:rPr>
          <w:rFonts w:ascii="Times New Roman" w:hAnsi="Times New Roman" w:cs="Times New Roman"/>
          <w:i/>
          <w:iCs/>
          <w:sz w:val="24"/>
          <w:szCs w:val="24"/>
        </w:rPr>
        <w:t xml:space="preserve"> </w:t>
      </w:r>
      <w:r w:rsidR="00B616EF" w:rsidRPr="002C7688">
        <w:rPr>
          <w:rFonts w:ascii="Times New Roman" w:hAnsi="Times New Roman" w:cs="Times New Roman"/>
          <w:sz w:val="24"/>
          <w:szCs w:val="24"/>
        </w:rPr>
        <w:t>1995).</w:t>
      </w:r>
      <w:r w:rsidR="00B616EF" w:rsidRPr="002C7688">
        <w:rPr>
          <w:rFonts w:ascii="TimesNewRomanPSMT" w:hAnsi="TimesNewRomanPSMT" w:cs="TimesNewRomanPSMT"/>
          <w:sz w:val="21"/>
          <w:szCs w:val="21"/>
        </w:rPr>
        <w:t xml:space="preserve"> </w:t>
      </w:r>
    </w:p>
    <w:p w:rsidR="00B616EF" w:rsidRPr="002C7688" w:rsidRDefault="00B616EF" w:rsidP="00B616EF">
      <w:pPr>
        <w:autoSpaceDE w:val="0"/>
        <w:autoSpaceDN w:val="0"/>
        <w:adjustRightInd w:val="0"/>
        <w:spacing w:after="0" w:line="240" w:lineRule="auto"/>
        <w:ind w:firstLine="426"/>
        <w:jc w:val="both"/>
        <w:rPr>
          <w:rFonts w:ascii="TimesNewRomanPSMT" w:hAnsi="TimesNewRomanPSMT" w:cs="TimesNewRomanPSMT"/>
          <w:sz w:val="21"/>
          <w:szCs w:val="21"/>
        </w:rPr>
      </w:pPr>
    </w:p>
    <w:p w:rsidR="00B616EF" w:rsidRPr="002C7688" w:rsidRDefault="000919FC" w:rsidP="00B616EF">
      <w:pPr>
        <w:autoSpaceDE w:val="0"/>
        <w:autoSpaceDN w:val="0"/>
        <w:adjustRightInd w:val="0"/>
        <w:spacing w:after="0" w:line="240" w:lineRule="auto"/>
        <w:ind w:firstLine="426"/>
        <w:jc w:val="both"/>
        <w:rPr>
          <w:rFonts w:ascii="Times New Roman" w:hAnsi="Times New Roman" w:cs="Times New Roman"/>
          <w:sz w:val="24"/>
          <w:szCs w:val="24"/>
        </w:rPr>
      </w:pPr>
      <w:r w:rsidRPr="002C7688">
        <w:rPr>
          <w:rFonts w:ascii="Times New Roman" w:hAnsi="Times New Roman" w:cs="Times New Roman"/>
          <w:sz w:val="24"/>
          <w:szCs w:val="24"/>
        </w:rPr>
        <w:t xml:space="preserve">During survey it was </w:t>
      </w:r>
      <w:r w:rsidR="00C63047" w:rsidRPr="002C7688">
        <w:rPr>
          <w:rFonts w:ascii="Times New Roman" w:hAnsi="Times New Roman" w:cs="Times New Roman"/>
          <w:sz w:val="24"/>
          <w:szCs w:val="24"/>
        </w:rPr>
        <w:t xml:space="preserve">also </w:t>
      </w:r>
      <w:r w:rsidRPr="002C7688">
        <w:rPr>
          <w:rFonts w:ascii="Times New Roman" w:hAnsi="Times New Roman" w:cs="Times New Roman"/>
          <w:sz w:val="24"/>
          <w:szCs w:val="24"/>
        </w:rPr>
        <w:t xml:space="preserve">noticed that, now -a -days, some of the farmers are incorporating the stubbles after harvest of the crop through rotavators </w:t>
      </w:r>
      <w:r w:rsidR="00B616EF" w:rsidRPr="002C7688">
        <w:rPr>
          <w:rFonts w:ascii="Times New Roman" w:hAnsi="Times New Roman" w:cs="Times New Roman"/>
          <w:sz w:val="24"/>
          <w:szCs w:val="24"/>
        </w:rPr>
        <w:t xml:space="preserve">in the same field, this might </w:t>
      </w:r>
      <w:r w:rsidRPr="002C7688">
        <w:rPr>
          <w:rFonts w:ascii="Times New Roman" w:hAnsi="Times New Roman" w:cs="Times New Roman"/>
          <w:sz w:val="24"/>
          <w:szCs w:val="24"/>
        </w:rPr>
        <w:t>also may be the reason for increasing of fruit rot year after year</w:t>
      </w:r>
      <w:r w:rsidR="00C63047" w:rsidRPr="002C7688">
        <w:rPr>
          <w:rFonts w:ascii="Times New Roman" w:hAnsi="Times New Roman" w:cs="Times New Roman"/>
          <w:sz w:val="24"/>
          <w:szCs w:val="24"/>
        </w:rPr>
        <w:t>.</w:t>
      </w:r>
      <w:r w:rsidR="00B616EF" w:rsidRPr="002C7688">
        <w:rPr>
          <w:rFonts w:ascii="Times New Roman" w:hAnsi="Times New Roman" w:cs="Times New Roman"/>
          <w:sz w:val="24"/>
          <w:szCs w:val="24"/>
        </w:rPr>
        <w:t xml:space="preserve"> </w:t>
      </w:r>
      <w:r w:rsidR="003F6296">
        <w:rPr>
          <w:rFonts w:ascii="Times New Roman" w:hAnsi="Times New Roman" w:cs="Times New Roman"/>
          <w:sz w:val="24"/>
          <w:szCs w:val="24"/>
        </w:rPr>
        <w:t>“</w:t>
      </w:r>
      <w:r w:rsidR="00C63047" w:rsidRPr="002C7688">
        <w:rPr>
          <w:rFonts w:ascii="Times New Roman" w:hAnsi="Times New Roman" w:cs="Times New Roman"/>
          <w:sz w:val="24"/>
          <w:szCs w:val="24"/>
        </w:rPr>
        <w:t>Diseased fruit acts as a source of inoculum, allowing the disease to spread from plant to plant within the field</w:t>
      </w:r>
      <w:r w:rsidR="003F6296">
        <w:rPr>
          <w:rFonts w:ascii="Times New Roman" w:hAnsi="Times New Roman" w:cs="Times New Roman"/>
          <w:sz w:val="24"/>
          <w:szCs w:val="24"/>
        </w:rPr>
        <w:t>”</w:t>
      </w:r>
      <w:r w:rsidR="00C63047" w:rsidRPr="002C7688">
        <w:rPr>
          <w:rFonts w:ascii="Times New Roman" w:hAnsi="Times New Roman" w:cs="Times New Roman"/>
          <w:sz w:val="24"/>
          <w:szCs w:val="24"/>
        </w:rPr>
        <w:t xml:space="preserve"> (Roberts </w:t>
      </w:r>
      <w:r w:rsidR="00C63047" w:rsidRPr="002C7688">
        <w:rPr>
          <w:rFonts w:ascii="Times New Roman" w:hAnsi="Times New Roman" w:cs="Times New Roman"/>
          <w:i/>
          <w:iCs/>
          <w:sz w:val="24"/>
          <w:szCs w:val="24"/>
        </w:rPr>
        <w:t>et al</w:t>
      </w:r>
      <w:r w:rsidR="00C63047" w:rsidRPr="002C7688">
        <w:rPr>
          <w:rFonts w:ascii="Times New Roman" w:hAnsi="Times New Roman" w:cs="Times New Roman"/>
          <w:sz w:val="24"/>
          <w:szCs w:val="24"/>
        </w:rPr>
        <w:t xml:space="preserve">., 2001). </w:t>
      </w:r>
      <w:r w:rsidR="003F6296">
        <w:rPr>
          <w:rFonts w:ascii="Times New Roman" w:hAnsi="Times New Roman" w:cs="Times New Roman"/>
          <w:sz w:val="24"/>
          <w:szCs w:val="24"/>
        </w:rPr>
        <w:t>“</w:t>
      </w:r>
      <w:r w:rsidR="00C63047" w:rsidRPr="002C7688">
        <w:rPr>
          <w:rFonts w:ascii="Times New Roman" w:hAnsi="Times New Roman" w:cs="Times New Roman"/>
          <w:sz w:val="24"/>
          <w:szCs w:val="24"/>
        </w:rPr>
        <w:t>It may survive up to 18 months in crop debris, on the soil surface, in alternate hosts and in infected seeds</w:t>
      </w:r>
      <w:r w:rsidR="003F6296">
        <w:rPr>
          <w:rFonts w:ascii="Times New Roman" w:hAnsi="Times New Roman" w:cs="Times New Roman"/>
          <w:sz w:val="24"/>
          <w:szCs w:val="24"/>
        </w:rPr>
        <w:t>”</w:t>
      </w:r>
      <w:r w:rsidR="00C63047" w:rsidRPr="002C7688">
        <w:rPr>
          <w:rFonts w:ascii="Times New Roman" w:hAnsi="Times New Roman" w:cs="Times New Roman"/>
          <w:sz w:val="24"/>
          <w:szCs w:val="24"/>
        </w:rPr>
        <w:t xml:space="preserve"> (</w:t>
      </w:r>
      <w:proofErr w:type="spellStart"/>
      <w:r w:rsidR="00C63047" w:rsidRPr="002C7688">
        <w:rPr>
          <w:rFonts w:ascii="Times New Roman" w:hAnsi="Times New Roman" w:cs="Times New Roman"/>
          <w:sz w:val="24"/>
          <w:szCs w:val="24"/>
        </w:rPr>
        <w:t>Tesso</w:t>
      </w:r>
      <w:proofErr w:type="spellEnd"/>
      <w:r w:rsidR="00C63047" w:rsidRPr="002C7688">
        <w:rPr>
          <w:rFonts w:ascii="Times New Roman" w:hAnsi="Times New Roman" w:cs="Times New Roman"/>
          <w:sz w:val="24"/>
          <w:szCs w:val="24"/>
        </w:rPr>
        <w:t xml:space="preserve"> </w:t>
      </w:r>
      <w:r w:rsidR="00C63047" w:rsidRPr="002C7688">
        <w:rPr>
          <w:rFonts w:ascii="Times New Roman" w:hAnsi="Times New Roman" w:cs="Times New Roman"/>
          <w:i/>
          <w:sz w:val="24"/>
          <w:szCs w:val="24"/>
        </w:rPr>
        <w:t>et al.</w:t>
      </w:r>
      <w:r w:rsidR="00C63047" w:rsidRPr="002C7688">
        <w:rPr>
          <w:rFonts w:ascii="Times New Roman" w:hAnsi="Times New Roman" w:cs="Times New Roman"/>
          <w:sz w:val="24"/>
          <w:szCs w:val="24"/>
        </w:rPr>
        <w:t xml:space="preserve"> 2012). In contrast, m</w:t>
      </w:r>
      <w:r w:rsidR="00B616EF" w:rsidRPr="002C7688">
        <w:rPr>
          <w:rFonts w:ascii="Times New Roman" w:hAnsi="Times New Roman" w:cs="Times New Roman"/>
          <w:sz w:val="24"/>
          <w:szCs w:val="24"/>
        </w:rPr>
        <w:t xml:space="preserve">any farmers in the surveyed areas </w:t>
      </w:r>
      <w:r w:rsidR="00C63047" w:rsidRPr="002C7688">
        <w:rPr>
          <w:rFonts w:ascii="Times New Roman" w:hAnsi="Times New Roman" w:cs="Times New Roman"/>
          <w:sz w:val="24"/>
          <w:szCs w:val="24"/>
        </w:rPr>
        <w:t>are removing</w:t>
      </w:r>
      <w:r w:rsidR="00B616EF" w:rsidRPr="002C7688">
        <w:rPr>
          <w:rFonts w:ascii="Times New Roman" w:hAnsi="Times New Roman" w:cs="Times New Roman"/>
          <w:sz w:val="24"/>
          <w:szCs w:val="24"/>
        </w:rPr>
        <w:t xml:space="preserve"> crop residue and this could have played an important role in chilli anthracnose management</w:t>
      </w:r>
      <w:r w:rsidR="00C36BAF" w:rsidRPr="002C7688">
        <w:rPr>
          <w:rFonts w:ascii="Times New Roman" w:hAnsi="Times New Roman" w:cs="Times New Roman"/>
          <w:sz w:val="24"/>
          <w:szCs w:val="24"/>
        </w:rPr>
        <w:t xml:space="preserve"> in the fields with less incidence</w:t>
      </w:r>
      <w:r w:rsidR="00B616EF" w:rsidRPr="002C7688">
        <w:rPr>
          <w:rFonts w:ascii="Times New Roman" w:hAnsi="Times New Roman" w:cs="Times New Roman"/>
          <w:sz w:val="24"/>
          <w:szCs w:val="24"/>
        </w:rPr>
        <w:t xml:space="preserve">. </w:t>
      </w:r>
    </w:p>
    <w:p w:rsidR="000919FC" w:rsidRPr="002C7688" w:rsidRDefault="000919FC" w:rsidP="00C63047">
      <w:pPr>
        <w:autoSpaceDE w:val="0"/>
        <w:autoSpaceDN w:val="0"/>
        <w:adjustRightInd w:val="0"/>
        <w:spacing w:after="0" w:line="240" w:lineRule="auto"/>
        <w:jc w:val="both"/>
        <w:rPr>
          <w:rFonts w:ascii="Times New Roman" w:hAnsi="Times New Roman" w:cs="Times New Roman"/>
          <w:sz w:val="24"/>
          <w:szCs w:val="24"/>
        </w:rPr>
      </w:pPr>
    </w:p>
    <w:p w:rsidR="003138A6" w:rsidRPr="002C7688" w:rsidRDefault="003138A6" w:rsidP="003138A6">
      <w:pPr>
        <w:autoSpaceDE w:val="0"/>
        <w:autoSpaceDN w:val="0"/>
        <w:adjustRightInd w:val="0"/>
        <w:spacing w:after="0" w:line="240" w:lineRule="auto"/>
        <w:ind w:firstLine="426"/>
        <w:jc w:val="both"/>
        <w:rPr>
          <w:rFonts w:ascii="Times New Roman" w:hAnsi="Times New Roman" w:cs="Times New Roman"/>
          <w:sz w:val="24"/>
          <w:szCs w:val="24"/>
        </w:rPr>
      </w:pPr>
      <w:r w:rsidRPr="002C7688">
        <w:rPr>
          <w:rFonts w:ascii="Times New Roman" w:hAnsi="Times New Roman" w:cs="Times New Roman"/>
          <w:sz w:val="24"/>
          <w:szCs w:val="24"/>
        </w:rPr>
        <w:t xml:space="preserve">During survey, </w:t>
      </w:r>
      <w:r w:rsidR="00583787">
        <w:rPr>
          <w:rFonts w:ascii="Times New Roman" w:hAnsi="Times New Roman" w:cs="Times New Roman"/>
          <w:sz w:val="24"/>
          <w:szCs w:val="24"/>
        </w:rPr>
        <w:t>“</w:t>
      </w:r>
      <w:r w:rsidRPr="002C7688">
        <w:rPr>
          <w:rFonts w:ascii="Times New Roman" w:hAnsi="Times New Roman" w:cs="Times New Roman"/>
          <w:sz w:val="24"/>
          <w:szCs w:val="24"/>
        </w:rPr>
        <w:t>maximum incidence was recorded in fields sown with previously saved seed (seed recycling) in case of varieties grown like Chapata, LCA -334 etc.</w:t>
      </w:r>
      <w:r w:rsidRPr="002C7688">
        <w:rPr>
          <w:rFonts w:ascii="Times New Roman" w:hAnsi="Times New Roman" w:cs="Times New Roman"/>
          <w:i/>
          <w:iCs/>
          <w:sz w:val="24"/>
          <w:szCs w:val="24"/>
        </w:rPr>
        <w:t xml:space="preserve"> Colletotrichum </w:t>
      </w:r>
      <w:r w:rsidRPr="002C7688">
        <w:rPr>
          <w:rFonts w:ascii="Times New Roman" w:hAnsi="Times New Roman" w:cs="Times New Roman"/>
          <w:sz w:val="24"/>
          <w:szCs w:val="24"/>
        </w:rPr>
        <w:t xml:space="preserve">species can survive in and on seeds as </w:t>
      </w:r>
      <w:proofErr w:type="spellStart"/>
      <w:r w:rsidRPr="002C7688">
        <w:rPr>
          <w:rFonts w:ascii="Times New Roman" w:hAnsi="Times New Roman" w:cs="Times New Roman"/>
          <w:sz w:val="24"/>
          <w:szCs w:val="24"/>
        </w:rPr>
        <w:t>acervuli</w:t>
      </w:r>
      <w:proofErr w:type="spellEnd"/>
      <w:r w:rsidRPr="002C7688">
        <w:rPr>
          <w:rFonts w:ascii="Times New Roman" w:hAnsi="Times New Roman" w:cs="Times New Roman"/>
          <w:sz w:val="24"/>
          <w:szCs w:val="24"/>
        </w:rPr>
        <w:t xml:space="preserve"> and micro-sclerotia</w:t>
      </w:r>
      <w:r w:rsidR="00583787">
        <w:rPr>
          <w:rFonts w:ascii="Times New Roman" w:hAnsi="Times New Roman" w:cs="Times New Roman"/>
          <w:sz w:val="24"/>
          <w:szCs w:val="24"/>
        </w:rPr>
        <w:t>”</w:t>
      </w:r>
      <w:r w:rsidRPr="002C7688">
        <w:rPr>
          <w:rFonts w:ascii="Times New Roman" w:hAnsi="Times New Roman" w:cs="Times New Roman"/>
          <w:sz w:val="24"/>
          <w:szCs w:val="24"/>
        </w:rPr>
        <w:t xml:space="preserve"> (</w:t>
      </w:r>
      <w:proofErr w:type="spellStart"/>
      <w:r w:rsidRPr="002C7688">
        <w:rPr>
          <w:rFonts w:ascii="Times New Roman" w:hAnsi="Times New Roman" w:cs="Times New Roman"/>
          <w:sz w:val="24"/>
          <w:szCs w:val="24"/>
        </w:rPr>
        <w:t>Pernezny</w:t>
      </w:r>
      <w:proofErr w:type="spellEnd"/>
      <w:r w:rsidRPr="002C7688">
        <w:rPr>
          <w:rFonts w:ascii="Times New Roman" w:hAnsi="Times New Roman" w:cs="Times New Roman"/>
          <w:sz w:val="24"/>
          <w:szCs w:val="24"/>
        </w:rPr>
        <w:t xml:space="preserve"> </w:t>
      </w:r>
      <w:r w:rsidRPr="002C7688">
        <w:rPr>
          <w:rFonts w:ascii="Times New Roman" w:hAnsi="Times New Roman" w:cs="Times New Roman"/>
          <w:i/>
          <w:iCs/>
          <w:sz w:val="24"/>
          <w:szCs w:val="24"/>
        </w:rPr>
        <w:t>et al</w:t>
      </w:r>
      <w:r w:rsidRPr="002C7688">
        <w:rPr>
          <w:rFonts w:ascii="Times New Roman" w:hAnsi="Times New Roman" w:cs="Times New Roman"/>
          <w:sz w:val="24"/>
          <w:szCs w:val="24"/>
        </w:rPr>
        <w:t>., 2003).</w:t>
      </w:r>
    </w:p>
    <w:p w:rsidR="00E26D04" w:rsidRPr="002C7688" w:rsidRDefault="00E26D04" w:rsidP="000919FC">
      <w:pPr>
        <w:autoSpaceDE w:val="0"/>
        <w:autoSpaceDN w:val="0"/>
        <w:adjustRightInd w:val="0"/>
        <w:spacing w:after="0" w:line="240" w:lineRule="auto"/>
        <w:jc w:val="both"/>
        <w:rPr>
          <w:rFonts w:ascii="Times New Roman" w:hAnsi="Times New Roman" w:cs="Times New Roman"/>
          <w:sz w:val="24"/>
          <w:szCs w:val="24"/>
        </w:rPr>
      </w:pPr>
    </w:p>
    <w:p w:rsidR="00C36BAF" w:rsidRPr="002C7688" w:rsidRDefault="00C63047" w:rsidP="00C36BAF">
      <w:pPr>
        <w:autoSpaceDE w:val="0"/>
        <w:autoSpaceDN w:val="0"/>
        <w:adjustRightInd w:val="0"/>
        <w:spacing w:after="0" w:line="240" w:lineRule="auto"/>
        <w:ind w:firstLine="426"/>
        <w:jc w:val="both"/>
        <w:rPr>
          <w:rFonts w:ascii="Times New Roman" w:hAnsi="Times New Roman" w:cs="Times New Roman"/>
          <w:sz w:val="24"/>
          <w:szCs w:val="24"/>
        </w:rPr>
      </w:pPr>
      <w:r w:rsidRPr="002C7688">
        <w:rPr>
          <w:rFonts w:ascii="Times New Roman" w:hAnsi="Times New Roman" w:cs="Times New Roman"/>
          <w:sz w:val="24"/>
          <w:szCs w:val="24"/>
        </w:rPr>
        <w:t>Through</w:t>
      </w:r>
      <w:r w:rsidR="00E561AD" w:rsidRPr="002C7688">
        <w:rPr>
          <w:rFonts w:ascii="Times New Roman" w:hAnsi="Times New Roman" w:cs="Times New Roman"/>
          <w:sz w:val="24"/>
          <w:szCs w:val="24"/>
        </w:rPr>
        <w:t xml:space="preserve">out the surveyed areas, </w:t>
      </w:r>
      <w:r w:rsidR="00583787">
        <w:rPr>
          <w:rFonts w:ascii="Times New Roman" w:hAnsi="Times New Roman" w:cs="Times New Roman"/>
          <w:sz w:val="24"/>
          <w:szCs w:val="24"/>
        </w:rPr>
        <w:t>“</w:t>
      </w:r>
      <w:r w:rsidR="00E561AD" w:rsidRPr="002C7688">
        <w:rPr>
          <w:rFonts w:ascii="Times New Roman" w:hAnsi="Times New Roman" w:cs="Times New Roman"/>
          <w:sz w:val="24"/>
          <w:szCs w:val="24"/>
        </w:rPr>
        <w:t>high disease</w:t>
      </w:r>
      <w:r w:rsidR="000537A1" w:rsidRPr="002C7688">
        <w:rPr>
          <w:rFonts w:ascii="Times New Roman" w:hAnsi="Times New Roman" w:cs="Times New Roman"/>
          <w:sz w:val="24"/>
          <w:szCs w:val="24"/>
        </w:rPr>
        <w:t xml:space="preserve"> </w:t>
      </w:r>
      <w:r w:rsidR="00E561AD" w:rsidRPr="002C7688">
        <w:rPr>
          <w:rFonts w:ascii="Times New Roman" w:hAnsi="Times New Roman" w:cs="Times New Roman"/>
          <w:sz w:val="24"/>
          <w:szCs w:val="24"/>
        </w:rPr>
        <w:t>intensity was observed in poorly weeded fields</w:t>
      </w:r>
      <w:r w:rsidR="000537A1" w:rsidRPr="002C7688">
        <w:rPr>
          <w:rFonts w:ascii="Times New Roman" w:hAnsi="Times New Roman" w:cs="Times New Roman"/>
          <w:sz w:val="24"/>
          <w:szCs w:val="24"/>
        </w:rPr>
        <w:t xml:space="preserve">. </w:t>
      </w:r>
      <w:r w:rsidR="00E561AD" w:rsidRPr="002C7688">
        <w:rPr>
          <w:rFonts w:ascii="Times New Roman" w:hAnsi="Times New Roman" w:cs="Times New Roman"/>
          <w:sz w:val="24"/>
          <w:szCs w:val="24"/>
        </w:rPr>
        <w:t>Weed infestation reduces circulation</w:t>
      </w:r>
      <w:r w:rsidR="000537A1" w:rsidRPr="002C7688">
        <w:rPr>
          <w:rFonts w:ascii="Times New Roman" w:hAnsi="Times New Roman" w:cs="Times New Roman"/>
          <w:sz w:val="24"/>
          <w:szCs w:val="24"/>
        </w:rPr>
        <w:t xml:space="preserve"> </w:t>
      </w:r>
      <w:r w:rsidR="00364FFA" w:rsidRPr="002C7688">
        <w:rPr>
          <w:rFonts w:ascii="Times New Roman" w:hAnsi="Times New Roman" w:cs="Times New Roman"/>
          <w:sz w:val="24"/>
          <w:szCs w:val="24"/>
        </w:rPr>
        <w:t xml:space="preserve">of air </w:t>
      </w:r>
      <w:r w:rsidR="00E561AD" w:rsidRPr="002C7688">
        <w:rPr>
          <w:rFonts w:ascii="Times New Roman" w:hAnsi="Times New Roman" w:cs="Times New Roman"/>
          <w:sz w:val="24"/>
          <w:szCs w:val="24"/>
        </w:rPr>
        <w:t>under the crop canopy, which leads to increased</w:t>
      </w:r>
      <w:r w:rsidR="00AA2CC5" w:rsidRPr="002C7688">
        <w:rPr>
          <w:rFonts w:ascii="Times New Roman" w:hAnsi="Times New Roman" w:cs="Times New Roman"/>
          <w:sz w:val="24"/>
          <w:szCs w:val="24"/>
        </w:rPr>
        <w:t xml:space="preserve"> </w:t>
      </w:r>
      <w:r w:rsidR="00E561AD" w:rsidRPr="002C7688">
        <w:rPr>
          <w:rFonts w:ascii="Times New Roman" w:hAnsi="Times New Roman" w:cs="Times New Roman"/>
          <w:sz w:val="24"/>
          <w:szCs w:val="24"/>
        </w:rPr>
        <w:t xml:space="preserve">leaf-wetness. This could increase humidity </w:t>
      </w:r>
      <w:r w:rsidR="00364FFA" w:rsidRPr="002C7688">
        <w:rPr>
          <w:rFonts w:ascii="Times New Roman" w:hAnsi="Times New Roman" w:cs="Times New Roman"/>
          <w:sz w:val="24"/>
          <w:szCs w:val="24"/>
        </w:rPr>
        <w:t xml:space="preserve">between the plants </w:t>
      </w:r>
      <w:r w:rsidR="00E561AD" w:rsidRPr="002C7688">
        <w:rPr>
          <w:rFonts w:ascii="Times New Roman" w:hAnsi="Times New Roman" w:cs="Times New Roman"/>
          <w:sz w:val="24"/>
          <w:szCs w:val="24"/>
        </w:rPr>
        <w:t>and</w:t>
      </w:r>
      <w:r w:rsidR="000537A1" w:rsidRPr="002C7688">
        <w:rPr>
          <w:rFonts w:ascii="Times New Roman" w:hAnsi="Times New Roman" w:cs="Times New Roman"/>
          <w:sz w:val="24"/>
          <w:szCs w:val="24"/>
        </w:rPr>
        <w:t xml:space="preserve"> </w:t>
      </w:r>
      <w:r w:rsidR="00E561AD" w:rsidRPr="002C7688">
        <w:rPr>
          <w:rFonts w:ascii="Times New Roman" w:hAnsi="Times New Roman" w:cs="Times New Roman"/>
          <w:sz w:val="24"/>
          <w:szCs w:val="24"/>
        </w:rPr>
        <w:t>higher possibility of conidial germination of the</w:t>
      </w:r>
      <w:r w:rsidR="00AA2CC5" w:rsidRPr="002C7688">
        <w:rPr>
          <w:rFonts w:ascii="Times New Roman" w:hAnsi="Times New Roman" w:cs="Times New Roman"/>
          <w:sz w:val="24"/>
          <w:szCs w:val="24"/>
        </w:rPr>
        <w:t xml:space="preserve"> </w:t>
      </w:r>
      <w:r w:rsidR="00E561AD" w:rsidRPr="002C7688">
        <w:rPr>
          <w:rFonts w:ascii="Times New Roman" w:hAnsi="Times New Roman" w:cs="Times New Roman"/>
          <w:sz w:val="24"/>
          <w:szCs w:val="24"/>
        </w:rPr>
        <w:t>pathogen and subsequent development of anthracnose.</w:t>
      </w:r>
      <w:r w:rsidR="00364FFA" w:rsidRPr="002C7688">
        <w:rPr>
          <w:rFonts w:ascii="Times New Roman" w:hAnsi="Times New Roman" w:cs="Times New Roman"/>
          <w:sz w:val="24"/>
          <w:szCs w:val="24"/>
        </w:rPr>
        <w:t xml:space="preserve"> </w:t>
      </w:r>
      <w:r w:rsidR="00C36BAF" w:rsidRPr="002C7688">
        <w:rPr>
          <w:rFonts w:ascii="Times New Roman" w:hAnsi="Times New Roman" w:cs="Times New Roman"/>
          <w:sz w:val="24"/>
          <w:szCs w:val="24"/>
        </w:rPr>
        <w:t>The presence of high weed infestation could promote the development of the disease and also reduce crop vigor through competition for available resources, a situation that has been reported for different host-pathogen systems</w:t>
      </w:r>
      <w:r w:rsidR="00583787">
        <w:rPr>
          <w:rFonts w:ascii="Times New Roman" w:hAnsi="Times New Roman" w:cs="Times New Roman"/>
          <w:sz w:val="24"/>
          <w:szCs w:val="24"/>
        </w:rPr>
        <w:t>”</w:t>
      </w:r>
      <w:r w:rsidR="00C36BAF" w:rsidRPr="002C7688">
        <w:rPr>
          <w:rFonts w:ascii="Times New Roman" w:hAnsi="Times New Roman" w:cs="Times New Roman"/>
          <w:sz w:val="24"/>
          <w:szCs w:val="24"/>
        </w:rPr>
        <w:t xml:space="preserve"> (</w:t>
      </w:r>
      <w:proofErr w:type="spellStart"/>
      <w:r w:rsidR="00C36BAF" w:rsidRPr="002C7688">
        <w:rPr>
          <w:rFonts w:ascii="Times New Roman" w:hAnsi="Times New Roman" w:cs="Times New Roman"/>
          <w:sz w:val="24"/>
          <w:szCs w:val="24"/>
        </w:rPr>
        <w:t>Zewde</w:t>
      </w:r>
      <w:proofErr w:type="spellEnd"/>
      <w:r w:rsidR="00C36BAF" w:rsidRPr="002C7688">
        <w:rPr>
          <w:rFonts w:ascii="Times New Roman" w:hAnsi="Times New Roman" w:cs="Times New Roman"/>
          <w:sz w:val="24"/>
          <w:szCs w:val="24"/>
        </w:rPr>
        <w:t xml:space="preserve"> </w:t>
      </w:r>
      <w:r w:rsidR="00C36BAF" w:rsidRPr="002C7688">
        <w:rPr>
          <w:rFonts w:ascii="Times New Roman" w:hAnsi="Times New Roman" w:cs="Times New Roman"/>
          <w:i/>
          <w:sz w:val="24"/>
          <w:szCs w:val="24"/>
        </w:rPr>
        <w:t>et al.</w:t>
      </w:r>
      <w:r w:rsidR="00C36BAF" w:rsidRPr="002C7688">
        <w:rPr>
          <w:rFonts w:ascii="Times New Roman" w:hAnsi="Times New Roman" w:cs="Times New Roman"/>
          <w:sz w:val="24"/>
          <w:szCs w:val="24"/>
        </w:rPr>
        <w:t xml:space="preserve"> 2007; </w:t>
      </w:r>
      <w:proofErr w:type="spellStart"/>
      <w:r w:rsidR="00C36BAF" w:rsidRPr="002C7688">
        <w:rPr>
          <w:rFonts w:ascii="Times New Roman" w:hAnsi="Times New Roman" w:cs="Times New Roman"/>
          <w:sz w:val="24"/>
          <w:szCs w:val="24"/>
        </w:rPr>
        <w:t>Sahile</w:t>
      </w:r>
      <w:proofErr w:type="spellEnd"/>
      <w:r w:rsidR="00C36BAF" w:rsidRPr="002C7688">
        <w:rPr>
          <w:rFonts w:ascii="Times New Roman" w:hAnsi="Times New Roman" w:cs="Times New Roman"/>
          <w:sz w:val="24"/>
          <w:szCs w:val="24"/>
        </w:rPr>
        <w:t xml:space="preserve"> </w:t>
      </w:r>
      <w:r w:rsidR="00C36BAF" w:rsidRPr="002C7688">
        <w:rPr>
          <w:rFonts w:ascii="Times New Roman" w:hAnsi="Times New Roman" w:cs="Times New Roman"/>
          <w:i/>
          <w:sz w:val="24"/>
          <w:szCs w:val="24"/>
        </w:rPr>
        <w:t>et al.</w:t>
      </w:r>
      <w:r w:rsidR="00C36BAF" w:rsidRPr="002C7688">
        <w:rPr>
          <w:rFonts w:ascii="Times New Roman" w:hAnsi="Times New Roman" w:cs="Times New Roman"/>
          <w:sz w:val="24"/>
          <w:szCs w:val="24"/>
        </w:rPr>
        <w:t xml:space="preserve"> 2008). </w:t>
      </w:r>
    </w:p>
    <w:p w:rsidR="00C36BAF" w:rsidRPr="002C7688" w:rsidRDefault="00C36BAF" w:rsidP="00C36BAF">
      <w:pPr>
        <w:autoSpaceDE w:val="0"/>
        <w:autoSpaceDN w:val="0"/>
        <w:adjustRightInd w:val="0"/>
        <w:spacing w:after="0" w:line="240" w:lineRule="auto"/>
        <w:ind w:firstLine="426"/>
        <w:jc w:val="both"/>
        <w:rPr>
          <w:rFonts w:ascii="Times New Roman" w:hAnsi="Times New Roman" w:cs="Times New Roman"/>
          <w:sz w:val="24"/>
          <w:szCs w:val="24"/>
        </w:rPr>
      </w:pPr>
    </w:p>
    <w:p w:rsidR="00716893" w:rsidRPr="002C7688" w:rsidRDefault="00C36BAF" w:rsidP="00716893">
      <w:pPr>
        <w:autoSpaceDE w:val="0"/>
        <w:autoSpaceDN w:val="0"/>
        <w:adjustRightInd w:val="0"/>
        <w:spacing w:after="0" w:line="240" w:lineRule="auto"/>
        <w:ind w:firstLine="426"/>
        <w:jc w:val="both"/>
        <w:rPr>
          <w:rFonts w:ascii="Times New Roman" w:hAnsi="Times New Roman" w:cs="Times New Roman"/>
          <w:sz w:val="24"/>
          <w:szCs w:val="24"/>
        </w:rPr>
      </w:pPr>
      <w:r w:rsidRPr="002C7688">
        <w:rPr>
          <w:rFonts w:ascii="Times New Roman" w:hAnsi="Times New Roman" w:cs="Times New Roman"/>
          <w:sz w:val="24"/>
          <w:szCs w:val="24"/>
        </w:rPr>
        <w:t xml:space="preserve">Chilli crop is mainly cultivated in light and red soils where irrigation is given at 15 days interval. This might increase the relative humidity between the plants which </w:t>
      </w:r>
      <w:proofErr w:type="spellStart"/>
      <w:r w:rsidRPr="002C7688">
        <w:rPr>
          <w:rFonts w:ascii="Times New Roman" w:hAnsi="Times New Roman" w:cs="Times New Roman"/>
          <w:sz w:val="24"/>
          <w:szCs w:val="24"/>
        </w:rPr>
        <w:t>favours</w:t>
      </w:r>
      <w:proofErr w:type="spellEnd"/>
      <w:r w:rsidRPr="002C7688">
        <w:rPr>
          <w:rFonts w:ascii="Times New Roman" w:hAnsi="Times New Roman" w:cs="Times New Roman"/>
          <w:sz w:val="24"/>
          <w:szCs w:val="24"/>
        </w:rPr>
        <w:t xml:space="preserve"> the disease development. </w:t>
      </w:r>
      <w:proofErr w:type="spellStart"/>
      <w:r w:rsidR="00E561AD" w:rsidRPr="002C7688">
        <w:rPr>
          <w:rFonts w:ascii="Times New Roman" w:hAnsi="Times New Roman" w:cs="Times New Roman"/>
          <w:sz w:val="24"/>
          <w:szCs w:val="24"/>
        </w:rPr>
        <w:t>Leite</w:t>
      </w:r>
      <w:proofErr w:type="spellEnd"/>
      <w:r w:rsidR="00E561AD" w:rsidRPr="002C7688">
        <w:rPr>
          <w:rFonts w:ascii="Times New Roman" w:hAnsi="Times New Roman" w:cs="Times New Roman"/>
          <w:sz w:val="24"/>
          <w:szCs w:val="24"/>
        </w:rPr>
        <w:t xml:space="preserve"> and Nicholson</w:t>
      </w:r>
      <w:r w:rsidR="00AA2CC5" w:rsidRPr="002C7688">
        <w:rPr>
          <w:rFonts w:ascii="Times New Roman" w:hAnsi="Times New Roman" w:cs="Times New Roman"/>
          <w:sz w:val="24"/>
          <w:szCs w:val="24"/>
        </w:rPr>
        <w:t xml:space="preserve"> </w:t>
      </w:r>
      <w:r w:rsidR="00E561AD" w:rsidRPr="002C7688">
        <w:rPr>
          <w:rFonts w:ascii="Times New Roman" w:hAnsi="Times New Roman" w:cs="Times New Roman"/>
          <w:sz w:val="24"/>
          <w:szCs w:val="24"/>
        </w:rPr>
        <w:t xml:space="preserve">(1993) reported that </w:t>
      </w:r>
      <w:r w:rsidRPr="002C7688">
        <w:rPr>
          <w:rFonts w:ascii="Times New Roman" w:hAnsi="Times New Roman" w:cs="Times New Roman"/>
          <w:sz w:val="24"/>
          <w:szCs w:val="24"/>
        </w:rPr>
        <w:t xml:space="preserve">in </w:t>
      </w:r>
      <w:r w:rsidR="00583787">
        <w:rPr>
          <w:rFonts w:ascii="Times New Roman" w:hAnsi="Times New Roman" w:cs="Times New Roman"/>
          <w:sz w:val="24"/>
          <w:szCs w:val="24"/>
        </w:rPr>
        <w:t>“</w:t>
      </w:r>
      <w:r w:rsidRPr="002C7688">
        <w:rPr>
          <w:rFonts w:ascii="Times New Roman" w:hAnsi="Times New Roman" w:cs="Times New Roman"/>
          <w:sz w:val="24"/>
          <w:szCs w:val="24"/>
        </w:rPr>
        <w:t xml:space="preserve">the development of most </w:t>
      </w:r>
      <w:r w:rsidRPr="002C7688">
        <w:rPr>
          <w:rFonts w:ascii="Times New Roman" w:hAnsi="Times New Roman" w:cs="Times New Roman"/>
          <w:i/>
          <w:sz w:val="24"/>
          <w:szCs w:val="24"/>
        </w:rPr>
        <w:t>Colletotrichum</w:t>
      </w:r>
      <w:r w:rsidRPr="002C7688">
        <w:rPr>
          <w:rFonts w:ascii="Times New Roman" w:hAnsi="Times New Roman" w:cs="Times New Roman"/>
          <w:sz w:val="24"/>
          <w:szCs w:val="24"/>
        </w:rPr>
        <w:t xml:space="preserve"> spp. </w:t>
      </w:r>
      <w:r w:rsidR="00E561AD" w:rsidRPr="002C7688">
        <w:rPr>
          <w:rFonts w:ascii="Times New Roman" w:hAnsi="Times New Roman" w:cs="Times New Roman"/>
          <w:sz w:val="24"/>
          <w:szCs w:val="24"/>
        </w:rPr>
        <w:t>free water plays a favorable</w:t>
      </w:r>
      <w:r w:rsidR="00364FFA" w:rsidRPr="002C7688">
        <w:rPr>
          <w:rFonts w:ascii="Times New Roman" w:hAnsi="Times New Roman" w:cs="Times New Roman"/>
          <w:sz w:val="24"/>
          <w:szCs w:val="24"/>
        </w:rPr>
        <w:t xml:space="preserve"> </w:t>
      </w:r>
      <w:r w:rsidR="00E561AD" w:rsidRPr="002C7688">
        <w:rPr>
          <w:rFonts w:ascii="Times New Roman" w:hAnsi="Times New Roman" w:cs="Times New Roman"/>
          <w:sz w:val="24"/>
          <w:szCs w:val="24"/>
        </w:rPr>
        <w:t>role</w:t>
      </w:r>
      <w:r w:rsidR="00583787">
        <w:rPr>
          <w:rFonts w:ascii="Times New Roman" w:hAnsi="Times New Roman" w:cs="Times New Roman"/>
          <w:sz w:val="24"/>
          <w:szCs w:val="24"/>
        </w:rPr>
        <w:t>”</w:t>
      </w:r>
      <w:r w:rsidRPr="002C7688">
        <w:rPr>
          <w:rFonts w:ascii="Times New Roman" w:hAnsi="Times New Roman" w:cs="Times New Roman"/>
          <w:sz w:val="24"/>
          <w:szCs w:val="24"/>
        </w:rPr>
        <w:t>.</w:t>
      </w:r>
      <w:r w:rsidR="00E561AD" w:rsidRPr="002C7688">
        <w:rPr>
          <w:rFonts w:ascii="Times New Roman" w:hAnsi="Times New Roman" w:cs="Times New Roman"/>
          <w:sz w:val="24"/>
          <w:szCs w:val="24"/>
        </w:rPr>
        <w:t xml:space="preserve"> </w:t>
      </w:r>
      <w:r w:rsidR="00583787">
        <w:rPr>
          <w:rFonts w:ascii="Times New Roman" w:hAnsi="Times New Roman" w:cs="Times New Roman"/>
          <w:sz w:val="24"/>
          <w:szCs w:val="24"/>
        </w:rPr>
        <w:t>“</w:t>
      </w:r>
      <w:r w:rsidR="00E561AD" w:rsidRPr="002C7688">
        <w:rPr>
          <w:rFonts w:ascii="Times New Roman" w:hAnsi="Times New Roman" w:cs="Times New Roman"/>
          <w:sz w:val="24"/>
          <w:szCs w:val="24"/>
        </w:rPr>
        <w:t xml:space="preserve">Conidia germinate </w:t>
      </w:r>
      <w:r w:rsidRPr="002C7688">
        <w:rPr>
          <w:rFonts w:ascii="Times New Roman" w:hAnsi="Times New Roman" w:cs="Times New Roman"/>
          <w:sz w:val="24"/>
          <w:szCs w:val="24"/>
        </w:rPr>
        <w:t xml:space="preserve">in thin films of </w:t>
      </w:r>
      <w:r w:rsidRPr="002C7688">
        <w:rPr>
          <w:rFonts w:ascii="Times New Roman" w:hAnsi="Times New Roman" w:cs="Times New Roman"/>
          <w:sz w:val="24"/>
          <w:szCs w:val="24"/>
        </w:rPr>
        <w:lastRenderedPageBreak/>
        <w:t xml:space="preserve">water </w:t>
      </w:r>
      <w:r w:rsidR="00E561AD" w:rsidRPr="002C7688">
        <w:rPr>
          <w:rFonts w:ascii="Times New Roman" w:hAnsi="Times New Roman" w:cs="Times New Roman"/>
          <w:sz w:val="24"/>
          <w:szCs w:val="24"/>
        </w:rPr>
        <w:t xml:space="preserve">on the leaf surface, develop germ tubes and </w:t>
      </w:r>
      <w:proofErr w:type="spellStart"/>
      <w:r w:rsidR="00E561AD" w:rsidRPr="002C7688">
        <w:rPr>
          <w:rFonts w:ascii="Times New Roman" w:hAnsi="Times New Roman" w:cs="Times New Roman"/>
          <w:sz w:val="24"/>
          <w:szCs w:val="24"/>
        </w:rPr>
        <w:t>appresoria</w:t>
      </w:r>
      <w:proofErr w:type="spellEnd"/>
      <w:r w:rsidR="00E561AD" w:rsidRPr="002C7688">
        <w:rPr>
          <w:rFonts w:ascii="Times New Roman" w:hAnsi="Times New Roman" w:cs="Times New Roman"/>
          <w:sz w:val="24"/>
          <w:szCs w:val="24"/>
        </w:rPr>
        <w:t>, and</w:t>
      </w:r>
      <w:r w:rsidR="00364FFA" w:rsidRPr="002C7688">
        <w:rPr>
          <w:rFonts w:ascii="Times New Roman" w:hAnsi="Times New Roman" w:cs="Times New Roman"/>
          <w:sz w:val="24"/>
          <w:szCs w:val="24"/>
        </w:rPr>
        <w:t xml:space="preserve"> </w:t>
      </w:r>
      <w:r w:rsidR="00E561AD" w:rsidRPr="002C7688">
        <w:rPr>
          <w:rFonts w:ascii="Times New Roman" w:hAnsi="Times New Roman" w:cs="Times New Roman"/>
          <w:sz w:val="24"/>
          <w:szCs w:val="24"/>
        </w:rPr>
        <w:t>penetrate the epidermis</w:t>
      </w:r>
      <w:r w:rsidR="00583787">
        <w:rPr>
          <w:rFonts w:ascii="Times New Roman" w:hAnsi="Times New Roman" w:cs="Times New Roman"/>
          <w:sz w:val="24"/>
          <w:szCs w:val="24"/>
        </w:rPr>
        <w:t>”</w:t>
      </w:r>
      <w:r w:rsidR="00E561AD" w:rsidRPr="002C7688">
        <w:rPr>
          <w:rFonts w:ascii="Times New Roman" w:hAnsi="Times New Roman" w:cs="Times New Roman"/>
          <w:sz w:val="24"/>
          <w:szCs w:val="24"/>
        </w:rPr>
        <w:t xml:space="preserve"> (Thakur </w:t>
      </w:r>
      <w:r w:rsidR="00E561AD" w:rsidRPr="002C7688">
        <w:rPr>
          <w:rFonts w:ascii="Times New Roman" w:hAnsi="Times New Roman" w:cs="Times New Roman"/>
          <w:i/>
          <w:sz w:val="24"/>
          <w:szCs w:val="24"/>
        </w:rPr>
        <w:t>et a</w:t>
      </w:r>
      <w:r w:rsidR="00E561AD" w:rsidRPr="002C7688">
        <w:rPr>
          <w:rFonts w:ascii="Times New Roman" w:hAnsi="Times New Roman" w:cs="Times New Roman"/>
          <w:sz w:val="24"/>
          <w:szCs w:val="24"/>
        </w:rPr>
        <w:t>l. 2007). In</w:t>
      </w:r>
      <w:r w:rsidR="00364FFA" w:rsidRPr="002C7688">
        <w:rPr>
          <w:rFonts w:ascii="Times New Roman" w:hAnsi="Times New Roman" w:cs="Times New Roman"/>
          <w:sz w:val="24"/>
          <w:szCs w:val="24"/>
        </w:rPr>
        <w:t xml:space="preserve"> </w:t>
      </w:r>
      <w:r w:rsidR="00E561AD" w:rsidRPr="002C7688">
        <w:rPr>
          <w:rFonts w:ascii="Times New Roman" w:hAnsi="Times New Roman" w:cs="Times New Roman"/>
          <w:sz w:val="24"/>
          <w:szCs w:val="24"/>
        </w:rPr>
        <w:t xml:space="preserve">addition, </w:t>
      </w:r>
      <w:r w:rsidR="00583787">
        <w:rPr>
          <w:rFonts w:ascii="Times New Roman" w:hAnsi="Times New Roman" w:cs="Times New Roman"/>
          <w:sz w:val="24"/>
          <w:szCs w:val="24"/>
        </w:rPr>
        <w:t>“</w:t>
      </w:r>
      <w:r w:rsidRPr="002C7688">
        <w:rPr>
          <w:rFonts w:ascii="Times New Roman" w:hAnsi="Times New Roman" w:cs="Times New Roman"/>
          <w:sz w:val="24"/>
          <w:szCs w:val="24"/>
        </w:rPr>
        <w:t>the lesions increase in number and coalesce to cover most of the leaf area under high humidity</w:t>
      </w:r>
      <w:r w:rsidR="00583787">
        <w:rPr>
          <w:rFonts w:ascii="Times New Roman" w:hAnsi="Times New Roman" w:cs="Times New Roman"/>
          <w:sz w:val="24"/>
          <w:szCs w:val="24"/>
        </w:rPr>
        <w:t>”</w:t>
      </w:r>
      <w:r w:rsidR="00E561AD" w:rsidRPr="002C7688">
        <w:rPr>
          <w:rFonts w:ascii="Times New Roman" w:hAnsi="Times New Roman" w:cs="Times New Roman"/>
          <w:sz w:val="24"/>
          <w:szCs w:val="24"/>
        </w:rPr>
        <w:t xml:space="preserve"> (</w:t>
      </w:r>
      <w:proofErr w:type="spellStart"/>
      <w:r w:rsidR="00E561AD" w:rsidRPr="002C7688">
        <w:rPr>
          <w:rFonts w:ascii="Times New Roman" w:hAnsi="Times New Roman" w:cs="Times New Roman"/>
          <w:sz w:val="24"/>
          <w:szCs w:val="24"/>
        </w:rPr>
        <w:t>Casela</w:t>
      </w:r>
      <w:proofErr w:type="spellEnd"/>
      <w:r w:rsidR="00E561AD" w:rsidRPr="002C7688">
        <w:rPr>
          <w:rFonts w:ascii="Times New Roman" w:hAnsi="Times New Roman" w:cs="Times New Roman"/>
          <w:sz w:val="24"/>
          <w:szCs w:val="24"/>
        </w:rPr>
        <w:t xml:space="preserve"> </w:t>
      </w:r>
      <w:r w:rsidR="00E561AD" w:rsidRPr="002C7688">
        <w:rPr>
          <w:rFonts w:ascii="Times New Roman" w:hAnsi="Times New Roman" w:cs="Times New Roman"/>
          <w:i/>
          <w:sz w:val="24"/>
          <w:szCs w:val="24"/>
        </w:rPr>
        <w:t>et al.</w:t>
      </w:r>
      <w:r w:rsidR="00E561AD" w:rsidRPr="002C7688">
        <w:rPr>
          <w:rFonts w:ascii="Times New Roman" w:hAnsi="Times New Roman" w:cs="Times New Roman"/>
          <w:sz w:val="24"/>
          <w:szCs w:val="24"/>
        </w:rPr>
        <w:t xml:space="preserve"> 1997). </w:t>
      </w:r>
    </w:p>
    <w:p w:rsidR="003138A6" w:rsidRPr="002C7688" w:rsidRDefault="003138A6" w:rsidP="00716893">
      <w:pPr>
        <w:autoSpaceDE w:val="0"/>
        <w:autoSpaceDN w:val="0"/>
        <w:adjustRightInd w:val="0"/>
        <w:spacing w:after="0" w:line="240" w:lineRule="auto"/>
        <w:ind w:firstLine="426"/>
        <w:jc w:val="both"/>
        <w:rPr>
          <w:rFonts w:ascii="Times New Roman" w:hAnsi="Times New Roman" w:cs="Times New Roman"/>
          <w:sz w:val="24"/>
          <w:szCs w:val="24"/>
        </w:rPr>
      </w:pPr>
    </w:p>
    <w:p w:rsidR="003138A6" w:rsidRPr="002C7688" w:rsidRDefault="003138A6" w:rsidP="00716893">
      <w:pPr>
        <w:autoSpaceDE w:val="0"/>
        <w:autoSpaceDN w:val="0"/>
        <w:adjustRightInd w:val="0"/>
        <w:spacing w:after="0" w:line="240" w:lineRule="auto"/>
        <w:ind w:firstLine="426"/>
        <w:jc w:val="both"/>
        <w:rPr>
          <w:rFonts w:ascii="Times New Roman" w:hAnsi="Times New Roman" w:cs="Times New Roman"/>
          <w:sz w:val="24"/>
          <w:szCs w:val="24"/>
        </w:rPr>
      </w:pPr>
    </w:p>
    <w:p w:rsidR="00D214D2" w:rsidRPr="002C7688" w:rsidRDefault="001D59E1" w:rsidP="00D214D2">
      <w:pPr>
        <w:ind w:firstLine="426"/>
        <w:jc w:val="both"/>
        <w:rPr>
          <w:rFonts w:ascii="Times New Roman" w:hAnsi="Times New Roman" w:cs="Times New Roman"/>
          <w:sz w:val="24"/>
          <w:szCs w:val="24"/>
        </w:rPr>
      </w:pPr>
      <w:r w:rsidRPr="002C7688">
        <w:rPr>
          <w:rFonts w:ascii="Times New Roman" w:hAnsi="Times New Roman" w:cs="Times New Roman"/>
          <w:sz w:val="24"/>
          <w:szCs w:val="24"/>
        </w:rPr>
        <w:t xml:space="preserve">The growth stage also </w:t>
      </w:r>
      <w:r w:rsidR="00271290">
        <w:rPr>
          <w:rFonts w:ascii="Times New Roman" w:hAnsi="Times New Roman" w:cs="Times New Roman"/>
          <w:sz w:val="24"/>
          <w:szCs w:val="24"/>
        </w:rPr>
        <w:t>has</w:t>
      </w:r>
      <w:r w:rsidRPr="002C7688">
        <w:rPr>
          <w:rFonts w:ascii="Times New Roman" w:hAnsi="Times New Roman" w:cs="Times New Roman"/>
          <w:sz w:val="24"/>
          <w:szCs w:val="24"/>
        </w:rPr>
        <w:t xml:space="preserve"> profound influence on disease incidences. In the study it is observed that,</w:t>
      </w:r>
      <w:r w:rsidR="00364FFA" w:rsidRPr="002C7688">
        <w:rPr>
          <w:rFonts w:ascii="Times New Roman" w:hAnsi="Times New Roman" w:cs="Times New Roman"/>
          <w:sz w:val="24"/>
          <w:szCs w:val="24"/>
        </w:rPr>
        <w:t xml:space="preserve"> the disease intensity was severe a</w:t>
      </w:r>
      <w:r w:rsidRPr="002C7688">
        <w:rPr>
          <w:rFonts w:ascii="Times New Roman" w:hAnsi="Times New Roman" w:cs="Times New Roman"/>
          <w:sz w:val="24"/>
          <w:szCs w:val="24"/>
        </w:rPr>
        <w:t>t fruiting and harvesting stage</w:t>
      </w:r>
      <w:r w:rsidR="00364FFA" w:rsidRPr="002C7688">
        <w:rPr>
          <w:rFonts w:ascii="Times New Roman" w:hAnsi="Times New Roman" w:cs="Times New Roman"/>
          <w:sz w:val="24"/>
          <w:szCs w:val="24"/>
        </w:rPr>
        <w:t xml:space="preserve"> (more on red chilli when compared with the green chilli) than at vegetative and flowering stages of the crop. This </w:t>
      </w:r>
      <w:r w:rsidRPr="002C7688">
        <w:rPr>
          <w:rFonts w:ascii="Times New Roman" w:hAnsi="Times New Roman" w:cs="Times New Roman"/>
          <w:sz w:val="24"/>
          <w:szCs w:val="24"/>
        </w:rPr>
        <w:t>may be due</w:t>
      </w:r>
      <w:r w:rsidR="00364FFA" w:rsidRPr="002C7688">
        <w:rPr>
          <w:rFonts w:ascii="Times New Roman" w:hAnsi="Times New Roman" w:cs="Times New Roman"/>
          <w:sz w:val="24"/>
          <w:szCs w:val="24"/>
        </w:rPr>
        <w:t xml:space="preserve"> to crop senescence where the pathogen can easily penetrate and </w:t>
      </w:r>
      <w:proofErr w:type="spellStart"/>
      <w:r w:rsidR="00364FFA" w:rsidRPr="002C7688">
        <w:rPr>
          <w:rFonts w:ascii="Times New Roman" w:hAnsi="Times New Roman" w:cs="Times New Roman"/>
          <w:sz w:val="24"/>
          <w:szCs w:val="24"/>
        </w:rPr>
        <w:t>develop</w:t>
      </w:r>
      <w:r w:rsidRPr="002C7688">
        <w:rPr>
          <w:rFonts w:ascii="Times New Roman" w:hAnsi="Times New Roman" w:cs="Times New Roman"/>
          <w:sz w:val="24"/>
          <w:szCs w:val="24"/>
        </w:rPr>
        <w:t>in</w:t>
      </w:r>
      <w:proofErr w:type="spellEnd"/>
      <w:r w:rsidRPr="002C7688">
        <w:rPr>
          <w:rFonts w:ascii="Times New Roman" w:hAnsi="Times New Roman" w:cs="Times New Roman"/>
          <w:sz w:val="24"/>
          <w:szCs w:val="24"/>
        </w:rPr>
        <w:t xml:space="preserve"> the foliage</w:t>
      </w:r>
      <w:r w:rsidR="00364FFA" w:rsidRPr="002C7688">
        <w:rPr>
          <w:rFonts w:ascii="Times New Roman" w:hAnsi="Times New Roman" w:cs="Times New Roman"/>
          <w:sz w:val="24"/>
          <w:szCs w:val="24"/>
        </w:rPr>
        <w:t xml:space="preserve">, </w:t>
      </w:r>
      <w:r w:rsidRPr="002C7688">
        <w:rPr>
          <w:rFonts w:ascii="Times New Roman" w:hAnsi="Times New Roman" w:cs="Times New Roman"/>
          <w:sz w:val="24"/>
          <w:szCs w:val="24"/>
        </w:rPr>
        <w:t>loss of</w:t>
      </w:r>
      <w:r w:rsidR="00E26D04" w:rsidRPr="002C7688">
        <w:rPr>
          <w:rFonts w:ascii="Times New Roman" w:hAnsi="Times New Roman" w:cs="Times New Roman"/>
          <w:sz w:val="24"/>
          <w:szCs w:val="24"/>
        </w:rPr>
        <w:t xml:space="preserve"> </w:t>
      </w:r>
      <w:r w:rsidR="00364FFA" w:rsidRPr="002C7688">
        <w:rPr>
          <w:rFonts w:ascii="Times New Roman" w:hAnsi="Times New Roman" w:cs="Times New Roman"/>
          <w:sz w:val="24"/>
          <w:szCs w:val="24"/>
        </w:rPr>
        <w:t>rigidity</w:t>
      </w:r>
      <w:r w:rsidRPr="002C7688">
        <w:rPr>
          <w:rFonts w:ascii="Times New Roman" w:hAnsi="Times New Roman" w:cs="Times New Roman"/>
          <w:sz w:val="24"/>
          <w:szCs w:val="24"/>
        </w:rPr>
        <w:t xml:space="preserve"> in plant due to maturity</w:t>
      </w:r>
      <w:r w:rsidR="00E26D04" w:rsidRPr="002C7688">
        <w:rPr>
          <w:rFonts w:ascii="Times New Roman" w:hAnsi="Times New Roman" w:cs="Times New Roman"/>
          <w:sz w:val="24"/>
          <w:szCs w:val="24"/>
        </w:rPr>
        <w:t>.</w:t>
      </w:r>
      <w:r w:rsidR="00716893" w:rsidRPr="002C7688">
        <w:rPr>
          <w:rFonts w:ascii="Times New Roman" w:hAnsi="Times New Roman" w:cs="Times New Roman"/>
          <w:sz w:val="24"/>
          <w:szCs w:val="24"/>
        </w:rPr>
        <w:t xml:space="preserve"> </w:t>
      </w:r>
      <w:r w:rsidR="00C36BAF" w:rsidRPr="002C7688">
        <w:rPr>
          <w:rFonts w:ascii="Times New Roman" w:hAnsi="Times New Roman" w:cs="Times New Roman"/>
          <w:sz w:val="24"/>
          <w:szCs w:val="24"/>
        </w:rPr>
        <w:t xml:space="preserve">In contrast, </w:t>
      </w:r>
      <w:r w:rsidR="00716893" w:rsidRPr="002C7688">
        <w:rPr>
          <w:rFonts w:ascii="Times New Roman" w:hAnsi="Times New Roman" w:cs="Times New Roman"/>
          <w:sz w:val="24"/>
          <w:szCs w:val="24"/>
        </w:rPr>
        <w:t xml:space="preserve">Ko </w:t>
      </w:r>
      <w:r w:rsidR="00716893" w:rsidRPr="002C7688">
        <w:rPr>
          <w:rFonts w:ascii="Times New Roman" w:hAnsi="Times New Roman" w:cs="Times New Roman"/>
          <w:i/>
          <w:sz w:val="24"/>
          <w:szCs w:val="24"/>
        </w:rPr>
        <w:t>et al.</w:t>
      </w:r>
      <w:r w:rsidR="00D214D2" w:rsidRPr="002C7688">
        <w:rPr>
          <w:rFonts w:ascii="Times New Roman" w:hAnsi="Times New Roman" w:cs="Times New Roman"/>
          <w:sz w:val="24"/>
          <w:szCs w:val="24"/>
        </w:rPr>
        <w:t>2005</w:t>
      </w:r>
      <w:r w:rsidR="00716893" w:rsidRPr="002C7688">
        <w:rPr>
          <w:rFonts w:ascii="Times New Roman" w:hAnsi="Times New Roman" w:cs="Times New Roman"/>
          <w:sz w:val="24"/>
          <w:szCs w:val="24"/>
        </w:rPr>
        <w:t xml:space="preserve"> found that </w:t>
      </w:r>
      <w:r w:rsidR="00583787">
        <w:rPr>
          <w:rFonts w:ascii="Times New Roman" w:hAnsi="Times New Roman" w:cs="Times New Roman"/>
          <w:sz w:val="24"/>
          <w:szCs w:val="24"/>
        </w:rPr>
        <w:t>“</w:t>
      </w:r>
      <w:r w:rsidR="00716893" w:rsidRPr="002C7688">
        <w:rPr>
          <w:rFonts w:ascii="Times New Roman" w:hAnsi="Times New Roman" w:cs="Times New Roman"/>
          <w:sz w:val="24"/>
          <w:szCs w:val="24"/>
        </w:rPr>
        <w:t>ripe pepper fruits (</w:t>
      </w:r>
      <w:r w:rsidR="00716893" w:rsidRPr="002C7688">
        <w:rPr>
          <w:rFonts w:ascii="Times New Roman" w:hAnsi="Times New Roman" w:cs="Times New Roman"/>
          <w:i/>
          <w:sz w:val="24"/>
          <w:szCs w:val="24"/>
        </w:rPr>
        <w:t>Capsicum annuum</w:t>
      </w:r>
      <w:r w:rsidR="00716893" w:rsidRPr="002C7688">
        <w:rPr>
          <w:rFonts w:ascii="Times New Roman" w:hAnsi="Times New Roman" w:cs="Times New Roman"/>
          <w:sz w:val="24"/>
          <w:szCs w:val="24"/>
        </w:rPr>
        <w:t xml:space="preserve">) were resistant to </w:t>
      </w:r>
      <w:r w:rsidR="00716893" w:rsidRPr="002C7688">
        <w:rPr>
          <w:rFonts w:ascii="Times New Roman" w:hAnsi="Times New Roman" w:cs="Times New Roman"/>
          <w:i/>
          <w:sz w:val="24"/>
          <w:szCs w:val="24"/>
        </w:rPr>
        <w:t xml:space="preserve">Colletotrichum </w:t>
      </w:r>
      <w:proofErr w:type="spellStart"/>
      <w:r w:rsidR="00716893" w:rsidRPr="002C7688">
        <w:rPr>
          <w:rFonts w:ascii="Times New Roman" w:hAnsi="Times New Roman" w:cs="Times New Roman"/>
          <w:i/>
          <w:sz w:val="24"/>
          <w:szCs w:val="24"/>
        </w:rPr>
        <w:t>gloeosporioides</w:t>
      </w:r>
      <w:proofErr w:type="spellEnd"/>
      <w:r w:rsidR="00716893" w:rsidRPr="002C7688">
        <w:rPr>
          <w:rFonts w:ascii="Times New Roman" w:hAnsi="Times New Roman" w:cs="Times New Roman"/>
          <w:sz w:val="24"/>
          <w:szCs w:val="24"/>
        </w:rPr>
        <w:t>, while unripe, mature fruits were more susceptible</w:t>
      </w:r>
      <w:r w:rsidR="00583787">
        <w:rPr>
          <w:rFonts w:ascii="Times New Roman" w:hAnsi="Times New Roman" w:cs="Times New Roman"/>
          <w:sz w:val="24"/>
          <w:szCs w:val="24"/>
        </w:rPr>
        <w:t>”</w:t>
      </w:r>
      <w:r w:rsidR="00716893" w:rsidRPr="002C7688">
        <w:rPr>
          <w:rFonts w:ascii="Times New Roman" w:hAnsi="Times New Roman" w:cs="Times New Roman"/>
          <w:sz w:val="24"/>
          <w:szCs w:val="24"/>
        </w:rPr>
        <w:t xml:space="preserve">. Similarly, </w:t>
      </w:r>
      <w:proofErr w:type="gramStart"/>
      <w:r w:rsidR="00716893" w:rsidRPr="002C7688">
        <w:rPr>
          <w:rFonts w:ascii="Times New Roman" w:hAnsi="Times New Roman" w:cs="Times New Roman"/>
          <w:sz w:val="24"/>
          <w:szCs w:val="24"/>
        </w:rPr>
        <w:t>Oh</w:t>
      </w:r>
      <w:proofErr w:type="gramEnd"/>
      <w:r w:rsidR="00716893" w:rsidRPr="002C7688">
        <w:rPr>
          <w:rFonts w:ascii="Times New Roman" w:hAnsi="Times New Roman" w:cs="Times New Roman"/>
          <w:sz w:val="24"/>
          <w:szCs w:val="24"/>
        </w:rPr>
        <w:t xml:space="preserve"> </w:t>
      </w:r>
      <w:r w:rsidR="00716893" w:rsidRPr="002C7688">
        <w:rPr>
          <w:rFonts w:ascii="Times New Roman" w:hAnsi="Times New Roman" w:cs="Times New Roman"/>
          <w:i/>
          <w:sz w:val="24"/>
          <w:szCs w:val="24"/>
        </w:rPr>
        <w:t>et al.</w:t>
      </w:r>
      <w:r w:rsidR="00716893" w:rsidRPr="002C7688">
        <w:rPr>
          <w:rFonts w:ascii="Times New Roman" w:hAnsi="Times New Roman" w:cs="Times New Roman"/>
          <w:sz w:val="24"/>
          <w:szCs w:val="24"/>
        </w:rPr>
        <w:t xml:space="preserve"> </w:t>
      </w:r>
      <w:r w:rsidR="00D214D2" w:rsidRPr="002C7688">
        <w:rPr>
          <w:rFonts w:ascii="Times New Roman" w:hAnsi="Times New Roman" w:cs="Times New Roman"/>
          <w:sz w:val="24"/>
          <w:szCs w:val="24"/>
        </w:rPr>
        <w:t>1998</w:t>
      </w:r>
      <w:r w:rsidR="00716893" w:rsidRPr="002C7688">
        <w:rPr>
          <w:rFonts w:ascii="Times New Roman" w:hAnsi="Times New Roman" w:cs="Times New Roman"/>
          <w:sz w:val="24"/>
          <w:szCs w:val="24"/>
        </w:rPr>
        <w:t xml:space="preserve"> and Kim </w:t>
      </w:r>
      <w:r w:rsidR="00716893" w:rsidRPr="002C7688">
        <w:rPr>
          <w:rFonts w:ascii="Times New Roman" w:hAnsi="Times New Roman" w:cs="Times New Roman"/>
          <w:i/>
          <w:sz w:val="24"/>
          <w:szCs w:val="24"/>
        </w:rPr>
        <w:t>et al.</w:t>
      </w:r>
      <w:r w:rsidR="00716893" w:rsidRPr="002C7688">
        <w:rPr>
          <w:rFonts w:ascii="Times New Roman" w:hAnsi="Times New Roman" w:cs="Times New Roman"/>
          <w:sz w:val="24"/>
          <w:szCs w:val="24"/>
        </w:rPr>
        <w:t xml:space="preserve"> </w:t>
      </w:r>
      <w:r w:rsidR="00D214D2" w:rsidRPr="002C7688">
        <w:rPr>
          <w:rFonts w:ascii="Times New Roman" w:hAnsi="Times New Roman" w:cs="Times New Roman"/>
          <w:sz w:val="24"/>
          <w:szCs w:val="24"/>
        </w:rPr>
        <w:t>1999</w:t>
      </w:r>
      <w:r w:rsidR="00716893" w:rsidRPr="002C7688">
        <w:rPr>
          <w:rFonts w:ascii="Times New Roman" w:hAnsi="Times New Roman" w:cs="Times New Roman"/>
          <w:sz w:val="24"/>
          <w:szCs w:val="24"/>
        </w:rPr>
        <w:t xml:space="preserve"> observed </w:t>
      </w:r>
      <w:r w:rsidR="00583787">
        <w:rPr>
          <w:rFonts w:ascii="Times New Roman" w:hAnsi="Times New Roman" w:cs="Times New Roman"/>
          <w:sz w:val="24"/>
          <w:szCs w:val="24"/>
        </w:rPr>
        <w:t>“</w:t>
      </w:r>
      <w:r w:rsidR="00716893" w:rsidRPr="002C7688">
        <w:rPr>
          <w:rFonts w:ascii="Times New Roman" w:hAnsi="Times New Roman" w:cs="Times New Roman"/>
          <w:sz w:val="24"/>
          <w:szCs w:val="24"/>
        </w:rPr>
        <w:t>a greater prevalence of appressorium and infection hypha development on unripe fruit compared to ripe fruit</w:t>
      </w:r>
      <w:r w:rsidR="00583787">
        <w:rPr>
          <w:rFonts w:ascii="Times New Roman" w:hAnsi="Times New Roman" w:cs="Times New Roman"/>
          <w:sz w:val="24"/>
          <w:szCs w:val="24"/>
        </w:rPr>
        <w:t>”</w:t>
      </w:r>
      <w:r w:rsidR="00716893" w:rsidRPr="002C7688">
        <w:rPr>
          <w:rFonts w:ascii="Times New Roman" w:hAnsi="Times New Roman" w:cs="Times New Roman"/>
          <w:sz w:val="24"/>
          <w:szCs w:val="24"/>
        </w:rPr>
        <w:t xml:space="preserve">. Some researchers </w:t>
      </w:r>
      <w:r w:rsidRPr="002C7688">
        <w:rPr>
          <w:rFonts w:ascii="Times New Roman" w:hAnsi="Times New Roman" w:cs="Times New Roman"/>
          <w:sz w:val="24"/>
          <w:szCs w:val="24"/>
        </w:rPr>
        <w:t xml:space="preserve">(Wilson </w:t>
      </w:r>
      <w:r w:rsidRPr="002C7688">
        <w:rPr>
          <w:rFonts w:ascii="Times New Roman" w:hAnsi="Times New Roman" w:cs="Times New Roman"/>
          <w:i/>
          <w:sz w:val="24"/>
          <w:szCs w:val="24"/>
        </w:rPr>
        <w:t>et al.,</w:t>
      </w:r>
      <w:r w:rsidRPr="002C7688">
        <w:rPr>
          <w:rFonts w:ascii="Times New Roman" w:hAnsi="Times New Roman" w:cs="Times New Roman"/>
          <w:sz w:val="24"/>
          <w:szCs w:val="24"/>
        </w:rPr>
        <w:t xml:space="preserve"> 1990; </w:t>
      </w:r>
      <w:proofErr w:type="spellStart"/>
      <w:r w:rsidRPr="002C7688">
        <w:rPr>
          <w:rFonts w:ascii="Times New Roman" w:hAnsi="Times New Roman" w:cs="Times New Roman"/>
          <w:sz w:val="24"/>
          <w:szCs w:val="24"/>
        </w:rPr>
        <w:t>Prusky</w:t>
      </w:r>
      <w:proofErr w:type="spellEnd"/>
      <w:r w:rsidRPr="002C7688">
        <w:rPr>
          <w:rFonts w:ascii="Times New Roman" w:hAnsi="Times New Roman" w:cs="Times New Roman"/>
          <w:sz w:val="24"/>
          <w:szCs w:val="24"/>
        </w:rPr>
        <w:t xml:space="preserve"> </w:t>
      </w:r>
      <w:r w:rsidRPr="002C7688">
        <w:rPr>
          <w:rFonts w:ascii="Times New Roman" w:hAnsi="Times New Roman" w:cs="Times New Roman"/>
          <w:i/>
          <w:sz w:val="24"/>
          <w:szCs w:val="24"/>
        </w:rPr>
        <w:t xml:space="preserve">et al., </w:t>
      </w:r>
      <w:r w:rsidRPr="002C7688">
        <w:rPr>
          <w:rFonts w:ascii="Times New Roman" w:hAnsi="Times New Roman" w:cs="Times New Roman"/>
          <w:sz w:val="24"/>
          <w:szCs w:val="24"/>
        </w:rPr>
        <w:t xml:space="preserve">2000; </w:t>
      </w:r>
      <w:proofErr w:type="spellStart"/>
      <w:r w:rsidRPr="002C7688">
        <w:rPr>
          <w:rFonts w:ascii="Times New Roman" w:hAnsi="Times New Roman" w:cs="Times New Roman"/>
          <w:sz w:val="24"/>
          <w:szCs w:val="24"/>
        </w:rPr>
        <w:t>Chillet</w:t>
      </w:r>
      <w:proofErr w:type="spellEnd"/>
      <w:r w:rsidRPr="002C7688">
        <w:rPr>
          <w:rFonts w:ascii="Times New Roman" w:hAnsi="Times New Roman" w:cs="Times New Roman"/>
          <w:sz w:val="24"/>
          <w:szCs w:val="24"/>
        </w:rPr>
        <w:t xml:space="preserve"> </w:t>
      </w:r>
      <w:r w:rsidRPr="002C7688">
        <w:rPr>
          <w:rFonts w:ascii="Times New Roman" w:hAnsi="Times New Roman" w:cs="Times New Roman"/>
          <w:i/>
          <w:sz w:val="24"/>
          <w:szCs w:val="24"/>
        </w:rPr>
        <w:t>et al.,</w:t>
      </w:r>
      <w:r w:rsidRPr="002C7688">
        <w:rPr>
          <w:rFonts w:ascii="Times New Roman" w:hAnsi="Times New Roman" w:cs="Times New Roman"/>
          <w:sz w:val="24"/>
          <w:szCs w:val="24"/>
        </w:rPr>
        <w:t xml:space="preserve"> </w:t>
      </w:r>
      <w:r w:rsidRPr="002C7688">
        <w:rPr>
          <w:rFonts w:ascii="Times New Roman" w:hAnsi="Times New Roman" w:cs="Times New Roman"/>
          <w:bCs/>
          <w:sz w:val="24"/>
          <w:szCs w:val="24"/>
        </w:rPr>
        <w:t>2007;</w:t>
      </w:r>
      <w:r w:rsidRPr="002C7688">
        <w:rPr>
          <w:rFonts w:ascii="Times New Roman" w:hAnsi="Times New Roman" w:cs="Times New Roman"/>
          <w:sz w:val="24"/>
          <w:szCs w:val="24"/>
        </w:rPr>
        <w:t xml:space="preserve"> Moral </w:t>
      </w:r>
      <w:r w:rsidRPr="002C7688">
        <w:rPr>
          <w:rFonts w:ascii="Times New Roman" w:hAnsi="Times New Roman" w:cs="Times New Roman"/>
          <w:i/>
          <w:sz w:val="24"/>
          <w:szCs w:val="24"/>
        </w:rPr>
        <w:t>et al.,</w:t>
      </w:r>
      <w:r w:rsidRPr="002C7688">
        <w:rPr>
          <w:rFonts w:ascii="Times New Roman" w:hAnsi="Times New Roman" w:cs="Times New Roman"/>
          <w:sz w:val="24"/>
          <w:szCs w:val="24"/>
        </w:rPr>
        <w:t xml:space="preserve"> </w:t>
      </w:r>
      <w:r w:rsidRPr="002C7688">
        <w:rPr>
          <w:rFonts w:ascii="Times New Roman" w:hAnsi="Times New Roman" w:cs="Times New Roman"/>
          <w:bCs/>
          <w:sz w:val="24"/>
          <w:szCs w:val="24"/>
        </w:rPr>
        <w:t xml:space="preserve">2008) </w:t>
      </w:r>
      <w:r w:rsidR="00716893" w:rsidRPr="002C7688">
        <w:rPr>
          <w:rFonts w:ascii="Times New Roman" w:hAnsi="Times New Roman" w:cs="Times New Roman"/>
          <w:sz w:val="24"/>
          <w:szCs w:val="24"/>
        </w:rPr>
        <w:t xml:space="preserve">emphasized that </w:t>
      </w:r>
      <w:r w:rsidR="00583787">
        <w:rPr>
          <w:rFonts w:ascii="Times New Roman" w:hAnsi="Times New Roman" w:cs="Times New Roman"/>
          <w:sz w:val="24"/>
          <w:szCs w:val="24"/>
        </w:rPr>
        <w:t>“</w:t>
      </w:r>
      <w:r w:rsidR="00716893" w:rsidRPr="002C7688">
        <w:rPr>
          <w:rFonts w:ascii="Times New Roman" w:hAnsi="Times New Roman" w:cs="Times New Roman"/>
          <w:sz w:val="24"/>
          <w:szCs w:val="24"/>
        </w:rPr>
        <w:t xml:space="preserve">physiological changes (changes in pH and cell wall composition, decrease in fruit firmness, and increased soluble sugars and secondary metabolites) during the ripening stage could increase the chili pepper’s susceptibility to </w:t>
      </w:r>
      <w:r w:rsidR="00716893" w:rsidRPr="002C7688">
        <w:rPr>
          <w:rFonts w:ascii="Times New Roman" w:hAnsi="Times New Roman" w:cs="Times New Roman"/>
          <w:i/>
          <w:sz w:val="24"/>
          <w:szCs w:val="24"/>
        </w:rPr>
        <w:t>Colletotrichum</w:t>
      </w:r>
      <w:r w:rsidR="00716893" w:rsidRPr="002C7688">
        <w:rPr>
          <w:rFonts w:ascii="Times New Roman" w:hAnsi="Times New Roman" w:cs="Times New Roman"/>
          <w:sz w:val="24"/>
          <w:szCs w:val="24"/>
        </w:rPr>
        <w:t xml:space="preserve"> spp. </w:t>
      </w:r>
      <w:r w:rsidRPr="002C7688">
        <w:rPr>
          <w:rFonts w:ascii="Times New Roman" w:hAnsi="Times New Roman" w:cs="Times New Roman"/>
          <w:sz w:val="24"/>
          <w:szCs w:val="24"/>
        </w:rPr>
        <w:t>I</w:t>
      </w:r>
      <w:r w:rsidR="00716893" w:rsidRPr="002C7688">
        <w:rPr>
          <w:rFonts w:ascii="Times New Roman" w:hAnsi="Times New Roman" w:cs="Times New Roman"/>
          <w:sz w:val="24"/>
          <w:szCs w:val="24"/>
        </w:rPr>
        <w:t>nfection</w:t>
      </w:r>
      <w:r w:rsidR="00583787">
        <w:rPr>
          <w:rFonts w:ascii="Times New Roman" w:hAnsi="Times New Roman" w:cs="Times New Roman"/>
          <w:sz w:val="24"/>
          <w:szCs w:val="24"/>
        </w:rPr>
        <w:t>”</w:t>
      </w:r>
      <w:r w:rsidRPr="002C7688">
        <w:rPr>
          <w:rFonts w:ascii="Times New Roman" w:hAnsi="Times New Roman" w:cs="Times New Roman"/>
          <w:sz w:val="24"/>
          <w:szCs w:val="24"/>
        </w:rPr>
        <w:t>.</w:t>
      </w:r>
      <w:r w:rsidR="00716893" w:rsidRPr="002C7688">
        <w:rPr>
          <w:rFonts w:ascii="Times New Roman" w:hAnsi="Times New Roman" w:cs="Times New Roman"/>
          <w:sz w:val="24"/>
          <w:szCs w:val="24"/>
        </w:rPr>
        <w:t xml:space="preserve"> </w:t>
      </w:r>
    </w:p>
    <w:p w:rsidR="00D173BE" w:rsidRPr="002C7688" w:rsidRDefault="00D173BE" w:rsidP="00716893">
      <w:pPr>
        <w:autoSpaceDE w:val="0"/>
        <w:autoSpaceDN w:val="0"/>
        <w:adjustRightInd w:val="0"/>
        <w:spacing w:after="0" w:line="240" w:lineRule="auto"/>
        <w:jc w:val="both"/>
        <w:rPr>
          <w:rFonts w:ascii="Times New Roman" w:hAnsi="Times New Roman" w:cs="Times New Roman"/>
          <w:sz w:val="24"/>
          <w:szCs w:val="24"/>
        </w:rPr>
      </w:pPr>
    </w:p>
    <w:p w:rsidR="00D173BE" w:rsidRPr="002C7688" w:rsidRDefault="00E561AD" w:rsidP="00716893">
      <w:pPr>
        <w:autoSpaceDE w:val="0"/>
        <w:autoSpaceDN w:val="0"/>
        <w:adjustRightInd w:val="0"/>
        <w:spacing w:after="0" w:line="240" w:lineRule="auto"/>
        <w:ind w:firstLine="426"/>
        <w:jc w:val="both"/>
        <w:rPr>
          <w:rFonts w:ascii="Times New Roman" w:hAnsi="Times New Roman" w:cs="Times New Roman"/>
          <w:sz w:val="24"/>
          <w:szCs w:val="24"/>
        </w:rPr>
      </w:pPr>
      <w:r w:rsidRPr="002C7688">
        <w:rPr>
          <w:rFonts w:ascii="Times New Roman" w:hAnsi="Times New Roman" w:cs="Times New Roman"/>
          <w:sz w:val="24"/>
          <w:szCs w:val="24"/>
        </w:rPr>
        <w:t xml:space="preserve">During the survey period, </w:t>
      </w:r>
      <w:r w:rsidR="00A00A60" w:rsidRPr="002C7688">
        <w:rPr>
          <w:rFonts w:ascii="Times New Roman" w:hAnsi="Times New Roman" w:cs="Times New Roman"/>
          <w:sz w:val="24"/>
          <w:szCs w:val="24"/>
        </w:rPr>
        <w:t xml:space="preserve">it </w:t>
      </w:r>
      <w:r w:rsidR="00A73801" w:rsidRPr="002C7688">
        <w:rPr>
          <w:rFonts w:ascii="Times New Roman" w:hAnsi="Times New Roman" w:cs="Times New Roman"/>
          <w:sz w:val="24"/>
          <w:szCs w:val="24"/>
        </w:rPr>
        <w:t>was</w:t>
      </w:r>
      <w:r w:rsidR="00A00A60" w:rsidRPr="002C7688">
        <w:rPr>
          <w:rFonts w:ascii="Times New Roman" w:hAnsi="Times New Roman" w:cs="Times New Roman"/>
          <w:sz w:val="24"/>
          <w:szCs w:val="24"/>
        </w:rPr>
        <w:t xml:space="preserve"> observed that, the low disease incidence was recorded on hybrids than varieties. However, the land race called Chapata was recorded highest per cent disease incidence of 80. C</w:t>
      </w:r>
      <w:r w:rsidR="00D173BE" w:rsidRPr="002C7688">
        <w:rPr>
          <w:rFonts w:ascii="Times New Roman" w:hAnsi="Times New Roman" w:cs="Times New Roman"/>
          <w:sz w:val="24"/>
          <w:szCs w:val="24"/>
        </w:rPr>
        <w:t xml:space="preserve">hilli crop was grown as </w:t>
      </w:r>
      <w:r w:rsidR="00B616EF" w:rsidRPr="002C7688">
        <w:rPr>
          <w:rFonts w:ascii="Times New Roman" w:hAnsi="Times New Roman" w:cs="Times New Roman"/>
          <w:sz w:val="24"/>
          <w:szCs w:val="24"/>
        </w:rPr>
        <w:t xml:space="preserve">only </w:t>
      </w:r>
      <w:r w:rsidR="00D173BE" w:rsidRPr="002C7688">
        <w:rPr>
          <w:rFonts w:ascii="Times New Roman" w:hAnsi="Times New Roman" w:cs="Times New Roman"/>
          <w:sz w:val="24"/>
          <w:szCs w:val="24"/>
        </w:rPr>
        <w:t xml:space="preserve">sole crop, there was no inter crop or mixed cropping </w:t>
      </w:r>
      <w:r w:rsidR="00A73801" w:rsidRPr="002C7688">
        <w:rPr>
          <w:rFonts w:ascii="Times New Roman" w:hAnsi="Times New Roman" w:cs="Times New Roman"/>
          <w:sz w:val="24"/>
          <w:szCs w:val="24"/>
        </w:rPr>
        <w:t>was</w:t>
      </w:r>
      <w:r w:rsidR="00C36BAF" w:rsidRPr="002C7688">
        <w:rPr>
          <w:rFonts w:ascii="Times New Roman" w:hAnsi="Times New Roman" w:cs="Times New Roman"/>
          <w:sz w:val="24"/>
          <w:szCs w:val="24"/>
        </w:rPr>
        <w:t xml:space="preserve"> </w:t>
      </w:r>
      <w:r w:rsidR="00D173BE" w:rsidRPr="002C7688">
        <w:rPr>
          <w:rFonts w:ascii="Times New Roman" w:hAnsi="Times New Roman" w:cs="Times New Roman"/>
          <w:sz w:val="24"/>
          <w:szCs w:val="24"/>
        </w:rPr>
        <w:t>followed by the farmers</w:t>
      </w:r>
      <w:r w:rsidR="00C36BAF" w:rsidRPr="002C7688">
        <w:rPr>
          <w:rFonts w:ascii="Times New Roman" w:hAnsi="Times New Roman" w:cs="Times New Roman"/>
          <w:sz w:val="24"/>
          <w:szCs w:val="24"/>
        </w:rPr>
        <w:t>.</w:t>
      </w:r>
      <w:r w:rsidR="00D173BE" w:rsidRPr="002C7688">
        <w:rPr>
          <w:rFonts w:ascii="Times New Roman" w:hAnsi="Times New Roman" w:cs="Times New Roman"/>
          <w:sz w:val="24"/>
          <w:szCs w:val="24"/>
        </w:rPr>
        <w:t xml:space="preserve"> </w:t>
      </w:r>
      <w:r w:rsidR="00583787">
        <w:rPr>
          <w:rFonts w:ascii="Times New Roman" w:hAnsi="Times New Roman" w:cs="Times New Roman"/>
          <w:sz w:val="24"/>
          <w:szCs w:val="24"/>
        </w:rPr>
        <w:t>“</w:t>
      </w:r>
      <w:r w:rsidRPr="002C7688">
        <w:rPr>
          <w:rFonts w:ascii="Times New Roman" w:hAnsi="Times New Roman" w:cs="Times New Roman"/>
          <w:sz w:val="24"/>
          <w:szCs w:val="24"/>
        </w:rPr>
        <w:t>Cropping system is known to contribute</w:t>
      </w:r>
      <w:r w:rsidR="00D173BE" w:rsidRPr="002C7688">
        <w:rPr>
          <w:rFonts w:ascii="Times New Roman" w:hAnsi="Times New Roman" w:cs="Times New Roman"/>
          <w:sz w:val="24"/>
          <w:szCs w:val="24"/>
        </w:rPr>
        <w:t xml:space="preserve"> </w:t>
      </w:r>
      <w:r w:rsidRPr="002C7688">
        <w:rPr>
          <w:rFonts w:ascii="Times New Roman" w:hAnsi="Times New Roman" w:cs="Times New Roman"/>
          <w:sz w:val="24"/>
          <w:szCs w:val="24"/>
        </w:rPr>
        <w:t>to disease pressure in a positive or a negative</w:t>
      </w:r>
      <w:r w:rsidR="00D173BE" w:rsidRPr="002C7688">
        <w:rPr>
          <w:rFonts w:ascii="Times New Roman" w:hAnsi="Times New Roman" w:cs="Times New Roman"/>
          <w:sz w:val="24"/>
          <w:szCs w:val="24"/>
        </w:rPr>
        <w:t xml:space="preserve"> </w:t>
      </w:r>
      <w:r w:rsidRPr="002C7688">
        <w:rPr>
          <w:rFonts w:ascii="Times New Roman" w:hAnsi="Times New Roman" w:cs="Times New Roman"/>
          <w:sz w:val="24"/>
          <w:szCs w:val="24"/>
        </w:rPr>
        <w:t>way</w:t>
      </w:r>
      <w:r w:rsidR="00583787">
        <w:rPr>
          <w:rFonts w:ascii="Times New Roman" w:hAnsi="Times New Roman" w:cs="Times New Roman"/>
          <w:sz w:val="24"/>
          <w:szCs w:val="24"/>
        </w:rPr>
        <w:t>”</w:t>
      </w:r>
      <w:r w:rsidRPr="002C7688">
        <w:rPr>
          <w:rFonts w:ascii="Times New Roman" w:hAnsi="Times New Roman" w:cs="Times New Roman"/>
          <w:sz w:val="24"/>
          <w:szCs w:val="24"/>
        </w:rPr>
        <w:t xml:space="preserve"> (</w:t>
      </w:r>
      <w:proofErr w:type="spellStart"/>
      <w:r w:rsidRPr="002C7688">
        <w:rPr>
          <w:rFonts w:ascii="Times New Roman" w:hAnsi="Times New Roman" w:cs="Times New Roman"/>
          <w:sz w:val="24"/>
          <w:szCs w:val="24"/>
        </w:rPr>
        <w:t>Agrios</w:t>
      </w:r>
      <w:proofErr w:type="spellEnd"/>
      <w:r w:rsidRPr="002C7688">
        <w:rPr>
          <w:rFonts w:ascii="Times New Roman" w:hAnsi="Times New Roman" w:cs="Times New Roman"/>
          <w:sz w:val="24"/>
          <w:szCs w:val="24"/>
        </w:rPr>
        <w:t xml:space="preserve"> 2005). </w:t>
      </w:r>
    </w:p>
    <w:p w:rsidR="008341A5" w:rsidRPr="002C7688" w:rsidRDefault="008341A5" w:rsidP="00716893">
      <w:pPr>
        <w:autoSpaceDE w:val="0"/>
        <w:autoSpaceDN w:val="0"/>
        <w:adjustRightInd w:val="0"/>
        <w:spacing w:after="0" w:line="240" w:lineRule="auto"/>
        <w:ind w:firstLine="426"/>
        <w:jc w:val="both"/>
        <w:rPr>
          <w:rFonts w:ascii="Times New Roman" w:hAnsi="Times New Roman" w:cs="Times New Roman"/>
          <w:sz w:val="24"/>
          <w:szCs w:val="24"/>
        </w:rPr>
      </w:pPr>
    </w:p>
    <w:p w:rsidR="008148F2" w:rsidRPr="002C7688" w:rsidRDefault="00B616EF" w:rsidP="00B616EF">
      <w:pPr>
        <w:autoSpaceDE w:val="0"/>
        <w:autoSpaceDN w:val="0"/>
        <w:adjustRightInd w:val="0"/>
        <w:spacing w:after="0" w:line="240" w:lineRule="auto"/>
        <w:ind w:firstLine="426"/>
        <w:jc w:val="both"/>
        <w:rPr>
          <w:rFonts w:ascii="Times New Roman" w:hAnsi="Times New Roman" w:cs="Times New Roman"/>
          <w:sz w:val="24"/>
          <w:szCs w:val="24"/>
        </w:rPr>
      </w:pPr>
      <w:r w:rsidRPr="002C7688">
        <w:rPr>
          <w:rFonts w:ascii="Times New Roman" w:hAnsi="Times New Roman" w:cs="Times New Roman"/>
          <w:sz w:val="24"/>
          <w:szCs w:val="24"/>
        </w:rPr>
        <w:t xml:space="preserve">Management of disease is not possible using only chemical spray. Farmers should definitely follow integrated disease management in case of anthracnose of chilli.  Bailey (1987) and </w:t>
      </w:r>
      <w:proofErr w:type="spellStart"/>
      <w:r w:rsidRPr="002C7688">
        <w:rPr>
          <w:rFonts w:ascii="Times New Roman" w:hAnsi="Times New Roman" w:cs="Times New Roman"/>
          <w:sz w:val="24"/>
          <w:szCs w:val="24"/>
        </w:rPr>
        <w:t>Agrios</w:t>
      </w:r>
      <w:proofErr w:type="spellEnd"/>
      <w:r w:rsidRPr="002C7688">
        <w:rPr>
          <w:rFonts w:ascii="Times New Roman" w:hAnsi="Times New Roman" w:cs="Times New Roman"/>
          <w:sz w:val="24"/>
          <w:szCs w:val="24"/>
        </w:rPr>
        <w:t xml:space="preserve"> (2005) recommended </w:t>
      </w:r>
      <w:r w:rsidR="00583787">
        <w:rPr>
          <w:rFonts w:ascii="Times New Roman" w:hAnsi="Times New Roman" w:cs="Times New Roman"/>
          <w:sz w:val="24"/>
          <w:szCs w:val="24"/>
        </w:rPr>
        <w:t>“</w:t>
      </w:r>
      <w:r w:rsidRPr="002C7688">
        <w:rPr>
          <w:rFonts w:ascii="Times New Roman" w:hAnsi="Times New Roman" w:cs="Times New Roman"/>
          <w:sz w:val="24"/>
          <w:szCs w:val="24"/>
        </w:rPr>
        <w:t>integrated management techniques, as no single specific management program could eliminate chilli anthracnose</w:t>
      </w:r>
      <w:r w:rsidR="00583787">
        <w:rPr>
          <w:rFonts w:ascii="Times New Roman" w:hAnsi="Times New Roman" w:cs="Times New Roman"/>
          <w:sz w:val="24"/>
          <w:szCs w:val="24"/>
        </w:rPr>
        <w:t>”</w:t>
      </w:r>
      <w:r w:rsidRPr="002C7688">
        <w:rPr>
          <w:rFonts w:ascii="Times New Roman" w:hAnsi="Times New Roman" w:cs="Times New Roman"/>
          <w:sz w:val="24"/>
          <w:szCs w:val="24"/>
        </w:rPr>
        <w:t xml:space="preserve">. </w:t>
      </w:r>
      <w:r w:rsidR="00583787">
        <w:rPr>
          <w:rFonts w:ascii="Times New Roman" w:hAnsi="Times New Roman" w:cs="Times New Roman"/>
          <w:sz w:val="24"/>
          <w:szCs w:val="24"/>
        </w:rPr>
        <w:t>“</w:t>
      </w:r>
      <w:r w:rsidRPr="002C7688">
        <w:rPr>
          <w:rFonts w:ascii="Times New Roman" w:hAnsi="Times New Roman" w:cs="Times New Roman"/>
          <w:sz w:val="24"/>
          <w:szCs w:val="24"/>
        </w:rPr>
        <w:t xml:space="preserve">Effective control of </w:t>
      </w:r>
      <w:r w:rsidRPr="002C7688">
        <w:rPr>
          <w:rFonts w:ascii="Times New Roman" w:hAnsi="Times New Roman" w:cs="Times New Roman"/>
          <w:i/>
          <w:iCs/>
          <w:sz w:val="24"/>
          <w:szCs w:val="24"/>
        </w:rPr>
        <w:t>Colletotrichum</w:t>
      </w:r>
      <w:r w:rsidRPr="002C7688">
        <w:rPr>
          <w:rFonts w:ascii="Times New Roman" w:hAnsi="Times New Roman" w:cs="Times New Roman"/>
          <w:sz w:val="24"/>
          <w:szCs w:val="24"/>
        </w:rPr>
        <w:t xml:space="preserve"> diseases usually involves the use of a combination of cultural control, biological control, chemical control and intrinsic resistance</w:t>
      </w:r>
      <w:r w:rsidR="00583787">
        <w:rPr>
          <w:rFonts w:ascii="Times New Roman" w:hAnsi="Times New Roman" w:cs="Times New Roman"/>
          <w:sz w:val="24"/>
          <w:szCs w:val="24"/>
        </w:rPr>
        <w:t>”</w:t>
      </w:r>
      <w:bookmarkStart w:id="0" w:name="_GoBack"/>
      <w:bookmarkEnd w:id="0"/>
      <w:r w:rsidRPr="002C7688">
        <w:rPr>
          <w:rFonts w:ascii="Times New Roman" w:hAnsi="Times New Roman" w:cs="Times New Roman"/>
          <w:sz w:val="24"/>
          <w:szCs w:val="24"/>
        </w:rPr>
        <w:t xml:space="preserve"> (Wharton and </w:t>
      </w:r>
      <w:proofErr w:type="spellStart"/>
      <w:r w:rsidRPr="002C7688">
        <w:rPr>
          <w:rFonts w:ascii="Times New Roman" w:hAnsi="Times New Roman" w:cs="Times New Roman"/>
          <w:sz w:val="24"/>
          <w:szCs w:val="24"/>
        </w:rPr>
        <w:t>Diéguez</w:t>
      </w:r>
      <w:proofErr w:type="spellEnd"/>
      <w:r w:rsidRPr="002C7688">
        <w:rPr>
          <w:rFonts w:ascii="Times New Roman" w:hAnsi="Times New Roman" w:cs="Times New Roman"/>
          <w:sz w:val="24"/>
          <w:szCs w:val="24"/>
        </w:rPr>
        <w:t xml:space="preserve">- </w:t>
      </w:r>
      <w:proofErr w:type="spellStart"/>
      <w:r w:rsidRPr="002C7688">
        <w:rPr>
          <w:rFonts w:ascii="Times New Roman" w:hAnsi="Times New Roman" w:cs="Times New Roman"/>
          <w:sz w:val="24"/>
          <w:szCs w:val="24"/>
        </w:rPr>
        <w:t>Uribeondo</w:t>
      </w:r>
      <w:proofErr w:type="spellEnd"/>
      <w:r w:rsidRPr="002C7688">
        <w:rPr>
          <w:rFonts w:ascii="Times New Roman" w:hAnsi="Times New Roman" w:cs="Times New Roman"/>
          <w:sz w:val="24"/>
          <w:szCs w:val="24"/>
        </w:rPr>
        <w:t>, 2004).</w:t>
      </w:r>
    </w:p>
    <w:p w:rsidR="00B616EF" w:rsidRPr="002C7688" w:rsidRDefault="00B616EF" w:rsidP="00B616EF">
      <w:pPr>
        <w:pStyle w:val="PlainText"/>
        <w:rPr>
          <w:rFonts w:ascii="TimesNewRomanPSMT" w:hAnsi="TimesNewRomanPSMT" w:cs="TimesNewRomanPSMT"/>
        </w:rPr>
      </w:pPr>
    </w:p>
    <w:p w:rsidR="00CB1219" w:rsidRPr="002C7688" w:rsidRDefault="00CB1219" w:rsidP="00B616EF">
      <w:pPr>
        <w:pStyle w:val="PlainText"/>
        <w:rPr>
          <w:rFonts w:ascii="TimesNewRomanPSMT" w:hAnsi="TimesNewRomanPSMT" w:cs="TimesNewRomanPSMT"/>
        </w:rPr>
      </w:pPr>
    </w:p>
    <w:p w:rsidR="00B616EF" w:rsidRPr="002C7688" w:rsidRDefault="00B616EF" w:rsidP="00B616EF">
      <w:pPr>
        <w:pStyle w:val="PlainText"/>
        <w:rPr>
          <w:rFonts w:ascii="Times New Roman" w:hAnsi="Times New Roman" w:cs="Times New Roman"/>
          <w:sz w:val="24"/>
          <w:szCs w:val="24"/>
          <w:lang w:val="en-IN"/>
        </w:rPr>
      </w:pPr>
    </w:p>
    <w:p w:rsidR="00A00A60" w:rsidRPr="002C7688" w:rsidRDefault="00A00A60" w:rsidP="00B616EF">
      <w:pPr>
        <w:pStyle w:val="PlainText"/>
        <w:rPr>
          <w:rFonts w:ascii="Times New Roman" w:hAnsi="Times New Roman" w:cs="Times New Roman"/>
          <w:sz w:val="24"/>
          <w:szCs w:val="24"/>
          <w:lang w:val="en-IN"/>
        </w:rPr>
      </w:pPr>
    </w:p>
    <w:p w:rsidR="00A00A60" w:rsidRPr="002C7688" w:rsidRDefault="00A00A60" w:rsidP="00B616EF">
      <w:pPr>
        <w:pStyle w:val="PlainText"/>
        <w:rPr>
          <w:rFonts w:ascii="Times New Roman" w:hAnsi="Times New Roman" w:cs="Times New Roman"/>
          <w:sz w:val="24"/>
          <w:szCs w:val="24"/>
          <w:lang w:val="en-IN"/>
        </w:rPr>
      </w:pPr>
    </w:p>
    <w:p w:rsidR="00A00A60" w:rsidRPr="002C7688" w:rsidRDefault="00A00A60" w:rsidP="00B616EF">
      <w:pPr>
        <w:pStyle w:val="PlainText"/>
        <w:rPr>
          <w:rFonts w:ascii="Times New Roman" w:hAnsi="Times New Roman" w:cs="Times New Roman"/>
          <w:sz w:val="24"/>
          <w:szCs w:val="24"/>
          <w:lang w:val="en-IN"/>
        </w:rPr>
      </w:pPr>
    </w:p>
    <w:p w:rsidR="008148F2" w:rsidRPr="002C7688" w:rsidRDefault="008148F2" w:rsidP="0014412E">
      <w:pPr>
        <w:pStyle w:val="PlainText"/>
        <w:numPr>
          <w:ilvl w:val="0"/>
          <w:numId w:val="2"/>
        </w:numPr>
        <w:ind w:left="426"/>
        <w:rPr>
          <w:rFonts w:ascii="Times New Roman" w:hAnsi="Times New Roman" w:cs="Times New Roman"/>
          <w:sz w:val="24"/>
          <w:szCs w:val="24"/>
          <w:lang w:val="en-IN"/>
        </w:rPr>
      </w:pPr>
      <w:r w:rsidRPr="002C7688">
        <w:rPr>
          <w:rFonts w:ascii="Times New Roman" w:hAnsi="Times New Roman" w:cs="Times New Roman"/>
          <w:sz w:val="24"/>
          <w:szCs w:val="24"/>
          <w:lang w:val="en-IN"/>
        </w:rPr>
        <w:t>CONCLUSION:</w:t>
      </w:r>
    </w:p>
    <w:p w:rsidR="005A1321" w:rsidRPr="002C7688" w:rsidRDefault="005A1321" w:rsidP="0014412E">
      <w:pPr>
        <w:pStyle w:val="PlainText"/>
        <w:ind w:left="720"/>
        <w:rPr>
          <w:rFonts w:ascii="Times New Roman" w:hAnsi="Times New Roman" w:cs="Times New Roman"/>
          <w:sz w:val="24"/>
          <w:szCs w:val="24"/>
          <w:lang w:val="en-IN"/>
        </w:rPr>
      </w:pPr>
    </w:p>
    <w:p w:rsidR="005A1321" w:rsidRPr="002C7688" w:rsidRDefault="00667684" w:rsidP="008D7FFA">
      <w:pPr>
        <w:autoSpaceDE w:val="0"/>
        <w:autoSpaceDN w:val="0"/>
        <w:adjustRightInd w:val="0"/>
        <w:spacing w:after="0" w:line="240" w:lineRule="auto"/>
        <w:ind w:firstLine="426"/>
        <w:jc w:val="both"/>
        <w:rPr>
          <w:rFonts w:ascii="Times New Roman" w:hAnsi="Times New Roman" w:cs="Times New Roman"/>
          <w:sz w:val="24"/>
          <w:szCs w:val="24"/>
          <w:lang w:val="en-IN"/>
        </w:rPr>
      </w:pPr>
      <w:r w:rsidRPr="002C7688">
        <w:rPr>
          <w:rFonts w:ascii="Times New Roman" w:hAnsi="Times New Roman" w:cs="Times New Roman"/>
          <w:sz w:val="24"/>
          <w:szCs w:val="24"/>
        </w:rPr>
        <w:t xml:space="preserve">The study indicated that </w:t>
      </w:r>
      <w:r w:rsidR="00DB4215" w:rsidRPr="002C7688">
        <w:rPr>
          <w:rFonts w:ascii="Times New Roman" w:hAnsi="Times New Roman" w:cs="Times New Roman"/>
          <w:sz w:val="24"/>
          <w:szCs w:val="24"/>
        </w:rPr>
        <w:t>chilli</w:t>
      </w:r>
      <w:r w:rsidRPr="002C7688">
        <w:rPr>
          <w:rFonts w:ascii="Times New Roman" w:hAnsi="Times New Roman" w:cs="Times New Roman"/>
          <w:sz w:val="24"/>
          <w:szCs w:val="24"/>
        </w:rPr>
        <w:t xml:space="preserve"> anthracnose is</w:t>
      </w:r>
      <w:r w:rsidR="0063552C" w:rsidRPr="002C7688">
        <w:rPr>
          <w:rFonts w:ascii="Times New Roman" w:hAnsi="Times New Roman" w:cs="Times New Roman"/>
          <w:sz w:val="24"/>
          <w:szCs w:val="24"/>
        </w:rPr>
        <w:t xml:space="preserve"> </w:t>
      </w:r>
      <w:r w:rsidRPr="002C7688">
        <w:rPr>
          <w:rFonts w:ascii="Times New Roman" w:hAnsi="Times New Roman" w:cs="Times New Roman"/>
          <w:sz w:val="24"/>
          <w:szCs w:val="24"/>
        </w:rPr>
        <w:t xml:space="preserve">widely distributed and is a major </w:t>
      </w:r>
      <w:r w:rsidR="00CB1219" w:rsidRPr="002C7688">
        <w:rPr>
          <w:rFonts w:ascii="Times New Roman" w:hAnsi="Times New Roman" w:cs="Times New Roman"/>
          <w:sz w:val="24"/>
          <w:szCs w:val="24"/>
        </w:rPr>
        <w:t xml:space="preserve">threat to </w:t>
      </w:r>
      <w:r w:rsidR="00BD540C" w:rsidRPr="002C7688">
        <w:rPr>
          <w:rFonts w:ascii="Times New Roman" w:hAnsi="Times New Roman" w:cs="Times New Roman"/>
          <w:sz w:val="24"/>
          <w:szCs w:val="24"/>
        </w:rPr>
        <w:t>crop</w:t>
      </w:r>
      <w:r w:rsidRPr="002C7688">
        <w:rPr>
          <w:rFonts w:ascii="Times New Roman" w:hAnsi="Times New Roman" w:cs="Times New Roman"/>
          <w:sz w:val="24"/>
          <w:szCs w:val="24"/>
        </w:rPr>
        <w:t xml:space="preserve"> in major</w:t>
      </w:r>
      <w:r w:rsidR="00DB4215" w:rsidRPr="002C7688">
        <w:rPr>
          <w:rFonts w:ascii="Times New Roman" w:hAnsi="Times New Roman" w:cs="Times New Roman"/>
          <w:sz w:val="24"/>
          <w:szCs w:val="24"/>
        </w:rPr>
        <w:t xml:space="preserve"> chilli</w:t>
      </w:r>
      <w:r w:rsidRPr="002C7688">
        <w:rPr>
          <w:rFonts w:ascii="Times New Roman" w:hAnsi="Times New Roman" w:cs="Times New Roman"/>
          <w:sz w:val="24"/>
          <w:szCs w:val="24"/>
        </w:rPr>
        <w:t xml:space="preserve"> growing areas of </w:t>
      </w:r>
      <w:r w:rsidR="00DB4215" w:rsidRPr="002C7688">
        <w:rPr>
          <w:rFonts w:ascii="Times New Roman" w:hAnsi="Times New Roman" w:cs="Times New Roman"/>
          <w:sz w:val="24"/>
          <w:szCs w:val="24"/>
        </w:rPr>
        <w:t>Telangana</w:t>
      </w:r>
      <w:r w:rsidRPr="002C7688">
        <w:rPr>
          <w:rFonts w:ascii="Times New Roman" w:hAnsi="Times New Roman" w:cs="Times New Roman"/>
          <w:sz w:val="24"/>
          <w:szCs w:val="24"/>
        </w:rPr>
        <w:t>.</w:t>
      </w:r>
      <w:r w:rsidR="0063552C" w:rsidRPr="002C7688">
        <w:rPr>
          <w:rFonts w:ascii="Times New Roman" w:hAnsi="Times New Roman" w:cs="Times New Roman"/>
          <w:sz w:val="24"/>
          <w:szCs w:val="24"/>
        </w:rPr>
        <w:t xml:space="preserve"> </w:t>
      </w:r>
      <w:r w:rsidR="00DB4215" w:rsidRPr="002C7688">
        <w:rPr>
          <w:rFonts w:ascii="Times New Roman" w:hAnsi="Times New Roman" w:cs="Times New Roman"/>
          <w:sz w:val="24"/>
          <w:szCs w:val="24"/>
        </w:rPr>
        <w:t>Chilli</w:t>
      </w:r>
      <w:r w:rsidRPr="002C7688">
        <w:rPr>
          <w:rFonts w:ascii="Times New Roman" w:hAnsi="Times New Roman" w:cs="Times New Roman"/>
          <w:sz w:val="24"/>
          <w:szCs w:val="24"/>
        </w:rPr>
        <w:t xml:space="preserve"> anthracno</w:t>
      </w:r>
      <w:r w:rsidR="00DB4215" w:rsidRPr="002C7688">
        <w:rPr>
          <w:rFonts w:ascii="Times New Roman" w:hAnsi="Times New Roman" w:cs="Times New Roman"/>
          <w:sz w:val="24"/>
          <w:szCs w:val="24"/>
        </w:rPr>
        <w:t xml:space="preserve">se levels varied with districts. The variation is mainly </w:t>
      </w:r>
      <w:r w:rsidR="00F006AE" w:rsidRPr="002C7688">
        <w:rPr>
          <w:rFonts w:ascii="Times New Roman" w:hAnsi="Times New Roman" w:cs="Times New Roman"/>
          <w:sz w:val="24"/>
          <w:szCs w:val="24"/>
        </w:rPr>
        <w:t>depend</w:t>
      </w:r>
      <w:r w:rsidR="00C36BAF" w:rsidRPr="002C7688">
        <w:rPr>
          <w:rFonts w:ascii="Times New Roman" w:hAnsi="Times New Roman" w:cs="Times New Roman"/>
          <w:sz w:val="24"/>
          <w:szCs w:val="24"/>
        </w:rPr>
        <w:t>ed</w:t>
      </w:r>
      <w:r w:rsidR="00F006AE" w:rsidRPr="002C7688">
        <w:rPr>
          <w:rFonts w:ascii="Times New Roman" w:hAnsi="Times New Roman" w:cs="Times New Roman"/>
          <w:sz w:val="24"/>
          <w:szCs w:val="24"/>
        </w:rPr>
        <w:t xml:space="preserve"> on weather conditions, Variety/Hybrid grown, Soil type, Plant protection and agronomic measures taken by the farmer. Seed recycling of varieties was observed as one of the most important factor</w:t>
      </w:r>
      <w:r w:rsidR="00271290">
        <w:rPr>
          <w:rFonts w:ascii="Times New Roman" w:hAnsi="Times New Roman" w:cs="Times New Roman"/>
          <w:sz w:val="24"/>
          <w:szCs w:val="24"/>
        </w:rPr>
        <w:t>s</w:t>
      </w:r>
      <w:r w:rsidR="00F006AE" w:rsidRPr="002C7688">
        <w:rPr>
          <w:rFonts w:ascii="Times New Roman" w:hAnsi="Times New Roman" w:cs="Times New Roman"/>
          <w:sz w:val="24"/>
          <w:szCs w:val="24"/>
        </w:rPr>
        <w:t xml:space="preserve"> </w:t>
      </w:r>
      <w:r w:rsidR="00622F89" w:rsidRPr="002C7688">
        <w:rPr>
          <w:rFonts w:ascii="Times New Roman" w:hAnsi="Times New Roman" w:cs="Times New Roman"/>
          <w:sz w:val="24"/>
          <w:szCs w:val="24"/>
        </w:rPr>
        <w:t xml:space="preserve">for high anthracnose intensity in most of the </w:t>
      </w:r>
      <w:r w:rsidR="00622F89" w:rsidRPr="002C7688">
        <w:rPr>
          <w:rFonts w:ascii="Times New Roman" w:hAnsi="Times New Roman" w:cs="Times New Roman"/>
          <w:sz w:val="24"/>
          <w:szCs w:val="24"/>
        </w:rPr>
        <w:lastRenderedPageBreak/>
        <w:t>studied areas. Thus, healthy seed or seed treated with an appropriate fungicide, coupled with disease resistance could be helpful to avoid or reduce losses from chilli anthracnose</w:t>
      </w:r>
      <w:r w:rsidR="00421DB0" w:rsidRPr="002C7688">
        <w:rPr>
          <w:rFonts w:ascii="Times New Roman" w:hAnsi="Times New Roman" w:cs="Times New Roman"/>
          <w:sz w:val="24"/>
          <w:szCs w:val="24"/>
        </w:rPr>
        <w:t>. M</w:t>
      </w:r>
      <w:r w:rsidR="00622F89" w:rsidRPr="002C7688">
        <w:rPr>
          <w:rFonts w:ascii="Times New Roman" w:hAnsi="Times New Roman" w:cs="Times New Roman"/>
          <w:sz w:val="24"/>
          <w:szCs w:val="24"/>
        </w:rPr>
        <w:t xml:space="preserve">onocropping of </w:t>
      </w:r>
      <w:proofErr w:type="spellStart"/>
      <w:r w:rsidR="00622F89" w:rsidRPr="002C7688">
        <w:rPr>
          <w:rFonts w:ascii="Times New Roman" w:hAnsi="Times New Roman" w:cs="Times New Roman"/>
          <w:sz w:val="24"/>
          <w:szCs w:val="24"/>
        </w:rPr>
        <w:t>chilli</w:t>
      </w:r>
      <w:proofErr w:type="spellEnd"/>
      <w:r w:rsidR="00622F89" w:rsidRPr="002C7688">
        <w:rPr>
          <w:rFonts w:ascii="Times New Roman" w:hAnsi="Times New Roman" w:cs="Times New Roman"/>
          <w:sz w:val="24"/>
          <w:szCs w:val="24"/>
        </w:rPr>
        <w:t xml:space="preserve"> years together on the same field, no intercropping and incorporation of crop residue through rotavator in the same field was also observed as important factor for the high incidence of disease in most of the fields surveyed. The fields with </w:t>
      </w:r>
      <w:r w:rsidR="00421DB0" w:rsidRPr="002C7688">
        <w:rPr>
          <w:rFonts w:ascii="Times New Roman" w:hAnsi="Times New Roman" w:cs="Times New Roman"/>
          <w:sz w:val="24"/>
          <w:szCs w:val="24"/>
        </w:rPr>
        <w:t xml:space="preserve">high disease incidence as </w:t>
      </w:r>
      <w:r w:rsidR="00622F89" w:rsidRPr="002C7688">
        <w:rPr>
          <w:rFonts w:ascii="Times New Roman" w:hAnsi="Times New Roman" w:cs="Times New Roman"/>
          <w:sz w:val="24"/>
          <w:szCs w:val="24"/>
        </w:rPr>
        <w:t>no proper weed management</w:t>
      </w:r>
      <w:r w:rsidR="00421DB0" w:rsidRPr="002C7688">
        <w:rPr>
          <w:rFonts w:ascii="Times New Roman" w:hAnsi="Times New Roman" w:cs="Times New Roman"/>
          <w:sz w:val="24"/>
          <w:szCs w:val="24"/>
        </w:rPr>
        <w:t>, pest management which also served as the source for the incidence and spread of the disease. These differences could play important role in developing effective and economically sound management strategies of the disease. The study suggested that removal of crop residues, Seed treatment, intercropping, crop rotation, weed and pest management can serve important</w:t>
      </w:r>
      <w:r w:rsidR="00BD540C" w:rsidRPr="002C7688">
        <w:rPr>
          <w:rFonts w:ascii="Times New Roman" w:hAnsi="Times New Roman" w:cs="Times New Roman"/>
          <w:sz w:val="24"/>
          <w:szCs w:val="24"/>
        </w:rPr>
        <w:t xml:space="preserve"> in managing the disease</w:t>
      </w:r>
      <w:r w:rsidR="008D7FFA" w:rsidRPr="002C7688">
        <w:rPr>
          <w:rFonts w:ascii="Times New Roman" w:hAnsi="Times New Roman" w:cs="Times New Roman"/>
          <w:sz w:val="24"/>
          <w:szCs w:val="24"/>
        </w:rPr>
        <w:t>.</w:t>
      </w:r>
    </w:p>
    <w:p w:rsidR="000919FC" w:rsidRPr="002C7688" w:rsidRDefault="000919FC" w:rsidP="00421DB0">
      <w:pPr>
        <w:pStyle w:val="PlainText"/>
        <w:jc w:val="both"/>
        <w:rPr>
          <w:rFonts w:ascii="Times New Roman" w:hAnsi="Times New Roman" w:cs="Times New Roman"/>
          <w:sz w:val="24"/>
          <w:szCs w:val="24"/>
          <w:lang w:val="en-IN"/>
        </w:rPr>
      </w:pPr>
    </w:p>
    <w:p w:rsidR="008148F2" w:rsidRPr="002C7688" w:rsidRDefault="008148F2" w:rsidP="0014412E">
      <w:pPr>
        <w:pStyle w:val="PlainText"/>
        <w:rPr>
          <w:rFonts w:ascii="Times New Roman" w:hAnsi="Times New Roman" w:cs="Times New Roman"/>
          <w:sz w:val="24"/>
          <w:szCs w:val="24"/>
          <w:lang w:val="en-IN"/>
        </w:rPr>
      </w:pPr>
    </w:p>
    <w:p w:rsidR="008148F2" w:rsidRPr="002C7688" w:rsidRDefault="008148F2" w:rsidP="0014412E">
      <w:pPr>
        <w:pStyle w:val="PlainText"/>
        <w:rPr>
          <w:rFonts w:ascii="Times New Roman" w:hAnsi="Times New Roman" w:cs="Times New Roman"/>
          <w:b/>
          <w:sz w:val="24"/>
          <w:szCs w:val="24"/>
          <w:lang w:val="en-IN"/>
        </w:rPr>
      </w:pPr>
      <w:r w:rsidRPr="002C7688">
        <w:rPr>
          <w:rFonts w:ascii="Times New Roman" w:hAnsi="Times New Roman" w:cs="Times New Roman"/>
          <w:b/>
          <w:sz w:val="24"/>
          <w:szCs w:val="24"/>
          <w:lang w:val="en-IN"/>
        </w:rPr>
        <w:t xml:space="preserve">ACKNOWLEDGEMENTS </w:t>
      </w:r>
    </w:p>
    <w:p w:rsidR="008148F2" w:rsidRPr="002C7688" w:rsidRDefault="008148F2" w:rsidP="0014412E">
      <w:pPr>
        <w:pStyle w:val="PlainText"/>
        <w:rPr>
          <w:rFonts w:ascii="Times New Roman" w:hAnsi="Times New Roman" w:cs="Times New Roman"/>
          <w:b/>
          <w:sz w:val="24"/>
          <w:szCs w:val="24"/>
          <w:lang w:val="en-IN"/>
        </w:rPr>
      </w:pPr>
    </w:p>
    <w:p w:rsidR="008148F2" w:rsidRPr="002C7688" w:rsidRDefault="002966EA" w:rsidP="002966EA">
      <w:pPr>
        <w:spacing w:after="0" w:line="480" w:lineRule="auto"/>
        <w:ind w:firstLine="360"/>
        <w:jc w:val="both"/>
        <w:rPr>
          <w:rFonts w:ascii="Times New Roman" w:eastAsia="Times New Roman" w:hAnsi="Times New Roman" w:cs="Times New Roman"/>
          <w:sz w:val="24"/>
          <w:szCs w:val="24"/>
        </w:rPr>
      </w:pPr>
      <w:r w:rsidRPr="002C7688">
        <w:rPr>
          <w:rFonts w:ascii="Times New Roman" w:hAnsi="Times New Roman" w:cs="Times New Roman"/>
          <w:sz w:val="24"/>
          <w:szCs w:val="24"/>
        </w:rPr>
        <w:t>The first author</w:t>
      </w:r>
      <w:r w:rsidR="008D7FFA" w:rsidRPr="002C7688">
        <w:rPr>
          <w:rFonts w:ascii="Times New Roman" w:hAnsi="Times New Roman" w:cs="Times New Roman"/>
          <w:sz w:val="24"/>
          <w:szCs w:val="24"/>
        </w:rPr>
        <w:t xml:space="preserve"> </w:t>
      </w:r>
      <w:proofErr w:type="gramStart"/>
      <w:r w:rsidRPr="002C7688">
        <w:rPr>
          <w:rFonts w:ascii="Times New Roman" w:eastAsia="Times New Roman" w:hAnsi="Times New Roman" w:cs="Times New Roman"/>
          <w:sz w:val="24"/>
          <w:szCs w:val="24"/>
        </w:rPr>
        <w:t>acknowledge</w:t>
      </w:r>
      <w:proofErr w:type="gramEnd"/>
      <w:r w:rsidRPr="002C7688">
        <w:rPr>
          <w:rFonts w:ascii="Times New Roman" w:eastAsia="Times New Roman" w:hAnsi="Times New Roman" w:cs="Times New Roman"/>
          <w:sz w:val="24"/>
          <w:szCs w:val="24"/>
        </w:rPr>
        <w:t xml:space="preserve"> the facilities provided by Regional Agricultural Research Station, Warangal for conducting survey.</w:t>
      </w:r>
    </w:p>
    <w:p w:rsidR="002F4084" w:rsidRPr="002F4084" w:rsidRDefault="002F4084" w:rsidP="002F4084">
      <w:pPr>
        <w:pStyle w:val="PlainText"/>
        <w:rPr>
          <w:rFonts w:ascii="Times New Roman" w:hAnsi="Times New Roman" w:cs="Times New Roman"/>
          <w:b/>
          <w:sz w:val="24"/>
          <w:szCs w:val="24"/>
          <w:lang w:val="en-IN"/>
        </w:rPr>
      </w:pPr>
      <w:r w:rsidRPr="002F4084">
        <w:rPr>
          <w:rFonts w:ascii="Times New Roman" w:hAnsi="Times New Roman" w:cs="Times New Roman"/>
          <w:b/>
          <w:sz w:val="24"/>
          <w:szCs w:val="24"/>
          <w:lang w:val="en-IN"/>
        </w:rPr>
        <w:t>Disclaimer (Artificial intelligence)</w:t>
      </w:r>
    </w:p>
    <w:p w:rsidR="002F4084" w:rsidRPr="002F4084" w:rsidRDefault="002F4084" w:rsidP="002F4084">
      <w:pPr>
        <w:pStyle w:val="PlainText"/>
        <w:rPr>
          <w:rFonts w:ascii="Times New Roman" w:hAnsi="Times New Roman" w:cs="Times New Roman"/>
          <w:sz w:val="24"/>
          <w:szCs w:val="24"/>
          <w:lang w:val="en-IN"/>
        </w:rPr>
      </w:pPr>
      <w:r w:rsidRPr="002F4084">
        <w:rPr>
          <w:rFonts w:ascii="Times New Roman" w:hAnsi="Times New Roman" w:cs="Times New Roman"/>
          <w:sz w:val="24"/>
          <w:szCs w:val="24"/>
          <w:lang w:val="en-IN"/>
        </w:rPr>
        <w:t xml:space="preserve">Option 1: </w:t>
      </w:r>
    </w:p>
    <w:p w:rsidR="002F4084" w:rsidRPr="002F4084" w:rsidRDefault="002F4084" w:rsidP="002F4084">
      <w:pPr>
        <w:pStyle w:val="PlainText"/>
        <w:rPr>
          <w:rFonts w:ascii="Times New Roman" w:hAnsi="Times New Roman" w:cs="Times New Roman"/>
          <w:sz w:val="24"/>
          <w:szCs w:val="24"/>
          <w:lang w:val="en-IN"/>
        </w:rPr>
      </w:pPr>
      <w:r w:rsidRPr="002F4084">
        <w:rPr>
          <w:rFonts w:ascii="Times New Roman" w:hAnsi="Times New Roman" w:cs="Times New Roman"/>
          <w:sz w:val="24"/>
          <w:szCs w:val="24"/>
          <w:lang w:val="en-IN"/>
        </w:rPr>
        <w:t>Author(s) hereby declare that NO generative AI technologies such as Large Language Models (</w:t>
      </w:r>
      <w:proofErr w:type="spellStart"/>
      <w:r w:rsidRPr="002F4084">
        <w:rPr>
          <w:rFonts w:ascii="Times New Roman" w:hAnsi="Times New Roman" w:cs="Times New Roman"/>
          <w:sz w:val="24"/>
          <w:szCs w:val="24"/>
          <w:lang w:val="en-IN"/>
        </w:rPr>
        <w:t>ChatGPT</w:t>
      </w:r>
      <w:proofErr w:type="spellEnd"/>
      <w:r w:rsidRPr="002F4084">
        <w:rPr>
          <w:rFonts w:ascii="Times New Roman" w:hAnsi="Times New Roman" w:cs="Times New Roman"/>
          <w:sz w:val="24"/>
          <w:szCs w:val="24"/>
          <w:lang w:val="en-IN"/>
        </w:rPr>
        <w:t xml:space="preserve">, COPILOT, etc.) and text-to-image generators have been used during the writing or editing of this manuscript. </w:t>
      </w:r>
    </w:p>
    <w:p w:rsidR="002F4084" w:rsidRPr="002F4084" w:rsidRDefault="002F4084" w:rsidP="002F4084">
      <w:pPr>
        <w:pStyle w:val="PlainText"/>
        <w:rPr>
          <w:rFonts w:ascii="Times New Roman" w:hAnsi="Times New Roman" w:cs="Times New Roman"/>
          <w:sz w:val="24"/>
          <w:szCs w:val="24"/>
          <w:lang w:val="en-IN"/>
        </w:rPr>
      </w:pPr>
      <w:r w:rsidRPr="002F4084">
        <w:rPr>
          <w:rFonts w:ascii="Times New Roman" w:hAnsi="Times New Roman" w:cs="Times New Roman"/>
          <w:sz w:val="24"/>
          <w:szCs w:val="24"/>
          <w:lang w:val="en-IN"/>
        </w:rPr>
        <w:t xml:space="preserve">Option 2: </w:t>
      </w:r>
    </w:p>
    <w:p w:rsidR="002F4084" w:rsidRPr="002F4084" w:rsidRDefault="002F4084" w:rsidP="002F4084">
      <w:pPr>
        <w:pStyle w:val="PlainText"/>
        <w:rPr>
          <w:rFonts w:ascii="Times New Roman" w:hAnsi="Times New Roman" w:cs="Times New Roman"/>
          <w:sz w:val="24"/>
          <w:szCs w:val="24"/>
          <w:lang w:val="en-IN"/>
        </w:rPr>
      </w:pPr>
      <w:r w:rsidRPr="002F4084">
        <w:rPr>
          <w:rFonts w:ascii="Times New Roman" w:hAnsi="Times New Roman" w:cs="Times New Roman"/>
          <w:sz w:val="24"/>
          <w:szCs w:val="24"/>
          <w:lang w:val="en-IN"/>
        </w:rPr>
        <w:t>Author(s) hereby declare that generative AI technologies such as Large Language Models, etc. have been used during the writing or editing of manuscripts. This explanation will include the name, version, model, and source of the generative AI technology and as well as all input prompts provided to the generative AI technology</w:t>
      </w:r>
    </w:p>
    <w:p w:rsidR="002F4084" w:rsidRPr="002F4084" w:rsidRDefault="002F4084" w:rsidP="002F4084">
      <w:pPr>
        <w:pStyle w:val="PlainText"/>
        <w:rPr>
          <w:rFonts w:ascii="Times New Roman" w:hAnsi="Times New Roman" w:cs="Times New Roman"/>
          <w:sz w:val="24"/>
          <w:szCs w:val="24"/>
          <w:lang w:val="en-IN"/>
        </w:rPr>
      </w:pPr>
      <w:r w:rsidRPr="002F4084">
        <w:rPr>
          <w:rFonts w:ascii="Times New Roman" w:hAnsi="Times New Roman" w:cs="Times New Roman"/>
          <w:sz w:val="24"/>
          <w:szCs w:val="24"/>
          <w:lang w:val="en-IN"/>
        </w:rPr>
        <w:t>Details of the AI usage are given below:</w:t>
      </w:r>
    </w:p>
    <w:p w:rsidR="002F4084" w:rsidRPr="002F4084" w:rsidRDefault="002F4084" w:rsidP="002F4084">
      <w:pPr>
        <w:pStyle w:val="PlainText"/>
        <w:rPr>
          <w:rFonts w:ascii="Times New Roman" w:hAnsi="Times New Roman" w:cs="Times New Roman"/>
          <w:sz w:val="24"/>
          <w:szCs w:val="24"/>
          <w:lang w:val="en-IN"/>
        </w:rPr>
      </w:pPr>
      <w:r w:rsidRPr="002F4084">
        <w:rPr>
          <w:rFonts w:ascii="Times New Roman" w:hAnsi="Times New Roman" w:cs="Times New Roman"/>
          <w:sz w:val="24"/>
          <w:szCs w:val="24"/>
          <w:lang w:val="en-IN"/>
        </w:rPr>
        <w:t>1.</w:t>
      </w:r>
    </w:p>
    <w:p w:rsidR="002F4084" w:rsidRPr="002F4084" w:rsidRDefault="002F4084" w:rsidP="002F4084">
      <w:pPr>
        <w:pStyle w:val="PlainText"/>
        <w:rPr>
          <w:rFonts w:ascii="Times New Roman" w:hAnsi="Times New Roman" w:cs="Times New Roman"/>
          <w:sz w:val="24"/>
          <w:szCs w:val="24"/>
          <w:lang w:val="en-IN"/>
        </w:rPr>
      </w:pPr>
      <w:r w:rsidRPr="002F4084">
        <w:rPr>
          <w:rFonts w:ascii="Times New Roman" w:hAnsi="Times New Roman" w:cs="Times New Roman"/>
          <w:sz w:val="24"/>
          <w:szCs w:val="24"/>
          <w:lang w:val="en-IN"/>
        </w:rPr>
        <w:t>2.</w:t>
      </w:r>
    </w:p>
    <w:p w:rsidR="008148F2" w:rsidRPr="002C7688" w:rsidRDefault="002F4084" w:rsidP="002F4084">
      <w:pPr>
        <w:pStyle w:val="PlainText"/>
        <w:rPr>
          <w:rFonts w:ascii="Times New Roman" w:hAnsi="Times New Roman" w:cs="Times New Roman"/>
          <w:sz w:val="24"/>
          <w:szCs w:val="24"/>
          <w:lang w:val="en-IN"/>
        </w:rPr>
      </w:pPr>
      <w:r w:rsidRPr="002F4084">
        <w:rPr>
          <w:rFonts w:ascii="Times New Roman" w:hAnsi="Times New Roman" w:cs="Times New Roman"/>
          <w:sz w:val="24"/>
          <w:szCs w:val="24"/>
          <w:lang w:val="en-IN"/>
        </w:rPr>
        <w:t>3.</w:t>
      </w:r>
    </w:p>
    <w:p w:rsidR="00271290" w:rsidRDefault="00271290" w:rsidP="00271290">
      <w:pPr>
        <w:jc w:val="both"/>
        <w:outlineLvl w:val="0"/>
        <w:rPr>
          <w:rFonts w:ascii="Arial" w:eastAsiaTheme="minorEastAsia" w:hAnsi="Arial" w:cs="Arial"/>
          <w:b/>
          <w:bCs/>
          <w:lang w:val="en-GB" w:eastAsia="en-GB"/>
        </w:rPr>
      </w:pPr>
    </w:p>
    <w:p w:rsidR="008148F2" w:rsidRPr="002C7688" w:rsidRDefault="008148F2" w:rsidP="0014412E">
      <w:pPr>
        <w:pStyle w:val="PlainText"/>
        <w:rPr>
          <w:rFonts w:ascii="Times New Roman" w:hAnsi="Times New Roman" w:cs="Times New Roman"/>
          <w:sz w:val="24"/>
          <w:szCs w:val="24"/>
          <w:lang w:val="en-IN"/>
        </w:rPr>
      </w:pPr>
    </w:p>
    <w:p w:rsidR="008148F2" w:rsidRPr="002C7688" w:rsidRDefault="008148F2" w:rsidP="0014412E">
      <w:pPr>
        <w:pStyle w:val="PlainText"/>
        <w:rPr>
          <w:rFonts w:ascii="Times New Roman" w:hAnsi="Times New Roman" w:cs="Times New Roman"/>
          <w:sz w:val="24"/>
          <w:szCs w:val="24"/>
          <w:lang w:val="en-IN"/>
        </w:rPr>
      </w:pPr>
    </w:p>
    <w:p w:rsidR="008148F2" w:rsidRPr="002C7688" w:rsidRDefault="008148F2" w:rsidP="0014412E">
      <w:pPr>
        <w:pStyle w:val="PlainText"/>
        <w:rPr>
          <w:rFonts w:ascii="Times New Roman" w:hAnsi="Times New Roman" w:cs="Times New Roman"/>
          <w:sz w:val="24"/>
          <w:szCs w:val="24"/>
          <w:lang w:val="en-IN"/>
        </w:rPr>
      </w:pPr>
      <w:r w:rsidRPr="002C7688">
        <w:rPr>
          <w:rFonts w:ascii="Times New Roman" w:hAnsi="Times New Roman" w:cs="Times New Roman"/>
          <w:sz w:val="24"/>
          <w:szCs w:val="24"/>
          <w:lang w:val="en-IN"/>
        </w:rPr>
        <w:t>REFERENCES</w:t>
      </w:r>
    </w:p>
    <w:p w:rsidR="008148F2" w:rsidRPr="002C7688" w:rsidRDefault="008148F2" w:rsidP="000C6F77">
      <w:pPr>
        <w:pStyle w:val="PlainText"/>
        <w:ind w:left="993" w:hanging="993"/>
        <w:rPr>
          <w:rFonts w:ascii="Times New Roman" w:hAnsi="Times New Roman" w:cs="Times New Roman"/>
          <w:b/>
          <w:sz w:val="24"/>
          <w:szCs w:val="24"/>
          <w:lang w:val="en-IN"/>
        </w:rPr>
      </w:pPr>
    </w:p>
    <w:p w:rsidR="00B616EF" w:rsidRPr="002C7688" w:rsidRDefault="00A45F88" w:rsidP="00C634F6">
      <w:pPr>
        <w:pStyle w:val="ListParagraph"/>
        <w:numPr>
          <w:ilvl w:val="0"/>
          <w:numId w:val="6"/>
        </w:numPr>
        <w:autoSpaceDE w:val="0"/>
        <w:autoSpaceDN w:val="0"/>
        <w:adjustRightInd w:val="0"/>
        <w:spacing w:after="0" w:line="240" w:lineRule="auto"/>
        <w:ind w:left="426" w:hanging="426"/>
      </w:pPr>
      <w:proofErr w:type="spellStart"/>
      <w:r w:rsidRPr="002C7688">
        <w:t>Agrios</w:t>
      </w:r>
      <w:proofErr w:type="spellEnd"/>
      <w:r w:rsidRPr="002C7688">
        <w:t>, G.N.</w:t>
      </w:r>
      <w:r w:rsidR="00B616EF" w:rsidRPr="002C7688">
        <w:t xml:space="preserve"> 2005. Plant Pathology, 5</w:t>
      </w:r>
      <w:r w:rsidR="00B616EF" w:rsidRPr="002C7688">
        <w:rPr>
          <w:vertAlign w:val="superscript"/>
        </w:rPr>
        <w:t>th</w:t>
      </w:r>
      <w:r w:rsidR="00B616EF" w:rsidRPr="002C7688">
        <w:t xml:space="preserve"> Ed. Academic Press,</w:t>
      </w:r>
      <w:r w:rsidR="00D214D2" w:rsidRPr="002C7688">
        <w:t xml:space="preserve"> San Diego, p.922.</w:t>
      </w:r>
    </w:p>
    <w:p w:rsidR="00B616EF" w:rsidRPr="002C7688" w:rsidRDefault="00D214D2" w:rsidP="00C634F6">
      <w:pPr>
        <w:pStyle w:val="PlainText"/>
        <w:ind w:left="426" w:hanging="426"/>
        <w:jc w:val="both"/>
        <w:rPr>
          <w:rFonts w:ascii="Times New Roman" w:hAnsi="Times New Roman" w:cs="Times New Roman"/>
          <w:sz w:val="24"/>
          <w:szCs w:val="24"/>
        </w:rPr>
      </w:pPr>
      <w:r w:rsidRPr="002C7688">
        <w:rPr>
          <w:rFonts w:ascii="Times New Roman" w:hAnsi="Times New Roman" w:cs="Times New Roman"/>
          <w:sz w:val="24"/>
          <w:szCs w:val="24"/>
        </w:rPr>
        <w:t xml:space="preserve">        </w:t>
      </w:r>
    </w:p>
    <w:p w:rsidR="00A45F88" w:rsidRPr="002C7688" w:rsidRDefault="00A45F88" w:rsidP="00C634F6">
      <w:pPr>
        <w:pStyle w:val="ListParagraph"/>
        <w:numPr>
          <w:ilvl w:val="0"/>
          <w:numId w:val="6"/>
        </w:numPr>
        <w:autoSpaceDE w:val="0"/>
        <w:autoSpaceDN w:val="0"/>
        <w:adjustRightInd w:val="0"/>
        <w:spacing w:after="0" w:line="240" w:lineRule="auto"/>
        <w:ind w:left="426" w:hanging="426"/>
      </w:pPr>
      <w:r w:rsidRPr="002C7688">
        <w:t>Bailey, J.A.</w:t>
      </w:r>
      <w:r w:rsidR="00B616EF" w:rsidRPr="002C7688">
        <w:t xml:space="preserve"> 1987. Phytoalexins: A Genetic View of Their</w:t>
      </w:r>
      <w:r w:rsidR="00D214D2" w:rsidRPr="002C7688">
        <w:t xml:space="preserve"> Significance. </w:t>
      </w:r>
      <w:r w:rsidR="00D214D2" w:rsidRPr="002C7688">
        <w:rPr>
          <w:i/>
          <w:iCs/>
        </w:rPr>
        <w:t>In</w:t>
      </w:r>
      <w:r w:rsidR="00D214D2" w:rsidRPr="002C7688">
        <w:t xml:space="preserve">: Day, P.R., </w:t>
      </w:r>
      <w:proofErr w:type="spellStart"/>
      <w:r w:rsidR="00D214D2" w:rsidRPr="002C7688">
        <w:t>Jellis</w:t>
      </w:r>
      <w:proofErr w:type="spellEnd"/>
      <w:r w:rsidR="00D214D2" w:rsidRPr="002C7688">
        <w:t xml:space="preserve">, G.J. (Eds.), Genetics </w:t>
      </w:r>
      <w:r w:rsidR="00B616EF" w:rsidRPr="002C7688">
        <w:t>and Plant Pathogenesis</w:t>
      </w:r>
      <w:r w:rsidR="00B616EF" w:rsidRPr="002C7688">
        <w:rPr>
          <w:i/>
          <w:iCs/>
        </w:rPr>
        <w:t xml:space="preserve">. </w:t>
      </w:r>
      <w:r w:rsidR="00B616EF" w:rsidRPr="002C7688">
        <w:t>Blackwell, Oxford, p.13-26.</w:t>
      </w:r>
      <w:r w:rsidR="00A45541" w:rsidRPr="002C7688">
        <w:t xml:space="preserve"> </w:t>
      </w:r>
    </w:p>
    <w:p w:rsidR="00A45F88" w:rsidRPr="002C7688" w:rsidRDefault="00A45F88" w:rsidP="00C634F6">
      <w:pPr>
        <w:pStyle w:val="ListParagraph"/>
        <w:autoSpaceDE w:val="0"/>
        <w:autoSpaceDN w:val="0"/>
        <w:adjustRightInd w:val="0"/>
        <w:spacing w:after="0" w:line="240" w:lineRule="auto"/>
        <w:ind w:left="426" w:hanging="426"/>
      </w:pPr>
    </w:p>
    <w:p w:rsidR="00A45F88" w:rsidRPr="002C7688" w:rsidRDefault="00A45541" w:rsidP="00C634F6">
      <w:pPr>
        <w:pStyle w:val="ListParagraph"/>
        <w:numPr>
          <w:ilvl w:val="0"/>
          <w:numId w:val="6"/>
        </w:numPr>
        <w:autoSpaceDE w:val="0"/>
        <w:autoSpaceDN w:val="0"/>
        <w:adjustRightInd w:val="0"/>
        <w:spacing w:after="0" w:line="240" w:lineRule="auto"/>
        <w:ind w:left="426" w:hanging="426"/>
      </w:pPr>
      <w:proofErr w:type="spellStart"/>
      <w:r w:rsidRPr="002C7688">
        <w:t>Casela</w:t>
      </w:r>
      <w:proofErr w:type="spellEnd"/>
      <w:r w:rsidRPr="002C7688">
        <w:t xml:space="preserve"> CR, Pinto N, Oliveira E, Ferreira AS. 1997</w:t>
      </w:r>
      <w:r w:rsidR="00C36BAF" w:rsidRPr="002C7688">
        <w:t>.</w:t>
      </w:r>
      <w:r w:rsidR="00A45F88" w:rsidRPr="002C7688">
        <w:t xml:space="preserve"> Diseases of sorghum. In: </w:t>
      </w:r>
      <w:proofErr w:type="spellStart"/>
      <w:r w:rsidR="00A45F88" w:rsidRPr="002C7688">
        <w:t>Zambolim</w:t>
      </w:r>
      <w:proofErr w:type="spellEnd"/>
      <w:r w:rsidR="00A45F88" w:rsidRPr="002C7688">
        <w:t xml:space="preserve"> L, Okay FXR, editors. </w:t>
      </w:r>
      <w:r w:rsidR="00A45F88" w:rsidRPr="002C7688">
        <w:rPr>
          <w:i/>
        </w:rPr>
        <w:t>Plant disease control</w:t>
      </w:r>
      <w:r w:rsidR="00A45F88" w:rsidRPr="002C7688">
        <w:t xml:space="preserve">. Minas Gerais, Brazil: Federal University of </w:t>
      </w:r>
      <w:proofErr w:type="spellStart"/>
      <w:r w:rsidR="00A45F88" w:rsidRPr="002C7688">
        <w:t>Vic¸osa</w:t>
      </w:r>
      <w:proofErr w:type="spellEnd"/>
      <w:r w:rsidR="00A45F88" w:rsidRPr="002C7688">
        <w:t>; pp. 1025–1064.</w:t>
      </w:r>
    </w:p>
    <w:p w:rsidR="00B616EF" w:rsidRPr="002C7688" w:rsidRDefault="00B616EF" w:rsidP="00C634F6">
      <w:pPr>
        <w:pStyle w:val="ListParagraph"/>
        <w:autoSpaceDE w:val="0"/>
        <w:autoSpaceDN w:val="0"/>
        <w:adjustRightInd w:val="0"/>
        <w:spacing w:after="0" w:line="240" w:lineRule="auto"/>
        <w:ind w:left="426" w:hanging="426"/>
      </w:pPr>
    </w:p>
    <w:p w:rsidR="00D214D2" w:rsidRPr="002C7688" w:rsidRDefault="00D214D2" w:rsidP="00C634F6">
      <w:pPr>
        <w:autoSpaceDE w:val="0"/>
        <w:autoSpaceDN w:val="0"/>
        <w:adjustRightInd w:val="0"/>
        <w:spacing w:after="0" w:line="240" w:lineRule="auto"/>
        <w:ind w:left="426" w:hanging="426"/>
        <w:jc w:val="both"/>
        <w:rPr>
          <w:rFonts w:ascii="Times New Roman" w:hAnsi="Times New Roman" w:cs="Times New Roman"/>
          <w:sz w:val="24"/>
          <w:szCs w:val="24"/>
        </w:rPr>
      </w:pPr>
    </w:p>
    <w:p w:rsidR="001C5306" w:rsidRPr="002C7688" w:rsidRDefault="001C5306" w:rsidP="00C634F6">
      <w:pPr>
        <w:pStyle w:val="ListParagraph"/>
        <w:numPr>
          <w:ilvl w:val="0"/>
          <w:numId w:val="6"/>
        </w:numPr>
        <w:spacing w:after="0"/>
        <w:ind w:left="426" w:hanging="426"/>
      </w:pPr>
      <w:proofErr w:type="spellStart"/>
      <w:r w:rsidRPr="002C7688">
        <w:t>Chandini</w:t>
      </w:r>
      <w:proofErr w:type="spellEnd"/>
      <w:r w:rsidRPr="002C7688">
        <w:t>, A., Kumar, J. H., Devi, G. U., Kumar, K. R</w:t>
      </w:r>
      <w:r w:rsidR="00A45F88" w:rsidRPr="002C7688">
        <w:t>.</w:t>
      </w:r>
      <w:r w:rsidRPr="002C7688">
        <w:t xml:space="preserve"> and </w:t>
      </w:r>
      <w:proofErr w:type="spellStart"/>
      <w:r w:rsidRPr="002C7688">
        <w:t>Pushpavalli</w:t>
      </w:r>
      <w:proofErr w:type="spellEnd"/>
      <w:r w:rsidRPr="002C7688">
        <w:t xml:space="preserve">, S. N. C. V. L. 2022. Survey and collection of isolates of </w:t>
      </w:r>
      <w:r w:rsidRPr="002C7688">
        <w:rPr>
          <w:i/>
        </w:rPr>
        <w:t xml:space="preserve">Colletotrichum </w:t>
      </w:r>
      <w:proofErr w:type="spellStart"/>
      <w:r w:rsidRPr="002C7688">
        <w:rPr>
          <w:i/>
        </w:rPr>
        <w:t>capsici</w:t>
      </w:r>
      <w:proofErr w:type="spellEnd"/>
      <w:r w:rsidRPr="002C7688">
        <w:t xml:space="preserve"> from different </w:t>
      </w:r>
      <w:proofErr w:type="spellStart"/>
      <w:r w:rsidRPr="002C7688">
        <w:t>chilli</w:t>
      </w:r>
      <w:proofErr w:type="spellEnd"/>
      <w:r w:rsidRPr="002C7688">
        <w:t xml:space="preserve"> growing areas of erstwhile Khammam district. </w:t>
      </w:r>
      <w:r w:rsidRPr="002C7688">
        <w:rPr>
          <w:i/>
        </w:rPr>
        <w:t>The Pharma Innovation</w:t>
      </w:r>
      <w:r w:rsidRPr="002C7688">
        <w:t>. 11(7): 2393-2399.</w:t>
      </w:r>
    </w:p>
    <w:p w:rsidR="00C634F6" w:rsidRPr="002C7688" w:rsidRDefault="00C634F6" w:rsidP="00C634F6">
      <w:pPr>
        <w:pStyle w:val="ListParagraph"/>
        <w:spacing w:after="0"/>
        <w:ind w:left="426"/>
      </w:pPr>
    </w:p>
    <w:p w:rsidR="00C634F6" w:rsidRDefault="00C634F6" w:rsidP="00C634F6">
      <w:pPr>
        <w:pStyle w:val="ListParagraph"/>
        <w:numPr>
          <w:ilvl w:val="0"/>
          <w:numId w:val="6"/>
        </w:numPr>
        <w:autoSpaceDE w:val="0"/>
        <w:autoSpaceDN w:val="0"/>
        <w:adjustRightInd w:val="0"/>
        <w:spacing w:after="0" w:line="240" w:lineRule="auto"/>
        <w:ind w:left="426" w:hanging="426"/>
      </w:pPr>
      <w:proofErr w:type="spellStart"/>
      <w:r w:rsidRPr="002C7688">
        <w:t>Chillet</w:t>
      </w:r>
      <w:proofErr w:type="spellEnd"/>
      <w:r w:rsidRPr="002C7688">
        <w:t>, M. Hubert, O. and de Bellaire, L.D.L.</w:t>
      </w:r>
      <w:r w:rsidRPr="002C7688">
        <w:rPr>
          <w:bCs/>
        </w:rPr>
        <w:t>2007</w:t>
      </w:r>
      <w:r w:rsidRPr="002C7688">
        <w:t xml:space="preserve">. Relationship between physiological age, ripening and susceptibility of banana to wound anthracnose. </w:t>
      </w:r>
      <w:r w:rsidRPr="002C7688">
        <w:rPr>
          <w:i/>
        </w:rPr>
        <w:t>Crop Prot</w:t>
      </w:r>
      <w:r w:rsidRPr="002C7688">
        <w:t xml:space="preserve">., 26:1078–1082. </w:t>
      </w:r>
    </w:p>
    <w:p w:rsidR="00426E46" w:rsidRDefault="00426E46" w:rsidP="00426E46">
      <w:pPr>
        <w:pStyle w:val="ListParagraph"/>
      </w:pPr>
    </w:p>
    <w:p w:rsidR="00426E46" w:rsidRDefault="00426E46" w:rsidP="00C634F6">
      <w:pPr>
        <w:pStyle w:val="ListParagraph"/>
        <w:numPr>
          <w:ilvl w:val="0"/>
          <w:numId w:val="6"/>
        </w:numPr>
        <w:autoSpaceDE w:val="0"/>
        <w:autoSpaceDN w:val="0"/>
        <w:adjustRightInd w:val="0"/>
        <w:spacing w:after="0" w:line="240" w:lineRule="auto"/>
        <w:ind w:left="426" w:hanging="426"/>
        <w:rPr>
          <w:rStyle w:val="markedcontent"/>
          <w:bCs/>
        </w:rPr>
      </w:pPr>
      <w:r w:rsidRPr="00426E46">
        <w:rPr>
          <w:rStyle w:val="markedcontent"/>
          <w:bCs/>
        </w:rPr>
        <w:t>Chilli Outlook, May, 2025, PJTAU.</w:t>
      </w:r>
      <w:r>
        <w:rPr>
          <w:rStyle w:val="markedcontent"/>
          <w:bCs/>
        </w:rPr>
        <w:t xml:space="preserve"> </w:t>
      </w:r>
    </w:p>
    <w:p w:rsidR="00426E46" w:rsidRPr="00426E46" w:rsidRDefault="00426E46" w:rsidP="00426E46">
      <w:pPr>
        <w:autoSpaceDE w:val="0"/>
        <w:autoSpaceDN w:val="0"/>
        <w:adjustRightInd w:val="0"/>
        <w:spacing w:after="0" w:line="240" w:lineRule="auto"/>
        <w:rPr>
          <w:rStyle w:val="markedcontent"/>
          <w:rFonts w:ascii="Times New Roman" w:hAnsi="Times New Roman" w:cs="Times New Roman"/>
          <w:bCs/>
          <w:sz w:val="24"/>
          <w:szCs w:val="24"/>
        </w:rPr>
      </w:pPr>
      <w:r>
        <w:rPr>
          <w:rStyle w:val="markedcontent"/>
          <w:rFonts w:ascii="Times New Roman" w:hAnsi="Times New Roman" w:cs="Times New Roman"/>
          <w:bCs/>
          <w:sz w:val="24"/>
          <w:szCs w:val="24"/>
        </w:rPr>
        <w:t xml:space="preserve">        </w:t>
      </w:r>
      <w:r w:rsidRPr="00426E46">
        <w:rPr>
          <w:rStyle w:val="markedcontent"/>
          <w:rFonts w:ascii="Times New Roman" w:hAnsi="Times New Roman" w:cs="Times New Roman"/>
          <w:bCs/>
          <w:sz w:val="24"/>
          <w:szCs w:val="24"/>
        </w:rPr>
        <w:t>https://www.pjtau.edu.in/files/AgriMkt/2025/May/chilli-May-2025.pdf</w:t>
      </w:r>
    </w:p>
    <w:p w:rsidR="00B4154D" w:rsidRPr="002C7688" w:rsidRDefault="00B4154D" w:rsidP="00C634F6">
      <w:pPr>
        <w:autoSpaceDE w:val="0"/>
        <w:autoSpaceDN w:val="0"/>
        <w:adjustRightInd w:val="0"/>
        <w:spacing w:after="0" w:line="240" w:lineRule="auto"/>
        <w:jc w:val="both"/>
        <w:rPr>
          <w:rFonts w:ascii="Times New Roman" w:hAnsi="Times New Roman" w:cs="Times New Roman"/>
          <w:sz w:val="24"/>
          <w:szCs w:val="24"/>
        </w:rPr>
      </w:pPr>
    </w:p>
    <w:p w:rsidR="00951987" w:rsidRPr="002C7688" w:rsidRDefault="00A45F88" w:rsidP="00C634F6">
      <w:pPr>
        <w:pStyle w:val="ListParagraph"/>
        <w:numPr>
          <w:ilvl w:val="0"/>
          <w:numId w:val="6"/>
        </w:numPr>
        <w:autoSpaceDE w:val="0"/>
        <w:autoSpaceDN w:val="0"/>
        <w:adjustRightInd w:val="0"/>
        <w:spacing w:after="0" w:line="240" w:lineRule="auto"/>
        <w:ind w:left="426" w:hanging="426"/>
      </w:pPr>
      <w:r w:rsidRPr="002C7688">
        <w:t>Chowdary, G. B. S.</w:t>
      </w:r>
      <w:r w:rsidR="00B4154D" w:rsidRPr="002C7688">
        <w:t xml:space="preserve"> </w:t>
      </w:r>
      <w:r w:rsidRPr="002C7688">
        <w:t>and</w:t>
      </w:r>
      <w:r w:rsidR="00860232" w:rsidRPr="002C7688">
        <w:t xml:space="preserve"> SRK, R. 2024</w:t>
      </w:r>
      <w:r w:rsidR="00B4154D" w:rsidRPr="002C7688">
        <w:t xml:space="preserve">. Survey, pathogenicity and characterization of different </w:t>
      </w:r>
      <w:r w:rsidR="00B4154D" w:rsidRPr="002C7688">
        <w:rPr>
          <w:i/>
        </w:rPr>
        <w:t>Colletotrichum</w:t>
      </w:r>
      <w:r w:rsidR="00B4154D" w:rsidRPr="002C7688">
        <w:t xml:space="preserve"> spp. associated with Chilli anthracnose. </w:t>
      </w:r>
      <w:r w:rsidR="00B4154D" w:rsidRPr="002C7688">
        <w:rPr>
          <w:i/>
          <w:iCs/>
        </w:rPr>
        <w:t xml:space="preserve">ESS Open Archive </w:t>
      </w:r>
      <w:proofErr w:type="spellStart"/>
      <w:r w:rsidR="00B4154D" w:rsidRPr="002C7688">
        <w:rPr>
          <w:i/>
          <w:iCs/>
        </w:rPr>
        <w:t>eprints</w:t>
      </w:r>
      <w:proofErr w:type="spellEnd"/>
      <w:r w:rsidR="00B4154D" w:rsidRPr="002C7688">
        <w:t xml:space="preserve">, </w:t>
      </w:r>
      <w:r w:rsidR="00B4154D" w:rsidRPr="002C7688">
        <w:rPr>
          <w:iCs/>
        </w:rPr>
        <w:t>174</w:t>
      </w:r>
      <w:r w:rsidR="00B4154D" w:rsidRPr="002C7688">
        <w:t>, 17446953.</w:t>
      </w:r>
    </w:p>
    <w:p w:rsidR="00581E79" w:rsidRPr="002C7688" w:rsidRDefault="00581E79" w:rsidP="00C634F6">
      <w:pPr>
        <w:autoSpaceDE w:val="0"/>
        <w:autoSpaceDN w:val="0"/>
        <w:adjustRightInd w:val="0"/>
        <w:spacing w:after="0" w:line="240" w:lineRule="auto"/>
        <w:ind w:left="426" w:hanging="426"/>
        <w:jc w:val="both"/>
        <w:rPr>
          <w:rFonts w:ascii="Times New Roman" w:hAnsi="Times New Roman" w:cs="Times New Roman"/>
          <w:sz w:val="24"/>
          <w:szCs w:val="24"/>
        </w:rPr>
      </w:pPr>
    </w:p>
    <w:p w:rsidR="00581E79" w:rsidRPr="002C7688" w:rsidRDefault="00A45F88" w:rsidP="00C634F6">
      <w:pPr>
        <w:pStyle w:val="ListParagraph"/>
        <w:numPr>
          <w:ilvl w:val="0"/>
          <w:numId w:val="6"/>
        </w:numPr>
        <w:autoSpaceDE w:val="0"/>
        <w:autoSpaceDN w:val="0"/>
        <w:adjustRightInd w:val="0"/>
        <w:spacing w:after="0" w:line="240" w:lineRule="auto"/>
        <w:ind w:left="426" w:hanging="426"/>
      </w:pPr>
      <w:r w:rsidRPr="002C7688">
        <w:t xml:space="preserve">Dodd, J.C., Estrada, A. and </w:t>
      </w:r>
      <w:proofErr w:type="spellStart"/>
      <w:r w:rsidRPr="002C7688">
        <w:t>Jeger</w:t>
      </w:r>
      <w:proofErr w:type="spellEnd"/>
      <w:r w:rsidRPr="002C7688">
        <w:t>, M.J.</w:t>
      </w:r>
      <w:r w:rsidR="00581E79" w:rsidRPr="002C7688">
        <w:t xml:space="preserve"> 1992. Epidemiology of</w:t>
      </w:r>
      <w:r w:rsidR="00D214D2" w:rsidRPr="002C7688">
        <w:t xml:space="preserve"> </w:t>
      </w:r>
      <w:r w:rsidR="00581E79" w:rsidRPr="002C7688">
        <w:rPr>
          <w:i/>
          <w:iCs/>
        </w:rPr>
        <w:t xml:space="preserve">Colletotrichum </w:t>
      </w:r>
      <w:proofErr w:type="spellStart"/>
      <w:r w:rsidR="00581E79" w:rsidRPr="002C7688">
        <w:rPr>
          <w:i/>
          <w:iCs/>
        </w:rPr>
        <w:t>Gloeosporioides</w:t>
      </w:r>
      <w:proofErr w:type="spellEnd"/>
      <w:r w:rsidR="00581E79" w:rsidRPr="002C7688">
        <w:rPr>
          <w:i/>
          <w:iCs/>
        </w:rPr>
        <w:t xml:space="preserve"> </w:t>
      </w:r>
      <w:r w:rsidR="00581E79" w:rsidRPr="002C7688">
        <w:t xml:space="preserve">in the Tropics. </w:t>
      </w:r>
      <w:r w:rsidR="00581E79" w:rsidRPr="002C7688">
        <w:rPr>
          <w:i/>
          <w:iCs/>
        </w:rPr>
        <w:t>In</w:t>
      </w:r>
      <w:r w:rsidR="00581E79" w:rsidRPr="002C7688">
        <w:t>: Bailey,</w:t>
      </w:r>
      <w:r w:rsidR="00D214D2" w:rsidRPr="002C7688">
        <w:t xml:space="preserve"> </w:t>
      </w:r>
      <w:r w:rsidR="00581E79" w:rsidRPr="002C7688">
        <w:t xml:space="preserve">J.A., </w:t>
      </w:r>
      <w:proofErr w:type="spellStart"/>
      <w:r w:rsidR="00581E79" w:rsidRPr="002C7688">
        <w:t>Jeger</w:t>
      </w:r>
      <w:proofErr w:type="spellEnd"/>
      <w:r w:rsidR="00581E79" w:rsidRPr="002C7688">
        <w:t xml:space="preserve">, M.J. (Eds.), </w:t>
      </w:r>
      <w:r w:rsidR="00581E79" w:rsidRPr="002C7688">
        <w:rPr>
          <w:i/>
          <w:iCs/>
        </w:rPr>
        <w:t>Colletotrichum</w:t>
      </w:r>
      <w:r w:rsidR="00581E79" w:rsidRPr="002C7688">
        <w:t>: Biology, Pathology</w:t>
      </w:r>
      <w:r w:rsidR="00D214D2" w:rsidRPr="002C7688">
        <w:t xml:space="preserve"> </w:t>
      </w:r>
      <w:r w:rsidR="00581E79" w:rsidRPr="002C7688">
        <w:t>and Control. CAB International, Wallingford,</w:t>
      </w:r>
      <w:r w:rsidR="00D214D2" w:rsidRPr="002C7688">
        <w:t xml:space="preserve"> </w:t>
      </w:r>
      <w:r w:rsidR="00581E79" w:rsidRPr="002C7688">
        <w:t>p.308-325.</w:t>
      </w:r>
    </w:p>
    <w:p w:rsidR="00EA7CB7" w:rsidRPr="002C7688" w:rsidRDefault="00EA7CB7" w:rsidP="00C634F6">
      <w:pPr>
        <w:pStyle w:val="ListParagraph"/>
        <w:ind w:left="426" w:hanging="426"/>
      </w:pPr>
    </w:p>
    <w:p w:rsidR="00EA7CB7" w:rsidRPr="002C7688" w:rsidRDefault="00EA7CB7" w:rsidP="00C634F6">
      <w:pPr>
        <w:pStyle w:val="ListParagraph"/>
        <w:numPr>
          <w:ilvl w:val="0"/>
          <w:numId w:val="6"/>
        </w:numPr>
        <w:adjustRightInd w:val="0"/>
        <w:spacing w:after="0"/>
        <w:ind w:left="426" w:right="-42" w:hanging="426"/>
      </w:pPr>
      <w:r w:rsidRPr="002C7688">
        <w:t>Garg, R., Loganathan, M., Saha, S</w:t>
      </w:r>
      <w:r w:rsidR="00A45F88" w:rsidRPr="002C7688">
        <w:t>.</w:t>
      </w:r>
      <w:r w:rsidRPr="002C7688">
        <w:t xml:space="preserve"> and Roy, B.K. 2014. Chilli anthracnose: a review of causal organism, resistance source and mapping of gene. </w:t>
      </w:r>
      <w:r w:rsidRPr="002C7688">
        <w:rPr>
          <w:i/>
        </w:rPr>
        <w:t>Microbial Diversity and Biotechnology in Food Security</w:t>
      </w:r>
      <w:r w:rsidRPr="002C7688">
        <w:t>. 589-610.</w:t>
      </w:r>
    </w:p>
    <w:p w:rsidR="00EA7CB7" w:rsidRPr="002C7688" w:rsidRDefault="00EA7CB7" w:rsidP="00C634F6">
      <w:pPr>
        <w:pStyle w:val="ListParagraph"/>
        <w:adjustRightInd w:val="0"/>
        <w:spacing w:after="0"/>
        <w:ind w:left="426" w:right="-42" w:hanging="426"/>
        <w:rPr>
          <w:b/>
        </w:rPr>
      </w:pPr>
    </w:p>
    <w:p w:rsidR="00EA7CB7" w:rsidRPr="002C7688" w:rsidRDefault="00EA7CB7" w:rsidP="00C634F6">
      <w:pPr>
        <w:pStyle w:val="ListParagraph"/>
        <w:numPr>
          <w:ilvl w:val="0"/>
          <w:numId w:val="6"/>
        </w:numPr>
        <w:adjustRightInd w:val="0"/>
        <w:spacing w:after="0"/>
        <w:ind w:left="426" w:right="-42" w:hanging="426"/>
      </w:pPr>
      <w:r w:rsidRPr="002C7688">
        <w:t>Geetha, R</w:t>
      </w:r>
      <w:r w:rsidR="00A45F88" w:rsidRPr="002C7688">
        <w:t>.</w:t>
      </w:r>
      <w:r w:rsidRPr="002C7688">
        <w:t xml:space="preserve"> and </w:t>
      </w:r>
      <w:proofErr w:type="spellStart"/>
      <w:r w:rsidRPr="002C7688">
        <w:t>Selvarani</w:t>
      </w:r>
      <w:proofErr w:type="spellEnd"/>
      <w:r w:rsidRPr="002C7688">
        <w:t xml:space="preserve">, K. 2017. A study of chilli production and export from India. </w:t>
      </w:r>
      <w:r w:rsidRPr="002C7688">
        <w:rPr>
          <w:i/>
        </w:rPr>
        <w:t>International Journal of Advance Research</w:t>
      </w:r>
      <w:r w:rsidRPr="002C7688">
        <w:t>. 3 (2): 205-210.</w:t>
      </w:r>
    </w:p>
    <w:p w:rsidR="00EA7CB7" w:rsidRPr="002C7688" w:rsidRDefault="00EA7CB7" w:rsidP="00C634F6">
      <w:pPr>
        <w:pStyle w:val="ListParagraph"/>
        <w:autoSpaceDE w:val="0"/>
        <w:autoSpaceDN w:val="0"/>
        <w:adjustRightInd w:val="0"/>
        <w:spacing w:after="0" w:line="240" w:lineRule="auto"/>
        <w:ind w:left="426" w:hanging="426"/>
      </w:pPr>
    </w:p>
    <w:p w:rsidR="00C634F6" w:rsidRPr="002C7688" w:rsidRDefault="00A45F88" w:rsidP="00C634F6">
      <w:pPr>
        <w:pStyle w:val="ListParagraph"/>
        <w:numPr>
          <w:ilvl w:val="0"/>
          <w:numId w:val="6"/>
        </w:numPr>
        <w:autoSpaceDE w:val="0"/>
        <w:autoSpaceDN w:val="0"/>
        <w:adjustRightInd w:val="0"/>
        <w:spacing w:after="0" w:line="240" w:lineRule="auto"/>
        <w:ind w:left="426" w:hanging="426"/>
      </w:pPr>
      <w:r w:rsidRPr="002C7688">
        <w:t>Kavya et al., 2024.</w:t>
      </w:r>
      <w:r w:rsidR="00C63047" w:rsidRPr="002C7688">
        <w:t xml:space="preserve"> C</w:t>
      </w:r>
      <w:r w:rsidRPr="002C7688">
        <w:t>hilli</w:t>
      </w:r>
      <w:r w:rsidR="00C63047" w:rsidRPr="002C7688">
        <w:t xml:space="preserve"> </w:t>
      </w:r>
      <w:r w:rsidRPr="002C7688">
        <w:t xml:space="preserve">anthracnose: Survey for the incidence and characterization of </w:t>
      </w:r>
      <w:r w:rsidRPr="002C7688">
        <w:rPr>
          <w:i/>
        </w:rPr>
        <w:t>Colletotrichum</w:t>
      </w:r>
      <w:r w:rsidRPr="002C7688">
        <w:t xml:space="preserve"> spp. isolates in Telangana state.</w:t>
      </w:r>
      <w:r w:rsidRPr="002C7688">
        <w:rPr>
          <w:i/>
        </w:rPr>
        <w:t xml:space="preserve"> The Pharma Innovation</w:t>
      </w:r>
      <w:r w:rsidRPr="002C7688">
        <w:t>. 24: 344-355.</w:t>
      </w:r>
      <w:r w:rsidR="00C634F6" w:rsidRPr="002C7688">
        <w:t xml:space="preserve"> </w:t>
      </w:r>
    </w:p>
    <w:p w:rsidR="00C634F6" w:rsidRPr="002C7688" w:rsidRDefault="00C634F6" w:rsidP="00C634F6">
      <w:pPr>
        <w:pStyle w:val="ListParagraph"/>
      </w:pPr>
    </w:p>
    <w:p w:rsidR="00C634F6" w:rsidRPr="002C7688" w:rsidRDefault="00C634F6" w:rsidP="00C634F6">
      <w:pPr>
        <w:pStyle w:val="ListParagraph"/>
        <w:numPr>
          <w:ilvl w:val="0"/>
          <w:numId w:val="6"/>
        </w:numPr>
        <w:autoSpaceDE w:val="0"/>
        <w:autoSpaceDN w:val="0"/>
        <w:adjustRightInd w:val="0"/>
        <w:spacing w:after="0" w:line="240" w:lineRule="auto"/>
        <w:ind w:left="426" w:hanging="426"/>
      </w:pPr>
      <w:r w:rsidRPr="002C7688">
        <w:t xml:space="preserve">Kim, K.D. Oh, B.J. and Yang, J. </w:t>
      </w:r>
      <w:r w:rsidRPr="002C7688">
        <w:rPr>
          <w:bCs/>
        </w:rPr>
        <w:t>1999.</w:t>
      </w:r>
      <w:r w:rsidRPr="002C7688">
        <w:t xml:space="preserve">Differential interactions of a </w:t>
      </w:r>
      <w:r w:rsidRPr="002C7688">
        <w:rPr>
          <w:i/>
        </w:rPr>
        <w:t xml:space="preserve">Colletotrichum </w:t>
      </w:r>
      <w:proofErr w:type="spellStart"/>
      <w:r w:rsidRPr="002C7688">
        <w:rPr>
          <w:i/>
        </w:rPr>
        <w:t>gloeosporioides</w:t>
      </w:r>
      <w:proofErr w:type="spellEnd"/>
      <w:r w:rsidRPr="002C7688">
        <w:t xml:space="preserve"> isolate with green and red pepper fruits. </w:t>
      </w:r>
      <w:proofErr w:type="spellStart"/>
      <w:r w:rsidRPr="002C7688">
        <w:rPr>
          <w:i/>
        </w:rPr>
        <w:t>Phytoparasitica</w:t>
      </w:r>
      <w:proofErr w:type="spellEnd"/>
      <w:r w:rsidRPr="002C7688">
        <w:t>, 27: 1–10.</w:t>
      </w:r>
    </w:p>
    <w:p w:rsidR="00C634F6" w:rsidRPr="002C7688" w:rsidRDefault="00C634F6" w:rsidP="00C634F6">
      <w:pPr>
        <w:pStyle w:val="ListParagraph"/>
        <w:autoSpaceDE w:val="0"/>
        <w:autoSpaceDN w:val="0"/>
        <w:adjustRightInd w:val="0"/>
        <w:spacing w:after="0" w:line="240" w:lineRule="auto"/>
        <w:ind w:left="426"/>
      </w:pPr>
    </w:p>
    <w:p w:rsidR="00C634F6" w:rsidRPr="002C7688" w:rsidRDefault="00C634F6" w:rsidP="00C634F6">
      <w:pPr>
        <w:pStyle w:val="ListParagraph"/>
      </w:pPr>
    </w:p>
    <w:p w:rsidR="00C634F6" w:rsidRPr="002C7688" w:rsidRDefault="00C634F6" w:rsidP="00C634F6">
      <w:pPr>
        <w:pStyle w:val="ListParagraph"/>
        <w:numPr>
          <w:ilvl w:val="0"/>
          <w:numId w:val="6"/>
        </w:numPr>
        <w:autoSpaceDE w:val="0"/>
        <w:autoSpaceDN w:val="0"/>
        <w:adjustRightInd w:val="0"/>
        <w:spacing w:after="0" w:line="240" w:lineRule="auto"/>
        <w:ind w:left="426" w:hanging="426"/>
      </w:pPr>
      <w:r w:rsidRPr="002C7688">
        <w:t xml:space="preserve">Ko, M.K. Jeon, W.B. Kim, K.S. Lee, H.H. </w:t>
      </w:r>
      <w:proofErr w:type="spellStart"/>
      <w:r w:rsidRPr="002C7688">
        <w:t>Seo</w:t>
      </w:r>
      <w:proofErr w:type="spellEnd"/>
      <w:r w:rsidRPr="002C7688">
        <w:t xml:space="preserve">, H.H. Kim, Y.S. and Oh, B.J. </w:t>
      </w:r>
      <w:r w:rsidRPr="002C7688">
        <w:rPr>
          <w:bCs/>
        </w:rPr>
        <w:t>2005</w:t>
      </w:r>
      <w:r w:rsidRPr="002C7688">
        <w:t xml:space="preserve">. A </w:t>
      </w:r>
      <w:r w:rsidRPr="002C7688">
        <w:rPr>
          <w:i/>
        </w:rPr>
        <w:t xml:space="preserve">Colletotrichum </w:t>
      </w:r>
      <w:proofErr w:type="spellStart"/>
      <w:r w:rsidRPr="002C7688">
        <w:rPr>
          <w:i/>
        </w:rPr>
        <w:t>gloeosporioides</w:t>
      </w:r>
      <w:proofErr w:type="spellEnd"/>
      <w:r w:rsidRPr="002C7688">
        <w:t xml:space="preserve"> induced esterase gene of non-climacteric pepper (</w:t>
      </w:r>
      <w:r w:rsidRPr="002C7688">
        <w:rPr>
          <w:i/>
        </w:rPr>
        <w:t>Capsicum annuum</w:t>
      </w:r>
      <w:r w:rsidRPr="002C7688">
        <w:t xml:space="preserve">) fruit during ripening plays a role is resistance against fungal infection. </w:t>
      </w:r>
      <w:r w:rsidRPr="002C7688">
        <w:rPr>
          <w:i/>
        </w:rPr>
        <w:t>Plant Mol. Biol.</w:t>
      </w:r>
      <w:r w:rsidRPr="002C7688">
        <w:t>, 58, 529–541.</w:t>
      </w:r>
    </w:p>
    <w:p w:rsidR="00C634F6" w:rsidRPr="002C7688" w:rsidRDefault="00C634F6" w:rsidP="00C634F6">
      <w:pPr>
        <w:pStyle w:val="PlainText"/>
        <w:ind w:left="426" w:hanging="426"/>
        <w:jc w:val="both"/>
        <w:rPr>
          <w:rFonts w:ascii="Times New Roman" w:hAnsi="Times New Roman" w:cs="Times New Roman"/>
          <w:sz w:val="24"/>
          <w:szCs w:val="24"/>
        </w:rPr>
      </w:pPr>
    </w:p>
    <w:p w:rsidR="00C634F6" w:rsidRPr="002C7688" w:rsidRDefault="00C634F6" w:rsidP="00C634F6">
      <w:pPr>
        <w:pStyle w:val="PlainText"/>
        <w:numPr>
          <w:ilvl w:val="0"/>
          <w:numId w:val="6"/>
        </w:numPr>
        <w:ind w:left="426" w:hanging="426"/>
        <w:jc w:val="both"/>
        <w:rPr>
          <w:rFonts w:ascii="Times New Roman" w:hAnsi="Times New Roman" w:cs="Times New Roman"/>
          <w:sz w:val="24"/>
          <w:szCs w:val="24"/>
        </w:rPr>
      </w:pPr>
      <w:proofErr w:type="spellStart"/>
      <w:r w:rsidRPr="002C7688">
        <w:rPr>
          <w:rFonts w:ascii="Times New Roman" w:hAnsi="Times New Roman" w:cs="Times New Roman"/>
          <w:sz w:val="24"/>
          <w:szCs w:val="24"/>
        </w:rPr>
        <w:t>Lakshmesha</w:t>
      </w:r>
      <w:proofErr w:type="spellEnd"/>
      <w:r w:rsidRPr="002C7688">
        <w:rPr>
          <w:rFonts w:ascii="Times New Roman" w:hAnsi="Times New Roman" w:cs="Times New Roman"/>
          <w:sz w:val="24"/>
          <w:szCs w:val="24"/>
        </w:rPr>
        <w:t xml:space="preserve">, K., </w:t>
      </w:r>
      <w:proofErr w:type="spellStart"/>
      <w:r w:rsidRPr="002C7688">
        <w:rPr>
          <w:rFonts w:ascii="Times New Roman" w:hAnsi="Times New Roman" w:cs="Times New Roman"/>
          <w:sz w:val="24"/>
          <w:szCs w:val="24"/>
        </w:rPr>
        <w:t>Lakshmidevi</w:t>
      </w:r>
      <w:proofErr w:type="spellEnd"/>
      <w:r w:rsidRPr="002C7688">
        <w:rPr>
          <w:rFonts w:ascii="Times New Roman" w:hAnsi="Times New Roman" w:cs="Times New Roman"/>
          <w:sz w:val="24"/>
          <w:szCs w:val="24"/>
        </w:rPr>
        <w:t xml:space="preserve">, K., </w:t>
      </w:r>
      <w:proofErr w:type="spellStart"/>
      <w:r w:rsidRPr="002C7688">
        <w:rPr>
          <w:rFonts w:ascii="Times New Roman" w:hAnsi="Times New Roman" w:cs="Times New Roman"/>
          <w:sz w:val="24"/>
          <w:szCs w:val="24"/>
        </w:rPr>
        <w:t>Aradhya</w:t>
      </w:r>
      <w:proofErr w:type="spellEnd"/>
      <w:r w:rsidRPr="002C7688">
        <w:rPr>
          <w:rFonts w:ascii="Times New Roman" w:hAnsi="Times New Roman" w:cs="Times New Roman"/>
          <w:sz w:val="24"/>
          <w:szCs w:val="24"/>
        </w:rPr>
        <w:t xml:space="preserve">, N. and </w:t>
      </w:r>
      <w:proofErr w:type="spellStart"/>
      <w:r w:rsidRPr="002C7688">
        <w:rPr>
          <w:rFonts w:ascii="Times New Roman" w:hAnsi="Times New Roman" w:cs="Times New Roman"/>
          <w:sz w:val="24"/>
          <w:szCs w:val="24"/>
        </w:rPr>
        <w:t>Mallikarjuna</w:t>
      </w:r>
      <w:proofErr w:type="spellEnd"/>
      <w:r w:rsidRPr="002C7688">
        <w:rPr>
          <w:rFonts w:ascii="Times New Roman" w:hAnsi="Times New Roman" w:cs="Times New Roman"/>
          <w:sz w:val="24"/>
          <w:szCs w:val="24"/>
        </w:rPr>
        <w:t xml:space="preserve">, S.2005. Changes in pectinase and cellulose activity of </w:t>
      </w:r>
      <w:r w:rsidRPr="002C7688">
        <w:rPr>
          <w:rFonts w:ascii="Times New Roman" w:hAnsi="Times New Roman" w:cs="Times New Roman"/>
          <w:i/>
          <w:iCs/>
          <w:sz w:val="24"/>
          <w:szCs w:val="24"/>
        </w:rPr>
        <w:t xml:space="preserve">Colletotrichum </w:t>
      </w:r>
      <w:proofErr w:type="spellStart"/>
      <w:r w:rsidRPr="002C7688">
        <w:rPr>
          <w:rFonts w:ascii="Times New Roman" w:hAnsi="Times New Roman" w:cs="Times New Roman"/>
          <w:i/>
          <w:iCs/>
          <w:sz w:val="24"/>
          <w:szCs w:val="24"/>
        </w:rPr>
        <w:t>capsici</w:t>
      </w:r>
      <w:proofErr w:type="spellEnd"/>
      <w:r w:rsidRPr="002C7688">
        <w:rPr>
          <w:rFonts w:ascii="Times New Roman" w:hAnsi="Times New Roman" w:cs="Times New Roman"/>
          <w:i/>
          <w:iCs/>
          <w:sz w:val="24"/>
          <w:szCs w:val="24"/>
        </w:rPr>
        <w:t xml:space="preserve"> </w:t>
      </w:r>
      <w:proofErr w:type="gramStart"/>
      <w:r w:rsidRPr="002C7688">
        <w:rPr>
          <w:rFonts w:ascii="Times New Roman" w:hAnsi="Times New Roman" w:cs="Times New Roman"/>
          <w:sz w:val="24"/>
          <w:szCs w:val="24"/>
        </w:rPr>
        <w:t>mutants  and</w:t>
      </w:r>
      <w:proofErr w:type="gramEnd"/>
      <w:r w:rsidRPr="002C7688">
        <w:rPr>
          <w:rFonts w:ascii="Times New Roman" w:hAnsi="Times New Roman" w:cs="Times New Roman"/>
          <w:sz w:val="24"/>
          <w:szCs w:val="24"/>
        </w:rPr>
        <w:t xml:space="preserve"> their effect on anthracnose disease on </w:t>
      </w:r>
      <w:r w:rsidRPr="002C7688">
        <w:rPr>
          <w:rFonts w:ascii="Times New Roman" w:hAnsi="Times New Roman" w:cs="Times New Roman"/>
          <w:i/>
          <w:iCs/>
          <w:sz w:val="24"/>
          <w:szCs w:val="24"/>
        </w:rPr>
        <w:t xml:space="preserve">Capsicum </w:t>
      </w:r>
      <w:r w:rsidRPr="002C7688">
        <w:rPr>
          <w:rFonts w:ascii="Times New Roman" w:hAnsi="Times New Roman" w:cs="Times New Roman"/>
          <w:sz w:val="24"/>
          <w:szCs w:val="24"/>
        </w:rPr>
        <w:t xml:space="preserve">fruit. </w:t>
      </w:r>
      <w:proofErr w:type="spellStart"/>
      <w:r w:rsidRPr="002C7688">
        <w:rPr>
          <w:rFonts w:ascii="Times New Roman" w:hAnsi="Times New Roman" w:cs="Times New Roman"/>
          <w:i/>
          <w:iCs/>
          <w:sz w:val="24"/>
          <w:szCs w:val="24"/>
        </w:rPr>
        <w:t>Arch.Phytopathol</w:t>
      </w:r>
      <w:proofErr w:type="spellEnd"/>
      <w:r w:rsidRPr="002C7688">
        <w:rPr>
          <w:rFonts w:ascii="Times New Roman" w:hAnsi="Times New Roman" w:cs="Times New Roman"/>
          <w:i/>
          <w:iCs/>
          <w:sz w:val="24"/>
          <w:szCs w:val="24"/>
        </w:rPr>
        <w:t xml:space="preserve">. </w:t>
      </w:r>
      <w:proofErr w:type="spellStart"/>
      <w:r w:rsidRPr="002C7688">
        <w:rPr>
          <w:rFonts w:ascii="Times New Roman" w:hAnsi="Times New Roman" w:cs="Times New Roman"/>
          <w:i/>
          <w:iCs/>
          <w:sz w:val="24"/>
          <w:szCs w:val="24"/>
        </w:rPr>
        <w:t>PlantProt</w:t>
      </w:r>
      <w:proofErr w:type="spellEnd"/>
      <w:r w:rsidRPr="002C7688">
        <w:rPr>
          <w:rFonts w:ascii="Times New Roman" w:hAnsi="Times New Roman" w:cs="Times New Roman"/>
          <w:i/>
          <w:iCs/>
          <w:sz w:val="24"/>
          <w:szCs w:val="24"/>
        </w:rPr>
        <w:t xml:space="preserve">. </w:t>
      </w:r>
      <w:r w:rsidRPr="002C7688">
        <w:rPr>
          <w:rFonts w:ascii="Times New Roman" w:hAnsi="Times New Roman" w:cs="Times New Roman"/>
          <w:sz w:val="24"/>
          <w:szCs w:val="24"/>
        </w:rPr>
        <w:t>38:267-279.</w:t>
      </w:r>
    </w:p>
    <w:p w:rsidR="00C634F6" w:rsidRPr="002C7688" w:rsidRDefault="00C634F6" w:rsidP="00C634F6">
      <w:pPr>
        <w:pStyle w:val="PlainText"/>
        <w:jc w:val="both"/>
        <w:rPr>
          <w:rFonts w:ascii="Times New Roman" w:hAnsi="Times New Roman" w:cs="Times New Roman"/>
          <w:sz w:val="24"/>
          <w:szCs w:val="24"/>
        </w:rPr>
      </w:pPr>
    </w:p>
    <w:p w:rsidR="00C634F6" w:rsidRPr="002C7688" w:rsidRDefault="00C634F6" w:rsidP="00C634F6">
      <w:pPr>
        <w:pStyle w:val="ListParagraph"/>
        <w:numPr>
          <w:ilvl w:val="0"/>
          <w:numId w:val="6"/>
        </w:numPr>
        <w:autoSpaceDE w:val="0"/>
        <w:autoSpaceDN w:val="0"/>
        <w:adjustRightInd w:val="0"/>
        <w:spacing w:after="0" w:line="240" w:lineRule="auto"/>
        <w:ind w:left="426" w:hanging="426"/>
      </w:pPr>
      <w:proofErr w:type="spellStart"/>
      <w:r w:rsidRPr="002C7688">
        <w:t>Leite</w:t>
      </w:r>
      <w:proofErr w:type="spellEnd"/>
      <w:r w:rsidRPr="002C7688">
        <w:t xml:space="preserve">, B and Nicholson, R.L. 1993. A volatile self-inhibitor from </w:t>
      </w:r>
      <w:r w:rsidRPr="002C7688">
        <w:rPr>
          <w:i/>
        </w:rPr>
        <w:t xml:space="preserve">Colletotrichum </w:t>
      </w:r>
      <w:proofErr w:type="spellStart"/>
      <w:r w:rsidRPr="002C7688">
        <w:rPr>
          <w:i/>
        </w:rPr>
        <w:t>graminicola</w:t>
      </w:r>
      <w:proofErr w:type="spellEnd"/>
      <w:r w:rsidRPr="002C7688">
        <w:t xml:space="preserve">. </w:t>
      </w:r>
      <w:proofErr w:type="spellStart"/>
      <w:r w:rsidRPr="002C7688">
        <w:rPr>
          <w:i/>
        </w:rPr>
        <w:t>Mycologia</w:t>
      </w:r>
      <w:proofErr w:type="spellEnd"/>
      <w:r w:rsidRPr="002C7688">
        <w:t>. 85(6):945–951.</w:t>
      </w:r>
    </w:p>
    <w:p w:rsidR="00C634F6" w:rsidRPr="002C7688" w:rsidRDefault="00C634F6" w:rsidP="00C634F6">
      <w:pPr>
        <w:autoSpaceDE w:val="0"/>
        <w:autoSpaceDN w:val="0"/>
        <w:adjustRightInd w:val="0"/>
        <w:spacing w:after="0" w:line="240" w:lineRule="auto"/>
      </w:pPr>
    </w:p>
    <w:p w:rsidR="00C634F6" w:rsidRPr="002C7688" w:rsidRDefault="00C634F6" w:rsidP="00C634F6">
      <w:pPr>
        <w:pStyle w:val="ListParagraph"/>
        <w:numPr>
          <w:ilvl w:val="0"/>
          <w:numId w:val="6"/>
        </w:numPr>
        <w:autoSpaceDE w:val="0"/>
        <w:autoSpaceDN w:val="0"/>
        <w:adjustRightInd w:val="0"/>
        <w:spacing w:after="0" w:line="240" w:lineRule="auto"/>
        <w:ind w:left="426" w:hanging="426"/>
      </w:pPr>
      <w:r w:rsidRPr="002C7688">
        <w:t xml:space="preserve">Moral, J. </w:t>
      </w:r>
      <w:proofErr w:type="spellStart"/>
      <w:r w:rsidRPr="002C7688">
        <w:t>Bouhmidi</w:t>
      </w:r>
      <w:proofErr w:type="spellEnd"/>
      <w:r w:rsidRPr="002C7688">
        <w:t xml:space="preserve">, K. and </w:t>
      </w:r>
      <w:proofErr w:type="spellStart"/>
      <w:r w:rsidRPr="002C7688">
        <w:t>Trapero</w:t>
      </w:r>
      <w:proofErr w:type="spellEnd"/>
      <w:r w:rsidRPr="002C7688">
        <w:t xml:space="preserve">, A. </w:t>
      </w:r>
      <w:r w:rsidRPr="002C7688">
        <w:rPr>
          <w:bCs/>
        </w:rPr>
        <w:t xml:space="preserve">2008. </w:t>
      </w:r>
      <w:r w:rsidRPr="002C7688">
        <w:t xml:space="preserve">Influence of fruit maturity, cultivar susceptibility, and inoculation method on infection of olive fruit by </w:t>
      </w:r>
      <w:r w:rsidRPr="002C7688">
        <w:rPr>
          <w:i/>
        </w:rPr>
        <w:t xml:space="preserve">Colletotrichum </w:t>
      </w:r>
      <w:proofErr w:type="spellStart"/>
      <w:r w:rsidRPr="002C7688">
        <w:rPr>
          <w:i/>
        </w:rPr>
        <w:t>acutatum</w:t>
      </w:r>
      <w:proofErr w:type="spellEnd"/>
      <w:r w:rsidRPr="002C7688">
        <w:t xml:space="preserve">. </w:t>
      </w:r>
      <w:r w:rsidRPr="002C7688">
        <w:rPr>
          <w:i/>
        </w:rPr>
        <w:t>Plant Dis</w:t>
      </w:r>
      <w:r w:rsidRPr="002C7688">
        <w:t>., 92: 1421–1426.</w:t>
      </w:r>
    </w:p>
    <w:p w:rsidR="00C634F6" w:rsidRPr="002C7688" w:rsidRDefault="00C634F6" w:rsidP="00C634F6">
      <w:pPr>
        <w:pStyle w:val="ListParagraph"/>
        <w:numPr>
          <w:ilvl w:val="0"/>
          <w:numId w:val="6"/>
        </w:numPr>
        <w:autoSpaceDE w:val="0"/>
        <w:autoSpaceDN w:val="0"/>
        <w:adjustRightInd w:val="0"/>
        <w:spacing w:after="0" w:line="240" w:lineRule="auto"/>
        <w:ind w:left="426" w:hanging="426"/>
      </w:pPr>
      <w:r w:rsidRPr="002C7688">
        <w:t xml:space="preserve">Oh, B.J. Kim, K.D. and Kim, Y.S.1998. A microscopic characterization of the infection of green and red pepper fruits by an isolate of </w:t>
      </w:r>
      <w:r w:rsidRPr="002C7688">
        <w:rPr>
          <w:i/>
        </w:rPr>
        <w:t xml:space="preserve">Colletotrichum </w:t>
      </w:r>
      <w:proofErr w:type="spellStart"/>
      <w:r w:rsidRPr="002C7688">
        <w:rPr>
          <w:i/>
        </w:rPr>
        <w:t>gloeosporioides</w:t>
      </w:r>
      <w:proofErr w:type="spellEnd"/>
      <w:r w:rsidRPr="002C7688">
        <w:t xml:space="preserve">. </w:t>
      </w:r>
      <w:r w:rsidRPr="002C7688">
        <w:rPr>
          <w:i/>
        </w:rPr>
        <w:t xml:space="preserve">J. </w:t>
      </w:r>
      <w:proofErr w:type="spellStart"/>
      <w:r w:rsidRPr="002C7688">
        <w:rPr>
          <w:i/>
        </w:rPr>
        <w:t>Phytopathol</w:t>
      </w:r>
      <w:proofErr w:type="spellEnd"/>
      <w:r w:rsidRPr="002C7688">
        <w:rPr>
          <w:i/>
        </w:rPr>
        <w:t>.</w:t>
      </w:r>
      <w:r w:rsidRPr="002C7688">
        <w:t xml:space="preserve"> 146: 301–303. </w:t>
      </w:r>
    </w:p>
    <w:p w:rsidR="00C63047" w:rsidRPr="002C7688" w:rsidRDefault="00C63047" w:rsidP="00C634F6">
      <w:pPr>
        <w:pStyle w:val="PlainText"/>
        <w:jc w:val="both"/>
        <w:rPr>
          <w:rFonts w:ascii="Times New Roman" w:hAnsi="Times New Roman" w:cs="Times New Roman"/>
          <w:sz w:val="24"/>
          <w:szCs w:val="24"/>
        </w:rPr>
      </w:pPr>
    </w:p>
    <w:p w:rsidR="00C634F6" w:rsidRPr="002C7688" w:rsidRDefault="00C634F6" w:rsidP="00BD540C">
      <w:pPr>
        <w:pStyle w:val="ListParagraph"/>
        <w:numPr>
          <w:ilvl w:val="0"/>
          <w:numId w:val="6"/>
        </w:numPr>
        <w:adjustRightInd w:val="0"/>
        <w:spacing w:after="0"/>
        <w:ind w:left="426" w:right="-42" w:hanging="426"/>
      </w:pPr>
      <w:proofErr w:type="spellStart"/>
      <w:r w:rsidRPr="002C7688">
        <w:t>Pakdeevaraporn</w:t>
      </w:r>
      <w:proofErr w:type="spellEnd"/>
      <w:r w:rsidRPr="002C7688">
        <w:t xml:space="preserve">, P., </w:t>
      </w:r>
      <w:proofErr w:type="spellStart"/>
      <w:r w:rsidRPr="002C7688">
        <w:t>Wasee</w:t>
      </w:r>
      <w:proofErr w:type="spellEnd"/>
      <w:r w:rsidRPr="002C7688">
        <w:t xml:space="preserve">, S., Taylor, P.W.J. and </w:t>
      </w:r>
      <w:proofErr w:type="spellStart"/>
      <w:r w:rsidRPr="002C7688">
        <w:t>Mongkolporn</w:t>
      </w:r>
      <w:proofErr w:type="spellEnd"/>
      <w:r w:rsidRPr="002C7688">
        <w:t xml:space="preserve">, O. 2005. Inheritance of resistance to anthracnose caused by </w:t>
      </w:r>
      <w:r w:rsidRPr="002C7688">
        <w:rPr>
          <w:i/>
        </w:rPr>
        <w:t>Colletotrichum</w:t>
      </w:r>
      <w:r w:rsidRPr="002C7688">
        <w:t xml:space="preserve"> </w:t>
      </w:r>
      <w:proofErr w:type="spellStart"/>
      <w:r w:rsidRPr="002C7688">
        <w:rPr>
          <w:i/>
        </w:rPr>
        <w:t>capsici</w:t>
      </w:r>
      <w:proofErr w:type="spellEnd"/>
      <w:r w:rsidRPr="002C7688">
        <w:t xml:space="preserve"> in </w:t>
      </w:r>
      <w:r w:rsidRPr="002C7688">
        <w:rPr>
          <w:i/>
        </w:rPr>
        <w:t>Capsicum</w:t>
      </w:r>
      <w:r w:rsidRPr="002C7688">
        <w:t xml:space="preserve">. </w:t>
      </w:r>
      <w:r w:rsidRPr="002C7688">
        <w:rPr>
          <w:i/>
        </w:rPr>
        <w:t>Plant Breeding.</w:t>
      </w:r>
      <w:r w:rsidRPr="002C7688">
        <w:t xml:space="preserve"> 124 (2): 206–208.</w:t>
      </w:r>
    </w:p>
    <w:p w:rsidR="00BD540C" w:rsidRPr="002C7688" w:rsidRDefault="00BD540C" w:rsidP="00BD540C">
      <w:pPr>
        <w:adjustRightInd w:val="0"/>
        <w:spacing w:after="0"/>
        <w:ind w:right="-42"/>
      </w:pPr>
    </w:p>
    <w:p w:rsidR="00C634F6" w:rsidRPr="002C7688" w:rsidRDefault="00C634F6" w:rsidP="00C634F6">
      <w:pPr>
        <w:pStyle w:val="ListParagraph"/>
        <w:numPr>
          <w:ilvl w:val="0"/>
          <w:numId w:val="6"/>
        </w:numPr>
        <w:autoSpaceDE w:val="0"/>
        <w:autoSpaceDN w:val="0"/>
        <w:adjustRightInd w:val="0"/>
        <w:spacing w:after="0" w:line="240" w:lineRule="auto"/>
        <w:ind w:left="426" w:hanging="426"/>
      </w:pPr>
      <w:proofErr w:type="spellStart"/>
      <w:r w:rsidRPr="002C7688">
        <w:t>Pernezny</w:t>
      </w:r>
      <w:proofErr w:type="spellEnd"/>
      <w:r w:rsidRPr="002C7688">
        <w:t xml:space="preserve">, K., Roberts, P.D., Murphy, J.F. and Goldberg, N.P. 2003. Compendium of Pepper Diseases. The American </w:t>
      </w:r>
      <w:proofErr w:type="spellStart"/>
      <w:r w:rsidRPr="002C7688">
        <w:t>Phytopathological</w:t>
      </w:r>
      <w:proofErr w:type="spellEnd"/>
      <w:r w:rsidRPr="002C7688">
        <w:t xml:space="preserve"> Society, St. Paul, </w:t>
      </w:r>
      <w:proofErr w:type="spellStart"/>
      <w:r w:rsidRPr="002C7688">
        <w:t>Minnedota</w:t>
      </w:r>
      <w:proofErr w:type="spellEnd"/>
      <w:r w:rsidRPr="002C7688">
        <w:t>, p.73.</w:t>
      </w:r>
    </w:p>
    <w:p w:rsidR="00D214D2" w:rsidRPr="002C7688" w:rsidRDefault="00D214D2" w:rsidP="00C634F6">
      <w:pPr>
        <w:autoSpaceDE w:val="0"/>
        <w:autoSpaceDN w:val="0"/>
        <w:adjustRightInd w:val="0"/>
        <w:spacing w:after="0" w:line="240" w:lineRule="auto"/>
        <w:jc w:val="both"/>
        <w:rPr>
          <w:rFonts w:ascii="Times New Roman" w:hAnsi="Times New Roman" w:cs="Times New Roman"/>
          <w:sz w:val="24"/>
          <w:szCs w:val="24"/>
        </w:rPr>
      </w:pPr>
    </w:p>
    <w:p w:rsidR="00C634F6" w:rsidRPr="002C7688" w:rsidRDefault="001C5306" w:rsidP="00C634F6">
      <w:pPr>
        <w:pStyle w:val="ListParagraph"/>
        <w:numPr>
          <w:ilvl w:val="0"/>
          <w:numId w:val="6"/>
        </w:numPr>
        <w:autoSpaceDE w:val="0"/>
        <w:autoSpaceDN w:val="0"/>
        <w:adjustRightInd w:val="0"/>
        <w:spacing w:after="0" w:line="240" w:lineRule="auto"/>
        <w:ind w:left="426" w:hanging="426"/>
      </w:pPr>
      <w:proofErr w:type="spellStart"/>
      <w:r w:rsidRPr="002C7688">
        <w:t>Pri</w:t>
      </w:r>
      <w:r w:rsidR="00A45F88" w:rsidRPr="002C7688">
        <w:t>ng</w:t>
      </w:r>
      <w:proofErr w:type="spellEnd"/>
      <w:r w:rsidR="00A45F88" w:rsidRPr="002C7688">
        <w:t>, R.J., Nash, C., Zakaria, M. and</w:t>
      </w:r>
      <w:r w:rsidRPr="002C7688">
        <w:t xml:space="preserve"> Bailey, J.A., 1995. Infection</w:t>
      </w:r>
      <w:r w:rsidR="00D214D2" w:rsidRPr="002C7688">
        <w:t xml:space="preserve"> </w:t>
      </w:r>
      <w:r w:rsidRPr="002C7688">
        <w:t xml:space="preserve">process and host range of </w:t>
      </w:r>
      <w:r w:rsidRPr="002C7688">
        <w:rPr>
          <w:i/>
          <w:iCs/>
        </w:rPr>
        <w:t xml:space="preserve">Colletotrichum </w:t>
      </w:r>
      <w:proofErr w:type="spellStart"/>
      <w:r w:rsidRPr="002C7688">
        <w:rPr>
          <w:i/>
          <w:iCs/>
        </w:rPr>
        <w:t>capsici</w:t>
      </w:r>
      <w:proofErr w:type="spellEnd"/>
      <w:r w:rsidRPr="002C7688">
        <w:t>.</w:t>
      </w:r>
      <w:r w:rsidR="00D214D2" w:rsidRPr="002C7688">
        <w:t xml:space="preserve"> </w:t>
      </w:r>
      <w:r w:rsidRPr="002C7688">
        <w:rPr>
          <w:i/>
          <w:iCs/>
        </w:rPr>
        <w:t>Physiological and Molecular Plant Pathology</w:t>
      </w:r>
      <w:r w:rsidRPr="002C7688">
        <w:t xml:space="preserve">, </w:t>
      </w:r>
      <w:r w:rsidRPr="002C7688">
        <w:rPr>
          <w:bCs/>
        </w:rPr>
        <w:t>46</w:t>
      </w:r>
      <w:r w:rsidRPr="002C7688">
        <w:t>(2):</w:t>
      </w:r>
      <w:r w:rsidR="00D214D2" w:rsidRPr="002C7688">
        <w:t xml:space="preserve"> </w:t>
      </w:r>
      <w:r w:rsidRPr="002C7688">
        <w:t>137-152.</w:t>
      </w:r>
    </w:p>
    <w:p w:rsidR="00C634F6" w:rsidRPr="002C7688" w:rsidRDefault="00C634F6" w:rsidP="00C634F6">
      <w:pPr>
        <w:pStyle w:val="ListParagraph"/>
        <w:autoSpaceDE w:val="0"/>
        <w:autoSpaceDN w:val="0"/>
        <w:adjustRightInd w:val="0"/>
        <w:spacing w:after="0" w:line="240" w:lineRule="auto"/>
        <w:ind w:left="426"/>
      </w:pPr>
    </w:p>
    <w:p w:rsidR="00C634F6" w:rsidRPr="002C7688" w:rsidRDefault="00C634F6" w:rsidP="00C634F6">
      <w:pPr>
        <w:pStyle w:val="ListParagraph"/>
        <w:numPr>
          <w:ilvl w:val="0"/>
          <w:numId w:val="6"/>
        </w:numPr>
        <w:autoSpaceDE w:val="0"/>
        <w:autoSpaceDN w:val="0"/>
        <w:adjustRightInd w:val="0"/>
        <w:spacing w:after="0" w:line="240" w:lineRule="auto"/>
        <w:ind w:left="426" w:hanging="426"/>
      </w:pPr>
      <w:proofErr w:type="spellStart"/>
      <w:r w:rsidRPr="002C7688">
        <w:t>Prusky</w:t>
      </w:r>
      <w:proofErr w:type="spellEnd"/>
      <w:r w:rsidRPr="002C7688">
        <w:t xml:space="preserve">, D. </w:t>
      </w:r>
      <w:proofErr w:type="spellStart"/>
      <w:r w:rsidRPr="002C7688">
        <w:t>Koblier</w:t>
      </w:r>
      <w:proofErr w:type="spellEnd"/>
      <w:r w:rsidRPr="002C7688">
        <w:t xml:space="preserve">, I. </w:t>
      </w:r>
      <w:proofErr w:type="spellStart"/>
      <w:r w:rsidRPr="002C7688">
        <w:t>Ardi</w:t>
      </w:r>
      <w:proofErr w:type="spellEnd"/>
      <w:r w:rsidRPr="002C7688">
        <w:t xml:space="preserve">, R. </w:t>
      </w:r>
      <w:proofErr w:type="spellStart"/>
      <w:r w:rsidRPr="002C7688">
        <w:t>Beno-Moalem</w:t>
      </w:r>
      <w:proofErr w:type="spellEnd"/>
      <w:r w:rsidRPr="002C7688">
        <w:t xml:space="preserve">, D. </w:t>
      </w:r>
      <w:proofErr w:type="spellStart"/>
      <w:r w:rsidRPr="002C7688">
        <w:t>Yakoby</w:t>
      </w:r>
      <w:proofErr w:type="spellEnd"/>
      <w:r w:rsidRPr="002C7688">
        <w:t xml:space="preserve">, N. and Keen, N. 2000.Resistance mechanisms of subtropical fruits to </w:t>
      </w:r>
      <w:r w:rsidRPr="002C7688">
        <w:rPr>
          <w:i/>
        </w:rPr>
        <w:t xml:space="preserve">Colletotrichum </w:t>
      </w:r>
      <w:proofErr w:type="spellStart"/>
      <w:r w:rsidRPr="002C7688">
        <w:rPr>
          <w:i/>
        </w:rPr>
        <w:t>gloeosporioides</w:t>
      </w:r>
      <w:proofErr w:type="spellEnd"/>
      <w:r w:rsidRPr="002C7688">
        <w:t xml:space="preserve">. In </w:t>
      </w:r>
      <w:r w:rsidRPr="002C7688">
        <w:rPr>
          <w:i/>
        </w:rPr>
        <w:t>Colletotrichum</w:t>
      </w:r>
      <w:r w:rsidRPr="002C7688">
        <w:t xml:space="preserve">: Host Specificity, Pathology, and Host-Pathogen Interaction; </w:t>
      </w:r>
      <w:r w:rsidRPr="002C7688">
        <w:rPr>
          <w:i/>
        </w:rPr>
        <w:t xml:space="preserve">American </w:t>
      </w:r>
      <w:proofErr w:type="spellStart"/>
      <w:r w:rsidRPr="002C7688">
        <w:rPr>
          <w:i/>
        </w:rPr>
        <w:t>Phytopathological</w:t>
      </w:r>
      <w:proofErr w:type="spellEnd"/>
      <w:r w:rsidRPr="002C7688">
        <w:rPr>
          <w:i/>
        </w:rPr>
        <w:t xml:space="preserve"> Society</w:t>
      </w:r>
      <w:r w:rsidRPr="002C7688">
        <w:t>. 232–244.</w:t>
      </w:r>
    </w:p>
    <w:p w:rsidR="00C634F6" w:rsidRPr="002C7688" w:rsidRDefault="00C634F6" w:rsidP="00C634F6">
      <w:pPr>
        <w:pStyle w:val="ListParagraph"/>
        <w:autoSpaceDE w:val="0"/>
        <w:autoSpaceDN w:val="0"/>
        <w:adjustRightInd w:val="0"/>
        <w:spacing w:after="0" w:line="240" w:lineRule="auto"/>
        <w:ind w:left="426"/>
      </w:pPr>
    </w:p>
    <w:p w:rsidR="00C634F6" w:rsidRPr="002C7688" w:rsidRDefault="00C634F6" w:rsidP="00C634F6">
      <w:pPr>
        <w:pStyle w:val="PlainText"/>
        <w:numPr>
          <w:ilvl w:val="0"/>
          <w:numId w:val="6"/>
        </w:numPr>
        <w:ind w:left="426" w:hanging="426"/>
        <w:jc w:val="both"/>
        <w:rPr>
          <w:rFonts w:ascii="Times New Roman" w:hAnsi="Times New Roman" w:cs="Times New Roman"/>
          <w:sz w:val="24"/>
          <w:szCs w:val="24"/>
        </w:rPr>
      </w:pPr>
      <w:r w:rsidRPr="002C7688">
        <w:rPr>
          <w:rFonts w:ascii="Times New Roman" w:hAnsi="Times New Roman" w:cs="Times New Roman"/>
          <w:sz w:val="24"/>
          <w:szCs w:val="24"/>
        </w:rPr>
        <w:t xml:space="preserve">Ramachandran, N. and </w:t>
      </w:r>
      <w:proofErr w:type="spellStart"/>
      <w:r w:rsidRPr="002C7688">
        <w:rPr>
          <w:rFonts w:ascii="Times New Roman" w:hAnsi="Times New Roman" w:cs="Times New Roman"/>
          <w:sz w:val="24"/>
          <w:szCs w:val="24"/>
        </w:rPr>
        <w:t>Rathnamma</w:t>
      </w:r>
      <w:proofErr w:type="spellEnd"/>
      <w:r w:rsidRPr="002C7688">
        <w:rPr>
          <w:rFonts w:ascii="Times New Roman" w:hAnsi="Times New Roman" w:cs="Times New Roman"/>
          <w:sz w:val="24"/>
          <w:szCs w:val="24"/>
        </w:rPr>
        <w:t xml:space="preserve">, K. </w:t>
      </w:r>
      <w:proofErr w:type="gramStart"/>
      <w:r w:rsidRPr="002C7688">
        <w:rPr>
          <w:rFonts w:ascii="Times New Roman" w:hAnsi="Times New Roman" w:cs="Times New Roman"/>
          <w:sz w:val="24"/>
          <w:szCs w:val="24"/>
        </w:rPr>
        <w:t>2006.“</w:t>
      </w:r>
      <w:proofErr w:type="gramEnd"/>
      <w:r w:rsidRPr="002C7688">
        <w:rPr>
          <w:rFonts w:ascii="Times New Roman" w:hAnsi="Times New Roman" w:cs="Times New Roman"/>
          <w:i/>
          <w:sz w:val="24"/>
          <w:szCs w:val="24"/>
        </w:rPr>
        <w:t xml:space="preserve">Colletotrichum </w:t>
      </w:r>
      <w:proofErr w:type="spellStart"/>
      <w:r w:rsidRPr="002C7688">
        <w:rPr>
          <w:rFonts w:ascii="Times New Roman" w:hAnsi="Times New Roman" w:cs="Times New Roman"/>
          <w:i/>
          <w:sz w:val="24"/>
          <w:szCs w:val="24"/>
        </w:rPr>
        <w:t>acutatum</w:t>
      </w:r>
      <w:proofErr w:type="spellEnd"/>
      <w:r w:rsidRPr="002C7688">
        <w:rPr>
          <w:rFonts w:ascii="Times New Roman" w:hAnsi="Times New Roman" w:cs="Times New Roman"/>
          <w:sz w:val="24"/>
          <w:szCs w:val="24"/>
        </w:rPr>
        <w:t xml:space="preserve">—a new addition to the species of chilli anthracnose pathogen in India,” in </w:t>
      </w:r>
      <w:r w:rsidRPr="002C7688">
        <w:rPr>
          <w:rFonts w:ascii="Times New Roman" w:hAnsi="Times New Roman" w:cs="Times New Roman"/>
          <w:i/>
          <w:iCs/>
          <w:sz w:val="24"/>
          <w:szCs w:val="24"/>
        </w:rPr>
        <w:t xml:space="preserve">Paper   presented at the Annual Meeting and Symposium of Indian </w:t>
      </w:r>
      <w:proofErr w:type="spellStart"/>
      <w:r w:rsidRPr="002C7688">
        <w:rPr>
          <w:rFonts w:ascii="Times New Roman" w:hAnsi="Times New Roman" w:cs="Times New Roman"/>
          <w:i/>
          <w:iCs/>
          <w:sz w:val="24"/>
          <w:szCs w:val="24"/>
        </w:rPr>
        <w:t>Phytopathological</w:t>
      </w:r>
      <w:proofErr w:type="spellEnd"/>
      <w:r w:rsidRPr="002C7688">
        <w:rPr>
          <w:rFonts w:ascii="Times New Roman" w:hAnsi="Times New Roman" w:cs="Times New Roman"/>
          <w:i/>
          <w:iCs/>
          <w:sz w:val="24"/>
          <w:szCs w:val="24"/>
        </w:rPr>
        <w:t xml:space="preserve"> Society, Central Plantation Crops Research Institute </w:t>
      </w:r>
      <w:r w:rsidRPr="002C7688">
        <w:rPr>
          <w:rFonts w:ascii="Times New Roman" w:hAnsi="Times New Roman" w:cs="Times New Roman"/>
          <w:sz w:val="24"/>
          <w:szCs w:val="24"/>
        </w:rPr>
        <w:t>(</w:t>
      </w:r>
      <w:proofErr w:type="spellStart"/>
      <w:r w:rsidRPr="002C7688">
        <w:rPr>
          <w:rFonts w:ascii="Times New Roman" w:hAnsi="Times New Roman" w:cs="Times New Roman"/>
          <w:sz w:val="24"/>
          <w:szCs w:val="24"/>
        </w:rPr>
        <w:t>Kasarago</w:t>
      </w:r>
      <w:proofErr w:type="spellEnd"/>
      <w:r w:rsidRPr="002C7688">
        <w:rPr>
          <w:rFonts w:ascii="Times New Roman" w:hAnsi="Times New Roman" w:cs="Times New Roman"/>
          <w:sz w:val="24"/>
          <w:szCs w:val="24"/>
        </w:rPr>
        <w:t>).</w:t>
      </w:r>
    </w:p>
    <w:p w:rsidR="00C634F6" w:rsidRPr="002C7688" w:rsidRDefault="00C634F6" w:rsidP="00C634F6">
      <w:pPr>
        <w:pStyle w:val="PlainText"/>
        <w:jc w:val="both"/>
        <w:rPr>
          <w:rFonts w:ascii="Times New Roman" w:hAnsi="Times New Roman" w:cs="Times New Roman"/>
          <w:sz w:val="24"/>
          <w:szCs w:val="24"/>
        </w:rPr>
      </w:pPr>
    </w:p>
    <w:p w:rsidR="00C634F6" w:rsidRPr="002C7688" w:rsidRDefault="00C634F6" w:rsidP="00C634F6">
      <w:pPr>
        <w:pStyle w:val="ListParagraph"/>
        <w:numPr>
          <w:ilvl w:val="0"/>
          <w:numId w:val="6"/>
        </w:numPr>
        <w:autoSpaceDE w:val="0"/>
        <w:autoSpaceDN w:val="0"/>
        <w:adjustRightInd w:val="0"/>
        <w:spacing w:after="0" w:line="240" w:lineRule="auto"/>
        <w:ind w:left="426" w:hanging="426"/>
      </w:pPr>
      <w:r w:rsidRPr="002C7688">
        <w:t xml:space="preserve">Roberts, P.D., </w:t>
      </w:r>
      <w:proofErr w:type="spellStart"/>
      <w:r w:rsidRPr="002C7688">
        <w:t>Pernezny</w:t>
      </w:r>
      <w:proofErr w:type="spellEnd"/>
      <w:r w:rsidRPr="002C7688">
        <w:t xml:space="preserve">, K. and </w:t>
      </w:r>
      <w:proofErr w:type="spellStart"/>
      <w:r w:rsidRPr="002C7688">
        <w:t>Kucharek</w:t>
      </w:r>
      <w:proofErr w:type="spellEnd"/>
      <w:r w:rsidRPr="002C7688">
        <w:t xml:space="preserve">, T.A., 2001. Anthracnose caused by </w:t>
      </w:r>
      <w:r w:rsidRPr="002C7688">
        <w:rPr>
          <w:i/>
          <w:iCs/>
        </w:rPr>
        <w:t xml:space="preserve">Colletotrichum </w:t>
      </w:r>
      <w:r w:rsidRPr="002C7688">
        <w:t xml:space="preserve">sp. on pepper. </w:t>
      </w:r>
      <w:r w:rsidRPr="002C7688">
        <w:rPr>
          <w:i/>
          <w:iCs/>
        </w:rPr>
        <w:t>Journal of University of Florida/Institute of Food and Agricultural Sciences</w:t>
      </w:r>
      <w:r w:rsidRPr="002C7688">
        <w:t xml:space="preserve">. </w:t>
      </w:r>
    </w:p>
    <w:p w:rsidR="001C5306" w:rsidRPr="002C7688" w:rsidRDefault="001C5306" w:rsidP="00C634F6">
      <w:pPr>
        <w:pStyle w:val="PlainText"/>
        <w:jc w:val="both"/>
        <w:rPr>
          <w:rFonts w:ascii="Times New Roman" w:hAnsi="Times New Roman" w:cs="Times New Roman"/>
          <w:sz w:val="24"/>
          <w:szCs w:val="24"/>
        </w:rPr>
      </w:pPr>
    </w:p>
    <w:p w:rsidR="00951987" w:rsidRPr="002C7688" w:rsidRDefault="00951987" w:rsidP="00C634F6">
      <w:pPr>
        <w:pStyle w:val="ListParagraph"/>
        <w:numPr>
          <w:ilvl w:val="0"/>
          <w:numId w:val="6"/>
        </w:numPr>
        <w:autoSpaceDE w:val="0"/>
        <w:autoSpaceDN w:val="0"/>
        <w:adjustRightInd w:val="0"/>
        <w:spacing w:after="0" w:line="240" w:lineRule="auto"/>
        <w:ind w:left="426" w:hanging="426"/>
      </w:pPr>
      <w:proofErr w:type="spellStart"/>
      <w:r w:rsidRPr="002C7688">
        <w:t>Sahile</w:t>
      </w:r>
      <w:proofErr w:type="spellEnd"/>
      <w:r w:rsidR="00860232" w:rsidRPr="002C7688">
        <w:t>,</w:t>
      </w:r>
      <w:r w:rsidRPr="002C7688">
        <w:t xml:space="preserve"> </w:t>
      </w:r>
      <w:r w:rsidR="00A45F88" w:rsidRPr="002C7688">
        <w:t>S, Ahmed</w:t>
      </w:r>
      <w:r w:rsidR="00860232" w:rsidRPr="002C7688">
        <w:t>,</w:t>
      </w:r>
      <w:r w:rsidR="00A45F88" w:rsidRPr="002C7688">
        <w:t xml:space="preserve"> S, </w:t>
      </w:r>
      <w:proofErr w:type="spellStart"/>
      <w:r w:rsidR="00A45F88" w:rsidRPr="002C7688">
        <w:t>Fininsa</w:t>
      </w:r>
      <w:proofErr w:type="spellEnd"/>
      <w:r w:rsidR="00860232" w:rsidRPr="002C7688">
        <w:t>,</w:t>
      </w:r>
      <w:r w:rsidR="00A45F88" w:rsidRPr="002C7688">
        <w:t xml:space="preserve"> C, </w:t>
      </w:r>
      <w:proofErr w:type="spellStart"/>
      <w:r w:rsidR="00A45F88" w:rsidRPr="002C7688">
        <w:t>Abang</w:t>
      </w:r>
      <w:proofErr w:type="spellEnd"/>
      <w:r w:rsidR="00860232" w:rsidRPr="002C7688">
        <w:t>,</w:t>
      </w:r>
      <w:r w:rsidR="00A45F88" w:rsidRPr="002C7688">
        <w:t xml:space="preserve"> M.M. and</w:t>
      </w:r>
      <w:r w:rsidRPr="002C7688">
        <w:t xml:space="preserve"> </w:t>
      </w:r>
      <w:proofErr w:type="spellStart"/>
      <w:r w:rsidRPr="002C7688">
        <w:t>Sakhuja</w:t>
      </w:r>
      <w:proofErr w:type="spellEnd"/>
      <w:r w:rsidR="00860232" w:rsidRPr="002C7688">
        <w:t>,</w:t>
      </w:r>
      <w:r w:rsidRPr="002C7688">
        <w:t xml:space="preserve"> P</w:t>
      </w:r>
      <w:r w:rsidR="00A45F88" w:rsidRPr="002C7688">
        <w:t>.</w:t>
      </w:r>
      <w:r w:rsidRPr="002C7688">
        <w:t>K.</w:t>
      </w:r>
      <w:r w:rsidR="00D214D2" w:rsidRPr="002C7688">
        <w:t xml:space="preserve"> </w:t>
      </w:r>
      <w:r w:rsidRPr="002C7688">
        <w:t>2008. Survey of chocolate spot (</w:t>
      </w:r>
      <w:r w:rsidRPr="002C7688">
        <w:rPr>
          <w:i/>
        </w:rPr>
        <w:t xml:space="preserve">Botrytis </w:t>
      </w:r>
      <w:proofErr w:type="spellStart"/>
      <w:r w:rsidRPr="002C7688">
        <w:rPr>
          <w:i/>
        </w:rPr>
        <w:t>fabae</w:t>
      </w:r>
      <w:proofErr w:type="spellEnd"/>
      <w:r w:rsidRPr="002C7688">
        <w:t>) disease</w:t>
      </w:r>
      <w:r w:rsidR="00D214D2" w:rsidRPr="002C7688">
        <w:t xml:space="preserve"> </w:t>
      </w:r>
      <w:r w:rsidRPr="002C7688">
        <w:t xml:space="preserve">of </w:t>
      </w:r>
      <w:proofErr w:type="spellStart"/>
      <w:r w:rsidRPr="002C7688">
        <w:t>faba</w:t>
      </w:r>
      <w:proofErr w:type="spellEnd"/>
      <w:r w:rsidRPr="002C7688">
        <w:t xml:space="preserve"> bean (</w:t>
      </w:r>
      <w:proofErr w:type="spellStart"/>
      <w:r w:rsidRPr="002C7688">
        <w:rPr>
          <w:i/>
        </w:rPr>
        <w:t>Vicia</w:t>
      </w:r>
      <w:proofErr w:type="spellEnd"/>
      <w:r w:rsidRPr="002C7688">
        <w:rPr>
          <w:i/>
        </w:rPr>
        <w:t xml:space="preserve"> </w:t>
      </w:r>
      <w:proofErr w:type="spellStart"/>
      <w:r w:rsidRPr="002C7688">
        <w:rPr>
          <w:i/>
        </w:rPr>
        <w:t>faba</w:t>
      </w:r>
      <w:proofErr w:type="spellEnd"/>
      <w:r w:rsidRPr="002C7688">
        <w:t xml:space="preserve"> L.) and assessment of factors</w:t>
      </w:r>
      <w:r w:rsidR="00D214D2" w:rsidRPr="002C7688">
        <w:t xml:space="preserve"> </w:t>
      </w:r>
      <w:r w:rsidRPr="002C7688">
        <w:t>influencing disease epidemics in northern Ethiopia.</w:t>
      </w:r>
      <w:r w:rsidR="00D214D2" w:rsidRPr="002C7688">
        <w:t xml:space="preserve"> </w:t>
      </w:r>
      <w:r w:rsidRPr="002C7688">
        <w:rPr>
          <w:i/>
        </w:rPr>
        <w:t>Crop Prot.</w:t>
      </w:r>
      <w:r w:rsidRPr="002C7688">
        <w:t xml:space="preserve"> 27(11):1457–1463.</w:t>
      </w:r>
    </w:p>
    <w:p w:rsidR="00951987" w:rsidRPr="002C7688" w:rsidRDefault="00951987" w:rsidP="00C634F6">
      <w:pPr>
        <w:pStyle w:val="PlainText"/>
        <w:jc w:val="both"/>
        <w:rPr>
          <w:rFonts w:ascii="Times New Roman" w:hAnsi="Times New Roman" w:cs="Times New Roman"/>
          <w:sz w:val="24"/>
          <w:szCs w:val="24"/>
        </w:rPr>
      </w:pPr>
    </w:p>
    <w:p w:rsidR="00C634F6" w:rsidRPr="002C7688" w:rsidRDefault="00C634F6" w:rsidP="00C634F6">
      <w:pPr>
        <w:pStyle w:val="ListParagraph"/>
        <w:numPr>
          <w:ilvl w:val="0"/>
          <w:numId w:val="6"/>
        </w:numPr>
        <w:autoSpaceDE w:val="0"/>
        <w:autoSpaceDN w:val="0"/>
        <w:adjustRightInd w:val="0"/>
        <w:spacing w:after="0" w:line="240" w:lineRule="auto"/>
        <w:ind w:left="426" w:hanging="426"/>
      </w:pPr>
      <w:proofErr w:type="spellStart"/>
      <w:r w:rsidRPr="002C7688">
        <w:t>Tesso</w:t>
      </w:r>
      <w:proofErr w:type="spellEnd"/>
      <w:r w:rsidRPr="002C7688">
        <w:t xml:space="preserve">, T., Perumal, R., Little, C., </w:t>
      </w:r>
      <w:proofErr w:type="spellStart"/>
      <w:r w:rsidRPr="002C7688">
        <w:t>Adeyanju</w:t>
      </w:r>
      <w:proofErr w:type="spellEnd"/>
      <w:r w:rsidRPr="002C7688">
        <w:t xml:space="preserve">, A., Radwan, G., Prom, L., Magill, C. 2012. Sorghum pathology and biotechnology- a fungal disease perspective: Part II Anthracnose, stalk rot, and downy mildew. </w:t>
      </w:r>
      <w:r w:rsidRPr="002C7688">
        <w:rPr>
          <w:i/>
        </w:rPr>
        <w:t xml:space="preserve">Eur J Plant Sci </w:t>
      </w:r>
      <w:proofErr w:type="spellStart"/>
      <w:r w:rsidRPr="002C7688">
        <w:rPr>
          <w:i/>
        </w:rPr>
        <w:t>Biotechnol</w:t>
      </w:r>
      <w:proofErr w:type="spellEnd"/>
      <w:r w:rsidRPr="002C7688">
        <w:t>. 6:31–44.</w:t>
      </w:r>
    </w:p>
    <w:p w:rsidR="00C634F6" w:rsidRPr="002C7688" w:rsidRDefault="00C634F6" w:rsidP="00C634F6">
      <w:pPr>
        <w:pStyle w:val="ListParagraph"/>
        <w:autoSpaceDE w:val="0"/>
        <w:autoSpaceDN w:val="0"/>
        <w:adjustRightInd w:val="0"/>
        <w:spacing w:after="0" w:line="240" w:lineRule="auto"/>
        <w:ind w:left="426"/>
      </w:pPr>
    </w:p>
    <w:p w:rsidR="00A45541" w:rsidRPr="002C7688" w:rsidRDefault="00951987" w:rsidP="00C634F6">
      <w:pPr>
        <w:pStyle w:val="ListParagraph"/>
        <w:numPr>
          <w:ilvl w:val="0"/>
          <w:numId w:val="6"/>
        </w:numPr>
        <w:autoSpaceDE w:val="0"/>
        <w:autoSpaceDN w:val="0"/>
        <w:adjustRightInd w:val="0"/>
        <w:spacing w:after="0" w:line="240" w:lineRule="auto"/>
        <w:ind w:left="426" w:hanging="426"/>
      </w:pPr>
      <w:r w:rsidRPr="002C7688">
        <w:t>Thakur</w:t>
      </w:r>
      <w:r w:rsidR="00860232" w:rsidRPr="002C7688">
        <w:t>,</w:t>
      </w:r>
      <w:r w:rsidRPr="002C7688">
        <w:t xml:space="preserve"> R</w:t>
      </w:r>
      <w:r w:rsidR="00691919" w:rsidRPr="002C7688">
        <w:t>.</w:t>
      </w:r>
      <w:r w:rsidRPr="002C7688">
        <w:t>P</w:t>
      </w:r>
      <w:r w:rsidR="00691919" w:rsidRPr="002C7688">
        <w:t>.</w:t>
      </w:r>
      <w:r w:rsidRPr="002C7688">
        <w:t>, Reddy</w:t>
      </w:r>
      <w:r w:rsidR="00860232" w:rsidRPr="002C7688">
        <w:t>,</w:t>
      </w:r>
      <w:r w:rsidRPr="002C7688">
        <w:t xml:space="preserve"> B</w:t>
      </w:r>
      <w:r w:rsidR="00691919" w:rsidRPr="002C7688">
        <w:t>.</w:t>
      </w:r>
      <w:r w:rsidRPr="002C7688">
        <w:t>V</w:t>
      </w:r>
      <w:r w:rsidR="00691919" w:rsidRPr="002C7688">
        <w:t>. and</w:t>
      </w:r>
      <w:r w:rsidRPr="002C7688">
        <w:t xml:space="preserve"> Mathur</w:t>
      </w:r>
      <w:r w:rsidR="00860232" w:rsidRPr="002C7688">
        <w:t>,</w:t>
      </w:r>
      <w:r w:rsidRPr="002C7688">
        <w:t xml:space="preserve"> K. 2007. Screening techniques</w:t>
      </w:r>
      <w:r w:rsidR="00D214D2" w:rsidRPr="002C7688">
        <w:t xml:space="preserve"> </w:t>
      </w:r>
      <w:r w:rsidRPr="002C7688">
        <w:t>for sorghum diseases. Information: Bulletin No.</w:t>
      </w:r>
      <w:r w:rsidR="00D214D2" w:rsidRPr="002C7688">
        <w:t xml:space="preserve">76, </w:t>
      </w:r>
      <w:r w:rsidRPr="002C7688">
        <w:t>Andhra Pradesh, India: International Crops</w:t>
      </w:r>
      <w:r w:rsidR="00D214D2" w:rsidRPr="002C7688">
        <w:t xml:space="preserve">. </w:t>
      </w:r>
      <w:r w:rsidRPr="002C7688">
        <w:t>Research Institute for the Semi-Arid Tropics; pp. 92.</w:t>
      </w:r>
    </w:p>
    <w:p w:rsidR="00691919" w:rsidRPr="002C7688" w:rsidRDefault="00691919" w:rsidP="00C634F6">
      <w:pPr>
        <w:pStyle w:val="ListParagraph"/>
        <w:autoSpaceDE w:val="0"/>
        <w:autoSpaceDN w:val="0"/>
        <w:adjustRightInd w:val="0"/>
        <w:spacing w:after="0" w:line="240" w:lineRule="auto"/>
        <w:ind w:left="426" w:hanging="426"/>
      </w:pPr>
    </w:p>
    <w:p w:rsidR="00C634F6" w:rsidRPr="002C7688" w:rsidRDefault="00C634F6" w:rsidP="00C634F6">
      <w:pPr>
        <w:pStyle w:val="ListParagraph"/>
        <w:numPr>
          <w:ilvl w:val="0"/>
          <w:numId w:val="6"/>
        </w:numPr>
        <w:autoSpaceDE w:val="0"/>
        <w:autoSpaceDN w:val="0"/>
        <w:adjustRightInd w:val="0"/>
        <w:spacing w:after="0" w:line="240" w:lineRule="auto"/>
        <w:ind w:left="426" w:hanging="426"/>
      </w:pPr>
      <w:proofErr w:type="spellStart"/>
      <w:r w:rsidRPr="002C7688">
        <w:lastRenderedPageBreak/>
        <w:t>Than</w:t>
      </w:r>
      <w:proofErr w:type="spellEnd"/>
      <w:r w:rsidRPr="002C7688">
        <w:t xml:space="preserve">, P.P., </w:t>
      </w:r>
      <w:proofErr w:type="spellStart"/>
      <w:r w:rsidRPr="002C7688">
        <w:t>Jeewon</w:t>
      </w:r>
      <w:proofErr w:type="spellEnd"/>
      <w:r w:rsidRPr="002C7688">
        <w:t xml:space="preserve">, R., Hyde, K.D., </w:t>
      </w:r>
      <w:proofErr w:type="spellStart"/>
      <w:r w:rsidRPr="002C7688">
        <w:t>Pongsupasamit</w:t>
      </w:r>
      <w:proofErr w:type="spellEnd"/>
      <w:r w:rsidRPr="002C7688">
        <w:t xml:space="preserve">, S., </w:t>
      </w:r>
      <w:proofErr w:type="spellStart"/>
      <w:r w:rsidRPr="002C7688">
        <w:t>Mongkolporn</w:t>
      </w:r>
      <w:proofErr w:type="spellEnd"/>
      <w:r w:rsidRPr="002C7688">
        <w:t xml:space="preserve">, O., and Taylor, P.W.J. 2008.Characterization and pathogenicity of </w:t>
      </w:r>
      <w:r w:rsidRPr="002C7688">
        <w:rPr>
          <w:i/>
          <w:iCs/>
        </w:rPr>
        <w:t xml:space="preserve">Colletotrichum </w:t>
      </w:r>
      <w:r w:rsidRPr="002C7688">
        <w:t>species associated with anthracnose disease on chilli (</w:t>
      </w:r>
      <w:r w:rsidRPr="002C7688">
        <w:rPr>
          <w:i/>
          <w:iCs/>
        </w:rPr>
        <w:t xml:space="preserve">Capsicum </w:t>
      </w:r>
      <w:r w:rsidRPr="002C7688">
        <w:t xml:space="preserve">spp.) in Thailand. </w:t>
      </w:r>
      <w:r w:rsidRPr="002C7688">
        <w:rPr>
          <w:i/>
          <w:iCs/>
        </w:rPr>
        <w:t xml:space="preserve">Plant </w:t>
      </w:r>
      <w:proofErr w:type="spellStart"/>
      <w:r w:rsidRPr="002C7688">
        <w:rPr>
          <w:i/>
          <w:iCs/>
        </w:rPr>
        <w:t>Pathol</w:t>
      </w:r>
      <w:proofErr w:type="spellEnd"/>
      <w:r w:rsidRPr="002C7688">
        <w:rPr>
          <w:i/>
          <w:iCs/>
        </w:rPr>
        <w:t xml:space="preserve">. </w:t>
      </w:r>
      <w:r w:rsidRPr="002C7688">
        <w:t>57, 562 -572</w:t>
      </w:r>
    </w:p>
    <w:p w:rsidR="00C634F6" w:rsidRPr="002C7688" w:rsidRDefault="00C634F6" w:rsidP="00C634F6">
      <w:pPr>
        <w:autoSpaceDE w:val="0"/>
        <w:autoSpaceDN w:val="0"/>
        <w:adjustRightInd w:val="0"/>
        <w:spacing w:after="0" w:line="240" w:lineRule="auto"/>
      </w:pPr>
    </w:p>
    <w:p w:rsidR="00C634F6" w:rsidRPr="002C7688" w:rsidRDefault="00C634F6" w:rsidP="00C634F6">
      <w:pPr>
        <w:pStyle w:val="Default"/>
        <w:numPr>
          <w:ilvl w:val="0"/>
          <w:numId w:val="6"/>
        </w:numPr>
        <w:ind w:left="426" w:hanging="426"/>
        <w:jc w:val="both"/>
        <w:rPr>
          <w:color w:val="auto"/>
        </w:rPr>
      </w:pPr>
      <w:r w:rsidRPr="002C7688">
        <w:rPr>
          <w:color w:val="auto"/>
        </w:rPr>
        <w:t xml:space="preserve">Venkata Ramesh, K., R. Sarada Jayalakshmi Devi, K. Gopal, B. K. M. Lakshmi, T. Murali Krishna and Ravindra Reddy, B. 2018. Survey for the Incidence of Chilli Anthracnose and Fruit Rot Disease in Major Chilli Growing Areas of Telangana, India. </w:t>
      </w:r>
      <w:proofErr w:type="spellStart"/>
      <w:r w:rsidRPr="002C7688">
        <w:rPr>
          <w:i/>
          <w:iCs/>
          <w:color w:val="auto"/>
        </w:rPr>
        <w:t>Int.J.Curr.Microbiol.App.Sci</w:t>
      </w:r>
      <w:proofErr w:type="spellEnd"/>
      <w:r w:rsidRPr="002C7688">
        <w:rPr>
          <w:i/>
          <w:iCs/>
          <w:color w:val="auto"/>
        </w:rPr>
        <w:t xml:space="preserve">. </w:t>
      </w:r>
      <w:r w:rsidRPr="002C7688">
        <w:rPr>
          <w:color w:val="auto"/>
        </w:rPr>
        <w:t xml:space="preserve">7(03): 3795-3803. </w:t>
      </w:r>
    </w:p>
    <w:p w:rsidR="00C634F6" w:rsidRPr="002C7688" w:rsidRDefault="00C634F6" w:rsidP="00C634F6">
      <w:pPr>
        <w:pStyle w:val="Default"/>
        <w:jc w:val="both"/>
        <w:rPr>
          <w:color w:val="auto"/>
        </w:rPr>
      </w:pPr>
    </w:p>
    <w:p w:rsidR="00B616EF" w:rsidRPr="002C7688" w:rsidRDefault="00691919" w:rsidP="00C634F6">
      <w:pPr>
        <w:pStyle w:val="ListParagraph"/>
        <w:numPr>
          <w:ilvl w:val="0"/>
          <w:numId w:val="6"/>
        </w:numPr>
        <w:autoSpaceDE w:val="0"/>
        <w:autoSpaceDN w:val="0"/>
        <w:adjustRightInd w:val="0"/>
        <w:spacing w:after="0" w:line="240" w:lineRule="auto"/>
        <w:ind w:left="426" w:hanging="426"/>
      </w:pPr>
      <w:r w:rsidRPr="002C7688">
        <w:t xml:space="preserve">Wharton, P.S. and </w:t>
      </w:r>
      <w:proofErr w:type="spellStart"/>
      <w:r w:rsidRPr="002C7688">
        <w:t>Diéguez-Uribeondo</w:t>
      </w:r>
      <w:proofErr w:type="spellEnd"/>
      <w:r w:rsidRPr="002C7688">
        <w:t>, J.</w:t>
      </w:r>
      <w:r w:rsidR="00B616EF" w:rsidRPr="002C7688">
        <w:t xml:space="preserve"> 2004. The biology of</w:t>
      </w:r>
      <w:r w:rsidR="00A45541" w:rsidRPr="002C7688">
        <w:t xml:space="preserve"> </w:t>
      </w:r>
      <w:r w:rsidR="00B616EF" w:rsidRPr="002C7688">
        <w:rPr>
          <w:i/>
          <w:iCs/>
        </w:rPr>
        <w:t xml:space="preserve">Colletotrichum </w:t>
      </w:r>
      <w:proofErr w:type="spellStart"/>
      <w:r w:rsidR="00B616EF" w:rsidRPr="002C7688">
        <w:rPr>
          <w:i/>
          <w:iCs/>
        </w:rPr>
        <w:t>acutatum</w:t>
      </w:r>
      <w:proofErr w:type="spellEnd"/>
      <w:r w:rsidR="00B616EF" w:rsidRPr="002C7688">
        <w:t xml:space="preserve">. </w:t>
      </w:r>
      <w:proofErr w:type="spellStart"/>
      <w:r w:rsidR="00B616EF" w:rsidRPr="002C7688">
        <w:rPr>
          <w:i/>
          <w:iCs/>
        </w:rPr>
        <w:t>Anales</w:t>
      </w:r>
      <w:proofErr w:type="spellEnd"/>
      <w:r w:rsidR="00B616EF" w:rsidRPr="002C7688">
        <w:rPr>
          <w:i/>
          <w:iCs/>
        </w:rPr>
        <w:t xml:space="preserve"> del Jardin </w:t>
      </w:r>
      <w:proofErr w:type="spellStart"/>
      <w:r w:rsidR="00B616EF" w:rsidRPr="002C7688">
        <w:rPr>
          <w:i/>
          <w:iCs/>
        </w:rPr>
        <w:t>Botanico</w:t>
      </w:r>
      <w:proofErr w:type="spellEnd"/>
      <w:r w:rsidR="00B616EF" w:rsidRPr="002C7688">
        <w:rPr>
          <w:i/>
          <w:iCs/>
        </w:rPr>
        <w:t xml:space="preserve"> de</w:t>
      </w:r>
      <w:r w:rsidR="00A45541" w:rsidRPr="002C7688">
        <w:rPr>
          <w:i/>
          <w:iCs/>
        </w:rPr>
        <w:t xml:space="preserve"> </w:t>
      </w:r>
      <w:r w:rsidR="00B616EF" w:rsidRPr="002C7688">
        <w:rPr>
          <w:i/>
          <w:iCs/>
        </w:rPr>
        <w:t>Madrid</w:t>
      </w:r>
      <w:r w:rsidRPr="002C7688">
        <w:t>.</w:t>
      </w:r>
      <w:r w:rsidR="00B616EF" w:rsidRPr="002C7688">
        <w:t xml:space="preserve"> </w:t>
      </w:r>
      <w:r w:rsidR="00B616EF" w:rsidRPr="002C7688">
        <w:rPr>
          <w:bCs/>
        </w:rPr>
        <w:t>61</w:t>
      </w:r>
      <w:r w:rsidR="00B616EF" w:rsidRPr="002C7688">
        <w:t>:3-22.</w:t>
      </w:r>
    </w:p>
    <w:p w:rsidR="00B616EF" w:rsidRPr="002C7688" w:rsidRDefault="00B616EF" w:rsidP="00C634F6">
      <w:pPr>
        <w:pStyle w:val="PlainText"/>
        <w:ind w:left="426" w:hanging="426"/>
        <w:jc w:val="both"/>
        <w:rPr>
          <w:rFonts w:ascii="Times New Roman" w:hAnsi="Times New Roman" w:cs="Times New Roman"/>
          <w:sz w:val="24"/>
          <w:szCs w:val="24"/>
          <w:lang w:val="en-IN"/>
        </w:rPr>
      </w:pPr>
    </w:p>
    <w:p w:rsidR="00C634F6" w:rsidRPr="002C7688" w:rsidRDefault="00C634F6" w:rsidP="00C634F6">
      <w:pPr>
        <w:pStyle w:val="ListParagraph"/>
        <w:numPr>
          <w:ilvl w:val="0"/>
          <w:numId w:val="6"/>
        </w:numPr>
        <w:autoSpaceDE w:val="0"/>
        <w:autoSpaceDN w:val="0"/>
        <w:adjustRightInd w:val="0"/>
        <w:spacing w:after="0" w:line="240" w:lineRule="auto"/>
        <w:ind w:left="426" w:hanging="426"/>
      </w:pPr>
      <w:r w:rsidRPr="002C7688">
        <w:t>Wilson, L. Madden, L. and Ellis, M.</w:t>
      </w:r>
      <w:r w:rsidRPr="002C7688">
        <w:rPr>
          <w:bCs/>
        </w:rPr>
        <w:t>1990</w:t>
      </w:r>
      <w:r w:rsidRPr="002C7688">
        <w:t xml:space="preserve">. Influence of temperature and wetness duration on infection of immature and mature strawberry fruit by </w:t>
      </w:r>
      <w:r w:rsidRPr="002C7688">
        <w:rPr>
          <w:i/>
        </w:rPr>
        <w:t xml:space="preserve">Colletotrichum </w:t>
      </w:r>
      <w:proofErr w:type="spellStart"/>
      <w:r w:rsidRPr="002C7688">
        <w:rPr>
          <w:i/>
        </w:rPr>
        <w:t>acutatum</w:t>
      </w:r>
      <w:proofErr w:type="spellEnd"/>
      <w:r w:rsidRPr="002C7688">
        <w:t xml:space="preserve">. </w:t>
      </w:r>
      <w:r w:rsidRPr="002C7688">
        <w:rPr>
          <w:i/>
        </w:rPr>
        <w:t>Phytopathology</w:t>
      </w:r>
      <w:r w:rsidRPr="002C7688">
        <w:t xml:space="preserve">. 80:111–116. </w:t>
      </w:r>
    </w:p>
    <w:p w:rsidR="00C634F6" w:rsidRPr="002C7688" w:rsidRDefault="00C634F6" w:rsidP="00C634F6">
      <w:pPr>
        <w:autoSpaceDE w:val="0"/>
        <w:autoSpaceDN w:val="0"/>
        <w:adjustRightInd w:val="0"/>
        <w:spacing w:after="0" w:line="240" w:lineRule="auto"/>
      </w:pPr>
    </w:p>
    <w:p w:rsidR="00951987" w:rsidRDefault="00691919" w:rsidP="00C634F6">
      <w:pPr>
        <w:pStyle w:val="ListParagraph"/>
        <w:numPr>
          <w:ilvl w:val="0"/>
          <w:numId w:val="6"/>
        </w:numPr>
        <w:autoSpaceDE w:val="0"/>
        <w:autoSpaceDN w:val="0"/>
        <w:adjustRightInd w:val="0"/>
        <w:spacing w:after="0" w:line="240" w:lineRule="auto"/>
        <w:ind w:left="426" w:hanging="426"/>
      </w:pPr>
      <w:proofErr w:type="spellStart"/>
      <w:r w:rsidRPr="002C7688">
        <w:t>Zewde</w:t>
      </w:r>
      <w:proofErr w:type="spellEnd"/>
      <w:r w:rsidR="00860232" w:rsidRPr="002C7688">
        <w:t>,</w:t>
      </w:r>
      <w:r w:rsidRPr="002C7688">
        <w:t xml:space="preserve"> T, </w:t>
      </w:r>
      <w:proofErr w:type="spellStart"/>
      <w:r w:rsidRPr="002C7688">
        <w:t>Fininsa</w:t>
      </w:r>
      <w:proofErr w:type="spellEnd"/>
      <w:r w:rsidR="00860232" w:rsidRPr="002C7688">
        <w:t>,</w:t>
      </w:r>
      <w:r w:rsidRPr="002C7688">
        <w:t xml:space="preserve"> C, </w:t>
      </w:r>
      <w:proofErr w:type="spellStart"/>
      <w:r w:rsidRPr="002C7688">
        <w:t>Sakhuja</w:t>
      </w:r>
      <w:proofErr w:type="spellEnd"/>
      <w:r w:rsidR="00860232" w:rsidRPr="002C7688">
        <w:t>,</w:t>
      </w:r>
      <w:r w:rsidRPr="002C7688">
        <w:t xml:space="preserve"> P.K. and</w:t>
      </w:r>
      <w:r w:rsidR="00951987" w:rsidRPr="002C7688">
        <w:t xml:space="preserve"> Ahmed</w:t>
      </w:r>
      <w:r w:rsidR="00860232" w:rsidRPr="002C7688">
        <w:t>,</w:t>
      </w:r>
      <w:r w:rsidR="00951987" w:rsidRPr="002C7688">
        <w:t xml:space="preserve"> S. 2007.</w:t>
      </w:r>
      <w:r w:rsidR="00A45541" w:rsidRPr="002C7688">
        <w:t xml:space="preserve"> </w:t>
      </w:r>
      <w:r w:rsidR="00951987" w:rsidRPr="002C7688">
        <w:t>Association of white rot (</w:t>
      </w:r>
      <w:r w:rsidR="00951987" w:rsidRPr="002C7688">
        <w:rPr>
          <w:i/>
        </w:rPr>
        <w:t xml:space="preserve">Sclerotium </w:t>
      </w:r>
      <w:proofErr w:type="spellStart"/>
      <w:r w:rsidR="00951987" w:rsidRPr="002C7688">
        <w:rPr>
          <w:i/>
        </w:rPr>
        <w:t>cepivorum</w:t>
      </w:r>
      <w:proofErr w:type="spellEnd"/>
      <w:r w:rsidR="00951987" w:rsidRPr="002C7688">
        <w:t>) of garlic</w:t>
      </w:r>
      <w:r w:rsidR="00A45541" w:rsidRPr="002C7688">
        <w:t xml:space="preserve"> </w:t>
      </w:r>
      <w:r w:rsidR="00951987" w:rsidRPr="002C7688">
        <w:t>with environmental factors and cultural practices in</w:t>
      </w:r>
      <w:r w:rsidR="00A45541" w:rsidRPr="002C7688">
        <w:t xml:space="preserve"> </w:t>
      </w:r>
      <w:r w:rsidR="00951987" w:rsidRPr="002C7688">
        <w:t xml:space="preserve">the North Shewa highlands of Ethiopia. </w:t>
      </w:r>
      <w:r w:rsidR="00951987" w:rsidRPr="002C7688">
        <w:rPr>
          <w:i/>
        </w:rPr>
        <w:t>Crop Prot.</w:t>
      </w:r>
      <w:r w:rsidR="00A45541" w:rsidRPr="002C7688">
        <w:t xml:space="preserve"> </w:t>
      </w:r>
      <w:r w:rsidR="00951987" w:rsidRPr="002C7688">
        <w:t>26</w:t>
      </w:r>
      <w:r w:rsidRPr="002C7688">
        <w:t xml:space="preserve"> </w:t>
      </w:r>
      <w:r w:rsidR="00951987" w:rsidRPr="002C7688">
        <w:t>(10):1566–1573.</w:t>
      </w:r>
    </w:p>
    <w:p w:rsidR="003F6296" w:rsidRDefault="003F6296" w:rsidP="003F6296">
      <w:pPr>
        <w:pStyle w:val="ListParagraph"/>
      </w:pPr>
    </w:p>
    <w:p w:rsidR="003F6296" w:rsidRPr="002C7688" w:rsidRDefault="003F6296" w:rsidP="00C634F6">
      <w:pPr>
        <w:pStyle w:val="ListParagraph"/>
        <w:numPr>
          <w:ilvl w:val="0"/>
          <w:numId w:val="6"/>
        </w:numPr>
        <w:autoSpaceDE w:val="0"/>
        <w:autoSpaceDN w:val="0"/>
        <w:adjustRightInd w:val="0"/>
        <w:spacing w:after="0" w:line="240" w:lineRule="auto"/>
        <w:ind w:left="426" w:hanging="426"/>
      </w:pPr>
      <w:r>
        <w:t xml:space="preserve">Venkata Ramesh, K., R. Sarada Jayalakshmi Devi, K. Gopal, B. K. M. Lakshmi, T. Murali Krishna and Ravindra Reddy, B. 2018. Assessment of </w:t>
      </w:r>
      <w:proofErr w:type="spellStart"/>
      <w:r>
        <w:t>Chilli</w:t>
      </w:r>
      <w:proofErr w:type="spellEnd"/>
      <w:r>
        <w:t xml:space="preserve"> Anthracnose and Fruit Rot in Major </w:t>
      </w:r>
      <w:proofErr w:type="spellStart"/>
      <w:r>
        <w:t>Chilli</w:t>
      </w:r>
      <w:proofErr w:type="spellEnd"/>
      <w:r>
        <w:t xml:space="preserve"> Growing Areas of Andhra Pradesh State, India. </w:t>
      </w:r>
      <w:proofErr w:type="spellStart"/>
      <w:r>
        <w:t>Int.J.Curr.Microbiol.App.Sci</w:t>
      </w:r>
      <w:proofErr w:type="spellEnd"/>
      <w:r>
        <w:t xml:space="preserve">. 7(03): 3789-3794. </w:t>
      </w:r>
      <w:proofErr w:type="spellStart"/>
      <w:r>
        <w:t>doi</w:t>
      </w:r>
      <w:proofErr w:type="spellEnd"/>
      <w:r>
        <w:t>: https://doi.org/10.20546/ijcmas.2018.703.439</w:t>
      </w:r>
    </w:p>
    <w:p w:rsidR="00951987" w:rsidRPr="002C7688" w:rsidRDefault="00951987" w:rsidP="00C634F6">
      <w:pPr>
        <w:pStyle w:val="PlainText"/>
        <w:ind w:left="426" w:hanging="426"/>
        <w:jc w:val="both"/>
        <w:rPr>
          <w:rFonts w:ascii="Times New Roman" w:hAnsi="Times New Roman" w:cs="Times New Roman"/>
          <w:sz w:val="24"/>
          <w:szCs w:val="24"/>
        </w:rPr>
      </w:pPr>
    </w:p>
    <w:p w:rsidR="00581E79" w:rsidRPr="002C7688" w:rsidRDefault="00581E79" w:rsidP="00C634F6">
      <w:pPr>
        <w:pStyle w:val="PlainText"/>
        <w:ind w:left="426" w:hanging="426"/>
        <w:jc w:val="both"/>
        <w:rPr>
          <w:rFonts w:ascii="Times New Roman" w:hAnsi="Times New Roman" w:cs="Times New Roman"/>
          <w:sz w:val="24"/>
          <w:szCs w:val="24"/>
        </w:rPr>
      </w:pPr>
    </w:p>
    <w:p w:rsidR="00581E79" w:rsidRPr="002C7688" w:rsidRDefault="00581E79" w:rsidP="00C634F6">
      <w:pPr>
        <w:pStyle w:val="PlainText"/>
        <w:ind w:left="426" w:hanging="426"/>
        <w:jc w:val="both"/>
        <w:rPr>
          <w:rFonts w:ascii="Times New Roman" w:hAnsi="Times New Roman" w:cs="Times New Roman"/>
          <w:sz w:val="24"/>
          <w:szCs w:val="24"/>
        </w:rPr>
      </w:pPr>
    </w:p>
    <w:p w:rsidR="00A45541" w:rsidRPr="002C7688" w:rsidRDefault="00A45541" w:rsidP="00C634F6">
      <w:pPr>
        <w:pStyle w:val="ListParagraph"/>
        <w:autoSpaceDE w:val="0"/>
        <w:autoSpaceDN w:val="0"/>
        <w:adjustRightInd w:val="0"/>
        <w:spacing w:after="0" w:line="240" w:lineRule="auto"/>
        <w:ind w:left="426" w:hanging="426"/>
      </w:pPr>
    </w:p>
    <w:p w:rsidR="00860232" w:rsidRPr="002C7688" w:rsidRDefault="00860232" w:rsidP="00C634F6">
      <w:pPr>
        <w:pStyle w:val="ListParagraph"/>
        <w:ind w:left="426" w:hanging="426"/>
      </w:pPr>
    </w:p>
    <w:p w:rsidR="001C5306" w:rsidRPr="002C7688" w:rsidRDefault="001C5306" w:rsidP="00C634F6">
      <w:pPr>
        <w:pStyle w:val="PlainText"/>
        <w:jc w:val="both"/>
        <w:rPr>
          <w:rFonts w:ascii="Times New Roman" w:hAnsi="Times New Roman" w:cs="Times New Roman"/>
          <w:sz w:val="24"/>
          <w:szCs w:val="24"/>
        </w:rPr>
      </w:pPr>
    </w:p>
    <w:p w:rsidR="001C5306" w:rsidRPr="002C7688" w:rsidRDefault="001C5306" w:rsidP="00C634F6">
      <w:pPr>
        <w:pStyle w:val="PlainText"/>
        <w:ind w:left="426" w:hanging="426"/>
        <w:jc w:val="both"/>
        <w:rPr>
          <w:rFonts w:ascii="Times New Roman" w:hAnsi="Times New Roman" w:cs="Times New Roman"/>
          <w:sz w:val="24"/>
          <w:szCs w:val="24"/>
        </w:rPr>
      </w:pPr>
    </w:p>
    <w:p w:rsidR="001C5306" w:rsidRPr="002C7688" w:rsidRDefault="001C5306" w:rsidP="00C634F6">
      <w:pPr>
        <w:pStyle w:val="PlainText"/>
        <w:ind w:left="426" w:hanging="426"/>
        <w:jc w:val="both"/>
        <w:rPr>
          <w:rFonts w:ascii="Times New Roman" w:hAnsi="Times New Roman" w:cs="Times New Roman"/>
          <w:sz w:val="24"/>
          <w:szCs w:val="24"/>
        </w:rPr>
      </w:pPr>
    </w:p>
    <w:p w:rsidR="00D214D2" w:rsidRPr="002C7688" w:rsidRDefault="00D214D2" w:rsidP="00C634F6">
      <w:pPr>
        <w:pStyle w:val="PlainText"/>
        <w:ind w:left="426" w:hanging="426"/>
        <w:jc w:val="both"/>
        <w:rPr>
          <w:rFonts w:ascii="Times New Roman" w:hAnsi="Times New Roman" w:cs="Times New Roman"/>
          <w:sz w:val="24"/>
          <w:szCs w:val="24"/>
        </w:rPr>
      </w:pPr>
    </w:p>
    <w:p w:rsidR="00D214D2" w:rsidRPr="002C7688" w:rsidRDefault="00D214D2" w:rsidP="00C634F6">
      <w:pPr>
        <w:autoSpaceDE w:val="0"/>
        <w:autoSpaceDN w:val="0"/>
        <w:adjustRightInd w:val="0"/>
        <w:spacing w:after="0" w:line="240" w:lineRule="auto"/>
        <w:ind w:left="426" w:hanging="426"/>
        <w:jc w:val="both"/>
        <w:rPr>
          <w:rFonts w:ascii="Times New Roman" w:hAnsi="Times New Roman" w:cs="Times New Roman"/>
          <w:sz w:val="24"/>
          <w:szCs w:val="24"/>
        </w:rPr>
      </w:pPr>
    </w:p>
    <w:p w:rsidR="00D214D2" w:rsidRPr="002C7688" w:rsidRDefault="00D214D2" w:rsidP="00C634F6">
      <w:pPr>
        <w:pStyle w:val="PlainText"/>
        <w:ind w:left="426" w:hanging="426"/>
        <w:jc w:val="both"/>
        <w:rPr>
          <w:rFonts w:ascii="Times New Roman" w:hAnsi="Times New Roman" w:cs="Times New Roman"/>
          <w:sz w:val="24"/>
          <w:szCs w:val="24"/>
        </w:rPr>
      </w:pPr>
    </w:p>
    <w:p w:rsidR="00A45541" w:rsidRPr="002C7688" w:rsidRDefault="00A45541" w:rsidP="00C634F6">
      <w:pPr>
        <w:autoSpaceDE w:val="0"/>
        <w:autoSpaceDN w:val="0"/>
        <w:adjustRightInd w:val="0"/>
        <w:spacing w:after="0" w:line="240" w:lineRule="auto"/>
        <w:ind w:left="426" w:hanging="426"/>
        <w:jc w:val="both"/>
        <w:rPr>
          <w:rFonts w:ascii="Times New Roman" w:hAnsi="Times New Roman" w:cs="Times New Roman"/>
          <w:sz w:val="24"/>
          <w:szCs w:val="24"/>
        </w:rPr>
      </w:pPr>
    </w:p>
    <w:p w:rsidR="00B4154D" w:rsidRPr="002C7688" w:rsidRDefault="00B4154D" w:rsidP="00B4154D">
      <w:pPr>
        <w:autoSpaceDE w:val="0"/>
        <w:autoSpaceDN w:val="0"/>
        <w:adjustRightInd w:val="0"/>
        <w:spacing w:after="0" w:line="240" w:lineRule="auto"/>
        <w:sectPr w:rsidR="00B4154D" w:rsidRPr="002C7688" w:rsidSect="000118D5">
          <w:pgSz w:w="12240" w:h="15840"/>
          <w:pgMar w:top="1440" w:right="1502" w:bottom="1440" w:left="1501" w:header="708" w:footer="708" w:gutter="0"/>
          <w:cols w:space="708"/>
          <w:docGrid w:linePitch="360"/>
        </w:sectPr>
      </w:pPr>
    </w:p>
    <w:p w:rsidR="00E359E3" w:rsidRPr="002C7688" w:rsidRDefault="00271290" w:rsidP="00E359E3">
      <w:pPr>
        <w:pStyle w:val="PlainText"/>
        <w:ind w:left="993" w:hanging="993"/>
        <w:rPr>
          <w:rFonts w:ascii="Times New Roman" w:hAnsi="Times New Roman" w:cs="Times New Roman"/>
          <w:b/>
          <w:sz w:val="24"/>
          <w:szCs w:val="24"/>
          <w:lang w:val="en-IN"/>
        </w:rPr>
      </w:pPr>
      <w:r>
        <w:rPr>
          <w:rFonts w:ascii="Times New Roman" w:hAnsi="Times New Roman" w:cs="Times New Roman"/>
          <w:b/>
          <w:sz w:val="24"/>
          <w:szCs w:val="24"/>
          <w:lang w:val="en-IN"/>
        </w:rPr>
        <w:lastRenderedPageBreak/>
        <w:t>Table 1</w:t>
      </w:r>
      <w:r w:rsidR="00E359E3" w:rsidRPr="002C7688">
        <w:rPr>
          <w:rFonts w:ascii="Times New Roman" w:hAnsi="Times New Roman" w:cs="Times New Roman"/>
          <w:b/>
          <w:sz w:val="24"/>
          <w:szCs w:val="24"/>
          <w:lang w:val="en-IN"/>
        </w:rPr>
        <w:t xml:space="preserve">: Incidence of chilli anthracnose in major chilli growing areas of Telangana during </w:t>
      </w:r>
      <w:r w:rsidR="00E359E3" w:rsidRPr="002C7688">
        <w:rPr>
          <w:rFonts w:ascii="Times New Roman" w:hAnsi="Times New Roman" w:cs="Times New Roman"/>
          <w:b/>
          <w:i/>
          <w:sz w:val="24"/>
          <w:szCs w:val="24"/>
          <w:lang w:val="en-IN"/>
        </w:rPr>
        <w:t>Kharif</w:t>
      </w:r>
      <w:r w:rsidR="00E359E3" w:rsidRPr="002C7688">
        <w:rPr>
          <w:rFonts w:ascii="Times New Roman" w:hAnsi="Times New Roman" w:cs="Times New Roman"/>
          <w:b/>
          <w:sz w:val="24"/>
          <w:szCs w:val="24"/>
          <w:lang w:val="en-IN"/>
        </w:rPr>
        <w:t>, 2022-23</w:t>
      </w:r>
    </w:p>
    <w:p w:rsidR="00D544F1" w:rsidRPr="002C7688" w:rsidRDefault="00D544F1" w:rsidP="00FE1DA0">
      <w:pPr>
        <w:pStyle w:val="PlainText"/>
        <w:rPr>
          <w:rFonts w:ascii="Times New Roman" w:hAnsi="Times New Roman" w:cs="Times New Roman"/>
          <w:b/>
          <w:sz w:val="24"/>
          <w:szCs w:val="24"/>
          <w:lang w:val="en-IN"/>
        </w:rPr>
      </w:pPr>
    </w:p>
    <w:tbl>
      <w:tblPr>
        <w:tblStyle w:val="TableGrid1"/>
        <w:tblW w:w="13750" w:type="dxa"/>
        <w:tblInd w:w="-34" w:type="dxa"/>
        <w:tblLayout w:type="fixed"/>
        <w:tblLook w:val="04A0" w:firstRow="1" w:lastRow="0" w:firstColumn="1" w:lastColumn="0" w:noHBand="0" w:noVBand="1"/>
      </w:tblPr>
      <w:tblGrid>
        <w:gridCol w:w="1612"/>
        <w:gridCol w:w="231"/>
        <w:gridCol w:w="1418"/>
        <w:gridCol w:w="142"/>
        <w:gridCol w:w="1984"/>
        <w:gridCol w:w="1418"/>
        <w:gridCol w:w="1417"/>
        <w:gridCol w:w="1134"/>
        <w:gridCol w:w="142"/>
        <w:gridCol w:w="1559"/>
        <w:gridCol w:w="142"/>
        <w:gridCol w:w="1134"/>
        <w:gridCol w:w="1417"/>
      </w:tblGrid>
      <w:tr w:rsidR="00D544F1" w:rsidRPr="002C7688" w:rsidTr="006D22E6">
        <w:trPr>
          <w:trHeight w:val="458"/>
        </w:trPr>
        <w:tc>
          <w:tcPr>
            <w:tcW w:w="1843" w:type="dxa"/>
            <w:gridSpan w:val="2"/>
            <w:vMerge w:val="restart"/>
            <w:vAlign w:val="center"/>
          </w:tcPr>
          <w:p w:rsidR="00D544F1" w:rsidRPr="002C7688" w:rsidRDefault="00D544F1" w:rsidP="006D22E6">
            <w:pPr>
              <w:rPr>
                <w:b/>
                <w:lang w:val="en-IN"/>
              </w:rPr>
            </w:pPr>
            <w:r w:rsidRPr="002C7688">
              <w:rPr>
                <w:b/>
                <w:lang w:val="en-IN"/>
              </w:rPr>
              <w:t>District</w:t>
            </w:r>
          </w:p>
        </w:tc>
        <w:tc>
          <w:tcPr>
            <w:tcW w:w="1560" w:type="dxa"/>
            <w:gridSpan w:val="2"/>
            <w:vMerge w:val="restart"/>
            <w:vAlign w:val="center"/>
          </w:tcPr>
          <w:p w:rsidR="00D544F1" w:rsidRPr="002C7688" w:rsidRDefault="00D544F1" w:rsidP="006D22E6">
            <w:pPr>
              <w:rPr>
                <w:b/>
                <w:lang w:val="en-IN"/>
              </w:rPr>
            </w:pPr>
            <w:r w:rsidRPr="002C7688">
              <w:rPr>
                <w:b/>
                <w:lang w:val="en-IN"/>
              </w:rPr>
              <w:t>Mandal</w:t>
            </w:r>
          </w:p>
        </w:tc>
        <w:tc>
          <w:tcPr>
            <w:tcW w:w="1984" w:type="dxa"/>
            <w:vMerge w:val="restart"/>
            <w:vAlign w:val="center"/>
          </w:tcPr>
          <w:p w:rsidR="00D544F1" w:rsidRPr="002C7688" w:rsidRDefault="00D544F1" w:rsidP="006D22E6">
            <w:pPr>
              <w:rPr>
                <w:b/>
                <w:lang w:val="en-IN"/>
              </w:rPr>
            </w:pPr>
            <w:r w:rsidRPr="002C7688">
              <w:rPr>
                <w:b/>
                <w:lang w:val="en-IN"/>
              </w:rPr>
              <w:t>Village</w:t>
            </w:r>
          </w:p>
        </w:tc>
        <w:tc>
          <w:tcPr>
            <w:tcW w:w="2835" w:type="dxa"/>
            <w:gridSpan w:val="2"/>
            <w:tcBorders>
              <w:bottom w:val="single" w:sz="4" w:space="0" w:color="auto"/>
            </w:tcBorders>
            <w:vAlign w:val="center"/>
          </w:tcPr>
          <w:p w:rsidR="00D544F1" w:rsidRPr="002C7688" w:rsidRDefault="00D544F1" w:rsidP="006D22E6">
            <w:pPr>
              <w:jc w:val="center"/>
              <w:rPr>
                <w:b/>
                <w:lang w:val="en-IN"/>
              </w:rPr>
            </w:pPr>
            <w:r w:rsidRPr="002C7688">
              <w:rPr>
                <w:b/>
                <w:lang w:val="en-IN"/>
              </w:rPr>
              <w:t>GPF Coordinates</w:t>
            </w:r>
          </w:p>
        </w:tc>
        <w:tc>
          <w:tcPr>
            <w:tcW w:w="1276" w:type="dxa"/>
            <w:gridSpan w:val="2"/>
            <w:vMerge w:val="restart"/>
            <w:vAlign w:val="center"/>
          </w:tcPr>
          <w:p w:rsidR="00D544F1" w:rsidRPr="002C7688" w:rsidRDefault="00D544F1" w:rsidP="006D22E6">
            <w:pPr>
              <w:jc w:val="center"/>
              <w:rPr>
                <w:b/>
                <w:lang w:val="en-IN"/>
              </w:rPr>
            </w:pPr>
            <w:r w:rsidRPr="002C7688">
              <w:rPr>
                <w:b/>
                <w:lang w:val="en-IN"/>
              </w:rPr>
              <w:t>Soil type</w:t>
            </w:r>
          </w:p>
        </w:tc>
        <w:tc>
          <w:tcPr>
            <w:tcW w:w="1559" w:type="dxa"/>
            <w:vMerge w:val="restart"/>
            <w:vAlign w:val="center"/>
          </w:tcPr>
          <w:p w:rsidR="00D544F1" w:rsidRPr="002C7688" w:rsidRDefault="00D544F1" w:rsidP="006D22E6">
            <w:pPr>
              <w:jc w:val="center"/>
              <w:rPr>
                <w:b/>
                <w:lang w:val="en-IN"/>
              </w:rPr>
            </w:pPr>
            <w:r w:rsidRPr="002C7688">
              <w:rPr>
                <w:b/>
                <w:lang w:val="en-IN"/>
              </w:rPr>
              <w:t>Hybrid/</w:t>
            </w:r>
          </w:p>
          <w:p w:rsidR="00D544F1" w:rsidRPr="002C7688" w:rsidRDefault="00D544F1" w:rsidP="006D22E6">
            <w:pPr>
              <w:jc w:val="center"/>
              <w:rPr>
                <w:b/>
                <w:lang w:val="en-IN"/>
              </w:rPr>
            </w:pPr>
            <w:r w:rsidRPr="002C7688">
              <w:rPr>
                <w:b/>
                <w:lang w:val="en-IN"/>
              </w:rPr>
              <w:t>Variety</w:t>
            </w:r>
          </w:p>
        </w:tc>
        <w:tc>
          <w:tcPr>
            <w:tcW w:w="1276" w:type="dxa"/>
            <w:gridSpan w:val="2"/>
            <w:vMerge w:val="restart"/>
            <w:vAlign w:val="center"/>
          </w:tcPr>
          <w:p w:rsidR="00D544F1" w:rsidRPr="002C7688" w:rsidRDefault="00CB1219" w:rsidP="006D22E6">
            <w:pPr>
              <w:jc w:val="center"/>
              <w:rPr>
                <w:b/>
                <w:lang w:val="en-IN"/>
              </w:rPr>
            </w:pPr>
            <w:r w:rsidRPr="002C7688">
              <w:rPr>
                <w:b/>
                <w:lang w:val="en-IN"/>
              </w:rPr>
              <w:t>Per cent</w:t>
            </w:r>
            <w:r w:rsidR="00D544F1" w:rsidRPr="002C7688">
              <w:rPr>
                <w:b/>
                <w:lang w:val="en-IN"/>
              </w:rPr>
              <w:t xml:space="preserve"> disease incidence</w:t>
            </w:r>
          </w:p>
        </w:tc>
        <w:tc>
          <w:tcPr>
            <w:tcW w:w="1417" w:type="dxa"/>
            <w:vMerge w:val="restart"/>
            <w:vAlign w:val="center"/>
          </w:tcPr>
          <w:p w:rsidR="00D544F1" w:rsidRPr="002C7688" w:rsidRDefault="00D544F1" w:rsidP="006D22E6">
            <w:pPr>
              <w:jc w:val="center"/>
              <w:rPr>
                <w:b/>
                <w:lang w:val="en-IN"/>
              </w:rPr>
            </w:pPr>
            <w:r w:rsidRPr="002C7688">
              <w:rPr>
                <w:b/>
                <w:lang w:val="en-IN"/>
              </w:rPr>
              <w:t xml:space="preserve">Mean </w:t>
            </w:r>
            <w:r w:rsidR="00CB1219" w:rsidRPr="002C7688">
              <w:rPr>
                <w:b/>
                <w:lang w:val="en-IN"/>
              </w:rPr>
              <w:t>Per cent</w:t>
            </w:r>
            <w:r w:rsidRPr="002C7688">
              <w:rPr>
                <w:b/>
                <w:lang w:val="en-IN"/>
              </w:rPr>
              <w:t xml:space="preserve"> disease incidence of </w:t>
            </w:r>
            <w:proofErr w:type="spellStart"/>
            <w:r w:rsidRPr="002C7688">
              <w:rPr>
                <w:b/>
                <w:lang w:val="en-IN"/>
              </w:rPr>
              <w:t>mandal</w:t>
            </w:r>
            <w:proofErr w:type="spellEnd"/>
          </w:p>
        </w:tc>
      </w:tr>
      <w:tr w:rsidR="00D544F1" w:rsidRPr="002C7688" w:rsidTr="006D22E6">
        <w:trPr>
          <w:trHeight w:val="363"/>
        </w:trPr>
        <w:tc>
          <w:tcPr>
            <w:tcW w:w="1843" w:type="dxa"/>
            <w:gridSpan w:val="2"/>
            <w:vMerge/>
            <w:vAlign w:val="center"/>
          </w:tcPr>
          <w:p w:rsidR="00D544F1" w:rsidRPr="002C7688" w:rsidRDefault="00D544F1" w:rsidP="006D22E6">
            <w:pPr>
              <w:jc w:val="center"/>
              <w:rPr>
                <w:b/>
                <w:lang w:val="en-IN"/>
              </w:rPr>
            </w:pPr>
          </w:p>
        </w:tc>
        <w:tc>
          <w:tcPr>
            <w:tcW w:w="1560" w:type="dxa"/>
            <w:gridSpan w:val="2"/>
            <w:vMerge/>
            <w:vAlign w:val="center"/>
          </w:tcPr>
          <w:p w:rsidR="00D544F1" w:rsidRPr="002C7688" w:rsidRDefault="00D544F1" w:rsidP="006D22E6">
            <w:pPr>
              <w:jc w:val="center"/>
              <w:rPr>
                <w:b/>
                <w:lang w:val="en-IN"/>
              </w:rPr>
            </w:pPr>
          </w:p>
        </w:tc>
        <w:tc>
          <w:tcPr>
            <w:tcW w:w="1984" w:type="dxa"/>
            <w:vMerge/>
            <w:vAlign w:val="center"/>
          </w:tcPr>
          <w:p w:rsidR="00D544F1" w:rsidRPr="002C7688" w:rsidRDefault="00D544F1" w:rsidP="006D22E6">
            <w:pPr>
              <w:jc w:val="center"/>
              <w:rPr>
                <w:b/>
                <w:lang w:val="en-IN"/>
              </w:rPr>
            </w:pPr>
          </w:p>
        </w:tc>
        <w:tc>
          <w:tcPr>
            <w:tcW w:w="1418" w:type="dxa"/>
            <w:tcBorders>
              <w:top w:val="single" w:sz="4" w:space="0" w:color="auto"/>
              <w:right w:val="single" w:sz="4" w:space="0" w:color="auto"/>
            </w:tcBorders>
            <w:vAlign w:val="center"/>
          </w:tcPr>
          <w:p w:rsidR="00D544F1" w:rsidRPr="002C7688" w:rsidRDefault="00D544F1" w:rsidP="006D22E6">
            <w:pPr>
              <w:jc w:val="center"/>
              <w:rPr>
                <w:b/>
                <w:lang w:val="en-IN"/>
              </w:rPr>
            </w:pPr>
            <w:r w:rsidRPr="002C7688">
              <w:rPr>
                <w:b/>
                <w:lang w:val="en-IN"/>
              </w:rPr>
              <w:t>Longitude</w:t>
            </w:r>
          </w:p>
        </w:tc>
        <w:tc>
          <w:tcPr>
            <w:tcW w:w="1417" w:type="dxa"/>
            <w:tcBorders>
              <w:top w:val="single" w:sz="4" w:space="0" w:color="auto"/>
              <w:left w:val="single" w:sz="4" w:space="0" w:color="auto"/>
            </w:tcBorders>
            <w:vAlign w:val="center"/>
          </w:tcPr>
          <w:p w:rsidR="00D544F1" w:rsidRPr="002C7688" w:rsidRDefault="00D544F1" w:rsidP="006D22E6">
            <w:pPr>
              <w:jc w:val="center"/>
              <w:rPr>
                <w:b/>
                <w:lang w:val="en-IN"/>
              </w:rPr>
            </w:pPr>
            <w:r w:rsidRPr="002C7688">
              <w:rPr>
                <w:rFonts w:eastAsia="Times New Roman"/>
                <w:b/>
              </w:rPr>
              <w:t>Latitude</w:t>
            </w:r>
          </w:p>
        </w:tc>
        <w:tc>
          <w:tcPr>
            <w:tcW w:w="1276" w:type="dxa"/>
            <w:gridSpan w:val="2"/>
            <w:vMerge/>
            <w:vAlign w:val="center"/>
          </w:tcPr>
          <w:p w:rsidR="00D544F1" w:rsidRPr="002C7688" w:rsidRDefault="00D544F1" w:rsidP="006D22E6">
            <w:pPr>
              <w:jc w:val="center"/>
              <w:rPr>
                <w:b/>
                <w:lang w:val="en-IN"/>
              </w:rPr>
            </w:pPr>
          </w:p>
        </w:tc>
        <w:tc>
          <w:tcPr>
            <w:tcW w:w="1559" w:type="dxa"/>
            <w:vMerge/>
            <w:vAlign w:val="center"/>
          </w:tcPr>
          <w:p w:rsidR="00D544F1" w:rsidRPr="002C7688" w:rsidRDefault="00D544F1" w:rsidP="006D22E6">
            <w:pPr>
              <w:jc w:val="center"/>
              <w:rPr>
                <w:b/>
                <w:lang w:val="en-IN"/>
              </w:rPr>
            </w:pPr>
          </w:p>
        </w:tc>
        <w:tc>
          <w:tcPr>
            <w:tcW w:w="1276" w:type="dxa"/>
            <w:gridSpan w:val="2"/>
            <w:vMerge/>
            <w:vAlign w:val="center"/>
          </w:tcPr>
          <w:p w:rsidR="00D544F1" w:rsidRPr="002C7688" w:rsidRDefault="00D544F1" w:rsidP="006D22E6">
            <w:pPr>
              <w:jc w:val="center"/>
              <w:rPr>
                <w:b/>
                <w:lang w:val="en-IN"/>
              </w:rPr>
            </w:pPr>
          </w:p>
        </w:tc>
        <w:tc>
          <w:tcPr>
            <w:tcW w:w="1417" w:type="dxa"/>
            <w:vMerge/>
          </w:tcPr>
          <w:p w:rsidR="00D544F1" w:rsidRPr="002C7688" w:rsidRDefault="00D544F1" w:rsidP="006D22E6">
            <w:pPr>
              <w:jc w:val="center"/>
              <w:rPr>
                <w:b/>
                <w:lang w:val="en-IN"/>
              </w:rPr>
            </w:pPr>
          </w:p>
        </w:tc>
      </w:tr>
      <w:tr w:rsidR="00D544F1" w:rsidRPr="002C7688" w:rsidTr="006D22E6">
        <w:tc>
          <w:tcPr>
            <w:tcW w:w="1843" w:type="dxa"/>
            <w:gridSpan w:val="2"/>
            <w:vMerge w:val="restart"/>
          </w:tcPr>
          <w:p w:rsidR="00D544F1" w:rsidRPr="002C7688" w:rsidRDefault="00D544F1" w:rsidP="006D22E6">
            <w:pPr>
              <w:rPr>
                <w:lang w:val="en-IN"/>
              </w:rPr>
            </w:pPr>
            <w:r w:rsidRPr="002C7688">
              <w:rPr>
                <w:rFonts w:eastAsia="Times New Roman"/>
              </w:rPr>
              <w:t>Warangal</w:t>
            </w:r>
          </w:p>
        </w:tc>
        <w:tc>
          <w:tcPr>
            <w:tcW w:w="1560" w:type="dxa"/>
            <w:gridSpan w:val="2"/>
          </w:tcPr>
          <w:p w:rsidR="00D544F1" w:rsidRPr="002C7688" w:rsidRDefault="00D544F1" w:rsidP="006D22E6">
            <w:pPr>
              <w:rPr>
                <w:lang w:val="en-IN"/>
              </w:rPr>
            </w:pPr>
            <w:proofErr w:type="spellStart"/>
            <w:r w:rsidRPr="002C7688">
              <w:rPr>
                <w:rFonts w:eastAsia="Times New Roman"/>
              </w:rPr>
              <w:t>Geesugonda</w:t>
            </w:r>
            <w:proofErr w:type="spellEnd"/>
          </w:p>
        </w:tc>
        <w:tc>
          <w:tcPr>
            <w:tcW w:w="1984" w:type="dxa"/>
          </w:tcPr>
          <w:p w:rsidR="00D544F1" w:rsidRPr="002C7688" w:rsidRDefault="00D544F1" w:rsidP="006D22E6">
            <w:pPr>
              <w:rPr>
                <w:lang w:val="en-IN"/>
              </w:rPr>
            </w:pPr>
            <w:proofErr w:type="spellStart"/>
            <w:r w:rsidRPr="002C7688">
              <w:rPr>
                <w:rFonts w:eastAsia="Times New Roman"/>
              </w:rPr>
              <w:t>Kommala</w:t>
            </w:r>
            <w:proofErr w:type="spellEnd"/>
          </w:p>
        </w:tc>
        <w:tc>
          <w:tcPr>
            <w:tcW w:w="1418" w:type="dxa"/>
            <w:tcBorders>
              <w:right w:val="single" w:sz="4" w:space="0" w:color="auto"/>
            </w:tcBorders>
          </w:tcPr>
          <w:p w:rsidR="00D544F1" w:rsidRPr="002C7688" w:rsidRDefault="00D544F1" w:rsidP="006D22E6">
            <w:pPr>
              <w:jc w:val="left"/>
              <w:rPr>
                <w:rFonts w:eastAsia="Times New Roman"/>
              </w:rPr>
            </w:pPr>
            <w:r w:rsidRPr="002C7688">
              <w:rPr>
                <w:rFonts w:eastAsia="Times New Roman"/>
              </w:rPr>
              <w:t>79.7703341</w:t>
            </w:r>
          </w:p>
          <w:p w:rsidR="00D544F1" w:rsidRPr="002C7688" w:rsidRDefault="00D544F1" w:rsidP="006D22E6">
            <w:pPr>
              <w:jc w:val="left"/>
              <w:rPr>
                <w:rFonts w:eastAsia="Times New Roman"/>
              </w:rPr>
            </w:pPr>
            <w:r w:rsidRPr="002C7688">
              <w:rPr>
                <w:rFonts w:eastAsia="Times New Roman"/>
              </w:rPr>
              <w:t>79.7733783</w:t>
            </w:r>
          </w:p>
        </w:tc>
        <w:tc>
          <w:tcPr>
            <w:tcW w:w="1417" w:type="dxa"/>
            <w:tcBorders>
              <w:left w:val="single" w:sz="4" w:space="0" w:color="auto"/>
            </w:tcBorders>
          </w:tcPr>
          <w:p w:rsidR="00D544F1" w:rsidRPr="002C7688" w:rsidRDefault="00D544F1" w:rsidP="006D22E6">
            <w:pPr>
              <w:jc w:val="left"/>
              <w:rPr>
                <w:rFonts w:eastAsia="Times New Roman"/>
              </w:rPr>
            </w:pPr>
            <w:r w:rsidRPr="002C7688">
              <w:rPr>
                <w:rFonts w:eastAsia="Times New Roman"/>
              </w:rPr>
              <w:t>17.952656</w:t>
            </w:r>
          </w:p>
          <w:p w:rsidR="00D544F1" w:rsidRPr="002C7688" w:rsidRDefault="00D544F1" w:rsidP="006D22E6">
            <w:pPr>
              <w:jc w:val="left"/>
              <w:rPr>
                <w:lang w:val="en-IN"/>
              </w:rPr>
            </w:pPr>
            <w:r w:rsidRPr="002C7688">
              <w:rPr>
                <w:rFonts w:eastAsia="Times New Roman"/>
              </w:rPr>
              <w:t>17.9588328</w:t>
            </w:r>
          </w:p>
        </w:tc>
        <w:tc>
          <w:tcPr>
            <w:tcW w:w="1276" w:type="dxa"/>
            <w:gridSpan w:val="2"/>
          </w:tcPr>
          <w:p w:rsidR="00D544F1" w:rsidRPr="002C7688" w:rsidRDefault="00D544F1" w:rsidP="006D22E6">
            <w:pPr>
              <w:ind w:right="-108"/>
              <w:rPr>
                <w:lang w:val="en-IN"/>
              </w:rPr>
            </w:pPr>
            <w:r w:rsidRPr="002C7688">
              <w:rPr>
                <w:lang w:val="en-IN"/>
              </w:rPr>
              <w:t>Black soil</w:t>
            </w:r>
          </w:p>
        </w:tc>
        <w:tc>
          <w:tcPr>
            <w:tcW w:w="1559" w:type="dxa"/>
            <w:vMerge w:val="restart"/>
            <w:vAlign w:val="center"/>
          </w:tcPr>
          <w:p w:rsidR="00D544F1" w:rsidRPr="002C7688" w:rsidRDefault="00D544F1" w:rsidP="006D22E6">
            <w:pPr>
              <w:jc w:val="center"/>
              <w:rPr>
                <w:lang w:val="en-IN"/>
              </w:rPr>
            </w:pPr>
            <w:proofErr w:type="spellStart"/>
            <w:r w:rsidRPr="002C7688">
              <w:rPr>
                <w:lang w:val="en-IN"/>
              </w:rPr>
              <w:t>Yashawini</w:t>
            </w:r>
            <w:proofErr w:type="spellEnd"/>
          </w:p>
          <w:p w:rsidR="00D544F1" w:rsidRPr="002C7688" w:rsidRDefault="00D544F1" w:rsidP="006D22E6">
            <w:pPr>
              <w:jc w:val="center"/>
              <w:rPr>
                <w:lang w:val="en-IN"/>
              </w:rPr>
            </w:pPr>
            <w:r w:rsidRPr="002C7688">
              <w:rPr>
                <w:lang w:val="en-IN"/>
              </w:rPr>
              <w:t>SVHA 2222</w:t>
            </w:r>
          </w:p>
          <w:p w:rsidR="00D544F1" w:rsidRPr="002C7688" w:rsidRDefault="00D544F1" w:rsidP="006D22E6">
            <w:pPr>
              <w:jc w:val="center"/>
              <w:rPr>
                <w:lang w:val="en-IN"/>
              </w:rPr>
            </w:pPr>
            <w:r w:rsidRPr="002C7688">
              <w:rPr>
                <w:lang w:val="en-IN"/>
              </w:rPr>
              <w:t>One rod,</w:t>
            </w:r>
          </w:p>
          <w:p w:rsidR="00D544F1" w:rsidRPr="002C7688" w:rsidRDefault="00D544F1" w:rsidP="006D22E6">
            <w:pPr>
              <w:jc w:val="center"/>
              <w:rPr>
                <w:lang w:val="en-IN"/>
              </w:rPr>
            </w:pPr>
            <w:r w:rsidRPr="002C7688">
              <w:rPr>
                <w:lang w:val="en-IN"/>
              </w:rPr>
              <w:t>Shark-1</w:t>
            </w:r>
          </w:p>
          <w:p w:rsidR="00D544F1" w:rsidRPr="002C7688" w:rsidRDefault="00D544F1" w:rsidP="006D22E6">
            <w:pPr>
              <w:jc w:val="center"/>
              <w:rPr>
                <w:lang w:val="en-IN"/>
              </w:rPr>
            </w:pPr>
            <w:r w:rsidRPr="002C7688">
              <w:rPr>
                <w:lang w:val="en-IN"/>
              </w:rPr>
              <w:t>Chapata etc</w:t>
            </w:r>
          </w:p>
        </w:tc>
        <w:tc>
          <w:tcPr>
            <w:tcW w:w="1276" w:type="dxa"/>
            <w:gridSpan w:val="2"/>
          </w:tcPr>
          <w:p w:rsidR="00D544F1" w:rsidRPr="002C7688" w:rsidRDefault="00D544F1" w:rsidP="006D22E6">
            <w:pPr>
              <w:jc w:val="center"/>
              <w:rPr>
                <w:lang w:val="en-IN"/>
              </w:rPr>
            </w:pPr>
            <w:r w:rsidRPr="002C7688">
              <w:rPr>
                <w:lang w:val="en-IN"/>
              </w:rPr>
              <w:t>10.40</w:t>
            </w:r>
          </w:p>
        </w:tc>
        <w:tc>
          <w:tcPr>
            <w:tcW w:w="1417" w:type="dxa"/>
            <w:vAlign w:val="center"/>
          </w:tcPr>
          <w:p w:rsidR="00D544F1" w:rsidRPr="002C7688" w:rsidRDefault="00D544F1" w:rsidP="006D22E6">
            <w:pPr>
              <w:jc w:val="center"/>
              <w:rPr>
                <w:lang w:val="en-IN"/>
              </w:rPr>
            </w:pPr>
            <w:r w:rsidRPr="002C7688">
              <w:rPr>
                <w:lang w:val="en-IN"/>
              </w:rPr>
              <w:t>10.40</w:t>
            </w:r>
          </w:p>
        </w:tc>
      </w:tr>
      <w:tr w:rsidR="00D544F1" w:rsidRPr="002C7688" w:rsidTr="006D22E6">
        <w:trPr>
          <w:trHeight w:val="499"/>
        </w:trPr>
        <w:tc>
          <w:tcPr>
            <w:tcW w:w="1843" w:type="dxa"/>
            <w:gridSpan w:val="2"/>
            <w:vMerge/>
          </w:tcPr>
          <w:p w:rsidR="00D544F1" w:rsidRPr="002C7688" w:rsidRDefault="00D544F1" w:rsidP="006D22E6">
            <w:pPr>
              <w:rPr>
                <w:lang w:val="en-IN"/>
              </w:rPr>
            </w:pPr>
          </w:p>
        </w:tc>
        <w:tc>
          <w:tcPr>
            <w:tcW w:w="1560" w:type="dxa"/>
            <w:gridSpan w:val="2"/>
            <w:vMerge w:val="restart"/>
          </w:tcPr>
          <w:p w:rsidR="00D544F1" w:rsidRPr="002C7688" w:rsidRDefault="00D544F1" w:rsidP="006D22E6">
            <w:pPr>
              <w:rPr>
                <w:lang w:val="en-IN"/>
              </w:rPr>
            </w:pPr>
            <w:proofErr w:type="spellStart"/>
            <w:r w:rsidRPr="002C7688">
              <w:rPr>
                <w:rFonts w:eastAsia="Times New Roman"/>
              </w:rPr>
              <w:t>Duggondi</w:t>
            </w:r>
            <w:proofErr w:type="spellEnd"/>
          </w:p>
        </w:tc>
        <w:tc>
          <w:tcPr>
            <w:tcW w:w="1984" w:type="dxa"/>
          </w:tcPr>
          <w:p w:rsidR="00D544F1" w:rsidRPr="002C7688" w:rsidRDefault="00D544F1" w:rsidP="006D22E6">
            <w:pPr>
              <w:rPr>
                <w:lang w:val="en-IN"/>
              </w:rPr>
            </w:pPr>
            <w:proofErr w:type="spellStart"/>
            <w:r w:rsidRPr="002C7688">
              <w:rPr>
                <w:rFonts w:eastAsia="Times New Roman"/>
              </w:rPr>
              <w:t>Nachinepally</w:t>
            </w:r>
            <w:proofErr w:type="spellEnd"/>
          </w:p>
        </w:tc>
        <w:tc>
          <w:tcPr>
            <w:tcW w:w="1418" w:type="dxa"/>
            <w:tcBorders>
              <w:right w:val="single" w:sz="4" w:space="0" w:color="auto"/>
            </w:tcBorders>
          </w:tcPr>
          <w:p w:rsidR="00D544F1" w:rsidRPr="002C7688" w:rsidRDefault="00D544F1" w:rsidP="006D22E6">
            <w:pPr>
              <w:jc w:val="left"/>
              <w:rPr>
                <w:rFonts w:eastAsia="Times New Roman"/>
              </w:rPr>
            </w:pPr>
            <w:r w:rsidRPr="002C7688">
              <w:rPr>
                <w:rFonts w:eastAsia="Times New Roman"/>
              </w:rPr>
              <w:t>79.78801</w:t>
            </w:r>
          </w:p>
          <w:p w:rsidR="00D544F1" w:rsidRPr="002C7688" w:rsidRDefault="00D544F1" w:rsidP="006D22E6">
            <w:pPr>
              <w:jc w:val="left"/>
              <w:rPr>
                <w:rFonts w:eastAsia="Times New Roman"/>
              </w:rPr>
            </w:pPr>
            <w:r w:rsidRPr="002C7688">
              <w:rPr>
                <w:rFonts w:eastAsia="Times New Roman"/>
              </w:rPr>
              <w:t>79.788574</w:t>
            </w:r>
          </w:p>
        </w:tc>
        <w:tc>
          <w:tcPr>
            <w:tcW w:w="1417" w:type="dxa"/>
            <w:tcBorders>
              <w:left w:val="single" w:sz="4" w:space="0" w:color="auto"/>
            </w:tcBorders>
          </w:tcPr>
          <w:p w:rsidR="00D544F1" w:rsidRPr="002C7688" w:rsidRDefault="00D544F1" w:rsidP="006D22E6">
            <w:pPr>
              <w:jc w:val="left"/>
              <w:rPr>
                <w:rFonts w:eastAsia="Times New Roman"/>
              </w:rPr>
            </w:pPr>
            <w:r w:rsidRPr="002C7688">
              <w:rPr>
                <w:rFonts w:eastAsia="Times New Roman"/>
              </w:rPr>
              <w:t>17.972965</w:t>
            </w:r>
          </w:p>
          <w:p w:rsidR="00D544F1" w:rsidRPr="002C7688" w:rsidRDefault="00D544F1" w:rsidP="006D22E6">
            <w:pPr>
              <w:jc w:val="left"/>
              <w:rPr>
                <w:lang w:val="en-IN"/>
              </w:rPr>
            </w:pPr>
            <w:r w:rsidRPr="002C7688">
              <w:rPr>
                <w:rFonts w:eastAsia="Times New Roman"/>
              </w:rPr>
              <w:t>17.968456</w:t>
            </w:r>
          </w:p>
        </w:tc>
        <w:tc>
          <w:tcPr>
            <w:tcW w:w="1276" w:type="dxa"/>
            <w:gridSpan w:val="2"/>
          </w:tcPr>
          <w:p w:rsidR="00D544F1" w:rsidRPr="002C7688" w:rsidRDefault="00D544F1" w:rsidP="006D22E6">
            <w:pPr>
              <w:ind w:right="-108"/>
              <w:rPr>
                <w:lang w:val="en-IN"/>
              </w:rPr>
            </w:pPr>
            <w:r w:rsidRPr="002C7688">
              <w:rPr>
                <w:lang w:val="en-IN"/>
              </w:rPr>
              <w:t>Light soil</w:t>
            </w:r>
          </w:p>
        </w:tc>
        <w:tc>
          <w:tcPr>
            <w:tcW w:w="1559" w:type="dxa"/>
            <w:vMerge/>
            <w:vAlign w:val="center"/>
          </w:tcPr>
          <w:p w:rsidR="00D544F1" w:rsidRPr="002C7688" w:rsidRDefault="00D544F1" w:rsidP="006D22E6">
            <w:pPr>
              <w:jc w:val="center"/>
              <w:rPr>
                <w:lang w:val="en-IN"/>
              </w:rPr>
            </w:pPr>
          </w:p>
        </w:tc>
        <w:tc>
          <w:tcPr>
            <w:tcW w:w="1276" w:type="dxa"/>
            <w:gridSpan w:val="2"/>
          </w:tcPr>
          <w:p w:rsidR="00D544F1" w:rsidRPr="002C7688" w:rsidRDefault="00D544F1" w:rsidP="006D22E6">
            <w:pPr>
              <w:jc w:val="center"/>
              <w:rPr>
                <w:lang w:val="en-IN"/>
              </w:rPr>
            </w:pPr>
            <w:r w:rsidRPr="002C7688">
              <w:rPr>
                <w:lang w:val="en-IN"/>
              </w:rPr>
              <w:t>20.60</w:t>
            </w:r>
          </w:p>
        </w:tc>
        <w:tc>
          <w:tcPr>
            <w:tcW w:w="1417" w:type="dxa"/>
            <w:vMerge w:val="restart"/>
            <w:vAlign w:val="center"/>
          </w:tcPr>
          <w:p w:rsidR="00D544F1" w:rsidRPr="002C7688" w:rsidRDefault="00D544F1" w:rsidP="006D22E6">
            <w:pPr>
              <w:jc w:val="center"/>
              <w:rPr>
                <w:lang w:val="en-IN"/>
              </w:rPr>
            </w:pPr>
            <w:r w:rsidRPr="002C7688">
              <w:rPr>
                <w:lang w:val="en-IN"/>
              </w:rPr>
              <w:t>22.26</w:t>
            </w:r>
          </w:p>
        </w:tc>
      </w:tr>
      <w:tr w:rsidR="00D544F1" w:rsidRPr="002C7688" w:rsidTr="006D22E6">
        <w:tc>
          <w:tcPr>
            <w:tcW w:w="1843" w:type="dxa"/>
            <w:gridSpan w:val="2"/>
            <w:vMerge/>
          </w:tcPr>
          <w:p w:rsidR="00D544F1" w:rsidRPr="002C7688" w:rsidRDefault="00D544F1" w:rsidP="006D22E6">
            <w:pPr>
              <w:rPr>
                <w:lang w:val="en-IN"/>
              </w:rPr>
            </w:pPr>
          </w:p>
        </w:tc>
        <w:tc>
          <w:tcPr>
            <w:tcW w:w="1560" w:type="dxa"/>
            <w:gridSpan w:val="2"/>
            <w:vMerge/>
          </w:tcPr>
          <w:p w:rsidR="00D544F1" w:rsidRPr="002C7688" w:rsidRDefault="00D544F1" w:rsidP="006D22E6">
            <w:pPr>
              <w:rPr>
                <w:rFonts w:eastAsia="Times New Roman"/>
              </w:rPr>
            </w:pPr>
          </w:p>
        </w:tc>
        <w:tc>
          <w:tcPr>
            <w:tcW w:w="1984" w:type="dxa"/>
          </w:tcPr>
          <w:p w:rsidR="00D544F1" w:rsidRPr="002C7688" w:rsidRDefault="00D544F1" w:rsidP="006D22E6">
            <w:pPr>
              <w:rPr>
                <w:rFonts w:eastAsia="Times New Roman"/>
              </w:rPr>
            </w:pPr>
            <w:proofErr w:type="spellStart"/>
            <w:r w:rsidRPr="002C7688">
              <w:rPr>
                <w:rFonts w:eastAsia="Times New Roman"/>
              </w:rPr>
              <w:t>Chalaparthy</w:t>
            </w:r>
            <w:proofErr w:type="spellEnd"/>
          </w:p>
        </w:tc>
        <w:tc>
          <w:tcPr>
            <w:tcW w:w="1418" w:type="dxa"/>
            <w:tcBorders>
              <w:right w:val="single" w:sz="4" w:space="0" w:color="auto"/>
            </w:tcBorders>
          </w:tcPr>
          <w:p w:rsidR="00D544F1" w:rsidRPr="002C7688" w:rsidRDefault="00D544F1" w:rsidP="006D22E6">
            <w:pPr>
              <w:jc w:val="left"/>
              <w:rPr>
                <w:rFonts w:eastAsia="Times New Roman"/>
              </w:rPr>
            </w:pPr>
            <w:r w:rsidRPr="002C7688">
              <w:rPr>
                <w:rFonts w:eastAsia="Times New Roman"/>
              </w:rPr>
              <w:t>79.834558</w:t>
            </w:r>
          </w:p>
        </w:tc>
        <w:tc>
          <w:tcPr>
            <w:tcW w:w="1417" w:type="dxa"/>
            <w:tcBorders>
              <w:left w:val="single" w:sz="4" w:space="0" w:color="auto"/>
            </w:tcBorders>
          </w:tcPr>
          <w:p w:rsidR="00D544F1" w:rsidRPr="002C7688" w:rsidRDefault="00D544F1" w:rsidP="006D22E6">
            <w:pPr>
              <w:jc w:val="left"/>
              <w:rPr>
                <w:rFonts w:eastAsia="Times New Roman"/>
              </w:rPr>
            </w:pPr>
            <w:r w:rsidRPr="002C7688">
              <w:rPr>
                <w:rFonts w:eastAsia="Times New Roman"/>
              </w:rPr>
              <w:t>17.956917</w:t>
            </w:r>
          </w:p>
        </w:tc>
        <w:tc>
          <w:tcPr>
            <w:tcW w:w="1276" w:type="dxa"/>
            <w:gridSpan w:val="2"/>
          </w:tcPr>
          <w:p w:rsidR="00D544F1" w:rsidRPr="002C7688" w:rsidRDefault="00D544F1" w:rsidP="006D22E6">
            <w:pPr>
              <w:ind w:right="-108"/>
              <w:rPr>
                <w:lang w:val="en-IN"/>
              </w:rPr>
            </w:pPr>
            <w:r w:rsidRPr="002C7688">
              <w:rPr>
                <w:lang w:val="en-IN"/>
              </w:rPr>
              <w:t>Black soil</w:t>
            </w:r>
          </w:p>
        </w:tc>
        <w:tc>
          <w:tcPr>
            <w:tcW w:w="1559" w:type="dxa"/>
            <w:vMerge/>
            <w:vAlign w:val="center"/>
          </w:tcPr>
          <w:p w:rsidR="00D544F1" w:rsidRPr="002C7688" w:rsidRDefault="00D544F1" w:rsidP="006D22E6">
            <w:pPr>
              <w:jc w:val="center"/>
              <w:rPr>
                <w:lang w:val="en-IN"/>
              </w:rPr>
            </w:pPr>
          </w:p>
        </w:tc>
        <w:tc>
          <w:tcPr>
            <w:tcW w:w="1276" w:type="dxa"/>
            <w:gridSpan w:val="2"/>
          </w:tcPr>
          <w:p w:rsidR="00D544F1" w:rsidRPr="002C7688" w:rsidRDefault="00D544F1" w:rsidP="006D22E6">
            <w:pPr>
              <w:jc w:val="center"/>
              <w:rPr>
                <w:lang w:val="en-IN"/>
              </w:rPr>
            </w:pPr>
            <w:r w:rsidRPr="002C7688">
              <w:rPr>
                <w:lang w:val="en-IN"/>
              </w:rPr>
              <w:t>40.80</w:t>
            </w:r>
          </w:p>
        </w:tc>
        <w:tc>
          <w:tcPr>
            <w:tcW w:w="1417" w:type="dxa"/>
            <w:vMerge/>
            <w:vAlign w:val="center"/>
          </w:tcPr>
          <w:p w:rsidR="00D544F1" w:rsidRPr="002C7688" w:rsidRDefault="00D544F1" w:rsidP="006D22E6">
            <w:pPr>
              <w:jc w:val="center"/>
              <w:rPr>
                <w:lang w:val="en-IN"/>
              </w:rPr>
            </w:pPr>
          </w:p>
        </w:tc>
      </w:tr>
      <w:tr w:rsidR="00D544F1" w:rsidRPr="002C7688" w:rsidTr="006D22E6">
        <w:tc>
          <w:tcPr>
            <w:tcW w:w="1843" w:type="dxa"/>
            <w:gridSpan w:val="2"/>
            <w:vMerge/>
          </w:tcPr>
          <w:p w:rsidR="00D544F1" w:rsidRPr="002C7688" w:rsidRDefault="00D544F1" w:rsidP="006D22E6">
            <w:pPr>
              <w:rPr>
                <w:lang w:val="en-IN"/>
              </w:rPr>
            </w:pPr>
          </w:p>
        </w:tc>
        <w:tc>
          <w:tcPr>
            <w:tcW w:w="1560" w:type="dxa"/>
            <w:gridSpan w:val="2"/>
            <w:vMerge/>
          </w:tcPr>
          <w:p w:rsidR="00D544F1" w:rsidRPr="002C7688" w:rsidRDefault="00D544F1" w:rsidP="006D22E6">
            <w:pPr>
              <w:rPr>
                <w:rFonts w:eastAsia="Times New Roman"/>
              </w:rPr>
            </w:pPr>
          </w:p>
        </w:tc>
        <w:tc>
          <w:tcPr>
            <w:tcW w:w="1984" w:type="dxa"/>
          </w:tcPr>
          <w:p w:rsidR="00D544F1" w:rsidRPr="002C7688" w:rsidRDefault="00D544F1" w:rsidP="006D22E6">
            <w:pPr>
              <w:rPr>
                <w:rFonts w:eastAsia="Times New Roman"/>
              </w:rPr>
            </w:pPr>
            <w:proofErr w:type="spellStart"/>
            <w:r w:rsidRPr="002C7688">
              <w:rPr>
                <w:rFonts w:eastAsia="Times New Roman"/>
              </w:rPr>
              <w:t>Mahammadhapur</w:t>
            </w:r>
            <w:proofErr w:type="spellEnd"/>
          </w:p>
        </w:tc>
        <w:tc>
          <w:tcPr>
            <w:tcW w:w="1418" w:type="dxa"/>
            <w:tcBorders>
              <w:right w:val="single" w:sz="4" w:space="0" w:color="auto"/>
            </w:tcBorders>
          </w:tcPr>
          <w:p w:rsidR="00D544F1" w:rsidRPr="002C7688" w:rsidRDefault="00D544F1" w:rsidP="006D22E6">
            <w:pPr>
              <w:jc w:val="left"/>
              <w:rPr>
                <w:rFonts w:eastAsia="Times New Roman"/>
              </w:rPr>
            </w:pPr>
            <w:r w:rsidRPr="002C7688">
              <w:rPr>
                <w:rFonts w:eastAsia="Times New Roman"/>
              </w:rPr>
              <w:t>79.83997</w:t>
            </w:r>
          </w:p>
        </w:tc>
        <w:tc>
          <w:tcPr>
            <w:tcW w:w="1417" w:type="dxa"/>
            <w:tcBorders>
              <w:left w:val="single" w:sz="4" w:space="0" w:color="auto"/>
            </w:tcBorders>
          </w:tcPr>
          <w:p w:rsidR="00D544F1" w:rsidRPr="002C7688" w:rsidRDefault="00D544F1" w:rsidP="006D22E6">
            <w:pPr>
              <w:jc w:val="left"/>
              <w:rPr>
                <w:rFonts w:eastAsia="Times New Roman"/>
              </w:rPr>
            </w:pPr>
            <w:r w:rsidRPr="002C7688">
              <w:rPr>
                <w:rFonts w:eastAsia="Times New Roman"/>
              </w:rPr>
              <w:t>17.981943</w:t>
            </w:r>
          </w:p>
        </w:tc>
        <w:tc>
          <w:tcPr>
            <w:tcW w:w="1276" w:type="dxa"/>
            <w:gridSpan w:val="2"/>
          </w:tcPr>
          <w:p w:rsidR="00D544F1" w:rsidRPr="002C7688" w:rsidRDefault="00D544F1" w:rsidP="006D22E6">
            <w:pPr>
              <w:ind w:right="-108"/>
              <w:rPr>
                <w:lang w:val="en-IN"/>
              </w:rPr>
            </w:pPr>
            <w:r w:rsidRPr="002C7688">
              <w:rPr>
                <w:lang w:val="en-IN"/>
              </w:rPr>
              <w:t>Black soil</w:t>
            </w:r>
          </w:p>
        </w:tc>
        <w:tc>
          <w:tcPr>
            <w:tcW w:w="1559" w:type="dxa"/>
            <w:vMerge/>
            <w:vAlign w:val="center"/>
          </w:tcPr>
          <w:p w:rsidR="00D544F1" w:rsidRPr="002C7688" w:rsidRDefault="00D544F1" w:rsidP="006D22E6">
            <w:pPr>
              <w:jc w:val="center"/>
              <w:rPr>
                <w:lang w:val="en-IN"/>
              </w:rPr>
            </w:pPr>
          </w:p>
        </w:tc>
        <w:tc>
          <w:tcPr>
            <w:tcW w:w="1276" w:type="dxa"/>
            <w:gridSpan w:val="2"/>
          </w:tcPr>
          <w:p w:rsidR="00D544F1" w:rsidRPr="002C7688" w:rsidRDefault="00D544F1" w:rsidP="006D22E6">
            <w:pPr>
              <w:jc w:val="center"/>
              <w:rPr>
                <w:lang w:val="en-IN"/>
              </w:rPr>
            </w:pPr>
            <w:r w:rsidRPr="002C7688">
              <w:rPr>
                <w:lang w:val="en-IN"/>
              </w:rPr>
              <w:t>5.40</w:t>
            </w:r>
          </w:p>
        </w:tc>
        <w:tc>
          <w:tcPr>
            <w:tcW w:w="1417" w:type="dxa"/>
            <w:vMerge/>
            <w:vAlign w:val="center"/>
          </w:tcPr>
          <w:p w:rsidR="00D544F1" w:rsidRPr="002C7688" w:rsidRDefault="00D544F1" w:rsidP="006D22E6">
            <w:pPr>
              <w:jc w:val="center"/>
              <w:rPr>
                <w:lang w:val="en-IN"/>
              </w:rPr>
            </w:pPr>
          </w:p>
        </w:tc>
      </w:tr>
      <w:tr w:rsidR="00D544F1" w:rsidRPr="002C7688" w:rsidTr="006D22E6">
        <w:tc>
          <w:tcPr>
            <w:tcW w:w="1843" w:type="dxa"/>
            <w:gridSpan w:val="2"/>
            <w:vMerge/>
          </w:tcPr>
          <w:p w:rsidR="00D544F1" w:rsidRPr="002C7688" w:rsidRDefault="00D544F1" w:rsidP="006D22E6">
            <w:pPr>
              <w:rPr>
                <w:lang w:val="en-IN"/>
              </w:rPr>
            </w:pPr>
          </w:p>
        </w:tc>
        <w:tc>
          <w:tcPr>
            <w:tcW w:w="1560" w:type="dxa"/>
            <w:gridSpan w:val="2"/>
          </w:tcPr>
          <w:p w:rsidR="00D544F1" w:rsidRPr="002C7688" w:rsidRDefault="00D544F1" w:rsidP="006D22E6">
            <w:pPr>
              <w:rPr>
                <w:rFonts w:eastAsia="Times New Roman"/>
              </w:rPr>
            </w:pPr>
            <w:proofErr w:type="spellStart"/>
            <w:r w:rsidRPr="002C7688">
              <w:rPr>
                <w:rFonts w:eastAsia="Times New Roman"/>
              </w:rPr>
              <w:t>Narsampeta</w:t>
            </w:r>
            <w:proofErr w:type="spellEnd"/>
          </w:p>
        </w:tc>
        <w:tc>
          <w:tcPr>
            <w:tcW w:w="1984" w:type="dxa"/>
          </w:tcPr>
          <w:p w:rsidR="00D544F1" w:rsidRPr="002C7688" w:rsidRDefault="00D544F1" w:rsidP="006D22E6">
            <w:pPr>
              <w:rPr>
                <w:rFonts w:eastAsia="Times New Roman"/>
              </w:rPr>
            </w:pPr>
            <w:proofErr w:type="spellStart"/>
            <w:r w:rsidRPr="002C7688">
              <w:rPr>
                <w:rFonts w:eastAsia="Times New Roman"/>
              </w:rPr>
              <w:t>Dasaripally</w:t>
            </w:r>
            <w:proofErr w:type="spellEnd"/>
          </w:p>
        </w:tc>
        <w:tc>
          <w:tcPr>
            <w:tcW w:w="1418" w:type="dxa"/>
            <w:tcBorders>
              <w:right w:val="single" w:sz="4" w:space="0" w:color="auto"/>
            </w:tcBorders>
          </w:tcPr>
          <w:p w:rsidR="00D544F1" w:rsidRPr="002C7688" w:rsidRDefault="00D544F1" w:rsidP="006D22E6">
            <w:pPr>
              <w:jc w:val="left"/>
              <w:rPr>
                <w:rFonts w:eastAsia="Times New Roman"/>
              </w:rPr>
            </w:pPr>
            <w:r w:rsidRPr="002C7688">
              <w:rPr>
                <w:rFonts w:eastAsia="Times New Roman"/>
              </w:rPr>
              <w:t>79.860964</w:t>
            </w:r>
          </w:p>
        </w:tc>
        <w:tc>
          <w:tcPr>
            <w:tcW w:w="1417" w:type="dxa"/>
            <w:tcBorders>
              <w:left w:val="single" w:sz="4" w:space="0" w:color="auto"/>
            </w:tcBorders>
          </w:tcPr>
          <w:p w:rsidR="00D544F1" w:rsidRPr="002C7688" w:rsidRDefault="00D544F1" w:rsidP="006D22E6">
            <w:pPr>
              <w:jc w:val="left"/>
              <w:rPr>
                <w:rFonts w:eastAsia="Times New Roman"/>
              </w:rPr>
            </w:pPr>
            <w:r w:rsidRPr="002C7688">
              <w:rPr>
                <w:rFonts w:eastAsia="Times New Roman"/>
              </w:rPr>
              <w:t>17.994349</w:t>
            </w:r>
          </w:p>
        </w:tc>
        <w:tc>
          <w:tcPr>
            <w:tcW w:w="1276" w:type="dxa"/>
            <w:gridSpan w:val="2"/>
          </w:tcPr>
          <w:p w:rsidR="00D544F1" w:rsidRPr="002C7688" w:rsidRDefault="00D544F1" w:rsidP="006D22E6">
            <w:pPr>
              <w:ind w:right="-108"/>
              <w:rPr>
                <w:lang w:val="en-IN"/>
              </w:rPr>
            </w:pPr>
            <w:r w:rsidRPr="002C7688">
              <w:rPr>
                <w:lang w:val="en-IN"/>
              </w:rPr>
              <w:t>Black soil</w:t>
            </w:r>
          </w:p>
        </w:tc>
        <w:tc>
          <w:tcPr>
            <w:tcW w:w="1559" w:type="dxa"/>
            <w:vMerge/>
            <w:vAlign w:val="center"/>
          </w:tcPr>
          <w:p w:rsidR="00D544F1" w:rsidRPr="002C7688" w:rsidRDefault="00D544F1" w:rsidP="006D22E6">
            <w:pPr>
              <w:jc w:val="center"/>
              <w:rPr>
                <w:lang w:val="en-IN"/>
              </w:rPr>
            </w:pPr>
          </w:p>
        </w:tc>
        <w:tc>
          <w:tcPr>
            <w:tcW w:w="1276" w:type="dxa"/>
            <w:gridSpan w:val="2"/>
          </w:tcPr>
          <w:p w:rsidR="00D544F1" w:rsidRPr="002C7688" w:rsidRDefault="00D544F1" w:rsidP="006D22E6">
            <w:pPr>
              <w:jc w:val="center"/>
              <w:rPr>
                <w:lang w:val="en-IN"/>
              </w:rPr>
            </w:pPr>
            <w:r w:rsidRPr="002C7688">
              <w:rPr>
                <w:lang w:val="en-IN"/>
              </w:rPr>
              <w:t>6.40</w:t>
            </w:r>
          </w:p>
        </w:tc>
        <w:tc>
          <w:tcPr>
            <w:tcW w:w="1417" w:type="dxa"/>
            <w:vAlign w:val="center"/>
          </w:tcPr>
          <w:p w:rsidR="00D544F1" w:rsidRPr="002C7688" w:rsidRDefault="00D544F1" w:rsidP="006D22E6">
            <w:pPr>
              <w:jc w:val="center"/>
              <w:rPr>
                <w:lang w:val="en-IN"/>
              </w:rPr>
            </w:pPr>
            <w:r w:rsidRPr="002C7688">
              <w:rPr>
                <w:lang w:val="en-IN"/>
              </w:rPr>
              <w:t>6.40</w:t>
            </w:r>
          </w:p>
        </w:tc>
      </w:tr>
      <w:tr w:rsidR="00D544F1" w:rsidRPr="002C7688" w:rsidTr="006D22E6">
        <w:tc>
          <w:tcPr>
            <w:tcW w:w="12333" w:type="dxa"/>
            <w:gridSpan w:val="12"/>
          </w:tcPr>
          <w:p w:rsidR="00D544F1" w:rsidRPr="002C7688" w:rsidRDefault="00D544F1" w:rsidP="006D22E6">
            <w:pPr>
              <w:jc w:val="right"/>
              <w:rPr>
                <w:b/>
                <w:lang w:val="en-IN"/>
              </w:rPr>
            </w:pPr>
            <w:r w:rsidRPr="002C7688">
              <w:rPr>
                <w:b/>
                <w:lang w:val="en-IN"/>
              </w:rPr>
              <w:t xml:space="preserve">Mean </w:t>
            </w:r>
            <w:r w:rsidR="00CB1219" w:rsidRPr="002C7688">
              <w:rPr>
                <w:b/>
                <w:lang w:val="en-IN"/>
              </w:rPr>
              <w:t>Per cent</w:t>
            </w:r>
            <w:r w:rsidRPr="002C7688">
              <w:rPr>
                <w:b/>
                <w:lang w:val="en-IN"/>
              </w:rPr>
              <w:t xml:space="preserve"> disease incidence of district</w:t>
            </w:r>
          </w:p>
        </w:tc>
        <w:tc>
          <w:tcPr>
            <w:tcW w:w="1417" w:type="dxa"/>
          </w:tcPr>
          <w:p w:rsidR="00D544F1" w:rsidRPr="002C7688" w:rsidRDefault="00D544F1" w:rsidP="006D22E6">
            <w:pPr>
              <w:jc w:val="center"/>
              <w:rPr>
                <w:b/>
                <w:lang w:val="en-IN"/>
              </w:rPr>
            </w:pPr>
            <w:r w:rsidRPr="002C7688">
              <w:rPr>
                <w:b/>
                <w:lang w:val="en-IN"/>
              </w:rPr>
              <w:t>13.02</w:t>
            </w:r>
          </w:p>
        </w:tc>
      </w:tr>
      <w:tr w:rsidR="00D544F1" w:rsidRPr="002C7688" w:rsidTr="006D22E6">
        <w:tc>
          <w:tcPr>
            <w:tcW w:w="1843" w:type="dxa"/>
            <w:gridSpan w:val="2"/>
            <w:vMerge w:val="restart"/>
          </w:tcPr>
          <w:p w:rsidR="00D544F1" w:rsidRPr="002C7688" w:rsidRDefault="00D544F1" w:rsidP="006D22E6">
            <w:pPr>
              <w:rPr>
                <w:lang w:val="en-IN"/>
              </w:rPr>
            </w:pPr>
            <w:proofErr w:type="spellStart"/>
            <w:r w:rsidRPr="002C7688">
              <w:rPr>
                <w:rFonts w:eastAsia="Times New Roman"/>
              </w:rPr>
              <w:t>Hanumakonda</w:t>
            </w:r>
            <w:proofErr w:type="spellEnd"/>
          </w:p>
        </w:tc>
        <w:tc>
          <w:tcPr>
            <w:tcW w:w="1560" w:type="dxa"/>
            <w:gridSpan w:val="2"/>
            <w:vMerge w:val="restart"/>
          </w:tcPr>
          <w:p w:rsidR="00D544F1" w:rsidRPr="002C7688" w:rsidRDefault="00D544F1" w:rsidP="006D22E6">
            <w:pPr>
              <w:rPr>
                <w:rFonts w:eastAsia="Times New Roman"/>
              </w:rPr>
            </w:pPr>
            <w:proofErr w:type="spellStart"/>
            <w:r w:rsidRPr="002C7688">
              <w:rPr>
                <w:rFonts w:eastAsia="Times New Roman"/>
              </w:rPr>
              <w:t>Damera</w:t>
            </w:r>
            <w:proofErr w:type="spellEnd"/>
          </w:p>
        </w:tc>
        <w:tc>
          <w:tcPr>
            <w:tcW w:w="1984" w:type="dxa"/>
          </w:tcPr>
          <w:p w:rsidR="00D544F1" w:rsidRPr="002C7688" w:rsidRDefault="00D544F1" w:rsidP="006D22E6">
            <w:pPr>
              <w:rPr>
                <w:rFonts w:eastAsia="Times New Roman"/>
              </w:rPr>
            </w:pPr>
            <w:proofErr w:type="spellStart"/>
            <w:r w:rsidRPr="002C7688">
              <w:rPr>
                <w:rFonts w:eastAsia="Times New Roman"/>
              </w:rPr>
              <w:t>Pulkurthy</w:t>
            </w:r>
            <w:proofErr w:type="spellEnd"/>
          </w:p>
        </w:tc>
        <w:tc>
          <w:tcPr>
            <w:tcW w:w="1418" w:type="dxa"/>
            <w:tcBorders>
              <w:right w:val="single" w:sz="4" w:space="0" w:color="auto"/>
            </w:tcBorders>
          </w:tcPr>
          <w:p w:rsidR="00D544F1" w:rsidRPr="002C7688" w:rsidRDefault="00D544F1" w:rsidP="006D22E6">
            <w:pPr>
              <w:rPr>
                <w:rFonts w:eastAsia="Times New Roman"/>
              </w:rPr>
            </w:pPr>
            <w:r w:rsidRPr="002C7688">
              <w:rPr>
                <w:rFonts w:eastAsia="Times New Roman"/>
              </w:rPr>
              <w:t>79.6679481</w:t>
            </w:r>
          </w:p>
          <w:p w:rsidR="00D544F1" w:rsidRPr="002C7688" w:rsidRDefault="00D544F1" w:rsidP="006D22E6">
            <w:pPr>
              <w:rPr>
                <w:rFonts w:eastAsia="Times New Roman"/>
              </w:rPr>
            </w:pPr>
            <w:r w:rsidRPr="002C7688">
              <w:rPr>
                <w:rFonts w:eastAsia="Times New Roman"/>
              </w:rPr>
              <w:t>79.6679353</w:t>
            </w:r>
          </w:p>
          <w:p w:rsidR="00D544F1" w:rsidRPr="002C7688" w:rsidRDefault="00D544F1" w:rsidP="006D22E6">
            <w:pPr>
              <w:rPr>
                <w:rFonts w:eastAsia="Times New Roman"/>
              </w:rPr>
            </w:pPr>
            <w:r w:rsidRPr="002C7688">
              <w:rPr>
                <w:rFonts w:eastAsia="Times New Roman"/>
              </w:rPr>
              <w:t>79.6598228</w:t>
            </w:r>
          </w:p>
          <w:p w:rsidR="00D544F1" w:rsidRPr="002C7688" w:rsidRDefault="00D544F1" w:rsidP="006D22E6">
            <w:pPr>
              <w:rPr>
                <w:rFonts w:eastAsia="Times New Roman"/>
              </w:rPr>
            </w:pPr>
            <w:r w:rsidRPr="002C7688">
              <w:rPr>
                <w:rFonts w:eastAsia="Times New Roman"/>
              </w:rPr>
              <w:t>79.6602075</w:t>
            </w:r>
          </w:p>
        </w:tc>
        <w:tc>
          <w:tcPr>
            <w:tcW w:w="1417" w:type="dxa"/>
            <w:tcBorders>
              <w:left w:val="single" w:sz="4" w:space="0" w:color="auto"/>
            </w:tcBorders>
          </w:tcPr>
          <w:p w:rsidR="00D544F1" w:rsidRPr="002C7688" w:rsidRDefault="00D544F1" w:rsidP="006D22E6">
            <w:pPr>
              <w:rPr>
                <w:rFonts w:eastAsia="Times New Roman"/>
              </w:rPr>
            </w:pPr>
            <w:r w:rsidRPr="002C7688">
              <w:rPr>
                <w:rFonts w:eastAsia="Times New Roman"/>
              </w:rPr>
              <w:t>18.1008945</w:t>
            </w:r>
          </w:p>
          <w:p w:rsidR="00D544F1" w:rsidRPr="002C7688" w:rsidRDefault="00D544F1" w:rsidP="006D22E6">
            <w:pPr>
              <w:rPr>
                <w:rFonts w:eastAsia="Times New Roman"/>
              </w:rPr>
            </w:pPr>
            <w:r w:rsidRPr="002C7688">
              <w:rPr>
                <w:rFonts w:eastAsia="Times New Roman"/>
              </w:rPr>
              <w:t>18.101011</w:t>
            </w:r>
          </w:p>
          <w:p w:rsidR="00D544F1" w:rsidRPr="002C7688" w:rsidRDefault="00D544F1" w:rsidP="006D22E6">
            <w:pPr>
              <w:rPr>
                <w:rFonts w:eastAsia="Times New Roman"/>
              </w:rPr>
            </w:pPr>
            <w:r w:rsidRPr="002C7688">
              <w:rPr>
                <w:rFonts w:eastAsia="Times New Roman"/>
              </w:rPr>
              <w:t>18.1204137</w:t>
            </w:r>
          </w:p>
          <w:p w:rsidR="00D544F1" w:rsidRPr="002C7688" w:rsidRDefault="00D544F1" w:rsidP="006D22E6">
            <w:pPr>
              <w:rPr>
                <w:rFonts w:eastAsia="Times New Roman"/>
              </w:rPr>
            </w:pPr>
            <w:r w:rsidRPr="002C7688">
              <w:rPr>
                <w:rFonts w:eastAsia="Times New Roman"/>
              </w:rPr>
              <w:t>18.1214371</w:t>
            </w:r>
          </w:p>
        </w:tc>
        <w:tc>
          <w:tcPr>
            <w:tcW w:w="1276" w:type="dxa"/>
            <w:gridSpan w:val="2"/>
          </w:tcPr>
          <w:p w:rsidR="00D544F1" w:rsidRPr="002C7688" w:rsidRDefault="00D544F1" w:rsidP="006D22E6">
            <w:pPr>
              <w:ind w:right="-108"/>
              <w:rPr>
                <w:lang w:val="en-IN"/>
              </w:rPr>
            </w:pPr>
            <w:r w:rsidRPr="002C7688">
              <w:rPr>
                <w:lang w:val="en-IN"/>
              </w:rPr>
              <w:t>Black soil</w:t>
            </w:r>
          </w:p>
        </w:tc>
        <w:tc>
          <w:tcPr>
            <w:tcW w:w="1559" w:type="dxa"/>
            <w:vMerge w:val="restart"/>
            <w:vAlign w:val="center"/>
          </w:tcPr>
          <w:p w:rsidR="00D544F1" w:rsidRPr="002C7688" w:rsidRDefault="00D544F1" w:rsidP="006D22E6">
            <w:pPr>
              <w:jc w:val="center"/>
              <w:rPr>
                <w:lang w:val="en-IN"/>
              </w:rPr>
            </w:pPr>
            <w:proofErr w:type="spellStart"/>
            <w:r w:rsidRPr="002C7688">
              <w:rPr>
                <w:lang w:val="en-IN"/>
              </w:rPr>
              <w:t>Yashawini</w:t>
            </w:r>
            <w:proofErr w:type="spellEnd"/>
            <w:r w:rsidRPr="002C7688">
              <w:rPr>
                <w:lang w:val="en-IN"/>
              </w:rPr>
              <w:t xml:space="preserve">, </w:t>
            </w:r>
            <w:proofErr w:type="spellStart"/>
            <w:r w:rsidRPr="002C7688">
              <w:rPr>
                <w:lang w:val="en-IN"/>
              </w:rPr>
              <w:t>Yagnesya</w:t>
            </w:r>
            <w:proofErr w:type="spellEnd"/>
            <w:r w:rsidRPr="002C7688">
              <w:rPr>
                <w:lang w:val="en-IN"/>
              </w:rPr>
              <w:t>, Esha,</w:t>
            </w:r>
          </w:p>
          <w:p w:rsidR="00D544F1" w:rsidRPr="002C7688" w:rsidRDefault="00D544F1" w:rsidP="006D22E6">
            <w:pPr>
              <w:jc w:val="center"/>
              <w:rPr>
                <w:lang w:val="en-IN"/>
              </w:rPr>
            </w:pPr>
            <w:r w:rsidRPr="002C7688">
              <w:rPr>
                <w:lang w:val="en-IN"/>
              </w:rPr>
              <w:t>US-341,</w:t>
            </w:r>
          </w:p>
          <w:p w:rsidR="00D544F1" w:rsidRPr="002C7688" w:rsidRDefault="00D544F1" w:rsidP="006D22E6">
            <w:pPr>
              <w:jc w:val="center"/>
              <w:rPr>
                <w:lang w:val="en-IN"/>
              </w:rPr>
            </w:pPr>
            <w:r w:rsidRPr="002C7688">
              <w:rPr>
                <w:lang w:val="en-IN"/>
              </w:rPr>
              <w:t>Chapata etc</w:t>
            </w:r>
          </w:p>
        </w:tc>
        <w:tc>
          <w:tcPr>
            <w:tcW w:w="1276" w:type="dxa"/>
            <w:gridSpan w:val="2"/>
          </w:tcPr>
          <w:p w:rsidR="00D544F1" w:rsidRPr="002C7688" w:rsidRDefault="00D544F1" w:rsidP="006D22E6">
            <w:pPr>
              <w:jc w:val="center"/>
              <w:rPr>
                <w:lang w:val="en-IN"/>
              </w:rPr>
            </w:pPr>
            <w:r w:rsidRPr="002C7688">
              <w:rPr>
                <w:lang w:val="en-IN"/>
              </w:rPr>
              <w:t>8.40</w:t>
            </w:r>
          </w:p>
        </w:tc>
        <w:tc>
          <w:tcPr>
            <w:tcW w:w="1417" w:type="dxa"/>
            <w:vMerge w:val="restart"/>
            <w:vAlign w:val="center"/>
          </w:tcPr>
          <w:p w:rsidR="00D544F1" w:rsidRPr="002C7688" w:rsidRDefault="00D544F1" w:rsidP="006D22E6">
            <w:pPr>
              <w:jc w:val="center"/>
              <w:rPr>
                <w:lang w:val="en-IN"/>
              </w:rPr>
            </w:pPr>
            <w:r w:rsidRPr="002C7688">
              <w:rPr>
                <w:lang w:val="en-IN"/>
              </w:rPr>
              <w:t>11.40</w:t>
            </w:r>
          </w:p>
        </w:tc>
      </w:tr>
      <w:tr w:rsidR="00D544F1" w:rsidRPr="002C7688" w:rsidTr="006D22E6">
        <w:tc>
          <w:tcPr>
            <w:tcW w:w="1843" w:type="dxa"/>
            <w:gridSpan w:val="2"/>
            <w:vMerge/>
          </w:tcPr>
          <w:p w:rsidR="00D544F1" w:rsidRPr="002C7688" w:rsidRDefault="00D544F1" w:rsidP="006D22E6">
            <w:pPr>
              <w:rPr>
                <w:lang w:val="en-IN"/>
              </w:rPr>
            </w:pPr>
          </w:p>
        </w:tc>
        <w:tc>
          <w:tcPr>
            <w:tcW w:w="1560" w:type="dxa"/>
            <w:gridSpan w:val="2"/>
            <w:vMerge/>
          </w:tcPr>
          <w:p w:rsidR="00D544F1" w:rsidRPr="002C7688" w:rsidRDefault="00D544F1" w:rsidP="006D22E6">
            <w:pPr>
              <w:rPr>
                <w:rFonts w:eastAsia="Times New Roman"/>
              </w:rPr>
            </w:pPr>
          </w:p>
        </w:tc>
        <w:tc>
          <w:tcPr>
            <w:tcW w:w="1984" w:type="dxa"/>
          </w:tcPr>
          <w:p w:rsidR="00D544F1" w:rsidRPr="002C7688" w:rsidRDefault="00D544F1" w:rsidP="006D22E6">
            <w:pPr>
              <w:rPr>
                <w:rFonts w:eastAsia="Times New Roman"/>
              </w:rPr>
            </w:pPr>
            <w:proofErr w:type="spellStart"/>
            <w:r w:rsidRPr="002C7688">
              <w:rPr>
                <w:rFonts w:eastAsia="Times New Roman"/>
              </w:rPr>
              <w:t>Pasaragonda</w:t>
            </w:r>
            <w:proofErr w:type="spellEnd"/>
          </w:p>
        </w:tc>
        <w:tc>
          <w:tcPr>
            <w:tcW w:w="1418" w:type="dxa"/>
            <w:tcBorders>
              <w:right w:val="single" w:sz="4" w:space="0" w:color="auto"/>
            </w:tcBorders>
          </w:tcPr>
          <w:p w:rsidR="00D544F1" w:rsidRPr="002C7688" w:rsidRDefault="00D544F1" w:rsidP="006D22E6">
            <w:pPr>
              <w:rPr>
                <w:rFonts w:eastAsia="Times New Roman"/>
              </w:rPr>
            </w:pPr>
            <w:r w:rsidRPr="002C7688">
              <w:rPr>
                <w:rFonts w:eastAsia="Times New Roman"/>
              </w:rPr>
              <w:t>79.6679353</w:t>
            </w:r>
          </w:p>
          <w:p w:rsidR="00D544F1" w:rsidRPr="002C7688" w:rsidRDefault="00D544F1" w:rsidP="006D22E6">
            <w:pPr>
              <w:rPr>
                <w:rFonts w:eastAsia="Times New Roman"/>
              </w:rPr>
            </w:pPr>
            <w:r w:rsidRPr="002C7688">
              <w:rPr>
                <w:rFonts w:eastAsia="Times New Roman"/>
              </w:rPr>
              <w:t>79.6672091</w:t>
            </w:r>
          </w:p>
        </w:tc>
        <w:tc>
          <w:tcPr>
            <w:tcW w:w="1417" w:type="dxa"/>
            <w:tcBorders>
              <w:left w:val="single" w:sz="4" w:space="0" w:color="auto"/>
            </w:tcBorders>
          </w:tcPr>
          <w:p w:rsidR="00D544F1" w:rsidRPr="002C7688" w:rsidRDefault="00D544F1" w:rsidP="006D22E6">
            <w:pPr>
              <w:rPr>
                <w:rFonts w:eastAsia="Times New Roman"/>
              </w:rPr>
            </w:pPr>
            <w:r w:rsidRPr="002C7688">
              <w:rPr>
                <w:rFonts w:eastAsia="Times New Roman"/>
              </w:rPr>
              <w:t>18.101011</w:t>
            </w:r>
          </w:p>
          <w:p w:rsidR="00D544F1" w:rsidRPr="002C7688" w:rsidRDefault="00D544F1" w:rsidP="006D22E6">
            <w:pPr>
              <w:rPr>
                <w:rFonts w:eastAsia="Times New Roman"/>
              </w:rPr>
            </w:pPr>
            <w:r w:rsidRPr="002C7688">
              <w:rPr>
                <w:rFonts w:eastAsia="Times New Roman"/>
              </w:rPr>
              <w:t>18.100602</w:t>
            </w:r>
          </w:p>
        </w:tc>
        <w:tc>
          <w:tcPr>
            <w:tcW w:w="1276" w:type="dxa"/>
            <w:gridSpan w:val="2"/>
          </w:tcPr>
          <w:p w:rsidR="00D544F1" w:rsidRPr="002C7688" w:rsidRDefault="00D544F1" w:rsidP="006D22E6">
            <w:pPr>
              <w:ind w:right="-108"/>
              <w:rPr>
                <w:lang w:val="en-IN"/>
              </w:rPr>
            </w:pPr>
            <w:r w:rsidRPr="002C7688">
              <w:rPr>
                <w:lang w:val="en-IN"/>
              </w:rPr>
              <w:t>Black soil</w:t>
            </w:r>
          </w:p>
        </w:tc>
        <w:tc>
          <w:tcPr>
            <w:tcW w:w="1559" w:type="dxa"/>
            <w:vMerge/>
          </w:tcPr>
          <w:p w:rsidR="00D544F1" w:rsidRPr="002C7688" w:rsidRDefault="00D544F1" w:rsidP="006D22E6">
            <w:pPr>
              <w:rPr>
                <w:lang w:val="en-IN"/>
              </w:rPr>
            </w:pPr>
          </w:p>
        </w:tc>
        <w:tc>
          <w:tcPr>
            <w:tcW w:w="1276" w:type="dxa"/>
            <w:gridSpan w:val="2"/>
          </w:tcPr>
          <w:p w:rsidR="00D544F1" w:rsidRPr="002C7688" w:rsidRDefault="00D544F1" w:rsidP="006D22E6">
            <w:pPr>
              <w:jc w:val="center"/>
              <w:rPr>
                <w:lang w:val="en-IN"/>
              </w:rPr>
            </w:pPr>
            <w:r w:rsidRPr="002C7688">
              <w:rPr>
                <w:lang w:val="en-IN"/>
              </w:rPr>
              <w:t>5.40</w:t>
            </w:r>
          </w:p>
        </w:tc>
        <w:tc>
          <w:tcPr>
            <w:tcW w:w="1417" w:type="dxa"/>
            <w:vMerge/>
          </w:tcPr>
          <w:p w:rsidR="00D544F1" w:rsidRPr="002C7688" w:rsidRDefault="00D544F1" w:rsidP="006D22E6">
            <w:pPr>
              <w:jc w:val="center"/>
              <w:rPr>
                <w:lang w:val="en-IN"/>
              </w:rPr>
            </w:pPr>
          </w:p>
        </w:tc>
      </w:tr>
      <w:tr w:rsidR="00D544F1" w:rsidRPr="002C7688" w:rsidTr="006D22E6">
        <w:tc>
          <w:tcPr>
            <w:tcW w:w="1843" w:type="dxa"/>
            <w:gridSpan w:val="2"/>
            <w:vMerge/>
          </w:tcPr>
          <w:p w:rsidR="00D544F1" w:rsidRPr="002C7688" w:rsidRDefault="00D544F1" w:rsidP="006D22E6">
            <w:pPr>
              <w:rPr>
                <w:lang w:val="en-IN"/>
              </w:rPr>
            </w:pPr>
          </w:p>
        </w:tc>
        <w:tc>
          <w:tcPr>
            <w:tcW w:w="1560" w:type="dxa"/>
            <w:gridSpan w:val="2"/>
            <w:vMerge/>
          </w:tcPr>
          <w:p w:rsidR="00D544F1" w:rsidRPr="002C7688" w:rsidRDefault="00D544F1" w:rsidP="006D22E6">
            <w:pPr>
              <w:rPr>
                <w:rFonts w:eastAsia="Times New Roman"/>
              </w:rPr>
            </w:pPr>
          </w:p>
        </w:tc>
        <w:tc>
          <w:tcPr>
            <w:tcW w:w="1984" w:type="dxa"/>
          </w:tcPr>
          <w:p w:rsidR="00D544F1" w:rsidRPr="002C7688" w:rsidRDefault="00D544F1" w:rsidP="006D22E6">
            <w:pPr>
              <w:rPr>
                <w:rFonts w:eastAsia="Times New Roman"/>
              </w:rPr>
            </w:pPr>
            <w:proofErr w:type="spellStart"/>
            <w:r w:rsidRPr="002C7688">
              <w:rPr>
                <w:rFonts w:eastAsia="Times New Roman"/>
              </w:rPr>
              <w:t>Kogilvai</w:t>
            </w:r>
            <w:proofErr w:type="spellEnd"/>
          </w:p>
        </w:tc>
        <w:tc>
          <w:tcPr>
            <w:tcW w:w="1418" w:type="dxa"/>
            <w:tcBorders>
              <w:right w:val="single" w:sz="4" w:space="0" w:color="auto"/>
            </w:tcBorders>
          </w:tcPr>
          <w:p w:rsidR="00D544F1" w:rsidRPr="002C7688" w:rsidRDefault="00D544F1" w:rsidP="006D22E6">
            <w:pPr>
              <w:rPr>
                <w:rFonts w:eastAsia="Times New Roman"/>
              </w:rPr>
            </w:pPr>
            <w:r w:rsidRPr="002C7688">
              <w:rPr>
                <w:rFonts w:eastAsia="Times New Roman"/>
              </w:rPr>
              <w:t>79.6096549</w:t>
            </w:r>
          </w:p>
          <w:p w:rsidR="00D544F1" w:rsidRPr="002C7688" w:rsidRDefault="00D544F1" w:rsidP="006D22E6">
            <w:pPr>
              <w:rPr>
                <w:rFonts w:eastAsia="Times New Roman"/>
              </w:rPr>
            </w:pPr>
            <w:r w:rsidRPr="002C7688">
              <w:rPr>
                <w:rFonts w:eastAsia="Times New Roman"/>
              </w:rPr>
              <w:t>79.6078976</w:t>
            </w:r>
          </w:p>
        </w:tc>
        <w:tc>
          <w:tcPr>
            <w:tcW w:w="1417" w:type="dxa"/>
            <w:tcBorders>
              <w:left w:val="single" w:sz="4" w:space="0" w:color="auto"/>
            </w:tcBorders>
          </w:tcPr>
          <w:p w:rsidR="00D544F1" w:rsidRPr="002C7688" w:rsidRDefault="00D544F1" w:rsidP="006D22E6">
            <w:pPr>
              <w:rPr>
                <w:rFonts w:eastAsia="Times New Roman"/>
              </w:rPr>
            </w:pPr>
            <w:r w:rsidRPr="002C7688">
              <w:rPr>
                <w:rFonts w:eastAsia="Times New Roman"/>
              </w:rPr>
              <w:t>18.1121893</w:t>
            </w:r>
          </w:p>
          <w:p w:rsidR="00D544F1" w:rsidRPr="002C7688" w:rsidRDefault="00D544F1" w:rsidP="006D22E6">
            <w:pPr>
              <w:rPr>
                <w:rFonts w:eastAsia="Times New Roman"/>
              </w:rPr>
            </w:pPr>
            <w:r w:rsidRPr="002C7688">
              <w:rPr>
                <w:rFonts w:eastAsia="Times New Roman"/>
              </w:rPr>
              <w:t>18.112031</w:t>
            </w:r>
          </w:p>
        </w:tc>
        <w:tc>
          <w:tcPr>
            <w:tcW w:w="1276" w:type="dxa"/>
            <w:gridSpan w:val="2"/>
          </w:tcPr>
          <w:p w:rsidR="00D544F1" w:rsidRPr="002C7688" w:rsidRDefault="00D544F1" w:rsidP="006D22E6">
            <w:pPr>
              <w:ind w:right="-108"/>
              <w:jc w:val="left"/>
              <w:rPr>
                <w:lang w:val="en-IN"/>
              </w:rPr>
            </w:pPr>
            <w:r w:rsidRPr="002C7688">
              <w:rPr>
                <w:lang w:val="en-IN"/>
              </w:rPr>
              <w:t>Black soil Sandy loam</w:t>
            </w:r>
          </w:p>
        </w:tc>
        <w:tc>
          <w:tcPr>
            <w:tcW w:w="1559" w:type="dxa"/>
            <w:vMerge/>
          </w:tcPr>
          <w:p w:rsidR="00D544F1" w:rsidRPr="002C7688" w:rsidRDefault="00D544F1" w:rsidP="006D22E6">
            <w:pPr>
              <w:rPr>
                <w:lang w:val="en-IN"/>
              </w:rPr>
            </w:pPr>
          </w:p>
        </w:tc>
        <w:tc>
          <w:tcPr>
            <w:tcW w:w="1276" w:type="dxa"/>
            <w:gridSpan w:val="2"/>
          </w:tcPr>
          <w:p w:rsidR="00D544F1" w:rsidRPr="002C7688" w:rsidRDefault="00D544F1" w:rsidP="006D22E6">
            <w:pPr>
              <w:jc w:val="center"/>
              <w:rPr>
                <w:lang w:val="en-IN"/>
              </w:rPr>
            </w:pPr>
            <w:r w:rsidRPr="002C7688">
              <w:rPr>
                <w:lang w:val="en-IN"/>
              </w:rPr>
              <w:t>20.40</w:t>
            </w:r>
          </w:p>
        </w:tc>
        <w:tc>
          <w:tcPr>
            <w:tcW w:w="1417" w:type="dxa"/>
            <w:vMerge/>
          </w:tcPr>
          <w:p w:rsidR="00D544F1" w:rsidRPr="002C7688" w:rsidRDefault="00D544F1" w:rsidP="006D22E6">
            <w:pPr>
              <w:jc w:val="center"/>
              <w:rPr>
                <w:lang w:val="en-IN"/>
              </w:rPr>
            </w:pPr>
          </w:p>
        </w:tc>
      </w:tr>
      <w:tr w:rsidR="00D544F1" w:rsidRPr="002C7688" w:rsidTr="006D22E6">
        <w:tc>
          <w:tcPr>
            <w:tcW w:w="12333" w:type="dxa"/>
            <w:gridSpan w:val="12"/>
          </w:tcPr>
          <w:p w:rsidR="00D544F1" w:rsidRPr="002C7688" w:rsidRDefault="00D544F1" w:rsidP="006D22E6">
            <w:pPr>
              <w:jc w:val="right"/>
              <w:rPr>
                <w:b/>
                <w:lang w:val="en-IN"/>
              </w:rPr>
            </w:pPr>
            <w:r w:rsidRPr="002C7688">
              <w:rPr>
                <w:b/>
                <w:lang w:val="en-IN"/>
              </w:rPr>
              <w:t xml:space="preserve">Mean </w:t>
            </w:r>
            <w:r w:rsidR="00CB1219" w:rsidRPr="002C7688">
              <w:rPr>
                <w:b/>
                <w:lang w:val="en-IN"/>
              </w:rPr>
              <w:t>Per cent</w:t>
            </w:r>
            <w:r w:rsidRPr="002C7688">
              <w:rPr>
                <w:b/>
                <w:lang w:val="en-IN"/>
              </w:rPr>
              <w:t xml:space="preserve"> disease incidence of district</w:t>
            </w:r>
          </w:p>
        </w:tc>
        <w:tc>
          <w:tcPr>
            <w:tcW w:w="1417" w:type="dxa"/>
          </w:tcPr>
          <w:p w:rsidR="00D544F1" w:rsidRPr="002C7688" w:rsidRDefault="00D544F1" w:rsidP="006D22E6">
            <w:pPr>
              <w:jc w:val="center"/>
              <w:rPr>
                <w:b/>
                <w:lang w:val="en-IN"/>
              </w:rPr>
            </w:pPr>
            <w:r w:rsidRPr="002C7688">
              <w:rPr>
                <w:b/>
                <w:lang w:val="en-IN"/>
              </w:rPr>
              <w:t>11.40</w:t>
            </w:r>
          </w:p>
        </w:tc>
      </w:tr>
      <w:tr w:rsidR="00D544F1" w:rsidRPr="002C7688" w:rsidTr="006D22E6">
        <w:tc>
          <w:tcPr>
            <w:tcW w:w="1843" w:type="dxa"/>
            <w:gridSpan w:val="2"/>
            <w:vMerge w:val="restart"/>
          </w:tcPr>
          <w:p w:rsidR="00D544F1" w:rsidRPr="002C7688" w:rsidRDefault="00D544F1" w:rsidP="006D22E6">
            <w:pPr>
              <w:rPr>
                <w:lang w:val="en-IN"/>
              </w:rPr>
            </w:pPr>
            <w:r w:rsidRPr="002C7688">
              <w:rPr>
                <w:rFonts w:eastAsia="Times New Roman"/>
              </w:rPr>
              <w:t>Khammam</w:t>
            </w:r>
          </w:p>
          <w:p w:rsidR="00D544F1" w:rsidRPr="002C7688" w:rsidRDefault="00D544F1" w:rsidP="006D22E6">
            <w:pPr>
              <w:rPr>
                <w:lang w:val="en-IN"/>
              </w:rPr>
            </w:pPr>
          </w:p>
        </w:tc>
        <w:tc>
          <w:tcPr>
            <w:tcW w:w="1560" w:type="dxa"/>
            <w:gridSpan w:val="2"/>
          </w:tcPr>
          <w:p w:rsidR="00D544F1" w:rsidRPr="002C7688" w:rsidRDefault="00D544F1" w:rsidP="006D22E6">
            <w:pPr>
              <w:rPr>
                <w:rFonts w:eastAsia="Times New Roman"/>
              </w:rPr>
            </w:pPr>
            <w:proofErr w:type="spellStart"/>
            <w:r w:rsidRPr="002C7688">
              <w:rPr>
                <w:rFonts w:eastAsia="Times New Roman"/>
              </w:rPr>
              <w:t>Konijarla</w:t>
            </w:r>
            <w:proofErr w:type="spellEnd"/>
          </w:p>
        </w:tc>
        <w:tc>
          <w:tcPr>
            <w:tcW w:w="1984" w:type="dxa"/>
          </w:tcPr>
          <w:p w:rsidR="00D544F1" w:rsidRPr="002C7688" w:rsidRDefault="00D544F1" w:rsidP="006D22E6">
            <w:pPr>
              <w:rPr>
                <w:rFonts w:eastAsia="Times New Roman"/>
              </w:rPr>
            </w:pPr>
            <w:proofErr w:type="spellStart"/>
            <w:r w:rsidRPr="002C7688">
              <w:rPr>
                <w:rFonts w:eastAsia="Times New Roman"/>
              </w:rPr>
              <w:t>Bottlakunta</w:t>
            </w:r>
            <w:proofErr w:type="spellEnd"/>
          </w:p>
        </w:tc>
        <w:tc>
          <w:tcPr>
            <w:tcW w:w="1418" w:type="dxa"/>
            <w:tcBorders>
              <w:right w:val="single" w:sz="4" w:space="0" w:color="auto"/>
            </w:tcBorders>
          </w:tcPr>
          <w:p w:rsidR="00D544F1" w:rsidRPr="002C7688" w:rsidRDefault="00D544F1" w:rsidP="006D22E6">
            <w:pPr>
              <w:rPr>
                <w:rFonts w:eastAsia="Times New Roman"/>
              </w:rPr>
            </w:pPr>
            <w:r w:rsidRPr="002C7688">
              <w:rPr>
                <w:rFonts w:eastAsia="Times New Roman"/>
              </w:rPr>
              <w:t>80.2684474</w:t>
            </w:r>
          </w:p>
          <w:p w:rsidR="00D544F1" w:rsidRPr="002C7688" w:rsidRDefault="00D544F1" w:rsidP="006D22E6">
            <w:pPr>
              <w:rPr>
                <w:rFonts w:eastAsia="Times New Roman"/>
              </w:rPr>
            </w:pPr>
            <w:r w:rsidRPr="002C7688">
              <w:rPr>
                <w:rFonts w:eastAsia="Times New Roman"/>
              </w:rPr>
              <w:t>80.2721418</w:t>
            </w:r>
          </w:p>
          <w:p w:rsidR="00D544F1" w:rsidRPr="002C7688" w:rsidRDefault="00D544F1" w:rsidP="006D22E6">
            <w:pPr>
              <w:rPr>
                <w:rFonts w:eastAsia="Times New Roman"/>
              </w:rPr>
            </w:pPr>
            <w:r w:rsidRPr="002C7688">
              <w:rPr>
                <w:rFonts w:eastAsia="Times New Roman"/>
              </w:rPr>
              <w:t>80.2721703</w:t>
            </w:r>
          </w:p>
          <w:p w:rsidR="00D544F1" w:rsidRPr="002C7688" w:rsidRDefault="00D544F1" w:rsidP="006D22E6">
            <w:pPr>
              <w:rPr>
                <w:rFonts w:eastAsia="Times New Roman"/>
              </w:rPr>
            </w:pPr>
            <w:r w:rsidRPr="002C7688">
              <w:rPr>
                <w:rFonts w:eastAsia="Times New Roman"/>
              </w:rPr>
              <w:t>80.2772281</w:t>
            </w:r>
          </w:p>
          <w:p w:rsidR="00D544F1" w:rsidRPr="002C7688" w:rsidRDefault="00D544F1" w:rsidP="006D22E6">
            <w:pPr>
              <w:rPr>
                <w:rFonts w:eastAsia="Times New Roman"/>
              </w:rPr>
            </w:pPr>
            <w:r w:rsidRPr="002C7688">
              <w:rPr>
                <w:rFonts w:eastAsia="Times New Roman"/>
              </w:rPr>
              <w:t>80.2772399</w:t>
            </w:r>
          </w:p>
        </w:tc>
        <w:tc>
          <w:tcPr>
            <w:tcW w:w="1417" w:type="dxa"/>
            <w:tcBorders>
              <w:left w:val="single" w:sz="4" w:space="0" w:color="auto"/>
            </w:tcBorders>
          </w:tcPr>
          <w:p w:rsidR="00D544F1" w:rsidRPr="002C7688" w:rsidRDefault="00D544F1" w:rsidP="006D22E6">
            <w:pPr>
              <w:rPr>
                <w:rFonts w:eastAsia="Times New Roman"/>
              </w:rPr>
            </w:pPr>
            <w:r w:rsidRPr="002C7688">
              <w:rPr>
                <w:rFonts w:eastAsia="Times New Roman"/>
              </w:rPr>
              <w:t>17.1989219</w:t>
            </w:r>
          </w:p>
          <w:p w:rsidR="00D544F1" w:rsidRPr="002C7688" w:rsidRDefault="00D544F1" w:rsidP="006D22E6">
            <w:pPr>
              <w:rPr>
                <w:rFonts w:eastAsia="Times New Roman"/>
              </w:rPr>
            </w:pPr>
            <w:r w:rsidRPr="002C7688">
              <w:rPr>
                <w:rFonts w:eastAsia="Times New Roman"/>
              </w:rPr>
              <w:t>17.1999433</w:t>
            </w:r>
          </w:p>
          <w:p w:rsidR="00D544F1" w:rsidRPr="002C7688" w:rsidRDefault="00D544F1" w:rsidP="006D22E6">
            <w:pPr>
              <w:rPr>
                <w:rFonts w:eastAsia="Times New Roman"/>
              </w:rPr>
            </w:pPr>
            <w:r w:rsidRPr="002C7688">
              <w:rPr>
                <w:rFonts w:eastAsia="Times New Roman"/>
              </w:rPr>
              <w:t>17.197721</w:t>
            </w:r>
          </w:p>
          <w:p w:rsidR="00D544F1" w:rsidRPr="002C7688" w:rsidRDefault="00D544F1" w:rsidP="006D22E6">
            <w:pPr>
              <w:rPr>
                <w:rFonts w:eastAsia="Times New Roman"/>
              </w:rPr>
            </w:pPr>
            <w:r w:rsidRPr="002C7688">
              <w:rPr>
                <w:rFonts w:eastAsia="Times New Roman"/>
              </w:rPr>
              <w:t>17.1919114</w:t>
            </w:r>
          </w:p>
          <w:p w:rsidR="00D544F1" w:rsidRPr="002C7688" w:rsidRDefault="00D544F1" w:rsidP="006D22E6">
            <w:pPr>
              <w:rPr>
                <w:rFonts w:eastAsia="Times New Roman"/>
              </w:rPr>
            </w:pPr>
            <w:r w:rsidRPr="002C7688">
              <w:rPr>
                <w:rFonts w:eastAsia="Times New Roman"/>
              </w:rPr>
              <w:t>17.192139</w:t>
            </w:r>
          </w:p>
        </w:tc>
        <w:tc>
          <w:tcPr>
            <w:tcW w:w="1134" w:type="dxa"/>
          </w:tcPr>
          <w:p w:rsidR="00D544F1" w:rsidRPr="002C7688" w:rsidRDefault="00D544F1" w:rsidP="006D22E6">
            <w:pPr>
              <w:rPr>
                <w:lang w:val="en-IN"/>
              </w:rPr>
            </w:pPr>
            <w:r w:rsidRPr="002C7688">
              <w:rPr>
                <w:lang w:val="en-IN"/>
              </w:rPr>
              <w:t>Red soil</w:t>
            </w:r>
          </w:p>
        </w:tc>
        <w:tc>
          <w:tcPr>
            <w:tcW w:w="1701" w:type="dxa"/>
            <w:gridSpan w:val="2"/>
            <w:vMerge w:val="restart"/>
            <w:vAlign w:val="center"/>
          </w:tcPr>
          <w:p w:rsidR="00D544F1" w:rsidRPr="002C7688" w:rsidRDefault="00D544F1" w:rsidP="006D22E6">
            <w:pPr>
              <w:jc w:val="center"/>
              <w:rPr>
                <w:lang w:val="en-IN"/>
              </w:rPr>
            </w:pPr>
            <w:r w:rsidRPr="002C7688">
              <w:rPr>
                <w:lang w:val="en-IN"/>
              </w:rPr>
              <w:t>Little star</w:t>
            </w:r>
          </w:p>
          <w:p w:rsidR="00D544F1" w:rsidRPr="002C7688" w:rsidRDefault="00D544F1" w:rsidP="006D22E6">
            <w:pPr>
              <w:jc w:val="center"/>
              <w:rPr>
                <w:lang w:val="en-IN"/>
              </w:rPr>
            </w:pPr>
            <w:r w:rsidRPr="002C7688">
              <w:rPr>
                <w:lang w:val="en-IN"/>
              </w:rPr>
              <w:t xml:space="preserve">Vikki </w:t>
            </w:r>
            <w:proofErr w:type="spellStart"/>
            <w:r w:rsidRPr="002C7688">
              <w:rPr>
                <w:lang w:val="en-IN"/>
              </w:rPr>
              <w:t>vijay</w:t>
            </w:r>
            <w:proofErr w:type="spellEnd"/>
          </w:p>
          <w:p w:rsidR="00D544F1" w:rsidRPr="002C7688" w:rsidRDefault="00D544F1" w:rsidP="006D22E6">
            <w:pPr>
              <w:jc w:val="center"/>
              <w:rPr>
                <w:lang w:val="en-IN"/>
              </w:rPr>
            </w:pPr>
            <w:proofErr w:type="spellStart"/>
            <w:r w:rsidRPr="002C7688">
              <w:rPr>
                <w:lang w:val="en-IN"/>
              </w:rPr>
              <w:t>Yashawini</w:t>
            </w:r>
            <w:proofErr w:type="spellEnd"/>
          </w:p>
          <w:p w:rsidR="00D544F1" w:rsidRPr="002C7688" w:rsidRDefault="00D544F1" w:rsidP="006D22E6">
            <w:pPr>
              <w:jc w:val="center"/>
              <w:rPr>
                <w:lang w:val="en-IN"/>
              </w:rPr>
            </w:pPr>
            <w:proofErr w:type="spellStart"/>
            <w:r w:rsidRPr="002C7688">
              <w:rPr>
                <w:lang w:val="en-IN"/>
              </w:rPr>
              <w:t>Vikky</w:t>
            </w:r>
            <w:proofErr w:type="spellEnd"/>
          </w:p>
          <w:p w:rsidR="00D544F1" w:rsidRPr="002C7688" w:rsidRDefault="00D544F1" w:rsidP="006D22E6">
            <w:pPr>
              <w:jc w:val="center"/>
              <w:rPr>
                <w:lang w:val="en-IN"/>
              </w:rPr>
            </w:pPr>
            <w:proofErr w:type="spellStart"/>
            <w:r w:rsidRPr="002C7688">
              <w:rPr>
                <w:lang w:val="en-IN"/>
              </w:rPr>
              <w:t>Vasundara</w:t>
            </w:r>
            <w:proofErr w:type="spellEnd"/>
            <w:r w:rsidRPr="002C7688">
              <w:rPr>
                <w:lang w:val="en-IN"/>
              </w:rPr>
              <w:t xml:space="preserve"> etc</w:t>
            </w:r>
          </w:p>
        </w:tc>
        <w:tc>
          <w:tcPr>
            <w:tcW w:w="1276" w:type="dxa"/>
            <w:gridSpan w:val="2"/>
          </w:tcPr>
          <w:p w:rsidR="00D544F1" w:rsidRPr="002C7688" w:rsidRDefault="00D544F1" w:rsidP="006D22E6">
            <w:pPr>
              <w:jc w:val="center"/>
              <w:rPr>
                <w:lang w:val="en-IN"/>
              </w:rPr>
            </w:pPr>
            <w:r w:rsidRPr="002C7688">
              <w:rPr>
                <w:lang w:val="en-IN"/>
              </w:rPr>
              <w:t>40.80</w:t>
            </w:r>
          </w:p>
        </w:tc>
        <w:tc>
          <w:tcPr>
            <w:tcW w:w="1417" w:type="dxa"/>
          </w:tcPr>
          <w:p w:rsidR="00D544F1" w:rsidRPr="002C7688" w:rsidRDefault="00D544F1" w:rsidP="006D22E6">
            <w:pPr>
              <w:jc w:val="center"/>
              <w:rPr>
                <w:lang w:val="en-IN"/>
              </w:rPr>
            </w:pPr>
            <w:r w:rsidRPr="002C7688">
              <w:rPr>
                <w:lang w:val="en-IN"/>
              </w:rPr>
              <w:t>40.80</w:t>
            </w:r>
          </w:p>
        </w:tc>
      </w:tr>
      <w:tr w:rsidR="00D544F1" w:rsidRPr="002C7688" w:rsidTr="006D22E6">
        <w:tc>
          <w:tcPr>
            <w:tcW w:w="1843" w:type="dxa"/>
            <w:gridSpan w:val="2"/>
            <w:vMerge/>
          </w:tcPr>
          <w:p w:rsidR="00D544F1" w:rsidRPr="002C7688" w:rsidRDefault="00D544F1" w:rsidP="006D22E6">
            <w:pPr>
              <w:rPr>
                <w:lang w:val="en-IN"/>
              </w:rPr>
            </w:pPr>
          </w:p>
        </w:tc>
        <w:tc>
          <w:tcPr>
            <w:tcW w:w="1560" w:type="dxa"/>
            <w:gridSpan w:val="2"/>
          </w:tcPr>
          <w:p w:rsidR="00D544F1" w:rsidRPr="002C7688" w:rsidRDefault="00D544F1" w:rsidP="006D22E6">
            <w:pPr>
              <w:rPr>
                <w:rFonts w:eastAsia="Times New Roman"/>
              </w:rPr>
            </w:pPr>
            <w:r w:rsidRPr="002C7688">
              <w:rPr>
                <w:rFonts w:eastAsia="Times New Roman"/>
              </w:rPr>
              <w:t>Khammam</w:t>
            </w:r>
          </w:p>
        </w:tc>
        <w:tc>
          <w:tcPr>
            <w:tcW w:w="1984" w:type="dxa"/>
          </w:tcPr>
          <w:p w:rsidR="00D544F1" w:rsidRPr="002C7688" w:rsidRDefault="00D544F1" w:rsidP="006D22E6">
            <w:pPr>
              <w:rPr>
                <w:rFonts w:eastAsia="Times New Roman"/>
              </w:rPr>
            </w:pPr>
            <w:r w:rsidRPr="002C7688">
              <w:rPr>
                <w:rFonts w:eastAsia="Times New Roman"/>
              </w:rPr>
              <w:t>Khammam</w:t>
            </w:r>
          </w:p>
        </w:tc>
        <w:tc>
          <w:tcPr>
            <w:tcW w:w="1418" w:type="dxa"/>
            <w:tcBorders>
              <w:right w:val="single" w:sz="4" w:space="0" w:color="auto"/>
            </w:tcBorders>
          </w:tcPr>
          <w:p w:rsidR="00D544F1" w:rsidRPr="002C7688" w:rsidRDefault="00D544F1" w:rsidP="006D22E6">
            <w:pPr>
              <w:rPr>
                <w:rFonts w:eastAsia="Times New Roman"/>
              </w:rPr>
            </w:pPr>
            <w:r w:rsidRPr="002C7688">
              <w:rPr>
                <w:rFonts w:eastAsia="Times New Roman"/>
              </w:rPr>
              <w:t>80.2772281</w:t>
            </w:r>
          </w:p>
        </w:tc>
        <w:tc>
          <w:tcPr>
            <w:tcW w:w="1417" w:type="dxa"/>
            <w:tcBorders>
              <w:left w:val="single" w:sz="4" w:space="0" w:color="auto"/>
            </w:tcBorders>
          </w:tcPr>
          <w:p w:rsidR="00D544F1" w:rsidRPr="002C7688" w:rsidRDefault="00D544F1" w:rsidP="006D22E6">
            <w:pPr>
              <w:rPr>
                <w:rFonts w:eastAsia="Times New Roman"/>
              </w:rPr>
            </w:pPr>
            <w:r w:rsidRPr="002C7688">
              <w:rPr>
                <w:rFonts w:eastAsia="Times New Roman"/>
              </w:rPr>
              <w:t>17.1919114</w:t>
            </w:r>
          </w:p>
        </w:tc>
        <w:tc>
          <w:tcPr>
            <w:tcW w:w="1134" w:type="dxa"/>
          </w:tcPr>
          <w:p w:rsidR="00D544F1" w:rsidRPr="002C7688" w:rsidRDefault="00D544F1" w:rsidP="006D22E6">
            <w:pPr>
              <w:rPr>
                <w:lang w:val="en-IN"/>
              </w:rPr>
            </w:pPr>
            <w:r w:rsidRPr="002C7688">
              <w:rPr>
                <w:lang w:val="en-IN"/>
              </w:rPr>
              <w:t>Red soil</w:t>
            </w:r>
          </w:p>
        </w:tc>
        <w:tc>
          <w:tcPr>
            <w:tcW w:w="1701" w:type="dxa"/>
            <w:gridSpan w:val="2"/>
            <w:vMerge/>
            <w:vAlign w:val="center"/>
          </w:tcPr>
          <w:p w:rsidR="00D544F1" w:rsidRPr="002C7688" w:rsidRDefault="00D544F1" w:rsidP="006D22E6">
            <w:pPr>
              <w:jc w:val="center"/>
              <w:rPr>
                <w:lang w:val="en-IN"/>
              </w:rPr>
            </w:pPr>
          </w:p>
        </w:tc>
        <w:tc>
          <w:tcPr>
            <w:tcW w:w="1276" w:type="dxa"/>
            <w:gridSpan w:val="2"/>
          </w:tcPr>
          <w:p w:rsidR="00D544F1" w:rsidRPr="002C7688" w:rsidRDefault="00D544F1" w:rsidP="006D22E6">
            <w:pPr>
              <w:jc w:val="center"/>
              <w:rPr>
                <w:lang w:val="en-IN"/>
              </w:rPr>
            </w:pPr>
            <w:r w:rsidRPr="002C7688">
              <w:rPr>
                <w:lang w:val="en-IN"/>
              </w:rPr>
              <w:t>35.80</w:t>
            </w:r>
          </w:p>
        </w:tc>
        <w:tc>
          <w:tcPr>
            <w:tcW w:w="1417" w:type="dxa"/>
          </w:tcPr>
          <w:p w:rsidR="00D544F1" w:rsidRPr="002C7688" w:rsidRDefault="00D544F1" w:rsidP="006D22E6">
            <w:pPr>
              <w:jc w:val="center"/>
              <w:rPr>
                <w:lang w:val="en-IN"/>
              </w:rPr>
            </w:pPr>
            <w:r w:rsidRPr="002C7688">
              <w:rPr>
                <w:lang w:val="en-IN"/>
              </w:rPr>
              <w:t>35.80</w:t>
            </w:r>
          </w:p>
        </w:tc>
      </w:tr>
      <w:tr w:rsidR="00D544F1" w:rsidRPr="002C7688" w:rsidTr="006D22E6">
        <w:tc>
          <w:tcPr>
            <w:tcW w:w="12333" w:type="dxa"/>
            <w:gridSpan w:val="12"/>
          </w:tcPr>
          <w:p w:rsidR="00D544F1" w:rsidRPr="002C7688" w:rsidRDefault="00D544F1" w:rsidP="006D22E6">
            <w:pPr>
              <w:jc w:val="right"/>
              <w:rPr>
                <w:b/>
                <w:lang w:val="en-IN"/>
              </w:rPr>
            </w:pPr>
            <w:r w:rsidRPr="002C7688">
              <w:rPr>
                <w:b/>
                <w:lang w:val="en-IN"/>
              </w:rPr>
              <w:t xml:space="preserve">Mean </w:t>
            </w:r>
            <w:r w:rsidR="00CB1219" w:rsidRPr="002C7688">
              <w:rPr>
                <w:b/>
                <w:lang w:val="en-IN"/>
              </w:rPr>
              <w:t>Per cent</w:t>
            </w:r>
            <w:r w:rsidRPr="002C7688">
              <w:rPr>
                <w:b/>
                <w:lang w:val="en-IN"/>
              </w:rPr>
              <w:t xml:space="preserve"> disease incidence of district</w:t>
            </w:r>
          </w:p>
        </w:tc>
        <w:tc>
          <w:tcPr>
            <w:tcW w:w="1417" w:type="dxa"/>
          </w:tcPr>
          <w:p w:rsidR="00D544F1" w:rsidRPr="002C7688" w:rsidRDefault="00D544F1" w:rsidP="006D22E6">
            <w:pPr>
              <w:jc w:val="center"/>
              <w:rPr>
                <w:b/>
                <w:lang w:val="en-IN"/>
              </w:rPr>
            </w:pPr>
            <w:r w:rsidRPr="002C7688">
              <w:rPr>
                <w:b/>
                <w:lang w:val="en-IN"/>
              </w:rPr>
              <w:t>38.30</w:t>
            </w:r>
          </w:p>
        </w:tc>
      </w:tr>
      <w:tr w:rsidR="00D544F1" w:rsidRPr="002C7688" w:rsidTr="006D22E6">
        <w:tc>
          <w:tcPr>
            <w:tcW w:w="1843" w:type="dxa"/>
            <w:gridSpan w:val="2"/>
            <w:vMerge w:val="restart"/>
          </w:tcPr>
          <w:p w:rsidR="00D544F1" w:rsidRPr="002C7688" w:rsidRDefault="00D544F1" w:rsidP="006D22E6">
            <w:pPr>
              <w:rPr>
                <w:rFonts w:eastAsia="Times New Roman"/>
              </w:rPr>
            </w:pPr>
            <w:proofErr w:type="spellStart"/>
            <w:r w:rsidRPr="002C7688">
              <w:rPr>
                <w:rFonts w:eastAsia="Times New Roman"/>
              </w:rPr>
              <w:lastRenderedPageBreak/>
              <w:t>Mahabubabad</w:t>
            </w:r>
            <w:proofErr w:type="spellEnd"/>
          </w:p>
        </w:tc>
        <w:tc>
          <w:tcPr>
            <w:tcW w:w="1560" w:type="dxa"/>
            <w:gridSpan w:val="2"/>
          </w:tcPr>
          <w:p w:rsidR="00D544F1" w:rsidRPr="002C7688" w:rsidRDefault="00D544F1" w:rsidP="006D22E6">
            <w:pPr>
              <w:rPr>
                <w:rFonts w:eastAsia="Times New Roman"/>
              </w:rPr>
            </w:pPr>
            <w:proofErr w:type="spellStart"/>
            <w:r w:rsidRPr="002C7688">
              <w:rPr>
                <w:rFonts w:eastAsia="Times New Roman"/>
              </w:rPr>
              <w:t>Garla</w:t>
            </w:r>
            <w:proofErr w:type="spellEnd"/>
          </w:p>
        </w:tc>
        <w:tc>
          <w:tcPr>
            <w:tcW w:w="1984" w:type="dxa"/>
          </w:tcPr>
          <w:p w:rsidR="00D544F1" w:rsidRPr="002C7688" w:rsidRDefault="00D544F1" w:rsidP="006D22E6">
            <w:pPr>
              <w:rPr>
                <w:rFonts w:eastAsia="Times New Roman"/>
              </w:rPr>
            </w:pPr>
            <w:r w:rsidRPr="002C7688">
              <w:rPr>
                <w:rFonts w:eastAsia="Times New Roman"/>
              </w:rPr>
              <w:t xml:space="preserve">Gorla </w:t>
            </w:r>
            <w:proofErr w:type="spellStart"/>
            <w:r w:rsidRPr="002C7688">
              <w:rPr>
                <w:rFonts w:eastAsia="Times New Roman"/>
              </w:rPr>
              <w:t>charla</w:t>
            </w:r>
            <w:proofErr w:type="spellEnd"/>
          </w:p>
        </w:tc>
        <w:tc>
          <w:tcPr>
            <w:tcW w:w="1418" w:type="dxa"/>
            <w:tcBorders>
              <w:right w:val="single" w:sz="4" w:space="0" w:color="auto"/>
            </w:tcBorders>
          </w:tcPr>
          <w:p w:rsidR="00D544F1" w:rsidRPr="002C7688" w:rsidRDefault="00D544F1" w:rsidP="006D22E6">
            <w:pPr>
              <w:rPr>
                <w:rFonts w:eastAsia="Times New Roman"/>
              </w:rPr>
            </w:pPr>
            <w:r w:rsidRPr="002C7688">
              <w:rPr>
                <w:rFonts w:eastAsia="Times New Roman"/>
              </w:rPr>
              <w:t>80.1119381</w:t>
            </w:r>
          </w:p>
          <w:p w:rsidR="00D544F1" w:rsidRPr="002C7688" w:rsidRDefault="00D544F1" w:rsidP="006D22E6">
            <w:pPr>
              <w:rPr>
                <w:rFonts w:eastAsia="Times New Roman"/>
              </w:rPr>
            </w:pPr>
            <w:r w:rsidRPr="002C7688">
              <w:rPr>
                <w:rFonts w:eastAsia="Times New Roman"/>
              </w:rPr>
              <w:t>80.1122214</w:t>
            </w:r>
          </w:p>
          <w:p w:rsidR="00D544F1" w:rsidRPr="002C7688" w:rsidRDefault="00D544F1" w:rsidP="006D22E6">
            <w:pPr>
              <w:rPr>
                <w:rFonts w:eastAsia="Times New Roman"/>
              </w:rPr>
            </w:pPr>
            <w:r w:rsidRPr="002C7688">
              <w:rPr>
                <w:rFonts w:eastAsia="Times New Roman"/>
              </w:rPr>
              <w:t>80.111704</w:t>
            </w:r>
          </w:p>
          <w:p w:rsidR="00D544F1" w:rsidRPr="002C7688" w:rsidRDefault="00D544F1" w:rsidP="006D22E6">
            <w:pPr>
              <w:rPr>
                <w:rFonts w:eastAsia="Times New Roman"/>
              </w:rPr>
            </w:pPr>
            <w:r w:rsidRPr="002C7688">
              <w:rPr>
                <w:rFonts w:eastAsia="Times New Roman"/>
              </w:rPr>
              <w:t>80.1110874</w:t>
            </w:r>
          </w:p>
        </w:tc>
        <w:tc>
          <w:tcPr>
            <w:tcW w:w="1417" w:type="dxa"/>
            <w:tcBorders>
              <w:left w:val="single" w:sz="4" w:space="0" w:color="auto"/>
            </w:tcBorders>
          </w:tcPr>
          <w:p w:rsidR="00D544F1" w:rsidRPr="002C7688" w:rsidRDefault="00D544F1" w:rsidP="006D22E6">
            <w:pPr>
              <w:rPr>
                <w:rFonts w:eastAsia="Times New Roman"/>
              </w:rPr>
            </w:pPr>
            <w:r w:rsidRPr="002C7688">
              <w:rPr>
                <w:rFonts w:eastAsia="Times New Roman"/>
              </w:rPr>
              <w:t>17.4544312</w:t>
            </w:r>
          </w:p>
          <w:p w:rsidR="00D544F1" w:rsidRPr="002C7688" w:rsidRDefault="00D544F1" w:rsidP="006D22E6">
            <w:pPr>
              <w:rPr>
                <w:rFonts w:eastAsia="Times New Roman"/>
              </w:rPr>
            </w:pPr>
            <w:r w:rsidRPr="002C7688">
              <w:rPr>
                <w:rFonts w:eastAsia="Times New Roman"/>
              </w:rPr>
              <w:t>17.4544491</w:t>
            </w:r>
          </w:p>
          <w:p w:rsidR="00D544F1" w:rsidRPr="002C7688" w:rsidRDefault="00D544F1" w:rsidP="006D22E6">
            <w:pPr>
              <w:rPr>
                <w:rFonts w:eastAsia="Times New Roman"/>
              </w:rPr>
            </w:pPr>
            <w:r w:rsidRPr="002C7688">
              <w:rPr>
                <w:rFonts w:eastAsia="Times New Roman"/>
              </w:rPr>
              <w:t>17.4546022</w:t>
            </w:r>
          </w:p>
          <w:p w:rsidR="00D544F1" w:rsidRPr="002C7688" w:rsidRDefault="00D544F1" w:rsidP="006D22E6">
            <w:pPr>
              <w:rPr>
                <w:rFonts w:eastAsia="Times New Roman"/>
              </w:rPr>
            </w:pPr>
            <w:r w:rsidRPr="002C7688">
              <w:rPr>
                <w:rFonts w:eastAsia="Times New Roman"/>
              </w:rPr>
              <w:t>17.4545585</w:t>
            </w:r>
          </w:p>
        </w:tc>
        <w:tc>
          <w:tcPr>
            <w:tcW w:w="1276" w:type="dxa"/>
            <w:gridSpan w:val="2"/>
          </w:tcPr>
          <w:p w:rsidR="00D544F1" w:rsidRPr="002C7688" w:rsidRDefault="00D544F1" w:rsidP="006D22E6">
            <w:pPr>
              <w:rPr>
                <w:lang w:val="en-IN"/>
              </w:rPr>
            </w:pPr>
            <w:r w:rsidRPr="002C7688">
              <w:rPr>
                <w:lang w:val="en-IN"/>
              </w:rPr>
              <w:t>Red soil</w:t>
            </w:r>
          </w:p>
        </w:tc>
        <w:tc>
          <w:tcPr>
            <w:tcW w:w="1559" w:type="dxa"/>
            <w:vMerge w:val="restart"/>
            <w:vAlign w:val="center"/>
          </w:tcPr>
          <w:p w:rsidR="00D544F1" w:rsidRPr="002C7688" w:rsidRDefault="00D544F1" w:rsidP="006D22E6">
            <w:pPr>
              <w:jc w:val="center"/>
              <w:rPr>
                <w:lang w:val="en-IN"/>
              </w:rPr>
            </w:pPr>
            <w:r w:rsidRPr="002C7688">
              <w:rPr>
                <w:lang w:val="en-IN"/>
              </w:rPr>
              <w:t>SVHA 2222</w:t>
            </w:r>
          </w:p>
          <w:p w:rsidR="00D544F1" w:rsidRPr="002C7688" w:rsidRDefault="00D544F1" w:rsidP="006D22E6">
            <w:pPr>
              <w:jc w:val="center"/>
              <w:rPr>
                <w:lang w:val="en-IN"/>
              </w:rPr>
            </w:pPr>
            <w:proofErr w:type="spellStart"/>
            <w:r w:rsidRPr="002C7688">
              <w:rPr>
                <w:lang w:val="en-IN"/>
              </w:rPr>
              <w:t>Yashawini</w:t>
            </w:r>
            <w:proofErr w:type="spellEnd"/>
          </w:p>
          <w:p w:rsidR="00D544F1" w:rsidRPr="002C7688" w:rsidRDefault="00D544F1" w:rsidP="006D22E6">
            <w:pPr>
              <w:jc w:val="center"/>
              <w:rPr>
                <w:lang w:val="en-IN"/>
              </w:rPr>
            </w:pPr>
            <w:r w:rsidRPr="002C7688">
              <w:rPr>
                <w:lang w:val="en-IN"/>
              </w:rPr>
              <w:t>Vignesh</w:t>
            </w:r>
          </w:p>
          <w:p w:rsidR="00D544F1" w:rsidRPr="002C7688" w:rsidRDefault="00D544F1" w:rsidP="006D22E6">
            <w:pPr>
              <w:jc w:val="center"/>
              <w:rPr>
                <w:lang w:val="en-IN"/>
              </w:rPr>
            </w:pPr>
            <w:proofErr w:type="spellStart"/>
            <w:r w:rsidRPr="002C7688">
              <w:rPr>
                <w:lang w:val="en-IN"/>
              </w:rPr>
              <w:t>Vikar</w:t>
            </w:r>
            <w:proofErr w:type="spellEnd"/>
          </w:p>
          <w:p w:rsidR="00D544F1" w:rsidRPr="002C7688" w:rsidRDefault="00D544F1" w:rsidP="006D22E6">
            <w:pPr>
              <w:jc w:val="center"/>
              <w:rPr>
                <w:lang w:val="en-IN"/>
              </w:rPr>
            </w:pPr>
            <w:proofErr w:type="spellStart"/>
            <w:r w:rsidRPr="002C7688">
              <w:rPr>
                <w:lang w:val="en-IN"/>
              </w:rPr>
              <w:t>Tejitha</w:t>
            </w:r>
            <w:proofErr w:type="spellEnd"/>
          </w:p>
          <w:p w:rsidR="00D544F1" w:rsidRPr="002C7688" w:rsidRDefault="00D544F1" w:rsidP="006D22E6">
            <w:pPr>
              <w:jc w:val="center"/>
              <w:rPr>
                <w:lang w:val="en-IN"/>
              </w:rPr>
            </w:pPr>
            <w:r w:rsidRPr="002C7688">
              <w:rPr>
                <w:lang w:val="en-IN"/>
              </w:rPr>
              <w:t>Shark-1etc</w:t>
            </w:r>
          </w:p>
          <w:p w:rsidR="00D544F1" w:rsidRPr="002C7688" w:rsidRDefault="00D544F1" w:rsidP="006D22E6">
            <w:pPr>
              <w:jc w:val="center"/>
              <w:rPr>
                <w:lang w:val="en-IN"/>
              </w:rPr>
            </w:pPr>
          </w:p>
        </w:tc>
        <w:tc>
          <w:tcPr>
            <w:tcW w:w="1276" w:type="dxa"/>
            <w:gridSpan w:val="2"/>
          </w:tcPr>
          <w:p w:rsidR="00D544F1" w:rsidRPr="002C7688" w:rsidRDefault="00D544F1" w:rsidP="006D22E6">
            <w:pPr>
              <w:jc w:val="center"/>
              <w:rPr>
                <w:lang w:val="en-IN"/>
              </w:rPr>
            </w:pPr>
            <w:r w:rsidRPr="002C7688">
              <w:rPr>
                <w:lang w:val="en-IN"/>
              </w:rPr>
              <w:t>38.40</w:t>
            </w:r>
          </w:p>
        </w:tc>
        <w:tc>
          <w:tcPr>
            <w:tcW w:w="1417" w:type="dxa"/>
          </w:tcPr>
          <w:p w:rsidR="00D544F1" w:rsidRPr="002C7688" w:rsidRDefault="00D544F1" w:rsidP="006D22E6">
            <w:pPr>
              <w:jc w:val="center"/>
              <w:rPr>
                <w:lang w:val="en-IN"/>
              </w:rPr>
            </w:pPr>
            <w:r w:rsidRPr="002C7688">
              <w:rPr>
                <w:lang w:val="en-IN"/>
              </w:rPr>
              <w:t>38.40</w:t>
            </w:r>
          </w:p>
        </w:tc>
      </w:tr>
      <w:tr w:rsidR="00D544F1" w:rsidRPr="002C7688" w:rsidTr="006D22E6">
        <w:tc>
          <w:tcPr>
            <w:tcW w:w="1843" w:type="dxa"/>
            <w:gridSpan w:val="2"/>
            <w:vMerge/>
          </w:tcPr>
          <w:p w:rsidR="00D544F1" w:rsidRPr="002C7688" w:rsidRDefault="00D544F1" w:rsidP="006D22E6">
            <w:pPr>
              <w:rPr>
                <w:rFonts w:eastAsia="Times New Roman"/>
              </w:rPr>
            </w:pPr>
          </w:p>
        </w:tc>
        <w:tc>
          <w:tcPr>
            <w:tcW w:w="1560" w:type="dxa"/>
            <w:gridSpan w:val="2"/>
          </w:tcPr>
          <w:p w:rsidR="00D544F1" w:rsidRPr="002C7688" w:rsidRDefault="00D544F1" w:rsidP="006D22E6">
            <w:pPr>
              <w:rPr>
                <w:rFonts w:eastAsia="Times New Roman"/>
              </w:rPr>
            </w:pPr>
            <w:proofErr w:type="spellStart"/>
            <w:r w:rsidRPr="002C7688">
              <w:rPr>
                <w:rFonts w:eastAsia="Times New Roman"/>
              </w:rPr>
              <w:t>Kuravi</w:t>
            </w:r>
            <w:proofErr w:type="spellEnd"/>
          </w:p>
        </w:tc>
        <w:tc>
          <w:tcPr>
            <w:tcW w:w="1984" w:type="dxa"/>
          </w:tcPr>
          <w:p w:rsidR="00D544F1" w:rsidRPr="002C7688" w:rsidRDefault="00D544F1" w:rsidP="006D22E6">
            <w:pPr>
              <w:rPr>
                <w:rFonts w:eastAsia="Times New Roman"/>
              </w:rPr>
            </w:pPr>
            <w:proofErr w:type="spellStart"/>
            <w:r w:rsidRPr="002C7688">
              <w:rPr>
                <w:rFonts w:eastAsia="Times New Roman"/>
              </w:rPr>
              <w:t>Somlathanda</w:t>
            </w:r>
            <w:proofErr w:type="spellEnd"/>
          </w:p>
        </w:tc>
        <w:tc>
          <w:tcPr>
            <w:tcW w:w="1418" w:type="dxa"/>
            <w:tcBorders>
              <w:right w:val="single" w:sz="4" w:space="0" w:color="auto"/>
            </w:tcBorders>
          </w:tcPr>
          <w:p w:rsidR="00D544F1" w:rsidRPr="002C7688" w:rsidRDefault="00D544F1" w:rsidP="006D22E6">
            <w:pPr>
              <w:rPr>
                <w:rFonts w:eastAsia="Times New Roman"/>
              </w:rPr>
            </w:pPr>
            <w:r w:rsidRPr="002C7688">
              <w:rPr>
                <w:rFonts w:eastAsia="Times New Roman"/>
              </w:rPr>
              <w:t>80.0313396</w:t>
            </w:r>
          </w:p>
          <w:p w:rsidR="00D544F1" w:rsidRPr="002C7688" w:rsidRDefault="00D544F1" w:rsidP="006D22E6">
            <w:pPr>
              <w:rPr>
                <w:rFonts w:eastAsia="Times New Roman"/>
              </w:rPr>
            </w:pPr>
          </w:p>
        </w:tc>
        <w:tc>
          <w:tcPr>
            <w:tcW w:w="1417" w:type="dxa"/>
            <w:tcBorders>
              <w:left w:val="single" w:sz="4" w:space="0" w:color="auto"/>
            </w:tcBorders>
          </w:tcPr>
          <w:p w:rsidR="00D544F1" w:rsidRPr="002C7688" w:rsidRDefault="00D544F1" w:rsidP="006D22E6">
            <w:pPr>
              <w:rPr>
                <w:rFonts w:eastAsia="Times New Roman"/>
              </w:rPr>
            </w:pPr>
            <w:r w:rsidRPr="002C7688">
              <w:rPr>
                <w:rFonts w:eastAsia="Times New Roman"/>
              </w:rPr>
              <w:t>17.6830649</w:t>
            </w:r>
          </w:p>
        </w:tc>
        <w:tc>
          <w:tcPr>
            <w:tcW w:w="1276" w:type="dxa"/>
            <w:gridSpan w:val="2"/>
          </w:tcPr>
          <w:p w:rsidR="00D544F1" w:rsidRPr="002C7688" w:rsidRDefault="00D544F1" w:rsidP="006D22E6">
            <w:pPr>
              <w:rPr>
                <w:lang w:val="en-IN"/>
              </w:rPr>
            </w:pPr>
            <w:r w:rsidRPr="002C7688">
              <w:rPr>
                <w:lang w:val="en-IN"/>
              </w:rPr>
              <w:t>Red soil/</w:t>
            </w:r>
          </w:p>
          <w:p w:rsidR="00D544F1" w:rsidRPr="002C7688" w:rsidRDefault="00D544F1" w:rsidP="006D22E6">
            <w:pPr>
              <w:rPr>
                <w:lang w:val="en-IN"/>
              </w:rPr>
            </w:pPr>
            <w:r w:rsidRPr="002C7688">
              <w:rPr>
                <w:lang w:val="en-IN"/>
              </w:rPr>
              <w:t>Light soil</w:t>
            </w:r>
          </w:p>
        </w:tc>
        <w:tc>
          <w:tcPr>
            <w:tcW w:w="1559" w:type="dxa"/>
            <w:vMerge/>
          </w:tcPr>
          <w:p w:rsidR="00D544F1" w:rsidRPr="002C7688" w:rsidRDefault="00D544F1" w:rsidP="006D22E6">
            <w:pPr>
              <w:rPr>
                <w:lang w:val="en-IN"/>
              </w:rPr>
            </w:pPr>
          </w:p>
        </w:tc>
        <w:tc>
          <w:tcPr>
            <w:tcW w:w="1276" w:type="dxa"/>
            <w:gridSpan w:val="2"/>
          </w:tcPr>
          <w:p w:rsidR="00D544F1" w:rsidRPr="002C7688" w:rsidRDefault="00D544F1" w:rsidP="006D22E6">
            <w:pPr>
              <w:jc w:val="center"/>
              <w:rPr>
                <w:lang w:val="en-IN"/>
              </w:rPr>
            </w:pPr>
            <w:r w:rsidRPr="002C7688">
              <w:rPr>
                <w:lang w:val="en-IN"/>
              </w:rPr>
              <w:t>10.00</w:t>
            </w:r>
          </w:p>
        </w:tc>
        <w:tc>
          <w:tcPr>
            <w:tcW w:w="1417" w:type="dxa"/>
          </w:tcPr>
          <w:p w:rsidR="00D544F1" w:rsidRPr="002C7688" w:rsidRDefault="00D544F1" w:rsidP="006D22E6">
            <w:pPr>
              <w:jc w:val="center"/>
              <w:rPr>
                <w:lang w:val="en-IN"/>
              </w:rPr>
            </w:pPr>
            <w:r w:rsidRPr="002C7688">
              <w:rPr>
                <w:lang w:val="en-IN"/>
              </w:rPr>
              <w:t>10.00</w:t>
            </w:r>
          </w:p>
        </w:tc>
      </w:tr>
      <w:tr w:rsidR="00D544F1" w:rsidRPr="002C7688" w:rsidTr="006D22E6">
        <w:tc>
          <w:tcPr>
            <w:tcW w:w="1843" w:type="dxa"/>
            <w:gridSpan w:val="2"/>
            <w:vMerge/>
          </w:tcPr>
          <w:p w:rsidR="00D544F1" w:rsidRPr="002C7688" w:rsidRDefault="00D544F1" w:rsidP="006D22E6">
            <w:pPr>
              <w:rPr>
                <w:rFonts w:eastAsia="Times New Roman"/>
              </w:rPr>
            </w:pPr>
          </w:p>
        </w:tc>
        <w:tc>
          <w:tcPr>
            <w:tcW w:w="1560" w:type="dxa"/>
            <w:gridSpan w:val="2"/>
          </w:tcPr>
          <w:p w:rsidR="00D544F1" w:rsidRPr="002C7688" w:rsidRDefault="00D544F1" w:rsidP="006D22E6">
            <w:pPr>
              <w:rPr>
                <w:rFonts w:eastAsia="Times New Roman"/>
              </w:rPr>
            </w:pPr>
            <w:proofErr w:type="spellStart"/>
            <w:r w:rsidRPr="002C7688">
              <w:rPr>
                <w:rFonts w:eastAsia="Times New Roman"/>
              </w:rPr>
              <w:t>Gudur</w:t>
            </w:r>
            <w:proofErr w:type="spellEnd"/>
          </w:p>
          <w:p w:rsidR="00D544F1" w:rsidRPr="002C7688" w:rsidRDefault="00D544F1" w:rsidP="006D22E6">
            <w:pPr>
              <w:rPr>
                <w:rFonts w:eastAsia="Times New Roman"/>
              </w:rPr>
            </w:pPr>
          </w:p>
        </w:tc>
        <w:tc>
          <w:tcPr>
            <w:tcW w:w="1984" w:type="dxa"/>
          </w:tcPr>
          <w:p w:rsidR="00D544F1" w:rsidRPr="002C7688" w:rsidRDefault="00D544F1" w:rsidP="006D22E6">
            <w:pPr>
              <w:rPr>
                <w:rFonts w:eastAsia="Times New Roman"/>
              </w:rPr>
            </w:pPr>
            <w:proofErr w:type="spellStart"/>
            <w:r w:rsidRPr="002C7688">
              <w:rPr>
                <w:rFonts w:eastAsia="Times New Roman"/>
              </w:rPr>
              <w:t>Sandrelagudem</w:t>
            </w:r>
            <w:proofErr w:type="spellEnd"/>
          </w:p>
        </w:tc>
        <w:tc>
          <w:tcPr>
            <w:tcW w:w="1418" w:type="dxa"/>
            <w:tcBorders>
              <w:right w:val="single" w:sz="4" w:space="0" w:color="auto"/>
            </w:tcBorders>
          </w:tcPr>
          <w:p w:rsidR="00D544F1" w:rsidRPr="002C7688" w:rsidRDefault="00D544F1" w:rsidP="006D22E6">
            <w:pPr>
              <w:rPr>
                <w:rFonts w:eastAsia="Times New Roman"/>
              </w:rPr>
            </w:pPr>
            <w:r w:rsidRPr="002C7688">
              <w:rPr>
                <w:rFonts w:eastAsia="Times New Roman"/>
              </w:rPr>
              <w:t>80.0498249</w:t>
            </w:r>
          </w:p>
          <w:p w:rsidR="00D544F1" w:rsidRPr="002C7688" w:rsidRDefault="00D544F1" w:rsidP="006D22E6">
            <w:pPr>
              <w:rPr>
                <w:rFonts w:eastAsia="Times New Roman"/>
              </w:rPr>
            </w:pPr>
          </w:p>
        </w:tc>
        <w:tc>
          <w:tcPr>
            <w:tcW w:w="1417" w:type="dxa"/>
            <w:tcBorders>
              <w:left w:val="single" w:sz="4" w:space="0" w:color="auto"/>
            </w:tcBorders>
          </w:tcPr>
          <w:p w:rsidR="00D544F1" w:rsidRPr="002C7688" w:rsidRDefault="00D544F1" w:rsidP="006D22E6">
            <w:pPr>
              <w:rPr>
                <w:rFonts w:eastAsia="Times New Roman"/>
              </w:rPr>
            </w:pPr>
            <w:r w:rsidRPr="002C7688">
              <w:rPr>
                <w:rFonts w:eastAsia="Times New Roman"/>
              </w:rPr>
              <w:t>17.6699317</w:t>
            </w:r>
          </w:p>
        </w:tc>
        <w:tc>
          <w:tcPr>
            <w:tcW w:w="1276" w:type="dxa"/>
            <w:gridSpan w:val="2"/>
          </w:tcPr>
          <w:p w:rsidR="00D544F1" w:rsidRPr="002C7688" w:rsidRDefault="00D544F1" w:rsidP="006D22E6">
            <w:pPr>
              <w:rPr>
                <w:lang w:val="en-IN"/>
              </w:rPr>
            </w:pPr>
            <w:r w:rsidRPr="002C7688">
              <w:rPr>
                <w:lang w:val="en-IN"/>
              </w:rPr>
              <w:t>Red soil/</w:t>
            </w:r>
          </w:p>
          <w:p w:rsidR="00D544F1" w:rsidRPr="002C7688" w:rsidRDefault="00D544F1" w:rsidP="006D22E6">
            <w:pPr>
              <w:rPr>
                <w:lang w:val="en-IN"/>
              </w:rPr>
            </w:pPr>
            <w:r w:rsidRPr="002C7688">
              <w:rPr>
                <w:lang w:val="en-IN"/>
              </w:rPr>
              <w:t>Light soil</w:t>
            </w:r>
          </w:p>
        </w:tc>
        <w:tc>
          <w:tcPr>
            <w:tcW w:w="1559" w:type="dxa"/>
            <w:vMerge/>
          </w:tcPr>
          <w:p w:rsidR="00D544F1" w:rsidRPr="002C7688" w:rsidRDefault="00D544F1" w:rsidP="006D22E6">
            <w:pPr>
              <w:rPr>
                <w:lang w:val="en-IN"/>
              </w:rPr>
            </w:pPr>
          </w:p>
        </w:tc>
        <w:tc>
          <w:tcPr>
            <w:tcW w:w="1276" w:type="dxa"/>
            <w:gridSpan w:val="2"/>
          </w:tcPr>
          <w:p w:rsidR="00D544F1" w:rsidRPr="002C7688" w:rsidRDefault="00D544F1" w:rsidP="006D22E6">
            <w:pPr>
              <w:jc w:val="center"/>
              <w:rPr>
                <w:lang w:val="en-IN"/>
              </w:rPr>
            </w:pPr>
            <w:r w:rsidRPr="002C7688">
              <w:rPr>
                <w:lang w:val="en-IN"/>
              </w:rPr>
              <w:t>14.80</w:t>
            </w:r>
          </w:p>
        </w:tc>
        <w:tc>
          <w:tcPr>
            <w:tcW w:w="1417" w:type="dxa"/>
          </w:tcPr>
          <w:p w:rsidR="00D544F1" w:rsidRPr="002C7688" w:rsidRDefault="00D544F1" w:rsidP="006D22E6">
            <w:pPr>
              <w:jc w:val="center"/>
              <w:rPr>
                <w:lang w:val="en-IN"/>
              </w:rPr>
            </w:pPr>
            <w:r w:rsidRPr="002C7688">
              <w:rPr>
                <w:lang w:val="en-IN"/>
              </w:rPr>
              <w:t>14.80</w:t>
            </w:r>
          </w:p>
        </w:tc>
      </w:tr>
      <w:tr w:rsidR="00D544F1" w:rsidRPr="002C7688" w:rsidTr="006D22E6">
        <w:tc>
          <w:tcPr>
            <w:tcW w:w="12333" w:type="dxa"/>
            <w:gridSpan w:val="12"/>
          </w:tcPr>
          <w:p w:rsidR="00D544F1" w:rsidRPr="002C7688" w:rsidRDefault="00D544F1" w:rsidP="006D22E6">
            <w:pPr>
              <w:jc w:val="right"/>
              <w:rPr>
                <w:b/>
                <w:lang w:val="en-IN"/>
              </w:rPr>
            </w:pPr>
            <w:r w:rsidRPr="002C7688">
              <w:rPr>
                <w:b/>
                <w:lang w:val="en-IN"/>
              </w:rPr>
              <w:t xml:space="preserve">Mean </w:t>
            </w:r>
            <w:r w:rsidR="00CB1219" w:rsidRPr="002C7688">
              <w:rPr>
                <w:b/>
                <w:lang w:val="en-IN"/>
              </w:rPr>
              <w:t>Per cent</w:t>
            </w:r>
            <w:r w:rsidRPr="002C7688">
              <w:rPr>
                <w:b/>
                <w:lang w:val="en-IN"/>
              </w:rPr>
              <w:t xml:space="preserve"> disease incidence of district</w:t>
            </w:r>
          </w:p>
        </w:tc>
        <w:tc>
          <w:tcPr>
            <w:tcW w:w="1417" w:type="dxa"/>
          </w:tcPr>
          <w:p w:rsidR="00D544F1" w:rsidRPr="002C7688" w:rsidRDefault="00D544F1" w:rsidP="006D22E6">
            <w:pPr>
              <w:jc w:val="center"/>
              <w:rPr>
                <w:b/>
                <w:lang w:val="en-IN"/>
              </w:rPr>
            </w:pPr>
            <w:r w:rsidRPr="002C7688">
              <w:rPr>
                <w:b/>
                <w:lang w:val="en-IN"/>
              </w:rPr>
              <w:t>21.06</w:t>
            </w:r>
          </w:p>
        </w:tc>
      </w:tr>
      <w:tr w:rsidR="00D544F1" w:rsidRPr="002C7688" w:rsidTr="006D22E6">
        <w:tc>
          <w:tcPr>
            <w:tcW w:w="1612" w:type="dxa"/>
            <w:vMerge w:val="restart"/>
          </w:tcPr>
          <w:p w:rsidR="00D544F1" w:rsidRPr="002C7688" w:rsidRDefault="00D544F1" w:rsidP="006D22E6">
            <w:pPr>
              <w:rPr>
                <w:rFonts w:eastAsia="Times New Roman"/>
              </w:rPr>
            </w:pPr>
            <w:proofErr w:type="spellStart"/>
            <w:r w:rsidRPr="002C7688">
              <w:rPr>
                <w:rFonts w:eastAsia="Times New Roman"/>
              </w:rPr>
              <w:t>Badradri</w:t>
            </w:r>
            <w:proofErr w:type="spellEnd"/>
            <w:r w:rsidRPr="002C7688">
              <w:rPr>
                <w:rFonts w:eastAsia="Times New Roman"/>
              </w:rPr>
              <w:t xml:space="preserve"> </w:t>
            </w:r>
            <w:proofErr w:type="spellStart"/>
            <w:r w:rsidRPr="002C7688">
              <w:rPr>
                <w:rFonts w:eastAsia="Times New Roman"/>
              </w:rPr>
              <w:t>Kothagudem</w:t>
            </w:r>
            <w:proofErr w:type="spellEnd"/>
          </w:p>
        </w:tc>
        <w:tc>
          <w:tcPr>
            <w:tcW w:w="1649" w:type="dxa"/>
            <w:gridSpan w:val="2"/>
            <w:vMerge w:val="restart"/>
          </w:tcPr>
          <w:p w:rsidR="00D544F1" w:rsidRPr="002C7688" w:rsidRDefault="00D544F1" w:rsidP="006D22E6">
            <w:pPr>
              <w:rPr>
                <w:rFonts w:eastAsia="Times New Roman"/>
              </w:rPr>
            </w:pPr>
            <w:proofErr w:type="spellStart"/>
            <w:r w:rsidRPr="002C7688">
              <w:rPr>
                <w:rFonts w:eastAsia="Times New Roman"/>
              </w:rPr>
              <w:t>Yellandu</w:t>
            </w:r>
            <w:proofErr w:type="spellEnd"/>
          </w:p>
        </w:tc>
        <w:tc>
          <w:tcPr>
            <w:tcW w:w="2126" w:type="dxa"/>
            <w:gridSpan w:val="2"/>
          </w:tcPr>
          <w:p w:rsidR="00D544F1" w:rsidRPr="002C7688" w:rsidRDefault="00D544F1" w:rsidP="006D22E6">
            <w:pPr>
              <w:rPr>
                <w:rFonts w:eastAsia="Times New Roman"/>
              </w:rPr>
            </w:pPr>
            <w:proofErr w:type="spellStart"/>
            <w:r w:rsidRPr="002C7688">
              <w:rPr>
                <w:rFonts w:eastAsia="Times New Roman"/>
              </w:rPr>
              <w:t>Komraram</w:t>
            </w:r>
            <w:proofErr w:type="spellEnd"/>
          </w:p>
        </w:tc>
        <w:tc>
          <w:tcPr>
            <w:tcW w:w="1418" w:type="dxa"/>
            <w:tcBorders>
              <w:right w:val="single" w:sz="4" w:space="0" w:color="auto"/>
            </w:tcBorders>
          </w:tcPr>
          <w:p w:rsidR="00D544F1" w:rsidRPr="002C7688" w:rsidRDefault="00D544F1" w:rsidP="006D22E6">
            <w:pPr>
              <w:rPr>
                <w:rFonts w:eastAsia="Times New Roman"/>
              </w:rPr>
            </w:pPr>
            <w:r w:rsidRPr="002C7688">
              <w:rPr>
                <w:rFonts w:eastAsia="Times New Roman"/>
              </w:rPr>
              <w:t>80.2657587</w:t>
            </w:r>
          </w:p>
        </w:tc>
        <w:tc>
          <w:tcPr>
            <w:tcW w:w="1417" w:type="dxa"/>
            <w:tcBorders>
              <w:left w:val="single" w:sz="4" w:space="0" w:color="auto"/>
            </w:tcBorders>
          </w:tcPr>
          <w:p w:rsidR="00D544F1" w:rsidRPr="002C7688" w:rsidRDefault="00D544F1" w:rsidP="006D22E6">
            <w:pPr>
              <w:rPr>
                <w:rFonts w:eastAsia="Times New Roman"/>
              </w:rPr>
            </w:pPr>
            <w:r w:rsidRPr="002C7688">
              <w:rPr>
                <w:rFonts w:eastAsia="Times New Roman"/>
              </w:rPr>
              <w:t>17.7027288</w:t>
            </w:r>
          </w:p>
        </w:tc>
        <w:tc>
          <w:tcPr>
            <w:tcW w:w="1276" w:type="dxa"/>
            <w:gridSpan w:val="2"/>
            <w:vMerge w:val="restart"/>
          </w:tcPr>
          <w:p w:rsidR="00D544F1" w:rsidRPr="002C7688" w:rsidRDefault="00D544F1" w:rsidP="006D22E6">
            <w:pPr>
              <w:rPr>
                <w:lang w:val="en-IN"/>
              </w:rPr>
            </w:pPr>
            <w:r w:rsidRPr="002C7688">
              <w:rPr>
                <w:lang w:val="en-IN"/>
              </w:rPr>
              <w:t>Red soil/</w:t>
            </w:r>
          </w:p>
          <w:p w:rsidR="00D544F1" w:rsidRPr="002C7688" w:rsidRDefault="00D544F1" w:rsidP="006D22E6">
            <w:pPr>
              <w:rPr>
                <w:lang w:val="en-IN"/>
              </w:rPr>
            </w:pPr>
            <w:r w:rsidRPr="002C7688">
              <w:rPr>
                <w:lang w:val="en-IN"/>
              </w:rPr>
              <w:t>Light soil</w:t>
            </w:r>
          </w:p>
        </w:tc>
        <w:tc>
          <w:tcPr>
            <w:tcW w:w="1701" w:type="dxa"/>
            <w:gridSpan w:val="2"/>
            <w:vMerge w:val="restart"/>
            <w:vAlign w:val="center"/>
          </w:tcPr>
          <w:p w:rsidR="00D544F1" w:rsidRPr="002C7688" w:rsidRDefault="00D544F1" w:rsidP="006D22E6">
            <w:pPr>
              <w:jc w:val="center"/>
              <w:rPr>
                <w:lang w:val="en-IN"/>
              </w:rPr>
            </w:pPr>
            <w:proofErr w:type="spellStart"/>
            <w:r w:rsidRPr="002C7688">
              <w:rPr>
                <w:lang w:val="en-IN"/>
              </w:rPr>
              <w:t>Tejaswini</w:t>
            </w:r>
            <w:proofErr w:type="spellEnd"/>
            <w:r w:rsidRPr="002C7688">
              <w:rPr>
                <w:lang w:val="en-IN"/>
              </w:rPr>
              <w:t>,</w:t>
            </w:r>
          </w:p>
          <w:p w:rsidR="00D544F1" w:rsidRPr="002C7688" w:rsidRDefault="00D544F1" w:rsidP="006D22E6">
            <w:pPr>
              <w:jc w:val="center"/>
              <w:rPr>
                <w:lang w:val="en-IN"/>
              </w:rPr>
            </w:pPr>
            <w:proofErr w:type="spellStart"/>
            <w:r w:rsidRPr="002C7688">
              <w:rPr>
                <w:lang w:val="en-IN"/>
              </w:rPr>
              <w:t>Yashawini</w:t>
            </w:r>
            <w:proofErr w:type="spellEnd"/>
            <w:r w:rsidRPr="002C7688">
              <w:rPr>
                <w:lang w:val="en-IN"/>
              </w:rPr>
              <w:t>, SVHA 2222</w:t>
            </w:r>
          </w:p>
          <w:p w:rsidR="00D544F1" w:rsidRPr="002C7688" w:rsidRDefault="00D544F1" w:rsidP="006D22E6">
            <w:pPr>
              <w:jc w:val="center"/>
              <w:rPr>
                <w:lang w:val="en-IN"/>
              </w:rPr>
            </w:pPr>
            <w:r w:rsidRPr="002C7688">
              <w:rPr>
                <w:lang w:val="en-IN"/>
              </w:rPr>
              <w:t>Shark-1</w:t>
            </w:r>
          </w:p>
          <w:p w:rsidR="00D544F1" w:rsidRPr="002C7688" w:rsidRDefault="00D544F1" w:rsidP="006D22E6">
            <w:pPr>
              <w:jc w:val="center"/>
              <w:rPr>
                <w:lang w:val="en-IN"/>
              </w:rPr>
            </w:pPr>
            <w:proofErr w:type="spellStart"/>
            <w:r w:rsidRPr="002C7688">
              <w:rPr>
                <w:lang w:val="en-IN"/>
              </w:rPr>
              <w:t>Vasundara</w:t>
            </w:r>
            <w:proofErr w:type="spellEnd"/>
          </w:p>
          <w:p w:rsidR="00D544F1" w:rsidRPr="002C7688" w:rsidRDefault="00D544F1" w:rsidP="006D22E6">
            <w:pPr>
              <w:jc w:val="center"/>
              <w:rPr>
                <w:lang w:val="en-IN"/>
              </w:rPr>
            </w:pPr>
            <w:r w:rsidRPr="002C7688">
              <w:rPr>
                <w:lang w:val="en-IN"/>
              </w:rPr>
              <w:t>Red rise</w:t>
            </w:r>
          </w:p>
          <w:p w:rsidR="00D544F1" w:rsidRPr="002C7688" w:rsidRDefault="00D544F1" w:rsidP="006D22E6">
            <w:pPr>
              <w:jc w:val="center"/>
              <w:rPr>
                <w:lang w:val="en-IN"/>
              </w:rPr>
            </w:pPr>
            <w:r w:rsidRPr="002C7688">
              <w:rPr>
                <w:lang w:val="en-IN"/>
              </w:rPr>
              <w:t>Kalash</w:t>
            </w:r>
          </w:p>
          <w:p w:rsidR="00D544F1" w:rsidRPr="002C7688" w:rsidRDefault="00D544F1" w:rsidP="006D22E6">
            <w:pPr>
              <w:jc w:val="center"/>
              <w:rPr>
                <w:lang w:val="en-IN"/>
              </w:rPr>
            </w:pPr>
            <w:r w:rsidRPr="002C7688">
              <w:rPr>
                <w:lang w:val="en-IN"/>
              </w:rPr>
              <w:t>Wonder hot</w:t>
            </w:r>
          </w:p>
          <w:p w:rsidR="00D544F1" w:rsidRPr="002C7688" w:rsidRDefault="00D544F1" w:rsidP="006D22E6">
            <w:pPr>
              <w:jc w:val="center"/>
              <w:rPr>
                <w:lang w:val="en-IN"/>
              </w:rPr>
            </w:pPr>
            <w:r w:rsidRPr="002C7688">
              <w:rPr>
                <w:lang w:val="en-IN"/>
              </w:rPr>
              <w:t>Esha</w:t>
            </w:r>
          </w:p>
          <w:p w:rsidR="00D544F1" w:rsidRPr="002C7688" w:rsidRDefault="00D544F1" w:rsidP="006D22E6">
            <w:pPr>
              <w:jc w:val="center"/>
              <w:rPr>
                <w:lang w:val="en-IN"/>
              </w:rPr>
            </w:pPr>
            <w:r w:rsidRPr="002C7688">
              <w:rPr>
                <w:lang w:val="en-IN"/>
              </w:rPr>
              <w:t>Krishna</w:t>
            </w:r>
          </w:p>
          <w:p w:rsidR="00D544F1" w:rsidRPr="002C7688" w:rsidRDefault="00D544F1" w:rsidP="006D22E6">
            <w:pPr>
              <w:jc w:val="center"/>
              <w:rPr>
                <w:lang w:val="en-IN"/>
              </w:rPr>
            </w:pPr>
            <w:r w:rsidRPr="002C7688">
              <w:rPr>
                <w:lang w:val="en-IN"/>
              </w:rPr>
              <w:t>US-341etc</w:t>
            </w:r>
          </w:p>
        </w:tc>
        <w:tc>
          <w:tcPr>
            <w:tcW w:w="1134" w:type="dxa"/>
          </w:tcPr>
          <w:p w:rsidR="00D544F1" w:rsidRPr="002C7688" w:rsidRDefault="00D544F1" w:rsidP="006D22E6">
            <w:pPr>
              <w:jc w:val="center"/>
              <w:rPr>
                <w:lang w:val="en-IN"/>
              </w:rPr>
            </w:pPr>
            <w:r w:rsidRPr="002C7688">
              <w:rPr>
                <w:lang w:val="en-IN"/>
              </w:rPr>
              <w:t>5.60</w:t>
            </w:r>
          </w:p>
        </w:tc>
        <w:tc>
          <w:tcPr>
            <w:tcW w:w="1417" w:type="dxa"/>
            <w:vMerge w:val="restart"/>
          </w:tcPr>
          <w:p w:rsidR="00D544F1" w:rsidRPr="002C7688" w:rsidRDefault="00D544F1" w:rsidP="006D22E6">
            <w:pPr>
              <w:jc w:val="center"/>
              <w:rPr>
                <w:lang w:val="en-IN"/>
              </w:rPr>
            </w:pPr>
            <w:r w:rsidRPr="002C7688">
              <w:rPr>
                <w:lang w:val="en-IN"/>
              </w:rPr>
              <w:t>8.93</w:t>
            </w:r>
          </w:p>
        </w:tc>
      </w:tr>
      <w:tr w:rsidR="00D544F1" w:rsidRPr="002C7688" w:rsidTr="006D22E6">
        <w:tc>
          <w:tcPr>
            <w:tcW w:w="1612" w:type="dxa"/>
            <w:vMerge/>
          </w:tcPr>
          <w:p w:rsidR="00D544F1" w:rsidRPr="002C7688" w:rsidRDefault="00D544F1" w:rsidP="006D22E6">
            <w:pPr>
              <w:rPr>
                <w:rFonts w:eastAsia="Times New Roman"/>
              </w:rPr>
            </w:pPr>
          </w:p>
        </w:tc>
        <w:tc>
          <w:tcPr>
            <w:tcW w:w="1649" w:type="dxa"/>
            <w:gridSpan w:val="2"/>
            <w:vMerge/>
          </w:tcPr>
          <w:p w:rsidR="00D544F1" w:rsidRPr="002C7688" w:rsidRDefault="00D544F1" w:rsidP="006D22E6">
            <w:pPr>
              <w:rPr>
                <w:rFonts w:eastAsia="Times New Roman"/>
              </w:rPr>
            </w:pPr>
          </w:p>
        </w:tc>
        <w:tc>
          <w:tcPr>
            <w:tcW w:w="2126" w:type="dxa"/>
            <w:gridSpan w:val="2"/>
          </w:tcPr>
          <w:p w:rsidR="00D544F1" w:rsidRPr="002C7688" w:rsidRDefault="00D544F1" w:rsidP="006D22E6">
            <w:pPr>
              <w:rPr>
                <w:rFonts w:eastAsia="Times New Roman"/>
              </w:rPr>
            </w:pPr>
            <w:proofErr w:type="spellStart"/>
            <w:r w:rsidRPr="002C7688">
              <w:rPr>
                <w:rFonts w:eastAsia="Times New Roman"/>
              </w:rPr>
              <w:t>Masivagu</w:t>
            </w:r>
            <w:proofErr w:type="spellEnd"/>
          </w:p>
        </w:tc>
        <w:tc>
          <w:tcPr>
            <w:tcW w:w="1418" w:type="dxa"/>
            <w:tcBorders>
              <w:right w:val="single" w:sz="4" w:space="0" w:color="auto"/>
            </w:tcBorders>
          </w:tcPr>
          <w:p w:rsidR="00D544F1" w:rsidRPr="002C7688" w:rsidRDefault="00D544F1" w:rsidP="006D22E6">
            <w:pPr>
              <w:rPr>
                <w:rFonts w:eastAsia="Times New Roman"/>
              </w:rPr>
            </w:pPr>
            <w:r w:rsidRPr="002C7688">
              <w:rPr>
                <w:rFonts w:eastAsia="Times New Roman"/>
              </w:rPr>
              <w:t>80.273497</w:t>
            </w:r>
          </w:p>
        </w:tc>
        <w:tc>
          <w:tcPr>
            <w:tcW w:w="1417" w:type="dxa"/>
            <w:tcBorders>
              <w:left w:val="single" w:sz="4" w:space="0" w:color="auto"/>
            </w:tcBorders>
          </w:tcPr>
          <w:p w:rsidR="00D544F1" w:rsidRPr="002C7688" w:rsidRDefault="00D544F1" w:rsidP="006D22E6">
            <w:pPr>
              <w:rPr>
                <w:rFonts w:eastAsia="Times New Roman"/>
              </w:rPr>
            </w:pPr>
            <w:r w:rsidRPr="002C7688">
              <w:rPr>
                <w:rFonts w:eastAsia="Times New Roman"/>
              </w:rPr>
              <w:t>17.669462</w:t>
            </w:r>
          </w:p>
        </w:tc>
        <w:tc>
          <w:tcPr>
            <w:tcW w:w="1276" w:type="dxa"/>
            <w:gridSpan w:val="2"/>
            <w:vMerge/>
          </w:tcPr>
          <w:p w:rsidR="00D544F1" w:rsidRPr="002C7688" w:rsidRDefault="00D544F1" w:rsidP="006D22E6">
            <w:pPr>
              <w:rPr>
                <w:lang w:val="en-IN"/>
              </w:rPr>
            </w:pPr>
          </w:p>
        </w:tc>
        <w:tc>
          <w:tcPr>
            <w:tcW w:w="1701" w:type="dxa"/>
            <w:gridSpan w:val="2"/>
            <w:vMerge/>
          </w:tcPr>
          <w:p w:rsidR="00D544F1" w:rsidRPr="002C7688" w:rsidRDefault="00D544F1" w:rsidP="006D22E6">
            <w:pPr>
              <w:rPr>
                <w:lang w:val="en-IN"/>
              </w:rPr>
            </w:pPr>
          </w:p>
        </w:tc>
        <w:tc>
          <w:tcPr>
            <w:tcW w:w="1134" w:type="dxa"/>
          </w:tcPr>
          <w:p w:rsidR="00D544F1" w:rsidRPr="002C7688" w:rsidRDefault="00D544F1" w:rsidP="006D22E6">
            <w:pPr>
              <w:jc w:val="center"/>
              <w:rPr>
                <w:lang w:val="en-IN"/>
              </w:rPr>
            </w:pPr>
            <w:r w:rsidRPr="002C7688">
              <w:rPr>
                <w:lang w:val="en-IN"/>
              </w:rPr>
              <w:t>10.40</w:t>
            </w:r>
          </w:p>
        </w:tc>
        <w:tc>
          <w:tcPr>
            <w:tcW w:w="1417" w:type="dxa"/>
            <w:vMerge/>
          </w:tcPr>
          <w:p w:rsidR="00D544F1" w:rsidRPr="002C7688" w:rsidRDefault="00D544F1" w:rsidP="006D22E6">
            <w:pPr>
              <w:jc w:val="center"/>
              <w:rPr>
                <w:lang w:val="en-IN"/>
              </w:rPr>
            </w:pPr>
          </w:p>
        </w:tc>
      </w:tr>
      <w:tr w:rsidR="00D544F1" w:rsidRPr="002C7688" w:rsidTr="006D22E6">
        <w:tc>
          <w:tcPr>
            <w:tcW w:w="1612" w:type="dxa"/>
            <w:vMerge/>
          </w:tcPr>
          <w:p w:rsidR="00D544F1" w:rsidRPr="002C7688" w:rsidRDefault="00D544F1" w:rsidP="006D22E6">
            <w:pPr>
              <w:rPr>
                <w:rFonts w:eastAsia="Times New Roman"/>
              </w:rPr>
            </w:pPr>
          </w:p>
        </w:tc>
        <w:tc>
          <w:tcPr>
            <w:tcW w:w="1649" w:type="dxa"/>
            <w:gridSpan w:val="2"/>
            <w:vMerge/>
          </w:tcPr>
          <w:p w:rsidR="00D544F1" w:rsidRPr="002C7688" w:rsidRDefault="00D544F1" w:rsidP="006D22E6">
            <w:pPr>
              <w:rPr>
                <w:rFonts w:eastAsia="Times New Roman"/>
              </w:rPr>
            </w:pPr>
          </w:p>
        </w:tc>
        <w:tc>
          <w:tcPr>
            <w:tcW w:w="2126" w:type="dxa"/>
            <w:gridSpan w:val="2"/>
          </w:tcPr>
          <w:p w:rsidR="00D544F1" w:rsidRPr="002C7688" w:rsidRDefault="00D544F1" w:rsidP="006D22E6">
            <w:pPr>
              <w:rPr>
                <w:rFonts w:eastAsia="Times New Roman"/>
              </w:rPr>
            </w:pPr>
            <w:proofErr w:type="spellStart"/>
            <w:r w:rsidRPr="002C7688">
              <w:rPr>
                <w:rFonts w:eastAsia="Times New Roman"/>
              </w:rPr>
              <w:t>Yellapuram</w:t>
            </w:r>
            <w:proofErr w:type="spellEnd"/>
            <w:r w:rsidRPr="002C7688">
              <w:rPr>
                <w:rFonts w:eastAsia="Times New Roman"/>
              </w:rPr>
              <w:t xml:space="preserve"> </w:t>
            </w:r>
            <w:proofErr w:type="spellStart"/>
            <w:r w:rsidRPr="002C7688">
              <w:rPr>
                <w:rFonts w:eastAsia="Times New Roman"/>
              </w:rPr>
              <w:t>thanda</w:t>
            </w:r>
            <w:proofErr w:type="spellEnd"/>
          </w:p>
        </w:tc>
        <w:tc>
          <w:tcPr>
            <w:tcW w:w="1418" w:type="dxa"/>
            <w:tcBorders>
              <w:right w:val="single" w:sz="4" w:space="0" w:color="auto"/>
            </w:tcBorders>
          </w:tcPr>
          <w:p w:rsidR="00D544F1" w:rsidRPr="002C7688" w:rsidRDefault="00D544F1" w:rsidP="006D22E6">
            <w:pPr>
              <w:rPr>
                <w:rFonts w:eastAsia="Times New Roman"/>
              </w:rPr>
            </w:pPr>
            <w:r w:rsidRPr="002C7688">
              <w:rPr>
                <w:rFonts w:eastAsia="Times New Roman"/>
              </w:rPr>
              <w:t>80.290458</w:t>
            </w:r>
          </w:p>
        </w:tc>
        <w:tc>
          <w:tcPr>
            <w:tcW w:w="1417" w:type="dxa"/>
            <w:tcBorders>
              <w:left w:val="single" w:sz="4" w:space="0" w:color="auto"/>
            </w:tcBorders>
          </w:tcPr>
          <w:p w:rsidR="00D544F1" w:rsidRPr="002C7688" w:rsidRDefault="00D544F1" w:rsidP="006D22E6">
            <w:pPr>
              <w:rPr>
                <w:rFonts w:eastAsia="Times New Roman"/>
              </w:rPr>
            </w:pPr>
            <w:r w:rsidRPr="002C7688">
              <w:rPr>
                <w:rFonts w:eastAsia="Times New Roman"/>
              </w:rPr>
              <w:t>17.709496</w:t>
            </w:r>
          </w:p>
        </w:tc>
        <w:tc>
          <w:tcPr>
            <w:tcW w:w="1276" w:type="dxa"/>
            <w:gridSpan w:val="2"/>
            <w:vMerge/>
          </w:tcPr>
          <w:p w:rsidR="00D544F1" w:rsidRPr="002C7688" w:rsidRDefault="00D544F1" w:rsidP="006D22E6">
            <w:pPr>
              <w:rPr>
                <w:lang w:val="en-IN"/>
              </w:rPr>
            </w:pPr>
          </w:p>
        </w:tc>
        <w:tc>
          <w:tcPr>
            <w:tcW w:w="1701" w:type="dxa"/>
            <w:gridSpan w:val="2"/>
            <w:vMerge/>
          </w:tcPr>
          <w:p w:rsidR="00D544F1" w:rsidRPr="002C7688" w:rsidRDefault="00D544F1" w:rsidP="006D22E6">
            <w:pPr>
              <w:rPr>
                <w:lang w:val="en-IN"/>
              </w:rPr>
            </w:pPr>
          </w:p>
        </w:tc>
        <w:tc>
          <w:tcPr>
            <w:tcW w:w="1134" w:type="dxa"/>
          </w:tcPr>
          <w:p w:rsidR="00D544F1" w:rsidRPr="002C7688" w:rsidRDefault="00D544F1" w:rsidP="006D22E6">
            <w:pPr>
              <w:jc w:val="center"/>
              <w:rPr>
                <w:lang w:val="en-IN"/>
              </w:rPr>
            </w:pPr>
            <w:r w:rsidRPr="002C7688">
              <w:rPr>
                <w:lang w:val="en-IN"/>
              </w:rPr>
              <w:t>10.80</w:t>
            </w:r>
          </w:p>
        </w:tc>
        <w:tc>
          <w:tcPr>
            <w:tcW w:w="1417" w:type="dxa"/>
            <w:vMerge/>
          </w:tcPr>
          <w:p w:rsidR="00D544F1" w:rsidRPr="002C7688" w:rsidRDefault="00D544F1" w:rsidP="006D22E6">
            <w:pPr>
              <w:jc w:val="center"/>
              <w:rPr>
                <w:lang w:val="en-IN"/>
              </w:rPr>
            </w:pPr>
          </w:p>
        </w:tc>
      </w:tr>
      <w:tr w:rsidR="00D544F1" w:rsidRPr="002C7688" w:rsidTr="006D22E6">
        <w:tc>
          <w:tcPr>
            <w:tcW w:w="1612" w:type="dxa"/>
            <w:vMerge/>
          </w:tcPr>
          <w:p w:rsidR="00D544F1" w:rsidRPr="002C7688" w:rsidRDefault="00D544F1" w:rsidP="006D22E6">
            <w:pPr>
              <w:rPr>
                <w:rFonts w:eastAsia="Times New Roman"/>
              </w:rPr>
            </w:pPr>
          </w:p>
        </w:tc>
        <w:tc>
          <w:tcPr>
            <w:tcW w:w="1649" w:type="dxa"/>
            <w:gridSpan w:val="2"/>
            <w:vMerge w:val="restart"/>
          </w:tcPr>
          <w:p w:rsidR="00D544F1" w:rsidRPr="002C7688" w:rsidRDefault="00D544F1" w:rsidP="006D22E6">
            <w:pPr>
              <w:rPr>
                <w:rFonts w:eastAsia="Times New Roman"/>
              </w:rPr>
            </w:pPr>
            <w:proofErr w:type="spellStart"/>
            <w:r w:rsidRPr="002C7688">
              <w:rPr>
                <w:rFonts w:eastAsia="Times New Roman"/>
              </w:rPr>
              <w:t>Kothagudem</w:t>
            </w:r>
            <w:proofErr w:type="spellEnd"/>
          </w:p>
        </w:tc>
        <w:tc>
          <w:tcPr>
            <w:tcW w:w="2126" w:type="dxa"/>
            <w:gridSpan w:val="2"/>
          </w:tcPr>
          <w:p w:rsidR="00D544F1" w:rsidRPr="002C7688" w:rsidRDefault="00D544F1" w:rsidP="006D22E6">
            <w:pPr>
              <w:rPr>
                <w:rFonts w:eastAsia="Times New Roman"/>
              </w:rPr>
            </w:pPr>
            <w:proofErr w:type="spellStart"/>
            <w:r w:rsidRPr="002C7688">
              <w:rPr>
                <w:rFonts w:eastAsia="Times New Roman"/>
              </w:rPr>
              <w:t>Mamidigudem</w:t>
            </w:r>
            <w:proofErr w:type="spellEnd"/>
          </w:p>
        </w:tc>
        <w:tc>
          <w:tcPr>
            <w:tcW w:w="1418" w:type="dxa"/>
            <w:tcBorders>
              <w:right w:val="single" w:sz="4" w:space="0" w:color="auto"/>
            </w:tcBorders>
          </w:tcPr>
          <w:p w:rsidR="00D544F1" w:rsidRPr="002C7688" w:rsidRDefault="00D544F1" w:rsidP="006D22E6">
            <w:pPr>
              <w:rPr>
                <w:rFonts w:eastAsia="Times New Roman"/>
              </w:rPr>
            </w:pPr>
            <w:r w:rsidRPr="002C7688">
              <w:rPr>
                <w:rFonts w:eastAsia="Times New Roman"/>
              </w:rPr>
              <w:t>80.3074805</w:t>
            </w:r>
          </w:p>
        </w:tc>
        <w:tc>
          <w:tcPr>
            <w:tcW w:w="1417" w:type="dxa"/>
            <w:tcBorders>
              <w:left w:val="single" w:sz="4" w:space="0" w:color="auto"/>
            </w:tcBorders>
          </w:tcPr>
          <w:p w:rsidR="00D544F1" w:rsidRPr="002C7688" w:rsidRDefault="00D544F1" w:rsidP="006D22E6">
            <w:pPr>
              <w:rPr>
                <w:rFonts w:eastAsia="Times New Roman"/>
              </w:rPr>
            </w:pPr>
            <w:r w:rsidRPr="002C7688">
              <w:rPr>
                <w:rFonts w:eastAsia="Times New Roman"/>
              </w:rPr>
              <w:t>17.6739978</w:t>
            </w:r>
          </w:p>
        </w:tc>
        <w:tc>
          <w:tcPr>
            <w:tcW w:w="1276" w:type="dxa"/>
            <w:gridSpan w:val="2"/>
            <w:vMerge/>
          </w:tcPr>
          <w:p w:rsidR="00D544F1" w:rsidRPr="002C7688" w:rsidRDefault="00D544F1" w:rsidP="006D22E6">
            <w:pPr>
              <w:rPr>
                <w:lang w:val="en-IN"/>
              </w:rPr>
            </w:pPr>
          </w:p>
        </w:tc>
        <w:tc>
          <w:tcPr>
            <w:tcW w:w="1701" w:type="dxa"/>
            <w:gridSpan w:val="2"/>
            <w:vMerge/>
          </w:tcPr>
          <w:p w:rsidR="00D544F1" w:rsidRPr="002C7688" w:rsidRDefault="00D544F1" w:rsidP="006D22E6">
            <w:pPr>
              <w:rPr>
                <w:lang w:val="en-IN"/>
              </w:rPr>
            </w:pPr>
          </w:p>
        </w:tc>
        <w:tc>
          <w:tcPr>
            <w:tcW w:w="1134" w:type="dxa"/>
          </w:tcPr>
          <w:p w:rsidR="00D544F1" w:rsidRPr="002C7688" w:rsidRDefault="00D544F1" w:rsidP="006D22E6">
            <w:pPr>
              <w:jc w:val="center"/>
              <w:rPr>
                <w:lang w:val="en-IN"/>
              </w:rPr>
            </w:pPr>
            <w:r w:rsidRPr="002C7688">
              <w:rPr>
                <w:lang w:val="en-IN"/>
              </w:rPr>
              <w:t>12.40</w:t>
            </w:r>
          </w:p>
        </w:tc>
        <w:tc>
          <w:tcPr>
            <w:tcW w:w="1417" w:type="dxa"/>
            <w:vMerge w:val="restart"/>
          </w:tcPr>
          <w:p w:rsidR="00D544F1" w:rsidRPr="002C7688" w:rsidRDefault="00D544F1" w:rsidP="006D22E6">
            <w:pPr>
              <w:jc w:val="center"/>
              <w:rPr>
                <w:lang w:val="en-IN"/>
              </w:rPr>
            </w:pPr>
            <w:r w:rsidRPr="002C7688">
              <w:rPr>
                <w:lang w:val="en-IN"/>
              </w:rPr>
              <w:t>9.4</w:t>
            </w:r>
          </w:p>
        </w:tc>
      </w:tr>
      <w:tr w:rsidR="00D544F1" w:rsidRPr="002C7688" w:rsidTr="006D22E6">
        <w:tc>
          <w:tcPr>
            <w:tcW w:w="1612" w:type="dxa"/>
            <w:vMerge/>
          </w:tcPr>
          <w:p w:rsidR="00D544F1" w:rsidRPr="002C7688" w:rsidRDefault="00D544F1" w:rsidP="006D22E6">
            <w:pPr>
              <w:rPr>
                <w:rFonts w:eastAsia="Times New Roman"/>
              </w:rPr>
            </w:pPr>
          </w:p>
        </w:tc>
        <w:tc>
          <w:tcPr>
            <w:tcW w:w="1649" w:type="dxa"/>
            <w:gridSpan w:val="2"/>
            <w:vMerge/>
          </w:tcPr>
          <w:p w:rsidR="00D544F1" w:rsidRPr="002C7688" w:rsidRDefault="00D544F1" w:rsidP="006D22E6">
            <w:pPr>
              <w:rPr>
                <w:rFonts w:eastAsia="Times New Roman"/>
              </w:rPr>
            </w:pPr>
          </w:p>
        </w:tc>
        <w:tc>
          <w:tcPr>
            <w:tcW w:w="2126" w:type="dxa"/>
            <w:gridSpan w:val="2"/>
          </w:tcPr>
          <w:p w:rsidR="00D544F1" w:rsidRPr="002C7688" w:rsidRDefault="00D544F1" w:rsidP="006D22E6">
            <w:pPr>
              <w:rPr>
                <w:rFonts w:eastAsia="Times New Roman"/>
              </w:rPr>
            </w:pPr>
            <w:proofErr w:type="spellStart"/>
            <w:r w:rsidRPr="002C7688">
              <w:rPr>
                <w:rFonts w:eastAsia="Times New Roman"/>
              </w:rPr>
              <w:t>Appaigudem</w:t>
            </w:r>
            <w:proofErr w:type="spellEnd"/>
          </w:p>
        </w:tc>
        <w:tc>
          <w:tcPr>
            <w:tcW w:w="1418" w:type="dxa"/>
            <w:tcBorders>
              <w:right w:val="single" w:sz="4" w:space="0" w:color="auto"/>
            </w:tcBorders>
          </w:tcPr>
          <w:p w:rsidR="00D544F1" w:rsidRPr="002C7688" w:rsidRDefault="00D544F1" w:rsidP="006D22E6">
            <w:pPr>
              <w:rPr>
                <w:rFonts w:eastAsia="Times New Roman"/>
              </w:rPr>
            </w:pPr>
            <w:r w:rsidRPr="002C7688">
              <w:rPr>
                <w:rFonts w:eastAsia="Times New Roman"/>
              </w:rPr>
              <w:t>80.283868</w:t>
            </w:r>
          </w:p>
        </w:tc>
        <w:tc>
          <w:tcPr>
            <w:tcW w:w="1417" w:type="dxa"/>
            <w:tcBorders>
              <w:left w:val="single" w:sz="4" w:space="0" w:color="auto"/>
            </w:tcBorders>
          </w:tcPr>
          <w:p w:rsidR="00D544F1" w:rsidRPr="002C7688" w:rsidRDefault="00D544F1" w:rsidP="006D22E6">
            <w:pPr>
              <w:rPr>
                <w:rFonts w:eastAsia="Times New Roman"/>
              </w:rPr>
            </w:pPr>
            <w:r w:rsidRPr="002C7688">
              <w:rPr>
                <w:rFonts w:eastAsia="Times New Roman"/>
              </w:rPr>
              <w:t>17.520074</w:t>
            </w:r>
          </w:p>
        </w:tc>
        <w:tc>
          <w:tcPr>
            <w:tcW w:w="1276" w:type="dxa"/>
            <w:gridSpan w:val="2"/>
            <w:vMerge/>
          </w:tcPr>
          <w:p w:rsidR="00D544F1" w:rsidRPr="002C7688" w:rsidRDefault="00D544F1" w:rsidP="006D22E6">
            <w:pPr>
              <w:rPr>
                <w:lang w:val="en-IN"/>
              </w:rPr>
            </w:pPr>
          </w:p>
        </w:tc>
        <w:tc>
          <w:tcPr>
            <w:tcW w:w="1701" w:type="dxa"/>
            <w:gridSpan w:val="2"/>
            <w:vMerge/>
          </w:tcPr>
          <w:p w:rsidR="00D544F1" w:rsidRPr="002C7688" w:rsidRDefault="00D544F1" w:rsidP="006D22E6">
            <w:pPr>
              <w:rPr>
                <w:lang w:val="en-IN"/>
              </w:rPr>
            </w:pPr>
          </w:p>
        </w:tc>
        <w:tc>
          <w:tcPr>
            <w:tcW w:w="1134" w:type="dxa"/>
          </w:tcPr>
          <w:p w:rsidR="00D544F1" w:rsidRPr="002C7688" w:rsidRDefault="00D544F1" w:rsidP="006D22E6">
            <w:pPr>
              <w:jc w:val="center"/>
              <w:rPr>
                <w:lang w:val="en-IN"/>
              </w:rPr>
            </w:pPr>
            <w:r w:rsidRPr="002C7688">
              <w:rPr>
                <w:lang w:val="en-IN"/>
              </w:rPr>
              <w:t>6.40</w:t>
            </w:r>
          </w:p>
        </w:tc>
        <w:tc>
          <w:tcPr>
            <w:tcW w:w="1417" w:type="dxa"/>
            <w:vMerge/>
          </w:tcPr>
          <w:p w:rsidR="00D544F1" w:rsidRPr="002C7688" w:rsidRDefault="00D544F1" w:rsidP="006D22E6">
            <w:pPr>
              <w:jc w:val="center"/>
              <w:rPr>
                <w:lang w:val="en-IN"/>
              </w:rPr>
            </w:pPr>
          </w:p>
        </w:tc>
      </w:tr>
      <w:tr w:rsidR="00D544F1" w:rsidRPr="002C7688" w:rsidTr="006D22E6">
        <w:tc>
          <w:tcPr>
            <w:tcW w:w="1612" w:type="dxa"/>
            <w:vMerge/>
          </w:tcPr>
          <w:p w:rsidR="00D544F1" w:rsidRPr="002C7688" w:rsidRDefault="00D544F1" w:rsidP="006D22E6">
            <w:pPr>
              <w:rPr>
                <w:rFonts w:eastAsia="Times New Roman"/>
              </w:rPr>
            </w:pPr>
          </w:p>
        </w:tc>
        <w:tc>
          <w:tcPr>
            <w:tcW w:w="1649" w:type="dxa"/>
            <w:gridSpan w:val="2"/>
            <w:vMerge w:val="restart"/>
          </w:tcPr>
          <w:p w:rsidR="00D544F1" w:rsidRPr="002C7688" w:rsidRDefault="00D544F1" w:rsidP="006D22E6">
            <w:pPr>
              <w:rPr>
                <w:rFonts w:eastAsia="Times New Roman"/>
              </w:rPr>
            </w:pPr>
            <w:proofErr w:type="spellStart"/>
            <w:r w:rsidRPr="002C7688">
              <w:rPr>
                <w:rFonts w:eastAsia="Times New Roman"/>
              </w:rPr>
              <w:t>Pinapaka</w:t>
            </w:r>
            <w:proofErr w:type="spellEnd"/>
          </w:p>
        </w:tc>
        <w:tc>
          <w:tcPr>
            <w:tcW w:w="2126" w:type="dxa"/>
            <w:gridSpan w:val="2"/>
          </w:tcPr>
          <w:p w:rsidR="00D544F1" w:rsidRPr="002C7688" w:rsidRDefault="00D544F1" w:rsidP="006D22E6">
            <w:pPr>
              <w:rPr>
                <w:rFonts w:eastAsia="Times New Roman"/>
              </w:rPr>
            </w:pPr>
            <w:proofErr w:type="spellStart"/>
            <w:r w:rsidRPr="002C7688">
              <w:rPr>
                <w:rFonts w:eastAsia="Times New Roman"/>
              </w:rPr>
              <w:t>Veerapuram</w:t>
            </w:r>
            <w:proofErr w:type="spellEnd"/>
          </w:p>
        </w:tc>
        <w:tc>
          <w:tcPr>
            <w:tcW w:w="1418" w:type="dxa"/>
            <w:tcBorders>
              <w:right w:val="single" w:sz="4" w:space="0" w:color="auto"/>
            </w:tcBorders>
          </w:tcPr>
          <w:p w:rsidR="00D544F1" w:rsidRPr="002C7688" w:rsidRDefault="00D544F1" w:rsidP="006D22E6">
            <w:pPr>
              <w:rPr>
                <w:rFonts w:eastAsia="Times New Roman"/>
              </w:rPr>
            </w:pPr>
            <w:r w:rsidRPr="002C7688">
              <w:rPr>
                <w:rFonts w:eastAsia="Times New Roman"/>
              </w:rPr>
              <w:t>80.263428</w:t>
            </w:r>
          </w:p>
        </w:tc>
        <w:tc>
          <w:tcPr>
            <w:tcW w:w="1417" w:type="dxa"/>
            <w:tcBorders>
              <w:left w:val="single" w:sz="4" w:space="0" w:color="auto"/>
            </w:tcBorders>
          </w:tcPr>
          <w:p w:rsidR="00D544F1" w:rsidRPr="002C7688" w:rsidRDefault="00D544F1" w:rsidP="006D22E6">
            <w:pPr>
              <w:rPr>
                <w:rFonts w:eastAsia="Times New Roman"/>
              </w:rPr>
            </w:pPr>
            <w:r w:rsidRPr="002C7688">
              <w:rPr>
                <w:rFonts w:eastAsia="Times New Roman"/>
              </w:rPr>
              <w:t>17.703068</w:t>
            </w:r>
          </w:p>
        </w:tc>
        <w:tc>
          <w:tcPr>
            <w:tcW w:w="1276" w:type="dxa"/>
            <w:gridSpan w:val="2"/>
            <w:vMerge/>
          </w:tcPr>
          <w:p w:rsidR="00D544F1" w:rsidRPr="002C7688" w:rsidRDefault="00D544F1" w:rsidP="006D22E6">
            <w:pPr>
              <w:rPr>
                <w:lang w:val="en-IN"/>
              </w:rPr>
            </w:pPr>
          </w:p>
        </w:tc>
        <w:tc>
          <w:tcPr>
            <w:tcW w:w="1701" w:type="dxa"/>
            <w:gridSpan w:val="2"/>
            <w:vMerge/>
          </w:tcPr>
          <w:p w:rsidR="00D544F1" w:rsidRPr="002C7688" w:rsidRDefault="00D544F1" w:rsidP="006D22E6">
            <w:pPr>
              <w:rPr>
                <w:lang w:val="en-IN"/>
              </w:rPr>
            </w:pPr>
          </w:p>
        </w:tc>
        <w:tc>
          <w:tcPr>
            <w:tcW w:w="1134" w:type="dxa"/>
          </w:tcPr>
          <w:p w:rsidR="00D544F1" w:rsidRPr="002C7688" w:rsidRDefault="00D544F1" w:rsidP="006D22E6">
            <w:pPr>
              <w:jc w:val="center"/>
              <w:rPr>
                <w:lang w:val="en-IN"/>
              </w:rPr>
            </w:pPr>
            <w:r w:rsidRPr="002C7688">
              <w:rPr>
                <w:lang w:val="en-IN"/>
              </w:rPr>
              <w:t>4.60</w:t>
            </w:r>
          </w:p>
        </w:tc>
        <w:tc>
          <w:tcPr>
            <w:tcW w:w="1417" w:type="dxa"/>
            <w:vMerge w:val="restart"/>
          </w:tcPr>
          <w:p w:rsidR="00D544F1" w:rsidRPr="002C7688" w:rsidRDefault="00D544F1" w:rsidP="006D22E6">
            <w:pPr>
              <w:jc w:val="center"/>
              <w:rPr>
                <w:lang w:val="en-IN"/>
              </w:rPr>
            </w:pPr>
            <w:r w:rsidRPr="002C7688">
              <w:rPr>
                <w:lang w:val="en-IN"/>
              </w:rPr>
              <w:t>4.7</w:t>
            </w:r>
          </w:p>
        </w:tc>
      </w:tr>
      <w:tr w:rsidR="00D544F1" w:rsidRPr="002C7688" w:rsidTr="006D22E6">
        <w:tc>
          <w:tcPr>
            <w:tcW w:w="1612" w:type="dxa"/>
            <w:vMerge/>
          </w:tcPr>
          <w:p w:rsidR="00D544F1" w:rsidRPr="002C7688" w:rsidRDefault="00D544F1" w:rsidP="006D22E6">
            <w:pPr>
              <w:rPr>
                <w:rFonts w:eastAsia="Times New Roman"/>
              </w:rPr>
            </w:pPr>
          </w:p>
        </w:tc>
        <w:tc>
          <w:tcPr>
            <w:tcW w:w="1649" w:type="dxa"/>
            <w:gridSpan w:val="2"/>
            <w:vMerge/>
          </w:tcPr>
          <w:p w:rsidR="00D544F1" w:rsidRPr="002C7688" w:rsidRDefault="00D544F1" w:rsidP="006D22E6">
            <w:pPr>
              <w:rPr>
                <w:rFonts w:eastAsia="Times New Roman"/>
              </w:rPr>
            </w:pPr>
          </w:p>
        </w:tc>
        <w:tc>
          <w:tcPr>
            <w:tcW w:w="2126" w:type="dxa"/>
            <w:gridSpan w:val="2"/>
          </w:tcPr>
          <w:p w:rsidR="00D544F1" w:rsidRPr="002C7688" w:rsidRDefault="00D544F1" w:rsidP="006D22E6">
            <w:pPr>
              <w:rPr>
                <w:rFonts w:eastAsia="Times New Roman"/>
              </w:rPr>
            </w:pPr>
            <w:proofErr w:type="spellStart"/>
            <w:r w:rsidRPr="002C7688">
              <w:rPr>
                <w:rFonts w:eastAsia="Times New Roman"/>
              </w:rPr>
              <w:t>Karapalle</w:t>
            </w:r>
            <w:proofErr w:type="spellEnd"/>
          </w:p>
        </w:tc>
        <w:tc>
          <w:tcPr>
            <w:tcW w:w="1418" w:type="dxa"/>
            <w:tcBorders>
              <w:right w:val="single" w:sz="4" w:space="0" w:color="auto"/>
            </w:tcBorders>
          </w:tcPr>
          <w:p w:rsidR="00D544F1" w:rsidRPr="002C7688" w:rsidRDefault="00D544F1" w:rsidP="006D22E6">
            <w:pPr>
              <w:rPr>
                <w:rFonts w:eastAsia="Times New Roman"/>
              </w:rPr>
            </w:pPr>
            <w:r w:rsidRPr="002C7688">
              <w:rPr>
                <w:rFonts w:eastAsia="Times New Roman"/>
              </w:rPr>
              <w:t>80.272</w:t>
            </w:r>
          </w:p>
        </w:tc>
        <w:tc>
          <w:tcPr>
            <w:tcW w:w="1417" w:type="dxa"/>
            <w:tcBorders>
              <w:left w:val="single" w:sz="4" w:space="0" w:color="auto"/>
            </w:tcBorders>
          </w:tcPr>
          <w:p w:rsidR="00D544F1" w:rsidRPr="002C7688" w:rsidRDefault="00D544F1" w:rsidP="006D22E6">
            <w:pPr>
              <w:rPr>
                <w:rFonts w:eastAsia="Times New Roman"/>
              </w:rPr>
            </w:pPr>
            <w:r w:rsidRPr="002C7688">
              <w:rPr>
                <w:rFonts w:eastAsia="Times New Roman"/>
              </w:rPr>
              <w:t>17.5096</w:t>
            </w:r>
          </w:p>
        </w:tc>
        <w:tc>
          <w:tcPr>
            <w:tcW w:w="1276" w:type="dxa"/>
            <w:gridSpan w:val="2"/>
            <w:vMerge/>
          </w:tcPr>
          <w:p w:rsidR="00D544F1" w:rsidRPr="002C7688" w:rsidRDefault="00D544F1" w:rsidP="006D22E6">
            <w:pPr>
              <w:rPr>
                <w:lang w:val="en-IN"/>
              </w:rPr>
            </w:pPr>
          </w:p>
        </w:tc>
        <w:tc>
          <w:tcPr>
            <w:tcW w:w="1701" w:type="dxa"/>
            <w:gridSpan w:val="2"/>
            <w:vMerge/>
          </w:tcPr>
          <w:p w:rsidR="00D544F1" w:rsidRPr="002C7688" w:rsidRDefault="00D544F1" w:rsidP="006D22E6">
            <w:pPr>
              <w:rPr>
                <w:lang w:val="en-IN"/>
              </w:rPr>
            </w:pPr>
          </w:p>
        </w:tc>
        <w:tc>
          <w:tcPr>
            <w:tcW w:w="1134" w:type="dxa"/>
          </w:tcPr>
          <w:p w:rsidR="00D544F1" w:rsidRPr="002C7688" w:rsidRDefault="00D544F1" w:rsidP="006D22E6">
            <w:pPr>
              <w:jc w:val="center"/>
              <w:rPr>
                <w:lang w:val="en-IN"/>
              </w:rPr>
            </w:pPr>
            <w:r w:rsidRPr="002C7688">
              <w:rPr>
                <w:lang w:val="en-IN"/>
              </w:rPr>
              <w:t>4.80</w:t>
            </w:r>
          </w:p>
        </w:tc>
        <w:tc>
          <w:tcPr>
            <w:tcW w:w="1417" w:type="dxa"/>
            <w:vMerge/>
          </w:tcPr>
          <w:p w:rsidR="00D544F1" w:rsidRPr="002C7688" w:rsidRDefault="00D544F1" w:rsidP="006D22E6">
            <w:pPr>
              <w:jc w:val="center"/>
              <w:rPr>
                <w:lang w:val="en-IN"/>
              </w:rPr>
            </w:pPr>
          </w:p>
        </w:tc>
      </w:tr>
      <w:tr w:rsidR="00D544F1" w:rsidRPr="002C7688" w:rsidTr="006D22E6">
        <w:tc>
          <w:tcPr>
            <w:tcW w:w="1612" w:type="dxa"/>
            <w:vMerge/>
          </w:tcPr>
          <w:p w:rsidR="00D544F1" w:rsidRPr="002C7688" w:rsidRDefault="00D544F1" w:rsidP="006D22E6">
            <w:pPr>
              <w:rPr>
                <w:rFonts w:eastAsia="Times New Roman"/>
              </w:rPr>
            </w:pPr>
          </w:p>
        </w:tc>
        <w:tc>
          <w:tcPr>
            <w:tcW w:w="1649" w:type="dxa"/>
            <w:gridSpan w:val="2"/>
          </w:tcPr>
          <w:p w:rsidR="00D544F1" w:rsidRPr="002C7688" w:rsidRDefault="00D544F1" w:rsidP="006D22E6">
            <w:pPr>
              <w:rPr>
                <w:rFonts w:eastAsia="Times New Roman"/>
              </w:rPr>
            </w:pPr>
            <w:proofErr w:type="spellStart"/>
            <w:r w:rsidRPr="002C7688">
              <w:rPr>
                <w:rFonts w:eastAsia="Times New Roman"/>
              </w:rPr>
              <w:t>Julurupadu</w:t>
            </w:r>
            <w:proofErr w:type="spellEnd"/>
          </w:p>
        </w:tc>
        <w:tc>
          <w:tcPr>
            <w:tcW w:w="2126" w:type="dxa"/>
            <w:gridSpan w:val="2"/>
          </w:tcPr>
          <w:p w:rsidR="00D544F1" w:rsidRPr="002C7688" w:rsidRDefault="00D544F1" w:rsidP="006D22E6">
            <w:pPr>
              <w:rPr>
                <w:rFonts w:eastAsia="Times New Roman"/>
              </w:rPr>
            </w:pPr>
            <w:proofErr w:type="spellStart"/>
            <w:r w:rsidRPr="002C7688">
              <w:rPr>
                <w:rFonts w:eastAsia="Times New Roman"/>
              </w:rPr>
              <w:t>Kommugudem</w:t>
            </w:r>
            <w:proofErr w:type="spellEnd"/>
          </w:p>
        </w:tc>
        <w:tc>
          <w:tcPr>
            <w:tcW w:w="1418" w:type="dxa"/>
            <w:tcBorders>
              <w:right w:val="single" w:sz="4" w:space="0" w:color="auto"/>
            </w:tcBorders>
          </w:tcPr>
          <w:p w:rsidR="00D544F1" w:rsidRPr="002C7688" w:rsidRDefault="00D544F1" w:rsidP="006D22E6">
            <w:pPr>
              <w:rPr>
                <w:rFonts w:eastAsia="Times New Roman"/>
              </w:rPr>
            </w:pPr>
            <w:r w:rsidRPr="002C7688">
              <w:rPr>
                <w:rFonts w:eastAsia="Times New Roman"/>
              </w:rPr>
              <w:t>80.273497</w:t>
            </w:r>
          </w:p>
        </w:tc>
        <w:tc>
          <w:tcPr>
            <w:tcW w:w="1417" w:type="dxa"/>
            <w:tcBorders>
              <w:left w:val="single" w:sz="4" w:space="0" w:color="auto"/>
            </w:tcBorders>
          </w:tcPr>
          <w:p w:rsidR="00D544F1" w:rsidRPr="002C7688" w:rsidRDefault="00D544F1" w:rsidP="006D22E6">
            <w:pPr>
              <w:rPr>
                <w:rFonts w:eastAsia="Times New Roman"/>
              </w:rPr>
            </w:pPr>
            <w:r w:rsidRPr="002C7688">
              <w:rPr>
                <w:rFonts w:eastAsia="Times New Roman"/>
              </w:rPr>
              <w:t>17.669462</w:t>
            </w:r>
          </w:p>
        </w:tc>
        <w:tc>
          <w:tcPr>
            <w:tcW w:w="1276" w:type="dxa"/>
            <w:gridSpan w:val="2"/>
            <w:vMerge/>
          </w:tcPr>
          <w:p w:rsidR="00D544F1" w:rsidRPr="002C7688" w:rsidRDefault="00D544F1" w:rsidP="006D22E6">
            <w:pPr>
              <w:rPr>
                <w:lang w:val="en-IN"/>
              </w:rPr>
            </w:pPr>
          </w:p>
        </w:tc>
        <w:tc>
          <w:tcPr>
            <w:tcW w:w="1701" w:type="dxa"/>
            <w:gridSpan w:val="2"/>
            <w:vMerge/>
          </w:tcPr>
          <w:p w:rsidR="00D544F1" w:rsidRPr="002C7688" w:rsidRDefault="00D544F1" w:rsidP="006D22E6">
            <w:pPr>
              <w:rPr>
                <w:lang w:val="en-IN"/>
              </w:rPr>
            </w:pPr>
          </w:p>
        </w:tc>
        <w:tc>
          <w:tcPr>
            <w:tcW w:w="1134" w:type="dxa"/>
          </w:tcPr>
          <w:p w:rsidR="00D544F1" w:rsidRPr="002C7688" w:rsidRDefault="00D544F1" w:rsidP="006D22E6">
            <w:pPr>
              <w:jc w:val="center"/>
              <w:rPr>
                <w:lang w:val="en-IN"/>
              </w:rPr>
            </w:pPr>
            <w:r w:rsidRPr="002C7688">
              <w:rPr>
                <w:lang w:val="en-IN"/>
              </w:rPr>
              <w:t>3.60</w:t>
            </w:r>
          </w:p>
        </w:tc>
        <w:tc>
          <w:tcPr>
            <w:tcW w:w="1417" w:type="dxa"/>
          </w:tcPr>
          <w:p w:rsidR="00D544F1" w:rsidRPr="002C7688" w:rsidRDefault="00D544F1" w:rsidP="006D22E6">
            <w:pPr>
              <w:jc w:val="center"/>
              <w:rPr>
                <w:lang w:val="en-IN"/>
              </w:rPr>
            </w:pPr>
            <w:r w:rsidRPr="002C7688">
              <w:rPr>
                <w:lang w:val="en-IN"/>
              </w:rPr>
              <w:t>3.60</w:t>
            </w:r>
          </w:p>
        </w:tc>
      </w:tr>
      <w:tr w:rsidR="00D544F1" w:rsidRPr="002C7688" w:rsidTr="006D22E6">
        <w:tc>
          <w:tcPr>
            <w:tcW w:w="1612" w:type="dxa"/>
            <w:vMerge/>
          </w:tcPr>
          <w:p w:rsidR="00D544F1" w:rsidRPr="002C7688" w:rsidRDefault="00D544F1" w:rsidP="006D22E6">
            <w:pPr>
              <w:rPr>
                <w:rFonts w:eastAsia="Times New Roman"/>
              </w:rPr>
            </w:pPr>
          </w:p>
        </w:tc>
        <w:tc>
          <w:tcPr>
            <w:tcW w:w="1649" w:type="dxa"/>
            <w:gridSpan w:val="2"/>
          </w:tcPr>
          <w:p w:rsidR="00D544F1" w:rsidRPr="002C7688" w:rsidRDefault="00D544F1" w:rsidP="006D22E6">
            <w:pPr>
              <w:rPr>
                <w:rFonts w:eastAsia="Times New Roman"/>
              </w:rPr>
            </w:pPr>
            <w:proofErr w:type="spellStart"/>
            <w:r w:rsidRPr="002C7688">
              <w:rPr>
                <w:rFonts w:eastAsia="Times New Roman"/>
              </w:rPr>
              <w:t>Gundala</w:t>
            </w:r>
            <w:proofErr w:type="spellEnd"/>
          </w:p>
        </w:tc>
        <w:tc>
          <w:tcPr>
            <w:tcW w:w="2126" w:type="dxa"/>
            <w:gridSpan w:val="2"/>
          </w:tcPr>
          <w:p w:rsidR="00D544F1" w:rsidRPr="002C7688" w:rsidRDefault="00D544F1" w:rsidP="006D22E6">
            <w:pPr>
              <w:rPr>
                <w:rFonts w:eastAsia="Times New Roman"/>
              </w:rPr>
            </w:pPr>
            <w:proofErr w:type="spellStart"/>
            <w:r w:rsidRPr="002C7688">
              <w:rPr>
                <w:rFonts w:eastAsia="Times New Roman"/>
              </w:rPr>
              <w:t>Manik</w:t>
            </w:r>
            <w:proofErr w:type="spellEnd"/>
            <w:r w:rsidRPr="002C7688">
              <w:rPr>
                <w:rFonts w:eastAsia="Times New Roman"/>
              </w:rPr>
              <w:t xml:space="preserve"> </w:t>
            </w:r>
            <w:proofErr w:type="spellStart"/>
            <w:r w:rsidRPr="002C7688">
              <w:rPr>
                <w:rFonts w:eastAsia="Times New Roman"/>
              </w:rPr>
              <w:t>kyaram</w:t>
            </w:r>
            <w:proofErr w:type="spellEnd"/>
          </w:p>
        </w:tc>
        <w:tc>
          <w:tcPr>
            <w:tcW w:w="1418" w:type="dxa"/>
            <w:tcBorders>
              <w:right w:val="single" w:sz="4" w:space="0" w:color="auto"/>
            </w:tcBorders>
          </w:tcPr>
          <w:p w:rsidR="00D544F1" w:rsidRPr="002C7688" w:rsidRDefault="00D544F1" w:rsidP="006D22E6">
            <w:pPr>
              <w:rPr>
                <w:rFonts w:eastAsia="Times New Roman"/>
              </w:rPr>
            </w:pPr>
            <w:r w:rsidRPr="002C7688">
              <w:rPr>
                <w:rFonts w:eastAsia="Times New Roman"/>
              </w:rPr>
              <w:t>80.273439</w:t>
            </w:r>
          </w:p>
        </w:tc>
        <w:tc>
          <w:tcPr>
            <w:tcW w:w="1417" w:type="dxa"/>
            <w:tcBorders>
              <w:left w:val="single" w:sz="4" w:space="0" w:color="auto"/>
            </w:tcBorders>
          </w:tcPr>
          <w:p w:rsidR="00D544F1" w:rsidRPr="002C7688" w:rsidRDefault="00D544F1" w:rsidP="006D22E6">
            <w:pPr>
              <w:rPr>
                <w:rFonts w:eastAsia="Times New Roman"/>
              </w:rPr>
            </w:pPr>
            <w:r w:rsidRPr="002C7688">
              <w:rPr>
                <w:rFonts w:eastAsia="Times New Roman"/>
              </w:rPr>
              <w:t>17.712638</w:t>
            </w:r>
          </w:p>
        </w:tc>
        <w:tc>
          <w:tcPr>
            <w:tcW w:w="1276" w:type="dxa"/>
            <w:gridSpan w:val="2"/>
            <w:vMerge/>
          </w:tcPr>
          <w:p w:rsidR="00D544F1" w:rsidRPr="002C7688" w:rsidRDefault="00D544F1" w:rsidP="006D22E6">
            <w:pPr>
              <w:rPr>
                <w:lang w:val="en-IN"/>
              </w:rPr>
            </w:pPr>
          </w:p>
        </w:tc>
        <w:tc>
          <w:tcPr>
            <w:tcW w:w="1701" w:type="dxa"/>
            <w:gridSpan w:val="2"/>
            <w:vMerge/>
          </w:tcPr>
          <w:p w:rsidR="00D544F1" w:rsidRPr="002C7688" w:rsidRDefault="00D544F1" w:rsidP="006D22E6">
            <w:pPr>
              <w:rPr>
                <w:lang w:val="en-IN"/>
              </w:rPr>
            </w:pPr>
          </w:p>
        </w:tc>
        <w:tc>
          <w:tcPr>
            <w:tcW w:w="1134" w:type="dxa"/>
          </w:tcPr>
          <w:p w:rsidR="00D544F1" w:rsidRPr="002C7688" w:rsidRDefault="00D544F1" w:rsidP="006D22E6">
            <w:pPr>
              <w:jc w:val="center"/>
              <w:rPr>
                <w:lang w:val="en-IN"/>
              </w:rPr>
            </w:pPr>
            <w:r w:rsidRPr="002C7688">
              <w:rPr>
                <w:lang w:val="en-IN"/>
              </w:rPr>
              <w:t>10.60</w:t>
            </w:r>
          </w:p>
        </w:tc>
        <w:tc>
          <w:tcPr>
            <w:tcW w:w="1417" w:type="dxa"/>
          </w:tcPr>
          <w:p w:rsidR="00D544F1" w:rsidRPr="002C7688" w:rsidRDefault="00D544F1" w:rsidP="006D22E6">
            <w:pPr>
              <w:jc w:val="center"/>
              <w:rPr>
                <w:lang w:val="en-IN"/>
              </w:rPr>
            </w:pPr>
            <w:r w:rsidRPr="002C7688">
              <w:rPr>
                <w:lang w:val="en-IN"/>
              </w:rPr>
              <w:t>10.60</w:t>
            </w:r>
          </w:p>
        </w:tc>
      </w:tr>
      <w:tr w:rsidR="00D544F1" w:rsidRPr="002C7688" w:rsidTr="006D22E6">
        <w:tc>
          <w:tcPr>
            <w:tcW w:w="1612" w:type="dxa"/>
            <w:vMerge/>
          </w:tcPr>
          <w:p w:rsidR="00D544F1" w:rsidRPr="002C7688" w:rsidRDefault="00D544F1" w:rsidP="006D22E6">
            <w:pPr>
              <w:rPr>
                <w:rFonts w:eastAsia="Times New Roman"/>
              </w:rPr>
            </w:pPr>
          </w:p>
        </w:tc>
        <w:tc>
          <w:tcPr>
            <w:tcW w:w="1649" w:type="dxa"/>
            <w:gridSpan w:val="2"/>
          </w:tcPr>
          <w:p w:rsidR="00D544F1" w:rsidRPr="002C7688" w:rsidRDefault="00D544F1" w:rsidP="006D22E6">
            <w:pPr>
              <w:rPr>
                <w:rFonts w:eastAsia="Times New Roman"/>
              </w:rPr>
            </w:pPr>
            <w:proofErr w:type="spellStart"/>
            <w:r w:rsidRPr="002C7688">
              <w:rPr>
                <w:rFonts w:eastAsia="Times New Roman"/>
              </w:rPr>
              <w:t>Singareni</w:t>
            </w:r>
            <w:proofErr w:type="spellEnd"/>
          </w:p>
        </w:tc>
        <w:tc>
          <w:tcPr>
            <w:tcW w:w="2126" w:type="dxa"/>
            <w:gridSpan w:val="2"/>
          </w:tcPr>
          <w:p w:rsidR="00D544F1" w:rsidRPr="002C7688" w:rsidRDefault="00D544F1" w:rsidP="006D22E6">
            <w:pPr>
              <w:rPr>
                <w:rFonts w:eastAsia="Times New Roman"/>
              </w:rPr>
            </w:pPr>
            <w:proofErr w:type="spellStart"/>
            <w:r w:rsidRPr="002C7688">
              <w:rPr>
                <w:rFonts w:eastAsia="Times New Roman"/>
              </w:rPr>
              <w:t>Bhagyanagar</w:t>
            </w:r>
            <w:proofErr w:type="spellEnd"/>
            <w:r w:rsidRPr="002C7688">
              <w:rPr>
                <w:rFonts w:eastAsia="Times New Roman"/>
              </w:rPr>
              <w:t xml:space="preserve"> </w:t>
            </w:r>
            <w:proofErr w:type="spellStart"/>
            <w:r w:rsidRPr="002C7688">
              <w:rPr>
                <w:rFonts w:eastAsia="Times New Roman"/>
              </w:rPr>
              <w:t>thanda</w:t>
            </w:r>
            <w:proofErr w:type="spellEnd"/>
          </w:p>
        </w:tc>
        <w:tc>
          <w:tcPr>
            <w:tcW w:w="1418" w:type="dxa"/>
            <w:tcBorders>
              <w:right w:val="single" w:sz="4" w:space="0" w:color="auto"/>
            </w:tcBorders>
          </w:tcPr>
          <w:p w:rsidR="00D544F1" w:rsidRPr="002C7688" w:rsidRDefault="00D544F1" w:rsidP="006D22E6">
            <w:pPr>
              <w:rPr>
                <w:rFonts w:eastAsia="Times New Roman"/>
              </w:rPr>
            </w:pPr>
            <w:r w:rsidRPr="002C7688">
              <w:rPr>
                <w:rFonts w:eastAsia="Times New Roman"/>
              </w:rPr>
              <w:t>80.300177</w:t>
            </w:r>
          </w:p>
        </w:tc>
        <w:tc>
          <w:tcPr>
            <w:tcW w:w="1417" w:type="dxa"/>
            <w:tcBorders>
              <w:left w:val="single" w:sz="4" w:space="0" w:color="auto"/>
            </w:tcBorders>
          </w:tcPr>
          <w:p w:rsidR="00D544F1" w:rsidRPr="002C7688" w:rsidRDefault="00D544F1" w:rsidP="006D22E6">
            <w:pPr>
              <w:rPr>
                <w:rFonts w:eastAsia="Times New Roman"/>
              </w:rPr>
            </w:pPr>
            <w:r w:rsidRPr="002C7688">
              <w:rPr>
                <w:rFonts w:eastAsia="Times New Roman"/>
              </w:rPr>
              <w:t>17.53828</w:t>
            </w:r>
          </w:p>
        </w:tc>
        <w:tc>
          <w:tcPr>
            <w:tcW w:w="1276" w:type="dxa"/>
            <w:gridSpan w:val="2"/>
            <w:vMerge/>
          </w:tcPr>
          <w:p w:rsidR="00D544F1" w:rsidRPr="002C7688" w:rsidRDefault="00D544F1" w:rsidP="006D22E6">
            <w:pPr>
              <w:rPr>
                <w:lang w:val="en-IN"/>
              </w:rPr>
            </w:pPr>
          </w:p>
        </w:tc>
        <w:tc>
          <w:tcPr>
            <w:tcW w:w="1701" w:type="dxa"/>
            <w:gridSpan w:val="2"/>
            <w:vMerge/>
          </w:tcPr>
          <w:p w:rsidR="00D544F1" w:rsidRPr="002C7688" w:rsidRDefault="00D544F1" w:rsidP="006D22E6">
            <w:pPr>
              <w:rPr>
                <w:lang w:val="en-IN"/>
              </w:rPr>
            </w:pPr>
          </w:p>
        </w:tc>
        <w:tc>
          <w:tcPr>
            <w:tcW w:w="1134" w:type="dxa"/>
          </w:tcPr>
          <w:p w:rsidR="00D544F1" w:rsidRPr="002C7688" w:rsidRDefault="00D544F1" w:rsidP="006D22E6">
            <w:pPr>
              <w:jc w:val="center"/>
              <w:rPr>
                <w:lang w:val="en-IN"/>
              </w:rPr>
            </w:pPr>
            <w:r w:rsidRPr="002C7688">
              <w:rPr>
                <w:lang w:val="en-IN"/>
              </w:rPr>
              <w:t>12.60</w:t>
            </w:r>
          </w:p>
        </w:tc>
        <w:tc>
          <w:tcPr>
            <w:tcW w:w="1417" w:type="dxa"/>
          </w:tcPr>
          <w:p w:rsidR="00D544F1" w:rsidRPr="002C7688" w:rsidRDefault="00D544F1" w:rsidP="006D22E6">
            <w:pPr>
              <w:jc w:val="center"/>
              <w:rPr>
                <w:lang w:val="en-IN"/>
              </w:rPr>
            </w:pPr>
            <w:r w:rsidRPr="002C7688">
              <w:rPr>
                <w:lang w:val="en-IN"/>
              </w:rPr>
              <w:t>12.60</w:t>
            </w:r>
          </w:p>
        </w:tc>
      </w:tr>
      <w:tr w:rsidR="00D544F1" w:rsidRPr="002C7688" w:rsidTr="006D22E6">
        <w:tc>
          <w:tcPr>
            <w:tcW w:w="1612" w:type="dxa"/>
            <w:vMerge/>
          </w:tcPr>
          <w:p w:rsidR="00D544F1" w:rsidRPr="002C7688" w:rsidRDefault="00D544F1" w:rsidP="006D22E6">
            <w:pPr>
              <w:rPr>
                <w:rFonts w:eastAsia="Times New Roman"/>
              </w:rPr>
            </w:pPr>
          </w:p>
        </w:tc>
        <w:tc>
          <w:tcPr>
            <w:tcW w:w="1649" w:type="dxa"/>
            <w:gridSpan w:val="2"/>
          </w:tcPr>
          <w:p w:rsidR="00D544F1" w:rsidRPr="002C7688" w:rsidRDefault="00D544F1" w:rsidP="006D22E6">
            <w:pPr>
              <w:rPr>
                <w:rFonts w:eastAsia="Times New Roman"/>
              </w:rPr>
            </w:pPr>
            <w:proofErr w:type="spellStart"/>
            <w:r w:rsidRPr="002C7688">
              <w:rPr>
                <w:rFonts w:eastAsia="Times New Roman"/>
              </w:rPr>
              <w:t>Tulsiya</w:t>
            </w:r>
            <w:proofErr w:type="spellEnd"/>
            <w:r w:rsidRPr="002C7688">
              <w:rPr>
                <w:rFonts w:eastAsia="Times New Roman"/>
              </w:rPr>
              <w:t xml:space="preserve"> </w:t>
            </w:r>
            <w:proofErr w:type="spellStart"/>
            <w:r w:rsidRPr="002C7688">
              <w:rPr>
                <w:rFonts w:eastAsia="Times New Roman"/>
              </w:rPr>
              <w:t>thanda</w:t>
            </w:r>
            <w:proofErr w:type="spellEnd"/>
          </w:p>
        </w:tc>
        <w:tc>
          <w:tcPr>
            <w:tcW w:w="2126" w:type="dxa"/>
            <w:gridSpan w:val="2"/>
          </w:tcPr>
          <w:p w:rsidR="00D544F1" w:rsidRPr="002C7688" w:rsidRDefault="00D544F1" w:rsidP="006D22E6">
            <w:pPr>
              <w:rPr>
                <w:rFonts w:eastAsia="Times New Roman"/>
              </w:rPr>
            </w:pPr>
            <w:proofErr w:type="spellStart"/>
            <w:r w:rsidRPr="002C7688">
              <w:rPr>
                <w:rFonts w:eastAsia="Times New Roman"/>
              </w:rPr>
              <w:t>Chunchupalli</w:t>
            </w:r>
            <w:proofErr w:type="spellEnd"/>
          </w:p>
        </w:tc>
        <w:tc>
          <w:tcPr>
            <w:tcW w:w="1418" w:type="dxa"/>
            <w:tcBorders>
              <w:right w:val="single" w:sz="4" w:space="0" w:color="auto"/>
            </w:tcBorders>
          </w:tcPr>
          <w:p w:rsidR="00D544F1" w:rsidRPr="002C7688" w:rsidRDefault="00D544F1" w:rsidP="006D22E6">
            <w:pPr>
              <w:rPr>
                <w:rFonts w:eastAsia="Times New Roman"/>
              </w:rPr>
            </w:pPr>
            <w:r w:rsidRPr="002C7688">
              <w:rPr>
                <w:rFonts w:eastAsia="Times New Roman"/>
              </w:rPr>
              <w:t>80.283868</w:t>
            </w:r>
          </w:p>
        </w:tc>
        <w:tc>
          <w:tcPr>
            <w:tcW w:w="1417" w:type="dxa"/>
            <w:tcBorders>
              <w:left w:val="single" w:sz="4" w:space="0" w:color="auto"/>
            </w:tcBorders>
          </w:tcPr>
          <w:p w:rsidR="00D544F1" w:rsidRPr="002C7688" w:rsidRDefault="00D544F1" w:rsidP="006D22E6">
            <w:pPr>
              <w:rPr>
                <w:rFonts w:eastAsia="Times New Roman"/>
              </w:rPr>
            </w:pPr>
            <w:r w:rsidRPr="002C7688">
              <w:rPr>
                <w:rFonts w:eastAsia="Times New Roman"/>
              </w:rPr>
              <w:t>17.520074</w:t>
            </w:r>
          </w:p>
        </w:tc>
        <w:tc>
          <w:tcPr>
            <w:tcW w:w="1276" w:type="dxa"/>
            <w:gridSpan w:val="2"/>
            <w:vMerge/>
          </w:tcPr>
          <w:p w:rsidR="00D544F1" w:rsidRPr="002C7688" w:rsidRDefault="00D544F1" w:rsidP="006D22E6">
            <w:pPr>
              <w:rPr>
                <w:lang w:val="en-IN"/>
              </w:rPr>
            </w:pPr>
          </w:p>
        </w:tc>
        <w:tc>
          <w:tcPr>
            <w:tcW w:w="1701" w:type="dxa"/>
            <w:gridSpan w:val="2"/>
            <w:vMerge/>
          </w:tcPr>
          <w:p w:rsidR="00D544F1" w:rsidRPr="002C7688" w:rsidRDefault="00D544F1" w:rsidP="006D22E6">
            <w:pPr>
              <w:rPr>
                <w:lang w:val="en-IN"/>
              </w:rPr>
            </w:pPr>
          </w:p>
        </w:tc>
        <w:tc>
          <w:tcPr>
            <w:tcW w:w="1134" w:type="dxa"/>
          </w:tcPr>
          <w:p w:rsidR="00D544F1" w:rsidRPr="002C7688" w:rsidRDefault="00D544F1" w:rsidP="006D22E6">
            <w:pPr>
              <w:jc w:val="center"/>
              <w:rPr>
                <w:lang w:val="en-IN"/>
              </w:rPr>
            </w:pPr>
            <w:r w:rsidRPr="002C7688">
              <w:rPr>
                <w:lang w:val="en-IN"/>
              </w:rPr>
              <w:t>5.40</w:t>
            </w:r>
          </w:p>
        </w:tc>
        <w:tc>
          <w:tcPr>
            <w:tcW w:w="1417" w:type="dxa"/>
          </w:tcPr>
          <w:p w:rsidR="00D544F1" w:rsidRPr="002C7688" w:rsidRDefault="00D544F1" w:rsidP="006D22E6">
            <w:pPr>
              <w:jc w:val="center"/>
              <w:rPr>
                <w:lang w:val="en-IN"/>
              </w:rPr>
            </w:pPr>
            <w:r w:rsidRPr="002C7688">
              <w:rPr>
                <w:lang w:val="en-IN"/>
              </w:rPr>
              <w:t>5.40</w:t>
            </w:r>
          </w:p>
        </w:tc>
      </w:tr>
      <w:tr w:rsidR="00D544F1" w:rsidRPr="002C7688" w:rsidTr="006D22E6">
        <w:tc>
          <w:tcPr>
            <w:tcW w:w="12333" w:type="dxa"/>
            <w:gridSpan w:val="12"/>
          </w:tcPr>
          <w:p w:rsidR="00D544F1" w:rsidRPr="002C7688" w:rsidRDefault="00D544F1" w:rsidP="006D22E6">
            <w:pPr>
              <w:jc w:val="right"/>
              <w:rPr>
                <w:b/>
                <w:lang w:val="en-IN"/>
              </w:rPr>
            </w:pPr>
            <w:r w:rsidRPr="002C7688">
              <w:rPr>
                <w:b/>
                <w:lang w:val="en-IN"/>
              </w:rPr>
              <w:t xml:space="preserve">Mean </w:t>
            </w:r>
            <w:r w:rsidR="00CB1219" w:rsidRPr="002C7688">
              <w:rPr>
                <w:b/>
                <w:lang w:val="en-IN"/>
              </w:rPr>
              <w:t>Per cent</w:t>
            </w:r>
            <w:r w:rsidRPr="002C7688">
              <w:rPr>
                <w:b/>
                <w:lang w:val="en-IN"/>
              </w:rPr>
              <w:t xml:space="preserve"> disease incidence of district</w:t>
            </w:r>
          </w:p>
        </w:tc>
        <w:tc>
          <w:tcPr>
            <w:tcW w:w="1417" w:type="dxa"/>
          </w:tcPr>
          <w:p w:rsidR="00D544F1" w:rsidRPr="002C7688" w:rsidRDefault="00D544F1" w:rsidP="006D22E6">
            <w:pPr>
              <w:jc w:val="center"/>
              <w:rPr>
                <w:b/>
                <w:lang w:val="en-IN"/>
              </w:rPr>
            </w:pPr>
            <w:r w:rsidRPr="002C7688">
              <w:rPr>
                <w:b/>
                <w:lang w:val="en-IN"/>
              </w:rPr>
              <w:t>7.89</w:t>
            </w:r>
          </w:p>
        </w:tc>
      </w:tr>
    </w:tbl>
    <w:p w:rsidR="00D544F1" w:rsidRPr="002C7688" w:rsidRDefault="00D544F1" w:rsidP="00E359E3">
      <w:pPr>
        <w:pStyle w:val="PlainText"/>
        <w:ind w:left="993" w:hanging="993"/>
        <w:rPr>
          <w:rFonts w:ascii="Times New Roman" w:hAnsi="Times New Roman" w:cs="Times New Roman"/>
          <w:b/>
          <w:sz w:val="24"/>
          <w:szCs w:val="24"/>
          <w:lang w:val="en-IN"/>
        </w:rPr>
      </w:pPr>
    </w:p>
    <w:p w:rsidR="00E359E3" w:rsidRPr="002C7688" w:rsidRDefault="00E359E3" w:rsidP="00E359E3">
      <w:pPr>
        <w:pStyle w:val="PlainText"/>
        <w:ind w:left="993" w:hanging="993"/>
        <w:rPr>
          <w:rFonts w:ascii="Times New Roman" w:hAnsi="Times New Roman" w:cs="Times New Roman"/>
          <w:sz w:val="24"/>
          <w:szCs w:val="24"/>
          <w:lang w:val="en-IN"/>
        </w:rPr>
      </w:pPr>
    </w:p>
    <w:p w:rsidR="000C6F77" w:rsidRPr="002C7688" w:rsidRDefault="000C6F77" w:rsidP="000C6F77">
      <w:pPr>
        <w:pStyle w:val="PlainText"/>
        <w:rPr>
          <w:rFonts w:ascii="Times New Roman" w:hAnsi="Times New Roman" w:cs="Times New Roman"/>
          <w:sz w:val="24"/>
          <w:szCs w:val="24"/>
          <w:lang w:val="en-IN"/>
        </w:rPr>
      </w:pPr>
    </w:p>
    <w:p w:rsidR="000C6F77" w:rsidRPr="002C7688" w:rsidRDefault="000C6F77" w:rsidP="000C6F77">
      <w:pPr>
        <w:pStyle w:val="PlainText"/>
        <w:rPr>
          <w:rFonts w:ascii="Times New Roman" w:hAnsi="Times New Roman" w:cs="Times New Roman"/>
          <w:sz w:val="24"/>
          <w:szCs w:val="24"/>
          <w:lang w:val="en-IN"/>
        </w:rPr>
      </w:pPr>
    </w:p>
    <w:p w:rsidR="00D544F1" w:rsidRPr="002C7688" w:rsidRDefault="00D544F1" w:rsidP="000C6F77">
      <w:pPr>
        <w:pStyle w:val="PlainText"/>
        <w:rPr>
          <w:rFonts w:ascii="Times New Roman" w:hAnsi="Times New Roman" w:cs="Times New Roman"/>
          <w:sz w:val="24"/>
          <w:szCs w:val="24"/>
          <w:lang w:val="en-IN"/>
        </w:rPr>
      </w:pPr>
    </w:p>
    <w:p w:rsidR="00D544F1" w:rsidRPr="002C7688" w:rsidRDefault="00D544F1" w:rsidP="000C6F77">
      <w:pPr>
        <w:pStyle w:val="PlainText"/>
        <w:rPr>
          <w:rFonts w:ascii="Times New Roman" w:hAnsi="Times New Roman" w:cs="Times New Roman"/>
          <w:sz w:val="24"/>
          <w:szCs w:val="24"/>
          <w:lang w:val="en-IN"/>
        </w:rPr>
      </w:pPr>
    </w:p>
    <w:p w:rsidR="00FE1DA0" w:rsidRPr="002C7688" w:rsidRDefault="00FE1DA0" w:rsidP="000C6F77">
      <w:pPr>
        <w:pStyle w:val="PlainText"/>
        <w:rPr>
          <w:rFonts w:ascii="Times New Roman" w:hAnsi="Times New Roman" w:cs="Times New Roman"/>
          <w:sz w:val="24"/>
          <w:szCs w:val="24"/>
          <w:lang w:val="en-IN"/>
        </w:rPr>
      </w:pPr>
    </w:p>
    <w:p w:rsidR="00FE1DA0" w:rsidRPr="002C7688" w:rsidRDefault="00FE1DA0" w:rsidP="000C6F77">
      <w:pPr>
        <w:pStyle w:val="PlainText"/>
        <w:rPr>
          <w:rFonts w:ascii="Times New Roman" w:hAnsi="Times New Roman" w:cs="Times New Roman"/>
          <w:sz w:val="24"/>
          <w:szCs w:val="24"/>
          <w:lang w:val="en-IN"/>
        </w:rPr>
      </w:pPr>
    </w:p>
    <w:p w:rsidR="00D544F1" w:rsidRPr="002C7688" w:rsidRDefault="00D544F1" w:rsidP="000C6F77">
      <w:pPr>
        <w:pStyle w:val="PlainText"/>
        <w:rPr>
          <w:rFonts w:ascii="Times New Roman" w:hAnsi="Times New Roman" w:cs="Times New Roman"/>
          <w:sz w:val="24"/>
          <w:szCs w:val="24"/>
          <w:lang w:val="en-IN"/>
        </w:rPr>
      </w:pPr>
    </w:p>
    <w:p w:rsidR="000C6F77" w:rsidRPr="002C7688" w:rsidRDefault="00271290" w:rsidP="000C6F77">
      <w:pPr>
        <w:pStyle w:val="PlainText"/>
        <w:ind w:left="993" w:hanging="993"/>
        <w:rPr>
          <w:rFonts w:ascii="Times New Roman" w:hAnsi="Times New Roman" w:cs="Times New Roman"/>
          <w:b/>
          <w:sz w:val="24"/>
          <w:szCs w:val="24"/>
          <w:lang w:val="en-IN"/>
        </w:rPr>
      </w:pPr>
      <w:r>
        <w:rPr>
          <w:rFonts w:ascii="Times New Roman" w:hAnsi="Times New Roman" w:cs="Times New Roman"/>
          <w:b/>
          <w:sz w:val="24"/>
          <w:szCs w:val="24"/>
          <w:lang w:val="en-IN"/>
        </w:rPr>
        <w:lastRenderedPageBreak/>
        <w:t>Table 2</w:t>
      </w:r>
      <w:r w:rsidR="000C6F77" w:rsidRPr="002C7688">
        <w:rPr>
          <w:rFonts w:ascii="Times New Roman" w:hAnsi="Times New Roman" w:cs="Times New Roman"/>
          <w:b/>
          <w:sz w:val="24"/>
          <w:szCs w:val="24"/>
          <w:lang w:val="en-IN"/>
        </w:rPr>
        <w:t xml:space="preserve">: Incidence of chilli anthracnose in major chilli growing areas of Telangana during </w:t>
      </w:r>
      <w:r w:rsidR="000C6F77" w:rsidRPr="002C7688">
        <w:rPr>
          <w:rFonts w:ascii="Times New Roman" w:hAnsi="Times New Roman" w:cs="Times New Roman"/>
          <w:b/>
          <w:i/>
          <w:sz w:val="24"/>
          <w:szCs w:val="24"/>
          <w:lang w:val="en-IN"/>
        </w:rPr>
        <w:t>Kharif</w:t>
      </w:r>
      <w:r w:rsidR="000C6F77" w:rsidRPr="002C7688">
        <w:rPr>
          <w:rFonts w:ascii="Times New Roman" w:hAnsi="Times New Roman" w:cs="Times New Roman"/>
          <w:b/>
          <w:sz w:val="24"/>
          <w:szCs w:val="24"/>
          <w:lang w:val="en-IN"/>
        </w:rPr>
        <w:t>, 2023-24</w:t>
      </w:r>
    </w:p>
    <w:p w:rsidR="000C6F77" w:rsidRPr="002C7688" w:rsidRDefault="000C6F77" w:rsidP="008148F2">
      <w:pPr>
        <w:pStyle w:val="PlainText"/>
        <w:rPr>
          <w:rFonts w:ascii="Times New Roman" w:hAnsi="Times New Roman" w:cs="Times New Roman"/>
          <w:b/>
          <w:sz w:val="24"/>
          <w:szCs w:val="24"/>
          <w:lang w:val="en-IN"/>
        </w:rPr>
      </w:pPr>
    </w:p>
    <w:tbl>
      <w:tblPr>
        <w:tblStyle w:val="TableGrid1"/>
        <w:tblW w:w="13324" w:type="dxa"/>
        <w:tblInd w:w="-34" w:type="dxa"/>
        <w:tblLayout w:type="fixed"/>
        <w:tblLook w:val="04A0" w:firstRow="1" w:lastRow="0" w:firstColumn="1" w:lastColumn="0" w:noHBand="0" w:noVBand="1"/>
      </w:tblPr>
      <w:tblGrid>
        <w:gridCol w:w="1418"/>
        <w:gridCol w:w="198"/>
        <w:gridCol w:w="1503"/>
        <w:gridCol w:w="1701"/>
        <w:gridCol w:w="1418"/>
        <w:gridCol w:w="1417"/>
        <w:gridCol w:w="142"/>
        <w:gridCol w:w="1417"/>
        <w:gridCol w:w="1418"/>
        <w:gridCol w:w="1276"/>
        <w:gridCol w:w="1416"/>
      </w:tblGrid>
      <w:tr w:rsidR="00D544F1" w:rsidRPr="002C7688" w:rsidTr="006D22E6">
        <w:trPr>
          <w:trHeight w:val="431"/>
        </w:trPr>
        <w:tc>
          <w:tcPr>
            <w:tcW w:w="1418" w:type="dxa"/>
            <w:vMerge w:val="restart"/>
            <w:vAlign w:val="center"/>
          </w:tcPr>
          <w:p w:rsidR="00D544F1" w:rsidRPr="002C7688" w:rsidRDefault="00D544F1" w:rsidP="006D22E6">
            <w:pPr>
              <w:jc w:val="center"/>
              <w:rPr>
                <w:b/>
                <w:lang w:val="en-IN"/>
              </w:rPr>
            </w:pPr>
            <w:r w:rsidRPr="002C7688">
              <w:rPr>
                <w:b/>
                <w:lang w:val="en-IN"/>
              </w:rPr>
              <w:t>District</w:t>
            </w:r>
          </w:p>
        </w:tc>
        <w:tc>
          <w:tcPr>
            <w:tcW w:w="1701" w:type="dxa"/>
            <w:gridSpan w:val="2"/>
            <w:vMerge w:val="restart"/>
            <w:vAlign w:val="center"/>
          </w:tcPr>
          <w:p w:rsidR="00D544F1" w:rsidRPr="002C7688" w:rsidRDefault="00D544F1" w:rsidP="006D22E6">
            <w:pPr>
              <w:jc w:val="center"/>
              <w:rPr>
                <w:b/>
                <w:lang w:val="en-IN"/>
              </w:rPr>
            </w:pPr>
            <w:r w:rsidRPr="002C7688">
              <w:rPr>
                <w:b/>
                <w:lang w:val="en-IN"/>
              </w:rPr>
              <w:t>Mandal</w:t>
            </w:r>
          </w:p>
        </w:tc>
        <w:tc>
          <w:tcPr>
            <w:tcW w:w="1701" w:type="dxa"/>
            <w:vMerge w:val="restart"/>
            <w:vAlign w:val="center"/>
          </w:tcPr>
          <w:p w:rsidR="00D544F1" w:rsidRPr="002C7688" w:rsidRDefault="00D544F1" w:rsidP="006D22E6">
            <w:pPr>
              <w:jc w:val="center"/>
              <w:rPr>
                <w:b/>
                <w:lang w:val="en-IN"/>
              </w:rPr>
            </w:pPr>
            <w:r w:rsidRPr="002C7688">
              <w:rPr>
                <w:b/>
                <w:lang w:val="en-IN"/>
              </w:rPr>
              <w:t>Village</w:t>
            </w:r>
          </w:p>
        </w:tc>
        <w:tc>
          <w:tcPr>
            <w:tcW w:w="2977" w:type="dxa"/>
            <w:gridSpan w:val="3"/>
            <w:tcBorders>
              <w:bottom w:val="single" w:sz="4" w:space="0" w:color="auto"/>
            </w:tcBorders>
            <w:vAlign w:val="center"/>
          </w:tcPr>
          <w:p w:rsidR="00D544F1" w:rsidRPr="002C7688" w:rsidRDefault="00D544F1" w:rsidP="006D22E6">
            <w:pPr>
              <w:jc w:val="center"/>
              <w:rPr>
                <w:b/>
                <w:lang w:val="en-IN"/>
              </w:rPr>
            </w:pPr>
            <w:r w:rsidRPr="002C7688">
              <w:rPr>
                <w:b/>
                <w:lang w:val="en-IN"/>
              </w:rPr>
              <w:t>GPF Coordinates</w:t>
            </w:r>
          </w:p>
        </w:tc>
        <w:tc>
          <w:tcPr>
            <w:tcW w:w="1417" w:type="dxa"/>
            <w:vMerge w:val="restart"/>
            <w:vAlign w:val="center"/>
          </w:tcPr>
          <w:p w:rsidR="00D544F1" w:rsidRPr="002C7688" w:rsidRDefault="00D544F1" w:rsidP="006D22E6">
            <w:pPr>
              <w:jc w:val="center"/>
              <w:rPr>
                <w:b/>
                <w:lang w:val="en-IN"/>
              </w:rPr>
            </w:pPr>
            <w:r w:rsidRPr="002C7688">
              <w:rPr>
                <w:b/>
                <w:lang w:val="en-IN"/>
              </w:rPr>
              <w:t>Soil type</w:t>
            </w:r>
          </w:p>
        </w:tc>
        <w:tc>
          <w:tcPr>
            <w:tcW w:w="1418" w:type="dxa"/>
            <w:vMerge w:val="restart"/>
            <w:vAlign w:val="center"/>
          </w:tcPr>
          <w:p w:rsidR="00D544F1" w:rsidRPr="002C7688" w:rsidRDefault="00D544F1" w:rsidP="006D22E6">
            <w:pPr>
              <w:jc w:val="center"/>
              <w:rPr>
                <w:b/>
                <w:lang w:val="en-IN"/>
              </w:rPr>
            </w:pPr>
            <w:r w:rsidRPr="002C7688">
              <w:rPr>
                <w:b/>
                <w:lang w:val="en-IN"/>
              </w:rPr>
              <w:t>Hybrid/</w:t>
            </w:r>
          </w:p>
          <w:p w:rsidR="00D544F1" w:rsidRPr="002C7688" w:rsidRDefault="00D544F1" w:rsidP="006D22E6">
            <w:pPr>
              <w:jc w:val="center"/>
              <w:rPr>
                <w:b/>
                <w:lang w:val="en-IN"/>
              </w:rPr>
            </w:pPr>
            <w:r w:rsidRPr="002C7688">
              <w:rPr>
                <w:b/>
                <w:lang w:val="en-IN"/>
              </w:rPr>
              <w:t>Variety</w:t>
            </w:r>
          </w:p>
        </w:tc>
        <w:tc>
          <w:tcPr>
            <w:tcW w:w="1276" w:type="dxa"/>
            <w:vMerge w:val="restart"/>
            <w:vAlign w:val="center"/>
          </w:tcPr>
          <w:p w:rsidR="00D544F1" w:rsidRPr="002C7688" w:rsidRDefault="00CB1219" w:rsidP="006D22E6">
            <w:pPr>
              <w:jc w:val="center"/>
              <w:rPr>
                <w:b/>
                <w:lang w:val="en-IN"/>
              </w:rPr>
            </w:pPr>
            <w:r w:rsidRPr="002C7688">
              <w:rPr>
                <w:b/>
                <w:lang w:val="en-IN"/>
              </w:rPr>
              <w:t>Per cent</w:t>
            </w:r>
            <w:r w:rsidR="00D544F1" w:rsidRPr="002C7688">
              <w:rPr>
                <w:b/>
                <w:lang w:val="en-IN"/>
              </w:rPr>
              <w:t xml:space="preserve"> disease incidence</w:t>
            </w:r>
          </w:p>
        </w:tc>
        <w:tc>
          <w:tcPr>
            <w:tcW w:w="1416" w:type="dxa"/>
            <w:vMerge w:val="restart"/>
            <w:vAlign w:val="center"/>
          </w:tcPr>
          <w:p w:rsidR="00D544F1" w:rsidRPr="002C7688" w:rsidRDefault="00D544F1" w:rsidP="006D22E6">
            <w:pPr>
              <w:jc w:val="center"/>
              <w:rPr>
                <w:b/>
                <w:lang w:val="en-IN"/>
              </w:rPr>
            </w:pPr>
            <w:r w:rsidRPr="002C7688">
              <w:rPr>
                <w:b/>
                <w:lang w:val="en-IN"/>
              </w:rPr>
              <w:t xml:space="preserve">Mean </w:t>
            </w:r>
            <w:r w:rsidR="00CB1219" w:rsidRPr="002C7688">
              <w:rPr>
                <w:b/>
                <w:lang w:val="en-IN"/>
              </w:rPr>
              <w:t>Per cent</w:t>
            </w:r>
            <w:r w:rsidRPr="002C7688">
              <w:rPr>
                <w:b/>
                <w:lang w:val="en-IN"/>
              </w:rPr>
              <w:t xml:space="preserve"> disease incidence of </w:t>
            </w:r>
            <w:proofErr w:type="spellStart"/>
            <w:r w:rsidRPr="002C7688">
              <w:rPr>
                <w:b/>
                <w:lang w:val="en-IN"/>
              </w:rPr>
              <w:t>mandal</w:t>
            </w:r>
            <w:proofErr w:type="spellEnd"/>
          </w:p>
        </w:tc>
      </w:tr>
      <w:tr w:rsidR="00D544F1" w:rsidRPr="002C7688" w:rsidTr="006D22E6">
        <w:trPr>
          <w:trHeight w:val="390"/>
        </w:trPr>
        <w:tc>
          <w:tcPr>
            <w:tcW w:w="1418" w:type="dxa"/>
            <w:vMerge/>
            <w:vAlign w:val="center"/>
          </w:tcPr>
          <w:p w:rsidR="00D544F1" w:rsidRPr="002C7688" w:rsidRDefault="00D544F1" w:rsidP="006D22E6">
            <w:pPr>
              <w:jc w:val="center"/>
              <w:rPr>
                <w:b/>
                <w:lang w:val="en-IN"/>
              </w:rPr>
            </w:pPr>
          </w:p>
        </w:tc>
        <w:tc>
          <w:tcPr>
            <w:tcW w:w="1701" w:type="dxa"/>
            <w:gridSpan w:val="2"/>
            <w:vMerge/>
            <w:vAlign w:val="center"/>
          </w:tcPr>
          <w:p w:rsidR="00D544F1" w:rsidRPr="002C7688" w:rsidRDefault="00D544F1" w:rsidP="006D22E6">
            <w:pPr>
              <w:jc w:val="center"/>
              <w:rPr>
                <w:b/>
                <w:lang w:val="en-IN"/>
              </w:rPr>
            </w:pPr>
          </w:p>
        </w:tc>
        <w:tc>
          <w:tcPr>
            <w:tcW w:w="1701" w:type="dxa"/>
            <w:vMerge/>
            <w:vAlign w:val="center"/>
          </w:tcPr>
          <w:p w:rsidR="00D544F1" w:rsidRPr="002C7688" w:rsidRDefault="00D544F1" w:rsidP="006D22E6">
            <w:pPr>
              <w:jc w:val="center"/>
              <w:rPr>
                <w:b/>
                <w:lang w:val="en-IN"/>
              </w:rPr>
            </w:pPr>
          </w:p>
        </w:tc>
        <w:tc>
          <w:tcPr>
            <w:tcW w:w="1418" w:type="dxa"/>
            <w:tcBorders>
              <w:top w:val="single" w:sz="4" w:space="0" w:color="auto"/>
              <w:right w:val="single" w:sz="4" w:space="0" w:color="auto"/>
            </w:tcBorders>
            <w:vAlign w:val="center"/>
          </w:tcPr>
          <w:p w:rsidR="00D544F1" w:rsidRPr="002C7688" w:rsidRDefault="00D544F1" w:rsidP="006D22E6">
            <w:pPr>
              <w:jc w:val="center"/>
              <w:rPr>
                <w:b/>
                <w:lang w:val="en-IN"/>
              </w:rPr>
            </w:pPr>
            <w:r w:rsidRPr="002C7688">
              <w:rPr>
                <w:b/>
                <w:lang w:val="en-IN"/>
              </w:rPr>
              <w:t>Longitude</w:t>
            </w:r>
          </w:p>
        </w:tc>
        <w:tc>
          <w:tcPr>
            <w:tcW w:w="1559" w:type="dxa"/>
            <w:gridSpan w:val="2"/>
            <w:tcBorders>
              <w:top w:val="single" w:sz="4" w:space="0" w:color="auto"/>
              <w:left w:val="single" w:sz="4" w:space="0" w:color="auto"/>
            </w:tcBorders>
            <w:vAlign w:val="center"/>
          </w:tcPr>
          <w:p w:rsidR="00D544F1" w:rsidRPr="002C7688" w:rsidRDefault="00D544F1" w:rsidP="006D22E6">
            <w:pPr>
              <w:jc w:val="center"/>
              <w:rPr>
                <w:b/>
                <w:lang w:val="en-IN"/>
              </w:rPr>
            </w:pPr>
            <w:r w:rsidRPr="002C7688">
              <w:rPr>
                <w:rFonts w:eastAsia="Times New Roman"/>
                <w:b/>
              </w:rPr>
              <w:t>Latitude</w:t>
            </w:r>
          </w:p>
        </w:tc>
        <w:tc>
          <w:tcPr>
            <w:tcW w:w="1417" w:type="dxa"/>
            <w:vMerge/>
            <w:vAlign w:val="center"/>
          </w:tcPr>
          <w:p w:rsidR="00D544F1" w:rsidRPr="002C7688" w:rsidRDefault="00D544F1" w:rsidP="006D22E6">
            <w:pPr>
              <w:jc w:val="center"/>
              <w:rPr>
                <w:b/>
                <w:lang w:val="en-IN"/>
              </w:rPr>
            </w:pPr>
          </w:p>
        </w:tc>
        <w:tc>
          <w:tcPr>
            <w:tcW w:w="1418" w:type="dxa"/>
            <w:vMerge/>
            <w:vAlign w:val="center"/>
          </w:tcPr>
          <w:p w:rsidR="00D544F1" w:rsidRPr="002C7688" w:rsidRDefault="00D544F1" w:rsidP="006D22E6">
            <w:pPr>
              <w:jc w:val="center"/>
              <w:rPr>
                <w:b/>
                <w:lang w:val="en-IN"/>
              </w:rPr>
            </w:pPr>
          </w:p>
        </w:tc>
        <w:tc>
          <w:tcPr>
            <w:tcW w:w="1276" w:type="dxa"/>
            <w:vMerge/>
            <w:vAlign w:val="center"/>
          </w:tcPr>
          <w:p w:rsidR="00D544F1" w:rsidRPr="002C7688" w:rsidRDefault="00D544F1" w:rsidP="006D22E6">
            <w:pPr>
              <w:jc w:val="center"/>
              <w:rPr>
                <w:b/>
                <w:lang w:val="en-IN"/>
              </w:rPr>
            </w:pPr>
          </w:p>
        </w:tc>
        <w:tc>
          <w:tcPr>
            <w:tcW w:w="1416" w:type="dxa"/>
            <w:vMerge/>
          </w:tcPr>
          <w:p w:rsidR="00D544F1" w:rsidRPr="002C7688" w:rsidRDefault="00D544F1" w:rsidP="006D22E6">
            <w:pPr>
              <w:jc w:val="center"/>
              <w:rPr>
                <w:b/>
                <w:lang w:val="en-IN"/>
              </w:rPr>
            </w:pPr>
          </w:p>
        </w:tc>
      </w:tr>
      <w:tr w:rsidR="00D544F1" w:rsidRPr="002C7688" w:rsidTr="006D22E6">
        <w:tc>
          <w:tcPr>
            <w:tcW w:w="1418" w:type="dxa"/>
            <w:vMerge w:val="restart"/>
          </w:tcPr>
          <w:p w:rsidR="00D544F1" w:rsidRPr="002C7688" w:rsidRDefault="00D544F1" w:rsidP="006D22E6">
            <w:pPr>
              <w:rPr>
                <w:rFonts w:eastAsia="Times New Roman"/>
              </w:rPr>
            </w:pPr>
            <w:r w:rsidRPr="002C7688">
              <w:rPr>
                <w:rFonts w:eastAsia="Times New Roman"/>
              </w:rPr>
              <w:t>Warangal</w:t>
            </w:r>
          </w:p>
        </w:tc>
        <w:tc>
          <w:tcPr>
            <w:tcW w:w="1701" w:type="dxa"/>
            <w:gridSpan w:val="2"/>
            <w:vMerge w:val="restart"/>
          </w:tcPr>
          <w:p w:rsidR="00D544F1" w:rsidRPr="002C7688" w:rsidRDefault="00D544F1" w:rsidP="006D22E6">
            <w:pPr>
              <w:rPr>
                <w:rFonts w:eastAsia="Times New Roman"/>
              </w:rPr>
            </w:pPr>
            <w:proofErr w:type="spellStart"/>
            <w:r w:rsidRPr="002C7688">
              <w:rPr>
                <w:rFonts w:eastAsia="Times New Roman"/>
              </w:rPr>
              <w:t>Geesugonda</w:t>
            </w:r>
            <w:proofErr w:type="spellEnd"/>
          </w:p>
        </w:tc>
        <w:tc>
          <w:tcPr>
            <w:tcW w:w="1701" w:type="dxa"/>
          </w:tcPr>
          <w:p w:rsidR="00D544F1" w:rsidRPr="002C7688" w:rsidRDefault="00D544F1" w:rsidP="006D22E6">
            <w:pPr>
              <w:rPr>
                <w:rFonts w:eastAsia="Times New Roman"/>
              </w:rPr>
            </w:pPr>
            <w:proofErr w:type="spellStart"/>
            <w:r w:rsidRPr="002C7688">
              <w:rPr>
                <w:rFonts w:eastAsia="Times New Roman"/>
              </w:rPr>
              <w:t>Machapur</w:t>
            </w:r>
            <w:proofErr w:type="spellEnd"/>
          </w:p>
        </w:tc>
        <w:tc>
          <w:tcPr>
            <w:tcW w:w="1418" w:type="dxa"/>
            <w:tcBorders>
              <w:right w:val="single" w:sz="4" w:space="0" w:color="auto"/>
            </w:tcBorders>
          </w:tcPr>
          <w:p w:rsidR="00D544F1" w:rsidRPr="002C7688" w:rsidRDefault="00D544F1" w:rsidP="006D22E6">
            <w:pPr>
              <w:rPr>
                <w:rFonts w:eastAsia="Times New Roman"/>
              </w:rPr>
            </w:pPr>
            <w:r w:rsidRPr="002C7688">
              <w:rPr>
                <w:rFonts w:eastAsia="Times New Roman"/>
              </w:rPr>
              <w:t>79.7657732</w:t>
            </w:r>
          </w:p>
          <w:p w:rsidR="00D544F1" w:rsidRPr="002C7688" w:rsidRDefault="00D544F1" w:rsidP="006D22E6">
            <w:pPr>
              <w:rPr>
                <w:rFonts w:eastAsia="Times New Roman"/>
              </w:rPr>
            </w:pPr>
            <w:r w:rsidRPr="002C7688">
              <w:rPr>
                <w:rFonts w:eastAsia="Times New Roman"/>
              </w:rPr>
              <w:t>79.7807055</w:t>
            </w:r>
          </w:p>
        </w:tc>
        <w:tc>
          <w:tcPr>
            <w:tcW w:w="1559" w:type="dxa"/>
            <w:gridSpan w:val="2"/>
            <w:tcBorders>
              <w:left w:val="single" w:sz="4" w:space="0" w:color="auto"/>
            </w:tcBorders>
          </w:tcPr>
          <w:p w:rsidR="00D544F1" w:rsidRPr="002C7688" w:rsidRDefault="00D544F1" w:rsidP="006D22E6">
            <w:pPr>
              <w:rPr>
                <w:rFonts w:eastAsia="Times New Roman"/>
              </w:rPr>
            </w:pPr>
            <w:r w:rsidRPr="002C7688">
              <w:rPr>
                <w:rFonts w:eastAsia="Times New Roman"/>
              </w:rPr>
              <w:t>17.9503402</w:t>
            </w:r>
          </w:p>
          <w:p w:rsidR="00D544F1" w:rsidRPr="002C7688" w:rsidRDefault="00D544F1" w:rsidP="006D22E6">
            <w:pPr>
              <w:rPr>
                <w:rFonts w:eastAsia="Times New Roman"/>
              </w:rPr>
            </w:pPr>
            <w:r w:rsidRPr="002C7688">
              <w:rPr>
                <w:rFonts w:eastAsia="Times New Roman"/>
              </w:rPr>
              <w:t>17.9547741</w:t>
            </w:r>
          </w:p>
        </w:tc>
        <w:tc>
          <w:tcPr>
            <w:tcW w:w="1417" w:type="dxa"/>
            <w:vAlign w:val="center"/>
          </w:tcPr>
          <w:p w:rsidR="00D544F1" w:rsidRPr="002C7688" w:rsidRDefault="00D544F1" w:rsidP="006D22E6">
            <w:pPr>
              <w:jc w:val="center"/>
              <w:rPr>
                <w:lang w:val="en-IN"/>
              </w:rPr>
            </w:pPr>
            <w:r w:rsidRPr="002C7688">
              <w:rPr>
                <w:lang w:val="en-IN"/>
              </w:rPr>
              <w:t>Red soil</w:t>
            </w:r>
          </w:p>
        </w:tc>
        <w:tc>
          <w:tcPr>
            <w:tcW w:w="1418" w:type="dxa"/>
            <w:vMerge w:val="restart"/>
            <w:vAlign w:val="center"/>
          </w:tcPr>
          <w:p w:rsidR="00D544F1" w:rsidRPr="002C7688" w:rsidRDefault="00D544F1" w:rsidP="006D22E6">
            <w:pPr>
              <w:rPr>
                <w:lang w:val="en-IN"/>
              </w:rPr>
            </w:pPr>
            <w:proofErr w:type="spellStart"/>
            <w:r w:rsidRPr="002C7688">
              <w:rPr>
                <w:lang w:val="en-IN"/>
              </w:rPr>
              <w:t>Yashawini</w:t>
            </w:r>
            <w:proofErr w:type="spellEnd"/>
          </w:p>
          <w:p w:rsidR="00D544F1" w:rsidRPr="002C7688" w:rsidRDefault="00D544F1" w:rsidP="006D22E6">
            <w:pPr>
              <w:rPr>
                <w:lang w:val="en-IN"/>
              </w:rPr>
            </w:pPr>
            <w:r w:rsidRPr="002C7688">
              <w:rPr>
                <w:lang w:val="en-IN"/>
              </w:rPr>
              <w:t>SVHA 2222</w:t>
            </w:r>
          </w:p>
          <w:p w:rsidR="00D544F1" w:rsidRPr="002C7688" w:rsidRDefault="00D544F1" w:rsidP="006D22E6">
            <w:pPr>
              <w:rPr>
                <w:lang w:val="en-IN"/>
              </w:rPr>
            </w:pPr>
            <w:r w:rsidRPr="002C7688">
              <w:rPr>
                <w:lang w:val="en-IN"/>
              </w:rPr>
              <w:t>One rod,</w:t>
            </w:r>
          </w:p>
          <w:p w:rsidR="00D544F1" w:rsidRPr="002C7688" w:rsidRDefault="00D544F1" w:rsidP="006D22E6">
            <w:pPr>
              <w:rPr>
                <w:lang w:val="en-IN"/>
              </w:rPr>
            </w:pPr>
            <w:r w:rsidRPr="002C7688">
              <w:rPr>
                <w:lang w:val="en-IN"/>
              </w:rPr>
              <w:t>Shark-1</w:t>
            </w:r>
          </w:p>
          <w:p w:rsidR="00D544F1" w:rsidRPr="002C7688" w:rsidRDefault="00D544F1" w:rsidP="006D22E6">
            <w:pPr>
              <w:jc w:val="left"/>
              <w:rPr>
                <w:b/>
                <w:lang w:val="en-IN"/>
              </w:rPr>
            </w:pPr>
            <w:r w:rsidRPr="002C7688">
              <w:rPr>
                <w:lang w:val="en-IN"/>
              </w:rPr>
              <w:t>Chapata etc</w:t>
            </w:r>
          </w:p>
        </w:tc>
        <w:tc>
          <w:tcPr>
            <w:tcW w:w="1276" w:type="dxa"/>
            <w:vAlign w:val="center"/>
          </w:tcPr>
          <w:p w:rsidR="00D544F1" w:rsidRPr="002C7688" w:rsidRDefault="00D544F1" w:rsidP="006D22E6">
            <w:pPr>
              <w:jc w:val="center"/>
              <w:rPr>
                <w:lang w:val="en-IN"/>
              </w:rPr>
            </w:pPr>
            <w:r w:rsidRPr="002C7688">
              <w:rPr>
                <w:lang w:val="en-IN"/>
              </w:rPr>
              <w:t>15.80</w:t>
            </w:r>
          </w:p>
        </w:tc>
        <w:tc>
          <w:tcPr>
            <w:tcW w:w="1416" w:type="dxa"/>
            <w:vMerge w:val="restart"/>
            <w:vAlign w:val="center"/>
          </w:tcPr>
          <w:p w:rsidR="00D544F1" w:rsidRPr="002C7688" w:rsidRDefault="00D544F1" w:rsidP="006D22E6">
            <w:pPr>
              <w:jc w:val="center"/>
              <w:rPr>
                <w:lang w:val="en-IN"/>
              </w:rPr>
            </w:pPr>
            <w:r w:rsidRPr="002C7688">
              <w:rPr>
                <w:lang w:val="en-IN"/>
              </w:rPr>
              <w:t>14.00</w:t>
            </w:r>
          </w:p>
        </w:tc>
      </w:tr>
      <w:tr w:rsidR="00D544F1" w:rsidRPr="002C7688" w:rsidTr="006D22E6">
        <w:tc>
          <w:tcPr>
            <w:tcW w:w="1418" w:type="dxa"/>
            <w:vMerge/>
          </w:tcPr>
          <w:p w:rsidR="00D544F1" w:rsidRPr="002C7688" w:rsidRDefault="00D544F1" w:rsidP="006D22E6">
            <w:pPr>
              <w:rPr>
                <w:rFonts w:eastAsia="Times New Roman"/>
              </w:rPr>
            </w:pPr>
          </w:p>
        </w:tc>
        <w:tc>
          <w:tcPr>
            <w:tcW w:w="1701" w:type="dxa"/>
            <w:gridSpan w:val="2"/>
            <w:vMerge/>
          </w:tcPr>
          <w:p w:rsidR="00D544F1" w:rsidRPr="002C7688" w:rsidRDefault="00D544F1" w:rsidP="006D22E6">
            <w:pPr>
              <w:rPr>
                <w:rFonts w:eastAsia="Times New Roman"/>
              </w:rPr>
            </w:pPr>
          </w:p>
        </w:tc>
        <w:tc>
          <w:tcPr>
            <w:tcW w:w="1701" w:type="dxa"/>
          </w:tcPr>
          <w:p w:rsidR="00D544F1" w:rsidRPr="002C7688" w:rsidRDefault="00D544F1" w:rsidP="006D22E6">
            <w:pPr>
              <w:rPr>
                <w:rFonts w:eastAsia="Times New Roman"/>
              </w:rPr>
            </w:pPr>
            <w:proofErr w:type="spellStart"/>
            <w:r w:rsidRPr="002C7688">
              <w:rPr>
                <w:rFonts w:eastAsia="Times New Roman"/>
              </w:rPr>
              <w:t>Vishwanathpur</w:t>
            </w:r>
            <w:proofErr w:type="spellEnd"/>
          </w:p>
        </w:tc>
        <w:tc>
          <w:tcPr>
            <w:tcW w:w="1418" w:type="dxa"/>
            <w:tcBorders>
              <w:right w:val="single" w:sz="4" w:space="0" w:color="auto"/>
            </w:tcBorders>
          </w:tcPr>
          <w:p w:rsidR="00D544F1" w:rsidRPr="002C7688" w:rsidRDefault="00D544F1" w:rsidP="006D22E6">
            <w:pPr>
              <w:rPr>
                <w:rFonts w:eastAsia="Times New Roman"/>
              </w:rPr>
            </w:pPr>
            <w:r w:rsidRPr="002C7688">
              <w:rPr>
                <w:rFonts w:eastAsia="Times New Roman"/>
              </w:rPr>
              <w:t>79.7703341</w:t>
            </w:r>
          </w:p>
          <w:p w:rsidR="00D544F1" w:rsidRPr="002C7688" w:rsidRDefault="00D544F1" w:rsidP="006D22E6">
            <w:pPr>
              <w:rPr>
                <w:rFonts w:eastAsia="Times New Roman"/>
              </w:rPr>
            </w:pPr>
            <w:r w:rsidRPr="002C7688">
              <w:rPr>
                <w:rFonts w:eastAsia="Times New Roman"/>
              </w:rPr>
              <w:t>79.7734833</w:t>
            </w:r>
          </w:p>
        </w:tc>
        <w:tc>
          <w:tcPr>
            <w:tcW w:w="1559" w:type="dxa"/>
            <w:gridSpan w:val="2"/>
            <w:tcBorders>
              <w:left w:val="single" w:sz="4" w:space="0" w:color="auto"/>
            </w:tcBorders>
          </w:tcPr>
          <w:p w:rsidR="00D544F1" w:rsidRPr="002C7688" w:rsidRDefault="00D544F1" w:rsidP="006D22E6">
            <w:pPr>
              <w:rPr>
                <w:rFonts w:eastAsia="Times New Roman"/>
              </w:rPr>
            </w:pPr>
            <w:r w:rsidRPr="002C7688">
              <w:rPr>
                <w:rFonts w:eastAsia="Times New Roman"/>
              </w:rPr>
              <w:t>17.952656</w:t>
            </w:r>
          </w:p>
          <w:p w:rsidR="00D544F1" w:rsidRPr="002C7688" w:rsidRDefault="00D544F1" w:rsidP="006D22E6">
            <w:pPr>
              <w:rPr>
                <w:rFonts w:eastAsia="Times New Roman"/>
              </w:rPr>
            </w:pPr>
            <w:r w:rsidRPr="002C7688">
              <w:rPr>
                <w:rFonts w:eastAsia="Times New Roman"/>
              </w:rPr>
              <w:t>17.958607</w:t>
            </w:r>
          </w:p>
        </w:tc>
        <w:tc>
          <w:tcPr>
            <w:tcW w:w="1417" w:type="dxa"/>
            <w:vAlign w:val="center"/>
          </w:tcPr>
          <w:p w:rsidR="00D544F1" w:rsidRPr="002C7688" w:rsidRDefault="00D544F1" w:rsidP="006D22E6">
            <w:pPr>
              <w:jc w:val="center"/>
              <w:rPr>
                <w:lang w:val="en-IN"/>
              </w:rPr>
            </w:pPr>
            <w:r w:rsidRPr="002C7688">
              <w:rPr>
                <w:lang w:val="en-IN"/>
              </w:rPr>
              <w:t>Red soil</w:t>
            </w:r>
          </w:p>
        </w:tc>
        <w:tc>
          <w:tcPr>
            <w:tcW w:w="1418" w:type="dxa"/>
            <w:vMerge/>
            <w:vAlign w:val="center"/>
          </w:tcPr>
          <w:p w:rsidR="00D544F1" w:rsidRPr="002C7688" w:rsidRDefault="00D544F1" w:rsidP="006D22E6">
            <w:pPr>
              <w:jc w:val="center"/>
              <w:rPr>
                <w:b/>
                <w:lang w:val="en-IN"/>
              </w:rPr>
            </w:pPr>
          </w:p>
        </w:tc>
        <w:tc>
          <w:tcPr>
            <w:tcW w:w="1276" w:type="dxa"/>
            <w:vAlign w:val="center"/>
          </w:tcPr>
          <w:p w:rsidR="00D544F1" w:rsidRPr="002C7688" w:rsidRDefault="00D544F1" w:rsidP="006D22E6">
            <w:pPr>
              <w:jc w:val="center"/>
              <w:rPr>
                <w:lang w:val="en-IN"/>
              </w:rPr>
            </w:pPr>
            <w:r w:rsidRPr="002C7688">
              <w:rPr>
                <w:lang w:val="en-IN"/>
              </w:rPr>
              <w:t>12.20</w:t>
            </w:r>
          </w:p>
        </w:tc>
        <w:tc>
          <w:tcPr>
            <w:tcW w:w="1416" w:type="dxa"/>
            <w:vMerge/>
          </w:tcPr>
          <w:p w:rsidR="00D544F1" w:rsidRPr="002C7688" w:rsidRDefault="00D544F1" w:rsidP="006D22E6">
            <w:pPr>
              <w:jc w:val="center"/>
              <w:rPr>
                <w:lang w:val="en-IN"/>
              </w:rPr>
            </w:pPr>
          </w:p>
        </w:tc>
      </w:tr>
      <w:tr w:rsidR="00D544F1" w:rsidRPr="002C7688" w:rsidTr="006D22E6">
        <w:tc>
          <w:tcPr>
            <w:tcW w:w="1418" w:type="dxa"/>
            <w:vMerge/>
          </w:tcPr>
          <w:p w:rsidR="00D544F1" w:rsidRPr="002C7688" w:rsidRDefault="00D544F1" w:rsidP="006D22E6">
            <w:pPr>
              <w:rPr>
                <w:rFonts w:eastAsia="Times New Roman"/>
              </w:rPr>
            </w:pPr>
          </w:p>
        </w:tc>
        <w:tc>
          <w:tcPr>
            <w:tcW w:w="1701" w:type="dxa"/>
            <w:gridSpan w:val="2"/>
            <w:vMerge w:val="restart"/>
          </w:tcPr>
          <w:p w:rsidR="00D544F1" w:rsidRPr="002C7688" w:rsidRDefault="00D544F1" w:rsidP="006D22E6">
            <w:pPr>
              <w:rPr>
                <w:rFonts w:eastAsia="Times New Roman"/>
              </w:rPr>
            </w:pPr>
            <w:proofErr w:type="spellStart"/>
            <w:r w:rsidRPr="002C7688">
              <w:rPr>
                <w:rFonts w:eastAsia="Times New Roman"/>
              </w:rPr>
              <w:t>Narsampet</w:t>
            </w:r>
            <w:proofErr w:type="spellEnd"/>
          </w:p>
        </w:tc>
        <w:tc>
          <w:tcPr>
            <w:tcW w:w="1701" w:type="dxa"/>
          </w:tcPr>
          <w:p w:rsidR="00D544F1" w:rsidRPr="002C7688" w:rsidRDefault="00D544F1" w:rsidP="006D22E6">
            <w:pPr>
              <w:rPr>
                <w:rFonts w:eastAsia="Times New Roman"/>
              </w:rPr>
            </w:pPr>
            <w:proofErr w:type="spellStart"/>
            <w:r w:rsidRPr="002C7688">
              <w:rPr>
                <w:rFonts w:eastAsia="Times New Roman"/>
              </w:rPr>
              <w:t>Narsampet</w:t>
            </w:r>
            <w:proofErr w:type="spellEnd"/>
          </w:p>
        </w:tc>
        <w:tc>
          <w:tcPr>
            <w:tcW w:w="1418" w:type="dxa"/>
            <w:tcBorders>
              <w:right w:val="single" w:sz="4" w:space="0" w:color="auto"/>
            </w:tcBorders>
          </w:tcPr>
          <w:p w:rsidR="00D544F1" w:rsidRPr="002C7688" w:rsidRDefault="00D544F1" w:rsidP="006D22E6">
            <w:pPr>
              <w:rPr>
                <w:rFonts w:eastAsia="Times New Roman"/>
              </w:rPr>
            </w:pPr>
            <w:r w:rsidRPr="002C7688">
              <w:rPr>
                <w:rFonts w:eastAsia="Times New Roman"/>
              </w:rPr>
              <w:t>79.8552396</w:t>
            </w:r>
          </w:p>
        </w:tc>
        <w:tc>
          <w:tcPr>
            <w:tcW w:w="1559" w:type="dxa"/>
            <w:gridSpan w:val="2"/>
            <w:tcBorders>
              <w:left w:val="single" w:sz="4" w:space="0" w:color="auto"/>
            </w:tcBorders>
          </w:tcPr>
          <w:p w:rsidR="00D544F1" w:rsidRPr="002C7688" w:rsidRDefault="00D544F1" w:rsidP="006D22E6">
            <w:pPr>
              <w:rPr>
                <w:rFonts w:eastAsia="Times New Roman"/>
              </w:rPr>
            </w:pPr>
            <w:r w:rsidRPr="002C7688">
              <w:rPr>
                <w:rFonts w:eastAsia="Times New Roman"/>
              </w:rPr>
              <w:t>17.936294</w:t>
            </w:r>
          </w:p>
        </w:tc>
        <w:tc>
          <w:tcPr>
            <w:tcW w:w="1417" w:type="dxa"/>
            <w:vAlign w:val="center"/>
          </w:tcPr>
          <w:p w:rsidR="00D544F1" w:rsidRPr="002C7688" w:rsidRDefault="00D544F1" w:rsidP="006D22E6">
            <w:pPr>
              <w:jc w:val="center"/>
              <w:rPr>
                <w:lang w:val="en-IN"/>
              </w:rPr>
            </w:pPr>
            <w:r w:rsidRPr="002C7688">
              <w:rPr>
                <w:lang w:val="en-IN"/>
              </w:rPr>
              <w:t>Black soil</w:t>
            </w:r>
          </w:p>
        </w:tc>
        <w:tc>
          <w:tcPr>
            <w:tcW w:w="1418" w:type="dxa"/>
            <w:vMerge/>
            <w:vAlign w:val="center"/>
          </w:tcPr>
          <w:p w:rsidR="00D544F1" w:rsidRPr="002C7688" w:rsidRDefault="00D544F1" w:rsidP="006D22E6">
            <w:pPr>
              <w:jc w:val="center"/>
              <w:rPr>
                <w:b/>
                <w:lang w:val="en-IN"/>
              </w:rPr>
            </w:pPr>
          </w:p>
        </w:tc>
        <w:tc>
          <w:tcPr>
            <w:tcW w:w="1276" w:type="dxa"/>
            <w:vAlign w:val="center"/>
          </w:tcPr>
          <w:p w:rsidR="00D544F1" w:rsidRPr="002C7688" w:rsidRDefault="00D544F1" w:rsidP="006D22E6">
            <w:pPr>
              <w:jc w:val="center"/>
              <w:rPr>
                <w:lang w:val="en-IN"/>
              </w:rPr>
            </w:pPr>
            <w:r w:rsidRPr="002C7688">
              <w:rPr>
                <w:lang w:val="en-IN"/>
              </w:rPr>
              <w:t>5.50</w:t>
            </w:r>
          </w:p>
        </w:tc>
        <w:tc>
          <w:tcPr>
            <w:tcW w:w="1416" w:type="dxa"/>
            <w:vMerge w:val="restart"/>
            <w:vAlign w:val="center"/>
          </w:tcPr>
          <w:p w:rsidR="00D544F1" w:rsidRPr="002C7688" w:rsidRDefault="00D544F1" w:rsidP="006D22E6">
            <w:pPr>
              <w:jc w:val="center"/>
              <w:rPr>
                <w:lang w:val="en-IN"/>
              </w:rPr>
            </w:pPr>
            <w:r w:rsidRPr="002C7688">
              <w:rPr>
                <w:lang w:val="en-IN"/>
              </w:rPr>
              <w:t>5.95</w:t>
            </w:r>
          </w:p>
        </w:tc>
      </w:tr>
      <w:tr w:rsidR="00D544F1" w:rsidRPr="002C7688" w:rsidTr="006D22E6">
        <w:trPr>
          <w:trHeight w:val="192"/>
        </w:trPr>
        <w:tc>
          <w:tcPr>
            <w:tcW w:w="1418" w:type="dxa"/>
            <w:vMerge/>
          </w:tcPr>
          <w:p w:rsidR="00D544F1" w:rsidRPr="002C7688" w:rsidRDefault="00D544F1" w:rsidP="006D22E6">
            <w:pPr>
              <w:rPr>
                <w:rFonts w:eastAsia="Times New Roman"/>
              </w:rPr>
            </w:pPr>
          </w:p>
        </w:tc>
        <w:tc>
          <w:tcPr>
            <w:tcW w:w="1701" w:type="dxa"/>
            <w:gridSpan w:val="2"/>
            <w:vMerge/>
          </w:tcPr>
          <w:p w:rsidR="00D544F1" w:rsidRPr="002C7688" w:rsidRDefault="00D544F1" w:rsidP="006D22E6">
            <w:pPr>
              <w:rPr>
                <w:rFonts w:eastAsia="Times New Roman"/>
              </w:rPr>
            </w:pPr>
          </w:p>
        </w:tc>
        <w:tc>
          <w:tcPr>
            <w:tcW w:w="1701" w:type="dxa"/>
          </w:tcPr>
          <w:p w:rsidR="00D544F1" w:rsidRPr="002C7688" w:rsidRDefault="00D544F1" w:rsidP="006D22E6">
            <w:pPr>
              <w:rPr>
                <w:rFonts w:eastAsia="Times New Roman"/>
              </w:rPr>
            </w:pPr>
            <w:proofErr w:type="spellStart"/>
            <w:r w:rsidRPr="002C7688">
              <w:rPr>
                <w:rFonts w:eastAsia="Times New Roman"/>
              </w:rPr>
              <w:t>Akulthanda</w:t>
            </w:r>
            <w:proofErr w:type="spellEnd"/>
          </w:p>
        </w:tc>
        <w:tc>
          <w:tcPr>
            <w:tcW w:w="1418" w:type="dxa"/>
            <w:tcBorders>
              <w:right w:val="single" w:sz="4" w:space="0" w:color="auto"/>
            </w:tcBorders>
          </w:tcPr>
          <w:p w:rsidR="00D544F1" w:rsidRPr="002C7688" w:rsidRDefault="00D544F1" w:rsidP="006D22E6">
            <w:pPr>
              <w:rPr>
                <w:rFonts w:eastAsia="Times New Roman"/>
              </w:rPr>
            </w:pPr>
            <w:r w:rsidRPr="002C7688">
              <w:rPr>
                <w:rFonts w:eastAsia="Times New Roman"/>
              </w:rPr>
              <w:t>79.8940955</w:t>
            </w:r>
          </w:p>
        </w:tc>
        <w:tc>
          <w:tcPr>
            <w:tcW w:w="1559" w:type="dxa"/>
            <w:gridSpan w:val="2"/>
            <w:tcBorders>
              <w:left w:val="single" w:sz="4" w:space="0" w:color="auto"/>
            </w:tcBorders>
          </w:tcPr>
          <w:p w:rsidR="00D544F1" w:rsidRPr="002C7688" w:rsidRDefault="00D544F1" w:rsidP="006D22E6">
            <w:pPr>
              <w:rPr>
                <w:rFonts w:eastAsia="Times New Roman"/>
              </w:rPr>
            </w:pPr>
            <w:r w:rsidRPr="002C7688">
              <w:rPr>
                <w:rFonts w:eastAsia="Times New Roman"/>
              </w:rPr>
              <w:t>18.0193994</w:t>
            </w:r>
          </w:p>
        </w:tc>
        <w:tc>
          <w:tcPr>
            <w:tcW w:w="1417" w:type="dxa"/>
            <w:vAlign w:val="center"/>
          </w:tcPr>
          <w:p w:rsidR="00D544F1" w:rsidRPr="002C7688" w:rsidRDefault="00D544F1" w:rsidP="006D22E6">
            <w:pPr>
              <w:jc w:val="center"/>
              <w:rPr>
                <w:lang w:val="en-IN"/>
              </w:rPr>
            </w:pPr>
            <w:r w:rsidRPr="002C7688">
              <w:rPr>
                <w:lang w:val="en-IN"/>
              </w:rPr>
              <w:t>Black soil</w:t>
            </w:r>
          </w:p>
        </w:tc>
        <w:tc>
          <w:tcPr>
            <w:tcW w:w="1418" w:type="dxa"/>
            <w:vMerge/>
            <w:vAlign w:val="center"/>
          </w:tcPr>
          <w:p w:rsidR="00D544F1" w:rsidRPr="002C7688" w:rsidRDefault="00D544F1" w:rsidP="006D22E6">
            <w:pPr>
              <w:jc w:val="center"/>
              <w:rPr>
                <w:b/>
                <w:lang w:val="en-IN"/>
              </w:rPr>
            </w:pPr>
          </w:p>
        </w:tc>
        <w:tc>
          <w:tcPr>
            <w:tcW w:w="1276" w:type="dxa"/>
            <w:vAlign w:val="center"/>
          </w:tcPr>
          <w:p w:rsidR="00D544F1" w:rsidRPr="002C7688" w:rsidRDefault="00D544F1" w:rsidP="006D22E6">
            <w:pPr>
              <w:jc w:val="center"/>
              <w:rPr>
                <w:lang w:val="en-IN"/>
              </w:rPr>
            </w:pPr>
            <w:r w:rsidRPr="002C7688">
              <w:rPr>
                <w:lang w:val="en-IN"/>
              </w:rPr>
              <w:t>6.40</w:t>
            </w:r>
          </w:p>
        </w:tc>
        <w:tc>
          <w:tcPr>
            <w:tcW w:w="1416" w:type="dxa"/>
            <w:vMerge/>
          </w:tcPr>
          <w:p w:rsidR="00D544F1" w:rsidRPr="002C7688" w:rsidRDefault="00D544F1" w:rsidP="006D22E6">
            <w:pPr>
              <w:jc w:val="center"/>
              <w:rPr>
                <w:lang w:val="en-IN"/>
              </w:rPr>
            </w:pPr>
          </w:p>
        </w:tc>
      </w:tr>
      <w:tr w:rsidR="00D544F1" w:rsidRPr="002C7688" w:rsidTr="006D22E6">
        <w:tc>
          <w:tcPr>
            <w:tcW w:w="1418" w:type="dxa"/>
            <w:vMerge/>
          </w:tcPr>
          <w:p w:rsidR="00D544F1" w:rsidRPr="002C7688" w:rsidRDefault="00D544F1" w:rsidP="006D22E6">
            <w:pPr>
              <w:rPr>
                <w:rFonts w:eastAsia="Times New Roman"/>
              </w:rPr>
            </w:pPr>
          </w:p>
        </w:tc>
        <w:tc>
          <w:tcPr>
            <w:tcW w:w="1701" w:type="dxa"/>
            <w:gridSpan w:val="2"/>
          </w:tcPr>
          <w:p w:rsidR="00D544F1" w:rsidRPr="002C7688" w:rsidRDefault="00D544F1" w:rsidP="006D22E6">
            <w:pPr>
              <w:rPr>
                <w:rFonts w:eastAsia="Times New Roman"/>
              </w:rPr>
            </w:pPr>
            <w:proofErr w:type="spellStart"/>
            <w:r w:rsidRPr="002C7688">
              <w:rPr>
                <w:rFonts w:eastAsia="Times New Roman"/>
              </w:rPr>
              <w:t>Parkal</w:t>
            </w:r>
            <w:proofErr w:type="spellEnd"/>
          </w:p>
        </w:tc>
        <w:tc>
          <w:tcPr>
            <w:tcW w:w="1701" w:type="dxa"/>
          </w:tcPr>
          <w:p w:rsidR="00D544F1" w:rsidRPr="002C7688" w:rsidRDefault="00D544F1" w:rsidP="006D22E6">
            <w:pPr>
              <w:rPr>
                <w:rFonts w:eastAsia="Times New Roman"/>
              </w:rPr>
            </w:pPr>
            <w:proofErr w:type="spellStart"/>
            <w:r w:rsidRPr="002C7688">
              <w:rPr>
                <w:rFonts w:eastAsia="Times New Roman"/>
              </w:rPr>
              <w:t>Kowkonda</w:t>
            </w:r>
            <w:proofErr w:type="spellEnd"/>
          </w:p>
        </w:tc>
        <w:tc>
          <w:tcPr>
            <w:tcW w:w="1418" w:type="dxa"/>
            <w:tcBorders>
              <w:right w:val="single" w:sz="4" w:space="0" w:color="auto"/>
            </w:tcBorders>
          </w:tcPr>
          <w:p w:rsidR="00D544F1" w:rsidRPr="002C7688" w:rsidRDefault="00D544F1" w:rsidP="006D22E6">
            <w:pPr>
              <w:rPr>
                <w:rFonts w:eastAsia="Times New Roman"/>
              </w:rPr>
            </w:pPr>
            <w:r w:rsidRPr="002C7688">
              <w:rPr>
                <w:rFonts w:eastAsia="Times New Roman"/>
              </w:rPr>
              <w:t>79.654596</w:t>
            </w:r>
          </w:p>
        </w:tc>
        <w:tc>
          <w:tcPr>
            <w:tcW w:w="1559" w:type="dxa"/>
            <w:gridSpan w:val="2"/>
            <w:tcBorders>
              <w:left w:val="single" w:sz="4" w:space="0" w:color="auto"/>
            </w:tcBorders>
          </w:tcPr>
          <w:p w:rsidR="00D544F1" w:rsidRPr="002C7688" w:rsidRDefault="00D544F1" w:rsidP="006D22E6">
            <w:pPr>
              <w:rPr>
                <w:rFonts w:eastAsia="Times New Roman"/>
              </w:rPr>
            </w:pPr>
            <w:r w:rsidRPr="002C7688">
              <w:rPr>
                <w:rFonts w:eastAsia="Times New Roman"/>
              </w:rPr>
              <w:t>18.12713</w:t>
            </w:r>
          </w:p>
        </w:tc>
        <w:tc>
          <w:tcPr>
            <w:tcW w:w="1417" w:type="dxa"/>
            <w:vAlign w:val="center"/>
          </w:tcPr>
          <w:p w:rsidR="00D544F1" w:rsidRPr="002C7688" w:rsidRDefault="00D544F1" w:rsidP="006D22E6">
            <w:pPr>
              <w:jc w:val="center"/>
              <w:rPr>
                <w:lang w:val="en-IN"/>
              </w:rPr>
            </w:pPr>
            <w:r w:rsidRPr="002C7688">
              <w:rPr>
                <w:lang w:val="en-IN"/>
              </w:rPr>
              <w:t>Black soil</w:t>
            </w:r>
          </w:p>
        </w:tc>
        <w:tc>
          <w:tcPr>
            <w:tcW w:w="1418" w:type="dxa"/>
            <w:vMerge/>
            <w:vAlign w:val="center"/>
          </w:tcPr>
          <w:p w:rsidR="00D544F1" w:rsidRPr="002C7688" w:rsidRDefault="00D544F1" w:rsidP="006D22E6">
            <w:pPr>
              <w:jc w:val="center"/>
              <w:rPr>
                <w:b/>
                <w:lang w:val="en-IN"/>
              </w:rPr>
            </w:pPr>
          </w:p>
        </w:tc>
        <w:tc>
          <w:tcPr>
            <w:tcW w:w="1276" w:type="dxa"/>
            <w:vAlign w:val="center"/>
          </w:tcPr>
          <w:p w:rsidR="00D544F1" w:rsidRPr="002C7688" w:rsidRDefault="00D544F1" w:rsidP="006D22E6">
            <w:pPr>
              <w:jc w:val="center"/>
              <w:rPr>
                <w:lang w:val="en-IN"/>
              </w:rPr>
            </w:pPr>
            <w:r w:rsidRPr="002C7688">
              <w:rPr>
                <w:lang w:val="en-IN"/>
              </w:rPr>
              <w:t>8.50</w:t>
            </w:r>
          </w:p>
        </w:tc>
        <w:tc>
          <w:tcPr>
            <w:tcW w:w="1416" w:type="dxa"/>
          </w:tcPr>
          <w:p w:rsidR="00D544F1" w:rsidRPr="002C7688" w:rsidRDefault="00D544F1" w:rsidP="006D22E6">
            <w:pPr>
              <w:jc w:val="center"/>
              <w:rPr>
                <w:lang w:val="en-IN"/>
              </w:rPr>
            </w:pPr>
            <w:r w:rsidRPr="002C7688">
              <w:rPr>
                <w:lang w:val="en-IN"/>
              </w:rPr>
              <w:t>8.50</w:t>
            </w:r>
          </w:p>
        </w:tc>
      </w:tr>
      <w:tr w:rsidR="00D544F1" w:rsidRPr="002C7688" w:rsidTr="006D22E6">
        <w:tc>
          <w:tcPr>
            <w:tcW w:w="1418" w:type="dxa"/>
            <w:vMerge/>
          </w:tcPr>
          <w:p w:rsidR="00D544F1" w:rsidRPr="002C7688" w:rsidRDefault="00D544F1" w:rsidP="006D22E6">
            <w:pPr>
              <w:rPr>
                <w:rFonts w:eastAsia="Times New Roman"/>
              </w:rPr>
            </w:pPr>
          </w:p>
        </w:tc>
        <w:tc>
          <w:tcPr>
            <w:tcW w:w="1701" w:type="dxa"/>
            <w:gridSpan w:val="2"/>
          </w:tcPr>
          <w:p w:rsidR="00D544F1" w:rsidRPr="002C7688" w:rsidRDefault="00D544F1" w:rsidP="006D22E6">
            <w:pPr>
              <w:rPr>
                <w:rFonts w:eastAsia="Times New Roman"/>
              </w:rPr>
            </w:pPr>
            <w:proofErr w:type="spellStart"/>
            <w:r w:rsidRPr="002C7688">
              <w:rPr>
                <w:rFonts w:eastAsia="Times New Roman"/>
              </w:rPr>
              <w:t>Nallabelly</w:t>
            </w:r>
            <w:proofErr w:type="spellEnd"/>
          </w:p>
        </w:tc>
        <w:tc>
          <w:tcPr>
            <w:tcW w:w="1701" w:type="dxa"/>
          </w:tcPr>
          <w:p w:rsidR="00D544F1" w:rsidRPr="002C7688" w:rsidRDefault="00D544F1" w:rsidP="006D22E6">
            <w:pPr>
              <w:rPr>
                <w:rFonts w:eastAsia="Times New Roman"/>
              </w:rPr>
            </w:pPr>
            <w:proofErr w:type="spellStart"/>
            <w:r w:rsidRPr="002C7688">
              <w:rPr>
                <w:rFonts w:eastAsia="Times New Roman"/>
              </w:rPr>
              <w:t>Nagarajpalle</w:t>
            </w:r>
            <w:proofErr w:type="spellEnd"/>
          </w:p>
        </w:tc>
        <w:tc>
          <w:tcPr>
            <w:tcW w:w="1418" w:type="dxa"/>
            <w:tcBorders>
              <w:right w:val="single" w:sz="4" w:space="0" w:color="auto"/>
            </w:tcBorders>
          </w:tcPr>
          <w:p w:rsidR="00D544F1" w:rsidRPr="002C7688" w:rsidRDefault="00D544F1" w:rsidP="006D22E6">
            <w:pPr>
              <w:rPr>
                <w:rFonts w:eastAsia="Times New Roman"/>
              </w:rPr>
            </w:pPr>
            <w:r w:rsidRPr="002C7688">
              <w:rPr>
                <w:rFonts w:eastAsia="Times New Roman"/>
              </w:rPr>
              <w:t>79.8100553</w:t>
            </w:r>
          </w:p>
        </w:tc>
        <w:tc>
          <w:tcPr>
            <w:tcW w:w="1559" w:type="dxa"/>
            <w:gridSpan w:val="2"/>
            <w:tcBorders>
              <w:left w:val="single" w:sz="4" w:space="0" w:color="auto"/>
            </w:tcBorders>
          </w:tcPr>
          <w:p w:rsidR="00D544F1" w:rsidRPr="002C7688" w:rsidRDefault="00D544F1" w:rsidP="006D22E6">
            <w:pPr>
              <w:rPr>
                <w:rFonts w:eastAsia="Times New Roman"/>
              </w:rPr>
            </w:pPr>
            <w:r w:rsidRPr="002C7688">
              <w:rPr>
                <w:rFonts w:eastAsia="Times New Roman"/>
              </w:rPr>
              <w:t>17.990869</w:t>
            </w:r>
          </w:p>
        </w:tc>
        <w:tc>
          <w:tcPr>
            <w:tcW w:w="1417" w:type="dxa"/>
            <w:vAlign w:val="center"/>
          </w:tcPr>
          <w:p w:rsidR="00D544F1" w:rsidRPr="002C7688" w:rsidRDefault="00D544F1" w:rsidP="006D22E6">
            <w:pPr>
              <w:jc w:val="center"/>
              <w:rPr>
                <w:lang w:val="en-IN"/>
              </w:rPr>
            </w:pPr>
            <w:r w:rsidRPr="002C7688">
              <w:rPr>
                <w:lang w:val="en-IN"/>
              </w:rPr>
              <w:t>Black soil</w:t>
            </w:r>
          </w:p>
        </w:tc>
        <w:tc>
          <w:tcPr>
            <w:tcW w:w="1418" w:type="dxa"/>
            <w:vMerge/>
            <w:vAlign w:val="center"/>
          </w:tcPr>
          <w:p w:rsidR="00D544F1" w:rsidRPr="002C7688" w:rsidRDefault="00D544F1" w:rsidP="006D22E6">
            <w:pPr>
              <w:jc w:val="center"/>
              <w:rPr>
                <w:b/>
                <w:lang w:val="en-IN"/>
              </w:rPr>
            </w:pPr>
          </w:p>
        </w:tc>
        <w:tc>
          <w:tcPr>
            <w:tcW w:w="1276" w:type="dxa"/>
            <w:vAlign w:val="center"/>
          </w:tcPr>
          <w:p w:rsidR="00D544F1" w:rsidRPr="002C7688" w:rsidRDefault="00D544F1" w:rsidP="006D22E6">
            <w:pPr>
              <w:jc w:val="center"/>
              <w:rPr>
                <w:lang w:val="en-IN"/>
              </w:rPr>
            </w:pPr>
            <w:r w:rsidRPr="002C7688">
              <w:rPr>
                <w:lang w:val="en-IN"/>
              </w:rPr>
              <w:t>4.80</w:t>
            </w:r>
          </w:p>
        </w:tc>
        <w:tc>
          <w:tcPr>
            <w:tcW w:w="1416" w:type="dxa"/>
          </w:tcPr>
          <w:p w:rsidR="00D544F1" w:rsidRPr="002C7688" w:rsidRDefault="00D544F1" w:rsidP="006D22E6">
            <w:pPr>
              <w:jc w:val="center"/>
              <w:rPr>
                <w:lang w:val="en-IN"/>
              </w:rPr>
            </w:pPr>
            <w:r w:rsidRPr="002C7688">
              <w:rPr>
                <w:lang w:val="en-IN"/>
              </w:rPr>
              <w:t>4.80</w:t>
            </w:r>
          </w:p>
        </w:tc>
      </w:tr>
      <w:tr w:rsidR="00D544F1" w:rsidRPr="002C7688" w:rsidTr="006D22E6">
        <w:tc>
          <w:tcPr>
            <w:tcW w:w="1418" w:type="dxa"/>
            <w:vMerge/>
          </w:tcPr>
          <w:p w:rsidR="00D544F1" w:rsidRPr="002C7688" w:rsidRDefault="00D544F1" w:rsidP="006D22E6">
            <w:pPr>
              <w:rPr>
                <w:rFonts w:eastAsia="Times New Roman"/>
              </w:rPr>
            </w:pPr>
          </w:p>
        </w:tc>
        <w:tc>
          <w:tcPr>
            <w:tcW w:w="1701" w:type="dxa"/>
            <w:gridSpan w:val="2"/>
            <w:vMerge w:val="restart"/>
          </w:tcPr>
          <w:p w:rsidR="00D544F1" w:rsidRPr="002C7688" w:rsidRDefault="00D544F1" w:rsidP="006D22E6">
            <w:pPr>
              <w:rPr>
                <w:rFonts w:eastAsia="Times New Roman"/>
              </w:rPr>
            </w:pPr>
            <w:r w:rsidRPr="002C7688">
              <w:rPr>
                <w:rFonts w:eastAsia="Times New Roman"/>
              </w:rPr>
              <w:t>Sangem</w:t>
            </w:r>
          </w:p>
        </w:tc>
        <w:tc>
          <w:tcPr>
            <w:tcW w:w="1701" w:type="dxa"/>
          </w:tcPr>
          <w:p w:rsidR="00D544F1" w:rsidRPr="002C7688" w:rsidRDefault="00D544F1" w:rsidP="006D22E6">
            <w:pPr>
              <w:rPr>
                <w:rFonts w:eastAsia="Times New Roman"/>
              </w:rPr>
            </w:pPr>
            <w:r w:rsidRPr="002C7688">
              <w:rPr>
                <w:rFonts w:eastAsia="Times New Roman"/>
              </w:rPr>
              <w:t>Sangem</w:t>
            </w:r>
          </w:p>
        </w:tc>
        <w:tc>
          <w:tcPr>
            <w:tcW w:w="1418" w:type="dxa"/>
            <w:tcBorders>
              <w:right w:val="single" w:sz="4" w:space="0" w:color="auto"/>
            </w:tcBorders>
          </w:tcPr>
          <w:p w:rsidR="00D544F1" w:rsidRPr="002C7688" w:rsidRDefault="00D544F1" w:rsidP="006D22E6">
            <w:pPr>
              <w:rPr>
                <w:rFonts w:eastAsia="Times New Roman"/>
              </w:rPr>
            </w:pPr>
            <w:r w:rsidRPr="002C7688">
              <w:rPr>
                <w:rFonts w:eastAsia="Times New Roman"/>
              </w:rPr>
              <w:t>79.7926155</w:t>
            </w:r>
          </w:p>
        </w:tc>
        <w:tc>
          <w:tcPr>
            <w:tcW w:w="1559" w:type="dxa"/>
            <w:gridSpan w:val="2"/>
            <w:tcBorders>
              <w:left w:val="single" w:sz="4" w:space="0" w:color="auto"/>
            </w:tcBorders>
          </w:tcPr>
          <w:p w:rsidR="00D544F1" w:rsidRPr="002C7688" w:rsidRDefault="00D544F1" w:rsidP="006D22E6">
            <w:pPr>
              <w:rPr>
                <w:rFonts w:eastAsia="Times New Roman"/>
              </w:rPr>
            </w:pPr>
            <w:r w:rsidRPr="002C7688">
              <w:rPr>
                <w:rFonts w:eastAsia="Times New Roman"/>
              </w:rPr>
              <w:t>17.8553222</w:t>
            </w:r>
          </w:p>
        </w:tc>
        <w:tc>
          <w:tcPr>
            <w:tcW w:w="1417" w:type="dxa"/>
            <w:vAlign w:val="center"/>
          </w:tcPr>
          <w:p w:rsidR="00D544F1" w:rsidRPr="002C7688" w:rsidRDefault="00D544F1" w:rsidP="006D22E6">
            <w:pPr>
              <w:jc w:val="center"/>
              <w:rPr>
                <w:lang w:val="en-IN"/>
              </w:rPr>
            </w:pPr>
            <w:r w:rsidRPr="002C7688">
              <w:rPr>
                <w:lang w:val="en-IN"/>
              </w:rPr>
              <w:t>Sandy loam</w:t>
            </w:r>
          </w:p>
        </w:tc>
        <w:tc>
          <w:tcPr>
            <w:tcW w:w="1418" w:type="dxa"/>
            <w:vMerge/>
            <w:vAlign w:val="center"/>
          </w:tcPr>
          <w:p w:rsidR="00D544F1" w:rsidRPr="002C7688" w:rsidRDefault="00D544F1" w:rsidP="006D22E6">
            <w:pPr>
              <w:jc w:val="center"/>
              <w:rPr>
                <w:b/>
                <w:lang w:val="en-IN"/>
              </w:rPr>
            </w:pPr>
          </w:p>
        </w:tc>
        <w:tc>
          <w:tcPr>
            <w:tcW w:w="1276" w:type="dxa"/>
            <w:vAlign w:val="center"/>
          </w:tcPr>
          <w:p w:rsidR="00D544F1" w:rsidRPr="002C7688" w:rsidRDefault="00D544F1" w:rsidP="006D22E6">
            <w:pPr>
              <w:jc w:val="center"/>
              <w:rPr>
                <w:lang w:val="en-IN"/>
              </w:rPr>
            </w:pPr>
            <w:r w:rsidRPr="002C7688">
              <w:rPr>
                <w:lang w:val="en-IN"/>
              </w:rPr>
              <w:t>14.50</w:t>
            </w:r>
          </w:p>
        </w:tc>
        <w:tc>
          <w:tcPr>
            <w:tcW w:w="1416" w:type="dxa"/>
            <w:vMerge w:val="restart"/>
          </w:tcPr>
          <w:p w:rsidR="00D544F1" w:rsidRPr="002C7688" w:rsidRDefault="00D544F1" w:rsidP="006D22E6">
            <w:pPr>
              <w:jc w:val="center"/>
              <w:rPr>
                <w:lang w:val="en-IN"/>
              </w:rPr>
            </w:pPr>
            <w:r w:rsidRPr="002C7688">
              <w:rPr>
                <w:lang w:val="en-IN"/>
              </w:rPr>
              <w:t>15.45</w:t>
            </w:r>
          </w:p>
        </w:tc>
      </w:tr>
      <w:tr w:rsidR="00D544F1" w:rsidRPr="002C7688" w:rsidTr="006D22E6">
        <w:tc>
          <w:tcPr>
            <w:tcW w:w="1418" w:type="dxa"/>
            <w:vMerge/>
          </w:tcPr>
          <w:p w:rsidR="00D544F1" w:rsidRPr="002C7688" w:rsidRDefault="00D544F1" w:rsidP="006D22E6">
            <w:pPr>
              <w:rPr>
                <w:rFonts w:eastAsia="Times New Roman"/>
              </w:rPr>
            </w:pPr>
          </w:p>
        </w:tc>
        <w:tc>
          <w:tcPr>
            <w:tcW w:w="1701" w:type="dxa"/>
            <w:gridSpan w:val="2"/>
            <w:vMerge/>
          </w:tcPr>
          <w:p w:rsidR="00D544F1" w:rsidRPr="002C7688" w:rsidRDefault="00D544F1" w:rsidP="006D22E6">
            <w:pPr>
              <w:rPr>
                <w:rFonts w:eastAsia="Times New Roman"/>
              </w:rPr>
            </w:pPr>
          </w:p>
        </w:tc>
        <w:tc>
          <w:tcPr>
            <w:tcW w:w="1701" w:type="dxa"/>
          </w:tcPr>
          <w:p w:rsidR="00D544F1" w:rsidRPr="002C7688" w:rsidRDefault="00D544F1" w:rsidP="006D22E6">
            <w:pPr>
              <w:rPr>
                <w:rFonts w:eastAsia="Times New Roman"/>
              </w:rPr>
            </w:pPr>
            <w:r w:rsidRPr="002C7688">
              <w:rPr>
                <w:rFonts w:eastAsia="Times New Roman"/>
              </w:rPr>
              <w:t xml:space="preserve">Gandhi </w:t>
            </w:r>
            <w:proofErr w:type="spellStart"/>
            <w:r w:rsidRPr="002C7688">
              <w:rPr>
                <w:rFonts w:eastAsia="Times New Roman"/>
              </w:rPr>
              <w:t>nagar</w:t>
            </w:r>
            <w:proofErr w:type="spellEnd"/>
          </w:p>
        </w:tc>
        <w:tc>
          <w:tcPr>
            <w:tcW w:w="1418" w:type="dxa"/>
            <w:tcBorders>
              <w:right w:val="single" w:sz="4" w:space="0" w:color="auto"/>
            </w:tcBorders>
          </w:tcPr>
          <w:p w:rsidR="00D544F1" w:rsidRPr="002C7688" w:rsidRDefault="00D544F1" w:rsidP="006D22E6">
            <w:pPr>
              <w:rPr>
                <w:rFonts w:eastAsia="Times New Roman"/>
              </w:rPr>
            </w:pPr>
            <w:r w:rsidRPr="002C7688">
              <w:rPr>
                <w:rFonts w:eastAsia="Times New Roman"/>
              </w:rPr>
              <w:t>79.7092897</w:t>
            </w:r>
          </w:p>
        </w:tc>
        <w:tc>
          <w:tcPr>
            <w:tcW w:w="1559" w:type="dxa"/>
            <w:gridSpan w:val="2"/>
            <w:tcBorders>
              <w:left w:val="single" w:sz="4" w:space="0" w:color="auto"/>
            </w:tcBorders>
          </w:tcPr>
          <w:p w:rsidR="00D544F1" w:rsidRPr="002C7688" w:rsidRDefault="00D544F1" w:rsidP="006D22E6">
            <w:pPr>
              <w:rPr>
                <w:rFonts w:eastAsia="Times New Roman"/>
              </w:rPr>
            </w:pPr>
            <w:r w:rsidRPr="002C7688">
              <w:rPr>
                <w:rFonts w:eastAsia="Times New Roman"/>
              </w:rPr>
              <w:t>17.87144662</w:t>
            </w:r>
          </w:p>
        </w:tc>
        <w:tc>
          <w:tcPr>
            <w:tcW w:w="1417" w:type="dxa"/>
            <w:vAlign w:val="center"/>
          </w:tcPr>
          <w:p w:rsidR="00D544F1" w:rsidRPr="002C7688" w:rsidRDefault="00D544F1" w:rsidP="006D22E6">
            <w:pPr>
              <w:jc w:val="center"/>
              <w:rPr>
                <w:lang w:val="en-IN"/>
              </w:rPr>
            </w:pPr>
            <w:r w:rsidRPr="002C7688">
              <w:rPr>
                <w:lang w:val="en-IN"/>
              </w:rPr>
              <w:t>Black soil</w:t>
            </w:r>
          </w:p>
        </w:tc>
        <w:tc>
          <w:tcPr>
            <w:tcW w:w="1418" w:type="dxa"/>
            <w:vMerge/>
            <w:vAlign w:val="center"/>
          </w:tcPr>
          <w:p w:rsidR="00D544F1" w:rsidRPr="002C7688" w:rsidRDefault="00D544F1" w:rsidP="006D22E6">
            <w:pPr>
              <w:jc w:val="center"/>
              <w:rPr>
                <w:b/>
                <w:lang w:val="en-IN"/>
              </w:rPr>
            </w:pPr>
          </w:p>
        </w:tc>
        <w:tc>
          <w:tcPr>
            <w:tcW w:w="1276" w:type="dxa"/>
            <w:vAlign w:val="center"/>
          </w:tcPr>
          <w:p w:rsidR="00D544F1" w:rsidRPr="002C7688" w:rsidRDefault="00D544F1" w:rsidP="006D22E6">
            <w:pPr>
              <w:jc w:val="center"/>
              <w:rPr>
                <w:lang w:val="en-IN"/>
              </w:rPr>
            </w:pPr>
            <w:r w:rsidRPr="002C7688">
              <w:rPr>
                <w:lang w:val="en-IN"/>
              </w:rPr>
              <w:t>16.40</w:t>
            </w:r>
          </w:p>
        </w:tc>
        <w:tc>
          <w:tcPr>
            <w:tcW w:w="1416" w:type="dxa"/>
            <w:vMerge/>
          </w:tcPr>
          <w:p w:rsidR="00D544F1" w:rsidRPr="002C7688" w:rsidRDefault="00D544F1" w:rsidP="006D22E6">
            <w:pPr>
              <w:jc w:val="center"/>
              <w:rPr>
                <w:lang w:val="en-IN"/>
              </w:rPr>
            </w:pPr>
          </w:p>
        </w:tc>
      </w:tr>
      <w:tr w:rsidR="00D544F1" w:rsidRPr="002C7688" w:rsidTr="006D22E6">
        <w:tc>
          <w:tcPr>
            <w:tcW w:w="1418" w:type="dxa"/>
            <w:vMerge/>
          </w:tcPr>
          <w:p w:rsidR="00D544F1" w:rsidRPr="002C7688" w:rsidRDefault="00D544F1" w:rsidP="006D22E6">
            <w:pPr>
              <w:rPr>
                <w:rFonts w:eastAsia="Times New Roman"/>
              </w:rPr>
            </w:pPr>
          </w:p>
        </w:tc>
        <w:tc>
          <w:tcPr>
            <w:tcW w:w="1701" w:type="dxa"/>
            <w:gridSpan w:val="2"/>
          </w:tcPr>
          <w:p w:rsidR="00D544F1" w:rsidRPr="002C7688" w:rsidRDefault="00D544F1" w:rsidP="006D22E6">
            <w:pPr>
              <w:rPr>
                <w:rFonts w:eastAsia="Times New Roman"/>
              </w:rPr>
            </w:pPr>
            <w:proofErr w:type="spellStart"/>
            <w:r w:rsidRPr="002C7688">
              <w:rPr>
                <w:rFonts w:eastAsia="Times New Roman"/>
              </w:rPr>
              <w:t>Wardhannapet</w:t>
            </w:r>
            <w:proofErr w:type="spellEnd"/>
          </w:p>
        </w:tc>
        <w:tc>
          <w:tcPr>
            <w:tcW w:w="1701" w:type="dxa"/>
          </w:tcPr>
          <w:p w:rsidR="00D544F1" w:rsidRPr="002C7688" w:rsidRDefault="00D544F1" w:rsidP="006D22E6">
            <w:pPr>
              <w:rPr>
                <w:rFonts w:eastAsia="Times New Roman"/>
              </w:rPr>
            </w:pPr>
            <w:proofErr w:type="spellStart"/>
            <w:r w:rsidRPr="002C7688">
              <w:rPr>
                <w:rFonts w:eastAsia="Times New Roman"/>
              </w:rPr>
              <w:t>Ponkal</w:t>
            </w:r>
            <w:proofErr w:type="spellEnd"/>
          </w:p>
        </w:tc>
        <w:tc>
          <w:tcPr>
            <w:tcW w:w="1418" w:type="dxa"/>
            <w:tcBorders>
              <w:right w:val="single" w:sz="4" w:space="0" w:color="auto"/>
            </w:tcBorders>
          </w:tcPr>
          <w:p w:rsidR="00D544F1" w:rsidRPr="002C7688" w:rsidRDefault="00D544F1" w:rsidP="006D22E6">
            <w:pPr>
              <w:rPr>
                <w:rFonts w:eastAsia="Times New Roman"/>
              </w:rPr>
            </w:pPr>
            <w:r w:rsidRPr="002C7688">
              <w:rPr>
                <w:rFonts w:eastAsia="Times New Roman"/>
              </w:rPr>
              <w:t>79.7963203</w:t>
            </w:r>
          </w:p>
        </w:tc>
        <w:tc>
          <w:tcPr>
            <w:tcW w:w="1559" w:type="dxa"/>
            <w:gridSpan w:val="2"/>
            <w:tcBorders>
              <w:left w:val="single" w:sz="4" w:space="0" w:color="auto"/>
            </w:tcBorders>
          </w:tcPr>
          <w:p w:rsidR="00D544F1" w:rsidRPr="002C7688" w:rsidRDefault="00D544F1" w:rsidP="006D22E6">
            <w:pPr>
              <w:rPr>
                <w:rFonts w:eastAsia="Times New Roman"/>
              </w:rPr>
            </w:pPr>
            <w:r w:rsidRPr="002C7688">
              <w:rPr>
                <w:rFonts w:eastAsia="Times New Roman"/>
              </w:rPr>
              <w:t>17.9784987</w:t>
            </w:r>
          </w:p>
        </w:tc>
        <w:tc>
          <w:tcPr>
            <w:tcW w:w="1417" w:type="dxa"/>
            <w:vAlign w:val="center"/>
          </w:tcPr>
          <w:p w:rsidR="00D544F1" w:rsidRPr="002C7688" w:rsidRDefault="00D544F1" w:rsidP="006D22E6">
            <w:pPr>
              <w:jc w:val="center"/>
              <w:rPr>
                <w:lang w:val="en-IN"/>
              </w:rPr>
            </w:pPr>
            <w:r w:rsidRPr="002C7688">
              <w:rPr>
                <w:lang w:val="en-IN"/>
              </w:rPr>
              <w:t>Black soil</w:t>
            </w:r>
          </w:p>
        </w:tc>
        <w:tc>
          <w:tcPr>
            <w:tcW w:w="1418" w:type="dxa"/>
            <w:vMerge/>
            <w:vAlign w:val="center"/>
          </w:tcPr>
          <w:p w:rsidR="00D544F1" w:rsidRPr="002C7688" w:rsidRDefault="00D544F1" w:rsidP="006D22E6">
            <w:pPr>
              <w:jc w:val="center"/>
              <w:rPr>
                <w:b/>
                <w:lang w:val="en-IN"/>
              </w:rPr>
            </w:pPr>
          </w:p>
        </w:tc>
        <w:tc>
          <w:tcPr>
            <w:tcW w:w="1276" w:type="dxa"/>
            <w:vAlign w:val="center"/>
          </w:tcPr>
          <w:p w:rsidR="00D544F1" w:rsidRPr="002C7688" w:rsidRDefault="00D544F1" w:rsidP="006D22E6">
            <w:pPr>
              <w:jc w:val="center"/>
              <w:rPr>
                <w:lang w:val="en-IN"/>
              </w:rPr>
            </w:pPr>
            <w:r w:rsidRPr="002C7688">
              <w:rPr>
                <w:lang w:val="en-IN"/>
              </w:rPr>
              <w:t>7.60</w:t>
            </w:r>
          </w:p>
        </w:tc>
        <w:tc>
          <w:tcPr>
            <w:tcW w:w="1416" w:type="dxa"/>
          </w:tcPr>
          <w:p w:rsidR="00D544F1" w:rsidRPr="002C7688" w:rsidRDefault="00D544F1" w:rsidP="006D22E6">
            <w:pPr>
              <w:jc w:val="center"/>
              <w:rPr>
                <w:lang w:val="en-IN"/>
              </w:rPr>
            </w:pPr>
            <w:r w:rsidRPr="002C7688">
              <w:rPr>
                <w:lang w:val="en-IN"/>
              </w:rPr>
              <w:t>7.60</w:t>
            </w:r>
          </w:p>
        </w:tc>
      </w:tr>
      <w:tr w:rsidR="00D544F1" w:rsidRPr="002C7688" w:rsidTr="006D22E6">
        <w:tc>
          <w:tcPr>
            <w:tcW w:w="11908" w:type="dxa"/>
            <w:gridSpan w:val="10"/>
          </w:tcPr>
          <w:p w:rsidR="00D544F1" w:rsidRPr="002C7688" w:rsidRDefault="00D544F1" w:rsidP="006D22E6">
            <w:pPr>
              <w:jc w:val="right"/>
              <w:rPr>
                <w:b/>
                <w:lang w:val="en-IN"/>
              </w:rPr>
            </w:pPr>
            <w:r w:rsidRPr="002C7688">
              <w:rPr>
                <w:b/>
                <w:lang w:val="en-IN"/>
              </w:rPr>
              <w:t xml:space="preserve">Mean </w:t>
            </w:r>
            <w:r w:rsidR="00CB1219" w:rsidRPr="002C7688">
              <w:rPr>
                <w:b/>
                <w:lang w:val="en-IN"/>
              </w:rPr>
              <w:t>Per cent</w:t>
            </w:r>
            <w:r w:rsidRPr="002C7688">
              <w:rPr>
                <w:b/>
                <w:lang w:val="en-IN"/>
              </w:rPr>
              <w:t xml:space="preserve"> disease incidence of district</w:t>
            </w:r>
          </w:p>
        </w:tc>
        <w:tc>
          <w:tcPr>
            <w:tcW w:w="1416" w:type="dxa"/>
          </w:tcPr>
          <w:p w:rsidR="00D544F1" w:rsidRPr="002C7688" w:rsidRDefault="00D544F1" w:rsidP="006D22E6">
            <w:pPr>
              <w:jc w:val="center"/>
              <w:rPr>
                <w:b/>
                <w:lang w:val="en-IN"/>
              </w:rPr>
            </w:pPr>
            <w:r w:rsidRPr="002C7688">
              <w:rPr>
                <w:b/>
                <w:lang w:val="en-IN"/>
              </w:rPr>
              <w:t>9.38</w:t>
            </w:r>
          </w:p>
        </w:tc>
      </w:tr>
      <w:tr w:rsidR="00D544F1" w:rsidRPr="002C7688" w:rsidTr="006D22E6">
        <w:tc>
          <w:tcPr>
            <w:tcW w:w="1616" w:type="dxa"/>
            <w:gridSpan w:val="2"/>
            <w:vMerge w:val="restart"/>
          </w:tcPr>
          <w:p w:rsidR="00D544F1" w:rsidRPr="002C7688" w:rsidRDefault="00D544F1" w:rsidP="006D22E6">
            <w:pPr>
              <w:rPr>
                <w:b/>
                <w:lang w:val="en-IN"/>
              </w:rPr>
            </w:pPr>
            <w:proofErr w:type="spellStart"/>
            <w:r w:rsidRPr="002C7688">
              <w:rPr>
                <w:rFonts w:eastAsia="Times New Roman"/>
              </w:rPr>
              <w:t>Hanumakonda</w:t>
            </w:r>
            <w:proofErr w:type="spellEnd"/>
          </w:p>
        </w:tc>
        <w:tc>
          <w:tcPr>
            <w:tcW w:w="1503" w:type="dxa"/>
            <w:vMerge w:val="restart"/>
          </w:tcPr>
          <w:p w:rsidR="00D544F1" w:rsidRPr="002C7688" w:rsidRDefault="00D544F1" w:rsidP="006D22E6">
            <w:pPr>
              <w:rPr>
                <w:b/>
                <w:lang w:val="en-IN"/>
              </w:rPr>
            </w:pPr>
            <w:proofErr w:type="spellStart"/>
            <w:r w:rsidRPr="002C7688">
              <w:rPr>
                <w:rFonts w:eastAsia="Times New Roman"/>
              </w:rPr>
              <w:t>Damera</w:t>
            </w:r>
            <w:proofErr w:type="spellEnd"/>
          </w:p>
        </w:tc>
        <w:tc>
          <w:tcPr>
            <w:tcW w:w="1701" w:type="dxa"/>
          </w:tcPr>
          <w:p w:rsidR="00D544F1" w:rsidRPr="002C7688" w:rsidRDefault="00D544F1" w:rsidP="006D22E6">
            <w:pPr>
              <w:rPr>
                <w:b/>
                <w:lang w:val="en-IN"/>
              </w:rPr>
            </w:pPr>
            <w:proofErr w:type="spellStart"/>
            <w:r w:rsidRPr="002C7688">
              <w:rPr>
                <w:rFonts w:eastAsia="Times New Roman"/>
              </w:rPr>
              <w:t>Kogilvai</w:t>
            </w:r>
            <w:proofErr w:type="spellEnd"/>
          </w:p>
        </w:tc>
        <w:tc>
          <w:tcPr>
            <w:tcW w:w="1418" w:type="dxa"/>
            <w:tcBorders>
              <w:right w:val="single" w:sz="4" w:space="0" w:color="auto"/>
            </w:tcBorders>
          </w:tcPr>
          <w:p w:rsidR="00D544F1" w:rsidRPr="002C7688" w:rsidRDefault="00D544F1" w:rsidP="006D22E6">
            <w:pPr>
              <w:rPr>
                <w:rFonts w:eastAsia="Times New Roman"/>
              </w:rPr>
            </w:pPr>
            <w:r w:rsidRPr="002C7688">
              <w:rPr>
                <w:rFonts w:eastAsia="Times New Roman"/>
              </w:rPr>
              <w:t>79.608283</w:t>
            </w:r>
          </w:p>
          <w:p w:rsidR="00D544F1" w:rsidRPr="002C7688" w:rsidRDefault="00D544F1" w:rsidP="006D22E6">
            <w:pPr>
              <w:rPr>
                <w:rFonts w:eastAsia="Times New Roman"/>
              </w:rPr>
            </w:pPr>
            <w:r w:rsidRPr="002C7688">
              <w:rPr>
                <w:rFonts w:eastAsia="Times New Roman"/>
              </w:rPr>
              <w:t>79.608461</w:t>
            </w:r>
          </w:p>
          <w:p w:rsidR="00D544F1" w:rsidRPr="002C7688" w:rsidRDefault="00D544F1" w:rsidP="006D22E6">
            <w:pPr>
              <w:rPr>
                <w:rFonts w:eastAsia="Times New Roman"/>
              </w:rPr>
            </w:pPr>
            <w:r w:rsidRPr="002C7688">
              <w:rPr>
                <w:rFonts w:eastAsia="Times New Roman"/>
              </w:rPr>
              <w:t>79.60811</w:t>
            </w:r>
          </w:p>
          <w:p w:rsidR="00D544F1" w:rsidRPr="002C7688" w:rsidRDefault="00D544F1" w:rsidP="006D22E6">
            <w:pPr>
              <w:rPr>
                <w:rFonts w:eastAsia="Times New Roman"/>
              </w:rPr>
            </w:pPr>
            <w:r w:rsidRPr="002C7688">
              <w:rPr>
                <w:rFonts w:eastAsia="Times New Roman"/>
              </w:rPr>
              <w:t>79.609665</w:t>
            </w:r>
          </w:p>
          <w:p w:rsidR="00D544F1" w:rsidRPr="002C7688" w:rsidRDefault="00D544F1" w:rsidP="006D22E6">
            <w:pPr>
              <w:rPr>
                <w:rFonts w:eastAsia="Times New Roman"/>
              </w:rPr>
            </w:pPr>
            <w:r w:rsidRPr="002C7688">
              <w:rPr>
                <w:rFonts w:eastAsia="Times New Roman"/>
              </w:rPr>
              <w:t>79.6096151</w:t>
            </w:r>
          </w:p>
        </w:tc>
        <w:tc>
          <w:tcPr>
            <w:tcW w:w="1417" w:type="dxa"/>
            <w:tcBorders>
              <w:left w:val="single" w:sz="4" w:space="0" w:color="auto"/>
            </w:tcBorders>
          </w:tcPr>
          <w:p w:rsidR="00D544F1" w:rsidRPr="002C7688" w:rsidRDefault="00D544F1" w:rsidP="006D22E6">
            <w:pPr>
              <w:rPr>
                <w:rFonts w:eastAsia="Times New Roman"/>
              </w:rPr>
            </w:pPr>
            <w:r w:rsidRPr="002C7688">
              <w:rPr>
                <w:rFonts w:eastAsia="Times New Roman"/>
              </w:rPr>
              <w:t>18.11224</w:t>
            </w:r>
          </w:p>
          <w:p w:rsidR="00D544F1" w:rsidRPr="002C7688" w:rsidRDefault="00D544F1" w:rsidP="006D22E6">
            <w:pPr>
              <w:rPr>
                <w:rFonts w:eastAsia="Times New Roman"/>
              </w:rPr>
            </w:pPr>
            <w:r w:rsidRPr="002C7688">
              <w:rPr>
                <w:rFonts w:eastAsia="Times New Roman"/>
              </w:rPr>
              <w:t>18.112948</w:t>
            </w:r>
          </w:p>
          <w:p w:rsidR="00D544F1" w:rsidRPr="002C7688" w:rsidRDefault="00D544F1" w:rsidP="006D22E6">
            <w:pPr>
              <w:rPr>
                <w:rFonts w:eastAsia="Times New Roman"/>
              </w:rPr>
            </w:pPr>
            <w:r w:rsidRPr="002C7688">
              <w:rPr>
                <w:rFonts w:eastAsia="Times New Roman"/>
              </w:rPr>
              <w:t>18.114432</w:t>
            </w:r>
          </w:p>
          <w:p w:rsidR="00D544F1" w:rsidRPr="002C7688" w:rsidRDefault="00D544F1" w:rsidP="006D22E6">
            <w:pPr>
              <w:rPr>
                <w:rFonts w:eastAsia="Times New Roman"/>
              </w:rPr>
            </w:pPr>
            <w:r w:rsidRPr="002C7688">
              <w:rPr>
                <w:rFonts w:eastAsia="Times New Roman"/>
              </w:rPr>
              <w:t>18.1128191</w:t>
            </w:r>
          </w:p>
          <w:p w:rsidR="00D544F1" w:rsidRPr="002C7688" w:rsidRDefault="00D544F1" w:rsidP="006D22E6">
            <w:pPr>
              <w:rPr>
                <w:b/>
                <w:lang w:val="en-IN"/>
              </w:rPr>
            </w:pPr>
            <w:r w:rsidRPr="002C7688">
              <w:rPr>
                <w:rFonts w:eastAsia="Times New Roman"/>
              </w:rPr>
              <w:t>18.1122866</w:t>
            </w:r>
          </w:p>
        </w:tc>
        <w:tc>
          <w:tcPr>
            <w:tcW w:w="1559" w:type="dxa"/>
            <w:gridSpan w:val="2"/>
            <w:vAlign w:val="center"/>
          </w:tcPr>
          <w:p w:rsidR="00D544F1" w:rsidRPr="002C7688" w:rsidRDefault="00D544F1" w:rsidP="006D22E6">
            <w:pPr>
              <w:jc w:val="center"/>
              <w:rPr>
                <w:lang w:val="en-IN"/>
              </w:rPr>
            </w:pPr>
            <w:r w:rsidRPr="002C7688">
              <w:rPr>
                <w:lang w:val="en-IN"/>
              </w:rPr>
              <w:t>Black soil</w:t>
            </w:r>
          </w:p>
        </w:tc>
        <w:tc>
          <w:tcPr>
            <w:tcW w:w="1418" w:type="dxa"/>
            <w:vMerge w:val="restart"/>
            <w:vAlign w:val="center"/>
          </w:tcPr>
          <w:p w:rsidR="00D544F1" w:rsidRPr="002C7688" w:rsidRDefault="00D544F1" w:rsidP="006D22E6">
            <w:pPr>
              <w:rPr>
                <w:lang w:val="en-IN"/>
              </w:rPr>
            </w:pPr>
            <w:proofErr w:type="spellStart"/>
            <w:r w:rsidRPr="002C7688">
              <w:rPr>
                <w:lang w:val="en-IN"/>
              </w:rPr>
              <w:t>Yashawini</w:t>
            </w:r>
            <w:proofErr w:type="spellEnd"/>
            <w:r w:rsidRPr="002C7688">
              <w:rPr>
                <w:lang w:val="en-IN"/>
              </w:rPr>
              <w:t xml:space="preserve">, </w:t>
            </w:r>
            <w:proofErr w:type="spellStart"/>
            <w:r w:rsidRPr="002C7688">
              <w:rPr>
                <w:lang w:val="en-IN"/>
              </w:rPr>
              <w:t>Yagnesya</w:t>
            </w:r>
            <w:proofErr w:type="spellEnd"/>
            <w:r w:rsidRPr="002C7688">
              <w:rPr>
                <w:lang w:val="en-IN"/>
              </w:rPr>
              <w:t>, Esha,</w:t>
            </w:r>
          </w:p>
          <w:p w:rsidR="00D544F1" w:rsidRPr="002C7688" w:rsidRDefault="00D544F1" w:rsidP="006D22E6">
            <w:pPr>
              <w:rPr>
                <w:lang w:val="en-IN"/>
              </w:rPr>
            </w:pPr>
            <w:r w:rsidRPr="002C7688">
              <w:rPr>
                <w:lang w:val="en-IN"/>
              </w:rPr>
              <w:t>US-341,</w:t>
            </w:r>
          </w:p>
          <w:p w:rsidR="00D544F1" w:rsidRPr="002C7688" w:rsidRDefault="00D544F1" w:rsidP="006D22E6">
            <w:pPr>
              <w:jc w:val="left"/>
              <w:rPr>
                <w:b/>
                <w:lang w:val="en-IN"/>
              </w:rPr>
            </w:pPr>
            <w:r w:rsidRPr="002C7688">
              <w:rPr>
                <w:lang w:val="en-IN"/>
              </w:rPr>
              <w:t>Chapata etc</w:t>
            </w:r>
          </w:p>
        </w:tc>
        <w:tc>
          <w:tcPr>
            <w:tcW w:w="1276" w:type="dxa"/>
            <w:vAlign w:val="center"/>
          </w:tcPr>
          <w:p w:rsidR="00D544F1" w:rsidRPr="002C7688" w:rsidRDefault="00D544F1" w:rsidP="006D22E6">
            <w:pPr>
              <w:jc w:val="center"/>
              <w:rPr>
                <w:lang w:val="en-IN"/>
              </w:rPr>
            </w:pPr>
            <w:r w:rsidRPr="002C7688">
              <w:rPr>
                <w:lang w:val="en-IN"/>
              </w:rPr>
              <w:t>32.40</w:t>
            </w:r>
          </w:p>
        </w:tc>
        <w:tc>
          <w:tcPr>
            <w:tcW w:w="1416" w:type="dxa"/>
            <w:vMerge w:val="restart"/>
            <w:vAlign w:val="center"/>
          </w:tcPr>
          <w:p w:rsidR="00D544F1" w:rsidRPr="002C7688" w:rsidRDefault="00D544F1" w:rsidP="006D22E6">
            <w:pPr>
              <w:jc w:val="center"/>
              <w:rPr>
                <w:lang w:val="en-IN"/>
              </w:rPr>
            </w:pPr>
            <w:r w:rsidRPr="002C7688">
              <w:rPr>
                <w:lang w:val="en-IN"/>
              </w:rPr>
              <w:t>15.16</w:t>
            </w:r>
          </w:p>
        </w:tc>
      </w:tr>
      <w:tr w:rsidR="00D544F1" w:rsidRPr="002C7688" w:rsidTr="006D22E6">
        <w:tc>
          <w:tcPr>
            <w:tcW w:w="1616" w:type="dxa"/>
            <w:gridSpan w:val="2"/>
            <w:vMerge/>
          </w:tcPr>
          <w:p w:rsidR="00D544F1" w:rsidRPr="002C7688" w:rsidRDefault="00D544F1" w:rsidP="006D22E6">
            <w:pPr>
              <w:rPr>
                <w:rFonts w:eastAsia="Times New Roman"/>
              </w:rPr>
            </w:pPr>
          </w:p>
        </w:tc>
        <w:tc>
          <w:tcPr>
            <w:tcW w:w="1503" w:type="dxa"/>
            <w:vMerge/>
          </w:tcPr>
          <w:p w:rsidR="00D544F1" w:rsidRPr="002C7688" w:rsidRDefault="00D544F1" w:rsidP="006D22E6">
            <w:pPr>
              <w:rPr>
                <w:rFonts w:eastAsia="Times New Roman"/>
              </w:rPr>
            </w:pPr>
          </w:p>
        </w:tc>
        <w:tc>
          <w:tcPr>
            <w:tcW w:w="1701" w:type="dxa"/>
          </w:tcPr>
          <w:p w:rsidR="00D544F1" w:rsidRPr="002C7688" w:rsidRDefault="00D544F1" w:rsidP="006D22E6">
            <w:pPr>
              <w:rPr>
                <w:rFonts w:eastAsia="Times New Roman"/>
              </w:rPr>
            </w:pPr>
            <w:proofErr w:type="spellStart"/>
            <w:r w:rsidRPr="002C7688">
              <w:rPr>
                <w:rFonts w:eastAsia="Times New Roman"/>
              </w:rPr>
              <w:t>Pulkurthy</w:t>
            </w:r>
            <w:proofErr w:type="spellEnd"/>
          </w:p>
        </w:tc>
        <w:tc>
          <w:tcPr>
            <w:tcW w:w="1418" w:type="dxa"/>
            <w:tcBorders>
              <w:right w:val="single" w:sz="4" w:space="0" w:color="auto"/>
            </w:tcBorders>
          </w:tcPr>
          <w:p w:rsidR="00D544F1" w:rsidRPr="002C7688" w:rsidRDefault="00D544F1" w:rsidP="006D22E6">
            <w:pPr>
              <w:rPr>
                <w:rFonts w:eastAsia="Times New Roman"/>
              </w:rPr>
            </w:pPr>
            <w:r w:rsidRPr="002C7688">
              <w:rPr>
                <w:rFonts w:eastAsia="Times New Roman"/>
              </w:rPr>
              <w:t>79.663165</w:t>
            </w:r>
          </w:p>
          <w:p w:rsidR="00D544F1" w:rsidRPr="002C7688" w:rsidRDefault="00D544F1" w:rsidP="006D22E6">
            <w:pPr>
              <w:rPr>
                <w:rFonts w:eastAsia="Times New Roman"/>
              </w:rPr>
            </w:pPr>
            <w:r w:rsidRPr="002C7688">
              <w:rPr>
                <w:rFonts w:eastAsia="Times New Roman"/>
              </w:rPr>
              <w:t>79.668008</w:t>
            </w:r>
          </w:p>
        </w:tc>
        <w:tc>
          <w:tcPr>
            <w:tcW w:w="1417" w:type="dxa"/>
            <w:tcBorders>
              <w:left w:val="single" w:sz="4" w:space="0" w:color="auto"/>
            </w:tcBorders>
          </w:tcPr>
          <w:p w:rsidR="00D544F1" w:rsidRPr="002C7688" w:rsidRDefault="00D544F1" w:rsidP="006D22E6">
            <w:pPr>
              <w:rPr>
                <w:rFonts w:eastAsia="Times New Roman"/>
              </w:rPr>
            </w:pPr>
            <w:r w:rsidRPr="002C7688">
              <w:rPr>
                <w:rFonts w:eastAsia="Times New Roman"/>
              </w:rPr>
              <w:t>18.104273</w:t>
            </w:r>
          </w:p>
          <w:p w:rsidR="00D544F1" w:rsidRPr="002C7688" w:rsidRDefault="00D544F1" w:rsidP="006D22E6">
            <w:pPr>
              <w:rPr>
                <w:rFonts w:eastAsia="Times New Roman"/>
              </w:rPr>
            </w:pPr>
            <w:r w:rsidRPr="002C7688">
              <w:rPr>
                <w:rFonts w:eastAsia="Times New Roman"/>
              </w:rPr>
              <w:t>18.099219</w:t>
            </w:r>
          </w:p>
        </w:tc>
        <w:tc>
          <w:tcPr>
            <w:tcW w:w="1559" w:type="dxa"/>
            <w:gridSpan w:val="2"/>
            <w:vAlign w:val="center"/>
          </w:tcPr>
          <w:p w:rsidR="00D544F1" w:rsidRPr="002C7688" w:rsidRDefault="00D544F1" w:rsidP="006D22E6">
            <w:pPr>
              <w:jc w:val="center"/>
              <w:rPr>
                <w:lang w:val="en-IN"/>
              </w:rPr>
            </w:pPr>
            <w:r w:rsidRPr="002C7688">
              <w:rPr>
                <w:lang w:val="en-IN"/>
              </w:rPr>
              <w:t>Black soil</w:t>
            </w:r>
          </w:p>
        </w:tc>
        <w:tc>
          <w:tcPr>
            <w:tcW w:w="1418" w:type="dxa"/>
            <w:vMerge/>
            <w:vAlign w:val="center"/>
          </w:tcPr>
          <w:p w:rsidR="00D544F1" w:rsidRPr="002C7688" w:rsidRDefault="00D544F1" w:rsidP="006D22E6">
            <w:pPr>
              <w:jc w:val="center"/>
              <w:rPr>
                <w:b/>
                <w:lang w:val="en-IN"/>
              </w:rPr>
            </w:pPr>
          </w:p>
        </w:tc>
        <w:tc>
          <w:tcPr>
            <w:tcW w:w="1276" w:type="dxa"/>
            <w:vAlign w:val="center"/>
          </w:tcPr>
          <w:p w:rsidR="00D544F1" w:rsidRPr="002C7688" w:rsidRDefault="00D544F1" w:rsidP="006D22E6">
            <w:pPr>
              <w:jc w:val="center"/>
              <w:rPr>
                <w:lang w:val="en-IN"/>
              </w:rPr>
            </w:pPr>
            <w:r w:rsidRPr="002C7688">
              <w:rPr>
                <w:lang w:val="en-IN"/>
              </w:rPr>
              <w:t>10.50</w:t>
            </w:r>
          </w:p>
        </w:tc>
        <w:tc>
          <w:tcPr>
            <w:tcW w:w="1416" w:type="dxa"/>
            <w:vMerge/>
          </w:tcPr>
          <w:p w:rsidR="00D544F1" w:rsidRPr="002C7688" w:rsidRDefault="00D544F1" w:rsidP="006D22E6">
            <w:pPr>
              <w:jc w:val="center"/>
              <w:rPr>
                <w:lang w:val="en-IN"/>
              </w:rPr>
            </w:pPr>
          </w:p>
        </w:tc>
      </w:tr>
      <w:tr w:rsidR="00D544F1" w:rsidRPr="002C7688" w:rsidTr="006D22E6">
        <w:tc>
          <w:tcPr>
            <w:tcW w:w="1616" w:type="dxa"/>
            <w:gridSpan w:val="2"/>
            <w:vMerge/>
          </w:tcPr>
          <w:p w:rsidR="00D544F1" w:rsidRPr="002C7688" w:rsidRDefault="00D544F1" w:rsidP="006D22E6">
            <w:pPr>
              <w:rPr>
                <w:rFonts w:eastAsia="Times New Roman"/>
              </w:rPr>
            </w:pPr>
          </w:p>
        </w:tc>
        <w:tc>
          <w:tcPr>
            <w:tcW w:w="1503" w:type="dxa"/>
            <w:vMerge/>
          </w:tcPr>
          <w:p w:rsidR="00D544F1" w:rsidRPr="002C7688" w:rsidRDefault="00D544F1" w:rsidP="006D22E6">
            <w:pPr>
              <w:rPr>
                <w:rFonts w:eastAsia="Times New Roman"/>
              </w:rPr>
            </w:pPr>
          </w:p>
        </w:tc>
        <w:tc>
          <w:tcPr>
            <w:tcW w:w="1701" w:type="dxa"/>
          </w:tcPr>
          <w:p w:rsidR="00D544F1" w:rsidRPr="002C7688" w:rsidRDefault="00D544F1" w:rsidP="006D22E6">
            <w:pPr>
              <w:rPr>
                <w:rFonts w:eastAsia="Times New Roman"/>
              </w:rPr>
            </w:pPr>
            <w:proofErr w:type="spellStart"/>
            <w:r w:rsidRPr="002C7688">
              <w:rPr>
                <w:rFonts w:eastAsia="Times New Roman"/>
              </w:rPr>
              <w:t>Pasaragonda</w:t>
            </w:r>
            <w:proofErr w:type="spellEnd"/>
          </w:p>
        </w:tc>
        <w:tc>
          <w:tcPr>
            <w:tcW w:w="1418" w:type="dxa"/>
            <w:tcBorders>
              <w:right w:val="single" w:sz="4" w:space="0" w:color="auto"/>
            </w:tcBorders>
          </w:tcPr>
          <w:p w:rsidR="00D544F1" w:rsidRPr="002C7688" w:rsidRDefault="00D544F1" w:rsidP="006D22E6">
            <w:pPr>
              <w:rPr>
                <w:rFonts w:eastAsia="Times New Roman"/>
              </w:rPr>
            </w:pPr>
            <w:r w:rsidRPr="002C7688">
              <w:rPr>
                <w:rFonts w:eastAsia="Times New Roman"/>
              </w:rPr>
              <w:t>79.6587969</w:t>
            </w:r>
          </w:p>
        </w:tc>
        <w:tc>
          <w:tcPr>
            <w:tcW w:w="1417" w:type="dxa"/>
            <w:tcBorders>
              <w:left w:val="single" w:sz="4" w:space="0" w:color="auto"/>
            </w:tcBorders>
          </w:tcPr>
          <w:p w:rsidR="00D544F1" w:rsidRPr="002C7688" w:rsidRDefault="00D544F1" w:rsidP="006D22E6">
            <w:pPr>
              <w:rPr>
                <w:rFonts w:eastAsia="Times New Roman"/>
              </w:rPr>
            </w:pPr>
            <w:r w:rsidRPr="002C7688">
              <w:rPr>
                <w:rFonts w:eastAsia="Times New Roman"/>
              </w:rPr>
              <w:t>18.12115</w:t>
            </w:r>
          </w:p>
        </w:tc>
        <w:tc>
          <w:tcPr>
            <w:tcW w:w="1559" w:type="dxa"/>
            <w:gridSpan w:val="2"/>
            <w:vAlign w:val="center"/>
          </w:tcPr>
          <w:p w:rsidR="00D544F1" w:rsidRPr="002C7688" w:rsidRDefault="00D544F1" w:rsidP="006D22E6">
            <w:pPr>
              <w:jc w:val="center"/>
              <w:rPr>
                <w:lang w:val="en-IN"/>
              </w:rPr>
            </w:pPr>
            <w:r w:rsidRPr="002C7688">
              <w:rPr>
                <w:lang w:val="en-IN"/>
              </w:rPr>
              <w:t>Black soil</w:t>
            </w:r>
          </w:p>
        </w:tc>
        <w:tc>
          <w:tcPr>
            <w:tcW w:w="1418" w:type="dxa"/>
            <w:vMerge/>
            <w:vAlign w:val="center"/>
          </w:tcPr>
          <w:p w:rsidR="00D544F1" w:rsidRPr="002C7688" w:rsidRDefault="00D544F1" w:rsidP="006D22E6">
            <w:pPr>
              <w:jc w:val="center"/>
              <w:rPr>
                <w:b/>
                <w:lang w:val="en-IN"/>
              </w:rPr>
            </w:pPr>
          </w:p>
        </w:tc>
        <w:tc>
          <w:tcPr>
            <w:tcW w:w="1276" w:type="dxa"/>
            <w:vAlign w:val="center"/>
          </w:tcPr>
          <w:p w:rsidR="00D544F1" w:rsidRPr="002C7688" w:rsidRDefault="00D544F1" w:rsidP="006D22E6">
            <w:pPr>
              <w:jc w:val="center"/>
              <w:rPr>
                <w:lang w:val="en-IN"/>
              </w:rPr>
            </w:pPr>
            <w:r w:rsidRPr="002C7688">
              <w:rPr>
                <w:lang w:val="en-IN"/>
              </w:rPr>
              <w:t>2.60</w:t>
            </w:r>
          </w:p>
        </w:tc>
        <w:tc>
          <w:tcPr>
            <w:tcW w:w="1416" w:type="dxa"/>
            <w:vMerge/>
          </w:tcPr>
          <w:p w:rsidR="00D544F1" w:rsidRPr="002C7688" w:rsidRDefault="00D544F1" w:rsidP="006D22E6">
            <w:pPr>
              <w:jc w:val="center"/>
              <w:rPr>
                <w:lang w:val="en-IN"/>
              </w:rPr>
            </w:pPr>
          </w:p>
        </w:tc>
      </w:tr>
      <w:tr w:rsidR="00D544F1" w:rsidRPr="002C7688" w:rsidTr="006D22E6">
        <w:tc>
          <w:tcPr>
            <w:tcW w:w="11908" w:type="dxa"/>
            <w:gridSpan w:val="10"/>
          </w:tcPr>
          <w:p w:rsidR="00D544F1" w:rsidRPr="002C7688" w:rsidRDefault="00D544F1" w:rsidP="006D22E6">
            <w:pPr>
              <w:jc w:val="right"/>
              <w:rPr>
                <w:b/>
                <w:lang w:val="en-IN"/>
              </w:rPr>
            </w:pPr>
            <w:r w:rsidRPr="002C7688">
              <w:rPr>
                <w:b/>
                <w:lang w:val="en-IN"/>
              </w:rPr>
              <w:t xml:space="preserve">Mean </w:t>
            </w:r>
            <w:r w:rsidR="00CB1219" w:rsidRPr="002C7688">
              <w:rPr>
                <w:b/>
                <w:lang w:val="en-IN"/>
              </w:rPr>
              <w:t>Per cent</w:t>
            </w:r>
            <w:r w:rsidRPr="002C7688">
              <w:rPr>
                <w:b/>
                <w:lang w:val="en-IN"/>
              </w:rPr>
              <w:t xml:space="preserve"> disease incidence of district</w:t>
            </w:r>
          </w:p>
        </w:tc>
        <w:tc>
          <w:tcPr>
            <w:tcW w:w="1416" w:type="dxa"/>
          </w:tcPr>
          <w:p w:rsidR="00D544F1" w:rsidRPr="002C7688" w:rsidRDefault="00D544F1" w:rsidP="006D22E6">
            <w:pPr>
              <w:jc w:val="center"/>
              <w:rPr>
                <w:b/>
                <w:lang w:val="en-IN"/>
              </w:rPr>
            </w:pPr>
            <w:r w:rsidRPr="002C7688">
              <w:rPr>
                <w:b/>
                <w:lang w:val="en-IN"/>
              </w:rPr>
              <w:t>15.16</w:t>
            </w:r>
          </w:p>
        </w:tc>
      </w:tr>
    </w:tbl>
    <w:p w:rsidR="000C6F77" w:rsidRPr="002C7688" w:rsidRDefault="000C6F77" w:rsidP="000C6F77">
      <w:pPr>
        <w:pStyle w:val="PlainText"/>
        <w:rPr>
          <w:rFonts w:ascii="Times New Roman" w:hAnsi="Times New Roman" w:cs="Times New Roman"/>
          <w:sz w:val="24"/>
          <w:szCs w:val="24"/>
          <w:lang w:val="en-IN"/>
        </w:rPr>
      </w:pPr>
    </w:p>
    <w:p w:rsidR="00D544F1" w:rsidRPr="002C7688" w:rsidRDefault="00D544F1" w:rsidP="000C6F77">
      <w:pPr>
        <w:pStyle w:val="PlainText"/>
        <w:rPr>
          <w:rFonts w:ascii="Times New Roman" w:hAnsi="Times New Roman" w:cs="Times New Roman"/>
          <w:sz w:val="24"/>
          <w:szCs w:val="24"/>
          <w:lang w:val="en-IN"/>
        </w:rPr>
      </w:pPr>
    </w:p>
    <w:p w:rsidR="00D544F1" w:rsidRPr="002C7688" w:rsidRDefault="00D544F1" w:rsidP="000C6F77">
      <w:pPr>
        <w:pStyle w:val="PlainText"/>
        <w:rPr>
          <w:rFonts w:ascii="Times New Roman" w:hAnsi="Times New Roman" w:cs="Times New Roman"/>
          <w:sz w:val="24"/>
          <w:szCs w:val="24"/>
          <w:lang w:val="en-IN"/>
        </w:rPr>
      </w:pPr>
    </w:p>
    <w:p w:rsidR="000C6F77" w:rsidRPr="002C7688" w:rsidRDefault="000C6F77" w:rsidP="000C6F77">
      <w:pPr>
        <w:pStyle w:val="PlainText"/>
        <w:rPr>
          <w:rFonts w:ascii="Times New Roman" w:hAnsi="Times New Roman" w:cs="Times New Roman"/>
          <w:sz w:val="24"/>
          <w:szCs w:val="24"/>
          <w:lang w:val="en-IN"/>
        </w:rPr>
      </w:pPr>
    </w:p>
    <w:tbl>
      <w:tblPr>
        <w:tblStyle w:val="TableGrid1"/>
        <w:tblW w:w="13324" w:type="dxa"/>
        <w:tblInd w:w="-34" w:type="dxa"/>
        <w:tblLayout w:type="fixed"/>
        <w:tblLook w:val="04A0" w:firstRow="1" w:lastRow="0" w:firstColumn="1" w:lastColumn="0" w:noHBand="0" w:noVBand="1"/>
      </w:tblPr>
      <w:tblGrid>
        <w:gridCol w:w="1616"/>
        <w:gridCol w:w="86"/>
        <w:gridCol w:w="1559"/>
        <w:gridCol w:w="142"/>
        <w:gridCol w:w="1701"/>
        <w:gridCol w:w="141"/>
        <w:gridCol w:w="1418"/>
        <w:gridCol w:w="1417"/>
        <w:gridCol w:w="993"/>
        <w:gridCol w:w="141"/>
        <w:gridCol w:w="142"/>
        <w:gridCol w:w="1418"/>
        <w:gridCol w:w="1275"/>
        <w:gridCol w:w="1275"/>
      </w:tblGrid>
      <w:tr w:rsidR="00D544F1" w:rsidRPr="002C7688" w:rsidTr="006D22E6">
        <w:tc>
          <w:tcPr>
            <w:tcW w:w="1616" w:type="dxa"/>
            <w:vMerge w:val="restart"/>
          </w:tcPr>
          <w:p w:rsidR="00D544F1" w:rsidRPr="002C7688" w:rsidRDefault="00D544F1" w:rsidP="006D22E6">
            <w:pPr>
              <w:rPr>
                <w:rFonts w:eastAsia="Times New Roman"/>
              </w:rPr>
            </w:pPr>
            <w:r w:rsidRPr="002C7688">
              <w:rPr>
                <w:rFonts w:eastAsia="Times New Roman"/>
              </w:rPr>
              <w:t>Khammam</w:t>
            </w:r>
          </w:p>
        </w:tc>
        <w:tc>
          <w:tcPr>
            <w:tcW w:w="1645" w:type="dxa"/>
            <w:gridSpan w:val="2"/>
          </w:tcPr>
          <w:p w:rsidR="00D544F1" w:rsidRPr="002C7688" w:rsidRDefault="00D544F1" w:rsidP="006D22E6">
            <w:pPr>
              <w:rPr>
                <w:rFonts w:eastAsia="Times New Roman"/>
              </w:rPr>
            </w:pPr>
            <w:proofErr w:type="spellStart"/>
            <w:r w:rsidRPr="002C7688">
              <w:rPr>
                <w:rFonts w:eastAsia="Times New Roman"/>
              </w:rPr>
              <w:t>Karepalli</w:t>
            </w:r>
            <w:proofErr w:type="spellEnd"/>
          </w:p>
        </w:tc>
        <w:tc>
          <w:tcPr>
            <w:tcW w:w="1984" w:type="dxa"/>
            <w:gridSpan w:val="3"/>
          </w:tcPr>
          <w:p w:rsidR="00D544F1" w:rsidRPr="002C7688" w:rsidRDefault="00D544F1" w:rsidP="006D22E6">
            <w:pPr>
              <w:rPr>
                <w:rFonts w:eastAsia="Times New Roman"/>
              </w:rPr>
            </w:pPr>
            <w:proofErr w:type="spellStart"/>
            <w:r w:rsidRPr="002C7688">
              <w:rPr>
                <w:rFonts w:eastAsia="Times New Roman"/>
              </w:rPr>
              <w:t>Pinjaramadugu</w:t>
            </w:r>
            <w:proofErr w:type="spellEnd"/>
          </w:p>
        </w:tc>
        <w:tc>
          <w:tcPr>
            <w:tcW w:w="1418" w:type="dxa"/>
            <w:tcBorders>
              <w:right w:val="single" w:sz="4" w:space="0" w:color="auto"/>
            </w:tcBorders>
          </w:tcPr>
          <w:p w:rsidR="00D544F1" w:rsidRPr="002C7688" w:rsidRDefault="00D544F1" w:rsidP="006D22E6">
            <w:pPr>
              <w:rPr>
                <w:rFonts w:eastAsia="Times New Roman"/>
              </w:rPr>
            </w:pPr>
            <w:r w:rsidRPr="002C7688">
              <w:rPr>
                <w:rFonts w:eastAsia="Times New Roman"/>
              </w:rPr>
              <w:t>80.283393</w:t>
            </w:r>
          </w:p>
        </w:tc>
        <w:tc>
          <w:tcPr>
            <w:tcW w:w="1417" w:type="dxa"/>
            <w:tcBorders>
              <w:left w:val="single" w:sz="4" w:space="0" w:color="auto"/>
            </w:tcBorders>
          </w:tcPr>
          <w:p w:rsidR="00D544F1" w:rsidRPr="002C7688" w:rsidRDefault="00D544F1" w:rsidP="006D22E6">
            <w:pPr>
              <w:rPr>
                <w:rFonts w:eastAsia="Times New Roman"/>
              </w:rPr>
            </w:pPr>
            <w:r w:rsidRPr="002C7688">
              <w:rPr>
                <w:rFonts w:eastAsia="Times New Roman"/>
              </w:rPr>
              <w:t>17.473206</w:t>
            </w:r>
          </w:p>
        </w:tc>
        <w:tc>
          <w:tcPr>
            <w:tcW w:w="1134" w:type="dxa"/>
            <w:gridSpan w:val="2"/>
            <w:vAlign w:val="center"/>
          </w:tcPr>
          <w:p w:rsidR="00D544F1" w:rsidRPr="002C7688" w:rsidRDefault="00D544F1" w:rsidP="006D22E6">
            <w:pPr>
              <w:ind w:right="-108"/>
              <w:jc w:val="center"/>
              <w:rPr>
                <w:lang w:val="en-IN"/>
              </w:rPr>
            </w:pPr>
            <w:r w:rsidRPr="002C7688">
              <w:rPr>
                <w:lang w:val="en-IN"/>
              </w:rPr>
              <w:t>Black soil</w:t>
            </w:r>
          </w:p>
        </w:tc>
        <w:tc>
          <w:tcPr>
            <w:tcW w:w="1560" w:type="dxa"/>
            <w:gridSpan w:val="2"/>
            <w:vMerge w:val="restart"/>
            <w:vAlign w:val="center"/>
          </w:tcPr>
          <w:p w:rsidR="00D544F1" w:rsidRPr="002C7688" w:rsidRDefault="00D544F1" w:rsidP="006D22E6">
            <w:pPr>
              <w:jc w:val="center"/>
              <w:rPr>
                <w:lang w:val="en-IN"/>
              </w:rPr>
            </w:pPr>
            <w:proofErr w:type="spellStart"/>
            <w:r w:rsidRPr="002C7688">
              <w:rPr>
                <w:lang w:val="en-IN"/>
              </w:rPr>
              <w:t>Tejaswini</w:t>
            </w:r>
            <w:proofErr w:type="spellEnd"/>
            <w:r w:rsidRPr="002C7688">
              <w:rPr>
                <w:lang w:val="en-IN"/>
              </w:rPr>
              <w:t>,</w:t>
            </w:r>
          </w:p>
          <w:p w:rsidR="00D544F1" w:rsidRPr="002C7688" w:rsidRDefault="00D544F1" w:rsidP="006D22E6">
            <w:pPr>
              <w:jc w:val="center"/>
              <w:rPr>
                <w:lang w:val="en-IN"/>
              </w:rPr>
            </w:pPr>
            <w:r w:rsidRPr="002C7688">
              <w:rPr>
                <w:lang w:val="en-IN"/>
              </w:rPr>
              <w:t>SVHA 2222, Red hot, Kalash,</w:t>
            </w:r>
          </w:p>
          <w:p w:rsidR="00D544F1" w:rsidRPr="002C7688" w:rsidRDefault="00D544F1" w:rsidP="006D22E6">
            <w:pPr>
              <w:jc w:val="center"/>
              <w:rPr>
                <w:lang w:val="en-IN"/>
              </w:rPr>
            </w:pPr>
            <w:r w:rsidRPr="002C7688">
              <w:rPr>
                <w:lang w:val="en-IN"/>
              </w:rPr>
              <w:t xml:space="preserve">Red rise, </w:t>
            </w:r>
            <w:proofErr w:type="spellStart"/>
            <w:r w:rsidRPr="002C7688">
              <w:rPr>
                <w:lang w:val="en-IN"/>
              </w:rPr>
              <w:t>Yashawini</w:t>
            </w:r>
            <w:proofErr w:type="spellEnd"/>
            <w:r w:rsidRPr="002C7688">
              <w:rPr>
                <w:lang w:val="en-IN"/>
              </w:rPr>
              <w:t>, Shark-1, Blaze etc</w:t>
            </w:r>
          </w:p>
        </w:tc>
        <w:tc>
          <w:tcPr>
            <w:tcW w:w="1275" w:type="dxa"/>
            <w:vAlign w:val="center"/>
          </w:tcPr>
          <w:p w:rsidR="00D544F1" w:rsidRPr="002C7688" w:rsidRDefault="00D544F1" w:rsidP="006D22E6">
            <w:pPr>
              <w:jc w:val="center"/>
              <w:rPr>
                <w:lang w:val="en-IN"/>
              </w:rPr>
            </w:pPr>
            <w:r w:rsidRPr="002C7688">
              <w:rPr>
                <w:lang w:val="en-IN"/>
              </w:rPr>
              <w:t>25.20</w:t>
            </w:r>
          </w:p>
        </w:tc>
        <w:tc>
          <w:tcPr>
            <w:tcW w:w="1275" w:type="dxa"/>
          </w:tcPr>
          <w:p w:rsidR="00D544F1" w:rsidRPr="002C7688" w:rsidRDefault="00D544F1" w:rsidP="006D22E6">
            <w:pPr>
              <w:jc w:val="center"/>
              <w:rPr>
                <w:lang w:val="en-IN"/>
              </w:rPr>
            </w:pPr>
            <w:r w:rsidRPr="002C7688">
              <w:rPr>
                <w:lang w:val="en-IN"/>
              </w:rPr>
              <w:t>25.20</w:t>
            </w:r>
          </w:p>
        </w:tc>
      </w:tr>
      <w:tr w:rsidR="00D544F1" w:rsidRPr="002C7688" w:rsidTr="006D22E6">
        <w:tc>
          <w:tcPr>
            <w:tcW w:w="1616" w:type="dxa"/>
            <w:vMerge/>
          </w:tcPr>
          <w:p w:rsidR="00D544F1" w:rsidRPr="002C7688" w:rsidRDefault="00D544F1" w:rsidP="006D22E6">
            <w:pPr>
              <w:rPr>
                <w:rFonts w:eastAsia="Times New Roman"/>
              </w:rPr>
            </w:pPr>
          </w:p>
        </w:tc>
        <w:tc>
          <w:tcPr>
            <w:tcW w:w="1645" w:type="dxa"/>
            <w:gridSpan w:val="2"/>
            <w:vMerge w:val="restart"/>
          </w:tcPr>
          <w:p w:rsidR="00D544F1" w:rsidRPr="002C7688" w:rsidRDefault="00D544F1" w:rsidP="006D22E6">
            <w:pPr>
              <w:rPr>
                <w:rFonts w:eastAsia="Times New Roman"/>
              </w:rPr>
            </w:pPr>
            <w:r w:rsidRPr="002C7688">
              <w:rPr>
                <w:rFonts w:eastAsia="Times New Roman"/>
              </w:rPr>
              <w:t>Khammam</w:t>
            </w:r>
          </w:p>
        </w:tc>
        <w:tc>
          <w:tcPr>
            <w:tcW w:w="1984" w:type="dxa"/>
            <w:gridSpan w:val="3"/>
          </w:tcPr>
          <w:p w:rsidR="00D544F1" w:rsidRPr="002C7688" w:rsidRDefault="00D544F1" w:rsidP="006D22E6">
            <w:pPr>
              <w:rPr>
                <w:rFonts w:eastAsia="Times New Roman"/>
              </w:rPr>
            </w:pPr>
            <w:proofErr w:type="spellStart"/>
            <w:r w:rsidRPr="002C7688">
              <w:rPr>
                <w:rFonts w:eastAsia="Times New Roman"/>
              </w:rPr>
              <w:t>Gudurupadu</w:t>
            </w:r>
            <w:proofErr w:type="spellEnd"/>
          </w:p>
        </w:tc>
        <w:tc>
          <w:tcPr>
            <w:tcW w:w="1418" w:type="dxa"/>
            <w:tcBorders>
              <w:right w:val="single" w:sz="4" w:space="0" w:color="auto"/>
            </w:tcBorders>
          </w:tcPr>
          <w:p w:rsidR="00D544F1" w:rsidRPr="002C7688" w:rsidRDefault="00D544F1" w:rsidP="006D22E6">
            <w:pPr>
              <w:rPr>
                <w:rFonts w:eastAsia="Times New Roman"/>
              </w:rPr>
            </w:pPr>
            <w:r w:rsidRPr="002C7688">
              <w:rPr>
                <w:rFonts w:eastAsia="Times New Roman"/>
              </w:rPr>
              <w:t>80.083699</w:t>
            </w:r>
          </w:p>
        </w:tc>
        <w:tc>
          <w:tcPr>
            <w:tcW w:w="1417" w:type="dxa"/>
            <w:tcBorders>
              <w:left w:val="single" w:sz="4" w:space="0" w:color="auto"/>
            </w:tcBorders>
          </w:tcPr>
          <w:p w:rsidR="00D544F1" w:rsidRPr="002C7688" w:rsidRDefault="00D544F1" w:rsidP="006D22E6">
            <w:pPr>
              <w:rPr>
                <w:rFonts w:eastAsia="Times New Roman"/>
              </w:rPr>
            </w:pPr>
            <w:r w:rsidRPr="002C7688">
              <w:rPr>
                <w:rFonts w:eastAsia="Times New Roman"/>
              </w:rPr>
              <w:t>17.307915</w:t>
            </w:r>
          </w:p>
        </w:tc>
        <w:tc>
          <w:tcPr>
            <w:tcW w:w="1134" w:type="dxa"/>
            <w:gridSpan w:val="2"/>
            <w:vMerge w:val="restart"/>
            <w:vAlign w:val="center"/>
          </w:tcPr>
          <w:p w:rsidR="00D544F1" w:rsidRPr="002C7688" w:rsidRDefault="00D544F1" w:rsidP="006D22E6">
            <w:pPr>
              <w:ind w:right="-108"/>
              <w:jc w:val="center"/>
              <w:rPr>
                <w:lang w:val="en-IN"/>
              </w:rPr>
            </w:pPr>
            <w:r w:rsidRPr="002C7688">
              <w:rPr>
                <w:lang w:val="en-IN"/>
              </w:rPr>
              <w:t>Red Soil</w:t>
            </w:r>
          </w:p>
          <w:p w:rsidR="00D544F1" w:rsidRPr="002C7688" w:rsidRDefault="00D544F1" w:rsidP="006D22E6">
            <w:pPr>
              <w:ind w:right="-108"/>
              <w:jc w:val="center"/>
              <w:rPr>
                <w:b/>
                <w:lang w:val="en-IN"/>
              </w:rPr>
            </w:pPr>
          </w:p>
        </w:tc>
        <w:tc>
          <w:tcPr>
            <w:tcW w:w="1560" w:type="dxa"/>
            <w:gridSpan w:val="2"/>
            <w:vMerge/>
            <w:vAlign w:val="center"/>
          </w:tcPr>
          <w:p w:rsidR="00D544F1" w:rsidRPr="002C7688" w:rsidRDefault="00D544F1" w:rsidP="006D22E6">
            <w:pPr>
              <w:jc w:val="center"/>
              <w:rPr>
                <w:b/>
                <w:lang w:val="en-IN"/>
              </w:rPr>
            </w:pPr>
          </w:p>
        </w:tc>
        <w:tc>
          <w:tcPr>
            <w:tcW w:w="1275" w:type="dxa"/>
            <w:vAlign w:val="center"/>
          </w:tcPr>
          <w:p w:rsidR="00D544F1" w:rsidRPr="002C7688" w:rsidRDefault="00D544F1" w:rsidP="006D22E6">
            <w:pPr>
              <w:jc w:val="center"/>
              <w:rPr>
                <w:lang w:val="en-IN"/>
              </w:rPr>
            </w:pPr>
            <w:r w:rsidRPr="002C7688">
              <w:rPr>
                <w:lang w:val="en-IN"/>
              </w:rPr>
              <w:t>20.60</w:t>
            </w:r>
          </w:p>
        </w:tc>
        <w:tc>
          <w:tcPr>
            <w:tcW w:w="1275" w:type="dxa"/>
            <w:vMerge w:val="restart"/>
          </w:tcPr>
          <w:p w:rsidR="00D544F1" w:rsidRPr="002C7688" w:rsidRDefault="00D544F1" w:rsidP="006D22E6">
            <w:pPr>
              <w:jc w:val="center"/>
              <w:rPr>
                <w:lang w:val="en-IN"/>
              </w:rPr>
            </w:pPr>
            <w:r w:rsidRPr="002C7688">
              <w:rPr>
                <w:lang w:val="en-IN"/>
              </w:rPr>
              <w:t>20.56</w:t>
            </w:r>
          </w:p>
        </w:tc>
      </w:tr>
      <w:tr w:rsidR="00D544F1" w:rsidRPr="002C7688" w:rsidTr="006D22E6">
        <w:tc>
          <w:tcPr>
            <w:tcW w:w="1616" w:type="dxa"/>
            <w:vMerge/>
          </w:tcPr>
          <w:p w:rsidR="00D544F1" w:rsidRPr="002C7688" w:rsidRDefault="00D544F1" w:rsidP="006D22E6">
            <w:pPr>
              <w:rPr>
                <w:rFonts w:eastAsia="Times New Roman"/>
              </w:rPr>
            </w:pPr>
          </w:p>
        </w:tc>
        <w:tc>
          <w:tcPr>
            <w:tcW w:w="1645" w:type="dxa"/>
            <w:gridSpan w:val="2"/>
            <w:vMerge/>
          </w:tcPr>
          <w:p w:rsidR="00D544F1" w:rsidRPr="002C7688" w:rsidRDefault="00D544F1" w:rsidP="006D22E6">
            <w:pPr>
              <w:rPr>
                <w:rFonts w:eastAsia="Times New Roman"/>
              </w:rPr>
            </w:pPr>
          </w:p>
        </w:tc>
        <w:tc>
          <w:tcPr>
            <w:tcW w:w="1984" w:type="dxa"/>
            <w:gridSpan w:val="3"/>
          </w:tcPr>
          <w:p w:rsidR="00D544F1" w:rsidRPr="002C7688" w:rsidRDefault="00D544F1" w:rsidP="006D22E6">
            <w:pPr>
              <w:rPr>
                <w:rFonts w:eastAsia="Times New Roman"/>
              </w:rPr>
            </w:pPr>
            <w:proofErr w:type="spellStart"/>
            <w:r w:rsidRPr="002C7688">
              <w:rPr>
                <w:rFonts w:eastAsia="Times New Roman"/>
              </w:rPr>
              <w:t>Valaya</w:t>
            </w:r>
            <w:proofErr w:type="spellEnd"/>
            <w:r w:rsidRPr="002C7688">
              <w:rPr>
                <w:rFonts w:eastAsia="Times New Roman"/>
              </w:rPr>
              <w:t xml:space="preserve"> </w:t>
            </w:r>
            <w:proofErr w:type="spellStart"/>
            <w:r w:rsidRPr="002C7688">
              <w:rPr>
                <w:rFonts w:eastAsia="Times New Roman"/>
              </w:rPr>
              <w:t>thanda</w:t>
            </w:r>
            <w:proofErr w:type="spellEnd"/>
          </w:p>
        </w:tc>
        <w:tc>
          <w:tcPr>
            <w:tcW w:w="1418" w:type="dxa"/>
            <w:tcBorders>
              <w:right w:val="single" w:sz="4" w:space="0" w:color="auto"/>
            </w:tcBorders>
          </w:tcPr>
          <w:p w:rsidR="00D544F1" w:rsidRPr="002C7688" w:rsidRDefault="00D544F1" w:rsidP="006D22E6">
            <w:pPr>
              <w:rPr>
                <w:rFonts w:eastAsia="Times New Roman"/>
              </w:rPr>
            </w:pPr>
            <w:r w:rsidRPr="002C7688">
              <w:rPr>
                <w:rFonts w:eastAsia="Times New Roman"/>
              </w:rPr>
              <w:t>80.074128</w:t>
            </w:r>
          </w:p>
        </w:tc>
        <w:tc>
          <w:tcPr>
            <w:tcW w:w="1417" w:type="dxa"/>
            <w:tcBorders>
              <w:left w:val="single" w:sz="4" w:space="0" w:color="auto"/>
            </w:tcBorders>
          </w:tcPr>
          <w:p w:rsidR="00D544F1" w:rsidRPr="002C7688" w:rsidRDefault="00D544F1" w:rsidP="006D22E6">
            <w:pPr>
              <w:rPr>
                <w:rFonts w:eastAsia="Times New Roman"/>
              </w:rPr>
            </w:pPr>
            <w:r w:rsidRPr="002C7688">
              <w:rPr>
                <w:rFonts w:eastAsia="Times New Roman"/>
              </w:rPr>
              <w:t>17.342076</w:t>
            </w:r>
          </w:p>
        </w:tc>
        <w:tc>
          <w:tcPr>
            <w:tcW w:w="1134" w:type="dxa"/>
            <w:gridSpan w:val="2"/>
            <w:vMerge/>
            <w:vAlign w:val="center"/>
          </w:tcPr>
          <w:p w:rsidR="00D544F1" w:rsidRPr="002C7688" w:rsidRDefault="00D544F1" w:rsidP="006D22E6">
            <w:pPr>
              <w:ind w:right="-108"/>
              <w:jc w:val="center"/>
              <w:rPr>
                <w:b/>
                <w:lang w:val="en-IN"/>
              </w:rPr>
            </w:pPr>
          </w:p>
        </w:tc>
        <w:tc>
          <w:tcPr>
            <w:tcW w:w="1560" w:type="dxa"/>
            <w:gridSpan w:val="2"/>
            <w:vMerge/>
            <w:vAlign w:val="center"/>
          </w:tcPr>
          <w:p w:rsidR="00D544F1" w:rsidRPr="002C7688" w:rsidRDefault="00D544F1" w:rsidP="006D22E6">
            <w:pPr>
              <w:jc w:val="center"/>
              <w:rPr>
                <w:b/>
                <w:lang w:val="en-IN"/>
              </w:rPr>
            </w:pPr>
          </w:p>
        </w:tc>
        <w:tc>
          <w:tcPr>
            <w:tcW w:w="1275" w:type="dxa"/>
            <w:vAlign w:val="center"/>
          </w:tcPr>
          <w:p w:rsidR="00D544F1" w:rsidRPr="002C7688" w:rsidRDefault="00D544F1" w:rsidP="006D22E6">
            <w:pPr>
              <w:jc w:val="center"/>
              <w:rPr>
                <w:lang w:val="en-IN"/>
              </w:rPr>
            </w:pPr>
            <w:r w:rsidRPr="002C7688">
              <w:rPr>
                <w:lang w:val="en-IN"/>
              </w:rPr>
              <w:t>22.50</w:t>
            </w:r>
          </w:p>
        </w:tc>
        <w:tc>
          <w:tcPr>
            <w:tcW w:w="1275" w:type="dxa"/>
            <w:vMerge/>
          </w:tcPr>
          <w:p w:rsidR="00D544F1" w:rsidRPr="002C7688" w:rsidRDefault="00D544F1" w:rsidP="006D22E6">
            <w:pPr>
              <w:jc w:val="center"/>
              <w:rPr>
                <w:lang w:val="en-IN"/>
              </w:rPr>
            </w:pPr>
          </w:p>
        </w:tc>
      </w:tr>
      <w:tr w:rsidR="00D544F1" w:rsidRPr="002C7688" w:rsidTr="006D22E6">
        <w:tc>
          <w:tcPr>
            <w:tcW w:w="1616" w:type="dxa"/>
            <w:vMerge/>
          </w:tcPr>
          <w:p w:rsidR="00D544F1" w:rsidRPr="002C7688" w:rsidRDefault="00D544F1" w:rsidP="006D22E6">
            <w:pPr>
              <w:rPr>
                <w:rFonts w:eastAsia="Times New Roman"/>
              </w:rPr>
            </w:pPr>
          </w:p>
        </w:tc>
        <w:tc>
          <w:tcPr>
            <w:tcW w:w="1645" w:type="dxa"/>
            <w:gridSpan w:val="2"/>
            <w:vMerge/>
          </w:tcPr>
          <w:p w:rsidR="00D544F1" w:rsidRPr="002C7688" w:rsidRDefault="00D544F1" w:rsidP="006D22E6">
            <w:pPr>
              <w:rPr>
                <w:rFonts w:eastAsia="Times New Roman"/>
              </w:rPr>
            </w:pPr>
          </w:p>
        </w:tc>
        <w:tc>
          <w:tcPr>
            <w:tcW w:w="1984" w:type="dxa"/>
            <w:gridSpan w:val="3"/>
          </w:tcPr>
          <w:p w:rsidR="00D544F1" w:rsidRPr="002C7688" w:rsidRDefault="00D544F1" w:rsidP="006D22E6">
            <w:pPr>
              <w:rPr>
                <w:rFonts w:eastAsia="Times New Roman"/>
              </w:rPr>
            </w:pPr>
            <w:r w:rsidRPr="002C7688">
              <w:rPr>
                <w:rFonts w:eastAsia="Times New Roman"/>
              </w:rPr>
              <w:t>Khammam</w:t>
            </w:r>
          </w:p>
        </w:tc>
        <w:tc>
          <w:tcPr>
            <w:tcW w:w="1418" w:type="dxa"/>
            <w:tcBorders>
              <w:right w:val="single" w:sz="4" w:space="0" w:color="auto"/>
            </w:tcBorders>
          </w:tcPr>
          <w:p w:rsidR="00D544F1" w:rsidRPr="002C7688" w:rsidRDefault="00D544F1" w:rsidP="006D22E6">
            <w:pPr>
              <w:rPr>
                <w:rFonts w:eastAsia="Times New Roman"/>
              </w:rPr>
            </w:pPr>
            <w:r w:rsidRPr="002C7688">
              <w:rPr>
                <w:rFonts w:eastAsia="Times New Roman"/>
              </w:rPr>
              <w:t>80.078632</w:t>
            </w:r>
          </w:p>
        </w:tc>
        <w:tc>
          <w:tcPr>
            <w:tcW w:w="1417" w:type="dxa"/>
            <w:tcBorders>
              <w:left w:val="single" w:sz="4" w:space="0" w:color="auto"/>
            </w:tcBorders>
          </w:tcPr>
          <w:p w:rsidR="00D544F1" w:rsidRPr="002C7688" w:rsidRDefault="00D544F1" w:rsidP="006D22E6">
            <w:pPr>
              <w:rPr>
                <w:rFonts w:eastAsia="Times New Roman"/>
              </w:rPr>
            </w:pPr>
            <w:r w:rsidRPr="002C7688">
              <w:rPr>
                <w:rFonts w:eastAsia="Times New Roman"/>
              </w:rPr>
              <w:t>17.571042</w:t>
            </w:r>
          </w:p>
        </w:tc>
        <w:tc>
          <w:tcPr>
            <w:tcW w:w="1134" w:type="dxa"/>
            <w:gridSpan w:val="2"/>
            <w:vMerge/>
            <w:vAlign w:val="center"/>
          </w:tcPr>
          <w:p w:rsidR="00D544F1" w:rsidRPr="002C7688" w:rsidRDefault="00D544F1" w:rsidP="006D22E6">
            <w:pPr>
              <w:ind w:right="-108"/>
              <w:jc w:val="center"/>
              <w:rPr>
                <w:b/>
                <w:lang w:val="en-IN"/>
              </w:rPr>
            </w:pPr>
          </w:p>
        </w:tc>
        <w:tc>
          <w:tcPr>
            <w:tcW w:w="1560" w:type="dxa"/>
            <w:gridSpan w:val="2"/>
            <w:vMerge/>
            <w:vAlign w:val="center"/>
          </w:tcPr>
          <w:p w:rsidR="00D544F1" w:rsidRPr="002C7688" w:rsidRDefault="00D544F1" w:rsidP="006D22E6">
            <w:pPr>
              <w:jc w:val="center"/>
              <w:rPr>
                <w:b/>
                <w:lang w:val="en-IN"/>
              </w:rPr>
            </w:pPr>
          </w:p>
        </w:tc>
        <w:tc>
          <w:tcPr>
            <w:tcW w:w="1275" w:type="dxa"/>
            <w:vAlign w:val="center"/>
          </w:tcPr>
          <w:p w:rsidR="00D544F1" w:rsidRPr="002C7688" w:rsidRDefault="00D544F1" w:rsidP="006D22E6">
            <w:pPr>
              <w:jc w:val="center"/>
              <w:rPr>
                <w:lang w:val="en-IN"/>
              </w:rPr>
            </w:pPr>
            <w:r w:rsidRPr="002C7688">
              <w:rPr>
                <w:lang w:val="en-IN"/>
              </w:rPr>
              <w:t>18.60</w:t>
            </w:r>
          </w:p>
        </w:tc>
        <w:tc>
          <w:tcPr>
            <w:tcW w:w="1275" w:type="dxa"/>
            <w:vMerge/>
          </w:tcPr>
          <w:p w:rsidR="00D544F1" w:rsidRPr="002C7688" w:rsidRDefault="00D544F1" w:rsidP="006D22E6">
            <w:pPr>
              <w:jc w:val="center"/>
              <w:rPr>
                <w:lang w:val="en-IN"/>
              </w:rPr>
            </w:pPr>
          </w:p>
        </w:tc>
      </w:tr>
      <w:tr w:rsidR="00D544F1" w:rsidRPr="002C7688" w:rsidTr="006D22E6">
        <w:trPr>
          <w:trHeight w:val="293"/>
        </w:trPr>
        <w:tc>
          <w:tcPr>
            <w:tcW w:w="1616" w:type="dxa"/>
            <w:vMerge/>
          </w:tcPr>
          <w:p w:rsidR="00D544F1" w:rsidRPr="002C7688" w:rsidRDefault="00D544F1" w:rsidP="006D22E6">
            <w:pPr>
              <w:rPr>
                <w:rFonts w:eastAsia="Times New Roman"/>
              </w:rPr>
            </w:pPr>
          </w:p>
        </w:tc>
        <w:tc>
          <w:tcPr>
            <w:tcW w:w="1645" w:type="dxa"/>
            <w:gridSpan w:val="2"/>
          </w:tcPr>
          <w:p w:rsidR="00D544F1" w:rsidRPr="002C7688" w:rsidRDefault="00D544F1" w:rsidP="006D22E6">
            <w:pPr>
              <w:rPr>
                <w:rFonts w:eastAsia="Times New Roman"/>
              </w:rPr>
            </w:pPr>
            <w:proofErr w:type="spellStart"/>
            <w:r w:rsidRPr="002C7688">
              <w:rPr>
                <w:rFonts w:eastAsia="Times New Roman"/>
              </w:rPr>
              <w:t>Konijerla</w:t>
            </w:r>
            <w:proofErr w:type="spellEnd"/>
          </w:p>
        </w:tc>
        <w:tc>
          <w:tcPr>
            <w:tcW w:w="1984" w:type="dxa"/>
            <w:gridSpan w:val="3"/>
          </w:tcPr>
          <w:p w:rsidR="00D544F1" w:rsidRPr="002C7688" w:rsidRDefault="00D544F1" w:rsidP="006D22E6">
            <w:pPr>
              <w:rPr>
                <w:rFonts w:eastAsia="Times New Roman"/>
              </w:rPr>
            </w:pPr>
            <w:proofErr w:type="spellStart"/>
            <w:r w:rsidRPr="002C7688">
              <w:rPr>
                <w:rFonts w:eastAsia="Times New Roman"/>
              </w:rPr>
              <w:t>Yatham</w:t>
            </w:r>
            <w:proofErr w:type="spellEnd"/>
            <w:r w:rsidRPr="002C7688">
              <w:rPr>
                <w:rFonts w:eastAsia="Times New Roman"/>
              </w:rPr>
              <w:t xml:space="preserve"> </w:t>
            </w:r>
            <w:proofErr w:type="spellStart"/>
            <w:r w:rsidRPr="002C7688">
              <w:rPr>
                <w:rFonts w:eastAsia="Times New Roman"/>
              </w:rPr>
              <w:t>kunta</w:t>
            </w:r>
            <w:proofErr w:type="spellEnd"/>
          </w:p>
        </w:tc>
        <w:tc>
          <w:tcPr>
            <w:tcW w:w="1418" w:type="dxa"/>
            <w:tcBorders>
              <w:right w:val="single" w:sz="4" w:space="0" w:color="auto"/>
            </w:tcBorders>
          </w:tcPr>
          <w:p w:rsidR="00D544F1" w:rsidRPr="002C7688" w:rsidRDefault="00D544F1" w:rsidP="006D22E6">
            <w:pPr>
              <w:rPr>
                <w:rFonts w:eastAsia="Times New Roman"/>
              </w:rPr>
            </w:pPr>
            <w:r w:rsidRPr="002C7688">
              <w:rPr>
                <w:rFonts w:eastAsia="Times New Roman"/>
              </w:rPr>
              <w:t>80.2721418</w:t>
            </w:r>
          </w:p>
        </w:tc>
        <w:tc>
          <w:tcPr>
            <w:tcW w:w="1417" w:type="dxa"/>
            <w:tcBorders>
              <w:left w:val="single" w:sz="4" w:space="0" w:color="auto"/>
            </w:tcBorders>
          </w:tcPr>
          <w:p w:rsidR="00D544F1" w:rsidRPr="002C7688" w:rsidRDefault="00D544F1" w:rsidP="006D22E6">
            <w:pPr>
              <w:rPr>
                <w:rFonts w:eastAsia="Times New Roman"/>
              </w:rPr>
            </w:pPr>
            <w:r w:rsidRPr="002C7688">
              <w:rPr>
                <w:rFonts w:eastAsia="Times New Roman"/>
              </w:rPr>
              <w:t>17.1999433</w:t>
            </w:r>
          </w:p>
        </w:tc>
        <w:tc>
          <w:tcPr>
            <w:tcW w:w="1134" w:type="dxa"/>
            <w:gridSpan w:val="2"/>
          </w:tcPr>
          <w:p w:rsidR="00D544F1" w:rsidRPr="002C7688" w:rsidRDefault="00D544F1" w:rsidP="006D22E6">
            <w:pPr>
              <w:ind w:right="-108"/>
              <w:jc w:val="center"/>
              <w:rPr>
                <w:lang w:val="en-IN"/>
              </w:rPr>
            </w:pPr>
            <w:r w:rsidRPr="002C7688">
              <w:rPr>
                <w:lang w:val="en-IN"/>
              </w:rPr>
              <w:t>Black soil</w:t>
            </w:r>
          </w:p>
        </w:tc>
        <w:tc>
          <w:tcPr>
            <w:tcW w:w="1560" w:type="dxa"/>
            <w:gridSpan w:val="2"/>
            <w:vMerge/>
            <w:vAlign w:val="center"/>
          </w:tcPr>
          <w:p w:rsidR="00D544F1" w:rsidRPr="002C7688" w:rsidRDefault="00D544F1" w:rsidP="006D22E6">
            <w:pPr>
              <w:jc w:val="center"/>
              <w:rPr>
                <w:b/>
                <w:lang w:val="en-IN"/>
              </w:rPr>
            </w:pPr>
          </w:p>
        </w:tc>
        <w:tc>
          <w:tcPr>
            <w:tcW w:w="1275" w:type="dxa"/>
          </w:tcPr>
          <w:p w:rsidR="00D544F1" w:rsidRPr="002C7688" w:rsidRDefault="00D544F1" w:rsidP="006D22E6">
            <w:pPr>
              <w:jc w:val="center"/>
              <w:rPr>
                <w:lang w:val="en-IN"/>
              </w:rPr>
            </w:pPr>
            <w:r w:rsidRPr="002C7688">
              <w:rPr>
                <w:lang w:val="en-IN"/>
              </w:rPr>
              <w:t>21.50</w:t>
            </w:r>
          </w:p>
        </w:tc>
        <w:tc>
          <w:tcPr>
            <w:tcW w:w="1275" w:type="dxa"/>
          </w:tcPr>
          <w:p w:rsidR="00D544F1" w:rsidRPr="002C7688" w:rsidRDefault="00D544F1" w:rsidP="006D22E6">
            <w:pPr>
              <w:jc w:val="center"/>
              <w:rPr>
                <w:lang w:val="en-IN"/>
              </w:rPr>
            </w:pPr>
            <w:r w:rsidRPr="002C7688">
              <w:rPr>
                <w:lang w:val="en-IN"/>
              </w:rPr>
              <w:t>21.50</w:t>
            </w:r>
          </w:p>
        </w:tc>
      </w:tr>
      <w:tr w:rsidR="00D544F1" w:rsidRPr="002C7688" w:rsidTr="006D22E6">
        <w:tc>
          <w:tcPr>
            <w:tcW w:w="12049" w:type="dxa"/>
            <w:gridSpan w:val="13"/>
          </w:tcPr>
          <w:p w:rsidR="00D544F1" w:rsidRPr="002C7688" w:rsidRDefault="00D544F1" w:rsidP="006D22E6">
            <w:pPr>
              <w:jc w:val="right"/>
              <w:rPr>
                <w:b/>
                <w:lang w:val="en-IN"/>
              </w:rPr>
            </w:pPr>
            <w:r w:rsidRPr="002C7688">
              <w:rPr>
                <w:b/>
                <w:lang w:val="en-IN"/>
              </w:rPr>
              <w:t xml:space="preserve">Mean </w:t>
            </w:r>
            <w:r w:rsidR="00CB1219" w:rsidRPr="002C7688">
              <w:rPr>
                <w:b/>
                <w:lang w:val="en-IN"/>
              </w:rPr>
              <w:t>Per cent</w:t>
            </w:r>
            <w:r w:rsidRPr="002C7688">
              <w:rPr>
                <w:b/>
                <w:lang w:val="en-IN"/>
              </w:rPr>
              <w:t xml:space="preserve"> disease incidence of district</w:t>
            </w:r>
          </w:p>
        </w:tc>
        <w:tc>
          <w:tcPr>
            <w:tcW w:w="1275" w:type="dxa"/>
          </w:tcPr>
          <w:p w:rsidR="00D544F1" w:rsidRPr="002C7688" w:rsidRDefault="00D544F1" w:rsidP="006D22E6">
            <w:pPr>
              <w:jc w:val="center"/>
              <w:rPr>
                <w:b/>
                <w:lang w:val="en-IN"/>
              </w:rPr>
            </w:pPr>
            <w:r w:rsidRPr="002C7688">
              <w:rPr>
                <w:b/>
                <w:lang w:val="en-IN"/>
              </w:rPr>
              <w:t>22.42</w:t>
            </w:r>
          </w:p>
        </w:tc>
      </w:tr>
      <w:tr w:rsidR="00D544F1" w:rsidRPr="002C7688" w:rsidTr="006D22E6">
        <w:tc>
          <w:tcPr>
            <w:tcW w:w="1702" w:type="dxa"/>
            <w:gridSpan w:val="2"/>
            <w:vMerge w:val="restart"/>
          </w:tcPr>
          <w:p w:rsidR="00D544F1" w:rsidRPr="002C7688" w:rsidRDefault="00D544F1" w:rsidP="006D22E6">
            <w:pPr>
              <w:rPr>
                <w:rFonts w:eastAsia="Times New Roman"/>
              </w:rPr>
            </w:pPr>
            <w:proofErr w:type="spellStart"/>
            <w:r w:rsidRPr="002C7688">
              <w:rPr>
                <w:rFonts w:eastAsia="Times New Roman"/>
              </w:rPr>
              <w:t>Mahabubabad</w:t>
            </w:r>
            <w:proofErr w:type="spellEnd"/>
          </w:p>
        </w:tc>
        <w:tc>
          <w:tcPr>
            <w:tcW w:w="1701" w:type="dxa"/>
            <w:gridSpan w:val="2"/>
          </w:tcPr>
          <w:p w:rsidR="00D544F1" w:rsidRPr="002C7688" w:rsidRDefault="001B155D" w:rsidP="006D22E6">
            <w:pPr>
              <w:rPr>
                <w:rFonts w:eastAsia="Times New Roman"/>
              </w:rPr>
            </w:pPr>
            <w:proofErr w:type="spellStart"/>
            <w:r w:rsidRPr="002C7688">
              <w:rPr>
                <w:rFonts w:eastAsia="Times New Roman"/>
              </w:rPr>
              <w:t>Kesamudrum</w:t>
            </w:r>
            <w:proofErr w:type="spellEnd"/>
          </w:p>
        </w:tc>
        <w:tc>
          <w:tcPr>
            <w:tcW w:w="1842" w:type="dxa"/>
            <w:gridSpan w:val="2"/>
          </w:tcPr>
          <w:p w:rsidR="00D544F1" w:rsidRPr="002C7688" w:rsidRDefault="00D544F1" w:rsidP="006D22E6">
            <w:pPr>
              <w:rPr>
                <w:rFonts w:eastAsia="Times New Roman"/>
              </w:rPr>
            </w:pPr>
            <w:proofErr w:type="spellStart"/>
            <w:r w:rsidRPr="002C7688">
              <w:rPr>
                <w:rFonts w:eastAsia="Times New Roman"/>
              </w:rPr>
              <w:t>Kesamudrum</w:t>
            </w:r>
            <w:proofErr w:type="spellEnd"/>
          </w:p>
        </w:tc>
        <w:tc>
          <w:tcPr>
            <w:tcW w:w="1418" w:type="dxa"/>
            <w:tcBorders>
              <w:right w:val="single" w:sz="4" w:space="0" w:color="auto"/>
            </w:tcBorders>
          </w:tcPr>
          <w:p w:rsidR="00D544F1" w:rsidRPr="002C7688" w:rsidRDefault="00D544F1" w:rsidP="006D22E6">
            <w:pPr>
              <w:rPr>
                <w:rFonts w:eastAsia="Times New Roman"/>
              </w:rPr>
            </w:pPr>
            <w:r w:rsidRPr="002C7688">
              <w:rPr>
                <w:rFonts w:eastAsia="Times New Roman"/>
              </w:rPr>
              <w:t>80.000768</w:t>
            </w:r>
          </w:p>
          <w:p w:rsidR="00D544F1" w:rsidRPr="002C7688" w:rsidRDefault="00D544F1" w:rsidP="006D22E6">
            <w:pPr>
              <w:rPr>
                <w:rFonts w:eastAsia="Times New Roman"/>
              </w:rPr>
            </w:pPr>
            <w:r w:rsidRPr="002C7688">
              <w:rPr>
                <w:rFonts w:eastAsia="Times New Roman"/>
              </w:rPr>
              <w:t>80.00076</w:t>
            </w:r>
          </w:p>
          <w:p w:rsidR="00D544F1" w:rsidRPr="002C7688" w:rsidRDefault="00D544F1" w:rsidP="006D22E6">
            <w:pPr>
              <w:rPr>
                <w:rFonts w:eastAsia="Times New Roman"/>
              </w:rPr>
            </w:pPr>
            <w:r w:rsidRPr="002C7688">
              <w:rPr>
                <w:rFonts w:eastAsia="Times New Roman"/>
              </w:rPr>
              <w:t>80.100768</w:t>
            </w:r>
          </w:p>
        </w:tc>
        <w:tc>
          <w:tcPr>
            <w:tcW w:w="1417" w:type="dxa"/>
            <w:tcBorders>
              <w:left w:val="single" w:sz="4" w:space="0" w:color="auto"/>
            </w:tcBorders>
          </w:tcPr>
          <w:p w:rsidR="00D544F1" w:rsidRPr="002C7688" w:rsidRDefault="00D544F1" w:rsidP="006D22E6">
            <w:pPr>
              <w:rPr>
                <w:rFonts w:eastAsia="Times New Roman"/>
              </w:rPr>
            </w:pPr>
            <w:r w:rsidRPr="002C7688">
              <w:rPr>
                <w:rFonts w:eastAsia="Times New Roman"/>
              </w:rPr>
              <w:t>17.771682</w:t>
            </w:r>
          </w:p>
          <w:p w:rsidR="00D544F1" w:rsidRPr="002C7688" w:rsidRDefault="00D544F1" w:rsidP="006D22E6">
            <w:pPr>
              <w:rPr>
                <w:rFonts w:eastAsia="Times New Roman"/>
              </w:rPr>
            </w:pPr>
            <w:r w:rsidRPr="002C7688">
              <w:rPr>
                <w:rFonts w:eastAsia="Times New Roman"/>
              </w:rPr>
              <w:t>17.771738</w:t>
            </w:r>
          </w:p>
          <w:p w:rsidR="00D544F1" w:rsidRPr="002C7688" w:rsidRDefault="00D544F1" w:rsidP="006D22E6">
            <w:pPr>
              <w:rPr>
                <w:rFonts w:eastAsia="Times New Roman"/>
              </w:rPr>
            </w:pPr>
            <w:r w:rsidRPr="002C7688">
              <w:rPr>
                <w:rFonts w:eastAsia="Times New Roman"/>
              </w:rPr>
              <w:t>17.671682</w:t>
            </w:r>
          </w:p>
        </w:tc>
        <w:tc>
          <w:tcPr>
            <w:tcW w:w="1276" w:type="dxa"/>
            <w:gridSpan w:val="3"/>
            <w:vAlign w:val="center"/>
          </w:tcPr>
          <w:p w:rsidR="00D544F1" w:rsidRPr="002C7688" w:rsidRDefault="00D544F1" w:rsidP="006D22E6">
            <w:pPr>
              <w:jc w:val="center"/>
              <w:rPr>
                <w:lang w:val="en-IN"/>
              </w:rPr>
            </w:pPr>
            <w:r w:rsidRPr="002C7688">
              <w:rPr>
                <w:lang w:val="en-IN"/>
              </w:rPr>
              <w:t>Red soil</w:t>
            </w:r>
          </w:p>
        </w:tc>
        <w:tc>
          <w:tcPr>
            <w:tcW w:w="1418" w:type="dxa"/>
            <w:vMerge w:val="restart"/>
            <w:vAlign w:val="center"/>
          </w:tcPr>
          <w:p w:rsidR="00D544F1" w:rsidRPr="002C7688" w:rsidRDefault="00D544F1" w:rsidP="006D22E6">
            <w:pPr>
              <w:jc w:val="center"/>
              <w:rPr>
                <w:lang w:val="en-IN"/>
              </w:rPr>
            </w:pPr>
            <w:r w:rsidRPr="002C7688">
              <w:rPr>
                <w:lang w:val="en-IN"/>
              </w:rPr>
              <w:t xml:space="preserve">Shark-1, SVHA 2222, </w:t>
            </w:r>
          </w:p>
          <w:p w:rsidR="00D544F1" w:rsidRPr="002C7688" w:rsidRDefault="00D544F1" w:rsidP="006D22E6">
            <w:pPr>
              <w:jc w:val="center"/>
              <w:rPr>
                <w:b/>
                <w:lang w:val="en-IN"/>
              </w:rPr>
            </w:pPr>
            <w:r w:rsidRPr="002C7688">
              <w:rPr>
                <w:lang w:val="en-IN"/>
              </w:rPr>
              <w:t xml:space="preserve">Priya 999, </w:t>
            </w:r>
            <w:proofErr w:type="spellStart"/>
            <w:r w:rsidRPr="002C7688">
              <w:rPr>
                <w:lang w:val="en-IN"/>
              </w:rPr>
              <w:t>Yashaswini</w:t>
            </w:r>
            <w:proofErr w:type="spellEnd"/>
            <w:r w:rsidRPr="002C7688">
              <w:rPr>
                <w:lang w:val="en-IN"/>
              </w:rPr>
              <w:t xml:space="preserve">, </w:t>
            </w:r>
            <w:proofErr w:type="spellStart"/>
            <w:r w:rsidRPr="002C7688">
              <w:rPr>
                <w:lang w:val="en-IN"/>
              </w:rPr>
              <w:t>Vasundara</w:t>
            </w:r>
            <w:proofErr w:type="spellEnd"/>
            <w:r w:rsidRPr="002C7688">
              <w:rPr>
                <w:lang w:val="en-IN"/>
              </w:rPr>
              <w:t xml:space="preserve"> Red hot, Mega hot, Kalash etc</w:t>
            </w:r>
          </w:p>
        </w:tc>
        <w:tc>
          <w:tcPr>
            <w:tcW w:w="1275" w:type="dxa"/>
            <w:vAlign w:val="center"/>
          </w:tcPr>
          <w:p w:rsidR="00D544F1" w:rsidRPr="002C7688" w:rsidRDefault="00D544F1" w:rsidP="006D22E6">
            <w:pPr>
              <w:jc w:val="center"/>
              <w:rPr>
                <w:lang w:val="en-IN"/>
              </w:rPr>
            </w:pPr>
            <w:r w:rsidRPr="002C7688">
              <w:rPr>
                <w:lang w:val="en-IN"/>
              </w:rPr>
              <w:t>16.50</w:t>
            </w:r>
          </w:p>
        </w:tc>
        <w:tc>
          <w:tcPr>
            <w:tcW w:w="1275" w:type="dxa"/>
            <w:vAlign w:val="center"/>
          </w:tcPr>
          <w:p w:rsidR="00D544F1" w:rsidRPr="002C7688" w:rsidRDefault="00D544F1" w:rsidP="006D22E6">
            <w:pPr>
              <w:jc w:val="center"/>
              <w:rPr>
                <w:lang w:val="en-IN"/>
              </w:rPr>
            </w:pPr>
            <w:r w:rsidRPr="002C7688">
              <w:rPr>
                <w:lang w:val="en-IN"/>
              </w:rPr>
              <w:t>16.50</w:t>
            </w:r>
          </w:p>
        </w:tc>
      </w:tr>
      <w:tr w:rsidR="00D544F1" w:rsidRPr="002C7688" w:rsidTr="006D22E6">
        <w:tc>
          <w:tcPr>
            <w:tcW w:w="1702" w:type="dxa"/>
            <w:gridSpan w:val="2"/>
            <w:vMerge/>
          </w:tcPr>
          <w:p w:rsidR="00D544F1" w:rsidRPr="002C7688" w:rsidRDefault="00D544F1" w:rsidP="006D22E6">
            <w:pPr>
              <w:rPr>
                <w:rFonts w:eastAsia="Times New Roman"/>
              </w:rPr>
            </w:pPr>
          </w:p>
        </w:tc>
        <w:tc>
          <w:tcPr>
            <w:tcW w:w="1701" w:type="dxa"/>
            <w:gridSpan w:val="2"/>
          </w:tcPr>
          <w:p w:rsidR="00D544F1" w:rsidRPr="002C7688" w:rsidRDefault="00D544F1" w:rsidP="006D22E6">
            <w:pPr>
              <w:rPr>
                <w:rFonts w:eastAsia="Times New Roman"/>
              </w:rPr>
            </w:pPr>
            <w:proofErr w:type="spellStart"/>
            <w:r w:rsidRPr="002C7688">
              <w:rPr>
                <w:rFonts w:eastAsia="Times New Roman"/>
              </w:rPr>
              <w:t>Gudur</w:t>
            </w:r>
            <w:proofErr w:type="spellEnd"/>
          </w:p>
        </w:tc>
        <w:tc>
          <w:tcPr>
            <w:tcW w:w="1842" w:type="dxa"/>
            <w:gridSpan w:val="2"/>
          </w:tcPr>
          <w:p w:rsidR="00D544F1" w:rsidRPr="002C7688" w:rsidRDefault="00D544F1" w:rsidP="006D22E6">
            <w:pPr>
              <w:rPr>
                <w:rFonts w:eastAsia="Times New Roman"/>
              </w:rPr>
            </w:pPr>
            <w:proofErr w:type="spellStart"/>
            <w:r w:rsidRPr="002C7688">
              <w:rPr>
                <w:rFonts w:eastAsia="Times New Roman"/>
              </w:rPr>
              <w:t>Kongaragidda</w:t>
            </w:r>
            <w:proofErr w:type="spellEnd"/>
          </w:p>
        </w:tc>
        <w:tc>
          <w:tcPr>
            <w:tcW w:w="1418" w:type="dxa"/>
            <w:tcBorders>
              <w:right w:val="single" w:sz="4" w:space="0" w:color="auto"/>
            </w:tcBorders>
          </w:tcPr>
          <w:p w:rsidR="00D544F1" w:rsidRPr="002C7688" w:rsidRDefault="00D544F1" w:rsidP="006D22E6">
            <w:pPr>
              <w:rPr>
                <w:rFonts w:eastAsia="Times New Roman"/>
              </w:rPr>
            </w:pPr>
            <w:r w:rsidRPr="002C7688">
              <w:rPr>
                <w:rFonts w:eastAsia="Times New Roman"/>
              </w:rPr>
              <w:t>80.021856</w:t>
            </w:r>
          </w:p>
        </w:tc>
        <w:tc>
          <w:tcPr>
            <w:tcW w:w="1417" w:type="dxa"/>
            <w:tcBorders>
              <w:left w:val="single" w:sz="4" w:space="0" w:color="auto"/>
            </w:tcBorders>
          </w:tcPr>
          <w:p w:rsidR="00D544F1" w:rsidRPr="002C7688" w:rsidRDefault="00D544F1" w:rsidP="006D22E6">
            <w:pPr>
              <w:rPr>
                <w:rFonts w:eastAsia="Times New Roman"/>
              </w:rPr>
            </w:pPr>
            <w:r w:rsidRPr="002C7688">
              <w:rPr>
                <w:rFonts w:eastAsia="Times New Roman"/>
              </w:rPr>
              <w:t>17.731102</w:t>
            </w:r>
          </w:p>
        </w:tc>
        <w:tc>
          <w:tcPr>
            <w:tcW w:w="1276" w:type="dxa"/>
            <w:gridSpan w:val="3"/>
            <w:vAlign w:val="center"/>
          </w:tcPr>
          <w:p w:rsidR="00D544F1" w:rsidRPr="002C7688" w:rsidRDefault="00D544F1" w:rsidP="006D22E6">
            <w:pPr>
              <w:jc w:val="center"/>
              <w:rPr>
                <w:lang w:val="en-IN"/>
              </w:rPr>
            </w:pPr>
            <w:r w:rsidRPr="002C7688">
              <w:rPr>
                <w:lang w:val="en-IN"/>
              </w:rPr>
              <w:t>Red soil</w:t>
            </w:r>
          </w:p>
        </w:tc>
        <w:tc>
          <w:tcPr>
            <w:tcW w:w="1418" w:type="dxa"/>
            <w:vMerge/>
            <w:vAlign w:val="center"/>
          </w:tcPr>
          <w:p w:rsidR="00D544F1" w:rsidRPr="002C7688" w:rsidRDefault="00D544F1" w:rsidP="006D22E6">
            <w:pPr>
              <w:jc w:val="center"/>
              <w:rPr>
                <w:b/>
                <w:lang w:val="en-IN"/>
              </w:rPr>
            </w:pPr>
          </w:p>
        </w:tc>
        <w:tc>
          <w:tcPr>
            <w:tcW w:w="1275" w:type="dxa"/>
            <w:vAlign w:val="center"/>
          </w:tcPr>
          <w:p w:rsidR="00D544F1" w:rsidRPr="002C7688" w:rsidRDefault="00D544F1" w:rsidP="006D22E6">
            <w:pPr>
              <w:jc w:val="center"/>
              <w:rPr>
                <w:lang w:val="en-IN"/>
              </w:rPr>
            </w:pPr>
            <w:r w:rsidRPr="002C7688">
              <w:rPr>
                <w:lang w:val="en-IN"/>
              </w:rPr>
              <w:t>13.60</w:t>
            </w:r>
          </w:p>
        </w:tc>
        <w:tc>
          <w:tcPr>
            <w:tcW w:w="1275" w:type="dxa"/>
            <w:vAlign w:val="center"/>
          </w:tcPr>
          <w:p w:rsidR="00D544F1" w:rsidRPr="002C7688" w:rsidRDefault="00D544F1" w:rsidP="006D22E6">
            <w:pPr>
              <w:jc w:val="center"/>
              <w:rPr>
                <w:lang w:val="en-IN"/>
              </w:rPr>
            </w:pPr>
            <w:r w:rsidRPr="002C7688">
              <w:rPr>
                <w:lang w:val="en-IN"/>
              </w:rPr>
              <w:t>13.60</w:t>
            </w:r>
          </w:p>
        </w:tc>
      </w:tr>
      <w:tr w:rsidR="00D544F1" w:rsidRPr="002C7688" w:rsidTr="006D22E6">
        <w:tc>
          <w:tcPr>
            <w:tcW w:w="1702" w:type="dxa"/>
            <w:gridSpan w:val="2"/>
            <w:vMerge/>
          </w:tcPr>
          <w:p w:rsidR="00D544F1" w:rsidRPr="002C7688" w:rsidRDefault="00D544F1" w:rsidP="006D22E6">
            <w:pPr>
              <w:rPr>
                <w:rFonts w:eastAsia="Times New Roman"/>
              </w:rPr>
            </w:pPr>
          </w:p>
        </w:tc>
        <w:tc>
          <w:tcPr>
            <w:tcW w:w="1701" w:type="dxa"/>
            <w:gridSpan w:val="2"/>
            <w:vMerge w:val="restart"/>
          </w:tcPr>
          <w:p w:rsidR="00D544F1" w:rsidRPr="002C7688" w:rsidRDefault="00D544F1" w:rsidP="006D22E6">
            <w:pPr>
              <w:rPr>
                <w:rFonts w:eastAsia="Times New Roman"/>
              </w:rPr>
            </w:pPr>
            <w:proofErr w:type="spellStart"/>
            <w:r w:rsidRPr="002C7688">
              <w:rPr>
                <w:rFonts w:eastAsia="Times New Roman"/>
              </w:rPr>
              <w:t>Mahabubabad</w:t>
            </w:r>
            <w:proofErr w:type="spellEnd"/>
          </w:p>
        </w:tc>
        <w:tc>
          <w:tcPr>
            <w:tcW w:w="1842" w:type="dxa"/>
            <w:gridSpan w:val="2"/>
          </w:tcPr>
          <w:p w:rsidR="00D544F1" w:rsidRPr="002C7688" w:rsidRDefault="00D544F1" w:rsidP="006D22E6">
            <w:pPr>
              <w:rPr>
                <w:rFonts w:eastAsia="Times New Roman"/>
              </w:rPr>
            </w:pPr>
            <w:proofErr w:type="spellStart"/>
            <w:r w:rsidRPr="002C7688">
              <w:rPr>
                <w:rFonts w:eastAsia="Times New Roman"/>
              </w:rPr>
              <w:t>Khambhalapalle</w:t>
            </w:r>
            <w:proofErr w:type="spellEnd"/>
          </w:p>
        </w:tc>
        <w:tc>
          <w:tcPr>
            <w:tcW w:w="1418" w:type="dxa"/>
            <w:tcBorders>
              <w:right w:val="single" w:sz="4" w:space="0" w:color="auto"/>
            </w:tcBorders>
          </w:tcPr>
          <w:p w:rsidR="00D544F1" w:rsidRPr="002C7688" w:rsidRDefault="00D544F1" w:rsidP="006D22E6">
            <w:pPr>
              <w:rPr>
                <w:rFonts w:eastAsia="Times New Roman"/>
              </w:rPr>
            </w:pPr>
            <w:r w:rsidRPr="002C7688">
              <w:rPr>
                <w:rFonts w:eastAsia="Times New Roman"/>
              </w:rPr>
              <w:t>80.054006</w:t>
            </w:r>
          </w:p>
          <w:p w:rsidR="00D544F1" w:rsidRPr="002C7688" w:rsidRDefault="00D544F1" w:rsidP="006D22E6">
            <w:pPr>
              <w:rPr>
                <w:rFonts w:eastAsia="Times New Roman"/>
              </w:rPr>
            </w:pPr>
            <w:r w:rsidRPr="002C7688">
              <w:rPr>
                <w:rFonts w:eastAsia="Times New Roman"/>
              </w:rPr>
              <w:t>80.053643</w:t>
            </w:r>
          </w:p>
        </w:tc>
        <w:tc>
          <w:tcPr>
            <w:tcW w:w="1417" w:type="dxa"/>
            <w:tcBorders>
              <w:left w:val="single" w:sz="4" w:space="0" w:color="auto"/>
            </w:tcBorders>
          </w:tcPr>
          <w:p w:rsidR="00D544F1" w:rsidRPr="002C7688" w:rsidRDefault="00D544F1" w:rsidP="006D22E6">
            <w:pPr>
              <w:rPr>
                <w:rFonts w:eastAsia="Times New Roman"/>
              </w:rPr>
            </w:pPr>
            <w:r w:rsidRPr="002C7688">
              <w:rPr>
                <w:rFonts w:eastAsia="Times New Roman"/>
              </w:rPr>
              <w:t>17.66845</w:t>
            </w:r>
          </w:p>
          <w:p w:rsidR="00D544F1" w:rsidRPr="002C7688" w:rsidRDefault="00D544F1" w:rsidP="006D22E6">
            <w:pPr>
              <w:rPr>
                <w:rFonts w:eastAsia="Times New Roman"/>
              </w:rPr>
            </w:pPr>
            <w:r w:rsidRPr="002C7688">
              <w:rPr>
                <w:rFonts w:eastAsia="Times New Roman"/>
              </w:rPr>
              <w:t>17.66902</w:t>
            </w:r>
          </w:p>
        </w:tc>
        <w:tc>
          <w:tcPr>
            <w:tcW w:w="1276" w:type="dxa"/>
            <w:gridSpan w:val="3"/>
            <w:vMerge w:val="restart"/>
            <w:vAlign w:val="center"/>
          </w:tcPr>
          <w:p w:rsidR="00D544F1" w:rsidRPr="002C7688" w:rsidRDefault="00D544F1" w:rsidP="006D22E6">
            <w:pPr>
              <w:jc w:val="center"/>
              <w:rPr>
                <w:lang w:val="en-IN"/>
              </w:rPr>
            </w:pPr>
            <w:r w:rsidRPr="002C7688">
              <w:rPr>
                <w:lang w:val="en-IN"/>
              </w:rPr>
              <w:t>Red soil/</w:t>
            </w:r>
          </w:p>
          <w:p w:rsidR="00D544F1" w:rsidRPr="002C7688" w:rsidRDefault="00D544F1" w:rsidP="006D22E6">
            <w:pPr>
              <w:jc w:val="center"/>
              <w:rPr>
                <w:b/>
                <w:lang w:val="en-IN"/>
              </w:rPr>
            </w:pPr>
            <w:r w:rsidRPr="002C7688">
              <w:rPr>
                <w:lang w:val="en-IN"/>
              </w:rPr>
              <w:t>Light soil</w:t>
            </w:r>
          </w:p>
        </w:tc>
        <w:tc>
          <w:tcPr>
            <w:tcW w:w="1418" w:type="dxa"/>
            <w:vMerge/>
            <w:vAlign w:val="center"/>
          </w:tcPr>
          <w:p w:rsidR="00D544F1" w:rsidRPr="002C7688" w:rsidRDefault="00D544F1" w:rsidP="006D22E6">
            <w:pPr>
              <w:jc w:val="center"/>
              <w:rPr>
                <w:b/>
                <w:lang w:val="en-IN"/>
              </w:rPr>
            </w:pPr>
          </w:p>
        </w:tc>
        <w:tc>
          <w:tcPr>
            <w:tcW w:w="1275" w:type="dxa"/>
            <w:vAlign w:val="center"/>
          </w:tcPr>
          <w:p w:rsidR="00D544F1" w:rsidRPr="002C7688" w:rsidRDefault="00D544F1" w:rsidP="006D22E6">
            <w:pPr>
              <w:jc w:val="center"/>
              <w:rPr>
                <w:lang w:val="en-IN"/>
              </w:rPr>
            </w:pPr>
            <w:r w:rsidRPr="002C7688">
              <w:rPr>
                <w:lang w:val="en-IN"/>
              </w:rPr>
              <w:t>12.20</w:t>
            </w:r>
          </w:p>
        </w:tc>
        <w:tc>
          <w:tcPr>
            <w:tcW w:w="1275" w:type="dxa"/>
            <w:vMerge w:val="restart"/>
            <w:vAlign w:val="center"/>
          </w:tcPr>
          <w:p w:rsidR="00D544F1" w:rsidRPr="002C7688" w:rsidRDefault="00D544F1" w:rsidP="006D22E6">
            <w:pPr>
              <w:jc w:val="center"/>
              <w:rPr>
                <w:lang w:val="en-IN"/>
              </w:rPr>
            </w:pPr>
            <w:r w:rsidRPr="002C7688">
              <w:rPr>
                <w:lang w:val="en-IN"/>
              </w:rPr>
              <w:t>13.35</w:t>
            </w:r>
          </w:p>
        </w:tc>
      </w:tr>
      <w:tr w:rsidR="00D544F1" w:rsidRPr="002C7688" w:rsidTr="006D22E6">
        <w:tc>
          <w:tcPr>
            <w:tcW w:w="1702" w:type="dxa"/>
            <w:gridSpan w:val="2"/>
            <w:vMerge/>
          </w:tcPr>
          <w:p w:rsidR="00D544F1" w:rsidRPr="002C7688" w:rsidRDefault="00D544F1" w:rsidP="006D22E6">
            <w:pPr>
              <w:rPr>
                <w:rFonts w:eastAsia="Times New Roman"/>
              </w:rPr>
            </w:pPr>
          </w:p>
        </w:tc>
        <w:tc>
          <w:tcPr>
            <w:tcW w:w="1701" w:type="dxa"/>
            <w:gridSpan w:val="2"/>
            <w:vMerge/>
          </w:tcPr>
          <w:p w:rsidR="00D544F1" w:rsidRPr="002C7688" w:rsidRDefault="00D544F1" w:rsidP="006D22E6">
            <w:pPr>
              <w:rPr>
                <w:rFonts w:eastAsia="Times New Roman"/>
              </w:rPr>
            </w:pPr>
          </w:p>
        </w:tc>
        <w:tc>
          <w:tcPr>
            <w:tcW w:w="1842" w:type="dxa"/>
            <w:gridSpan w:val="2"/>
          </w:tcPr>
          <w:p w:rsidR="00D544F1" w:rsidRPr="002C7688" w:rsidRDefault="00D544F1" w:rsidP="006D22E6">
            <w:pPr>
              <w:rPr>
                <w:rFonts w:eastAsia="Times New Roman"/>
              </w:rPr>
            </w:pPr>
            <w:proofErr w:type="spellStart"/>
            <w:r w:rsidRPr="002C7688">
              <w:rPr>
                <w:rFonts w:eastAsia="Times New Roman"/>
              </w:rPr>
              <w:t>Mahububabad</w:t>
            </w:r>
            <w:proofErr w:type="spellEnd"/>
          </w:p>
        </w:tc>
        <w:tc>
          <w:tcPr>
            <w:tcW w:w="1418" w:type="dxa"/>
            <w:tcBorders>
              <w:right w:val="single" w:sz="4" w:space="0" w:color="auto"/>
            </w:tcBorders>
          </w:tcPr>
          <w:p w:rsidR="00D544F1" w:rsidRPr="002C7688" w:rsidRDefault="00D544F1" w:rsidP="006D22E6">
            <w:pPr>
              <w:rPr>
                <w:rFonts w:eastAsia="Times New Roman"/>
              </w:rPr>
            </w:pPr>
            <w:r w:rsidRPr="002C7688">
              <w:rPr>
                <w:rFonts w:eastAsia="Times New Roman"/>
              </w:rPr>
              <w:t>80.033128</w:t>
            </w:r>
          </w:p>
          <w:p w:rsidR="00D544F1" w:rsidRPr="002C7688" w:rsidRDefault="00D544F1" w:rsidP="006D22E6">
            <w:pPr>
              <w:rPr>
                <w:rFonts w:eastAsia="Times New Roman"/>
              </w:rPr>
            </w:pPr>
            <w:r w:rsidRPr="002C7688">
              <w:rPr>
                <w:rFonts w:eastAsia="Times New Roman"/>
              </w:rPr>
              <w:t>80.078612</w:t>
            </w:r>
          </w:p>
          <w:p w:rsidR="00D544F1" w:rsidRPr="002C7688" w:rsidRDefault="00D544F1" w:rsidP="006D22E6">
            <w:pPr>
              <w:rPr>
                <w:rFonts w:eastAsia="Times New Roman"/>
              </w:rPr>
            </w:pPr>
            <w:r w:rsidRPr="002C7688">
              <w:rPr>
                <w:rFonts w:eastAsia="Times New Roman"/>
              </w:rPr>
              <w:t>80.0483802</w:t>
            </w:r>
          </w:p>
          <w:p w:rsidR="00D544F1" w:rsidRPr="002C7688" w:rsidRDefault="00D544F1" w:rsidP="006D22E6">
            <w:pPr>
              <w:rPr>
                <w:rFonts w:eastAsia="Times New Roman"/>
              </w:rPr>
            </w:pPr>
            <w:r w:rsidRPr="002C7688">
              <w:rPr>
                <w:rFonts w:eastAsia="Times New Roman"/>
              </w:rPr>
              <w:t>80.0052458</w:t>
            </w:r>
          </w:p>
        </w:tc>
        <w:tc>
          <w:tcPr>
            <w:tcW w:w="1417" w:type="dxa"/>
            <w:tcBorders>
              <w:left w:val="single" w:sz="4" w:space="0" w:color="auto"/>
            </w:tcBorders>
          </w:tcPr>
          <w:p w:rsidR="00D544F1" w:rsidRPr="002C7688" w:rsidRDefault="00D544F1" w:rsidP="006D22E6">
            <w:pPr>
              <w:rPr>
                <w:rFonts w:eastAsia="Times New Roman"/>
              </w:rPr>
            </w:pPr>
            <w:r w:rsidRPr="002C7688">
              <w:rPr>
                <w:rFonts w:eastAsia="Times New Roman"/>
              </w:rPr>
              <w:t>17.682242</w:t>
            </w:r>
          </w:p>
          <w:p w:rsidR="00D544F1" w:rsidRPr="002C7688" w:rsidRDefault="00D544F1" w:rsidP="006D22E6">
            <w:pPr>
              <w:rPr>
                <w:rFonts w:eastAsia="Times New Roman"/>
              </w:rPr>
            </w:pPr>
            <w:r w:rsidRPr="002C7688">
              <w:rPr>
                <w:rFonts w:eastAsia="Times New Roman"/>
              </w:rPr>
              <w:t>17.571025</w:t>
            </w:r>
          </w:p>
          <w:p w:rsidR="00D544F1" w:rsidRPr="002C7688" w:rsidRDefault="00D544F1" w:rsidP="006D22E6">
            <w:pPr>
              <w:rPr>
                <w:rFonts w:eastAsia="Times New Roman"/>
              </w:rPr>
            </w:pPr>
            <w:r w:rsidRPr="002C7688">
              <w:rPr>
                <w:rFonts w:eastAsia="Times New Roman"/>
              </w:rPr>
              <w:t>17.9201992</w:t>
            </w:r>
          </w:p>
          <w:p w:rsidR="00D544F1" w:rsidRPr="002C7688" w:rsidRDefault="00D544F1" w:rsidP="006D22E6">
            <w:pPr>
              <w:rPr>
                <w:rFonts w:eastAsia="Times New Roman"/>
              </w:rPr>
            </w:pPr>
            <w:r w:rsidRPr="002C7688">
              <w:rPr>
                <w:rFonts w:eastAsia="Times New Roman"/>
              </w:rPr>
              <w:t>17.9243393</w:t>
            </w:r>
          </w:p>
        </w:tc>
        <w:tc>
          <w:tcPr>
            <w:tcW w:w="1276" w:type="dxa"/>
            <w:gridSpan w:val="3"/>
            <w:vMerge/>
            <w:vAlign w:val="center"/>
          </w:tcPr>
          <w:p w:rsidR="00D544F1" w:rsidRPr="002C7688" w:rsidRDefault="00D544F1" w:rsidP="006D22E6">
            <w:pPr>
              <w:jc w:val="center"/>
              <w:rPr>
                <w:b/>
                <w:lang w:val="en-IN"/>
              </w:rPr>
            </w:pPr>
          </w:p>
        </w:tc>
        <w:tc>
          <w:tcPr>
            <w:tcW w:w="1418" w:type="dxa"/>
            <w:vMerge/>
            <w:vAlign w:val="center"/>
          </w:tcPr>
          <w:p w:rsidR="00D544F1" w:rsidRPr="002C7688" w:rsidRDefault="00D544F1" w:rsidP="006D22E6">
            <w:pPr>
              <w:jc w:val="center"/>
              <w:rPr>
                <w:b/>
                <w:lang w:val="en-IN"/>
              </w:rPr>
            </w:pPr>
          </w:p>
        </w:tc>
        <w:tc>
          <w:tcPr>
            <w:tcW w:w="1275" w:type="dxa"/>
            <w:vAlign w:val="center"/>
          </w:tcPr>
          <w:p w:rsidR="00D544F1" w:rsidRPr="002C7688" w:rsidRDefault="00D544F1" w:rsidP="006D22E6">
            <w:pPr>
              <w:jc w:val="center"/>
              <w:rPr>
                <w:lang w:val="en-IN"/>
              </w:rPr>
            </w:pPr>
            <w:r w:rsidRPr="002C7688">
              <w:rPr>
                <w:lang w:val="en-IN"/>
              </w:rPr>
              <w:t>14.50</w:t>
            </w:r>
          </w:p>
        </w:tc>
        <w:tc>
          <w:tcPr>
            <w:tcW w:w="1275" w:type="dxa"/>
            <w:vMerge/>
            <w:vAlign w:val="center"/>
          </w:tcPr>
          <w:p w:rsidR="00D544F1" w:rsidRPr="002C7688" w:rsidRDefault="00D544F1" w:rsidP="006D22E6">
            <w:pPr>
              <w:jc w:val="center"/>
              <w:rPr>
                <w:lang w:val="en-IN"/>
              </w:rPr>
            </w:pPr>
          </w:p>
        </w:tc>
      </w:tr>
      <w:tr w:rsidR="00D544F1" w:rsidRPr="002C7688" w:rsidTr="006D22E6">
        <w:tc>
          <w:tcPr>
            <w:tcW w:w="1702" w:type="dxa"/>
            <w:gridSpan w:val="2"/>
            <w:vMerge/>
          </w:tcPr>
          <w:p w:rsidR="00D544F1" w:rsidRPr="002C7688" w:rsidRDefault="00D544F1" w:rsidP="006D22E6">
            <w:pPr>
              <w:rPr>
                <w:rFonts w:eastAsia="Times New Roman"/>
              </w:rPr>
            </w:pPr>
          </w:p>
        </w:tc>
        <w:tc>
          <w:tcPr>
            <w:tcW w:w="1701" w:type="dxa"/>
            <w:gridSpan w:val="2"/>
          </w:tcPr>
          <w:p w:rsidR="00D544F1" w:rsidRPr="002C7688" w:rsidRDefault="00D544F1" w:rsidP="006D22E6">
            <w:pPr>
              <w:rPr>
                <w:rFonts w:eastAsia="Times New Roman"/>
              </w:rPr>
            </w:pPr>
            <w:proofErr w:type="spellStart"/>
            <w:r w:rsidRPr="002C7688">
              <w:rPr>
                <w:rFonts w:eastAsia="Times New Roman"/>
              </w:rPr>
              <w:t>Dornakal</w:t>
            </w:r>
            <w:proofErr w:type="spellEnd"/>
          </w:p>
        </w:tc>
        <w:tc>
          <w:tcPr>
            <w:tcW w:w="1842" w:type="dxa"/>
            <w:gridSpan w:val="2"/>
          </w:tcPr>
          <w:p w:rsidR="00D544F1" w:rsidRPr="002C7688" w:rsidRDefault="00D544F1" w:rsidP="006D22E6">
            <w:pPr>
              <w:rPr>
                <w:rFonts w:eastAsia="Times New Roman"/>
              </w:rPr>
            </w:pPr>
            <w:proofErr w:type="spellStart"/>
            <w:r w:rsidRPr="002C7688">
              <w:rPr>
                <w:rFonts w:eastAsia="Times New Roman"/>
              </w:rPr>
              <w:t>Uyyalawada</w:t>
            </w:r>
            <w:proofErr w:type="spellEnd"/>
          </w:p>
        </w:tc>
        <w:tc>
          <w:tcPr>
            <w:tcW w:w="1418" w:type="dxa"/>
            <w:tcBorders>
              <w:right w:val="single" w:sz="4" w:space="0" w:color="auto"/>
            </w:tcBorders>
          </w:tcPr>
          <w:p w:rsidR="00D544F1" w:rsidRPr="002C7688" w:rsidRDefault="00D544F1" w:rsidP="006D22E6">
            <w:pPr>
              <w:rPr>
                <w:rFonts w:eastAsia="Times New Roman"/>
              </w:rPr>
            </w:pPr>
            <w:r w:rsidRPr="002C7688">
              <w:rPr>
                <w:rFonts w:eastAsia="Times New Roman"/>
              </w:rPr>
              <w:t>80.1110874</w:t>
            </w:r>
          </w:p>
        </w:tc>
        <w:tc>
          <w:tcPr>
            <w:tcW w:w="1417" w:type="dxa"/>
            <w:tcBorders>
              <w:left w:val="single" w:sz="4" w:space="0" w:color="auto"/>
            </w:tcBorders>
          </w:tcPr>
          <w:p w:rsidR="00D544F1" w:rsidRPr="002C7688" w:rsidRDefault="00D544F1" w:rsidP="006D22E6">
            <w:pPr>
              <w:rPr>
                <w:rFonts w:eastAsia="Times New Roman"/>
              </w:rPr>
            </w:pPr>
            <w:r w:rsidRPr="002C7688">
              <w:rPr>
                <w:rFonts w:eastAsia="Times New Roman"/>
              </w:rPr>
              <w:t>17.4545585</w:t>
            </w:r>
          </w:p>
        </w:tc>
        <w:tc>
          <w:tcPr>
            <w:tcW w:w="1276" w:type="dxa"/>
            <w:gridSpan w:val="3"/>
            <w:vAlign w:val="center"/>
          </w:tcPr>
          <w:p w:rsidR="00D544F1" w:rsidRPr="002C7688" w:rsidRDefault="00D544F1" w:rsidP="006D22E6">
            <w:pPr>
              <w:jc w:val="center"/>
              <w:rPr>
                <w:lang w:val="en-IN"/>
              </w:rPr>
            </w:pPr>
            <w:r w:rsidRPr="002C7688">
              <w:rPr>
                <w:lang w:val="en-IN"/>
              </w:rPr>
              <w:t>Black soil</w:t>
            </w:r>
          </w:p>
        </w:tc>
        <w:tc>
          <w:tcPr>
            <w:tcW w:w="1418" w:type="dxa"/>
            <w:vMerge/>
            <w:vAlign w:val="center"/>
          </w:tcPr>
          <w:p w:rsidR="00D544F1" w:rsidRPr="002C7688" w:rsidRDefault="00D544F1" w:rsidP="006D22E6">
            <w:pPr>
              <w:jc w:val="center"/>
              <w:rPr>
                <w:b/>
                <w:lang w:val="en-IN"/>
              </w:rPr>
            </w:pPr>
          </w:p>
        </w:tc>
        <w:tc>
          <w:tcPr>
            <w:tcW w:w="1275" w:type="dxa"/>
            <w:vAlign w:val="center"/>
          </w:tcPr>
          <w:p w:rsidR="00D544F1" w:rsidRPr="002C7688" w:rsidRDefault="00D544F1" w:rsidP="006D22E6">
            <w:pPr>
              <w:jc w:val="center"/>
              <w:rPr>
                <w:lang w:val="en-IN"/>
              </w:rPr>
            </w:pPr>
            <w:r w:rsidRPr="002C7688">
              <w:rPr>
                <w:lang w:val="en-IN"/>
              </w:rPr>
              <w:t>20.40</w:t>
            </w:r>
          </w:p>
        </w:tc>
        <w:tc>
          <w:tcPr>
            <w:tcW w:w="1275" w:type="dxa"/>
            <w:vAlign w:val="center"/>
          </w:tcPr>
          <w:p w:rsidR="00D544F1" w:rsidRPr="002C7688" w:rsidRDefault="00D544F1" w:rsidP="006D22E6">
            <w:pPr>
              <w:jc w:val="center"/>
              <w:rPr>
                <w:lang w:val="en-IN"/>
              </w:rPr>
            </w:pPr>
            <w:r w:rsidRPr="002C7688">
              <w:rPr>
                <w:lang w:val="en-IN"/>
              </w:rPr>
              <w:t>20.40</w:t>
            </w:r>
          </w:p>
        </w:tc>
      </w:tr>
      <w:tr w:rsidR="00D544F1" w:rsidRPr="002C7688" w:rsidTr="006D22E6">
        <w:tc>
          <w:tcPr>
            <w:tcW w:w="12049" w:type="dxa"/>
            <w:gridSpan w:val="13"/>
          </w:tcPr>
          <w:p w:rsidR="00D544F1" w:rsidRPr="002C7688" w:rsidRDefault="00D544F1" w:rsidP="006D22E6">
            <w:pPr>
              <w:jc w:val="right"/>
              <w:rPr>
                <w:b/>
                <w:lang w:val="en-IN"/>
              </w:rPr>
            </w:pPr>
            <w:r w:rsidRPr="002C7688">
              <w:rPr>
                <w:b/>
                <w:lang w:val="en-IN"/>
              </w:rPr>
              <w:t xml:space="preserve">Mean </w:t>
            </w:r>
            <w:r w:rsidR="00CB1219" w:rsidRPr="002C7688">
              <w:rPr>
                <w:b/>
                <w:lang w:val="en-IN"/>
              </w:rPr>
              <w:t>Per cent</w:t>
            </w:r>
            <w:r w:rsidRPr="002C7688">
              <w:rPr>
                <w:b/>
                <w:lang w:val="en-IN"/>
              </w:rPr>
              <w:t xml:space="preserve"> disease incidence of district</w:t>
            </w:r>
          </w:p>
        </w:tc>
        <w:tc>
          <w:tcPr>
            <w:tcW w:w="1275" w:type="dxa"/>
          </w:tcPr>
          <w:p w:rsidR="00D544F1" w:rsidRPr="002C7688" w:rsidRDefault="00D544F1" w:rsidP="006D22E6">
            <w:pPr>
              <w:jc w:val="center"/>
              <w:rPr>
                <w:b/>
                <w:lang w:val="en-IN"/>
              </w:rPr>
            </w:pPr>
            <w:r w:rsidRPr="002C7688">
              <w:rPr>
                <w:b/>
                <w:lang w:val="en-IN"/>
              </w:rPr>
              <w:t>15.96</w:t>
            </w:r>
          </w:p>
        </w:tc>
      </w:tr>
      <w:tr w:rsidR="00D544F1" w:rsidRPr="002C7688" w:rsidTr="006D22E6">
        <w:tc>
          <w:tcPr>
            <w:tcW w:w="1702" w:type="dxa"/>
            <w:gridSpan w:val="2"/>
            <w:vMerge w:val="restart"/>
          </w:tcPr>
          <w:p w:rsidR="00D544F1" w:rsidRPr="002C7688" w:rsidRDefault="00D544F1" w:rsidP="006D22E6">
            <w:pPr>
              <w:rPr>
                <w:rFonts w:eastAsia="Times New Roman"/>
              </w:rPr>
            </w:pPr>
            <w:proofErr w:type="spellStart"/>
            <w:r w:rsidRPr="002C7688">
              <w:rPr>
                <w:rFonts w:eastAsia="Times New Roman"/>
              </w:rPr>
              <w:t>Badradri</w:t>
            </w:r>
            <w:proofErr w:type="spellEnd"/>
            <w:r w:rsidRPr="002C7688">
              <w:rPr>
                <w:rFonts w:eastAsia="Times New Roman"/>
              </w:rPr>
              <w:t xml:space="preserve"> </w:t>
            </w:r>
            <w:proofErr w:type="spellStart"/>
            <w:r w:rsidRPr="002C7688">
              <w:rPr>
                <w:rFonts w:eastAsia="Times New Roman"/>
              </w:rPr>
              <w:t>Kothagudem</w:t>
            </w:r>
            <w:proofErr w:type="spellEnd"/>
          </w:p>
        </w:tc>
        <w:tc>
          <w:tcPr>
            <w:tcW w:w="1559" w:type="dxa"/>
            <w:vMerge w:val="restart"/>
          </w:tcPr>
          <w:p w:rsidR="00D544F1" w:rsidRPr="002C7688" w:rsidRDefault="00D544F1" w:rsidP="006D22E6">
            <w:pPr>
              <w:rPr>
                <w:rFonts w:eastAsia="Times New Roman"/>
              </w:rPr>
            </w:pPr>
            <w:proofErr w:type="spellStart"/>
            <w:r w:rsidRPr="002C7688">
              <w:rPr>
                <w:rFonts w:eastAsia="Times New Roman"/>
              </w:rPr>
              <w:t>Yellandu</w:t>
            </w:r>
            <w:proofErr w:type="spellEnd"/>
          </w:p>
        </w:tc>
        <w:tc>
          <w:tcPr>
            <w:tcW w:w="1843" w:type="dxa"/>
            <w:gridSpan w:val="2"/>
          </w:tcPr>
          <w:p w:rsidR="00D544F1" w:rsidRPr="002C7688" w:rsidRDefault="00D544F1" w:rsidP="006D22E6">
            <w:pPr>
              <w:rPr>
                <w:rFonts w:eastAsia="Times New Roman"/>
              </w:rPr>
            </w:pPr>
            <w:proofErr w:type="spellStart"/>
            <w:r w:rsidRPr="002C7688">
              <w:rPr>
                <w:rFonts w:eastAsia="Times New Roman"/>
              </w:rPr>
              <w:t>Usirikayalapally</w:t>
            </w:r>
            <w:proofErr w:type="spellEnd"/>
          </w:p>
        </w:tc>
        <w:tc>
          <w:tcPr>
            <w:tcW w:w="1559" w:type="dxa"/>
            <w:gridSpan w:val="2"/>
            <w:tcBorders>
              <w:right w:val="single" w:sz="4" w:space="0" w:color="auto"/>
            </w:tcBorders>
          </w:tcPr>
          <w:p w:rsidR="00D544F1" w:rsidRPr="002C7688" w:rsidRDefault="00D544F1" w:rsidP="006D22E6">
            <w:pPr>
              <w:rPr>
                <w:rFonts w:eastAsia="Times New Roman"/>
              </w:rPr>
            </w:pPr>
            <w:r w:rsidRPr="002C7688">
              <w:rPr>
                <w:rFonts w:eastAsia="Times New Roman"/>
              </w:rPr>
              <w:t>80.328922</w:t>
            </w:r>
          </w:p>
        </w:tc>
        <w:tc>
          <w:tcPr>
            <w:tcW w:w="1417" w:type="dxa"/>
            <w:tcBorders>
              <w:left w:val="single" w:sz="4" w:space="0" w:color="auto"/>
            </w:tcBorders>
          </w:tcPr>
          <w:p w:rsidR="00D544F1" w:rsidRPr="002C7688" w:rsidRDefault="00D544F1" w:rsidP="006D22E6">
            <w:pPr>
              <w:rPr>
                <w:rFonts w:eastAsia="Times New Roman"/>
              </w:rPr>
            </w:pPr>
            <w:r w:rsidRPr="002C7688">
              <w:rPr>
                <w:rFonts w:eastAsia="Times New Roman"/>
              </w:rPr>
              <w:t>17.535922</w:t>
            </w:r>
          </w:p>
        </w:tc>
        <w:tc>
          <w:tcPr>
            <w:tcW w:w="993" w:type="dxa"/>
            <w:vMerge w:val="restart"/>
            <w:vAlign w:val="center"/>
          </w:tcPr>
          <w:p w:rsidR="00D544F1" w:rsidRPr="002C7688" w:rsidRDefault="00D544F1" w:rsidP="006D22E6">
            <w:pPr>
              <w:jc w:val="center"/>
              <w:rPr>
                <w:lang w:val="en-IN"/>
              </w:rPr>
            </w:pPr>
            <w:r w:rsidRPr="002C7688">
              <w:rPr>
                <w:lang w:val="en-IN"/>
              </w:rPr>
              <w:t>Red soil/ Light soil</w:t>
            </w:r>
          </w:p>
        </w:tc>
        <w:tc>
          <w:tcPr>
            <w:tcW w:w="1701" w:type="dxa"/>
            <w:gridSpan w:val="3"/>
            <w:vMerge w:val="restart"/>
            <w:vAlign w:val="center"/>
          </w:tcPr>
          <w:p w:rsidR="00D544F1" w:rsidRPr="002C7688" w:rsidRDefault="00D544F1" w:rsidP="006D22E6">
            <w:pPr>
              <w:rPr>
                <w:lang w:val="en-IN"/>
              </w:rPr>
            </w:pPr>
            <w:proofErr w:type="spellStart"/>
            <w:r w:rsidRPr="002C7688">
              <w:rPr>
                <w:lang w:val="en-IN"/>
              </w:rPr>
              <w:t>Tejaswini</w:t>
            </w:r>
            <w:proofErr w:type="spellEnd"/>
            <w:r w:rsidRPr="002C7688">
              <w:rPr>
                <w:lang w:val="en-IN"/>
              </w:rPr>
              <w:t xml:space="preserve">, US-341,Yashawini SVHA 2222, Shark-1, Red rise </w:t>
            </w:r>
            <w:proofErr w:type="spellStart"/>
            <w:r w:rsidRPr="002C7688">
              <w:rPr>
                <w:lang w:val="en-IN"/>
              </w:rPr>
              <w:t>Vasundara</w:t>
            </w:r>
            <w:proofErr w:type="spellEnd"/>
            <w:r w:rsidRPr="002C7688">
              <w:rPr>
                <w:lang w:val="en-IN"/>
              </w:rPr>
              <w:t xml:space="preserve"> etc</w:t>
            </w:r>
          </w:p>
        </w:tc>
        <w:tc>
          <w:tcPr>
            <w:tcW w:w="1275" w:type="dxa"/>
            <w:vAlign w:val="center"/>
          </w:tcPr>
          <w:p w:rsidR="00D544F1" w:rsidRPr="002C7688" w:rsidRDefault="00D544F1" w:rsidP="006D22E6">
            <w:pPr>
              <w:jc w:val="center"/>
              <w:rPr>
                <w:lang w:val="en-IN"/>
              </w:rPr>
            </w:pPr>
            <w:r w:rsidRPr="002C7688">
              <w:rPr>
                <w:lang w:val="en-IN"/>
              </w:rPr>
              <w:t>12.50</w:t>
            </w:r>
          </w:p>
        </w:tc>
        <w:tc>
          <w:tcPr>
            <w:tcW w:w="1275" w:type="dxa"/>
            <w:vMerge w:val="restart"/>
            <w:vAlign w:val="center"/>
          </w:tcPr>
          <w:p w:rsidR="00D544F1" w:rsidRPr="002C7688" w:rsidRDefault="00D544F1" w:rsidP="006D22E6">
            <w:pPr>
              <w:jc w:val="center"/>
              <w:rPr>
                <w:lang w:val="en-IN"/>
              </w:rPr>
            </w:pPr>
            <w:r w:rsidRPr="002C7688">
              <w:rPr>
                <w:lang w:val="en-IN"/>
              </w:rPr>
              <w:t>10.10</w:t>
            </w:r>
          </w:p>
        </w:tc>
      </w:tr>
      <w:tr w:rsidR="00D544F1" w:rsidRPr="002C7688" w:rsidTr="006D22E6">
        <w:tc>
          <w:tcPr>
            <w:tcW w:w="1702" w:type="dxa"/>
            <w:gridSpan w:val="2"/>
            <w:vMerge/>
          </w:tcPr>
          <w:p w:rsidR="00D544F1" w:rsidRPr="002C7688" w:rsidRDefault="00D544F1" w:rsidP="006D22E6">
            <w:pPr>
              <w:rPr>
                <w:rFonts w:eastAsia="Times New Roman"/>
              </w:rPr>
            </w:pPr>
          </w:p>
        </w:tc>
        <w:tc>
          <w:tcPr>
            <w:tcW w:w="1559" w:type="dxa"/>
            <w:vMerge/>
          </w:tcPr>
          <w:p w:rsidR="00D544F1" w:rsidRPr="002C7688" w:rsidRDefault="00D544F1" w:rsidP="006D22E6">
            <w:pPr>
              <w:rPr>
                <w:rFonts w:eastAsia="Times New Roman"/>
              </w:rPr>
            </w:pPr>
          </w:p>
        </w:tc>
        <w:tc>
          <w:tcPr>
            <w:tcW w:w="1843" w:type="dxa"/>
            <w:gridSpan w:val="2"/>
          </w:tcPr>
          <w:p w:rsidR="00D544F1" w:rsidRPr="002C7688" w:rsidRDefault="00D544F1" w:rsidP="006D22E6">
            <w:pPr>
              <w:rPr>
                <w:rFonts w:eastAsia="Times New Roman"/>
              </w:rPr>
            </w:pPr>
            <w:proofErr w:type="spellStart"/>
            <w:r w:rsidRPr="002C7688">
              <w:rPr>
                <w:rFonts w:eastAsia="Times New Roman"/>
              </w:rPr>
              <w:t>Kondaigudem</w:t>
            </w:r>
            <w:proofErr w:type="spellEnd"/>
          </w:p>
        </w:tc>
        <w:tc>
          <w:tcPr>
            <w:tcW w:w="1559" w:type="dxa"/>
            <w:gridSpan w:val="2"/>
            <w:tcBorders>
              <w:right w:val="single" w:sz="4" w:space="0" w:color="auto"/>
            </w:tcBorders>
          </w:tcPr>
          <w:p w:rsidR="00D544F1" w:rsidRPr="002C7688" w:rsidRDefault="00D544F1" w:rsidP="006D22E6">
            <w:pPr>
              <w:rPr>
                <w:rFonts w:eastAsia="Times New Roman"/>
              </w:rPr>
            </w:pPr>
            <w:r w:rsidRPr="002C7688">
              <w:rPr>
                <w:rFonts w:eastAsia="Times New Roman"/>
              </w:rPr>
              <w:t>80.246943</w:t>
            </w:r>
          </w:p>
        </w:tc>
        <w:tc>
          <w:tcPr>
            <w:tcW w:w="1417" w:type="dxa"/>
            <w:tcBorders>
              <w:left w:val="single" w:sz="4" w:space="0" w:color="auto"/>
            </w:tcBorders>
          </w:tcPr>
          <w:p w:rsidR="00D544F1" w:rsidRPr="002C7688" w:rsidRDefault="00D544F1" w:rsidP="006D22E6">
            <w:pPr>
              <w:rPr>
                <w:rFonts w:eastAsia="Times New Roman"/>
              </w:rPr>
            </w:pPr>
            <w:r w:rsidRPr="002C7688">
              <w:rPr>
                <w:rFonts w:eastAsia="Times New Roman"/>
              </w:rPr>
              <w:t>17.409526</w:t>
            </w:r>
          </w:p>
        </w:tc>
        <w:tc>
          <w:tcPr>
            <w:tcW w:w="993" w:type="dxa"/>
            <w:vMerge/>
            <w:vAlign w:val="center"/>
          </w:tcPr>
          <w:p w:rsidR="00D544F1" w:rsidRPr="002C7688" w:rsidRDefault="00D544F1" w:rsidP="006D22E6">
            <w:pPr>
              <w:jc w:val="center"/>
              <w:rPr>
                <w:b/>
                <w:lang w:val="en-IN"/>
              </w:rPr>
            </w:pPr>
          </w:p>
        </w:tc>
        <w:tc>
          <w:tcPr>
            <w:tcW w:w="1701" w:type="dxa"/>
            <w:gridSpan w:val="3"/>
            <w:vMerge/>
            <w:vAlign w:val="center"/>
          </w:tcPr>
          <w:p w:rsidR="00D544F1" w:rsidRPr="002C7688" w:rsidRDefault="00D544F1" w:rsidP="006D22E6">
            <w:pPr>
              <w:jc w:val="center"/>
              <w:rPr>
                <w:b/>
                <w:lang w:val="en-IN"/>
              </w:rPr>
            </w:pPr>
          </w:p>
        </w:tc>
        <w:tc>
          <w:tcPr>
            <w:tcW w:w="1275" w:type="dxa"/>
            <w:vAlign w:val="center"/>
          </w:tcPr>
          <w:p w:rsidR="00D544F1" w:rsidRPr="002C7688" w:rsidRDefault="00D544F1" w:rsidP="006D22E6">
            <w:pPr>
              <w:jc w:val="center"/>
              <w:rPr>
                <w:lang w:val="en-IN"/>
              </w:rPr>
            </w:pPr>
            <w:r w:rsidRPr="002C7688">
              <w:rPr>
                <w:lang w:val="en-IN"/>
              </w:rPr>
              <w:t>8.90</w:t>
            </w:r>
          </w:p>
        </w:tc>
        <w:tc>
          <w:tcPr>
            <w:tcW w:w="1275" w:type="dxa"/>
            <w:vMerge/>
          </w:tcPr>
          <w:p w:rsidR="00D544F1" w:rsidRPr="002C7688" w:rsidRDefault="00D544F1" w:rsidP="006D22E6">
            <w:pPr>
              <w:jc w:val="center"/>
              <w:rPr>
                <w:lang w:val="en-IN"/>
              </w:rPr>
            </w:pPr>
          </w:p>
        </w:tc>
      </w:tr>
      <w:tr w:rsidR="00D544F1" w:rsidRPr="002C7688" w:rsidTr="006D22E6">
        <w:tc>
          <w:tcPr>
            <w:tcW w:w="1702" w:type="dxa"/>
            <w:gridSpan w:val="2"/>
            <w:vMerge/>
          </w:tcPr>
          <w:p w:rsidR="00D544F1" w:rsidRPr="002C7688" w:rsidRDefault="00D544F1" w:rsidP="006D22E6">
            <w:pPr>
              <w:rPr>
                <w:rFonts w:eastAsia="Times New Roman"/>
              </w:rPr>
            </w:pPr>
          </w:p>
        </w:tc>
        <w:tc>
          <w:tcPr>
            <w:tcW w:w="1559" w:type="dxa"/>
            <w:vMerge/>
          </w:tcPr>
          <w:p w:rsidR="00D544F1" w:rsidRPr="002C7688" w:rsidRDefault="00D544F1" w:rsidP="006D22E6">
            <w:pPr>
              <w:rPr>
                <w:rFonts w:eastAsia="Times New Roman"/>
              </w:rPr>
            </w:pPr>
          </w:p>
        </w:tc>
        <w:tc>
          <w:tcPr>
            <w:tcW w:w="1843" w:type="dxa"/>
            <w:gridSpan w:val="2"/>
          </w:tcPr>
          <w:p w:rsidR="00D544F1" w:rsidRPr="002C7688" w:rsidRDefault="00D544F1" w:rsidP="006D22E6">
            <w:pPr>
              <w:rPr>
                <w:rFonts w:eastAsia="Times New Roman"/>
              </w:rPr>
            </w:pPr>
            <w:proofErr w:type="spellStart"/>
            <w:r w:rsidRPr="002C7688">
              <w:rPr>
                <w:rFonts w:eastAsia="Times New Roman"/>
              </w:rPr>
              <w:t>Rompedu</w:t>
            </w:r>
            <w:proofErr w:type="spellEnd"/>
          </w:p>
        </w:tc>
        <w:tc>
          <w:tcPr>
            <w:tcW w:w="1559" w:type="dxa"/>
            <w:gridSpan w:val="2"/>
            <w:tcBorders>
              <w:right w:val="single" w:sz="4" w:space="0" w:color="auto"/>
            </w:tcBorders>
          </w:tcPr>
          <w:p w:rsidR="00D544F1" w:rsidRPr="002C7688" w:rsidRDefault="00D544F1" w:rsidP="006D22E6">
            <w:pPr>
              <w:rPr>
                <w:rFonts w:eastAsia="Times New Roman"/>
              </w:rPr>
            </w:pPr>
            <w:r w:rsidRPr="002C7688">
              <w:rPr>
                <w:rFonts w:eastAsia="Times New Roman"/>
              </w:rPr>
              <w:t>80.2657587</w:t>
            </w:r>
          </w:p>
        </w:tc>
        <w:tc>
          <w:tcPr>
            <w:tcW w:w="1417" w:type="dxa"/>
            <w:tcBorders>
              <w:left w:val="single" w:sz="4" w:space="0" w:color="auto"/>
            </w:tcBorders>
          </w:tcPr>
          <w:p w:rsidR="00D544F1" w:rsidRPr="002C7688" w:rsidRDefault="00D544F1" w:rsidP="006D22E6">
            <w:pPr>
              <w:rPr>
                <w:rFonts w:eastAsia="Times New Roman"/>
              </w:rPr>
            </w:pPr>
            <w:r w:rsidRPr="002C7688">
              <w:rPr>
                <w:rFonts w:eastAsia="Times New Roman"/>
              </w:rPr>
              <w:t>17.7027288</w:t>
            </w:r>
          </w:p>
        </w:tc>
        <w:tc>
          <w:tcPr>
            <w:tcW w:w="993" w:type="dxa"/>
            <w:vMerge/>
            <w:vAlign w:val="center"/>
          </w:tcPr>
          <w:p w:rsidR="00D544F1" w:rsidRPr="002C7688" w:rsidRDefault="00D544F1" w:rsidP="006D22E6">
            <w:pPr>
              <w:jc w:val="center"/>
              <w:rPr>
                <w:b/>
                <w:lang w:val="en-IN"/>
              </w:rPr>
            </w:pPr>
          </w:p>
        </w:tc>
        <w:tc>
          <w:tcPr>
            <w:tcW w:w="1701" w:type="dxa"/>
            <w:gridSpan w:val="3"/>
            <w:vMerge/>
            <w:vAlign w:val="center"/>
          </w:tcPr>
          <w:p w:rsidR="00D544F1" w:rsidRPr="002C7688" w:rsidRDefault="00D544F1" w:rsidP="006D22E6">
            <w:pPr>
              <w:jc w:val="center"/>
              <w:rPr>
                <w:b/>
                <w:lang w:val="en-IN"/>
              </w:rPr>
            </w:pPr>
          </w:p>
        </w:tc>
        <w:tc>
          <w:tcPr>
            <w:tcW w:w="1275" w:type="dxa"/>
            <w:vAlign w:val="center"/>
          </w:tcPr>
          <w:p w:rsidR="00D544F1" w:rsidRPr="002C7688" w:rsidRDefault="00D544F1" w:rsidP="006D22E6">
            <w:pPr>
              <w:jc w:val="center"/>
              <w:rPr>
                <w:lang w:val="en-IN"/>
              </w:rPr>
            </w:pPr>
            <w:r w:rsidRPr="002C7688">
              <w:rPr>
                <w:lang w:val="en-IN"/>
              </w:rPr>
              <w:t>6.40</w:t>
            </w:r>
          </w:p>
        </w:tc>
        <w:tc>
          <w:tcPr>
            <w:tcW w:w="1275" w:type="dxa"/>
            <w:vMerge/>
          </w:tcPr>
          <w:p w:rsidR="00D544F1" w:rsidRPr="002C7688" w:rsidRDefault="00D544F1" w:rsidP="006D22E6">
            <w:pPr>
              <w:jc w:val="center"/>
              <w:rPr>
                <w:lang w:val="en-IN"/>
              </w:rPr>
            </w:pPr>
          </w:p>
        </w:tc>
      </w:tr>
      <w:tr w:rsidR="00D544F1" w:rsidRPr="002C7688" w:rsidTr="006D22E6">
        <w:tc>
          <w:tcPr>
            <w:tcW w:w="1702" w:type="dxa"/>
            <w:gridSpan w:val="2"/>
            <w:vMerge/>
          </w:tcPr>
          <w:p w:rsidR="00D544F1" w:rsidRPr="002C7688" w:rsidRDefault="00D544F1" w:rsidP="006D22E6">
            <w:pPr>
              <w:rPr>
                <w:rFonts w:eastAsia="Times New Roman"/>
              </w:rPr>
            </w:pPr>
          </w:p>
        </w:tc>
        <w:tc>
          <w:tcPr>
            <w:tcW w:w="1559" w:type="dxa"/>
            <w:vMerge/>
          </w:tcPr>
          <w:p w:rsidR="00D544F1" w:rsidRPr="002C7688" w:rsidRDefault="00D544F1" w:rsidP="006D22E6">
            <w:pPr>
              <w:rPr>
                <w:rFonts w:eastAsia="Times New Roman"/>
              </w:rPr>
            </w:pPr>
          </w:p>
        </w:tc>
        <w:tc>
          <w:tcPr>
            <w:tcW w:w="1843" w:type="dxa"/>
            <w:gridSpan w:val="2"/>
          </w:tcPr>
          <w:p w:rsidR="00D544F1" w:rsidRPr="002C7688" w:rsidRDefault="00D544F1" w:rsidP="006D22E6">
            <w:pPr>
              <w:rPr>
                <w:rFonts w:eastAsia="Times New Roman"/>
              </w:rPr>
            </w:pPr>
            <w:proofErr w:type="spellStart"/>
            <w:r w:rsidRPr="002C7688">
              <w:rPr>
                <w:rFonts w:eastAsia="Times New Roman"/>
              </w:rPr>
              <w:t>Yellandu</w:t>
            </w:r>
            <w:proofErr w:type="spellEnd"/>
          </w:p>
        </w:tc>
        <w:tc>
          <w:tcPr>
            <w:tcW w:w="1559" w:type="dxa"/>
            <w:gridSpan w:val="2"/>
            <w:tcBorders>
              <w:right w:val="single" w:sz="4" w:space="0" w:color="auto"/>
            </w:tcBorders>
          </w:tcPr>
          <w:p w:rsidR="00D544F1" w:rsidRPr="002C7688" w:rsidRDefault="00D544F1" w:rsidP="006D22E6">
            <w:pPr>
              <w:rPr>
                <w:rFonts w:eastAsia="Times New Roman"/>
              </w:rPr>
            </w:pPr>
            <w:r w:rsidRPr="002C7688">
              <w:rPr>
                <w:rFonts w:eastAsia="Times New Roman"/>
              </w:rPr>
              <w:t>80.3074805</w:t>
            </w:r>
          </w:p>
        </w:tc>
        <w:tc>
          <w:tcPr>
            <w:tcW w:w="1417" w:type="dxa"/>
            <w:tcBorders>
              <w:left w:val="single" w:sz="4" w:space="0" w:color="auto"/>
            </w:tcBorders>
          </w:tcPr>
          <w:p w:rsidR="00D544F1" w:rsidRPr="002C7688" w:rsidRDefault="00D544F1" w:rsidP="006D22E6">
            <w:pPr>
              <w:rPr>
                <w:rFonts w:eastAsia="Times New Roman"/>
              </w:rPr>
            </w:pPr>
            <w:r w:rsidRPr="002C7688">
              <w:rPr>
                <w:rFonts w:eastAsia="Times New Roman"/>
              </w:rPr>
              <w:t>17.6739978</w:t>
            </w:r>
          </w:p>
        </w:tc>
        <w:tc>
          <w:tcPr>
            <w:tcW w:w="993" w:type="dxa"/>
            <w:vMerge/>
            <w:vAlign w:val="center"/>
          </w:tcPr>
          <w:p w:rsidR="00D544F1" w:rsidRPr="002C7688" w:rsidRDefault="00D544F1" w:rsidP="006D22E6">
            <w:pPr>
              <w:jc w:val="center"/>
              <w:rPr>
                <w:b/>
                <w:lang w:val="en-IN"/>
              </w:rPr>
            </w:pPr>
          </w:p>
        </w:tc>
        <w:tc>
          <w:tcPr>
            <w:tcW w:w="1701" w:type="dxa"/>
            <w:gridSpan w:val="3"/>
            <w:vMerge/>
            <w:vAlign w:val="center"/>
          </w:tcPr>
          <w:p w:rsidR="00D544F1" w:rsidRPr="002C7688" w:rsidRDefault="00D544F1" w:rsidP="006D22E6">
            <w:pPr>
              <w:jc w:val="center"/>
              <w:rPr>
                <w:b/>
                <w:lang w:val="en-IN"/>
              </w:rPr>
            </w:pPr>
          </w:p>
        </w:tc>
        <w:tc>
          <w:tcPr>
            <w:tcW w:w="1275" w:type="dxa"/>
            <w:vAlign w:val="center"/>
          </w:tcPr>
          <w:p w:rsidR="00D544F1" w:rsidRPr="002C7688" w:rsidRDefault="00D544F1" w:rsidP="006D22E6">
            <w:pPr>
              <w:jc w:val="center"/>
              <w:rPr>
                <w:lang w:val="en-IN"/>
              </w:rPr>
            </w:pPr>
            <w:r w:rsidRPr="002C7688">
              <w:rPr>
                <w:lang w:val="en-IN"/>
              </w:rPr>
              <w:t>12.60</w:t>
            </w:r>
          </w:p>
        </w:tc>
        <w:tc>
          <w:tcPr>
            <w:tcW w:w="1275" w:type="dxa"/>
            <w:vMerge/>
          </w:tcPr>
          <w:p w:rsidR="00D544F1" w:rsidRPr="002C7688" w:rsidRDefault="00D544F1" w:rsidP="006D22E6">
            <w:pPr>
              <w:jc w:val="center"/>
              <w:rPr>
                <w:lang w:val="en-IN"/>
              </w:rPr>
            </w:pPr>
          </w:p>
        </w:tc>
      </w:tr>
      <w:tr w:rsidR="00D544F1" w:rsidRPr="002C7688" w:rsidTr="006D22E6">
        <w:tc>
          <w:tcPr>
            <w:tcW w:w="1702" w:type="dxa"/>
            <w:gridSpan w:val="2"/>
            <w:vMerge/>
          </w:tcPr>
          <w:p w:rsidR="00D544F1" w:rsidRPr="002C7688" w:rsidRDefault="00D544F1" w:rsidP="006D22E6">
            <w:pPr>
              <w:rPr>
                <w:rFonts w:eastAsia="Times New Roman"/>
              </w:rPr>
            </w:pPr>
          </w:p>
        </w:tc>
        <w:tc>
          <w:tcPr>
            <w:tcW w:w="1559" w:type="dxa"/>
          </w:tcPr>
          <w:p w:rsidR="00D544F1" w:rsidRPr="002C7688" w:rsidRDefault="00D544F1" w:rsidP="006D22E6">
            <w:pPr>
              <w:rPr>
                <w:rFonts w:eastAsia="Times New Roman"/>
              </w:rPr>
            </w:pPr>
            <w:proofErr w:type="spellStart"/>
            <w:r w:rsidRPr="002C7688">
              <w:rPr>
                <w:rFonts w:eastAsia="Times New Roman"/>
              </w:rPr>
              <w:t>Julurupada</w:t>
            </w:r>
            <w:proofErr w:type="spellEnd"/>
          </w:p>
        </w:tc>
        <w:tc>
          <w:tcPr>
            <w:tcW w:w="1843" w:type="dxa"/>
            <w:gridSpan w:val="2"/>
          </w:tcPr>
          <w:p w:rsidR="00D544F1" w:rsidRPr="002C7688" w:rsidRDefault="00D544F1" w:rsidP="006D22E6">
            <w:pPr>
              <w:rPr>
                <w:rFonts w:eastAsia="Times New Roman"/>
              </w:rPr>
            </w:pPr>
            <w:proofErr w:type="spellStart"/>
            <w:r w:rsidRPr="002C7688">
              <w:rPr>
                <w:rFonts w:eastAsia="Times New Roman"/>
              </w:rPr>
              <w:t>Kommugudem</w:t>
            </w:r>
            <w:proofErr w:type="spellEnd"/>
          </w:p>
        </w:tc>
        <w:tc>
          <w:tcPr>
            <w:tcW w:w="1559" w:type="dxa"/>
            <w:gridSpan w:val="2"/>
            <w:tcBorders>
              <w:right w:val="single" w:sz="4" w:space="0" w:color="auto"/>
            </w:tcBorders>
          </w:tcPr>
          <w:p w:rsidR="00D544F1" w:rsidRPr="002C7688" w:rsidRDefault="00D544F1" w:rsidP="006D22E6">
            <w:pPr>
              <w:rPr>
                <w:rFonts w:eastAsia="Times New Roman"/>
              </w:rPr>
            </w:pPr>
            <w:r w:rsidRPr="002C7688">
              <w:rPr>
                <w:rFonts w:eastAsia="Times New Roman"/>
              </w:rPr>
              <w:t>80.300363</w:t>
            </w:r>
          </w:p>
        </w:tc>
        <w:tc>
          <w:tcPr>
            <w:tcW w:w="1417" w:type="dxa"/>
            <w:tcBorders>
              <w:left w:val="single" w:sz="4" w:space="0" w:color="auto"/>
            </w:tcBorders>
          </w:tcPr>
          <w:p w:rsidR="00D544F1" w:rsidRPr="002C7688" w:rsidRDefault="00D544F1" w:rsidP="006D22E6">
            <w:pPr>
              <w:rPr>
                <w:rFonts w:eastAsia="Times New Roman"/>
              </w:rPr>
            </w:pPr>
            <w:r w:rsidRPr="002C7688">
              <w:rPr>
                <w:rFonts w:eastAsia="Times New Roman"/>
              </w:rPr>
              <w:t>17.483378</w:t>
            </w:r>
          </w:p>
        </w:tc>
        <w:tc>
          <w:tcPr>
            <w:tcW w:w="993" w:type="dxa"/>
            <w:vAlign w:val="center"/>
          </w:tcPr>
          <w:p w:rsidR="00D544F1" w:rsidRPr="002C7688" w:rsidRDefault="00D544F1" w:rsidP="006D22E6">
            <w:pPr>
              <w:jc w:val="center"/>
              <w:rPr>
                <w:lang w:val="en-IN"/>
              </w:rPr>
            </w:pPr>
            <w:r w:rsidRPr="002C7688">
              <w:rPr>
                <w:lang w:val="en-IN"/>
              </w:rPr>
              <w:t>Red soil</w:t>
            </w:r>
          </w:p>
        </w:tc>
        <w:tc>
          <w:tcPr>
            <w:tcW w:w="1701" w:type="dxa"/>
            <w:gridSpan w:val="3"/>
            <w:vMerge/>
            <w:vAlign w:val="center"/>
          </w:tcPr>
          <w:p w:rsidR="00D544F1" w:rsidRPr="002C7688" w:rsidRDefault="00D544F1" w:rsidP="006D22E6">
            <w:pPr>
              <w:jc w:val="center"/>
              <w:rPr>
                <w:b/>
                <w:lang w:val="en-IN"/>
              </w:rPr>
            </w:pPr>
          </w:p>
        </w:tc>
        <w:tc>
          <w:tcPr>
            <w:tcW w:w="1275" w:type="dxa"/>
            <w:vAlign w:val="center"/>
          </w:tcPr>
          <w:p w:rsidR="00D544F1" w:rsidRPr="002C7688" w:rsidRDefault="00D544F1" w:rsidP="006D22E6">
            <w:pPr>
              <w:jc w:val="center"/>
              <w:rPr>
                <w:lang w:val="en-IN"/>
              </w:rPr>
            </w:pPr>
            <w:r w:rsidRPr="002C7688">
              <w:rPr>
                <w:lang w:val="en-IN"/>
              </w:rPr>
              <w:t>5.60</w:t>
            </w:r>
          </w:p>
        </w:tc>
        <w:tc>
          <w:tcPr>
            <w:tcW w:w="1275" w:type="dxa"/>
          </w:tcPr>
          <w:p w:rsidR="00D544F1" w:rsidRPr="002C7688" w:rsidRDefault="00D544F1" w:rsidP="006D22E6">
            <w:pPr>
              <w:jc w:val="center"/>
              <w:rPr>
                <w:lang w:val="en-IN"/>
              </w:rPr>
            </w:pPr>
            <w:r w:rsidRPr="002C7688">
              <w:rPr>
                <w:lang w:val="en-IN"/>
              </w:rPr>
              <w:t>5.60</w:t>
            </w:r>
          </w:p>
        </w:tc>
      </w:tr>
      <w:tr w:rsidR="00D544F1" w:rsidRPr="002C7688" w:rsidTr="006D22E6">
        <w:tc>
          <w:tcPr>
            <w:tcW w:w="12049" w:type="dxa"/>
            <w:gridSpan w:val="13"/>
          </w:tcPr>
          <w:p w:rsidR="00D544F1" w:rsidRPr="002C7688" w:rsidRDefault="00D544F1" w:rsidP="006D22E6">
            <w:pPr>
              <w:jc w:val="right"/>
              <w:rPr>
                <w:b/>
                <w:lang w:val="en-IN"/>
              </w:rPr>
            </w:pPr>
            <w:r w:rsidRPr="002C7688">
              <w:rPr>
                <w:b/>
                <w:lang w:val="en-IN"/>
              </w:rPr>
              <w:t xml:space="preserve">Mean </w:t>
            </w:r>
            <w:r w:rsidR="00CB1219" w:rsidRPr="002C7688">
              <w:rPr>
                <w:b/>
                <w:lang w:val="en-IN"/>
              </w:rPr>
              <w:t>Per cent</w:t>
            </w:r>
            <w:r w:rsidRPr="002C7688">
              <w:rPr>
                <w:b/>
                <w:lang w:val="en-IN"/>
              </w:rPr>
              <w:t xml:space="preserve"> disease incidence of district</w:t>
            </w:r>
          </w:p>
        </w:tc>
        <w:tc>
          <w:tcPr>
            <w:tcW w:w="1275" w:type="dxa"/>
          </w:tcPr>
          <w:p w:rsidR="00D544F1" w:rsidRPr="002C7688" w:rsidRDefault="00D544F1" w:rsidP="006D22E6">
            <w:pPr>
              <w:jc w:val="center"/>
              <w:rPr>
                <w:b/>
                <w:lang w:val="en-IN"/>
              </w:rPr>
            </w:pPr>
            <w:r w:rsidRPr="002C7688">
              <w:rPr>
                <w:b/>
                <w:lang w:val="en-IN"/>
              </w:rPr>
              <w:t>7.85</w:t>
            </w:r>
          </w:p>
        </w:tc>
      </w:tr>
    </w:tbl>
    <w:p w:rsidR="00D544F1" w:rsidRPr="002C7688" w:rsidRDefault="00D544F1" w:rsidP="000C6F77">
      <w:pPr>
        <w:pStyle w:val="PlainText"/>
        <w:ind w:left="993" w:hanging="993"/>
        <w:rPr>
          <w:rFonts w:ascii="Times New Roman" w:hAnsi="Times New Roman" w:cs="Times New Roman"/>
          <w:b/>
          <w:sz w:val="24"/>
          <w:szCs w:val="24"/>
          <w:lang w:val="en-IN"/>
        </w:rPr>
      </w:pPr>
    </w:p>
    <w:p w:rsidR="00D544F1" w:rsidRPr="002C7688" w:rsidRDefault="00D544F1" w:rsidP="000C6F77">
      <w:pPr>
        <w:pStyle w:val="PlainText"/>
        <w:ind w:left="993" w:hanging="993"/>
        <w:rPr>
          <w:rFonts w:ascii="Times New Roman" w:hAnsi="Times New Roman" w:cs="Times New Roman"/>
          <w:b/>
          <w:sz w:val="24"/>
          <w:szCs w:val="24"/>
          <w:lang w:val="en-IN"/>
        </w:rPr>
      </w:pPr>
    </w:p>
    <w:p w:rsidR="00D544F1" w:rsidRPr="002C7688" w:rsidRDefault="00271290" w:rsidP="00D544F1">
      <w:pPr>
        <w:pStyle w:val="PlainText"/>
        <w:ind w:left="993" w:hanging="993"/>
        <w:rPr>
          <w:rFonts w:ascii="Times New Roman" w:hAnsi="Times New Roman" w:cs="Times New Roman"/>
          <w:b/>
          <w:sz w:val="24"/>
          <w:szCs w:val="24"/>
          <w:lang w:val="en-IN"/>
        </w:rPr>
      </w:pPr>
      <w:r>
        <w:rPr>
          <w:rFonts w:ascii="Times New Roman" w:hAnsi="Times New Roman" w:cs="Times New Roman"/>
          <w:b/>
          <w:sz w:val="24"/>
          <w:szCs w:val="24"/>
          <w:lang w:val="en-IN"/>
        </w:rPr>
        <w:lastRenderedPageBreak/>
        <w:t>Table 3</w:t>
      </w:r>
      <w:r w:rsidR="000C6F77" w:rsidRPr="002C7688">
        <w:rPr>
          <w:rFonts w:ascii="Times New Roman" w:hAnsi="Times New Roman" w:cs="Times New Roman"/>
          <w:b/>
          <w:sz w:val="24"/>
          <w:szCs w:val="24"/>
          <w:lang w:val="en-IN"/>
        </w:rPr>
        <w:t xml:space="preserve">: Incidence of chilli anthracnose in major chilli growing areas of Telangana during </w:t>
      </w:r>
      <w:r w:rsidR="000C6F77" w:rsidRPr="002C7688">
        <w:rPr>
          <w:rFonts w:ascii="Times New Roman" w:hAnsi="Times New Roman" w:cs="Times New Roman"/>
          <w:b/>
          <w:i/>
          <w:sz w:val="24"/>
          <w:szCs w:val="24"/>
          <w:lang w:val="en-IN"/>
        </w:rPr>
        <w:t>Kharif</w:t>
      </w:r>
      <w:r w:rsidR="000C6F77" w:rsidRPr="002C7688">
        <w:rPr>
          <w:rFonts w:ascii="Times New Roman" w:hAnsi="Times New Roman" w:cs="Times New Roman"/>
          <w:b/>
          <w:sz w:val="24"/>
          <w:szCs w:val="24"/>
          <w:lang w:val="en-IN"/>
        </w:rPr>
        <w:t>, 2024-25</w:t>
      </w:r>
    </w:p>
    <w:tbl>
      <w:tblPr>
        <w:tblStyle w:val="TableGrid1"/>
        <w:tblW w:w="13609" w:type="dxa"/>
        <w:tblInd w:w="-34" w:type="dxa"/>
        <w:tblLayout w:type="fixed"/>
        <w:tblLook w:val="04A0" w:firstRow="1" w:lastRow="0" w:firstColumn="1" w:lastColumn="0" w:noHBand="0" w:noVBand="1"/>
      </w:tblPr>
      <w:tblGrid>
        <w:gridCol w:w="1418"/>
        <w:gridCol w:w="284"/>
        <w:gridCol w:w="1559"/>
        <w:gridCol w:w="142"/>
        <w:gridCol w:w="141"/>
        <w:gridCol w:w="1560"/>
        <w:gridCol w:w="141"/>
        <w:gridCol w:w="142"/>
        <w:gridCol w:w="1276"/>
        <w:gridCol w:w="29"/>
        <w:gridCol w:w="1247"/>
        <w:gridCol w:w="141"/>
        <w:gridCol w:w="1276"/>
        <w:gridCol w:w="142"/>
        <w:gridCol w:w="1276"/>
        <w:gridCol w:w="850"/>
        <w:gridCol w:w="284"/>
        <w:gridCol w:w="567"/>
        <w:gridCol w:w="1134"/>
      </w:tblGrid>
      <w:tr w:rsidR="00D544F1" w:rsidRPr="002C7688" w:rsidTr="00D52F39">
        <w:trPr>
          <w:trHeight w:val="498"/>
        </w:trPr>
        <w:tc>
          <w:tcPr>
            <w:tcW w:w="1702" w:type="dxa"/>
            <w:gridSpan w:val="2"/>
            <w:vMerge w:val="restart"/>
            <w:vAlign w:val="center"/>
          </w:tcPr>
          <w:p w:rsidR="00D544F1" w:rsidRPr="002C7688" w:rsidRDefault="00D544F1" w:rsidP="006D22E6">
            <w:pPr>
              <w:jc w:val="center"/>
              <w:rPr>
                <w:b/>
                <w:lang w:val="en-IN"/>
              </w:rPr>
            </w:pPr>
            <w:r w:rsidRPr="002C7688">
              <w:rPr>
                <w:b/>
                <w:lang w:val="en-IN"/>
              </w:rPr>
              <w:t>District</w:t>
            </w:r>
          </w:p>
        </w:tc>
        <w:tc>
          <w:tcPr>
            <w:tcW w:w="1559" w:type="dxa"/>
            <w:vMerge w:val="restart"/>
            <w:vAlign w:val="center"/>
          </w:tcPr>
          <w:p w:rsidR="00D544F1" w:rsidRPr="002C7688" w:rsidRDefault="00D544F1" w:rsidP="006D22E6">
            <w:pPr>
              <w:jc w:val="center"/>
              <w:rPr>
                <w:b/>
                <w:lang w:val="en-IN"/>
              </w:rPr>
            </w:pPr>
            <w:r w:rsidRPr="002C7688">
              <w:rPr>
                <w:b/>
                <w:lang w:val="en-IN"/>
              </w:rPr>
              <w:t>Mandal</w:t>
            </w:r>
          </w:p>
        </w:tc>
        <w:tc>
          <w:tcPr>
            <w:tcW w:w="1843" w:type="dxa"/>
            <w:gridSpan w:val="3"/>
            <w:vMerge w:val="restart"/>
            <w:vAlign w:val="center"/>
          </w:tcPr>
          <w:p w:rsidR="00D544F1" w:rsidRPr="002C7688" w:rsidRDefault="00D544F1" w:rsidP="006D22E6">
            <w:pPr>
              <w:jc w:val="center"/>
              <w:rPr>
                <w:b/>
                <w:lang w:val="en-IN"/>
              </w:rPr>
            </w:pPr>
            <w:r w:rsidRPr="002C7688">
              <w:rPr>
                <w:b/>
                <w:lang w:val="en-IN"/>
              </w:rPr>
              <w:t>Village</w:t>
            </w:r>
          </w:p>
        </w:tc>
        <w:tc>
          <w:tcPr>
            <w:tcW w:w="2835" w:type="dxa"/>
            <w:gridSpan w:val="5"/>
            <w:tcBorders>
              <w:bottom w:val="single" w:sz="4" w:space="0" w:color="auto"/>
            </w:tcBorders>
            <w:vAlign w:val="center"/>
          </w:tcPr>
          <w:p w:rsidR="00D544F1" w:rsidRPr="002C7688" w:rsidRDefault="00D544F1" w:rsidP="006D22E6">
            <w:pPr>
              <w:jc w:val="center"/>
              <w:rPr>
                <w:b/>
                <w:lang w:val="en-IN"/>
              </w:rPr>
            </w:pPr>
            <w:r w:rsidRPr="002C7688">
              <w:rPr>
                <w:b/>
                <w:lang w:val="en-IN"/>
              </w:rPr>
              <w:t>GPF Coordinates</w:t>
            </w:r>
          </w:p>
        </w:tc>
        <w:tc>
          <w:tcPr>
            <w:tcW w:w="1417" w:type="dxa"/>
            <w:gridSpan w:val="2"/>
            <w:vMerge w:val="restart"/>
            <w:vAlign w:val="center"/>
          </w:tcPr>
          <w:p w:rsidR="00D544F1" w:rsidRPr="002C7688" w:rsidRDefault="00D544F1" w:rsidP="006D22E6">
            <w:pPr>
              <w:jc w:val="center"/>
              <w:rPr>
                <w:b/>
                <w:lang w:val="en-IN"/>
              </w:rPr>
            </w:pPr>
            <w:r w:rsidRPr="002C7688">
              <w:rPr>
                <w:b/>
                <w:lang w:val="en-IN"/>
              </w:rPr>
              <w:t>Soil type</w:t>
            </w:r>
          </w:p>
        </w:tc>
        <w:tc>
          <w:tcPr>
            <w:tcW w:w="1418" w:type="dxa"/>
            <w:gridSpan w:val="2"/>
            <w:vMerge w:val="restart"/>
            <w:vAlign w:val="center"/>
          </w:tcPr>
          <w:p w:rsidR="00D544F1" w:rsidRPr="002C7688" w:rsidRDefault="00D544F1" w:rsidP="006D22E6">
            <w:pPr>
              <w:jc w:val="center"/>
              <w:rPr>
                <w:b/>
                <w:lang w:val="en-IN"/>
              </w:rPr>
            </w:pPr>
            <w:r w:rsidRPr="002C7688">
              <w:rPr>
                <w:b/>
                <w:lang w:val="en-IN"/>
              </w:rPr>
              <w:t>Hybrid/</w:t>
            </w:r>
          </w:p>
          <w:p w:rsidR="00D544F1" w:rsidRPr="002C7688" w:rsidRDefault="00D544F1" w:rsidP="006D22E6">
            <w:pPr>
              <w:jc w:val="center"/>
              <w:rPr>
                <w:b/>
                <w:lang w:val="en-IN"/>
              </w:rPr>
            </w:pPr>
            <w:r w:rsidRPr="002C7688">
              <w:rPr>
                <w:b/>
                <w:lang w:val="en-IN"/>
              </w:rPr>
              <w:t>Variety</w:t>
            </w:r>
          </w:p>
        </w:tc>
        <w:tc>
          <w:tcPr>
            <w:tcW w:w="1134" w:type="dxa"/>
            <w:gridSpan w:val="2"/>
            <w:vMerge w:val="restart"/>
            <w:vAlign w:val="center"/>
          </w:tcPr>
          <w:p w:rsidR="00D544F1" w:rsidRPr="002C7688" w:rsidRDefault="00CB1219" w:rsidP="006D22E6">
            <w:pPr>
              <w:jc w:val="center"/>
              <w:rPr>
                <w:b/>
                <w:lang w:val="en-IN"/>
              </w:rPr>
            </w:pPr>
            <w:r w:rsidRPr="002C7688">
              <w:rPr>
                <w:b/>
                <w:lang w:val="en-IN"/>
              </w:rPr>
              <w:t>Per cent</w:t>
            </w:r>
            <w:r w:rsidR="00D544F1" w:rsidRPr="002C7688">
              <w:rPr>
                <w:b/>
                <w:lang w:val="en-IN"/>
              </w:rPr>
              <w:t xml:space="preserve"> disease incidence</w:t>
            </w:r>
          </w:p>
        </w:tc>
        <w:tc>
          <w:tcPr>
            <w:tcW w:w="1701" w:type="dxa"/>
            <w:gridSpan w:val="2"/>
            <w:vMerge w:val="restart"/>
          </w:tcPr>
          <w:p w:rsidR="00D544F1" w:rsidRPr="002C7688" w:rsidRDefault="00D544F1" w:rsidP="006D22E6">
            <w:pPr>
              <w:jc w:val="center"/>
              <w:rPr>
                <w:b/>
                <w:lang w:val="en-IN"/>
              </w:rPr>
            </w:pPr>
            <w:r w:rsidRPr="002C7688">
              <w:rPr>
                <w:b/>
                <w:lang w:val="en-IN"/>
              </w:rPr>
              <w:t xml:space="preserve">Mean </w:t>
            </w:r>
            <w:r w:rsidR="00CB1219" w:rsidRPr="002C7688">
              <w:rPr>
                <w:b/>
                <w:lang w:val="en-IN"/>
              </w:rPr>
              <w:t>Per cent</w:t>
            </w:r>
            <w:r w:rsidRPr="002C7688">
              <w:rPr>
                <w:b/>
                <w:lang w:val="en-IN"/>
              </w:rPr>
              <w:t xml:space="preserve"> disease incidence of </w:t>
            </w:r>
            <w:proofErr w:type="spellStart"/>
            <w:r w:rsidRPr="002C7688">
              <w:rPr>
                <w:b/>
                <w:lang w:val="en-IN"/>
              </w:rPr>
              <w:t>mandal</w:t>
            </w:r>
            <w:proofErr w:type="spellEnd"/>
          </w:p>
        </w:tc>
      </w:tr>
      <w:tr w:rsidR="00D544F1" w:rsidRPr="002C7688" w:rsidTr="00D52F39">
        <w:trPr>
          <w:trHeight w:val="323"/>
        </w:trPr>
        <w:tc>
          <w:tcPr>
            <w:tcW w:w="1702" w:type="dxa"/>
            <w:gridSpan w:val="2"/>
            <w:vMerge/>
            <w:vAlign w:val="center"/>
          </w:tcPr>
          <w:p w:rsidR="00D544F1" w:rsidRPr="002C7688" w:rsidRDefault="00D544F1" w:rsidP="006D22E6">
            <w:pPr>
              <w:jc w:val="center"/>
              <w:rPr>
                <w:b/>
                <w:lang w:val="en-IN"/>
              </w:rPr>
            </w:pPr>
          </w:p>
        </w:tc>
        <w:tc>
          <w:tcPr>
            <w:tcW w:w="1559" w:type="dxa"/>
            <w:vMerge/>
            <w:vAlign w:val="center"/>
          </w:tcPr>
          <w:p w:rsidR="00D544F1" w:rsidRPr="002C7688" w:rsidRDefault="00D544F1" w:rsidP="006D22E6">
            <w:pPr>
              <w:jc w:val="center"/>
              <w:rPr>
                <w:b/>
                <w:lang w:val="en-IN"/>
              </w:rPr>
            </w:pPr>
          </w:p>
        </w:tc>
        <w:tc>
          <w:tcPr>
            <w:tcW w:w="1843" w:type="dxa"/>
            <w:gridSpan w:val="3"/>
            <w:vMerge/>
            <w:vAlign w:val="center"/>
          </w:tcPr>
          <w:p w:rsidR="00D544F1" w:rsidRPr="002C7688" w:rsidRDefault="00D544F1" w:rsidP="006D22E6">
            <w:pPr>
              <w:jc w:val="center"/>
              <w:rPr>
                <w:b/>
                <w:lang w:val="en-IN"/>
              </w:rPr>
            </w:pPr>
          </w:p>
        </w:tc>
        <w:tc>
          <w:tcPr>
            <w:tcW w:w="1588" w:type="dxa"/>
            <w:gridSpan w:val="4"/>
            <w:tcBorders>
              <w:top w:val="single" w:sz="4" w:space="0" w:color="auto"/>
              <w:right w:val="single" w:sz="4" w:space="0" w:color="auto"/>
            </w:tcBorders>
            <w:vAlign w:val="center"/>
          </w:tcPr>
          <w:p w:rsidR="00D544F1" w:rsidRPr="002C7688" w:rsidRDefault="00D544F1" w:rsidP="006D22E6">
            <w:pPr>
              <w:jc w:val="center"/>
              <w:rPr>
                <w:b/>
                <w:lang w:val="en-IN"/>
              </w:rPr>
            </w:pPr>
            <w:r w:rsidRPr="002C7688">
              <w:rPr>
                <w:b/>
                <w:lang w:val="en-IN"/>
              </w:rPr>
              <w:t>Longitude</w:t>
            </w:r>
          </w:p>
        </w:tc>
        <w:tc>
          <w:tcPr>
            <w:tcW w:w="1247" w:type="dxa"/>
            <w:tcBorders>
              <w:top w:val="single" w:sz="4" w:space="0" w:color="auto"/>
              <w:left w:val="single" w:sz="4" w:space="0" w:color="auto"/>
            </w:tcBorders>
            <w:vAlign w:val="center"/>
          </w:tcPr>
          <w:p w:rsidR="00D544F1" w:rsidRPr="002C7688" w:rsidRDefault="00D544F1" w:rsidP="006D22E6">
            <w:pPr>
              <w:jc w:val="center"/>
              <w:rPr>
                <w:b/>
                <w:lang w:val="en-IN"/>
              </w:rPr>
            </w:pPr>
            <w:r w:rsidRPr="002C7688">
              <w:rPr>
                <w:rFonts w:eastAsia="Times New Roman"/>
                <w:b/>
              </w:rPr>
              <w:t>Latitude</w:t>
            </w:r>
          </w:p>
        </w:tc>
        <w:tc>
          <w:tcPr>
            <w:tcW w:w="1417" w:type="dxa"/>
            <w:gridSpan w:val="2"/>
            <w:vMerge/>
            <w:vAlign w:val="center"/>
          </w:tcPr>
          <w:p w:rsidR="00D544F1" w:rsidRPr="002C7688" w:rsidRDefault="00D544F1" w:rsidP="006D22E6">
            <w:pPr>
              <w:jc w:val="center"/>
              <w:rPr>
                <w:b/>
                <w:lang w:val="en-IN"/>
              </w:rPr>
            </w:pPr>
          </w:p>
        </w:tc>
        <w:tc>
          <w:tcPr>
            <w:tcW w:w="1418" w:type="dxa"/>
            <w:gridSpan w:val="2"/>
            <w:vMerge/>
            <w:vAlign w:val="center"/>
          </w:tcPr>
          <w:p w:rsidR="00D544F1" w:rsidRPr="002C7688" w:rsidRDefault="00D544F1" w:rsidP="006D22E6">
            <w:pPr>
              <w:jc w:val="center"/>
              <w:rPr>
                <w:b/>
                <w:lang w:val="en-IN"/>
              </w:rPr>
            </w:pPr>
          </w:p>
        </w:tc>
        <w:tc>
          <w:tcPr>
            <w:tcW w:w="1134" w:type="dxa"/>
            <w:gridSpan w:val="2"/>
            <w:vMerge/>
            <w:vAlign w:val="center"/>
          </w:tcPr>
          <w:p w:rsidR="00D544F1" w:rsidRPr="002C7688" w:rsidRDefault="00D544F1" w:rsidP="006D22E6">
            <w:pPr>
              <w:jc w:val="center"/>
              <w:rPr>
                <w:b/>
                <w:lang w:val="en-IN"/>
              </w:rPr>
            </w:pPr>
          </w:p>
        </w:tc>
        <w:tc>
          <w:tcPr>
            <w:tcW w:w="1701" w:type="dxa"/>
            <w:gridSpan w:val="2"/>
            <w:vMerge/>
          </w:tcPr>
          <w:p w:rsidR="00D544F1" w:rsidRPr="002C7688" w:rsidRDefault="00D544F1" w:rsidP="006D22E6">
            <w:pPr>
              <w:jc w:val="center"/>
              <w:rPr>
                <w:b/>
                <w:lang w:val="en-IN"/>
              </w:rPr>
            </w:pPr>
          </w:p>
        </w:tc>
      </w:tr>
      <w:tr w:rsidR="00D544F1" w:rsidRPr="002C7688" w:rsidTr="00D52F39">
        <w:tc>
          <w:tcPr>
            <w:tcW w:w="1702" w:type="dxa"/>
            <w:gridSpan w:val="2"/>
            <w:vMerge w:val="restart"/>
          </w:tcPr>
          <w:p w:rsidR="00D544F1" w:rsidRPr="002C7688" w:rsidRDefault="00D544F1" w:rsidP="006D22E6">
            <w:pPr>
              <w:rPr>
                <w:b/>
                <w:lang w:val="en-IN"/>
              </w:rPr>
            </w:pPr>
            <w:r w:rsidRPr="002C7688">
              <w:rPr>
                <w:rFonts w:eastAsia="Times New Roman"/>
              </w:rPr>
              <w:t>Warangal</w:t>
            </w:r>
          </w:p>
          <w:p w:rsidR="00D544F1" w:rsidRPr="002C7688" w:rsidRDefault="00D544F1" w:rsidP="006D22E6">
            <w:pPr>
              <w:rPr>
                <w:b/>
                <w:lang w:val="en-IN"/>
              </w:rPr>
            </w:pPr>
          </w:p>
        </w:tc>
        <w:tc>
          <w:tcPr>
            <w:tcW w:w="1559" w:type="dxa"/>
            <w:vMerge w:val="restart"/>
          </w:tcPr>
          <w:p w:rsidR="00D544F1" w:rsidRPr="002C7688" w:rsidRDefault="00D544F1" w:rsidP="006D22E6">
            <w:pPr>
              <w:rPr>
                <w:b/>
                <w:lang w:val="en-IN"/>
              </w:rPr>
            </w:pPr>
            <w:proofErr w:type="spellStart"/>
            <w:r w:rsidRPr="002C7688">
              <w:rPr>
                <w:rFonts w:eastAsia="Times New Roman"/>
              </w:rPr>
              <w:t>Geesugonda</w:t>
            </w:r>
            <w:proofErr w:type="spellEnd"/>
          </w:p>
        </w:tc>
        <w:tc>
          <w:tcPr>
            <w:tcW w:w="1843" w:type="dxa"/>
            <w:gridSpan w:val="3"/>
          </w:tcPr>
          <w:p w:rsidR="00D544F1" w:rsidRPr="002C7688" w:rsidRDefault="00D544F1" w:rsidP="006D22E6">
            <w:pPr>
              <w:rPr>
                <w:b/>
                <w:lang w:val="en-IN"/>
              </w:rPr>
            </w:pPr>
            <w:proofErr w:type="spellStart"/>
            <w:r w:rsidRPr="002C7688">
              <w:rPr>
                <w:rFonts w:eastAsia="Times New Roman"/>
              </w:rPr>
              <w:t>Kommala</w:t>
            </w:r>
            <w:proofErr w:type="spellEnd"/>
          </w:p>
        </w:tc>
        <w:tc>
          <w:tcPr>
            <w:tcW w:w="1588" w:type="dxa"/>
            <w:gridSpan w:val="4"/>
            <w:tcBorders>
              <w:right w:val="single" w:sz="4" w:space="0" w:color="auto"/>
            </w:tcBorders>
          </w:tcPr>
          <w:p w:rsidR="00D544F1" w:rsidRPr="002C7688" w:rsidRDefault="00D544F1" w:rsidP="006D22E6">
            <w:pPr>
              <w:rPr>
                <w:rFonts w:eastAsia="Times New Roman"/>
              </w:rPr>
            </w:pPr>
            <w:r w:rsidRPr="002C7688">
              <w:rPr>
                <w:rFonts w:eastAsia="Times New Roman"/>
              </w:rPr>
              <w:t>79.76087</w:t>
            </w:r>
          </w:p>
        </w:tc>
        <w:tc>
          <w:tcPr>
            <w:tcW w:w="1247" w:type="dxa"/>
            <w:tcBorders>
              <w:left w:val="single" w:sz="4" w:space="0" w:color="auto"/>
            </w:tcBorders>
          </w:tcPr>
          <w:p w:rsidR="00D544F1" w:rsidRPr="002C7688" w:rsidRDefault="00D544F1" w:rsidP="006D22E6">
            <w:pPr>
              <w:rPr>
                <w:b/>
                <w:lang w:val="en-IN"/>
              </w:rPr>
            </w:pPr>
            <w:r w:rsidRPr="002C7688">
              <w:rPr>
                <w:rFonts w:eastAsia="Times New Roman"/>
              </w:rPr>
              <w:t>17.950682</w:t>
            </w:r>
          </w:p>
        </w:tc>
        <w:tc>
          <w:tcPr>
            <w:tcW w:w="1417" w:type="dxa"/>
            <w:gridSpan w:val="2"/>
            <w:vAlign w:val="center"/>
          </w:tcPr>
          <w:p w:rsidR="00D544F1" w:rsidRPr="002C7688" w:rsidRDefault="00D544F1" w:rsidP="006D22E6">
            <w:pPr>
              <w:jc w:val="center"/>
              <w:rPr>
                <w:lang w:val="en-IN"/>
              </w:rPr>
            </w:pPr>
            <w:r w:rsidRPr="002C7688">
              <w:rPr>
                <w:lang w:val="en-IN"/>
              </w:rPr>
              <w:t>Black soil</w:t>
            </w:r>
          </w:p>
        </w:tc>
        <w:tc>
          <w:tcPr>
            <w:tcW w:w="1418" w:type="dxa"/>
            <w:gridSpan w:val="2"/>
            <w:vMerge w:val="restart"/>
          </w:tcPr>
          <w:p w:rsidR="00D544F1" w:rsidRPr="002C7688" w:rsidRDefault="00D544F1" w:rsidP="006D22E6">
            <w:pPr>
              <w:jc w:val="center"/>
              <w:rPr>
                <w:lang w:val="en-IN"/>
              </w:rPr>
            </w:pPr>
          </w:p>
          <w:p w:rsidR="00D544F1" w:rsidRPr="002C7688" w:rsidRDefault="00D544F1" w:rsidP="006D22E6">
            <w:pPr>
              <w:jc w:val="center"/>
              <w:rPr>
                <w:lang w:val="en-IN"/>
              </w:rPr>
            </w:pPr>
          </w:p>
          <w:p w:rsidR="00D544F1" w:rsidRPr="002C7688" w:rsidRDefault="00D544F1" w:rsidP="006D22E6">
            <w:pPr>
              <w:jc w:val="center"/>
              <w:rPr>
                <w:lang w:val="en-IN"/>
              </w:rPr>
            </w:pPr>
          </w:p>
          <w:p w:rsidR="00D544F1" w:rsidRPr="002C7688" w:rsidRDefault="00D544F1" w:rsidP="006D22E6">
            <w:pPr>
              <w:jc w:val="center"/>
              <w:rPr>
                <w:lang w:val="en-IN"/>
              </w:rPr>
            </w:pPr>
            <w:proofErr w:type="spellStart"/>
            <w:r w:rsidRPr="002C7688">
              <w:rPr>
                <w:lang w:val="en-IN"/>
              </w:rPr>
              <w:t>Yashaswini</w:t>
            </w:r>
            <w:proofErr w:type="spellEnd"/>
            <w:r w:rsidRPr="002C7688">
              <w:rPr>
                <w:lang w:val="en-IN"/>
              </w:rPr>
              <w:t>,</w:t>
            </w:r>
          </w:p>
          <w:p w:rsidR="00D544F1" w:rsidRPr="002C7688" w:rsidRDefault="00D544F1" w:rsidP="006D22E6">
            <w:pPr>
              <w:jc w:val="center"/>
              <w:rPr>
                <w:lang w:val="en-IN"/>
              </w:rPr>
            </w:pPr>
            <w:r w:rsidRPr="002C7688">
              <w:rPr>
                <w:lang w:val="en-IN"/>
              </w:rPr>
              <w:t>SVHA 2222, Blaze,</w:t>
            </w:r>
          </w:p>
          <w:p w:rsidR="00D544F1" w:rsidRPr="002C7688" w:rsidRDefault="00D544F1" w:rsidP="006D22E6">
            <w:pPr>
              <w:jc w:val="center"/>
              <w:rPr>
                <w:b/>
                <w:lang w:val="en-IN"/>
              </w:rPr>
            </w:pPr>
            <w:r w:rsidRPr="002C7688">
              <w:rPr>
                <w:lang w:val="en-IN"/>
              </w:rPr>
              <w:t xml:space="preserve">Red rise Wonder hot, US -341, Shark-1, Esha gold, Mega hot, </w:t>
            </w:r>
            <w:proofErr w:type="spellStart"/>
            <w:r w:rsidRPr="002C7688">
              <w:rPr>
                <w:lang w:val="en-IN"/>
              </w:rPr>
              <w:t>Tejaswini</w:t>
            </w:r>
            <w:proofErr w:type="spellEnd"/>
            <w:r w:rsidRPr="002C7688">
              <w:rPr>
                <w:lang w:val="en-IN"/>
              </w:rPr>
              <w:t>, Chapata etc</w:t>
            </w:r>
          </w:p>
        </w:tc>
        <w:tc>
          <w:tcPr>
            <w:tcW w:w="1134" w:type="dxa"/>
            <w:gridSpan w:val="2"/>
            <w:vAlign w:val="center"/>
          </w:tcPr>
          <w:p w:rsidR="00D544F1" w:rsidRPr="002C7688" w:rsidRDefault="00D544F1" w:rsidP="006D22E6">
            <w:pPr>
              <w:jc w:val="center"/>
              <w:rPr>
                <w:lang w:val="en-IN"/>
              </w:rPr>
            </w:pPr>
            <w:r w:rsidRPr="002C7688">
              <w:rPr>
                <w:lang w:val="en-IN"/>
              </w:rPr>
              <w:t>8.20</w:t>
            </w:r>
          </w:p>
        </w:tc>
        <w:tc>
          <w:tcPr>
            <w:tcW w:w="1701" w:type="dxa"/>
            <w:gridSpan w:val="2"/>
            <w:vMerge w:val="restart"/>
            <w:vAlign w:val="center"/>
          </w:tcPr>
          <w:p w:rsidR="00D544F1" w:rsidRPr="002C7688" w:rsidRDefault="00D544F1" w:rsidP="006D22E6">
            <w:pPr>
              <w:jc w:val="center"/>
              <w:rPr>
                <w:lang w:val="en-IN"/>
              </w:rPr>
            </w:pPr>
            <w:r w:rsidRPr="002C7688">
              <w:rPr>
                <w:lang w:val="en-IN"/>
              </w:rPr>
              <w:t>11.24</w:t>
            </w:r>
          </w:p>
        </w:tc>
      </w:tr>
      <w:tr w:rsidR="00D544F1" w:rsidRPr="002C7688" w:rsidTr="00D52F39">
        <w:tc>
          <w:tcPr>
            <w:tcW w:w="1702" w:type="dxa"/>
            <w:gridSpan w:val="2"/>
            <w:vMerge/>
          </w:tcPr>
          <w:p w:rsidR="00D544F1" w:rsidRPr="002C7688" w:rsidRDefault="00D544F1" w:rsidP="006D22E6">
            <w:pPr>
              <w:rPr>
                <w:b/>
                <w:lang w:val="en-IN"/>
              </w:rPr>
            </w:pPr>
          </w:p>
        </w:tc>
        <w:tc>
          <w:tcPr>
            <w:tcW w:w="1559" w:type="dxa"/>
            <w:vMerge/>
          </w:tcPr>
          <w:p w:rsidR="00D544F1" w:rsidRPr="002C7688" w:rsidRDefault="00D544F1" w:rsidP="006D22E6">
            <w:pPr>
              <w:rPr>
                <w:b/>
                <w:lang w:val="en-IN"/>
              </w:rPr>
            </w:pPr>
          </w:p>
        </w:tc>
        <w:tc>
          <w:tcPr>
            <w:tcW w:w="1843" w:type="dxa"/>
            <w:gridSpan w:val="3"/>
          </w:tcPr>
          <w:p w:rsidR="00D544F1" w:rsidRPr="002C7688" w:rsidRDefault="00D544F1" w:rsidP="006D22E6">
            <w:pPr>
              <w:rPr>
                <w:b/>
                <w:lang w:val="en-IN"/>
              </w:rPr>
            </w:pPr>
            <w:proofErr w:type="spellStart"/>
            <w:r w:rsidRPr="002C7688">
              <w:rPr>
                <w:rFonts w:eastAsia="Times New Roman"/>
              </w:rPr>
              <w:t>Brahmanapally</w:t>
            </w:r>
            <w:proofErr w:type="spellEnd"/>
          </w:p>
        </w:tc>
        <w:tc>
          <w:tcPr>
            <w:tcW w:w="1588" w:type="dxa"/>
            <w:gridSpan w:val="4"/>
            <w:tcBorders>
              <w:right w:val="single" w:sz="4" w:space="0" w:color="auto"/>
            </w:tcBorders>
          </w:tcPr>
          <w:p w:rsidR="00D544F1" w:rsidRPr="002C7688" w:rsidRDefault="00D544F1" w:rsidP="006D22E6">
            <w:pPr>
              <w:rPr>
                <w:rFonts w:eastAsia="Times New Roman"/>
              </w:rPr>
            </w:pPr>
            <w:r w:rsidRPr="002C7688">
              <w:rPr>
                <w:rFonts w:eastAsia="Times New Roman"/>
              </w:rPr>
              <w:t>79.989728</w:t>
            </w:r>
          </w:p>
        </w:tc>
        <w:tc>
          <w:tcPr>
            <w:tcW w:w="1247" w:type="dxa"/>
            <w:tcBorders>
              <w:left w:val="single" w:sz="4" w:space="0" w:color="auto"/>
            </w:tcBorders>
          </w:tcPr>
          <w:p w:rsidR="00D544F1" w:rsidRPr="002C7688" w:rsidRDefault="00D544F1" w:rsidP="006D22E6">
            <w:pPr>
              <w:rPr>
                <w:b/>
                <w:lang w:val="en-IN"/>
              </w:rPr>
            </w:pPr>
            <w:r w:rsidRPr="002C7688">
              <w:rPr>
                <w:rFonts w:eastAsia="Times New Roman"/>
              </w:rPr>
              <w:t>17.782835</w:t>
            </w:r>
          </w:p>
        </w:tc>
        <w:tc>
          <w:tcPr>
            <w:tcW w:w="1417" w:type="dxa"/>
            <w:gridSpan w:val="2"/>
            <w:vAlign w:val="center"/>
          </w:tcPr>
          <w:p w:rsidR="00D544F1" w:rsidRPr="002C7688" w:rsidRDefault="00D544F1" w:rsidP="006D22E6">
            <w:pPr>
              <w:jc w:val="center"/>
              <w:rPr>
                <w:lang w:val="en-IN"/>
              </w:rPr>
            </w:pPr>
            <w:r w:rsidRPr="002C7688">
              <w:rPr>
                <w:lang w:val="en-IN"/>
              </w:rPr>
              <w:t>Sandy loam</w:t>
            </w:r>
          </w:p>
        </w:tc>
        <w:tc>
          <w:tcPr>
            <w:tcW w:w="1418" w:type="dxa"/>
            <w:gridSpan w:val="2"/>
            <w:vMerge/>
            <w:vAlign w:val="center"/>
          </w:tcPr>
          <w:p w:rsidR="00D544F1" w:rsidRPr="002C7688" w:rsidRDefault="00D544F1" w:rsidP="006D22E6">
            <w:pPr>
              <w:jc w:val="center"/>
              <w:rPr>
                <w:b/>
                <w:lang w:val="en-IN"/>
              </w:rPr>
            </w:pPr>
          </w:p>
        </w:tc>
        <w:tc>
          <w:tcPr>
            <w:tcW w:w="1134" w:type="dxa"/>
            <w:gridSpan w:val="2"/>
            <w:vAlign w:val="center"/>
          </w:tcPr>
          <w:p w:rsidR="00D544F1" w:rsidRPr="002C7688" w:rsidRDefault="00D544F1" w:rsidP="006D22E6">
            <w:pPr>
              <w:jc w:val="center"/>
              <w:rPr>
                <w:lang w:val="en-IN"/>
              </w:rPr>
            </w:pPr>
            <w:r w:rsidRPr="002C7688">
              <w:rPr>
                <w:lang w:val="en-IN"/>
              </w:rPr>
              <w:t>14.80</w:t>
            </w:r>
          </w:p>
        </w:tc>
        <w:tc>
          <w:tcPr>
            <w:tcW w:w="1701" w:type="dxa"/>
            <w:gridSpan w:val="2"/>
            <w:vMerge/>
          </w:tcPr>
          <w:p w:rsidR="00D544F1" w:rsidRPr="002C7688" w:rsidRDefault="00D544F1" w:rsidP="006D22E6">
            <w:pPr>
              <w:jc w:val="center"/>
              <w:rPr>
                <w:lang w:val="en-IN"/>
              </w:rPr>
            </w:pPr>
          </w:p>
        </w:tc>
      </w:tr>
      <w:tr w:rsidR="00D544F1" w:rsidRPr="002C7688" w:rsidTr="00D52F39">
        <w:tc>
          <w:tcPr>
            <w:tcW w:w="1702" w:type="dxa"/>
            <w:gridSpan w:val="2"/>
            <w:vMerge/>
          </w:tcPr>
          <w:p w:rsidR="00D544F1" w:rsidRPr="002C7688" w:rsidRDefault="00D544F1" w:rsidP="006D22E6">
            <w:pPr>
              <w:rPr>
                <w:b/>
                <w:lang w:val="en-IN"/>
              </w:rPr>
            </w:pPr>
          </w:p>
        </w:tc>
        <w:tc>
          <w:tcPr>
            <w:tcW w:w="1559" w:type="dxa"/>
            <w:vMerge/>
          </w:tcPr>
          <w:p w:rsidR="00D544F1" w:rsidRPr="002C7688" w:rsidRDefault="00D544F1" w:rsidP="006D22E6">
            <w:pPr>
              <w:rPr>
                <w:b/>
                <w:lang w:val="en-IN"/>
              </w:rPr>
            </w:pPr>
          </w:p>
        </w:tc>
        <w:tc>
          <w:tcPr>
            <w:tcW w:w="1843" w:type="dxa"/>
            <w:gridSpan w:val="3"/>
          </w:tcPr>
          <w:p w:rsidR="00D544F1" w:rsidRPr="002C7688" w:rsidRDefault="00D544F1" w:rsidP="006D22E6">
            <w:pPr>
              <w:rPr>
                <w:b/>
                <w:lang w:val="en-IN"/>
              </w:rPr>
            </w:pPr>
            <w:proofErr w:type="spellStart"/>
            <w:r w:rsidRPr="002C7688">
              <w:rPr>
                <w:rFonts w:eastAsia="Times New Roman"/>
              </w:rPr>
              <w:t>Mogilicherla</w:t>
            </w:r>
            <w:proofErr w:type="spellEnd"/>
          </w:p>
        </w:tc>
        <w:tc>
          <w:tcPr>
            <w:tcW w:w="1588" w:type="dxa"/>
            <w:gridSpan w:val="4"/>
            <w:tcBorders>
              <w:right w:val="single" w:sz="4" w:space="0" w:color="auto"/>
            </w:tcBorders>
          </w:tcPr>
          <w:p w:rsidR="00D544F1" w:rsidRPr="002C7688" w:rsidRDefault="00D544F1" w:rsidP="006D22E6">
            <w:pPr>
              <w:rPr>
                <w:rFonts w:eastAsia="Times New Roman"/>
              </w:rPr>
            </w:pPr>
            <w:r w:rsidRPr="002C7688">
              <w:rPr>
                <w:rFonts w:eastAsia="Times New Roman"/>
              </w:rPr>
              <w:t>79.997766</w:t>
            </w:r>
          </w:p>
        </w:tc>
        <w:tc>
          <w:tcPr>
            <w:tcW w:w="1247" w:type="dxa"/>
            <w:tcBorders>
              <w:left w:val="single" w:sz="4" w:space="0" w:color="auto"/>
            </w:tcBorders>
          </w:tcPr>
          <w:p w:rsidR="00D544F1" w:rsidRPr="002C7688" w:rsidRDefault="00D544F1" w:rsidP="006D22E6">
            <w:pPr>
              <w:rPr>
                <w:b/>
                <w:lang w:val="en-IN"/>
              </w:rPr>
            </w:pPr>
            <w:r w:rsidRPr="002C7688">
              <w:rPr>
                <w:rFonts w:eastAsia="Times New Roman"/>
              </w:rPr>
              <w:t>17.5415</w:t>
            </w:r>
          </w:p>
        </w:tc>
        <w:tc>
          <w:tcPr>
            <w:tcW w:w="1417" w:type="dxa"/>
            <w:gridSpan w:val="2"/>
            <w:vAlign w:val="center"/>
          </w:tcPr>
          <w:p w:rsidR="00D544F1" w:rsidRPr="002C7688" w:rsidRDefault="00D544F1" w:rsidP="006D22E6">
            <w:pPr>
              <w:jc w:val="center"/>
              <w:rPr>
                <w:lang w:val="en-IN"/>
              </w:rPr>
            </w:pPr>
            <w:r w:rsidRPr="002C7688">
              <w:rPr>
                <w:lang w:val="en-IN"/>
              </w:rPr>
              <w:t>Black soil</w:t>
            </w:r>
          </w:p>
        </w:tc>
        <w:tc>
          <w:tcPr>
            <w:tcW w:w="1418" w:type="dxa"/>
            <w:gridSpan w:val="2"/>
            <w:vMerge/>
            <w:vAlign w:val="center"/>
          </w:tcPr>
          <w:p w:rsidR="00D544F1" w:rsidRPr="002C7688" w:rsidRDefault="00D544F1" w:rsidP="006D22E6">
            <w:pPr>
              <w:jc w:val="center"/>
              <w:rPr>
                <w:b/>
                <w:lang w:val="en-IN"/>
              </w:rPr>
            </w:pPr>
          </w:p>
        </w:tc>
        <w:tc>
          <w:tcPr>
            <w:tcW w:w="1134" w:type="dxa"/>
            <w:gridSpan w:val="2"/>
            <w:vAlign w:val="center"/>
          </w:tcPr>
          <w:p w:rsidR="00D544F1" w:rsidRPr="002C7688" w:rsidRDefault="00D544F1" w:rsidP="006D22E6">
            <w:pPr>
              <w:jc w:val="center"/>
              <w:rPr>
                <w:lang w:val="en-IN"/>
              </w:rPr>
            </w:pPr>
            <w:r w:rsidRPr="002C7688">
              <w:rPr>
                <w:lang w:val="en-IN"/>
              </w:rPr>
              <w:t>6.40</w:t>
            </w:r>
          </w:p>
        </w:tc>
        <w:tc>
          <w:tcPr>
            <w:tcW w:w="1701" w:type="dxa"/>
            <w:gridSpan w:val="2"/>
            <w:vMerge/>
          </w:tcPr>
          <w:p w:rsidR="00D544F1" w:rsidRPr="002C7688" w:rsidRDefault="00D544F1" w:rsidP="006D22E6">
            <w:pPr>
              <w:jc w:val="center"/>
              <w:rPr>
                <w:lang w:val="en-IN"/>
              </w:rPr>
            </w:pPr>
          </w:p>
        </w:tc>
      </w:tr>
      <w:tr w:rsidR="00D544F1" w:rsidRPr="002C7688" w:rsidTr="00D52F39">
        <w:tc>
          <w:tcPr>
            <w:tcW w:w="1702" w:type="dxa"/>
            <w:gridSpan w:val="2"/>
            <w:vMerge/>
          </w:tcPr>
          <w:p w:rsidR="00D544F1" w:rsidRPr="002C7688" w:rsidRDefault="00D544F1" w:rsidP="006D22E6">
            <w:pPr>
              <w:rPr>
                <w:b/>
                <w:lang w:val="en-IN"/>
              </w:rPr>
            </w:pPr>
          </w:p>
        </w:tc>
        <w:tc>
          <w:tcPr>
            <w:tcW w:w="1559" w:type="dxa"/>
            <w:vMerge/>
          </w:tcPr>
          <w:p w:rsidR="00D544F1" w:rsidRPr="002C7688" w:rsidRDefault="00D544F1" w:rsidP="006D22E6">
            <w:pPr>
              <w:rPr>
                <w:b/>
                <w:lang w:val="en-IN"/>
              </w:rPr>
            </w:pPr>
          </w:p>
        </w:tc>
        <w:tc>
          <w:tcPr>
            <w:tcW w:w="1843" w:type="dxa"/>
            <w:gridSpan w:val="3"/>
          </w:tcPr>
          <w:p w:rsidR="00D544F1" w:rsidRPr="002C7688" w:rsidRDefault="00D544F1" w:rsidP="006D22E6">
            <w:pPr>
              <w:rPr>
                <w:b/>
                <w:lang w:val="en-IN"/>
              </w:rPr>
            </w:pPr>
            <w:proofErr w:type="spellStart"/>
            <w:r w:rsidRPr="002C7688">
              <w:rPr>
                <w:rFonts w:eastAsia="Times New Roman"/>
              </w:rPr>
              <w:t>Elukurthy</w:t>
            </w:r>
            <w:proofErr w:type="spellEnd"/>
            <w:r w:rsidRPr="002C7688">
              <w:rPr>
                <w:rFonts w:eastAsia="Times New Roman"/>
              </w:rPr>
              <w:t xml:space="preserve"> haveli</w:t>
            </w:r>
          </w:p>
        </w:tc>
        <w:tc>
          <w:tcPr>
            <w:tcW w:w="1588" w:type="dxa"/>
            <w:gridSpan w:val="4"/>
            <w:tcBorders>
              <w:right w:val="single" w:sz="4" w:space="0" w:color="auto"/>
            </w:tcBorders>
          </w:tcPr>
          <w:p w:rsidR="00D544F1" w:rsidRPr="002C7688" w:rsidRDefault="00D544F1" w:rsidP="006D22E6">
            <w:pPr>
              <w:rPr>
                <w:rFonts w:eastAsia="Times New Roman"/>
              </w:rPr>
            </w:pPr>
            <w:r w:rsidRPr="002C7688">
              <w:rPr>
                <w:rFonts w:eastAsia="Times New Roman"/>
              </w:rPr>
              <w:t>79.744601</w:t>
            </w:r>
          </w:p>
          <w:p w:rsidR="00D544F1" w:rsidRPr="002C7688" w:rsidRDefault="00D544F1" w:rsidP="006D22E6">
            <w:pPr>
              <w:rPr>
                <w:rFonts w:eastAsia="Times New Roman"/>
              </w:rPr>
            </w:pPr>
            <w:r w:rsidRPr="002C7688">
              <w:rPr>
                <w:rFonts w:eastAsia="Times New Roman"/>
              </w:rPr>
              <w:t>79.744752</w:t>
            </w:r>
          </w:p>
          <w:p w:rsidR="00D544F1" w:rsidRPr="002C7688" w:rsidRDefault="00D544F1" w:rsidP="006D22E6">
            <w:pPr>
              <w:rPr>
                <w:rFonts w:eastAsia="Times New Roman"/>
              </w:rPr>
            </w:pPr>
            <w:r w:rsidRPr="002C7688">
              <w:rPr>
                <w:rFonts w:eastAsia="Times New Roman"/>
              </w:rPr>
              <w:t>79.744772</w:t>
            </w:r>
          </w:p>
          <w:p w:rsidR="00D544F1" w:rsidRPr="002C7688" w:rsidRDefault="00D544F1" w:rsidP="006D22E6">
            <w:pPr>
              <w:rPr>
                <w:rFonts w:eastAsia="Times New Roman"/>
              </w:rPr>
            </w:pPr>
            <w:r w:rsidRPr="002C7688">
              <w:rPr>
                <w:rFonts w:eastAsia="Times New Roman"/>
              </w:rPr>
              <w:t>79.743541</w:t>
            </w:r>
          </w:p>
          <w:p w:rsidR="00D544F1" w:rsidRPr="002C7688" w:rsidRDefault="00D544F1" w:rsidP="006D22E6">
            <w:pPr>
              <w:rPr>
                <w:rFonts w:eastAsia="Times New Roman"/>
              </w:rPr>
            </w:pPr>
            <w:r w:rsidRPr="002C7688">
              <w:rPr>
                <w:rFonts w:eastAsia="Times New Roman"/>
              </w:rPr>
              <w:t>79.74386</w:t>
            </w:r>
          </w:p>
          <w:p w:rsidR="00D544F1" w:rsidRPr="002C7688" w:rsidRDefault="00D544F1" w:rsidP="006D22E6">
            <w:pPr>
              <w:rPr>
                <w:rFonts w:eastAsia="Times New Roman"/>
              </w:rPr>
            </w:pPr>
            <w:r w:rsidRPr="002C7688">
              <w:rPr>
                <w:rFonts w:eastAsia="Times New Roman"/>
              </w:rPr>
              <w:t>79.745771</w:t>
            </w:r>
          </w:p>
        </w:tc>
        <w:tc>
          <w:tcPr>
            <w:tcW w:w="1247" w:type="dxa"/>
            <w:tcBorders>
              <w:left w:val="single" w:sz="4" w:space="0" w:color="auto"/>
            </w:tcBorders>
          </w:tcPr>
          <w:p w:rsidR="00D544F1" w:rsidRPr="002C7688" w:rsidRDefault="00D544F1" w:rsidP="006D22E6">
            <w:pPr>
              <w:rPr>
                <w:rFonts w:eastAsia="Times New Roman"/>
              </w:rPr>
            </w:pPr>
            <w:r w:rsidRPr="002C7688">
              <w:rPr>
                <w:rFonts w:eastAsia="Times New Roman"/>
              </w:rPr>
              <w:t>17.981754</w:t>
            </w:r>
          </w:p>
          <w:p w:rsidR="00D544F1" w:rsidRPr="002C7688" w:rsidRDefault="00D544F1" w:rsidP="006D22E6">
            <w:pPr>
              <w:rPr>
                <w:rFonts w:eastAsia="Times New Roman"/>
              </w:rPr>
            </w:pPr>
            <w:r w:rsidRPr="002C7688">
              <w:rPr>
                <w:rFonts w:eastAsia="Times New Roman"/>
              </w:rPr>
              <w:t>17.98183</w:t>
            </w:r>
          </w:p>
          <w:p w:rsidR="00D544F1" w:rsidRPr="002C7688" w:rsidRDefault="00D544F1" w:rsidP="006D22E6">
            <w:pPr>
              <w:rPr>
                <w:rFonts w:eastAsia="Times New Roman"/>
              </w:rPr>
            </w:pPr>
            <w:r w:rsidRPr="002C7688">
              <w:rPr>
                <w:rFonts w:eastAsia="Times New Roman"/>
              </w:rPr>
              <w:t>17.981841</w:t>
            </w:r>
          </w:p>
          <w:p w:rsidR="00D544F1" w:rsidRPr="002C7688" w:rsidRDefault="00D544F1" w:rsidP="006D22E6">
            <w:pPr>
              <w:rPr>
                <w:rFonts w:eastAsia="Times New Roman"/>
              </w:rPr>
            </w:pPr>
            <w:r w:rsidRPr="002C7688">
              <w:rPr>
                <w:rFonts w:eastAsia="Times New Roman"/>
              </w:rPr>
              <w:t>17.996377</w:t>
            </w:r>
          </w:p>
          <w:p w:rsidR="00D544F1" w:rsidRPr="002C7688" w:rsidRDefault="00D544F1" w:rsidP="006D22E6">
            <w:pPr>
              <w:rPr>
                <w:rFonts w:eastAsia="Times New Roman"/>
              </w:rPr>
            </w:pPr>
            <w:r w:rsidRPr="002C7688">
              <w:rPr>
                <w:rFonts w:eastAsia="Times New Roman"/>
              </w:rPr>
              <w:t>17.982319</w:t>
            </w:r>
          </w:p>
          <w:p w:rsidR="00D544F1" w:rsidRPr="002C7688" w:rsidRDefault="00D544F1" w:rsidP="006D22E6">
            <w:pPr>
              <w:rPr>
                <w:rFonts w:eastAsia="Times New Roman"/>
              </w:rPr>
            </w:pPr>
            <w:r w:rsidRPr="002C7688">
              <w:rPr>
                <w:rFonts w:eastAsia="Times New Roman"/>
              </w:rPr>
              <w:t>17.992936</w:t>
            </w:r>
          </w:p>
        </w:tc>
        <w:tc>
          <w:tcPr>
            <w:tcW w:w="1417" w:type="dxa"/>
            <w:gridSpan w:val="2"/>
            <w:vAlign w:val="center"/>
          </w:tcPr>
          <w:p w:rsidR="00D544F1" w:rsidRPr="002C7688" w:rsidRDefault="00D544F1" w:rsidP="006D22E6">
            <w:pPr>
              <w:jc w:val="center"/>
              <w:rPr>
                <w:lang w:val="en-IN"/>
              </w:rPr>
            </w:pPr>
            <w:r w:rsidRPr="002C7688">
              <w:rPr>
                <w:lang w:val="en-IN"/>
              </w:rPr>
              <w:t>Red soil</w:t>
            </w:r>
          </w:p>
        </w:tc>
        <w:tc>
          <w:tcPr>
            <w:tcW w:w="1418" w:type="dxa"/>
            <w:gridSpan w:val="2"/>
            <w:vMerge/>
            <w:vAlign w:val="center"/>
          </w:tcPr>
          <w:p w:rsidR="00D544F1" w:rsidRPr="002C7688" w:rsidRDefault="00D544F1" w:rsidP="006D22E6">
            <w:pPr>
              <w:jc w:val="center"/>
              <w:rPr>
                <w:b/>
                <w:lang w:val="en-IN"/>
              </w:rPr>
            </w:pPr>
          </w:p>
        </w:tc>
        <w:tc>
          <w:tcPr>
            <w:tcW w:w="1134" w:type="dxa"/>
            <w:gridSpan w:val="2"/>
            <w:vAlign w:val="center"/>
          </w:tcPr>
          <w:p w:rsidR="00D544F1" w:rsidRPr="002C7688" w:rsidRDefault="00D544F1" w:rsidP="006D22E6">
            <w:pPr>
              <w:jc w:val="center"/>
              <w:rPr>
                <w:lang w:val="en-IN"/>
              </w:rPr>
            </w:pPr>
            <w:r w:rsidRPr="002C7688">
              <w:rPr>
                <w:lang w:val="en-IN"/>
              </w:rPr>
              <w:t>20.60</w:t>
            </w:r>
          </w:p>
        </w:tc>
        <w:tc>
          <w:tcPr>
            <w:tcW w:w="1701" w:type="dxa"/>
            <w:gridSpan w:val="2"/>
            <w:vMerge/>
          </w:tcPr>
          <w:p w:rsidR="00D544F1" w:rsidRPr="002C7688" w:rsidRDefault="00D544F1" w:rsidP="006D22E6">
            <w:pPr>
              <w:jc w:val="center"/>
              <w:rPr>
                <w:lang w:val="en-IN"/>
              </w:rPr>
            </w:pPr>
          </w:p>
        </w:tc>
      </w:tr>
      <w:tr w:rsidR="00D544F1" w:rsidRPr="002C7688" w:rsidTr="00D52F39">
        <w:tc>
          <w:tcPr>
            <w:tcW w:w="1702" w:type="dxa"/>
            <w:gridSpan w:val="2"/>
            <w:vMerge/>
          </w:tcPr>
          <w:p w:rsidR="00D544F1" w:rsidRPr="002C7688" w:rsidRDefault="00D544F1" w:rsidP="006D22E6">
            <w:pPr>
              <w:rPr>
                <w:b/>
                <w:lang w:val="en-IN"/>
              </w:rPr>
            </w:pPr>
          </w:p>
        </w:tc>
        <w:tc>
          <w:tcPr>
            <w:tcW w:w="1559" w:type="dxa"/>
            <w:vMerge/>
          </w:tcPr>
          <w:p w:rsidR="00D544F1" w:rsidRPr="002C7688" w:rsidRDefault="00D544F1" w:rsidP="006D22E6">
            <w:pPr>
              <w:rPr>
                <w:b/>
                <w:lang w:val="en-IN"/>
              </w:rPr>
            </w:pPr>
          </w:p>
        </w:tc>
        <w:tc>
          <w:tcPr>
            <w:tcW w:w="1843" w:type="dxa"/>
            <w:gridSpan w:val="3"/>
          </w:tcPr>
          <w:p w:rsidR="00D544F1" w:rsidRPr="002C7688" w:rsidRDefault="00D544F1" w:rsidP="006D22E6">
            <w:pPr>
              <w:rPr>
                <w:rFonts w:eastAsia="Times New Roman"/>
              </w:rPr>
            </w:pPr>
            <w:proofErr w:type="spellStart"/>
            <w:r w:rsidRPr="002C7688">
              <w:rPr>
                <w:rFonts w:eastAsia="Times New Roman"/>
              </w:rPr>
              <w:t>Girnibavi</w:t>
            </w:r>
            <w:proofErr w:type="spellEnd"/>
          </w:p>
        </w:tc>
        <w:tc>
          <w:tcPr>
            <w:tcW w:w="1588" w:type="dxa"/>
            <w:gridSpan w:val="4"/>
            <w:tcBorders>
              <w:right w:val="single" w:sz="4" w:space="0" w:color="auto"/>
            </w:tcBorders>
          </w:tcPr>
          <w:p w:rsidR="00D544F1" w:rsidRPr="002C7688" w:rsidRDefault="00D544F1" w:rsidP="006D22E6">
            <w:pPr>
              <w:rPr>
                <w:rFonts w:eastAsia="Times New Roman"/>
              </w:rPr>
            </w:pPr>
            <w:r w:rsidRPr="002C7688">
              <w:rPr>
                <w:rFonts w:eastAsia="Times New Roman"/>
              </w:rPr>
              <w:t>79.806385</w:t>
            </w:r>
          </w:p>
        </w:tc>
        <w:tc>
          <w:tcPr>
            <w:tcW w:w="1247" w:type="dxa"/>
            <w:tcBorders>
              <w:left w:val="single" w:sz="4" w:space="0" w:color="auto"/>
            </w:tcBorders>
          </w:tcPr>
          <w:p w:rsidR="00D544F1" w:rsidRPr="002C7688" w:rsidRDefault="00D544F1" w:rsidP="006D22E6">
            <w:pPr>
              <w:rPr>
                <w:rFonts w:eastAsia="Times New Roman"/>
              </w:rPr>
            </w:pPr>
            <w:r w:rsidRPr="002C7688">
              <w:rPr>
                <w:rFonts w:eastAsia="Times New Roman"/>
              </w:rPr>
              <w:t>17.953328</w:t>
            </w:r>
          </w:p>
        </w:tc>
        <w:tc>
          <w:tcPr>
            <w:tcW w:w="1417" w:type="dxa"/>
            <w:gridSpan w:val="2"/>
            <w:vAlign w:val="center"/>
          </w:tcPr>
          <w:p w:rsidR="00D544F1" w:rsidRPr="002C7688" w:rsidRDefault="00D544F1" w:rsidP="006D22E6">
            <w:pPr>
              <w:jc w:val="center"/>
              <w:rPr>
                <w:lang w:val="en-IN"/>
              </w:rPr>
            </w:pPr>
            <w:r w:rsidRPr="002C7688">
              <w:rPr>
                <w:lang w:val="en-IN"/>
              </w:rPr>
              <w:t>Black soil</w:t>
            </w:r>
          </w:p>
        </w:tc>
        <w:tc>
          <w:tcPr>
            <w:tcW w:w="1418" w:type="dxa"/>
            <w:gridSpan w:val="2"/>
            <w:vMerge/>
            <w:vAlign w:val="center"/>
          </w:tcPr>
          <w:p w:rsidR="00D544F1" w:rsidRPr="002C7688" w:rsidRDefault="00D544F1" w:rsidP="006D22E6">
            <w:pPr>
              <w:jc w:val="center"/>
              <w:rPr>
                <w:b/>
                <w:lang w:val="en-IN"/>
              </w:rPr>
            </w:pPr>
          </w:p>
        </w:tc>
        <w:tc>
          <w:tcPr>
            <w:tcW w:w="1134" w:type="dxa"/>
            <w:gridSpan w:val="2"/>
            <w:vAlign w:val="center"/>
          </w:tcPr>
          <w:p w:rsidR="00D544F1" w:rsidRPr="002C7688" w:rsidRDefault="00D544F1" w:rsidP="006D22E6">
            <w:pPr>
              <w:jc w:val="center"/>
              <w:rPr>
                <w:lang w:val="en-IN"/>
              </w:rPr>
            </w:pPr>
            <w:r w:rsidRPr="002C7688">
              <w:rPr>
                <w:lang w:val="en-IN"/>
              </w:rPr>
              <w:t>6.20</w:t>
            </w:r>
          </w:p>
        </w:tc>
        <w:tc>
          <w:tcPr>
            <w:tcW w:w="1701" w:type="dxa"/>
            <w:gridSpan w:val="2"/>
            <w:vMerge/>
          </w:tcPr>
          <w:p w:rsidR="00D544F1" w:rsidRPr="002C7688" w:rsidRDefault="00D544F1" w:rsidP="006D22E6">
            <w:pPr>
              <w:jc w:val="center"/>
              <w:rPr>
                <w:lang w:val="en-IN"/>
              </w:rPr>
            </w:pPr>
          </w:p>
        </w:tc>
      </w:tr>
      <w:tr w:rsidR="00D544F1" w:rsidRPr="002C7688" w:rsidTr="00D52F39">
        <w:tc>
          <w:tcPr>
            <w:tcW w:w="1702" w:type="dxa"/>
            <w:gridSpan w:val="2"/>
            <w:vMerge/>
          </w:tcPr>
          <w:p w:rsidR="00D544F1" w:rsidRPr="002C7688" w:rsidRDefault="00D544F1" w:rsidP="006D22E6">
            <w:pPr>
              <w:rPr>
                <w:b/>
                <w:lang w:val="en-IN"/>
              </w:rPr>
            </w:pPr>
          </w:p>
        </w:tc>
        <w:tc>
          <w:tcPr>
            <w:tcW w:w="1559" w:type="dxa"/>
          </w:tcPr>
          <w:p w:rsidR="00D544F1" w:rsidRPr="002C7688" w:rsidRDefault="00D544F1" w:rsidP="006D22E6">
            <w:pPr>
              <w:rPr>
                <w:b/>
                <w:lang w:val="en-IN"/>
              </w:rPr>
            </w:pPr>
            <w:proofErr w:type="spellStart"/>
            <w:r w:rsidRPr="002C7688">
              <w:rPr>
                <w:rFonts w:eastAsia="Times New Roman"/>
              </w:rPr>
              <w:t>Khanapur</w:t>
            </w:r>
            <w:proofErr w:type="spellEnd"/>
          </w:p>
        </w:tc>
        <w:tc>
          <w:tcPr>
            <w:tcW w:w="1843" w:type="dxa"/>
            <w:gridSpan w:val="3"/>
          </w:tcPr>
          <w:p w:rsidR="00D544F1" w:rsidRPr="002C7688" w:rsidRDefault="00D544F1" w:rsidP="006D22E6">
            <w:pPr>
              <w:rPr>
                <w:rFonts w:eastAsia="Times New Roman"/>
              </w:rPr>
            </w:pPr>
            <w:proofErr w:type="spellStart"/>
            <w:r w:rsidRPr="002C7688">
              <w:rPr>
                <w:rFonts w:eastAsia="Times New Roman"/>
              </w:rPr>
              <w:t>Budharaopeta</w:t>
            </w:r>
            <w:proofErr w:type="spellEnd"/>
          </w:p>
        </w:tc>
        <w:tc>
          <w:tcPr>
            <w:tcW w:w="1588" w:type="dxa"/>
            <w:gridSpan w:val="4"/>
            <w:tcBorders>
              <w:right w:val="single" w:sz="4" w:space="0" w:color="auto"/>
            </w:tcBorders>
          </w:tcPr>
          <w:p w:rsidR="00D544F1" w:rsidRPr="002C7688" w:rsidRDefault="00D544F1" w:rsidP="006D22E6">
            <w:pPr>
              <w:rPr>
                <w:rFonts w:eastAsia="Times New Roman"/>
              </w:rPr>
            </w:pPr>
            <w:r w:rsidRPr="002C7688">
              <w:rPr>
                <w:rFonts w:eastAsia="Times New Roman"/>
              </w:rPr>
              <w:t>79.979591</w:t>
            </w:r>
          </w:p>
        </w:tc>
        <w:tc>
          <w:tcPr>
            <w:tcW w:w="1247" w:type="dxa"/>
            <w:tcBorders>
              <w:left w:val="single" w:sz="4" w:space="0" w:color="auto"/>
            </w:tcBorders>
          </w:tcPr>
          <w:p w:rsidR="00D544F1" w:rsidRPr="002C7688" w:rsidRDefault="00D544F1" w:rsidP="006D22E6">
            <w:pPr>
              <w:rPr>
                <w:rFonts w:eastAsia="Times New Roman"/>
              </w:rPr>
            </w:pPr>
            <w:r w:rsidRPr="002C7688">
              <w:rPr>
                <w:rFonts w:eastAsia="Times New Roman"/>
              </w:rPr>
              <w:t>17.872701</w:t>
            </w:r>
          </w:p>
        </w:tc>
        <w:tc>
          <w:tcPr>
            <w:tcW w:w="1417" w:type="dxa"/>
            <w:gridSpan w:val="2"/>
            <w:vAlign w:val="center"/>
          </w:tcPr>
          <w:p w:rsidR="00D544F1" w:rsidRPr="002C7688" w:rsidRDefault="00D544F1" w:rsidP="006D22E6">
            <w:pPr>
              <w:jc w:val="center"/>
              <w:rPr>
                <w:lang w:val="en-IN"/>
              </w:rPr>
            </w:pPr>
            <w:r w:rsidRPr="002C7688">
              <w:rPr>
                <w:lang w:val="en-IN"/>
              </w:rPr>
              <w:t>Sandy loam</w:t>
            </w:r>
          </w:p>
        </w:tc>
        <w:tc>
          <w:tcPr>
            <w:tcW w:w="1418" w:type="dxa"/>
            <w:gridSpan w:val="2"/>
            <w:vMerge/>
            <w:vAlign w:val="center"/>
          </w:tcPr>
          <w:p w:rsidR="00D544F1" w:rsidRPr="002C7688" w:rsidRDefault="00D544F1" w:rsidP="006D22E6">
            <w:pPr>
              <w:jc w:val="center"/>
              <w:rPr>
                <w:b/>
                <w:lang w:val="en-IN"/>
              </w:rPr>
            </w:pPr>
          </w:p>
        </w:tc>
        <w:tc>
          <w:tcPr>
            <w:tcW w:w="1134" w:type="dxa"/>
            <w:gridSpan w:val="2"/>
            <w:vAlign w:val="center"/>
          </w:tcPr>
          <w:p w:rsidR="00D544F1" w:rsidRPr="002C7688" w:rsidRDefault="00D544F1" w:rsidP="006D22E6">
            <w:pPr>
              <w:jc w:val="center"/>
              <w:rPr>
                <w:lang w:val="en-IN"/>
              </w:rPr>
            </w:pPr>
            <w:r w:rsidRPr="002C7688">
              <w:rPr>
                <w:lang w:val="en-IN"/>
              </w:rPr>
              <w:t>15.40</w:t>
            </w:r>
          </w:p>
        </w:tc>
        <w:tc>
          <w:tcPr>
            <w:tcW w:w="1701" w:type="dxa"/>
            <w:gridSpan w:val="2"/>
          </w:tcPr>
          <w:p w:rsidR="00D544F1" w:rsidRPr="002C7688" w:rsidRDefault="00D544F1" w:rsidP="006D22E6">
            <w:pPr>
              <w:jc w:val="center"/>
              <w:rPr>
                <w:lang w:val="en-IN"/>
              </w:rPr>
            </w:pPr>
            <w:r w:rsidRPr="002C7688">
              <w:rPr>
                <w:lang w:val="en-IN"/>
              </w:rPr>
              <w:t>15.40</w:t>
            </w:r>
          </w:p>
        </w:tc>
      </w:tr>
      <w:tr w:rsidR="00D544F1" w:rsidRPr="002C7688" w:rsidTr="00D52F39">
        <w:tc>
          <w:tcPr>
            <w:tcW w:w="1702" w:type="dxa"/>
            <w:gridSpan w:val="2"/>
            <w:vMerge/>
          </w:tcPr>
          <w:p w:rsidR="00D544F1" w:rsidRPr="002C7688" w:rsidRDefault="00D544F1" w:rsidP="006D22E6">
            <w:pPr>
              <w:rPr>
                <w:b/>
                <w:lang w:val="en-IN"/>
              </w:rPr>
            </w:pPr>
          </w:p>
        </w:tc>
        <w:tc>
          <w:tcPr>
            <w:tcW w:w="1559" w:type="dxa"/>
            <w:vMerge w:val="restart"/>
          </w:tcPr>
          <w:p w:rsidR="00D544F1" w:rsidRPr="002C7688" w:rsidRDefault="00D544F1" w:rsidP="006D22E6">
            <w:pPr>
              <w:rPr>
                <w:rFonts w:eastAsia="Times New Roman"/>
              </w:rPr>
            </w:pPr>
            <w:proofErr w:type="spellStart"/>
            <w:r w:rsidRPr="002C7688">
              <w:rPr>
                <w:rFonts w:eastAsia="Times New Roman"/>
              </w:rPr>
              <w:t>Narsampeta</w:t>
            </w:r>
            <w:proofErr w:type="spellEnd"/>
          </w:p>
        </w:tc>
        <w:tc>
          <w:tcPr>
            <w:tcW w:w="1843" w:type="dxa"/>
            <w:gridSpan w:val="3"/>
          </w:tcPr>
          <w:p w:rsidR="00D544F1" w:rsidRPr="002C7688" w:rsidRDefault="00D544F1" w:rsidP="006D22E6">
            <w:pPr>
              <w:rPr>
                <w:rFonts w:eastAsia="Times New Roman"/>
              </w:rPr>
            </w:pPr>
            <w:proofErr w:type="spellStart"/>
            <w:r w:rsidRPr="002C7688">
              <w:rPr>
                <w:rFonts w:eastAsia="Times New Roman"/>
              </w:rPr>
              <w:t>Laknepally</w:t>
            </w:r>
            <w:proofErr w:type="spellEnd"/>
          </w:p>
        </w:tc>
        <w:tc>
          <w:tcPr>
            <w:tcW w:w="1588" w:type="dxa"/>
            <w:gridSpan w:val="4"/>
            <w:tcBorders>
              <w:right w:val="single" w:sz="4" w:space="0" w:color="auto"/>
            </w:tcBorders>
          </w:tcPr>
          <w:p w:rsidR="00D544F1" w:rsidRPr="002C7688" w:rsidRDefault="00D544F1" w:rsidP="006D22E6">
            <w:pPr>
              <w:rPr>
                <w:rFonts w:eastAsia="Times New Roman"/>
              </w:rPr>
            </w:pPr>
            <w:r w:rsidRPr="002C7688">
              <w:rPr>
                <w:rFonts w:eastAsia="Times New Roman"/>
              </w:rPr>
              <w:t>79.836733</w:t>
            </w:r>
          </w:p>
        </w:tc>
        <w:tc>
          <w:tcPr>
            <w:tcW w:w="1247" w:type="dxa"/>
            <w:tcBorders>
              <w:left w:val="single" w:sz="4" w:space="0" w:color="auto"/>
            </w:tcBorders>
          </w:tcPr>
          <w:p w:rsidR="00D544F1" w:rsidRPr="002C7688" w:rsidRDefault="00D544F1" w:rsidP="006D22E6">
            <w:pPr>
              <w:rPr>
                <w:rFonts w:eastAsia="Times New Roman"/>
              </w:rPr>
            </w:pPr>
            <w:r w:rsidRPr="002C7688">
              <w:rPr>
                <w:rFonts w:eastAsia="Times New Roman"/>
              </w:rPr>
              <w:t>17.942769</w:t>
            </w:r>
          </w:p>
        </w:tc>
        <w:tc>
          <w:tcPr>
            <w:tcW w:w="1417" w:type="dxa"/>
            <w:gridSpan w:val="2"/>
            <w:vAlign w:val="center"/>
          </w:tcPr>
          <w:p w:rsidR="00D544F1" w:rsidRPr="002C7688" w:rsidRDefault="00D544F1" w:rsidP="006D22E6">
            <w:pPr>
              <w:jc w:val="center"/>
              <w:rPr>
                <w:lang w:val="en-IN"/>
              </w:rPr>
            </w:pPr>
            <w:r w:rsidRPr="002C7688">
              <w:rPr>
                <w:lang w:val="en-IN"/>
              </w:rPr>
              <w:t>Sandy loam</w:t>
            </w:r>
          </w:p>
        </w:tc>
        <w:tc>
          <w:tcPr>
            <w:tcW w:w="1418" w:type="dxa"/>
            <w:gridSpan w:val="2"/>
            <w:vMerge/>
            <w:vAlign w:val="center"/>
          </w:tcPr>
          <w:p w:rsidR="00D544F1" w:rsidRPr="002C7688" w:rsidRDefault="00D544F1" w:rsidP="006D22E6">
            <w:pPr>
              <w:jc w:val="center"/>
              <w:rPr>
                <w:b/>
                <w:lang w:val="en-IN"/>
              </w:rPr>
            </w:pPr>
          </w:p>
        </w:tc>
        <w:tc>
          <w:tcPr>
            <w:tcW w:w="1134" w:type="dxa"/>
            <w:gridSpan w:val="2"/>
            <w:vAlign w:val="center"/>
          </w:tcPr>
          <w:p w:rsidR="00D544F1" w:rsidRPr="002C7688" w:rsidRDefault="00D544F1" w:rsidP="006D22E6">
            <w:pPr>
              <w:jc w:val="center"/>
              <w:rPr>
                <w:lang w:val="en-IN"/>
              </w:rPr>
            </w:pPr>
            <w:r w:rsidRPr="002C7688">
              <w:rPr>
                <w:lang w:val="en-IN"/>
              </w:rPr>
              <w:t>22.80</w:t>
            </w:r>
          </w:p>
        </w:tc>
        <w:tc>
          <w:tcPr>
            <w:tcW w:w="1701" w:type="dxa"/>
            <w:gridSpan w:val="2"/>
            <w:vMerge w:val="restart"/>
            <w:vAlign w:val="center"/>
          </w:tcPr>
          <w:p w:rsidR="00D544F1" w:rsidRPr="002C7688" w:rsidRDefault="00D544F1" w:rsidP="006D22E6">
            <w:pPr>
              <w:jc w:val="center"/>
              <w:rPr>
                <w:lang w:val="en-IN"/>
              </w:rPr>
            </w:pPr>
            <w:r w:rsidRPr="002C7688">
              <w:rPr>
                <w:lang w:val="en-IN"/>
              </w:rPr>
              <w:t>17.80</w:t>
            </w:r>
          </w:p>
        </w:tc>
      </w:tr>
      <w:tr w:rsidR="00D544F1" w:rsidRPr="002C7688" w:rsidTr="00D52F39">
        <w:tc>
          <w:tcPr>
            <w:tcW w:w="1702" w:type="dxa"/>
            <w:gridSpan w:val="2"/>
            <w:vMerge/>
          </w:tcPr>
          <w:p w:rsidR="00D544F1" w:rsidRPr="002C7688" w:rsidRDefault="00D544F1" w:rsidP="006D22E6">
            <w:pPr>
              <w:rPr>
                <w:b/>
                <w:lang w:val="en-IN"/>
              </w:rPr>
            </w:pPr>
          </w:p>
        </w:tc>
        <w:tc>
          <w:tcPr>
            <w:tcW w:w="1559" w:type="dxa"/>
            <w:vMerge/>
          </w:tcPr>
          <w:p w:rsidR="00D544F1" w:rsidRPr="002C7688" w:rsidRDefault="00D544F1" w:rsidP="006D22E6">
            <w:pPr>
              <w:rPr>
                <w:rFonts w:eastAsia="Times New Roman"/>
              </w:rPr>
            </w:pPr>
          </w:p>
        </w:tc>
        <w:tc>
          <w:tcPr>
            <w:tcW w:w="1843" w:type="dxa"/>
            <w:gridSpan w:val="3"/>
          </w:tcPr>
          <w:p w:rsidR="00D544F1" w:rsidRPr="002C7688" w:rsidRDefault="00D544F1" w:rsidP="006D22E6">
            <w:pPr>
              <w:rPr>
                <w:rFonts w:eastAsia="Times New Roman"/>
              </w:rPr>
            </w:pPr>
            <w:proofErr w:type="spellStart"/>
            <w:r w:rsidRPr="002C7688">
              <w:rPr>
                <w:rFonts w:eastAsia="Times New Roman"/>
              </w:rPr>
              <w:t>Narsampeta</w:t>
            </w:r>
            <w:proofErr w:type="spellEnd"/>
          </w:p>
        </w:tc>
        <w:tc>
          <w:tcPr>
            <w:tcW w:w="1588" w:type="dxa"/>
            <w:gridSpan w:val="4"/>
            <w:tcBorders>
              <w:right w:val="single" w:sz="4" w:space="0" w:color="auto"/>
            </w:tcBorders>
          </w:tcPr>
          <w:p w:rsidR="00D544F1" w:rsidRPr="002C7688" w:rsidRDefault="00D544F1" w:rsidP="006D22E6">
            <w:pPr>
              <w:rPr>
                <w:rFonts w:eastAsia="Times New Roman"/>
              </w:rPr>
            </w:pPr>
            <w:r w:rsidRPr="002C7688">
              <w:rPr>
                <w:rFonts w:eastAsia="Times New Roman"/>
              </w:rPr>
              <w:t>79.887129</w:t>
            </w:r>
          </w:p>
          <w:p w:rsidR="00D544F1" w:rsidRPr="002C7688" w:rsidRDefault="00D544F1" w:rsidP="006D22E6">
            <w:pPr>
              <w:rPr>
                <w:rFonts w:eastAsia="Times New Roman"/>
              </w:rPr>
            </w:pPr>
            <w:r w:rsidRPr="002C7688">
              <w:rPr>
                <w:rFonts w:eastAsia="Times New Roman"/>
              </w:rPr>
              <w:t>79.887129</w:t>
            </w:r>
          </w:p>
        </w:tc>
        <w:tc>
          <w:tcPr>
            <w:tcW w:w="1247" w:type="dxa"/>
            <w:tcBorders>
              <w:left w:val="single" w:sz="4" w:space="0" w:color="auto"/>
            </w:tcBorders>
          </w:tcPr>
          <w:p w:rsidR="00D544F1" w:rsidRPr="002C7688" w:rsidRDefault="00D544F1" w:rsidP="006D22E6">
            <w:pPr>
              <w:rPr>
                <w:rFonts w:eastAsia="Times New Roman"/>
              </w:rPr>
            </w:pPr>
            <w:r w:rsidRPr="002C7688">
              <w:rPr>
                <w:rFonts w:eastAsia="Times New Roman"/>
              </w:rPr>
              <w:t>17.92305</w:t>
            </w:r>
          </w:p>
          <w:p w:rsidR="00D544F1" w:rsidRPr="002C7688" w:rsidRDefault="00D544F1" w:rsidP="006D22E6">
            <w:pPr>
              <w:rPr>
                <w:rFonts w:eastAsia="Times New Roman"/>
              </w:rPr>
            </w:pPr>
            <w:r w:rsidRPr="002C7688">
              <w:rPr>
                <w:rFonts w:eastAsia="Times New Roman"/>
              </w:rPr>
              <w:t>17.923205</w:t>
            </w:r>
          </w:p>
        </w:tc>
        <w:tc>
          <w:tcPr>
            <w:tcW w:w="1417" w:type="dxa"/>
            <w:gridSpan w:val="2"/>
            <w:vAlign w:val="center"/>
          </w:tcPr>
          <w:p w:rsidR="00D544F1" w:rsidRPr="002C7688" w:rsidRDefault="00D544F1" w:rsidP="006D22E6">
            <w:pPr>
              <w:jc w:val="center"/>
              <w:rPr>
                <w:lang w:val="en-IN"/>
              </w:rPr>
            </w:pPr>
            <w:r w:rsidRPr="002C7688">
              <w:rPr>
                <w:lang w:val="en-IN"/>
              </w:rPr>
              <w:t>Black soil</w:t>
            </w:r>
          </w:p>
        </w:tc>
        <w:tc>
          <w:tcPr>
            <w:tcW w:w="1418" w:type="dxa"/>
            <w:gridSpan w:val="2"/>
            <w:vMerge/>
            <w:vAlign w:val="center"/>
          </w:tcPr>
          <w:p w:rsidR="00D544F1" w:rsidRPr="002C7688" w:rsidRDefault="00D544F1" w:rsidP="006D22E6">
            <w:pPr>
              <w:jc w:val="center"/>
              <w:rPr>
                <w:b/>
                <w:lang w:val="en-IN"/>
              </w:rPr>
            </w:pPr>
          </w:p>
        </w:tc>
        <w:tc>
          <w:tcPr>
            <w:tcW w:w="1134" w:type="dxa"/>
            <w:gridSpan w:val="2"/>
            <w:vAlign w:val="center"/>
          </w:tcPr>
          <w:p w:rsidR="00D544F1" w:rsidRPr="002C7688" w:rsidRDefault="00D544F1" w:rsidP="006D22E6">
            <w:pPr>
              <w:jc w:val="center"/>
              <w:rPr>
                <w:lang w:val="en-IN"/>
              </w:rPr>
            </w:pPr>
            <w:r w:rsidRPr="002C7688">
              <w:rPr>
                <w:lang w:val="en-IN"/>
              </w:rPr>
              <w:t>12.80</w:t>
            </w:r>
          </w:p>
        </w:tc>
        <w:tc>
          <w:tcPr>
            <w:tcW w:w="1701" w:type="dxa"/>
            <w:gridSpan w:val="2"/>
            <w:vMerge/>
          </w:tcPr>
          <w:p w:rsidR="00D544F1" w:rsidRPr="002C7688" w:rsidRDefault="00D544F1" w:rsidP="006D22E6">
            <w:pPr>
              <w:jc w:val="center"/>
              <w:rPr>
                <w:lang w:val="en-IN"/>
              </w:rPr>
            </w:pPr>
          </w:p>
        </w:tc>
      </w:tr>
      <w:tr w:rsidR="00D544F1" w:rsidRPr="002C7688" w:rsidTr="00D52F39">
        <w:tc>
          <w:tcPr>
            <w:tcW w:w="1702" w:type="dxa"/>
            <w:gridSpan w:val="2"/>
            <w:vMerge/>
          </w:tcPr>
          <w:p w:rsidR="00D544F1" w:rsidRPr="002C7688" w:rsidRDefault="00D544F1" w:rsidP="006D22E6">
            <w:pPr>
              <w:rPr>
                <w:b/>
                <w:lang w:val="en-IN"/>
              </w:rPr>
            </w:pPr>
          </w:p>
        </w:tc>
        <w:tc>
          <w:tcPr>
            <w:tcW w:w="1559" w:type="dxa"/>
            <w:vMerge w:val="restart"/>
          </w:tcPr>
          <w:p w:rsidR="00D544F1" w:rsidRPr="002C7688" w:rsidRDefault="00D544F1" w:rsidP="006D22E6">
            <w:pPr>
              <w:rPr>
                <w:rFonts w:eastAsia="Times New Roman"/>
              </w:rPr>
            </w:pPr>
            <w:proofErr w:type="spellStart"/>
            <w:r w:rsidRPr="002C7688">
              <w:rPr>
                <w:rFonts w:eastAsia="Times New Roman"/>
              </w:rPr>
              <w:t>Duggondi</w:t>
            </w:r>
            <w:proofErr w:type="spellEnd"/>
          </w:p>
        </w:tc>
        <w:tc>
          <w:tcPr>
            <w:tcW w:w="1843" w:type="dxa"/>
            <w:gridSpan w:val="3"/>
          </w:tcPr>
          <w:p w:rsidR="00D544F1" w:rsidRPr="002C7688" w:rsidRDefault="00D544F1" w:rsidP="006D22E6">
            <w:pPr>
              <w:rPr>
                <w:rFonts w:eastAsia="Times New Roman"/>
              </w:rPr>
            </w:pPr>
            <w:proofErr w:type="spellStart"/>
            <w:r w:rsidRPr="002C7688">
              <w:rPr>
                <w:rFonts w:eastAsia="Times New Roman"/>
              </w:rPr>
              <w:t>Mamahadhapur</w:t>
            </w:r>
            <w:proofErr w:type="spellEnd"/>
          </w:p>
        </w:tc>
        <w:tc>
          <w:tcPr>
            <w:tcW w:w="1588" w:type="dxa"/>
            <w:gridSpan w:val="4"/>
            <w:tcBorders>
              <w:right w:val="single" w:sz="4" w:space="0" w:color="auto"/>
            </w:tcBorders>
          </w:tcPr>
          <w:p w:rsidR="00D544F1" w:rsidRPr="002C7688" w:rsidRDefault="00D544F1" w:rsidP="006D22E6">
            <w:pPr>
              <w:rPr>
                <w:rFonts w:eastAsia="Times New Roman"/>
              </w:rPr>
            </w:pPr>
            <w:r w:rsidRPr="002C7688">
              <w:rPr>
                <w:rFonts w:eastAsia="Times New Roman"/>
              </w:rPr>
              <w:t>79.865208</w:t>
            </w:r>
          </w:p>
        </w:tc>
        <w:tc>
          <w:tcPr>
            <w:tcW w:w="1247" w:type="dxa"/>
            <w:tcBorders>
              <w:left w:val="single" w:sz="4" w:space="0" w:color="auto"/>
            </w:tcBorders>
          </w:tcPr>
          <w:p w:rsidR="00D544F1" w:rsidRPr="002C7688" w:rsidRDefault="00D544F1" w:rsidP="006D22E6">
            <w:pPr>
              <w:rPr>
                <w:rFonts w:eastAsia="Times New Roman"/>
              </w:rPr>
            </w:pPr>
            <w:r w:rsidRPr="002C7688">
              <w:rPr>
                <w:rFonts w:eastAsia="Times New Roman"/>
              </w:rPr>
              <w:t>18.002908</w:t>
            </w:r>
          </w:p>
        </w:tc>
        <w:tc>
          <w:tcPr>
            <w:tcW w:w="1417" w:type="dxa"/>
            <w:gridSpan w:val="2"/>
            <w:vAlign w:val="center"/>
          </w:tcPr>
          <w:p w:rsidR="00D544F1" w:rsidRPr="002C7688" w:rsidRDefault="00D544F1" w:rsidP="006D22E6">
            <w:pPr>
              <w:jc w:val="center"/>
              <w:rPr>
                <w:lang w:val="en-IN"/>
              </w:rPr>
            </w:pPr>
            <w:r w:rsidRPr="002C7688">
              <w:rPr>
                <w:lang w:val="en-IN"/>
              </w:rPr>
              <w:t>Black soil</w:t>
            </w:r>
          </w:p>
        </w:tc>
        <w:tc>
          <w:tcPr>
            <w:tcW w:w="1418" w:type="dxa"/>
            <w:gridSpan w:val="2"/>
            <w:vMerge/>
            <w:vAlign w:val="center"/>
          </w:tcPr>
          <w:p w:rsidR="00D544F1" w:rsidRPr="002C7688" w:rsidRDefault="00D544F1" w:rsidP="006D22E6">
            <w:pPr>
              <w:jc w:val="center"/>
              <w:rPr>
                <w:b/>
                <w:lang w:val="en-IN"/>
              </w:rPr>
            </w:pPr>
          </w:p>
        </w:tc>
        <w:tc>
          <w:tcPr>
            <w:tcW w:w="1134" w:type="dxa"/>
            <w:gridSpan w:val="2"/>
            <w:vAlign w:val="center"/>
          </w:tcPr>
          <w:p w:rsidR="00D544F1" w:rsidRPr="002C7688" w:rsidRDefault="00D544F1" w:rsidP="006D22E6">
            <w:pPr>
              <w:jc w:val="center"/>
              <w:rPr>
                <w:lang w:val="en-IN"/>
              </w:rPr>
            </w:pPr>
            <w:r w:rsidRPr="002C7688">
              <w:rPr>
                <w:lang w:val="en-IN"/>
              </w:rPr>
              <w:t>45.40</w:t>
            </w:r>
          </w:p>
        </w:tc>
        <w:tc>
          <w:tcPr>
            <w:tcW w:w="1701" w:type="dxa"/>
            <w:gridSpan w:val="2"/>
            <w:vMerge w:val="restart"/>
            <w:vAlign w:val="center"/>
          </w:tcPr>
          <w:p w:rsidR="00D544F1" w:rsidRPr="002C7688" w:rsidRDefault="00D544F1" w:rsidP="006D22E6">
            <w:pPr>
              <w:jc w:val="center"/>
              <w:rPr>
                <w:lang w:val="en-IN"/>
              </w:rPr>
            </w:pPr>
            <w:r w:rsidRPr="002C7688">
              <w:rPr>
                <w:lang w:val="en-IN"/>
              </w:rPr>
              <w:t>22.10</w:t>
            </w:r>
          </w:p>
        </w:tc>
      </w:tr>
      <w:tr w:rsidR="00D544F1" w:rsidRPr="002C7688" w:rsidTr="00D52F39">
        <w:tc>
          <w:tcPr>
            <w:tcW w:w="1702" w:type="dxa"/>
            <w:gridSpan w:val="2"/>
            <w:vMerge/>
          </w:tcPr>
          <w:p w:rsidR="00D544F1" w:rsidRPr="002C7688" w:rsidRDefault="00D544F1" w:rsidP="006D22E6">
            <w:pPr>
              <w:rPr>
                <w:b/>
                <w:lang w:val="en-IN"/>
              </w:rPr>
            </w:pPr>
          </w:p>
        </w:tc>
        <w:tc>
          <w:tcPr>
            <w:tcW w:w="1559" w:type="dxa"/>
            <w:vMerge/>
          </w:tcPr>
          <w:p w:rsidR="00D544F1" w:rsidRPr="002C7688" w:rsidRDefault="00D544F1" w:rsidP="006D22E6">
            <w:pPr>
              <w:rPr>
                <w:rFonts w:eastAsia="Times New Roman"/>
              </w:rPr>
            </w:pPr>
          </w:p>
        </w:tc>
        <w:tc>
          <w:tcPr>
            <w:tcW w:w="1843" w:type="dxa"/>
            <w:gridSpan w:val="3"/>
          </w:tcPr>
          <w:p w:rsidR="00D544F1" w:rsidRPr="002C7688" w:rsidRDefault="00D544F1" w:rsidP="006D22E6">
            <w:pPr>
              <w:rPr>
                <w:rFonts w:eastAsia="Times New Roman"/>
              </w:rPr>
            </w:pPr>
            <w:proofErr w:type="spellStart"/>
            <w:r w:rsidRPr="002C7688">
              <w:rPr>
                <w:rFonts w:eastAsia="Times New Roman"/>
              </w:rPr>
              <w:t>Mallampally</w:t>
            </w:r>
            <w:proofErr w:type="spellEnd"/>
          </w:p>
        </w:tc>
        <w:tc>
          <w:tcPr>
            <w:tcW w:w="1588" w:type="dxa"/>
            <w:gridSpan w:val="4"/>
            <w:tcBorders>
              <w:right w:val="single" w:sz="4" w:space="0" w:color="auto"/>
            </w:tcBorders>
          </w:tcPr>
          <w:p w:rsidR="00D544F1" w:rsidRPr="002C7688" w:rsidRDefault="00D544F1" w:rsidP="006D22E6">
            <w:pPr>
              <w:rPr>
                <w:rFonts w:eastAsia="Times New Roman"/>
              </w:rPr>
            </w:pPr>
            <w:r w:rsidRPr="002C7688">
              <w:rPr>
                <w:rFonts w:eastAsia="Times New Roman"/>
              </w:rPr>
              <w:t>79.828286</w:t>
            </w:r>
          </w:p>
          <w:p w:rsidR="00D544F1" w:rsidRPr="002C7688" w:rsidRDefault="00D544F1" w:rsidP="006D22E6">
            <w:pPr>
              <w:rPr>
                <w:rFonts w:eastAsia="Times New Roman"/>
              </w:rPr>
            </w:pPr>
            <w:r w:rsidRPr="002C7688">
              <w:rPr>
                <w:rFonts w:eastAsia="Times New Roman"/>
              </w:rPr>
              <w:t>79.844331</w:t>
            </w:r>
          </w:p>
          <w:p w:rsidR="00D544F1" w:rsidRPr="002C7688" w:rsidRDefault="00D544F1" w:rsidP="006D22E6">
            <w:pPr>
              <w:rPr>
                <w:rFonts w:eastAsia="Times New Roman"/>
              </w:rPr>
            </w:pPr>
            <w:r w:rsidRPr="002C7688">
              <w:rPr>
                <w:rFonts w:eastAsia="Times New Roman"/>
              </w:rPr>
              <w:t>79.844312</w:t>
            </w:r>
          </w:p>
        </w:tc>
        <w:tc>
          <w:tcPr>
            <w:tcW w:w="1247" w:type="dxa"/>
            <w:tcBorders>
              <w:left w:val="single" w:sz="4" w:space="0" w:color="auto"/>
            </w:tcBorders>
          </w:tcPr>
          <w:p w:rsidR="00D544F1" w:rsidRPr="002C7688" w:rsidRDefault="00D544F1" w:rsidP="006D22E6">
            <w:pPr>
              <w:rPr>
                <w:rFonts w:eastAsia="Times New Roman"/>
              </w:rPr>
            </w:pPr>
            <w:r w:rsidRPr="002C7688">
              <w:rPr>
                <w:rFonts w:eastAsia="Times New Roman"/>
              </w:rPr>
              <w:t>18.023857</w:t>
            </w:r>
          </w:p>
          <w:p w:rsidR="00D544F1" w:rsidRPr="002C7688" w:rsidRDefault="00D544F1" w:rsidP="006D22E6">
            <w:pPr>
              <w:rPr>
                <w:rFonts w:eastAsia="Times New Roman"/>
              </w:rPr>
            </w:pPr>
            <w:r w:rsidRPr="002C7688">
              <w:rPr>
                <w:rFonts w:eastAsia="Times New Roman"/>
              </w:rPr>
              <w:t>18.002338</w:t>
            </w:r>
          </w:p>
          <w:p w:rsidR="00D544F1" w:rsidRPr="002C7688" w:rsidRDefault="00D544F1" w:rsidP="006D22E6">
            <w:pPr>
              <w:rPr>
                <w:rFonts w:eastAsia="Times New Roman"/>
              </w:rPr>
            </w:pPr>
            <w:r w:rsidRPr="002C7688">
              <w:rPr>
                <w:rFonts w:eastAsia="Times New Roman"/>
              </w:rPr>
              <w:t>18.002212</w:t>
            </w:r>
          </w:p>
        </w:tc>
        <w:tc>
          <w:tcPr>
            <w:tcW w:w="1417" w:type="dxa"/>
            <w:gridSpan w:val="2"/>
            <w:vAlign w:val="center"/>
          </w:tcPr>
          <w:p w:rsidR="00D544F1" w:rsidRPr="002C7688" w:rsidRDefault="00D544F1" w:rsidP="006D22E6">
            <w:pPr>
              <w:jc w:val="center"/>
              <w:rPr>
                <w:lang w:val="en-IN"/>
              </w:rPr>
            </w:pPr>
            <w:r w:rsidRPr="002C7688">
              <w:rPr>
                <w:lang w:val="en-IN"/>
              </w:rPr>
              <w:t>Black soil</w:t>
            </w:r>
          </w:p>
        </w:tc>
        <w:tc>
          <w:tcPr>
            <w:tcW w:w="1418" w:type="dxa"/>
            <w:gridSpan w:val="2"/>
            <w:vMerge/>
            <w:vAlign w:val="center"/>
          </w:tcPr>
          <w:p w:rsidR="00D544F1" w:rsidRPr="002C7688" w:rsidRDefault="00D544F1" w:rsidP="006D22E6">
            <w:pPr>
              <w:jc w:val="center"/>
              <w:rPr>
                <w:b/>
                <w:lang w:val="en-IN"/>
              </w:rPr>
            </w:pPr>
          </w:p>
        </w:tc>
        <w:tc>
          <w:tcPr>
            <w:tcW w:w="1134" w:type="dxa"/>
            <w:gridSpan w:val="2"/>
            <w:vAlign w:val="center"/>
          </w:tcPr>
          <w:p w:rsidR="00D544F1" w:rsidRPr="002C7688" w:rsidRDefault="00D544F1" w:rsidP="006D22E6">
            <w:pPr>
              <w:jc w:val="center"/>
              <w:rPr>
                <w:lang w:val="en-IN"/>
              </w:rPr>
            </w:pPr>
            <w:r w:rsidRPr="002C7688">
              <w:rPr>
                <w:lang w:val="en-IN"/>
              </w:rPr>
              <w:t>9.40</w:t>
            </w:r>
          </w:p>
        </w:tc>
        <w:tc>
          <w:tcPr>
            <w:tcW w:w="1701" w:type="dxa"/>
            <w:gridSpan w:val="2"/>
            <w:vMerge/>
          </w:tcPr>
          <w:p w:rsidR="00D544F1" w:rsidRPr="002C7688" w:rsidRDefault="00D544F1" w:rsidP="006D22E6">
            <w:pPr>
              <w:jc w:val="center"/>
              <w:rPr>
                <w:lang w:val="en-IN"/>
              </w:rPr>
            </w:pPr>
          </w:p>
        </w:tc>
      </w:tr>
      <w:tr w:rsidR="00D544F1" w:rsidRPr="002C7688" w:rsidTr="00D52F39">
        <w:tc>
          <w:tcPr>
            <w:tcW w:w="1702" w:type="dxa"/>
            <w:gridSpan w:val="2"/>
            <w:vMerge/>
          </w:tcPr>
          <w:p w:rsidR="00D544F1" w:rsidRPr="002C7688" w:rsidRDefault="00D544F1" w:rsidP="006D22E6">
            <w:pPr>
              <w:rPr>
                <w:b/>
                <w:lang w:val="en-IN"/>
              </w:rPr>
            </w:pPr>
          </w:p>
        </w:tc>
        <w:tc>
          <w:tcPr>
            <w:tcW w:w="1559" w:type="dxa"/>
            <w:vMerge/>
          </w:tcPr>
          <w:p w:rsidR="00D544F1" w:rsidRPr="002C7688" w:rsidRDefault="00D544F1" w:rsidP="006D22E6">
            <w:pPr>
              <w:rPr>
                <w:rFonts w:eastAsia="Times New Roman"/>
              </w:rPr>
            </w:pPr>
          </w:p>
        </w:tc>
        <w:tc>
          <w:tcPr>
            <w:tcW w:w="1843" w:type="dxa"/>
            <w:gridSpan w:val="3"/>
          </w:tcPr>
          <w:p w:rsidR="00D544F1" w:rsidRPr="002C7688" w:rsidRDefault="00D544F1" w:rsidP="006D22E6">
            <w:pPr>
              <w:rPr>
                <w:rFonts w:eastAsia="Times New Roman"/>
              </w:rPr>
            </w:pPr>
            <w:proofErr w:type="spellStart"/>
            <w:r w:rsidRPr="002C7688">
              <w:rPr>
                <w:rFonts w:eastAsia="Times New Roman"/>
              </w:rPr>
              <w:t>Lenkalapally</w:t>
            </w:r>
            <w:proofErr w:type="spellEnd"/>
          </w:p>
        </w:tc>
        <w:tc>
          <w:tcPr>
            <w:tcW w:w="1588" w:type="dxa"/>
            <w:gridSpan w:val="4"/>
            <w:tcBorders>
              <w:right w:val="single" w:sz="4" w:space="0" w:color="auto"/>
            </w:tcBorders>
          </w:tcPr>
          <w:p w:rsidR="00D544F1" w:rsidRPr="002C7688" w:rsidRDefault="00D544F1" w:rsidP="006D22E6">
            <w:pPr>
              <w:rPr>
                <w:rFonts w:eastAsia="Times New Roman"/>
              </w:rPr>
            </w:pPr>
            <w:r w:rsidRPr="002C7688">
              <w:rPr>
                <w:rFonts w:eastAsia="Times New Roman"/>
              </w:rPr>
              <w:t>79.83672</w:t>
            </w:r>
          </w:p>
        </w:tc>
        <w:tc>
          <w:tcPr>
            <w:tcW w:w="1247" w:type="dxa"/>
            <w:tcBorders>
              <w:left w:val="single" w:sz="4" w:space="0" w:color="auto"/>
            </w:tcBorders>
          </w:tcPr>
          <w:p w:rsidR="00D544F1" w:rsidRPr="002C7688" w:rsidRDefault="00D544F1" w:rsidP="006D22E6">
            <w:pPr>
              <w:rPr>
                <w:rFonts w:eastAsia="Times New Roman"/>
              </w:rPr>
            </w:pPr>
            <w:r w:rsidRPr="002C7688">
              <w:rPr>
                <w:rFonts w:eastAsia="Times New Roman"/>
              </w:rPr>
              <w:t>18.028076</w:t>
            </w:r>
          </w:p>
        </w:tc>
        <w:tc>
          <w:tcPr>
            <w:tcW w:w="1417" w:type="dxa"/>
            <w:gridSpan w:val="2"/>
            <w:vAlign w:val="center"/>
          </w:tcPr>
          <w:p w:rsidR="00D544F1" w:rsidRPr="002C7688" w:rsidRDefault="00D544F1" w:rsidP="006D22E6">
            <w:pPr>
              <w:jc w:val="center"/>
              <w:rPr>
                <w:lang w:val="en-IN"/>
              </w:rPr>
            </w:pPr>
            <w:r w:rsidRPr="002C7688">
              <w:rPr>
                <w:lang w:val="en-IN"/>
              </w:rPr>
              <w:t>Red soil</w:t>
            </w:r>
          </w:p>
        </w:tc>
        <w:tc>
          <w:tcPr>
            <w:tcW w:w="1418" w:type="dxa"/>
            <w:gridSpan w:val="2"/>
            <w:vMerge/>
            <w:vAlign w:val="center"/>
          </w:tcPr>
          <w:p w:rsidR="00D544F1" w:rsidRPr="002C7688" w:rsidRDefault="00D544F1" w:rsidP="006D22E6">
            <w:pPr>
              <w:jc w:val="center"/>
              <w:rPr>
                <w:b/>
                <w:lang w:val="en-IN"/>
              </w:rPr>
            </w:pPr>
          </w:p>
        </w:tc>
        <w:tc>
          <w:tcPr>
            <w:tcW w:w="1134" w:type="dxa"/>
            <w:gridSpan w:val="2"/>
            <w:vAlign w:val="center"/>
          </w:tcPr>
          <w:p w:rsidR="00D544F1" w:rsidRPr="002C7688" w:rsidRDefault="00D544F1" w:rsidP="006D22E6">
            <w:pPr>
              <w:jc w:val="center"/>
              <w:rPr>
                <w:lang w:val="en-IN"/>
              </w:rPr>
            </w:pPr>
            <w:r w:rsidRPr="002C7688">
              <w:rPr>
                <w:lang w:val="en-IN"/>
              </w:rPr>
              <w:t>14.20</w:t>
            </w:r>
          </w:p>
        </w:tc>
        <w:tc>
          <w:tcPr>
            <w:tcW w:w="1701" w:type="dxa"/>
            <w:gridSpan w:val="2"/>
            <w:vMerge/>
          </w:tcPr>
          <w:p w:rsidR="00D544F1" w:rsidRPr="002C7688" w:rsidRDefault="00D544F1" w:rsidP="006D22E6">
            <w:pPr>
              <w:jc w:val="center"/>
              <w:rPr>
                <w:lang w:val="en-IN"/>
              </w:rPr>
            </w:pPr>
          </w:p>
        </w:tc>
      </w:tr>
      <w:tr w:rsidR="00D544F1" w:rsidRPr="002C7688" w:rsidTr="00D52F39">
        <w:tc>
          <w:tcPr>
            <w:tcW w:w="1702" w:type="dxa"/>
            <w:gridSpan w:val="2"/>
            <w:vMerge/>
          </w:tcPr>
          <w:p w:rsidR="00D544F1" w:rsidRPr="002C7688" w:rsidRDefault="00D544F1" w:rsidP="006D22E6">
            <w:pPr>
              <w:rPr>
                <w:b/>
                <w:lang w:val="en-IN"/>
              </w:rPr>
            </w:pPr>
          </w:p>
        </w:tc>
        <w:tc>
          <w:tcPr>
            <w:tcW w:w="1559" w:type="dxa"/>
            <w:vMerge/>
          </w:tcPr>
          <w:p w:rsidR="00D544F1" w:rsidRPr="002C7688" w:rsidRDefault="00D544F1" w:rsidP="006D22E6">
            <w:pPr>
              <w:rPr>
                <w:rFonts w:eastAsia="Times New Roman"/>
              </w:rPr>
            </w:pPr>
          </w:p>
        </w:tc>
        <w:tc>
          <w:tcPr>
            <w:tcW w:w="1843" w:type="dxa"/>
            <w:gridSpan w:val="3"/>
          </w:tcPr>
          <w:p w:rsidR="00D544F1" w:rsidRPr="002C7688" w:rsidRDefault="00D544F1" w:rsidP="006D22E6">
            <w:pPr>
              <w:rPr>
                <w:rFonts w:eastAsia="Times New Roman"/>
              </w:rPr>
            </w:pPr>
            <w:proofErr w:type="spellStart"/>
            <w:r w:rsidRPr="002C7688">
              <w:rPr>
                <w:rFonts w:eastAsia="Times New Roman"/>
              </w:rPr>
              <w:t>Duggondi</w:t>
            </w:r>
            <w:proofErr w:type="spellEnd"/>
          </w:p>
        </w:tc>
        <w:tc>
          <w:tcPr>
            <w:tcW w:w="1588" w:type="dxa"/>
            <w:gridSpan w:val="4"/>
            <w:tcBorders>
              <w:right w:val="single" w:sz="4" w:space="0" w:color="auto"/>
            </w:tcBorders>
          </w:tcPr>
          <w:p w:rsidR="00D544F1" w:rsidRPr="002C7688" w:rsidRDefault="00D544F1" w:rsidP="006D22E6">
            <w:pPr>
              <w:rPr>
                <w:rFonts w:eastAsia="Times New Roman"/>
              </w:rPr>
            </w:pPr>
            <w:r w:rsidRPr="002C7688">
              <w:rPr>
                <w:rFonts w:eastAsia="Times New Roman"/>
              </w:rPr>
              <w:t>79.807086</w:t>
            </w:r>
          </w:p>
        </w:tc>
        <w:tc>
          <w:tcPr>
            <w:tcW w:w="1247" w:type="dxa"/>
            <w:tcBorders>
              <w:left w:val="single" w:sz="4" w:space="0" w:color="auto"/>
            </w:tcBorders>
          </w:tcPr>
          <w:p w:rsidR="00D544F1" w:rsidRPr="002C7688" w:rsidRDefault="00D544F1" w:rsidP="006D22E6">
            <w:pPr>
              <w:rPr>
                <w:rFonts w:eastAsia="Times New Roman"/>
              </w:rPr>
            </w:pPr>
            <w:r w:rsidRPr="002C7688">
              <w:rPr>
                <w:rFonts w:eastAsia="Times New Roman"/>
              </w:rPr>
              <w:t>18.024735</w:t>
            </w:r>
          </w:p>
        </w:tc>
        <w:tc>
          <w:tcPr>
            <w:tcW w:w="1417" w:type="dxa"/>
            <w:gridSpan w:val="2"/>
            <w:vAlign w:val="center"/>
          </w:tcPr>
          <w:p w:rsidR="00D544F1" w:rsidRPr="002C7688" w:rsidRDefault="00D544F1" w:rsidP="006D22E6">
            <w:pPr>
              <w:jc w:val="center"/>
              <w:rPr>
                <w:lang w:val="en-IN"/>
              </w:rPr>
            </w:pPr>
            <w:r w:rsidRPr="002C7688">
              <w:rPr>
                <w:lang w:val="en-IN"/>
              </w:rPr>
              <w:t>Black soil</w:t>
            </w:r>
          </w:p>
        </w:tc>
        <w:tc>
          <w:tcPr>
            <w:tcW w:w="1418" w:type="dxa"/>
            <w:gridSpan w:val="2"/>
            <w:vMerge/>
            <w:vAlign w:val="center"/>
          </w:tcPr>
          <w:p w:rsidR="00D544F1" w:rsidRPr="002C7688" w:rsidRDefault="00D544F1" w:rsidP="006D22E6">
            <w:pPr>
              <w:jc w:val="center"/>
              <w:rPr>
                <w:b/>
                <w:lang w:val="en-IN"/>
              </w:rPr>
            </w:pPr>
          </w:p>
        </w:tc>
        <w:tc>
          <w:tcPr>
            <w:tcW w:w="1134" w:type="dxa"/>
            <w:gridSpan w:val="2"/>
            <w:vAlign w:val="center"/>
          </w:tcPr>
          <w:p w:rsidR="00D544F1" w:rsidRPr="002C7688" w:rsidRDefault="00D544F1" w:rsidP="006D22E6">
            <w:pPr>
              <w:jc w:val="center"/>
              <w:rPr>
                <w:lang w:val="en-IN"/>
              </w:rPr>
            </w:pPr>
            <w:r w:rsidRPr="002C7688">
              <w:rPr>
                <w:lang w:val="en-IN"/>
              </w:rPr>
              <w:t>19.40</w:t>
            </w:r>
          </w:p>
        </w:tc>
        <w:tc>
          <w:tcPr>
            <w:tcW w:w="1701" w:type="dxa"/>
            <w:gridSpan w:val="2"/>
            <w:vMerge/>
          </w:tcPr>
          <w:p w:rsidR="00D544F1" w:rsidRPr="002C7688" w:rsidRDefault="00D544F1" w:rsidP="006D22E6">
            <w:pPr>
              <w:jc w:val="center"/>
              <w:rPr>
                <w:lang w:val="en-IN"/>
              </w:rPr>
            </w:pPr>
          </w:p>
        </w:tc>
      </w:tr>
      <w:tr w:rsidR="00D544F1" w:rsidRPr="002C7688" w:rsidTr="00D52F39">
        <w:tc>
          <w:tcPr>
            <w:tcW w:w="1702" w:type="dxa"/>
            <w:gridSpan w:val="2"/>
            <w:vMerge/>
          </w:tcPr>
          <w:p w:rsidR="00D544F1" w:rsidRPr="002C7688" w:rsidRDefault="00D544F1" w:rsidP="006D22E6">
            <w:pPr>
              <w:rPr>
                <w:b/>
                <w:lang w:val="en-IN"/>
              </w:rPr>
            </w:pPr>
          </w:p>
        </w:tc>
        <w:tc>
          <w:tcPr>
            <w:tcW w:w="1559" w:type="dxa"/>
          </w:tcPr>
          <w:p w:rsidR="00D544F1" w:rsidRPr="002C7688" w:rsidRDefault="00D544F1" w:rsidP="006D22E6">
            <w:pPr>
              <w:rPr>
                <w:rFonts w:eastAsia="Times New Roman"/>
              </w:rPr>
            </w:pPr>
            <w:proofErr w:type="spellStart"/>
            <w:r w:rsidRPr="002C7688">
              <w:rPr>
                <w:rFonts w:eastAsia="Times New Roman"/>
              </w:rPr>
              <w:t>Nallabelly</w:t>
            </w:r>
            <w:proofErr w:type="spellEnd"/>
          </w:p>
        </w:tc>
        <w:tc>
          <w:tcPr>
            <w:tcW w:w="1843" w:type="dxa"/>
            <w:gridSpan w:val="3"/>
          </w:tcPr>
          <w:p w:rsidR="00D544F1" w:rsidRPr="002C7688" w:rsidRDefault="00D544F1" w:rsidP="006D22E6">
            <w:pPr>
              <w:rPr>
                <w:rFonts w:eastAsia="Times New Roman"/>
              </w:rPr>
            </w:pPr>
            <w:proofErr w:type="spellStart"/>
            <w:r w:rsidRPr="002C7688">
              <w:rPr>
                <w:rFonts w:eastAsia="Times New Roman"/>
              </w:rPr>
              <w:t>Ramteertham</w:t>
            </w:r>
            <w:proofErr w:type="spellEnd"/>
          </w:p>
        </w:tc>
        <w:tc>
          <w:tcPr>
            <w:tcW w:w="1588" w:type="dxa"/>
            <w:gridSpan w:val="4"/>
            <w:tcBorders>
              <w:right w:val="single" w:sz="4" w:space="0" w:color="auto"/>
            </w:tcBorders>
          </w:tcPr>
          <w:p w:rsidR="00D544F1" w:rsidRPr="002C7688" w:rsidRDefault="00D544F1" w:rsidP="006D22E6">
            <w:pPr>
              <w:rPr>
                <w:rFonts w:eastAsia="Times New Roman"/>
              </w:rPr>
            </w:pPr>
            <w:r w:rsidRPr="002C7688">
              <w:rPr>
                <w:rFonts w:eastAsia="Times New Roman"/>
              </w:rPr>
              <w:t>79.873979</w:t>
            </w:r>
          </w:p>
          <w:p w:rsidR="00D544F1" w:rsidRPr="002C7688" w:rsidRDefault="00D544F1" w:rsidP="006D22E6">
            <w:pPr>
              <w:rPr>
                <w:rFonts w:eastAsia="Times New Roman"/>
              </w:rPr>
            </w:pPr>
            <w:r w:rsidRPr="002C7688">
              <w:rPr>
                <w:rFonts w:eastAsia="Times New Roman"/>
              </w:rPr>
              <w:t>79.875912</w:t>
            </w:r>
          </w:p>
          <w:p w:rsidR="00D544F1" w:rsidRPr="002C7688" w:rsidRDefault="00D544F1" w:rsidP="006D22E6">
            <w:pPr>
              <w:rPr>
                <w:rFonts w:eastAsia="Times New Roman"/>
              </w:rPr>
            </w:pPr>
            <w:r w:rsidRPr="002C7688">
              <w:rPr>
                <w:rFonts w:eastAsia="Times New Roman"/>
              </w:rPr>
              <w:t>79.874433</w:t>
            </w:r>
          </w:p>
          <w:p w:rsidR="00D544F1" w:rsidRPr="002C7688" w:rsidRDefault="00D544F1" w:rsidP="006D22E6">
            <w:pPr>
              <w:rPr>
                <w:rFonts w:eastAsia="Times New Roman"/>
              </w:rPr>
            </w:pPr>
            <w:r w:rsidRPr="002C7688">
              <w:rPr>
                <w:rFonts w:eastAsia="Times New Roman"/>
              </w:rPr>
              <w:t>79.875912</w:t>
            </w:r>
          </w:p>
        </w:tc>
        <w:tc>
          <w:tcPr>
            <w:tcW w:w="1247" w:type="dxa"/>
            <w:tcBorders>
              <w:left w:val="single" w:sz="4" w:space="0" w:color="auto"/>
            </w:tcBorders>
          </w:tcPr>
          <w:p w:rsidR="00D544F1" w:rsidRPr="002C7688" w:rsidRDefault="00D544F1" w:rsidP="006D22E6">
            <w:pPr>
              <w:rPr>
                <w:rFonts w:eastAsia="Times New Roman"/>
              </w:rPr>
            </w:pPr>
            <w:r w:rsidRPr="002C7688">
              <w:rPr>
                <w:rFonts w:eastAsia="Times New Roman"/>
              </w:rPr>
              <w:t>18.063095</w:t>
            </w:r>
          </w:p>
          <w:p w:rsidR="00D544F1" w:rsidRPr="002C7688" w:rsidRDefault="00D544F1" w:rsidP="006D22E6">
            <w:pPr>
              <w:rPr>
                <w:rFonts w:eastAsia="Times New Roman"/>
              </w:rPr>
            </w:pPr>
            <w:r w:rsidRPr="002C7688">
              <w:rPr>
                <w:rFonts w:eastAsia="Times New Roman"/>
              </w:rPr>
              <w:t>18.062396</w:t>
            </w:r>
          </w:p>
          <w:p w:rsidR="00D544F1" w:rsidRPr="002C7688" w:rsidRDefault="00D544F1" w:rsidP="006D22E6">
            <w:pPr>
              <w:rPr>
                <w:rFonts w:eastAsia="Times New Roman"/>
              </w:rPr>
            </w:pPr>
            <w:r w:rsidRPr="002C7688">
              <w:rPr>
                <w:rFonts w:eastAsia="Times New Roman"/>
              </w:rPr>
              <w:t>18.063103</w:t>
            </w:r>
          </w:p>
          <w:p w:rsidR="00D544F1" w:rsidRPr="002C7688" w:rsidRDefault="00D544F1" w:rsidP="006D22E6">
            <w:pPr>
              <w:rPr>
                <w:rFonts w:eastAsia="Times New Roman"/>
              </w:rPr>
            </w:pPr>
            <w:r w:rsidRPr="002C7688">
              <w:rPr>
                <w:rFonts w:eastAsia="Times New Roman"/>
              </w:rPr>
              <w:t>18.062396</w:t>
            </w:r>
          </w:p>
        </w:tc>
        <w:tc>
          <w:tcPr>
            <w:tcW w:w="1417" w:type="dxa"/>
            <w:gridSpan w:val="2"/>
            <w:vAlign w:val="center"/>
          </w:tcPr>
          <w:p w:rsidR="00D544F1" w:rsidRPr="002C7688" w:rsidRDefault="00D544F1" w:rsidP="006D22E6">
            <w:pPr>
              <w:jc w:val="center"/>
              <w:rPr>
                <w:lang w:val="en-IN"/>
              </w:rPr>
            </w:pPr>
            <w:r w:rsidRPr="002C7688">
              <w:rPr>
                <w:lang w:val="en-IN"/>
              </w:rPr>
              <w:t>Red soil</w:t>
            </w:r>
          </w:p>
          <w:p w:rsidR="00D544F1" w:rsidRPr="002C7688" w:rsidRDefault="00D544F1" w:rsidP="006D22E6">
            <w:pPr>
              <w:jc w:val="center"/>
              <w:rPr>
                <w:lang w:val="en-IN"/>
              </w:rPr>
            </w:pPr>
          </w:p>
        </w:tc>
        <w:tc>
          <w:tcPr>
            <w:tcW w:w="1418" w:type="dxa"/>
            <w:gridSpan w:val="2"/>
            <w:vMerge/>
            <w:vAlign w:val="center"/>
          </w:tcPr>
          <w:p w:rsidR="00D544F1" w:rsidRPr="002C7688" w:rsidRDefault="00D544F1" w:rsidP="006D22E6">
            <w:pPr>
              <w:jc w:val="center"/>
              <w:rPr>
                <w:b/>
                <w:lang w:val="en-IN"/>
              </w:rPr>
            </w:pPr>
          </w:p>
        </w:tc>
        <w:tc>
          <w:tcPr>
            <w:tcW w:w="1134" w:type="dxa"/>
            <w:gridSpan w:val="2"/>
            <w:vAlign w:val="center"/>
          </w:tcPr>
          <w:p w:rsidR="00D544F1" w:rsidRPr="002C7688" w:rsidRDefault="00D544F1" w:rsidP="006D22E6">
            <w:pPr>
              <w:jc w:val="center"/>
              <w:rPr>
                <w:lang w:val="en-IN"/>
              </w:rPr>
            </w:pPr>
            <w:r w:rsidRPr="002C7688">
              <w:rPr>
                <w:lang w:val="en-IN"/>
              </w:rPr>
              <w:t>8.20</w:t>
            </w:r>
          </w:p>
        </w:tc>
        <w:tc>
          <w:tcPr>
            <w:tcW w:w="1701" w:type="dxa"/>
            <w:gridSpan w:val="2"/>
            <w:vAlign w:val="center"/>
          </w:tcPr>
          <w:p w:rsidR="00D544F1" w:rsidRPr="002C7688" w:rsidRDefault="00D544F1" w:rsidP="006D22E6">
            <w:pPr>
              <w:jc w:val="center"/>
              <w:rPr>
                <w:lang w:val="en-IN"/>
              </w:rPr>
            </w:pPr>
            <w:r w:rsidRPr="002C7688">
              <w:rPr>
                <w:lang w:val="en-IN"/>
              </w:rPr>
              <w:t>8.20</w:t>
            </w:r>
          </w:p>
        </w:tc>
      </w:tr>
      <w:tr w:rsidR="00D544F1" w:rsidRPr="002C7688" w:rsidTr="00D52F39">
        <w:tc>
          <w:tcPr>
            <w:tcW w:w="1702" w:type="dxa"/>
            <w:gridSpan w:val="2"/>
            <w:vMerge/>
          </w:tcPr>
          <w:p w:rsidR="00D544F1" w:rsidRPr="002C7688" w:rsidRDefault="00D544F1" w:rsidP="006D22E6">
            <w:pPr>
              <w:rPr>
                <w:rFonts w:eastAsia="Times New Roman"/>
              </w:rPr>
            </w:pPr>
          </w:p>
        </w:tc>
        <w:tc>
          <w:tcPr>
            <w:tcW w:w="1559" w:type="dxa"/>
          </w:tcPr>
          <w:p w:rsidR="00D544F1" w:rsidRPr="002C7688" w:rsidRDefault="00D544F1" w:rsidP="006D22E6">
            <w:pPr>
              <w:rPr>
                <w:rFonts w:eastAsia="Times New Roman"/>
              </w:rPr>
            </w:pPr>
            <w:r w:rsidRPr="002C7688">
              <w:rPr>
                <w:rFonts w:eastAsia="Times New Roman"/>
              </w:rPr>
              <w:t>Warangal</w:t>
            </w:r>
          </w:p>
        </w:tc>
        <w:tc>
          <w:tcPr>
            <w:tcW w:w="1843" w:type="dxa"/>
            <w:gridSpan w:val="3"/>
          </w:tcPr>
          <w:p w:rsidR="00D544F1" w:rsidRPr="002C7688" w:rsidRDefault="00D544F1" w:rsidP="006D22E6">
            <w:pPr>
              <w:rPr>
                <w:rFonts w:eastAsia="Times New Roman"/>
              </w:rPr>
            </w:pPr>
            <w:proofErr w:type="spellStart"/>
            <w:r w:rsidRPr="002C7688">
              <w:rPr>
                <w:rFonts w:eastAsia="Times New Roman"/>
              </w:rPr>
              <w:t>Gopalapuram</w:t>
            </w:r>
            <w:proofErr w:type="spellEnd"/>
          </w:p>
        </w:tc>
        <w:tc>
          <w:tcPr>
            <w:tcW w:w="1588" w:type="dxa"/>
            <w:gridSpan w:val="4"/>
            <w:tcBorders>
              <w:right w:val="single" w:sz="4" w:space="0" w:color="auto"/>
            </w:tcBorders>
          </w:tcPr>
          <w:p w:rsidR="00D544F1" w:rsidRPr="002C7688" w:rsidRDefault="00D544F1" w:rsidP="006D22E6">
            <w:pPr>
              <w:rPr>
                <w:rFonts w:eastAsia="Times New Roman"/>
              </w:rPr>
            </w:pPr>
            <w:r w:rsidRPr="002C7688">
              <w:rPr>
                <w:rFonts w:eastAsia="Times New Roman"/>
              </w:rPr>
              <w:t>79.816892</w:t>
            </w:r>
          </w:p>
        </w:tc>
        <w:tc>
          <w:tcPr>
            <w:tcW w:w="1247" w:type="dxa"/>
            <w:tcBorders>
              <w:left w:val="single" w:sz="4" w:space="0" w:color="auto"/>
            </w:tcBorders>
          </w:tcPr>
          <w:p w:rsidR="00D544F1" w:rsidRPr="002C7688" w:rsidRDefault="00D544F1" w:rsidP="006D22E6">
            <w:pPr>
              <w:rPr>
                <w:rFonts w:eastAsia="Times New Roman"/>
              </w:rPr>
            </w:pPr>
            <w:r w:rsidRPr="002C7688">
              <w:rPr>
                <w:rFonts w:eastAsia="Times New Roman"/>
              </w:rPr>
              <w:t>18.024155</w:t>
            </w:r>
          </w:p>
        </w:tc>
        <w:tc>
          <w:tcPr>
            <w:tcW w:w="1417" w:type="dxa"/>
            <w:gridSpan w:val="2"/>
            <w:vAlign w:val="center"/>
          </w:tcPr>
          <w:p w:rsidR="00D544F1" w:rsidRPr="002C7688" w:rsidRDefault="00D544F1" w:rsidP="006D22E6">
            <w:pPr>
              <w:jc w:val="center"/>
              <w:rPr>
                <w:lang w:val="en-IN"/>
              </w:rPr>
            </w:pPr>
            <w:r w:rsidRPr="002C7688">
              <w:rPr>
                <w:lang w:val="en-IN"/>
              </w:rPr>
              <w:t>Black soil</w:t>
            </w:r>
          </w:p>
        </w:tc>
        <w:tc>
          <w:tcPr>
            <w:tcW w:w="1418" w:type="dxa"/>
            <w:gridSpan w:val="2"/>
            <w:vMerge/>
            <w:vAlign w:val="center"/>
          </w:tcPr>
          <w:p w:rsidR="00D544F1" w:rsidRPr="002C7688" w:rsidRDefault="00D544F1" w:rsidP="006D22E6">
            <w:pPr>
              <w:jc w:val="center"/>
              <w:rPr>
                <w:b/>
                <w:lang w:val="en-IN"/>
              </w:rPr>
            </w:pPr>
          </w:p>
        </w:tc>
        <w:tc>
          <w:tcPr>
            <w:tcW w:w="1134" w:type="dxa"/>
            <w:gridSpan w:val="2"/>
            <w:vAlign w:val="center"/>
          </w:tcPr>
          <w:p w:rsidR="00D544F1" w:rsidRPr="002C7688" w:rsidRDefault="00D544F1" w:rsidP="006D22E6">
            <w:pPr>
              <w:jc w:val="center"/>
              <w:rPr>
                <w:lang w:val="en-IN"/>
              </w:rPr>
            </w:pPr>
            <w:r w:rsidRPr="002C7688">
              <w:rPr>
                <w:lang w:val="en-IN"/>
              </w:rPr>
              <w:t>12.60</w:t>
            </w:r>
          </w:p>
        </w:tc>
        <w:tc>
          <w:tcPr>
            <w:tcW w:w="1701" w:type="dxa"/>
            <w:gridSpan w:val="2"/>
          </w:tcPr>
          <w:p w:rsidR="00D544F1" w:rsidRPr="002C7688" w:rsidRDefault="00D544F1" w:rsidP="006D22E6">
            <w:pPr>
              <w:jc w:val="center"/>
              <w:rPr>
                <w:lang w:val="en-IN"/>
              </w:rPr>
            </w:pPr>
            <w:r w:rsidRPr="002C7688">
              <w:rPr>
                <w:lang w:val="en-IN"/>
              </w:rPr>
              <w:t>12.60</w:t>
            </w:r>
          </w:p>
        </w:tc>
      </w:tr>
      <w:tr w:rsidR="00D544F1" w:rsidRPr="002C7688" w:rsidTr="00D52F39">
        <w:tc>
          <w:tcPr>
            <w:tcW w:w="11908" w:type="dxa"/>
            <w:gridSpan w:val="17"/>
          </w:tcPr>
          <w:p w:rsidR="00D544F1" w:rsidRPr="002C7688" w:rsidRDefault="00D544F1" w:rsidP="006D22E6">
            <w:pPr>
              <w:jc w:val="right"/>
              <w:rPr>
                <w:b/>
                <w:lang w:val="en-IN"/>
              </w:rPr>
            </w:pPr>
            <w:r w:rsidRPr="002C7688">
              <w:rPr>
                <w:b/>
                <w:lang w:val="en-IN"/>
              </w:rPr>
              <w:t xml:space="preserve">Mean </w:t>
            </w:r>
            <w:r w:rsidR="00CB1219" w:rsidRPr="002C7688">
              <w:rPr>
                <w:b/>
                <w:lang w:val="en-IN"/>
              </w:rPr>
              <w:t>Per cent</w:t>
            </w:r>
            <w:r w:rsidRPr="002C7688">
              <w:rPr>
                <w:b/>
                <w:lang w:val="en-IN"/>
              </w:rPr>
              <w:t xml:space="preserve"> disease incidence of district</w:t>
            </w:r>
          </w:p>
        </w:tc>
        <w:tc>
          <w:tcPr>
            <w:tcW w:w="1701" w:type="dxa"/>
            <w:gridSpan w:val="2"/>
          </w:tcPr>
          <w:p w:rsidR="00D544F1" w:rsidRPr="002C7688" w:rsidRDefault="00D544F1" w:rsidP="006D22E6">
            <w:pPr>
              <w:jc w:val="center"/>
              <w:rPr>
                <w:b/>
                <w:lang w:val="en-IN"/>
              </w:rPr>
            </w:pPr>
            <w:r w:rsidRPr="002C7688">
              <w:rPr>
                <w:b/>
                <w:lang w:val="en-IN"/>
              </w:rPr>
              <w:t>14.55</w:t>
            </w:r>
          </w:p>
        </w:tc>
      </w:tr>
      <w:tr w:rsidR="00D544F1" w:rsidRPr="002C7688" w:rsidTr="00D52F39">
        <w:tc>
          <w:tcPr>
            <w:tcW w:w="1702" w:type="dxa"/>
            <w:gridSpan w:val="2"/>
            <w:vMerge w:val="restart"/>
          </w:tcPr>
          <w:p w:rsidR="00D544F1" w:rsidRPr="002C7688" w:rsidRDefault="00D544F1" w:rsidP="006D22E6">
            <w:pPr>
              <w:rPr>
                <w:rFonts w:eastAsia="Times New Roman"/>
              </w:rPr>
            </w:pPr>
            <w:proofErr w:type="spellStart"/>
            <w:r w:rsidRPr="002C7688">
              <w:rPr>
                <w:rFonts w:eastAsia="Times New Roman"/>
              </w:rPr>
              <w:lastRenderedPageBreak/>
              <w:t>Hanumakonda</w:t>
            </w:r>
            <w:proofErr w:type="spellEnd"/>
          </w:p>
        </w:tc>
        <w:tc>
          <w:tcPr>
            <w:tcW w:w="1842" w:type="dxa"/>
            <w:gridSpan w:val="3"/>
            <w:vMerge w:val="restart"/>
          </w:tcPr>
          <w:p w:rsidR="00D544F1" w:rsidRPr="002C7688" w:rsidRDefault="00D544F1" w:rsidP="006D22E6">
            <w:pPr>
              <w:rPr>
                <w:rFonts w:eastAsia="Times New Roman"/>
              </w:rPr>
            </w:pPr>
            <w:proofErr w:type="spellStart"/>
            <w:r w:rsidRPr="002C7688">
              <w:rPr>
                <w:rFonts w:eastAsia="Times New Roman"/>
              </w:rPr>
              <w:t>Damera</w:t>
            </w:r>
            <w:proofErr w:type="spellEnd"/>
          </w:p>
        </w:tc>
        <w:tc>
          <w:tcPr>
            <w:tcW w:w="1701" w:type="dxa"/>
            <w:gridSpan w:val="2"/>
          </w:tcPr>
          <w:p w:rsidR="00D544F1" w:rsidRPr="002C7688" w:rsidRDefault="00D544F1" w:rsidP="006D22E6">
            <w:pPr>
              <w:rPr>
                <w:rFonts w:eastAsia="Times New Roman"/>
              </w:rPr>
            </w:pPr>
            <w:proofErr w:type="spellStart"/>
            <w:r w:rsidRPr="002C7688">
              <w:rPr>
                <w:rFonts w:eastAsia="Times New Roman"/>
              </w:rPr>
              <w:t>Kogilvai</w:t>
            </w:r>
            <w:proofErr w:type="spellEnd"/>
          </w:p>
        </w:tc>
        <w:tc>
          <w:tcPr>
            <w:tcW w:w="1418" w:type="dxa"/>
            <w:gridSpan w:val="2"/>
            <w:tcBorders>
              <w:right w:val="single" w:sz="4" w:space="0" w:color="auto"/>
            </w:tcBorders>
          </w:tcPr>
          <w:p w:rsidR="00D544F1" w:rsidRPr="002C7688" w:rsidRDefault="00D544F1" w:rsidP="006D22E6">
            <w:pPr>
              <w:rPr>
                <w:rFonts w:eastAsia="Times New Roman"/>
              </w:rPr>
            </w:pPr>
            <w:r w:rsidRPr="002C7688">
              <w:rPr>
                <w:rFonts w:eastAsia="Times New Roman"/>
              </w:rPr>
              <w:t>79.611431</w:t>
            </w:r>
          </w:p>
        </w:tc>
        <w:tc>
          <w:tcPr>
            <w:tcW w:w="1417" w:type="dxa"/>
            <w:gridSpan w:val="3"/>
            <w:tcBorders>
              <w:left w:val="single" w:sz="4" w:space="0" w:color="auto"/>
            </w:tcBorders>
          </w:tcPr>
          <w:p w:rsidR="00D544F1" w:rsidRPr="002C7688" w:rsidRDefault="00D544F1" w:rsidP="006D22E6">
            <w:pPr>
              <w:rPr>
                <w:rFonts w:eastAsia="Times New Roman"/>
              </w:rPr>
            </w:pPr>
            <w:r w:rsidRPr="002C7688">
              <w:rPr>
                <w:rFonts w:eastAsia="Times New Roman"/>
              </w:rPr>
              <w:t>18.109057</w:t>
            </w:r>
          </w:p>
        </w:tc>
        <w:tc>
          <w:tcPr>
            <w:tcW w:w="1418" w:type="dxa"/>
            <w:gridSpan w:val="2"/>
          </w:tcPr>
          <w:p w:rsidR="00D544F1" w:rsidRPr="002C7688" w:rsidRDefault="00D544F1" w:rsidP="006D22E6">
            <w:pPr>
              <w:jc w:val="center"/>
              <w:rPr>
                <w:lang w:val="en-IN"/>
              </w:rPr>
            </w:pPr>
            <w:r w:rsidRPr="002C7688">
              <w:rPr>
                <w:lang w:val="en-IN"/>
              </w:rPr>
              <w:t>Red soil</w:t>
            </w:r>
          </w:p>
        </w:tc>
        <w:tc>
          <w:tcPr>
            <w:tcW w:w="2126" w:type="dxa"/>
            <w:gridSpan w:val="2"/>
            <w:vMerge w:val="restart"/>
            <w:vAlign w:val="center"/>
          </w:tcPr>
          <w:p w:rsidR="00D544F1" w:rsidRPr="002C7688" w:rsidRDefault="00D544F1" w:rsidP="006D22E6">
            <w:pPr>
              <w:jc w:val="center"/>
              <w:rPr>
                <w:lang w:val="en-IN"/>
              </w:rPr>
            </w:pPr>
            <w:proofErr w:type="spellStart"/>
            <w:r w:rsidRPr="002C7688">
              <w:rPr>
                <w:lang w:val="en-IN"/>
              </w:rPr>
              <w:t>Yashaswini</w:t>
            </w:r>
            <w:proofErr w:type="spellEnd"/>
          </w:p>
          <w:p w:rsidR="00D544F1" w:rsidRPr="002C7688" w:rsidRDefault="00D544F1" w:rsidP="006D22E6">
            <w:pPr>
              <w:jc w:val="center"/>
              <w:rPr>
                <w:lang w:val="en-IN"/>
              </w:rPr>
            </w:pPr>
            <w:r w:rsidRPr="002C7688">
              <w:rPr>
                <w:lang w:val="en-IN"/>
              </w:rPr>
              <w:t>Esha 5129, Shark-1</w:t>
            </w:r>
          </w:p>
          <w:p w:rsidR="00D544F1" w:rsidRPr="002C7688" w:rsidRDefault="00D544F1" w:rsidP="006D22E6">
            <w:pPr>
              <w:jc w:val="center"/>
              <w:rPr>
                <w:lang w:val="en-IN"/>
              </w:rPr>
            </w:pPr>
            <w:r w:rsidRPr="002C7688">
              <w:rPr>
                <w:lang w:val="en-IN"/>
              </w:rPr>
              <w:t>Wonder hot etc</w:t>
            </w:r>
          </w:p>
        </w:tc>
        <w:tc>
          <w:tcPr>
            <w:tcW w:w="851" w:type="dxa"/>
            <w:gridSpan w:val="2"/>
            <w:vAlign w:val="center"/>
          </w:tcPr>
          <w:p w:rsidR="00D544F1" w:rsidRPr="002C7688" w:rsidRDefault="00D544F1" w:rsidP="006D22E6">
            <w:pPr>
              <w:jc w:val="center"/>
              <w:rPr>
                <w:lang w:val="en-IN"/>
              </w:rPr>
            </w:pPr>
            <w:r w:rsidRPr="002C7688">
              <w:rPr>
                <w:lang w:val="en-IN"/>
              </w:rPr>
              <w:t>20.40</w:t>
            </w:r>
          </w:p>
        </w:tc>
        <w:tc>
          <w:tcPr>
            <w:tcW w:w="1134" w:type="dxa"/>
            <w:vMerge w:val="restart"/>
            <w:vAlign w:val="center"/>
          </w:tcPr>
          <w:p w:rsidR="00D544F1" w:rsidRPr="002C7688" w:rsidRDefault="00D544F1" w:rsidP="006D22E6">
            <w:pPr>
              <w:jc w:val="center"/>
              <w:rPr>
                <w:lang w:val="en-IN"/>
              </w:rPr>
            </w:pPr>
            <w:r w:rsidRPr="002C7688">
              <w:rPr>
                <w:lang w:val="en-IN"/>
              </w:rPr>
              <w:t>10.80</w:t>
            </w:r>
          </w:p>
        </w:tc>
      </w:tr>
      <w:tr w:rsidR="00D544F1" w:rsidRPr="002C7688" w:rsidTr="00D52F39">
        <w:tc>
          <w:tcPr>
            <w:tcW w:w="1702" w:type="dxa"/>
            <w:gridSpan w:val="2"/>
            <w:vMerge/>
          </w:tcPr>
          <w:p w:rsidR="00D544F1" w:rsidRPr="002C7688" w:rsidRDefault="00D544F1" w:rsidP="006D22E6">
            <w:pPr>
              <w:rPr>
                <w:rFonts w:eastAsia="Times New Roman"/>
              </w:rPr>
            </w:pPr>
          </w:p>
        </w:tc>
        <w:tc>
          <w:tcPr>
            <w:tcW w:w="1842" w:type="dxa"/>
            <w:gridSpan w:val="3"/>
            <w:vMerge/>
          </w:tcPr>
          <w:p w:rsidR="00D544F1" w:rsidRPr="002C7688" w:rsidRDefault="00D544F1" w:rsidP="006D22E6">
            <w:pPr>
              <w:rPr>
                <w:rFonts w:eastAsia="Times New Roman"/>
              </w:rPr>
            </w:pPr>
          </w:p>
        </w:tc>
        <w:tc>
          <w:tcPr>
            <w:tcW w:w="1701" w:type="dxa"/>
            <w:gridSpan w:val="2"/>
          </w:tcPr>
          <w:p w:rsidR="00D544F1" w:rsidRPr="002C7688" w:rsidRDefault="00D544F1" w:rsidP="006D22E6">
            <w:pPr>
              <w:rPr>
                <w:rFonts w:eastAsia="Times New Roman"/>
              </w:rPr>
            </w:pPr>
            <w:proofErr w:type="spellStart"/>
            <w:r w:rsidRPr="002C7688">
              <w:rPr>
                <w:rFonts w:eastAsia="Times New Roman"/>
              </w:rPr>
              <w:t>Pasaragonda</w:t>
            </w:r>
            <w:proofErr w:type="spellEnd"/>
          </w:p>
        </w:tc>
        <w:tc>
          <w:tcPr>
            <w:tcW w:w="1418" w:type="dxa"/>
            <w:gridSpan w:val="2"/>
            <w:tcBorders>
              <w:right w:val="single" w:sz="4" w:space="0" w:color="auto"/>
            </w:tcBorders>
          </w:tcPr>
          <w:p w:rsidR="00D544F1" w:rsidRPr="002C7688" w:rsidRDefault="00D544F1" w:rsidP="006D22E6">
            <w:pPr>
              <w:rPr>
                <w:lang w:val="en-IN"/>
              </w:rPr>
            </w:pPr>
            <w:r w:rsidRPr="002C7688">
              <w:rPr>
                <w:lang w:val="en-IN"/>
              </w:rPr>
              <w:t>79.6679453</w:t>
            </w:r>
          </w:p>
        </w:tc>
        <w:tc>
          <w:tcPr>
            <w:tcW w:w="1417" w:type="dxa"/>
            <w:gridSpan w:val="3"/>
            <w:tcBorders>
              <w:left w:val="single" w:sz="4" w:space="0" w:color="auto"/>
            </w:tcBorders>
          </w:tcPr>
          <w:p w:rsidR="00D544F1" w:rsidRPr="002C7688" w:rsidRDefault="00D544F1" w:rsidP="006D22E6">
            <w:pPr>
              <w:rPr>
                <w:lang w:val="en-IN"/>
              </w:rPr>
            </w:pPr>
            <w:r w:rsidRPr="002C7688">
              <w:rPr>
                <w:rFonts w:eastAsia="Times New Roman"/>
              </w:rPr>
              <w:t>18.101025</w:t>
            </w:r>
          </w:p>
        </w:tc>
        <w:tc>
          <w:tcPr>
            <w:tcW w:w="1418" w:type="dxa"/>
            <w:gridSpan w:val="2"/>
          </w:tcPr>
          <w:p w:rsidR="00D544F1" w:rsidRPr="002C7688" w:rsidRDefault="00D544F1" w:rsidP="006D22E6">
            <w:pPr>
              <w:jc w:val="center"/>
              <w:rPr>
                <w:lang w:val="en-IN"/>
              </w:rPr>
            </w:pPr>
            <w:r w:rsidRPr="002C7688">
              <w:rPr>
                <w:lang w:val="en-IN"/>
              </w:rPr>
              <w:t>Black soil</w:t>
            </w:r>
          </w:p>
        </w:tc>
        <w:tc>
          <w:tcPr>
            <w:tcW w:w="2126" w:type="dxa"/>
            <w:gridSpan w:val="2"/>
            <w:vMerge/>
            <w:vAlign w:val="center"/>
          </w:tcPr>
          <w:p w:rsidR="00D544F1" w:rsidRPr="002C7688" w:rsidRDefault="00D544F1" w:rsidP="006D22E6">
            <w:pPr>
              <w:jc w:val="center"/>
              <w:rPr>
                <w:lang w:val="en-IN"/>
              </w:rPr>
            </w:pPr>
          </w:p>
        </w:tc>
        <w:tc>
          <w:tcPr>
            <w:tcW w:w="851" w:type="dxa"/>
            <w:gridSpan w:val="2"/>
            <w:vAlign w:val="center"/>
          </w:tcPr>
          <w:p w:rsidR="00D544F1" w:rsidRPr="002C7688" w:rsidRDefault="00D544F1" w:rsidP="006D22E6">
            <w:pPr>
              <w:jc w:val="center"/>
              <w:rPr>
                <w:lang w:val="en-IN"/>
              </w:rPr>
            </w:pPr>
            <w:r w:rsidRPr="002C7688">
              <w:rPr>
                <w:lang w:val="en-IN"/>
              </w:rPr>
              <w:t>5.60</w:t>
            </w:r>
          </w:p>
        </w:tc>
        <w:tc>
          <w:tcPr>
            <w:tcW w:w="1134" w:type="dxa"/>
            <w:vMerge/>
          </w:tcPr>
          <w:p w:rsidR="00D544F1" w:rsidRPr="002C7688" w:rsidRDefault="00D544F1" w:rsidP="006D22E6">
            <w:pPr>
              <w:jc w:val="center"/>
              <w:rPr>
                <w:lang w:val="en-IN"/>
              </w:rPr>
            </w:pPr>
          </w:p>
        </w:tc>
      </w:tr>
      <w:tr w:rsidR="00D544F1" w:rsidRPr="002C7688" w:rsidTr="00D52F39">
        <w:tc>
          <w:tcPr>
            <w:tcW w:w="1702" w:type="dxa"/>
            <w:gridSpan w:val="2"/>
            <w:vMerge/>
          </w:tcPr>
          <w:p w:rsidR="00D544F1" w:rsidRPr="002C7688" w:rsidRDefault="00D544F1" w:rsidP="006D22E6">
            <w:pPr>
              <w:rPr>
                <w:rFonts w:eastAsia="Times New Roman"/>
              </w:rPr>
            </w:pPr>
          </w:p>
        </w:tc>
        <w:tc>
          <w:tcPr>
            <w:tcW w:w="1842" w:type="dxa"/>
            <w:gridSpan w:val="3"/>
            <w:vMerge/>
          </w:tcPr>
          <w:p w:rsidR="00D544F1" w:rsidRPr="002C7688" w:rsidRDefault="00D544F1" w:rsidP="006D22E6">
            <w:pPr>
              <w:rPr>
                <w:rFonts w:eastAsia="Times New Roman"/>
              </w:rPr>
            </w:pPr>
          </w:p>
        </w:tc>
        <w:tc>
          <w:tcPr>
            <w:tcW w:w="1701" w:type="dxa"/>
            <w:gridSpan w:val="2"/>
          </w:tcPr>
          <w:p w:rsidR="00D544F1" w:rsidRPr="002C7688" w:rsidRDefault="00D544F1" w:rsidP="006D22E6">
            <w:pPr>
              <w:rPr>
                <w:rFonts w:eastAsia="Times New Roman"/>
              </w:rPr>
            </w:pPr>
            <w:proofErr w:type="spellStart"/>
            <w:r w:rsidRPr="002C7688">
              <w:rPr>
                <w:rFonts w:eastAsia="Times New Roman"/>
              </w:rPr>
              <w:t>Pulkurthy</w:t>
            </w:r>
            <w:proofErr w:type="spellEnd"/>
          </w:p>
        </w:tc>
        <w:tc>
          <w:tcPr>
            <w:tcW w:w="1418" w:type="dxa"/>
            <w:gridSpan w:val="2"/>
            <w:tcBorders>
              <w:right w:val="single" w:sz="4" w:space="0" w:color="auto"/>
            </w:tcBorders>
          </w:tcPr>
          <w:p w:rsidR="00D544F1" w:rsidRPr="002C7688" w:rsidRDefault="00D544F1" w:rsidP="006D22E6">
            <w:pPr>
              <w:rPr>
                <w:lang w:val="en-IN"/>
              </w:rPr>
            </w:pPr>
            <w:r w:rsidRPr="002C7688">
              <w:rPr>
                <w:lang w:val="en-IN"/>
              </w:rPr>
              <w:t>79.6602145</w:t>
            </w:r>
          </w:p>
        </w:tc>
        <w:tc>
          <w:tcPr>
            <w:tcW w:w="1417" w:type="dxa"/>
            <w:gridSpan w:val="3"/>
            <w:tcBorders>
              <w:left w:val="single" w:sz="4" w:space="0" w:color="auto"/>
            </w:tcBorders>
          </w:tcPr>
          <w:p w:rsidR="00D544F1" w:rsidRPr="002C7688" w:rsidRDefault="00D544F1" w:rsidP="006D22E6">
            <w:pPr>
              <w:rPr>
                <w:lang w:val="en-IN"/>
              </w:rPr>
            </w:pPr>
            <w:r w:rsidRPr="002C7688">
              <w:rPr>
                <w:rFonts w:eastAsia="Times New Roman"/>
              </w:rPr>
              <w:t>18.1214251</w:t>
            </w:r>
          </w:p>
        </w:tc>
        <w:tc>
          <w:tcPr>
            <w:tcW w:w="1418" w:type="dxa"/>
            <w:gridSpan w:val="2"/>
          </w:tcPr>
          <w:p w:rsidR="00D544F1" w:rsidRPr="002C7688" w:rsidRDefault="00D544F1" w:rsidP="006D22E6">
            <w:pPr>
              <w:jc w:val="center"/>
              <w:rPr>
                <w:lang w:val="en-IN"/>
              </w:rPr>
            </w:pPr>
            <w:r w:rsidRPr="002C7688">
              <w:rPr>
                <w:lang w:val="en-IN"/>
              </w:rPr>
              <w:t>Black soil</w:t>
            </w:r>
          </w:p>
        </w:tc>
        <w:tc>
          <w:tcPr>
            <w:tcW w:w="2126" w:type="dxa"/>
            <w:gridSpan w:val="2"/>
            <w:vMerge/>
            <w:vAlign w:val="center"/>
          </w:tcPr>
          <w:p w:rsidR="00D544F1" w:rsidRPr="002C7688" w:rsidRDefault="00D544F1" w:rsidP="006D22E6">
            <w:pPr>
              <w:jc w:val="center"/>
              <w:rPr>
                <w:lang w:val="en-IN"/>
              </w:rPr>
            </w:pPr>
          </w:p>
        </w:tc>
        <w:tc>
          <w:tcPr>
            <w:tcW w:w="851" w:type="dxa"/>
            <w:gridSpan w:val="2"/>
            <w:vAlign w:val="center"/>
          </w:tcPr>
          <w:p w:rsidR="00D544F1" w:rsidRPr="002C7688" w:rsidRDefault="00D544F1" w:rsidP="006D22E6">
            <w:pPr>
              <w:jc w:val="center"/>
              <w:rPr>
                <w:lang w:val="en-IN"/>
              </w:rPr>
            </w:pPr>
            <w:r w:rsidRPr="002C7688">
              <w:rPr>
                <w:lang w:val="en-IN"/>
              </w:rPr>
              <w:t>6.40</w:t>
            </w:r>
          </w:p>
        </w:tc>
        <w:tc>
          <w:tcPr>
            <w:tcW w:w="1134" w:type="dxa"/>
            <w:vMerge/>
          </w:tcPr>
          <w:p w:rsidR="00D544F1" w:rsidRPr="002C7688" w:rsidRDefault="00D544F1" w:rsidP="006D22E6">
            <w:pPr>
              <w:jc w:val="center"/>
              <w:rPr>
                <w:lang w:val="en-IN"/>
              </w:rPr>
            </w:pPr>
          </w:p>
        </w:tc>
      </w:tr>
      <w:tr w:rsidR="00D544F1" w:rsidRPr="002C7688" w:rsidTr="00D52F39">
        <w:tc>
          <w:tcPr>
            <w:tcW w:w="11624" w:type="dxa"/>
            <w:gridSpan w:val="16"/>
          </w:tcPr>
          <w:p w:rsidR="00D544F1" w:rsidRPr="002C7688" w:rsidRDefault="00D544F1" w:rsidP="006D22E6">
            <w:pPr>
              <w:jc w:val="right"/>
              <w:rPr>
                <w:lang w:val="en-IN"/>
              </w:rPr>
            </w:pPr>
            <w:r w:rsidRPr="002C7688">
              <w:rPr>
                <w:b/>
                <w:lang w:val="en-IN"/>
              </w:rPr>
              <w:t xml:space="preserve">Mean </w:t>
            </w:r>
            <w:r w:rsidR="00CB1219" w:rsidRPr="002C7688">
              <w:rPr>
                <w:b/>
                <w:lang w:val="en-IN"/>
              </w:rPr>
              <w:t>Per cent</w:t>
            </w:r>
            <w:r w:rsidRPr="002C7688">
              <w:rPr>
                <w:b/>
                <w:lang w:val="en-IN"/>
              </w:rPr>
              <w:t xml:space="preserve"> disease incidence of district</w:t>
            </w:r>
          </w:p>
        </w:tc>
        <w:tc>
          <w:tcPr>
            <w:tcW w:w="851" w:type="dxa"/>
            <w:gridSpan w:val="2"/>
            <w:vAlign w:val="center"/>
          </w:tcPr>
          <w:p w:rsidR="00D544F1" w:rsidRPr="002C7688" w:rsidRDefault="00D544F1" w:rsidP="006D22E6">
            <w:pPr>
              <w:jc w:val="center"/>
              <w:rPr>
                <w:b/>
                <w:lang w:val="en-IN"/>
              </w:rPr>
            </w:pPr>
            <w:r w:rsidRPr="002C7688">
              <w:rPr>
                <w:b/>
                <w:lang w:val="en-IN"/>
              </w:rPr>
              <w:t>10.80</w:t>
            </w:r>
          </w:p>
        </w:tc>
        <w:tc>
          <w:tcPr>
            <w:tcW w:w="1134" w:type="dxa"/>
          </w:tcPr>
          <w:p w:rsidR="00D544F1" w:rsidRPr="002C7688" w:rsidRDefault="00D544F1" w:rsidP="006D22E6">
            <w:pPr>
              <w:jc w:val="center"/>
              <w:rPr>
                <w:b/>
                <w:lang w:val="en-IN"/>
              </w:rPr>
            </w:pPr>
            <w:r w:rsidRPr="002C7688">
              <w:rPr>
                <w:b/>
                <w:lang w:val="en-IN"/>
              </w:rPr>
              <w:t>10.80</w:t>
            </w:r>
          </w:p>
        </w:tc>
      </w:tr>
      <w:tr w:rsidR="00D544F1" w:rsidRPr="002C7688" w:rsidTr="00D52F39">
        <w:tc>
          <w:tcPr>
            <w:tcW w:w="1418" w:type="dxa"/>
            <w:vMerge w:val="restart"/>
          </w:tcPr>
          <w:p w:rsidR="00D544F1" w:rsidRPr="002C7688" w:rsidRDefault="00D544F1" w:rsidP="006D22E6">
            <w:pPr>
              <w:rPr>
                <w:rFonts w:eastAsia="Times New Roman"/>
              </w:rPr>
            </w:pPr>
            <w:r w:rsidRPr="002C7688">
              <w:rPr>
                <w:rFonts w:eastAsia="Times New Roman"/>
              </w:rPr>
              <w:t>Khammam</w:t>
            </w:r>
          </w:p>
        </w:tc>
        <w:tc>
          <w:tcPr>
            <w:tcW w:w="2126" w:type="dxa"/>
            <w:gridSpan w:val="4"/>
            <w:vMerge w:val="restart"/>
          </w:tcPr>
          <w:p w:rsidR="00D544F1" w:rsidRPr="002C7688" w:rsidRDefault="00D544F1" w:rsidP="006D22E6">
            <w:pPr>
              <w:rPr>
                <w:rFonts w:eastAsia="Times New Roman"/>
              </w:rPr>
            </w:pPr>
            <w:proofErr w:type="spellStart"/>
            <w:r w:rsidRPr="002C7688">
              <w:rPr>
                <w:rFonts w:eastAsia="Times New Roman"/>
              </w:rPr>
              <w:t>Thirumalayapalem</w:t>
            </w:r>
            <w:proofErr w:type="spellEnd"/>
          </w:p>
          <w:p w:rsidR="00D544F1" w:rsidRPr="002C7688" w:rsidRDefault="00D544F1" w:rsidP="006D22E6">
            <w:pPr>
              <w:rPr>
                <w:rFonts w:eastAsia="Times New Roman"/>
              </w:rPr>
            </w:pPr>
          </w:p>
        </w:tc>
        <w:tc>
          <w:tcPr>
            <w:tcW w:w="1843" w:type="dxa"/>
            <w:gridSpan w:val="3"/>
          </w:tcPr>
          <w:p w:rsidR="00D544F1" w:rsidRPr="002C7688" w:rsidRDefault="00D544F1" w:rsidP="006D22E6">
            <w:pPr>
              <w:rPr>
                <w:rFonts w:eastAsia="Times New Roman"/>
              </w:rPr>
            </w:pPr>
            <w:proofErr w:type="spellStart"/>
            <w:r w:rsidRPr="002C7688">
              <w:rPr>
                <w:rFonts w:eastAsia="Times New Roman"/>
              </w:rPr>
              <w:t>Medidapally</w:t>
            </w:r>
            <w:proofErr w:type="spellEnd"/>
          </w:p>
        </w:tc>
        <w:tc>
          <w:tcPr>
            <w:tcW w:w="1276" w:type="dxa"/>
            <w:tcBorders>
              <w:right w:val="single" w:sz="4" w:space="0" w:color="auto"/>
            </w:tcBorders>
          </w:tcPr>
          <w:p w:rsidR="00D544F1" w:rsidRPr="002C7688" w:rsidRDefault="00D544F1" w:rsidP="006D22E6">
            <w:pPr>
              <w:rPr>
                <w:rFonts w:eastAsia="Times New Roman"/>
              </w:rPr>
            </w:pPr>
            <w:r w:rsidRPr="002C7688">
              <w:rPr>
                <w:rFonts w:eastAsia="Times New Roman"/>
              </w:rPr>
              <w:t>79.954984</w:t>
            </w:r>
          </w:p>
        </w:tc>
        <w:tc>
          <w:tcPr>
            <w:tcW w:w="1417" w:type="dxa"/>
            <w:gridSpan w:val="3"/>
            <w:tcBorders>
              <w:left w:val="single" w:sz="4" w:space="0" w:color="auto"/>
            </w:tcBorders>
          </w:tcPr>
          <w:p w:rsidR="00D544F1" w:rsidRPr="002C7688" w:rsidRDefault="00D544F1" w:rsidP="006D22E6">
            <w:pPr>
              <w:rPr>
                <w:rFonts w:eastAsia="Times New Roman"/>
              </w:rPr>
            </w:pPr>
            <w:r w:rsidRPr="002C7688">
              <w:rPr>
                <w:rFonts w:eastAsia="Times New Roman"/>
              </w:rPr>
              <w:t>17.343537</w:t>
            </w:r>
          </w:p>
        </w:tc>
        <w:tc>
          <w:tcPr>
            <w:tcW w:w="1418" w:type="dxa"/>
            <w:gridSpan w:val="2"/>
            <w:vAlign w:val="center"/>
          </w:tcPr>
          <w:p w:rsidR="00D544F1" w:rsidRPr="002C7688" w:rsidRDefault="00D544F1" w:rsidP="006D22E6">
            <w:pPr>
              <w:jc w:val="center"/>
              <w:rPr>
                <w:lang w:val="en-IN"/>
              </w:rPr>
            </w:pPr>
            <w:r w:rsidRPr="002C7688">
              <w:rPr>
                <w:lang w:val="en-IN"/>
              </w:rPr>
              <w:t>Black soil</w:t>
            </w:r>
          </w:p>
        </w:tc>
        <w:tc>
          <w:tcPr>
            <w:tcW w:w="2126" w:type="dxa"/>
            <w:gridSpan w:val="2"/>
            <w:vMerge w:val="restart"/>
            <w:vAlign w:val="center"/>
          </w:tcPr>
          <w:p w:rsidR="00D544F1" w:rsidRPr="002C7688" w:rsidRDefault="00D544F1" w:rsidP="006D22E6">
            <w:pPr>
              <w:jc w:val="center"/>
              <w:rPr>
                <w:lang w:val="en-IN"/>
              </w:rPr>
            </w:pPr>
            <w:proofErr w:type="spellStart"/>
            <w:r w:rsidRPr="002C7688">
              <w:rPr>
                <w:lang w:val="en-IN"/>
              </w:rPr>
              <w:t>Tejaswini</w:t>
            </w:r>
            <w:proofErr w:type="spellEnd"/>
            <w:r w:rsidRPr="002C7688">
              <w:rPr>
                <w:lang w:val="en-IN"/>
              </w:rPr>
              <w:t>,</w:t>
            </w:r>
          </w:p>
          <w:p w:rsidR="00D544F1" w:rsidRPr="002C7688" w:rsidRDefault="00D544F1" w:rsidP="006D22E6">
            <w:pPr>
              <w:jc w:val="center"/>
              <w:rPr>
                <w:lang w:val="en-IN"/>
              </w:rPr>
            </w:pPr>
            <w:r w:rsidRPr="002C7688">
              <w:rPr>
                <w:lang w:val="en-IN"/>
              </w:rPr>
              <w:t>SVHA 2222, Red hot, Kalash,</w:t>
            </w:r>
          </w:p>
          <w:p w:rsidR="00D544F1" w:rsidRPr="002C7688" w:rsidRDefault="00D544F1" w:rsidP="006D22E6">
            <w:pPr>
              <w:jc w:val="center"/>
              <w:rPr>
                <w:lang w:val="en-IN"/>
              </w:rPr>
            </w:pPr>
            <w:r w:rsidRPr="002C7688">
              <w:rPr>
                <w:lang w:val="en-IN"/>
              </w:rPr>
              <w:t xml:space="preserve">Red rise, </w:t>
            </w:r>
          </w:p>
          <w:p w:rsidR="00D544F1" w:rsidRPr="002C7688" w:rsidRDefault="00D544F1" w:rsidP="006D22E6">
            <w:pPr>
              <w:jc w:val="center"/>
              <w:rPr>
                <w:b/>
                <w:lang w:val="en-IN"/>
              </w:rPr>
            </w:pPr>
            <w:proofErr w:type="spellStart"/>
            <w:r w:rsidRPr="002C7688">
              <w:rPr>
                <w:lang w:val="en-IN"/>
              </w:rPr>
              <w:t>Yashawini</w:t>
            </w:r>
            <w:proofErr w:type="spellEnd"/>
            <w:r w:rsidRPr="002C7688">
              <w:rPr>
                <w:lang w:val="en-IN"/>
              </w:rPr>
              <w:t>, Shark-1 etc</w:t>
            </w:r>
          </w:p>
        </w:tc>
        <w:tc>
          <w:tcPr>
            <w:tcW w:w="851" w:type="dxa"/>
            <w:gridSpan w:val="2"/>
            <w:vAlign w:val="center"/>
          </w:tcPr>
          <w:p w:rsidR="00D544F1" w:rsidRPr="002C7688" w:rsidRDefault="00D544F1" w:rsidP="006D22E6">
            <w:pPr>
              <w:jc w:val="center"/>
              <w:rPr>
                <w:lang w:val="en-IN"/>
              </w:rPr>
            </w:pPr>
            <w:r w:rsidRPr="002C7688">
              <w:rPr>
                <w:lang w:val="en-IN"/>
              </w:rPr>
              <w:t>14.60</w:t>
            </w:r>
          </w:p>
        </w:tc>
        <w:tc>
          <w:tcPr>
            <w:tcW w:w="1134" w:type="dxa"/>
            <w:vMerge w:val="restart"/>
            <w:vAlign w:val="center"/>
          </w:tcPr>
          <w:p w:rsidR="00D544F1" w:rsidRPr="002C7688" w:rsidRDefault="00D544F1" w:rsidP="006D22E6">
            <w:pPr>
              <w:jc w:val="center"/>
              <w:rPr>
                <w:lang w:val="en-IN"/>
              </w:rPr>
            </w:pPr>
            <w:r w:rsidRPr="002C7688">
              <w:rPr>
                <w:lang w:val="en-IN"/>
              </w:rPr>
              <w:t>15.53</w:t>
            </w:r>
          </w:p>
        </w:tc>
      </w:tr>
      <w:tr w:rsidR="00D544F1" w:rsidRPr="002C7688" w:rsidTr="00D52F39">
        <w:tc>
          <w:tcPr>
            <w:tcW w:w="1418" w:type="dxa"/>
            <w:vMerge/>
          </w:tcPr>
          <w:p w:rsidR="00D544F1" w:rsidRPr="002C7688" w:rsidRDefault="00D544F1" w:rsidP="006D22E6">
            <w:pPr>
              <w:rPr>
                <w:rFonts w:eastAsia="Times New Roman"/>
              </w:rPr>
            </w:pPr>
          </w:p>
        </w:tc>
        <w:tc>
          <w:tcPr>
            <w:tcW w:w="2126" w:type="dxa"/>
            <w:gridSpan w:val="4"/>
            <w:vMerge/>
          </w:tcPr>
          <w:p w:rsidR="00D544F1" w:rsidRPr="002C7688" w:rsidRDefault="00D544F1" w:rsidP="006D22E6">
            <w:pPr>
              <w:rPr>
                <w:rFonts w:eastAsia="Times New Roman"/>
              </w:rPr>
            </w:pPr>
          </w:p>
        </w:tc>
        <w:tc>
          <w:tcPr>
            <w:tcW w:w="1843" w:type="dxa"/>
            <w:gridSpan w:val="3"/>
          </w:tcPr>
          <w:p w:rsidR="00D544F1" w:rsidRPr="002C7688" w:rsidRDefault="00D544F1" w:rsidP="006D22E6">
            <w:pPr>
              <w:rPr>
                <w:rFonts w:eastAsia="Times New Roman"/>
              </w:rPr>
            </w:pPr>
            <w:proofErr w:type="spellStart"/>
            <w:r w:rsidRPr="002C7688">
              <w:rPr>
                <w:rFonts w:eastAsia="Times New Roman"/>
              </w:rPr>
              <w:t>Dhammaigudem</w:t>
            </w:r>
            <w:proofErr w:type="spellEnd"/>
          </w:p>
        </w:tc>
        <w:tc>
          <w:tcPr>
            <w:tcW w:w="1276" w:type="dxa"/>
            <w:tcBorders>
              <w:right w:val="single" w:sz="4" w:space="0" w:color="auto"/>
            </w:tcBorders>
          </w:tcPr>
          <w:p w:rsidR="00D544F1" w:rsidRPr="002C7688" w:rsidRDefault="00D544F1" w:rsidP="006D22E6">
            <w:pPr>
              <w:rPr>
                <w:rFonts w:eastAsia="Times New Roman"/>
              </w:rPr>
            </w:pPr>
            <w:r w:rsidRPr="002C7688">
              <w:rPr>
                <w:rFonts w:eastAsia="Times New Roman"/>
              </w:rPr>
              <w:t>79.979795</w:t>
            </w:r>
          </w:p>
        </w:tc>
        <w:tc>
          <w:tcPr>
            <w:tcW w:w="1417" w:type="dxa"/>
            <w:gridSpan w:val="3"/>
            <w:tcBorders>
              <w:left w:val="single" w:sz="4" w:space="0" w:color="auto"/>
            </w:tcBorders>
          </w:tcPr>
          <w:p w:rsidR="00D544F1" w:rsidRPr="002C7688" w:rsidRDefault="00D544F1" w:rsidP="006D22E6">
            <w:pPr>
              <w:rPr>
                <w:rFonts w:eastAsia="Times New Roman"/>
              </w:rPr>
            </w:pPr>
            <w:r w:rsidRPr="002C7688">
              <w:rPr>
                <w:rFonts w:eastAsia="Times New Roman"/>
              </w:rPr>
              <w:t>17.316749</w:t>
            </w:r>
          </w:p>
        </w:tc>
        <w:tc>
          <w:tcPr>
            <w:tcW w:w="1418" w:type="dxa"/>
            <w:gridSpan w:val="2"/>
            <w:vAlign w:val="center"/>
          </w:tcPr>
          <w:p w:rsidR="00D544F1" w:rsidRPr="002C7688" w:rsidRDefault="00D544F1" w:rsidP="006D22E6">
            <w:pPr>
              <w:jc w:val="center"/>
              <w:rPr>
                <w:lang w:val="en-IN"/>
              </w:rPr>
            </w:pPr>
            <w:r w:rsidRPr="002C7688">
              <w:rPr>
                <w:lang w:val="en-IN"/>
              </w:rPr>
              <w:t>Black soil</w:t>
            </w:r>
          </w:p>
        </w:tc>
        <w:tc>
          <w:tcPr>
            <w:tcW w:w="2126" w:type="dxa"/>
            <w:gridSpan w:val="2"/>
            <w:vMerge/>
            <w:vAlign w:val="center"/>
          </w:tcPr>
          <w:p w:rsidR="00D544F1" w:rsidRPr="002C7688" w:rsidRDefault="00D544F1" w:rsidP="006D22E6">
            <w:pPr>
              <w:jc w:val="center"/>
              <w:rPr>
                <w:b/>
                <w:lang w:val="en-IN"/>
              </w:rPr>
            </w:pPr>
          </w:p>
        </w:tc>
        <w:tc>
          <w:tcPr>
            <w:tcW w:w="851" w:type="dxa"/>
            <w:gridSpan w:val="2"/>
            <w:vAlign w:val="center"/>
          </w:tcPr>
          <w:p w:rsidR="00D544F1" w:rsidRPr="002C7688" w:rsidRDefault="00D544F1" w:rsidP="006D22E6">
            <w:pPr>
              <w:jc w:val="center"/>
              <w:rPr>
                <w:lang w:val="en-IN"/>
              </w:rPr>
            </w:pPr>
            <w:r w:rsidRPr="002C7688">
              <w:rPr>
                <w:lang w:val="en-IN"/>
              </w:rPr>
              <w:t>21.40</w:t>
            </w:r>
          </w:p>
        </w:tc>
        <w:tc>
          <w:tcPr>
            <w:tcW w:w="1134" w:type="dxa"/>
            <w:vMerge/>
          </w:tcPr>
          <w:p w:rsidR="00D544F1" w:rsidRPr="002C7688" w:rsidRDefault="00D544F1" w:rsidP="006D22E6">
            <w:pPr>
              <w:jc w:val="center"/>
              <w:rPr>
                <w:lang w:val="en-IN"/>
              </w:rPr>
            </w:pPr>
          </w:p>
        </w:tc>
      </w:tr>
      <w:tr w:rsidR="00D544F1" w:rsidRPr="002C7688" w:rsidTr="00D52F39">
        <w:tc>
          <w:tcPr>
            <w:tcW w:w="1418" w:type="dxa"/>
            <w:vMerge/>
          </w:tcPr>
          <w:p w:rsidR="00D544F1" w:rsidRPr="002C7688" w:rsidRDefault="00D544F1" w:rsidP="006D22E6">
            <w:pPr>
              <w:rPr>
                <w:rFonts w:eastAsia="Times New Roman"/>
              </w:rPr>
            </w:pPr>
          </w:p>
        </w:tc>
        <w:tc>
          <w:tcPr>
            <w:tcW w:w="2126" w:type="dxa"/>
            <w:gridSpan w:val="4"/>
            <w:vMerge/>
          </w:tcPr>
          <w:p w:rsidR="00D544F1" w:rsidRPr="002C7688" w:rsidRDefault="00D544F1" w:rsidP="006D22E6">
            <w:pPr>
              <w:rPr>
                <w:rFonts w:eastAsia="Times New Roman"/>
              </w:rPr>
            </w:pPr>
          </w:p>
        </w:tc>
        <w:tc>
          <w:tcPr>
            <w:tcW w:w="1843" w:type="dxa"/>
            <w:gridSpan w:val="3"/>
          </w:tcPr>
          <w:p w:rsidR="00D544F1" w:rsidRPr="002C7688" w:rsidRDefault="00D544F1" w:rsidP="006D22E6">
            <w:pPr>
              <w:rPr>
                <w:rFonts w:eastAsia="Times New Roman"/>
              </w:rPr>
            </w:pPr>
            <w:proofErr w:type="spellStart"/>
            <w:r w:rsidRPr="002C7688">
              <w:rPr>
                <w:rFonts w:eastAsia="Times New Roman"/>
              </w:rPr>
              <w:t>Pindiprolu</w:t>
            </w:r>
            <w:proofErr w:type="spellEnd"/>
          </w:p>
        </w:tc>
        <w:tc>
          <w:tcPr>
            <w:tcW w:w="1276" w:type="dxa"/>
            <w:tcBorders>
              <w:right w:val="single" w:sz="4" w:space="0" w:color="auto"/>
            </w:tcBorders>
          </w:tcPr>
          <w:p w:rsidR="00D544F1" w:rsidRPr="002C7688" w:rsidRDefault="00D544F1" w:rsidP="006D22E6">
            <w:pPr>
              <w:rPr>
                <w:rFonts w:eastAsia="Times New Roman"/>
              </w:rPr>
            </w:pPr>
            <w:r w:rsidRPr="002C7688">
              <w:rPr>
                <w:rFonts w:eastAsia="Times New Roman"/>
              </w:rPr>
              <w:t>80.013303</w:t>
            </w:r>
          </w:p>
        </w:tc>
        <w:tc>
          <w:tcPr>
            <w:tcW w:w="1417" w:type="dxa"/>
            <w:gridSpan w:val="3"/>
            <w:tcBorders>
              <w:left w:val="single" w:sz="4" w:space="0" w:color="auto"/>
            </w:tcBorders>
          </w:tcPr>
          <w:p w:rsidR="00D544F1" w:rsidRPr="002C7688" w:rsidRDefault="00D544F1" w:rsidP="006D22E6">
            <w:pPr>
              <w:rPr>
                <w:rFonts w:eastAsia="Times New Roman"/>
              </w:rPr>
            </w:pPr>
            <w:r w:rsidRPr="002C7688">
              <w:rPr>
                <w:rFonts w:eastAsia="Times New Roman"/>
              </w:rPr>
              <w:t>17.322457</w:t>
            </w:r>
          </w:p>
        </w:tc>
        <w:tc>
          <w:tcPr>
            <w:tcW w:w="1418" w:type="dxa"/>
            <w:gridSpan w:val="2"/>
            <w:vAlign w:val="center"/>
          </w:tcPr>
          <w:p w:rsidR="00D544F1" w:rsidRPr="002C7688" w:rsidRDefault="00D544F1" w:rsidP="006D22E6">
            <w:pPr>
              <w:jc w:val="center"/>
              <w:rPr>
                <w:lang w:val="en-IN"/>
              </w:rPr>
            </w:pPr>
            <w:r w:rsidRPr="002C7688">
              <w:rPr>
                <w:lang w:val="en-IN"/>
              </w:rPr>
              <w:t>Black soil</w:t>
            </w:r>
          </w:p>
        </w:tc>
        <w:tc>
          <w:tcPr>
            <w:tcW w:w="2126" w:type="dxa"/>
            <w:gridSpan w:val="2"/>
            <w:vMerge/>
            <w:vAlign w:val="center"/>
          </w:tcPr>
          <w:p w:rsidR="00D544F1" w:rsidRPr="002C7688" w:rsidRDefault="00D544F1" w:rsidP="006D22E6">
            <w:pPr>
              <w:jc w:val="center"/>
              <w:rPr>
                <w:b/>
                <w:lang w:val="en-IN"/>
              </w:rPr>
            </w:pPr>
          </w:p>
        </w:tc>
        <w:tc>
          <w:tcPr>
            <w:tcW w:w="851" w:type="dxa"/>
            <w:gridSpan w:val="2"/>
            <w:vAlign w:val="center"/>
          </w:tcPr>
          <w:p w:rsidR="00D544F1" w:rsidRPr="002C7688" w:rsidRDefault="00D544F1" w:rsidP="006D22E6">
            <w:pPr>
              <w:jc w:val="center"/>
              <w:rPr>
                <w:lang w:val="en-IN"/>
              </w:rPr>
            </w:pPr>
            <w:r w:rsidRPr="002C7688">
              <w:rPr>
                <w:lang w:val="en-IN"/>
              </w:rPr>
              <w:t>10.60</w:t>
            </w:r>
          </w:p>
        </w:tc>
        <w:tc>
          <w:tcPr>
            <w:tcW w:w="1134" w:type="dxa"/>
            <w:vMerge/>
          </w:tcPr>
          <w:p w:rsidR="00D544F1" w:rsidRPr="002C7688" w:rsidRDefault="00D544F1" w:rsidP="006D22E6">
            <w:pPr>
              <w:jc w:val="center"/>
              <w:rPr>
                <w:lang w:val="en-IN"/>
              </w:rPr>
            </w:pPr>
          </w:p>
        </w:tc>
      </w:tr>
      <w:tr w:rsidR="00D544F1" w:rsidRPr="002C7688" w:rsidTr="00D52F39">
        <w:tc>
          <w:tcPr>
            <w:tcW w:w="1418" w:type="dxa"/>
            <w:vMerge/>
          </w:tcPr>
          <w:p w:rsidR="00D544F1" w:rsidRPr="002C7688" w:rsidRDefault="00D544F1" w:rsidP="006D22E6">
            <w:pPr>
              <w:rPr>
                <w:rFonts w:eastAsia="Times New Roman"/>
              </w:rPr>
            </w:pPr>
          </w:p>
        </w:tc>
        <w:tc>
          <w:tcPr>
            <w:tcW w:w="2126" w:type="dxa"/>
            <w:gridSpan w:val="4"/>
            <w:vMerge w:val="restart"/>
          </w:tcPr>
          <w:p w:rsidR="00D544F1" w:rsidRPr="002C7688" w:rsidRDefault="00D544F1" w:rsidP="006D22E6">
            <w:pPr>
              <w:rPr>
                <w:rFonts w:eastAsia="Times New Roman"/>
              </w:rPr>
            </w:pPr>
            <w:r w:rsidRPr="002C7688">
              <w:rPr>
                <w:rFonts w:eastAsia="Times New Roman"/>
              </w:rPr>
              <w:t>Khammam</w:t>
            </w:r>
          </w:p>
        </w:tc>
        <w:tc>
          <w:tcPr>
            <w:tcW w:w="1843" w:type="dxa"/>
            <w:gridSpan w:val="3"/>
          </w:tcPr>
          <w:p w:rsidR="00D544F1" w:rsidRPr="002C7688" w:rsidRDefault="00D544F1" w:rsidP="006D22E6">
            <w:pPr>
              <w:rPr>
                <w:rFonts w:eastAsia="Times New Roman"/>
              </w:rPr>
            </w:pPr>
            <w:proofErr w:type="spellStart"/>
            <w:r w:rsidRPr="002C7688">
              <w:rPr>
                <w:rFonts w:eastAsia="Times New Roman"/>
              </w:rPr>
              <w:t>Chinthapalli</w:t>
            </w:r>
            <w:proofErr w:type="spellEnd"/>
          </w:p>
        </w:tc>
        <w:tc>
          <w:tcPr>
            <w:tcW w:w="1276" w:type="dxa"/>
            <w:tcBorders>
              <w:right w:val="single" w:sz="4" w:space="0" w:color="auto"/>
            </w:tcBorders>
          </w:tcPr>
          <w:p w:rsidR="00D544F1" w:rsidRPr="002C7688" w:rsidRDefault="00D544F1" w:rsidP="006D22E6">
            <w:pPr>
              <w:rPr>
                <w:rFonts w:eastAsia="Times New Roman"/>
              </w:rPr>
            </w:pPr>
            <w:r w:rsidRPr="002C7688">
              <w:rPr>
                <w:rFonts w:eastAsia="Times New Roman"/>
              </w:rPr>
              <w:t>80.051052</w:t>
            </w:r>
          </w:p>
        </w:tc>
        <w:tc>
          <w:tcPr>
            <w:tcW w:w="1417" w:type="dxa"/>
            <w:gridSpan w:val="3"/>
            <w:tcBorders>
              <w:left w:val="single" w:sz="4" w:space="0" w:color="auto"/>
            </w:tcBorders>
          </w:tcPr>
          <w:p w:rsidR="00D544F1" w:rsidRPr="002C7688" w:rsidRDefault="00D544F1" w:rsidP="006D22E6">
            <w:pPr>
              <w:rPr>
                <w:rFonts w:eastAsia="Times New Roman"/>
              </w:rPr>
            </w:pPr>
            <w:r w:rsidRPr="002C7688">
              <w:rPr>
                <w:rFonts w:eastAsia="Times New Roman"/>
              </w:rPr>
              <w:t>17.284268</w:t>
            </w:r>
          </w:p>
        </w:tc>
        <w:tc>
          <w:tcPr>
            <w:tcW w:w="1418" w:type="dxa"/>
            <w:gridSpan w:val="2"/>
            <w:vAlign w:val="center"/>
          </w:tcPr>
          <w:p w:rsidR="00D544F1" w:rsidRPr="002C7688" w:rsidRDefault="00D544F1" w:rsidP="006D22E6">
            <w:pPr>
              <w:jc w:val="center"/>
              <w:rPr>
                <w:lang w:val="en-IN"/>
              </w:rPr>
            </w:pPr>
            <w:r w:rsidRPr="002C7688">
              <w:rPr>
                <w:lang w:val="en-IN"/>
              </w:rPr>
              <w:t>Red soil</w:t>
            </w:r>
          </w:p>
        </w:tc>
        <w:tc>
          <w:tcPr>
            <w:tcW w:w="2126" w:type="dxa"/>
            <w:gridSpan w:val="2"/>
            <w:vMerge/>
            <w:vAlign w:val="center"/>
          </w:tcPr>
          <w:p w:rsidR="00D544F1" w:rsidRPr="002C7688" w:rsidRDefault="00D544F1" w:rsidP="006D22E6">
            <w:pPr>
              <w:jc w:val="center"/>
              <w:rPr>
                <w:b/>
                <w:lang w:val="en-IN"/>
              </w:rPr>
            </w:pPr>
          </w:p>
        </w:tc>
        <w:tc>
          <w:tcPr>
            <w:tcW w:w="851" w:type="dxa"/>
            <w:gridSpan w:val="2"/>
            <w:vAlign w:val="center"/>
          </w:tcPr>
          <w:p w:rsidR="00D544F1" w:rsidRPr="002C7688" w:rsidRDefault="00D544F1" w:rsidP="006D22E6">
            <w:pPr>
              <w:jc w:val="center"/>
              <w:rPr>
                <w:lang w:val="en-IN"/>
              </w:rPr>
            </w:pPr>
            <w:r w:rsidRPr="002C7688">
              <w:rPr>
                <w:lang w:val="en-IN"/>
              </w:rPr>
              <w:t>26.80</w:t>
            </w:r>
          </w:p>
        </w:tc>
        <w:tc>
          <w:tcPr>
            <w:tcW w:w="1134" w:type="dxa"/>
            <w:vMerge w:val="restart"/>
          </w:tcPr>
          <w:p w:rsidR="00D544F1" w:rsidRPr="002C7688" w:rsidRDefault="00D544F1" w:rsidP="006D22E6">
            <w:pPr>
              <w:jc w:val="center"/>
              <w:rPr>
                <w:lang w:val="en-IN"/>
              </w:rPr>
            </w:pPr>
            <w:r w:rsidRPr="002C7688">
              <w:rPr>
                <w:lang w:val="en-IN"/>
              </w:rPr>
              <w:t>23.70</w:t>
            </w:r>
          </w:p>
        </w:tc>
      </w:tr>
      <w:tr w:rsidR="00D544F1" w:rsidRPr="002C7688" w:rsidTr="00D52F39">
        <w:tc>
          <w:tcPr>
            <w:tcW w:w="1418" w:type="dxa"/>
            <w:vMerge/>
          </w:tcPr>
          <w:p w:rsidR="00D544F1" w:rsidRPr="002C7688" w:rsidRDefault="00D544F1" w:rsidP="006D22E6">
            <w:pPr>
              <w:rPr>
                <w:rFonts w:eastAsia="Times New Roman"/>
              </w:rPr>
            </w:pPr>
          </w:p>
        </w:tc>
        <w:tc>
          <w:tcPr>
            <w:tcW w:w="2126" w:type="dxa"/>
            <w:gridSpan w:val="4"/>
            <w:vMerge/>
          </w:tcPr>
          <w:p w:rsidR="00D544F1" w:rsidRPr="002C7688" w:rsidRDefault="00D544F1" w:rsidP="006D22E6">
            <w:pPr>
              <w:rPr>
                <w:rFonts w:eastAsia="Times New Roman"/>
              </w:rPr>
            </w:pPr>
          </w:p>
        </w:tc>
        <w:tc>
          <w:tcPr>
            <w:tcW w:w="1843" w:type="dxa"/>
            <w:gridSpan w:val="3"/>
          </w:tcPr>
          <w:p w:rsidR="00D544F1" w:rsidRPr="002C7688" w:rsidRDefault="00D544F1" w:rsidP="006D22E6">
            <w:pPr>
              <w:rPr>
                <w:rFonts w:eastAsia="Times New Roman"/>
              </w:rPr>
            </w:pPr>
            <w:r w:rsidRPr="002C7688">
              <w:rPr>
                <w:rFonts w:eastAsia="Times New Roman"/>
              </w:rPr>
              <w:t>Khammam</w:t>
            </w:r>
          </w:p>
        </w:tc>
        <w:tc>
          <w:tcPr>
            <w:tcW w:w="1276" w:type="dxa"/>
            <w:tcBorders>
              <w:right w:val="single" w:sz="4" w:space="0" w:color="auto"/>
            </w:tcBorders>
          </w:tcPr>
          <w:p w:rsidR="00D544F1" w:rsidRPr="002C7688" w:rsidRDefault="00D544F1" w:rsidP="006D22E6">
            <w:pPr>
              <w:rPr>
                <w:rFonts w:eastAsia="Times New Roman"/>
              </w:rPr>
            </w:pPr>
            <w:r w:rsidRPr="002C7688">
              <w:rPr>
                <w:rFonts w:eastAsia="Times New Roman"/>
              </w:rPr>
              <w:t>80.078028</w:t>
            </w:r>
          </w:p>
          <w:p w:rsidR="00D544F1" w:rsidRPr="002C7688" w:rsidRDefault="00D544F1" w:rsidP="006D22E6">
            <w:pPr>
              <w:rPr>
                <w:rFonts w:eastAsia="Times New Roman"/>
              </w:rPr>
            </w:pPr>
            <w:r w:rsidRPr="002C7688">
              <w:rPr>
                <w:rFonts w:eastAsia="Times New Roman"/>
              </w:rPr>
              <w:t>79.86011</w:t>
            </w:r>
          </w:p>
          <w:p w:rsidR="00D544F1" w:rsidRPr="002C7688" w:rsidRDefault="00D544F1" w:rsidP="006D22E6">
            <w:pPr>
              <w:rPr>
                <w:rFonts w:eastAsia="Times New Roman"/>
              </w:rPr>
            </w:pPr>
            <w:r w:rsidRPr="002C7688">
              <w:rPr>
                <w:rFonts w:eastAsia="Times New Roman"/>
              </w:rPr>
              <w:t>80.078461</w:t>
            </w:r>
          </w:p>
        </w:tc>
        <w:tc>
          <w:tcPr>
            <w:tcW w:w="1417" w:type="dxa"/>
            <w:gridSpan w:val="3"/>
            <w:tcBorders>
              <w:left w:val="single" w:sz="4" w:space="0" w:color="auto"/>
            </w:tcBorders>
          </w:tcPr>
          <w:p w:rsidR="00D544F1" w:rsidRPr="002C7688" w:rsidRDefault="00D544F1" w:rsidP="006D22E6">
            <w:pPr>
              <w:rPr>
                <w:rFonts w:eastAsia="Times New Roman"/>
              </w:rPr>
            </w:pPr>
            <w:r w:rsidRPr="002C7688">
              <w:rPr>
                <w:rFonts w:eastAsia="Times New Roman"/>
              </w:rPr>
              <w:t>17.335179</w:t>
            </w:r>
          </w:p>
          <w:p w:rsidR="00D544F1" w:rsidRPr="002C7688" w:rsidRDefault="00D544F1" w:rsidP="006D22E6">
            <w:pPr>
              <w:rPr>
                <w:rFonts w:eastAsia="Times New Roman"/>
              </w:rPr>
            </w:pPr>
            <w:r w:rsidRPr="002C7688">
              <w:rPr>
                <w:rFonts w:eastAsia="Times New Roman"/>
              </w:rPr>
              <w:t>17.420692</w:t>
            </w:r>
          </w:p>
          <w:p w:rsidR="00D544F1" w:rsidRPr="002C7688" w:rsidRDefault="00D544F1" w:rsidP="006D22E6">
            <w:pPr>
              <w:rPr>
                <w:rFonts w:eastAsia="Times New Roman"/>
              </w:rPr>
            </w:pPr>
            <w:r w:rsidRPr="002C7688">
              <w:rPr>
                <w:rFonts w:eastAsia="Times New Roman"/>
              </w:rPr>
              <w:t>17.3314</w:t>
            </w:r>
          </w:p>
        </w:tc>
        <w:tc>
          <w:tcPr>
            <w:tcW w:w="1418" w:type="dxa"/>
            <w:gridSpan w:val="2"/>
            <w:vAlign w:val="center"/>
          </w:tcPr>
          <w:p w:rsidR="00D544F1" w:rsidRPr="002C7688" w:rsidRDefault="00D544F1" w:rsidP="006D22E6">
            <w:pPr>
              <w:jc w:val="center"/>
              <w:rPr>
                <w:lang w:val="en-IN"/>
              </w:rPr>
            </w:pPr>
            <w:r w:rsidRPr="002C7688">
              <w:rPr>
                <w:lang w:val="en-IN"/>
              </w:rPr>
              <w:t>Red soil</w:t>
            </w:r>
          </w:p>
        </w:tc>
        <w:tc>
          <w:tcPr>
            <w:tcW w:w="2126" w:type="dxa"/>
            <w:gridSpan w:val="2"/>
            <w:vMerge/>
            <w:vAlign w:val="center"/>
          </w:tcPr>
          <w:p w:rsidR="00D544F1" w:rsidRPr="002C7688" w:rsidRDefault="00D544F1" w:rsidP="006D22E6">
            <w:pPr>
              <w:jc w:val="center"/>
              <w:rPr>
                <w:b/>
                <w:lang w:val="en-IN"/>
              </w:rPr>
            </w:pPr>
          </w:p>
        </w:tc>
        <w:tc>
          <w:tcPr>
            <w:tcW w:w="851" w:type="dxa"/>
            <w:gridSpan w:val="2"/>
            <w:vAlign w:val="center"/>
          </w:tcPr>
          <w:p w:rsidR="00D544F1" w:rsidRPr="002C7688" w:rsidRDefault="00D544F1" w:rsidP="006D22E6">
            <w:pPr>
              <w:jc w:val="center"/>
              <w:rPr>
                <w:lang w:val="en-IN"/>
              </w:rPr>
            </w:pPr>
            <w:r w:rsidRPr="002C7688">
              <w:rPr>
                <w:lang w:val="en-IN"/>
              </w:rPr>
              <w:t>20.60</w:t>
            </w:r>
          </w:p>
        </w:tc>
        <w:tc>
          <w:tcPr>
            <w:tcW w:w="1134" w:type="dxa"/>
            <w:vMerge/>
          </w:tcPr>
          <w:p w:rsidR="00D544F1" w:rsidRPr="002C7688" w:rsidRDefault="00D544F1" w:rsidP="006D22E6">
            <w:pPr>
              <w:jc w:val="center"/>
              <w:rPr>
                <w:lang w:val="en-IN"/>
              </w:rPr>
            </w:pPr>
          </w:p>
        </w:tc>
      </w:tr>
      <w:tr w:rsidR="00D544F1" w:rsidRPr="002C7688" w:rsidTr="00D52F39">
        <w:tc>
          <w:tcPr>
            <w:tcW w:w="12475" w:type="dxa"/>
            <w:gridSpan w:val="18"/>
          </w:tcPr>
          <w:p w:rsidR="00D544F1" w:rsidRPr="002C7688" w:rsidRDefault="00D544F1" w:rsidP="006D22E6">
            <w:pPr>
              <w:jc w:val="right"/>
              <w:rPr>
                <w:b/>
                <w:lang w:val="en-IN"/>
              </w:rPr>
            </w:pPr>
            <w:r w:rsidRPr="002C7688">
              <w:rPr>
                <w:b/>
                <w:lang w:val="en-IN"/>
              </w:rPr>
              <w:t xml:space="preserve">Mean </w:t>
            </w:r>
            <w:r w:rsidR="00CB1219" w:rsidRPr="002C7688">
              <w:rPr>
                <w:b/>
                <w:lang w:val="en-IN"/>
              </w:rPr>
              <w:t>Per cent</w:t>
            </w:r>
            <w:r w:rsidRPr="002C7688">
              <w:rPr>
                <w:b/>
                <w:lang w:val="en-IN"/>
              </w:rPr>
              <w:t xml:space="preserve"> disease incidence of district  </w:t>
            </w:r>
          </w:p>
        </w:tc>
        <w:tc>
          <w:tcPr>
            <w:tcW w:w="1134" w:type="dxa"/>
          </w:tcPr>
          <w:p w:rsidR="00D544F1" w:rsidRPr="002C7688" w:rsidRDefault="00D544F1" w:rsidP="006D22E6">
            <w:pPr>
              <w:jc w:val="center"/>
              <w:rPr>
                <w:b/>
                <w:lang w:val="en-IN"/>
              </w:rPr>
            </w:pPr>
            <w:r w:rsidRPr="002C7688">
              <w:rPr>
                <w:b/>
                <w:lang w:val="en-IN"/>
              </w:rPr>
              <w:t>19.61</w:t>
            </w:r>
          </w:p>
        </w:tc>
      </w:tr>
      <w:tr w:rsidR="00D544F1" w:rsidRPr="002C7688" w:rsidTr="00D52F39">
        <w:tc>
          <w:tcPr>
            <w:tcW w:w="1702" w:type="dxa"/>
            <w:gridSpan w:val="2"/>
            <w:vMerge w:val="restart"/>
          </w:tcPr>
          <w:p w:rsidR="00D544F1" w:rsidRPr="002C7688" w:rsidRDefault="00D544F1" w:rsidP="006D22E6">
            <w:pPr>
              <w:rPr>
                <w:rFonts w:eastAsia="Times New Roman"/>
              </w:rPr>
            </w:pPr>
            <w:proofErr w:type="spellStart"/>
            <w:r w:rsidRPr="002C7688">
              <w:rPr>
                <w:rFonts w:eastAsia="Times New Roman"/>
              </w:rPr>
              <w:t>Mahabubabad</w:t>
            </w:r>
            <w:proofErr w:type="spellEnd"/>
          </w:p>
          <w:p w:rsidR="00D544F1" w:rsidRPr="002C7688" w:rsidRDefault="00D544F1" w:rsidP="006D22E6">
            <w:pPr>
              <w:rPr>
                <w:rFonts w:eastAsia="Times New Roman"/>
              </w:rPr>
            </w:pPr>
          </w:p>
        </w:tc>
        <w:tc>
          <w:tcPr>
            <w:tcW w:w="1701" w:type="dxa"/>
            <w:gridSpan w:val="2"/>
            <w:vMerge w:val="restart"/>
          </w:tcPr>
          <w:p w:rsidR="00D544F1" w:rsidRPr="002C7688" w:rsidRDefault="00D544F1" w:rsidP="006D22E6">
            <w:pPr>
              <w:rPr>
                <w:rFonts w:eastAsia="Times New Roman"/>
              </w:rPr>
            </w:pPr>
            <w:proofErr w:type="spellStart"/>
            <w:r w:rsidRPr="002C7688">
              <w:rPr>
                <w:rFonts w:eastAsia="Times New Roman"/>
              </w:rPr>
              <w:t>Kuravi</w:t>
            </w:r>
            <w:proofErr w:type="spellEnd"/>
          </w:p>
        </w:tc>
        <w:tc>
          <w:tcPr>
            <w:tcW w:w="1842" w:type="dxa"/>
            <w:gridSpan w:val="3"/>
          </w:tcPr>
          <w:p w:rsidR="00D544F1" w:rsidRPr="002C7688" w:rsidRDefault="00D544F1" w:rsidP="006D22E6">
            <w:pPr>
              <w:rPr>
                <w:rFonts w:eastAsia="Times New Roman"/>
              </w:rPr>
            </w:pPr>
            <w:proofErr w:type="spellStart"/>
            <w:r w:rsidRPr="002C7688">
              <w:rPr>
                <w:rFonts w:eastAsia="Times New Roman"/>
              </w:rPr>
              <w:t>Nallela</w:t>
            </w:r>
            <w:proofErr w:type="spellEnd"/>
          </w:p>
        </w:tc>
        <w:tc>
          <w:tcPr>
            <w:tcW w:w="1418" w:type="dxa"/>
            <w:gridSpan w:val="2"/>
            <w:tcBorders>
              <w:right w:val="single" w:sz="4" w:space="0" w:color="auto"/>
            </w:tcBorders>
          </w:tcPr>
          <w:p w:rsidR="00D544F1" w:rsidRPr="002C7688" w:rsidRDefault="00D544F1" w:rsidP="006D22E6">
            <w:pPr>
              <w:rPr>
                <w:rFonts w:eastAsia="Times New Roman"/>
              </w:rPr>
            </w:pPr>
            <w:r w:rsidRPr="002C7688">
              <w:rPr>
                <w:rFonts w:eastAsia="Times New Roman"/>
              </w:rPr>
              <w:t>80.024077</w:t>
            </w:r>
          </w:p>
        </w:tc>
        <w:tc>
          <w:tcPr>
            <w:tcW w:w="1417" w:type="dxa"/>
            <w:gridSpan w:val="3"/>
            <w:tcBorders>
              <w:left w:val="single" w:sz="4" w:space="0" w:color="auto"/>
            </w:tcBorders>
          </w:tcPr>
          <w:p w:rsidR="00D544F1" w:rsidRPr="002C7688" w:rsidRDefault="00D544F1" w:rsidP="006D22E6">
            <w:pPr>
              <w:rPr>
                <w:rFonts w:eastAsia="Times New Roman"/>
              </w:rPr>
            </w:pPr>
            <w:r w:rsidRPr="002C7688">
              <w:rPr>
                <w:rFonts w:eastAsia="Times New Roman"/>
              </w:rPr>
              <w:t>17.484041</w:t>
            </w:r>
          </w:p>
        </w:tc>
        <w:tc>
          <w:tcPr>
            <w:tcW w:w="1418" w:type="dxa"/>
            <w:gridSpan w:val="2"/>
            <w:vAlign w:val="center"/>
          </w:tcPr>
          <w:p w:rsidR="00D544F1" w:rsidRPr="002C7688" w:rsidRDefault="00D544F1" w:rsidP="006D22E6">
            <w:pPr>
              <w:jc w:val="center"/>
              <w:rPr>
                <w:lang w:val="en-IN"/>
              </w:rPr>
            </w:pPr>
            <w:r w:rsidRPr="002C7688">
              <w:rPr>
                <w:lang w:val="en-IN"/>
              </w:rPr>
              <w:t>Sandy loam</w:t>
            </w:r>
          </w:p>
        </w:tc>
        <w:tc>
          <w:tcPr>
            <w:tcW w:w="2126" w:type="dxa"/>
            <w:gridSpan w:val="2"/>
            <w:vMerge w:val="restart"/>
            <w:vAlign w:val="center"/>
          </w:tcPr>
          <w:p w:rsidR="00D544F1" w:rsidRPr="002C7688" w:rsidRDefault="00D544F1" w:rsidP="006D22E6">
            <w:pPr>
              <w:jc w:val="center"/>
              <w:rPr>
                <w:lang w:val="en-IN"/>
              </w:rPr>
            </w:pPr>
            <w:r w:rsidRPr="002C7688">
              <w:rPr>
                <w:lang w:val="en-IN"/>
              </w:rPr>
              <w:t xml:space="preserve">Shark-1, SVHA 2222, Priya 999, </w:t>
            </w:r>
            <w:proofErr w:type="spellStart"/>
            <w:r w:rsidRPr="002C7688">
              <w:rPr>
                <w:lang w:val="en-IN"/>
              </w:rPr>
              <w:t>Yashaswini</w:t>
            </w:r>
            <w:proofErr w:type="spellEnd"/>
            <w:r w:rsidRPr="002C7688">
              <w:rPr>
                <w:lang w:val="en-IN"/>
              </w:rPr>
              <w:t xml:space="preserve">, </w:t>
            </w:r>
            <w:proofErr w:type="spellStart"/>
            <w:r w:rsidRPr="002C7688">
              <w:rPr>
                <w:lang w:val="en-IN"/>
              </w:rPr>
              <w:t>Vasundara</w:t>
            </w:r>
            <w:proofErr w:type="spellEnd"/>
            <w:r w:rsidRPr="002C7688">
              <w:rPr>
                <w:lang w:val="en-IN"/>
              </w:rPr>
              <w:t xml:space="preserve"> Red hot, Mega hot, Kalash etc</w:t>
            </w:r>
          </w:p>
        </w:tc>
        <w:tc>
          <w:tcPr>
            <w:tcW w:w="851" w:type="dxa"/>
            <w:gridSpan w:val="2"/>
            <w:vAlign w:val="center"/>
          </w:tcPr>
          <w:p w:rsidR="00D544F1" w:rsidRPr="002C7688" w:rsidRDefault="00D544F1" w:rsidP="006D22E6">
            <w:pPr>
              <w:jc w:val="center"/>
              <w:rPr>
                <w:lang w:val="en-IN"/>
              </w:rPr>
            </w:pPr>
            <w:r w:rsidRPr="002C7688">
              <w:rPr>
                <w:lang w:val="en-IN"/>
              </w:rPr>
              <w:t>22.40</w:t>
            </w:r>
          </w:p>
        </w:tc>
        <w:tc>
          <w:tcPr>
            <w:tcW w:w="1134" w:type="dxa"/>
            <w:vMerge w:val="restart"/>
            <w:vAlign w:val="center"/>
          </w:tcPr>
          <w:p w:rsidR="00D544F1" w:rsidRPr="002C7688" w:rsidRDefault="00D544F1" w:rsidP="006D22E6">
            <w:pPr>
              <w:jc w:val="center"/>
              <w:rPr>
                <w:lang w:val="en-IN"/>
              </w:rPr>
            </w:pPr>
            <w:r w:rsidRPr="002C7688">
              <w:rPr>
                <w:lang w:val="en-IN"/>
              </w:rPr>
              <w:t>18.60</w:t>
            </w:r>
          </w:p>
        </w:tc>
      </w:tr>
      <w:tr w:rsidR="00D544F1" w:rsidRPr="002C7688" w:rsidTr="00D52F39">
        <w:tc>
          <w:tcPr>
            <w:tcW w:w="1702" w:type="dxa"/>
            <w:gridSpan w:val="2"/>
            <w:vMerge/>
          </w:tcPr>
          <w:p w:rsidR="00D544F1" w:rsidRPr="002C7688" w:rsidRDefault="00D544F1" w:rsidP="006D22E6">
            <w:pPr>
              <w:rPr>
                <w:rFonts w:eastAsia="Times New Roman"/>
              </w:rPr>
            </w:pPr>
          </w:p>
        </w:tc>
        <w:tc>
          <w:tcPr>
            <w:tcW w:w="1701" w:type="dxa"/>
            <w:gridSpan w:val="2"/>
            <w:vMerge/>
          </w:tcPr>
          <w:p w:rsidR="00D544F1" w:rsidRPr="002C7688" w:rsidRDefault="00D544F1" w:rsidP="006D22E6">
            <w:pPr>
              <w:rPr>
                <w:rFonts w:eastAsia="Times New Roman"/>
              </w:rPr>
            </w:pPr>
          </w:p>
        </w:tc>
        <w:tc>
          <w:tcPr>
            <w:tcW w:w="1842" w:type="dxa"/>
            <w:gridSpan w:val="3"/>
          </w:tcPr>
          <w:p w:rsidR="00D544F1" w:rsidRPr="002C7688" w:rsidRDefault="00D544F1" w:rsidP="006D22E6">
            <w:pPr>
              <w:rPr>
                <w:rFonts w:eastAsia="Times New Roman"/>
              </w:rPr>
            </w:pPr>
            <w:proofErr w:type="spellStart"/>
            <w:r w:rsidRPr="002C7688">
              <w:rPr>
                <w:rFonts w:eastAsia="Times New Roman"/>
              </w:rPr>
              <w:t>Upparagudem</w:t>
            </w:r>
            <w:proofErr w:type="spellEnd"/>
          </w:p>
        </w:tc>
        <w:tc>
          <w:tcPr>
            <w:tcW w:w="1418" w:type="dxa"/>
            <w:gridSpan w:val="2"/>
            <w:tcBorders>
              <w:right w:val="single" w:sz="4" w:space="0" w:color="auto"/>
            </w:tcBorders>
          </w:tcPr>
          <w:p w:rsidR="00D544F1" w:rsidRPr="002C7688" w:rsidRDefault="00D544F1" w:rsidP="006D22E6">
            <w:pPr>
              <w:rPr>
                <w:rFonts w:eastAsia="Times New Roman"/>
              </w:rPr>
            </w:pPr>
            <w:r w:rsidRPr="002C7688">
              <w:rPr>
                <w:rFonts w:eastAsia="Times New Roman"/>
              </w:rPr>
              <w:t>80.025837</w:t>
            </w:r>
          </w:p>
        </w:tc>
        <w:tc>
          <w:tcPr>
            <w:tcW w:w="1417" w:type="dxa"/>
            <w:gridSpan w:val="3"/>
            <w:tcBorders>
              <w:left w:val="single" w:sz="4" w:space="0" w:color="auto"/>
            </w:tcBorders>
          </w:tcPr>
          <w:p w:rsidR="00D544F1" w:rsidRPr="002C7688" w:rsidRDefault="00D544F1" w:rsidP="006D22E6">
            <w:pPr>
              <w:rPr>
                <w:rFonts w:eastAsia="Times New Roman"/>
              </w:rPr>
            </w:pPr>
            <w:r w:rsidRPr="002C7688">
              <w:rPr>
                <w:rFonts w:eastAsia="Times New Roman"/>
              </w:rPr>
              <w:t>17.441458</w:t>
            </w:r>
          </w:p>
        </w:tc>
        <w:tc>
          <w:tcPr>
            <w:tcW w:w="1418" w:type="dxa"/>
            <w:gridSpan w:val="2"/>
            <w:vAlign w:val="center"/>
          </w:tcPr>
          <w:p w:rsidR="00D544F1" w:rsidRPr="002C7688" w:rsidRDefault="00D544F1" w:rsidP="006D22E6">
            <w:pPr>
              <w:jc w:val="center"/>
              <w:rPr>
                <w:lang w:val="en-IN"/>
              </w:rPr>
            </w:pPr>
            <w:r w:rsidRPr="002C7688">
              <w:rPr>
                <w:lang w:val="en-IN"/>
              </w:rPr>
              <w:t>Red soil</w:t>
            </w:r>
          </w:p>
        </w:tc>
        <w:tc>
          <w:tcPr>
            <w:tcW w:w="2126" w:type="dxa"/>
            <w:gridSpan w:val="2"/>
            <w:vMerge/>
            <w:vAlign w:val="center"/>
          </w:tcPr>
          <w:p w:rsidR="00D544F1" w:rsidRPr="002C7688" w:rsidRDefault="00D544F1" w:rsidP="006D22E6">
            <w:pPr>
              <w:jc w:val="center"/>
              <w:rPr>
                <w:b/>
                <w:lang w:val="en-IN"/>
              </w:rPr>
            </w:pPr>
          </w:p>
        </w:tc>
        <w:tc>
          <w:tcPr>
            <w:tcW w:w="851" w:type="dxa"/>
            <w:gridSpan w:val="2"/>
            <w:vAlign w:val="center"/>
          </w:tcPr>
          <w:p w:rsidR="00D544F1" w:rsidRPr="002C7688" w:rsidRDefault="00D544F1" w:rsidP="006D22E6">
            <w:pPr>
              <w:jc w:val="center"/>
              <w:rPr>
                <w:lang w:val="en-IN"/>
              </w:rPr>
            </w:pPr>
            <w:r w:rsidRPr="002C7688">
              <w:rPr>
                <w:lang w:val="en-IN"/>
              </w:rPr>
              <w:t>14.80</w:t>
            </w:r>
          </w:p>
        </w:tc>
        <w:tc>
          <w:tcPr>
            <w:tcW w:w="1134" w:type="dxa"/>
            <w:vMerge/>
            <w:vAlign w:val="center"/>
          </w:tcPr>
          <w:p w:rsidR="00D544F1" w:rsidRPr="002C7688" w:rsidRDefault="00D544F1" w:rsidP="006D22E6">
            <w:pPr>
              <w:jc w:val="center"/>
              <w:rPr>
                <w:lang w:val="en-IN"/>
              </w:rPr>
            </w:pPr>
          </w:p>
        </w:tc>
      </w:tr>
      <w:tr w:rsidR="00D544F1" w:rsidRPr="002C7688" w:rsidTr="00D52F39">
        <w:tc>
          <w:tcPr>
            <w:tcW w:w="1702" w:type="dxa"/>
            <w:gridSpan w:val="2"/>
            <w:vMerge/>
          </w:tcPr>
          <w:p w:rsidR="00D544F1" w:rsidRPr="002C7688" w:rsidRDefault="00D544F1" w:rsidP="006D22E6">
            <w:pPr>
              <w:rPr>
                <w:rFonts w:eastAsia="Times New Roman"/>
              </w:rPr>
            </w:pPr>
          </w:p>
        </w:tc>
        <w:tc>
          <w:tcPr>
            <w:tcW w:w="1701" w:type="dxa"/>
            <w:gridSpan w:val="2"/>
            <w:vMerge w:val="restart"/>
          </w:tcPr>
          <w:p w:rsidR="00D544F1" w:rsidRPr="002C7688" w:rsidRDefault="00D544F1" w:rsidP="006D22E6">
            <w:pPr>
              <w:rPr>
                <w:rFonts w:eastAsia="Times New Roman"/>
              </w:rPr>
            </w:pPr>
            <w:proofErr w:type="spellStart"/>
            <w:r w:rsidRPr="002C7688">
              <w:rPr>
                <w:rFonts w:eastAsia="Times New Roman"/>
              </w:rPr>
              <w:t>Kesamudrum</w:t>
            </w:r>
            <w:proofErr w:type="spellEnd"/>
          </w:p>
        </w:tc>
        <w:tc>
          <w:tcPr>
            <w:tcW w:w="1842" w:type="dxa"/>
            <w:gridSpan w:val="3"/>
          </w:tcPr>
          <w:p w:rsidR="00D544F1" w:rsidRPr="002C7688" w:rsidRDefault="00D544F1" w:rsidP="006D22E6">
            <w:pPr>
              <w:rPr>
                <w:rFonts w:eastAsia="Times New Roman"/>
              </w:rPr>
            </w:pPr>
            <w:proofErr w:type="spellStart"/>
            <w:r w:rsidRPr="002C7688">
              <w:rPr>
                <w:rFonts w:eastAsia="Times New Roman"/>
              </w:rPr>
              <w:t>Pocharam</w:t>
            </w:r>
            <w:proofErr w:type="spellEnd"/>
          </w:p>
        </w:tc>
        <w:tc>
          <w:tcPr>
            <w:tcW w:w="1418" w:type="dxa"/>
            <w:gridSpan w:val="2"/>
            <w:tcBorders>
              <w:right w:val="single" w:sz="4" w:space="0" w:color="auto"/>
            </w:tcBorders>
          </w:tcPr>
          <w:p w:rsidR="00D544F1" w:rsidRPr="002C7688" w:rsidRDefault="00D544F1" w:rsidP="006D22E6">
            <w:pPr>
              <w:rPr>
                <w:rFonts w:eastAsia="Times New Roman"/>
              </w:rPr>
            </w:pPr>
            <w:r w:rsidRPr="002C7688">
              <w:rPr>
                <w:rFonts w:eastAsia="Times New Roman"/>
              </w:rPr>
              <w:t>79.973998</w:t>
            </w:r>
          </w:p>
        </w:tc>
        <w:tc>
          <w:tcPr>
            <w:tcW w:w="1417" w:type="dxa"/>
            <w:gridSpan w:val="3"/>
            <w:tcBorders>
              <w:left w:val="single" w:sz="4" w:space="0" w:color="auto"/>
            </w:tcBorders>
          </w:tcPr>
          <w:p w:rsidR="00D544F1" w:rsidRPr="002C7688" w:rsidRDefault="00D544F1" w:rsidP="006D22E6">
            <w:pPr>
              <w:rPr>
                <w:rFonts w:eastAsia="Times New Roman"/>
              </w:rPr>
            </w:pPr>
            <w:r w:rsidRPr="002C7688">
              <w:rPr>
                <w:rFonts w:eastAsia="Times New Roman"/>
              </w:rPr>
              <w:t>17.877536</w:t>
            </w:r>
          </w:p>
        </w:tc>
        <w:tc>
          <w:tcPr>
            <w:tcW w:w="1418" w:type="dxa"/>
            <w:gridSpan w:val="2"/>
            <w:vAlign w:val="center"/>
          </w:tcPr>
          <w:p w:rsidR="00D544F1" w:rsidRPr="002C7688" w:rsidRDefault="00D544F1" w:rsidP="006D22E6">
            <w:pPr>
              <w:jc w:val="center"/>
              <w:rPr>
                <w:lang w:val="en-IN"/>
              </w:rPr>
            </w:pPr>
            <w:r w:rsidRPr="002C7688">
              <w:rPr>
                <w:lang w:val="en-IN"/>
              </w:rPr>
              <w:t>Sandy loam</w:t>
            </w:r>
          </w:p>
        </w:tc>
        <w:tc>
          <w:tcPr>
            <w:tcW w:w="2126" w:type="dxa"/>
            <w:gridSpan w:val="2"/>
            <w:vMerge/>
            <w:vAlign w:val="center"/>
          </w:tcPr>
          <w:p w:rsidR="00D544F1" w:rsidRPr="002C7688" w:rsidRDefault="00D544F1" w:rsidP="006D22E6">
            <w:pPr>
              <w:jc w:val="center"/>
              <w:rPr>
                <w:b/>
                <w:lang w:val="en-IN"/>
              </w:rPr>
            </w:pPr>
          </w:p>
        </w:tc>
        <w:tc>
          <w:tcPr>
            <w:tcW w:w="851" w:type="dxa"/>
            <w:gridSpan w:val="2"/>
            <w:vAlign w:val="center"/>
          </w:tcPr>
          <w:p w:rsidR="00D544F1" w:rsidRPr="002C7688" w:rsidRDefault="00D544F1" w:rsidP="006D22E6">
            <w:pPr>
              <w:jc w:val="center"/>
              <w:rPr>
                <w:lang w:val="en-IN"/>
              </w:rPr>
            </w:pPr>
            <w:r w:rsidRPr="002C7688">
              <w:rPr>
                <w:lang w:val="en-IN"/>
              </w:rPr>
              <w:t>20.20</w:t>
            </w:r>
          </w:p>
        </w:tc>
        <w:tc>
          <w:tcPr>
            <w:tcW w:w="1134" w:type="dxa"/>
            <w:vMerge w:val="restart"/>
            <w:vAlign w:val="center"/>
          </w:tcPr>
          <w:p w:rsidR="00D544F1" w:rsidRPr="002C7688" w:rsidRDefault="001B155D" w:rsidP="006D22E6">
            <w:pPr>
              <w:jc w:val="center"/>
              <w:rPr>
                <w:lang w:val="en-IN"/>
              </w:rPr>
            </w:pPr>
            <w:r w:rsidRPr="002C7688">
              <w:rPr>
                <w:lang w:val="en-IN"/>
              </w:rPr>
              <w:t>12.20</w:t>
            </w:r>
          </w:p>
        </w:tc>
      </w:tr>
      <w:tr w:rsidR="00D544F1" w:rsidRPr="002C7688" w:rsidTr="00D52F39">
        <w:tc>
          <w:tcPr>
            <w:tcW w:w="1702" w:type="dxa"/>
            <w:gridSpan w:val="2"/>
            <w:vMerge/>
          </w:tcPr>
          <w:p w:rsidR="00D544F1" w:rsidRPr="002C7688" w:rsidRDefault="00D544F1" w:rsidP="006D22E6">
            <w:pPr>
              <w:rPr>
                <w:rFonts w:eastAsia="Times New Roman"/>
              </w:rPr>
            </w:pPr>
          </w:p>
        </w:tc>
        <w:tc>
          <w:tcPr>
            <w:tcW w:w="1701" w:type="dxa"/>
            <w:gridSpan w:val="2"/>
            <w:vMerge/>
          </w:tcPr>
          <w:p w:rsidR="00D544F1" w:rsidRPr="002C7688" w:rsidRDefault="00D544F1" w:rsidP="006D22E6">
            <w:pPr>
              <w:rPr>
                <w:rFonts w:eastAsia="Times New Roman"/>
              </w:rPr>
            </w:pPr>
          </w:p>
        </w:tc>
        <w:tc>
          <w:tcPr>
            <w:tcW w:w="1842" w:type="dxa"/>
            <w:gridSpan w:val="3"/>
          </w:tcPr>
          <w:p w:rsidR="00D544F1" w:rsidRPr="002C7688" w:rsidRDefault="00D544F1" w:rsidP="006D22E6">
            <w:pPr>
              <w:rPr>
                <w:rFonts w:eastAsia="Times New Roman"/>
              </w:rPr>
            </w:pPr>
            <w:proofErr w:type="spellStart"/>
            <w:r w:rsidRPr="002C7688">
              <w:rPr>
                <w:rFonts w:eastAsia="Times New Roman"/>
              </w:rPr>
              <w:t>Keshavapatnam</w:t>
            </w:r>
            <w:proofErr w:type="spellEnd"/>
          </w:p>
        </w:tc>
        <w:tc>
          <w:tcPr>
            <w:tcW w:w="1418" w:type="dxa"/>
            <w:gridSpan w:val="2"/>
            <w:tcBorders>
              <w:right w:val="single" w:sz="4" w:space="0" w:color="auto"/>
            </w:tcBorders>
          </w:tcPr>
          <w:p w:rsidR="00D544F1" w:rsidRPr="002C7688" w:rsidRDefault="00D544F1" w:rsidP="006D22E6">
            <w:pPr>
              <w:rPr>
                <w:rFonts w:eastAsia="Times New Roman"/>
              </w:rPr>
            </w:pPr>
            <w:r w:rsidRPr="002C7688">
              <w:rPr>
                <w:rFonts w:eastAsia="Times New Roman"/>
              </w:rPr>
              <w:t>79.957915</w:t>
            </w:r>
          </w:p>
        </w:tc>
        <w:tc>
          <w:tcPr>
            <w:tcW w:w="1417" w:type="dxa"/>
            <w:gridSpan w:val="3"/>
            <w:tcBorders>
              <w:left w:val="single" w:sz="4" w:space="0" w:color="auto"/>
            </w:tcBorders>
          </w:tcPr>
          <w:p w:rsidR="00D544F1" w:rsidRPr="002C7688" w:rsidRDefault="00D544F1" w:rsidP="006D22E6">
            <w:pPr>
              <w:rPr>
                <w:rFonts w:eastAsia="Times New Roman"/>
              </w:rPr>
            </w:pPr>
            <w:r w:rsidRPr="002C7688">
              <w:rPr>
                <w:rFonts w:eastAsia="Times New Roman"/>
              </w:rPr>
              <w:t>17.831692</w:t>
            </w:r>
          </w:p>
        </w:tc>
        <w:tc>
          <w:tcPr>
            <w:tcW w:w="1418" w:type="dxa"/>
            <w:gridSpan w:val="2"/>
            <w:vAlign w:val="center"/>
          </w:tcPr>
          <w:p w:rsidR="00D544F1" w:rsidRPr="002C7688" w:rsidRDefault="00D544F1" w:rsidP="006D22E6">
            <w:pPr>
              <w:jc w:val="center"/>
              <w:rPr>
                <w:lang w:val="en-IN"/>
              </w:rPr>
            </w:pPr>
            <w:r w:rsidRPr="002C7688">
              <w:rPr>
                <w:lang w:val="en-IN"/>
              </w:rPr>
              <w:t>Sandy loam</w:t>
            </w:r>
          </w:p>
        </w:tc>
        <w:tc>
          <w:tcPr>
            <w:tcW w:w="2126" w:type="dxa"/>
            <w:gridSpan w:val="2"/>
            <w:vMerge/>
            <w:vAlign w:val="center"/>
          </w:tcPr>
          <w:p w:rsidR="00D544F1" w:rsidRPr="002C7688" w:rsidRDefault="00D544F1" w:rsidP="006D22E6">
            <w:pPr>
              <w:jc w:val="center"/>
              <w:rPr>
                <w:b/>
                <w:lang w:val="en-IN"/>
              </w:rPr>
            </w:pPr>
          </w:p>
        </w:tc>
        <w:tc>
          <w:tcPr>
            <w:tcW w:w="851" w:type="dxa"/>
            <w:gridSpan w:val="2"/>
            <w:vAlign w:val="center"/>
          </w:tcPr>
          <w:p w:rsidR="00D544F1" w:rsidRPr="002C7688" w:rsidRDefault="00D544F1" w:rsidP="006D22E6">
            <w:pPr>
              <w:jc w:val="center"/>
              <w:rPr>
                <w:lang w:val="en-IN"/>
              </w:rPr>
            </w:pPr>
            <w:r w:rsidRPr="002C7688">
              <w:rPr>
                <w:lang w:val="en-IN"/>
              </w:rPr>
              <w:t>4.20</w:t>
            </w:r>
          </w:p>
        </w:tc>
        <w:tc>
          <w:tcPr>
            <w:tcW w:w="1134" w:type="dxa"/>
            <w:vMerge/>
            <w:vAlign w:val="center"/>
          </w:tcPr>
          <w:p w:rsidR="00D544F1" w:rsidRPr="002C7688" w:rsidRDefault="00D544F1" w:rsidP="006D22E6">
            <w:pPr>
              <w:jc w:val="center"/>
              <w:rPr>
                <w:lang w:val="en-IN"/>
              </w:rPr>
            </w:pPr>
          </w:p>
        </w:tc>
      </w:tr>
      <w:tr w:rsidR="00D544F1" w:rsidRPr="002C7688" w:rsidTr="00D52F39">
        <w:tc>
          <w:tcPr>
            <w:tcW w:w="1702" w:type="dxa"/>
            <w:gridSpan w:val="2"/>
            <w:vMerge/>
          </w:tcPr>
          <w:p w:rsidR="00D544F1" w:rsidRPr="002C7688" w:rsidRDefault="00D544F1" w:rsidP="006D22E6">
            <w:pPr>
              <w:rPr>
                <w:rFonts w:eastAsia="Times New Roman"/>
              </w:rPr>
            </w:pPr>
          </w:p>
        </w:tc>
        <w:tc>
          <w:tcPr>
            <w:tcW w:w="1701" w:type="dxa"/>
            <w:gridSpan w:val="2"/>
            <w:vMerge w:val="restart"/>
          </w:tcPr>
          <w:p w:rsidR="00D544F1" w:rsidRPr="002C7688" w:rsidRDefault="00D544F1" w:rsidP="006D22E6">
            <w:pPr>
              <w:rPr>
                <w:rFonts w:eastAsia="Times New Roman"/>
              </w:rPr>
            </w:pPr>
            <w:proofErr w:type="spellStart"/>
            <w:r w:rsidRPr="002C7688">
              <w:rPr>
                <w:rFonts w:eastAsia="Times New Roman"/>
              </w:rPr>
              <w:t>Gudur</w:t>
            </w:r>
            <w:proofErr w:type="spellEnd"/>
          </w:p>
        </w:tc>
        <w:tc>
          <w:tcPr>
            <w:tcW w:w="1842" w:type="dxa"/>
            <w:gridSpan w:val="3"/>
          </w:tcPr>
          <w:p w:rsidR="00D544F1" w:rsidRPr="002C7688" w:rsidRDefault="00D544F1" w:rsidP="006D22E6">
            <w:pPr>
              <w:rPr>
                <w:rFonts w:eastAsia="Times New Roman"/>
              </w:rPr>
            </w:pPr>
            <w:proofErr w:type="spellStart"/>
            <w:r w:rsidRPr="002C7688">
              <w:rPr>
                <w:rFonts w:eastAsia="Times New Roman"/>
              </w:rPr>
              <w:t>Kongaragidda</w:t>
            </w:r>
            <w:proofErr w:type="spellEnd"/>
          </w:p>
        </w:tc>
        <w:tc>
          <w:tcPr>
            <w:tcW w:w="1418" w:type="dxa"/>
            <w:gridSpan w:val="2"/>
            <w:tcBorders>
              <w:right w:val="single" w:sz="4" w:space="0" w:color="auto"/>
            </w:tcBorders>
          </w:tcPr>
          <w:p w:rsidR="00D544F1" w:rsidRPr="002C7688" w:rsidRDefault="00D544F1" w:rsidP="006D22E6">
            <w:pPr>
              <w:rPr>
                <w:rFonts w:eastAsia="Times New Roman"/>
              </w:rPr>
            </w:pPr>
            <w:r w:rsidRPr="002C7688">
              <w:rPr>
                <w:rFonts w:eastAsia="Times New Roman"/>
              </w:rPr>
              <w:t>80.023275</w:t>
            </w:r>
          </w:p>
          <w:p w:rsidR="00D544F1" w:rsidRPr="002C7688" w:rsidRDefault="00D544F1" w:rsidP="006D22E6">
            <w:pPr>
              <w:rPr>
                <w:rFonts w:eastAsia="Times New Roman"/>
              </w:rPr>
            </w:pPr>
            <w:r w:rsidRPr="002C7688">
              <w:rPr>
                <w:rFonts w:eastAsia="Times New Roman"/>
              </w:rPr>
              <w:t>80.026769</w:t>
            </w:r>
          </w:p>
        </w:tc>
        <w:tc>
          <w:tcPr>
            <w:tcW w:w="1417" w:type="dxa"/>
            <w:gridSpan w:val="3"/>
            <w:tcBorders>
              <w:left w:val="single" w:sz="4" w:space="0" w:color="auto"/>
            </w:tcBorders>
          </w:tcPr>
          <w:p w:rsidR="00D544F1" w:rsidRPr="002C7688" w:rsidRDefault="00D544F1" w:rsidP="006D22E6">
            <w:pPr>
              <w:rPr>
                <w:rFonts w:eastAsia="Times New Roman"/>
              </w:rPr>
            </w:pPr>
            <w:r w:rsidRPr="002C7688">
              <w:rPr>
                <w:rFonts w:eastAsia="Times New Roman"/>
              </w:rPr>
              <w:t>17.722721</w:t>
            </w:r>
          </w:p>
          <w:p w:rsidR="00D544F1" w:rsidRPr="002C7688" w:rsidRDefault="00D544F1" w:rsidP="006D22E6">
            <w:pPr>
              <w:rPr>
                <w:rFonts w:eastAsia="Times New Roman"/>
              </w:rPr>
            </w:pPr>
            <w:r w:rsidRPr="002C7688">
              <w:rPr>
                <w:rFonts w:eastAsia="Times New Roman"/>
              </w:rPr>
              <w:t>17.696194</w:t>
            </w:r>
          </w:p>
        </w:tc>
        <w:tc>
          <w:tcPr>
            <w:tcW w:w="1418" w:type="dxa"/>
            <w:gridSpan w:val="2"/>
            <w:vAlign w:val="center"/>
          </w:tcPr>
          <w:p w:rsidR="00D544F1" w:rsidRPr="002C7688" w:rsidRDefault="00D544F1" w:rsidP="006D22E6">
            <w:pPr>
              <w:jc w:val="center"/>
              <w:rPr>
                <w:lang w:val="en-IN"/>
              </w:rPr>
            </w:pPr>
            <w:r w:rsidRPr="002C7688">
              <w:rPr>
                <w:lang w:val="en-IN"/>
              </w:rPr>
              <w:t>Black soil</w:t>
            </w:r>
          </w:p>
        </w:tc>
        <w:tc>
          <w:tcPr>
            <w:tcW w:w="2126" w:type="dxa"/>
            <w:gridSpan w:val="2"/>
            <w:vMerge/>
            <w:vAlign w:val="center"/>
          </w:tcPr>
          <w:p w:rsidR="00D544F1" w:rsidRPr="002C7688" w:rsidRDefault="00D544F1" w:rsidP="006D22E6">
            <w:pPr>
              <w:jc w:val="center"/>
              <w:rPr>
                <w:b/>
                <w:lang w:val="en-IN"/>
              </w:rPr>
            </w:pPr>
          </w:p>
        </w:tc>
        <w:tc>
          <w:tcPr>
            <w:tcW w:w="851" w:type="dxa"/>
            <w:gridSpan w:val="2"/>
            <w:vAlign w:val="center"/>
          </w:tcPr>
          <w:p w:rsidR="00D544F1" w:rsidRPr="002C7688" w:rsidRDefault="00D544F1" w:rsidP="006D22E6">
            <w:pPr>
              <w:jc w:val="center"/>
              <w:rPr>
                <w:lang w:val="en-IN"/>
              </w:rPr>
            </w:pPr>
            <w:r w:rsidRPr="002C7688">
              <w:rPr>
                <w:lang w:val="en-IN"/>
              </w:rPr>
              <w:t>16.40</w:t>
            </w:r>
          </w:p>
        </w:tc>
        <w:tc>
          <w:tcPr>
            <w:tcW w:w="1134" w:type="dxa"/>
            <w:vMerge w:val="restart"/>
            <w:vAlign w:val="center"/>
          </w:tcPr>
          <w:p w:rsidR="00D544F1" w:rsidRPr="002C7688" w:rsidRDefault="001B155D" w:rsidP="006D22E6">
            <w:pPr>
              <w:jc w:val="center"/>
              <w:rPr>
                <w:lang w:val="en-IN"/>
              </w:rPr>
            </w:pPr>
            <w:r w:rsidRPr="002C7688">
              <w:rPr>
                <w:lang w:val="en-IN"/>
              </w:rPr>
              <w:t>12.40</w:t>
            </w:r>
          </w:p>
        </w:tc>
      </w:tr>
      <w:tr w:rsidR="001B155D" w:rsidRPr="002C7688" w:rsidTr="00D52F39">
        <w:tc>
          <w:tcPr>
            <w:tcW w:w="1702" w:type="dxa"/>
            <w:gridSpan w:val="2"/>
            <w:vMerge/>
          </w:tcPr>
          <w:p w:rsidR="001B155D" w:rsidRPr="002C7688" w:rsidRDefault="001B155D" w:rsidP="006D22E6">
            <w:pPr>
              <w:rPr>
                <w:rFonts w:eastAsia="Times New Roman"/>
              </w:rPr>
            </w:pPr>
          </w:p>
        </w:tc>
        <w:tc>
          <w:tcPr>
            <w:tcW w:w="1701" w:type="dxa"/>
            <w:gridSpan w:val="2"/>
            <w:vMerge/>
          </w:tcPr>
          <w:p w:rsidR="001B155D" w:rsidRPr="002C7688" w:rsidRDefault="001B155D" w:rsidP="006D22E6">
            <w:pPr>
              <w:rPr>
                <w:rFonts w:eastAsia="Times New Roman"/>
              </w:rPr>
            </w:pPr>
          </w:p>
        </w:tc>
        <w:tc>
          <w:tcPr>
            <w:tcW w:w="1842" w:type="dxa"/>
            <w:gridSpan w:val="3"/>
          </w:tcPr>
          <w:p w:rsidR="001B155D" w:rsidRPr="002C7688" w:rsidRDefault="001B155D" w:rsidP="006D22E6">
            <w:pPr>
              <w:rPr>
                <w:rFonts w:eastAsia="Times New Roman"/>
              </w:rPr>
            </w:pPr>
            <w:proofErr w:type="spellStart"/>
            <w:r w:rsidRPr="002C7688">
              <w:rPr>
                <w:rFonts w:eastAsia="Times New Roman"/>
              </w:rPr>
              <w:t>Macharla</w:t>
            </w:r>
            <w:proofErr w:type="spellEnd"/>
          </w:p>
        </w:tc>
        <w:tc>
          <w:tcPr>
            <w:tcW w:w="1418" w:type="dxa"/>
            <w:gridSpan w:val="2"/>
            <w:tcBorders>
              <w:right w:val="single" w:sz="4" w:space="0" w:color="auto"/>
            </w:tcBorders>
          </w:tcPr>
          <w:p w:rsidR="001B155D" w:rsidRPr="002C7688" w:rsidRDefault="001B155D" w:rsidP="006D22E6">
            <w:pPr>
              <w:rPr>
                <w:rFonts w:eastAsia="Times New Roman"/>
              </w:rPr>
            </w:pPr>
            <w:r w:rsidRPr="002C7688">
              <w:rPr>
                <w:rFonts w:eastAsia="Times New Roman"/>
              </w:rPr>
              <w:t>79.992174</w:t>
            </w:r>
          </w:p>
          <w:p w:rsidR="001B155D" w:rsidRPr="002C7688" w:rsidRDefault="001B155D" w:rsidP="006D22E6">
            <w:pPr>
              <w:rPr>
                <w:rFonts w:eastAsia="Times New Roman"/>
              </w:rPr>
            </w:pPr>
            <w:r w:rsidRPr="002C7688">
              <w:rPr>
                <w:rFonts w:eastAsia="Times New Roman"/>
              </w:rPr>
              <w:t>79.992174</w:t>
            </w:r>
          </w:p>
        </w:tc>
        <w:tc>
          <w:tcPr>
            <w:tcW w:w="1417" w:type="dxa"/>
            <w:gridSpan w:val="3"/>
            <w:tcBorders>
              <w:left w:val="single" w:sz="4" w:space="0" w:color="auto"/>
            </w:tcBorders>
          </w:tcPr>
          <w:p w:rsidR="001B155D" w:rsidRPr="002C7688" w:rsidRDefault="001B155D" w:rsidP="006D22E6">
            <w:pPr>
              <w:rPr>
                <w:rFonts w:eastAsia="Times New Roman"/>
              </w:rPr>
            </w:pPr>
            <w:r w:rsidRPr="002C7688">
              <w:rPr>
                <w:rFonts w:eastAsia="Times New Roman"/>
              </w:rPr>
              <w:t>17.781497</w:t>
            </w:r>
          </w:p>
          <w:p w:rsidR="001B155D" w:rsidRPr="002C7688" w:rsidRDefault="001B155D" w:rsidP="006D22E6">
            <w:pPr>
              <w:rPr>
                <w:rFonts w:eastAsia="Times New Roman"/>
              </w:rPr>
            </w:pPr>
            <w:r w:rsidRPr="002C7688">
              <w:rPr>
                <w:rFonts w:eastAsia="Times New Roman"/>
              </w:rPr>
              <w:t>17.781497</w:t>
            </w:r>
          </w:p>
        </w:tc>
        <w:tc>
          <w:tcPr>
            <w:tcW w:w="1418" w:type="dxa"/>
            <w:gridSpan w:val="2"/>
            <w:vAlign w:val="center"/>
          </w:tcPr>
          <w:p w:rsidR="001B155D" w:rsidRPr="002C7688" w:rsidRDefault="001B155D" w:rsidP="006D22E6">
            <w:pPr>
              <w:jc w:val="center"/>
              <w:rPr>
                <w:lang w:val="en-IN"/>
              </w:rPr>
            </w:pPr>
            <w:r w:rsidRPr="002C7688">
              <w:rPr>
                <w:lang w:val="en-IN"/>
              </w:rPr>
              <w:t>Sandy loam</w:t>
            </w:r>
          </w:p>
        </w:tc>
        <w:tc>
          <w:tcPr>
            <w:tcW w:w="2126" w:type="dxa"/>
            <w:gridSpan w:val="2"/>
            <w:vMerge/>
            <w:vAlign w:val="center"/>
          </w:tcPr>
          <w:p w:rsidR="001B155D" w:rsidRPr="002C7688" w:rsidRDefault="001B155D" w:rsidP="006D22E6">
            <w:pPr>
              <w:jc w:val="center"/>
              <w:rPr>
                <w:b/>
                <w:lang w:val="en-IN"/>
              </w:rPr>
            </w:pPr>
          </w:p>
        </w:tc>
        <w:tc>
          <w:tcPr>
            <w:tcW w:w="851" w:type="dxa"/>
            <w:gridSpan w:val="2"/>
            <w:vAlign w:val="center"/>
          </w:tcPr>
          <w:p w:rsidR="001B155D" w:rsidRPr="002C7688" w:rsidRDefault="001B155D" w:rsidP="006D22E6">
            <w:pPr>
              <w:jc w:val="center"/>
              <w:rPr>
                <w:lang w:val="en-IN"/>
              </w:rPr>
            </w:pPr>
            <w:r w:rsidRPr="002C7688">
              <w:rPr>
                <w:lang w:val="en-IN"/>
              </w:rPr>
              <w:t>5.40</w:t>
            </w:r>
          </w:p>
        </w:tc>
        <w:tc>
          <w:tcPr>
            <w:tcW w:w="1134" w:type="dxa"/>
            <w:vMerge/>
            <w:vAlign w:val="center"/>
          </w:tcPr>
          <w:p w:rsidR="001B155D" w:rsidRPr="002C7688" w:rsidRDefault="001B155D" w:rsidP="006D22E6">
            <w:pPr>
              <w:jc w:val="center"/>
              <w:rPr>
                <w:lang w:val="en-IN"/>
              </w:rPr>
            </w:pPr>
          </w:p>
        </w:tc>
      </w:tr>
      <w:tr w:rsidR="001B155D" w:rsidRPr="002C7688" w:rsidTr="00D52F39">
        <w:tc>
          <w:tcPr>
            <w:tcW w:w="1702" w:type="dxa"/>
            <w:gridSpan w:val="2"/>
            <w:vMerge/>
          </w:tcPr>
          <w:p w:rsidR="001B155D" w:rsidRPr="002C7688" w:rsidRDefault="001B155D" w:rsidP="006D22E6">
            <w:pPr>
              <w:rPr>
                <w:rFonts w:eastAsia="Times New Roman"/>
              </w:rPr>
            </w:pPr>
          </w:p>
        </w:tc>
        <w:tc>
          <w:tcPr>
            <w:tcW w:w="1701" w:type="dxa"/>
            <w:gridSpan w:val="2"/>
            <w:vMerge/>
          </w:tcPr>
          <w:p w:rsidR="001B155D" w:rsidRPr="002C7688" w:rsidRDefault="001B155D" w:rsidP="006D22E6">
            <w:pPr>
              <w:rPr>
                <w:rFonts w:eastAsia="Times New Roman"/>
              </w:rPr>
            </w:pPr>
          </w:p>
        </w:tc>
        <w:tc>
          <w:tcPr>
            <w:tcW w:w="1842" w:type="dxa"/>
            <w:gridSpan w:val="3"/>
          </w:tcPr>
          <w:p w:rsidR="001B155D" w:rsidRPr="002C7688" w:rsidRDefault="001B155D" w:rsidP="006D22E6">
            <w:pPr>
              <w:rPr>
                <w:rFonts w:eastAsia="Times New Roman"/>
              </w:rPr>
            </w:pPr>
            <w:proofErr w:type="spellStart"/>
            <w:r w:rsidRPr="002C7688">
              <w:rPr>
                <w:rFonts w:eastAsia="Times New Roman"/>
              </w:rPr>
              <w:t>Apparajpalle</w:t>
            </w:r>
            <w:proofErr w:type="spellEnd"/>
          </w:p>
        </w:tc>
        <w:tc>
          <w:tcPr>
            <w:tcW w:w="1418" w:type="dxa"/>
            <w:gridSpan w:val="2"/>
            <w:tcBorders>
              <w:right w:val="single" w:sz="4" w:space="0" w:color="auto"/>
            </w:tcBorders>
          </w:tcPr>
          <w:p w:rsidR="001B155D" w:rsidRPr="002C7688" w:rsidRDefault="001B155D" w:rsidP="006D22E6">
            <w:pPr>
              <w:rPr>
                <w:rFonts w:eastAsia="Times New Roman"/>
              </w:rPr>
            </w:pPr>
            <w:r w:rsidRPr="002C7688">
              <w:rPr>
                <w:rFonts w:eastAsia="Times New Roman"/>
              </w:rPr>
              <w:t>79.998465</w:t>
            </w:r>
          </w:p>
        </w:tc>
        <w:tc>
          <w:tcPr>
            <w:tcW w:w="1417" w:type="dxa"/>
            <w:gridSpan w:val="3"/>
            <w:tcBorders>
              <w:left w:val="single" w:sz="4" w:space="0" w:color="auto"/>
            </w:tcBorders>
          </w:tcPr>
          <w:p w:rsidR="001B155D" w:rsidRPr="002C7688" w:rsidRDefault="001B155D" w:rsidP="006D22E6">
            <w:pPr>
              <w:rPr>
                <w:rFonts w:eastAsia="Times New Roman"/>
              </w:rPr>
            </w:pPr>
            <w:r w:rsidRPr="002C7688">
              <w:rPr>
                <w:rFonts w:eastAsia="Times New Roman"/>
              </w:rPr>
              <w:t>17.72182</w:t>
            </w:r>
          </w:p>
        </w:tc>
        <w:tc>
          <w:tcPr>
            <w:tcW w:w="1418" w:type="dxa"/>
            <w:gridSpan w:val="2"/>
            <w:vAlign w:val="center"/>
          </w:tcPr>
          <w:p w:rsidR="001B155D" w:rsidRPr="002C7688" w:rsidRDefault="001B155D" w:rsidP="006D22E6">
            <w:pPr>
              <w:jc w:val="center"/>
              <w:rPr>
                <w:lang w:val="en-IN"/>
              </w:rPr>
            </w:pPr>
            <w:r w:rsidRPr="002C7688">
              <w:rPr>
                <w:lang w:val="en-IN"/>
              </w:rPr>
              <w:t>Black soil</w:t>
            </w:r>
          </w:p>
        </w:tc>
        <w:tc>
          <w:tcPr>
            <w:tcW w:w="2126" w:type="dxa"/>
            <w:gridSpan w:val="2"/>
            <w:vMerge/>
            <w:vAlign w:val="center"/>
          </w:tcPr>
          <w:p w:rsidR="001B155D" w:rsidRPr="002C7688" w:rsidRDefault="001B155D" w:rsidP="006D22E6">
            <w:pPr>
              <w:jc w:val="center"/>
              <w:rPr>
                <w:b/>
                <w:lang w:val="en-IN"/>
              </w:rPr>
            </w:pPr>
          </w:p>
        </w:tc>
        <w:tc>
          <w:tcPr>
            <w:tcW w:w="851" w:type="dxa"/>
            <w:gridSpan w:val="2"/>
            <w:vAlign w:val="center"/>
          </w:tcPr>
          <w:p w:rsidR="001B155D" w:rsidRPr="002C7688" w:rsidRDefault="001B155D" w:rsidP="006D22E6">
            <w:pPr>
              <w:jc w:val="center"/>
              <w:rPr>
                <w:lang w:val="en-IN"/>
              </w:rPr>
            </w:pPr>
            <w:r w:rsidRPr="002C7688">
              <w:rPr>
                <w:lang w:val="en-IN"/>
              </w:rPr>
              <w:t>12.60</w:t>
            </w:r>
          </w:p>
        </w:tc>
        <w:tc>
          <w:tcPr>
            <w:tcW w:w="1134" w:type="dxa"/>
            <w:vMerge/>
            <w:vAlign w:val="center"/>
          </w:tcPr>
          <w:p w:rsidR="001B155D" w:rsidRPr="002C7688" w:rsidRDefault="001B155D" w:rsidP="006D22E6">
            <w:pPr>
              <w:jc w:val="center"/>
              <w:rPr>
                <w:lang w:val="en-IN"/>
              </w:rPr>
            </w:pPr>
          </w:p>
        </w:tc>
      </w:tr>
      <w:tr w:rsidR="001B155D" w:rsidRPr="002C7688" w:rsidTr="00D52F39">
        <w:tc>
          <w:tcPr>
            <w:tcW w:w="1702" w:type="dxa"/>
            <w:gridSpan w:val="2"/>
            <w:vMerge/>
          </w:tcPr>
          <w:p w:rsidR="001B155D" w:rsidRPr="002C7688" w:rsidRDefault="001B155D" w:rsidP="006D22E6">
            <w:pPr>
              <w:rPr>
                <w:rFonts w:eastAsia="Times New Roman"/>
              </w:rPr>
            </w:pPr>
          </w:p>
        </w:tc>
        <w:tc>
          <w:tcPr>
            <w:tcW w:w="1701" w:type="dxa"/>
            <w:gridSpan w:val="2"/>
            <w:vMerge/>
          </w:tcPr>
          <w:p w:rsidR="001B155D" w:rsidRPr="002C7688" w:rsidRDefault="001B155D" w:rsidP="006D22E6">
            <w:pPr>
              <w:rPr>
                <w:rFonts w:eastAsia="Times New Roman"/>
              </w:rPr>
            </w:pPr>
          </w:p>
        </w:tc>
        <w:tc>
          <w:tcPr>
            <w:tcW w:w="1842" w:type="dxa"/>
            <w:gridSpan w:val="3"/>
          </w:tcPr>
          <w:p w:rsidR="001B155D" w:rsidRPr="002C7688" w:rsidRDefault="001B155D" w:rsidP="006D22E6">
            <w:pPr>
              <w:rPr>
                <w:rFonts w:eastAsia="Times New Roman"/>
              </w:rPr>
            </w:pPr>
            <w:proofErr w:type="spellStart"/>
            <w:r w:rsidRPr="002C7688">
              <w:rPr>
                <w:rFonts w:eastAsia="Times New Roman"/>
              </w:rPr>
              <w:t>Gudur</w:t>
            </w:r>
            <w:proofErr w:type="spellEnd"/>
          </w:p>
        </w:tc>
        <w:tc>
          <w:tcPr>
            <w:tcW w:w="1418" w:type="dxa"/>
            <w:gridSpan w:val="2"/>
            <w:tcBorders>
              <w:right w:val="single" w:sz="4" w:space="0" w:color="auto"/>
            </w:tcBorders>
          </w:tcPr>
          <w:p w:rsidR="001B155D" w:rsidRPr="002C7688" w:rsidRDefault="001B155D" w:rsidP="006D22E6">
            <w:pPr>
              <w:rPr>
                <w:rFonts w:eastAsia="Times New Roman"/>
              </w:rPr>
            </w:pPr>
            <w:r w:rsidRPr="002C7688">
              <w:rPr>
                <w:rFonts w:eastAsia="Times New Roman"/>
              </w:rPr>
              <w:t>79.968754</w:t>
            </w:r>
          </w:p>
        </w:tc>
        <w:tc>
          <w:tcPr>
            <w:tcW w:w="1417" w:type="dxa"/>
            <w:gridSpan w:val="3"/>
            <w:tcBorders>
              <w:left w:val="single" w:sz="4" w:space="0" w:color="auto"/>
            </w:tcBorders>
          </w:tcPr>
          <w:p w:rsidR="001B155D" w:rsidRPr="002C7688" w:rsidRDefault="001B155D" w:rsidP="006D22E6">
            <w:pPr>
              <w:rPr>
                <w:rFonts w:eastAsia="Times New Roman"/>
              </w:rPr>
            </w:pPr>
            <w:r w:rsidRPr="002C7688">
              <w:rPr>
                <w:rFonts w:eastAsia="Times New Roman"/>
              </w:rPr>
              <w:t>17.800783</w:t>
            </w:r>
          </w:p>
        </w:tc>
        <w:tc>
          <w:tcPr>
            <w:tcW w:w="1418" w:type="dxa"/>
            <w:gridSpan w:val="2"/>
            <w:vAlign w:val="center"/>
          </w:tcPr>
          <w:p w:rsidR="001B155D" w:rsidRPr="002C7688" w:rsidRDefault="001B155D" w:rsidP="006D22E6">
            <w:pPr>
              <w:jc w:val="center"/>
              <w:rPr>
                <w:lang w:val="en-IN"/>
              </w:rPr>
            </w:pPr>
            <w:r w:rsidRPr="002C7688">
              <w:rPr>
                <w:lang w:val="en-IN"/>
              </w:rPr>
              <w:t>Black soil</w:t>
            </w:r>
          </w:p>
        </w:tc>
        <w:tc>
          <w:tcPr>
            <w:tcW w:w="2126" w:type="dxa"/>
            <w:gridSpan w:val="2"/>
            <w:vMerge/>
            <w:vAlign w:val="center"/>
          </w:tcPr>
          <w:p w:rsidR="001B155D" w:rsidRPr="002C7688" w:rsidRDefault="001B155D" w:rsidP="006D22E6">
            <w:pPr>
              <w:jc w:val="center"/>
              <w:rPr>
                <w:b/>
                <w:lang w:val="en-IN"/>
              </w:rPr>
            </w:pPr>
          </w:p>
        </w:tc>
        <w:tc>
          <w:tcPr>
            <w:tcW w:w="851" w:type="dxa"/>
            <w:gridSpan w:val="2"/>
            <w:vAlign w:val="center"/>
          </w:tcPr>
          <w:p w:rsidR="001B155D" w:rsidRPr="002C7688" w:rsidRDefault="001B155D" w:rsidP="006D22E6">
            <w:pPr>
              <w:jc w:val="center"/>
              <w:rPr>
                <w:lang w:val="en-IN"/>
              </w:rPr>
            </w:pPr>
            <w:r w:rsidRPr="002C7688">
              <w:rPr>
                <w:lang w:val="en-IN"/>
              </w:rPr>
              <w:t>15.20</w:t>
            </w:r>
          </w:p>
        </w:tc>
        <w:tc>
          <w:tcPr>
            <w:tcW w:w="1134" w:type="dxa"/>
            <w:vMerge/>
            <w:vAlign w:val="center"/>
          </w:tcPr>
          <w:p w:rsidR="001B155D" w:rsidRPr="002C7688" w:rsidRDefault="001B155D" w:rsidP="006D22E6">
            <w:pPr>
              <w:jc w:val="center"/>
              <w:rPr>
                <w:lang w:val="en-IN"/>
              </w:rPr>
            </w:pPr>
          </w:p>
        </w:tc>
      </w:tr>
      <w:tr w:rsidR="001B155D" w:rsidRPr="002C7688" w:rsidTr="00D52F39">
        <w:tc>
          <w:tcPr>
            <w:tcW w:w="1702" w:type="dxa"/>
            <w:gridSpan w:val="2"/>
            <w:vMerge/>
          </w:tcPr>
          <w:p w:rsidR="001B155D" w:rsidRPr="002C7688" w:rsidRDefault="001B155D" w:rsidP="006D22E6">
            <w:pPr>
              <w:rPr>
                <w:rFonts w:eastAsia="Times New Roman"/>
              </w:rPr>
            </w:pPr>
          </w:p>
        </w:tc>
        <w:tc>
          <w:tcPr>
            <w:tcW w:w="1701" w:type="dxa"/>
            <w:gridSpan w:val="2"/>
            <w:vMerge w:val="restart"/>
          </w:tcPr>
          <w:p w:rsidR="001B155D" w:rsidRPr="002C7688" w:rsidRDefault="001B155D" w:rsidP="006D22E6">
            <w:pPr>
              <w:rPr>
                <w:rFonts w:eastAsia="Times New Roman"/>
              </w:rPr>
            </w:pPr>
            <w:proofErr w:type="spellStart"/>
            <w:r w:rsidRPr="002C7688">
              <w:rPr>
                <w:rFonts w:eastAsia="Times New Roman"/>
              </w:rPr>
              <w:t>Mahabubabad</w:t>
            </w:r>
            <w:proofErr w:type="spellEnd"/>
          </w:p>
        </w:tc>
        <w:tc>
          <w:tcPr>
            <w:tcW w:w="1842" w:type="dxa"/>
            <w:gridSpan w:val="3"/>
          </w:tcPr>
          <w:p w:rsidR="001B155D" w:rsidRPr="002C7688" w:rsidRDefault="001B155D" w:rsidP="006D22E6">
            <w:pPr>
              <w:rPr>
                <w:rFonts w:eastAsia="Times New Roman"/>
              </w:rPr>
            </w:pPr>
            <w:proofErr w:type="spellStart"/>
            <w:r w:rsidRPr="002C7688">
              <w:rPr>
                <w:rFonts w:eastAsia="Times New Roman"/>
              </w:rPr>
              <w:t>Bethole</w:t>
            </w:r>
            <w:proofErr w:type="spellEnd"/>
          </w:p>
        </w:tc>
        <w:tc>
          <w:tcPr>
            <w:tcW w:w="1418" w:type="dxa"/>
            <w:gridSpan w:val="2"/>
            <w:tcBorders>
              <w:right w:val="single" w:sz="4" w:space="0" w:color="auto"/>
            </w:tcBorders>
          </w:tcPr>
          <w:p w:rsidR="001B155D" w:rsidRPr="002C7688" w:rsidRDefault="001B155D" w:rsidP="006D22E6">
            <w:pPr>
              <w:rPr>
                <w:rFonts w:eastAsia="Times New Roman"/>
              </w:rPr>
            </w:pPr>
            <w:r w:rsidRPr="002C7688">
              <w:rPr>
                <w:rFonts w:eastAsia="Times New Roman"/>
              </w:rPr>
              <w:t>79.999958</w:t>
            </w:r>
          </w:p>
        </w:tc>
        <w:tc>
          <w:tcPr>
            <w:tcW w:w="1417" w:type="dxa"/>
            <w:gridSpan w:val="3"/>
            <w:tcBorders>
              <w:left w:val="single" w:sz="4" w:space="0" w:color="auto"/>
            </w:tcBorders>
          </w:tcPr>
          <w:p w:rsidR="001B155D" w:rsidRPr="002C7688" w:rsidRDefault="001B155D" w:rsidP="006D22E6">
            <w:pPr>
              <w:rPr>
                <w:rFonts w:eastAsia="Times New Roman"/>
              </w:rPr>
            </w:pPr>
            <w:r w:rsidRPr="002C7688">
              <w:rPr>
                <w:rFonts w:eastAsia="Times New Roman"/>
              </w:rPr>
              <w:t>17.545376</w:t>
            </w:r>
          </w:p>
        </w:tc>
        <w:tc>
          <w:tcPr>
            <w:tcW w:w="1418" w:type="dxa"/>
            <w:gridSpan w:val="2"/>
            <w:vAlign w:val="center"/>
          </w:tcPr>
          <w:p w:rsidR="001B155D" w:rsidRPr="002C7688" w:rsidRDefault="001B155D" w:rsidP="006D22E6">
            <w:pPr>
              <w:jc w:val="center"/>
              <w:rPr>
                <w:lang w:val="en-IN"/>
              </w:rPr>
            </w:pPr>
            <w:r w:rsidRPr="002C7688">
              <w:rPr>
                <w:lang w:val="en-IN"/>
              </w:rPr>
              <w:t>Red soil</w:t>
            </w:r>
          </w:p>
        </w:tc>
        <w:tc>
          <w:tcPr>
            <w:tcW w:w="2126" w:type="dxa"/>
            <w:gridSpan w:val="2"/>
            <w:vMerge/>
            <w:vAlign w:val="center"/>
          </w:tcPr>
          <w:p w:rsidR="001B155D" w:rsidRPr="002C7688" w:rsidRDefault="001B155D" w:rsidP="006D22E6">
            <w:pPr>
              <w:jc w:val="center"/>
              <w:rPr>
                <w:b/>
                <w:lang w:val="en-IN"/>
              </w:rPr>
            </w:pPr>
          </w:p>
        </w:tc>
        <w:tc>
          <w:tcPr>
            <w:tcW w:w="851" w:type="dxa"/>
            <w:gridSpan w:val="2"/>
            <w:vAlign w:val="center"/>
          </w:tcPr>
          <w:p w:rsidR="001B155D" w:rsidRPr="002C7688" w:rsidRDefault="001B155D" w:rsidP="006D22E6">
            <w:pPr>
              <w:jc w:val="center"/>
              <w:rPr>
                <w:lang w:val="en-IN"/>
              </w:rPr>
            </w:pPr>
            <w:r w:rsidRPr="002C7688">
              <w:rPr>
                <w:lang w:val="en-IN"/>
              </w:rPr>
              <w:t>12.60</w:t>
            </w:r>
          </w:p>
        </w:tc>
        <w:tc>
          <w:tcPr>
            <w:tcW w:w="1134" w:type="dxa"/>
            <w:vMerge w:val="restart"/>
            <w:vAlign w:val="center"/>
          </w:tcPr>
          <w:p w:rsidR="001B155D" w:rsidRPr="002C7688" w:rsidRDefault="001B155D" w:rsidP="006D22E6">
            <w:pPr>
              <w:jc w:val="center"/>
              <w:rPr>
                <w:lang w:val="en-IN"/>
              </w:rPr>
            </w:pPr>
            <w:r w:rsidRPr="002C7688">
              <w:rPr>
                <w:lang w:val="en-IN"/>
              </w:rPr>
              <w:t>12.90</w:t>
            </w:r>
          </w:p>
        </w:tc>
      </w:tr>
      <w:tr w:rsidR="001B155D" w:rsidRPr="002C7688" w:rsidTr="00D52F39">
        <w:tc>
          <w:tcPr>
            <w:tcW w:w="1702" w:type="dxa"/>
            <w:gridSpan w:val="2"/>
            <w:vMerge/>
          </w:tcPr>
          <w:p w:rsidR="001B155D" w:rsidRPr="002C7688" w:rsidRDefault="001B155D" w:rsidP="006D22E6">
            <w:pPr>
              <w:rPr>
                <w:rFonts w:eastAsia="Times New Roman"/>
              </w:rPr>
            </w:pPr>
          </w:p>
        </w:tc>
        <w:tc>
          <w:tcPr>
            <w:tcW w:w="1701" w:type="dxa"/>
            <w:gridSpan w:val="2"/>
            <w:vMerge/>
          </w:tcPr>
          <w:p w:rsidR="001B155D" w:rsidRPr="002C7688" w:rsidRDefault="001B155D" w:rsidP="006D22E6">
            <w:pPr>
              <w:rPr>
                <w:rFonts w:eastAsia="Times New Roman"/>
              </w:rPr>
            </w:pPr>
          </w:p>
        </w:tc>
        <w:tc>
          <w:tcPr>
            <w:tcW w:w="1842" w:type="dxa"/>
            <w:gridSpan w:val="3"/>
          </w:tcPr>
          <w:p w:rsidR="001B155D" w:rsidRPr="002C7688" w:rsidRDefault="001B155D" w:rsidP="006D22E6">
            <w:pPr>
              <w:rPr>
                <w:rFonts w:eastAsia="Times New Roman"/>
              </w:rPr>
            </w:pPr>
            <w:proofErr w:type="spellStart"/>
            <w:r w:rsidRPr="002C7688">
              <w:rPr>
                <w:rFonts w:eastAsia="Times New Roman"/>
              </w:rPr>
              <w:t>Kotha</w:t>
            </w:r>
            <w:proofErr w:type="spellEnd"/>
            <w:r w:rsidRPr="002C7688">
              <w:rPr>
                <w:rFonts w:eastAsia="Times New Roman"/>
              </w:rPr>
              <w:t xml:space="preserve"> </w:t>
            </w:r>
            <w:proofErr w:type="spellStart"/>
            <w:r w:rsidRPr="002C7688">
              <w:rPr>
                <w:rFonts w:eastAsia="Times New Roman"/>
              </w:rPr>
              <w:t>Redyala</w:t>
            </w:r>
            <w:proofErr w:type="spellEnd"/>
          </w:p>
        </w:tc>
        <w:tc>
          <w:tcPr>
            <w:tcW w:w="1418" w:type="dxa"/>
            <w:gridSpan w:val="2"/>
            <w:tcBorders>
              <w:right w:val="single" w:sz="4" w:space="0" w:color="auto"/>
            </w:tcBorders>
          </w:tcPr>
          <w:p w:rsidR="001B155D" w:rsidRPr="002C7688" w:rsidRDefault="001B155D" w:rsidP="006D22E6">
            <w:pPr>
              <w:rPr>
                <w:rFonts w:eastAsia="Times New Roman"/>
              </w:rPr>
            </w:pPr>
            <w:r w:rsidRPr="002C7688">
              <w:rPr>
                <w:rFonts w:eastAsia="Times New Roman"/>
              </w:rPr>
              <w:t>80.029215</w:t>
            </w:r>
          </w:p>
        </w:tc>
        <w:tc>
          <w:tcPr>
            <w:tcW w:w="1417" w:type="dxa"/>
            <w:gridSpan w:val="3"/>
            <w:tcBorders>
              <w:left w:val="single" w:sz="4" w:space="0" w:color="auto"/>
            </w:tcBorders>
          </w:tcPr>
          <w:p w:rsidR="001B155D" w:rsidRPr="002C7688" w:rsidRDefault="001B155D" w:rsidP="006D22E6">
            <w:pPr>
              <w:rPr>
                <w:rFonts w:eastAsia="Times New Roman"/>
              </w:rPr>
            </w:pPr>
            <w:r w:rsidRPr="002C7688">
              <w:rPr>
                <w:rFonts w:eastAsia="Times New Roman"/>
              </w:rPr>
              <w:t>17.673274</w:t>
            </w:r>
          </w:p>
        </w:tc>
        <w:tc>
          <w:tcPr>
            <w:tcW w:w="1418" w:type="dxa"/>
            <w:gridSpan w:val="2"/>
            <w:vAlign w:val="center"/>
          </w:tcPr>
          <w:p w:rsidR="001B155D" w:rsidRPr="002C7688" w:rsidRDefault="001B155D" w:rsidP="006D22E6">
            <w:pPr>
              <w:jc w:val="center"/>
              <w:rPr>
                <w:lang w:val="en-IN"/>
              </w:rPr>
            </w:pPr>
            <w:r w:rsidRPr="002C7688">
              <w:rPr>
                <w:lang w:val="en-IN"/>
              </w:rPr>
              <w:t>Red soil</w:t>
            </w:r>
          </w:p>
        </w:tc>
        <w:tc>
          <w:tcPr>
            <w:tcW w:w="2126" w:type="dxa"/>
            <w:gridSpan w:val="2"/>
            <w:vMerge/>
            <w:vAlign w:val="center"/>
          </w:tcPr>
          <w:p w:rsidR="001B155D" w:rsidRPr="002C7688" w:rsidRDefault="001B155D" w:rsidP="006D22E6">
            <w:pPr>
              <w:jc w:val="center"/>
              <w:rPr>
                <w:b/>
                <w:lang w:val="en-IN"/>
              </w:rPr>
            </w:pPr>
          </w:p>
        </w:tc>
        <w:tc>
          <w:tcPr>
            <w:tcW w:w="851" w:type="dxa"/>
            <w:gridSpan w:val="2"/>
            <w:vAlign w:val="center"/>
          </w:tcPr>
          <w:p w:rsidR="001B155D" w:rsidRPr="002C7688" w:rsidRDefault="001B155D" w:rsidP="006D22E6">
            <w:pPr>
              <w:jc w:val="center"/>
              <w:rPr>
                <w:lang w:val="en-IN"/>
              </w:rPr>
            </w:pPr>
            <w:r w:rsidRPr="002C7688">
              <w:rPr>
                <w:lang w:val="en-IN"/>
              </w:rPr>
              <w:t>13.20</w:t>
            </w:r>
          </w:p>
        </w:tc>
        <w:tc>
          <w:tcPr>
            <w:tcW w:w="1134" w:type="dxa"/>
            <w:vMerge/>
          </w:tcPr>
          <w:p w:rsidR="001B155D" w:rsidRPr="002C7688" w:rsidRDefault="001B155D" w:rsidP="006D22E6">
            <w:pPr>
              <w:jc w:val="center"/>
              <w:rPr>
                <w:lang w:val="en-IN"/>
              </w:rPr>
            </w:pPr>
          </w:p>
        </w:tc>
      </w:tr>
      <w:tr w:rsidR="001B155D" w:rsidRPr="002C7688" w:rsidTr="00D52F39">
        <w:tc>
          <w:tcPr>
            <w:tcW w:w="12475" w:type="dxa"/>
            <w:gridSpan w:val="18"/>
          </w:tcPr>
          <w:p w:rsidR="001B155D" w:rsidRPr="002C7688" w:rsidRDefault="001B155D" w:rsidP="006D22E6">
            <w:pPr>
              <w:jc w:val="right"/>
              <w:rPr>
                <w:b/>
                <w:lang w:val="en-IN"/>
              </w:rPr>
            </w:pPr>
            <w:r w:rsidRPr="002C7688">
              <w:rPr>
                <w:b/>
                <w:lang w:val="en-IN"/>
              </w:rPr>
              <w:t xml:space="preserve">Mean </w:t>
            </w:r>
            <w:r w:rsidR="00CB1219" w:rsidRPr="002C7688">
              <w:rPr>
                <w:b/>
                <w:lang w:val="en-IN"/>
              </w:rPr>
              <w:t>Per cent</w:t>
            </w:r>
            <w:r w:rsidRPr="002C7688">
              <w:rPr>
                <w:b/>
                <w:lang w:val="en-IN"/>
              </w:rPr>
              <w:t xml:space="preserve"> disease incidence of district</w:t>
            </w:r>
          </w:p>
        </w:tc>
        <w:tc>
          <w:tcPr>
            <w:tcW w:w="1134" w:type="dxa"/>
          </w:tcPr>
          <w:p w:rsidR="001B155D" w:rsidRPr="002C7688" w:rsidRDefault="001B155D" w:rsidP="006D22E6">
            <w:pPr>
              <w:jc w:val="center"/>
              <w:rPr>
                <w:b/>
                <w:lang w:val="en-IN"/>
              </w:rPr>
            </w:pPr>
            <w:r w:rsidRPr="002C7688">
              <w:rPr>
                <w:b/>
                <w:lang w:val="en-IN"/>
              </w:rPr>
              <w:t>14.04</w:t>
            </w:r>
          </w:p>
        </w:tc>
      </w:tr>
      <w:tr w:rsidR="001B155D" w:rsidRPr="002C7688" w:rsidTr="00D52F39">
        <w:tc>
          <w:tcPr>
            <w:tcW w:w="1702" w:type="dxa"/>
            <w:gridSpan w:val="2"/>
            <w:vMerge w:val="restart"/>
          </w:tcPr>
          <w:p w:rsidR="001B155D" w:rsidRPr="002C7688" w:rsidRDefault="001B155D" w:rsidP="006D22E6">
            <w:pPr>
              <w:rPr>
                <w:rFonts w:eastAsia="Times New Roman"/>
              </w:rPr>
            </w:pPr>
            <w:proofErr w:type="spellStart"/>
            <w:r w:rsidRPr="002C7688">
              <w:rPr>
                <w:rFonts w:eastAsia="Times New Roman"/>
              </w:rPr>
              <w:t>Badradri</w:t>
            </w:r>
            <w:proofErr w:type="spellEnd"/>
            <w:r w:rsidRPr="002C7688">
              <w:rPr>
                <w:rFonts w:eastAsia="Times New Roman"/>
              </w:rPr>
              <w:t xml:space="preserve"> </w:t>
            </w:r>
            <w:proofErr w:type="spellStart"/>
            <w:r w:rsidRPr="002C7688">
              <w:rPr>
                <w:rFonts w:eastAsia="Times New Roman"/>
              </w:rPr>
              <w:t>Kothagudem</w:t>
            </w:r>
            <w:proofErr w:type="spellEnd"/>
            <w:r w:rsidRPr="002C7688">
              <w:rPr>
                <w:rFonts w:eastAsia="Times New Roman"/>
              </w:rPr>
              <w:t xml:space="preserve"> </w:t>
            </w:r>
          </w:p>
        </w:tc>
        <w:tc>
          <w:tcPr>
            <w:tcW w:w="1559" w:type="dxa"/>
            <w:vMerge w:val="restart"/>
          </w:tcPr>
          <w:p w:rsidR="001B155D" w:rsidRPr="002C7688" w:rsidRDefault="001B155D" w:rsidP="006D22E6">
            <w:pPr>
              <w:rPr>
                <w:rFonts w:eastAsia="Times New Roman"/>
              </w:rPr>
            </w:pPr>
            <w:proofErr w:type="spellStart"/>
            <w:r w:rsidRPr="002C7688">
              <w:rPr>
                <w:rFonts w:eastAsia="Times New Roman"/>
              </w:rPr>
              <w:t>Yellandu</w:t>
            </w:r>
            <w:proofErr w:type="spellEnd"/>
          </w:p>
        </w:tc>
        <w:tc>
          <w:tcPr>
            <w:tcW w:w="1984" w:type="dxa"/>
            <w:gridSpan w:val="4"/>
          </w:tcPr>
          <w:p w:rsidR="001B155D" w:rsidRPr="002C7688" w:rsidRDefault="001B155D" w:rsidP="006D22E6">
            <w:pPr>
              <w:rPr>
                <w:rFonts w:eastAsia="Times New Roman"/>
              </w:rPr>
            </w:pPr>
            <w:proofErr w:type="spellStart"/>
            <w:r w:rsidRPr="002C7688">
              <w:rPr>
                <w:rFonts w:eastAsia="Times New Roman"/>
              </w:rPr>
              <w:t>Yellandu</w:t>
            </w:r>
            <w:proofErr w:type="spellEnd"/>
          </w:p>
        </w:tc>
        <w:tc>
          <w:tcPr>
            <w:tcW w:w="1418" w:type="dxa"/>
            <w:gridSpan w:val="2"/>
            <w:tcBorders>
              <w:right w:val="single" w:sz="4" w:space="0" w:color="auto"/>
            </w:tcBorders>
          </w:tcPr>
          <w:p w:rsidR="001B155D" w:rsidRPr="002C7688" w:rsidRDefault="001B155D" w:rsidP="006D22E6">
            <w:pPr>
              <w:rPr>
                <w:rFonts w:eastAsia="Times New Roman"/>
              </w:rPr>
            </w:pPr>
            <w:r w:rsidRPr="002C7688">
              <w:rPr>
                <w:rFonts w:eastAsia="Times New Roman"/>
              </w:rPr>
              <w:t>80.3074750</w:t>
            </w:r>
          </w:p>
        </w:tc>
        <w:tc>
          <w:tcPr>
            <w:tcW w:w="1417" w:type="dxa"/>
            <w:gridSpan w:val="3"/>
            <w:tcBorders>
              <w:left w:val="single" w:sz="4" w:space="0" w:color="auto"/>
            </w:tcBorders>
          </w:tcPr>
          <w:p w:rsidR="001B155D" w:rsidRPr="002C7688" w:rsidRDefault="001B155D" w:rsidP="006D22E6">
            <w:pPr>
              <w:rPr>
                <w:rFonts w:eastAsia="Times New Roman"/>
              </w:rPr>
            </w:pPr>
            <w:r w:rsidRPr="002C7688">
              <w:rPr>
                <w:rFonts w:eastAsia="Times New Roman"/>
              </w:rPr>
              <w:t>17.6739602</w:t>
            </w:r>
          </w:p>
        </w:tc>
        <w:tc>
          <w:tcPr>
            <w:tcW w:w="1418" w:type="dxa"/>
            <w:gridSpan w:val="2"/>
            <w:vMerge w:val="restart"/>
            <w:vAlign w:val="center"/>
          </w:tcPr>
          <w:p w:rsidR="001B155D" w:rsidRPr="002C7688" w:rsidRDefault="001B155D" w:rsidP="006D22E6">
            <w:pPr>
              <w:jc w:val="center"/>
              <w:rPr>
                <w:lang w:val="en-IN"/>
              </w:rPr>
            </w:pPr>
            <w:r w:rsidRPr="002C7688">
              <w:rPr>
                <w:lang w:val="en-IN"/>
              </w:rPr>
              <w:t>Red soil/</w:t>
            </w:r>
          </w:p>
          <w:p w:rsidR="001B155D" w:rsidRPr="002C7688" w:rsidRDefault="001B155D" w:rsidP="006D22E6">
            <w:pPr>
              <w:jc w:val="center"/>
              <w:rPr>
                <w:lang w:val="en-IN"/>
              </w:rPr>
            </w:pPr>
            <w:r w:rsidRPr="002C7688">
              <w:rPr>
                <w:lang w:val="en-IN"/>
              </w:rPr>
              <w:t>Light soil</w:t>
            </w:r>
          </w:p>
        </w:tc>
        <w:tc>
          <w:tcPr>
            <w:tcW w:w="2126" w:type="dxa"/>
            <w:gridSpan w:val="2"/>
            <w:vMerge w:val="restart"/>
            <w:vAlign w:val="center"/>
          </w:tcPr>
          <w:p w:rsidR="001B155D" w:rsidRPr="002C7688" w:rsidRDefault="001B155D" w:rsidP="006D22E6">
            <w:pPr>
              <w:rPr>
                <w:lang w:val="en-IN"/>
              </w:rPr>
            </w:pPr>
            <w:r w:rsidRPr="002C7688">
              <w:rPr>
                <w:lang w:val="en-IN"/>
              </w:rPr>
              <w:t xml:space="preserve">Shark-1, </w:t>
            </w:r>
            <w:proofErr w:type="spellStart"/>
            <w:r w:rsidRPr="002C7688">
              <w:rPr>
                <w:lang w:val="en-IN"/>
              </w:rPr>
              <w:t>Vasundara</w:t>
            </w:r>
            <w:proofErr w:type="spellEnd"/>
          </w:p>
          <w:p w:rsidR="001B155D" w:rsidRPr="002C7688" w:rsidRDefault="001B155D" w:rsidP="006D22E6">
            <w:pPr>
              <w:rPr>
                <w:lang w:val="en-IN"/>
              </w:rPr>
            </w:pPr>
            <w:proofErr w:type="spellStart"/>
            <w:r w:rsidRPr="002C7688">
              <w:rPr>
                <w:lang w:val="en-IN"/>
              </w:rPr>
              <w:t>Tejaswini</w:t>
            </w:r>
            <w:proofErr w:type="spellEnd"/>
            <w:r w:rsidRPr="002C7688">
              <w:rPr>
                <w:lang w:val="en-IN"/>
              </w:rPr>
              <w:t xml:space="preserve">, </w:t>
            </w:r>
            <w:proofErr w:type="spellStart"/>
            <w:r w:rsidRPr="002C7688">
              <w:rPr>
                <w:lang w:val="en-IN"/>
              </w:rPr>
              <w:t>Yashawini</w:t>
            </w:r>
            <w:proofErr w:type="spellEnd"/>
            <w:r w:rsidRPr="002C7688">
              <w:rPr>
                <w:lang w:val="en-IN"/>
              </w:rPr>
              <w:t>, SVHA 2222, Red rise etc</w:t>
            </w:r>
          </w:p>
        </w:tc>
        <w:tc>
          <w:tcPr>
            <w:tcW w:w="851" w:type="dxa"/>
            <w:gridSpan w:val="2"/>
            <w:vAlign w:val="center"/>
          </w:tcPr>
          <w:p w:rsidR="001B155D" w:rsidRPr="002C7688" w:rsidRDefault="001B155D" w:rsidP="006D22E6">
            <w:pPr>
              <w:jc w:val="center"/>
              <w:rPr>
                <w:lang w:val="en-IN"/>
              </w:rPr>
            </w:pPr>
            <w:r w:rsidRPr="002C7688">
              <w:rPr>
                <w:lang w:val="en-IN"/>
              </w:rPr>
              <w:t>5.50</w:t>
            </w:r>
          </w:p>
        </w:tc>
        <w:tc>
          <w:tcPr>
            <w:tcW w:w="1134" w:type="dxa"/>
            <w:vMerge w:val="restart"/>
          </w:tcPr>
          <w:p w:rsidR="001B155D" w:rsidRPr="002C7688" w:rsidRDefault="001B155D" w:rsidP="006D22E6">
            <w:pPr>
              <w:jc w:val="center"/>
              <w:rPr>
                <w:lang w:val="en-IN"/>
              </w:rPr>
            </w:pPr>
            <w:r w:rsidRPr="002C7688">
              <w:rPr>
                <w:lang w:val="en-IN"/>
              </w:rPr>
              <w:t>6.55</w:t>
            </w:r>
          </w:p>
        </w:tc>
      </w:tr>
      <w:tr w:rsidR="001B155D" w:rsidRPr="002C7688" w:rsidTr="00D52F39">
        <w:tc>
          <w:tcPr>
            <w:tcW w:w="1702" w:type="dxa"/>
            <w:gridSpan w:val="2"/>
            <w:vMerge/>
          </w:tcPr>
          <w:p w:rsidR="001B155D" w:rsidRPr="002C7688" w:rsidRDefault="001B155D" w:rsidP="006D22E6">
            <w:pPr>
              <w:rPr>
                <w:rFonts w:eastAsia="Times New Roman"/>
              </w:rPr>
            </w:pPr>
          </w:p>
        </w:tc>
        <w:tc>
          <w:tcPr>
            <w:tcW w:w="1559" w:type="dxa"/>
            <w:vMerge/>
          </w:tcPr>
          <w:p w:rsidR="001B155D" w:rsidRPr="002C7688" w:rsidRDefault="001B155D" w:rsidP="006D22E6">
            <w:pPr>
              <w:rPr>
                <w:rFonts w:eastAsia="Times New Roman"/>
              </w:rPr>
            </w:pPr>
          </w:p>
        </w:tc>
        <w:tc>
          <w:tcPr>
            <w:tcW w:w="1984" w:type="dxa"/>
            <w:gridSpan w:val="4"/>
          </w:tcPr>
          <w:p w:rsidR="001B155D" w:rsidRPr="002C7688" w:rsidRDefault="001B155D" w:rsidP="006D22E6">
            <w:pPr>
              <w:rPr>
                <w:rFonts w:eastAsia="Times New Roman"/>
              </w:rPr>
            </w:pPr>
            <w:proofErr w:type="spellStart"/>
            <w:r w:rsidRPr="002C7688">
              <w:rPr>
                <w:rFonts w:eastAsia="Times New Roman"/>
              </w:rPr>
              <w:t>Masivagu</w:t>
            </w:r>
            <w:proofErr w:type="spellEnd"/>
          </w:p>
        </w:tc>
        <w:tc>
          <w:tcPr>
            <w:tcW w:w="1418" w:type="dxa"/>
            <w:gridSpan w:val="2"/>
            <w:tcBorders>
              <w:right w:val="single" w:sz="4" w:space="0" w:color="auto"/>
            </w:tcBorders>
          </w:tcPr>
          <w:p w:rsidR="001B155D" w:rsidRPr="002C7688" w:rsidRDefault="001B155D" w:rsidP="006D22E6">
            <w:pPr>
              <w:rPr>
                <w:lang w:val="en-IN"/>
              </w:rPr>
            </w:pPr>
            <w:r w:rsidRPr="002C7688">
              <w:rPr>
                <w:lang w:val="en-IN"/>
              </w:rPr>
              <w:t>80.273520</w:t>
            </w:r>
          </w:p>
        </w:tc>
        <w:tc>
          <w:tcPr>
            <w:tcW w:w="1417" w:type="dxa"/>
            <w:gridSpan w:val="3"/>
            <w:tcBorders>
              <w:left w:val="single" w:sz="4" w:space="0" w:color="auto"/>
            </w:tcBorders>
          </w:tcPr>
          <w:p w:rsidR="001B155D" w:rsidRPr="002C7688" w:rsidRDefault="001B155D" w:rsidP="006D22E6">
            <w:pPr>
              <w:rPr>
                <w:lang w:val="en-IN"/>
              </w:rPr>
            </w:pPr>
            <w:r w:rsidRPr="002C7688">
              <w:rPr>
                <w:rFonts w:eastAsia="Times New Roman"/>
              </w:rPr>
              <w:t>17.669340</w:t>
            </w:r>
          </w:p>
        </w:tc>
        <w:tc>
          <w:tcPr>
            <w:tcW w:w="1418" w:type="dxa"/>
            <w:gridSpan w:val="2"/>
            <w:vMerge/>
            <w:vAlign w:val="center"/>
          </w:tcPr>
          <w:p w:rsidR="001B155D" w:rsidRPr="002C7688" w:rsidRDefault="001B155D" w:rsidP="006D22E6">
            <w:pPr>
              <w:jc w:val="center"/>
              <w:rPr>
                <w:lang w:val="en-IN"/>
              </w:rPr>
            </w:pPr>
          </w:p>
        </w:tc>
        <w:tc>
          <w:tcPr>
            <w:tcW w:w="2126" w:type="dxa"/>
            <w:gridSpan w:val="2"/>
            <w:vMerge/>
            <w:vAlign w:val="center"/>
          </w:tcPr>
          <w:p w:rsidR="001B155D" w:rsidRPr="002C7688" w:rsidRDefault="001B155D" w:rsidP="006D22E6">
            <w:pPr>
              <w:jc w:val="center"/>
              <w:rPr>
                <w:b/>
                <w:lang w:val="en-IN"/>
              </w:rPr>
            </w:pPr>
          </w:p>
        </w:tc>
        <w:tc>
          <w:tcPr>
            <w:tcW w:w="851" w:type="dxa"/>
            <w:gridSpan w:val="2"/>
            <w:vAlign w:val="center"/>
          </w:tcPr>
          <w:p w:rsidR="001B155D" w:rsidRPr="002C7688" w:rsidRDefault="001B155D" w:rsidP="006D22E6">
            <w:pPr>
              <w:jc w:val="center"/>
              <w:rPr>
                <w:lang w:val="en-IN"/>
              </w:rPr>
            </w:pPr>
            <w:r w:rsidRPr="002C7688">
              <w:rPr>
                <w:lang w:val="en-IN"/>
              </w:rPr>
              <w:t>7.60</w:t>
            </w:r>
          </w:p>
        </w:tc>
        <w:tc>
          <w:tcPr>
            <w:tcW w:w="1134" w:type="dxa"/>
            <w:vMerge/>
          </w:tcPr>
          <w:p w:rsidR="001B155D" w:rsidRPr="002C7688" w:rsidRDefault="001B155D" w:rsidP="006D22E6">
            <w:pPr>
              <w:jc w:val="center"/>
              <w:rPr>
                <w:lang w:val="en-IN"/>
              </w:rPr>
            </w:pPr>
          </w:p>
        </w:tc>
      </w:tr>
      <w:tr w:rsidR="001B155D" w:rsidRPr="002C7688" w:rsidTr="00D52F39">
        <w:tc>
          <w:tcPr>
            <w:tcW w:w="1702" w:type="dxa"/>
            <w:gridSpan w:val="2"/>
            <w:vMerge/>
          </w:tcPr>
          <w:p w:rsidR="001B155D" w:rsidRPr="002C7688" w:rsidRDefault="001B155D" w:rsidP="006D22E6">
            <w:pPr>
              <w:rPr>
                <w:rFonts w:eastAsia="Times New Roman"/>
              </w:rPr>
            </w:pPr>
          </w:p>
        </w:tc>
        <w:tc>
          <w:tcPr>
            <w:tcW w:w="1559" w:type="dxa"/>
            <w:tcBorders>
              <w:bottom w:val="single" w:sz="4" w:space="0" w:color="auto"/>
            </w:tcBorders>
          </w:tcPr>
          <w:p w:rsidR="001B155D" w:rsidRPr="002C7688" w:rsidRDefault="001B155D" w:rsidP="006D22E6">
            <w:pPr>
              <w:rPr>
                <w:rFonts w:eastAsia="Times New Roman"/>
              </w:rPr>
            </w:pPr>
            <w:proofErr w:type="spellStart"/>
            <w:r w:rsidRPr="002C7688">
              <w:rPr>
                <w:rFonts w:eastAsia="Times New Roman"/>
              </w:rPr>
              <w:t>Pinapaka</w:t>
            </w:r>
            <w:proofErr w:type="spellEnd"/>
          </w:p>
        </w:tc>
        <w:tc>
          <w:tcPr>
            <w:tcW w:w="1984" w:type="dxa"/>
            <w:gridSpan w:val="4"/>
          </w:tcPr>
          <w:p w:rsidR="001B155D" w:rsidRPr="002C7688" w:rsidRDefault="001B155D" w:rsidP="006D22E6">
            <w:pPr>
              <w:rPr>
                <w:rFonts w:eastAsia="Times New Roman"/>
              </w:rPr>
            </w:pPr>
            <w:proofErr w:type="spellStart"/>
            <w:r w:rsidRPr="002C7688">
              <w:rPr>
                <w:rFonts w:eastAsia="Times New Roman"/>
              </w:rPr>
              <w:t>Karepalle</w:t>
            </w:r>
            <w:proofErr w:type="spellEnd"/>
          </w:p>
        </w:tc>
        <w:tc>
          <w:tcPr>
            <w:tcW w:w="1418" w:type="dxa"/>
            <w:gridSpan w:val="2"/>
            <w:tcBorders>
              <w:right w:val="single" w:sz="4" w:space="0" w:color="auto"/>
            </w:tcBorders>
          </w:tcPr>
          <w:p w:rsidR="001B155D" w:rsidRPr="002C7688" w:rsidRDefault="001B155D" w:rsidP="006D22E6">
            <w:pPr>
              <w:rPr>
                <w:lang w:val="en-IN"/>
              </w:rPr>
            </w:pPr>
            <w:r w:rsidRPr="002C7688">
              <w:rPr>
                <w:lang w:val="en-IN"/>
              </w:rPr>
              <w:t>80.283393</w:t>
            </w:r>
          </w:p>
        </w:tc>
        <w:tc>
          <w:tcPr>
            <w:tcW w:w="1417" w:type="dxa"/>
            <w:gridSpan w:val="3"/>
            <w:tcBorders>
              <w:left w:val="single" w:sz="4" w:space="0" w:color="auto"/>
            </w:tcBorders>
          </w:tcPr>
          <w:p w:rsidR="001B155D" w:rsidRPr="002C7688" w:rsidRDefault="001B155D" w:rsidP="006D22E6">
            <w:pPr>
              <w:rPr>
                <w:lang w:val="en-IN"/>
              </w:rPr>
            </w:pPr>
            <w:r w:rsidRPr="002C7688">
              <w:rPr>
                <w:rFonts w:eastAsia="Times New Roman"/>
              </w:rPr>
              <w:t>17.473206</w:t>
            </w:r>
          </w:p>
        </w:tc>
        <w:tc>
          <w:tcPr>
            <w:tcW w:w="1418" w:type="dxa"/>
            <w:gridSpan w:val="2"/>
            <w:vMerge/>
            <w:vAlign w:val="center"/>
          </w:tcPr>
          <w:p w:rsidR="001B155D" w:rsidRPr="002C7688" w:rsidRDefault="001B155D" w:rsidP="006D22E6">
            <w:pPr>
              <w:jc w:val="center"/>
              <w:rPr>
                <w:lang w:val="en-IN"/>
              </w:rPr>
            </w:pPr>
          </w:p>
        </w:tc>
        <w:tc>
          <w:tcPr>
            <w:tcW w:w="2126" w:type="dxa"/>
            <w:gridSpan w:val="2"/>
            <w:vMerge/>
            <w:vAlign w:val="center"/>
          </w:tcPr>
          <w:p w:rsidR="001B155D" w:rsidRPr="002C7688" w:rsidRDefault="001B155D" w:rsidP="006D22E6">
            <w:pPr>
              <w:jc w:val="center"/>
              <w:rPr>
                <w:b/>
                <w:lang w:val="en-IN"/>
              </w:rPr>
            </w:pPr>
          </w:p>
        </w:tc>
        <w:tc>
          <w:tcPr>
            <w:tcW w:w="851" w:type="dxa"/>
            <w:gridSpan w:val="2"/>
            <w:vAlign w:val="center"/>
          </w:tcPr>
          <w:p w:rsidR="001B155D" w:rsidRPr="002C7688" w:rsidRDefault="001B155D" w:rsidP="006D22E6">
            <w:pPr>
              <w:jc w:val="center"/>
              <w:rPr>
                <w:lang w:val="en-IN"/>
              </w:rPr>
            </w:pPr>
            <w:r w:rsidRPr="002C7688">
              <w:rPr>
                <w:lang w:val="en-IN"/>
              </w:rPr>
              <w:t>11.50</w:t>
            </w:r>
          </w:p>
        </w:tc>
        <w:tc>
          <w:tcPr>
            <w:tcW w:w="1134" w:type="dxa"/>
          </w:tcPr>
          <w:p w:rsidR="001B155D" w:rsidRPr="002C7688" w:rsidRDefault="001B155D" w:rsidP="006D22E6">
            <w:pPr>
              <w:jc w:val="center"/>
              <w:rPr>
                <w:lang w:val="en-IN"/>
              </w:rPr>
            </w:pPr>
            <w:r w:rsidRPr="002C7688">
              <w:rPr>
                <w:lang w:val="en-IN"/>
              </w:rPr>
              <w:t>11.50</w:t>
            </w:r>
          </w:p>
        </w:tc>
      </w:tr>
      <w:tr w:rsidR="001B155D" w:rsidRPr="002C7688" w:rsidTr="00D52F39">
        <w:tc>
          <w:tcPr>
            <w:tcW w:w="1702" w:type="dxa"/>
            <w:gridSpan w:val="2"/>
            <w:vMerge/>
          </w:tcPr>
          <w:p w:rsidR="001B155D" w:rsidRPr="002C7688" w:rsidRDefault="001B155D" w:rsidP="006D22E6">
            <w:pPr>
              <w:rPr>
                <w:rFonts w:eastAsia="Times New Roman"/>
              </w:rPr>
            </w:pPr>
          </w:p>
        </w:tc>
        <w:tc>
          <w:tcPr>
            <w:tcW w:w="1559" w:type="dxa"/>
            <w:tcBorders>
              <w:top w:val="single" w:sz="4" w:space="0" w:color="auto"/>
            </w:tcBorders>
          </w:tcPr>
          <w:p w:rsidR="001B155D" w:rsidRPr="002C7688" w:rsidRDefault="001B155D" w:rsidP="006D22E6">
            <w:pPr>
              <w:rPr>
                <w:rFonts w:eastAsia="Times New Roman"/>
              </w:rPr>
            </w:pPr>
            <w:proofErr w:type="spellStart"/>
            <w:r w:rsidRPr="002C7688">
              <w:rPr>
                <w:rFonts w:eastAsia="Times New Roman"/>
              </w:rPr>
              <w:t>Kothagudem</w:t>
            </w:r>
            <w:proofErr w:type="spellEnd"/>
          </w:p>
        </w:tc>
        <w:tc>
          <w:tcPr>
            <w:tcW w:w="1984" w:type="dxa"/>
            <w:gridSpan w:val="4"/>
          </w:tcPr>
          <w:p w:rsidR="001B155D" w:rsidRPr="002C7688" w:rsidRDefault="001B155D" w:rsidP="006D22E6">
            <w:pPr>
              <w:rPr>
                <w:rFonts w:eastAsia="Times New Roman"/>
              </w:rPr>
            </w:pPr>
            <w:proofErr w:type="spellStart"/>
            <w:r w:rsidRPr="002C7688">
              <w:rPr>
                <w:rFonts w:eastAsia="Times New Roman"/>
              </w:rPr>
              <w:t>Mamidigudem</w:t>
            </w:r>
            <w:proofErr w:type="spellEnd"/>
          </w:p>
        </w:tc>
        <w:tc>
          <w:tcPr>
            <w:tcW w:w="1418" w:type="dxa"/>
            <w:gridSpan w:val="2"/>
            <w:tcBorders>
              <w:right w:val="single" w:sz="4" w:space="0" w:color="auto"/>
            </w:tcBorders>
          </w:tcPr>
          <w:p w:rsidR="001B155D" w:rsidRPr="002C7688" w:rsidRDefault="001B155D" w:rsidP="006D22E6">
            <w:pPr>
              <w:rPr>
                <w:lang w:val="en-IN"/>
              </w:rPr>
            </w:pPr>
            <w:r w:rsidRPr="002C7688">
              <w:rPr>
                <w:lang w:val="en-IN"/>
              </w:rPr>
              <w:t>80.3074742</w:t>
            </w:r>
          </w:p>
        </w:tc>
        <w:tc>
          <w:tcPr>
            <w:tcW w:w="1417" w:type="dxa"/>
            <w:gridSpan w:val="3"/>
            <w:tcBorders>
              <w:left w:val="single" w:sz="4" w:space="0" w:color="auto"/>
            </w:tcBorders>
          </w:tcPr>
          <w:p w:rsidR="001B155D" w:rsidRPr="002C7688" w:rsidRDefault="001B155D" w:rsidP="006D22E6">
            <w:pPr>
              <w:rPr>
                <w:lang w:val="en-IN"/>
              </w:rPr>
            </w:pPr>
            <w:r w:rsidRPr="002C7688">
              <w:rPr>
                <w:rFonts w:eastAsia="Times New Roman"/>
              </w:rPr>
              <w:t>17.6739720</w:t>
            </w:r>
          </w:p>
        </w:tc>
        <w:tc>
          <w:tcPr>
            <w:tcW w:w="1418" w:type="dxa"/>
            <w:gridSpan w:val="2"/>
            <w:vMerge/>
            <w:vAlign w:val="center"/>
          </w:tcPr>
          <w:p w:rsidR="001B155D" w:rsidRPr="002C7688" w:rsidRDefault="001B155D" w:rsidP="006D22E6">
            <w:pPr>
              <w:jc w:val="center"/>
              <w:rPr>
                <w:lang w:val="en-IN"/>
              </w:rPr>
            </w:pPr>
          </w:p>
        </w:tc>
        <w:tc>
          <w:tcPr>
            <w:tcW w:w="2126" w:type="dxa"/>
            <w:gridSpan w:val="2"/>
            <w:vMerge/>
            <w:vAlign w:val="center"/>
          </w:tcPr>
          <w:p w:rsidR="001B155D" w:rsidRPr="002C7688" w:rsidRDefault="001B155D" w:rsidP="006D22E6">
            <w:pPr>
              <w:jc w:val="center"/>
              <w:rPr>
                <w:b/>
                <w:lang w:val="en-IN"/>
              </w:rPr>
            </w:pPr>
          </w:p>
        </w:tc>
        <w:tc>
          <w:tcPr>
            <w:tcW w:w="851" w:type="dxa"/>
            <w:gridSpan w:val="2"/>
            <w:vAlign w:val="center"/>
          </w:tcPr>
          <w:p w:rsidR="001B155D" w:rsidRPr="002C7688" w:rsidRDefault="001B155D" w:rsidP="006D22E6">
            <w:pPr>
              <w:jc w:val="center"/>
              <w:rPr>
                <w:lang w:val="en-IN"/>
              </w:rPr>
            </w:pPr>
            <w:r w:rsidRPr="002C7688">
              <w:rPr>
                <w:lang w:val="en-IN"/>
              </w:rPr>
              <w:t>6.40</w:t>
            </w:r>
          </w:p>
        </w:tc>
        <w:tc>
          <w:tcPr>
            <w:tcW w:w="1134" w:type="dxa"/>
          </w:tcPr>
          <w:p w:rsidR="001B155D" w:rsidRPr="002C7688" w:rsidRDefault="001B155D" w:rsidP="006D22E6">
            <w:pPr>
              <w:jc w:val="center"/>
              <w:rPr>
                <w:lang w:val="en-IN"/>
              </w:rPr>
            </w:pPr>
            <w:r w:rsidRPr="002C7688">
              <w:rPr>
                <w:lang w:val="en-IN"/>
              </w:rPr>
              <w:t>6.40</w:t>
            </w:r>
          </w:p>
        </w:tc>
      </w:tr>
      <w:tr w:rsidR="001B155D" w:rsidRPr="002C7688" w:rsidTr="00D52F39">
        <w:tc>
          <w:tcPr>
            <w:tcW w:w="12475" w:type="dxa"/>
            <w:gridSpan w:val="18"/>
          </w:tcPr>
          <w:p w:rsidR="001B155D" w:rsidRPr="002C7688" w:rsidRDefault="001B155D" w:rsidP="006D22E6">
            <w:pPr>
              <w:jc w:val="right"/>
              <w:rPr>
                <w:b/>
                <w:lang w:val="en-IN"/>
              </w:rPr>
            </w:pPr>
            <w:r w:rsidRPr="002C7688">
              <w:rPr>
                <w:b/>
                <w:lang w:val="en-IN"/>
              </w:rPr>
              <w:t xml:space="preserve">Mean </w:t>
            </w:r>
            <w:r w:rsidR="00CB1219" w:rsidRPr="002C7688">
              <w:rPr>
                <w:b/>
                <w:lang w:val="en-IN"/>
              </w:rPr>
              <w:t>Per cent</w:t>
            </w:r>
            <w:r w:rsidRPr="002C7688">
              <w:rPr>
                <w:b/>
                <w:lang w:val="en-IN"/>
              </w:rPr>
              <w:t xml:space="preserve"> disease incidence of district</w:t>
            </w:r>
          </w:p>
        </w:tc>
        <w:tc>
          <w:tcPr>
            <w:tcW w:w="1134" w:type="dxa"/>
          </w:tcPr>
          <w:p w:rsidR="001B155D" w:rsidRPr="002C7688" w:rsidRDefault="001B155D" w:rsidP="006D22E6">
            <w:pPr>
              <w:jc w:val="center"/>
              <w:rPr>
                <w:b/>
                <w:lang w:val="en-IN"/>
              </w:rPr>
            </w:pPr>
            <w:r w:rsidRPr="002C7688">
              <w:rPr>
                <w:b/>
                <w:lang w:val="en-IN"/>
              </w:rPr>
              <w:t>8.15</w:t>
            </w:r>
          </w:p>
        </w:tc>
      </w:tr>
    </w:tbl>
    <w:p w:rsidR="000C6F77" w:rsidRPr="002C7688" w:rsidRDefault="000C6F77" w:rsidP="000C6F77">
      <w:pPr>
        <w:pStyle w:val="PlainText"/>
        <w:ind w:left="993" w:hanging="993"/>
        <w:rPr>
          <w:rFonts w:ascii="Times New Roman" w:hAnsi="Times New Roman" w:cs="Times New Roman"/>
          <w:sz w:val="24"/>
          <w:szCs w:val="24"/>
          <w:lang w:val="en-IN"/>
        </w:rPr>
      </w:pPr>
    </w:p>
    <w:p w:rsidR="00D52F39" w:rsidRPr="002C7688" w:rsidRDefault="00D52F39" w:rsidP="000C6F77">
      <w:pPr>
        <w:pStyle w:val="PlainText"/>
        <w:ind w:left="993" w:hanging="993"/>
        <w:rPr>
          <w:rFonts w:ascii="Times New Roman" w:hAnsi="Times New Roman" w:cs="Times New Roman"/>
          <w:sz w:val="24"/>
          <w:szCs w:val="24"/>
          <w:lang w:val="en-IN"/>
        </w:rPr>
        <w:sectPr w:rsidR="00D52F39" w:rsidRPr="002C7688" w:rsidSect="00C634F6">
          <w:pgSz w:w="16839" w:h="11907" w:orient="landscape" w:code="9"/>
          <w:pgMar w:top="1501" w:right="1440" w:bottom="1502" w:left="1440" w:header="708" w:footer="708" w:gutter="0"/>
          <w:cols w:space="708"/>
          <w:docGrid w:linePitch="360"/>
        </w:sectPr>
      </w:pPr>
    </w:p>
    <w:p w:rsidR="00D52F39" w:rsidRPr="002C7688" w:rsidRDefault="00D52F39" w:rsidP="00D52F39">
      <w:pPr>
        <w:spacing w:after="0" w:line="240" w:lineRule="auto"/>
      </w:pPr>
      <w:r w:rsidRPr="002C7688">
        <w:rPr>
          <w:noProof/>
          <w:lang w:bidi="te-IN"/>
        </w:rPr>
        <w:lastRenderedPageBreak/>
        <w:drawing>
          <wp:inline distT="0" distB="0" distL="0" distR="0">
            <wp:extent cx="5707380" cy="2613660"/>
            <wp:effectExtent l="0" t="0" r="0" b="0"/>
            <wp:docPr id="463" name="Object 13"/>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286840" cy="4016059"/>
                      <a:chOff x="428596" y="1785926"/>
                      <a:chExt cx="8286840" cy="4016059"/>
                    </a:xfrm>
                  </a:grpSpPr>
                  <a:pic>
                    <a:nvPicPr>
                      <a:cNvPr id="50178" name="Picture 19"/>
                      <a:cNvPicPr>
                        <a:picLocks noChangeAspect="1" noChangeArrowheads="1"/>
                      </a:cNvPicPr>
                    </a:nvPicPr>
                    <a:blipFill>
                      <a:blip r:embed="rId8">
                        <a:lum bright="30000" contrast="36000"/>
                      </a:blip>
                      <a:srcRect l="32602" r="7419"/>
                      <a:stretch>
                        <a:fillRect/>
                      </a:stretch>
                    </a:blipFill>
                    <a:spPr bwMode="auto">
                      <a:xfrm>
                        <a:off x="3214678" y="1785926"/>
                        <a:ext cx="2428892" cy="2810383"/>
                      </a:xfrm>
                      <a:prstGeom prst="rect">
                        <a:avLst/>
                      </a:prstGeom>
                      <a:noFill/>
                      <a:ln w="9525">
                        <a:noFill/>
                        <a:miter lim="800000"/>
                        <a:headEnd/>
                        <a:tailEnd/>
                      </a:ln>
                    </a:spPr>
                  </a:pic>
                  <a:pic>
                    <a:nvPicPr>
                      <a:cNvPr id="50179" name="Picture 1"/>
                      <a:cNvPicPr>
                        <a:picLocks noChangeAspect="1" noChangeArrowheads="1"/>
                      </a:cNvPicPr>
                    </a:nvPicPr>
                    <a:blipFill>
                      <a:blip r:embed="rId9"/>
                      <a:srcRect l="6834" r="18533" b="21365"/>
                      <a:stretch>
                        <a:fillRect/>
                      </a:stretch>
                    </a:blipFill>
                    <a:spPr bwMode="auto">
                      <a:xfrm>
                        <a:off x="642910" y="1785926"/>
                        <a:ext cx="2428892" cy="2786082"/>
                      </a:xfrm>
                      <a:prstGeom prst="rect">
                        <a:avLst/>
                      </a:prstGeom>
                      <a:noFill/>
                      <a:ln w="9525">
                        <a:noFill/>
                        <a:miter lim="800000"/>
                        <a:headEnd/>
                        <a:tailEnd/>
                      </a:ln>
                    </a:spPr>
                  </a:pic>
                  <a:pic>
                    <a:nvPicPr>
                      <a:cNvPr id="50180" name="Picture 4"/>
                      <a:cNvPicPr>
                        <a:picLocks noChangeAspect="1" noChangeArrowheads="1"/>
                      </a:cNvPicPr>
                    </a:nvPicPr>
                    <a:blipFill>
                      <a:blip r:embed="rId10">
                        <a:lum bright="18000" contrast="-10000"/>
                      </a:blip>
                      <a:srcRect l="17833" r="18785"/>
                      <a:stretch>
                        <a:fillRect/>
                      </a:stretch>
                    </a:blipFill>
                    <a:spPr bwMode="auto">
                      <a:xfrm>
                        <a:off x="5786446" y="1785926"/>
                        <a:ext cx="2406764" cy="2847827"/>
                      </a:xfrm>
                      <a:prstGeom prst="rect">
                        <a:avLst/>
                      </a:prstGeom>
                      <a:noFill/>
                      <a:ln w="9525">
                        <a:noFill/>
                        <a:miter lim="800000"/>
                        <a:headEnd/>
                        <a:tailEnd/>
                      </a:ln>
                    </a:spPr>
                  </a:pic>
                  <a:sp>
                    <a:nvSpPr>
                      <a:cNvPr id="5" name="TextBox 4"/>
                      <a:cNvSpPr txBox="1"/>
                    </a:nvSpPr>
                    <a:spPr>
                      <a:xfrm>
                        <a:off x="5643570" y="4786322"/>
                        <a:ext cx="3071866" cy="1015663"/>
                      </a:xfrm>
                      <a:prstGeom prst="rect">
                        <a:avLst/>
                      </a:prstGeom>
                      <a:noFill/>
                    </a:spPr>
                    <a:txSp>
                      <a:txBody>
                        <a:bodyPr wrap="square" rtlCol="0">
                          <a:spAutoFit/>
                        </a:bodyPr>
                        <a:lstStyle>
                          <a:defPPr>
                            <a:defRPr lang="en-AU"/>
                          </a:defPPr>
                          <a:lvl1pPr algn="l" rtl="0" eaLnBrk="0" fontAlgn="base" hangingPunct="0">
                            <a:spcBef>
                              <a:spcPct val="0"/>
                            </a:spcBef>
                            <a:spcAft>
                              <a:spcPct val="0"/>
                            </a:spcAft>
                            <a:defRPr sz="2400" kern="1200">
                              <a:solidFill>
                                <a:schemeClr val="tx1"/>
                              </a:solidFill>
                              <a:latin typeface="Times New Roman" pitchFamily="18" charset="0"/>
                              <a:ea typeface="+mn-ea"/>
                              <a:cs typeface="Arial" charset="0"/>
                            </a:defRPr>
                          </a:lvl1pPr>
                          <a:lvl2pPr marL="457200" algn="l" rtl="0" eaLnBrk="0" fontAlgn="base" hangingPunct="0">
                            <a:spcBef>
                              <a:spcPct val="0"/>
                            </a:spcBef>
                            <a:spcAft>
                              <a:spcPct val="0"/>
                            </a:spcAft>
                            <a:defRPr sz="2400" kern="1200">
                              <a:solidFill>
                                <a:schemeClr val="tx1"/>
                              </a:solidFill>
                              <a:latin typeface="Times New Roman" pitchFamily="18" charset="0"/>
                              <a:ea typeface="+mn-ea"/>
                              <a:cs typeface="Arial" charset="0"/>
                            </a:defRPr>
                          </a:lvl2pPr>
                          <a:lvl3pPr marL="914400" algn="l" rtl="0" eaLnBrk="0" fontAlgn="base" hangingPunct="0">
                            <a:spcBef>
                              <a:spcPct val="0"/>
                            </a:spcBef>
                            <a:spcAft>
                              <a:spcPct val="0"/>
                            </a:spcAft>
                            <a:defRPr sz="2400" kern="1200">
                              <a:solidFill>
                                <a:schemeClr val="tx1"/>
                              </a:solidFill>
                              <a:latin typeface="Times New Roman" pitchFamily="18" charset="0"/>
                              <a:ea typeface="+mn-ea"/>
                              <a:cs typeface="Arial" charset="0"/>
                            </a:defRPr>
                          </a:lvl3pPr>
                          <a:lvl4pPr marL="1371600" algn="l" rtl="0" eaLnBrk="0" fontAlgn="base" hangingPunct="0">
                            <a:spcBef>
                              <a:spcPct val="0"/>
                            </a:spcBef>
                            <a:spcAft>
                              <a:spcPct val="0"/>
                            </a:spcAft>
                            <a:defRPr sz="2400" kern="1200">
                              <a:solidFill>
                                <a:schemeClr val="tx1"/>
                              </a:solidFill>
                              <a:latin typeface="Times New Roman" pitchFamily="18" charset="0"/>
                              <a:ea typeface="+mn-ea"/>
                              <a:cs typeface="Arial" charset="0"/>
                            </a:defRPr>
                          </a:lvl4pPr>
                          <a:lvl5pPr marL="1828800" algn="l" rtl="0" eaLnBrk="0" fontAlgn="base" hangingPunct="0">
                            <a:spcBef>
                              <a:spcPct val="0"/>
                            </a:spcBef>
                            <a:spcAft>
                              <a:spcPct val="0"/>
                            </a:spcAft>
                            <a:defRPr sz="2400" kern="1200">
                              <a:solidFill>
                                <a:schemeClr val="tx1"/>
                              </a:solidFill>
                              <a:latin typeface="Times New Roman" pitchFamily="18" charset="0"/>
                              <a:ea typeface="+mn-ea"/>
                              <a:cs typeface="Arial" charset="0"/>
                            </a:defRPr>
                          </a:lvl5pPr>
                          <a:lvl6pPr marL="2286000" algn="l" defTabSz="914400" rtl="0" eaLnBrk="1" latinLnBrk="0" hangingPunct="1">
                            <a:defRPr sz="2400" kern="1200">
                              <a:solidFill>
                                <a:schemeClr val="tx1"/>
                              </a:solidFill>
                              <a:latin typeface="Times New Roman" pitchFamily="18" charset="0"/>
                              <a:ea typeface="+mn-ea"/>
                              <a:cs typeface="Arial" charset="0"/>
                            </a:defRPr>
                          </a:lvl6pPr>
                          <a:lvl7pPr marL="2743200" algn="l" defTabSz="914400" rtl="0" eaLnBrk="1" latinLnBrk="0" hangingPunct="1">
                            <a:defRPr sz="2400" kern="1200">
                              <a:solidFill>
                                <a:schemeClr val="tx1"/>
                              </a:solidFill>
                              <a:latin typeface="Times New Roman" pitchFamily="18" charset="0"/>
                              <a:ea typeface="+mn-ea"/>
                              <a:cs typeface="Arial" charset="0"/>
                            </a:defRPr>
                          </a:lvl7pPr>
                          <a:lvl8pPr marL="3200400" algn="l" defTabSz="914400" rtl="0" eaLnBrk="1" latinLnBrk="0" hangingPunct="1">
                            <a:defRPr sz="2400" kern="1200">
                              <a:solidFill>
                                <a:schemeClr val="tx1"/>
                              </a:solidFill>
                              <a:latin typeface="Times New Roman" pitchFamily="18" charset="0"/>
                              <a:ea typeface="+mn-ea"/>
                              <a:cs typeface="Arial" charset="0"/>
                            </a:defRPr>
                          </a:lvl8pPr>
                          <a:lvl9pPr marL="3657600" algn="l" defTabSz="914400" rtl="0" eaLnBrk="1" latinLnBrk="0" hangingPunct="1">
                            <a:defRPr sz="2400" kern="1200">
                              <a:solidFill>
                                <a:schemeClr val="tx1"/>
                              </a:solidFill>
                              <a:latin typeface="Times New Roman" pitchFamily="18" charset="0"/>
                              <a:ea typeface="+mn-ea"/>
                              <a:cs typeface="Arial" charset="0"/>
                            </a:defRPr>
                          </a:lvl9pPr>
                        </a:lstStyle>
                        <a:p>
                          <a:pPr algn="ctr"/>
                          <a:r>
                            <a:rPr lang="en-US" sz="2000" dirty="0" err="1" smtClean="0"/>
                            <a:t>Chilli</a:t>
                          </a:r>
                          <a:r>
                            <a:rPr lang="en-US" sz="2000" dirty="0" smtClean="0"/>
                            <a:t> </a:t>
                          </a:r>
                          <a:r>
                            <a:rPr lang="en-US" sz="2000" dirty="0"/>
                            <a:t>fruits </a:t>
                          </a:r>
                          <a:r>
                            <a:rPr lang="en-IN" sz="2000" dirty="0"/>
                            <a:t>turned white, dried and shrivelled at later stage of </a:t>
                          </a:r>
                          <a:r>
                            <a:rPr lang="en-IN" sz="2000" dirty="0" smtClean="0"/>
                            <a:t>infection</a:t>
                          </a:r>
                          <a:endParaRPr lang="en-US" dirty="0"/>
                        </a:p>
                      </a:txBody>
                      <a:useSpRect/>
                    </a:txSp>
                  </a:sp>
                  <a:sp>
                    <a:nvSpPr>
                      <a:cNvPr id="7" name="TextBox 6"/>
                      <a:cNvSpPr txBox="1"/>
                    </a:nvSpPr>
                    <a:spPr>
                      <a:xfrm>
                        <a:off x="428596" y="4786322"/>
                        <a:ext cx="2714644" cy="707886"/>
                      </a:xfrm>
                      <a:prstGeom prst="rect">
                        <a:avLst/>
                      </a:prstGeom>
                      <a:noFill/>
                    </a:spPr>
                    <a:txSp>
                      <a:txBody>
                        <a:bodyPr wrap="square" rtlCol="0">
                          <a:spAutoFit/>
                        </a:bodyPr>
                        <a:lstStyle>
                          <a:defPPr>
                            <a:defRPr lang="en-AU"/>
                          </a:defPPr>
                          <a:lvl1pPr algn="l" rtl="0" eaLnBrk="0" fontAlgn="base" hangingPunct="0">
                            <a:spcBef>
                              <a:spcPct val="0"/>
                            </a:spcBef>
                            <a:spcAft>
                              <a:spcPct val="0"/>
                            </a:spcAft>
                            <a:defRPr sz="2400" kern="1200">
                              <a:solidFill>
                                <a:schemeClr val="tx1"/>
                              </a:solidFill>
                              <a:latin typeface="Times New Roman" pitchFamily="18" charset="0"/>
                              <a:ea typeface="+mn-ea"/>
                              <a:cs typeface="Arial" charset="0"/>
                            </a:defRPr>
                          </a:lvl1pPr>
                          <a:lvl2pPr marL="457200" algn="l" rtl="0" eaLnBrk="0" fontAlgn="base" hangingPunct="0">
                            <a:spcBef>
                              <a:spcPct val="0"/>
                            </a:spcBef>
                            <a:spcAft>
                              <a:spcPct val="0"/>
                            </a:spcAft>
                            <a:defRPr sz="2400" kern="1200">
                              <a:solidFill>
                                <a:schemeClr val="tx1"/>
                              </a:solidFill>
                              <a:latin typeface="Times New Roman" pitchFamily="18" charset="0"/>
                              <a:ea typeface="+mn-ea"/>
                              <a:cs typeface="Arial" charset="0"/>
                            </a:defRPr>
                          </a:lvl2pPr>
                          <a:lvl3pPr marL="914400" algn="l" rtl="0" eaLnBrk="0" fontAlgn="base" hangingPunct="0">
                            <a:spcBef>
                              <a:spcPct val="0"/>
                            </a:spcBef>
                            <a:spcAft>
                              <a:spcPct val="0"/>
                            </a:spcAft>
                            <a:defRPr sz="2400" kern="1200">
                              <a:solidFill>
                                <a:schemeClr val="tx1"/>
                              </a:solidFill>
                              <a:latin typeface="Times New Roman" pitchFamily="18" charset="0"/>
                              <a:ea typeface="+mn-ea"/>
                              <a:cs typeface="Arial" charset="0"/>
                            </a:defRPr>
                          </a:lvl3pPr>
                          <a:lvl4pPr marL="1371600" algn="l" rtl="0" eaLnBrk="0" fontAlgn="base" hangingPunct="0">
                            <a:spcBef>
                              <a:spcPct val="0"/>
                            </a:spcBef>
                            <a:spcAft>
                              <a:spcPct val="0"/>
                            </a:spcAft>
                            <a:defRPr sz="2400" kern="1200">
                              <a:solidFill>
                                <a:schemeClr val="tx1"/>
                              </a:solidFill>
                              <a:latin typeface="Times New Roman" pitchFamily="18" charset="0"/>
                              <a:ea typeface="+mn-ea"/>
                              <a:cs typeface="Arial" charset="0"/>
                            </a:defRPr>
                          </a:lvl4pPr>
                          <a:lvl5pPr marL="1828800" algn="l" rtl="0" eaLnBrk="0" fontAlgn="base" hangingPunct="0">
                            <a:spcBef>
                              <a:spcPct val="0"/>
                            </a:spcBef>
                            <a:spcAft>
                              <a:spcPct val="0"/>
                            </a:spcAft>
                            <a:defRPr sz="2400" kern="1200">
                              <a:solidFill>
                                <a:schemeClr val="tx1"/>
                              </a:solidFill>
                              <a:latin typeface="Times New Roman" pitchFamily="18" charset="0"/>
                              <a:ea typeface="+mn-ea"/>
                              <a:cs typeface="Arial" charset="0"/>
                            </a:defRPr>
                          </a:lvl5pPr>
                          <a:lvl6pPr marL="2286000" algn="l" defTabSz="914400" rtl="0" eaLnBrk="1" latinLnBrk="0" hangingPunct="1">
                            <a:defRPr sz="2400" kern="1200">
                              <a:solidFill>
                                <a:schemeClr val="tx1"/>
                              </a:solidFill>
                              <a:latin typeface="Times New Roman" pitchFamily="18" charset="0"/>
                              <a:ea typeface="+mn-ea"/>
                              <a:cs typeface="Arial" charset="0"/>
                            </a:defRPr>
                          </a:lvl6pPr>
                          <a:lvl7pPr marL="2743200" algn="l" defTabSz="914400" rtl="0" eaLnBrk="1" latinLnBrk="0" hangingPunct="1">
                            <a:defRPr sz="2400" kern="1200">
                              <a:solidFill>
                                <a:schemeClr val="tx1"/>
                              </a:solidFill>
                              <a:latin typeface="Times New Roman" pitchFamily="18" charset="0"/>
                              <a:ea typeface="+mn-ea"/>
                              <a:cs typeface="Arial" charset="0"/>
                            </a:defRPr>
                          </a:lvl7pPr>
                          <a:lvl8pPr marL="3200400" algn="l" defTabSz="914400" rtl="0" eaLnBrk="1" latinLnBrk="0" hangingPunct="1">
                            <a:defRPr sz="2400" kern="1200">
                              <a:solidFill>
                                <a:schemeClr val="tx1"/>
                              </a:solidFill>
                              <a:latin typeface="Times New Roman" pitchFamily="18" charset="0"/>
                              <a:ea typeface="+mn-ea"/>
                              <a:cs typeface="Arial" charset="0"/>
                            </a:defRPr>
                          </a:lvl8pPr>
                          <a:lvl9pPr marL="3657600" algn="l" defTabSz="914400" rtl="0" eaLnBrk="1" latinLnBrk="0" hangingPunct="1">
                            <a:defRPr sz="2400" kern="1200">
                              <a:solidFill>
                                <a:schemeClr val="tx1"/>
                              </a:solidFill>
                              <a:latin typeface="Times New Roman" pitchFamily="18" charset="0"/>
                              <a:ea typeface="+mn-ea"/>
                              <a:cs typeface="Arial" charset="0"/>
                            </a:defRPr>
                          </a:lvl9pPr>
                        </a:lstStyle>
                        <a:p>
                          <a:pPr algn="ctr"/>
                          <a:r>
                            <a:rPr lang="en-US" sz="2000" dirty="0" smtClean="0"/>
                            <a:t>Anthracnose symptoms on leaf</a:t>
                          </a:r>
                          <a:endParaRPr lang="en-US" sz="2000" dirty="0"/>
                        </a:p>
                      </a:txBody>
                      <a:useSpRect/>
                    </a:txSp>
                  </a:sp>
                  <a:sp>
                    <a:nvSpPr>
                      <a:cNvPr id="8" name="TextBox 7"/>
                      <a:cNvSpPr txBox="1"/>
                    </a:nvSpPr>
                    <a:spPr>
                      <a:xfrm>
                        <a:off x="3071802" y="4786322"/>
                        <a:ext cx="2500330" cy="677108"/>
                      </a:xfrm>
                      <a:prstGeom prst="rect">
                        <a:avLst/>
                      </a:prstGeom>
                      <a:noFill/>
                    </a:spPr>
                    <a:txSp>
                      <a:txBody>
                        <a:bodyPr wrap="square" rtlCol="0">
                          <a:spAutoFit/>
                        </a:bodyPr>
                        <a:lstStyle>
                          <a:defPPr>
                            <a:defRPr lang="en-AU"/>
                          </a:defPPr>
                          <a:lvl1pPr algn="l" rtl="0" eaLnBrk="0" fontAlgn="base" hangingPunct="0">
                            <a:spcBef>
                              <a:spcPct val="0"/>
                            </a:spcBef>
                            <a:spcAft>
                              <a:spcPct val="0"/>
                            </a:spcAft>
                            <a:defRPr sz="2400" kern="1200">
                              <a:solidFill>
                                <a:schemeClr val="tx1"/>
                              </a:solidFill>
                              <a:latin typeface="Times New Roman" pitchFamily="18" charset="0"/>
                              <a:ea typeface="+mn-ea"/>
                              <a:cs typeface="Arial" charset="0"/>
                            </a:defRPr>
                          </a:lvl1pPr>
                          <a:lvl2pPr marL="457200" algn="l" rtl="0" eaLnBrk="0" fontAlgn="base" hangingPunct="0">
                            <a:spcBef>
                              <a:spcPct val="0"/>
                            </a:spcBef>
                            <a:spcAft>
                              <a:spcPct val="0"/>
                            </a:spcAft>
                            <a:defRPr sz="2400" kern="1200">
                              <a:solidFill>
                                <a:schemeClr val="tx1"/>
                              </a:solidFill>
                              <a:latin typeface="Times New Roman" pitchFamily="18" charset="0"/>
                              <a:ea typeface="+mn-ea"/>
                              <a:cs typeface="Arial" charset="0"/>
                            </a:defRPr>
                          </a:lvl2pPr>
                          <a:lvl3pPr marL="914400" algn="l" rtl="0" eaLnBrk="0" fontAlgn="base" hangingPunct="0">
                            <a:spcBef>
                              <a:spcPct val="0"/>
                            </a:spcBef>
                            <a:spcAft>
                              <a:spcPct val="0"/>
                            </a:spcAft>
                            <a:defRPr sz="2400" kern="1200">
                              <a:solidFill>
                                <a:schemeClr val="tx1"/>
                              </a:solidFill>
                              <a:latin typeface="Times New Roman" pitchFamily="18" charset="0"/>
                              <a:ea typeface="+mn-ea"/>
                              <a:cs typeface="Arial" charset="0"/>
                            </a:defRPr>
                          </a:lvl3pPr>
                          <a:lvl4pPr marL="1371600" algn="l" rtl="0" eaLnBrk="0" fontAlgn="base" hangingPunct="0">
                            <a:spcBef>
                              <a:spcPct val="0"/>
                            </a:spcBef>
                            <a:spcAft>
                              <a:spcPct val="0"/>
                            </a:spcAft>
                            <a:defRPr sz="2400" kern="1200">
                              <a:solidFill>
                                <a:schemeClr val="tx1"/>
                              </a:solidFill>
                              <a:latin typeface="Times New Roman" pitchFamily="18" charset="0"/>
                              <a:ea typeface="+mn-ea"/>
                              <a:cs typeface="Arial" charset="0"/>
                            </a:defRPr>
                          </a:lvl4pPr>
                          <a:lvl5pPr marL="1828800" algn="l" rtl="0" eaLnBrk="0" fontAlgn="base" hangingPunct="0">
                            <a:spcBef>
                              <a:spcPct val="0"/>
                            </a:spcBef>
                            <a:spcAft>
                              <a:spcPct val="0"/>
                            </a:spcAft>
                            <a:defRPr sz="2400" kern="1200">
                              <a:solidFill>
                                <a:schemeClr val="tx1"/>
                              </a:solidFill>
                              <a:latin typeface="Times New Roman" pitchFamily="18" charset="0"/>
                              <a:ea typeface="+mn-ea"/>
                              <a:cs typeface="Arial" charset="0"/>
                            </a:defRPr>
                          </a:lvl5pPr>
                          <a:lvl6pPr marL="2286000" algn="l" defTabSz="914400" rtl="0" eaLnBrk="1" latinLnBrk="0" hangingPunct="1">
                            <a:defRPr sz="2400" kern="1200">
                              <a:solidFill>
                                <a:schemeClr val="tx1"/>
                              </a:solidFill>
                              <a:latin typeface="Times New Roman" pitchFamily="18" charset="0"/>
                              <a:ea typeface="+mn-ea"/>
                              <a:cs typeface="Arial" charset="0"/>
                            </a:defRPr>
                          </a:lvl6pPr>
                          <a:lvl7pPr marL="2743200" algn="l" defTabSz="914400" rtl="0" eaLnBrk="1" latinLnBrk="0" hangingPunct="1">
                            <a:defRPr sz="2400" kern="1200">
                              <a:solidFill>
                                <a:schemeClr val="tx1"/>
                              </a:solidFill>
                              <a:latin typeface="Times New Roman" pitchFamily="18" charset="0"/>
                              <a:ea typeface="+mn-ea"/>
                              <a:cs typeface="Arial" charset="0"/>
                            </a:defRPr>
                          </a:lvl7pPr>
                          <a:lvl8pPr marL="3200400" algn="l" defTabSz="914400" rtl="0" eaLnBrk="1" latinLnBrk="0" hangingPunct="1">
                            <a:defRPr sz="2400" kern="1200">
                              <a:solidFill>
                                <a:schemeClr val="tx1"/>
                              </a:solidFill>
                              <a:latin typeface="Times New Roman" pitchFamily="18" charset="0"/>
                              <a:ea typeface="+mn-ea"/>
                              <a:cs typeface="Arial" charset="0"/>
                            </a:defRPr>
                          </a:lvl8pPr>
                          <a:lvl9pPr marL="3657600" algn="l" defTabSz="914400" rtl="0" eaLnBrk="1" latinLnBrk="0" hangingPunct="1">
                            <a:defRPr sz="2400" kern="1200">
                              <a:solidFill>
                                <a:schemeClr val="tx1"/>
                              </a:solidFill>
                              <a:latin typeface="Times New Roman" pitchFamily="18" charset="0"/>
                              <a:ea typeface="+mn-ea"/>
                              <a:cs typeface="Arial" charset="0"/>
                            </a:defRPr>
                          </a:lvl9pPr>
                        </a:lstStyle>
                        <a:p>
                          <a:pPr algn="ctr"/>
                          <a:r>
                            <a:rPr lang="en-US" sz="1800" dirty="0" err="1" smtClean="0"/>
                            <a:t>Chilli</a:t>
                          </a:r>
                          <a:r>
                            <a:rPr lang="en-US" sz="1800" dirty="0" smtClean="0"/>
                            <a:t> </a:t>
                          </a:r>
                          <a:r>
                            <a:rPr lang="en-US" sz="2000" dirty="0" smtClean="0"/>
                            <a:t>fruit</a:t>
                          </a:r>
                          <a:r>
                            <a:rPr lang="en-US" sz="1800" dirty="0" smtClean="0"/>
                            <a:t> infected with Anthracnose</a:t>
                          </a:r>
                          <a:endParaRPr lang="en-US" sz="1800" dirty="0"/>
                        </a:p>
                      </a:txBody>
                      <a:useSpRect/>
                    </a:txSp>
                  </a:sp>
                </lc:lockedCanvas>
              </a:graphicData>
            </a:graphic>
          </wp:inline>
        </w:drawing>
      </w:r>
    </w:p>
    <w:p w:rsidR="00D52F39" w:rsidRPr="002C7688" w:rsidRDefault="00D52F39" w:rsidP="00D52F39">
      <w:pPr>
        <w:spacing w:after="0" w:line="240" w:lineRule="auto"/>
      </w:pPr>
      <w:r w:rsidRPr="002C7688">
        <w:rPr>
          <w:noProof/>
          <w:lang w:bidi="te-IN"/>
        </w:rPr>
        <w:drawing>
          <wp:inline distT="0" distB="0" distL="0" distR="0">
            <wp:extent cx="5494020" cy="2804160"/>
            <wp:effectExtent l="0" t="0" r="0" b="0"/>
            <wp:docPr id="464" name="Object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14"/>
                    <pic:cNvPicPr>
                      <a:picLocks noChangeArrowheads="1"/>
                    </pic:cNvPicPr>
                  </pic:nvPicPr>
                  <pic:blipFill>
                    <a:blip r:embed="rId11" cstate="print"/>
                    <a:srcRect l="-769" b="-1761"/>
                    <a:stretch>
                      <a:fillRect/>
                    </a:stretch>
                  </pic:blipFill>
                  <pic:spPr bwMode="auto">
                    <a:xfrm>
                      <a:off x="0" y="0"/>
                      <a:ext cx="5494020" cy="2804160"/>
                    </a:xfrm>
                    <a:prstGeom prst="rect">
                      <a:avLst/>
                    </a:prstGeom>
                    <a:noFill/>
                    <a:ln w="9525">
                      <a:noFill/>
                      <a:miter lim="800000"/>
                      <a:headEnd/>
                      <a:tailEnd/>
                    </a:ln>
                  </pic:spPr>
                </pic:pic>
              </a:graphicData>
            </a:graphic>
          </wp:inline>
        </w:drawing>
      </w:r>
    </w:p>
    <w:p w:rsidR="00D52F39" w:rsidRPr="002C7688" w:rsidRDefault="00D52F39" w:rsidP="00D52F39">
      <w:pPr>
        <w:spacing w:after="0" w:line="240" w:lineRule="auto"/>
      </w:pPr>
      <w:r w:rsidRPr="002C7688">
        <w:rPr>
          <w:noProof/>
          <w:lang w:bidi="te-IN"/>
        </w:rPr>
        <w:drawing>
          <wp:inline distT="0" distB="0" distL="0" distR="0">
            <wp:extent cx="5474970" cy="2880360"/>
            <wp:effectExtent l="0" t="0" r="0" b="0"/>
            <wp:docPr id="465" name="Object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15"/>
                    <pic:cNvPicPr>
                      <a:picLocks noChangeArrowheads="1"/>
                    </pic:cNvPicPr>
                  </pic:nvPicPr>
                  <pic:blipFill>
                    <a:blip r:embed="rId12" cstate="print"/>
                    <a:srcRect l="-446" r="-533" b="-2228"/>
                    <a:stretch>
                      <a:fillRect/>
                    </a:stretch>
                  </pic:blipFill>
                  <pic:spPr bwMode="auto">
                    <a:xfrm>
                      <a:off x="0" y="0"/>
                      <a:ext cx="5482756" cy="2884456"/>
                    </a:xfrm>
                    <a:prstGeom prst="rect">
                      <a:avLst/>
                    </a:prstGeom>
                    <a:noFill/>
                    <a:ln w="9525">
                      <a:noFill/>
                      <a:miter lim="800000"/>
                      <a:headEnd/>
                      <a:tailEnd/>
                    </a:ln>
                  </pic:spPr>
                </pic:pic>
              </a:graphicData>
            </a:graphic>
          </wp:inline>
        </w:drawing>
      </w:r>
    </w:p>
    <w:p w:rsidR="00D52F39" w:rsidRPr="002C7688" w:rsidRDefault="00D52F39" w:rsidP="00D52F39">
      <w:pPr>
        <w:spacing w:after="0" w:line="240" w:lineRule="auto"/>
      </w:pPr>
    </w:p>
    <w:p w:rsidR="00D52F39" w:rsidRPr="002C7688" w:rsidRDefault="00271290" w:rsidP="008F532A">
      <w:pPr>
        <w:spacing w:after="0" w:line="240" w:lineRule="auto"/>
        <w:ind w:left="851" w:hanging="851"/>
      </w:pPr>
      <w:r>
        <w:rPr>
          <w:rFonts w:ascii="Times New Roman" w:hAnsi="Times New Roman"/>
          <w:b/>
          <w:bCs/>
          <w:sz w:val="24"/>
          <w:szCs w:val="24"/>
        </w:rPr>
        <w:t>Figure</w:t>
      </w:r>
      <w:r w:rsidR="002F4084">
        <w:rPr>
          <w:rFonts w:ascii="Times New Roman" w:hAnsi="Times New Roman"/>
          <w:b/>
          <w:bCs/>
          <w:sz w:val="24"/>
          <w:szCs w:val="24"/>
        </w:rPr>
        <w:t xml:space="preserve"> </w:t>
      </w:r>
      <w:r>
        <w:rPr>
          <w:rFonts w:ascii="Times New Roman" w:hAnsi="Times New Roman"/>
          <w:b/>
          <w:bCs/>
          <w:sz w:val="24"/>
          <w:szCs w:val="24"/>
        </w:rPr>
        <w:t>1:</w:t>
      </w:r>
      <w:r w:rsidR="002F4084">
        <w:rPr>
          <w:rFonts w:ascii="Times New Roman" w:hAnsi="Times New Roman"/>
          <w:b/>
          <w:bCs/>
          <w:sz w:val="24"/>
          <w:szCs w:val="24"/>
        </w:rPr>
        <w:t xml:space="preserve"> </w:t>
      </w:r>
      <w:r w:rsidR="00D52F39" w:rsidRPr="002C7688">
        <w:rPr>
          <w:rFonts w:ascii="Times New Roman" w:hAnsi="Times New Roman"/>
          <w:b/>
          <w:bCs/>
          <w:sz w:val="24"/>
          <w:szCs w:val="24"/>
        </w:rPr>
        <w:t>Disease symptoms of fruit rot observed during field visits on different   hybrids</w:t>
      </w:r>
      <w:r w:rsidR="00D52F39" w:rsidRPr="002C7688">
        <w:rPr>
          <w:rFonts w:ascii="Times New Roman" w:hAnsi="Times New Roman"/>
          <w:b/>
          <w:bCs/>
          <w:sz w:val="24"/>
          <w:szCs w:val="20"/>
        </w:rPr>
        <w:t>/varieties grown by farmers during survey</w:t>
      </w:r>
    </w:p>
    <w:p w:rsidR="00D52F39" w:rsidRPr="002C7688" w:rsidRDefault="00D52F39" w:rsidP="000C6F77">
      <w:pPr>
        <w:pStyle w:val="PlainText"/>
        <w:ind w:left="993" w:hanging="993"/>
        <w:rPr>
          <w:rFonts w:ascii="Times New Roman" w:hAnsi="Times New Roman" w:cs="Times New Roman"/>
          <w:sz w:val="24"/>
          <w:szCs w:val="24"/>
          <w:lang w:val="en-IN"/>
        </w:rPr>
        <w:sectPr w:rsidR="00D52F39" w:rsidRPr="002C7688" w:rsidSect="00D52F39">
          <w:pgSz w:w="11907" w:h="16839" w:code="9"/>
          <w:pgMar w:top="1440" w:right="1502" w:bottom="1440" w:left="1501" w:header="708" w:footer="708" w:gutter="0"/>
          <w:cols w:space="708"/>
          <w:docGrid w:linePitch="360"/>
        </w:sectPr>
      </w:pPr>
    </w:p>
    <w:p w:rsidR="00FE1DA0" w:rsidRPr="002C7688" w:rsidRDefault="00FE1DA0" w:rsidP="00FE1DA0">
      <w:pPr>
        <w:pStyle w:val="PlainText"/>
        <w:spacing w:line="360" w:lineRule="auto"/>
        <w:rPr>
          <w:rFonts w:ascii="Times New Roman" w:hAnsi="Times New Roman" w:cs="Times New Roman"/>
          <w:sz w:val="24"/>
          <w:szCs w:val="24"/>
          <w:lang w:val="en-IN"/>
        </w:rPr>
      </w:pPr>
      <w:r w:rsidRPr="002C7688">
        <w:rPr>
          <w:rFonts w:ascii="Times New Roman" w:hAnsi="Times New Roman" w:cs="Times New Roman"/>
          <w:noProof/>
          <w:sz w:val="24"/>
          <w:szCs w:val="24"/>
          <w:lang w:bidi="te-IN"/>
        </w:rPr>
        <w:lastRenderedPageBreak/>
        <w:drawing>
          <wp:inline distT="0" distB="0" distL="0" distR="0">
            <wp:extent cx="4020328" cy="4276800"/>
            <wp:effectExtent l="19050" t="0" r="0" b="0"/>
            <wp:docPr id="1" name="Picture 1" descr="G:\Ph.D\Survey Ph.D\Maps\t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Ph.D\Survey Ph.D\Maps\tg.jpg"/>
                    <pic:cNvPicPr>
                      <a:picLocks noChangeAspect="1" noChangeArrowheads="1"/>
                    </pic:cNvPicPr>
                  </pic:nvPicPr>
                  <pic:blipFill>
                    <a:blip r:embed="rId13" cstate="print"/>
                    <a:srcRect t="11040" b="6675"/>
                    <a:stretch>
                      <a:fillRect/>
                    </a:stretch>
                  </pic:blipFill>
                  <pic:spPr bwMode="auto">
                    <a:xfrm>
                      <a:off x="0" y="0"/>
                      <a:ext cx="4020871" cy="4277378"/>
                    </a:xfrm>
                    <a:prstGeom prst="rect">
                      <a:avLst/>
                    </a:prstGeom>
                    <a:noFill/>
                    <a:ln w="9525">
                      <a:noFill/>
                      <a:miter lim="800000"/>
                      <a:headEnd/>
                      <a:tailEnd/>
                    </a:ln>
                  </pic:spPr>
                </pic:pic>
              </a:graphicData>
            </a:graphic>
          </wp:inline>
        </w:drawing>
      </w:r>
      <w:r w:rsidRPr="002C7688">
        <w:rPr>
          <w:rFonts w:ascii="Times New Roman" w:eastAsia="Times New Roman" w:hAnsi="Times New Roman" w:cs="Times New Roman"/>
          <w:snapToGrid w:val="0"/>
          <w:w w:val="0"/>
          <w:sz w:val="0"/>
          <w:szCs w:val="0"/>
          <w:u w:color="000000"/>
          <w:bdr w:val="none" w:sz="0" w:space="0" w:color="000000"/>
          <w:shd w:val="clear" w:color="000000" w:fill="000000"/>
        </w:rPr>
        <w:t xml:space="preserve"> </w:t>
      </w:r>
      <w:r w:rsidRPr="002C7688">
        <w:rPr>
          <w:rFonts w:ascii="Times New Roman" w:hAnsi="Times New Roman" w:cs="Times New Roman"/>
          <w:noProof/>
          <w:sz w:val="24"/>
          <w:szCs w:val="24"/>
          <w:lang w:bidi="te-IN"/>
        </w:rPr>
        <w:drawing>
          <wp:inline distT="0" distB="0" distL="0" distR="0">
            <wp:extent cx="3811350" cy="4363850"/>
            <wp:effectExtent l="19050" t="0" r="0" b="0"/>
            <wp:docPr id="2" name="Picture 2" descr="G:\Ph.D\Survey Ph.D\Maps\tg_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Ph.D\Survey Ph.D\Maps\tg_d.jpg"/>
                    <pic:cNvPicPr>
                      <a:picLocks noChangeAspect="1" noChangeArrowheads="1"/>
                    </pic:cNvPicPr>
                  </pic:nvPicPr>
                  <pic:blipFill>
                    <a:blip r:embed="rId14" cstate="print"/>
                    <a:srcRect t="12812" b="19469"/>
                    <a:stretch>
                      <a:fillRect/>
                    </a:stretch>
                  </pic:blipFill>
                  <pic:spPr bwMode="auto">
                    <a:xfrm>
                      <a:off x="0" y="0"/>
                      <a:ext cx="3817512" cy="4370906"/>
                    </a:xfrm>
                    <a:prstGeom prst="rect">
                      <a:avLst/>
                    </a:prstGeom>
                    <a:noFill/>
                    <a:ln w="9525">
                      <a:noFill/>
                      <a:miter lim="800000"/>
                      <a:headEnd/>
                      <a:tailEnd/>
                    </a:ln>
                  </pic:spPr>
                </pic:pic>
              </a:graphicData>
            </a:graphic>
          </wp:inline>
        </w:drawing>
      </w:r>
    </w:p>
    <w:p w:rsidR="00FE1DA0" w:rsidRPr="002C7688" w:rsidRDefault="00FE1DA0" w:rsidP="00FE1DA0">
      <w:pPr>
        <w:pStyle w:val="PlainText"/>
        <w:spacing w:line="360" w:lineRule="auto"/>
        <w:rPr>
          <w:rFonts w:ascii="Times New Roman" w:hAnsi="Times New Roman" w:cs="Times New Roman"/>
          <w:sz w:val="24"/>
          <w:szCs w:val="24"/>
          <w:lang w:val="en-IN"/>
        </w:rPr>
      </w:pPr>
    </w:p>
    <w:p w:rsidR="00FE1DA0" w:rsidRPr="002C7688" w:rsidRDefault="00271290" w:rsidP="00FE1DA0">
      <w:pPr>
        <w:pStyle w:val="PlainText"/>
        <w:spacing w:line="360" w:lineRule="auto"/>
        <w:ind w:left="993" w:hanging="993"/>
        <w:rPr>
          <w:rFonts w:ascii="Times New Roman" w:hAnsi="Times New Roman" w:cs="Times New Roman"/>
          <w:sz w:val="24"/>
          <w:szCs w:val="24"/>
          <w:lang w:val="en-IN"/>
        </w:rPr>
      </w:pPr>
      <w:r>
        <w:rPr>
          <w:rFonts w:ascii="Times New Roman" w:hAnsi="Times New Roman" w:cs="Times New Roman"/>
          <w:b/>
          <w:sz w:val="24"/>
          <w:szCs w:val="24"/>
          <w:lang w:val="en-IN"/>
        </w:rPr>
        <w:t>Figure 2</w:t>
      </w:r>
      <w:r w:rsidR="00FE1DA0" w:rsidRPr="002C7688">
        <w:rPr>
          <w:rFonts w:ascii="Times New Roman" w:hAnsi="Times New Roman" w:cs="Times New Roman"/>
          <w:b/>
          <w:sz w:val="24"/>
          <w:szCs w:val="24"/>
          <w:lang w:val="en-IN"/>
        </w:rPr>
        <w:t>:</w:t>
      </w:r>
      <w:r w:rsidR="00FE1DA0" w:rsidRPr="002C7688">
        <w:rPr>
          <w:rFonts w:ascii="Times New Roman" w:hAnsi="Times New Roman" w:cs="Times New Roman"/>
          <w:sz w:val="24"/>
          <w:szCs w:val="24"/>
          <w:lang w:val="en-IN"/>
        </w:rPr>
        <w:t xml:space="preserve"> Spatial distribution maps of surveyed locations with chilli anthracnose incidence in major chilli growing areas of Telangana during 2022-23</w:t>
      </w:r>
      <w:r w:rsidR="00D52F39" w:rsidRPr="002C7688">
        <w:rPr>
          <w:rFonts w:ascii="Times New Roman" w:hAnsi="Times New Roman" w:cs="Times New Roman"/>
          <w:sz w:val="24"/>
          <w:szCs w:val="24"/>
          <w:lang w:val="en-IN"/>
        </w:rPr>
        <w:t>.</w:t>
      </w:r>
    </w:p>
    <w:p w:rsidR="00FE1DA0" w:rsidRPr="002C7688" w:rsidRDefault="00FE1DA0" w:rsidP="00FE1DA0">
      <w:pPr>
        <w:pStyle w:val="PlainText"/>
        <w:spacing w:line="360" w:lineRule="auto"/>
        <w:ind w:left="993" w:hanging="993"/>
        <w:rPr>
          <w:rFonts w:ascii="Times New Roman" w:hAnsi="Times New Roman" w:cs="Times New Roman"/>
          <w:sz w:val="24"/>
          <w:szCs w:val="24"/>
          <w:lang w:val="en-IN"/>
        </w:rPr>
      </w:pPr>
    </w:p>
    <w:p w:rsidR="00FE1DA0" w:rsidRPr="002C7688" w:rsidRDefault="00FE1DA0" w:rsidP="00FE1DA0">
      <w:pPr>
        <w:pStyle w:val="PlainText"/>
        <w:spacing w:line="360" w:lineRule="auto"/>
        <w:ind w:left="993" w:hanging="993"/>
        <w:rPr>
          <w:rFonts w:ascii="Times New Roman" w:hAnsi="Times New Roman" w:cs="Times New Roman"/>
          <w:sz w:val="24"/>
          <w:szCs w:val="24"/>
          <w:lang w:val="en-IN"/>
        </w:rPr>
      </w:pPr>
    </w:p>
    <w:p w:rsidR="00FE1DA0" w:rsidRPr="002C7688" w:rsidRDefault="00FE1DA0" w:rsidP="00FE1DA0">
      <w:pPr>
        <w:pStyle w:val="PlainText"/>
        <w:spacing w:line="360" w:lineRule="auto"/>
        <w:ind w:left="993" w:hanging="993"/>
        <w:rPr>
          <w:rFonts w:ascii="Times New Roman" w:hAnsi="Times New Roman" w:cs="Times New Roman"/>
          <w:sz w:val="24"/>
          <w:szCs w:val="24"/>
          <w:lang w:val="en-IN"/>
        </w:rPr>
      </w:pPr>
    </w:p>
    <w:p w:rsidR="00FE1DA0" w:rsidRPr="002C7688" w:rsidRDefault="00FE1DA0" w:rsidP="00FE1DA0">
      <w:pPr>
        <w:pStyle w:val="PlainText"/>
        <w:spacing w:line="360" w:lineRule="auto"/>
        <w:ind w:left="993" w:hanging="993"/>
        <w:rPr>
          <w:rFonts w:ascii="Times New Roman" w:hAnsi="Times New Roman" w:cs="Times New Roman"/>
          <w:sz w:val="24"/>
          <w:szCs w:val="24"/>
          <w:lang w:val="en-IN"/>
        </w:rPr>
      </w:pPr>
      <w:r w:rsidRPr="002C7688">
        <w:rPr>
          <w:rFonts w:ascii="Times New Roman" w:hAnsi="Times New Roman" w:cs="Times New Roman"/>
          <w:noProof/>
          <w:sz w:val="24"/>
          <w:szCs w:val="24"/>
          <w:lang w:bidi="te-IN"/>
        </w:rPr>
        <w:drawing>
          <wp:inline distT="0" distB="0" distL="0" distR="0">
            <wp:extent cx="3980288" cy="3895200"/>
            <wp:effectExtent l="19050" t="0" r="1162" b="0"/>
            <wp:docPr id="4" name="Picture 8" descr="G:\Ph.D\Survey Ph.D\Maps\202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Ph.D\Survey Ph.D\Maps\2023-24.jpg"/>
                    <pic:cNvPicPr>
                      <a:picLocks noChangeAspect="1" noChangeArrowheads="1"/>
                    </pic:cNvPicPr>
                  </pic:nvPicPr>
                  <pic:blipFill>
                    <a:blip r:embed="rId15" cstate="print"/>
                    <a:srcRect t="14058" b="10224"/>
                    <a:stretch>
                      <a:fillRect/>
                    </a:stretch>
                  </pic:blipFill>
                  <pic:spPr bwMode="auto">
                    <a:xfrm>
                      <a:off x="0" y="0"/>
                      <a:ext cx="3980288" cy="3895200"/>
                    </a:xfrm>
                    <a:prstGeom prst="rect">
                      <a:avLst/>
                    </a:prstGeom>
                    <a:noFill/>
                    <a:ln w="9525">
                      <a:noFill/>
                      <a:miter lim="800000"/>
                      <a:headEnd/>
                      <a:tailEnd/>
                    </a:ln>
                  </pic:spPr>
                </pic:pic>
              </a:graphicData>
            </a:graphic>
          </wp:inline>
        </w:drawing>
      </w:r>
      <w:r w:rsidRPr="002C7688">
        <w:rPr>
          <w:rFonts w:ascii="Times New Roman" w:hAnsi="Times New Roman" w:cs="Times New Roman"/>
          <w:sz w:val="24"/>
          <w:szCs w:val="24"/>
          <w:lang w:val="en-IN"/>
        </w:rPr>
        <w:t xml:space="preserve"> </w:t>
      </w:r>
      <w:r w:rsidRPr="002C7688">
        <w:rPr>
          <w:rFonts w:ascii="Times New Roman" w:hAnsi="Times New Roman" w:cs="Times New Roman"/>
          <w:noProof/>
          <w:sz w:val="24"/>
          <w:szCs w:val="24"/>
          <w:lang w:bidi="te-IN"/>
        </w:rPr>
        <w:drawing>
          <wp:inline distT="0" distB="0" distL="0" distR="0">
            <wp:extent cx="4012950" cy="3833200"/>
            <wp:effectExtent l="19050" t="0" r="6600" b="0"/>
            <wp:docPr id="5" name="Picture 9" descr="G:\Ph.D\Survey Ph.D\Maps\2023-24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Ph.D\Survey Ph.D\Maps\2023-24 d.jpg"/>
                    <pic:cNvPicPr>
                      <a:picLocks noChangeAspect="1" noChangeArrowheads="1"/>
                    </pic:cNvPicPr>
                  </pic:nvPicPr>
                  <pic:blipFill>
                    <a:blip r:embed="rId16" cstate="print"/>
                    <a:srcRect t="23401" b="11535"/>
                    <a:stretch>
                      <a:fillRect/>
                    </a:stretch>
                  </pic:blipFill>
                  <pic:spPr bwMode="auto">
                    <a:xfrm>
                      <a:off x="0" y="0"/>
                      <a:ext cx="4013663" cy="3833881"/>
                    </a:xfrm>
                    <a:prstGeom prst="rect">
                      <a:avLst/>
                    </a:prstGeom>
                    <a:noFill/>
                    <a:ln w="9525">
                      <a:noFill/>
                      <a:miter lim="800000"/>
                      <a:headEnd/>
                      <a:tailEnd/>
                    </a:ln>
                  </pic:spPr>
                </pic:pic>
              </a:graphicData>
            </a:graphic>
          </wp:inline>
        </w:drawing>
      </w:r>
    </w:p>
    <w:p w:rsidR="00FE1DA0" w:rsidRPr="002C7688" w:rsidRDefault="00FE1DA0" w:rsidP="00FE1DA0">
      <w:pPr>
        <w:pStyle w:val="PlainText"/>
        <w:spacing w:line="360" w:lineRule="auto"/>
        <w:ind w:left="993" w:hanging="993"/>
        <w:rPr>
          <w:rFonts w:ascii="Times New Roman" w:hAnsi="Times New Roman" w:cs="Times New Roman"/>
          <w:sz w:val="24"/>
          <w:szCs w:val="24"/>
          <w:lang w:val="en-IN"/>
        </w:rPr>
      </w:pPr>
    </w:p>
    <w:p w:rsidR="00FE1DA0" w:rsidRPr="002C7688" w:rsidRDefault="00271290" w:rsidP="00FE1DA0">
      <w:pPr>
        <w:pStyle w:val="PlainText"/>
        <w:spacing w:line="360" w:lineRule="auto"/>
        <w:ind w:left="993" w:hanging="993"/>
        <w:rPr>
          <w:rFonts w:ascii="Times New Roman" w:hAnsi="Times New Roman" w:cs="Times New Roman"/>
          <w:sz w:val="24"/>
          <w:szCs w:val="24"/>
          <w:lang w:val="en-IN"/>
        </w:rPr>
      </w:pPr>
      <w:r>
        <w:rPr>
          <w:rFonts w:ascii="Times New Roman" w:hAnsi="Times New Roman" w:cs="Times New Roman"/>
          <w:b/>
          <w:sz w:val="24"/>
          <w:szCs w:val="24"/>
          <w:lang w:val="en-IN"/>
        </w:rPr>
        <w:t>Figure 3</w:t>
      </w:r>
      <w:r w:rsidR="00FE1DA0" w:rsidRPr="002C7688">
        <w:rPr>
          <w:rFonts w:ascii="Times New Roman" w:hAnsi="Times New Roman" w:cs="Times New Roman"/>
          <w:b/>
          <w:sz w:val="24"/>
          <w:szCs w:val="24"/>
          <w:lang w:val="en-IN"/>
        </w:rPr>
        <w:t>:</w:t>
      </w:r>
      <w:r w:rsidR="00FE1DA0" w:rsidRPr="002C7688">
        <w:rPr>
          <w:rFonts w:ascii="Times New Roman" w:hAnsi="Times New Roman" w:cs="Times New Roman"/>
          <w:sz w:val="24"/>
          <w:szCs w:val="24"/>
          <w:lang w:val="en-IN"/>
        </w:rPr>
        <w:t xml:space="preserve"> Spatial distribution maps of surveyed locations with chilli anthracnose incidence in major chilli growing areas of Telangana during 2023-24</w:t>
      </w:r>
      <w:r w:rsidR="00D52F39" w:rsidRPr="002C7688">
        <w:rPr>
          <w:rFonts w:ascii="Times New Roman" w:hAnsi="Times New Roman" w:cs="Times New Roman"/>
          <w:sz w:val="24"/>
          <w:szCs w:val="24"/>
          <w:lang w:val="en-IN"/>
        </w:rPr>
        <w:t>.</w:t>
      </w:r>
    </w:p>
    <w:p w:rsidR="00FE1DA0" w:rsidRPr="002C7688" w:rsidRDefault="00FE1DA0" w:rsidP="00FE1DA0">
      <w:pPr>
        <w:pStyle w:val="PlainText"/>
        <w:spacing w:line="360" w:lineRule="auto"/>
        <w:ind w:left="993" w:hanging="993"/>
        <w:rPr>
          <w:rFonts w:ascii="Times New Roman" w:hAnsi="Times New Roman" w:cs="Times New Roman"/>
          <w:sz w:val="24"/>
          <w:szCs w:val="24"/>
          <w:lang w:val="en-IN"/>
        </w:rPr>
      </w:pPr>
    </w:p>
    <w:p w:rsidR="00FE1DA0" w:rsidRPr="002C7688" w:rsidRDefault="00FE1DA0" w:rsidP="00FE1DA0">
      <w:pPr>
        <w:pStyle w:val="PlainText"/>
        <w:spacing w:line="360" w:lineRule="auto"/>
        <w:ind w:left="993" w:hanging="993"/>
        <w:rPr>
          <w:rFonts w:ascii="Times New Roman" w:hAnsi="Times New Roman" w:cs="Times New Roman"/>
          <w:sz w:val="24"/>
          <w:szCs w:val="24"/>
          <w:lang w:val="en-IN"/>
        </w:rPr>
      </w:pPr>
      <w:r w:rsidRPr="002C7688">
        <w:rPr>
          <w:rFonts w:ascii="Times New Roman" w:hAnsi="Times New Roman" w:cs="Times New Roman"/>
          <w:noProof/>
          <w:sz w:val="24"/>
          <w:szCs w:val="24"/>
          <w:lang w:bidi="te-IN"/>
        </w:rPr>
        <w:lastRenderedPageBreak/>
        <w:drawing>
          <wp:inline distT="0" distB="0" distL="0" distR="0">
            <wp:extent cx="3908003" cy="4004444"/>
            <wp:effectExtent l="19050" t="0" r="0" b="0"/>
            <wp:docPr id="10" name="Picture 1" descr="C:\Users\ashwini\Downloads\2024-25.Revi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hwini\Downloads\2024-25.Revised.jpg"/>
                    <pic:cNvPicPr>
                      <a:picLocks noChangeAspect="1" noChangeArrowheads="1"/>
                    </pic:cNvPicPr>
                  </pic:nvPicPr>
                  <pic:blipFill>
                    <a:blip r:embed="rId17" cstate="print"/>
                    <a:srcRect t="6892" b="13783"/>
                    <a:stretch>
                      <a:fillRect/>
                    </a:stretch>
                  </pic:blipFill>
                  <pic:spPr bwMode="auto">
                    <a:xfrm>
                      <a:off x="0" y="0"/>
                      <a:ext cx="3910711" cy="4007219"/>
                    </a:xfrm>
                    <a:prstGeom prst="rect">
                      <a:avLst/>
                    </a:prstGeom>
                    <a:noFill/>
                    <a:ln w="9525">
                      <a:noFill/>
                      <a:miter lim="800000"/>
                      <a:headEnd/>
                      <a:tailEnd/>
                    </a:ln>
                  </pic:spPr>
                </pic:pic>
              </a:graphicData>
            </a:graphic>
          </wp:inline>
        </w:drawing>
      </w:r>
      <w:r w:rsidRPr="002C7688">
        <w:rPr>
          <w:rFonts w:ascii="Times New Roman" w:hAnsi="Times New Roman" w:cs="Times New Roman"/>
          <w:noProof/>
          <w:sz w:val="24"/>
          <w:szCs w:val="24"/>
          <w:lang w:bidi="te-IN"/>
        </w:rPr>
        <w:drawing>
          <wp:inline distT="0" distB="0" distL="0" distR="0">
            <wp:extent cx="4202430" cy="4007606"/>
            <wp:effectExtent l="19050" t="0" r="7620" b="0"/>
            <wp:docPr id="11" name="Picture 2" descr="C:\Users\ashwini\Downloads\2024-25.Revise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hwini\Downloads\2024-25.Revised.d.jpg"/>
                    <pic:cNvPicPr>
                      <a:picLocks noChangeAspect="1" noChangeArrowheads="1"/>
                    </pic:cNvPicPr>
                  </pic:nvPicPr>
                  <pic:blipFill>
                    <a:blip r:embed="rId18" cstate="print"/>
                    <a:srcRect l="2925" t="19414" r="15020" b="22222"/>
                    <a:stretch>
                      <a:fillRect/>
                    </a:stretch>
                  </pic:blipFill>
                  <pic:spPr bwMode="auto">
                    <a:xfrm>
                      <a:off x="0" y="0"/>
                      <a:ext cx="4206343" cy="4011338"/>
                    </a:xfrm>
                    <a:prstGeom prst="rect">
                      <a:avLst/>
                    </a:prstGeom>
                    <a:noFill/>
                    <a:ln w="9525">
                      <a:noFill/>
                      <a:miter lim="800000"/>
                      <a:headEnd/>
                      <a:tailEnd/>
                    </a:ln>
                  </pic:spPr>
                </pic:pic>
              </a:graphicData>
            </a:graphic>
          </wp:inline>
        </w:drawing>
      </w:r>
    </w:p>
    <w:p w:rsidR="00FE1DA0" w:rsidRPr="002C7688" w:rsidRDefault="00271290" w:rsidP="00FE1DA0">
      <w:pPr>
        <w:pStyle w:val="PlainText"/>
        <w:spacing w:line="360" w:lineRule="auto"/>
        <w:ind w:left="993" w:hanging="993"/>
        <w:rPr>
          <w:rFonts w:ascii="Times New Roman" w:hAnsi="Times New Roman" w:cs="Times New Roman"/>
          <w:sz w:val="24"/>
          <w:szCs w:val="24"/>
          <w:lang w:val="en-IN"/>
        </w:rPr>
      </w:pPr>
      <w:r>
        <w:rPr>
          <w:rFonts w:ascii="Times New Roman" w:hAnsi="Times New Roman" w:cs="Times New Roman"/>
          <w:b/>
          <w:sz w:val="24"/>
          <w:szCs w:val="24"/>
          <w:lang w:val="en-IN"/>
        </w:rPr>
        <w:t>Figure 4</w:t>
      </w:r>
      <w:r w:rsidR="00FE1DA0" w:rsidRPr="002C7688">
        <w:rPr>
          <w:rFonts w:ascii="Times New Roman" w:hAnsi="Times New Roman" w:cs="Times New Roman"/>
          <w:b/>
          <w:sz w:val="24"/>
          <w:szCs w:val="24"/>
          <w:lang w:val="en-IN"/>
        </w:rPr>
        <w:t>:</w:t>
      </w:r>
      <w:r w:rsidR="00FE1DA0" w:rsidRPr="002C7688">
        <w:rPr>
          <w:rFonts w:ascii="Times New Roman" w:hAnsi="Times New Roman" w:cs="Times New Roman"/>
          <w:sz w:val="24"/>
          <w:szCs w:val="24"/>
          <w:lang w:val="en-IN"/>
        </w:rPr>
        <w:t xml:space="preserve"> Spatial distribution maps of surveyed locations with chilli anthracnose incidence in major chilli growing areas of Telangana during 2024-25.</w:t>
      </w:r>
    </w:p>
    <w:p w:rsidR="00FE1DA0" w:rsidRPr="002C7688" w:rsidRDefault="00FE1DA0" w:rsidP="00FE1DA0">
      <w:pPr>
        <w:pStyle w:val="PlainText"/>
        <w:spacing w:line="360" w:lineRule="auto"/>
        <w:ind w:left="993" w:hanging="993"/>
        <w:rPr>
          <w:rFonts w:ascii="Times New Roman" w:hAnsi="Times New Roman" w:cs="Times New Roman"/>
          <w:sz w:val="24"/>
          <w:szCs w:val="24"/>
          <w:lang w:val="en-IN"/>
        </w:rPr>
      </w:pPr>
    </w:p>
    <w:p w:rsidR="00FE1DA0" w:rsidRPr="002C7688" w:rsidRDefault="00FE1DA0" w:rsidP="00FE1DA0">
      <w:pPr>
        <w:pStyle w:val="PlainText"/>
        <w:spacing w:line="360" w:lineRule="auto"/>
        <w:ind w:left="993" w:hanging="993"/>
        <w:rPr>
          <w:rFonts w:ascii="Times New Roman" w:hAnsi="Times New Roman" w:cs="Times New Roman"/>
          <w:sz w:val="24"/>
          <w:szCs w:val="24"/>
          <w:lang w:val="en-IN"/>
        </w:rPr>
      </w:pPr>
    </w:p>
    <w:p w:rsidR="00FE1DA0" w:rsidRPr="002C7688" w:rsidRDefault="00FE1DA0" w:rsidP="00FE1DA0">
      <w:pPr>
        <w:pStyle w:val="PlainText"/>
        <w:spacing w:line="360" w:lineRule="auto"/>
        <w:ind w:left="993" w:hanging="993"/>
        <w:rPr>
          <w:rFonts w:ascii="Times New Roman" w:hAnsi="Times New Roman" w:cs="Times New Roman"/>
          <w:sz w:val="24"/>
          <w:szCs w:val="24"/>
          <w:lang w:val="en-IN"/>
        </w:rPr>
      </w:pPr>
    </w:p>
    <w:p w:rsidR="00FE1DA0" w:rsidRPr="002C7688" w:rsidRDefault="00FE1DA0" w:rsidP="00FE1DA0">
      <w:pPr>
        <w:pStyle w:val="PlainText"/>
        <w:spacing w:line="360" w:lineRule="auto"/>
        <w:ind w:left="993" w:hanging="993"/>
        <w:rPr>
          <w:rFonts w:ascii="Times New Roman" w:hAnsi="Times New Roman" w:cs="Times New Roman"/>
          <w:sz w:val="24"/>
          <w:szCs w:val="24"/>
          <w:lang w:val="en-IN"/>
        </w:rPr>
      </w:pPr>
    </w:p>
    <w:p w:rsidR="00FE1DA0" w:rsidRPr="002C7688" w:rsidRDefault="00FE1DA0" w:rsidP="00FE1DA0">
      <w:pPr>
        <w:pStyle w:val="PlainText"/>
        <w:spacing w:line="360" w:lineRule="auto"/>
        <w:ind w:left="993" w:hanging="993"/>
        <w:rPr>
          <w:rFonts w:ascii="Times New Roman" w:hAnsi="Times New Roman" w:cs="Times New Roman"/>
          <w:sz w:val="24"/>
          <w:szCs w:val="24"/>
          <w:lang w:val="en-IN"/>
        </w:rPr>
      </w:pPr>
    </w:p>
    <w:p w:rsidR="00FE1DA0" w:rsidRPr="002C7688" w:rsidRDefault="00FE1DA0" w:rsidP="00FE1DA0">
      <w:pPr>
        <w:pStyle w:val="PlainText"/>
        <w:spacing w:line="360" w:lineRule="auto"/>
        <w:ind w:left="993" w:hanging="993"/>
        <w:rPr>
          <w:rFonts w:ascii="Times New Roman" w:hAnsi="Times New Roman" w:cs="Times New Roman"/>
          <w:sz w:val="24"/>
          <w:szCs w:val="24"/>
          <w:lang w:val="en-IN"/>
        </w:rPr>
      </w:pPr>
    </w:p>
    <w:p w:rsidR="00FE1DA0" w:rsidRPr="002C7688" w:rsidRDefault="00FE1DA0" w:rsidP="00FE1DA0">
      <w:pPr>
        <w:pStyle w:val="PlainText"/>
        <w:rPr>
          <w:rFonts w:ascii="Times New Roman" w:hAnsi="Times New Roman" w:cs="Times New Roman"/>
          <w:sz w:val="24"/>
          <w:szCs w:val="24"/>
          <w:lang w:val="en-IN"/>
        </w:rPr>
      </w:pPr>
      <w:r w:rsidRPr="002C7688">
        <w:rPr>
          <w:rFonts w:ascii="Times New Roman" w:hAnsi="Times New Roman" w:cs="Times New Roman"/>
          <w:noProof/>
          <w:sz w:val="24"/>
          <w:szCs w:val="24"/>
          <w:lang w:bidi="te-IN"/>
        </w:rPr>
        <w:drawing>
          <wp:inline distT="0" distB="0" distL="0" distR="0">
            <wp:extent cx="8506565" cy="4282440"/>
            <wp:effectExtent l="19050" t="0" r="8785" b="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srcRect l="1176" t="1000" r="934" b="2667"/>
                    <a:stretch>
                      <a:fillRect/>
                    </a:stretch>
                  </pic:blipFill>
                  <pic:spPr bwMode="auto">
                    <a:xfrm>
                      <a:off x="0" y="0"/>
                      <a:ext cx="8520520" cy="4289466"/>
                    </a:xfrm>
                    <a:prstGeom prst="rect">
                      <a:avLst/>
                    </a:prstGeom>
                    <a:noFill/>
                  </pic:spPr>
                </pic:pic>
              </a:graphicData>
            </a:graphic>
          </wp:inline>
        </w:drawing>
      </w:r>
    </w:p>
    <w:p w:rsidR="00FE1DA0" w:rsidRPr="002C7688" w:rsidRDefault="00FE1DA0" w:rsidP="00FE1DA0">
      <w:pPr>
        <w:pStyle w:val="PlainText"/>
        <w:rPr>
          <w:rFonts w:ascii="Times New Roman" w:hAnsi="Times New Roman" w:cs="Times New Roman"/>
          <w:sz w:val="24"/>
          <w:szCs w:val="24"/>
          <w:lang w:val="en-IN"/>
        </w:rPr>
      </w:pPr>
    </w:p>
    <w:p w:rsidR="00FE1DA0" w:rsidRPr="002C7688" w:rsidRDefault="00271290" w:rsidP="00FE1DA0">
      <w:pPr>
        <w:pStyle w:val="PlainText"/>
        <w:rPr>
          <w:rFonts w:ascii="Times New Roman" w:hAnsi="Times New Roman" w:cs="Times New Roman"/>
          <w:b/>
          <w:sz w:val="24"/>
          <w:szCs w:val="24"/>
          <w:lang w:val="en-IN"/>
        </w:rPr>
      </w:pPr>
      <w:r>
        <w:rPr>
          <w:rFonts w:ascii="Times New Roman" w:hAnsi="Times New Roman" w:cs="Times New Roman"/>
          <w:b/>
          <w:sz w:val="24"/>
          <w:szCs w:val="24"/>
          <w:lang w:val="en-IN"/>
        </w:rPr>
        <w:t>Figure 5</w:t>
      </w:r>
      <w:r w:rsidR="00FE1DA0" w:rsidRPr="002C7688">
        <w:rPr>
          <w:rFonts w:ascii="Times New Roman" w:hAnsi="Times New Roman" w:cs="Times New Roman"/>
          <w:b/>
          <w:sz w:val="24"/>
          <w:szCs w:val="24"/>
          <w:lang w:val="en-IN"/>
        </w:rPr>
        <w:t>:</w:t>
      </w:r>
      <w:r w:rsidR="00FE1DA0" w:rsidRPr="002C7688">
        <w:rPr>
          <w:rFonts w:ascii="Times New Roman" w:hAnsi="Times New Roman" w:cs="Times New Roman"/>
          <w:sz w:val="24"/>
          <w:szCs w:val="24"/>
          <w:lang w:val="en-IN"/>
        </w:rPr>
        <w:t xml:space="preserve"> </w:t>
      </w:r>
      <w:r w:rsidR="00FE1DA0" w:rsidRPr="002C7688">
        <w:rPr>
          <w:rFonts w:ascii="Times New Roman" w:hAnsi="Times New Roman" w:cs="Times New Roman"/>
          <w:b/>
          <w:sz w:val="24"/>
          <w:szCs w:val="24"/>
          <w:lang w:val="en-IN"/>
        </w:rPr>
        <w:t xml:space="preserve">Incidence of Chilli anthracnose in </w:t>
      </w:r>
      <w:proofErr w:type="spellStart"/>
      <w:r w:rsidR="00FE1DA0" w:rsidRPr="002C7688">
        <w:rPr>
          <w:rFonts w:ascii="Times New Roman" w:hAnsi="Times New Roman" w:cs="Times New Roman"/>
          <w:b/>
          <w:sz w:val="24"/>
          <w:szCs w:val="24"/>
          <w:lang w:val="en-IN"/>
        </w:rPr>
        <w:t>mandals</w:t>
      </w:r>
      <w:proofErr w:type="spellEnd"/>
      <w:r w:rsidR="00FE1DA0" w:rsidRPr="002C7688">
        <w:rPr>
          <w:rFonts w:ascii="Times New Roman" w:hAnsi="Times New Roman" w:cs="Times New Roman"/>
          <w:b/>
          <w:sz w:val="24"/>
          <w:szCs w:val="24"/>
          <w:lang w:val="en-IN"/>
        </w:rPr>
        <w:t xml:space="preserve"> of major chilli growing areas Telangana state during </w:t>
      </w:r>
      <w:r w:rsidR="00FE1DA0" w:rsidRPr="002C7688">
        <w:rPr>
          <w:rFonts w:ascii="Times New Roman" w:hAnsi="Times New Roman" w:cs="Times New Roman"/>
          <w:b/>
          <w:i/>
          <w:sz w:val="24"/>
          <w:szCs w:val="24"/>
          <w:lang w:val="en-IN"/>
        </w:rPr>
        <w:t>Kharif</w:t>
      </w:r>
      <w:r w:rsidR="00FE1DA0" w:rsidRPr="002C7688">
        <w:rPr>
          <w:rFonts w:ascii="Times New Roman" w:hAnsi="Times New Roman" w:cs="Times New Roman"/>
          <w:b/>
          <w:sz w:val="24"/>
          <w:szCs w:val="24"/>
          <w:lang w:val="en-IN"/>
        </w:rPr>
        <w:t>, 2022-23.</w:t>
      </w:r>
    </w:p>
    <w:p w:rsidR="00FE1DA0" w:rsidRPr="002C7688" w:rsidRDefault="00FE1DA0" w:rsidP="00FE1DA0">
      <w:pPr>
        <w:pStyle w:val="PlainText"/>
        <w:rPr>
          <w:rFonts w:ascii="Times New Roman" w:hAnsi="Times New Roman" w:cs="Times New Roman"/>
          <w:b/>
          <w:sz w:val="24"/>
          <w:szCs w:val="24"/>
          <w:lang w:val="en-IN"/>
        </w:rPr>
      </w:pPr>
    </w:p>
    <w:p w:rsidR="00FE1DA0" w:rsidRPr="002C7688" w:rsidRDefault="00FE1DA0" w:rsidP="00FE1DA0">
      <w:pPr>
        <w:pStyle w:val="PlainText"/>
        <w:rPr>
          <w:rFonts w:ascii="Times New Roman" w:hAnsi="Times New Roman" w:cs="Times New Roman"/>
          <w:b/>
          <w:sz w:val="24"/>
          <w:szCs w:val="24"/>
          <w:lang w:val="en-IN"/>
        </w:rPr>
      </w:pPr>
    </w:p>
    <w:p w:rsidR="00FE1DA0" w:rsidRPr="002C7688" w:rsidRDefault="00FE1DA0" w:rsidP="00FE1DA0">
      <w:pPr>
        <w:pStyle w:val="PlainText"/>
        <w:rPr>
          <w:rFonts w:ascii="Times New Roman" w:hAnsi="Times New Roman" w:cs="Times New Roman"/>
          <w:b/>
          <w:sz w:val="24"/>
          <w:szCs w:val="24"/>
          <w:lang w:val="en-IN"/>
        </w:rPr>
      </w:pPr>
    </w:p>
    <w:p w:rsidR="00FE1DA0" w:rsidRPr="002C7688" w:rsidRDefault="00FE1DA0" w:rsidP="00FE1DA0">
      <w:pPr>
        <w:pStyle w:val="PlainText"/>
        <w:rPr>
          <w:rFonts w:ascii="Times New Roman" w:hAnsi="Times New Roman" w:cs="Times New Roman"/>
          <w:b/>
          <w:sz w:val="24"/>
          <w:szCs w:val="24"/>
          <w:lang w:val="en-IN"/>
        </w:rPr>
      </w:pPr>
    </w:p>
    <w:p w:rsidR="00FE1DA0" w:rsidRPr="002C7688" w:rsidRDefault="00FE1DA0" w:rsidP="00FE1DA0">
      <w:pPr>
        <w:pStyle w:val="PlainText"/>
        <w:rPr>
          <w:rFonts w:ascii="Times New Roman" w:hAnsi="Times New Roman" w:cs="Times New Roman"/>
          <w:b/>
          <w:sz w:val="24"/>
          <w:szCs w:val="24"/>
          <w:lang w:val="en-IN"/>
        </w:rPr>
      </w:pPr>
    </w:p>
    <w:p w:rsidR="00FE1DA0" w:rsidRPr="002C7688" w:rsidRDefault="00FE1DA0" w:rsidP="00FE1DA0">
      <w:pPr>
        <w:pStyle w:val="PlainText"/>
        <w:rPr>
          <w:rFonts w:ascii="Times New Roman" w:hAnsi="Times New Roman" w:cs="Times New Roman"/>
          <w:b/>
          <w:sz w:val="24"/>
          <w:szCs w:val="24"/>
          <w:lang w:val="en-IN"/>
        </w:rPr>
      </w:pPr>
    </w:p>
    <w:p w:rsidR="00FE1DA0" w:rsidRPr="002C7688" w:rsidRDefault="00FE1DA0" w:rsidP="00FE1DA0">
      <w:pPr>
        <w:pStyle w:val="PlainText"/>
        <w:rPr>
          <w:rFonts w:ascii="Times New Roman" w:hAnsi="Times New Roman" w:cs="Times New Roman"/>
          <w:sz w:val="24"/>
          <w:szCs w:val="24"/>
          <w:lang w:val="en-IN"/>
        </w:rPr>
      </w:pPr>
      <w:r w:rsidRPr="002C7688">
        <w:rPr>
          <w:rFonts w:ascii="Times New Roman" w:hAnsi="Times New Roman" w:cs="Times New Roman"/>
          <w:noProof/>
          <w:sz w:val="24"/>
          <w:szCs w:val="24"/>
          <w:lang w:bidi="te-IN"/>
        </w:rPr>
        <w:drawing>
          <wp:inline distT="0" distB="0" distL="0" distR="0">
            <wp:extent cx="8512634" cy="3844893"/>
            <wp:effectExtent l="19050" t="0" r="2716" b="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srcRect l="2029" t="1136" r="3752" b="4356"/>
                    <a:stretch>
                      <a:fillRect/>
                    </a:stretch>
                  </pic:blipFill>
                  <pic:spPr bwMode="auto">
                    <a:xfrm>
                      <a:off x="0" y="0"/>
                      <a:ext cx="8520651" cy="3848514"/>
                    </a:xfrm>
                    <a:prstGeom prst="rect">
                      <a:avLst/>
                    </a:prstGeom>
                    <a:noFill/>
                  </pic:spPr>
                </pic:pic>
              </a:graphicData>
            </a:graphic>
          </wp:inline>
        </w:drawing>
      </w:r>
    </w:p>
    <w:p w:rsidR="00FE1DA0" w:rsidRPr="002C7688" w:rsidRDefault="00FE1DA0" w:rsidP="00FE1DA0">
      <w:pPr>
        <w:pStyle w:val="PlainText"/>
        <w:rPr>
          <w:rFonts w:ascii="Times New Roman" w:hAnsi="Times New Roman" w:cs="Times New Roman"/>
          <w:sz w:val="24"/>
          <w:szCs w:val="24"/>
          <w:lang w:val="en-IN"/>
        </w:rPr>
      </w:pPr>
    </w:p>
    <w:p w:rsidR="00FE1DA0" w:rsidRPr="002C7688" w:rsidRDefault="00271290" w:rsidP="00FE1DA0">
      <w:pPr>
        <w:pStyle w:val="PlainText"/>
        <w:rPr>
          <w:rFonts w:ascii="Times New Roman" w:hAnsi="Times New Roman" w:cs="Times New Roman"/>
          <w:b/>
          <w:sz w:val="24"/>
          <w:szCs w:val="24"/>
          <w:lang w:val="en-IN"/>
        </w:rPr>
      </w:pPr>
      <w:r>
        <w:rPr>
          <w:rFonts w:ascii="Times New Roman" w:hAnsi="Times New Roman" w:cs="Times New Roman"/>
          <w:b/>
          <w:sz w:val="24"/>
          <w:szCs w:val="24"/>
          <w:lang w:val="en-IN"/>
        </w:rPr>
        <w:t>Figure 6</w:t>
      </w:r>
      <w:r w:rsidR="00FE1DA0" w:rsidRPr="002C7688">
        <w:rPr>
          <w:rFonts w:ascii="Times New Roman" w:hAnsi="Times New Roman" w:cs="Times New Roman"/>
          <w:b/>
          <w:sz w:val="24"/>
          <w:szCs w:val="24"/>
          <w:lang w:val="en-IN"/>
        </w:rPr>
        <w:t>:</w:t>
      </w:r>
      <w:r w:rsidR="00FE1DA0" w:rsidRPr="002C7688">
        <w:rPr>
          <w:rFonts w:ascii="Times New Roman" w:hAnsi="Times New Roman" w:cs="Times New Roman"/>
          <w:sz w:val="24"/>
          <w:szCs w:val="24"/>
          <w:lang w:val="en-IN"/>
        </w:rPr>
        <w:t xml:space="preserve"> </w:t>
      </w:r>
      <w:r w:rsidR="00FE1DA0" w:rsidRPr="002C7688">
        <w:rPr>
          <w:rFonts w:ascii="Times New Roman" w:hAnsi="Times New Roman" w:cs="Times New Roman"/>
          <w:b/>
          <w:sz w:val="24"/>
          <w:szCs w:val="24"/>
          <w:lang w:val="en-IN"/>
        </w:rPr>
        <w:t xml:space="preserve">Incidence of Chilli anthracnose in </w:t>
      </w:r>
      <w:proofErr w:type="spellStart"/>
      <w:r w:rsidR="00FE1DA0" w:rsidRPr="002C7688">
        <w:rPr>
          <w:rFonts w:ascii="Times New Roman" w:hAnsi="Times New Roman" w:cs="Times New Roman"/>
          <w:b/>
          <w:sz w:val="24"/>
          <w:szCs w:val="24"/>
          <w:lang w:val="en-IN"/>
        </w:rPr>
        <w:t>mandals</w:t>
      </w:r>
      <w:proofErr w:type="spellEnd"/>
      <w:r w:rsidR="00FE1DA0" w:rsidRPr="002C7688">
        <w:rPr>
          <w:rFonts w:ascii="Times New Roman" w:hAnsi="Times New Roman" w:cs="Times New Roman"/>
          <w:b/>
          <w:sz w:val="24"/>
          <w:szCs w:val="24"/>
          <w:lang w:val="en-IN"/>
        </w:rPr>
        <w:t xml:space="preserve"> of major chilli growing areas Telangana state during </w:t>
      </w:r>
      <w:r w:rsidR="00FE1DA0" w:rsidRPr="002C7688">
        <w:rPr>
          <w:rFonts w:ascii="Times New Roman" w:hAnsi="Times New Roman" w:cs="Times New Roman"/>
          <w:b/>
          <w:i/>
          <w:sz w:val="24"/>
          <w:szCs w:val="24"/>
          <w:lang w:val="en-IN"/>
        </w:rPr>
        <w:t>Kharif</w:t>
      </w:r>
      <w:r w:rsidR="00FE1DA0" w:rsidRPr="002C7688">
        <w:rPr>
          <w:rFonts w:ascii="Times New Roman" w:hAnsi="Times New Roman" w:cs="Times New Roman"/>
          <w:b/>
          <w:sz w:val="24"/>
          <w:szCs w:val="24"/>
          <w:lang w:val="en-IN"/>
        </w:rPr>
        <w:t>, 2023-24.</w:t>
      </w:r>
    </w:p>
    <w:p w:rsidR="00FE1DA0" w:rsidRPr="002C7688" w:rsidRDefault="00FE1DA0" w:rsidP="00FE1DA0">
      <w:pPr>
        <w:pStyle w:val="PlainText"/>
        <w:rPr>
          <w:rFonts w:ascii="Times New Roman" w:hAnsi="Times New Roman" w:cs="Times New Roman"/>
          <w:sz w:val="24"/>
          <w:szCs w:val="24"/>
          <w:lang w:val="en-IN"/>
        </w:rPr>
      </w:pPr>
    </w:p>
    <w:p w:rsidR="00FE1DA0" w:rsidRPr="002C7688" w:rsidRDefault="00FE1DA0" w:rsidP="00FE1DA0">
      <w:pPr>
        <w:pStyle w:val="PlainText"/>
        <w:rPr>
          <w:rFonts w:ascii="Times New Roman" w:hAnsi="Times New Roman" w:cs="Times New Roman"/>
          <w:sz w:val="24"/>
          <w:szCs w:val="24"/>
          <w:lang w:val="en-IN"/>
        </w:rPr>
      </w:pPr>
      <w:r w:rsidRPr="002C7688">
        <w:rPr>
          <w:rFonts w:ascii="Times New Roman" w:hAnsi="Times New Roman" w:cs="Times New Roman"/>
          <w:noProof/>
          <w:sz w:val="24"/>
          <w:szCs w:val="24"/>
          <w:lang w:bidi="te-IN"/>
        </w:rPr>
        <w:lastRenderedPageBreak/>
        <w:drawing>
          <wp:inline distT="0" distB="0" distL="0" distR="0">
            <wp:extent cx="8321040" cy="3974336"/>
            <wp:effectExtent l="19050" t="0" r="3810" b="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srcRect l="672" t="781" r="535" b="13726"/>
                    <a:stretch>
                      <a:fillRect/>
                    </a:stretch>
                  </pic:blipFill>
                  <pic:spPr bwMode="auto">
                    <a:xfrm>
                      <a:off x="0" y="0"/>
                      <a:ext cx="8327340" cy="3977345"/>
                    </a:xfrm>
                    <a:prstGeom prst="rect">
                      <a:avLst/>
                    </a:prstGeom>
                    <a:noFill/>
                  </pic:spPr>
                </pic:pic>
              </a:graphicData>
            </a:graphic>
          </wp:inline>
        </w:drawing>
      </w:r>
    </w:p>
    <w:p w:rsidR="00FE1DA0" w:rsidRPr="002C7688" w:rsidRDefault="00271290" w:rsidP="00FE1DA0">
      <w:pPr>
        <w:pStyle w:val="PlainText"/>
        <w:rPr>
          <w:rFonts w:ascii="Times New Roman" w:hAnsi="Times New Roman" w:cs="Times New Roman"/>
          <w:b/>
          <w:sz w:val="24"/>
          <w:szCs w:val="24"/>
          <w:lang w:val="en-IN"/>
        </w:rPr>
      </w:pPr>
      <w:r>
        <w:rPr>
          <w:rFonts w:ascii="Times New Roman" w:hAnsi="Times New Roman" w:cs="Times New Roman"/>
          <w:b/>
          <w:sz w:val="24"/>
          <w:szCs w:val="24"/>
          <w:lang w:val="en-IN"/>
        </w:rPr>
        <w:t>Figure 7</w:t>
      </w:r>
      <w:r w:rsidR="00FE1DA0" w:rsidRPr="002C7688">
        <w:rPr>
          <w:rFonts w:ascii="Times New Roman" w:hAnsi="Times New Roman" w:cs="Times New Roman"/>
          <w:b/>
          <w:sz w:val="24"/>
          <w:szCs w:val="24"/>
          <w:lang w:val="en-IN"/>
        </w:rPr>
        <w:t>:</w:t>
      </w:r>
      <w:r w:rsidR="00FE1DA0" w:rsidRPr="002C7688">
        <w:rPr>
          <w:rFonts w:ascii="Times New Roman" w:hAnsi="Times New Roman" w:cs="Times New Roman"/>
          <w:sz w:val="24"/>
          <w:szCs w:val="24"/>
          <w:lang w:val="en-IN"/>
        </w:rPr>
        <w:t xml:space="preserve"> </w:t>
      </w:r>
      <w:r w:rsidR="00FE1DA0" w:rsidRPr="002C7688">
        <w:rPr>
          <w:rFonts w:ascii="Times New Roman" w:hAnsi="Times New Roman" w:cs="Times New Roman"/>
          <w:b/>
          <w:sz w:val="24"/>
          <w:szCs w:val="24"/>
          <w:lang w:val="en-IN"/>
        </w:rPr>
        <w:t xml:space="preserve">Incidence of Chilli anthracnose in </w:t>
      </w:r>
      <w:proofErr w:type="spellStart"/>
      <w:r w:rsidR="00FE1DA0" w:rsidRPr="002C7688">
        <w:rPr>
          <w:rFonts w:ascii="Times New Roman" w:hAnsi="Times New Roman" w:cs="Times New Roman"/>
          <w:b/>
          <w:sz w:val="24"/>
          <w:szCs w:val="24"/>
          <w:lang w:val="en-IN"/>
        </w:rPr>
        <w:t>mandals</w:t>
      </w:r>
      <w:proofErr w:type="spellEnd"/>
      <w:r w:rsidR="00FE1DA0" w:rsidRPr="002C7688">
        <w:rPr>
          <w:rFonts w:ascii="Times New Roman" w:hAnsi="Times New Roman" w:cs="Times New Roman"/>
          <w:b/>
          <w:sz w:val="24"/>
          <w:szCs w:val="24"/>
          <w:lang w:val="en-IN"/>
        </w:rPr>
        <w:t xml:space="preserve"> of major chilli growing areas Telangana state during </w:t>
      </w:r>
      <w:r w:rsidR="00FE1DA0" w:rsidRPr="002C7688">
        <w:rPr>
          <w:rFonts w:ascii="Times New Roman" w:hAnsi="Times New Roman" w:cs="Times New Roman"/>
          <w:b/>
          <w:i/>
          <w:sz w:val="24"/>
          <w:szCs w:val="24"/>
          <w:lang w:val="en-IN"/>
        </w:rPr>
        <w:t>Kharif</w:t>
      </w:r>
      <w:r w:rsidR="00FE1DA0" w:rsidRPr="002C7688">
        <w:rPr>
          <w:rFonts w:ascii="Times New Roman" w:hAnsi="Times New Roman" w:cs="Times New Roman"/>
          <w:b/>
          <w:sz w:val="24"/>
          <w:szCs w:val="24"/>
          <w:lang w:val="en-IN"/>
        </w:rPr>
        <w:t>, 2024-25.</w:t>
      </w:r>
    </w:p>
    <w:p w:rsidR="000C6F77" w:rsidRPr="002C7688" w:rsidRDefault="000C6F77" w:rsidP="000C6F77">
      <w:pPr>
        <w:pStyle w:val="PlainText"/>
        <w:ind w:left="993" w:hanging="993"/>
        <w:rPr>
          <w:rFonts w:ascii="Times New Roman" w:hAnsi="Times New Roman" w:cs="Times New Roman"/>
          <w:sz w:val="24"/>
          <w:szCs w:val="24"/>
          <w:lang w:val="en-IN"/>
        </w:rPr>
      </w:pPr>
    </w:p>
    <w:p w:rsidR="000C6F77" w:rsidRPr="002C7688" w:rsidRDefault="000C6F77" w:rsidP="000C6F77">
      <w:pPr>
        <w:pStyle w:val="PlainText"/>
        <w:ind w:left="993" w:hanging="993"/>
        <w:rPr>
          <w:rFonts w:ascii="Times New Roman" w:hAnsi="Times New Roman" w:cs="Times New Roman"/>
          <w:sz w:val="24"/>
          <w:szCs w:val="24"/>
          <w:lang w:val="en-IN"/>
        </w:rPr>
      </w:pPr>
    </w:p>
    <w:p w:rsidR="000C6F77" w:rsidRPr="002C7688" w:rsidRDefault="000C6F77" w:rsidP="000C6F77">
      <w:pPr>
        <w:pStyle w:val="PlainText"/>
        <w:ind w:left="993" w:hanging="993"/>
        <w:rPr>
          <w:rFonts w:ascii="Times New Roman" w:hAnsi="Times New Roman" w:cs="Times New Roman"/>
          <w:sz w:val="24"/>
          <w:szCs w:val="24"/>
          <w:lang w:val="en-IN"/>
        </w:rPr>
      </w:pPr>
    </w:p>
    <w:p w:rsidR="000C6F77" w:rsidRPr="002C7688" w:rsidRDefault="000C6F77" w:rsidP="000C6F77">
      <w:pPr>
        <w:pStyle w:val="PlainText"/>
        <w:ind w:left="993" w:hanging="993"/>
        <w:rPr>
          <w:rFonts w:ascii="Times New Roman" w:hAnsi="Times New Roman" w:cs="Times New Roman"/>
          <w:sz w:val="24"/>
          <w:szCs w:val="24"/>
          <w:lang w:val="en-IN"/>
        </w:rPr>
      </w:pPr>
    </w:p>
    <w:p w:rsidR="00BF77FF" w:rsidRPr="002C7688" w:rsidRDefault="00BF77FF" w:rsidP="000118D5">
      <w:pPr>
        <w:pStyle w:val="PlainText"/>
        <w:rPr>
          <w:rFonts w:ascii="Times New Roman" w:hAnsi="Times New Roman" w:cs="Times New Roman"/>
          <w:sz w:val="24"/>
          <w:szCs w:val="24"/>
          <w:lang w:val="en-IN"/>
        </w:rPr>
      </w:pPr>
    </w:p>
    <w:p w:rsidR="005A1321" w:rsidRPr="002C7688" w:rsidRDefault="005A1321" w:rsidP="000118D5">
      <w:pPr>
        <w:pStyle w:val="PlainText"/>
        <w:rPr>
          <w:rFonts w:ascii="Times New Roman" w:hAnsi="Times New Roman" w:cs="Times New Roman"/>
          <w:sz w:val="24"/>
          <w:szCs w:val="24"/>
          <w:lang w:val="en-IN"/>
        </w:rPr>
      </w:pPr>
    </w:p>
    <w:p w:rsidR="005A1321" w:rsidRPr="002C7688" w:rsidRDefault="005A1321" w:rsidP="000118D5">
      <w:pPr>
        <w:pStyle w:val="PlainText"/>
        <w:rPr>
          <w:rFonts w:ascii="Times New Roman" w:hAnsi="Times New Roman" w:cs="Times New Roman"/>
          <w:sz w:val="24"/>
          <w:szCs w:val="24"/>
          <w:lang w:val="en-IN"/>
        </w:rPr>
      </w:pPr>
    </w:p>
    <w:p w:rsidR="005A1321" w:rsidRPr="002C7688" w:rsidRDefault="005A1321" w:rsidP="000118D5">
      <w:pPr>
        <w:pStyle w:val="PlainText"/>
        <w:rPr>
          <w:rFonts w:ascii="Times New Roman" w:hAnsi="Times New Roman" w:cs="Times New Roman"/>
          <w:sz w:val="24"/>
          <w:szCs w:val="24"/>
          <w:lang w:val="en-IN"/>
        </w:rPr>
      </w:pPr>
    </w:p>
    <w:sectPr w:rsidR="005A1321" w:rsidRPr="002C7688" w:rsidSect="00D52F39">
      <w:pgSz w:w="16839" w:h="11907" w:orient="landscape" w:code="9"/>
      <w:pgMar w:top="1501" w:right="1440" w:bottom="1502"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62A7E" w:rsidRPr="000118A9" w:rsidRDefault="00762A7E" w:rsidP="000118A9">
      <w:pPr>
        <w:pStyle w:val="PlainText"/>
        <w:rPr>
          <w:rFonts w:asciiTheme="minorHAnsi" w:hAnsiTheme="minorHAnsi"/>
          <w:sz w:val="22"/>
          <w:szCs w:val="22"/>
        </w:rPr>
      </w:pPr>
      <w:r>
        <w:separator/>
      </w:r>
    </w:p>
  </w:endnote>
  <w:endnote w:type="continuationSeparator" w:id="0">
    <w:p w:rsidR="00762A7E" w:rsidRPr="000118A9" w:rsidRDefault="00762A7E" w:rsidP="000118A9">
      <w:pPr>
        <w:pStyle w:val="PlainText"/>
        <w:rPr>
          <w:rFonts w:asciiTheme="minorHAnsi" w:hAnsiTheme="minorHAnsi"/>
          <w:sz w:val="22"/>
          <w:szCs w:val="22"/>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Gautami">
    <w:panose1 w:val="02000500000000000000"/>
    <w:charset w:val="00"/>
    <w:family w:val="swiss"/>
    <w:pitch w:val="variable"/>
    <w:sig w:usb0="002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62A7E" w:rsidRPr="000118A9" w:rsidRDefault="00762A7E" w:rsidP="000118A9">
      <w:pPr>
        <w:pStyle w:val="PlainText"/>
        <w:rPr>
          <w:rFonts w:asciiTheme="minorHAnsi" w:hAnsiTheme="minorHAnsi"/>
          <w:sz w:val="22"/>
          <w:szCs w:val="22"/>
        </w:rPr>
      </w:pPr>
      <w:r>
        <w:separator/>
      </w:r>
    </w:p>
  </w:footnote>
  <w:footnote w:type="continuationSeparator" w:id="0">
    <w:p w:rsidR="00762A7E" w:rsidRPr="000118A9" w:rsidRDefault="00762A7E" w:rsidP="000118A9">
      <w:pPr>
        <w:pStyle w:val="PlainText"/>
        <w:rPr>
          <w:rFonts w:asciiTheme="minorHAnsi" w:hAnsiTheme="minorHAnsi"/>
          <w:sz w:val="22"/>
          <w:szCs w:val="22"/>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F7383E"/>
    <w:multiLevelType w:val="hybridMultilevel"/>
    <w:tmpl w:val="83D612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7707B6F"/>
    <w:multiLevelType w:val="hybridMultilevel"/>
    <w:tmpl w:val="D88CF9C0"/>
    <w:lvl w:ilvl="0" w:tplc="D7EE5D82">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9D82ED4"/>
    <w:multiLevelType w:val="multilevel"/>
    <w:tmpl w:val="1850FC6A"/>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3BCA6FA4"/>
    <w:multiLevelType w:val="hybridMultilevel"/>
    <w:tmpl w:val="83D612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9D35ADF"/>
    <w:multiLevelType w:val="multilevel"/>
    <w:tmpl w:val="EE723DB6"/>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 w15:restartNumberingAfterBreak="0">
    <w:nsid w:val="532A47AE"/>
    <w:multiLevelType w:val="hybridMultilevel"/>
    <w:tmpl w:val="7DE2B3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644454CB"/>
    <w:multiLevelType w:val="hybridMultilevel"/>
    <w:tmpl w:val="F82670C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2"/>
  </w:num>
  <w:num w:numId="3">
    <w:abstractNumId w:val="6"/>
  </w:num>
  <w:num w:numId="4">
    <w:abstractNumId w:val="4"/>
  </w:num>
  <w:num w:numId="5">
    <w:abstractNumId w:val="1"/>
  </w:num>
  <w:num w:numId="6">
    <w:abstractNumId w:val="0"/>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A820A3"/>
    <w:rsid w:val="000118A9"/>
    <w:rsid w:val="000118D5"/>
    <w:rsid w:val="00023EE2"/>
    <w:rsid w:val="000537A1"/>
    <w:rsid w:val="000575C3"/>
    <w:rsid w:val="0006045C"/>
    <w:rsid w:val="000919FC"/>
    <w:rsid w:val="000C1012"/>
    <w:rsid w:val="000C6F77"/>
    <w:rsid w:val="000D6713"/>
    <w:rsid w:val="00141D85"/>
    <w:rsid w:val="0014412E"/>
    <w:rsid w:val="00144960"/>
    <w:rsid w:val="00192349"/>
    <w:rsid w:val="001B155D"/>
    <w:rsid w:val="001B24B5"/>
    <w:rsid w:val="001C5306"/>
    <w:rsid w:val="001D59E1"/>
    <w:rsid w:val="001E2247"/>
    <w:rsid w:val="001F0A74"/>
    <w:rsid w:val="00206F73"/>
    <w:rsid w:val="00214A90"/>
    <w:rsid w:val="00220C35"/>
    <w:rsid w:val="00241CF6"/>
    <w:rsid w:val="002428E6"/>
    <w:rsid w:val="00267709"/>
    <w:rsid w:val="002705DB"/>
    <w:rsid w:val="00271290"/>
    <w:rsid w:val="002966EA"/>
    <w:rsid w:val="002B4E5D"/>
    <w:rsid w:val="002C5F8C"/>
    <w:rsid w:val="002C7688"/>
    <w:rsid w:val="002D33C2"/>
    <w:rsid w:val="002F4084"/>
    <w:rsid w:val="003138A6"/>
    <w:rsid w:val="003332BD"/>
    <w:rsid w:val="00360C10"/>
    <w:rsid w:val="00364FFA"/>
    <w:rsid w:val="0039785A"/>
    <w:rsid w:val="003D721A"/>
    <w:rsid w:val="003E6395"/>
    <w:rsid w:val="003F6296"/>
    <w:rsid w:val="003F71B9"/>
    <w:rsid w:val="00421DB0"/>
    <w:rsid w:val="00424523"/>
    <w:rsid w:val="00426E46"/>
    <w:rsid w:val="00455B56"/>
    <w:rsid w:val="004B73F6"/>
    <w:rsid w:val="004B794C"/>
    <w:rsid w:val="004E2192"/>
    <w:rsid w:val="00511218"/>
    <w:rsid w:val="00517AA4"/>
    <w:rsid w:val="00563CCE"/>
    <w:rsid w:val="00581E79"/>
    <w:rsid w:val="00583787"/>
    <w:rsid w:val="005A1321"/>
    <w:rsid w:val="005B4167"/>
    <w:rsid w:val="005B5DB3"/>
    <w:rsid w:val="005C11AF"/>
    <w:rsid w:val="005F2698"/>
    <w:rsid w:val="00622F89"/>
    <w:rsid w:val="0063552C"/>
    <w:rsid w:val="0065653A"/>
    <w:rsid w:val="00667684"/>
    <w:rsid w:val="006859BD"/>
    <w:rsid w:val="00691919"/>
    <w:rsid w:val="00695AB8"/>
    <w:rsid w:val="006B1360"/>
    <w:rsid w:val="006D22E6"/>
    <w:rsid w:val="006E37BE"/>
    <w:rsid w:val="006E5C6F"/>
    <w:rsid w:val="00716893"/>
    <w:rsid w:val="007177A2"/>
    <w:rsid w:val="00725807"/>
    <w:rsid w:val="00762A7E"/>
    <w:rsid w:val="00781ECA"/>
    <w:rsid w:val="00794CF7"/>
    <w:rsid w:val="007A6086"/>
    <w:rsid w:val="007D1670"/>
    <w:rsid w:val="0081202C"/>
    <w:rsid w:val="008148F2"/>
    <w:rsid w:val="00816ACB"/>
    <w:rsid w:val="008341A5"/>
    <w:rsid w:val="00860232"/>
    <w:rsid w:val="00863ED0"/>
    <w:rsid w:val="008676AE"/>
    <w:rsid w:val="00876DA1"/>
    <w:rsid w:val="008B5209"/>
    <w:rsid w:val="008D7FFA"/>
    <w:rsid w:val="008E746B"/>
    <w:rsid w:val="008F532A"/>
    <w:rsid w:val="00907716"/>
    <w:rsid w:val="009106B7"/>
    <w:rsid w:val="00951987"/>
    <w:rsid w:val="00997C9F"/>
    <w:rsid w:val="009F3A43"/>
    <w:rsid w:val="00A00A60"/>
    <w:rsid w:val="00A016F0"/>
    <w:rsid w:val="00A039DA"/>
    <w:rsid w:val="00A30178"/>
    <w:rsid w:val="00A32E5A"/>
    <w:rsid w:val="00A45541"/>
    <w:rsid w:val="00A45F88"/>
    <w:rsid w:val="00A73801"/>
    <w:rsid w:val="00A73C0C"/>
    <w:rsid w:val="00A815DB"/>
    <w:rsid w:val="00A820A3"/>
    <w:rsid w:val="00A8219B"/>
    <w:rsid w:val="00AA2CC5"/>
    <w:rsid w:val="00B27897"/>
    <w:rsid w:val="00B32B27"/>
    <w:rsid w:val="00B4154D"/>
    <w:rsid w:val="00B616EF"/>
    <w:rsid w:val="00BC0BE9"/>
    <w:rsid w:val="00BD1257"/>
    <w:rsid w:val="00BD540C"/>
    <w:rsid w:val="00BF77FF"/>
    <w:rsid w:val="00C079EF"/>
    <w:rsid w:val="00C15593"/>
    <w:rsid w:val="00C36BAF"/>
    <w:rsid w:val="00C63047"/>
    <w:rsid w:val="00C634F6"/>
    <w:rsid w:val="00C84675"/>
    <w:rsid w:val="00CB1219"/>
    <w:rsid w:val="00D05AEF"/>
    <w:rsid w:val="00D173BE"/>
    <w:rsid w:val="00D214D2"/>
    <w:rsid w:val="00D26364"/>
    <w:rsid w:val="00D52F39"/>
    <w:rsid w:val="00D53D11"/>
    <w:rsid w:val="00D544F1"/>
    <w:rsid w:val="00D77944"/>
    <w:rsid w:val="00DA3216"/>
    <w:rsid w:val="00DB4215"/>
    <w:rsid w:val="00DB6ECD"/>
    <w:rsid w:val="00E14708"/>
    <w:rsid w:val="00E26D04"/>
    <w:rsid w:val="00E359E3"/>
    <w:rsid w:val="00E56123"/>
    <w:rsid w:val="00E561AD"/>
    <w:rsid w:val="00EA7CB7"/>
    <w:rsid w:val="00EC4AC9"/>
    <w:rsid w:val="00F006AE"/>
    <w:rsid w:val="00F10B76"/>
    <w:rsid w:val="00F34881"/>
    <w:rsid w:val="00F5365D"/>
    <w:rsid w:val="00F81894"/>
    <w:rsid w:val="00FA2F2E"/>
    <w:rsid w:val="00FD1796"/>
    <w:rsid w:val="00FE1DA0"/>
  </w:rsids>
  <m:mathPr>
    <m:mathFont m:val="Cambria Math"/>
    <m:brkBin m:val="before"/>
    <m:brkBinSub m:val="--"/>
    <m:smallFrac m:val="0"/>
    <m:dispDef/>
    <m:lMargin m:val="0"/>
    <m:rMargin m:val="0"/>
    <m:defJc m:val="centerGroup"/>
    <m:wrapIndent m:val="1440"/>
    <m:intLim m:val="subSup"/>
    <m:naryLim m:val="undOvr"/>
  </m:mathPr>
  <w:themeFontLang w:val="en-US" w:bidi="te-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B8AFEB"/>
  <w15:docId w15:val="{E090EA7B-CB75-4F11-BBC3-5F2BF6859C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820A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link w:val="PlainTextChar"/>
    <w:uiPriority w:val="99"/>
    <w:unhideWhenUsed/>
    <w:rsid w:val="000118D5"/>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rsid w:val="000118D5"/>
    <w:rPr>
      <w:rFonts w:ascii="Consolas" w:hAnsi="Consolas"/>
      <w:sz w:val="21"/>
      <w:szCs w:val="21"/>
    </w:rPr>
  </w:style>
  <w:style w:type="paragraph" w:customStyle="1" w:styleId="Default">
    <w:name w:val="Default"/>
    <w:rsid w:val="00695AB8"/>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markedcontent">
    <w:name w:val="markedcontent"/>
    <w:basedOn w:val="DefaultParagraphFont"/>
    <w:rsid w:val="00A73C0C"/>
  </w:style>
  <w:style w:type="paragraph" w:styleId="BodyText">
    <w:name w:val="Body Text"/>
    <w:basedOn w:val="Normal"/>
    <w:link w:val="BodyTextChar"/>
    <w:uiPriority w:val="1"/>
    <w:qFormat/>
    <w:rsid w:val="00A73C0C"/>
    <w:pPr>
      <w:widowControl w:val="0"/>
      <w:autoSpaceDE w:val="0"/>
      <w:autoSpaceDN w:val="0"/>
      <w:spacing w:after="0" w:line="240" w:lineRule="auto"/>
    </w:pPr>
    <w:rPr>
      <w:rFonts w:ascii="Times New Roman" w:eastAsia="Times New Roman" w:hAnsi="Times New Roman" w:cs="Times New Roman"/>
      <w:b/>
      <w:sz w:val="24"/>
      <w:szCs w:val="24"/>
    </w:rPr>
  </w:style>
  <w:style w:type="character" w:customStyle="1" w:styleId="BodyTextChar">
    <w:name w:val="Body Text Char"/>
    <w:basedOn w:val="DefaultParagraphFont"/>
    <w:link w:val="BodyText"/>
    <w:uiPriority w:val="1"/>
    <w:rsid w:val="00A73C0C"/>
    <w:rPr>
      <w:rFonts w:ascii="Times New Roman" w:eastAsia="Times New Roman" w:hAnsi="Times New Roman" w:cs="Times New Roman"/>
      <w:b/>
      <w:sz w:val="24"/>
      <w:szCs w:val="24"/>
    </w:rPr>
  </w:style>
  <w:style w:type="table" w:styleId="TableGrid">
    <w:name w:val="Table Grid"/>
    <w:basedOn w:val="TableNormal"/>
    <w:uiPriority w:val="59"/>
    <w:rsid w:val="000C6F77"/>
    <w:pPr>
      <w:spacing w:after="0" w:line="240" w:lineRule="auto"/>
      <w:jc w:val="both"/>
    </w:pPr>
    <w:rPr>
      <w:rFonts w:ascii="Times New Roman" w:hAnsi="Times New Roman" w:cs="Times New Roman"/>
      <w:sz w:val="24"/>
      <w:szCs w:val="24"/>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basedOn w:val="Normal"/>
    <w:uiPriority w:val="34"/>
    <w:qFormat/>
    <w:rsid w:val="000C6F77"/>
    <w:pPr>
      <w:spacing w:after="160" w:line="259" w:lineRule="auto"/>
      <w:ind w:left="720"/>
      <w:contextualSpacing/>
      <w:jc w:val="both"/>
    </w:pPr>
    <w:rPr>
      <w:rFonts w:ascii="Times New Roman" w:hAnsi="Times New Roman" w:cs="Times New Roman"/>
      <w:sz w:val="24"/>
      <w:szCs w:val="24"/>
    </w:rPr>
  </w:style>
  <w:style w:type="paragraph" w:styleId="BalloonText">
    <w:name w:val="Balloon Text"/>
    <w:basedOn w:val="Normal"/>
    <w:link w:val="BalloonTextChar"/>
    <w:uiPriority w:val="99"/>
    <w:semiHidden/>
    <w:unhideWhenUsed/>
    <w:rsid w:val="000C6F7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C6F77"/>
    <w:rPr>
      <w:rFonts w:ascii="Tahoma" w:hAnsi="Tahoma" w:cs="Tahoma"/>
      <w:sz w:val="16"/>
      <w:szCs w:val="16"/>
    </w:rPr>
  </w:style>
  <w:style w:type="character" w:styleId="Hyperlink">
    <w:name w:val="Hyperlink"/>
    <w:basedOn w:val="DefaultParagraphFont"/>
    <w:uiPriority w:val="99"/>
    <w:unhideWhenUsed/>
    <w:rsid w:val="00023EE2"/>
    <w:rPr>
      <w:color w:val="0000FF" w:themeColor="hyperlink"/>
      <w:u w:val="single"/>
    </w:rPr>
  </w:style>
  <w:style w:type="table" w:customStyle="1" w:styleId="TableGrid1">
    <w:name w:val="Table Grid1"/>
    <w:basedOn w:val="TableNormal"/>
    <w:next w:val="TableGrid"/>
    <w:uiPriority w:val="59"/>
    <w:rsid w:val="00D544F1"/>
    <w:pPr>
      <w:spacing w:after="0" w:line="240" w:lineRule="auto"/>
      <w:jc w:val="both"/>
    </w:pPr>
    <w:rPr>
      <w:rFonts w:ascii="Times New Roman" w:hAnsi="Times New Roman" w:cs="Times New Roman"/>
      <w:sz w:val="24"/>
      <w:szCs w:val="24"/>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FootnoteText">
    <w:name w:val="footnote text"/>
    <w:basedOn w:val="Normal"/>
    <w:link w:val="FootnoteTextChar"/>
    <w:uiPriority w:val="99"/>
    <w:semiHidden/>
    <w:unhideWhenUsed/>
    <w:rsid w:val="000118A9"/>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118A9"/>
    <w:rPr>
      <w:sz w:val="20"/>
      <w:szCs w:val="20"/>
    </w:rPr>
  </w:style>
  <w:style w:type="character" w:styleId="FootnoteReference">
    <w:name w:val="footnote reference"/>
    <w:basedOn w:val="DefaultParagraphFont"/>
    <w:uiPriority w:val="99"/>
    <w:semiHidden/>
    <w:unhideWhenUsed/>
    <w:rsid w:val="000118A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6943FF-BE09-49C4-ACD4-3F8CB69733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1083</TotalTime>
  <Pages>23</Pages>
  <Words>5200</Words>
  <Characters>29642</Characters>
  <Application>Microsoft Office Word</Application>
  <DocSecurity>0</DocSecurity>
  <Lines>247</Lines>
  <Paragraphs>69</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34773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SDI 1183</cp:lastModifiedBy>
  <cp:revision>41</cp:revision>
  <dcterms:created xsi:type="dcterms:W3CDTF">2025-09-03T10:06:00Z</dcterms:created>
  <dcterms:modified xsi:type="dcterms:W3CDTF">2025-09-20T04:15:00Z</dcterms:modified>
</cp:coreProperties>
</file>