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72D40" w14:textId="2C4682D4" w:rsidR="00BD0EA6" w:rsidRPr="00C13497" w:rsidRDefault="00BD0EA6" w:rsidP="00691BFC">
      <w:pPr>
        <w:spacing w:line="276" w:lineRule="auto"/>
        <w:jc w:val="both"/>
        <w:rPr>
          <w:rFonts w:ascii="Times New Roman" w:hAnsi="Times New Roman" w:cs="Times New Roman"/>
          <w:b/>
          <w:bCs/>
          <w:sz w:val="28"/>
          <w:szCs w:val="28"/>
        </w:rPr>
      </w:pPr>
      <w:r w:rsidRPr="00C13497">
        <w:rPr>
          <w:rFonts w:ascii="Times New Roman" w:hAnsi="Times New Roman" w:cs="Times New Roman"/>
          <w:b/>
          <w:bCs/>
          <w:sz w:val="28"/>
          <w:szCs w:val="28"/>
        </w:rPr>
        <w:t>Marital Status as a Determinant of Happiness, Spirituality and Life Satisfaction Among Elderly: Community vs. Institutional Contexts</w:t>
      </w:r>
    </w:p>
    <w:p w14:paraId="00373089" w14:textId="77777777" w:rsidR="00ED7814" w:rsidRDefault="00ED7814" w:rsidP="00691BFC">
      <w:pPr>
        <w:spacing w:line="276" w:lineRule="auto"/>
        <w:jc w:val="both"/>
        <w:rPr>
          <w:rFonts w:ascii="Times New Roman" w:hAnsi="Times New Roman" w:cs="Times New Roman"/>
          <w:b/>
          <w:bCs/>
          <w:sz w:val="28"/>
          <w:szCs w:val="28"/>
          <w:u w:val="single"/>
        </w:rPr>
      </w:pPr>
    </w:p>
    <w:p w14:paraId="454760F6" w14:textId="77777777" w:rsidR="00BB0C69" w:rsidRPr="00BB0C69" w:rsidRDefault="00BB0C69" w:rsidP="00691BFC">
      <w:pPr>
        <w:spacing w:line="276" w:lineRule="auto"/>
        <w:jc w:val="both"/>
        <w:rPr>
          <w:rFonts w:ascii="Times New Roman" w:hAnsi="Times New Roman" w:cs="Times New Roman"/>
          <w:sz w:val="28"/>
          <w:szCs w:val="28"/>
        </w:rPr>
      </w:pPr>
    </w:p>
    <w:p w14:paraId="662C7A0C" w14:textId="46BFC8E2" w:rsidR="005E061F" w:rsidRPr="005E061F" w:rsidRDefault="005E061F" w:rsidP="005E061F">
      <w:pPr>
        <w:spacing w:line="276" w:lineRule="auto"/>
        <w:jc w:val="both"/>
        <w:rPr>
          <w:rFonts w:ascii="Times New Roman" w:hAnsi="Times New Roman" w:cs="Times New Roman"/>
          <w:sz w:val="24"/>
          <w:szCs w:val="24"/>
        </w:rPr>
      </w:pPr>
      <w:r w:rsidRPr="005E061F">
        <w:rPr>
          <w:rFonts w:ascii="Times New Roman" w:hAnsi="Times New Roman" w:cs="Times New Roman"/>
          <w:sz w:val="24"/>
          <w:szCs w:val="24"/>
        </w:rPr>
        <w:t>Background:</w:t>
      </w:r>
      <w:r>
        <w:rPr>
          <w:rFonts w:ascii="Times New Roman" w:hAnsi="Times New Roman" w:cs="Times New Roman"/>
          <w:sz w:val="24"/>
          <w:szCs w:val="24"/>
        </w:rPr>
        <w:t xml:space="preserve"> </w:t>
      </w:r>
      <w:r w:rsidRPr="005E061F">
        <w:rPr>
          <w:rFonts w:ascii="Times New Roman" w:hAnsi="Times New Roman" w:cs="Times New Roman"/>
          <w:sz w:val="24"/>
          <w:szCs w:val="24"/>
        </w:rPr>
        <w:t>The psychosocial well-being of the elderly is profoundly shaped by socio-cultural determinants, of which marital status constitutes a pivotal axis. Within the Indian context, where familial bonds remain central to late-life adaptation, understanding the nuanced interplay between relational circumstances and gerontological outcomes acquires particular salience.</w:t>
      </w:r>
    </w:p>
    <w:p w14:paraId="53531D83" w14:textId="780B2752" w:rsidR="005E061F" w:rsidRPr="005E061F" w:rsidRDefault="005E061F" w:rsidP="005E061F">
      <w:pPr>
        <w:spacing w:line="276" w:lineRule="auto"/>
        <w:jc w:val="both"/>
        <w:rPr>
          <w:rFonts w:ascii="Times New Roman" w:hAnsi="Times New Roman" w:cs="Times New Roman"/>
          <w:sz w:val="24"/>
          <w:szCs w:val="24"/>
        </w:rPr>
      </w:pPr>
      <w:r w:rsidRPr="005E061F">
        <w:rPr>
          <w:rFonts w:ascii="Times New Roman" w:hAnsi="Times New Roman" w:cs="Times New Roman"/>
          <w:sz w:val="24"/>
          <w:szCs w:val="24"/>
        </w:rPr>
        <w:t>Aim:</w:t>
      </w:r>
      <w:r>
        <w:rPr>
          <w:rFonts w:ascii="Times New Roman" w:hAnsi="Times New Roman" w:cs="Times New Roman"/>
          <w:sz w:val="24"/>
          <w:szCs w:val="24"/>
        </w:rPr>
        <w:t xml:space="preserve"> </w:t>
      </w:r>
      <w:r w:rsidRPr="005E061F">
        <w:rPr>
          <w:rFonts w:ascii="Times New Roman" w:hAnsi="Times New Roman" w:cs="Times New Roman"/>
          <w:sz w:val="24"/>
          <w:szCs w:val="24"/>
        </w:rPr>
        <w:t>This investigation seeks to delineate the influence of marital status on three cardinal dimensions of psychological well-being—happiness, spiritual well-being, and life satisfaction—among elderly cohorts across diverse Indian districts.</w:t>
      </w:r>
    </w:p>
    <w:p w14:paraId="36A00DCC" w14:textId="46FC81CC" w:rsidR="005E061F" w:rsidRPr="005E061F" w:rsidRDefault="005E061F" w:rsidP="005E061F">
      <w:pPr>
        <w:spacing w:line="276" w:lineRule="auto"/>
        <w:jc w:val="both"/>
        <w:rPr>
          <w:rFonts w:ascii="Times New Roman" w:hAnsi="Times New Roman" w:cs="Times New Roman"/>
          <w:sz w:val="24"/>
          <w:szCs w:val="24"/>
        </w:rPr>
      </w:pPr>
      <w:r w:rsidRPr="005E061F">
        <w:rPr>
          <w:rFonts w:ascii="Times New Roman" w:hAnsi="Times New Roman" w:cs="Times New Roman"/>
          <w:sz w:val="24"/>
          <w:szCs w:val="24"/>
        </w:rPr>
        <w:t>Design and Setting:</w:t>
      </w:r>
      <w:r>
        <w:rPr>
          <w:rFonts w:ascii="Times New Roman" w:hAnsi="Times New Roman" w:cs="Times New Roman"/>
          <w:sz w:val="24"/>
          <w:szCs w:val="24"/>
        </w:rPr>
        <w:t xml:space="preserve"> </w:t>
      </w:r>
      <w:r w:rsidRPr="005E061F">
        <w:rPr>
          <w:rFonts w:ascii="Times New Roman" w:hAnsi="Times New Roman" w:cs="Times New Roman"/>
          <w:sz w:val="24"/>
          <w:szCs w:val="24"/>
        </w:rPr>
        <w:t>Anchored in a cross-sectional design, the study encompassed 450 participants drawn from both community-dwelling populations and institutional old-age homes. The research design was meticulously structured to accommodate socio-contextual heterogeneity while preserving statistical robustness.</w:t>
      </w:r>
    </w:p>
    <w:p w14:paraId="353E1178" w14:textId="54542D0F" w:rsidR="005E061F" w:rsidRPr="005E061F" w:rsidRDefault="005E061F" w:rsidP="005E061F">
      <w:pPr>
        <w:spacing w:line="276" w:lineRule="auto"/>
        <w:jc w:val="both"/>
        <w:rPr>
          <w:rFonts w:ascii="Times New Roman" w:hAnsi="Times New Roman" w:cs="Times New Roman"/>
          <w:sz w:val="24"/>
          <w:szCs w:val="24"/>
        </w:rPr>
      </w:pPr>
      <w:r w:rsidRPr="005E061F">
        <w:rPr>
          <w:rFonts w:ascii="Times New Roman" w:hAnsi="Times New Roman" w:cs="Times New Roman"/>
          <w:sz w:val="24"/>
          <w:szCs w:val="24"/>
        </w:rPr>
        <w:t>Methods:</w:t>
      </w:r>
      <w:r>
        <w:rPr>
          <w:rFonts w:ascii="Times New Roman" w:hAnsi="Times New Roman" w:cs="Times New Roman"/>
          <w:sz w:val="24"/>
          <w:szCs w:val="24"/>
        </w:rPr>
        <w:t xml:space="preserve"> </w:t>
      </w:r>
      <w:r w:rsidRPr="005E061F">
        <w:rPr>
          <w:rFonts w:ascii="Times New Roman" w:hAnsi="Times New Roman" w:cs="Times New Roman"/>
          <w:sz w:val="24"/>
          <w:szCs w:val="24"/>
        </w:rPr>
        <w:t>Standardized psychometric tools were deployed to operationalize constructs. Analytical rigor was ensured through the application of one-way ANOVA and subsequent post hoc comparisons, facilitating granular appraisal of intergroup differentials across marital categories.</w:t>
      </w:r>
    </w:p>
    <w:p w14:paraId="2930F193" w14:textId="1B74F43D" w:rsidR="005E061F" w:rsidRPr="005E061F" w:rsidRDefault="005E061F" w:rsidP="005E061F">
      <w:pPr>
        <w:spacing w:line="276" w:lineRule="auto"/>
        <w:jc w:val="both"/>
        <w:rPr>
          <w:rFonts w:ascii="Times New Roman" w:hAnsi="Times New Roman" w:cs="Times New Roman"/>
          <w:sz w:val="24"/>
          <w:szCs w:val="24"/>
        </w:rPr>
      </w:pPr>
      <w:r w:rsidRPr="005E061F">
        <w:rPr>
          <w:rFonts w:ascii="Times New Roman" w:hAnsi="Times New Roman" w:cs="Times New Roman"/>
          <w:sz w:val="24"/>
          <w:szCs w:val="24"/>
        </w:rPr>
        <w:t>Results:</w:t>
      </w:r>
      <w:r>
        <w:rPr>
          <w:rFonts w:ascii="Times New Roman" w:hAnsi="Times New Roman" w:cs="Times New Roman"/>
          <w:sz w:val="24"/>
          <w:szCs w:val="24"/>
        </w:rPr>
        <w:t xml:space="preserve"> </w:t>
      </w:r>
      <w:r w:rsidRPr="005E061F">
        <w:rPr>
          <w:rFonts w:ascii="Times New Roman" w:hAnsi="Times New Roman" w:cs="Times New Roman"/>
          <w:sz w:val="24"/>
          <w:szCs w:val="24"/>
        </w:rPr>
        <w:t>Empirical evidence illuminated that married elders exhibited conspicuously superior psychological indices relative to their widowed, single, and most markedly, their separated counterparts. The separated group consistently manifested attenuated levels of well-being, underscoring the deleterious psychosocial consequences of relational disjunction in senescence.</w:t>
      </w:r>
    </w:p>
    <w:p w14:paraId="52255362" w14:textId="7D75141D" w:rsidR="005A1422" w:rsidRDefault="005A1422" w:rsidP="005E061F">
      <w:pPr>
        <w:spacing w:line="276" w:lineRule="auto"/>
        <w:jc w:val="both"/>
        <w:rPr>
          <w:rFonts w:ascii="Times New Roman" w:hAnsi="Times New Roman" w:cs="Times New Roman"/>
          <w:sz w:val="24"/>
          <w:szCs w:val="24"/>
        </w:rPr>
      </w:pPr>
      <w:r w:rsidRPr="005A1422">
        <w:rPr>
          <w:rFonts w:ascii="Times New Roman" w:hAnsi="Times New Roman" w:cs="Times New Roman"/>
          <w:sz w:val="24"/>
          <w:szCs w:val="24"/>
        </w:rPr>
        <w:t>Conclusion: By foregrounding the socio-cultural contingencies of aging, this study enriches gerontological scholarship, offering a contextually grounded contribution to discourses on late-life adaptation in India. It accentuates the indispensability of relational embeddedness as a determinant of psychological resilience in later years.</w:t>
      </w:r>
    </w:p>
    <w:p w14:paraId="55B06B18" w14:textId="17EBF511" w:rsidR="005E061F" w:rsidRPr="005E061F" w:rsidRDefault="005E061F" w:rsidP="005E061F">
      <w:pPr>
        <w:spacing w:line="276" w:lineRule="auto"/>
        <w:jc w:val="both"/>
        <w:rPr>
          <w:rFonts w:ascii="Times New Roman" w:hAnsi="Times New Roman" w:cs="Times New Roman"/>
          <w:sz w:val="24"/>
          <w:szCs w:val="24"/>
        </w:rPr>
      </w:pPr>
      <w:r w:rsidRPr="005E061F">
        <w:rPr>
          <w:rFonts w:ascii="Times New Roman" w:hAnsi="Times New Roman" w:cs="Times New Roman"/>
          <w:sz w:val="24"/>
          <w:szCs w:val="24"/>
        </w:rPr>
        <w:t>Recommendations:</w:t>
      </w:r>
      <w:r>
        <w:rPr>
          <w:rFonts w:ascii="Times New Roman" w:hAnsi="Times New Roman" w:cs="Times New Roman"/>
          <w:sz w:val="24"/>
          <w:szCs w:val="24"/>
        </w:rPr>
        <w:t xml:space="preserve"> </w:t>
      </w:r>
      <w:r w:rsidRPr="005E061F">
        <w:rPr>
          <w:rFonts w:ascii="Times New Roman" w:hAnsi="Times New Roman" w:cs="Times New Roman"/>
          <w:sz w:val="24"/>
          <w:szCs w:val="24"/>
        </w:rPr>
        <w:t>The findings enjoin policymakers and gerontological practitioners to institute bespoke interventions targeting vulnerable subgroups, particularly the widowed and separated, thereby ameliorating psychosocial disparities and cultivating enhanced quality of life.</w:t>
      </w:r>
    </w:p>
    <w:p w14:paraId="4871DA81" w14:textId="263E738B" w:rsidR="00691BFC" w:rsidRPr="00691BFC" w:rsidRDefault="00691BFC" w:rsidP="006129AC">
      <w:pPr>
        <w:spacing w:line="276" w:lineRule="auto"/>
        <w:jc w:val="both"/>
        <w:rPr>
          <w:rFonts w:ascii="Times New Roman" w:hAnsi="Times New Roman" w:cs="Times New Roman"/>
          <w:sz w:val="24"/>
          <w:szCs w:val="24"/>
        </w:rPr>
      </w:pPr>
      <w:r w:rsidRPr="00691BFC">
        <w:rPr>
          <w:rFonts w:ascii="Times New Roman" w:hAnsi="Times New Roman" w:cs="Times New Roman"/>
          <w:b/>
          <w:bCs/>
          <w:sz w:val="24"/>
          <w:szCs w:val="24"/>
        </w:rPr>
        <w:t>Keywords: </w:t>
      </w:r>
      <w:r w:rsidR="00E60966" w:rsidRPr="00E60966">
        <w:rPr>
          <w:rFonts w:ascii="Times New Roman" w:hAnsi="Times New Roman" w:cs="Times New Roman"/>
          <w:sz w:val="24"/>
          <w:szCs w:val="24"/>
          <w:highlight w:val="yellow"/>
        </w:rPr>
        <w:t xml:space="preserve">Happiness, Life satisfaction, </w:t>
      </w:r>
      <w:r w:rsidRPr="00E60966">
        <w:rPr>
          <w:rFonts w:ascii="Times New Roman" w:hAnsi="Times New Roman" w:cs="Times New Roman"/>
          <w:sz w:val="24"/>
          <w:szCs w:val="24"/>
          <w:highlight w:val="yellow"/>
        </w:rPr>
        <w:t>Marital status, Spiritual well-</w:t>
      </w:r>
      <w:proofErr w:type="gramStart"/>
      <w:r w:rsidRPr="00E60966">
        <w:rPr>
          <w:rFonts w:ascii="Times New Roman" w:hAnsi="Times New Roman" w:cs="Times New Roman"/>
          <w:sz w:val="24"/>
          <w:szCs w:val="24"/>
          <w:highlight w:val="yellow"/>
        </w:rPr>
        <w:t>being,.</w:t>
      </w:r>
      <w:proofErr w:type="gramEnd"/>
    </w:p>
    <w:p w14:paraId="3C4A696B" w14:textId="42DA36B7" w:rsidR="006129AC" w:rsidRPr="006129AC" w:rsidRDefault="006129AC" w:rsidP="006129AC">
      <w:pPr>
        <w:spacing w:line="276" w:lineRule="auto"/>
        <w:jc w:val="both"/>
        <w:rPr>
          <w:rFonts w:ascii="Times New Roman" w:hAnsi="Times New Roman" w:cs="Times New Roman"/>
          <w:b/>
          <w:bCs/>
          <w:sz w:val="24"/>
          <w:szCs w:val="24"/>
        </w:rPr>
      </w:pPr>
      <w:r w:rsidRPr="006129AC">
        <w:rPr>
          <w:rFonts w:ascii="Times New Roman" w:hAnsi="Times New Roman" w:cs="Times New Roman"/>
          <w:b/>
          <w:bCs/>
          <w:sz w:val="24"/>
          <w:szCs w:val="24"/>
        </w:rPr>
        <w:t>1. Introduction</w:t>
      </w:r>
    </w:p>
    <w:p w14:paraId="57A5AB02" w14:textId="0D482D65"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 xml:space="preserve">Happiness, spiritual well-being, and life satisfaction are critical psychological health indicators that collectively reflect the holistic mental health of older adults. Happiness, often </w:t>
      </w:r>
      <w:r w:rsidRPr="006129AC">
        <w:rPr>
          <w:rFonts w:ascii="Times New Roman" w:hAnsi="Times New Roman" w:cs="Times New Roman"/>
          <w:sz w:val="24"/>
          <w:szCs w:val="24"/>
        </w:rPr>
        <w:lastRenderedPageBreak/>
        <w:t>conceptualized as subjective well-being, pertains to the presence of positive affect and life satisfaction combined with the absence of negative affect. Spiritual well-being encompasses both a sense of religious faith and existential meaning, serving as a vital source of resilience and emotional support among the elderly</w:t>
      </w:r>
      <w:r w:rsidR="004B7AAD">
        <w:rPr>
          <w:rFonts w:ascii="Times New Roman" w:hAnsi="Times New Roman" w:cs="Times New Roman"/>
          <w:sz w:val="24"/>
          <w:szCs w:val="24"/>
        </w:rPr>
        <w:t xml:space="preserve">. </w:t>
      </w:r>
      <w:r w:rsidRPr="006129AC">
        <w:rPr>
          <w:rFonts w:ascii="Times New Roman" w:hAnsi="Times New Roman" w:cs="Times New Roman"/>
          <w:sz w:val="24"/>
          <w:szCs w:val="24"/>
        </w:rPr>
        <w:t>Life satisfaction, as a cognitive evaluation of one’s life as a whole, has been linked with numerous positive health outcomes and adaptive functioning</w:t>
      </w:r>
      <w:sdt>
        <w:sdtPr>
          <w:rPr>
            <w:rFonts w:ascii="Times New Roman" w:hAnsi="Times New Roman" w:cs="Times New Roman"/>
            <w:color w:val="000000"/>
            <w:sz w:val="24"/>
            <w:szCs w:val="24"/>
          </w:rPr>
          <w:tag w:val="MENDELEY_CITATION_v3_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"/>
          <w:id w:val="-333148875"/>
          <w:placeholder>
            <w:docPart w:val="DefaultPlaceholder_-1854013440"/>
          </w:placeholder>
        </w:sdtPr>
        <w:sdtEndPr/>
        <w:sdtContent>
          <w:r w:rsidR="005E061F" w:rsidRPr="005E061F">
            <w:rPr>
              <w:rFonts w:ascii="Times New Roman" w:hAnsi="Times New Roman" w:cs="Times New Roman"/>
              <w:color w:val="000000"/>
              <w:sz w:val="24"/>
              <w:szCs w:val="24"/>
            </w:rPr>
            <w:t>(Feraco et al., 2023)</w:t>
          </w:r>
        </w:sdtContent>
      </w:sdt>
    </w:p>
    <w:p w14:paraId="099E54C8" w14:textId="38740753" w:rsidR="006129AC" w:rsidRPr="00E60966" w:rsidRDefault="006129AC" w:rsidP="006129AC">
      <w:pPr>
        <w:spacing w:line="276" w:lineRule="auto"/>
        <w:jc w:val="both"/>
        <w:rPr>
          <w:rFonts w:eastAsia="Times New Roman"/>
          <w:color w:val="000000"/>
          <w:sz w:val="24"/>
          <w:highlight w:val="yellow"/>
        </w:rPr>
      </w:pPr>
      <w:r w:rsidRPr="006129AC">
        <w:rPr>
          <w:rFonts w:ascii="Times New Roman" w:hAnsi="Times New Roman" w:cs="Times New Roman"/>
          <w:sz w:val="24"/>
          <w:szCs w:val="24"/>
        </w:rPr>
        <w:t xml:space="preserve">Marital status is a significant social determinant of </w:t>
      </w:r>
      <w:r w:rsidR="00E60966">
        <w:rPr>
          <w:rFonts w:ascii="Times New Roman" w:hAnsi="Times New Roman" w:cs="Times New Roman"/>
          <w:sz w:val="24"/>
          <w:szCs w:val="24"/>
        </w:rPr>
        <w:t>h</w:t>
      </w:r>
      <w:r w:rsidR="00A15347" w:rsidRPr="006129AC">
        <w:rPr>
          <w:rFonts w:ascii="Times New Roman" w:hAnsi="Times New Roman" w:cs="Times New Roman"/>
          <w:sz w:val="24"/>
          <w:szCs w:val="24"/>
        </w:rPr>
        <w:t xml:space="preserve">appiness, spiritual well-being, and life satisfaction </w:t>
      </w:r>
      <w:r w:rsidRPr="006129AC">
        <w:rPr>
          <w:rFonts w:ascii="Times New Roman" w:hAnsi="Times New Roman" w:cs="Times New Roman"/>
          <w:sz w:val="24"/>
          <w:szCs w:val="24"/>
        </w:rPr>
        <w:t xml:space="preserve">in older adults. The presence or absence of a spouse may profoundly influence social support networks, emotional companionship, and financial security, all contributing to psychological health </w:t>
      </w:r>
      <w:sdt>
        <w:sdtPr>
          <w:rPr>
            <w:rFonts w:ascii="Times New Roman" w:hAnsi="Times New Roman" w:cs="Times New Roman"/>
            <w:color w:val="000000"/>
            <w:sz w:val="24"/>
            <w:szCs w:val="24"/>
          </w:rPr>
          <w:tag w:val="MENDELEY_CITATION_v3_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"/>
          <w:id w:val="-1065107190"/>
          <w:placeholder>
            <w:docPart w:val="DefaultPlaceholder_-1854013440"/>
          </w:placeholder>
        </w:sdtPr>
        <w:sdtEndPr/>
        <w:sdtContent>
          <w:r w:rsidR="005E061F" w:rsidRPr="005E061F">
            <w:rPr>
              <w:rFonts w:eastAsia="Times New Roman"/>
              <w:color w:val="000000"/>
              <w:sz w:val="24"/>
            </w:rPr>
            <w:t>(Coburn et al., 2016; Feeney &amp; Collins, 2015)</w:t>
          </w:r>
        </w:sdtContent>
      </w:sdt>
      <w:r w:rsidRPr="006129AC">
        <w:rPr>
          <w:rFonts w:ascii="Times New Roman" w:hAnsi="Times New Roman" w:cs="Times New Roman"/>
          <w:sz w:val="24"/>
          <w:szCs w:val="24"/>
        </w:rPr>
        <w:t xml:space="preserve"> Married individuals often exhibit better mental health outcomes compared to their single, widowed, or divorced counterparts by offering mutual caregiving and companionship, which buffer against stress and depressive symptoms </w:t>
      </w:r>
      <w:sdt>
        <w:sdtPr>
          <w:rPr>
            <w:rFonts w:ascii="Times New Roman" w:hAnsi="Times New Roman" w:cs="Times New Roman"/>
            <w:color w:val="000000"/>
            <w:sz w:val="24"/>
            <w:szCs w:val="24"/>
            <w:highlight w:val="yellow"/>
          </w:rPr>
          <w:tag w:val="MENDELEY_CITATION_v3_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"/>
          <w:id w:val="-1473823187"/>
          <w:placeholder>
            <w:docPart w:val="DefaultPlaceholder_-1854013440"/>
          </w:placeholder>
        </w:sdtPr>
        <w:sdtEndPr/>
        <w:sdtContent>
          <w:r w:rsidR="005E061F" w:rsidRPr="005E061F">
            <w:rPr>
              <w:rFonts w:eastAsia="Times New Roman"/>
              <w:color w:val="000000"/>
              <w:sz w:val="24"/>
            </w:rPr>
            <w:t xml:space="preserve">(Ermer &amp; Proulx, 2020; Liu &amp; </w:t>
          </w:r>
          <w:proofErr w:type="spellStart"/>
          <w:r w:rsidR="005E061F" w:rsidRPr="005E061F">
            <w:rPr>
              <w:rFonts w:eastAsia="Times New Roman"/>
              <w:color w:val="000000"/>
              <w:sz w:val="24"/>
            </w:rPr>
            <w:t>Thomeer</w:t>
          </w:r>
          <w:proofErr w:type="spellEnd"/>
          <w:r w:rsidR="005E061F" w:rsidRPr="005E061F">
            <w:rPr>
              <w:rFonts w:eastAsia="Times New Roman"/>
              <w:color w:val="000000"/>
              <w:sz w:val="24"/>
            </w:rPr>
            <w:t>, 2024)</w:t>
          </w:r>
        </w:sdtContent>
      </w:sdt>
      <w:r w:rsidRPr="00E60966">
        <w:rPr>
          <w:rFonts w:ascii="Times New Roman" w:hAnsi="Times New Roman" w:cs="Times New Roman"/>
          <w:sz w:val="24"/>
          <w:szCs w:val="24"/>
          <w:highlight w:val="yellow"/>
        </w:rPr>
        <w:t>.</w:t>
      </w:r>
      <w:r w:rsidRPr="006129AC">
        <w:rPr>
          <w:rFonts w:ascii="Times New Roman" w:hAnsi="Times New Roman" w:cs="Times New Roman"/>
          <w:sz w:val="24"/>
          <w:szCs w:val="24"/>
        </w:rPr>
        <w:t xml:space="preserve"> Conversely, transitions such as widowhood or divorce are commonly associated with increased loneliness, depressive symptoms, and reduced life satisfaction among the elderly </w:t>
      </w:r>
      <w:sdt>
        <w:sdtPr>
          <w:rPr>
            <w:rFonts w:eastAsia="Times New Roman"/>
            <w:color w:val="000000"/>
            <w:sz w:val="24"/>
            <w:highlight w:val="yellow"/>
          </w:rPr>
          <w:tag w:val="MENDELEY_CITATION_v3_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"/>
          <w:id w:val="1139142389"/>
          <w:placeholder>
            <w:docPart w:val="DefaultPlaceholder_-1854013440"/>
          </w:placeholder>
        </w:sdtPr>
        <w:sdtEndPr/>
        <w:sdtContent>
          <w:r w:rsidR="005E061F" w:rsidRPr="005E061F">
            <w:rPr>
              <w:rFonts w:eastAsia="Times New Roman"/>
              <w:color w:val="000000"/>
              <w:sz w:val="24"/>
            </w:rPr>
            <w:t xml:space="preserve">(Nakagawa &amp; </w:t>
          </w:r>
          <w:proofErr w:type="spellStart"/>
          <w:r w:rsidR="005E061F" w:rsidRPr="005E061F">
            <w:rPr>
              <w:rFonts w:eastAsia="Times New Roman"/>
              <w:color w:val="000000"/>
              <w:sz w:val="24"/>
            </w:rPr>
            <w:t>Hülür</w:t>
          </w:r>
          <w:proofErr w:type="spellEnd"/>
          <w:r w:rsidR="005E061F" w:rsidRPr="005E061F">
            <w:rPr>
              <w:rFonts w:eastAsia="Times New Roman"/>
              <w:color w:val="000000"/>
              <w:sz w:val="24"/>
            </w:rPr>
            <w:t>, 2021)</w:t>
          </w:r>
        </w:sdtContent>
      </w:sdt>
      <w:r w:rsidRPr="00E60966">
        <w:rPr>
          <w:rFonts w:eastAsia="Times New Roman"/>
          <w:color w:val="000000"/>
          <w:sz w:val="24"/>
          <w:highlight w:val="yellow"/>
        </w:rPr>
        <w:t>.</w:t>
      </w:r>
    </w:p>
    <w:p w14:paraId="1A272319" w14:textId="77B5AD7E" w:rsidR="006129AC" w:rsidRPr="005B7FEB" w:rsidRDefault="00A15347" w:rsidP="006129AC">
      <w:pPr>
        <w:spacing w:line="276" w:lineRule="auto"/>
        <w:jc w:val="both"/>
        <w:rPr>
          <w:rFonts w:eastAsia="Times New Roman"/>
          <w:color w:val="000000"/>
          <w:sz w:val="24"/>
          <w:highlight w:val="yellow"/>
        </w:rPr>
      </w:pPr>
      <w:r>
        <w:rPr>
          <w:rFonts w:ascii="Times New Roman" w:hAnsi="Times New Roman" w:cs="Times New Roman"/>
          <w:sz w:val="24"/>
          <w:szCs w:val="24"/>
        </w:rPr>
        <w:t>R</w:t>
      </w:r>
      <w:r w:rsidR="006129AC" w:rsidRPr="006129AC">
        <w:rPr>
          <w:rFonts w:ascii="Times New Roman" w:hAnsi="Times New Roman" w:cs="Times New Roman"/>
          <w:sz w:val="24"/>
          <w:szCs w:val="24"/>
        </w:rPr>
        <w:t xml:space="preserve">esearch from Western countries reveals that married elders report higher levels of happiness and perceived social support than unmarried </w:t>
      </w:r>
      <w:r w:rsidR="006129AC" w:rsidRPr="00E60966">
        <w:rPr>
          <w:rFonts w:eastAsia="Times New Roman"/>
          <w:color w:val="000000"/>
          <w:sz w:val="24"/>
          <w:highlight w:val="yellow"/>
        </w:rPr>
        <w:t xml:space="preserve">elders </w:t>
      </w:r>
      <w:sdt>
        <w:sdtPr>
          <w:rPr>
            <w:rFonts w:eastAsia="Times New Roman"/>
            <w:color w:val="000000"/>
            <w:sz w:val="24"/>
            <w:highlight w:val="yellow"/>
          </w:rPr>
          <w:tag w:val="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"/>
          <w:id w:val="-480928806"/>
          <w:placeholder>
            <w:docPart w:val="DefaultPlaceholder_-1854013440"/>
          </w:placeholder>
        </w:sdtPr>
        <w:sdtEndPr/>
        <w:sdtContent>
          <w:r w:rsidR="005E061F" w:rsidRPr="005B7FEB">
            <w:rPr>
              <w:rFonts w:eastAsia="Times New Roman"/>
              <w:color w:val="000000"/>
              <w:sz w:val="24"/>
              <w:highlight w:val="yellow"/>
            </w:rPr>
            <w:t xml:space="preserve">(Ahmed &amp; Mohamed, 2022; Hori &amp; </w:t>
          </w:r>
          <w:proofErr w:type="spellStart"/>
          <w:r w:rsidR="005E061F" w:rsidRPr="005B7FEB">
            <w:rPr>
              <w:rFonts w:eastAsia="Times New Roman"/>
              <w:color w:val="000000"/>
              <w:sz w:val="24"/>
              <w:highlight w:val="yellow"/>
            </w:rPr>
            <w:t>Kamo</w:t>
          </w:r>
          <w:proofErr w:type="spellEnd"/>
          <w:r w:rsidR="005E061F" w:rsidRPr="005B7FEB">
            <w:rPr>
              <w:rFonts w:eastAsia="Times New Roman"/>
              <w:color w:val="000000"/>
              <w:sz w:val="24"/>
              <w:highlight w:val="yellow"/>
            </w:rPr>
            <w:t xml:space="preserve">, 2018; </w:t>
          </w:r>
          <w:proofErr w:type="spellStart"/>
          <w:r w:rsidR="005E061F" w:rsidRPr="005B7FEB">
            <w:rPr>
              <w:rFonts w:eastAsia="Times New Roman"/>
              <w:color w:val="000000"/>
              <w:sz w:val="24"/>
              <w:highlight w:val="yellow"/>
            </w:rPr>
            <w:t>Moeini</w:t>
          </w:r>
          <w:proofErr w:type="spellEnd"/>
          <w:r w:rsidR="005E061F" w:rsidRPr="005B7FEB">
            <w:rPr>
              <w:rFonts w:eastAsia="Times New Roman"/>
              <w:color w:val="000000"/>
              <w:sz w:val="24"/>
              <w:highlight w:val="yellow"/>
            </w:rPr>
            <w:t xml:space="preserve"> et al., 2018)</w:t>
          </w:r>
        </w:sdtContent>
      </w:sdt>
      <w:r w:rsidR="006129AC" w:rsidRPr="006129AC">
        <w:rPr>
          <w:rFonts w:ascii="Times New Roman" w:hAnsi="Times New Roman" w:cs="Times New Roman"/>
          <w:sz w:val="24"/>
          <w:szCs w:val="24"/>
        </w:rPr>
        <w:t xml:space="preserve"> Similarly, studies in Asian contexts, including countries like China and Japan, have documented that marital status significantly correlates with life satisfaction and spiritual well-being, with widowed and single elders often experiencing lower well-being compared to married </w:t>
      </w:r>
      <w:r w:rsidR="006129AC" w:rsidRPr="00E60966">
        <w:rPr>
          <w:rFonts w:eastAsia="Times New Roman"/>
          <w:color w:val="000000"/>
          <w:sz w:val="24"/>
          <w:highlight w:val="yellow"/>
        </w:rPr>
        <w:t xml:space="preserve">peers </w:t>
      </w:r>
      <w:sdt>
        <w:sdtPr>
          <w:rPr>
            <w:rFonts w:eastAsia="Times New Roman"/>
            <w:color w:val="000000"/>
            <w:sz w:val="24"/>
            <w:highlight w:val="yellow"/>
          </w:rPr>
          <w:tag w:val="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"/>
          <w:id w:val="1152098714"/>
          <w:placeholder>
            <w:docPart w:val="DefaultPlaceholder_-1854013440"/>
          </w:placeholder>
        </w:sdtPr>
        <w:sdtEndPr/>
        <w:sdtContent>
          <w:r w:rsidR="005E061F" w:rsidRPr="005B7FEB">
            <w:rPr>
              <w:rFonts w:eastAsia="Times New Roman"/>
              <w:color w:val="000000"/>
              <w:sz w:val="24"/>
              <w:highlight w:val="yellow"/>
            </w:rPr>
            <w:t>(Dmello &amp; Hussain, 2023; Kikkawa et al., 2024; Li et al., 2024)</w:t>
          </w:r>
        </w:sdtContent>
      </w:sdt>
    </w:p>
    <w:p w14:paraId="6A7A3086" w14:textId="0398EAE4" w:rsidR="006129AC" w:rsidRPr="00E60966" w:rsidRDefault="006129AC" w:rsidP="006129AC">
      <w:pPr>
        <w:spacing w:line="276" w:lineRule="auto"/>
        <w:jc w:val="both"/>
        <w:rPr>
          <w:rFonts w:eastAsia="Times New Roman"/>
          <w:color w:val="000000"/>
          <w:sz w:val="24"/>
          <w:highlight w:val="yellow"/>
        </w:rPr>
      </w:pPr>
      <w:r w:rsidRPr="006129AC">
        <w:rPr>
          <w:rFonts w:ascii="Times New Roman" w:hAnsi="Times New Roman" w:cs="Times New Roman"/>
          <w:sz w:val="24"/>
          <w:szCs w:val="24"/>
        </w:rPr>
        <w:t xml:space="preserve">In the Indian context, marriage represents a central socio-cultural institution and profoundly influences family structures, social networks, and individual roles </w:t>
      </w:r>
      <w:sdt>
        <w:sdtPr>
          <w:rPr>
            <w:rFonts w:eastAsia="Times New Roman"/>
            <w:color w:val="000000"/>
            <w:sz w:val="24"/>
            <w:highlight w:val="yellow"/>
          </w:rPr>
          <w:tag w:val="MENDELEY_CITATION_v3_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"/>
          <w:id w:val="-101267061"/>
          <w:placeholder>
            <w:docPart w:val="DefaultPlaceholder_-1854013440"/>
          </w:placeholder>
        </w:sdtPr>
        <w:sdtEndPr/>
        <w:sdtContent>
          <w:r w:rsidR="005E061F" w:rsidRPr="005E061F">
            <w:rPr>
              <w:rFonts w:eastAsia="Times New Roman"/>
              <w:color w:val="000000"/>
              <w:sz w:val="24"/>
              <w:highlight w:val="yellow"/>
            </w:rPr>
            <w:t>(Kikkawa et al., 2024)</w:t>
          </w:r>
        </w:sdtContent>
      </w:sdt>
      <w:r w:rsidRPr="00E60966">
        <w:rPr>
          <w:rFonts w:eastAsia="Times New Roman"/>
          <w:color w:val="000000"/>
          <w:sz w:val="24"/>
          <w:highlight w:val="yellow"/>
        </w:rPr>
        <w:t>.</w:t>
      </w:r>
      <w:r w:rsidRPr="006129AC">
        <w:rPr>
          <w:rFonts w:ascii="Times New Roman" w:hAnsi="Times New Roman" w:cs="Times New Roman"/>
          <w:sz w:val="24"/>
          <w:szCs w:val="24"/>
        </w:rPr>
        <w:t xml:space="preserve"> However, empirical investigations into the effect of marital status on </w:t>
      </w:r>
      <w:r w:rsidR="00A15347" w:rsidRPr="006129AC">
        <w:rPr>
          <w:rFonts w:ascii="Times New Roman" w:hAnsi="Times New Roman" w:cs="Times New Roman"/>
          <w:sz w:val="24"/>
          <w:szCs w:val="24"/>
        </w:rPr>
        <w:t xml:space="preserve">Happiness, spiritual well-being, and life satisfaction </w:t>
      </w:r>
      <w:r w:rsidRPr="006129AC">
        <w:rPr>
          <w:rFonts w:ascii="Times New Roman" w:hAnsi="Times New Roman" w:cs="Times New Roman"/>
          <w:sz w:val="24"/>
          <w:szCs w:val="24"/>
        </w:rPr>
        <w:t xml:space="preserve">among Indian elderly have been relatively limited. Existing Indian studies suggest that married elderly tend to have better mental health outcomes and higher life satisfaction compared to widowed or single elders, reflecting the protective effects of marital companionship within Indian familial </w:t>
      </w:r>
      <w:r w:rsidRPr="00E60966">
        <w:rPr>
          <w:rFonts w:eastAsia="Times New Roman"/>
          <w:color w:val="000000"/>
          <w:sz w:val="24"/>
          <w:highlight w:val="yellow"/>
        </w:rPr>
        <w:t xml:space="preserve">norms </w:t>
      </w:r>
      <w:sdt>
        <w:sdtPr>
          <w:rPr>
            <w:rFonts w:eastAsia="Times New Roman"/>
            <w:color w:val="000000"/>
            <w:sz w:val="24"/>
            <w:highlight w:val="yellow"/>
          </w:rPr>
          <w:tag w:val="MENDELEY_CITATION_v3_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"/>
          <w:id w:val="685562132"/>
          <w:placeholder>
            <w:docPart w:val="DefaultPlaceholder_-1854013440"/>
          </w:placeholder>
        </w:sdtPr>
        <w:sdtEndPr/>
        <w:sdtContent>
          <w:r w:rsidR="005E061F" w:rsidRPr="005E061F">
            <w:rPr>
              <w:rFonts w:eastAsia="Times New Roman"/>
              <w:color w:val="000000"/>
              <w:sz w:val="24"/>
              <w:highlight w:val="yellow"/>
            </w:rPr>
            <w:t>(</w:t>
          </w:r>
          <w:proofErr w:type="spellStart"/>
          <w:r w:rsidR="005E061F" w:rsidRPr="005E061F">
            <w:rPr>
              <w:rFonts w:eastAsia="Times New Roman"/>
              <w:color w:val="000000"/>
              <w:sz w:val="24"/>
              <w:highlight w:val="yellow"/>
            </w:rPr>
            <w:t>Bramhankar</w:t>
          </w:r>
          <w:proofErr w:type="spellEnd"/>
          <w:r w:rsidR="005E061F" w:rsidRPr="005E061F">
            <w:rPr>
              <w:rFonts w:eastAsia="Times New Roman"/>
              <w:color w:val="000000"/>
              <w:sz w:val="24"/>
              <w:highlight w:val="yellow"/>
            </w:rPr>
            <w:t xml:space="preserve"> et al., 2023)</w:t>
          </w:r>
        </w:sdtContent>
      </w:sdt>
      <w:r w:rsidR="009D02DC">
        <w:rPr>
          <w:rFonts w:ascii="Times New Roman" w:hAnsi="Times New Roman" w:cs="Times New Roman"/>
          <w:sz w:val="24"/>
          <w:szCs w:val="24"/>
        </w:rPr>
        <w:t xml:space="preserve">. </w:t>
      </w:r>
      <w:r w:rsidRPr="006129AC">
        <w:rPr>
          <w:rFonts w:ascii="Times New Roman" w:hAnsi="Times New Roman" w:cs="Times New Roman"/>
          <w:sz w:val="24"/>
          <w:szCs w:val="24"/>
        </w:rPr>
        <w:t xml:space="preserve">Yet, the nuances of how marital status affects dimensions like spiritual well-being and happiness remain understudied, especially with the growing elderly population facing complex social transitions </w:t>
      </w:r>
      <w:sdt>
        <w:sdtPr>
          <w:rPr>
            <w:rFonts w:eastAsia="Times New Roman"/>
            <w:color w:val="000000"/>
            <w:sz w:val="24"/>
            <w:highlight w:val="yellow"/>
          </w:rPr>
          <w:tag w:val="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"/>
          <w:id w:val="487606048"/>
          <w:placeholder>
            <w:docPart w:val="DefaultPlaceholder_-1854013440"/>
          </w:placeholder>
        </w:sdtPr>
        <w:sdtEndPr/>
        <w:sdtContent>
          <w:r w:rsidR="005E061F" w:rsidRPr="005E061F">
            <w:rPr>
              <w:rFonts w:eastAsia="Times New Roman"/>
              <w:color w:val="000000"/>
              <w:sz w:val="24"/>
              <w:highlight w:val="yellow"/>
            </w:rPr>
            <w:t>(</w:t>
          </w:r>
          <w:proofErr w:type="spellStart"/>
          <w:r w:rsidR="005E061F" w:rsidRPr="005E061F">
            <w:rPr>
              <w:rFonts w:eastAsia="Times New Roman"/>
              <w:color w:val="000000"/>
              <w:sz w:val="24"/>
              <w:highlight w:val="yellow"/>
            </w:rPr>
            <w:t>Banjare</w:t>
          </w:r>
          <w:proofErr w:type="spellEnd"/>
          <w:r w:rsidR="005E061F" w:rsidRPr="005E061F">
            <w:rPr>
              <w:rFonts w:eastAsia="Times New Roman"/>
              <w:color w:val="000000"/>
              <w:sz w:val="24"/>
              <w:highlight w:val="yellow"/>
            </w:rPr>
            <w:t xml:space="preserve"> et al., 2015; Karmacharya, 2025; Perkins et al., 2016; </w:t>
          </w:r>
          <w:proofErr w:type="spellStart"/>
          <w:r w:rsidR="005E061F" w:rsidRPr="005E061F">
            <w:rPr>
              <w:rFonts w:eastAsia="Times New Roman"/>
              <w:color w:val="000000"/>
              <w:sz w:val="24"/>
              <w:highlight w:val="yellow"/>
            </w:rPr>
            <w:t>Zahirinia</w:t>
          </w:r>
          <w:proofErr w:type="spellEnd"/>
          <w:r w:rsidR="005E061F" w:rsidRPr="005E061F">
            <w:rPr>
              <w:rFonts w:eastAsia="Times New Roman"/>
              <w:color w:val="000000"/>
              <w:sz w:val="24"/>
              <w:highlight w:val="yellow"/>
            </w:rPr>
            <w:t>, 2023)</w:t>
          </w:r>
        </w:sdtContent>
      </w:sdt>
    </w:p>
    <w:p w14:paraId="6CA47897" w14:textId="1B09E869"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The purpose of this study is to examine the impact of marital status on happiness, spiritual well-being, and life satisfaction</w:t>
      </w:r>
      <w:r w:rsidR="00A15347">
        <w:rPr>
          <w:rFonts w:ascii="Times New Roman" w:hAnsi="Times New Roman" w:cs="Times New Roman"/>
          <w:sz w:val="24"/>
          <w:szCs w:val="24"/>
        </w:rPr>
        <w:t xml:space="preserve">, </w:t>
      </w:r>
      <w:r w:rsidRPr="006129AC">
        <w:rPr>
          <w:rFonts w:ascii="Times New Roman" w:hAnsi="Times New Roman" w:cs="Times New Roman"/>
          <w:sz w:val="24"/>
          <w:szCs w:val="24"/>
        </w:rPr>
        <w:t xml:space="preserve">among elderly populations in India. By adopting a comparative approach between community-dwelling and </w:t>
      </w:r>
      <w:r w:rsidR="00C26977">
        <w:rPr>
          <w:rFonts w:ascii="Times New Roman" w:hAnsi="Times New Roman" w:cs="Times New Roman"/>
          <w:sz w:val="24"/>
          <w:szCs w:val="24"/>
        </w:rPr>
        <w:t>old age home</w:t>
      </w:r>
      <w:r w:rsidRPr="006129AC">
        <w:rPr>
          <w:rFonts w:ascii="Times New Roman" w:hAnsi="Times New Roman" w:cs="Times New Roman"/>
          <w:sz w:val="24"/>
          <w:szCs w:val="24"/>
        </w:rPr>
        <w:t xml:space="preserve"> elderly, this research seeks to elucidate the potential moderating role of marital status within diverse living contexts. This investigation is significant for informing culturally sensitive policies and interventions aimed at improving psychological health outcomes for India’s rapidly aging population</w:t>
      </w:r>
      <w:r w:rsidR="00DB6830">
        <w:rPr>
          <w:rFonts w:ascii="Times New Roman" w:hAnsi="Times New Roman" w:cs="Times New Roman"/>
          <w:sz w:val="24"/>
          <w:szCs w:val="24"/>
        </w:rPr>
        <w:t xml:space="preserve">. </w:t>
      </w:r>
    </w:p>
    <w:p w14:paraId="7CB338FB" w14:textId="77777777"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lastRenderedPageBreak/>
        <w:t>The study addresses the following key research questions:</w:t>
      </w:r>
    </w:p>
    <w:p w14:paraId="029DE668" w14:textId="77777777" w:rsidR="006129AC" w:rsidRPr="006129AC" w:rsidRDefault="006129AC" w:rsidP="006129AC">
      <w:pPr>
        <w:numPr>
          <w:ilvl w:val="0"/>
          <w:numId w:val="1"/>
        </w:numPr>
        <w:tabs>
          <w:tab w:val="clear" w:pos="360"/>
          <w:tab w:val="num" w:pos="720"/>
        </w:tabs>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How does marital status influence happiness among elderly populations?</w:t>
      </w:r>
    </w:p>
    <w:p w14:paraId="7E9CC293" w14:textId="77777777" w:rsidR="006129AC" w:rsidRPr="006129AC" w:rsidRDefault="006129AC" w:rsidP="006129AC">
      <w:pPr>
        <w:numPr>
          <w:ilvl w:val="0"/>
          <w:numId w:val="1"/>
        </w:numPr>
        <w:tabs>
          <w:tab w:val="clear" w:pos="360"/>
          <w:tab w:val="num" w:pos="720"/>
        </w:tabs>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What is the relationship between marital status and spiritual well-being in the elderly?</w:t>
      </w:r>
    </w:p>
    <w:p w14:paraId="5EE17458" w14:textId="77777777" w:rsidR="006129AC" w:rsidRPr="006129AC" w:rsidRDefault="006129AC" w:rsidP="006129AC">
      <w:pPr>
        <w:numPr>
          <w:ilvl w:val="0"/>
          <w:numId w:val="1"/>
        </w:numPr>
        <w:tabs>
          <w:tab w:val="clear" w:pos="360"/>
          <w:tab w:val="num" w:pos="720"/>
        </w:tabs>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To what extent does marital status affect life satisfaction among elderly individuals?</w:t>
      </w:r>
    </w:p>
    <w:p w14:paraId="0A3936F4" w14:textId="293AFE2D" w:rsidR="006129AC" w:rsidRPr="006129AC" w:rsidRDefault="006129AC" w:rsidP="006129AC">
      <w:pPr>
        <w:numPr>
          <w:ilvl w:val="0"/>
          <w:numId w:val="1"/>
        </w:numPr>
        <w:tabs>
          <w:tab w:val="clear" w:pos="360"/>
          <w:tab w:val="num" w:pos="720"/>
        </w:tabs>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 xml:space="preserve">Does the impact of marital status on these </w:t>
      </w:r>
      <w:r w:rsidR="00A15347">
        <w:rPr>
          <w:rFonts w:ascii="Times New Roman" w:hAnsi="Times New Roman" w:cs="Times New Roman"/>
          <w:sz w:val="24"/>
          <w:szCs w:val="24"/>
        </w:rPr>
        <w:t xml:space="preserve">happiness, spirituality, and life satisfaction </w:t>
      </w:r>
      <w:r w:rsidRPr="006129AC">
        <w:rPr>
          <w:rFonts w:ascii="Times New Roman" w:hAnsi="Times New Roman" w:cs="Times New Roman"/>
          <w:sz w:val="24"/>
          <w:szCs w:val="24"/>
        </w:rPr>
        <w:t xml:space="preserve">indicators differ between community-dwelling and </w:t>
      </w:r>
      <w:r w:rsidR="00C26977">
        <w:rPr>
          <w:rFonts w:ascii="Times New Roman" w:hAnsi="Times New Roman" w:cs="Times New Roman"/>
          <w:sz w:val="24"/>
          <w:szCs w:val="24"/>
        </w:rPr>
        <w:t>old age home</w:t>
      </w:r>
      <w:r w:rsidRPr="006129AC">
        <w:rPr>
          <w:rFonts w:ascii="Times New Roman" w:hAnsi="Times New Roman" w:cs="Times New Roman"/>
          <w:sz w:val="24"/>
          <w:szCs w:val="24"/>
        </w:rPr>
        <w:t xml:space="preserve"> elderly?</w:t>
      </w:r>
    </w:p>
    <w:p w14:paraId="4FFDE018" w14:textId="361C119B"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 xml:space="preserve">Based on extant literature, the study hypothesizes that (H1) married elderly will report higher happiness, spiritual well-being, and life satisfaction compared to unmarried, widowed, or separated counterparts; (H2) marital status will differentially affect these well-being outcomes depending on living arrangement; and (H3) widowed and separated elderly will exhibit the lowest scores across </w:t>
      </w:r>
      <w:r w:rsidR="00A15347">
        <w:rPr>
          <w:rFonts w:ascii="Times New Roman" w:hAnsi="Times New Roman" w:cs="Times New Roman"/>
          <w:sz w:val="24"/>
          <w:szCs w:val="24"/>
        </w:rPr>
        <w:t xml:space="preserve">happiness, spirituality, and life satisfaction </w:t>
      </w:r>
    </w:p>
    <w:p w14:paraId="598ACE10" w14:textId="77777777" w:rsid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By addressing these questions, the study contributes to a deeper understanding of social determinants affecting elderly psychological health and offers evidence to guide targeted support for vulnerable marital status groups within the elderly population.</w:t>
      </w:r>
    </w:p>
    <w:p w14:paraId="2FB16047" w14:textId="77777777" w:rsidR="006129AC" w:rsidRPr="006129AC" w:rsidRDefault="006129AC" w:rsidP="006129AC">
      <w:pPr>
        <w:spacing w:line="276" w:lineRule="auto"/>
        <w:jc w:val="both"/>
        <w:rPr>
          <w:rFonts w:ascii="Times New Roman" w:hAnsi="Times New Roman" w:cs="Times New Roman"/>
          <w:b/>
          <w:bCs/>
          <w:sz w:val="24"/>
          <w:szCs w:val="24"/>
        </w:rPr>
      </w:pPr>
      <w:r w:rsidRPr="006129AC">
        <w:rPr>
          <w:rFonts w:ascii="Times New Roman" w:hAnsi="Times New Roman" w:cs="Times New Roman"/>
          <w:b/>
          <w:bCs/>
          <w:sz w:val="24"/>
          <w:szCs w:val="24"/>
        </w:rPr>
        <w:t>3. Methodology</w:t>
      </w:r>
    </w:p>
    <w:p w14:paraId="42C75C5C" w14:textId="77777777" w:rsidR="006129AC" w:rsidRPr="006129AC" w:rsidRDefault="006129AC" w:rsidP="006129AC">
      <w:pPr>
        <w:spacing w:line="276" w:lineRule="auto"/>
        <w:jc w:val="both"/>
        <w:rPr>
          <w:rFonts w:ascii="Times New Roman" w:hAnsi="Times New Roman" w:cs="Times New Roman"/>
          <w:b/>
          <w:bCs/>
          <w:sz w:val="24"/>
          <w:szCs w:val="24"/>
        </w:rPr>
      </w:pPr>
      <w:r w:rsidRPr="006129AC">
        <w:rPr>
          <w:rFonts w:ascii="Times New Roman" w:hAnsi="Times New Roman" w:cs="Times New Roman"/>
          <w:b/>
          <w:bCs/>
          <w:sz w:val="24"/>
          <w:szCs w:val="24"/>
        </w:rPr>
        <w:t>3.1 Study Design and Population</w:t>
      </w:r>
    </w:p>
    <w:p w14:paraId="752F03B8" w14:textId="55110429"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 xml:space="preserve">This study employed a cross-sectional, comparative design to examine the influence of marital status on </w:t>
      </w:r>
      <w:r w:rsidR="00A15347">
        <w:rPr>
          <w:rFonts w:ascii="Times New Roman" w:hAnsi="Times New Roman" w:cs="Times New Roman"/>
          <w:sz w:val="24"/>
          <w:szCs w:val="24"/>
        </w:rPr>
        <w:t xml:space="preserve">happiness, spirituality, and life satisfaction </w:t>
      </w:r>
      <w:r w:rsidRPr="006129AC">
        <w:rPr>
          <w:rFonts w:ascii="Times New Roman" w:hAnsi="Times New Roman" w:cs="Times New Roman"/>
          <w:sz w:val="24"/>
          <w:szCs w:val="24"/>
        </w:rPr>
        <w:t xml:space="preserve">among elderly populations residing in different settings. The sample comprised a total of 450 elderly participants aged 60 years and above, drawn from three distinct districts: Kanpur, Lucknow, and Mathura. Stratified random sampling was utilized to ensure adequate representation from both community-dwelling elders and those residing in </w:t>
      </w:r>
      <w:r w:rsidR="00C26977">
        <w:rPr>
          <w:rFonts w:ascii="Times New Roman" w:hAnsi="Times New Roman" w:cs="Times New Roman"/>
          <w:sz w:val="24"/>
          <w:szCs w:val="24"/>
        </w:rPr>
        <w:t>old age home</w:t>
      </w:r>
      <w:r w:rsidRPr="006129AC">
        <w:rPr>
          <w:rFonts w:ascii="Times New Roman" w:hAnsi="Times New Roman" w:cs="Times New Roman"/>
          <w:sz w:val="24"/>
          <w:szCs w:val="24"/>
        </w:rPr>
        <w:t xml:space="preserve"> settings such as old-age homes. Inclusion criteria mandated participants to be cognitively intact, able to communicate effectively, and willing to provide informed consent, while individuals with severe psychiatric disorders or debilitating physical illnesses were excluded to mitigate confounding factors that may affect psychological assessments</w:t>
      </w:r>
      <w:r w:rsidR="00E60966">
        <w:rPr>
          <w:rFonts w:ascii="Times New Roman" w:hAnsi="Times New Roman" w:cs="Times New Roman"/>
          <w:sz w:val="24"/>
          <w:szCs w:val="24"/>
        </w:rPr>
        <w:t xml:space="preserve">. </w:t>
      </w:r>
    </w:p>
    <w:p w14:paraId="27AEA2EE" w14:textId="77777777"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Demographically, the sample incorporated diverse socio-economic backgrounds, educational levels, and gender distributions reflective of the regional elderly population. Participants were categorized based on marital status into four groups: married, widowed, single (never married), and separated/divorced, facilitating nuanced comparisons across these social strata.</w:t>
      </w:r>
    </w:p>
    <w:p w14:paraId="71AD4C51" w14:textId="77777777" w:rsidR="006129AC" w:rsidRPr="006129AC" w:rsidRDefault="006129AC" w:rsidP="006129AC">
      <w:pPr>
        <w:spacing w:line="276" w:lineRule="auto"/>
        <w:jc w:val="both"/>
        <w:rPr>
          <w:rFonts w:ascii="Times New Roman" w:hAnsi="Times New Roman" w:cs="Times New Roman"/>
          <w:b/>
          <w:bCs/>
          <w:sz w:val="24"/>
          <w:szCs w:val="24"/>
        </w:rPr>
      </w:pPr>
      <w:r w:rsidRPr="006129AC">
        <w:rPr>
          <w:rFonts w:ascii="Times New Roman" w:hAnsi="Times New Roman" w:cs="Times New Roman"/>
          <w:b/>
          <w:bCs/>
          <w:sz w:val="24"/>
          <w:szCs w:val="24"/>
        </w:rPr>
        <w:t>3.2 Instruments</w:t>
      </w:r>
    </w:p>
    <w:p w14:paraId="2055A0AF" w14:textId="77777777"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Three well-validated psychometric instruments were employed to assess distinct facets of mental well-being:</w:t>
      </w:r>
    </w:p>
    <w:p w14:paraId="10022ABA" w14:textId="1C545BF2" w:rsidR="006129AC" w:rsidRPr="006129AC" w:rsidRDefault="006129AC" w:rsidP="006129AC">
      <w:pPr>
        <w:numPr>
          <w:ilvl w:val="0"/>
          <w:numId w:val="2"/>
        </w:numPr>
        <w:tabs>
          <w:tab w:val="clear" w:pos="360"/>
          <w:tab w:val="num" w:pos="720"/>
        </w:tabs>
        <w:spacing w:line="276" w:lineRule="auto"/>
        <w:jc w:val="both"/>
        <w:rPr>
          <w:rFonts w:ascii="Times New Roman" w:hAnsi="Times New Roman" w:cs="Times New Roman"/>
          <w:sz w:val="24"/>
          <w:szCs w:val="24"/>
        </w:rPr>
      </w:pPr>
      <w:r w:rsidRPr="006129AC">
        <w:rPr>
          <w:rFonts w:ascii="Times New Roman" w:hAnsi="Times New Roman" w:cs="Times New Roman"/>
          <w:b/>
          <w:bCs/>
          <w:sz w:val="24"/>
          <w:szCs w:val="24"/>
        </w:rPr>
        <w:t>Happiness</w:t>
      </w:r>
      <w:r w:rsidRPr="006129AC">
        <w:rPr>
          <w:rFonts w:ascii="Times New Roman" w:hAnsi="Times New Roman" w:cs="Times New Roman"/>
          <w:sz w:val="24"/>
          <w:szCs w:val="24"/>
        </w:rPr>
        <w:t> was measured using a standardized happiness questionnaire adapted for elderly respondents, quantifying subjective positive affect and contentment on a Likert scale ranging from 1 (low happiness) to 5 (high happiness)</w:t>
      </w:r>
      <w:r w:rsidR="00E60966">
        <w:rPr>
          <w:rFonts w:ascii="Times New Roman" w:hAnsi="Times New Roman" w:cs="Times New Roman"/>
          <w:sz w:val="24"/>
          <w:szCs w:val="24"/>
        </w:rPr>
        <w:t xml:space="preserve">. </w:t>
      </w:r>
    </w:p>
    <w:p w14:paraId="3E2DCA2F" w14:textId="645FA4D8" w:rsidR="006129AC" w:rsidRPr="006129AC" w:rsidRDefault="006129AC" w:rsidP="006129AC">
      <w:pPr>
        <w:numPr>
          <w:ilvl w:val="0"/>
          <w:numId w:val="2"/>
        </w:numPr>
        <w:tabs>
          <w:tab w:val="clear" w:pos="360"/>
          <w:tab w:val="num" w:pos="720"/>
        </w:tabs>
        <w:spacing w:line="276" w:lineRule="auto"/>
        <w:jc w:val="both"/>
        <w:rPr>
          <w:rFonts w:ascii="Times New Roman" w:hAnsi="Times New Roman" w:cs="Times New Roman"/>
          <w:sz w:val="24"/>
          <w:szCs w:val="24"/>
        </w:rPr>
      </w:pPr>
      <w:r w:rsidRPr="006129AC">
        <w:rPr>
          <w:rFonts w:ascii="Times New Roman" w:hAnsi="Times New Roman" w:cs="Times New Roman"/>
          <w:b/>
          <w:bCs/>
          <w:sz w:val="24"/>
          <w:szCs w:val="24"/>
        </w:rPr>
        <w:lastRenderedPageBreak/>
        <w:t>Spiritual Well-Being</w:t>
      </w:r>
      <w:r w:rsidRPr="006129AC">
        <w:rPr>
          <w:rFonts w:ascii="Times New Roman" w:hAnsi="Times New Roman" w:cs="Times New Roman"/>
          <w:sz w:val="24"/>
          <w:szCs w:val="24"/>
        </w:rPr>
        <w:t xml:space="preserve"> was assessed via the Spiritual Well-Being Scale (SWBS) developed by </w:t>
      </w:r>
      <w:sdt>
        <w:sdtPr>
          <w:rPr>
            <w:rFonts w:ascii="Times New Roman" w:hAnsi="Times New Roman" w:cs="Times New Roman"/>
            <w:color w:val="000000"/>
            <w:sz w:val="24"/>
            <w:szCs w:val="24"/>
          </w:rPr>
          <w:tag w:val="MENDELEY_CITATION_v3_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"/>
          <w:id w:val="1164058561"/>
          <w:placeholder>
            <w:docPart w:val="DefaultPlaceholder_-1854013440"/>
          </w:placeholder>
        </w:sdtPr>
        <w:sdtEndPr/>
        <w:sdtContent>
          <w:r w:rsidR="005E061F" w:rsidRPr="005E061F">
            <w:rPr>
              <w:rFonts w:eastAsia="Times New Roman"/>
              <w:color w:val="000000"/>
              <w:sz w:val="24"/>
            </w:rPr>
            <w:t>(</w:t>
          </w:r>
          <w:proofErr w:type="spellStart"/>
          <w:r w:rsidR="005E061F" w:rsidRPr="005E061F">
            <w:rPr>
              <w:rFonts w:eastAsia="Times New Roman"/>
              <w:color w:val="000000"/>
              <w:sz w:val="24"/>
            </w:rPr>
            <w:t>Paloutzian</w:t>
          </w:r>
          <w:proofErr w:type="spellEnd"/>
          <w:r w:rsidR="005E061F" w:rsidRPr="005E061F">
            <w:rPr>
              <w:rFonts w:eastAsia="Times New Roman"/>
              <w:color w:val="000000"/>
              <w:sz w:val="24"/>
            </w:rPr>
            <w:t xml:space="preserve"> &amp; Ellison, 2019)</w:t>
          </w:r>
        </w:sdtContent>
      </w:sdt>
      <w:r w:rsidRPr="006129AC">
        <w:rPr>
          <w:rFonts w:ascii="Times New Roman" w:hAnsi="Times New Roman" w:cs="Times New Roman"/>
          <w:sz w:val="24"/>
          <w:szCs w:val="24"/>
        </w:rPr>
        <w:t>, encompassing two subscales: Religious Well-Being (RWB) and Existential Well-Being (EWB). This 20-item instrument captures both belief-oriented spirituality and the broader sense of meaning and purpose, with scores aggregated to yield an overall spiritual well-being index. Prior studies have confirmed its reliability and validity in heterogeneous elderly populations</w:t>
      </w:r>
      <w:r w:rsidR="00E60966">
        <w:rPr>
          <w:rFonts w:ascii="Times New Roman" w:hAnsi="Times New Roman" w:cs="Times New Roman"/>
          <w:sz w:val="24"/>
          <w:szCs w:val="24"/>
        </w:rPr>
        <w:t xml:space="preserve">. </w:t>
      </w:r>
    </w:p>
    <w:p w14:paraId="7DB231C8" w14:textId="5CF49DCD" w:rsidR="006129AC" w:rsidRPr="006129AC" w:rsidRDefault="006129AC" w:rsidP="006129AC">
      <w:pPr>
        <w:numPr>
          <w:ilvl w:val="0"/>
          <w:numId w:val="2"/>
        </w:numPr>
        <w:tabs>
          <w:tab w:val="clear" w:pos="360"/>
          <w:tab w:val="num" w:pos="720"/>
        </w:tabs>
        <w:spacing w:line="276" w:lineRule="auto"/>
        <w:jc w:val="both"/>
        <w:rPr>
          <w:rFonts w:ascii="Times New Roman" w:hAnsi="Times New Roman" w:cs="Times New Roman"/>
          <w:sz w:val="24"/>
          <w:szCs w:val="24"/>
        </w:rPr>
      </w:pPr>
      <w:r w:rsidRPr="006129AC">
        <w:rPr>
          <w:rFonts w:ascii="Times New Roman" w:hAnsi="Times New Roman" w:cs="Times New Roman"/>
          <w:b/>
          <w:bCs/>
          <w:sz w:val="24"/>
          <w:szCs w:val="24"/>
        </w:rPr>
        <w:t>Life Satisfaction</w:t>
      </w:r>
      <w:r w:rsidRPr="006129AC">
        <w:rPr>
          <w:rFonts w:ascii="Times New Roman" w:hAnsi="Times New Roman" w:cs="Times New Roman"/>
          <w:sz w:val="24"/>
          <w:szCs w:val="24"/>
        </w:rPr>
        <w:t xml:space="preserve"> was evaluated using the Satisfaction </w:t>
      </w:r>
      <w:r w:rsidR="001A648A" w:rsidRPr="006129AC">
        <w:rPr>
          <w:rFonts w:ascii="Times New Roman" w:hAnsi="Times New Roman" w:cs="Times New Roman"/>
          <w:sz w:val="24"/>
          <w:szCs w:val="24"/>
        </w:rPr>
        <w:t>with</w:t>
      </w:r>
      <w:r w:rsidRPr="006129AC">
        <w:rPr>
          <w:rFonts w:ascii="Times New Roman" w:hAnsi="Times New Roman" w:cs="Times New Roman"/>
          <w:sz w:val="24"/>
          <w:szCs w:val="24"/>
        </w:rPr>
        <w:t xml:space="preserve"> Life Scale (SWLS) (</w:t>
      </w:r>
      <w:sdt>
        <w:sdtPr>
          <w:rPr>
            <w:rFonts w:ascii="Times New Roman" w:hAnsi="Times New Roman" w:cs="Times New Roman"/>
            <w:color w:val="000000"/>
            <w:sz w:val="24"/>
            <w:szCs w:val="24"/>
          </w:rPr>
          <w:tag w:val="MENDELEY_CITATION_v3_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"/>
          <w:id w:val="1271194000"/>
          <w:placeholder>
            <w:docPart w:val="DefaultPlaceholder_-1854013440"/>
          </w:placeholder>
        </w:sdtPr>
        <w:sdtEndPr/>
        <w:sdtContent>
          <w:r w:rsidR="005E061F" w:rsidRPr="005E061F">
            <w:rPr>
              <w:rFonts w:ascii="Times New Roman" w:hAnsi="Times New Roman" w:cs="Times New Roman"/>
              <w:color w:val="000000"/>
              <w:sz w:val="24"/>
              <w:szCs w:val="24"/>
            </w:rPr>
            <w:t>(Diener et al., 1985)</w:t>
          </w:r>
        </w:sdtContent>
      </w:sdt>
      <w:r w:rsidRPr="006129AC">
        <w:rPr>
          <w:rFonts w:ascii="Times New Roman" w:hAnsi="Times New Roman" w:cs="Times New Roman"/>
          <w:sz w:val="24"/>
          <w:szCs w:val="24"/>
        </w:rPr>
        <w:t xml:space="preserve">), </w:t>
      </w:r>
      <w:r w:rsidR="001A648A" w:rsidRPr="006129AC">
        <w:rPr>
          <w:rFonts w:ascii="Times New Roman" w:hAnsi="Times New Roman" w:cs="Times New Roman"/>
          <w:sz w:val="24"/>
          <w:szCs w:val="24"/>
        </w:rPr>
        <w:t>5-item instrument gauging cognitive evaluative judgments</w:t>
      </w:r>
      <w:r w:rsidRPr="006129AC">
        <w:rPr>
          <w:rFonts w:ascii="Times New Roman" w:hAnsi="Times New Roman" w:cs="Times New Roman"/>
          <w:sz w:val="24"/>
          <w:szCs w:val="24"/>
        </w:rPr>
        <w:t xml:space="preserve"> of one’s life quality. Responses are provided on a 7-point Likert scale, with higher scores signifying greater satisfaction.</w:t>
      </w:r>
    </w:p>
    <w:p w14:paraId="382CB526" w14:textId="408B194F"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All instruments were administered in the vernacular languages relevant to the study regions and underwent rigorous translation and back-translation procedures to preserve semantic equivalence, as recommended in cross-cultural psychometric research</w:t>
      </w:r>
      <w:r w:rsidR="00E60966">
        <w:rPr>
          <w:rFonts w:ascii="Times New Roman" w:hAnsi="Times New Roman" w:cs="Times New Roman"/>
          <w:sz w:val="24"/>
          <w:szCs w:val="24"/>
        </w:rPr>
        <w:t xml:space="preserve">. </w:t>
      </w:r>
    </w:p>
    <w:p w14:paraId="262E576F" w14:textId="77777777" w:rsidR="006129AC" w:rsidRPr="006129AC" w:rsidRDefault="006129AC" w:rsidP="006129AC">
      <w:pPr>
        <w:spacing w:line="276" w:lineRule="auto"/>
        <w:jc w:val="both"/>
        <w:rPr>
          <w:rFonts w:ascii="Times New Roman" w:hAnsi="Times New Roman" w:cs="Times New Roman"/>
          <w:b/>
          <w:bCs/>
          <w:sz w:val="24"/>
          <w:szCs w:val="24"/>
        </w:rPr>
      </w:pPr>
      <w:r w:rsidRPr="006129AC">
        <w:rPr>
          <w:rFonts w:ascii="Times New Roman" w:hAnsi="Times New Roman" w:cs="Times New Roman"/>
          <w:b/>
          <w:bCs/>
          <w:sz w:val="24"/>
          <w:szCs w:val="24"/>
        </w:rPr>
        <w:t>3.3 Data Collection Procedures</w:t>
      </w:r>
    </w:p>
    <w:p w14:paraId="5ADD14FD" w14:textId="7BCF2C6E"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Data collection was conducted over a period of three months, adhering to ethical standards. Confidentiality and anonymity were maintained throughout, and data completeness was verified immediately post-administration to reduce missing values.</w:t>
      </w:r>
    </w:p>
    <w:p w14:paraId="6E7B1BAD" w14:textId="77777777" w:rsidR="006129AC" w:rsidRPr="006129AC" w:rsidRDefault="006129AC" w:rsidP="006129AC">
      <w:pPr>
        <w:spacing w:line="276" w:lineRule="auto"/>
        <w:jc w:val="both"/>
        <w:rPr>
          <w:rFonts w:ascii="Times New Roman" w:hAnsi="Times New Roman" w:cs="Times New Roman"/>
          <w:b/>
          <w:bCs/>
          <w:sz w:val="24"/>
          <w:szCs w:val="24"/>
        </w:rPr>
      </w:pPr>
      <w:r w:rsidRPr="006129AC">
        <w:rPr>
          <w:rFonts w:ascii="Times New Roman" w:hAnsi="Times New Roman" w:cs="Times New Roman"/>
          <w:b/>
          <w:bCs/>
          <w:sz w:val="24"/>
          <w:szCs w:val="24"/>
        </w:rPr>
        <w:t>3.4 Statistical Analysis Plan</w:t>
      </w:r>
    </w:p>
    <w:p w14:paraId="03E1C006" w14:textId="7ED0209A"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 xml:space="preserve">Descriptive statistics were initially computed to summarize demographic variables and mean scores of happiness, spiritual well-being (total and subscales), and life satisfaction across marital status groups. The primary analytical approach involved one-way analysis of variance (ANOVA) to discern significant differences in </w:t>
      </w:r>
      <w:r w:rsidR="00A15347">
        <w:rPr>
          <w:rFonts w:ascii="Times New Roman" w:hAnsi="Times New Roman" w:cs="Times New Roman"/>
          <w:sz w:val="24"/>
          <w:szCs w:val="24"/>
        </w:rPr>
        <w:t xml:space="preserve">happiness, spirituality, and life satisfaction </w:t>
      </w:r>
      <w:r w:rsidRPr="006129AC">
        <w:rPr>
          <w:rFonts w:ascii="Times New Roman" w:hAnsi="Times New Roman" w:cs="Times New Roman"/>
          <w:sz w:val="24"/>
          <w:szCs w:val="24"/>
        </w:rPr>
        <w:t>indicators among the marital status categories.</w:t>
      </w:r>
    </w:p>
    <w:p w14:paraId="0690698B" w14:textId="27602ECD"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 xml:space="preserve">Given the unequal variances detected via Levene’s test in some comparisons, the Games-Howell post hoc test was employed when homogeneity of variance assumptions </w:t>
      </w:r>
      <w:proofErr w:type="gramStart"/>
      <w:r w:rsidRPr="006129AC">
        <w:rPr>
          <w:rFonts w:ascii="Times New Roman" w:hAnsi="Times New Roman" w:cs="Times New Roman"/>
          <w:sz w:val="24"/>
          <w:szCs w:val="24"/>
        </w:rPr>
        <w:t>were</w:t>
      </w:r>
      <w:proofErr w:type="gramEnd"/>
      <w:r w:rsidRPr="006129AC">
        <w:rPr>
          <w:rFonts w:ascii="Times New Roman" w:hAnsi="Times New Roman" w:cs="Times New Roman"/>
          <w:sz w:val="24"/>
          <w:szCs w:val="24"/>
        </w:rPr>
        <w:t xml:space="preserve"> violated, offering a robust method to ascertain pairwise group differences without assuming equal variances or sample sizes</w:t>
      </w:r>
      <w:r w:rsidR="00E60966">
        <w:rPr>
          <w:rFonts w:ascii="Times New Roman" w:hAnsi="Times New Roman" w:cs="Times New Roman"/>
          <w:sz w:val="24"/>
          <w:szCs w:val="24"/>
        </w:rPr>
        <w:t xml:space="preserve">. </w:t>
      </w:r>
      <w:r w:rsidRPr="006129AC">
        <w:rPr>
          <w:rFonts w:ascii="Times New Roman" w:hAnsi="Times New Roman" w:cs="Times New Roman"/>
          <w:sz w:val="24"/>
          <w:szCs w:val="24"/>
        </w:rPr>
        <w:t>Conversely, when variances were homogenous, Bonferroni post hoc corrections were applied to control for family-wise error rates in multiple comparisons.</w:t>
      </w:r>
    </w:p>
    <w:p w14:paraId="6D2DB849" w14:textId="3B7F2AAB"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 xml:space="preserve">Further, subgroup analyses stratified the sample into </w:t>
      </w:r>
      <w:r w:rsidR="00C26977">
        <w:rPr>
          <w:rFonts w:ascii="Times New Roman" w:hAnsi="Times New Roman" w:cs="Times New Roman"/>
          <w:sz w:val="24"/>
          <w:szCs w:val="24"/>
        </w:rPr>
        <w:t>old age home</w:t>
      </w:r>
      <w:r w:rsidRPr="006129AC">
        <w:rPr>
          <w:rFonts w:ascii="Times New Roman" w:hAnsi="Times New Roman" w:cs="Times New Roman"/>
          <w:sz w:val="24"/>
          <w:szCs w:val="24"/>
        </w:rPr>
        <w:t xml:space="preserve"> versus community-dwelling elders to explore whether residing context moderates the relationship between marital status and </w:t>
      </w:r>
      <w:r w:rsidR="00B01D48">
        <w:rPr>
          <w:rFonts w:ascii="Times New Roman" w:hAnsi="Times New Roman" w:cs="Times New Roman"/>
          <w:sz w:val="24"/>
          <w:szCs w:val="24"/>
        </w:rPr>
        <w:t xml:space="preserve">happiness, spirituality, and life satisfaction </w:t>
      </w:r>
      <w:r w:rsidRPr="006129AC">
        <w:rPr>
          <w:rFonts w:ascii="Times New Roman" w:hAnsi="Times New Roman" w:cs="Times New Roman"/>
          <w:sz w:val="24"/>
          <w:szCs w:val="24"/>
        </w:rPr>
        <w:t>outcomes. Independent ANOVAs within these strata enabled detection of differential patterns, enhancing the ecological validity of findings pertinent to aging populations in diverse living arrangements.</w:t>
      </w:r>
    </w:p>
    <w:p w14:paraId="5CDE025D" w14:textId="77777777" w:rsidR="009D66C6" w:rsidRPr="009D66C6" w:rsidRDefault="009D66C6" w:rsidP="009D66C6">
      <w:pPr>
        <w:spacing w:line="276" w:lineRule="auto"/>
        <w:jc w:val="both"/>
        <w:rPr>
          <w:rFonts w:ascii="Times New Roman" w:hAnsi="Times New Roman" w:cs="Times New Roman"/>
          <w:b/>
          <w:bCs/>
          <w:sz w:val="24"/>
          <w:szCs w:val="24"/>
        </w:rPr>
      </w:pPr>
      <w:r w:rsidRPr="009D66C6">
        <w:rPr>
          <w:rFonts w:ascii="Times New Roman" w:hAnsi="Times New Roman" w:cs="Times New Roman"/>
          <w:b/>
          <w:bCs/>
          <w:sz w:val="24"/>
          <w:szCs w:val="24"/>
        </w:rPr>
        <w:t>4. Results</w:t>
      </w:r>
    </w:p>
    <w:p w14:paraId="4C0D8246" w14:textId="77777777" w:rsidR="009D66C6" w:rsidRPr="009D66C6" w:rsidRDefault="009D66C6" w:rsidP="009D66C6">
      <w:pPr>
        <w:spacing w:line="276" w:lineRule="auto"/>
        <w:jc w:val="both"/>
        <w:rPr>
          <w:rFonts w:ascii="Times New Roman" w:hAnsi="Times New Roman" w:cs="Times New Roman"/>
          <w:b/>
          <w:bCs/>
          <w:sz w:val="24"/>
          <w:szCs w:val="24"/>
        </w:rPr>
      </w:pPr>
      <w:r w:rsidRPr="009D66C6">
        <w:rPr>
          <w:rFonts w:ascii="Times New Roman" w:hAnsi="Times New Roman" w:cs="Times New Roman"/>
          <w:b/>
          <w:bCs/>
          <w:sz w:val="24"/>
          <w:szCs w:val="24"/>
        </w:rPr>
        <w:t>4.1 Demographic Characteristics and Marital Status Distribution</w:t>
      </w:r>
    </w:p>
    <w:p w14:paraId="3D4BA520" w14:textId="77777777" w:rsidR="009D66C6" w:rsidRP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 xml:space="preserve">The study sample comprised 450 elderly participants drawn equally from three districts—Kanpur (n=150), Lucknow (n=150), and Mathura (n=150). Participants’ ages ranged from 60 </w:t>
      </w:r>
      <w:r w:rsidRPr="009D66C6">
        <w:rPr>
          <w:rFonts w:ascii="Times New Roman" w:hAnsi="Times New Roman" w:cs="Times New Roman"/>
          <w:sz w:val="24"/>
          <w:szCs w:val="24"/>
        </w:rPr>
        <w:lastRenderedPageBreak/>
        <w:t>to 95 years (M = 72.3, SD = 7.5). The gender composition was fairly balanced, with 52% female and 48% male respondents. Regarding marital status, 40% were married, 35% widowed, 15% single (never married), and 10% separated/divorced. Table 1 (Demographic Profile of Participants) provides a detailed account of the socio-demographic attributes.</w:t>
      </w:r>
    </w:p>
    <w:p w14:paraId="1A0A9378" w14:textId="7D3C8B63" w:rsidR="009D66C6" w:rsidRDefault="009D66C6" w:rsidP="009D66C6">
      <w:pPr>
        <w:spacing w:line="276" w:lineRule="auto"/>
        <w:jc w:val="both"/>
        <w:rPr>
          <w:rFonts w:ascii="Times New Roman" w:hAnsi="Times New Roman" w:cs="Times New Roman"/>
          <w:i/>
          <w:iCs/>
          <w:sz w:val="24"/>
          <w:szCs w:val="24"/>
        </w:rPr>
      </w:pPr>
      <w:r w:rsidRPr="009D66C6">
        <w:rPr>
          <w:rFonts w:ascii="Times New Roman" w:hAnsi="Times New Roman" w:cs="Times New Roman"/>
          <w:i/>
          <w:iCs/>
          <w:sz w:val="24"/>
          <w:szCs w:val="24"/>
        </w:rPr>
        <w:t>Table 1</w:t>
      </w:r>
      <w:r w:rsidRPr="00E55637">
        <w:rPr>
          <w:rFonts w:ascii="Times New Roman" w:hAnsi="Times New Roman" w:cs="Times New Roman"/>
          <w:i/>
          <w:iCs/>
          <w:sz w:val="24"/>
          <w:szCs w:val="24"/>
          <w:highlight w:val="yellow"/>
        </w:rPr>
        <w:t xml:space="preserve">: </w:t>
      </w:r>
      <w:r w:rsidR="00E55637" w:rsidRPr="00E55637">
        <w:rPr>
          <w:rFonts w:ascii="Times New Roman" w:hAnsi="Times New Roman" w:cs="Times New Roman"/>
          <w:b/>
          <w:bCs/>
          <w:sz w:val="24"/>
          <w:szCs w:val="24"/>
          <w:highlight w:val="yellow"/>
        </w:rPr>
        <w:t xml:space="preserve">Distribution of Demographic Characteristics and Marital Status for </w:t>
      </w:r>
      <w:proofErr w:type="spellStart"/>
      <w:r w:rsidR="00E55637" w:rsidRPr="00E55637">
        <w:rPr>
          <w:rFonts w:ascii="Times New Roman" w:hAnsi="Times New Roman" w:cs="Times New Roman"/>
          <w:b/>
          <w:bCs/>
          <w:sz w:val="24"/>
          <w:szCs w:val="24"/>
          <w:highlight w:val="yellow"/>
        </w:rPr>
        <w:t>Ederly</w:t>
      </w:r>
      <w:proofErr w:type="spellEnd"/>
      <w:r w:rsidR="00E55637" w:rsidRPr="00E55637">
        <w:rPr>
          <w:rFonts w:ascii="Times New Roman" w:hAnsi="Times New Roman" w:cs="Times New Roman"/>
          <w:b/>
          <w:bCs/>
          <w:sz w:val="24"/>
          <w:szCs w:val="24"/>
          <w:highlight w:val="yellow"/>
        </w:rPr>
        <w:t xml:space="preserve"> Individuals</w:t>
      </w:r>
    </w:p>
    <w:tbl>
      <w:tblPr>
        <w:tblStyle w:val="TableGrid"/>
        <w:tblW w:w="9862" w:type="dxa"/>
        <w:jc w:val="center"/>
        <w:tblLook w:val="04A0" w:firstRow="1" w:lastRow="0" w:firstColumn="1" w:lastColumn="0" w:noHBand="0" w:noVBand="1"/>
      </w:tblPr>
      <w:tblGrid>
        <w:gridCol w:w="2902"/>
        <w:gridCol w:w="2986"/>
        <w:gridCol w:w="1903"/>
        <w:gridCol w:w="2071"/>
      </w:tblGrid>
      <w:tr w:rsidR="00754131" w:rsidRPr="00754131" w14:paraId="7D53BEBB" w14:textId="77777777" w:rsidTr="00754131">
        <w:trPr>
          <w:trHeight w:val="480"/>
          <w:jc w:val="center"/>
        </w:trPr>
        <w:tc>
          <w:tcPr>
            <w:tcW w:w="0" w:type="auto"/>
            <w:hideMark/>
          </w:tcPr>
          <w:p w14:paraId="5B8DA449" w14:textId="77777777" w:rsidR="00754131" w:rsidRPr="00754131" w:rsidRDefault="00754131" w:rsidP="00754131">
            <w:pPr>
              <w:spacing w:after="160" w:line="276" w:lineRule="auto"/>
              <w:jc w:val="both"/>
              <w:rPr>
                <w:rFonts w:ascii="Times New Roman" w:hAnsi="Times New Roman" w:cs="Times New Roman"/>
                <w:b/>
                <w:bCs/>
                <w:sz w:val="24"/>
                <w:szCs w:val="24"/>
              </w:rPr>
            </w:pPr>
            <w:r w:rsidRPr="00754131">
              <w:rPr>
                <w:rFonts w:ascii="Times New Roman" w:hAnsi="Times New Roman" w:cs="Times New Roman"/>
                <w:b/>
                <w:bCs/>
                <w:sz w:val="24"/>
                <w:szCs w:val="24"/>
              </w:rPr>
              <w:t>Demographic Variable</w:t>
            </w:r>
          </w:p>
        </w:tc>
        <w:tc>
          <w:tcPr>
            <w:tcW w:w="0" w:type="auto"/>
            <w:hideMark/>
          </w:tcPr>
          <w:p w14:paraId="63E45CA2" w14:textId="77777777" w:rsidR="00754131" w:rsidRPr="00754131" w:rsidRDefault="00754131" w:rsidP="00754131">
            <w:pPr>
              <w:spacing w:after="160" w:line="276" w:lineRule="auto"/>
              <w:jc w:val="both"/>
              <w:rPr>
                <w:rFonts w:ascii="Times New Roman" w:hAnsi="Times New Roman" w:cs="Times New Roman"/>
                <w:b/>
                <w:bCs/>
                <w:sz w:val="24"/>
                <w:szCs w:val="24"/>
              </w:rPr>
            </w:pPr>
            <w:r w:rsidRPr="00754131">
              <w:rPr>
                <w:rFonts w:ascii="Times New Roman" w:hAnsi="Times New Roman" w:cs="Times New Roman"/>
                <w:b/>
                <w:bCs/>
                <w:sz w:val="24"/>
                <w:szCs w:val="24"/>
              </w:rPr>
              <w:t>Category</w:t>
            </w:r>
          </w:p>
        </w:tc>
        <w:tc>
          <w:tcPr>
            <w:tcW w:w="0" w:type="auto"/>
            <w:hideMark/>
          </w:tcPr>
          <w:p w14:paraId="4AC2A411" w14:textId="77777777" w:rsidR="00754131" w:rsidRPr="00754131" w:rsidRDefault="00754131" w:rsidP="00754131">
            <w:pPr>
              <w:spacing w:after="160" w:line="276" w:lineRule="auto"/>
              <w:jc w:val="both"/>
              <w:rPr>
                <w:rFonts w:ascii="Times New Roman" w:hAnsi="Times New Roman" w:cs="Times New Roman"/>
                <w:b/>
                <w:bCs/>
                <w:sz w:val="24"/>
                <w:szCs w:val="24"/>
              </w:rPr>
            </w:pPr>
            <w:r w:rsidRPr="00754131">
              <w:rPr>
                <w:rFonts w:ascii="Times New Roman" w:hAnsi="Times New Roman" w:cs="Times New Roman"/>
                <w:b/>
                <w:bCs/>
                <w:sz w:val="24"/>
                <w:szCs w:val="24"/>
              </w:rPr>
              <w:t>Frequency (n)</w:t>
            </w:r>
          </w:p>
        </w:tc>
        <w:tc>
          <w:tcPr>
            <w:tcW w:w="0" w:type="auto"/>
            <w:hideMark/>
          </w:tcPr>
          <w:p w14:paraId="281D0BA0" w14:textId="77777777" w:rsidR="00754131" w:rsidRPr="00754131" w:rsidRDefault="00754131" w:rsidP="00754131">
            <w:pPr>
              <w:spacing w:after="160" w:line="276" w:lineRule="auto"/>
              <w:jc w:val="both"/>
              <w:rPr>
                <w:rFonts w:ascii="Times New Roman" w:hAnsi="Times New Roman" w:cs="Times New Roman"/>
                <w:b/>
                <w:bCs/>
                <w:sz w:val="24"/>
                <w:szCs w:val="24"/>
              </w:rPr>
            </w:pPr>
            <w:r w:rsidRPr="00754131">
              <w:rPr>
                <w:rFonts w:ascii="Times New Roman" w:hAnsi="Times New Roman" w:cs="Times New Roman"/>
                <w:b/>
                <w:bCs/>
                <w:sz w:val="24"/>
                <w:szCs w:val="24"/>
              </w:rPr>
              <w:t>Percentage (%)</w:t>
            </w:r>
          </w:p>
        </w:tc>
      </w:tr>
      <w:tr w:rsidR="00754131" w:rsidRPr="00754131" w14:paraId="31EB16EF" w14:textId="77777777" w:rsidTr="00754131">
        <w:trPr>
          <w:trHeight w:val="468"/>
          <w:jc w:val="center"/>
        </w:trPr>
        <w:tc>
          <w:tcPr>
            <w:tcW w:w="0" w:type="auto"/>
            <w:hideMark/>
          </w:tcPr>
          <w:p w14:paraId="10C90253"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b/>
                <w:bCs/>
                <w:sz w:val="24"/>
                <w:szCs w:val="24"/>
              </w:rPr>
              <w:t>Total Sample</w:t>
            </w:r>
          </w:p>
        </w:tc>
        <w:tc>
          <w:tcPr>
            <w:tcW w:w="0" w:type="auto"/>
            <w:hideMark/>
          </w:tcPr>
          <w:p w14:paraId="0A6ADD55"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Participants</w:t>
            </w:r>
          </w:p>
        </w:tc>
        <w:tc>
          <w:tcPr>
            <w:tcW w:w="0" w:type="auto"/>
            <w:hideMark/>
          </w:tcPr>
          <w:p w14:paraId="40B9BBAD"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450</w:t>
            </w:r>
          </w:p>
        </w:tc>
        <w:tc>
          <w:tcPr>
            <w:tcW w:w="0" w:type="auto"/>
            <w:hideMark/>
          </w:tcPr>
          <w:p w14:paraId="3061C5B9"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100</w:t>
            </w:r>
          </w:p>
        </w:tc>
      </w:tr>
      <w:tr w:rsidR="00754131" w:rsidRPr="00754131" w14:paraId="50C5677C" w14:textId="77777777" w:rsidTr="00754131">
        <w:trPr>
          <w:trHeight w:val="480"/>
          <w:jc w:val="center"/>
        </w:trPr>
        <w:tc>
          <w:tcPr>
            <w:tcW w:w="0" w:type="auto"/>
            <w:hideMark/>
          </w:tcPr>
          <w:p w14:paraId="22DBA8AA"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b/>
                <w:bCs/>
                <w:sz w:val="24"/>
                <w:szCs w:val="24"/>
              </w:rPr>
              <w:t>District</w:t>
            </w:r>
          </w:p>
        </w:tc>
        <w:tc>
          <w:tcPr>
            <w:tcW w:w="0" w:type="auto"/>
            <w:hideMark/>
          </w:tcPr>
          <w:p w14:paraId="5FE2536E"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Kanpur</w:t>
            </w:r>
          </w:p>
        </w:tc>
        <w:tc>
          <w:tcPr>
            <w:tcW w:w="0" w:type="auto"/>
            <w:hideMark/>
          </w:tcPr>
          <w:p w14:paraId="08A77C5B"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150</w:t>
            </w:r>
          </w:p>
        </w:tc>
        <w:tc>
          <w:tcPr>
            <w:tcW w:w="0" w:type="auto"/>
            <w:hideMark/>
          </w:tcPr>
          <w:p w14:paraId="1C5A56EC"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33.3</w:t>
            </w:r>
          </w:p>
        </w:tc>
      </w:tr>
      <w:tr w:rsidR="00754131" w:rsidRPr="00754131" w14:paraId="38529FAF" w14:textId="77777777" w:rsidTr="00754131">
        <w:trPr>
          <w:trHeight w:val="468"/>
          <w:jc w:val="center"/>
        </w:trPr>
        <w:tc>
          <w:tcPr>
            <w:tcW w:w="0" w:type="auto"/>
            <w:hideMark/>
          </w:tcPr>
          <w:p w14:paraId="401FF263" w14:textId="77777777" w:rsidR="00754131" w:rsidRPr="00754131" w:rsidRDefault="00754131" w:rsidP="00754131">
            <w:pPr>
              <w:spacing w:after="160" w:line="276" w:lineRule="auto"/>
              <w:jc w:val="both"/>
              <w:rPr>
                <w:rFonts w:ascii="Times New Roman" w:hAnsi="Times New Roman" w:cs="Times New Roman"/>
                <w:sz w:val="24"/>
                <w:szCs w:val="24"/>
              </w:rPr>
            </w:pPr>
          </w:p>
        </w:tc>
        <w:tc>
          <w:tcPr>
            <w:tcW w:w="0" w:type="auto"/>
            <w:hideMark/>
          </w:tcPr>
          <w:p w14:paraId="24A2A0D9"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Lucknow</w:t>
            </w:r>
          </w:p>
        </w:tc>
        <w:tc>
          <w:tcPr>
            <w:tcW w:w="0" w:type="auto"/>
            <w:hideMark/>
          </w:tcPr>
          <w:p w14:paraId="0E01795B"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150</w:t>
            </w:r>
          </w:p>
        </w:tc>
        <w:tc>
          <w:tcPr>
            <w:tcW w:w="0" w:type="auto"/>
            <w:hideMark/>
          </w:tcPr>
          <w:p w14:paraId="69994756"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33.3</w:t>
            </w:r>
          </w:p>
        </w:tc>
      </w:tr>
      <w:tr w:rsidR="00754131" w:rsidRPr="00754131" w14:paraId="06CDAFFB" w14:textId="77777777" w:rsidTr="00754131">
        <w:trPr>
          <w:trHeight w:val="480"/>
          <w:jc w:val="center"/>
        </w:trPr>
        <w:tc>
          <w:tcPr>
            <w:tcW w:w="0" w:type="auto"/>
            <w:hideMark/>
          </w:tcPr>
          <w:p w14:paraId="54C4D690" w14:textId="77777777" w:rsidR="00754131" w:rsidRPr="00754131" w:rsidRDefault="00754131" w:rsidP="00754131">
            <w:pPr>
              <w:spacing w:after="160" w:line="276" w:lineRule="auto"/>
              <w:jc w:val="both"/>
              <w:rPr>
                <w:rFonts w:ascii="Times New Roman" w:hAnsi="Times New Roman" w:cs="Times New Roman"/>
                <w:sz w:val="24"/>
                <w:szCs w:val="24"/>
              </w:rPr>
            </w:pPr>
          </w:p>
        </w:tc>
        <w:tc>
          <w:tcPr>
            <w:tcW w:w="0" w:type="auto"/>
            <w:hideMark/>
          </w:tcPr>
          <w:p w14:paraId="1E6831EC"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Mathura</w:t>
            </w:r>
          </w:p>
        </w:tc>
        <w:tc>
          <w:tcPr>
            <w:tcW w:w="0" w:type="auto"/>
            <w:hideMark/>
          </w:tcPr>
          <w:p w14:paraId="1E4FFBE2"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150</w:t>
            </w:r>
          </w:p>
        </w:tc>
        <w:tc>
          <w:tcPr>
            <w:tcW w:w="0" w:type="auto"/>
            <w:hideMark/>
          </w:tcPr>
          <w:p w14:paraId="7D7EDC13"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33.3</w:t>
            </w:r>
          </w:p>
        </w:tc>
      </w:tr>
      <w:tr w:rsidR="00754131" w:rsidRPr="00754131" w14:paraId="5FF066C0" w14:textId="77777777" w:rsidTr="00754131">
        <w:trPr>
          <w:trHeight w:val="480"/>
          <w:jc w:val="center"/>
        </w:trPr>
        <w:tc>
          <w:tcPr>
            <w:tcW w:w="0" w:type="auto"/>
            <w:hideMark/>
          </w:tcPr>
          <w:p w14:paraId="1BE4D307"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b/>
                <w:bCs/>
                <w:sz w:val="24"/>
                <w:szCs w:val="24"/>
              </w:rPr>
              <w:t>Age Range</w:t>
            </w:r>
          </w:p>
        </w:tc>
        <w:tc>
          <w:tcPr>
            <w:tcW w:w="0" w:type="auto"/>
            <w:hideMark/>
          </w:tcPr>
          <w:p w14:paraId="348078C7"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60 – 95 years</w:t>
            </w:r>
          </w:p>
        </w:tc>
        <w:tc>
          <w:tcPr>
            <w:tcW w:w="0" w:type="auto"/>
            <w:hideMark/>
          </w:tcPr>
          <w:p w14:paraId="3FA63DD7"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w:t>
            </w:r>
          </w:p>
        </w:tc>
        <w:tc>
          <w:tcPr>
            <w:tcW w:w="0" w:type="auto"/>
            <w:hideMark/>
          </w:tcPr>
          <w:p w14:paraId="679F28E2"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w:t>
            </w:r>
          </w:p>
        </w:tc>
      </w:tr>
      <w:tr w:rsidR="00754131" w:rsidRPr="00754131" w14:paraId="437584A8" w14:textId="77777777" w:rsidTr="00754131">
        <w:trPr>
          <w:trHeight w:val="468"/>
          <w:jc w:val="center"/>
        </w:trPr>
        <w:tc>
          <w:tcPr>
            <w:tcW w:w="0" w:type="auto"/>
            <w:hideMark/>
          </w:tcPr>
          <w:p w14:paraId="24A2CF3C" w14:textId="77777777" w:rsidR="00754131" w:rsidRPr="00754131" w:rsidRDefault="00754131" w:rsidP="00754131">
            <w:pPr>
              <w:spacing w:after="160" w:line="276" w:lineRule="auto"/>
              <w:jc w:val="both"/>
              <w:rPr>
                <w:rFonts w:ascii="Times New Roman" w:hAnsi="Times New Roman" w:cs="Times New Roman"/>
                <w:sz w:val="24"/>
                <w:szCs w:val="24"/>
              </w:rPr>
            </w:pPr>
          </w:p>
        </w:tc>
        <w:tc>
          <w:tcPr>
            <w:tcW w:w="0" w:type="auto"/>
            <w:hideMark/>
          </w:tcPr>
          <w:p w14:paraId="14F4F177"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Mean (M)</w:t>
            </w:r>
          </w:p>
        </w:tc>
        <w:tc>
          <w:tcPr>
            <w:tcW w:w="0" w:type="auto"/>
            <w:hideMark/>
          </w:tcPr>
          <w:p w14:paraId="13E00C58"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72.3</w:t>
            </w:r>
          </w:p>
        </w:tc>
        <w:tc>
          <w:tcPr>
            <w:tcW w:w="0" w:type="auto"/>
            <w:hideMark/>
          </w:tcPr>
          <w:p w14:paraId="15464298"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w:t>
            </w:r>
          </w:p>
        </w:tc>
      </w:tr>
      <w:tr w:rsidR="00754131" w:rsidRPr="00754131" w14:paraId="52DD60DD" w14:textId="77777777" w:rsidTr="00754131">
        <w:trPr>
          <w:trHeight w:val="480"/>
          <w:jc w:val="center"/>
        </w:trPr>
        <w:tc>
          <w:tcPr>
            <w:tcW w:w="0" w:type="auto"/>
            <w:hideMark/>
          </w:tcPr>
          <w:p w14:paraId="0E6EE6CB" w14:textId="77777777" w:rsidR="00754131" w:rsidRPr="00754131" w:rsidRDefault="00754131" w:rsidP="00754131">
            <w:pPr>
              <w:spacing w:after="160" w:line="276" w:lineRule="auto"/>
              <w:jc w:val="both"/>
              <w:rPr>
                <w:rFonts w:ascii="Times New Roman" w:hAnsi="Times New Roman" w:cs="Times New Roman"/>
                <w:sz w:val="24"/>
                <w:szCs w:val="24"/>
              </w:rPr>
            </w:pPr>
          </w:p>
        </w:tc>
        <w:tc>
          <w:tcPr>
            <w:tcW w:w="0" w:type="auto"/>
            <w:hideMark/>
          </w:tcPr>
          <w:p w14:paraId="4F98B158"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Standard Deviation (SD)</w:t>
            </w:r>
          </w:p>
        </w:tc>
        <w:tc>
          <w:tcPr>
            <w:tcW w:w="0" w:type="auto"/>
            <w:hideMark/>
          </w:tcPr>
          <w:p w14:paraId="2FD84E44"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7.5</w:t>
            </w:r>
          </w:p>
        </w:tc>
        <w:tc>
          <w:tcPr>
            <w:tcW w:w="0" w:type="auto"/>
            <w:hideMark/>
          </w:tcPr>
          <w:p w14:paraId="183F639E"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w:t>
            </w:r>
          </w:p>
        </w:tc>
      </w:tr>
      <w:tr w:rsidR="00754131" w:rsidRPr="00754131" w14:paraId="2AFE2C27" w14:textId="77777777" w:rsidTr="00754131">
        <w:trPr>
          <w:trHeight w:val="480"/>
          <w:jc w:val="center"/>
        </w:trPr>
        <w:tc>
          <w:tcPr>
            <w:tcW w:w="0" w:type="auto"/>
            <w:hideMark/>
          </w:tcPr>
          <w:p w14:paraId="11D9EE88"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b/>
                <w:bCs/>
                <w:sz w:val="24"/>
                <w:szCs w:val="24"/>
              </w:rPr>
              <w:t>Gender</w:t>
            </w:r>
          </w:p>
        </w:tc>
        <w:tc>
          <w:tcPr>
            <w:tcW w:w="0" w:type="auto"/>
            <w:hideMark/>
          </w:tcPr>
          <w:p w14:paraId="70A08EA0"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Male</w:t>
            </w:r>
          </w:p>
        </w:tc>
        <w:tc>
          <w:tcPr>
            <w:tcW w:w="0" w:type="auto"/>
            <w:hideMark/>
          </w:tcPr>
          <w:p w14:paraId="5A8C8B4E"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216</w:t>
            </w:r>
          </w:p>
        </w:tc>
        <w:tc>
          <w:tcPr>
            <w:tcW w:w="0" w:type="auto"/>
            <w:hideMark/>
          </w:tcPr>
          <w:p w14:paraId="5CC920DA"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48</w:t>
            </w:r>
          </w:p>
        </w:tc>
      </w:tr>
      <w:tr w:rsidR="00754131" w:rsidRPr="00754131" w14:paraId="20EA8E52" w14:textId="77777777" w:rsidTr="00754131">
        <w:trPr>
          <w:trHeight w:val="468"/>
          <w:jc w:val="center"/>
        </w:trPr>
        <w:tc>
          <w:tcPr>
            <w:tcW w:w="0" w:type="auto"/>
            <w:hideMark/>
          </w:tcPr>
          <w:p w14:paraId="73F0AFA7" w14:textId="77777777" w:rsidR="00754131" w:rsidRPr="00754131" w:rsidRDefault="00754131" w:rsidP="00754131">
            <w:pPr>
              <w:spacing w:after="160" w:line="276" w:lineRule="auto"/>
              <w:jc w:val="both"/>
              <w:rPr>
                <w:rFonts w:ascii="Times New Roman" w:hAnsi="Times New Roman" w:cs="Times New Roman"/>
                <w:sz w:val="24"/>
                <w:szCs w:val="24"/>
              </w:rPr>
            </w:pPr>
          </w:p>
        </w:tc>
        <w:tc>
          <w:tcPr>
            <w:tcW w:w="0" w:type="auto"/>
            <w:hideMark/>
          </w:tcPr>
          <w:p w14:paraId="738F918D"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Female</w:t>
            </w:r>
          </w:p>
        </w:tc>
        <w:tc>
          <w:tcPr>
            <w:tcW w:w="0" w:type="auto"/>
            <w:hideMark/>
          </w:tcPr>
          <w:p w14:paraId="65CFC009"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234</w:t>
            </w:r>
          </w:p>
        </w:tc>
        <w:tc>
          <w:tcPr>
            <w:tcW w:w="0" w:type="auto"/>
            <w:hideMark/>
          </w:tcPr>
          <w:p w14:paraId="6E07162C"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52</w:t>
            </w:r>
          </w:p>
        </w:tc>
      </w:tr>
      <w:tr w:rsidR="00754131" w:rsidRPr="00754131" w14:paraId="3CC47D01" w14:textId="77777777" w:rsidTr="00754131">
        <w:trPr>
          <w:trHeight w:val="480"/>
          <w:jc w:val="center"/>
        </w:trPr>
        <w:tc>
          <w:tcPr>
            <w:tcW w:w="0" w:type="auto"/>
            <w:hideMark/>
          </w:tcPr>
          <w:p w14:paraId="6162AED6"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b/>
                <w:bCs/>
                <w:sz w:val="24"/>
                <w:szCs w:val="24"/>
              </w:rPr>
              <w:t>Marital Status</w:t>
            </w:r>
          </w:p>
        </w:tc>
        <w:tc>
          <w:tcPr>
            <w:tcW w:w="0" w:type="auto"/>
            <w:hideMark/>
          </w:tcPr>
          <w:p w14:paraId="21DA39C9"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Married</w:t>
            </w:r>
          </w:p>
        </w:tc>
        <w:tc>
          <w:tcPr>
            <w:tcW w:w="0" w:type="auto"/>
            <w:hideMark/>
          </w:tcPr>
          <w:p w14:paraId="4BE79907"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180</w:t>
            </w:r>
          </w:p>
        </w:tc>
        <w:tc>
          <w:tcPr>
            <w:tcW w:w="0" w:type="auto"/>
            <w:hideMark/>
          </w:tcPr>
          <w:p w14:paraId="0EE6868D"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40</w:t>
            </w:r>
          </w:p>
        </w:tc>
      </w:tr>
      <w:tr w:rsidR="00754131" w:rsidRPr="00754131" w14:paraId="39928BD5" w14:textId="77777777" w:rsidTr="00754131">
        <w:trPr>
          <w:trHeight w:val="468"/>
          <w:jc w:val="center"/>
        </w:trPr>
        <w:tc>
          <w:tcPr>
            <w:tcW w:w="0" w:type="auto"/>
            <w:hideMark/>
          </w:tcPr>
          <w:p w14:paraId="58FC6887" w14:textId="77777777" w:rsidR="00754131" w:rsidRPr="00754131" w:rsidRDefault="00754131" w:rsidP="00754131">
            <w:pPr>
              <w:spacing w:after="160" w:line="276" w:lineRule="auto"/>
              <w:jc w:val="both"/>
              <w:rPr>
                <w:rFonts w:ascii="Times New Roman" w:hAnsi="Times New Roman" w:cs="Times New Roman"/>
                <w:sz w:val="24"/>
                <w:szCs w:val="24"/>
              </w:rPr>
            </w:pPr>
          </w:p>
        </w:tc>
        <w:tc>
          <w:tcPr>
            <w:tcW w:w="0" w:type="auto"/>
            <w:hideMark/>
          </w:tcPr>
          <w:p w14:paraId="6642E2B9"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Widowed</w:t>
            </w:r>
          </w:p>
        </w:tc>
        <w:tc>
          <w:tcPr>
            <w:tcW w:w="0" w:type="auto"/>
            <w:hideMark/>
          </w:tcPr>
          <w:p w14:paraId="2F00D1B0"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157</w:t>
            </w:r>
          </w:p>
        </w:tc>
        <w:tc>
          <w:tcPr>
            <w:tcW w:w="0" w:type="auto"/>
            <w:hideMark/>
          </w:tcPr>
          <w:p w14:paraId="4D7917CA"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35</w:t>
            </w:r>
          </w:p>
        </w:tc>
      </w:tr>
      <w:tr w:rsidR="00754131" w:rsidRPr="00754131" w14:paraId="3D5662CA" w14:textId="77777777" w:rsidTr="00754131">
        <w:trPr>
          <w:trHeight w:val="480"/>
          <w:jc w:val="center"/>
        </w:trPr>
        <w:tc>
          <w:tcPr>
            <w:tcW w:w="0" w:type="auto"/>
            <w:hideMark/>
          </w:tcPr>
          <w:p w14:paraId="460B2FFD" w14:textId="77777777" w:rsidR="00754131" w:rsidRPr="00754131" w:rsidRDefault="00754131" w:rsidP="00754131">
            <w:pPr>
              <w:spacing w:after="160" w:line="276" w:lineRule="auto"/>
              <w:jc w:val="both"/>
              <w:rPr>
                <w:rFonts w:ascii="Times New Roman" w:hAnsi="Times New Roman" w:cs="Times New Roman"/>
                <w:sz w:val="24"/>
                <w:szCs w:val="24"/>
              </w:rPr>
            </w:pPr>
          </w:p>
        </w:tc>
        <w:tc>
          <w:tcPr>
            <w:tcW w:w="0" w:type="auto"/>
            <w:hideMark/>
          </w:tcPr>
          <w:p w14:paraId="363CCCEF"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Single (Never Married)</w:t>
            </w:r>
          </w:p>
        </w:tc>
        <w:tc>
          <w:tcPr>
            <w:tcW w:w="0" w:type="auto"/>
            <w:hideMark/>
          </w:tcPr>
          <w:p w14:paraId="558EC65D"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68</w:t>
            </w:r>
          </w:p>
        </w:tc>
        <w:tc>
          <w:tcPr>
            <w:tcW w:w="0" w:type="auto"/>
            <w:hideMark/>
          </w:tcPr>
          <w:p w14:paraId="615CB9F2"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15</w:t>
            </w:r>
          </w:p>
        </w:tc>
      </w:tr>
      <w:tr w:rsidR="00754131" w:rsidRPr="00754131" w14:paraId="50BBFB79" w14:textId="77777777" w:rsidTr="00754131">
        <w:trPr>
          <w:trHeight w:val="468"/>
          <w:jc w:val="center"/>
        </w:trPr>
        <w:tc>
          <w:tcPr>
            <w:tcW w:w="0" w:type="auto"/>
            <w:hideMark/>
          </w:tcPr>
          <w:p w14:paraId="3618AC1C" w14:textId="77777777" w:rsidR="00754131" w:rsidRPr="00754131" w:rsidRDefault="00754131" w:rsidP="00754131">
            <w:pPr>
              <w:spacing w:after="160" w:line="276" w:lineRule="auto"/>
              <w:jc w:val="both"/>
              <w:rPr>
                <w:rFonts w:ascii="Times New Roman" w:hAnsi="Times New Roman" w:cs="Times New Roman"/>
                <w:sz w:val="24"/>
                <w:szCs w:val="24"/>
              </w:rPr>
            </w:pPr>
          </w:p>
        </w:tc>
        <w:tc>
          <w:tcPr>
            <w:tcW w:w="0" w:type="auto"/>
            <w:hideMark/>
          </w:tcPr>
          <w:p w14:paraId="6B8F8802"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Separated/Divorced</w:t>
            </w:r>
          </w:p>
        </w:tc>
        <w:tc>
          <w:tcPr>
            <w:tcW w:w="0" w:type="auto"/>
            <w:hideMark/>
          </w:tcPr>
          <w:p w14:paraId="7C61ACC2"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45</w:t>
            </w:r>
          </w:p>
        </w:tc>
        <w:tc>
          <w:tcPr>
            <w:tcW w:w="0" w:type="auto"/>
            <w:hideMark/>
          </w:tcPr>
          <w:p w14:paraId="4A2D8E61"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10</w:t>
            </w:r>
          </w:p>
        </w:tc>
      </w:tr>
    </w:tbl>
    <w:p w14:paraId="53796091" w14:textId="77777777" w:rsidR="00754131" w:rsidRPr="009D66C6" w:rsidRDefault="00754131" w:rsidP="009D66C6">
      <w:pPr>
        <w:spacing w:line="276" w:lineRule="auto"/>
        <w:jc w:val="both"/>
        <w:rPr>
          <w:rFonts w:ascii="Times New Roman" w:hAnsi="Times New Roman" w:cs="Times New Roman"/>
          <w:sz w:val="24"/>
          <w:szCs w:val="24"/>
        </w:rPr>
      </w:pPr>
    </w:p>
    <w:p w14:paraId="22C82A14" w14:textId="1CF4D49B" w:rsidR="009D66C6" w:rsidRPr="009D66C6" w:rsidRDefault="009D66C6" w:rsidP="009D66C6">
      <w:pPr>
        <w:spacing w:line="276" w:lineRule="auto"/>
        <w:jc w:val="both"/>
        <w:rPr>
          <w:rFonts w:ascii="Times New Roman" w:hAnsi="Times New Roman" w:cs="Times New Roman"/>
          <w:sz w:val="24"/>
          <w:szCs w:val="24"/>
        </w:rPr>
      </w:pPr>
    </w:p>
    <w:p w14:paraId="7402FFAE" w14:textId="77777777" w:rsidR="009D66C6" w:rsidRPr="009D66C6" w:rsidRDefault="009D66C6" w:rsidP="009D66C6">
      <w:pPr>
        <w:spacing w:line="276" w:lineRule="auto"/>
        <w:jc w:val="both"/>
        <w:rPr>
          <w:rFonts w:ascii="Times New Roman" w:hAnsi="Times New Roman" w:cs="Times New Roman"/>
          <w:b/>
          <w:bCs/>
          <w:sz w:val="24"/>
          <w:szCs w:val="24"/>
        </w:rPr>
      </w:pPr>
      <w:r w:rsidRPr="009D66C6">
        <w:rPr>
          <w:rFonts w:ascii="Times New Roman" w:hAnsi="Times New Roman" w:cs="Times New Roman"/>
          <w:b/>
          <w:bCs/>
          <w:sz w:val="24"/>
          <w:szCs w:val="24"/>
        </w:rPr>
        <w:t>4.2 Descriptive Statistics of Psychological Outcomes by Marital Status</w:t>
      </w:r>
    </w:p>
    <w:p w14:paraId="32179BD1" w14:textId="77777777" w:rsidR="009D66C6" w:rsidRP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Table 2 exhibits the mean scores and standard deviations of happiness, spiritual well-being (including subscales religious and existential well-being), and life satisfaction stratified by marital status.</w:t>
      </w:r>
    </w:p>
    <w:p w14:paraId="4EC16017" w14:textId="77777777" w:rsidR="009D66C6" w:rsidRPr="009D66C6" w:rsidRDefault="009D66C6" w:rsidP="009D66C6">
      <w:pPr>
        <w:numPr>
          <w:ilvl w:val="0"/>
          <w:numId w:val="3"/>
        </w:numPr>
        <w:tabs>
          <w:tab w:val="clear" w:pos="360"/>
          <w:tab w:val="num" w:pos="720"/>
        </w:tabs>
        <w:spacing w:line="276" w:lineRule="auto"/>
        <w:jc w:val="both"/>
        <w:rPr>
          <w:rFonts w:ascii="Times New Roman" w:hAnsi="Times New Roman" w:cs="Times New Roman"/>
          <w:sz w:val="24"/>
          <w:szCs w:val="24"/>
        </w:rPr>
      </w:pPr>
      <w:r w:rsidRPr="009D66C6">
        <w:rPr>
          <w:rFonts w:ascii="Times New Roman" w:hAnsi="Times New Roman" w:cs="Times New Roman"/>
          <w:b/>
          <w:bCs/>
          <w:sz w:val="24"/>
          <w:szCs w:val="24"/>
        </w:rPr>
        <w:t>Happiness</w:t>
      </w:r>
      <w:r w:rsidRPr="009D66C6">
        <w:rPr>
          <w:rFonts w:ascii="Times New Roman" w:hAnsi="Times New Roman" w:cs="Times New Roman"/>
          <w:sz w:val="24"/>
          <w:szCs w:val="24"/>
        </w:rPr>
        <w:t> scores revealed the highest mean among married elders (M = 3.68, SD = 0.64), followed by singles (M = 3.62, SD = 0.60), widowed (M = 3.47, SD = 0.65), and the lowest in separated/divorced participants (M = 3.18, SD = 0.52).</w:t>
      </w:r>
    </w:p>
    <w:p w14:paraId="6B9030EA" w14:textId="35289BC5" w:rsidR="009D66C6" w:rsidRPr="009D66C6" w:rsidRDefault="009D66C6" w:rsidP="009D66C6">
      <w:pPr>
        <w:numPr>
          <w:ilvl w:val="0"/>
          <w:numId w:val="3"/>
        </w:numPr>
        <w:tabs>
          <w:tab w:val="clear" w:pos="360"/>
          <w:tab w:val="num" w:pos="720"/>
        </w:tabs>
        <w:spacing w:line="276" w:lineRule="auto"/>
        <w:jc w:val="both"/>
        <w:rPr>
          <w:rFonts w:ascii="Times New Roman" w:hAnsi="Times New Roman" w:cs="Times New Roman"/>
          <w:sz w:val="24"/>
          <w:szCs w:val="24"/>
        </w:rPr>
      </w:pPr>
      <w:r w:rsidRPr="009D66C6">
        <w:rPr>
          <w:rFonts w:ascii="Times New Roman" w:hAnsi="Times New Roman" w:cs="Times New Roman"/>
          <w:b/>
          <w:bCs/>
          <w:sz w:val="24"/>
          <w:szCs w:val="24"/>
        </w:rPr>
        <w:t>Spiritual Well-being</w:t>
      </w:r>
      <w:r w:rsidRPr="009D66C6">
        <w:rPr>
          <w:rFonts w:ascii="Times New Roman" w:hAnsi="Times New Roman" w:cs="Times New Roman"/>
          <w:sz w:val="24"/>
          <w:szCs w:val="24"/>
        </w:rPr>
        <w:t> displayed a similar pattern, with married elders reporting superior scores (M = 81.05, SD = 8.9), and separated/divorced participants scoring lowest (M = 73.0, SD = 9.0). The religious and existential subscales paralleled these distinctions.</w:t>
      </w:r>
    </w:p>
    <w:p w14:paraId="15B163B1" w14:textId="5EC74267" w:rsidR="009D66C6" w:rsidRPr="009D66C6" w:rsidRDefault="009D66C6" w:rsidP="009D66C6">
      <w:pPr>
        <w:numPr>
          <w:ilvl w:val="0"/>
          <w:numId w:val="3"/>
        </w:numPr>
        <w:tabs>
          <w:tab w:val="clear" w:pos="360"/>
          <w:tab w:val="num" w:pos="720"/>
        </w:tabs>
        <w:spacing w:line="276" w:lineRule="auto"/>
        <w:jc w:val="both"/>
        <w:rPr>
          <w:rFonts w:ascii="Times New Roman" w:hAnsi="Times New Roman" w:cs="Times New Roman"/>
          <w:sz w:val="24"/>
          <w:szCs w:val="24"/>
        </w:rPr>
      </w:pPr>
      <w:r w:rsidRPr="009D66C6">
        <w:rPr>
          <w:rFonts w:ascii="Times New Roman" w:hAnsi="Times New Roman" w:cs="Times New Roman"/>
          <w:b/>
          <w:bCs/>
          <w:sz w:val="24"/>
          <w:szCs w:val="24"/>
        </w:rPr>
        <w:lastRenderedPageBreak/>
        <w:t>Life Satisfaction</w:t>
      </w:r>
      <w:r w:rsidRPr="009D66C6">
        <w:rPr>
          <w:rFonts w:ascii="Times New Roman" w:hAnsi="Times New Roman" w:cs="Times New Roman"/>
          <w:sz w:val="24"/>
          <w:szCs w:val="24"/>
        </w:rPr>
        <w:t xml:space="preserve"> was also highest in married individuals (M = 20.96, SD = 5.45), whereas separated/divorced elders exhibited the lowest satisfaction (M = </w:t>
      </w:r>
      <w:r w:rsidR="0038164D">
        <w:rPr>
          <w:rFonts w:ascii="Times New Roman" w:hAnsi="Times New Roman" w:cs="Times New Roman"/>
          <w:sz w:val="24"/>
          <w:szCs w:val="24"/>
        </w:rPr>
        <w:t>18.4</w:t>
      </w:r>
      <w:r w:rsidRPr="009D66C6">
        <w:rPr>
          <w:rFonts w:ascii="Times New Roman" w:hAnsi="Times New Roman" w:cs="Times New Roman"/>
          <w:sz w:val="24"/>
          <w:szCs w:val="24"/>
        </w:rPr>
        <w:t xml:space="preserve">, SD = </w:t>
      </w:r>
      <w:r w:rsidR="0038164D">
        <w:rPr>
          <w:rFonts w:ascii="Times New Roman" w:hAnsi="Times New Roman" w:cs="Times New Roman"/>
          <w:sz w:val="24"/>
          <w:szCs w:val="24"/>
        </w:rPr>
        <w:t>5.46</w:t>
      </w:r>
      <w:r w:rsidRPr="009D66C6">
        <w:rPr>
          <w:rFonts w:ascii="Times New Roman" w:hAnsi="Times New Roman" w:cs="Times New Roman"/>
          <w:sz w:val="24"/>
          <w:szCs w:val="24"/>
        </w:rPr>
        <w:t>), indicating pronounced disparities.</w:t>
      </w:r>
    </w:p>
    <w:p w14:paraId="4D9AF25E" w14:textId="31EB8603" w:rsidR="00CF09DA" w:rsidRPr="00CF09DA" w:rsidRDefault="009D66C6" w:rsidP="00CF09DA">
      <w:pPr>
        <w:pStyle w:val="CommentText"/>
        <w:rPr>
          <w:rFonts w:ascii="Times New Roman" w:hAnsi="Times New Roman" w:cs="Times New Roman"/>
        </w:rPr>
      </w:pPr>
      <w:r w:rsidRPr="009D66C6">
        <w:rPr>
          <w:rFonts w:ascii="Times New Roman" w:hAnsi="Times New Roman" w:cs="Times New Roman"/>
          <w:i/>
          <w:iCs/>
          <w:sz w:val="24"/>
          <w:szCs w:val="24"/>
        </w:rPr>
        <w:t>Table 2</w:t>
      </w:r>
      <w:r w:rsidRPr="00CF09DA">
        <w:rPr>
          <w:rFonts w:ascii="Times New Roman" w:hAnsi="Times New Roman" w:cs="Times New Roman"/>
          <w:i/>
          <w:iCs/>
          <w:sz w:val="24"/>
          <w:szCs w:val="24"/>
          <w:highlight w:val="yellow"/>
        </w:rPr>
        <w:t xml:space="preserve">: </w:t>
      </w:r>
      <w:r w:rsidR="005A1422">
        <w:rPr>
          <w:rFonts w:ascii="Times New Roman" w:hAnsi="Times New Roman" w:cs="Times New Roman"/>
          <w:highlight w:val="yellow"/>
        </w:rPr>
        <w:t>D</w:t>
      </w:r>
      <w:r w:rsidR="00CF09DA" w:rsidRPr="00CF09DA">
        <w:rPr>
          <w:rFonts w:ascii="Times New Roman" w:hAnsi="Times New Roman" w:cs="Times New Roman"/>
          <w:highlight w:val="yellow"/>
        </w:rPr>
        <w:t>istribution of mean score of happiness, spirituality, life satisfaction and marital status among elderly individuals</w:t>
      </w:r>
    </w:p>
    <w:tbl>
      <w:tblPr>
        <w:tblW w:w="9487" w:type="dxa"/>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78"/>
        <w:gridCol w:w="2394"/>
        <w:gridCol w:w="1420"/>
        <w:gridCol w:w="3095"/>
      </w:tblGrid>
      <w:tr w:rsidR="006E0F6D" w:rsidRPr="006E0F6D" w14:paraId="0F16D664" w14:textId="77777777" w:rsidTr="008D0427">
        <w:trPr>
          <w:trHeight w:val="468"/>
          <w:tblHeader/>
          <w:jc w:val="cent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5993279F" w14:textId="23FEFB2B" w:rsidR="006E0F6D" w:rsidRPr="006E0F6D" w:rsidRDefault="006E0F6D" w:rsidP="006E0F6D">
            <w:pPr>
              <w:spacing w:line="276" w:lineRule="auto"/>
              <w:jc w:val="both"/>
              <w:rPr>
                <w:rFonts w:ascii="Times New Roman" w:hAnsi="Times New Roman" w:cs="Times New Roman"/>
                <w:b/>
                <w:bCs/>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7D63E45C" w14:textId="77777777" w:rsidR="006E0F6D" w:rsidRPr="006E0F6D" w:rsidRDefault="006E0F6D" w:rsidP="006E0F6D">
            <w:pPr>
              <w:spacing w:line="276" w:lineRule="auto"/>
              <w:jc w:val="both"/>
              <w:rPr>
                <w:rFonts w:ascii="Times New Roman" w:hAnsi="Times New Roman" w:cs="Times New Roman"/>
                <w:b/>
                <w:bCs/>
                <w:sz w:val="24"/>
                <w:szCs w:val="24"/>
              </w:rPr>
            </w:pPr>
            <w:r w:rsidRPr="006E0F6D">
              <w:rPr>
                <w:rFonts w:ascii="Times New Roman" w:hAnsi="Times New Roman" w:cs="Times New Roman"/>
                <w:b/>
                <w:bCs/>
                <w:sz w:val="24"/>
                <w:szCs w:val="24"/>
              </w:rPr>
              <w:t>Marital Status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7C3CA94F" w14:textId="77777777" w:rsidR="006E0F6D" w:rsidRPr="006E0F6D" w:rsidRDefault="006E0F6D" w:rsidP="006E0F6D">
            <w:pPr>
              <w:spacing w:line="276" w:lineRule="auto"/>
              <w:jc w:val="both"/>
              <w:rPr>
                <w:rFonts w:ascii="Times New Roman" w:hAnsi="Times New Roman" w:cs="Times New Roman"/>
                <w:b/>
                <w:bCs/>
                <w:sz w:val="24"/>
                <w:szCs w:val="24"/>
              </w:rPr>
            </w:pPr>
            <w:r w:rsidRPr="006E0F6D">
              <w:rPr>
                <w:rFonts w:ascii="Times New Roman" w:hAnsi="Times New Roman" w:cs="Times New Roman"/>
                <w:b/>
                <w:bCs/>
                <w:sz w:val="24"/>
                <w:szCs w:val="24"/>
              </w:rPr>
              <w:t>Mean (M)</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3E3840B3" w14:textId="77777777" w:rsidR="006E0F6D" w:rsidRPr="006E0F6D" w:rsidRDefault="006E0F6D" w:rsidP="006E0F6D">
            <w:pPr>
              <w:spacing w:line="276" w:lineRule="auto"/>
              <w:jc w:val="both"/>
              <w:rPr>
                <w:rFonts w:ascii="Times New Roman" w:hAnsi="Times New Roman" w:cs="Times New Roman"/>
                <w:b/>
                <w:bCs/>
                <w:sz w:val="24"/>
                <w:szCs w:val="24"/>
              </w:rPr>
            </w:pPr>
            <w:r w:rsidRPr="006E0F6D">
              <w:rPr>
                <w:rFonts w:ascii="Times New Roman" w:hAnsi="Times New Roman" w:cs="Times New Roman"/>
                <w:b/>
                <w:bCs/>
                <w:sz w:val="24"/>
                <w:szCs w:val="24"/>
              </w:rPr>
              <w:t>Standard Deviation (SD)</w:t>
            </w:r>
          </w:p>
        </w:tc>
      </w:tr>
      <w:tr w:rsidR="006E0F6D" w:rsidRPr="006E0F6D" w14:paraId="1EDF285C" w14:textId="77777777" w:rsidTr="008D0427">
        <w:trPr>
          <w:trHeight w:val="468"/>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A2B791D"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b/>
                <w:bCs/>
                <w:sz w:val="24"/>
                <w:szCs w:val="24"/>
              </w:rPr>
              <w:t>Happiness</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0D255FA"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Married</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50394F2E"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3.68</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19F7F30"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0.64</w:t>
            </w:r>
          </w:p>
        </w:tc>
      </w:tr>
      <w:tr w:rsidR="006E0F6D" w:rsidRPr="006E0F6D" w14:paraId="58361EE8" w14:textId="77777777" w:rsidTr="008D0427">
        <w:trPr>
          <w:trHeight w:val="468"/>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21C15AE" w14:textId="77777777" w:rsidR="006E0F6D" w:rsidRPr="006E0F6D" w:rsidRDefault="006E0F6D" w:rsidP="006E0F6D">
            <w:pPr>
              <w:spacing w:line="276" w:lineRule="auto"/>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3A78A042"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Single</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0A8DB1E"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3.62</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8EAF141"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0.60</w:t>
            </w:r>
          </w:p>
        </w:tc>
      </w:tr>
      <w:tr w:rsidR="006E0F6D" w:rsidRPr="006E0F6D" w14:paraId="17898D52" w14:textId="77777777" w:rsidTr="008D0427">
        <w:trPr>
          <w:trHeight w:val="468"/>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F4C9162" w14:textId="77777777" w:rsidR="006E0F6D" w:rsidRPr="006E0F6D" w:rsidRDefault="006E0F6D" w:rsidP="006E0F6D">
            <w:pPr>
              <w:spacing w:line="276" w:lineRule="auto"/>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772340B"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Widowed</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634362DC"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3.47</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B347C19"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0.65</w:t>
            </w:r>
          </w:p>
        </w:tc>
      </w:tr>
      <w:tr w:rsidR="006E0F6D" w:rsidRPr="006E0F6D" w14:paraId="2B7A9FF6" w14:textId="77777777" w:rsidTr="008D0427">
        <w:trPr>
          <w:trHeight w:val="456"/>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12FF4C26" w14:textId="77777777" w:rsidR="006E0F6D" w:rsidRPr="006E0F6D" w:rsidRDefault="006E0F6D" w:rsidP="006E0F6D">
            <w:pPr>
              <w:spacing w:line="276" w:lineRule="auto"/>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6718FA9C"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Separated/Divorced</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4532457"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3.18</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4A5E623"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0.52</w:t>
            </w:r>
          </w:p>
        </w:tc>
      </w:tr>
      <w:tr w:rsidR="006E0F6D" w:rsidRPr="006E0F6D" w14:paraId="0F956EB4" w14:textId="77777777" w:rsidTr="008D0427">
        <w:trPr>
          <w:trHeight w:val="468"/>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1A5772A4"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b/>
                <w:bCs/>
                <w:sz w:val="24"/>
                <w:szCs w:val="24"/>
              </w:rPr>
              <w:t>Spiritual Well-being</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7D5C1FD"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Married</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E7FDA88"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81.05</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19EF6229"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8.9</w:t>
            </w:r>
          </w:p>
        </w:tc>
      </w:tr>
      <w:tr w:rsidR="006E0F6D" w:rsidRPr="006E0F6D" w14:paraId="0AB6AC7D" w14:textId="77777777" w:rsidTr="008D0427">
        <w:trPr>
          <w:trHeight w:val="468"/>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2C49E85" w14:textId="77777777" w:rsidR="006E0F6D" w:rsidRPr="006E0F6D" w:rsidRDefault="006E0F6D" w:rsidP="006E0F6D">
            <w:pPr>
              <w:spacing w:line="276" w:lineRule="auto"/>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C0237D1"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Single</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C245584" w14:textId="489DD781" w:rsidR="006E0F6D" w:rsidRPr="006E0F6D" w:rsidRDefault="0066322F"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76.65</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18F1AE41" w14:textId="07FB28EB" w:rsidR="006E0F6D" w:rsidRPr="006E0F6D" w:rsidRDefault="0066322F"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9.5</w:t>
            </w:r>
          </w:p>
        </w:tc>
      </w:tr>
      <w:tr w:rsidR="006E0F6D" w:rsidRPr="006E0F6D" w14:paraId="308E5AA3" w14:textId="77777777" w:rsidTr="008D0427">
        <w:trPr>
          <w:trHeight w:val="468"/>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1D03E5B8" w14:textId="77777777" w:rsidR="006E0F6D" w:rsidRPr="006E0F6D" w:rsidRDefault="006E0F6D" w:rsidP="006E0F6D">
            <w:pPr>
              <w:spacing w:line="276" w:lineRule="auto"/>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39908110"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Widowed</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7B405A5" w14:textId="005488C9" w:rsidR="006E0F6D" w:rsidRPr="006E0F6D" w:rsidRDefault="0066322F"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75.14</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50498C0B" w14:textId="56E44478" w:rsidR="006E0F6D" w:rsidRPr="006E0F6D" w:rsidRDefault="0066322F"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9.8</w:t>
            </w:r>
          </w:p>
        </w:tc>
      </w:tr>
      <w:tr w:rsidR="006E0F6D" w:rsidRPr="006E0F6D" w14:paraId="17A7F39F" w14:textId="77777777" w:rsidTr="008D0427">
        <w:trPr>
          <w:trHeight w:val="468"/>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6037F47B" w14:textId="77777777" w:rsidR="006E0F6D" w:rsidRPr="006E0F6D" w:rsidRDefault="006E0F6D" w:rsidP="006E0F6D">
            <w:pPr>
              <w:spacing w:line="276" w:lineRule="auto"/>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5DAB07A5"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Separated/Divorced</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0551338A"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73.0</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1732EC82"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9.0</w:t>
            </w:r>
          </w:p>
        </w:tc>
      </w:tr>
      <w:tr w:rsidR="006E0F6D" w:rsidRPr="006E0F6D" w14:paraId="760D8782" w14:textId="77777777" w:rsidTr="008D0427">
        <w:trPr>
          <w:trHeight w:val="468"/>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139DDAD"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b/>
                <w:bCs/>
                <w:sz w:val="24"/>
                <w:szCs w:val="24"/>
              </w:rPr>
              <w:t>Life Satisfaction</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3F9F131"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Married</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66A6B93E"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20.96</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51D7490"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5.45</w:t>
            </w:r>
          </w:p>
        </w:tc>
      </w:tr>
      <w:tr w:rsidR="006E0F6D" w:rsidRPr="006E0F6D" w14:paraId="3614F2DC" w14:textId="77777777" w:rsidTr="008D0427">
        <w:trPr>
          <w:trHeight w:val="456"/>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00148635" w14:textId="77777777" w:rsidR="006E0F6D" w:rsidRPr="006E0F6D" w:rsidRDefault="006E0F6D" w:rsidP="006E0F6D">
            <w:pPr>
              <w:spacing w:line="276" w:lineRule="auto"/>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E6D5C06"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Single</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34701192" w14:textId="7EB1E2FE" w:rsidR="006E0F6D" w:rsidRPr="006E0F6D" w:rsidRDefault="00843856"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19.5</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A5EE8C7" w14:textId="3510D090" w:rsidR="006E0F6D" w:rsidRPr="006E0F6D" w:rsidRDefault="00843856"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6.31</w:t>
            </w:r>
          </w:p>
        </w:tc>
      </w:tr>
      <w:tr w:rsidR="006E0F6D" w:rsidRPr="006E0F6D" w14:paraId="145C7F13" w14:textId="77777777" w:rsidTr="008D0427">
        <w:trPr>
          <w:trHeight w:val="468"/>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5CB5B038" w14:textId="77777777" w:rsidR="006E0F6D" w:rsidRPr="006E0F6D" w:rsidRDefault="006E0F6D" w:rsidP="006E0F6D">
            <w:pPr>
              <w:spacing w:line="276" w:lineRule="auto"/>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1364D6E"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Widowed</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5B453CD1" w14:textId="517F0585" w:rsidR="006E0F6D" w:rsidRPr="006E0F6D" w:rsidRDefault="00843856"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19.7</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0A3AFF30" w14:textId="611DF0F6" w:rsidR="006E0F6D" w:rsidRPr="006E0F6D" w:rsidRDefault="00843856"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6.74</w:t>
            </w:r>
          </w:p>
        </w:tc>
      </w:tr>
      <w:tr w:rsidR="006E0F6D" w:rsidRPr="006E0F6D" w14:paraId="16BEC9C1" w14:textId="77777777" w:rsidTr="008D0427">
        <w:trPr>
          <w:trHeight w:val="456"/>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3B83BCF1" w14:textId="77777777" w:rsidR="006E0F6D" w:rsidRPr="006E0F6D" w:rsidRDefault="006E0F6D" w:rsidP="006E0F6D">
            <w:pPr>
              <w:spacing w:line="276" w:lineRule="auto"/>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7F43681"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Separated/Divorced</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EDBBB3E" w14:textId="5E508A42" w:rsidR="006E0F6D" w:rsidRPr="006E0F6D" w:rsidRDefault="00843856"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18.4</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EAB2532" w14:textId="2BF8E394" w:rsidR="006E0F6D" w:rsidRPr="006E0F6D" w:rsidRDefault="00843856"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5.46</w:t>
            </w:r>
          </w:p>
        </w:tc>
      </w:tr>
    </w:tbl>
    <w:p w14:paraId="38376D55" w14:textId="77777777" w:rsidR="006E0F6D" w:rsidRPr="009D66C6" w:rsidRDefault="006E0F6D" w:rsidP="009D66C6">
      <w:pPr>
        <w:spacing w:line="276" w:lineRule="auto"/>
        <w:jc w:val="both"/>
        <w:rPr>
          <w:rFonts w:ascii="Times New Roman" w:hAnsi="Times New Roman" w:cs="Times New Roman"/>
          <w:sz w:val="24"/>
          <w:szCs w:val="24"/>
        </w:rPr>
      </w:pPr>
    </w:p>
    <w:p w14:paraId="2785C539" w14:textId="778CFD2C" w:rsidR="009D66C6" w:rsidRPr="009D66C6" w:rsidRDefault="009D66C6" w:rsidP="009D66C6">
      <w:pPr>
        <w:spacing w:line="276" w:lineRule="auto"/>
        <w:jc w:val="both"/>
        <w:rPr>
          <w:rFonts w:ascii="Times New Roman" w:hAnsi="Times New Roman" w:cs="Times New Roman"/>
          <w:sz w:val="24"/>
          <w:szCs w:val="24"/>
        </w:rPr>
      </w:pPr>
    </w:p>
    <w:p w14:paraId="51EBEBA8" w14:textId="77777777" w:rsidR="009D66C6" w:rsidRPr="009D66C6" w:rsidRDefault="009D66C6" w:rsidP="009D66C6">
      <w:pPr>
        <w:spacing w:line="276" w:lineRule="auto"/>
        <w:jc w:val="both"/>
        <w:rPr>
          <w:rFonts w:ascii="Times New Roman" w:hAnsi="Times New Roman" w:cs="Times New Roman"/>
          <w:b/>
          <w:bCs/>
          <w:sz w:val="24"/>
          <w:szCs w:val="24"/>
        </w:rPr>
      </w:pPr>
      <w:r w:rsidRPr="009D66C6">
        <w:rPr>
          <w:rFonts w:ascii="Times New Roman" w:hAnsi="Times New Roman" w:cs="Times New Roman"/>
          <w:b/>
          <w:bCs/>
          <w:sz w:val="24"/>
          <w:szCs w:val="24"/>
        </w:rPr>
        <w:t>4.3 Analysis of Variance (ANOVA) Findings</w:t>
      </w:r>
    </w:p>
    <w:p w14:paraId="62BC5E9A" w14:textId="77777777" w:rsidR="009D66C6" w:rsidRP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The one-way ANOVA results (Table 3) indicated statistically significant differences across marital status groups for all outcomes:</w:t>
      </w:r>
    </w:p>
    <w:p w14:paraId="6F861A3A" w14:textId="77777777" w:rsidR="009D66C6" w:rsidRPr="009D66C6" w:rsidRDefault="009D66C6" w:rsidP="009D66C6">
      <w:pPr>
        <w:numPr>
          <w:ilvl w:val="0"/>
          <w:numId w:val="4"/>
        </w:numPr>
        <w:spacing w:line="276" w:lineRule="auto"/>
        <w:jc w:val="both"/>
        <w:rPr>
          <w:rFonts w:ascii="Times New Roman" w:hAnsi="Times New Roman" w:cs="Times New Roman"/>
          <w:sz w:val="24"/>
          <w:szCs w:val="24"/>
        </w:rPr>
      </w:pPr>
      <w:r w:rsidRPr="009D66C6">
        <w:rPr>
          <w:rFonts w:ascii="Times New Roman" w:hAnsi="Times New Roman" w:cs="Times New Roman"/>
          <w:b/>
          <w:bCs/>
          <w:sz w:val="24"/>
          <w:szCs w:val="24"/>
        </w:rPr>
        <w:lastRenderedPageBreak/>
        <w:t>Happiness:</w:t>
      </w:r>
      <w:r w:rsidRPr="009D66C6">
        <w:rPr>
          <w:rFonts w:ascii="Times New Roman" w:hAnsi="Times New Roman" w:cs="Times New Roman"/>
          <w:sz w:val="24"/>
          <w:szCs w:val="24"/>
        </w:rPr>
        <w:t> </w:t>
      </w:r>
      <w:proofErr w:type="gramStart"/>
      <w:r w:rsidRPr="009D66C6">
        <w:rPr>
          <w:rFonts w:ascii="Times New Roman" w:hAnsi="Times New Roman" w:cs="Times New Roman"/>
          <w:sz w:val="24"/>
          <w:szCs w:val="24"/>
        </w:rPr>
        <w:t>F(</w:t>
      </w:r>
      <w:proofErr w:type="gramEnd"/>
      <w:r w:rsidRPr="009D66C6">
        <w:rPr>
          <w:rFonts w:ascii="Times New Roman" w:hAnsi="Times New Roman" w:cs="Times New Roman"/>
          <w:sz w:val="24"/>
          <w:szCs w:val="24"/>
        </w:rPr>
        <w:t>3, 446) = 3.68, p = .012</w:t>
      </w:r>
    </w:p>
    <w:p w14:paraId="06A90C93" w14:textId="13E532B5" w:rsidR="009D66C6" w:rsidRPr="009D66C6" w:rsidRDefault="009D66C6" w:rsidP="009D66C6">
      <w:pPr>
        <w:numPr>
          <w:ilvl w:val="0"/>
          <w:numId w:val="4"/>
        </w:numPr>
        <w:spacing w:line="276" w:lineRule="auto"/>
        <w:jc w:val="both"/>
        <w:rPr>
          <w:rFonts w:ascii="Times New Roman" w:hAnsi="Times New Roman" w:cs="Times New Roman"/>
          <w:sz w:val="24"/>
          <w:szCs w:val="24"/>
        </w:rPr>
      </w:pPr>
      <w:r w:rsidRPr="009D66C6">
        <w:rPr>
          <w:rFonts w:ascii="Times New Roman" w:hAnsi="Times New Roman" w:cs="Times New Roman"/>
          <w:b/>
          <w:bCs/>
          <w:sz w:val="24"/>
          <w:szCs w:val="24"/>
        </w:rPr>
        <w:t>Spiritual Well-being:</w:t>
      </w:r>
      <w:r w:rsidRPr="009D66C6">
        <w:rPr>
          <w:rFonts w:ascii="Times New Roman" w:hAnsi="Times New Roman" w:cs="Times New Roman"/>
          <w:sz w:val="24"/>
          <w:szCs w:val="24"/>
        </w:rPr>
        <w:t> </w:t>
      </w:r>
      <w:proofErr w:type="gramStart"/>
      <w:r w:rsidRPr="009D66C6">
        <w:rPr>
          <w:rFonts w:ascii="Times New Roman" w:hAnsi="Times New Roman" w:cs="Times New Roman"/>
          <w:sz w:val="24"/>
          <w:szCs w:val="24"/>
        </w:rPr>
        <w:t>F(</w:t>
      </w:r>
      <w:proofErr w:type="gramEnd"/>
      <w:r w:rsidRPr="009D66C6">
        <w:rPr>
          <w:rFonts w:ascii="Times New Roman" w:hAnsi="Times New Roman" w:cs="Times New Roman"/>
          <w:sz w:val="24"/>
          <w:szCs w:val="24"/>
        </w:rPr>
        <w:t xml:space="preserve">3, 446) = 3.50, p = .016 (noted particularly in </w:t>
      </w:r>
      <w:r w:rsidR="00C26977">
        <w:rPr>
          <w:rFonts w:ascii="Times New Roman" w:hAnsi="Times New Roman" w:cs="Times New Roman"/>
          <w:sz w:val="24"/>
          <w:szCs w:val="24"/>
        </w:rPr>
        <w:t>old age home</w:t>
      </w:r>
      <w:r w:rsidRPr="009D66C6">
        <w:rPr>
          <w:rFonts w:ascii="Times New Roman" w:hAnsi="Times New Roman" w:cs="Times New Roman"/>
          <w:sz w:val="24"/>
          <w:szCs w:val="24"/>
        </w:rPr>
        <w:t xml:space="preserve"> elders)</w:t>
      </w:r>
    </w:p>
    <w:p w14:paraId="1E540D4A" w14:textId="7B0BA1DC" w:rsidR="009D66C6" w:rsidRPr="009D66C6" w:rsidRDefault="009D66C6" w:rsidP="009D66C6">
      <w:pPr>
        <w:numPr>
          <w:ilvl w:val="0"/>
          <w:numId w:val="4"/>
        </w:numPr>
        <w:spacing w:line="276" w:lineRule="auto"/>
        <w:jc w:val="both"/>
        <w:rPr>
          <w:rFonts w:ascii="Times New Roman" w:hAnsi="Times New Roman" w:cs="Times New Roman"/>
          <w:sz w:val="24"/>
          <w:szCs w:val="24"/>
        </w:rPr>
      </w:pPr>
      <w:r w:rsidRPr="009D66C6">
        <w:rPr>
          <w:rFonts w:ascii="Times New Roman" w:hAnsi="Times New Roman" w:cs="Times New Roman"/>
          <w:b/>
          <w:bCs/>
          <w:sz w:val="24"/>
          <w:szCs w:val="24"/>
        </w:rPr>
        <w:t>Life Satisfaction:</w:t>
      </w:r>
      <w:r w:rsidRPr="009D66C6">
        <w:rPr>
          <w:rFonts w:ascii="Times New Roman" w:hAnsi="Times New Roman" w:cs="Times New Roman"/>
          <w:sz w:val="24"/>
          <w:szCs w:val="24"/>
        </w:rPr>
        <w:t> F</w:t>
      </w:r>
      <w:r w:rsidR="00987118">
        <w:rPr>
          <w:rFonts w:ascii="Times New Roman" w:hAnsi="Times New Roman" w:cs="Times New Roman"/>
          <w:sz w:val="24"/>
          <w:szCs w:val="24"/>
        </w:rPr>
        <w:t xml:space="preserve"> </w:t>
      </w:r>
      <w:r w:rsidRPr="009D66C6">
        <w:rPr>
          <w:rFonts w:ascii="Times New Roman" w:hAnsi="Times New Roman" w:cs="Times New Roman"/>
          <w:sz w:val="24"/>
          <w:szCs w:val="24"/>
        </w:rPr>
        <w:t>(3, 446) = 12.18, p &lt; .001</w:t>
      </w:r>
    </w:p>
    <w:p w14:paraId="198E97F7" w14:textId="77777777" w:rsidR="009D66C6" w:rsidRP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These results confirm that marital status significantly modulates the psychological well-being of elderly participants.</w:t>
      </w:r>
    </w:p>
    <w:p w14:paraId="0E68AE88" w14:textId="604D9E48" w:rsidR="009D66C6" w:rsidRP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i/>
          <w:iCs/>
          <w:sz w:val="24"/>
          <w:szCs w:val="24"/>
        </w:rPr>
        <w:t>Table 3: ANOVA Summary for Psychological Outcomes by Marital Status here</w:t>
      </w:r>
    </w:p>
    <w:tbl>
      <w:tblPr>
        <w:tblStyle w:val="TableGrid"/>
        <w:tblW w:w="9310" w:type="dxa"/>
        <w:jc w:val="center"/>
        <w:tblLook w:val="04A0" w:firstRow="1" w:lastRow="0" w:firstColumn="1" w:lastColumn="0" w:noHBand="0" w:noVBand="1"/>
      </w:tblPr>
      <w:tblGrid>
        <w:gridCol w:w="2373"/>
        <w:gridCol w:w="2581"/>
        <w:gridCol w:w="1088"/>
        <w:gridCol w:w="1074"/>
        <w:gridCol w:w="2194"/>
      </w:tblGrid>
      <w:tr w:rsidR="00987118" w:rsidRPr="00987118" w14:paraId="4AEFDE15" w14:textId="77777777" w:rsidTr="008D0427">
        <w:trPr>
          <w:trHeight w:val="425"/>
          <w:jc w:val="center"/>
        </w:trPr>
        <w:tc>
          <w:tcPr>
            <w:tcW w:w="0" w:type="auto"/>
            <w:hideMark/>
          </w:tcPr>
          <w:p w14:paraId="2BFF82D9" w14:textId="07F66C74" w:rsidR="00987118" w:rsidRPr="00987118" w:rsidRDefault="00987118" w:rsidP="00987118">
            <w:pPr>
              <w:spacing w:after="160" w:line="276" w:lineRule="auto"/>
              <w:jc w:val="both"/>
              <w:rPr>
                <w:rFonts w:ascii="Times New Roman" w:hAnsi="Times New Roman" w:cs="Times New Roman"/>
                <w:b/>
                <w:bCs/>
                <w:sz w:val="24"/>
                <w:szCs w:val="24"/>
              </w:rPr>
            </w:pPr>
          </w:p>
        </w:tc>
        <w:tc>
          <w:tcPr>
            <w:tcW w:w="0" w:type="auto"/>
            <w:hideMark/>
          </w:tcPr>
          <w:p w14:paraId="044B9AB3" w14:textId="77777777" w:rsidR="00987118" w:rsidRPr="00987118" w:rsidRDefault="00987118" w:rsidP="00987118">
            <w:pPr>
              <w:spacing w:after="160" w:line="276" w:lineRule="auto"/>
              <w:jc w:val="both"/>
              <w:rPr>
                <w:rFonts w:ascii="Times New Roman" w:hAnsi="Times New Roman" w:cs="Times New Roman"/>
                <w:b/>
                <w:bCs/>
                <w:sz w:val="24"/>
                <w:szCs w:val="24"/>
              </w:rPr>
            </w:pPr>
            <w:r w:rsidRPr="00987118">
              <w:rPr>
                <w:rFonts w:ascii="Times New Roman" w:hAnsi="Times New Roman" w:cs="Times New Roman"/>
                <w:b/>
                <w:bCs/>
                <w:sz w:val="24"/>
                <w:szCs w:val="24"/>
              </w:rPr>
              <w:t>df (Between, Within)</w:t>
            </w:r>
          </w:p>
        </w:tc>
        <w:tc>
          <w:tcPr>
            <w:tcW w:w="0" w:type="auto"/>
            <w:hideMark/>
          </w:tcPr>
          <w:p w14:paraId="637A6CAA" w14:textId="77777777" w:rsidR="00987118" w:rsidRPr="00987118" w:rsidRDefault="00987118" w:rsidP="00987118">
            <w:pPr>
              <w:spacing w:after="160" w:line="276" w:lineRule="auto"/>
              <w:jc w:val="both"/>
              <w:rPr>
                <w:rFonts w:ascii="Times New Roman" w:hAnsi="Times New Roman" w:cs="Times New Roman"/>
                <w:b/>
                <w:bCs/>
                <w:sz w:val="24"/>
                <w:szCs w:val="24"/>
              </w:rPr>
            </w:pPr>
            <w:r w:rsidRPr="00987118">
              <w:rPr>
                <w:rFonts w:ascii="Times New Roman" w:hAnsi="Times New Roman" w:cs="Times New Roman"/>
                <w:b/>
                <w:bCs/>
                <w:sz w:val="24"/>
                <w:szCs w:val="24"/>
              </w:rPr>
              <w:t>F-value</w:t>
            </w:r>
          </w:p>
        </w:tc>
        <w:tc>
          <w:tcPr>
            <w:tcW w:w="0" w:type="auto"/>
            <w:hideMark/>
          </w:tcPr>
          <w:p w14:paraId="6AA792F7" w14:textId="77777777" w:rsidR="00987118" w:rsidRPr="00987118" w:rsidRDefault="00987118" w:rsidP="00987118">
            <w:pPr>
              <w:spacing w:after="160" w:line="276" w:lineRule="auto"/>
              <w:jc w:val="both"/>
              <w:rPr>
                <w:rFonts w:ascii="Times New Roman" w:hAnsi="Times New Roman" w:cs="Times New Roman"/>
                <w:b/>
                <w:bCs/>
                <w:sz w:val="24"/>
                <w:szCs w:val="24"/>
              </w:rPr>
            </w:pPr>
            <w:r w:rsidRPr="00987118">
              <w:rPr>
                <w:rFonts w:ascii="Times New Roman" w:hAnsi="Times New Roman" w:cs="Times New Roman"/>
                <w:b/>
                <w:bCs/>
                <w:sz w:val="24"/>
                <w:szCs w:val="24"/>
              </w:rPr>
              <w:t>p-value</w:t>
            </w:r>
          </w:p>
        </w:tc>
        <w:tc>
          <w:tcPr>
            <w:tcW w:w="0" w:type="auto"/>
            <w:hideMark/>
          </w:tcPr>
          <w:p w14:paraId="39BE0C6F" w14:textId="77777777" w:rsidR="00987118" w:rsidRPr="00987118" w:rsidRDefault="00987118" w:rsidP="00987118">
            <w:pPr>
              <w:spacing w:after="160" w:line="276" w:lineRule="auto"/>
              <w:jc w:val="both"/>
              <w:rPr>
                <w:rFonts w:ascii="Times New Roman" w:hAnsi="Times New Roman" w:cs="Times New Roman"/>
                <w:b/>
                <w:bCs/>
                <w:sz w:val="24"/>
                <w:szCs w:val="24"/>
              </w:rPr>
            </w:pPr>
            <w:r w:rsidRPr="00987118">
              <w:rPr>
                <w:rFonts w:ascii="Times New Roman" w:hAnsi="Times New Roman" w:cs="Times New Roman"/>
                <w:b/>
                <w:bCs/>
                <w:sz w:val="24"/>
                <w:szCs w:val="24"/>
              </w:rPr>
              <w:t>Significance</w:t>
            </w:r>
          </w:p>
        </w:tc>
      </w:tr>
      <w:tr w:rsidR="00987118" w:rsidRPr="00987118" w14:paraId="1E1A908D" w14:textId="77777777" w:rsidTr="008D0427">
        <w:trPr>
          <w:trHeight w:val="425"/>
          <w:jc w:val="center"/>
        </w:trPr>
        <w:tc>
          <w:tcPr>
            <w:tcW w:w="0" w:type="auto"/>
            <w:hideMark/>
          </w:tcPr>
          <w:p w14:paraId="6F27AAB6"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Happiness</w:t>
            </w:r>
          </w:p>
        </w:tc>
        <w:tc>
          <w:tcPr>
            <w:tcW w:w="0" w:type="auto"/>
            <w:hideMark/>
          </w:tcPr>
          <w:p w14:paraId="5FCCF536"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3, 446</w:t>
            </w:r>
          </w:p>
        </w:tc>
        <w:tc>
          <w:tcPr>
            <w:tcW w:w="0" w:type="auto"/>
            <w:hideMark/>
          </w:tcPr>
          <w:p w14:paraId="54E80470"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3.68</w:t>
            </w:r>
          </w:p>
        </w:tc>
        <w:tc>
          <w:tcPr>
            <w:tcW w:w="0" w:type="auto"/>
            <w:hideMark/>
          </w:tcPr>
          <w:p w14:paraId="63FF2523"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0.012</w:t>
            </w:r>
          </w:p>
        </w:tc>
        <w:tc>
          <w:tcPr>
            <w:tcW w:w="0" w:type="auto"/>
            <w:hideMark/>
          </w:tcPr>
          <w:p w14:paraId="4E40917F"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Significant</w:t>
            </w:r>
          </w:p>
        </w:tc>
      </w:tr>
      <w:tr w:rsidR="00987118" w:rsidRPr="00987118" w14:paraId="4FC49950" w14:textId="77777777" w:rsidTr="008D0427">
        <w:trPr>
          <w:trHeight w:val="425"/>
          <w:jc w:val="center"/>
        </w:trPr>
        <w:tc>
          <w:tcPr>
            <w:tcW w:w="0" w:type="auto"/>
            <w:hideMark/>
          </w:tcPr>
          <w:p w14:paraId="7C283BC6"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Spiritual Well-being</w:t>
            </w:r>
          </w:p>
        </w:tc>
        <w:tc>
          <w:tcPr>
            <w:tcW w:w="0" w:type="auto"/>
            <w:hideMark/>
          </w:tcPr>
          <w:p w14:paraId="2E8A10DE"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3, 446</w:t>
            </w:r>
          </w:p>
        </w:tc>
        <w:tc>
          <w:tcPr>
            <w:tcW w:w="0" w:type="auto"/>
            <w:hideMark/>
          </w:tcPr>
          <w:p w14:paraId="01B5EAE5"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3.50</w:t>
            </w:r>
          </w:p>
        </w:tc>
        <w:tc>
          <w:tcPr>
            <w:tcW w:w="0" w:type="auto"/>
            <w:hideMark/>
          </w:tcPr>
          <w:p w14:paraId="3B01094A"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0.016</w:t>
            </w:r>
          </w:p>
        </w:tc>
        <w:tc>
          <w:tcPr>
            <w:tcW w:w="0" w:type="auto"/>
            <w:hideMark/>
          </w:tcPr>
          <w:p w14:paraId="31CE3B45"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Significant</w:t>
            </w:r>
          </w:p>
        </w:tc>
      </w:tr>
      <w:tr w:rsidR="00987118" w:rsidRPr="00987118" w14:paraId="5C59184F" w14:textId="77777777" w:rsidTr="008D0427">
        <w:trPr>
          <w:trHeight w:val="415"/>
          <w:jc w:val="center"/>
        </w:trPr>
        <w:tc>
          <w:tcPr>
            <w:tcW w:w="0" w:type="auto"/>
            <w:hideMark/>
          </w:tcPr>
          <w:p w14:paraId="443A6455"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Life Satisfaction</w:t>
            </w:r>
          </w:p>
        </w:tc>
        <w:tc>
          <w:tcPr>
            <w:tcW w:w="0" w:type="auto"/>
            <w:hideMark/>
          </w:tcPr>
          <w:p w14:paraId="0F27FBA8"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3, 446</w:t>
            </w:r>
          </w:p>
        </w:tc>
        <w:tc>
          <w:tcPr>
            <w:tcW w:w="0" w:type="auto"/>
            <w:hideMark/>
          </w:tcPr>
          <w:p w14:paraId="0BEE094B"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12.18</w:t>
            </w:r>
          </w:p>
        </w:tc>
        <w:tc>
          <w:tcPr>
            <w:tcW w:w="0" w:type="auto"/>
            <w:hideMark/>
          </w:tcPr>
          <w:p w14:paraId="45E72AA2"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&lt;0.001</w:t>
            </w:r>
          </w:p>
        </w:tc>
        <w:tc>
          <w:tcPr>
            <w:tcW w:w="0" w:type="auto"/>
            <w:hideMark/>
          </w:tcPr>
          <w:p w14:paraId="505B5F05"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Highly Significant</w:t>
            </w:r>
          </w:p>
        </w:tc>
      </w:tr>
    </w:tbl>
    <w:p w14:paraId="60FC5C0A" w14:textId="76D96A08" w:rsidR="009D66C6" w:rsidRPr="009D66C6" w:rsidRDefault="009D66C6" w:rsidP="009D66C6">
      <w:pPr>
        <w:spacing w:line="276" w:lineRule="auto"/>
        <w:jc w:val="both"/>
        <w:rPr>
          <w:rFonts w:ascii="Times New Roman" w:hAnsi="Times New Roman" w:cs="Times New Roman"/>
          <w:sz w:val="24"/>
          <w:szCs w:val="24"/>
        </w:rPr>
      </w:pPr>
    </w:p>
    <w:p w14:paraId="4C63D428" w14:textId="77777777" w:rsidR="009D66C6" w:rsidRPr="009D66C6" w:rsidRDefault="009D66C6" w:rsidP="009D66C6">
      <w:pPr>
        <w:spacing w:line="276" w:lineRule="auto"/>
        <w:jc w:val="both"/>
        <w:rPr>
          <w:rFonts w:ascii="Times New Roman" w:hAnsi="Times New Roman" w:cs="Times New Roman"/>
          <w:b/>
          <w:bCs/>
          <w:sz w:val="24"/>
          <w:szCs w:val="24"/>
        </w:rPr>
      </w:pPr>
      <w:r w:rsidRPr="009D66C6">
        <w:rPr>
          <w:rFonts w:ascii="Times New Roman" w:hAnsi="Times New Roman" w:cs="Times New Roman"/>
          <w:b/>
          <w:bCs/>
          <w:sz w:val="24"/>
          <w:szCs w:val="24"/>
        </w:rPr>
        <w:t>4.4 Post Hoc Analyses</w:t>
      </w:r>
    </w:p>
    <w:p w14:paraId="2CCEEB48" w14:textId="77777777" w:rsidR="009D66C6" w:rsidRP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Given significant ANOVA results, post hoc pairwise comparisons were conducted using Games-Howell and Bonferroni procedures as appropriate (Table 4).</w:t>
      </w:r>
    </w:p>
    <w:p w14:paraId="19250073" w14:textId="77777777" w:rsidR="009D66C6" w:rsidRPr="009D66C6" w:rsidRDefault="009D66C6" w:rsidP="009D66C6">
      <w:pPr>
        <w:numPr>
          <w:ilvl w:val="0"/>
          <w:numId w:val="5"/>
        </w:num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For </w:t>
      </w:r>
      <w:r w:rsidRPr="009D66C6">
        <w:rPr>
          <w:rFonts w:ascii="Times New Roman" w:hAnsi="Times New Roman" w:cs="Times New Roman"/>
          <w:b/>
          <w:bCs/>
          <w:sz w:val="24"/>
          <w:szCs w:val="24"/>
        </w:rPr>
        <w:t>Happiness</w:t>
      </w:r>
      <w:r w:rsidRPr="009D66C6">
        <w:rPr>
          <w:rFonts w:ascii="Times New Roman" w:hAnsi="Times New Roman" w:cs="Times New Roman"/>
          <w:sz w:val="24"/>
          <w:szCs w:val="24"/>
        </w:rPr>
        <w:t>, married elders showed significantly higher scores than separated/divorced participants (p &lt; .005), while the difference between married and widowed or single participants was not statistically significant.</w:t>
      </w:r>
    </w:p>
    <w:p w14:paraId="3B8F06B5" w14:textId="77777777" w:rsidR="009D66C6" w:rsidRPr="009D66C6" w:rsidRDefault="009D66C6" w:rsidP="009D66C6">
      <w:pPr>
        <w:numPr>
          <w:ilvl w:val="0"/>
          <w:numId w:val="5"/>
        </w:num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Regarding </w:t>
      </w:r>
      <w:r w:rsidRPr="009D66C6">
        <w:rPr>
          <w:rFonts w:ascii="Times New Roman" w:hAnsi="Times New Roman" w:cs="Times New Roman"/>
          <w:b/>
          <w:bCs/>
          <w:sz w:val="24"/>
          <w:szCs w:val="24"/>
        </w:rPr>
        <w:t>Spiritual Well-being</w:t>
      </w:r>
      <w:r w:rsidRPr="009D66C6">
        <w:rPr>
          <w:rFonts w:ascii="Times New Roman" w:hAnsi="Times New Roman" w:cs="Times New Roman"/>
          <w:sz w:val="24"/>
          <w:szCs w:val="24"/>
        </w:rPr>
        <w:t>, separated/divorced elders differed significantly from married and other groups (p &lt; .05), underscoring diminished spiritual health in this subpopulation.</w:t>
      </w:r>
    </w:p>
    <w:p w14:paraId="790119CE" w14:textId="77777777" w:rsidR="009D66C6" w:rsidRPr="009D66C6" w:rsidRDefault="009D66C6" w:rsidP="009D66C6">
      <w:pPr>
        <w:numPr>
          <w:ilvl w:val="0"/>
          <w:numId w:val="5"/>
        </w:num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In </w:t>
      </w:r>
      <w:r w:rsidRPr="009D66C6">
        <w:rPr>
          <w:rFonts w:ascii="Times New Roman" w:hAnsi="Times New Roman" w:cs="Times New Roman"/>
          <w:b/>
          <w:bCs/>
          <w:sz w:val="24"/>
          <w:szCs w:val="24"/>
        </w:rPr>
        <w:t>Life Satisfaction</w:t>
      </w:r>
      <w:r w:rsidRPr="009D66C6">
        <w:rPr>
          <w:rFonts w:ascii="Times New Roman" w:hAnsi="Times New Roman" w:cs="Times New Roman"/>
          <w:sz w:val="24"/>
          <w:szCs w:val="24"/>
        </w:rPr>
        <w:t>, married participants scored significantly higher than those separated/divorced and widowed (p &lt; .001). Single elders exhibited significantly greater life satisfaction compared to separated/divorced peers (p &lt; .001) but did not differ significantly from married respondents.</w:t>
      </w:r>
    </w:p>
    <w:p w14:paraId="3A47DBB0" w14:textId="77777777" w:rsidR="009D66C6" w:rsidRP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These results are visually summarized in Figure 1, illustrating the mean distributions of happiness, spiritual well-being, and life satisfaction across marital status categories.</w:t>
      </w:r>
    </w:p>
    <w:p w14:paraId="174F3CFE" w14:textId="04461DDD" w:rsidR="006E6BF2" w:rsidRDefault="009D66C6" w:rsidP="009D66C6">
      <w:pPr>
        <w:spacing w:line="276" w:lineRule="auto"/>
        <w:jc w:val="both"/>
        <w:rPr>
          <w:rFonts w:ascii="Times New Roman" w:hAnsi="Times New Roman" w:cs="Times New Roman"/>
          <w:i/>
          <w:iCs/>
          <w:sz w:val="24"/>
          <w:szCs w:val="24"/>
        </w:rPr>
      </w:pPr>
      <w:r w:rsidRPr="009D66C6">
        <w:rPr>
          <w:rFonts w:ascii="Times New Roman" w:hAnsi="Times New Roman" w:cs="Times New Roman"/>
          <w:i/>
          <w:iCs/>
          <w:sz w:val="24"/>
          <w:szCs w:val="24"/>
        </w:rPr>
        <w:t>Table 4: Post Hoc Pairwise Comparisons of Psychological Outcomes by Marital Status here</w:t>
      </w:r>
    </w:p>
    <w:tbl>
      <w:tblPr>
        <w:tblStyle w:val="TableGrid"/>
        <w:tblW w:w="9202" w:type="dxa"/>
        <w:jc w:val="center"/>
        <w:tblLook w:val="04A0" w:firstRow="1" w:lastRow="0" w:firstColumn="1" w:lastColumn="0" w:noHBand="0" w:noVBand="1"/>
      </w:tblPr>
      <w:tblGrid>
        <w:gridCol w:w="1658"/>
        <w:gridCol w:w="2446"/>
        <w:gridCol w:w="1458"/>
        <w:gridCol w:w="1554"/>
        <w:gridCol w:w="2086"/>
      </w:tblGrid>
      <w:tr w:rsidR="006E6BF2" w:rsidRPr="006E6BF2" w14:paraId="71C79ED7" w14:textId="77777777" w:rsidTr="00F95DC9">
        <w:trPr>
          <w:trHeight w:val="793"/>
          <w:jc w:val="center"/>
        </w:trPr>
        <w:tc>
          <w:tcPr>
            <w:tcW w:w="0" w:type="auto"/>
            <w:hideMark/>
          </w:tcPr>
          <w:p w14:paraId="1CF98F77" w14:textId="13AB4ABA" w:rsidR="006E6BF2" w:rsidRPr="006E6BF2" w:rsidRDefault="006E6BF2" w:rsidP="006E6BF2">
            <w:pPr>
              <w:spacing w:after="160" w:line="276" w:lineRule="auto"/>
              <w:jc w:val="both"/>
              <w:rPr>
                <w:rFonts w:ascii="Times New Roman" w:hAnsi="Times New Roman" w:cs="Times New Roman"/>
                <w:b/>
                <w:bCs/>
                <w:sz w:val="24"/>
                <w:szCs w:val="24"/>
              </w:rPr>
            </w:pPr>
          </w:p>
        </w:tc>
        <w:tc>
          <w:tcPr>
            <w:tcW w:w="0" w:type="auto"/>
            <w:hideMark/>
          </w:tcPr>
          <w:p w14:paraId="2D018380" w14:textId="77777777" w:rsidR="006E6BF2" w:rsidRPr="006E6BF2" w:rsidRDefault="006E6BF2" w:rsidP="006E6BF2">
            <w:pPr>
              <w:spacing w:after="160" w:line="276" w:lineRule="auto"/>
              <w:jc w:val="both"/>
              <w:rPr>
                <w:rFonts w:ascii="Times New Roman" w:hAnsi="Times New Roman" w:cs="Times New Roman"/>
                <w:b/>
                <w:bCs/>
                <w:sz w:val="24"/>
                <w:szCs w:val="24"/>
              </w:rPr>
            </w:pPr>
            <w:r w:rsidRPr="006E6BF2">
              <w:rPr>
                <w:rFonts w:ascii="Times New Roman" w:hAnsi="Times New Roman" w:cs="Times New Roman"/>
                <w:b/>
                <w:bCs/>
                <w:sz w:val="24"/>
                <w:szCs w:val="24"/>
              </w:rPr>
              <w:t>Comparison</w:t>
            </w:r>
          </w:p>
        </w:tc>
        <w:tc>
          <w:tcPr>
            <w:tcW w:w="0" w:type="auto"/>
            <w:hideMark/>
          </w:tcPr>
          <w:p w14:paraId="2E1E92FA" w14:textId="77777777" w:rsidR="006E6BF2" w:rsidRPr="006E6BF2" w:rsidRDefault="006E6BF2" w:rsidP="006E6BF2">
            <w:pPr>
              <w:spacing w:after="160" w:line="276" w:lineRule="auto"/>
              <w:jc w:val="both"/>
              <w:rPr>
                <w:rFonts w:ascii="Times New Roman" w:hAnsi="Times New Roman" w:cs="Times New Roman"/>
                <w:b/>
                <w:bCs/>
                <w:sz w:val="24"/>
                <w:szCs w:val="24"/>
              </w:rPr>
            </w:pPr>
            <w:r w:rsidRPr="006E6BF2">
              <w:rPr>
                <w:rFonts w:ascii="Times New Roman" w:hAnsi="Times New Roman" w:cs="Times New Roman"/>
                <w:b/>
                <w:bCs/>
                <w:sz w:val="24"/>
                <w:szCs w:val="24"/>
              </w:rPr>
              <w:t>Mean Difference</w:t>
            </w:r>
          </w:p>
        </w:tc>
        <w:tc>
          <w:tcPr>
            <w:tcW w:w="0" w:type="auto"/>
            <w:hideMark/>
          </w:tcPr>
          <w:p w14:paraId="65F9539D" w14:textId="77777777" w:rsidR="006E6BF2" w:rsidRPr="006E6BF2" w:rsidRDefault="006E6BF2" w:rsidP="006E6BF2">
            <w:pPr>
              <w:spacing w:after="160" w:line="276" w:lineRule="auto"/>
              <w:jc w:val="both"/>
              <w:rPr>
                <w:rFonts w:ascii="Times New Roman" w:hAnsi="Times New Roman" w:cs="Times New Roman"/>
                <w:b/>
                <w:bCs/>
                <w:sz w:val="24"/>
                <w:szCs w:val="24"/>
              </w:rPr>
            </w:pPr>
            <w:r w:rsidRPr="006E6BF2">
              <w:rPr>
                <w:rFonts w:ascii="Times New Roman" w:hAnsi="Times New Roman" w:cs="Times New Roman"/>
                <w:b/>
                <w:bCs/>
                <w:sz w:val="24"/>
                <w:szCs w:val="24"/>
              </w:rPr>
              <w:t>Significance (p)</w:t>
            </w:r>
          </w:p>
        </w:tc>
        <w:tc>
          <w:tcPr>
            <w:tcW w:w="0" w:type="auto"/>
            <w:hideMark/>
          </w:tcPr>
          <w:p w14:paraId="2909A33A" w14:textId="77777777" w:rsidR="006E6BF2" w:rsidRPr="006E6BF2" w:rsidRDefault="006E6BF2" w:rsidP="006E6BF2">
            <w:pPr>
              <w:spacing w:after="160" w:line="276" w:lineRule="auto"/>
              <w:jc w:val="both"/>
              <w:rPr>
                <w:rFonts w:ascii="Times New Roman" w:hAnsi="Times New Roman" w:cs="Times New Roman"/>
                <w:b/>
                <w:bCs/>
                <w:sz w:val="24"/>
                <w:szCs w:val="24"/>
              </w:rPr>
            </w:pPr>
            <w:r w:rsidRPr="006E6BF2">
              <w:rPr>
                <w:rFonts w:ascii="Times New Roman" w:hAnsi="Times New Roman" w:cs="Times New Roman"/>
                <w:b/>
                <w:bCs/>
                <w:sz w:val="24"/>
                <w:szCs w:val="24"/>
              </w:rPr>
              <w:t>Interpretation</w:t>
            </w:r>
          </w:p>
        </w:tc>
      </w:tr>
      <w:tr w:rsidR="006E6BF2" w:rsidRPr="006E6BF2" w14:paraId="0B41AE75" w14:textId="77777777" w:rsidTr="00F95DC9">
        <w:trPr>
          <w:trHeight w:val="805"/>
          <w:jc w:val="center"/>
        </w:trPr>
        <w:tc>
          <w:tcPr>
            <w:tcW w:w="0" w:type="auto"/>
            <w:hideMark/>
          </w:tcPr>
          <w:p w14:paraId="122595D8"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b/>
                <w:bCs/>
                <w:sz w:val="24"/>
                <w:szCs w:val="24"/>
              </w:rPr>
              <w:t>Happiness</w:t>
            </w:r>
          </w:p>
        </w:tc>
        <w:tc>
          <w:tcPr>
            <w:tcW w:w="0" w:type="auto"/>
            <w:hideMark/>
          </w:tcPr>
          <w:p w14:paraId="46F23D22"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Married vs. Separated/Divorced</w:t>
            </w:r>
          </w:p>
        </w:tc>
        <w:tc>
          <w:tcPr>
            <w:tcW w:w="0" w:type="auto"/>
            <w:hideMark/>
          </w:tcPr>
          <w:p w14:paraId="56202DFF"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Significant</w:t>
            </w:r>
          </w:p>
        </w:tc>
        <w:tc>
          <w:tcPr>
            <w:tcW w:w="0" w:type="auto"/>
            <w:hideMark/>
          </w:tcPr>
          <w:p w14:paraId="2B917803"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&lt; .005</w:t>
            </w:r>
          </w:p>
        </w:tc>
        <w:tc>
          <w:tcPr>
            <w:tcW w:w="0" w:type="auto"/>
            <w:hideMark/>
          </w:tcPr>
          <w:p w14:paraId="06B5E5E8"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Married higher than Separated</w:t>
            </w:r>
          </w:p>
        </w:tc>
      </w:tr>
      <w:tr w:rsidR="006E6BF2" w:rsidRPr="006E6BF2" w14:paraId="70997F21" w14:textId="77777777" w:rsidTr="00F95DC9">
        <w:trPr>
          <w:trHeight w:val="481"/>
          <w:jc w:val="center"/>
        </w:trPr>
        <w:tc>
          <w:tcPr>
            <w:tcW w:w="0" w:type="auto"/>
            <w:hideMark/>
          </w:tcPr>
          <w:p w14:paraId="71CE6251" w14:textId="77777777" w:rsidR="006E6BF2" w:rsidRPr="006E6BF2" w:rsidRDefault="006E6BF2" w:rsidP="006E6BF2">
            <w:pPr>
              <w:spacing w:after="160" w:line="276" w:lineRule="auto"/>
              <w:jc w:val="both"/>
              <w:rPr>
                <w:rFonts w:ascii="Times New Roman" w:hAnsi="Times New Roman" w:cs="Times New Roman"/>
                <w:sz w:val="24"/>
                <w:szCs w:val="24"/>
              </w:rPr>
            </w:pPr>
          </w:p>
        </w:tc>
        <w:tc>
          <w:tcPr>
            <w:tcW w:w="0" w:type="auto"/>
            <w:hideMark/>
          </w:tcPr>
          <w:p w14:paraId="159EB6E3"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Married vs. Widowed</w:t>
            </w:r>
          </w:p>
        </w:tc>
        <w:tc>
          <w:tcPr>
            <w:tcW w:w="0" w:type="auto"/>
            <w:hideMark/>
          </w:tcPr>
          <w:p w14:paraId="04DAE6E1"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 xml:space="preserve">Not </w:t>
            </w:r>
            <w:r w:rsidRPr="006E6BF2">
              <w:rPr>
                <w:rFonts w:ascii="Times New Roman" w:hAnsi="Times New Roman" w:cs="Times New Roman"/>
                <w:sz w:val="24"/>
                <w:szCs w:val="24"/>
              </w:rPr>
              <w:lastRenderedPageBreak/>
              <w:t>Significant</w:t>
            </w:r>
          </w:p>
        </w:tc>
        <w:tc>
          <w:tcPr>
            <w:tcW w:w="0" w:type="auto"/>
            <w:hideMark/>
          </w:tcPr>
          <w:p w14:paraId="5CD7F2FE"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lastRenderedPageBreak/>
              <w:t>&gt; .05</w:t>
            </w:r>
          </w:p>
        </w:tc>
        <w:tc>
          <w:tcPr>
            <w:tcW w:w="0" w:type="auto"/>
            <w:hideMark/>
          </w:tcPr>
          <w:p w14:paraId="6391EF62"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 xml:space="preserve">No significant </w:t>
            </w:r>
            <w:r w:rsidRPr="006E6BF2">
              <w:rPr>
                <w:rFonts w:ascii="Times New Roman" w:hAnsi="Times New Roman" w:cs="Times New Roman"/>
                <w:sz w:val="24"/>
                <w:szCs w:val="24"/>
              </w:rPr>
              <w:lastRenderedPageBreak/>
              <w:t>difference</w:t>
            </w:r>
          </w:p>
        </w:tc>
      </w:tr>
      <w:tr w:rsidR="006E6BF2" w:rsidRPr="006E6BF2" w14:paraId="79C63E29" w14:textId="77777777" w:rsidTr="00F95DC9">
        <w:trPr>
          <w:trHeight w:val="481"/>
          <w:jc w:val="center"/>
        </w:trPr>
        <w:tc>
          <w:tcPr>
            <w:tcW w:w="0" w:type="auto"/>
            <w:hideMark/>
          </w:tcPr>
          <w:p w14:paraId="4BAF10D8" w14:textId="77777777" w:rsidR="006E6BF2" w:rsidRPr="006E6BF2" w:rsidRDefault="006E6BF2" w:rsidP="006E6BF2">
            <w:pPr>
              <w:spacing w:after="160" w:line="276" w:lineRule="auto"/>
              <w:jc w:val="both"/>
              <w:rPr>
                <w:rFonts w:ascii="Times New Roman" w:hAnsi="Times New Roman" w:cs="Times New Roman"/>
                <w:sz w:val="24"/>
                <w:szCs w:val="24"/>
              </w:rPr>
            </w:pPr>
          </w:p>
        </w:tc>
        <w:tc>
          <w:tcPr>
            <w:tcW w:w="0" w:type="auto"/>
            <w:hideMark/>
          </w:tcPr>
          <w:p w14:paraId="1626120D"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Married vs. Single</w:t>
            </w:r>
          </w:p>
        </w:tc>
        <w:tc>
          <w:tcPr>
            <w:tcW w:w="0" w:type="auto"/>
            <w:hideMark/>
          </w:tcPr>
          <w:p w14:paraId="4D8F3F8F"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Not Significant</w:t>
            </w:r>
          </w:p>
        </w:tc>
        <w:tc>
          <w:tcPr>
            <w:tcW w:w="0" w:type="auto"/>
            <w:hideMark/>
          </w:tcPr>
          <w:p w14:paraId="0B862BB1"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&gt; .05</w:t>
            </w:r>
          </w:p>
        </w:tc>
        <w:tc>
          <w:tcPr>
            <w:tcW w:w="0" w:type="auto"/>
            <w:hideMark/>
          </w:tcPr>
          <w:p w14:paraId="3546D781"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No significant difference</w:t>
            </w:r>
          </w:p>
        </w:tc>
      </w:tr>
      <w:tr w:rsidR="006E6BF2" w:rsidRPr="006E6BF2" w14:paraId="5F8D5B55" w14:textId="77777777" w:rsidTr="00F95DC9">
        <w:trPr>
          <w:trHeight w:val="793"/>
          <w:jc w:val="center"/>
        </w:trPr>
        <w:tc>
          <w:tcPr>
            <w:tcW w:w="0" w:type="auto"/>
            <w:hideMark/>
          </w:tcPr>
          <w:p w14:paraId="454BA3FB"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b/>
                <w:bCs/>
                <w:sz w:val="24"/>
                <w:szCs w:val="24"/>
              </w:rPr>
              <w:t>Spiritual Well-being</w:t>
            </w:r>
          </w:p>
        </w:tc>
        <w:tc>
          <w:tcPr>
            <w:tcW w:w="0" w:type="auto"/>
            <w:hideMark/>
          </w:tcPr>
          <w:p w14:paraId="01DE9C0B"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Separated/Divorced vs. Married</w:t>
            </w:r>
          </w:p>
        </w:tc>
        <w:tc>
          <w:tcPr>
            <w:tcW w:w="0" w:type="auto"/>
            <w:hideMark/>
          </w:tcPr>
          <w:p w14:paraId="54150CE4"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Significant</w:t>
            </w:r>
          </w:p>
        </w:tc>
        <w:tc>
          <w:tcPr>
            <w:tcW w:w="0" w:type="auto"/>
            <w:hideMark/>
          </w:tcPr>
          <w:p w14:paraId="469C57D4"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&lt; .05</w:t>
            </w:r>
          </w:p>
        </w:tc>
        <w:tc>
          <w:tcPr>
            <w:tcW w:w="0" w:type="auto"/>
            <w:hideMark/>
          </w:tcPr>
          <w:p w14:paraId="76E2380E"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Separated lower than Married</w:t>
            </w:r>
          </w:p>
        </w:tc>
      </w:tr>
      <w:tr w:rsidR="006E6BF2" w:rsidRPr="006E6BF2" w14:paraId="722DD107" w14:textId="77777777" w:rsidTr="00F95DC9">
        <w:trPr>
          <w:trHeight w:val="793"/>
          <w:jc w:val="center"/>
        </w:trPr>
        <w:tc>
          <w:tcPr>
            <w:tcW w:w="0" w:type="auto"/>
            <w:hideMark/>
          </w:tcPr>
          <w:p w14:paraId="4CF5BB99" w14:textId="77777777" w:rsidR="006E6BF2" w:rsidRPr="006E6BF2" w:rsidRDefault="006E6BF2" w:rsidP="006E6BF2">
            <w:pPr>
              <w:spacing w:after="160" w:line="276" w:lineRule="auto"/>
              <w:jc w:val="both"/>
              <w:rPr>
                <w:rFonts w:ascii="Times New Roman" w:hAnsi="Times New Roman" w:cs="Times New Roman"/>
                <w:sz w:val="24"/>
                <w:szCs w:val="24"/>
              </w:rPr>
            </w:pPr>
          </w:p>
        </w:tc>
        <w:tc>
          <w:tcPr>
            <w:tcW w:w="0" w:type="auto"/>
            <w:hideMark/>
          </w:tcPr>
          <w:p w14:paraId="0A2AAFC2"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Separated/Divorced vs. Others</w:t>
            </w:r>
          </w:p>
        </w:tc>
        <w:tc>
          <w:tcPr>
            <w:tcW w:w="0" w:type="auto"/>
            <w:hideMark/>
          </w:tcPr>
          <w:p w14:paraId="22A54A6B"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Significant</w:t>
            </w:r>
          </w:p>
        </w:tc>
        <w:tc>
          <w:tcPr>
            <w:tcW w:w="0" w:type="auto"/>
            <w:hideMark/>
          </w:tcPr>
          <w:p w14:paraId="3A24B367"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&lt; .05</w:t>
            </w:r>
          </w:p>
        </w:tc>
        <w:tc>
          <w:tcPr>
            <w:tcW w:w="0" w:type="auto"/>
            <w:hideMark/>
          </w:tcPr>
          <w:p w14:paraId="2D0349AA"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Separated lower than others</w:t>
            </w:r>
          </w:p>
        </w:tc>
      </w:tr>
      <w:tr w:rsidR="006E6BF2" w:rsidRPr="006E6BF2" w14:paraId="7D3786F4" w14:textId="77777777" w:rsidTr="00F95DC9">
        <w:trPr>
          <w:trHeight w:val="793"/>
          <w:jc w:val="center"/>
        </w:trPr>
        <w:tc>
          <w:tcPr>
            <w:tcW w:w="0" w:type="auto"/>
            <w:hideMark/>
          </w:tcPr>
          <w:p w14:paraId="62B8E450"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b/>
                <w:bCs/>
                <w:sz w:val="24"/>
                <w:szCs w:val="24"/>
              </w:rPr>
              <w:t>Life Satisfaction</w:t>
            </w:r>
          </w:p>
        </w:tc>
        <w:tc>
          <w:tcPr>
            <w:tcW w:w="0" w:type="auto"/>
            <w:hideMark/>
          </w:tcPr>
          <w:p w14:paraId="6A1BCB1E"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Married vs. Separated/Divorced</w:t>
            </w:r>
          </w:p>
        </w:tc>
        <w:tc>
          <w:tcPr>
            <w:tcW w:w="0" w:type="auto"/>
            <w:hideMark/>
          </w:tcPr>
          <w:p w14:paraId="474C39FB"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Significant</w:t>
            </w:r>
          </w:p>
        </w:tc>
        <w:tc>
          <w:tcPr>
            <w:tcW w:w="0" w:type="auto"/>
            <w:hideMark/>
          </w:tcPr>
          <w:p w14:paraId="5259243B"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&lt; .001</w:t>
            </w:r>
          </w:p>
        </w:tc>
        <w:tc>
          <w:tcPr>
            <w:tcW w:w="0" w:type="auto"/>
            <w:hideMark/>
          </w:tcPr>
          <w:p w14:paraId="40CFC14D"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Married higher than Separated</w:t>
            </w:r>
          </w:p>
        </w:tc>
      </w:tr>
      <w:tr w:rsidR="006E6BF2" w:rsidRPr="006E6BF2" w14:paraId="179D293A" w14:textId="77777777" w:rsidTr="00F95DC9">
        <w:trPr>
          <w:trHeight w:val="805"/>
          <w:jc w:val="center"/>
        </w:trPr>
        <w:tc>
          <w:tcPr>
            <w:tcW w:w="0" w:type="auto"/>
            <w:hideMark/>
          </w:tcPr>
          <w:p w14:paraId="564132A1" w14:textId="77777777" w:rsidR="006E6BF2" w:rsidRPr="006E6BF2" w:rsidRDefault="006E6BF2" w:rsidP="006E6BF2">
            <w:pPr>
              <w:spacing w:after="160" w:line="276" w:lineRule="auto"/>
              <w:jc w:val="both"/>
              <w:rPr>
                <w:rFonts w:ascii="Times New Roman" w:hAnsi="Times New Roman" w:cs="Times New Roman"/>
                <w:sz w:val="24"/>
                <w:szCs w:val="24"/>
              </w:rPr>
            </w:pPr>
          </w:p>
        </w:tc>
        <w:tc>
          <w:tcPr>
            <w:tcW w:w="0" w:type="auto"/>
            <w:hideMark/>
          </w:tcPr>
          <w:p w14:paraId="1E402B39"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Married vs. Widowed</w:t>
            </w:r>
          </w:p>
        </w:tc>
        <w:tc>
          <w:tcPr>
            <w:tcW w:w="0" w:type="auto"/>
            <w:hideMark/>
          </w:tcPr>
          <w:p w14:paraId="1EC6F04B"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Significant</w:t>
            </w:r>
          </w:p>
        </w:tc>
        <w:tc>
          <w:tcPr>
            <w:tcW w:w="0" w:type="auto"/>
            <w:hideMark/>
          </w:tcPr>
          <w:p w14:paraId="50FD24C4"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&lt; .001</w:t>
            </w:r>
          </w:p>
        </w:tc>
        <w:tc>
          <w:tcPr>
            <w:tcW w:w="0" w:type="auto"/>
            <w:hideMark/>
          </w:tcPr>
          <w:p w14:paraId="1A7863E6"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Married higher than Widowed</w:t>
            </w:r>
          </w:p>
        </w:tc>
      </w:tr>
      <w:tr w:rsidR="006E6BF2" w:rsidRPr="006E6BF2" w14:paraId="1A32E64A" w14:textId="77777777" w:rsidTr="00F95DC9">
        <w:trPr>
          <w:trHeight w:val="793"/>
          <w:jc w:val="center"/>
        </w:trPr>
        <w:tc>
          <w:tcPr>
            <w:tcW w:w="0" w:type="auto"/>
            <w:hideMark/>
          </w:tcPr>
          <w:p w14:paraId="0343522B" w14:textId="77777777" w:rsidR="006E6BF2" w:rsidRPr="006E6BF2" w:rsidRDefault="006E6BF2" w:rsidP="006E6BF2">
            <w:pPr>
              <w:spacing w:after="160" w:line="276" w:lineRule="auto"/>
              <w:jc w:val="both"/>
              <w:rPr>
                <w:rFonts w:ascii="Times New Roman" w:hAnsi="Times New Roman" w:cs="Times New Roman"/>
                <w:sz w:val="24"/>
                <w:szCs w:val="24"/>
              </w:rPr>
            </w:pPr>
          </w:p>
        </w:tc>
        <w:tc>
          <w:tcPr>
            <w:tcW w:w="0" w:type="auto"/>
            <w:hideMark/>
          </w:tcPr>
          <w:p w14:paraId="48B3E2A9"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Single vs. Separated/Divorced</w:t>
            </w:r>
          </w:p>
        </w:tc>
        <w:tc>
          <w:tcPr>
            <w:tcW w:w="0" w:type="auto"/>
            <w:hideMark/>
          </w:tcPr>
          <w:p w14:paraId="380B393A"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Significant</w:t>
            </w:r>
          </w:p>
        </w:tc>
        <w:tc>
          <w:tcPr>
            <w:tcW w:w="0" w:type="auto"/>
            <w:hideMark/>
          </w:tcPr>
          <w:p w14:paraId="219F29A8"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&lt; .001</w:t>
            </w:r>
          </w:p>
        </w:tc>
        <w:tc>
          <w:tcPr>
            <w:tcW w:w="0" w:type="auto"/>
            <w:hideMark/>
          </w:tcPr>
          <w:p w14:paraId="720DE5B9"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Single higher than Separated</w:t>
            </w:r>
          </w:p>
        </w:tc>
      </w:tr>
      <w:tr w:rsidR="006E6BF2" w:rsidRPr="006E6BF2" w14:paraId="1C58F415" w14:textId="77777777" w:rsidTr="00F95DC9">
        <w:trPr>
          <w:trHeight w:val="469"/>
          <w:jc w:val="center"/>
        </w:trPr>
        <w:tc>
          <w:tcPr>
            <w:tcW w:w="0" w:type="auto"/>
            <w:hideMark/>
          </w:tcPr>
          <w:p w14:paraId="2DB976EE" w14:textId="77777777" w:rsidR="006E6BF2" w:rsidRPr="006E6BF2" w:rsidRDefault="006E6BF2" w:rsidP="006E6BF2">
            <w:pPr>
              <w:spacing w:after="160" w:line="276" w:lineRule="auto"/>
              <w:jc w:val="both"/>
              <w:rPr>
                <w:rFonts w:ascii="Times New Roman" w:hAnsi="Times New Roman" w:cs="Times New Roman"/>
                <w:sz w:val="24"/>
                <w:szCs w:val="24"/>
              </w:rPr>
            </w:pPr>
          </w:p>
        </w:tc>
        <w:tc>
          <w:tcPr>
            <w:tcW w:w="0" w:type="auto"/>
            <w:hideMark/>
          </w:tcPr>
          <w:p w14:paraId="3F145E54"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Single vs. Married</w:t>
            </w:r>
          </w:p>
        </w:tc>
        <w:tc>
          <w:tcPr>
            <w:tcW w:w="0" w:type="auto"/>
            <w:hideMark/>
          </w:tcPr>
          <w:p w14:paraId="0B739C81"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Not Significant</w:t>
            </w:r>
          </w:p>
        </w:tc>
        <w:tc>
          <w:tcPr>
            <w:tcW w:w="0" w:type="auto"/>
            <w:hideMark/>
          </w:tcPr>
          <w:p w14:paraId="6D47A820"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&gt; .05</w:t>
            </w:r>
          </w:p>
        </w:tc>
        <w:tc>
          <w:tcPr>
            <w:tcW w:w="0" w:type="auto"/>
            <w:hideMark/>
          </w:tcPr>
          <w:p w14:paraId="7109B45B"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No significant difference</w:t>
            </w:r>
          </w:p>
        </w:tc>
      </w:tr>
    </w:tbl>
    <w:p w14:paraId="19A517B3" w14:textId="77777777" w:rsidR="00F95DC9" w:rsidRDefault="00F95DC9" w:rsidP="009D66C6">
      <w:pPr>
        <w:spacing w:line="276" w:lineRule="auto"/>
        <w:jc w:val="both"/>
        <w:rPr>
          <w:rFonts w:ascii="Times New Roman" w:hAnsi="Times New Roman" w:cs="Times New Roman"/>
          <w:i/>
          <w:iCs/>
          <w:sz w:val="24"/>
          <w:szCs w:val="24"/>
        </w:rPr>
      </w:pPr>
    </w:p>
    <w:p w14:paraId="06416949" w14:textId="77777777" w:rsidR="00F95DC9" w:rsidRDefault="00F95DC9" w:rsidP="009D66C6">
      <w:pPr>
        <w:spacing w:line="276" w:lineRule="auto"/>
        <w:jc w:val="both"/>
        <w:rPr>
          <w:rFonts w:ascii="Times New Roman" w:hAnsi="Times New Roman" w:cs="Times New Roman"/>
          <w:i/>
          <w:iCs/>
          <w:sz w:val="24"/>
          <w:szCs w:val="24"/>
        </w:rPr>
      </w:pPr>
    </w:p>
    <w:p w14:paraId="00E9E428" w14:textId="27E281D0" w:rsidR="00F95DC9" w:rsidRDefault="00F95DC9" w:rsidP="009D66C6">
      <w:pPr>
        <w:spacing w:line="276" w:lineRule="auto"/>
        <w:jc w:val="both"/>
        <w:rPr>
          <w:rFonts w:ascii="Times New Roman" w:hAnsi="Times New Roman" w:cs="Times New Roman"/>
          <w:i/>
          <w:iCs/>
          <w:sz w:val="24"/>
          <w:szCs w:val="24"/>
        </w:rPr>
      </w:pPr>
      <w:r w:rsidRPr="00923D66">
        <w:rPr>
          <w:rFonts w:ascii="Times New Roman" w:hAnsi="Times New Roman" w:cs="Times New Roman"/>
          <w:b/>
          <w:noProof/>
          <w:sz w:val="24"/>
          <w:szCs w:val="24"/>
          <w:lang w:val="en-US" w:bidi="ar-SA"/>
        </w:rPr>
        <w:drawing>
          <wp:inline distT="0" distB="0" distL="0" distR="0" wp14:anchorId="379AD3A5" wp14:editId="49B62011">
            <wp:extent cx="5264150" cy="2813050"/>
            <wp:effectExtent l="0" t="0" r="12700" b="635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C3BF7C" w14:textId="46D3FE06" w:rsidR="009D66C6" w:rsidRP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i/>
          <w:iCs/>
          <w:sz w:val="24"/>
          <w:szCs w:val="24"/>
        </w:rPr>
        <w:t>Figure 1: Mean Psychological Outcomes by Marital Status here</w:t>
      </w:r>
    </w:p>
    <w:p w14:paraId="7D95DBFF" w14:textId="0DC5A839" w:rsidR="009D66C6" w:rsidRPr="009D66C6" w:rsidRDefault="009D66C6" w:rsidP="009D66C6">
      <w:pPr>
        <w:spacing w:line="276" w:lineRule="auto"/>
        <w:jc w:val="both"/>
        <w:rPr>
          <w:rFonts w:ascii="Times New Roman" w:hAnsi="Times New Roman" w:cs="Times New Roman"/>
          <w:sz w:val="24"/>
          <w:szCs w:val="24"/>
        </w:rPr>
      </w:pPr>
    </w:p>
    <w:p w14:paraId="7925D1D3" w14:textId="03FA1AE7" w:rsidR="009D66C6" w:rsidRPr="009D66C6" w:rsidRDefault="009D66C6" w:rsidP="009D66C6">
      <w:pPr>
        <w:spacing w:line="276" w:lineRule="auto"/>
        <w:jc w:val="both"/>
        <w:rPr>
          <w:rFonts w:ascii="Times New Roman" w:hAnsi="Times New Roman" w:cs="Times New Roman"/>
          <w:b/>
          <w:bCs/>
          <w:sz w:val="24"/>
          <w:szCs w:val="24"/>
        </w:rPr>
      </w:pPr>
      <w:r w:rsidRPr="009D66C6">
        <w:rPr>
          <w:rFonts w:ascii="Times New Roman" w:hAnsi="Times New Roman" w:cs="Times New Roman"/>
          <w:b/>
          <w:bCs/>
          <w:sz w:val="24"/>
          <w:szCs w:val="24"/>
        </w:rPr>
        <w:t xml:space="preserve">4.5 Subgroup Analysis: </w:t>
      </w:r>
      <w:r w:rsidR="00C26977">
        <w:rPr>
          <w:rFonts w:ascii="Times New Roman" w:hAnsi="Times New Roman" w:cs="Times New Roman"/>
          <w:b/>
          <w:bCs/>
          <w:sz w:val="24"/>
          <w:szCs w:val="24"/>
        </w:rPr>
        <w:t>Old age home</w:t>
      </w:r>
      <w:r w:rsidRPr="009D66C6">
        <w:rPr>
          <w:rFonts w:ascii="Times New Roman" w:hAnsi="Times New Roman" w:cs="Times New Roman"/>
          <w:b/>
          <w:bCs/>
          <w:sz w:val="24"/>
          <w:szCs w:val="24"/>
        </w:rPr>
        <w:t xml:space="preserve"> vs. Community-Dwelling Elders</w:t>
      </w:r>
    </w:p>
    <w:p w14:paraId="3AEF8629" w14:textId="77777777" w:rsidR="009D66C6" w:rsidRP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Stratified analyses disclosed differential patterns:</w:t>
      </w:r>
    </w:p>
    <w:p w14:paraId="11FAAC23" w14:textId="2D91F7F7" w:rsidR="009D66C6" w:rsidRPr="009D66C6" w:rsidRDefault="009D66C6" w:rsidP="009D66C6">
      <w:pPr>
        <w:numPr>
          <w:ilvl w:val="0"/>
          <w:numId w:val="6"/>
        </w:num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lastRenderedPageBreak/>
        <w:t>Among </w:t>
      </w:r>
      <w:r w:rsidR="00C26977">
        <w:rPr>
          <w:rFonts w:ascii="Times New Roman" w:hAnsi="Times New Roman" w:cs="Times New Roman"/>
          <w:b/>
          <w:bCs/>
          <w:sz w:val="24"/>
          <w:szCs w:val="24"/>
        </w:rPr>
        <w:t>old age home</w:t>
      </w:r>
      <w:r w:rsidRPr="009D66C6">
        <w:rPr>
          <w:rFonts w:ascii="Times New Roman" w:hAnsi="Times New Roman" w:cs="Times New Roman"/>
          <w:b/>
          <w:bCs/>
          <w:sz w:val="24"/>
          <w:szCs w:val="24"/>
        </w:rPr>
        <w:t xml:space="preserve"> elders</w:t>
      </w:r>
      <w:r w:rsidRPr="009D66C6">
        <w:rPr>
          <w:rFonts w:ascii="Times New Roman" w:hAnsi="Times New Roman" w:cs="Times New Roman"/>
          <w:sz w:val="24"/>
          <w:szCs w:val="24"/>
        </w:rPr>
        <w:t>, marital status exerted a more pronounced effect on life satisfaction and spiritual well-being, with married participants demonstrating consistently superior scores.</w:t>
      </w:r>
    </w:p>
    <w:p w14:paraId="58AA7B01" w14:textId="77777777" w:rsidR="009D66C6" w:rsidRPr="009D66C6" w:rsidRDefault="009D66C6" w:rsidP="009D66C6">
      <w:pPr>
        <w:numPr>
          <w:ilvl w:val="0"/>
          <w:numId w:val="6"/>
        </w:num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In </w:t>
      </w:r>
      <w:r w:rsidRPr="009D66C6">
        <w:rPr>
          <w:rFonts w:ascii="Times New Roman" w:hAnsi="Times New Roman" w:cs="Times New Roman"/>
          <w:b/>
          <w:bCs/>
          <w:sz w:val="24"/>
          <w:szCs w:val="24"/>
        </w:rPr>
        <w:t>community-dwelling elders</w:t>
      </w:r>
      <w:r w:rsidRPr="009D66C6">
        <w:rPr>
          <w:rFonts w:ascii="Times New Roman" w:hAnsi="Times New Roman" w:cs="Times New Roman"/>
          <w:sz w:val="24"/>
          <w:szCs w:val="24"/>
        </w:rPr>
        <w:t>, although marital status influenced psychological variables, the magnitudes of differences were attenuated, particularly for happiness.</w:t>
      </w:r>
    </w:p>
    <w:p w14:paraId="1F3DA95C" w14:textId="77777777" w:rsid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These nuanced distinctions reinforce the role of living arrangements as important contextual moderators and are detailed in Table 5.</w:t>
      </w:r>
    </w:p>
    <w:p w14:paraId="31764A9D" w14:textId="3CCCFCA2" w:rsidR="008A38A2" w:rsidRDefault="008A38A2" w:rsidP="009D66C6">
      <w:pPr>
        <w:spacing w:line="276" w:lineRule="auto"/>
        <w:jc w:val="both"/>
        <w:rPr>
          <w:rFonts w:ascii="Times New Roman" w:hAnsi="Times New Roman" w:cs="Times New Roman"/>
          <w:sz w:val="24"/>
          <w:szCs w:val="24"/>
        </w:rPr>
      </w:pPr>
      <w:r>
        <w:rPr>
          <w:rFonts w:ascii="Times New Roman" w:hAnsi="Times New Roman" w:cs="Times New Roman"/>
          <w:i/>
          <w:iCs/>
          <w:sz w:val="24"/>
          <w:szCs w:val="24"/>
        </w:rPr>
        <w:t>Table 5</w:t>
      </w:r>
      <w:r w:rsidRPr="009D66C6">
        <w:rPr>
          <w:rFonts w:ascii="Times New Roman" w:hAnsi="Times New Roman" w:cs="Times New Roman"/>
          <w:i/>
          <w:iCs/>
          <w:sz w:val="24"/>
          <w:szCs w:val="24"/>
        </w:rPr>
        <w:t>: Psychological Outcomes by Marital Status and Living Arrangement here</w:t>
      </w:r>
    </w:p>
    <w:tbl>
      <w:tblPr>
        <w:tblStyle w:val="TableGrid"/>
        <w:tblW w:w="9154" w:type="dxa"/>
        <w:jc w:val="center"/>
        <w:tblLook w:val="04A0" w:firstRow="1" w:lastRow="0" w:firstColumn="1" w:lastColumn="0" w:noHBand="0" w:noVBand="1"/>
      </w:tblPr>
      <w:tblGrid>
        <w:gridCol w:w="1789"/>
        <w:gridCol w:w="1917"/>
        <w:gridCol w:w="2389"/>
        <w:gridCol w:w="3059"/>
      </w:tblGrid>
      <w:tr w:rsidR="00F95DC9" w:rsidRPr="00F95DC9" w14:paraId="476919A6" w14:textId="77777777" w:rsidTr="008D0427">
        <w:trPr>
          <w:trHeight w:val="767"/>
          <w:jc w:val="center"/>
        </w:trPr>
        <w:tc>
          <w:tcPr>
            <w:tcW w:w="0" w:type="auto"/>
            <w:hideMark/>
          </w:tcPr>
          <w:p w14:paraId="4FD96036" w14:textId="2D5E77F8" w:rsidR="00F95DC9" w:rsidRPr="00F95DC9" w:rsidRDefault="00F95DC9" w:rsidP="00F95DC9">
            <w:pPr>
              <w:spacing w:after="160" w:line="276" w:lineRule="auto"/>
              <w:jc w:val="center"/>
              <w:rPr>
                <w:rFonts w:ascii="Times New Roman" w:hAnsi="Times New Roman" w:cs="Times New Roman"/>
                <w:b/>
                <w:bCs/>
                <w:sz w:val="24"/>
                <w:szCs w:val="24"/>
              </w:rPr>
            </w:pPr>
          </w:p>
        </w:tc>
        <w:tc>
          <w:tcPr>
            <w:tcW w:w="0" w:type="auto"/>
            <w:hideMark/>
          </w:tcPr>
          <w:p w14:paraId="614CCB16" w14:textId="77777777" w:rsidR="00F95DC9" w:rsidRPr="00F95DC9" w:rsidRDefault="00F95DC9" w:rsidP="00F95DC9">
            <w:pPr>
              <w:spacing w:after="160" w:line="276" w:lineRule="auto"/>
              <w:jc w:val="both"/>
              <w:rPr>
                <w:rFonts w:ascii="Times New Roman" w:hAnsi="Times New Roman" w:cs="Times New Roman"/>
                <w:b/>
                <w:bCs/>
                <w:sz w:val="24"/>
                <w:szCs w:val="24"/>
              </w:rPr>
            </w:pPr>
            <w:r w:rsidRPr="00F95DC9">
              <w:rPr>
                <w:rFonts w:ascii="Times New Roman" w:hAnsi="Times New Roman" w:cs="Times New Roman"/>
                <w:b/>
                <w:bCs/>
                <w:sz w:val="24"/>
                <w:szCs w:val="24"/>
              </w:rPr>
              <w:t>Living Arrangement</w:t>
            </w:r>
          </w:p>
        </w:tc>
        <w:tc>
          <w:tcPr>
            <w:tcW w:w="0" w:type="auto"/>
            <w:hideMark/>
          </w:tcPr>
          <w:p w14:paraId="5A17F22B" w14:textId="77777777" w:rsidR="00F95DC9" w:rsidRPr="00F95DC9" w:rsidRDefault="00F95DC9" w:rsidP="00F95DC9">
            <w:pPr>
              <w:spacing w:after="160" w:line="276" w:lineRule="auto"/>
              <w:jc w:val="both"/>
              <w:rPr>
                <w:rFonts w:ascii="Times New Roman" w:hAnsi="Times New Roman" w:cs="Times New Roman"/>
                <w:b/>
                <w:bCs/>
                <w:sz w:val="24"/>
                <w:szCs w:val="24"/>
              </w:rPr>
            </w:pPr>
            <w:r w:rsidRPr="00F95DC9">
              <w:rPr>
                <w:rFonts w:ascii="Times New Roman" w:hAnsi="Times New Roman" w:cs="Times New Roman"/>
                <w:b/>
                <w:bCs/>
                <w:sz w:val="24"/>
                <w:szCs w:val="24"/>
              </w:rPr>
              <w:t>Marital Status Effect</w:t>
            </w:r>
          </w:p>
        </w:tc>
        <w:tc>
          <w:tcPr>
            <w:tcW w:w="0" w:type="auto"/>
            <w:hideMark/>
          </w:tcPr>
          <w:p w14:paraId="63B23A07" w14:textId="77777777" w:rsidR="00F95DC9" w:rsidRPr="00F95DC9" w:rsidRDefault="00F95DC9" w:rsidP="00F95DC9">
            <w:pPr>
              <w:spacing w:after="160" w:line="276" w:lineRule="auto"/>
              <w:jc w:val="both"/>
              <w:rPr>
                <w:rFonts w:ascii="Times New Roman" w:hAnsi="Times New Roman" w:cs="Times New Roman"/>
                <w:b/>
                <w:bCs/>
                <w:sz w:val="24"/>
                <w:szCs w:val="24"/>
              </w:rPr>
            </w:pPr>
            <w:r w:rsidRPr="00F95DC9">
              <w:rPr>
                <w:rFonts w:ascii="Times New Roman" w:hAnsi="Times New Roman" w:cs="Times New Roman"/>
                <w:b/>
                <w:bCs/>
                <w:sz w:val="24"/>
                <w:szCs w:val="24"/>
              </w:rPr>
              <w:t>Notes</w:t>
            </w:r>
          </w:p>
        </w:tc>
      </w:tr>
      <w:tr w:rsidR="00F95DC9" w:rsidRPr="00F95DC9" w14:paraId="55E9EA31" w14:textId="77777777" w:rsidTr="008D0427">
        <w:trPr>
          <w:trHeight w:val="779"/>
          <w:jc w:val="center"/>
        </w:trPr>
        <w:tc>
          <w:tcPr>
            <w:tcW w:w="0" w:type="auto"/>
            <w:hideMark/>
          </w:tcPr>
          <w:p w14:paraId="2609DFDB"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b/>
                <w:bCs/>
                <w:sz w:val="24"/>
                <w:szCs w:val="24"/>
              </w:rPr>
              <w:t>Life Satisfaction</w:t>
            </w:r>
          </w:p>
        </w:tc>
        <w:tc>
          <w:tcPr>
            <w:tcW w:w="0" w:type="auto"/>
            <w:hideMark/>
          </w:tcPr>
          <w:p w14:paraId="63DD9346" w14:textId="364BF2FD" w:rsidR="00F95DC9" w:rsidRPr="00F95DC9" w:rsidRDefault="00C26977" w:rsidP="00F95DC9">
            <w:pPr>
              <w:spacing w:after="160" w:line="276" w:lineRule="auto"/>
              <w:jc w:val="both"/>
              <w:rPr>
                <w:rFonts w:ascii="Times New Roman" w:hAnsi="Times New Roman" w:cs="Times New Roman"/>
                <w:sz w:val="24"/>
                <w:szCs w:val="24"/>
              </w:rPr>
            </w:pPr>
            <w:r>
              <w:rPr>
                <w:rFonts w:ascii="Times New Roman" w:hAnsi="Times New Roman" w:cs="Times New Roman"/>
                <w:sz w:val="24"/>
                <w:szCs w:val="24"/>
              </w:rPr>
              <w:t>Old age home</w:t>
            </w:r>
          </w:p>
        </w:tc>
        <w:tc>
          <w:tcPr>
            <w:tcW w:w="0" w:type="auto"/>
            <w:hideMark/>
          </w:tcPr>
          <w:p w14:paraId="4667BF8B"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Pronounced effect; Married &gt; Others</w:t>
            </w:r>
          </w:p>
        </w:tc>
        <w:tc>
          <w:tcPr>
            <w:tcW w:w="0" w:type="auto"/>
            <w:hideMark/>
          </w:tcPr>
          <w:p w14:paraId="152C0C8B"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Married elders show consistently superior scores</w:t>
            </w:r>
          </w:p>
        </w:tc>
      </w:tr>
      <w:tr w:rsidR="00F95DC9" w:rsidRPr="00F95DC9" w14:paraId="4FB48FC2" w14:textId="77777777" w:rsidTr="008D0427">
        <w:trPr>
          <w:trHeight w:val="767"/>
          <w:jc w:val="center"/>
        </w:trPr>
        <w:tc>
          <w:tcPr>
            <w:tcW w:w="0" w:type="auto"/>
            <w:hideMark/>
          </w:tcPr>
          <w:p w14:paraId="09CA2E66" w14:textId="77777777" w:rsidR="00F95DC9" w:rsidRPr="00F95DC9" w:rsidRDefault="00F95DC9" w:rsidP="00F95DC9">
            <w:pPr>
              <w:spacing w:after="160" w:line="276" w:lineRule="auto"/>
              <w:jc w:val="both"/>
              <w:rPr>
                <w:rFonts w:ascii="Times New Roman" w:hAnsi="Times New Roman" w:cs="Times New Roman"/>
                <w:sz w:val="24"/>
                <w:szCs w:val="24"/>
              </w:rPr>
            </w:pPr>
          </w:p>
        </w:tc>
        <w:tc>
          <w:tcPr>
            <w:tcW w:w="0" w:type="auto"/>
            <w:hideMark/>
          </w:tcPr>
          <w:p w14:paraId="2C62B54E"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Community-Dwelling</w:t>
            </w:r>
          </w:p>
        </w:tc>
        <w:tc>
          <w:tcPr>
            <w:tcW w:w="0" w:type="auto"/>
            <w:hideMark/>
          </w:tcPr>
          <w:p w14:paraId="61D2384B"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Effect present but attenuated</w:t>
            </w:r>
          </w:p>
        </w:tc>
        <w:tc>
          <w:tcPr>
            <w:tcW w:w="0" w:type="auto"/>
            <w:hideMark/>
          </w:tcPr>
          <w:p w14:paraId="58C66F9C" w14:textId="460E3979"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 xml:space="preserve">Differences smaller compared to </w:t>
            </w:r>
            <w:r w:rsidR="00C26977">
              <w:rPr>
                <w:rFonts w:ascii="Times New Roman" w:hAnsi="Times New Roman" w:cs="Times New Roman"/>
                <w:sz w:val="24"/>
                <w:szCs w:val="24"/>
              </w:rPr>
              <w:t>old age home</w:t>
            </w:r>
            <w:r w:rsidRPr="00F95DC9">
              <w:rPr>
                <w:rFonts w:ascii="Times New Roman" w:hAnsi="Times New Roman" w:cs="Times New Roman"/>
                <w:sz w:val="24"/>
                <w:szCs w:val="24"/>
              </w:rPr>
              <w:t xml:space="preserve"> group</w:t>
            </w:r>
          </w:p>
        </w:tc>
      </w:tr>
      <w:tr w:rsidR="00F95DC9" w:rsidRPr="00F95DC9" w14:paraId="2D75027A" w14:textId="77777777" w:rsidTr="008D0427">
        <w:trPr>
          <w:trHeight w:val="767"/>
          <w:jc w:val="center"/>
        </w:trPr>
        <w:tc>
          <w:tcPr>
            <w:tcW w:w="0" w:type="auto"/>
            <w:hideMark/>
          </w:tcPr>
          <w:p w14:paraId="5CFBE861"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b/>
                <w:bCs/>
                <w:sz w:val="24"/>
                <w:szCs w:val="24"/>
              </w:rPr>
              <w:t>Spiritual Well-being</w:t>
            </w:r>
          </w:p>
        </w:tc>
        <w:tc>
          <w:tcPr>
            <w:tcW w:w="0" w:type="auto"/>
            <w:hideMark/>
          </w:tcPr>
          <w:p w14:paraId="470EC873" w14:textId="19D9B229" w:rsidR="00F95DC9" w:rsidRPr="00F95DC9" w:rsidRDefault="00C26977" w:rsidP="00F95DC9">
            <w:pPr>
              <w:spacing w:after="160" w:line="276" w:lineRule="auto"/>
              <w:jc w:val="both"/>
              <w:rPr>
                <w:rFonts w:ascii="Times New Roman" w:hAnsi="Times New Roman" w:cs="Times New Roman"/>
                <w:sz w:val="24"/>
                <w:szCs w:val="24"/>
              </w:rPr>
            </w:pPr>
            <w:r>
              <w:rPr>
                <w:rFonts w:ascii="Times New Roman" w:hAnsi="Times New Roman" w:cs="Times New Roman"/>
                <w:sz w:val="24"/>
                <w:szCs w:val="24"/>
              </w:rPr>
              <w:t>Old age home</w:t>
            </w:r>
          </w:p>
        </w:tc>
        <w:tc>
          <w:tcPr>
            <w:tcW w:w="0" w:type="auto"/>
            <w:hideMark/>
          </w:tcPr>
          <w:p w14:paraId="1D2CBD3F"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Pronounced effect; Married &gt; Others</w:t>
            </w:r>
          </w:p>
        </w:tc>
        <w:tc>
          <w:tcPr>
            <w:tcW w:w="0" w:type="auto"/>
            <w:hideMark/>
          </w:tcPr>
          <w:p w14:paraId="5864C8B7"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 xml:space="preserve">Significant differences </w:t>
            </w:r>
            <w:proofErr w:type="spellStart"/>
            <w:r w:rsidRPr="00F95DC9">
              <w:rPr>
                <w:rFonts w:ascii="Times New Roman" w:hAnsi="Times New Roman" w:cs="Times New Roman"/>
                <w:sz w:val="24"/>
                <w:szCs w:val="24"/>
              </w:rPr>
              <w:t>favor</w:t>
            </w:r>
            <w:proofErr w:type="spellEnd"/>
            <w:r w:rsidRPr="00F95DC9">
              <w:rPr>
                <w:rFonts w:ascii="Times New Roman" w:hAnsi="Times New Roman" w:cs="Times New Roman"/>
                <w:sz w:val="24"/>
                <w:szCs w:val="24"/>
              </w:rPr>
              <w:t xml:space="preserve"> married elders</w:t>
            </w:r>
          </w:p>
        </w:tc>
      </w:tr>
      <w:tr w:rsidR="00F95DC9" w:rsidRPr="00F95DC9" w14:paraId="0F5DF089" w14:textId="77777777" w:rsidTr="008D0427">
        <w:trPr>
          <w:trHeight w:val="767"/>
          <w:jc w:val="center"/>
        </w:trPr>
        <w:tc>
          <w:tcPr>
            <w:tcW w:w="0" w:type="auto"/>
            <w:hideMark/>
          </w:tcPr>
          <w:p w14:paraId="7CECCEAB" w14:textId="77777777" w:rsidR="00F95DC9" w:rsidRPr="00F95DC9" w:rsidRDefault="00F95DC9" w:rsidP="00F95DC9">
            <w:pPr>
              <w:spacing w:after="160" w:line="276" w:lineRule="auto"/>
              <w:jc w:val="both"/>
              <w:rPr>
                <w:rFonts w:ascii="Times New Roman" w:hAnsi="Times New Roman" w:cs="Times New Roman"/>
                <w:sz w:val="24"/>
                <w:szCs w:val="24"/>
              </w:rPr>
            </w:pPr>
          </w:p>
        </w:tc>
        <w:tc>
          <w:tcPr>
            <w:tcW w:w="0" w:type="auto"/>
            <w:hideMark/>
          </w:tcPr>
          <w:p w14:paraId="23C179D9"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Community-Dwelling</w:t>
            </w:r>
          </w:p>
        </w:tc>
        <w:tc>
          <w:tcPr>
            <w:tcW w:w="0" w:type="auto"/>
            <w:hideMark/>
          </w:tcPr>
          <w:p w14:paraId="506C39E5"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Effect present</w:t>
            </w:r>
          </w:p>
        </w:tc>
        <w:tc>
          <w:tcPr>
            <w:tcW w:w="0" w:type="auto"/>
            <w:hideMark/>
          </w:tcPr>
          <w:p w14:paraId="62F5EBA4"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Magnitude of differences less pronounced</w:t>
            </w:r>
          </w:p>
        </w:tc>
      </w:tr>
      <w:tr w:rsidR="00F95DC9" w:rsidRPr="00F95DC9" w14:paraId="6594C0F7" w14:textId="77777777" w:rsidTr="008D0427">
        <w:trPr>
          <w:trHeight w:val="465"/>
          <w:jc w:val="center"/>
        </w:trPr>
        <w:tc>
          <w:tcPr>
            <w:tcW w:w="0" w:type="auto"/>
            <w:hideMark/>
          </w:tcPr>
          <w:p w14:paraId="21E17836"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b/>
                <w:bCs/>
                <w:sz w:val="24"/>
                <w:szCs w:val="24"/>
              </w:rPr>
              <w:t>Happiness</w:t>
            </w:r>
          </w:p>
        </w:tc>
        <w:tc>
          <w:tcPr>
            <w:tcW w:w="0" w:type="auto"/>
            <w:hideMark/>
          </w:tcPr>
          <w:p w14:paraId="61CD6B2F" w14:textId="0FB0844F" w:rsidR="00F95DC9" w:rsidRPr="00F95DC9" w:rsidRDefault="00C26977" w:rsidP="00F95DC9">
            <w:pPr>
              <w:spacing w:after="160" w:line="276" w:lineRule="auto"/>
              <w:jc w:val="both"/>
              <w:rPr>
                <w:rFonts w:ascii="Times New Roman" w:hAnsi="Times New Roman" w:cs="Times New Roman"/>
                <w:sz w:val="24"/>
                <w:szCs w:val="24"/>
              </w:rPr>
            </w:pPr>
            <w:r>
              <w:rPr>
                <w:rFonts w:ascii="Times New Roman" w:hAnsi="Times New Roman" w:cs="Times New Roman"/>
                <w:sz w:val="24"/>
                <w:szCs w:val="24"/>
              </w:rPr>
              <w:t>Old age home</w:t>
            </w:r>
          </w:p>
        </w:tc>
        <w:tc>
          <w:tcPr>
            <w:tcW w:w="0" w:type="auto"/>
            <w:hideMark/>
          </w:tcPr>
          <w:p w14:paraId="2095D36D"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Effect evident</w:t>
            </w:r>
          </w:p>
        </w:tc>
        <w:tc>
          <w:tcPr>
            <w:tcW w:w="0" w:type="auto"/>
            <w:hideMark/>
          </w:tcPr>
          <w:p w14:paraId="2EDCBEE9"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Marital status influences happiness</w:t>
            </w:r>
          </w:p>
        </w:tc>
      </w:tr>
      <w:tr w:rsidR="00F95DC9" w:rsidRPr="00F95DC9" w14:paraId="5E5B48AF" w14:textId="77777777" w:rsidTr="008D0427">
        <w:trPr>
          <w:trHeight w:val="767"/>
          <w:jc w:val="center"/>
        </w:trPr>
        <w:tc>
          <w:tcPr>
            <w:tcW w:w="0" w:type="auto"/>
            <w:hideMark/>
          </w:tcPr>
          <w:p w14:paraId="16BBB925" w14:textId="77777777" w:rsidR="00F95DC9" w:rsidRPr="00F95DC9" w:rsidRDefault="00F95DC9" w:rsidP="00F95DC9">
            <w:pPr>
              <w:spacing w:after="160" w:line="276" w:lineRule="auto"/>
              <w:jc w:val="both"/>
              <w:rPr>
                <w:rFonts w:ascii="Times New Roman" w:hAnsi="Times New Roman" w:cs="Times New Roman"/>
                <w:sz w:val="24"/>
                <w:szCs w:val="24"/>
              </w:rPr>
            </w:pPr>
          </w:p>
        </w:tc>
        <w:tc>
          <w:tcPr>
            <w:tcW w:w="0" w:type="auto"/>
            <w:hideMark/>
          </w:tcPr>
          <w:p w14:paraId="3ABA8C1F"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Community-Dwelling</w:t>
            </w:r>
          </w:p>
        </w:tc>
        <w:tc>
          <w:tcPr>
            <w:tcW w:w="0" w:type="auto"/>
            <w:hideMark/>
          </w:tcPr>
          <w:p w14:paraId="219E4646"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Effect attenuated</w:t>
            </w:r>
          </w:p>
        </w:tc>
        <w:tc>
          <w:tcPr>
            <w:tcW w:w="0" w:type="auto"/>
            <w:hideMark/>
          </w:tcPr>
          <w:p w14:paraId="4FFAAA12"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Differences less marked</w:t>
            </w:r>
          </w:p>
        </w:tc>
      </w:tr>
    </w:tbl>
    <w:p w14:paraId="75E9EF9C" w14:textId="77777777" w:rsidR="00F95DC9" w:rsidRPr="009D66C6" w:rsidRDefault="00F95DC9" w:rsidP="009D66C6">
      <w:pPr>
        <w:spacing w:line="276" w:lineRule="auto"/>
        <w:jc w:val="both"/>
        <w:rPr>
          <w:rFonts w:ascii="Times New Roman" w:hAnsi="Times New Roman" w:cs="Times New Roman"/>
          <w:sz w:val="24"/>
          <w:szCs w:val="24"/>
        </w:rPr>
      </w:pPr>
    </w:p>
    <w:p w14:paraId="3D1CF0B9" w14:textId="77777777" w:rsidR="008A38A2" w:rsidRPr="008A38A2" w:rsidRDefault="008A38A2" w:rsidP="008A38A2">
      <w:pPr>
        <w:spacing w:line="276" w:lineRule="auto"/>
        <w:jc w:val="both"/>
        <w:rPr>
          <w:rFonts w:ascii="Times New Roman" w:hAnsi="Times New Roman" w:cs="Times New Roman"/>
          <w:b/>
          <w:bCs/>
          <w:sz w:val="24"/>
          <w:szCs w:val="24"/>
        </w:rPr>
      </w:pPr>
      <w:r w:rsidRPr="008A38A2">
        <w:rPr>
          <w:rFonts w:ascii="Times New Roman" w:hAnsi="Times New Roman" w:cs="Times New Roman"/>
          <w:b/>
          <w:bCs/>
          <w:sz w:val="24"/>
          <w:szCs w:val="24"/>
        </w:rPr>
        <w:t>5. Discussion</w:t>
      </w:r>
    </w:p>
    <w:p w14:paraId="1A4BB291" w14:textId="75F84D04" w:rsidR="008A38A2" w:rsidRPr="008A38A2" w:rsidRDefault="008A38A2" w:rsidP="008A38A2">
      <w:pPr>
        <w:spacing w:line="276" w:lineRule="auto"/>
        <w:jc w:val="both"/>
        <w:rPr>
          <w:rFonts w:ascii="Times New Roman" w:hAnsi="Times New Roman" w:cs="Times New Roman"/>
          <w:sz w:val="24"/>
          <w:szCs w:val="24"/>
        </w:rPr>
      </w:pPr>
      <w:r w:rsidRPr="008A38A2">
        <w:rPr>
          <w:rFonts w:ascii="Times New Roman" w:hAnsi="Times New Roman" w:cs="Times New Roman"/>
          <w:sz w:val="24"/>
          <w:szCs w:val="24"/>
        </w:rPr>
        <w:t xml:space="preserve">The present study elucidated several pivotal insights concerning the intricate relationship between marital status and </w:t>
      </w:r>
      <w:r w:rsidR="00B01D48">
        <w:rPr>
          <w:rFonts w:ascii="Times New Roman" w:hAnsi="Times New Roman" w:cs="Times New Roman"/>
          <w:sz w:val="24"/>
          <w:szCs w:val="24"/>
        </w:rPr>
        <w:t xml:space="preserve">happiness, spirituality, and life satisfaction </w:t>
      </w:r>
      <w:r w:rsidRPr="008A38A2">
        <w:rPr>
          <w:rFonts w:ascii="Times New Roman" w:hAnsi="Times New Roman" w:cs="Times New Roman"/>
          <w:sz w:val="24"/>
          <w:szCs w:val="24"/>
        </w:rPr>
        <w:t xml:space="preserve">among elderly individuals. Consistent with our hypotheses and extant literature, marital status emerged as a significant determinant of psychological health, manifesting conspicuously across dimensions of happiness, spiritual well-being, and life satisfaction. The discernible advantage enjoyed by married elders vis-à-vis their widowed, single, and particularly separated counterparts aligns with seminal works underscoring the salutary effects of marital unions on psychosocial resilience and emotional sustenance </w:t>
      </w:r>
      <w:sdt>
        <w:sdtPr>
          <w:rPr>
            <w:rFonts w:ascii="Times New Roman" w:hAnsi="Times New Roman" w:cs="Times New Roman"/>
            <w:color w:val="000000"/>
            <w:sz w:val="24"/>
            <w:szCs w:val="24"/>
          </w:rPr>
          <w:tag w:val="MENDELEY_CITATION_v3_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"/>
          <w:id w:val="-1302540725"/>
          <w:placeholder>
            <w:docPart w:val="DefaultPlaceholder_-1854013440"/>
          </w:placeholder>
        </w:sdtPr>
        <w:sdtEndPr/>
        <w:sdtContent>
          <w:r w:rsidR="005E061F" w:rsidRPr="005E061F">
            <w:rPr>
              <w:rFonts w:ascii="Times New Roman" w:eastAsia="Times New Roman" w:hAnsi="Times New Roman" w:cs="Times New Roman"/>
              <w:color w:val="000000"/>
              <w:sz w:val="24"/>
              <w:szCs w:val="24"/>
              <w:highlight w:val="yellow"/>
            </w:rPr>
            <w:t>(Dinç &amp; İlgar, 2022; Wade et al., 2013)</w:t>
          </w:r>
        </w:sdtContent>
      </w:sdt>
    </w:p>
    <w:p w14:paraId="650E117B" w14:textId="0E9021B7" w:rsidR="008A38A2" w:rsidRPr="008A38A2" w:rsidRDefault="008A38A2" w:rsidP="008A38A2">
      <w:pPr>
        <w:spacing w:line="276" w:lineRule="auto"/>
        <w:jc w:val="both"/>
        <w:rPr>
          <w:rFonts w:ascii="Times New Roman" w:hAnsi="Times New Roman" w:cs="Times New Roman"/>
          <w:sz w:val="24"/>
          <w:szCs w:val="24"/>
        </w:rPr>
      </w:pPr>
      <w:r w:rsidRPr="008A38A2">
        <w:rPr>
          <w:rFonts w:ascii="Times New Roman" w:hAnsi="Times New Roman" w:cs="Times New Roman"/>
          <w:sz w:val="24"/>
          <w:szCs w:val="24"/>
        </w:rPr>
        <w:t xml:space="preserve">Our findings reveal that married elderly participants consistently reported superior levels of happiness and life satisfaction. This phenomenon may be attributed to the intrinsic social support, companionship, and shared responsibilities that marriage typically engenders, </w:t>
      </w:r>
      <w:r w:rsidRPr="008A38A2">
        <w:rPr>
          <w:rFonts w:ascii="Times New Roman" w:hAnsi="Times New Roman" w:cs="Times New Roman"/>
          <w:sz w:val="24"/>
          <w:szCs w:val="24"/>
        </w:rPr>
        <w:lastRenderedPageBreak/>
        <w:t xml:space="preserve">thereby mitigating the deleterious effects of aging-related adversities </w:t>
      </w:r>
      <w:sdt>
        <w:sdtPr>
          <w:rPr>
            <w:rFonts w:ascii="Times New Roman" w:hAnsi="Times New Roman" w:cs="Times New Roman"/>
            <w:color w:val="000000"/>
            <w:sz w:val="24"/>
            <w:szCs w:val="24"/>
          </w:rPr>
          <w:tag w:val="MENDELEY_CITATION_v3_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"/>
          <w:id w:val="-1223054527"/>
          <w:placeholder>
            <w:docPart w:val="DefaultPlaceholder_-1854013440"/>
          </w:placeholder>
        </w:sdtPr>
        <w:sdtEndPr>
          <w:rPr>
            <w:highlight w:val="yellow"/>
          </w:rPr>
        </w:sdtEndPr>
        <w:sdtContent>
          <w:r w:rsidR="005E061F" w:rsidRPr="005E061F">
            <w:rPr>
              <w:rFonts w:ascii="Times New Roman" w:hAnsi="Times New Roman" w:cs="Times New Roman"/>
              <w:color w:val="000000"/>
              <w:sz w:val="24"/>
              <w:szCs w:val="24"/>
            </w:rPr>
            <w:t>(Hu, 2024)</w:t>
          </w:r>
        </w:sdtContent>
      </w:sdt>
      <w:r w:rsidRPr="008A38A2">
        <w:rPr>
          <w:rFonts w:ascii="Times New Roman" w:hAnsi="Times New Roman" w:cs="Times New Roman"/>
          <w:sz w:val="24"/>
          <w:szCs w:val="24"/>
        </w:rPr>
        <w:t>). Conversely, the comparatively diminished well-being observed among separated or divorced elders likely reflects the sociopsychological ramifications of relational dissolution, encompassing factors such as social isolation, diminished esteem, and reduced access to caregiving support</w:t>
      </w:r>
      <w:r w:rsidR="00D74364">
        <w:rPr>
          <w:rFonts w:ascii="Times New Roman" w:hAnsi="Times New Roman" w:cs="Times New Roman"/>
          <w:sz w:val="24"/>
          <w:szCs w:val="24"/>
        </w:rPr>
        <w:t xml:space="preserve">. </w:t>
      </w:r>
    </w:p>
    <w:p w14:paraId="67C18D59" w14:textId="559AF0DD" w:rsidR="008A38A2" w:rsidRPr="008A38A2" w:rsidRDefault="008A38A2" w:rsidP="008A38A2">
      <w:pPr>
        <w:spacing w:line="276" w:lineRule="auto"/>
        <w:jc w:val="both"/>
        <w:rPr>
          <w:rFonts w:ascii="Times New Roman" w:hAnsi="Times New Roman" w:cs="Times New Roman"/>
          <w:sz w:val="24"/>
          <w:szCs w:val="24"/>
        </w:rPr>
      </w:pPr>
      <w:r w:rsidRPr="008A38A2">
        <w:rPr>
          <w:rFonts w:ascii="Times New Roman" w:hAnsi="Times New Roman" w:cs="Times New Roman"/>
          <w:sz w:val="24"/>
          <w:szCs w:val="24"/>
        </w:rPr>
        <w:t xml:space="preserve">Intriguingly, spiritual well-being exhibited a parallel but more nuanced pattern. Differences were markedly pronounced within </w:t>
      </w:r>
      <w:r w:rsidR="00C26977">
        <w:rPr>
          <w:rFonts w:ascii="Times New Roman" w:hAnsi="Times New Roman" w:cs="Times New Roman"/>
          <w:sz w:val="24"/>
          <w:szCs w:val="24"/>
        </w:rPr>
        <w:t>old age home</w:t>
      </w:r>
      <w:r w:rsidRPr="008A38A2">
        <w:rPr>
          <w:rFonts w:ascii="Times New Roman" w:hAnsi="Times New Roman" w:cs="Times New Roman"/>
          <w:sz w:val="24"/>
          <w:szCs w:val="24"/>
        </w:rPr>
        <w:t xml:space="preserve"> cohorts, suggesting that residing in a communal environment devoid of familial integration may amplify vulnerabilities associated with disrupted or absent marital bonds. The heightened reliance on existential meaning and religious faith in such settings </w:t>
      </w:r>
      <w:proofErr w:type="gramStart"/>
      <w:r w:rsidRPr="008A38A2">
        <w:rPr>
          <w:rFonts w:ascii="Times New Roman" w:hAnsi="Times New Roman" w:cs="Times New Roman"/>
          <w:sz w:val="24"/>
          <w:szCs w:val="24"/>
        </w:rPr>
        <w:t>positions</w:t>
      </w:r>
      <w:proofErr w:type="gramEnd"/>
      <w:r w:rsidRPr="008A38A2">
        <w:rPr>
          <w:rFonts w:ascii="Times New Roman" w:hAnsi="Times New Roman" w:cs="Times New Roman"/>
          <w:sz w:val="24"/>
          <w:szCs w:val="24"/>
        </w:rPr>
        <w:t xml:space="preserve"> spiritual well-being as a critical coping mechanism, the erosion of which among separated elders portends serious psychosocial consequences </w:t>
      </w:r>
      <w:sdt>
        <w:sdtPr>
          <w:rPr>
            <w:rFonts w:ascii="Times New Roman" w:eastAsia="Times New Roman" w:hAnsi="Times New Roman" w:cs="Times New Roman"/>
            <w:color w:val="000000"/>
            <w:sz w:val="24"/>
            <w:szCs w:val="24"/>
            <w:highlight w:val="yellow"/>
          </w:rPr>
          <w:tag w:val="MENDELEY_CITATION_v3_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"/>
          <w:id w:val="-2061542545"/>
          <w:placeholder>
            <w:docPart w:val="DefaultPlaceholder_-1854013440"/>
          </w:placeholder>
        </w:sdtPr>
        <w:sdtEndPr/>
        <w:sdtContent>
          <w:r w:rsidR="005E061F" w:rsidRPr="005E061F">
            <w:rPr>
              <w:rFonts w:ascii="Times New Roman" w:eastAsia="Times New Roman" w:hAnsi="Times New Roman" w:cs="Times New Roman"/>
              <w:color w:val="000000"/>
              <w:sz w:val="24"/>
              <w:szCs w:val="24"/>
              <w:highlight w:val="yellow"/>
            </w:rPr>
            <w:t>(</w:t>
          </w:r>
          <w:proofErr w:type="spellStart"/>
          <w:r w:rsidR="005E061F" w:rsidRPr="005E061F">
            <w:rPr>
              <w:rFonts w:ascii="Times New Roman" w:eastAsia="Times New Roman" w:hAnsi="Times New Roman" w:cs="Times New Roman"/>
              <w:color w:val="000000"/>
              <w:sz w:val="24"/>
              <w:szCs w:val="24"/>
              <w:highlight w:val="yellow"/>
            </w:rPr>
            <w:t>Upenieks</w:t>
          </w:r>
          <w:proofErr w:type="spellEnd"/>
          <w:r w:rsidR="005E061F" w:rsidRPr="005E061F">
            <w:rPr>
              <w:rFonts w:ascii="Times New Roman" w:eastAsia="Times New Roman" w:hAnsi="Times New Roman" w:cs="Times New Roman"/>
              <w:color w:val="000000"/>
              <w:sz w:val="24"/>
              <w:szCs w:val="24"/>
              <w:highlight w:val="yellow"/>
            </w:rPr>
            <w:t>, 2021)</w:t>
          </w:r>
        </w:sdtContent>
      </w:sdt>
      <w:r w:rsidRPr="005E061F">
        <w:rPr>
          <w:rFonts w:ascii="Times New Roman" w:eastAsia="Times New Roman" w:hAnsi="Times New Roman" w:cs="Times New Roman"/>
          <w:color w:val="000000"/>
          <w:sz w:val="24"/>
          <w:szCs w:val="24"/>
          <w:highlight w:val="yellow"/>
        </w:rPr>
        <w:t>.</w:t>
      </w:r>
    </w:p>
    <w:p w14:paraId="07587E3B" w14:textId="4672BFA2" w:rsidR="008A38A2" w:rsidRPr="005E061F" w:rsidRDefault="008A38A2" w:rsidP="008A38A2">
      <w:pPr>
        <w:spacing w:line="276" w:lineRule="auto"/>
        <w:jc w:val="both"/>
        <w:rPr>
          <w:rFonts w:ascii="Times New Roman" w:eastAsia="Times New Roman" w:hAnsi="Times New Roman" w:cs="Times New Roman"/>
          <w:color w:val="000000"/>
          <w:sz w:val="24"/>
          <w:szCs w:val="24"/>
          <w:highlight w:val="yellow"/>
        </w:rPr>
      </w:pPr>
      <w:r w:rsidRPr="008A38A2">
        <w:rPr>
          <w:rFonts w:ascii="Times New Roman" w:hAnsi="Times New Roman" w:cs="Times New Roman"/>
          <w:sz w:val="24"/>
          <w:szCs w:val="24"/>
        </w:rPr>
        <w:t xml:space="preserve">The stratified analyses underscore the pivotal moderating role of living arrangement on the marital status–well-being nexus. </w:t>
      </w:r>
      <w:r w:rsidR="00C26977">
        <w:rPr>
          <w:rFonts w:ascii="Times New Roman" w:hAnsi="Times New Roman" w:cs="Times New Roman"/>
          <w:sz w:val="24"/>
          <w:szCs w:val="24"/>
        </w:rPr>
        <w:t>Old age home</w:t>
      </w:r>
      <w:r w:rsidRPr="008A38A2">
        <w:rPr>
          <w:rFonts w:ascii="Times New Roman" w:hAnsi="Times New Roman" w:cs="Times New Roman"/>
          <w:sz w:val="24"/>
          <w:szCs w:val="24"/>
        </w:rPr>
        <w:t xml:space="preserve"> elders demonstrated more substantial disparities in psychological outcomes as a function of marital status, underscoring the exacerbating impact of social seclusion and the attenuated protective buffers that marriage conventionally provides. Conversely, community-dwelling elders, embedded in broader social milieus and familial networks, evidenced less pronounced but still meaningful differences. These findings suggest that community integration may partially ameliorate the psychosocial deficits stemming from marital disruption </w:t>
      </w:r>
      <w:sdt>
        <w:sdtPr>
          <w:rPr>
            <w:rFonts w:ascii="Times New Roman" w:eastAsia="Times New Roman" w:hAnsi="Times New Roman" w:cs="Times New Roman"/>
            <w:color w:val="000000"/>
            <w:sz w:val="24"/>
            <w:szCs w:val="24"/>
            <w:highlight w:val="yellow"/>
          </w:rPr>
          <w:tag w:val="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"/>
          <w:id w:val="-988631113"/>
          <w:placeholder>
            <w:docPart w:val="DefaultPlaceholder_-1854013440"/>
          </w:placeholder>
        </w:sdtPr>
        <w:sdtEndPr/>
        <w:sdtContent>
          <w:r w:rsidR="005E061F" w:rsidRPr="005E061F">
            <w:rPr>
              <w:rFonts w:ascii="Times New Roman" w:eastAsia="Times New Roman" w:hAnsi="Times New Roman" w:cs="Times New Roman"/>
              <w:color w:val="000000"/>
              <w:sz w:val="24"/>
              <w:szCs w:val="24"/>
              <w:highlight w:val="yellow"/>
            </w:rPr>
            <w:t>(Bagirzadeh, 2025; Hossain et al., 2020; O’Neal &amp; Mancini, 2021)</w:t>
          </w:r>
        </w:sdtContent>
      </w:sdt>
    </w:p>
    <w:p w14:paraId="68EF4A50" w14:textId="560C1EB6" w:rsidR="008A38A2" w:rsidRPr="008A38A2" w:rsidRDefault="008A38A2" w:rsidP="008A38A2">
      <w:pPr>
        <w:spacing w:line="276" w:lineRule="auto"/>
        <w:jc w:val="both"/>
        <w:rPr>
          <w:rFonts w:ascii="Times New Roman" w:hAnsi="Times New Roman" w:cs="Times New Roman"/>
          <w:sz w:val="24"/>
          <w:szCs w:val="24"/>
        </w:rPr>
      </w:pPr>
      <w:r w:rsidRPr="008A38A2">
        <w:rPr>
          <w:rFonts w:ascii="Times New Roman" w:hAnsi="Times New Roman" w:cs="Times New Roman"/>
          <w:sz w:val="24"/>
          <w:szCs w:val="24"/>
        </w:rPr>
        <w:t xml:space="preserve">From a public health perspective, these findings elucidate the pressing need for culturally sensitive policy interventions that prioritize psychosocial support for vulnerable marital subgroups, particularly those </w:t>
      </w:r>
      <w:r w:rsidR="00C26977">
        <w:rPr>
          <w:rFonts w:ascii="Times New Roman" w:hAnsi="Times New Roman" w:cs="Times New Roman"/>
          <w:sz w:val="24"/>
          <w:szCs w:val="24"/>
        </w:rPr>
        <w:t>old age home</w:t>
      </w:r>
      <w:r w:rsidRPr="008A38A2">
        <w:rPr>
          <w:rFonts w:ascii="Times New Roman" w:hAnsi="Times New Roman" w:cs="Times New Roman"/>
          <w:sz w:val="24"/>
          <w:szCs w:val="24"/>
        </w:rPr>
        <w:t xml:space="preserve"> and lacking spousal companionship. Programs fostering social engagement, facilitation of spiritual resources, and targeted mental health services could collectively ameliorate the observed disparities in well-being </w:t>
      </w:r>
      <w:sdt>
        <w:sdtPr>
          <w:rPr>
            <w:rFonts w:ascii="Times New Roman" w:hAnsi="Times New Roman" w:cs="Times New Roman"/>
            <w:color w:val="000000"/>
            <w:sz w:val="24"/>
            <w:szCs w:val="24"/>
          </w:rPr>
          <w:tag w:val="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"/>
          <w:id w:val="-1661152398"/>
          <w:placeholder>
            <w:docPart w:val="DefaultPlaceholder_-1854013440"/>
          </w:placeholder>
        </w:sdtPr>
        <w:sdtEndPr>
          <w:rPr>
            <w:rFonts w:eastAsia="Times New Roman"/>
            <w:highlight w:val="yellow"/>
          </w:rPr>
        </w:sdtEndPr>
        <w:sdtContent>
          <w:r w:rsidR="005E061F" w:rsidRPr="005E061F">
            <w:rPr>
              <w:rFonts w:ascii="Times New Roman" w:eastAsia="Times New Roman" w:hAnsi="Times New Roman" w:cs="Times New Roman"/>
              <w:color w:val="000000"/>
              <w:sz w:val="24"/>
              <w:szCs w:val="24"/>
              <w:highlight w:val="yellow"/>
            </w:rPr>
            <w:t>(Castillo et al., 2019; Roy et al., 2018)</w:t>
          </w:r>
        </w:sdtContent>
      </w:sdt>
      <w:r w:rsidRPr="005E061F">
        <w:rPr>
          <w:rFonts w:ascii="Times New Roman" w:eastAsia="Times New Roman" w:hAnsi="Times New Roman" w:cs="Times New Roman"/>
          <w:color w:val="000000"/>
          <w:sz w:val="24"/>
          <w:szCs w:val="24"/>
          <w:highlight w:val="yellow"/>
        </w:rPr>
        <w:t>.</w:t>
      </w:r>
      <w:r w:rsidRPr="008A38A2">
        <w:rPr>
          <w:rFonts w:ascii="Times New Roman" w:hAnsi="Times New Roman" w:cs="Times New Roman"/>
          <w:sz w:val="24"/>
          <w:szCs w:val="24"/>
        </w:rPr>
        <w:t xml:space="preserve"> Moreover, community-based initiatives that enhance social cohesion and familial involvement may buffer at-risk elders from psychological decline.</w:t>
      </w:r>
    </w:p>
    <w:p w14:paraId="3F02D7B3" w14:textId="77777777" w:rsidR="008A38A2" w:rsidRPr="008A38A2" w:rsidRDefault="008A38A2" w:rsidP="008A38A2">
      <w:pPr>
        <w:spacing w:line="276" w:lineRule="auto"/>
        <w:jc w:val="both"/>
        <w:rPr>
          <w:rFonts w:ascii="Times New Roman" w:hAnsi="Times New Roman" w:cs="Times New Roman"/>
          <w:sz w:val="24"/>
          <w:szCs w:val="24"/>
        </w:rPr>
      </w:pPr>
      <w:r w:rsidRPr="008A38A2">
        <w:rPr>
          <w:rFonts w:ascii="Times New Roman" w:hAnsi="Times New Roman" w:cs="Times New Roman"/>
          <w:sz w:val="24"/>
          <w:szCs w:val="24"/>
        </w:rPr>
        <w:t>Nevertheless, this study is not devoid of limitations. The cross-sectional design precludes causal inferences regarding the directionality of associations between marital status and mental well-being. The uneven subgroup sizes, especially the limited number of separated participants, may constrain generalizability and inflate Type I or II error risk in some comparisons. Additionally, reliance on self-reported measures, despite their psychometric robustness, introduces potential response biases and limits the comprehensiveness of psychological profiling.</w:t>
      </w:r>
    </w:p>
    <w:p w14:paraId="6B19B26F" w14:textId="77777777" w:rsidR="008A38A2" w:rsidRPr="008A38A2" w:rsidRDefault="008A38A2" w:rsidP="008A38A2">
      <w:pPr>
        <w:spacing w:line="276" w:lineRule="auto"/>
        <w:jc w:val="both"/>
        <w:rPr>
          <w:rFonts w:ascii="Times New Roman" w:hAnsi="Times New Roman" w:cs="Times New Roman"/>
          <w:sz w:val="24"/>
          <w:szCs w:val="24"/>
        </w:rPr>
      </w:pPr>
      <w:r w:rsidRPr="008A38A2">
        <w:rPr>
          <w:rFonts w:ascii="Times New Roman" w:hAnsi="Times New Roman" w:cs="Times New Roman"/>
          <w:sz w:val="24"/>
          <w:szCs w:val="24"/>
        </w:rPr>
        <w:t xml:space="preserve">Future research should </w:t>
      </w:r>
      <w:proofErr w:type="spellStart"/>
      <w:r w:rsidRPr="008A38A2">
        <w:rPr>
          <w:rFonts w:ascii="Times New Roman" w:hAnsi="Times New Roman" w:cs="Times New Roman"/>
          <w:sz w:val="24"/>
          <w:szCs w:val="24"/>
        </w:rPr>
        <w:t>endeavor</w:t>
      </w:r>
      <w:proofErr w:type="spellEnd"/>
      <w:r w:rsidRPr="008A38A2">
        <w:rPr>
          <w:rFonts w:ascii="Times New Roman" w:hAnsi="Times New Roman" w:cs="Times New Roman"/>
          <w:sz w:val="24"/>
          <w:szCs w:val="24"/>
        </w:rPr>
        <w:t xml:space="preserve"> longitudinal paradigms to dissect temporal dynamics of marital status transitions on psychological trajectories among elders. Expanding sample diversity to encapsulate broader socio-cultural strata and incorporating qualitative methodologies could enrich comprehension of nuanced lived experiences. Investigating mediatory mechanisms, such as social support quality, economic security, and health status, may clarify pathways through which marital status exerts its influence on well-being.</w:t>
      </w:r>
    </w:p>
    <w:p w14:paraId="5CADB3DE" w14:textId="77777777" w:rsidR="00AA4518" w:rsidRPr="00AA4518" w:rsidRDefault="00AA4518" w:rsidP="00AA4518">
      <w:pPr>
        <w:spacing w:line="276" w:lineRule="auto"/>
        <w:jc w:val="both"/>
        <w:rPr>
          <w:rFonts w:ascii="Times New Roman" w:hAnsi="Times New Roman" w:cs="Times New Roman"/>
          <w:b/>
          <w:bCs/>
          <w:sz w:val="24"/>
          <w:szCs w:val="24"/>
        </w:rPr>
      </w:pPr>
      <w:r w:rsidRPr="00AA4518">
        <w:rPr>
          <w:rFonts w:ascii="Times New Roman" w:hAnsi="Times New Roman" w:cs="Times New Roman"/>
          <w:b/>
          <w:bCs/>
          <w:sz w:val="24"/>
          <w:szCs w:val="24"/>
        </w:rPr>
        <w:lastRenderedPageBreak/>
        <w:t>6. Conclusion</w:t>
      </w:r>
    </w:p>
    <w:p w14:paraId="30B037B7" w14:textId="77777777" w:rsidR="00AF499D" w:rsidRPr="00AF499D" w:rsidRDefault="00AF499D" w:rsidP="00AF499D">
      <w:pPr>
        <w:spacing w:line="276" w:lineRule="auto"/>
        <w:jc w:val="both"/>
        <w:rPr>
          <w:rFonts w:ascii="Times New Roman" w:hAnsi="Times New Roman" w:cs="Times New Roman"/>
          <w:sz w:val="24"/>
          <w:szCs w:val="24"/>
        </w:rPr>
      </w:pPr>
      <w:r w:rsidRPr="00AF499D">
        <w:rPr>
          <w:rFonts w:ascii="Times New Roman" w:hAnsi="Times New Roman" w:cs="Times New Roman"/>
          <w:sz w:val="24"/>
          <w:szCs w:val="24"/>
        </w:rPr>
        <w:t xml:space="preserve">This study undertook a rigorous inquiry into how marital status shapes happiness, spiritual well-being, and life satisfaction among elderly individuals across different residential contexts. The findings clearly underscore that marital status functions as a pivotal psychosocial determinant, with married elders consistently reporting more </w:t>
      </w:r>
      <w:proofErr w:type="spellStart"/>
      <w:r w:rsidRPr="00AF499D">
        <w:rPr>
          <w:rFonts w:ascii="Times New Roman" w:hAnsi="Times New Roman" w:cs="Times New Roman"/>
          <w:sz w:val="24"/>
          <w:szCs w:val="24"/>
        </w:rPr>
        <w:t>favorable</w:t>
      </w:r>
      <w:proofErr w:type="spellEnd"/>
      <w:r w:rsidRPr="00AF499D">
        <w:rPr>
          <w:rFonts w:ascii="Times New Roman" w:hAnsi="Times New Roman" w:cs="Times New Roman"/>
          <w:sz w:val="24"/>
          <w:szCs w:val="24"/>
        </w:rPr>
        <w:t xml:space="preserve"> psychological outcomes than their widowed, single, or separated counterparts.</w:t>
      </w:r>
    </w:p>
    <w:p w14:paraId="735623CC" w14:textId="77777777" w:rsidR="00AF499D" w:rsidRPr="00AF499D" w:rsidRDefault="00AF499D" w:rsidP="00AF499D">
      <w:pPr>
        <w:spacing w:line="276" w:lineRule="auto"/>
        <w:jc w:val="both"/>
        <w:rPr>
          <w:rFonts w:ascii="Times New Roman" w:hAnsi="Times New Roman" w:cs="Times New Roman"/>
          <w:sz w:val="24"/>
          <w:szCs w:val="24"/>
        </w:rPr>
      </w:pPr>
      <w:r w:rsidRPr="00AF499D">
        <w:rPr>
          <w:rFonts w:ascii="Times New Roman" w:hAnsi="Times New Roman" w:cs="Times New Roman"/>
          <w:sz w:val="24"/>
          <w:szCs w:val="24"/>
        </w:rPr>
        <w:t>Equally significant is the moderating role of the living environment. The analysis revealed that residents of old-age homes displayed heightened psychological fragility when marital bonds were disrupted, whereas community-dwelling elders appeared comparatively buffered against such vulnerabilities.</w:t>
      </w:r>
    </w:p>
    <w:p w14:paraId="4AA82B6A" w14:textId="77777777" w:rsidR="00AF499D" w:rsidRPr="00AF499D" w:rsidRDefault="00AF499D" w:rsidP="00AF499D">
      <w:pPr>
        <w:spacing w:line="276" w:lineRule="auto"/>
        <w:jc w:val="both"/>
        <w:rPr>
          <w:rFonts w:ascii="Times New Roman" w:hAnsi="Times New Roman" w:cs="Times New Roman"/>
          <w:sz w:val="24"/>
          <w:szCs w:val="24"/>
        </w:rPr>
      </w:pPr>
      <w:r w:rsidRPr="00AF499D">
        <w:rPr>
          <w:rFonts w:ascii="Times New Roman" w:hAnsi="Times New Roman" w:cs="Times New Roman"/>
          <w:sz w:val="24"/>
          <w:szCs w:val="24"/>
        </w:rPr>
        <w:t>By disentangling these subtle associations, the research makes a substantive contribution to gerontological scholarship, particularly within the Indian socio-cultural setting where marital ties remain deeply entrenched as conduits of emotional sustenance and social security. The divergences observed between community-based elders and institutionalized populations illuminate the imperative of contextual sensitivity in designing interventions for late-life mental health.</w:t>
      </w:r>
    </w:p>
    <w:p w14:paraId="30966756" w14:textId="77777777" w:rsidR="00AF499D" w:rsidRPr="00AF499D" w:rsidRDefault="00AF499D" w:rsidP="00AF499D">
      <w:pPr>
        <w:spacing w:line="276" w:lineRule="auto"/>
        <w:jc w:val="both"/>
        <w:rPr>
          <w:rFonts w:ascii="Times New Roman" w:hAnsi="Times New Roman" w:cs="Times New Roman"/>
          <w:sz w:val="24"/>
          <w:szCs w:val="24"/>
        </w:rPr>
      </w:pPr>
      <w:r w:rsidRPr="00AF499D">
        <w:rPr>
          <w:rFonts w:ascii="Times New Roman" w:hAnsi="Times New Roman" w:cs="Times New Roman"/>
          <w:sz w:val="24"/>
          <w:szCs w:val="24"/>
        </w:rPr>
        <w:t>On a practical front, the study advocates the development of nuanced, marital status–responsive policy frameworks. These should prioritize targeted support for widowed and separated elders in institutional care through structured programs that enhance social engagement, provide avenues for spiritual enrichment, and ensure access to tailored psychological services. Likewise, fostering family participation and community connectivity could serve as prophylactic mechanisms against psychosocial decline among vulnerable groups.</w:t>
      </w:r>
    </w:p>
    <w:p w14:paraId="15072251" w14:textId="77777777" w:rsidR="00AF499D" w:rsidRPr="00AF499D" w:rsidRDefault="00AF499D" w:rsidP="00AF499D">
      <w:pPr>
        <w:spacing w:line="276" w:lineRule="auto"/>
        <w:jc w:val="both"/>
        <w:rPr>
          <w:rFonts w:ascii="Times New Roman" w:hAnsi="Times New Roman" w:cs="Times New Roman"/>
          <w:sz w:val="24"/>
          <w:szCs w:val="24"/>
        </w:rPr>
      </w:pPr>
      <w:r w:rsidRPr="00AF499D">
        <w:rPr>
          <w:rFonts w:ascii="Times New Roman" w:hAnsi="Times New Roman" w:cs="Times New Roman"/>
          <w:sz w:val="24"/>
          <w:szCs w:val="24"/>
        </w:rPr>
        <w:t>In essence, this research not only advances theoretical understanding but also proffers actionable insights for public health stakeholders. It highlights the need for holistic strategies that intertwine familial, social, and spiritual dimensions in order to elevate psychological resilience and improve the quality of life in an increasingly greying society.</w:t>
      </w:r>
    </w:p>
    <w:p w14:paraId="178FF1B9" w14:textId="77777777" w:rsidR="005A1422" w:rsidRPr="005A1422" w:rsidRDefault="005A1422" w:rsidP="005A1422">
      <w:pPr>
        <w:spacing w:line="276" w:lineRule="auto"/>
        <w:jc w:val="both"/>
        <w:rPr>
          <w:rFonts w:ascii="Times New Roman" w:hAnsi="Times New Roman" w:cs="Times New Roman"/>
          <w:b/>
          <w:bCs/>
          <w:sz w:val="24"/>
          <w:szCs w:val="24"/>
        </w:rPr>
      </w:pPr>
      <w:r w:rsidRPr="005A1422">
        <w:rPr>
          <w:rFonts w:ascii="Times New Roman" w:hAnsi="Times New Roman" w:cs="Times New Roman"/>
          <w:b/>
          <w:bCs/>
          <w:sz w:val="24"/>
          <w:szCs w:val="24"/>
        </w:rPr>
        <w:t xml:space="preserve">Consent </w:t>
      </w:r>
    </w:p>
    <w:p w14:paraId="7304A08F" w14:textId="08391735" w:rsidR="008D0427" w:rsidRPr="005A1422" w:rsidRDefault="005A1422" w:rsidP="005A1422">
      <w:pPr>
        <w:spacing w:line="276" w:lineRule="auto"/>
        <w:jc w:val="both"/>
        <w:rPr>
          <w:rFonts w:ascii="Times New Roman" w:hAnsi="Times New Roman" w:cs="Times New Roman"/>
          <w:bCs/>
          <w:sz w:val="24"/>
          <w:szCs w:val="24"/>
        </w:rPr>
      </w:pPr>
      <w:r w:rsidRPr="005A1422">
        <w:rPr>
          <w:rFonts w:ascii="Times New Roman" w:hAnsi="Times New Roman" w:cs="Times New Roman"/>
          <w:bCs/>
          <w:sz w:val="24"/>
          <w:szCs w:val="24"/>
        </w:rPr>
        <w:t>As per international standards or university standards, Participants’ written consent has been collected and pre</w:t>
      </w:r>
      <w:bookmarkStart w:id="0" w:name="_GoBack"/>
      <w:bookmarkEnd w:id="0"/>
      <w:r w:rsidRPr="005A1422">
        <w:rPr>
          <w:rFonts w:ascii="Times New Roman" w:hAnsi="Times New Roman" w:cs="Times New Roman"/>
          <w:bCs/>
          <w:sz w:val="24"/>
          <w:szCs w:val="24"/>
        </w:rPr>
        <w:t>served by the author(s).</w:t>
      </w:r>
    </w:p>
    <w:p w14:paraId="10FDCB4B" w14:textId="77777777" w:rsidR="005A1422" w:rsidRPr="005A1422" w:rsidRDefault="005A1422" w:rsidP="005A1422">
      <w:pPr>
        <w:spacing w:line="276" w:lineRule="auto"/>
        <w:jc w:val="both"/>
        <w:rPr>
          <w:rFonts w:ascii="Times New Roman" w:hAnsi="Times New Roman" w:cs="Times New Roman"/>
          <w:b/>
          <w:bCs/>
          <w:sz w:val="24"/>
          <w:szCs w:val="24"/>
        </w:rPr>
      </w:pPr>
      <w:r w:rsidRPr="005A1422">
        <w:rPr>
          <w:rFonts w:ascii="Times New Roman" w:hAnsi="Times New Roman" w:cs="Times New Roman"/>
          <w:b/>
          <w:bCs/>
          <w:sz w:val="24"/>
          <w:szCs w:val="24"/>
        </w:rPr>
        <w:t>Disclaimer (Artificial intelligence)</w:t>
      </w:r>
    </w:p>
    <w:p w14:paraId="736CACA6" w14:textId="77777777" w:rsidR="005A1422" w:rsidRPr="005A1422" w:rsidRDefault="005A1422" w:rsidP="005A1422">
      <w:pPr>
        <w:spacing w:line="276" w:lineRule="auto"/>
        <w:jc w:val="both"/>
        <w:rPr>
          <w:rFonts w:ascii="Times New Roman" w:hAnsi="Times New Roman" w:cs="Times New Roman"/>
          <w:b/>
          <w:bCs/>
          <w:sz w:val="24"/>
          <w:szCs w:val="24"/>
        </w:rPr>
      </w:pPr>
      <w:r w:rsidRPr="005A1422">
        <w:rPr>
          <w:rFonts w:ascii="Times New Roman" w:hAnsi="Times New Roman" w:cs="Times New Roman"/>
          <w:b/>
          <w:bCs/>
          <w:sz w:val="24"/>
          <w:szCs w:val="24"/>
        </w:rPr>
        <w:t xml:space="preserve">Option 1: </w:t>
      </w:r>
    </w:p>
    <w:p w14:paraId="2B28432F" w14:textId="77777777" w:rsidR="005A1422" w:rsidRPr="005A1422" w:rsidRDefault="005A1422" w:rsidP="005A1422">
      <w:pPr>
        <w:spacing w:line="276" w:lineRule="auto"/>
        <w:jc w:val="both"/>
        <w:rPr>
          <w:rFonts w:ascii="Times New Roman" w:hAnsi="Times New Roman" w:cs="Times New Roman"/>
          <w:b/>
          <w:bCs/>
          <w:sz w:val="24"/>
          <w:szCs w:val="24"/>
        </w:rPr>
      </w:pPr>
      <w:r w:rsidRPr="005A1422">
        <w:rPr>
          <w:rFonts w:ascii="Times New Roman" w:hAnsi="Times New Roman" w:cs="Times New Roman"/>
          <w:b/>
          <w:bCs/>
          <w:sz w:val="24"/>
          <w:szCs w:val="24"/>
        </w:rPr>
        <w:t>Author(s) hereby declare that NO generative AI technologies such as Large Language Models (</w:t>
      </w:r>
      <w:proofErr w:type="spellStart"/>
      <w:r w:rsidRPr="005A1422">
        <w:rPr>
          <w:rFonts w:ascii="Times New Roman" w:hAnsi="Times New Roman" w:cs="Times New Roman"/>
          <w:b/>
          <w:bCs/>
          <w:sz w:val="24"/>
          <w:szCs w:val="24"/>
        </w:rPr>
        <w:t>ChatGPT</w:t>
      </w:r>
      <w:proofErr w:type="spellEnd"/>
      <w:r w:rsidRPr="005A1422">
        <w:rPr>
          <w:rFonts w:ascii="Times New Roman" w:hAnsi="Times New Roman" w:cs="Times New Roman"/>
          <w:b/>
          <w:bCs/>
          <w:sz w:val="24"/>
          <w:szCs w:val="24"/>
        </w:rPr>
        <w:t xml:space="preserve">, COPILOT, etc.) and text-to-image generators have been used during the writing or editing of this manuscript. </w:t>
      </w:r>
    </w:p>
    <w:p w14:paraId="42A624B0" w14:textId="77777777" w:rsidR="005A1422" w:rsidRPr="005A1422" w:rsidRDefault="005A1422" w:rsidP="005A1422">
      <w:pPr>
        <w:spacing w:line="276" w:lineRule="auto"/>
        <w:jc w:val="both"/>
        <w:rPr>
          <w:rFonts w:ascii="Times New Roman" w:hAnsi="Times New Roman" w:cs="Times New Roman"/>
          <w:b/>
          <w:bCs/>
          <w:sz w:val="24"/>
          <w:szCs w:val="24"/>
        </w:rPr>
      </w:pPr>
      <w:r w:rsidRPr="005A1422">
        <w:rPr>
          <w:rFonts w:ascii="Times New Roman" w:hAnsi="Times New Roman" w:cs="Times New Roman"/>
          <w:b/>
          <w:bCs/>
          <w:sz w:val="24"/>
          <w:szCs w:val="24"/>
        </w:rPr>
        <w:t xml:space="preserve">Option 2: </w:t>
      </w:r>
    </w:p>
    <w:p w14:paraId="7ADA39C4" w14:textId="77777777" w:rsidR="005A1422" w:rsidRPr="005A1422" w:rsidRDefault="005A1422" w:rsidP="005A1422">
      <w:pPr>
        <w:spacing w:line="276" w:lineRule="auto"/>
        <w:jc w:val="both"/>
        <w:rPr>
          <w:rFonts w:ascii="Times New Roman" w:hAnsi="Times New Roman" w:cs="Times New Roman"/>
          <w:b/>
          <w:bCs/>
          <w:sz w:val="24"/>
          <w:szCs w:val="24"/>
        </w:rPr>
      </w:pPr>
      <w:r w:rsidRPr="005A1422">
        <w:rPr>
          <w:rFonts w:ascii="Times New Roman" w:hAnsi="Times New Roman" w:cs="Times New Roman"/>
          <w:b/>
          <w:bCs/>
          <w:sz w:val="24"/>
          <w:szCs w:val="24"/>
        </w:rPr>
        <w:t xml:space="preserve">Author(s) hereby declare that generative AI technologies such as Large Language Models, etc. have been used during the writing or editing of manuscripts. This </w:t>
      </w:r>
      <w:r w:rsidRPr="005A1422">
        <w:rPr>
          <w:rFonts w:ascii="Times New Roman" w:hAnsi="Times New Roman" w:cs="Times New Roman"/>
          <w:b/>
          <w:bCs/>
          <w:sz w:val="24"/>
          <w:szCs w:val="24"/>
        </w:rPr>
        <w:lastRenderedPageBreak/>
        <w:t>explanation will include the name, version, model, and source of the generative AI technology and as well as all input prompts provided to the generative AI technology</w:t>
      </w:r>
    </w:p>
    <w:p w14:paraId="20E71F7F" w14:textId="77777777" w:rsidR="005A1422" w:rsidRPr="005A1422" w:rsidRDefault="005A1422" w:rsidP="005A1422">
      <w:pPr>
        <w:spacing w:line="276" w:lineRule="auto"/>
        <w:jc w:val="both"/>
        <w:rPr>
          <w:rFonts w:ascii="Times New Roman" w:hAnsi="Times New Roman" w:cs="Times New Roman"/>
          <w:b/>
          <w:bCs/>
          <w:sz w:val="24"/>
          <w:szCs w:val="24"/>
        </w:rPr>
      </w:pPr>
      <w:r w:rsidRPr="005A1422">
        <w:rPr>
          <w:rFonts w:ascii="Times New Roman" w:hAnsi="Times New Roman" w:cs="Times New Roman"/>
          <w:b/>
          <w:bCs/>
          <w:sz w:val="24"/>
          <w:szCs w:val="24"/>
        </w:rPr>
        <w:t>Details of the AI usage are given below:</w:t>
      </w:r>
    </w:p>
    <w:p w14:paraId="5DB01863" w14:textId="77777777" w:rsidR="005A1422" w:rsidRPr="005A1422" w:rsidRDefault="005A1422" w:rsidP="005A1422">
      <w:pPr>
        <w:spacing w:line="276" w:lineRule="auto"/>
        <w:jc w:val="both"/>
        <w:rPr>
          <w:rFonts w:ascii="Times New Roman" w:hAnsi="Times New Roman" w:cs="Times New Roman"/>
          <w:b/>
          <w:bCs/>
          <w:sz w:val="24"/>
          <w:szCs w:val="24"/>
        </w:rPr>
      </w:pPr>
      <w:r w:rsidRPr="005A1422">
        <w:rPr>
          <w:rFonts w:ascii="Times New Roman" w:hAnsi="Times New Roman" w:cs="Times New Roman"/>
          <w:b/>
          <w:bCs/>
          <w:sz w:val="24"/>
          <w:szCs w:val="24"/>
        </w:rPr>
        <w:t>1.</w:t>
      </w:r>
    </w:p>
    <w:p w14:paraId="47A47238" w14:textId="77777777" w:rsidR="005A1422" w:rsidRPr="005A1422" w:rsidRDefault="005A1422" w:rsidP="005A1422">
      <w:pPr>
        <w:spacing w:line="276" w:lineRule="auto"/>
        <w:jc w:val="both"/>
        <w:rPr>
          <w:rFonts w:ascii="Times New Roman" w:hAnsi="Times New Roman" w:cs="Times New Roman"/>
          <w:b/>
          <w:bCs/>
          <w:sz w:val="24"/>
          <w:szCs w:val="24"/>
        </w:rPr>
      </w:pPr>
      <w:r w:rsidRPr="005A1422">
        <w:rPr>
          <w:rFonts w:ascii="Times New Roman" w:hAnsi="Times New Roman" w:cs="Times New Roman"/>
          <w:b/>
          <w:bCs/>
          <w:sz w:val="24"/>
          <w:szCs w:val="24"/>
        </w:rPr>
        <w:t>2.</w:t>
      </w:r>
    </w:p>
    <w:p w14:paraId="6EA13F3F" w14:textId="0ABEA989" w:rsidR="005A1422" w:rsidRDefault="005A1422" w:rsidP="005A1422">
      <w:pPr>
        <w:spacing w:line="276" w:lineRule="auto"/>
        <w:jc w:val="both"/>
        <w:rPr>
          <w:rFonts w:ascii="Times New Roman" w:hAnsi="Times New Roman" w:cs="Times New Roman"/>
          <w:b/>
          <w:bCs/>
          <w:sz w:val="24"/>
          <w:szCs w:val="24"/>
        </w:rPr>
      </w:pPr>
      <w:r w:rsidRPr="005A1422">
        <w:rPr>
          <w:rFonts w:ascii="Times New Roman" w:hAnsi="Times New Roman" w:cs="Times New Roman"/>
          <w:b/>
          <w:bCs/>
          <w:sz w:val="24"/>
          <w:szCs w:val="24"/>
        </w:rPr>
        <w:t>3.</w:t>
      </w:r>
    </w:p>
    <w:p w14:paraId="1CECC900" w14:textId="1D9EC2BB" w:rsidR="003D1368" w:rsidRPr="003D1368" w:rsidRDefault="003D1368" w:rsidP="003D1368">
      <w:pPr>
        <w:spacing w:line="276" w:lineRule="auto"/>
        <w:jc w:val="both"/>
        <w:rPr>
          <w:rFonts w:ascii="Times New Roman" w:hAnsi="Times New Roman" w:cs="Times New Roman"/>
          <w:b/>
          <w:bCs/>
          <w:sz w:val="24"/>
          <w:szCs w:val="24"/>
        </w:rPr>
      </w:pPr>
      <w:r w:rsidRPr="003D1368">
        <w:rPr>
          <w:rFonts w:ascii="Times New Roman" w:hAnsi="Times New Roman" w:cs="Times New Roman"/>
          <w:b/>
          <w:bCs/>
          <w:sz w:val="24"/>
          <w:szCs w:val="24"/>
        </w:rPr>
        <w:t>References</w:t>
      </w:r>
    </w:p>
    <w:sdt>
      <w:sdtPr>
        <w:rPr>
          <w:rFonts w:ascii="Times New Roman" w:hAnsi="Times New Roman" w:cs="Times New Roman"/>
          <w:color w:val="000000"/>
          <w:sz w:val="24"/>
          <w:szCs w:val="24"/>
          <w:highlight w:val="yellow"/>
        </w:rPr>
        <w:tag w:val="MENDELEY_BIBLIOGRAPHY"/>
        <w:id w:val="556598909"/>
        <w:placeholder>
          <w:docPart w:val="DefaultPlaceholder_-1854013440"/>
        </w:placeholder>
      </w:sdtPr>
      <w:sdtEndPr/>
      <w:sdtContent>
        <w:p w14:paraId="7BCA6DE4" w14:textId="77777777" w:rsidR="005E061F" w:rsidRPr="005E061F" w:rsidRDefault="005E061F">
          <w:pPr>
            <w:autoSpaceDE w:val="0"/>
            <w:autoSpaceDN w:val="0"/>
            <w:ind w:hanging="480"/>
            <w:divId w:val="1396971169"/>
            <w:rPr>
              <w:rFonts w:ascii="Times New Roman" w:eastAsia="Times New Roman" w:hAnsi="Times New Roman" w:cs="Times New Roman"/>
              <w:color w:val="000000"/>
              <w:kern w:val="0"/>
              <w:sz w:val="24"/>
              <w:szCs w:val="24"/>
              <w:highlight w:val="yellow"/>
              <w14:ligatures w14:val="none"/>
            </w:rPr>
          </w:pPr>
          <w:r w:rsidRPr="005E061F">
            <w:rPr>
              <w:rFonts w:ascii="Times New Roman" w:eastAsia="Times New Roman" w:hAnsi="Times New Roman" w:cs="Times New Roman"/>
              <w:color w:val="000000"/>
              <w:sz w:val="24"/>
              <w:szCs w:val="24"/>
              <w:highlight w:val="yellow"/>
            </w:rPr>
            <w:t xml:space="preserve">Ahmed, H. A. A. E. K., &amp; Mohamed, B. E. S. (2022). Relationship between morality, happiness, and social support among elderly people. </w:t>
          </w:r>
          <w:r w:rsidRPr="005E061F">
            <w:rPr>
              <w:rFonts w:ascii="Times New Roman" w:eastAsia="Times New Roman" w:hAnsi="Times New Roman" w:cs="Times New Roman"/>
              <w:i/>
              <w:iCs/>
              <w:color w:val="000000"/>
              <w:sz w:val="24"/>
              <w:szCs w:val="24"/>
              <w:highlight w:val="yellow"/>
            </w:rPr>
            <w:t>Middle East Current Psychiatry</w:t>
          </w:r>
          <w:r w:rsidRPr="005E061F">
            <w:rPr>
              <w:rFonts w:ascii="Times New Roman" w:eastAsia="Times New Roman" w:hAnsi="Times New Roman" w:cs="Times New Roman"/>
              <w:color w:val="000000"/>
              <w:sz w:val="24"/>
              <w:szCs w:val="24"/>
              <w:highlight w:val="yellow"/>
            </w:rPr>
            <w:t xml:space="preserve">, </w:t>
          </w:r>
          <w:r w:rsidRPr="005E061F">
            <w:rPr>
              <w:rFonts w:ascii="Times New Roman" w:eastAsia="Times New Roman" w:hAnsi="Times New Roman" w:cs="Times New Roman"/>
              <w:i/>
              <w:iCs/>
              <w:color w:val="000000"/>
              <w:sz w:val="24"/>
              <w:szCs w:val="24"/>
              <w:highlight w:val="yellow"/>
            </w:rPr>
            <w:t>29</w:t>
          </w:r>
          <w:r w:rsidRPr="005E061F">
            <w:rPr>
              <w:rFonts w:ascii="Times New Roman" w:eastAsia="Times New Roman" w:hAnsi="Times New Roman" w:cs="Times New Roman"/>
              <w:color w:val="000000"/>
              <w:sz w:val="24"/>
              <w:szCs w:val="24"/>
              <w:highlight w:val="yellow"/>
            </w:rPr>
            <w:t>(1), 1–15. https://doi.org/10.1186/S43045-022-00195-Z/TABLES/8</w:t>
          </w:r>
        </w:p>
        <w:p w14:paraId="1FE6B07A" w14:textId="77777777" w:rsidR="005E061F" w:rsidRPr="005E061F" w:rsidRDefault="005E061F">
          <w:pPr>
            <w:autoSpaceDE w:val="0"/>
            <w:autoSpaceDN w:val="0"/>
            <w:ind w:hanging="480"/>
            <w:divId w:val="344285117"/>
            <w:rPr>
              <w:rFonts w:ascii="Times New Roman" w:eastAsia="Times New Roman" w:hAnsi="Times New Roman" w:cs="Times New Roman"/>
              <w:color w:val="000000"/>
              <w:sz w:val="24"/>
              <w:szCs w:val="24"/>
              <w:highlight w:val="yellow"/>
            </w:rPr>
          </w:pPr>
          <w:r w:rsidRPr="005E061F">
            <w:rPr>
              <w:rFonts w:ascii="Times New Roman" w:eastAsia="Times New Roman" w:hAnsi="Times New Roman" w:cs="Times New Roman"/>
              <w:color w:val="000000"/>
              <w:sz w:val="24"/>
              <w:szCs w:val="24"/>
              <w:highlight w:val="yellow"/>
            </w:rPr>
            <w:t xml:space="preserve">Bagirzadeh, A. (2025). THE PRIMARY PSYCHOLOGICAL CONSEQUENCES OF MARITAL DISSOLUTION. </w:t>
          </w:r>
          <w:r w:rsidRPr="005E061F">
            <w:rPr>
              <w:rFonts w:ascii="Times New Roman" w:eastAsia="Times New Roman" w:hAnsi="Times New Roman" w:cs="Times New Roman"/>
              <w:i/>
              <w:iCs/>
              <w:color w:val="000000"/>
              <w:sz w:val="24"/>
              <w:szCs w:val="24"/>
              <w:highlight w:val="yellow"/>
            </w:rPr>
            <w:t>Baltic Journal of Legal and Social Sciences</w:t>
          </w:r>
          <w:r w:rsidRPr="005E061F">
            <w:rPr>
              <w:rFonts w:ascii="Times New Roman" w:eastAsia="Times New Roman" w:hAnsi="Times New Roman" w:cs="Times New Roman"/>
              <w:color w:val="000000"/>
              <w:sz w:val="24"/>
              <w:szCs w:val="24"/>
              <w:highlight w:val="yellow"/>
            </w:rPr>
            <w:t xml:space="preserve">, </w:t>
          </w:r>
          <w:r w:rsidRPr="005E061F">
            <w:rPr>
              <w:rFonts w:ascii="Times New Roman" w:eastAsia="Times New Roman" w:hAnsi="Times New Roman" w:cs="Times New Roman"/>
              <w:i/>
              <w:iCs/>
              <w:color w:val="000000"/>
              <w:sz w:val="24"/>
              <w:szCs w:val="24"/>
              <w:highlight w:val="yellow"/>
            </w:rPr>
            <w:t>2</w:t>
          </w:r>
          <w:r w:rsidRPr="005E061F">
            <w:rPr>
              <w:rFonts w:ascii="Times New Roman" w:eastAsia="Times New Roman" w:hAnsi="Times New Roman" w:cs="Times New Roman"/>
              <w:color w:val="000000"/>
              <w:sz w:val="24"/>
              <w:szCs w:val="24"/>
              <w:highlight w:val="yellow"/>
            </w:rPr>
            <w:t>, 239–249. https://doi.org/10.30525/2592-8813-2025-2-29</w:t>
          </w:r>
        </w:p>
        <w:p w14:paraId="700CFA7B" w14:textId="77777777" w:rsidR="005E061F" w:rsidRPr="005E061F" w:rsidRDefault="005E061F">
          <w:pPr>
            <w:autoSpaceDE w:val="0"/>
            <w:autoSpaceDN w:val="0"/>
            <w:ind w:hanging="480"/>
            <w:divId w:val="1285691217"/>
            <w:rPr>
              <w:rFonts w:ascii="Times New Roman" w:eastAsia="Times New Roman" w:hAnsi="Times New Roman" w:cs="Times New Roman"/>
              <w:color w:val="000000"/>
              <w:sz w:val="24"/>
              <w:szCs w:val="24"/>
              <w:highlight w:val="yellow"/>
            </w:rPr>
          </w:pPr>
          <w:proofErr w:type="spellStart"/>
          <w:r w:rsidRPr="005E061F">
            <w:rPr>
              <w:rFonts w:ascii="Times New Roman" w:eastAsia="Times New Roman" w:hAnsi="Times New Roman" w:cs="Times New Roman"/>
              <w:color w:val="000000"/>
              <w:sz w:val="24"/>
              <w:szCs w:val="24"/>
              <w:highlight w:val="yellow"/>
            </w:rPr>
            <w:t>Banjare</w:t>
          </w:r>
          <w:proofErr w:type="spellEnd"/>
          <w:r w:rsidRPr="005E061F">
            <w:rPr>
              <w:rFonts w:ascii="Times New Roman" w:eastAsia="Times New Roman" w:hAnsi="Times New Roman" w:cs="Times New Roman"/>
              <w:color w:val="000000"/>
              <w:sz w:val="24"/>
              <w:szCs w:val="24"/>
              <w:highlight w:val="yellow"/>
            </w:rPr>
            <w:t xml:space="preserve">, P., Dwivedi, R., &amp; Pradhan, J. (2015). Factors associated with the life satisfaction amongst the rural elderly in Odisha, India. </w:t>
          </w:r>
          <w:r w:rsidRPr="005E061F">
            <w:rPr>
              <w:rFonts w:ascii="Times New Roman" w:eastAsia="Times New Roman" w:hAnsi="Times New Roman" w:cs="Times New Roman"/>
              <w:i/>
              <w:iCs/>
              <w:color w:val="000000"/>
              <w:sz w:val="24"/>
              <w:szCs w:val="24"/>
              <w:highlight w:val="yellow"/>
            </w:rPr>
            <w:t>Health and Quality of Life Outcomes</w:t>
          </w:r>
          <w:r w:rsidRPr="005E061F">
            <w:rPr>
              <w:rFonts w:ascii="Times New Roman" w:eastAsia="Times New Roman" w:hAnsi="Times New Roman" w:cs="Times New Roman"/>
              <w:color w:val="000000"/>
              <w:sz w:val="24"/>
              <w:szCs w:val="24"/>
              <w:highlight w:val="yellow"/>
            </w:rPr>
            <w:t xml:space="preserve">, </w:t>
          </w:r>
          <w:r w:rsidRPr="005E061F">
            <w:rPr>
              <w:rFonts w:ascii="Times New Roman" w:eastAsia="Times New Roman" w:hAnsi="Times New Roman" w:cs="Times New Roman"/>
              <w:i/>
              <w:iCs/>
              <w:color w:val="000000"/>
              <w:sz w:val="24"/>
              <w:szCs w:val="24"/>
              <w:highlight w:val="yellow"/>
            </w:rPr>
            <w:t>13</w:t>
          </w:r>
          <w:r w:rsidRPr="005E061F">
            <w:rPr>
              <w:rFonts w:ascii="Times New Roman" w:eastAsia="Times New Roman" w:hAnsi="Times New Roman" w:cs="Times New Roman"/>
              <w:color w:val="000000"/>
              <w:sz w:val="24"/>
              <w:szCs w:val="24"/>
              <w:highlight w:val="yellow"/>
            </w:rPr>
            <w:t>(1), 1–13. https://doi.org/10.1186/S12955-015-0398-Y/TABLES/7</w:t>
          </w:r>
        </w:p>
        <w:p w14:paraId="3CF2296F" w14:textId="77777777" w:rsidR="005E061F" w:rsidRPr="005E061F" w:rsidRDefault="005E061F">
          <w:pPr>
            <w:autoSpaceDE w:val="0"/>
            <w:autoSpaceDN w:val="0"/>
            <w:ind w:hanging="480"/>
            <w:divId w:val="1351837381"/>
            <w:rPr>
              <w:rFonts w:ascii="Times New Roman" w:eastAsia="Times New Roman" w:hAnsi="Times New Roman" w:cs="Times New Roman"/>
              <w:color w:val="000000"/>
              <w:sz w:val="24"/>
              <w:szCs w:val="24"/>
              <w:highlight w:val="yellow"/>
            </w:rPr>
          </w:pPr>
          <w:proofErr w:type="spellStart"/>
          <w:r w:rsidRPr="005E061F">
            <w:rPr>
              <w:rFonts w:ascii="Times New Roman" w:eastAsia="Times New Roman" w:hAnsi="Times New Roman" w:cs="Times New Roman"/>
              <w:color w:val="000000"/>
              <w:sz w:val="24"/>
              <w:szCs w:val="24"/>
              <w:highlight w:val="yellow"/>
            </w:rPr>
            <w:t>Bramhankar</w:t>
          </w:r>
          <w:proofErr w:type="spellEnd"/>
          <w:r w:rsidRPr="005E061F">
            <w:rPr>
              <w:rFonts w:ascii="Times New Roman" w:eastAsia="Times New Roman" w:hAnsi="Times New Roman" w:cs="Times New Roman"/>
              <w:color w:val="000000"/>
              <w:sz w:val="24"/>
              <w:szCs w:val="24"/>
              <w:highlight w:val="yellow"/>
            </w:rPr>
            <w:t xml:space="preserve">, M., Kundu, S., Pandey, M., Mishra, N. L., &amp; Adarsh, A. (2023). An assessment of self-rated life satisfaction and </w:t>
          </w:r>
          <w:proofErr w:type="gramStart"/>
          <w:r w:rsidRPr="005E061F">
            <w:rPr>
              <w:rFonts w:ascii="Times New Roman" w:eastAsia="Times New Roman" w:hAnsi="Times New Roman" w:cs="Times New Roman"/>
              <w:color w:val="000000"/>
              <w:sz w:val="24"/>
              <w:szCs w:val="24"/>
              <w:highlight w:val="yellow"/>
            </w:rPr>
            <w:t>its</w:t>
          </w:r>
          <w:proofErr w:type="gramEnd"/>
          <w:r w:rsidRPr="005E061F">
            <w:rPr>
              <w:rFonts w:ascii="Times New Roman" w:eastAsia="Times New Roman" w:hAnsi="Times New Roman" w:cs="Times New Roman"/>
              <w:color w:val="000000"/>
              <w:sz w:val="24"/>
              <w:szCs w:val="24"/>
              <w:highlight w:val="yellow"/>
            </w:rPr>
            <w:t xml:space="preserve"> correlates with physical, mental and social health status among older adults in India. </w:t>
          </w:r>
          <w:r w:rsidRPr="005E061F">
            <w:rPr>
              <w:rFonts w:ascii="Times New Roman" w:eastAsia="Times New Roman" w:hAnsi="Times New Roman" w:cs="Times New Roman"/>
              <w:i/>
              <w:iCs/>
              <w:color w:val="000000"/>
              <w:sz w:val="24"/>
              <w:szCs w:val="24"/>
              <w:highlight w:val="yellow"/>
            </w:rPr>
            <w:t>Scientific Reports</w:t>
          </w:r>
          <w:r w:rsidRPr="005E061F">
            <w:rPr>
              <w:rFonts w:ascii="Times New Roman" w:eastAsia="Times New Roman" w:hAnsi="Times New Roman" w:cs="Times New Roman"/>
              <w:color w:val="000000"/>
              <w:sz w:val="24"/>
              <w:szCs w:val="24"/>
              <w:highlight w:val="yellow"/>
            </w:rPr>
            <w:t xml:space="preserve">, </w:t>
          </w:r>
          <w:r w:rsidRPr="005E061F">
            <w:rPr>
              <w:rFonts w:ascii="Times New Roman" w:eastAsia="Times New Roman" w:hAnsi="Times New Roman" w:cs="Times New Roman"/>
              <w:i/>
              <w:iCs/>
              <w:color w:val="000000"/>
              <w:sz w:val="24"/>
              <w:szCs w:val="24"/>
              <w:highlight w:val="yellow"/>
            </w:rPr>
            <w:t>13</w:t>
          </w:r>
          <w:r w:rsidRPr="005E061F">
            <w:rPr>
              <w:rFonts w:ascii="Times New Roman" w:eastAsia="Times New Roman" w:hAnsi="Times New Roman" w:cs="Times New Roman"/>
              <w:color w:val="000000"/>
              <w:sz w:val="24"/>
              <w:szCs w:val="24"/>
              <w:highlight w:val="yellow"/>
            </w:rPr>
            <w:t>(1), 1–13. https://doi.org/10.1038/S41598-023-36041-3;SUBJMETA</w:t>
          </w:r>
        </w:p>
        <w:p w14:paraId="312C5EC4" w14:textId="77777777" w:rsidR="005E061F" w:rsidRPr="005E061F" w:rsidRDefault="005E061F">
          <w:pPr>
            <w:autoSpaceDE w:val="0"/>
            <w:autoSpaceDN w:val="0"/>
            <w:ind w:hanging="480"/>
            <w:divId w:val="915478027"/>
            <w:rPr>
              <w:rFonts w:ascii="Times New Roman" w:eastAsia="Times New Roman" w:hAnsi="Times New Roman" w:cs="Times New Roman"/>
              <w:color w:val="000000"/>
              <w:sz w:val="24"/>
              <w:szCs w:val="24"/>
              <w:highlight w:val="yellow"/>
            </w:rPr>
          </w:pPr>
          <w:r w:rsidRPr="005E061F">
            <w:rPr>
              <w:rFonts w:ascii="Times New Roman" w:eastAsia="Times New Roman" w:hAnsi="Times New Roman" w:cs="Times New Roman"/>
              <w:color w:val="000000"/>
              <w:sz w:val="24"/>
              <w:szCs w:val="24"/>
              <w:highlight w:val="yellow"/>
            </w:rPr>
            <w:t xml:space="preserve">Castillo, E. G., </w:t>
          </w:r>
          <w:proofErr w:type="spellStart"/>
          <w:r w:rsidRPr="005E061F">
            <w:rPr>
              <w:rFonts w:ascii="Times New Roman" w:eastAsia="Times New Roman" w:hAnsi="Times New Roman" w:cs="Times New Roman"/>
              <w:color w:val="000000"/>
              <w:sz w:val="24"/>
              <w:szCs w:val="24"/>
              <w:highlight w:val="yellow"/>
            </w:rPr>
            <w:t>Ijadi-Maghsoodi</w:t>
          </w:r>
          <w:proofErr w:type="spellEnd"/>
          <w:r w:rsidRPr="005E061F">
            <w:rPr>
              <w:rFonts w:ascii="Times New Roman" w:eastAsia="Times New Roman" w:hAnsi="Times New Roman" w:cs="Times New Roman"/>
              <w:color w:val="000000"/>
              <w:sz w:val="24"/>
              <w:szCs w:val="24"/>
              <w:highlight w:val="yellow"/>
            </w:rPr>
            <w:t xml:space="preserve">, R., </w:t>
          </w:r>
          <w:proofErr w:type="spellStart"/>
          <w:r w:rsidRPr="005E061F">
            <w:rPr>
              <w:rFonts w:ascii="Times New Roman" w:eastAsia="Times New Roman" w:hAnsi="Times New Roman" w:cs="Times New Roman"/>
              <w:color w:val="000000"/>
              <w:sz w:val="24"/>
              <w:szCs w:val="24"/>
              <w:highlight w:val="yellow"/>
            </w:rPr>
            <w:t>Shadravan</w:t>
          </w:r>
          <w:proofErr w:type="spellEnd"/>
          <w:r w:rsidRPr="005E061F">
            <w:rPr>
              <w:rFonts w:ascii="Times New Roman" w:eastAsia="Times New Roman" w:hAnsi="Times New Roman" w:cs="Times New Roman"/>
              <w:color w:val="000000"/>
              <w:sz w:val="24"/>
              <w:szCs w:val="24"/>
              <w:highlight w:val="yellow"/>
            </w:rPr>
            <w:t xml:space="preserve">, S., Moore, E., Mensah, M. O., Docherty, M., Aguilera Nunez, M. G., Barcelo, N., Goodsmith, N., Halpin, L. E., Morton, I., Mango, J., Montero, A. E., </w:t>
          </w:r>
          <w:proofErr w:type="spellStart"/>
          <w:r w:rsidRPr="005E061F">
            <w:rPr>
              <w:rFonts w:ascii="Times New Roman" w:eastAsia="Times New Roman" w:hAnsi="Times New Roman" w:cs="Times New Roman"/>
              <w:color w:val="000000"/>
              <w:sz w:val="24"/>
              <w:szCs w:val="24"/>
              <w:highlight w:val="yellow"/>
            </w:rPr>
            <w:t>Rahmanian</w:t>
          </w:r>
          <w:proofErr w:type="spellEnd"/>
          <w:r w:rsidRPr="005E061F">
            <w:rPr>
              <w:rFonts w:ascii="Times New Roman" w:eastAsia="Times New Roman" w:hAnsi="Times New Roman" w:cs="Times New Roman"/>
              <w:color w:val="000000"/>
              <w:sz w:val="24"/>
              <w:szCs w:val="24"/>
              <w:highlight w:val="yellow"/>
            </w:rPr>
            <w:t xml:space="preserve"> </w:t>
          </w:r>
          <w:proofErr w:type="spellStart"/>
          <w:r w:rsidRPr="005E061F">
            <w:rPr>
              <w:rFonts w:ascii="Times New Roman" w:eastAsia="Times New Roman" w:hAnsi="Times New Roman" w:cs="Times New Roman"/>
              <w:color w:val="000000"/>
              <w:sz w:val="24"/>
              <w:szCs w:val="24"/>
              <w:highlight w:val="yellow"/>
            </w:rPr>
            <w:t>Koushkaki</w:t>
          </w:r>
          <w:proofErr w:type="spellEnd"/>
          <w:r w:rsidRPr="005E061F">
            <w:rPr>
              <w:rFonts w:ascii="Times New Roman" w:eastAsia="Times New Roman" w:hAnsi="Times New Roman" w:cs="Times New Roman"/>
              <w:color w:val="000000"/>
              <w:sz w:val="24"/>
              <w:szCs w:val="24"/>
              <w:highlight w:val="yellow"/>
            </w:rPr>
            <w:t xml:space="preserve">, S., Bromley, E., Chung, B., Jones, F., Gabrielian, S., Gelberg, L., … Wells, K. B. (2019). Community Interventions to Promote Mental Health and Social Equity. </w:t>
          </w:r>
          <w:r w:rsidRPr="005E061F">
            <w:rPr>
              <w:rFonts w:ascii="Times New Roman" w:eastAsia="Times New Roman" w:hAnsi="Times New Roman" w:cs="Times New Roman"/>
              <w:i/>
              <w:iCs/>
              <w:color w:val="000000"/>
              <w:sz w:val="24"/>
              <w:szCs w:val="24"/>
              <w:highlight w:val="yellow"/>
            </w:rPr>
            <w:t>Current Psychiatry Reports</w:t>
          </w:r>
          <w:r w:rsidRPr="005E061F">
            <w:rPr>
              <w:rFonts w:ascii="Times New Roman" w:eastAsia="Times New Roman" w:hAnsi="Times New Roman" w:cs="Times New Roman"/>
              <w:color w:val="000000"/>
              <w:sz w:val="24"/>
              <w:szCs w:val="24"/>
              <w:highlight w:val="yellow"/>
            </w:rPr>
            <w:t xml:space="preserve">, </w:t>
          </w:r>
          <w:r w:rsidRPr="005E061F">
            <w:rPr>
              <w:rFonts w:ascii="Times New Roman" w:eastAsia="Times New Roman" w:hAnsi="Times New Roman" w:cs="Times New Roman"/>
              <w:i/>
              <w:iCs/>
              <w:color w:val="000000"/>
              <w:sz w:val="24"/>
              <w:szCs w:val="24"/>
              <w:highlight w:val="yellow"/>
            </w:rPr>
            <w:t>21</w:t>
          </w:r>
          <w:r w:rsidRPr="005E061F">
            <w:rPr>
              <w:rFonts w:ascii="Times New Roman" w:eastAsia="Times New Roman" w:hAnsi="Times New Roman" w:cs="Times New Roman"/>
              <w:color w:val="000000"/>
              <w:sz w:val="24"/>
              <w:szCs w:val="24"/>
              <w:highlight w:val="yellow"/>
            </w:rPr>
            <w:t>(5), 1–14. https://doi.org/10.1007/S11920-019-1017-0/FIGURES/1</w:t>
          </w:r>
        </w:p>
        <w:p w14:paraId="0E3C5E12" w14:textId="77777777" w:rsidR="005E061F" w:rsidRPr="005E061F" w:rsidRDefault="005E061F">
          <w:pPr>
            <w:autoSpaceDE w:val="0"/>
            <w:autoSpaceDN w:val="0"/>
            <w:ind w:hanging="480"/>
            <w:divId w:val="795483894"/>
            <w:rPr>
              <w:rFonts w:ascii="Times New Roman" w:eastAsia="Times New Roman" w:hAnsi="Times New Roman" w:cs="Times New Roman"/>
              <w:color w:val="000000"/>
              <w:sz w:val="24"/>
              <w:szCs w:val="24"/>
              <w:highlight w:val="yellow"/>
            </w:rPr>
          </w:pPr>
          <w:r w:rsidRPr="005E061F">
            <w:rPr>
              <w:rFonts w:ascii="Times New Roman" w:eastAsia="Times New Roman" w:hAnsi="Times New Roman" w:cs="Times New Roman"/>
              <w:color w:val="000000"/>
              <w:sz w:val="24"/>
              <w:szCs w:val="24"/>
              <w:highlight w:val="yellow"/>
            </w:rPr>
            <w:t xml:space="preserve">Coburn, S. S., Gonzales, N. A., </w:t>
          </w:r>
          <w:proofErr w:type="spellStart"/>
          <w:r w:rsidRPr="005E061F">
            <w:rPr>
              <w:rFonts w:ascii="Times New Roman" w:eastAsia="Times New Roman" w:hAnsi="Times New Roman" w:cs="Times New Roman"/>
              <w:color w:val="000000"/>
              <w:sz w:val="24"/>
              <w:szCs w:val="24"/>
              <w:highlight w:val="yellow"/>
            </w:rPr>
            <w:t>Luecken</w:t>
          </w:r>
          <w:proofErr w:type="spellEnd"/>
          <w:r w:rsidRPr="005E061F">
            <w:rPr>
              <w:rFonts w:ascii="Times New Roman" w:eastAsia="Times New Roman" w:hAnsi="Times New Roman" w:cs="Times New Roman"/>
              <w:color w:val="000000"/>
              <w:sz w:val="24"/>
              <w:szCs w:val="24"/>
              <w:highlight w:val="yellow"/>
            </w:rPr>
            <w:t xml:space="preserve">, L. J., &amp; Crnic, K. A. (2016). Multiple domains of stress predict postpartum depressive symptoms in low-income Mexican American women: the moderating effect of social support. </w:t>
          </w:r>
          <w:r w:rsidRPr="005E061F">
            <w:rPr>
              <w:rFonts w:ascii="Times New Roman" w:eastAsia="Times New Roman" w:hAnsi="Times New Roman" w:cs="Times New Roman"/>
              <w:i/>
              <w:iCs/>
              <w:color w:val="000000"/>
              <w:sz w:val="24"/>
              <w:szCs w:val="24"/>
              <w:highlight w:val="yellow"/>
            </w:rPr>
            <w:t>Archives of Women’s Mental Health</w:t>
          </w:r>
          <w:r w:rsidRPr="005E061F">
            <w:rPr>
              <w:rFonts w:ascii="Times New Roman" w:eastAsia="Times New Roman" w:hAnsi="Times New Roman" w:cs="Times New Roman"/>
              <w:color w:val="000000"/>
              <w:sz w:val="24"/>
              <w:szCs w:val="24"/>
              <w:highlight w:val="yellow"/>
            </w:rPr>
            <w:t xml:space="preserve">, </w:t>
          </w:r>
          <w:r w:rsidRPr="005E061F">
            <w:rPr>
              <w:rFonts w:ascii="Times New Roman" w:eastAsia="Times New Roman" w:hAnsi="Times New Roman" w:cs="Times New Roman"/>
              <w:i/>
              <w:iCs/>
              <w:color w:val="000000"/>
              <w:sz w:val="24"/>
              <w:szCs w:val="24"/>
              <w:highlight w:val="yellow"/>
            </w:rPr>
            <w:t>19</w:t>
          </w:r>
          <w:r w:rsidRPr="005E061F">
            <w:rPr>
              <w:rFonts w:ascii="Times New Roman" w:eastAsia="Times New Roman" w:hAnsi="Times New Roman" w:cs="Times New Roman"/>
              <w:color w:val="000000"/>
              <w:sz w:val="24"/>
              <w:szCs w:val="24"/>
              <w:highlight w:val="yellow"/>
            </w:rPr>
            <w:t>(6), 1009–1018. https://doi.org/10.1007/S00737-016-0649-X/FIGURES/1</w:t>
          </w:r>
        </w:p>
        <w:p w14:paraId="3CF19C5A" w14:textId="77777777" w:rsidR="005E061F" w:rsidRPr="005E061F" w:rsidRDefault="005E061F">
          <w:pPr>
            <w:autoSpaceDE w:val="0"/>
            <w:autoSpaceDN w:val="0"/>
            <w:ind w:hanging="480"/>
            <w:divId w:val="345600941"/>
            <w:rPr>
              <w:rFonts w:ascii="Times New Roman" w:eastAsia="Times New Roman" w:hAnsi="Times New Roman" w:cs="Times New Roman"/>
              <w:color w:val="000000"/>
              <w:sz w:val="24"/>
              <w:szCs w:val="24"/>
              <w:highlight w:val="yellow"/>
            </w:rPr>
          </w:pPr>
          <w:r w:rsidRPr="005E061F">
            <w:rPr>
              <w:rFonts w:ascii="Times New Roman" w:eastAsia="Times New Roman" w:hAnsi="Times New Roman" w:cs="Times New Roman"/>
              <w:color w:val="000000"/>
              <w:sz w:val="24"/>
              <w:szCs w:val="24"/>
              <w:highlight w:val="yellow"/>
            </w:rPr>
            <w:t xml:space="preserve">Diener, E., Emmons, R. A., </w:t>
          </w:r>
          <w:proofErr w:type="spellStart"/>
          <w:r w:rsidRPr="005E061F">
            <w:rPr>
              <w:rFonts w:ascii="Times New Roman" w:eastAsia="Times New Roman" w:hAnsi="Times New Roman" w:cs="Times New Roman"/>
              <w:color w:val="000000"/>
              <w:sz w:val="24"/>
              <w:szCs w:val="24"/>
              <w:highlight w:val="yellow"/>
            </w:rPr>
            <w:t>Larsem</w:t>
          </w:r>
          <w:proofErr w:type="spellEnd"/>
          <w:r w:rsidRPr="005E061F">
            <w:rPr>
              <w:rFonts w:ascii="Times New Roman" w:eastAsia="Times New Roman" w:hAnsi="Times New Roman" w:cs="Times New Roman"/>
              <w:color w:val="000000"/>
              <w:sz w:val="24"/>
              <w:szCs w:val="24"/>
              <w:highlight w:val="yellow"/>
            </w:rPr>
            <w:t xml:space="preserve">, R. J., &amp; Griffin, S. (1985). The Satisfaction </w:t>
          </w:r>
          <w:proofErr w:type="gramStart"/>
          <w:r w:rsidRPr="005E061F">
            <w:rPr>
              <w:rFonts w:ascii="Times New Roman" w:eastAsia="Times New Roman" w:hAnsi="Times New Roman" w:cs="Times New Roman"/>
              <w:color w:val="000000"/>
              <w:sz w:val="24"/>
              <w:szCs w:val="24"/>
              <w:highlight w:val="yellow"/>
            </w:rPr>
            <w:t>With</w:t>
          </w:r>
          <w:proofErr w:type="gramEnd"/>
          <w:r w:rsidRPr="005E061F">
            <w:rPr>
              <w:rFonts w:ascii="Times New Roman" w:eastAsia="Times New Roman" w:hAnsi="Times New Roman" w:cs="Times New Roman"/>
              <w:color w:val="000000"/>
              <w:sz w:val="24"/>
              <w:szCs w:val="24"/>
              <w:highlight w:val="yellow"/>
            </w:rPr>
            <w:t xml:space="preserve"> Life Scale. </w:t>
          </w:r>
          <w:r w:rsidRPr="005E061F">
            <w:rPr>
              <w:rFonts w:ascii="Times New Roman" w:eastAsia="Times New Roman" w:hAnsi="Times New Roman" w:cs="Times New Roman"/>
              <w:i/>
              <w:iCs/>
              <w:color w:val="000000"/>
              <w:sz w:val="24"/>
              <w:szCs w:val="24"/>
              <w:highlight w:val="yellow"/>
            </w:rPr>
            <w:t>Journal of Personality Assessment</w:t>
          </w:r>
          <w:r w:rsidRPr="005E061F">
            <w:rPr>
              <w:rFonts w:ascii="Times New Roman" w:eastAsia="Times New Roman" w:hAnsi="Times New Roman" w:cs="Times New Roman"/>
              <w:color w:val="000000"/>
              <w:sz w:val="24"/>
              <w:szCs w:val="24"/>
              <w:highlight w:val="yellow"/>
            </w:rPr>
            <w:t xml:space="preserve">, </w:t>
          </w:r>
          <w:r w:rsidRPr="005E061F">
            <w:rPr>
              <w:rFonts w:ascii="Times New Roman" w:eastAsia="Times New Roman" w:hAnsi="Times New Roman" w:cs="Times New Roman"/>
              <w:i/>
              <w:iCs/>
              <w:color w:val="000000"/>
              <w:sz w:val="24"/>
              <w:szCs w:val="24"/>
              <w:highlight w:val="yellow"/>
            </w:rPr>
            <w:t>49</w:t>
          </w:r>
          <w:r w:rsidRPr="005E061F">
            <w:rPr>
              <w:rFonts w:ascii="Times New Roman" w:eastAsia="Times New Roman" w:hAnsi="Times New Roman" w:cs="Times New Roman"/>
              <w:color w:val="000000"/>
              <w:sz w:val="24"/>
              <w:szCs w:val="24"/>
              <w:highlight w:val="yellow"/>
            </w:rPr>
            <w:t>(1), 71–75. https://doi.org/10.1207/S15327752JPA4901_13</w:t>
          </w:r>
        </w:p>
        <w:p w14:paraId="1C07EAEF" w14:textId="77777777" w:rsidR="005E061F" w:rsidRPr="005E061F" w:rsidRDefault="005E061F">
          <w:pPr>
            <w:autoSpaceDE w:val="0"/>
            <w:autoSpaceDN w:val="0"/>
            <w:ind w:hanging="480"/>
            <w:divId w:val="626816842"/>
            <w:rPr>
              <w:rFonts w:ascii="Times New Roman" w:eastAsia="Times New Roman" w:hAnsi="Times New Roman" w:cs="Times New Roman"/>
              <w:color w:val="000000"/>
              <w:sz w:val="24"/>
              <w:szCs w:val="24"/>
              <w:highlight w:val="yellow"/>
            </w:rPr>
          </w:pPr>
          <w:r w:rsidRPr="005E061F">
            <w:rPr>
              <w:rFonts w:ascii="Times New Roman" w:eastAsia="Times New Roman" w:hAnsi="Times New Roman" w:cs="Times New Roman"/>
              <w:color w:val="000000"/>
              <w:sz w:val="24"/>
              <w:szCs w:val="24"/>
              <w:highlight w:val="yellow"/>
            </w:rPr>
            <w:t xml:space="preserve">Dinç, G., &amp; İlgar, M. Z. (2022). In Maintaining a Marriage, Examination of the Relationship Between Mutual Happiness Levels, and Adult Attachment Styles and Psychological Resilience Levels. </w:t>
          </w:r>
          <w:r w:rsidRPr="005E061F">
            <w:rPr>
              <w:rFonts w:ascii="Times New Roman" w:eastAsia="Times New Roman" w:hAnsi="Times New Roman" w:cs="Times New Roman"/>
              <w:i/>
              <w:iCs/>
              <w:color w:val="000000"/>
              <w:sz w:val="24"/>
              <w:szCs w:val="24"/>
              <w:highlight w:val="yellow"/>
            </w:rPr>
            <w:t>Psycho-Educational Research Reviews</w:t>
          </w:r>
          <w:r w:rsidRPr="005E061F">
            <w:rPr>
              <w:rFonts w:ascii="Times New Roman" w:eastAsia="Times New Roman" w:hAnsi="Times New Roman" w:cs="Times New Roman"/>
              <w:color w:val="000000"/>
              <w:sz w:val="24"/>
              <w:szCs w:val="24"/>
              <w:highlight w:val="yellow"/>
            </w:rPr>
            <w:t xml:space="preserve">, </w:t>
          </w:r>
          <w:r w:rsidRPr="005E061F">
            <w:rPr>
              <w:rFonts w:ascii="Times New Roman" w:eastAsia="Times New Roman" w:hAnsi="Times New Roman" w:cs="Times New Roman"/>
              <w:i/>
              <w:iCs/>
              <w:color w:val="000000"/>
              <w:sz w:val="24"/>
              <w:szCs w:val="24"/>
              <w:highlight w:val="yellow"/>
            </w:rPr>
            <w:t>11</w:t>
          </w:r>
          <w:r w:rsidRPr="005E061F">
            <w:rPr>
              <w:rFonts w:ascii="Times New Roman" w:eastAsia="Times New Roman" w:hAnsi="Times New Roman" w:cs="Times New Roman"/>
              <w:color w:val="000000"/>
              <w:sz w:val="24"/>
              <w:szCs w:val="24"/>
              <w:highlight w:val="yellow"/>
            </w:rPr>
            <w:t>(2), 1–22. https://doi.org/10.52963/PERR_BIRUNI_V11.N2.01</w:t>
          </w:r>
        </w:p>
        <w:p w14:paraId="76CC9C2D" w14:textId="77777777" w:rsidR="005E061F" w:rsidRPr="005E061F" w:rsidRDefault="005E061F">
          <w:pPr>
            <w:autoSpaceDE w:val="0"/>
            <w:autoSpaceDN w:val="0"/>
            <w:ind w:hanging="480"/>
            <w:divId w:val="1280914833"/>
            <w:rPr>
              <w:rFonts w:ascii="Times New Roman" w:eastAsia="Times New Roman" w:hAnsi="Times New Roman" w:cs="Times New Roman"/>
              <w:color w:val="000000"/>
              <w:sz w:val="24"/>
              <w:szCs w:val="24"/>
              <w:highlight w:val="yellow"/>
            </w:rPr>
          </w:pPr>
          <w:r w:rsidRPr="005E061F">
            <w:rPr>
              <w:rFonts w:ascii="Times New Roman" w:eastAsia="Times New Roman" w:hAnsi="Times New Roman" w:cs="Times New Roman"/>
              <w:color w:val="000000"/>
              <w:sz w:val="24"/>
              <w:szCs w:val="24"/>
              <w:highlight w:val="yellow"/>
            </w:rPr>
            <w:lastRenderedPageBreak/>
            <w:t xml:space="preserve">Dmello, V., &amp; Hussain, D. (2023). Cultural Differences in Factors that Influence the Well-Being of Older People: A Narrative Review. </w:t>
          </w:r>
          <w:r w:rsidRPr="005E061F">
            <w:rPr>
              <w:rFonts w:ascii="Times New Roman" w:eastAsia="Times New Roman" w:hAnsi="Times New Roman" w:cs="Times New Roman"/>
              <w:i/>
              <w:iCs/>
              <w:color w:val="000000"/>
              <w:sz w:val="24"/>
              <w:szCs w:val="24"/>
              <w:highlight w:val="yellow"/>
            </w:rPr>
            <w:t>Human Arenas</w:t>
          </w:r>
          <w:r w:rsidRPr="005E061F">
            <w:rPr>
              <w:rFonts w:ascii="Times New Roman" w:eastAsia="Times New Roman" w:hAnsi="Times New Roman" w:cs="Times New Roman"/>
              <w:color w:val="000000"/>
              <w:sz w:val="24"/>
              <w:szCs w:val="24"/>
              <w:highlight w:val="yellow"/>
            </w:rPr>
            <w:t>, 1–22. https://doi.org/10.1007/S42087-023-00386-Y/METRICS</w:t>
          </w:r>
        </w:p>
        <w:p w14:paraId="229063E2" w14:textId="77777777" w:rsidR="005E061F" w:rsidRPr="005E061F" w:rsidRDefault="005E061F">
          <w:pPr>
            <w:autoSpaceDE w:val="0"/>
            <w:autoSpaceDN w:val="0"/>
            <w:ind w:hanging="480"/>
            <w:divId w:val="1573273488"/>
            <w:rPr>
              <w:rFonts w:ascii="Times New Roman" w:eastAsia="Times New Roman" w:hAnsi="Times New Roman" w:cs="Times New Roman"/>
              <w:color w:val="000000"/>
              <w:sz w:val="24"/>
              <w:szCs w:val="24"/>
              <w:highlight w:val="yellow"/>
            </w:rPr>
          </w:pPr>
          <w:r w:rsidRPr="005E061F">
            <w:rPr>
              <w:rFonts w:ascii="Times New Roman" w:eastAsia="Times New Roman" w:hAnsi="Times New Roman" w:cs="Times New Roman"/>
              <w:color w:val="000000"/>
              <w:sz w:val="24"/>
              <w:szCs w:val="24"/>
              <w:highlight w:val="yellow"/>
            </w:rPr>
            <w:t xml:space="preserve">Ermer, A. E., &amp; Proulx, C. M. (2020). Social support and well-being among older adult married couples: A dyadic perspective. </w:t>
          </w:r>
          <w:r w:rsidRPr="005E061F">
            <w:rPr>
              <w:rFonts w:ascii="Times New Roman" w:eastAsia="Times New Roman" w:hAnsi="Times New Roman" w:cs="Times New Roman"/>
              <w:i/>
              <w:iCs/>
              <w:color w:val="000000"/>
              <w:sz w:val="24"/>
              <w:szCs w:val="24"/>
              <w:highlight w:val="yellow"/>
            </w:rPr>
            <w:t>Journal of Social and Personal Relationships</w:t>
          </w:r>
          <w:r w:rsidRPr="005E061F">
            <w:rPr>
              <w:rFonts w:ascii="Times New Roman" w:eastAsia="Times New Roman" w:hAnsi="Times New Roman" w:cs="Times New Roman"/>
              <w:color w:val="000000"/>
              <w:sz w:val="24"/>
              <w:szCs w:val="24"/>
              <w:highlight w:val="yellow"/>
            </w:rPr>
            <w:t xml:space="preserve">, </w:t>
          </w:r>
          <w:r w:rsidRPr="005E061F">
            <w:rPr>
              <w:rFonts w:ascii="Times New Roman" w:eastAsia="Times New Roman" w:hAnsi="Times New Roman" w:cs="Times New Roman"/>
              <w:i/>
              <w:iCs/>
              <w:color w:val="000000"/>
              <w:sz w:val="24"/>
              <w:szCs w:val="24"/>
              <w:highlight w:val="yellow"/>
            </w:rPr>
            <w:t>37</w:t>
          </w:r>
          <w:r w:rsidRPr="005E061F">
            <w:rPr>
              <w:rFonts w:ascii="Times New Roman" w:eastAsia="Times New Roman" w:hAnsi="Times New Roman" w:cs="Times New Roman"/>
              <w:color w:val="000000"/>
              <w:sz w:val="24"/>
              <w:szCs w:val="24"/>
              <w:highlight w:val="yellow"/>
            </w:rPr>
            <w:t>(4), 1073–1091. https://doi.org/10.1177/0265407519886350</w:t>
          </w:r>
        </w:p>
        <w:p w14:paraId="1854A08F" w14:textId="77777777" w:rsidR="005E061F" w:rsidRPr="005E061F" w:rsidRDefault="005E061F">
          <w:pPr>
            <w:autoSpaceDE w:val="0"/>
            <w:autoSpaceDN w:val="0"/>
            <w:ind w:hanging="480"/>
            <w:divId w:val="669796220"/>
            <w:rPr>
              <w:rFonts w:ascii="Times New Roman" w:eastAsia="Times New Roman" w:hAnsi="Times New Roman" w:cs="Times New Roman"/>
              <w:color w:val="000000"/>
              <w:sz w:val="24"/>
              <w:szCs w:val="24"/>
              <w:highlight w:val="yellow"/>
            </w:rPr>
          </w:pPr>
          <w:r w:rsidRPr="005E061F">
            <w:rPr>
              <w:rFonts w:ascii="Times New Roman" w:eastAsia="Times New Roman" w:hAnsi="Times New Roman" w:cs="Times New Roman"/>
              <w:color w:val="000000"/>
              <w:sz w:val="24"/>
              <w:szCs w:val="24"/>
              <w:highlight w:val="yellow"/>
            </w:rPr>
            <w:t xml:space="preserve">Feeney, B. C., &amp; Collins, N. L. (2015). A New Look at Social Support. </w:t>
          </w:r>
          <w:r w:rsidRPr="005E061F">
            <w:rPr>
              <w:rFonts w:ascii="Times New Roman" w:eastAsia="Times New Roman" w:hAnsi="Times New Roman" w:cs="Times New Roman"/>
              <w:i/>
              <w:iCs/>
              <w:color w:val="000000"/>
              <w:sz w:val="24"/>
              <w:szCs w:val="24"/>
              <w:highlight w:val="yellow"/>
            </w:rPr>
            <w:t>Personality and Social Psychology Review</w:t>
          </w:r>
          <w:r w:rsidRPr="005E061F">
            <w:rPr>
              <w:rFonts w:ascii="Times New Roman" w:eastAsia="Times New Roman" w:hAnsi="Times New Roman" w:cs="Times New Roman"/>
              <w:color w:val="000000"/>
              <w:sz w:val="24"/>
              <w:szCs w:val="24"/>
              <w:highlight w:val="yellow"/>
            </w:rPr>
            <w:t xml:space="preserve">, </w:t>
          </w:r>
          <w:r w:rsidRPr="005E061F">
            <w:rPr>
              <w:rFonts w:ascii="Times New Roman" w:eastAsia="Times New Roman" w:hAnsi="Times New Roman" w:cs="Times New Roman"/>
              <w:i/>
              <w:iCs/>
              <w:color w:val="000000"/>
              <w:sz w:val="24"/>
              <w:szCs w:val="24"/>
              <w:highlight w:val="yellow"/>
            </w:rPr>
            <w:t>19</w:t>
          </w:r>
          <w:r w:rsidRPr="005E061F">
            <w:rPr>
              <w:rFonts w:ascii="Times New Roman" w:eastAsia="Times New Roman" w:hAnsi="Times New Roman" w:cs="Times New Roman"/>
              <w:color w:val="000000"/>
              <w:sz w:val="24"/>
              <w:szCs w:val="24"/>
              <w:highlight w:val="yellow"/>
            </w:rPr>
            <w:t>(2), 113–147. https://doi.org/10.1177/1088868314544222</w:t>
          </w:r>
        </w:p>
        <w:p w14:paraId="01A03E0F" w14:textId="77777777" w:rsidR="005E061F" w:rsidRPr="005E061F" w:rsidRDefault="005E061F">
          <w:pPr>
            <w:autoSpaceDE w:val="0"/>
            <w:autoSpaceDN w:val="0"/>
            <w:ind w:hanging="480"/>
            <w:divId w:val="883062821"/>
            <w:rPr>
              <w:rFonts w:ascii="Times New Roman" w:eastAsia="Times New Roman" w:hAnsi="Times New Roman" w:cs="Times New Roman"/>
              <w:color w:val="000000"/>
              <w:sz w:val="24"/>
              <w:szCs w:val="24"/>
              <w:highlight w:val="yellow"/>
            </w:rPr>
          </w:pPr>
          <w:r w:rsidRPr="005E061F">
            <w:rPr>
              <w:rFonts w:ascii="Times New Roman" w:eastAsia="Times New Roman" w:hAnsi="Times New Roman" w:cs="Times New Roman"/>
              <w:color w:val="000000"/>
              <w:sz w:val="24"/>
              <w:szCs w:val="24"/>
              <w:highlight w:val="yellow"/>
            </w:rPr>
            <w:t xml:space="preserve">Feraco, T., Casali, N., </w:t>
          </w:r>
          <w:proofErr w:type="spellStart"/>
          <w:r w:rsidRPr="005E061F">
            <w:rPr>
              <w:rFonts w:ascii="Times New Roman" w:eastAsia="Times New Roman" w:hAnsi="Times New Roman" w:cs="Times New Roman"/>
              <w:color w:val="000000"/>
              <w:sz w:val="24"/>
              <w:szCs w:val="24"/>
              <w:highlight w:val="yellow"/>
            </w:rPr>
            <w:t>Ganzit</w:t>
          </w:r>
          <w:proofErr w:type="spellEnd"/>
          <w:r w:rsidRPr="005E061F">
            <w:rPr>
              <w:rFonts w:ascii="Times New Roman" w:eastAsia="Times New Roman" w:hAnsi="Times New Roman" w:cs="Times New Roman"/>
              <w:color w:val="000000"/>
              <w:sz w:val="24"/>
              <w:szCs w:val="24"/>
              <w:highlight w:val="yellow"/>
            </w:rPr>
            <w:t xml:space="preserve">, E., &amp; Meneghetti, C. (2023). Adaptability and emotional, behavioural and cognitive aspects of self-regulated learning: Direct and indirect relations with academic achievement and life satisfaction. </w:t>
          </w:r>
          <w:r w:rsidRPr="005E061F">
            <w:rPr>
              <w:rFonts w:ascii="Times New Roman" w:eastAsia="Times New Roman" w:hAnsi="Times New Roman" w:cs="Times New Roman"/>
              <w:i/>
              <w:iCs/>
              <w:color w:val="000000"/>
              <w:sz w:val="24"/>
              <w:szCs w:val="24"/>
              <w:highlight w:val="yellow"/>
            </w:rPr>
            <w:t>British Journal of Educational Psychology</w:t>
          </w:r>
          <w:r w:rsidRPr="005E061F">
            <w:rPr>
              <w:rFonts w:ascii="Times New Roman" w:eastAsia="Times New Roman" w:hAnsi="Times New Roman" w:cs="Times New Roman"/>
              <w:color w:val="000000"/>
              <w:sz w:val="24"/>
              <w:szCs w:val="24"/>
              <w:highlight w:val="yellow"/>
            </w:rPr>
            <w:t xml:space="preserve">, </w:t>
          </w:r>
          <w:r w:rsidRPr="005E061F">
            <w:rPr>
              <w:rFonts w:ascii="Times New Roman" w:eastAsia="Times New Roman" w:hAnsi="Times New Roman" w:cs="Times New Roman"/>
              <w:i/>
              <w:iCs/>
              <w:color w:val="000000"/>
              <w:sz w:val="24"/>
              <w:szCs w:val="24"/>
              <w:highlight w:val="yellow"/>
            </w:rPr>
            <w:t>93</w:t>
          </w:r>
          <w:r w:rsidRPr="005E061F">
            <w:rPr>
              <w:rFonts w:ascii="Times New Roman" w:eastAsia="Times New Roman" w:hAnsi="Times New Roman" w:cs="Times New Roman"/>
              <w:color w:val="000000"/>
              <w:sz w:val="24"/>
              <w:szCs w:val="24"/>
              <w:highlight w:val="yellow"/>
            </w:rPr>
            <w:t>(1), 353–367. https://doi.org/10.1111/BJEP.12560</w:t>
          </w:r>
        </w:p>
        <w:p w14:paraId="7B796A16" w14:textId="77777777" w:rsidR="005E061F" w:rsidRPr="005E061F" w:rsidRDefault="005E061F">
          <w:pPr>
            <w:autoSpaceDE w:val="0"/>
            <w:autoSpaceDN w:val="0"/>
            <w:ind w:hanging="480"/>
            <w:divId w:val="2098750970"/>
            <w:rPr>
              <w:rFonts w:ascii="Times New Roman" w:eastAsia="Times New Roman" w:hAnsi="Times New Roman" w:cs="Times New Roman"/>
              <w:color w:val="000000"/>
              <w:sz w:val="24"/>
              <w:szCs w:val="24"/>
              <w:highlight w:val="yellow"/>
            </w:rPr>
          </w:pPr>
          <w:r w:rsidRPr="005E061F">
            <w:rPr>
              <w:rFonts w:ascii="Times New Roman" w:eastAsia="Times New Roman" w:hAnsi="Times New Roman" w:cs="Times New Roman"/>
              <w:color w:val="000000"/>
              <w:sz w:val="24"/>
              <w:szCs w:val="24"/>
              <w:highlight w:val="yellow"/>
            </w:rPr>
            <w:t xml:space="preserve">Hori, M., &amp; Kamo, Y. (2018). Gender Differences in Happiness: </w:t>
          </w:r>
          <w:proofErr w:type="gramStart"/>
          <w:r w:rsidRPr="005E061F">
            <w:rPr>
              <w:rFonts w:ascii="Times New Roman" w:eastAsia="Times New Roman" w:hAnsi="Times New Roman" w:cs="Times New Roman"/>
              <w:color w:val="000000"/>
              <w:sz w:val="24"/>
              <w:szCs w:val="24"/>
              <w:highlight w:val="yellow"/>
            </w:rPr>
            <w:t>the</w:t>
          </w:r>
          <w:proofErr w:type="gramEnd"/>
          <w:r w:rsidRPr="005E061F">
            <w:rPr>
              <w:rFonts w:ascii="Times New Roman" w:eastAsia="Times New Roman" w:hAnsi="Times New Roman" w:cs="Times New Roman"/>
              <w:color w:val="000000"/>
              <w:sz w:val="24"/>
              <w:szCs w:val="24"/>
              <w:highlight w:val="yellow"/>
            </w:rPr>
            <w:t xml:space="preserve"> Effects of Marriage, Social Roles, and Social Support in East Asia. </w:t>
          </w:r>
          <w:r w:rsidRPr="005E061F">
            <w:rPr>
              <w:rFonts w:ascii="Times New Roman" w:eastAsia="Times New Roman" w:hAnsi="Times New Roman" w:cs="Times New Roman"/>
              <w:i/>
              <w:iCs/>
              <w:color w:val="000000"/>
              <w:sz w:val="24"/>
              <w:szCs w:val="24"/>
              <w:highlight w:val="yellow"/>
            </w:rPr>
            <w:t>Applied Research in Quality of Life</w:t>
          </w:r>
          <w:r w:rsidRPr="005E061F">
            <w:rPr>
              <w:rFonts w:ascii="Times New Roman" w:eastAsia="Times New Roman" w:hAnsi="Times New Roman" w:cs="Times New Roman"/>
              <w:color w:val="000000"/>
              <w:sz w:val="24"/>
              <w:szCs w:val="24"/>
              <w:highlight w:val="yellow"/>
            </w:rPr>
            <w:t xml:space="preserve">, </w:t>
          </w:r>
          <w:r w:rsidRPr="005E061F">
            <w:rPr>
              <w:rFonts w:ascii="Times New Roman" w:eastAsia="Times New Roman" w:hAnsi="Times New Roman" w:cs="Times New Roman"/>
              <w:i/>
              <w:iCs/>
              <w:color w:val="000000"/>
              <w:sz w:val="24"/>
              <w:szCs w:val="24"/>
              <w:highlight w:val="yellow"/>
            </w:rPr>
            <w:t>13</w:t>
          </w:r>
          <w:r w:rsidRPr="005E061F">
            <w:rPr>
              <w:rFonts w:ascii="Times New Roman" w:eastAsia="Times New Roman" w:hAnsi="Times New Roman" w:cs="Times New Roman"/>
              <w:color w:val="000000"/>
              <w:sz w:val="24"/>
              <w:szCs w:val="24"/>
              <w:highlight w:val="yellow"/>
            </w:rPr>
            <w:t>(4), 839–857. https://doi.org/10.1007/S11482-017-9559-Y/TABLES/2</w:t>
          </w:r>
        </w:p>
        <w:p w14:paraId="7BE7C760" w14:textId="77777777" w:rsidR="005E061F" w:rsidRPr="005E061F" w:rsidRDefault="005E061F">
          <w:pPr>
            <w:autoSpaceDE w:val="0"/>
            <w:autoSpaceDN w:val="0"/>
            <w:ind w:hanging="480"/>
            <w:divId w:val="1439909381"/>
            <w:rPr>
              <w:rFonts w:ascii="Times New Roman" w:eastAsia="Times New Roman" w:hAnsi="Times New Roman" w:cs="Times New Roman"/>
              <w:color w:val="000000"/>
              <w:sz w:val="24"/>
              <w:szCs w:val="24"/>
              <w:highlight w:val="yellow"/>
            </w:rPr>
          </w:pPr>
          <w:r w:rsidRPr="005E061F">
            <w:rPr>
              <w:rFonts w:ascii="Times New Roman" w:eastAsia="Times New Roman" w:hAnsi="Times New Roman" w:cs="Times New Roman"/>
              <w:color w:val="000000"/>
              <w:sz w:val="24"/>
              <w:szCs w:val="24"/>
              <w:highlight w:val="yellow"/>
            </w:rPr>
            <w:t xml:space="preserve">Hossain, M. M., Tasnim, S., Sultana, A., Faizah, F., Mazumder, H., Zou, L., </w:t>
          </w:r>
          <w:proofErr w:type="spellStart"/>
          <w:r w:rsidRPr="005E061F">
            <w:rPr>
              <w:rFonts w:ascii="Times New Roman" w:eastAsia="Times New Roman" w:hAnsi="Times New Roman" w:cs="Times New Roman"/>
              <w:color w:val="000000"/>
              <w:sz w:val="24"/>
              <w:szCs w:val="24"/>
              <w:highlight w:val="yellow"/>
            </w:rPr>
            <w:t>McKyer</w:t>
          </w:r>
          <w:proofErr w:type="spellEnd"/>
          <w:r w:rsidRPr="005E061F">
            <w:rPr>
              <w:rFonts w:ascii="Times New Roman" w:eastAsia="Times New Roman" w:hAnsi="Times New Roman" w:cs="Times New Roman"/>
              <w:color w:val="000000"/>
              <w:sz w:val="24"/>
              <w:szCs w:val="24"/>
              <w:highlight w:val="yellow"/>
            </w:rPr>
            <w:t xml:space="preserve">, E. L. J., Ahmed, H. U., &amp; Ma, P. (2020). Epidemiology of mental health problems in COVID-19: a review. </w:t>
          </w:r>
          <w:r w:rsidRPr="005E061F">
            <w:rPr>
              <w:rFonts w:ascii="Times New Roman" w:eastAsia="Times New Roman" w:hAnsi="Times New Roman" w:cs="Times New Roman"/>
              <w:i/>
              <w:iCs/>
              <w:color w:val="000000"/>
              <w:sz w:val="24"/>
              <w:szCs w:val="24"/>
              <w:highlight w:val="yellow"/>
            </w:rPr>
            <w:t>F1000Research</w:t>
          </w:r>
          <w:r w:rsidRPr="005E061F">
            <w:rPr>
              <w:rFonts w:ascii="Times New Roman" w:eastAsia="Times New Roman" w:hAnsi="Times New Roman" w:cs="Times New Roman"/>
              <w:color w:val="000000"/>
              <w:sz w:val="24"/>
              <w:szCs w:val="24"/>
              <w:highlight w:val="yellow"/>
            </w:rPr>
            <w:t xml:space="preserve">, </w:t>
          </w:r>
          <w:r w:rsidRPr="005E061F">
            <w:rPr>
              <w:rFonts w:ascii="Times New Roman" w:eastAsia="Times New Roman" w:hAnsi="Times New Roman" w:cs="Times New Roman"/>
              <w:i/>
              <w:iCs/>
              <w:color w:val="000000"/>
              <w:sz w:val="24"/>
              <w:szCs w:val="24"/>
              <w:highlight w:val="yellow"/>
            </w:rPr>
            <w:t>9</w:t>
          </w:r>
          <w:r w:rsidRPr="005E061F">
            <w:rPr>
              <w:rFonts w:ascii="Times New Roman" w:eastAsia="Times New Roman" w:hAnsi="Times New Roman" w:cs="Times New Roman"/>
              <w:color w:val="000000"/>
              <w:sz w:val="24"/>
              <w:szCs w:val="24"/>
              <w:highlight w:val="yellow"/>
            </w:rPr>
            <w:t>, 636. https://doi.org/10.12688/F1000RESEARCH.24457.1</w:t>
          </w:r>
        </w:p>
        <w:p w14:paraId="05D89D26" w14:textId="77777777" w:rsidR="005E061F" w:rsidRPr="005E061F" w:rsidRDefault="005E061F">
          <w:pPr>
            <w:autoSpaceDE w:val="0"/>
            <w:autoSpaceDN w:val="0"/>
            <w:ind w:hanging="480"/>
            <w:divId w:val="1682660219"/>
            <w:rPr>
              <w:rFonts w:ascii="Times New Roman" w:eastAsia="Times New Roman" w:hAnsi="Times New Roman" w:cs="Times New Roman"/>
              <w:color w:val="000000"/>
              <w:sz w:val="24"/>
              <w:szCs w:val="24"/>
              <w:highlight w:val="yellow"/>
            </w:rPr>
          </w:pPr>
          <w:r w:rsidRPr="005E061F">
            <w:rPr>
              <w:rFonts w:ascii="Times New Roman" w:eastAsia="Times New Roman" w:hAnsi="Times New Roman" w:cs="Times New Roman"/>
              <w:color w:val="000000"/>
              <w:sz w:val="24"/>
              <w:szCs w:val="24"/>
              <w:highlight w:val="yellow"/>
            </w:rPr>
            <w:t xml:space="preserve">Hu, R. X. (2024). </w:t>
          </w:r>
          <w:r w:rsidRPr="005E061F">
            <w:rPr>
              <w:rFonts w:ascii="Times New Roman" w:eastAsia="Times New Roman" w:hAnsi="Times New Roman" w:cs="Times New Roman"/>
              <w:i/>
              <w:iCs/>
              <w:color w:val="000000"/>
              <w:sz w:val="24"/>
              <w:szCs w:val="24"/>
              <w:highlight w:val="yellow"/>
            </w:rPr>
            <w:t>The Role of Social Relationships in the Development and Consequences of Views of Aging Across the Lifespan</w:t>
          </w:r>
          <w:r w:rsidRPr="005E061F">
            <w:rPr>
              <w:rFonts w:ascii="Times New Roman" w:eastAsia="Times New Roman" w:hAnsi="Times New Roman" w:cs="Times New Roman"/>
              <w:color w:val="000000"/>
              <w:sz w:val="24"/>
              <w:szCs w:val="24"/>
              <w:highlight w:val="yellow"/>
            </w:rPr>
            <w:t>. https://doi.org/10.7302/24042</w:t>
          </w:r>
        </w:p>
        <w:p w14:paraId="6211643D" w14:textId="77777777" w:rsidR="005E061F" w:rsidRPr="005E061F" w:rsidRDefault="005E061F">
          <w:pPr>
            <w:autoSpaceDE w:val="0"/>
            <w:autoSpaceDN w:val="0"/>
            <w:ind w:hanging="480"/>
            <w:divId w:val="410280204"/>
            <w:rPr>
              <w:rFonts w:ascii="Times New Roman" w:eastAsia="Times New Roman" w:hAnsi="Times New Roman" w:cs="Times New Roman"/>
              <w:color w:val="000000"/>
              <w:sz w:val="24"/>
              <w:szCs w:val="24"/>
              <w:highlight w:val="yellow"/>
            </w:rPr>
          </w:pPr>
          <w:r w:rsidRPr="005E061F">
            <w:rPr>
              <w:rFonts w:ascii="Times New Roman" w:eastAsia="Times New Roman" w:hAnsi="Times New Roman" w:cs="Times New Roman"/>
              <w:color w:val="000000"/>
              <w:sz w:val="24"/>
              <w:szCs w:val="24"/>
              <w:highlight w:val="yellow"/>
            </w:rPr>
            <w:t xml:space="preserve">Karmacharya, I. (2025). </w:t>
          </w:r>
          <w:r w:rsidRPr="005E061F">
            <w:rPr>
              <w:rFonts w:ascii="Times New Roman" w:eastAsia="Times New Roman" w:hAnsi="Times New Roman" w:cs="Times New Roman"/>
              <w:i/>
              <w:iCs/>
              <w:color w:val="000000"/>
              <w:sz w:val="24"/>
              <w:szCs w:val="24"/>
              <w:highlight w:val="yellow"/>
            </w:rPr>
            <w:t>Thriving beyond resettlement: A mixed-methods study exploring life satisfaction of resettled Bhutanese older adults in Ohio</w:t>
          </w:r>
          <w:r w:rsidRPr="005E061F">
            <w:rPr>
              <w:rFonts w:ascii="Times New Roman" w:eastAsia="Times New Roman" w:hAnsi="Times New Roman" w:cs="Times New Roman"/>
              <w:color w:val="000000"/>
              <w:sz w:val="24"/>
              <w:szCs w:val="24"/>
              <w:highlight w:val="yellow"/>
            </w:rPr>
            <w:t>.</w:t>
          </w:r>
        </w:p>
        <w:p w14:paraId="503F6328" w14:textId="77777777" w:rsidR="005E061F" w:rsidRPr="005E061F" w:rsidRDefault="005E061F">
          <w:pPr>
            <w:autoSpaceDE w:val="0"/>
            <w:autoSpaceDN w:val="0"/>
            <w:ind w:hanging="480"/>
            <w:divId w:val="1962177993"/>
            <w:rPr>
              <w:rFonts w:ascii="Times New Roman" w:eastAsia="Times New Roman" w:hAnsi="Times New Roman" w:cs="Times New Roman"/>
              <w:color w:val="000000"/>
              <w:sz w:val="24"/>
              <w:szCs w:val="24"/>
              <w:highlight w:val="yellow"/>
            </w:rPr>
          </w:pPr>
          <w:r w:rsidRPr="005E061F">
            <w:rPr>
              <w:rFonts w:ascii="Times New Roman" w:eastAsia="Times New Roman" w:hAnsi="Times New Roman" w:cs="Times New Roman"/>
              <w:color w:val="000000"/>
              <w:sz w:val="24"/>
              <w:szCs w:val="24"/>
              <w:highlight w:val="yellow"/>
            </w:rPr>
            <w:t xml:space="preserve">Kikkawa, A., Pelli, M., Reiners, L. O., &amp; Rhein, D. (2024). The state of well-being of older people: a comparative study across developing Asia. </w:t>
          </w:r>
          <w:r w:rsidRPr="005E061F">
            <w:rPr>
              <w:rFonts w:ascii="Times New Roman" w:eastAsia="Times New Roman" w:hAnsi="Times New Roman" w:cs="Times New Roman"/>
              <w:i/>
              <w:iCs/>
              <w:color w:val="000000"/>
              <w:sz w:val="24"/>
              <w:szCs w:val="24"/>
              <w:highlight w:val="yellow"/>
            </w:rPr>
            <w:t>Japanese Economic Review</w:t>
          </w:r>
          <w:r w:rsidRPr="005E061F">
            <w:rPr>
              <w:rFonts w:ascii="Times New Roman" w:eastAsia="Times New Roman" w:hAnsi="Times New Roman" w:cs="Times New Roman"/>
              <w:color w:val="000000"/>
              <w:sz w:val="24"/>
              <w:szCs w:val="24"/>
              <w:highlight w:val="yellow"/>
            </w:rPr>
            <w:t xml:space="preserve">, </w:t>
          </w:r>
          <w:r w:rsidRPr="005E061F">
            <w:rPr>
              <w:rFonts w:ascii="Times New Roman" w:eastAsia="Times New Roman" w:hAnsi="Times New Roman" w:cs="Times New Roman"/>
              <w:i/>
              <w:iCs/>
              <w:color w:val="000000"/>
              <w:sz w:val="24"/>
              <w:szCs w:val="24"/>
              <w:highlight w:val="yellow"/>
            </w:rPr>
            <w:t>75</w:t>
          </w:r>
          <w:r w:rsidRPr="005E061F">
            <w:rPr>
              <w:rFonts w:ascii="Times New Roman" w:eastAsia="Times New Roman" w:hAnsi="Times New Roman" w:cs="Times New Roman"/>
              <w:color w:val="000000"/>
              <w:sz w:val="24"/>
              <w:szCs w:val="24"/>
              <w:highlight w:val="yellow"/>
            </w:rPr>
            <w:t>(4), 563–609. https://doi.org/10.1007/S42973-024-00170-9/TABLES/9</w:t>
          </w:r>
        </w:p>
        <w:p w14:paraId="2ACBDE0F" w14:textId="77777777" w:rsidR="005E061F" w:rsidRPr="005E061F" w:rsidRDefault="005E061F">
          <w:pPr>
            <w:autoSpaceDE w:val="0"/>
            <w:autoSpaceDN w:val="0"/>
            <w:ind w:hanging="480"/>
            <w:divId w:val="241835526"/>
            <w:rPr>
              <w:rFonts w:ascii="Times New Roman" w:eastAsia="Times New Roman" w:hAnsi="Times New Roman" w:cs="Times New Roman"/>
              <w:color w:val="000000"/>
              <w:sz w:val="24"/>
              <w:szCs w:val="24"/>
              <w:highlight w:val="yellow"/>
            </w:rPr>
          </w:pPr>
          <w:r w:rsidRPr="005E061F">
            <w:rPr>
              <w:rFonts w:ascii="Times New Roman" w:eastAsia="Times New Roman" w:hAnsi="Times New Roman" w:cs="Times New Roman"/>
              <w:color w:val="000000"/>
              <w:sz w:val="24"/>
              <w:szCs w:val="24"/>
              <w:highlight w:val="yellow"/>
            </w:rPr>
            <w:t xml:space="preserve">Li, J., Wang, Q., &amp; Zhou, X. (2024). Spousal religious difference, marital satisfaction, and psychological well-being of Chinese older adults. </w:t>
          </w:r>
          <w:r w:rsidRPr="005E061F">
            <w:rPr>
              <w:rFonts w:ascii="Times New Roman" w:eastAsia="Times New Roman" w:hAnsi="Times New Roman" w:cs="Times New Roman"/>
              <w:i/>
              <w:iCs/>
              <w:color w:val="000000"/>
              <w:sz w:val="24"/>
              <w:szCs w:val="24"/>
              <w:highlight w:val="yellow"/>
            </w:rPr>
            <w:t>Family Relations</w:t>
          </w:r>
          <w:r w:rsidRPr="005E061F">
            <w:rPr>
              <w:rFonts w:ascii="Times New Roman" w:eastAsia="Times New Roman" w:hAnsi="Times New Roman" w:cs="Times New Roman"/>
              <w:color w:val="000000"/>
              <w:sz w:val="24"/>
              <w:szCs w:val="24"/>
              <w:highlight w:val="yellow"/>
            </w:rPr>
            <w:t xml:space="preserve">, </w:t>
          </w:r>
          <w:r w:rsidRPr="005E061F">
            <w:rPr>
              <w:rFonts w:ascii="Times New Roman" w:eastAsia="Times New Roman" w:hAnsi="Times New Roman" w:cs="Times New Roman"/>
              <w:i/>
              <w:iCs/>
              <w:color w:val="000000"/>
              <w:sz w:val="24"/>
              <w:szCs w:val="24"/>
              <w:highlight w:val="yellow"/>
            </w:rPr>
            <w:t>73</w:t>
          </w:r>
          <w:r w:rsidRPr="005E061F">
            <w:rPr>
              <w:rFonts w:ascii="Times New Roman" w:eastAsia="Times New Roman" w:hAnsi="Times New Roman" w:cs="Times New Roman"/>
              <w:color w:val="000000"/>
              <w:sz w:val="24"/>
              <w:szCs w:val="24"/>
              <w:highlight w:val="yellow"/>
            </w:rPr>
            <w:t>(3), 2120–2133. https://doi.org/10.1111/FARE.12977</w:t>
          </w:r>
        </w:p>
        <w:p w14:paraId="6A12A7D5" w14:textId="77777777" w:rsidR="005E061F" w:rsidRPr="005E061F" w:rsidRDefault="005E061F">
          <w:pPr>
            <w:autoSpaceDE w:val="0"/>
            <w:autoSpaceDN w:val="0"/>
            <w:ind w:hanging="480"/>
            <w:divId w:val="1407343140"/>
            <w:rPr>
              <w:rFonts w:ascii="Times New Roman" w:eastAsia="Times New Roman" w:hAnsi="Times New Roman" w:cs="Times New Roman"/>
              <w:color w:val="000000"/>
              <w:sz w:val="24"/>
              <w:szCs w:val="24"/>
              <w:highlight w:val="yellow"/>
            </w:rPr>
          </w:pPr>
          <w:r w:rsidRPr="005E061F">
            <w:rPr>
              <w:rFonts w:ascii="Times New Roman" w:eastAsia="Times New Roman" w:hAnsi="Times New Roman" w:cs="Times New Roman"/>
              <w:color w:val="000000"/>
              <w:sz w:val="24"/>
              <w:szCs w:val="24"/>
              <w:highlight w:val="yellow"/>
            </w:rPr>
            <w:t xml:space="preserve">Liu, J., &amp; </w:t>
          </w:r>
          <w:proofErr w:type="spellStart"/>
          <w:r w:rsidRPr="005E061F">
            <w:rPr>
              <w:rFonts w:ascii="Times New Roman" w:eastAsia="Times New Roman" w:hAnsi="Times New Roman" w:cs="Times New Roman"/>
              <w:color w:val="000000"/>
              <w:sz w:val="24"/>
              <w:szCs w:val="24"/>
              <w:highlight w:val="yellow"/>
            </w:rPr>
            <w:t>Thomeer</w:t>
          </w:r>
          <w:proofErr w:type="spellEnd"/>
          <w:r w:rsidRPr="005E061F">
            <w:rPr>
              <w:rFonts w:ascii="Times New Roman" w:eastAsia="Times New Roman" w:hAnsi="Times New Roman" w:cs="Times New Roman"/>
              <w:color w:val="000000"/>
              <w:sz w:val="24"/>
              <w:szCs w:val="24"/>
              <w:highlight w:val="yellow"/>
            </w:rPr>
            <w:t xml:space="preserve">, M. B. (2024). Racial/ethnic differences in living arrangements, distant relations, and later-life mental health. </w:t>
          </w:r>
          <w:r w:rsidRPr="005E061F">
            <w:rPr>
              <w:rFonts w:ascii="Times New Roman" w:eastAsia="Times New Roman" w:hAnsi="Times New Roman" w:cs="Times New Roman"/>
              <w:i/>
              <w:iCs/>
              <w:color w:val="000000"/>
              <w:sz w:val="24"/>
              <w:szCs w:val="24"/>
              <w:highlight w:val="yellow"/>
            </w:rPr>
            <w:t>Journal of Marriage and Family</w:t>
          </w:r>
          <w:r w:rsidRPr="005E061F">
            <w:rPr>
              <w:rFonts w:ascii="Times New Roman" w:eastAsia="Times New Roman" w:hAnsi="Times New Roman" w:cs="Times New Roman"/>
              <w:color w:val="000000"/>
              <w:sz w:val="24"/>
              <w:szCs w:val="24"/>
              <w:highlight w:val="yellow"/>
            </w:rPr>
            <w:t xml:space="preserve">, </w:t>
          </w:r>
          <w:r w:rsidRPr="005E061F">
            <w:rPr>
              <w:rFonts w:ascii="Times New Roman" w:eastAsia="Times New Roman" w:hAnsi="Times New Roman" w:cs="Times New Roman"/>
              <w:i/>
              <w:iCs/>
              <w:color w:val="000000"/>
              <w:sz w:val="24"/>
              <w:szCs w:val="24"/>
              <w:highlight w:val="yellow"/>
            </w:rPr>
            <w:t>86</w:t>
          </w:r>
          <w:r w:rsidRPr="005E061F">
            <w:rPr>
              <w:rFonts w:ascii="Times New Roman" w:eastAsia="Times New Roman" w:hAnsi="Times New Roman" w:cs="Times New Roman"/>
              <w:color w:val="000000"/>
              <w:sz w:val="24"/>
              <w:szCs w:val="24"/>
              <w:highlight w:val="yellow"/>
            </w:rPr>
            <w:t>(2), 309–330. https://doi.org/10.1111/JOMF.12963</w:t>
          </w:r>
        </w:p>
        <w:p w14:paraId="68BD9408" w14:textId="77777777" w:rsidR="005E061F" w:rsidRPr="005E061F" w:rsidRDefault="005E061F">
          <w:pPr>
            <w:autoSpaceDE w:val="0"/>
            <w:autoSpaceDN w:val="0"/>
            <w:ind w:hanging="480"/>
            <w:divId w:val="947658635"/>
            <w:rPr>
              <w:rFonts w:ascii="Times New Roman" w:eastAsia="Times New Roman" w:hAnsi="Times New Roman" w:cs="Times New Roman"/>
              <w:color w:val="000000"/>
              <w:sz w:val="24"/>
              <w:szCs w:val="24"/>
              <w:highlight w:val="yellow"/>
            </w:rPr>
          </w:pPr>
          <w:r w:rsidRPr="005E061F">
            <w:rPr>
              <w:rFonts w:ascii="Times New Roman" w:eastAsia="Times New Roman" w:hAnsi="Times New Roman" w:cs="Times New Roman"/>
              <w:color w:val="000000"/>
              <w:sz w:val="24"/>
              <w:szCs w:val="24"/>
              <w:highlight w:val="yellow"/>
            </w:rPr>
            <w:t xml:space="preserve">Moeini, B., Barati, M., Farhadian, M., &amp; Ara, M. H. (2018). The Association between Social Support and Happiness among Elderly in Iran. </w:t>
          </w:r>
          <w:r w:rsidRPr="005E061F">
            <w:rPr>
              <w:rFonts w:ascii="Times New Roman" w:eastAsia="Times New Roman" w:hAnsi="Times New Roman" w:cs="Times New Roman"/>
              <w:i/>
              <w:iCs/>
              <w:color w:val="000000"/>
              <w:sz w:val="24"/>
              <w:szCs w:val="24"/>
              <w:highlight w:val="yellow"/>
            </w:rPr>
            <w:t>Korean Journal of Family Medicine</w:t>
          </w:r>
          <w:r w:rsidRPr="005E061F">
            <w:rPr>
              <w:rFonts w:ascii="Times New Roman" w:eastAsia="Times New Roman" w:hAnsi="Times New Roman" w:cs="Times New Roman"/>
              <w:color w:val="000000"/>
              <w:sz w:val="24"/>
              <w:szCs w:val="24"/>
              <w:highlight w:val="yellow"/>
            </w:rPr>
            <w:t xml:space="preserve">, </w:t>
          </w:r>
          <w:r w:rsidRPr="005E061F">
            <w:rPr>
              <w:rFonts w:ascii="Times New Roman" w:eastAsia="Times New Roman" w:hAnsi="Times New Roman" w:cs="Times New Roman"/>
              <w:i/>
              <w:iCs/>
              <w:color w:val="000000"/>
              <w:sz w:val="24"/>
              <w:szCs w:val="24"/>
              <w:highlight w:val="yellow"/>
            </w:rPr>
            <w:t>39</w:t>
          </w:r>
          <w:r w:rsidRPr="005E061F">
            <w:rPr>
              <w:rFonts w:ascii="Times New Roman" w:eastAsia="Times New Roman" w:hAnsi="Times New Roman" w:cs="Times New Roman"/>
              <w:color w:val="000000"/>
              <w:sz w:val="24"/>
              <w:szCs w:val="24"/>
              <w:highlight w:val="yellow"/>
            </w:rPr>
            <w:t>(4), 260. https://doi.org/10.4082/KJFM.17.0121</w:t>
          </w:r>
        </w:p>
        <w:p w14:paraId="4BE4E833" w14:textId="77777777" w:rsidR="005E061F" w:rsidRPr="005E061F" w:rsidRDefault="005E061F">
          <w:pPr>
            <w:autoSpaceDE w:val="0"/>
            <w:autoSpaceDN w:val="0"/>
            <w:ind w:hanging="480"/>
            <w:divId w:val="195390048"/>
            <w:rPr>
              <w:rFonts w:ascii="Times New Roman" w:eastAsia="Times New Roman" w:hAnsi="Times New Roman" w:cs="Times New Roman"/>
              <w:color w:val="000000"/>
              <w:sz w:val="24"/>
              <w:szCs w:val="24"/>
              <w:highlight w:val="yellow"/>
            </w:rPr>
          </w:pPr>
          <w:r w:rsidRPr="005E061F">
            <w:rPr>
              <w:rFonts w:ascii="Times New Roman" w:eastAsia="Times New Roman" w:hAnsi="Times New Roman" w:cs="Times New Roman"/>
              <w:color w:val="000000"/>
              <w:sz w:val="24"/>
              <w:szCs w:val="24"/>
              <w:highlight w:val="yellow"/>
            </w:rPr>
            <w:t xml:space="preserve">Nakagawa, T., &amp; </w:t>
          </w:r>
          <w:proofErr w:type="spellStart"/>
          <w:r w:rsidRPr="005E061F">
            <w:rPr>
              <w:rFonts w:ascii="Times New Roman" w:eastAsia="Times New Roman" w:hAnsi="Times New Roman" w:cs="Times New Roman"/>
              <w:color w:val="000000"/>
              <w:sz w:val="24"/>
              <w:szCs w:val="24"/>
              <w:highlight w:val="yellow"/>
            </w:rPr>
            <w:t>Hülür</w:t>
          </w:r>
          <w:proofErr w:type="spellEnd"/>
          <w:r w:rsidRPr="005E061F">
            <w:rPr>
              <w:rFonts w:ascii="Times New Roman" w:eastAsia="Times New Roman" w:hAnsi="Times New Roman" w:cs="Times New Roman"/>
              <w:color w:val="000000"/>
              <w:sz w:val="24"/>
              <w:szCs w:val="24"/>
              <w:highlight w:val="yellow"/>
            </w:rPr>
            <w:t xml:space="preserve">, G. (2021). Life Satisfaction during the Transition to Widowhood among Japanese Older Adults. </w:t>
          </w:r>
          <w:r w:rsidRPr="005E061F">
            <w:rPr>
              <w:rFonts w:ascii="Times New Roman" w:eastAsia="Times New Roman" w:hAnsi="Times New Roman" w:cs="Times New Roman"/>
              <w:i/>
              <w:iCs/>
              <w:color w:val="000000"/>
              <w:sz w:val="24"/>
              <w:szCs w:val="24"/>
              <w:highlight w:val="yellow"/>
            </w:rPr>
            <w:t>Gerontology</w:t>
          </w:r>
          <w:r w:rsidRPr="005E061F">
            <w:rPr>
              <w:rFonts w:ascii="Times New Roman" w:eastAsia="Times New Roman" w:hAnsi="Times New Roman" w:cs="Times New Roman"/>
              <w:color w:val="000000"/>
              <w:sz w:val="24"/>
              <w:szCs w:val="24"/>
              <w:highlight w:val="yellow"/>
            </w:rPr>
            <w:t xml:space="preserve">, </w:t>
          </w:r>
          <w:r w:rsidRPr="005E061F">
            <w:rPr>
              <w:rFonts w:ascii="Times New Roman" w:eastAsia="Times New Roman" w:hAnsi="Times New Roman" w:cs="Times New Roman"/>
              <w:i/>
              <w:iCs/>
              <w:color w:val="000000"/>
              <w:sz w:val="24"/>
              <w:szCs w:val="24"/>
              <w:highlight w:val="yellow"/>
            </w:rPr>
            <w:t>67</w:t>
          </w:r>
          <w:r w:rsidRPr="005E061F">
            <w:rPr>
              <w:rFonts w:ascii="Times New Roman" w:eastAsia="Times New Roman" w:hAnsi="Times New Roman" w:cs="Times New Roman"/>
              <w:color w:val="000000"/>
              <w:sz w:val="24"/>
              <w:szCs w:val="24"/>
              <w:highlight w:val="yellow"/>
            </w:rPr>
            <w:t>(3), 338–349. https://doi.org/10.1159/000512859</w:t>
          </w:r>
        </w:p>
        <w:p w14:paraId="27ACB895" w14:textId="77777777" w:rsidR="005E061F" w:rsidRPr="005E061F" w:rsidRDefault="005E061F">
          <w:pPr>
            <w:autoSpaceDE w:val="0"/>
            <w:autoSpaceDN w:val="0"/>
            <w:ind w:hanging="480"/>
            <w:divId w:val="599873669"/>
            <w:rPr>
              <w:rFonts w:ascii="Times New Roman" w:eastAsia="Times New Roman" w:hAnsi="Times New Roman" w:cs="Times New Roman"/>
              <w:color w:val="000000"/>
              <w:sz w:val="24"/>
              <w:szCs w:val="24"/>
              <w:highlight w:val="yellow"/>
            </w:rPr>
          </w:pPr>
          <w:r w:rsidRPr="005E061F">
            <w:rPr>
              <w:rFonts w:ascii="Times New Roman" w:eastAsia="Times New Roman" w:hAnsi="Times New Roman" w:cs="Times New Roman"/>
              <w:color w:val="000000"/>
              <w:sz w:val="24"/>
              <w:szCs w:val="24"/>
              <w:highlight w:val="yellow"/>
            </w:rPr>
            <w:lastRenderedPageBreak/>
            <w:t xml:space="preserve">O’Neal, C. W., &amp; Mancini, J. A. (2021). Military Families’ Stressful Reintegration, Family Climate, and Their Adolescents’ Psychosocial Health. </w:t>
          </w:r>
          <w:r w:rsidRPr="005E061F">
            <w:rPr>
              <w:rFonts w:ascii="Times New Roman" w:eastAsia="Times New Roman" w:hAnsi="Times New Roman" w:cs="Times New Roman"/>
              <w:i/>
              <w:iCs/>
              <w:color w:val="000000"/>
              <w:sz w:val="24"/>
              <w:szCs w:val="24"/>
              <w:highlight w:val="yellow"/>
            </w:rPr>
            <w:t>Journal of Marriage and Family</w:t>
          </w:r>
          <w:r w:rsidRPr="005E061F">
            <w:rPr>
              <w:rFonts w:ascii="Times New Roman" w:eastAsia="Times New Roman" w:hAnsi="Times New Roman" w:cs="Times New Roman"/>
              <w:color w:val="000000"/>
              <w:sz w:val="24"/>
              <w:szCs w:val="24"/>
              <w:highlight w:val="yellow"/>
            </w:rPr>
            <w:t xml:space="preserve">, </w:t>
          </w:r>
          <w:r w:rsidRPr="005E061F">
            <w:rPr>
              <w:rFonts w:ascii="Times New Roman" w:eastAsia="Times New Roman" w:hAnsi="Times New Roman" w:cs="Times New Roman"/>
              <w:i/>
              <w:iCs/>
              <w:color w:val="000000"/>
              <w:sz w:val="24"/>
              <w:szCs w:val="24"/>
              <w:highlight w:val="yellow"/>
            </w:rPr>
            <w:t>83</w:t>
          </w:r>
          <w:r w:rsidRPr="005E061F">
            <w:rPr>
              <w:rFonts w:ascii="Times New Roman" w:eastAsia="Times New Roman" w:hAnsi="Times New Roman" w:cs="Times New Roman"/>
              <w:color w:val="000000"/>
              <w:sz w:val="24"/>
              <w:szCs w:val="24"/>
              <w:highlight w:val="yellow"/>
            </w:rPr>
            <w:t>(2), 375–393. https://doi.org/10.1111/JOMF.12711</w:t>
          </w:r>
        </w:p>
        <w:p w14:paraId="2831ED9E" w14:textId="77777777" w:rsidR="005E061F" w:rsidRPr="005E061F" w:rsidRDefault="005E061F">
          <w:pPr>
            <w:autoSpaceDE w:val="0"/>
            <w:autoSpaceDN w:val="0"/>
            <w:ind w:hanging="480"/>
            <w:divId w:val="754975506"/>
            <w:rPr>
              <w:rFonts w:ascii="Times New Roman" w:eastAsia="Times New Roman" w:hAnsi="Times New Roman" w:cs="Times New Roman"/>
              <w:color w:val="000000"/>
              <w:sz w:val="24"/>
              <w:szCs w:val="24"/>
              <w:highlight w:val="yellow"/>
            </w:rPr>
          </w:pPr>
          <w:proofErr w:type="spellStart"/>
          <w:r w:rsidRPr="005E061F">
            <w:rPr>
              <w:rFonts w:ascii="Times New Roman" w:eastAsia="Times New Roman" w:hAnsi="Times New Roman" w:cs="Times New Roman"/>
              <w:color w:val="000000"/>
              <w:sz w:val="24"/>
              <w:szCs w:val="24"/>
              <w:highlight w:val="yellow"/>
            </w:rPr>
            <w:t>Paloutzian</w:t>
          </w:r>
          <w:proofErr w:type="spellEnd"/>
          <w:r w:rsidRPr="005E061F">
            <w:rPr>
              <w:rFonts w:ascii="Times New Roman" w:eastAsia="Times New Roman" w:hAnsi="Times New Roman" w:cs="Times New Roman"/>
              <w:color w:val="000000"/>
              <w:sz w:val="24"/>
              <w:szCs w:val="24"/>
              <w:highlight w:val="yellow"/>
            </w:rPr>
            <w:t xml:space="preserve">, R. F., &amp; Ellison, C. W. (2019). Spiritual Well-Being Scale. </w:t>
          </w:r>
          <w:proofErr w:type="spellStart"/>
          <w:r w:rsidRPr="005E061F">
            <w:rPr>
              <w:rFonts w:ascii="Times New Roman" w:eastAsia="Times New Roman" w:hAnsi="Times New Roman" w:cs="Times New Roman"/>
              <w:i/>
              <w:iCs/>
              <w:color w:val="000000"/>
              <w:sz w:val="24"/>
              <w:szCs w:val="24"/>
              <w:highlight w:val="yellow"/>
            </w:rPr>
            <w:t>PsycTESTS</w:t>
          </w:r>
          <w:proofErr w:type="spellEnd"/>
          <w:r w:rsidRPr="005E061F">
            <w:rPr>
              <w:rFonts w:ascii="Times New Roman" w:eastAsia="Times New Roman" w:hAnsi="Times New Roman" w:cs="Times New Roman"/>
              <w:i/>
              <w:iCs/>
              <w:color w:val="000000"/>
              <w:sz w:val="24"/>
              <w:szCs w:val="24"/>
              <w:highlight w:val="yellow"/>
            </w:rPr>
            <w:t xml:space="preserve"> Dataset</w:t>
          </w:r>
          <w:r w:rsidRPr="005E061F">
            <w:rPr>
              <w:rFonts w:ascii="Times New Roman" w:eastAsia="Times New Roman" w:hAnsi="Times New Roman" w:cs="Times New Roman"/>
              <w:color w:val="000000"/>
              <w:sz w:val="24"/>
              <w:szCs w:val="24"/>
              <w:highlight w:val="yellow"/>
            </w:rPr>
            <w:t>. https://doi.org/10.1037/T00534-000</w:t>
          </w:r>
        </w:p>
        <w:p w14:paraId="1E7596CD" w14:textId="77777777" w:rsidR="005E061F" w:rsidRPr="005E061F" w:rsidRDefault="005E061F">
          <w:pPr>
            <w:autoSpaceDE w:val="0"/>
            <w:autoSpaceDN w:val="0"/>
            <w:ind w:hanging="480"/>
            <w:divId w:val="82192173"/>
            <w:rPr>
              <w:rFonts w:ascii="Times New Roman" w:eastAsia="Times New Roman" w:hAnsi="Times New Roman" w:cs="Times New Roman"/>
              <w:color w:val="000000"/>
              <w:sz w:val="24"/>
              <w:szCs w:val="24"/>
              <w:highlight w:val="yellow"/>
            </w:rPr>
          </w:pPr>
          <w:r w:rsidRPr="005E061F">
            <w:rPr>
              <w:rFonts w:ascii="Times New Roman" w:eastAsia="Times New Roman" w:hAnsi="Times New Roman" w:cs="Times New Roman"/>
              <w:color w:val="000000"/>
              <w:sz w:val="24"/>
              <w:szCs w:val="24"/>
              <w:highlight w:val="yellow"/>
            </w:rPr>
            <w:t xml:space="preserve">Perkins, J. M., Lee, H. young, James, K. S., Oh, J., Krishna, A., Heo, J., Lee, J. </w:t>
          </w:r>
          <w:proofErr w:type="spellStart"/>
          <w:r w:rsidRPr="005E061F">
            <w:rPr>
              <w:rFonts w:ascii="Times New Roman" w:eastAsia="Times New Roman" w:hAnsi="Times New Roman" w:cs="Times New Roman"/>
              <w:color w:val="000000"/>
              <w:sz w:val="24"/>
              <w:szCs w:val="24"/>
              <w:highlight w:val="yellow"/>
            </w:rPr>
            <w:t>koo</w:t>
          </w:r>
          <w:proofErr w:type="spellEnd"/>
          <w:r w:rsidRPr="005E061F">
            <w:rPr>
              <w:rFonts w:ascii="Times New Roman" w:eastAsia="Times New Roman" w:hAnsi="Times New Roman" w:cs="Times New Roman"/>
              <w:color w:val="000000"/>
              <w:sz w:val="24"/>
              <w:szCs w:val="24"/>
              <w:highlight w:val="yellow"/>
            </w:rPr>
            <w:t xml:space="preserve">, &amp; Subramanian, S. V. (2016). Marital status, widowhood duration, gender and health outcomes: a cross-sectional study among older adults in India. </w:t>
          </w:r>
          <w:r w:rsidRPr="005E061F">
            <w:rPr>
              <w:rFonts w:ascii="Times New Roman" w:eastAsia="Times New Roman" w:hAnsi="Times New Roman" w:cs="Times New Roman"/>
              <w:i/>
              <w:iCs/>
              <w:color w:val="000000"/>
              <w:sz w:val="24"/>
              <w:szCs w:val="24"/>
              <w:highlight w:val="yellow"/>
            </w:rPr>
            <w:t>BMC Public Health</w:t>
          </w:r>
          <w:r w:rsidRPr="005E061F">
            <w:rPr>
              <w:rFonts w:ascii="Times New Roman" w:eastAsia="Times New Roman" w:hAnsi="Times New Roman" w:cs="Times New Roman"/>
              <w:color w:val="000000"/>
              <w:sz w:val="24"/>
              <w:szCs w:val="24"/>
              <w:highlight w:val="yellow"/>
            </w:rPr>
            <w:t xml:space="preserve">, </w:t>
          </w:r>
          <w:r w:rsidRPr="005E061F">
            <w:rPr>
              <w:rFonts w:ascii="Times New Roman" w:eastAsia="Times New Roman" w:hAnsi="Times New Roman" w:cs="Times New Roman"/>
              <w:i/>
              <w:iCs/>
              <w:color w:val="000000"/>
              <w:sz w:val="24"/>
              <w:szCs w:val="24"/>
              <w:highlight w:val="yellow"/>
            </w:rPr>
            <w:t>16</w:t>
          </w:r>
          <w:r w:rsidRPr="005E061F">
            <w:rPr>
              <w:rFonts w:ascii="Times New Roman" w:eastAsia="Times New Roman" w:hAnsi="Times New Roman" w:cs="Times New Roman"/>
              <w:color w:val="000000"/>
              <w:sz w:val="24"/>
              <w:szCs w:val="24"/>
              <w:highlight w:val="yellow"/>
            </w:rPr>
            <w:t>(1), 1–12. https://doi.org/10.1186/S12889-016-3682-9/TABLES/4</w:t>
          </w:r>
        </w:p>
        <w:p w14:paraId="2026E621" w14:textId="77777777" w:rsidR="005E061F" w:rsidRPr="005E061F" w:rsidRDefault="005E061F">
          <w:pPr>
            <w:autoSpaceDE w:val="0"/>
            <w:autoSpaceDN w:val="0"/>
            <w:ind w:hanging="480"/>
            <w:divId w:val="1713919175"/>
            <w:rPr>
              <w:rFonts w:ascii="Times New Roman" w:eastAsia="Times New Roman" w:hAnsi="Times New Roman" w:cs="Times New Roman"/>
              <w:color w:val="000000"/>
              <w:sz w:val="24"/>
              <w:szCs w:val="24"/>
              <w:highlight w:val="yellow"/>
            </w:rPr>
          </w:pPr>
          <w:r w:rsidRPr="005E061F">
            <w:rPr>
              <w:rFonts w:ascii="Times New Roman" w:eastAsia="Times New Roman" w:hAnsi="Times New Roman" w:cs="Times New Roman"/>
              <w:color w:val="000000"/>
              <w:sz w:val="24"/>
              <w:szCs w:val="24"/>
              <w:highlight w:val="yellow"/>
            </w:rPr>
            <w:t xml:space="preserve">Roy, B., Riley, C., Sears, L., &amp; Rula, E. Y. (2018). Collective Well-Being to Improve Population Health Outcomes: An Actionable Conceptual Model and Review of the Literature. </w:t>
          </w:r>
          <w:r w:rsidRPr="005E061F">
            <w:rPr>
              <w:rFonts w:ascii="Times New Roman" w:eastAsia="Times New Roman" w:hAnsi="Times New Roman" w:cs="Times New Roman"/>
              <w:i/>
              <w:iCs/>
              <w:color w:val="000000"/>
              <w:sz w:val="24"/>
              <w:szCs w:val="24"/>
              <w:highlight w:val="yellow"/>
            </w:rPr>
            <w:t>American Journal of Health Promotion</w:t>
          </w:r>
          <w:r w:rsidRPr="005E061F">
            <w:rPr>
              <w:rFonts w:ascii="Times New Roman" w:eastAsia="Times New Roman" w:hAnsi="Times New Roman" w:cs="Times New Roman"/>
              <w:color w:val="000000"/>
              <w:sz w:val="24"/>
              <w:szCs w:val="24"/>
              <w:highlight w:val="yellow"/>
            </w:rPr>
            <w:t xml:space="preserve">, </w:t>
          </w:r>
          <w:r w:rsidRPr="005E061F">
            <w:rPr>
              <w:rFonts w:ascii="Times New Roman" w:eastAsia="Times New Roman" w:hAnsi="Times New Roman" w:cs="Times New Roman"/>
              <w:i/>
              <w:iCs/>
              <w:color w:val="000000"/>
              <w:sz w:val="24"/>
              <w:szCs w:val="24"/>
              <w:highlight w:val="yellow"/>
            </w:rPr>
            <w:t>32</w:t>
          </w:r>
          <w:r w:rsidRPr="005E061F">
            <w:rPr>
              <w:rFonts w:ascii="Times New Roman" w:eastAsia="Times New Roman" w:hAnsi="Times New Roman" w:cs="Times New Roman"/>
              <w:color w:val="000000"/>
              <w:sz w:val="24"/>
              <w:szCs w:val="24"/>
              <w:highlight w:val="yellow"/>
            </w:rPr>
            <w:t>(8), 1800–1813. https://doi.org/10.1177/0890117118791993</w:t>
          </w:r>
        </w:p>
        <w:p w14:paraId="0F57478C" w14:textId="77777777" w:rsidR="005E061F" w:rsidRPr="005E061F" w:rsidRDefault="005E061F">
          <w:pPr>
            <w:autoSpaceDE w:val="0"/>
            <w:autoSpaceDN w:val="0"/>
            <w:ind w:hanging="480"/>
            <w:divId w:val="48695068"/>
            <w:rPr>
              <w:rFonts w:ascii="Times New Roman" w:eastAsia="Times New Roman" w:hAnsi="Times New Roman" w:cs="Times New Roman"/>
              <w:color w:val="000000"/>
              <w:sz w:val="24"/>
              <w:szCs w:val="24"/>
              <w:highlight w:val="yellow"/>
            </w:rPr>
          </w:pPr>
          <w:proofErr w:type="spellStart"/>
          <w:r w:rsidRPr="005E061F">
            <w:rPr>
              <w:rFonts w:ascii="Times New Roman" w:eastAsia="Times New Roman" w:hAnsi="Times New Roman" w:cs="Times New Roman"/>
              <w:color w:val="000000"/>
              <w:sz w:val="24"/>
              <w:szCs w:val="24"/>
              <w:highlight w:val="yellow"/>
            </w:rPr>
            <w:t>Upenieks</w:t>
          </w:r>
          <w:proofErr w:type="spellEnd"/>
          <w:r w:rsidRPr="005E061F">
            <w:rPr>
              <w:rFonts w:ascii="Times New Roman" w:eastAsia="Times New Roman" w:hAnsi="Times New Roman" w:cs="Times New Roman"/>
              <w:color w:val="000000"/>
              <w:sz w:val="24"/>
              <w:szCs w:val="24"/>
              <w:highlight w:val="yellow"/>
            </w:rPr>
            <w:t xml:space="preserve">, L. (2021). Resilience in the Aftermath of Childhood Abuse? Changes in Religiosity and Adulthood Psychological Distress. </w:t>
          </w:r>
          <w:r w:rsidRPr="005E061F">
            <w:rPr>
              <w:rFonts w:ascii="Times New Roman" w:eastAsia="Times New Roman" w:hAnsi="Times New Roman" w:cs="Times New Roman"/>
              <w:i/>
              <w:iCs/>
              <w:color w:val="000000"/>
              <w:sz w:val="24"/>
              <w:szCs w:val="24"/>
              <w:highlight w:val="yellow"/>
            </w:rPr>
            <w:t>Journal of Religion and Health</w:t>
          </w:r>
          <w:r w:rsidRPr="005E061F">
            <w:rPr>
              <w:rFonts w:ascii="Times New Roman" w:eastAsia="Times New Roman" w:hAnsi="Times New Roman" w:cs="Times New Roman"/>
              <w:color w:val="000000"/>
              <w:sz w:val="24"/>
              <w:szCs w:val="24"/>
              <w:highlight w:val="yellow"/>
            </w:rPr>
            <w:t xml:space="preserve">, </w:t>
          </w:r>
          <w:r w:rsidRPr="005E061F">
            <w:rPr>
              <w:rFonts w:ascii="Times New Roman" w:eastAsia="Times New Roman" w:hAnsi="Times New Roman" w:cs="Times New Roman"/>
              <w:i/>
              <w:iCs/>
              <w:color w:val="000000"/>
              <w:sz w:val="24"/>
              <w:szCs w:val="24"/>
              <w:highlight w:val="yellow"/>
            </w:rPr>
            <w:t>60</w:t>
          </w:r>
          <w:r w:rsidRPr="005E061F">
            <w:rPr>
              <w:rFonts w:ascii="Times New Roman" w:eastAsia="Times New Roman" w:hAnsi="Times New Roman" w:cs="Times New Roman"/>
              <w:color w:val="000000"/>
              <w:sz w:val="24"/>
              <w:szCs w:val="24"/>
              <w:highlight w:val="yellow"/>
            </w:rPr>
            <w:t>(4), 2677–2701. https://doi.org/10.1007/S10943-020-01155-9/TABLES/3</w:t>
          </w:r>
        </w:p>
        <w:p w14:paraId="22608B3F" w14:textId="77777777" w:rsidR="005E061F" w:rsidRPr="005E061F" w:rsidRDefault="005E061F">
          <w:pPr>
            <w:autoSpaceDE w:val="0"/>
            <w:autoSpaceDN w:val="0"/>
            <w:ind w:hanging="480"/>
            <w:divId w:val="1819103720"/>
            <w:rPr>
              <w:rFonts w:ascii="Times New Roman" w:eastAsia="Times New Roman" w:hAnsi="Times New Roman" w:cs="Times New Roman"/>
              <w:color w:val="000000"/>
              <w:sz w:val="24"/>
              <w:szCs w:val="24"/>
              <w:highlight w:val="yellow"/>
            </w:rPr>
          </w:pPr>
          <w:r w:rsidRPr="005E061F">
            <w:rPr>
              <w:rFonts w:ascii="Times New Roman" w:eastAsia="Times New Roman" w:hAnsi="Times New Roman" w:cs="Times New Roman"/>
              <w:color w:val="000000"/>
              <w:sz w:val="24"/>
              <w:szCs w:val="24"/>
              <w:highlight w:val="yellow"/>
            </w:rPr>
            <w:t xml:space="preserve">Wade, J. B., Hart, R. P., Wade, J. H., Bajaj, J. S., &amp; Price, D. D. (2013). The Relationship between Marital Status and Psychological Resilience in Chronic Pain. </w:t>
          </w:r>
          <w:r w:rsidRPr="005E061F">
            <w:rPr>
              <w:rFonts w:ascii="Times New Roman" w:eastAsia="Times New Roman" w:hAnsi="Times New Roman" w:cs="Times New Roman"/>
              <w:i/>
              <w:iCs/>
              <w:color w:val="000000"/>
              <w:sz w:val="24"/>
              <w:szCs w:val="24"/>
              <w:highlight w:val="yellow"/>
            </w:rPr>
            <w:t>Pain Research and Treatment</w:t>
          </w:r>
          <w:r w:rsidRPr="005E061F">
            <w:rPr>
              <w:rFonts w:ascii="Times New Roman" w:eastAsia="Times New Roman" w:hAnsi="Times New Roman" w:cs="Times New Roman"/>
              <w:color w:val="000000"/>
              <w:sz w:val="24"/>
              <w:szCs w:val="24"/>
              <w:highlight w:val="yellow"/>
            </w:rPr>
            <w:t xml:space="preserve">, </w:t>
          </w:r>
          <w:r w:rsidRPr="005E061F">
            <w:rPr>
              <w:rFonts w:ascii="Times New Roman" w:eastAsia="Times New Roman" w:hAnsi="Times New Roman" w:cs="Times New Roman"/>
              <w:i/>
              <w:iCs/>
              <w:color w:val="000000"/>
              <w:sz w:val="24"/>
              <w:szCs w:val="24"/>
              <w:highlight w:val="yellow"/>
            </w:rPr>
            <w:t>2013</w:t>
          </w:r>
          <w:r w:rsidRPr="005E061F">
            <w:rPr>
              <w:rFonts w:ascii="Times New Roman" w:eastAsia="Times New Roman" w:hAnsi="Times New Roman" w:cs="Times New Roman"/>
              <w:color w:val="000000"/>
              <w:sz w:val="24"/>
              <w:szCs w:val="24"/>
              <w:highlight w:val="yellow"/>
            </w:rPr>
            <w:t>(1), 928473. https://doi.org/10.1155/2013/928473</w:t>
          </w:r>
        </w:p>
        <w:p w14:paraId="6CCAAB01" w14:textId="77777777" w:rsidR="005E061F" w:rsidRPr="005E061F" w:rsidRDefault="005E061F">
          <w:pPr>
            <w:autoSpaceDE w:val="0"/>
            <w:autoSpaceDN w:val="0"/>
            <w:ind w:hanging="480"/>
            <w:divId w:val="300119549"/>
            <w:rPr>
              <w:rFonts w:ascii="Times New Roman" w:eastAsia="Times New Roman" w:hAnsi="Times New Roman" w:cs="Times New Roman"/>
              <w:color w:val="000000"/>
              <w:sz w:val="24"/>
              <w:szCs w:val="24"/>
              <w:highlight w:val="yellow"/>
            </w:rPr>
          </w:pPr>
          <w:proofErr w:type="spellStart"/>
          <w:r w:rsidRPr="005E061F">
            <w:rPr>
              <w:rFonts w:ascii="Times New Roman" w:eastAsia="Times New Roman" w:hAnsi="Times New Roman" w:cs="Times New Roman"/>
              <w:color w:val="000000"/>
              <w:sz w:val="24"/>
              <w:szCs w:val="24"/>
              <w:highlight w:val="yellow"/>
            </w:rPr>
            <w:t>Zahirinia</w:t>
          </w:r>
          <w:proofErr w:type="spellEnd"/>
          <w:r w:rsidRPr="005E061F">
            <w:rPr>
              <w:rFonts w:ascii="Times New Roman" w:eastAsia="Times New Roman" w:hAnsi="Times New Roman" w:cs="Times New Roman"/>
              <w:color w:val="000000"/>
              <w:sz w:val="24"/>
              <w:szCs w:val="24"/>
              <w:highlight w:val="yellow"/>
            </w:rPr>
            <w:t xml:space="preserve">, M. (2023). Factors Influencing Resilience in the Elderly: A Systematic Review. </w:t>
          </w:r>
          <w:r w:rsidRPr="005E061F">
            <w:rPr>
              <w:rFonts w:ascii="Times New Roman" w:eastAsia="Times New Roman" w:hAnsi="Times New Roman" w:cs="Times New Roman"/>
              <w:i/>
              <w:iCs/>
              <w:color w:val="000000"/>
              <w:sz w:val="24"/>
              <w:szCs w:val="24"/>
              <w:highlight w:val="yellow"/>
            </w:rPr>
            <w:t>Iranian Evolutionary Educational Psychology Journal</w:t>
          </w:r>
          <w:r w:rsidRPr="005E061F">
            <w:rPr>
              <w:rFonts w:ascii="Times New Roman" w:eastAsia="Times New Roman" w:hAnsi="Times New Roman" w:cs="Times New Roman"/>
              <w:color w:val="000000"/>
              <w:sz w:val="24"/>
              <w:szCs w:val="24"/>
              <w:highlight w:val="yellow"/>
            </w:rPr>
            <w:t xml:space="preserve">, </w:t>
          </w:r>
          <w:r w:rsidRPr="005E061F">
            <w:rPr>
              <w:rFonts w:ascii="Times New Roman" w:eastAsia="Times New Roman" w:hAnsi="Times New Roman" w:cs="Times New Roman"/>
              <w:i/>
              <w:iCs/>
              <w:color w:val="000000"/>
              <w:sz w:val="24"/>
              <w:szCs w:val="24"/>
              <w:highlight w:val="yellow"/>
            </w:rPr>
            <w:t>5</w:t>
          </w:r>
          <w:r w:rsidRPr="005E061F">
            <w:rPr>
              <w:rFonts w:ascii="Times New Roman" w:eastAsia="Times New Roman" w:hAnsi="Times New Roman" w:cs="Times New Roman"/>
              <w:color w:val="000000"/>
              <w:sz w:val="24"/>
              <w:szCs w:val="24"/>
              <w:highlight w:val="yellow"/>
            </w:rPr>
            <w:t>(4), 325–348. https://doi.org/10.22034/5.4.325</w:t>
          </w:r>
        </w:p>
        <w:p w14:paraId="793374C7" w14:textId="360F2B44" w:rsidR="003D1368" w:rsidRPr="005E061F" w:rsidRDefault="005E061F" w:rsidP="005E061F">
          <w:pPr>
            <w:spacing w:line="276" w:lineRule="auto"/>
            <w:rPr>
              <w:rFonts w:ascii="Times New Roman" w:hAnsi="Times New Roman" w:cs="Times New Roman"/>
              <w:sz w:val="24"/>
              <w:szCs w:val="24"/>
            </w:rPr>
          </w:pPr>
          <w:r w:rsidRPr="005E061F">
            <w:rPr>
              <w:rFonts w:ascii="Times New Roman" w:eastAsia="Times New Roman" w:hAnsi="Times New Roman" w:cs="Times New Roman"/>
              <w:color w:val="000000"/>
              <w:sz w:val="24"/>
              <w:szCs w:val="24"/>
              <w:highlight w:val="yellow"/>
            </w:rPr>
            <w:t> </w:t>
          </w:r>
        </w:p>
      </w:sdtContent>
    </w:sdt>
    <w:sectPr w:rsidR="003D1368" w:rsidRPr="005E061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B84D2" w14:textId="77777777" w:rsidR="00CB5E1B" w:rsidRDefault="00CB5E1B" w:rsidP="00832C17">
      <w:pPr>
        <w:spacing w:after="0" w:line="240" w:lineRule="auto"/>
      </w:pPr>
      <w:r>
        <w:separator/>
      </w:r>
    </w:p>
  </w:endnote>
  <w:endnote w:type="continuationSeparator" w:id="0">
    <w:p w14:paraId="6DA76CA1" w14:textId="77777777" w:rsidR="00CB5E1B" w:rsidRDefault="00CB5E1B" w:rsidP="00832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CCE1" w14:textId="77777777" w:rsidR="00832C17" w:rsidRDefault="00832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6F04A" w14:textId="77777777" w:rsidR="00832C17" w:rsidRDefault="00832C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9CE20" w14:textId="77777777" w:rsidR="00832C17" w:rsidRDefault="00832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9CD78" w14:textId="77777777" w:rsidR="00CB5E1B" w:rsidRDefault="00CB5E1B" w:rsidP="00832C17">
      <w:pPr>
        <w:spacing w:after="0" w:line="240" w:lineRule="auto"/>
      </w:pPr>
      <w:r>
        <w:separator/>
      </w:r>
    </w:p>
  </w:footnote>
  <w:footnote w:type="continuationSeparator" w:id="0">
    <w:p w14:paraId="2B3DDA71" w14:textId="77777777" w:rsidR="00CB5E1B" w:rsidRDefault="00CB5E1B" w:rsidP="00832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A5022" w14:textId="41101D76" w:rsidR="00832C17" w:rsidRDefault="00CB5E1B">
    <w:pPr>
      <w:pStyle w:val="Header"/>
    </w:pPr>
    <w:r>
      <w:rPr>
        <w:noProof/>
      </w:rPr>
      <w:pict w14:anchorId="74C19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9654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DA329" w14:textId="7E18F265" w:rsidR="00832C17" w:rsidRDefault="00CB5E1B">
    <w:pPr>
      <w:pStyle w:val="Header"/>
    </w:pPr>
    <w:r>
      <w:rPr>
        <w:noProof/>
      </w:rPr>
      <w:pict w14:anchorId="3AD7A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9654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1FC43" w14:textId="3520A671" w:rsidR="00832C17" w:rsidRDefault="00CB5E1B">
    <w:pPr>
      <w:pStyle w:val="Header"/>
    </w:pPr>
    <w:r>
      <w:rPr>
        <w:noProof/>
      </w:rPr>
      <w:pict w14:anchorId="23CE1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9654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914C1"/>
    <w:multiLevelType w:val="multilevel"/>
    <w:tmpl w:val="ABB0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B76DA5"/>
    <w:multiLevelType w:val="multilevel"/>
    <w:tmpl w:val="5498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6E44DB"/>
    <w:multiLevelType w:val="multilevel"/>
    <w:tmpl w:val="935010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41479"/>
    <w:multiLevelType w:val="multilevel"/>
    <w:tmpl w:val="464659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FEA7BD2"/>
    <w:multiLevelType w:val="multilevel"/>
    <w:tmpl w:val="1086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992989"/>
    <w:multiLevelType w:val="multilevel"/>
    <w:tmpl w:val="6C4AC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8A239D"/>
    <w:multiLevelType w:val="multilevel"/>
    <w:tmpl w:val="FB1C2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A74D4D"/>
    <w:multiLevelType w:val="multilevel"/>
    <w:tmpl w:val="785AB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054BE7"/>
    <w:multiLevelType w:val="multilevel"/>
    <w:tmpl w:val="4CD4B2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41702438"/>
    <w:multiLevelType w:val="multilevel"/>
    <w:tmpl w:val="68A4E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C86649"/>
    <w:multiLevelType w:val="multilevel"/>
    <w:tmpl w:val="72B05D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4CF17A40"/>
    <w:multiLevelType w:val="multilevel"/>
    <w:tmpl w:val="81226F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117AFD"/>
    <w:multiLevelType w:val="multilevel"/>
    <w:tmpl w:val="2A0ECE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5B202514"/>
    <w:multiLevelType w:val="multilevel"/>
    <w:tmpl w:val="44CE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F20531"/>
    <w:multiLevelType w:val="multilevel"/>
    <w:tmpl w:val="A65E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556773"/>
    <w:multiLevelType w:val="multilevel"/>
    <w:tmpl w:val="DBC2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540FAE"/>
    <w:multiLevelType w:val="multilevel"/>
    <w:tmpl w:val="60C280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8B5460"/>
    <w:multiLevelType w:val="multilevel"/>
    <w:tmpl w:val="56B8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FC118A"/>
    <w:multiLevelType w:val="multilevel"/>
    <w:tmpl w:val="1BBE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8"/>
  </w:num>
  <w:num w:numId="3">
    <w:abstractNumId w:val="10"/>
  </w:num>
  <w:num w:numId="4">
    <w:abstractNumId w:val="3"/>
  </w:num>
  <w:num w:numId="5">
    <w:abstractNumId w:val="13"/>
  </w:num>
  <w:num w:numId="6">
    <w:abstractNumId w:val="18"/>
  </w:num>
  <w:num w:numId="7">
    <w:abstractNumId w:val="6"/>
  </w:num>
  <w:num w:numId="8">
    <w:abstractNumId w:val="14"/>
  </w:num>
  <w:num w:numId="9">
    <w:abstractNumId w:val="11"/>
  </w:num>
  <w:num w:numId="10">
    <w:abstractNumId w:val="16"/>
  </w:num>
  <w:num w:numId="11">
    <w:abstractNumId w:val="5"/>
  </w:num>
  <w:num w:numId="12">
    <w:abstractNumId w:val="9"/>
  </w:num>
  <w:num w:numId="13">
    <w:abstractNumId w:val="2"/>
  </w:num>
  <w:num w:numId="14">
    <w:abstractNumId w:val="7"/>
  </w:num>
  <w:num w:numId="15">
    <w:abstractNumId w:val="4"/>
  </w:num>
  <w:num w:numId="16">
    <w:abstractNumId w:val="15"/>
  </w:num>
  <w:num w:numId="17">
    <w:abstractNumId w:val="17"/>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9AC"/>
    <w:rsid w:val="00014210"/>
    <w:rsid w:val="00133430"/>
    <w:rsid w:val="001605B2"/>
    <w:rsid w:val="001952DE"/>
    <w:rsid w:val="001A648A"/>
    <w:rsid w:val="001F323F"/>
    <w:rsid w:val="00227813"/>
    <w:rsid w:val="00285009"/>
    <w:rsid w:val="002C0E97"/>
    <w:rsid w:val="00326A0B"/>
    <w:rsid w:val="00332E28"/>
    <w:rsid w:val="00367E32"/>
    <w:rsid w:val="0038164D"/>
    <w:rsid w:val="003A7701"/>
    <w:rsid w:val="003B53E9"/>
    <w:rsid w:val="003D1368"/>
    <w:rsid w:val="00421B1F"/>
    <w:rsid w:val="0046589A"/>
    <w:rsid w:val="004B7AAD"/>
    <w:rsid w:val="004D75B7"/>
    <w:rsid w:val="00563D44"/>
    <w:rsid w:val="00585CBC"/>
    <w:rsid w:val="005A1422"/>
    <w:rsid w:val="005A23ED"/>
    <w:rsid w:val="005B7FEB"/>
    <w:rsid w:val="005E061F"/>
    <w:rsid w:val="006129AC"/>
    <w:rsid w:val="00624EB1"/>
    <w:rsid w:val="0066322F"/>
    <w:rsid w:val="00665C02"/>
    <w:rsid w:val="00682CF2"/>
    <w:rsid w:val="00691BFC"/>
    <w:rsid w:val="006E0F6D"/>
    <w:rsid w:val="006E261D"/>
    <w:rsid w:val="006E6BF2"/>
    <w:rsid w:val="00754131"/>
    <w:rsid w:val="00805866"/>
    <w:rsid w:val="008212AB"/>
    <w:rsid w:val="00832C17"/>
    <w:rsid w:val="00843856"/>
    <w:rsid w:val="00862F4D"/>
    <w:rsid w:val="008A38A2"/>
    <w:rsid w:val="008D0427"/>
    <w:rsid w:val="0090074E"/>
    <w:rsid w:val="00914FE0"/>
    <w:rsid w:val="00987118"/>
    <w:rsid w:val="009A0FEF"/>
    <w:rsid w:val="009B2BAB"/>
    <w:rsid w:val="009D02DC"/>
    <w:rsid w:val="009D66C6"/>
    <w:rsid w:val="009F78EB"/>
    <w:rsid w:val="00A14557"/>
    <w:rsid w:val="00A15347"/>
    <w:rsid w:val="00A67BCB"/>
    <w:rsid w:val="00AA4518"/>
    <w:rsid w:val="00AD1679"/>
    <w:rsid w:val="00AF499D"/>
    <w:rsid w:val="00AF7EB5"/>
    <w:rsid w:val="00B01D48"/>
    <w:rsid w:val="00B40282"/>
    <w:rsid w:val="00BB0C69"/>
    <w:rsid w:val="00BD0EA6"/>
    <w:rsid w:val="00BF5442"/>
    <w:rsid w:val="00C13497"/>
    <w:rsid w:val="00C26977"/>
    <w:rsid w:val="00C44BB1"/>
    <w:rsid w:val="00C71162"/>
    <w:rsid w:val="00C716D3"/>
    <w:rsid w:val="00CB5E1B"/>
    <w:rsid w:val="00CD1FDD"/>
    <w:rsid w:val="00CF09DA"/>
    <w:rsid w:val="00D026A1"/>
    <w:rsid w:val="00D74364"/>
    <w:rsid w:val="00DB6830"/>
    <w:rsid w:val="00E35F33"/>
    <w:rsid w:val="00E55637"/>
    <w:rsid w:val="00E60966"/>
    <w:rsid w:val="00E7668B"/>
    <w:rsid w:val="00E77DE1"/>
    <w:rsid w:val="00ED7814"/>
    <w:rsid w:val="00F1776A"/>
    <w:rsid w:val="00F405DE"/>
    <w:rsid w:val="00F85516"/>
    <w:rsid w:val="00F95DC9"/>
    <w:rsid w:val="00FB57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B68D88"/>
  <w15:docId w15:val="{F961FBEC-3094-4ED1-9798-0AC5A2B1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6129AC"/>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6129AC"/>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6129AC"/>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6129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29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2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9AC"/>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6129AC"/>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6129AC"/>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6129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9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9AC"/>
    <w:rPr>
      <w:rFonts w:eastAsiaTheme="majorEastAsia" w:cstheme="majorBidi"/>
      <w:color w:val="272727" w:themeColor="text1" w:themeTint="D8"/>
    </w:rPr>
  </w:style>
  <w:style w:type="paragraph" w:styleId="Title">
    <w:name w:val="Title"/>
    <w:basedOn w:val="Normal"/>
    <w:next w:val="Normal"/>
    <w:link w:val="TitleChar"/>
    <w:uiPriority w:val="10"/>
    <w:qFormat/>
    <w:rsid w:val="006129A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129A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129A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129A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129AC"/>
    <w:pPr>
      <w:spacing w:before="160"/>
      <w:jc w:val="center"/>
    </w:pPr>
    <w:rPr>
      <w:i/>
      <w:iCs/>
      <w:color w:val="404040" w:themeColor="text1" w:themeTint="BF"/>
    </w:rPr>
  </w:style>
  <w:style w:type="character" w:customStyle="1" w:styleId="QuoteChar">
    <w:name w:val="Quote Char"/>
    <w:basedOn w:val="DefaultParagraphFont"/>
    <w:link w:val="Quote"/>
    <w:uiPriority w:val="29"/>
    <w:rsid w:val="006129AC"/>
    <w:rPr>
      <w:rFonts w:cs="Mangal"/>
      <w:i/>
      <w:iCs/>
      <w:color w:val="404040" w:themeColor="text1" w:themeTint="BF"/>
    </w:rPr>
  </w:style>
  <w:style w:type="paragraph" w:styleId="ListParagraph">
    <w:name w:val="List Paragraph"/>
    <w:basedOn w:val="Normal"/>
    <w:uiPriority w:val="34"/>
    <w:qFormat/>
    <w:rsid w:val="006129AC"/>
    <w:pPr>
      <w:ind w:left="720"/>
      <w:contextualSpacing/>
    </w:pPr>
  </w:style>
  <w:style w:type="character" w:styleId="IntenseEmphasis">
    <w:name w:val="Intense Emphasis"/>
    <w:basedOn w:val="DefaultParagraphFont"/>
    <w:uiPriority w:val="21"/>
    <w:qFormat/>
    <w:rsid w:val="006129AC"/>
    <w:rPr>
      <w:i/>
      <w:iCs/>
      <w:color w:val="2F5496" w:themeColor="accent1" w:themeShade="BF"/>
    </w:rPr>
  </w:style>
  <w:style w:type="paragraph" w:styleId="IntenseQuote">
    <w:name w:val="Intense Quote"/>
    <w:basedOn w:val="Normal"/>
    <w:next w:val="Normal"/>
    <w:link w:val="IntenseQuoteChar"/>
    <w:uiPriority w:val="30"/>
    <w:qFormat/>
    <w:rsid w:val="006129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9AC"/>
    <w:rPr>
      <w:rFonts w:cs="Mangal"/>
      <w:i/>
      <w:iCs/>
      <w:color w:val="2F5496" w:themeColor="accent1" w:themeShade="BF"/>
    </w:rPr>
  </w:style>
  <w:style w:type="character" w:styleId="IntenseReference">
    <w:name w:val="Intense Reference"/>
    <w:basedOn w:val="DefaultParagraphFont"/>
    <w:uiPriority w:val="32"/>
    <w:qFormat/>
    <w:rsid w:val="006129AC"/>
    <w:rPr>
      <w:b/>
      <w:bCs/>
      <w:smallCaps/>
      <w:color w:val="2F5496" w:themeColor="accent1" w:themeShade="BF"/>
      <w:spacing w:val="5"/>
    </w:rPr>
  </w:style>
  <w:style w:type="table" w:styleId="TableGrid">
    <w:name w:val="Table Grid"/>
    <w:basedOn w:val="TableNormal"/>
    <w:uiPriority w:val="39"/>
    <w:rsid w:val="00754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1368"/>
    <w:rPr>
      <w:color w:val="0563C1" w:themeColor="hyperlink"/>
      <w:u w:val="single"/>
    </w:rPr>
  </w:style>
  <w:style w:type="character" w:customStyle="1" w:styleId="UnresolvedMention1">
    <w:name w:val="Unresolved Mention1"/>
    <w:basedOn w:val="DefaultParagraphFont"/>
    <w:uiPriority w:val="99"/>
    <w:semiHidden/>
    <w:unhideWhenUsed/>
    <w:rsid w:val="003D1368"/>
    <w:rPr>
      <w:color w:val="605E5C"/>
      <w:shd w:val="clear" w:color="auto" w:fill="E1DFDD"/>
    </w:rPr>
  </w:style>
  <w:style w:type="character" w:customStyle="1" w:styleId="UnresolvedMention2">
    <w:name w:val="Unresolved Mention2"/>
    <w:basedOn w:val="DefaultParagraphFont"/>
    <w:uiPriority w:val="99"/>
    <w:semiHidden/>
    <w:unhideWhenUsed/>
    <w:rsid w:val="00E77DE1"/>
    <w:rPr>
      <w:color w:val="605E5C"/>
      <w:shd w:val="clear" w:color="auto" w:fill="E1DFDD"/>
    </w:rPr>
  </w:style>
  <w:style w:type="paragraph" w:styleId="Header">
    <w:name w:val="header"/>
    <w:basedOn w:val="Normal"/>
    <w:link w:val="HeaderChar"/>
    <w:uiPriority w:val="99"/>
    <w:unhideWhenUsed/>
    <w:rsid w:val="00832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C17"/>
    <w:rPr>
      <w:rFonts w:cs="Mangal"/>
    </w:rPr>
  </w:style>
  <w:style w:type="paragraph" w:styleId="Footer">
    <w:name w:val="footer"/>
    <w:basedOn w:val="Normal"/>
    <w:link w:val="FooterChar"/>
    <w:uiPriority w:val="99"/>
    <w:unhideWhenUsed/>
    <w:rsid w:val="00832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C17"/>
    <w:rPr>
      <w:rFonts w:cs="Mangal"/>
    </w:rPr>
  </w:style>
  <w:style w:type="character" w:styleId="CommentReference">
    <w:name w:val="annotation reference"/>
    <w:basedOn w:val="DefaultParagraphFont"/>
    <w:uiPriority w:val="99"/>
    <w:semiHidden/>
    <w:unhideWhenUsed/>
    <w:rsid w:val="00BF5442"/>
    <w:rPr>
      <w:sz w:val="16"/>
      <w:szCs w:val="16"/>
    </w:rPr>
  </w:style>
  <w:style w:type="paragraph" w:styleId="CommentText">
    <w:name w:val="annotation text"/>
    <w:basedOn w:val="Normal"/>
    <w:link w:val="CommentTextChar"/>
    <w:uiPriority w:val="99"/>
    <w:semiHidden/>
    <w:unhideWhenUsed/>
    <w:rsid w:val="00BF5442"/>
    <w:pPr>
      <w:spacing w:line="240" w:lineRule="auto"/>
    </w:pPr>
    <w:rPr>
      <w:sz w:val="20"/>
      <w:szCs w:val="18"/>
    </w:rPr>
  </w:style>
  <w:style w:type="character" w:customStyle="1" w:styleId="CommentTextChar">
    <w:name w:val="Comment Text Char"/>
    <w:basedOn w:val="DefaultParagraphFont"/>
    <w:link w:val="CommentText"/>
    <w:uiPriority w:val="99"/>
    <w:semiHidden/>
    <w:rsid w:val="00BF5442"/>
    <w:rPr>
      <w:rFonts w:cs="Mangal"/>
      <w:sz w:val="20"/>
      <w:szCs w:val="18"/>
    </w:rPr>
  </w:style>
  <w:style w:type="paragraph" w:styleId="CommentSubject">
    <w:name w:val="annotation subject"/>
    <w:basedOn w:val="CommentText"/>
    <w:next w:val="CommentText"/>
    <w:link w:val="CommentSubjectChar"/>
    <w:uiPriority w:val="99"/>
    <w:semiHidden/>
    <w:unhideWhenUsed/>
    <w:rsid w:val="00BF5442"/>
    <w:rPr>
      <w:b/>
      <w:bCs/>
    </w:rPr>
  </w:style>
  <w:style w:type="character" w:customStyle="1" w:styleId="CommentSubjectChar">
    <w:name w:val="Comment Subject Char"/>
    <w:basedOn w:val="CommentTextChar"/>
    <w:link w:val="CommentSubject"/>
    <w:uiPriority w:val="99"/>
    <w:semiHidden/>
    <w:rsid w:val="00BF5442"/>
    <w:rPr>
      <w:rFonts w:cs="Mangal"/>
      <w:b/>
      <w:bCs/>
      <w:sz w:val="20"/>
      <w:szCs w:val="18"/>
    </w:rPr>
  </w:style>
  <w:style w:type="paragraph" w:styleId="BalloonText">
    <w:name w:val="Balloon Text"/>
    <w:basedOn w:val="Normal"/>
    <w:link w:val="BalloonTextChar"/>
    <w:uiPriority w:val="99"/>
    <w:semiHidden/>
    <w:unhideWhenUsed/>
    <w:rsid w:val="00BF5442"/>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F5442"/>
    <w:rPr>
      <w:rFonts w:ascii="Tahoma" w:hAnsi="Tahoma" w:cs="Mangal"/>
      <w:sz w:val="16"/>
      <w:szCs w:val="14"/>
    </w:rPr>
  </w:style>
  <w:style w:type="character" w:styleId="PlaceholderText">
    <w:name w:val="Placeholder Text"/>
    <w:basedOn w:val="DefaultParagraphFont"/>
    <w:uiPriority w:val="99"/>
    <w:semiHidden/>
    <w:rsid w:val="004B7AA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95068">
      <w:marLeft w:val="480"/>
      <w:marRight w:val="0"/>
      <w:marTop w:val="0"/>
      <w:marBottom w:val="0"/>
      <w:divBdr>
        <w:top w:val="none" w:sz="0" w:space="0" w:color="auto"/>
        <w:left w:val="none" w:sz="0" w:space="0" w:color="auto"/>
        <w:bottom w:val="none" w:sz="0" w:space="0" w:color="auto"/>
        <w:right w:val="none" w:sz="0" w:space="0" w:color="auto"/>
      </w:divBdr>
    </w:div>
    <w:div w:id="82192173">
      <w:marLeft w:val="480"/>
      <w:marRight w:val="0"/>
      <w:marTop w:val="0"/>
      <w:marBottom w:val="0"/>
      <w:divBdr>
        <w:top w:val="none" w:sz="0" w:space="0" w:color="auto"/>
        <w:left w:val="none" w:sz="0" w:space="0" w:color="auto"/>
        <w:bottom w:val="none" w:sz="0" w:space="0" w:color="auto"/>
        <w:right w:val="none" w:sz="0" w:space="0" w:color="auto"/>
      </w:divBdr>
    </w:div>
    <w:div w:id="195390048">
      <w:marLeft w:val="480"/>
      <w:marRight w:val="0"/>
      <w:marTop w:val="0"/>
      <w:marBottom w:val="0"/>
      <w:divBdr>
        <w:top w:val="none" w:sz="0" w:space="0" w:color="auto"/>
        <w:left w:val="none" w:sz="0" w:space="0" w:color="auto"/>
        <w:bottom w:val="none" w:sz="0" w:space="0" w:color="auto"/>
        <w:right w:val="none" w:sz="0" w:space="0" w:color="auto"/>
      </w:divBdr>
    </w:div>
    <w:div w:id="241835526">
      <w:marLeft w:val="480"/>
      <w:marRight w:val="0"/>
      <w:marTop w:val="0"/>
      <w:marBottom w:val="0"/>
      <w:divBdr>
        <w:top w:val="none" w:sz="0" w:space="0" w:color="auto"/>
        <w:left w:val="none" w:sz="0" w:space="0" w:color="auto"/>
        <w:bottom w:val="none" w:sz="0" w:space="0" w:color="auto"/>
        <w:right w:val="none" w:sz="0" w:space="0" w:color="auto"/>
      </w:divBdr>
    </w:div>
    <w:div w:id="300119549">
      <w:marLeft w:val="480"/>
      <w:marRight w:val="0"/>
      <w:marTop w:val="0"/>
      <w:marBottom w:val="0"/>
      <w:divBdr>
        <w:top w:val="none" w:sz="0" w:space="0" w:color="auto"/>
        <w:left w:val="none" w:sz="0" w:space="0" w:color="auto"/>
        <w:bottom w:val="none" w:sz="0" w:space="0" w:color="auto"/>
        <w:right w:val="none" w:sz="0" w:space="0" w:color="auto"/>
      </w:divBdr>
    </w:div>
    <w:div w:id="344285117">
      <w:marLeft w:val="480"/>
      <w:marRight w:val="0"/>
      <w:marTop w:val="0"/>
      <w:marBottom w:val="0"/>
      <w:divBdr>
        <w:top w:val="none" w:sz="0" w:space="0" w:color="auto"/>
        <w:left w:val="none" w:sz="0" w:space="0" w:color="auto"/>
        <w:bottom w:val="none" w:sz="0" w:space="0" w:color="auto"/>
        <w:right w:val="none" w:sz="0" w:space="0" w:color="auto"/>
      </w:divBdr>
    </w:div>
    <w:div w:id="345600941">
      <w:marLeft w:val="480"/>
      <w:marRight w:val="0"/>
      <w:marTop w:val="0"/>
      <w:marBottom w:val="0"/>
      <w:divBdr>
        <w:top w:val="none" w:sz="0" w:space="0" w:color="auto"/>
        <w:left w:val="none" w:sz="0" w:space="0" w:color="auto"/>
        <w:bottom w:val="none" w:sz="0" w:space="0" w:color="auto"/>
        <w:right w:val="none" w:sz="0" w:space="0" w:color="auto"/>
      </w:divBdr>
    </w:div>
    <w:div w:id="410280204">
      <w:marLeft w:val="480"/>
      <w:marRight w:val="0"/>
      <w:marTop w:val="0"/>
      <w:marBottom w:val="0"/>
      <w:divBdr>
        <w:top w:val="none" w:sz="0" w:space="0" w:color="auto"/>
        <w:left w:val="none" w:sz="0" w:space="0" w:color="auto"/>
        <w:bottom w:val="none" w:sz="0" w:space="0" w:color="auto"/>
        <w:right w:val="none" w:sz="0" w:space="0" w:color="auto"/>
      </w:divBdr>
    </w:div>
    <w:div w:id="599873669">
      <w:marLeft w:val="480"/>
      <w:marRight w:val="0"/>
      <w:marTop w:val="0"/>
      <w:marBottom w:val="0"/>
      <w:divBdr>
        <w:top w:val="none" w:sz="0" w:space="0" w:color="auto"/>
        <w:left w:val="none" w:sz="0" w:space="0" w:color="auto"/>
        <w:bottom w:val="none" w:sz="0" w:space="0" w:color="auto"/>
        <w:right w:val="none" w:sz="0" w:space="0" w:color="auto"/>
      </w:divBdr>
    </w:div>
    <w:div w:id="626816842">
      <w:marLeft w:val="480"/>
      <w:marRight w:val="0"/>
      <w:marTop w:val="0"/>
      <w:marBottom w:val="0"/>
      <w:divBdr>
        <w:top w:val="none" w:sz="0" w:space="0" w:color="auto"/>
        <w:left w:val="none" w:sz="0" w:space="0" w:color="auto"/>
        <w:bottom w:val="none" w:sz="0" w:space="0" w:color="auto"/>
        <w:right w:val="none" w:sz="0" w:space="0" w:color="auto"/>
      </w:divBdr>
    </w:div>
    <w:div w:id="669796220">
      <w:marLeft w:val="480"/>
      <w:marRight w:val="0"/>
      <w:marTop w:val="0"/>
      <w:marBottom w:val="0"/>
      <w:divBdr>
        <w:top w:val="none" w:sz="0" w:space="0" w:color="auto"/>
        <w:left w:val="none" w:sz="0" w:space="0" w:color="auto"/>
        <w:bottom w:val="none" w:sz="0" w:space="0" w:color="auto"/>
        <w:right w:val="none" w:sz="0" w:space="0" w:color="auto"/>
      </w:divBdr>
    </w:div>
    <w:div w:id="754975506">
      <w:marLeft w:val="480"/>
      <w:marRight w:val="0"/>
      <w:marTop w:val="0"/>
      <w:marBottom w:val="0"/>
      <w:divBdr>
        <w:top w:val="none" w:sz="0" w:space="0" w:color="auto"/>
        <w:left w:val="none" w:sz="0" w:space="0" w:color="auto"/>
        <w:bottom w:val="none" w:sz="0" w:space="0" w:color="auto"/>
        <w:right w:val="none" w:sz="0" w:space="0" w:color="auto"/>
      </w:divBdr>
    </w:div>
    <w:div w:id="795483894">
      <w:marLeft w:val="480"/>
      <w:marRight w:val="0"/>
      <w:marTop w:val="0"/>
      <w:marBottom w:val="0"/>
      <w:divBdr>
        <w:top w:val="none" w:sz="0" w:space="0" w:color="auto"/>
        <w:left w:val="none" w:sz="0" w:space="0" w:color="auto"/>
        <w:bottom w:val="none" w:sz="0" w:space="0" w:color="auto"/>
        <w:right w:val="none" w:sz="0" w:space="0" w:color="auto"/>
      </w:divBdr>
    </w:div>
    <w:div w:id="883062821">
      <w:marLeft w:val="480"/>
      <w:marRight w:val="0"/>
      <w:marTop w:val="0"/>
      <w:marBottom w:val="0"/>
      <w:divBdr>
        <w:top w:val="none" w:sz="0" w:space="0" w:color="auto"/>
        <w:left w:val="none" w:sz="0" w:space="0" w:color="auto"/>
        <w:bottom w:val="none" w:sz="0" w:space="0" w:color="auto"/>
        <w:right w:val="none" w:sz="0" w:space="0" w:color="auto"/>
      </w:divBdr>
    </w:div>
    <w:div w:id="915478027">
      <w:marLeft w:val="480"/>
      <w:marRight w:val="0"/>
      <w:marTop w:val="0"/>
      <w:marBottom w:val="0"/>
      <w:divBdr>
        <w:top w:val="none" w:sz="0" w:space="0" w:color="auto"/>
        <w:left w:val="none" w:sz="0" w:space="0" w:color="auto"/>
        <w:bottom w:val="none" w:sz="0" w:space="0" w:color="auto"/>
        <w:right w:val="none" w:sz="0" w:space="0" w:color="auto"/>
      </w:divBdr>
    </w:div>
    <w:div w:id="947658635">
      <w:marLeft w:val="480"/>
      <w:marRight w:val="0"/>
      <w:marTop w:val="0"/>
      <w:marBottom w:val="0"/>
      <w:divBdr>
        <w:top w:val="none" w:sz="0" w:space="0" w:color="auto"/>
        <w:left w:val="none" w:sz="0" w:space="0" w:color="auto"/>
        <w:bottom w:val="none" w:sz="0" w:space="0" w:color="auto"/>
        <w:right w:val="none" w:sz="0" w:space="0" w:color="auto"/>
      </w:divBdr>
    </w:div>
    <w:div w:id="1280914833">
      <w:marLeft w:val="480"/>
      <w:marRight w:val="0"/>
      <w:marTop w:val="0"/>
      <w:marBottom w:val="0"/>
      <w:divBdr>
        <w:top w:val="none" w:sz="0" w:space="0" w:color="auto"/>
        <w:left w:val="none" w:sz="0" w:space="0" w:color="auto"/>
        <w:bottom w:val="none" w:sz="0" w:space="0" w:color="auto"/>
        <w:right w:val="none" w:sz="0" w:space="0" w:color="auto"/>
      </w:divBdr>
    </w:div>
    <w:div w:id="1285691217">
      <w:marLeft w:val="480"/>
      <w:marRight w:val="0"/>
      <w:marTop w:val="0"/>
      <w:marBottom w:val="0"/>
      <w:divBdr>
        <w:top w:val="none" w:sz="0" w:space="0" w:color="auto"/>
        <w:left w:val="none" w:sz="0" w:space="0" w:color="auto"/>
        <w:bottom w:val="none" w:sz="0" w:space="0" w:color="auto"/>
        <w:right w:val="none" w:sz="0" w:space="0" w:color="auto"/>
      </w:divBdr>
    </w:div>
    <w:div w:id="1351837381">
      <w:marLeft w:val="480"/>
      <w:marRight w:val="0"/>
      <w:marTop w:val="0"/>
      <w:marBottom w:val="0"/>
      <w:divBdr>
        <w:top w:val="none" w:sz="0" w:space="0" w:color="auto"/>
        <w:left w:val="none" w:sz="0" w:space="0" w:color="auto"/>
        <w:bottom w:val="none" w:sz="0" w:space="0" w:color="auto"/>
        <w:right w:val="none" w:sz="0" w:space="0" w:color="auto"/>
      </w:divBdr>
    </w:div>
    <w:div w:id="1396971169">
      <w:marLeft w:val="480"/>
      <w:marRight w:val="0"/>
      <w:marTop w:val="0"/>
      <w:marBottom w:val="0"/>
      <w:divBdr>
        <w:top w:val="none" w:sz="0" w:space="0" w:color="auto"/>
        <w:left w:val="none" w:sz="0" w:space="0" w:color="auto"/>
        <w:bottom w:val="none" w:sz="0" w:space="0" w:color="auto"/>
        <w:right w:val="none" w:sz="0" w:space="0" w:color="auto"/>
      </w:divBdr>
    </w:div>
    <w:div w:id="1407343140">
      <w:marLeft w:val="480"/>
      <w:marRight w:val="0"/>
      <w:marTop w:val="0"/>
      <w:marBottom w:val="0"/>
      <w:divBdr>
        <w:top w:val="none" w:sz="0" w:space="0" w:color="auto"/>
        <w:left w:val="none" w:sz="0" w:space="0" w:color="auto"/>
        <w:bottom w:val="none" w:sz="0" w:space="0" w:color="auto"/>
        <w:right w:val="none" w:sz="0" w:space="0" w:color="auto"/>
      </w:divBdr>
    </w:div>
    <w:div w:id="1439909381">
      <w:marLeft w:val="480"/>
      <w:marRight w:val="0"/>
      <w:marTop w:val="0"/>
      <w:marBottom w:val="0"/>
      <w:divBdr>
        <w:top w:val="none" w:sz="0" w:space="0" w:color="auto"/>
        <w:left w:val="none" w:sz="0" w:space="0" w:color="auto"/>
        <w:bottom w:val="none" w:sz="0" w:space="0" w:color="auto"/>
        <w:right w:val="none" w:sz="0" w:space="0" w:color="auto"/>
      </w:divBdr>
    </w:div>
    <w:div w:id="1573273488">
      <w:marLeft w:val="480"/>
      <w:marRight w:val="0"/>
      <w:marTop w:val="0"/>
      <w:marBottom w:val="0"/>
      <w:divBdr>
        <w:top w:val="none" w:sz="0" w:space="0" w:color="auto"/>
        <w:left w:val="none" w:sz="0" w:space="0" w:color="auto"/>
        <w:bottom w:val="none" w:sz="0" w:space="0" w:color="auto"/>
        <w:right w:val="none" w:sz="0" w:space="0" w:color="auto"/>
      </w:divBdr>
    </w:div>
    <w:div w:id="1682660219">
      <w:marLeft w:val="480"/>
      <w:marRight w:val="0"/>
      <w:marTop w:val="0"/>
      <w:marBottom w:val="0"/>
      <w:divBdr>
        <w:top w:val="none" w:sz="0" w:space="0" w:color="auto"/>
        <w:left w:val="none" w:sz="0" w:space="0" w:color="auto"/>
        <w:bottom w:val="none" w:sz="0" w:space="0" w:color="auto"/>
        <w:right w:val="none" w:sz="0" w:space="0" w:color="auto"/>
      </w:divBdr>
    </w:div>
    <w:div w:id="1713919175">
      <w:marLeft w:val="480"/>
      <w:marRight w:val="0"/>
      <w:marTop w:val="0"/>
      <w:marBottom w:val="0"/>
      <w:divBdr>
        <w:top w:val="none" w:sz="0" w:space="0" w:color="auto"/>
        <w:left w:val="none" w:sz="0" w:space="0" w:color="auto"/>
        <w:bottom w:val="none" w:sz="0" w:space="0" w:color="auto"/>
        <w:right w:val="none" w:sz="0" w:space="0" w:color="auto"/>
      </w:divBdr>
    </w:div>
    <w:div w:id="1819103720">
      <w:marLeft w:val="480"/>
      <w:marRight w:val="0"/>
      <w:marTop w:val="0"/>
      <w:marBottom w:val="0"/>
      <w:divBdr>
        <w:top w:val="none" w:sz="0" w:space="0" w:color="auto"/>
        <w:left w:val="none" w:sz="0" w:space="0" w:color="auto"/>
        <w:bottom w:val="none" w:sz="0" w:space="0" w:color="auto"/>
        <w:right w:val="none" w:sz="0" w:space="0" w:color="auto"/>
      </w:divBdr>
    </w:div>
    <w:div w:id="1962177993">
      <w:marLeft w:val="480"/>
      <w:marRight w:val="0"/>
      <w:marTop w:val="0"/>
      <w:marBottom w:val="0"/>
      <w:divBdr>
        <w:top w:val="none" w:sz="0" w:space="0" w:color="auto"/>
        <w:left w:val="none" w:sz="0" w:space="0" w:color="auto"/>
        <w:bottom w:val="none" w:sz="0" w:space="0" w:color="auto"/>
        <w:right w:val="none" w:sz="0" w:space="0" w:color="auto"/>
      </w:divBdr>
    </w:div>
    <w:div w:id="2098750970">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All Participants</c:v>
                </c:pt>
              </c:strCache>
            </c:strRef>
          </c:tx>
          <c:spPr>
            <a:solidFill>
              <a:schemeClr val="accent1"/>
            </a:solidFill>
            <a:ln>
              <a:noFill/>
            </a:ln>
            <a:effectLst/>
          </c:spPr>
          <c:invertIfNegative val="0"/>
          <c:cat>
            <c:strRef>
              <c:f>Sheet1!$A$2:$A$5</c:f>
              <c:strCache>
                <c:ptCount val="4"/>
                <c:pt idx="0">
                  <c:v>Single</c:v>
                </c:pt>
                <c:pt idx="1">
                  <c:v>Married</c:v>
                </c:pt>
                <c:pt idx="2">
                  <c:v>Widowed</c:v>
                </c:pt>
                <c:pt idx="3">
                  <c:v>Separated</c:v>
                </c:pt>
              </c:strCache>
            </c:strRef>
          </c:cat>
          <c:val>
            <c:numRef>
              <c:f>Sheet1!$B$2:$B$5</c:f>
              <c:numCache>
                <c:formatCode>General</c:formatCode>
                <c:ptCount val="4"/>
                <c:pt idx="0">
                  <c:v>3.62</c:v>
                </c:pt>
                <c:pt idx="1">
                  <c:v>3.68</c:v>
                </c:pt>
                <c:pt idx="2">
                  <c:v>3.4699999999999998</c:v>
                </c:pt>
                <c:pt idx="3">
                  <c:v>3.18</c:v>
                </c:pt>
              </c:numCache>
            </c:numRef>
          </c:val>
          <c:extLst>
            <c:ext xmlns:c16="http://schemas.microsoft.com/office/drawing/2014/chart" uri="{C3380CC4-5D6E-409C-BE32-E72D297353CC}">
              <c16:uniqueId val="{00000000-54BD-45D3-9D05-09CCA13AC416}"/>
            </c:ext>
          </c:extLst>
        </c:ser>
        <c:ser>
          <c:idx val="1"/>
          <c:order val="1"/>
          <c:tx>
            <c:strRef>
              <c:f>Sheet1!$C$1</c:f>
              <c:strCache>
                <c:ptCount val="1"/>
                <c:pt idx="0">
                  <c:v>Old Age Home Residents</c:v>
                </c:pt>
              </c:strCache>
            </c:strRef>
          </c:tx>
          <c:spPr>
            <a:solidFill>
              <a:schemeClr val="accent2"/>
            </a:solidFill>
            <a:ln>
              <a:noFill/>
            </a:ln>
            <a:effectLst/>
          </c:spPr>
          <c:invertIfNegative val="0"/>
          <c:cat>
            <c:strRef>
              <c:f>Sheet1!$A$2:$A$5</c:f>
              <c:strCache>
                <c:ptCount val="4"/>
                <c:pt idx="0">
                  <c:v>Single</c:v>
                </c:pt>
                <c:pt idx="1">
                  <c:v>Married</c:v>
                </c:pt>
                <c:pt idx="2">
                  <c:v>Widowed</c:v>
                </c:pt>
                <c:pt idx="3">
                  <c:v>Separated</c:v>
                </c:pt>
              </c:strCache>
            </c:strRef>
          </c:cat>
          <c:val>
            <c:numRef>
              <c:f>Sheet1!$C$2:$C$5</c:f>
              <c:numCache>
                <c:formatCode>General</c:formatCode>
                <c:ptCount val="4"/>
                <c:pt idx="0">
                  <c:v>3.629</c:v>
                </c:pt>
                <c:pt idx="1">
                  <c:v>3.9830000000000001</c:v>
                </c:pt>
                <c:pt idx="2">
                  <c:v>3.407</c:v>
                </c:pt>
                <c:pt idx="3">
                  <c:v>3.448</c:v>
                </c:pt>
              </c:numCache>
            </c:numRef>
          </c:val>
          <c:extLst>
            <c:ext xmlns:c16="http://schemas.microsoft.com/office/drawing/2014/chart" uri="{C3380CC4-5D6E-409C-BE32-E72D297353CC}">
              <c16:uniqueId val="{00000001-54BD-45D3-9D05-09CCA13AC416}"/>
            </c:ext>
          </c:extLst>
        </c:ser>
        <c:ser>
          <c:idx val="2"/>
          <c:order val="2"/>
          <c:tx>
            <c:strRef>
              <c:f>Sheet1!$D$1</c:f>
              <c:strCache>
                <c:ptCount val="1"/>
                <c:pt idx="0">
                  <c:v>Community Dwelling Residents</c:v>
                </c:pt>
              </c:strCache>
            </c:strRef>
          </c:tx>
          <c:spPr>
            <a:solidFill>
              <a:schemeClr val="accent3"/>
            </a:solidFill>
            <a:ln>
              <a:noFill/>
            </a:ln>
            <a:effectLst/>
          </c:spPr>
          <c:invertIfNegative val="0"/>
          <c:cat>
            <c:strRef>
              <c:f>Sheet1!$A$2:$A$5</c:f>
              <c:strCache>
                <c:ptCount val="4"/>
                <c:pt idx="0">
                  <c:v>Single</c:v>
                </c:pt>
                <c:pt idx="1">
                  <c:v>Married</c:v>
                </c:pt>
                <c:pt idx="2">
                  <c:v>Widowed</c:v>
                </c:pt>
                <c:pt idx="3">
                  <c:v>Separated</c:v>
                </c:pt>
              </c:strCache>
            </c:strRef>
          </c:cat>
          <c:val>
            <c:numRef>
              <c:f>Sheet1!$D$2:$D$5</c:f>
              <c:numCache>
                <c:formatCode>General</c:formatCode>
                <c:ptCount val="4"/>
                <c:pt idx="0">
                  <c:v>3.629</c:v>
                </c:pt>
                <c:pt idx="1">
                  <c:v>3.4329999999999967</c:v>
                </c:pt>
                <c:pt idx="2">
                  <c:v>3.5430000000000001</c:v>
                </c:pt>
                <c:pt idx="3">
                  <c:v>2.9309999999999987</c:v>
                </c:pt>
              </c:numCache>
            </c:numRef>
          </c:val>
          <c:extLst>
            <c:ext xmlns:c16="http://schemas.microsoft.com/office/drawing/2014/chart" uri="{C3380CC4-5D6E-409C-BE32-E72D297353CC}">
              <c16:uniqueId val="{00000002-54BD-45D3-9D05-09CCA13AC416}"/>
            </c:ext>
          </c:extLst>
        </c:ser>
        <c:dLbls>
          <c:showLegendKey val="0"/>
          <c:showVal val="0"/>
          <c:showCatName val="0"/>
          <c:showSerName val="0"/>
          <c:showPercent val="0"/>
          <c:showBubbleSize val="0"/>
        </c:dLbls>
        <c:gapWidth val="150"/>
        <c:axId val="158466816"/>
        <c:axId val="158468736"/>
      </c:barChart>
      <c:catAx>
        <c:axId val="1584668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Marital Status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468736"/>
        <c:crosses val="autoZero"/>
        <c:auto val="1"/>
        <c:lblAlgn val="ctr"/>
        <c:lblOffset val="100"/>
        <c:noMultiLvlLbl val="0"/>
      </c:catAx>
      <c:valAx>
        <c:axId val="158468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Mean Scores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466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75037918-7338-418F-84B5-38D0B1BCC4AC}"/>
      </w:docPartPr>
      <w:docPartBody>
        <w:p w:rsidR="006D612A" w:rsidRDefault="007A2E61">
          <w:r w:rsidRPr="00D03D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E61"/>
    <w:rsid w:val="00133430"/>
    <w:rsid w:val="00313044"/>
    <w:rsid w:val="006D612A"/>
    <w:rsid w:val="00756687"/>
    <w:rsid w:val="007A2E61"/>
    <w:rsid w:val="00814EDA"/>
    <w:rsid w:val="00B40282"/>
    <w:rsid w:val="00FE416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IN" w:eastAsia="en-IN"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E6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2488368-BDCB-4614-9347-1AE766481963}">
  <we:reference id="wa104382081" version="1.55.1.0" store="en-US" storeType="OMEX"/>
  <we:alternateReferences>
    <we:reference id="WA104382081" version="1.55.1.0" store="" storeType="OMEX"/>
  </we:alternateReferences>
  <we:properties>
    <we:property name="MENDELEY_CITATIONS" value="[{&quot;citationID&quot;:&quot;MENDELEY_CITATION_856544b5-557d-4691-96c1-051e113a5845&quot;,&quot;properties&quot;:{&quot;noteIndex&quot;:0},&quot;isEdited&quot;:false,&quot;manualOverride&quot;:{&quot;isManuallyOverridden&quot;:false,&quot;citeprocText&quot;:&quot;(Feraco et al., 2023)&quot;,&quot;manualOverrideText&quot;:&quot;&quot;},&quot;citationTag&quot;:&quot;MENDELEY_CITATION_v3_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&quot;,&quot;citationItems&quot;:[{&quot;id&quot;:&quot;21292837-15b7-3725-b2fb-c007577fe6f4&quot;,&quot;itemData&quot;:{&quot;type&quot;:&quot;article-journal&quot;,&quot;id&quot;:&quot;21292837-15b7-3725-b2fb-c007577fe6f4&quot;,&quot;title&quot;:&quot;Adaptability and emotional, behavioural and cognitive aspects of self-regulated learning: Direct and indirect relations with academic achievement and life satisfaction&quot;,&quot;author&quot;:[{&quot;family&quot;:&quot;Feraco&quot;,&quot;given&quot;:&quot;Tommaso&quot;,&quot;parse-names&quot;:false,&quot;dropping-particle&quot;:&quot;&quot;,&quot;non-dropping-particle&quot;:&quot;&quot;},{&quot;family&quot;:&quot;Casali&quot;,&quot;given&quot;:&quot;Nicole&quot;,&quot;parse-names&quot;:false,&quot;dropping-particle&quot;:&quot;&quot;,&quot;non-dropping-particle&quot;:&quot;&quot;},{&quot;family&quot;:&quot;Ganzit&quot;,&quot;given&quot;:&quot;Elena&quot;,&quot;parse-names&quot;:false,&quot;dropping-particle&quot;:&quot;&quot;,&quot;non-dropping-particle&quot;:&quot;&quot;},{&quot;family&quot;:&quot;Meneghetti&quot;,&quot;given&quot;:&quot;Chiara&quot;,&quot;parse-names&quot;:false,&quot;dropping-particle&quot;:&quot;&quot;,&quot;non-dropping-particle&quot;:&quot;&quot;}],&quot;container-title&quot;:&quot;British Journal of Educational Psychology&quot;,&quot;accessed&quot;:{&quot;date-parts&quot;:[[2025,9,14]]},&quot;DOI&quot;:&quot;10.1111/BJEP.12560&quot;,&quot;ISSN&quot;:&quot;2044-8279&quot;,&quot;PMID&quot;:&quot;36325619&quot;,&quot;URL&quot;:&quot;/doi/pdf/10.1111/bjep.12560&quot;,&quot;issued&quot;:{&quot;date-parts&quot;:[[2023,3,1]]},&quot;page&quot;:&quot;353-367&quot;,&quot;abstract&quot;:&quot;Background: Adaptability regulates individuals' cognitive, behavioural and emotional responses to new, unexpected and uncertain situations, but to date no study has analysed whether adaptability contemporarily favours cognitive, behavioural and emotional aspects of learning. Aims: This study aims to address this gap by examining (i) the direct relations between adaptability and achievement emotions, self-regulated learning strategies and academic self-efficacy and (ii) the direct and indirect relations between adaptability and academic achievement and life satisfaction through and over the other study-related factors. Sample: A total of 1083 students (415 males, M age = 13.37, SD age = 1.97, age range = 10–18) in grades 6–12 participated to the study. Method: Questionnaires were used to measure students' adaptability, positive and negative achievement emotions, self-regulated learning strategies, academic self-efficacy and life satisfaction. Schools provided grades obtained by each student at the end of the academic year. Results: A path analysis based on 1083 students (10–18 years old) confirmed that adaptability directly relates to the three study-related factors considered and to life satisfaction and indirectly relates to academic achievement and life satisfaction—through the mediation of the other variables. Conclusions: The results, discussed in accordance with the self-regulated learning theory, enlarge the nomological framework of adaptability and highlight its importance for emotional, behavioural and cognitive aspects of self-regulated learning.&quot;,&quot;publisher&quot;:&quot;John Wiley &amp; Sons, Ltd&quot;,&quot;issue&quot;:&quot;1&quot;,&quot;volume&quot;:&quot;93&quot;,&quot;container-title-short&quot;:&quot;&quot;},&quot;isTemporary&quot;:false}]},{&quot;citationID&quot;:&quot;MENDELEY_CITATION_489a3e06-5e5e-4a8d-8c74-60cf7beaa32b&quot;,&quot;properties&quot;:{&quot;noteIndex&quot;:0},&quot;isEdited&quot;:false,&quot;manualOverride&quot;:{&quot;isManuallyOverridden&quot;:false,&quot;citeprocText&quot;:&quot;(Coburn et al., 2016; Feeney &amp;#38; Collins, 2015)&quot;,&quot;manualOverrideText&quot;:&quot;&quot;},&quot;citationTag&quot;:&quot;MENDELEY_CITATION_v3_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&quot;,&quot;citationItems&quot;:[{&quot;id&quot;:&quot;84183796-6228-3919-8ff8-1bca2eca9f1e&quot;,&quot;itemData&quot;:{&quot;type&quot;:&quot;article-journal&quot;,&quot;id&quot;:&quot;84183796-6228-3919-8ff8-1bca2eca9f1e&quot;,&quot;title&quot;:&quot;Multiple domains of stress predict postpartum depressive symptoms in low-income Mexican American women: the moderating effect of social support&quot;,&quot;author&quot;:[{&quot;family&quot;:&quot;Coburn&quot;,&quot;given&quot;:&quot;Shayna S.&quot;,&quot;parse-names&quot;:false,&quot;dropping-particle&quot;:&quot;&quot;,&quot;non-dropping-particle&quot;:&quot;&quot;},{&quot;family&quot;:&quot;Gonzales&quot;,&quot;given&quot;:&quot;N. A.&quot;,&quot;parse-names&quot;:false,&quot;dropping-particle&quot;:&quot;&quot;,&quot;non-dropping-particle&quot;:&quot;&quot;},{&quot;family&quot;:&quot;Luecken&quot;,&quot;given&quot;:&quot;L. J.&quot;,&quot;parse-names&quot;:false,&quot;dropping-particle&quot;:&quot;&quot;,&quot;non-dropping-particle&quot;:&quot;&quot;},{&quot;family&quot;:&quot;Crnic&quot;,&quot;given&quot;:&quot;K. A.&quot;,&quot;parse-names&quot;:false,&quot;dropping-particle&quot;:&quot;&quot;,&quot;non-dropping-particle&quot;:&quot;&quot;}],&quot;container-title&quot;:&quot;Archives of Women's Mental Health&quot;,&quot;container-title-short&quot;:&quot;Arch Womens Ment Health&quot;,&quot;accessed&quot;:{&quot;date-parts&quot;:[[2025,9,14]]},&quot;DOI&quot;:&quot;10.1007/S00737-016-0649-X/FIGURES/1&quot;,&quot;ISSN&quot;:&quot;14351102&quot;,&quot;PMID&quot;:&quot;27329119&quot;,&quot;URL&quot;:&quot;https://link.springer.com/article/10.1007/s00737-016-0649-x&quot;,&quot;issued&quot;:{&quot;date-parts&quot;:[[2016,12,1]]},&quot;page&quot;:&quot;1009-1018&quot;,&quot;abstract&quot;:&quot;Prenatal stress can have a lasting effect on women’s mental health after childbirth. The negative effects may be particularly salient in women from low income and ethnic minority backgrounds, who are at increased risk for postpartum depression. However, social support may have the potential to attenuate the negative impact of stress. The present study evaluated 269 Mexican American women (ages 18–42; 83 % Spanish-speaking; median income $10,000–$15,000) for prenatal stress (daily hassles, family stress, partner stress, and culture-specific stress) in relation to depressive symptoms 6 weeks postpartum. Prenatal social support was examined as a buffer against the impact of prenatal stress. Partner stress, family stress, and daily hassles uniquely predicted depressive symptoms. Moderate and high levels of social support attenuated risk for depression due to family stressors. Prenatal interpersonal and daily stressors negatively impact the mental health of women after birth, but social support can mitigate some of these effects. Among Mexican American pregnant women, effective interpersonal support and stress management may be associated with reduced risk for postpartum depression.&quot;,&quot;publisher&quot;:&quot;Springer-Verlag Wien&quot;,&quot;issue&quot;:&quot;6&quot;,&quot;volume&quot;:&quot;19&quot;},&quot;isTemporary&quot;:false},{&quot;id&quot;:&quot;2a59a964-d61a-37ba-be06-32416e1be408&quot;,&quot;itemData&quot;:{&quot;type&quot;:&quot;article-journal&quot;,&quot;id&quot;:&quot;2a59a964-d61a-37ba-be06-32416e1be408&quot;,&quot;title&quot;:&quot;A New Look at Social Support&quot;,&quot;author&quot;:[{&quot;family&quot;:&quot;Feeney&quot;,&quot;given&quot;:&quot;Brooke C.&quot;,&quot;parse-names&quot;:false,&quot;dropping-particle&quot;:&quot;&quot;,&quot;non-dropping-particle&quot;:&quot;&quot;},{&quot;family&quot;:&quot;Collins&quot;,&quot;given&quot;:&quot;Nancy L.&quot;,&quot;parse-names&quot;:false,&quot;dropping-particle&quot;:&quot;&quot;,&quot;non-dropping-particle&quot;:&quot;&quot;}],&quot;container-title&quot;:&quot;Personality and Social Psychology Review&quot;,&quot;accessed&quot;:{&quot;date-parts&quot;:[[2025,9,14]]},&quot;DOI&quot;:&quot;10.1177/1088868314544222&quot;,&quot;ISSN&quot;:&quot;15327957&quot;,&quot;PMID&quot;:&quot;25125368&quot;,&quot;URL&quot;:&quot;https://scholar.google.com/scholar_url?url=https://journals.sagepub.com/doi/pdf/10.1177/1088868314544222%3Fcasa_token%3D1L2ACQHVtMAAAAAA:SLW77pLTRl0MHfPEjQh3bQUHGeyyuobocSbATe1dHL6L-qxS1nfMyL_BNYYHiZ5czY4B-HQLo6Vpl2Ae&amp;hl=en&amp;sa=T&amp;oi=ucasa&amp;ct=ucasa&amp;ei=JgTHaJ_GFfmI6rQPkqGmqQg&amp;scisig=AAZF9b-Yc1G_ebfIEOiyAZ__6GPE&quot;,&quot;issued&quot;:{&quot;date-parts&quot;:[[2015,5,4]]},&quot;page&quot;:&quot;113-147&quot;,&quot;abstract&quot;:&quot;Close and caring relationships are undeniably linked to health and well-being at all stages in the life span. Yet the specific pathways through which close relationships promote optimal well-being ...&quot;,&quot;publisher&quot;:&quot;SAGE PublicationsSage CA: Los Angeles, CA&quot;,&quot;issue&quot;:&quot;2&quot;,&quot;volume&quot;:&quot;19&quot;,&quot;container-title-short&quot;:&quot;&quot;},&quot;isTemporary&quot;:false}]},{&quot;citationID&quot;:&quot;MENDELEY_CITATION_be48a8c5-d43d-46ab-a0ba-505887ec9f4e&quot;,&quot;properties&quot;:{&quot;noteIndex&quot;:0},&quot;isEdited&quot;:false,&quot;manualOverride&quot;:{&quot;isManuallyOverridden&quot;:false,&quot;citeprocText&quot;:&quot;(Ermer &amp;#38; Proulx, 2020; Liu &amp;#38; Thomeer, 2024)&quot;,&quot;manualOverrideText&quot;:&quot;&quot;},&quot;citationTag&quot;:&quot;MENDELEY_CITATION_v3_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&quot;,&quot;citationItems&quot;:[{&quot;id&quot;:&quot;04904763-e091-324c-b3d4-1f819cc7e38b&quot;,&quot;itemData&quot;:{&quot;type&quot;:&quot;article-journal&quot;,&quot;id&quot;:&quot;04904763-e091-324c-b3d4-1f819cc7e38b&quot;,&quot;title&quot;:&quot;Racial/ethnic differences in living arrangements, distant relations, and later-life mental health&quot;,&quot;author&quot;:[{&quot;family&quot;:&quot;Liu&quot;,&quot;given&quot;:&quot;Jingwen&quot;,&quot;parse-names&quot;:false,&quot;dropping-particle&quot;:&quot;&quot;,&quot;non-dropping-particle&quot;:&quot;&quot;},{&quot;family&quot;:&quot;Thomeer&quot;,&quot;given&quot;:&quot;Mieke Beth&quot;,&quot;parse-names&quot;:false,&quot;dropping-particle&quot;:&quot;&quot;,&quot;non-dropping-particle&quot;:&quot;&quot;}],&quot;container-title&quot;:&quot;Journal of Marriage and Family&quot;,&quot;accessed&quot;:{&quot;date-parts&quot;:[[2025,9,14]]},&quot;DOI&quot;:&quot;10.1111/JOMF.12963&quot;,&quot;ISSN&quot;:&quot;1741-3737&quot;,&quot;URL&quot;:&quot;/doi/pdf/10.1111/jomf.12963&quot;,&quot;issued&quot;:{&quot;date-parts&quot;:[[2024,4,1]]},&quot;page&quot;:&quot;309-330&quot;,&quot;abstract&quot;:&quot;Objective: This research investigates associations between living arrangements and older adults' depressive symptoms and whether these associations are moderated by extended family, friends, and neighborhoods for White, Black, and Hispanic older adults. Background: The drastic marriage and kinship decline since the 1970s has raised growing concerns about aging alone in both the public and scholarship. This paper adopts critical race theory to examine the social convoy model which argues that distant networks will fill in to protect individuals from stressors in the absence of proximal relations. Methods: This paper applies multilevel mixed-effects linear models to 2006–2018 waves of Health and Retirement Study (N = 44,304 obs., with 32,599 White, 7028 Black, and 4677 Hispanics). Results: While married couples living alone have the best mental health among Whites, co-residing with both spouses/partners and children (the intergenerational coresidence) is associated with the lowest depressive symptoms for Black and Hispanic older adults. Moreover, strong social support from extended family and friends and a high level of neighborhood social cohesion can significantly mitigate increased depressive symptoms associated with living alone or with others only (people other than spouses/partners and children) for Whites, but not for Blacks and Hispanics. Conclusion: This research challenges the paradigm that considers “married couples living alone” as a normalized family structure. It also emphasizes the “double plight” of Black and Hispanic older adults, who show both a disproportionate decline in family ties and a lack of supportive distant relations serving as buffer zones in the absence of spouses and children.&quot;,&quot;publisher&quot;:&quot;John Wiley &amp; Sons, Ltd&quot;,&quot;issue&quot;:&quot;2&quot;,&quot;volume&quot;:&quot;86&quot;,&quot;container-title-short&quot;:&quot;&quot;},&quot;isTemporary&quot;:false},{&quot;id&quot;:&quot;daee6106-8bf0-327e-977d-02ee6d0e8281&quot;,&quot;itemData&quot;:{&quot;type&quot;:&quot;article-journal&quot;,&quot;id&quot;:&quot;daee6106-8bf0-327e-977d-02ee6d0e8281&quot;,&quot;title&quot;:&quot;Social support and well-being among older adult married couples: A dyadic perspective&quot;,&quot;author&quot;:[{&quot;family&quot;:&quot;Ermer&quot;,&quot;given&quot;:&quot;Ashley E.&quot;,&quot;parse-names&quot;:false,&quot;dropping-particle&quot;:&quot;&quot;,&quot;non-dropping-particle&quot;:&quot;&quot;},{&quot;family&quot;:&quot;Proulx&quot;,&quot;given&quot;:&quot;Christine M.&quot;,&quot;parse-names&quot;:false,&quot;dropping-particle&quot;:&quot;&quot;,&quot;non-dropping-particle&quot;:&quot;&quot;}],&quot;container-title&quot;:&quot;Journal of Social and Personal Relationships&quot;,&quot;container-title-short&quot;:&quot;J Soc Pers Relat&quot;,&quot;accessed&quot;:{&quot;date-parts&quot;:[[2025,9,14]]},&quot;DOI&quot;:&quot;10.1177/0265407519886350&quot;,&quot;ISSN&quot;:&quot;14603608&quot;,&quot;URL&quot;:&quot;https://scholar.google.com/scholar_url?url=https://journals.sagepub.com/doi/pdf/10.1177/0265407519886350%3Fcasa_token%3DNSeCwKa0iMsAAAAA:sIQbip9feM14KhNczM5aG3M8TvoISL2Zzd0SS1ERnUlOYsZ1JerGDHYplUWAQzJ2vY8bHNGwq7gPVs6Q&amp;hl=en&amp;sa=T&amp;oi=ucasa&amp;ct=ucasa&amp;ei=hgTHaLf1G-HO6rQPkInvwQQ&amp;scisig=AAZF9b_p-3-Y_58dsnoKJPncyHma&quot;,&quot;issued&quot;:{&quot;date-parts&quot;:[[2020,4,1]]},&quot;page&quot;:&quot;1073-1091&quot;,&quot;abstract&quot;:&quot;The present study takes a dyadic approach to examine how social connectedness (i.e., neighborhood support, family and friend support, and social network characteristics) is associated with husbands...&quot;,&quot;publisher&quot;:&quot;SAGE PublicationsSage UK: London, England&quot;,&quot;issue&quot;:&quot;4&quot;,&quot;volume&quot;:&quot;37&quot;},&quot;isTemporary&quot;:false}]},{&quot;citationID&quot;:&quot;MENDELEY_CITATION_63f3c5e7-d5db-4086-8d72-f2f01b40e11d&quot;,&quot;properties&quot;:{&quot;noteIndex&quot;:0},&quot;isEdited&quot;:false,&quot;manualOverride&quot;:{&quot;isManuallyOverridden&quot;:false,&quot;citeprocText&quot;:&quot;(Nakagawa &amp;#38; Hülür, 2021)&quot;,&quot;manualOverrideText&quot;:&quot;&quot;},&quot;citationTag&quot;:&quot;MENDELEY_CITATION_v3_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&quot;,&quot;citationItems&quot;:[{&quot;id&quot;:&quot;93959034-163e-3d22-bb3c-3c8c2cb766a9&quot;,&quot;itemData&quot;:{&quot;type&quot;:&quot;article-journal&quot;,&quot;id&quot;:&quot;93959034-163e-3d22-bb3c-3c8c2cb766a9&quot;,&quot;title&quot;:&quot;Life Satisfaction during the Transition to Widowhood among Japanese Older Adults&quot;,&quot;author&quot;:[{&quot;family&quot;:&quot;Nakagawa&quot;,&quot;given&quot;:&quot;Takeshi&quot;,&quot;parse-names&quot;:false,&quot;dropping-particle&quot;:&quot;&quot;,&quot;non-dropping-particle&quot;:&quot;&quot;},{&quot;family&quot;:&quot;Hülür&quot;,&quot;given&quot;:&quot;Gizem&quot;,&quot;parse-names&quot;:false,&quot;dropping-particle&quot;:&quot;&quot;,&quot;non-dropping-particle&quot;:&quot;&quot;}],&quot;container-title&quot;:&quot;Gerontology&quot;,&quot;container-title-short&quot;:&quot;Gerontology&quot;,&quot;accessed&quot;:{&quot;date-parts&quot;:[[2025,9,14]]},&quot;DOI&quot;:&quot;10.1159/000512859&quot;,&quot;ISSN&quot;:&quot;0304-324X&quot;,&quot;PMID&quot;:&quot;33946080&quot;,&quot;URL&quot;:&quot;https://dx.doi.org/10.1159/000512859&quot;,&quot;issued&quot;:{&quot;date-parts&quot;:[[2021,6,3]]},&quot;page&quot;:&quot;338-349&quot;,&quot;abstract&quot;:&quot;Introduction: The loss of a spouse is among the most stressful life events. Whilst grief and mourning vary across cultures, most longitudinal studies have been conducted in Western societies. Adding to prior research, this study examines the role of resources available prior to spousal bereavement and changes therein for trajectories of well-being in an Eastern society, namely, Japan. Methods: Data were derived from a nationally representative panel survey of Japanese older adults aged 60 years and above. We used data from married participants at baseline who experienced spousal loss during the 19-year follow-up period (N = 481). Well-being was indexed as life satisfaction. Results: The multiphase growth model revealed that life satisfaction typically deteriorated surrounding spousal loss and remained stable 1 year after the event. Compared with individuals coresiding with a child before and after loss, those who did not continuously coreside with a child showed lower levels of postloss life satisfaction, but better recovery. Perceiving better financial status prior to loss was related to higher levels of preloss life satisfaction and, conversely, lower levels after loss. Changes in resources were not associated with life satisfaction following widowhood. Discussion: Our results show that spousal bereavement has, on average, an initial negative impact on well-being with substantial individual differences in recovery 1 year later. When designing interventions to promote adaptation after spousal loss, it is important to consider the bereaved individual's cultural background and preloss resources.&quot;,&quot;publisher&quot;:&quot;S. Karger AG&quot;,&quot;issue&quot;:&quot;3&quot;,&quot;volume&quot;:&quot;67&quot;},&quot;isTemporary&quot;:false}]},{&quot;citationID&quot;:&quot;MENDELEY_CITATION_6e2a7e7a-93c2-4ccb-9686-7d33f0837f2d&quot;,&quot;properties&quot;:{&quot;noteIndex&quot;:0},&quot;isEdited&quot;:false,&quot;manualOverride&quot;:{&quot;isManuallyOverridden&quot;:false,&quot;citeprocText&quot;:&quot;(Ahmed &amp;#38; Mohamed, 2022; Hori &amp;#38; Kamo, 2018; Moeini et al., 2018)&quot;,&quot;manualOverrideText&quot;:&quot;&quot;},&quot;citationTag&quot;:&quot;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&quot;,&quot;citationItems&quot;:[{&quot;id&quot;:&quot;b008f43f-2a9b-3589-8eae-acf2b012e7df&quot;,&quot;itemData&quot;:{&quot;type&quot;:&quot;article-journal&quot;,&quot;id&quot;:&quot;b008f43f-2a9b-3589-8eae-acf2b012e7df&quot;,&quot;title&quot;:&quot;The Association between Social Support and Happiness among Elderly in Iran&quot;,&quot;author&quot;:[{&quot;family&quot;:&quot;Moeini&quot;,&quot;given&quot;:&quot;Babak&quot;,&quot;parse-names&quot;:false,&quot;dropping-particle&quot;:&quot;&quot;,&quot;non-dropping-particle&quot;:&quot;&quot;},{&quot;family&quot;:&quot;Barati&quot;,&quot;given&quot;:&quot;Majid&quot;,&quot;parse-names&quot;:false,&quot;dropping-particle&quot;:&quot;&quot;,&quot;non-dropping-particle&quot;:&quot;&quot;},{&quot;family&quot;:&quot;Farhadian&quot;,&quot;given&quot;:&quot;Maryam&quot;,&quot;parse-names&quot;:false,&quot;dropping-particle&quot;:&quot;&quot;,&quot;non-dropping-particle&quot;:&quot;&quot;},{&quot;family&quot;:&quot;Ara&quot;,&quot;given&quot;:&quot;Milad Heydari&quot;,&quot;parse-names&quot;:false,&quot;dropping-particle&quot;:&quot;&quot;,&quot;non-dropping-particle&quot;:&quot;&quot;}],&quot;container-title&quot;:&quot;Korean Journal of Family Medicine&quot;,&quot;container-title-short&quot;:&quot;Korean J Fam Med&quot;,&quot;accessed&quot;:{&quot;date-parts&quot;:[[2025,9,14]]},&quot;DOI&quot;:&quot;10.4082/KJFM.17.0121&quot;,&quot;ISSN&quot;:&quot;20926715&quot;,&quot;PMID&quot;:&quot;29972894&quot;,&quot;URL&quot;:&quot;https://pmc.ncbi.nlm.nih.gov/articles/PMC6056407/&quot;,&quot;issued&quot;:{&quot;date-parts&quot;:[[2018,7,1]]},&quot;page&quot;:&quot;260&quot;,&quot;abstract&quot;:&quot;Background: Elderly people's life is affected by multiple factors including social support, which is of the utmost importance. This study aimed to explore the association between social support and happiness as well as the impact of types of social support on happiness among elders. Methods: This descriptive and analytical study was carried out on 411 elderly men and women referred to the retirement, cultural, and rehabilitation centers in Hamadan, west of Iran. Participants were selected by a multi-stage random sampling method. The research instrument included a questionnaire consisting of three parts: demographic information, the Oxford Argyle Happiness Inventory, and a Questionnaire derived from Social Support Theory. The questionnaire was completed through a self-report study. The collected data were analyzed using Pearson correlation coefficients, multiple linear regression, independent t-tests, and one-way analysis of variance in IBM SPSS Software ver. 22.0 (IBM Corp., Armonk, NY, USA). Results: The mean for happiness was reported as 41.17±15.2. The values given for social support were 29.40±11.95 and for its dimensions were 7.53±3.89 and 13.70±4.90 for informational support and emotional support, respectively. Moreover, the mean value for appraisal support was 3.48±2.37 and was 4.70±2.56 for instrumental support. Multiple linear regression analysis revealed that social support and demographic variables could account for approximately 25% (R2=0.25) of changes in the variable of happiness. Conclusion: High social support could increase happiness among elders. The quality and quantity of social support can be taken into account as proper determinants and predictors of happiness among elders.&quot;,&quot;publisher&quot;:&quot;Korean Journal of Family Medicine&quot;,&quot;issue&quot;:&quot;4&quot;,&quot;volume&quot;:&quot;39&quot;},&quot;isTemporary&quot;:false},{&quot;id&quot;:&quot;65784adb-45d4-372c-a998-47d5f38190c4&quot;,&quot;itemData&quot;:{&quot;type&quot;:&quot;article-journal&quot;,&quot;id&quot;:&quot;65784adb-45d4-372c-a998-47d5f38190c4&quot;,&quot;title&quot;:&quot;Gender Differences in Happiness: the Effects of Marriage, Social Roles, and Social Support in East Asia&quot;,&quot;author&quot;:[{&quot;family&quot;:&quot;Hori&quot;,&quot;given&quot;:&quot;Makiko&quot;,&quot;parse-names&quot;:false,&quot;dropping-particle&quot;:&quot;&quot;,&quot;non-dropping-particle&quot;:&quot;&quot;},{&quot;family&quot;:&quot;Kamo&quot;,&quot;given&quot;:&quot;Yoshinori&quot;,&quot;parse-names&quot;:false,&quot;dropping-particle&quot;:&quot;&quot;,&quot;non-dropping-particle&quot;:&quot;&quot;}],&quot;container-title&quot;:&quot;Applied Research in Quality of Life&quot;,&quot;container-title-short&quot;:&quot;Appl Res Qual Life&quot;,&quot;accessed&quot;:{&quot;date-parts&quot;:[[2025,9,14]]},&quot;DOI&quot;:&quot;10.1007/S11482-017-9559-Y/TABLES/2&quot;,&quot;ISSN&quot;:&quot;18712576&quot;,&quot;URL&quot;:&quot;https://link.springer.com/article/10.1007/s11482-017-9559-y&quot;,&quot;issued&quot;:{&quot;date-parts&quot;:[[2018,12,1]]},&quot;page&quot;:&quot;839-857&quot;,&quot;abstract&quot;:&quot;Studies in Western countries and cross-national comparisons have shown that there are several important factors contributing to the level of happiness of individuals. Utilizing the East Asian Social Survey Health Module (2010), the present study examines this relationship in four East Asian countries: China, Japan, South Korea, and Taiwan. East Asian countries are an interesting case for this inquiry, due to the cultural contexts such as traditional gender relations. Therefore, we focus on gender differences in predictors of happiness of individuals and attempt to answer four questions: (1) Do gender differences in happiness exist in East Asian countries? (2) Does marriage still serve as the norm and thus contribute to individual’s happiness? (3) Does conforming to traditional gender roles (i.e., employment and parenthood) contribute to individual’s happiness? (4) Is the availability of social support (i.e., emotional, financial, and instrumental) positively associated with individual’s happiness? We find that there are gender differences in the determinants of happiness in East Asian countries. The result also indicates that marital status is a strong indicator of happiness in East Asian countries, especially for men but not necessarily for women. In addition, full time employment is positively associated with men’s happiness in China but negatively associated with women’s in Japan. Finally, social support is positively associated with individual’s happiness, especially for women.&quot;,&quot;publisher&quot;:&quot;Springer Netherlands&quot;,&quot;issue&quot;:&quot;4&quot;,&quot;volume&quot;:&quot;13&quot;},&quot;isTemporary&quot;:false},{&quot;id&quot;:&quot;99f93e90-16f1-320d-b266-4d805792e701&quot;,&quot;itemData&quot;:{&quot;type&quot;:&quot;article-journal&quot;,&quot;id&quot;:&quot;99f93e90-16f1-320d-b266-4d805792e701&quot;,&quot;title&quot;:&quot;Relationship between morality, happiness, and social support among elderly people&quot;,&quot;author&quot;:[{&quot;family&quot;:&quot;Ahmed&quot;,&quot;given&quot;:&quot;Hanem Ahmed Abd El Khalek&quot;,&quot;parse-names&quot;:false,&quot;dropping-particle&quot;:&quot;&quot;,&quot;non-dropping-particle&quot;:&quot;&quot;},{&quot;family&quot;:&quot;Mohamed&quot;,&quot;given&quot;:&quot;Bothina Elsayed Said&quot;,&quot;parse-names&quot;:false,&quot;dropping-particle&quot;:&quot;&quot;,&quot;non-dropping-particle&quot;:&quot;&quot;}],&quot;container-title&quot;:&quot;Middle East Current Psychiatry&quot;,&quot;accessed&quot;:{&quot;date-parts&quot;:[[2025,9,14]]},&quot;DOI&quot;:&quot;10.1186/S43045-022-00195-Z/TABLES/8&quot;,&quot;ISSN&quot;:&quot;20905416&quot;,&quot;URL&quot;:&quot;https://link.springer.com/articles/10.1186/s43045-022-00195-z&quot;,&quot;issued&quot;:{&quot;date-parts&quot;:[[2022,12,1]]},&quot;page&quot;:&quot;1-15&quot;,&quot;abstract&quot;:&quot;Background: Various factors influence the lives of elders, such as social support, which is critical in preventing physical, psychological, and social difficulties. This study aimed to investigate the relationship between morality, happiness, and social support among elderly people. A descriptive correlational design was used in carrying out this study. This study was conducted at the Geriatric Social Club in El-Qawmia; Zagzig City, Alsharkia Governorate. A purposeful sample of 235 elders was recruited for this study. Four tools were used to collect data: A structured interview questionnaire, Philadelphia Geriatric Center Morale Scale (interview version), Multidimensional Scale of Perceived Social Support, and Oxford Happiness Questionnaire. Results: Results denoted that less than half of studied elders had moderate score as regards morale scale and perceived social support. As well, less than three-fifths of them had moderate score regards total happiness. There were statistically significant relations between morality and both of age, income, chronic diseases, and taking medication. Perceived social support was positively statistically significantly related with elders’ gender, marital status, chronic diseases, medication, and income. There were statistical significant relations between elderly happiness level and working condition, income, and with whom they live. Elders’ perceived social support was highly positively statistically correlated with happiness and morality. Conclusions: It was concluded that these variables were positively correlated with each one, where increasing perceived social support and feeling of happiness associated with enhancing feeling of morality among elders. The perceived social support and happiness were the key co-existences of elders’ morality. Therefore, it is recommended to implement caring and training programs focusing on enhancing social support in order to develop morale among elders. The country should provide various kinds of assistance to the elderly, such as counseling services.&quot;,&quot;publisher&quot;:&quot;Springer Science and Business Media Deutschland GmbH&quot;,&quot;issue&quot;:&quot;1&quot;,&quot;volume&quot;:&quot;29&quot;,&quot;container-title-short&quot;:&quot;&quot;},&quot;isTemporary&quot;:false}]},{&quot;citationID&quot;:&quot;MENDELEY_CITATION_2d8551a5-5be7-4042-8b3f-f77f48f55379&quot;,&quot;properties&quot;:{&quot;noteIndex&quot;:0},&quot;isEdited&quot;:false,&quot;manualOverride&quot;:{&quot;isManuallyOverridden&quot;:false,&quot;citeprocText&quot;:&quot;(Dmello &amp;#38; Hussain, 2023; Kikkawa et al., 2024; Li et al., 2024)&quot;,&quot;manualOverrideText&quot;:&quot;&quot;},&quot;citationTag&quot;:&quot;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&quot;,&quot;citationItems&quot;:[{&quot;id&quot;:&quot;518fed66-0f88-3fa2-9535-dfc4ff7effe9&quot;,&quot;itemData&quot;:{&quot;type&quot;:&quot;article-journal&quot;,&quot;id&quot;:&quot;518fed66-0f88-3fa2-9535-dfc4ff7effe9&quot;,&quot;title&quot;:&quot;Cultural Differences in Factors that Influence the Well-Being of Older People: A Narrative Review&quot;,&quot;author&quot;:[{&quot;family&quot;:&quot;Dmello&quot;,&quot;given&quot;:&quot;Vernon&quot;,&quot;parse-names&quot;:false,&quot;dropping-particle&quot;:&quot;&quot;,&quot;non-dropping-particle&quot;:&quot;&quot;},{&quot;family&quot;:&quot;Hussain&quot;,&quot;given&quot;:&quot;Dilwar&quot;,&quot;parse-names&quot;:false,&quot;dropping-particle&quot;:&quot;&quot;,&quot;non-dropping-particle&quot;:&quot;&quot;}],&quot;container-title&quot;:&quot;Human Arenas&quot;,&quot;accessed&quot;:{&quot;date-parts&quot;:[[2025,9,14]]},&quot;DOI&quot;:&quot;10.1007/S42087-023-00386-Y/METRICS&quot;,&quot;ISSN&quot;:&quot;25225804&quot;,&quot;URL&quot;:&quot;https://link.springer.com/article/10.1007/s42087-023-00386-y&quot;,&quot;issued&quot;:{&quot;date-parts&quot;:[[2023,12,4]]},&quot;page&quot;:&quot;1-22&quot;,&quot;abstract&quot;:&quot;As people age, they undergo a multitude of physiological and psychological changes that might help or hinder their well-being. Some differences in the well-being of older adult population can be attributed to the cultures they reside in. Various beliefs, traditions and cultural practices all influence an individual’s well-being in direct and indirect ways. These factors can broadly be classified under social, emotional, personality, cognitive and other domains. This paper briefly reviews literature relevant to cross-cultural comparisons of these and other factors that impact the well-being of older adults. The approach taken was to focus on the research work of those prominent in this area of study and then branch out to other related studies in the associated domains. A brief discussion regarding the limitations of cross-cultural research with older people populations, rising trends as well as future directions is included at the end.&quot;,&quot;publisher&quot;:&quot;Springer Science and Business Media B.V.&quot;,&quot;container-title-short&quot;:&quot;&quot;},&quot;isTemporary&quot;:false},{&quot;id&quot;:&quot;3f564b50-47a8-3bf1-9931-561f253ccdcf&quot;,&quot;itemData&quot;:{&quot;type&quot;:&quot;article-journal&quot;,&quot;id&quot;:&quot;3f564b50-47a8-3bf1-9931-561f253ccdcf&quot;,&quot;title&quot;:&quot;The state of well-being of older people: a comparative study across developing Asia&quot;,&quot;author&quot;:[{&quot;family&quot;:&quot;Kikkawa&quot;,&quot;given&quot;:&quot;Aiko&quot;,&quot;parse-names&quot;:false,&quot;dropping-particle&quot;:&quot;&quot;,&quot;non-dropping-particle&quot;:&quot;&quot;},{&quot;family&quot;:&quot;Pelli&quot;,&quot;given&quot;:&quot;Martino&quot;,&quot;parse-names&quot;:false,&quot;dropping-particle&quot;:&quot;&quot;,&quot;non-dropping-particle&quot;:&quot;&quot;},{&quot;family&quot;:&quot;Reiners&quot;,&quot;given&quot;:&quot;Lennart O.&quot;,&quot;parse-names&quot;:false,&quot;dropping-particle&quot;:&quot;&quot;,&quot;non-dropping-particle&quot;:&quot;&quot;},{&quot;family&quot;:&quot;Rhein&quot;,&quot;given&quot;:&quot;Douglas&quot;,&quot;parse-names&quot;:false,&quot;dropping-particle&quot;:&quot;&quot;,&quot;non-dropping-particle&quot;:&quot;&quot;}],&quot;container-title&quot;:&quot;Japanese Economic Review&quot;,&quot;accessed&quot;:{&quot;date-parts&quot;:[[2025,9,14]]},&quot;DOI&quot;:&quot;10.1007/S42973-024-00170-9/TABLES/9&quot;,&quot;ISSN&quot;:&quot;14685876&quot;,&quot;URL&quot;:&quot;https://link.springer.com/article/10.1007/s42973-024-00170-9&quot;,&quot;issued&quot;:{&quot;date-parts&quot;:[[2024,12,1]]},&quot;page&quot;:&quot;563-609&quot;,&quot;abstract&quot;:&quot;Rapid aging of populations in developing Asia calls for an in-depth understanding of the factors that determine the well-being of older people beyond the classic metrics such as income and poverty. We use a novel dataset of older individuals in nine countries across East Asia (the People’s Republic of China and the Republic of Korea); Southeast Asia (Indonesia, Malaysia, the Philippines, Thailand, and Viet Nam); and South Asia (Bangladesh and India), to examine the correlates of well-being in old age, as measured by life satisfaction and mental health screening test scores. Consistent with the prevailing literature across multiple disciplines, our findings emphasize that age is positively associated with well-being, while it negatively predicts ill-being in most countries. Other demographic characteristics such as gender, marital status, education level, residential area, and living arrangement do not show consistent patterns of association with well-being or ill-being in old age across countries. Beyond demographic characteristics, the findings from the existing literature point to four dimensions of well-being in old age: being productive through work, maintaining physical health and mobility, achieving retirement financial preparedness, and engaging actively in family and social life. Our results are aligned with this literature in that they predict higher life satisfaction and a reduction of depressive symptoms. However, the sign and magnitude of the associations vary substantially between countries, which are at different stages of population aging with heterogeneous cultural and institutional settings. Overall, we observe a relatively high incidence of depression and loneliness among older people in the region, which dampens indicators of well-being in later life, particularly among older women.&quot;,&quot;publisher&quot;:&quot;Springer&quot;,&quot;issue&quot;:&quot;4&quot;,&quot;volume&quot;:&quot;75&quot;,&quot;container-title-short&quot;:&quot;&quot;},&quot;isTemporary&quot;:false},{&quot;id&quot;:&quot;7a994ead-41fe-3e59-9915-e9d1a2a11dad&quot;,&quot;itemData&quot;:{&quot;type&quot;:&quot;article-journal&quot;,&quot;id&quot;:&quot;7a994ead-41fe-3e59-9915-e9d1a2a11dad&quot;,&quot;title&quot;:&quot;Spousal religious difference, marital satisfaction, and psychological well-being of Chinese older adults&quot;,&quot;author&quot;:[{&quot;family&quot;:&quot;Li&quot;,&quot;given&quot;:&quot;Jia&quot;,&quot;parse-names&quot;:false,&quot;dropping-particle&quot;:&quot;&quot;,&quot;non-dropping-particle&quot;:&quot;&quot;},{&quot;family&quot;:&quot;Wang&quot;,&quot;given&quot;:&quot;Qi&quot;,&quot;parse-names&quot;:false,&quot;dropping-particle&quot;:&quot;&quot;,&quot;non-dropping-particle&quot;:&quot;&quot;},{&quot;family&quot;:&quot;Zhou&quot;,&quot;given&quot;:&quot;Xiaochen&quot;,&quot;parse-names&quot;:false,&quot;dropping-particle&quot;:&quot;&quot;,&quot;non-dropping-particle&quot;:&quot;&quot;}],&quot;container-title&quot;:&quot;Family Relations&quot;,&quot;container-title-short&quot;:&quot;Fam Relat&quot;,&quot;accessed&quot;:{&quot;date-parts&quot;:[[2025,9,14]]},&quot;DOI&quot;:&quot;10.1111/FARE.12977&quot;,&quot;ISSN&quot;:&quot;1741-3729&quot;,&quot;URL&quot;:&quot;/doi/pdf/10.1111/fare.12977&quot;,&quot;issued&quot;:{&quot;date-parts&quot;:[[2024,7,1]]},&quot;page&quot;:&quot;2120-2133&quot;,&quot;abstract&quot;:&quot;Objectives: This study aims to explore the associations between spousal religious difference (one religious and one nonreligious), marital satisfaction, and the psychological well-being of middle-aged and older Chinese adults. Background: Both religion and marital relationships are critical in coping with aging-related challenges. Method: We adopted the China Health and Retirement Longitudinal Study (CHARLS) data, which collected a nationally representative sample of Chinese people over 45 years old. The sample included 1,285 adults (714 men and 571 women). Descriptive statistics, multiple regression models, and a path analysis based on generalized structural equation modeling (GSEM) were adopted. Results: Wives' marital satisfaction mediated spousal religious difference and psychological well-being, including depression and life satisfaction. Marital satisfaction was associated with depression and life satisfaction for both genders, and wives' marital satisfaction had a stronger association with life satisfaction than husbands'. Conclusions: Spousal religious difference has significant negative associations with marital satisfaction and psychological well-being among middle-aged and older people in China, especially among women. Implication: Based on the results of this study, further research is needed to focus on the individual and interpersonal outcomes of religiosity in middle-aged and older adults. In family therapy involving couples with different religious affiliations, counselors should pay attention to gender differences and prioritize addressing wives' marital satisfaction. Additionally, policies and services should also recognize the significant role of wives' marital satisfaction in the well-being of such couples.&quot;,&quot;publisher&quot;:&quot;John Wiley &amp; Sons, Ltd&quot;,&quot;issue&quot;:&quot;3&quot;,&quot;volume&quot;:&quot;73&quot;},&quot;isTemporary&quot;:false}]},{&quot;citationID&quot;:&quot;MENDELEY_CITATION_70006e24-e3b8-4535-9f30-02014f4511fe&quot;,&quot;properties&quot;:{&quot;noteIndex&quot;:0},&quot;isEdited&quot;:false,&quot;manualOverride&quot;:{&quot;isManuallyOverridden&quot;:false,&quot;citeprocText&quot;:&quot;(Kikkawa et al., 2024)&quot;,&quot;manualOverrideText&quot;:&quot;&quot;},&quot;citationTag&quot;:&quot;MENDELEY_CITATION_v3_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&quot;,&quot;citationItems&quot;:[{&quot;id&quot;:&quot;3f564b50-47a8-3bf1-9931-561f253ccdcf&quot;,&quot;itemData&quot;:{&quot;type&quot;:&quot;article-journal&quot;,&quot;id&quot;:&quot;3f564b50-47a8-3bf1-9931-561f253ccdcf&quot;,&quot;title&quot;:&quot;The state of well-being of older people: a comparative study across developing Asia&quot;,&quot;author&quot;:[{&quot;family&quot;:&quot;Kikkawa&quot;,&quot;given&quot;:&quot;Aiko&quot;,&quot;parse-names&quot;:false,&quot;dropping-particle&quot;:&quot;&quot;,&quot;non-dropping-particle&quot;:&quot;&quot;},{&quot;family&quot;:&quot;Pelli&quot;,&quot;given&quot;:&quot;Martino&quot;,&quot;parse-names&quot;:false,&quot;dropping-particle&quot;:&quot;&quot;,&quot;non-dropping-particle&quot;:&quot;&quot;},{&quot;family&quot;:&quot;Reiners&quot;,&quot;given&quot;:&quot;Lennart O.&quot;,&quot;parse-names&quot;:false,&quot;dropping-particle&quot;:&quot;&quot;,&quot;non-dropping-particle&quot;:&quot;&quot;},{&quot;family&quot;:&quot;Rhein&quot;,&quot;given&quot;:&quot;Douglas&quot;,&quot;parse-names&quot;:false,&quot;dropping-particle&quot;:&quot;&quot;,&quot;non-dropping-particle&quot;:&quot;&quot;}],&quot;container-title&quot;:&quot;Japanese Economic Review&quot;,&quot;accessed&quot;:{&quot;date-parts&quot;:[[2025,9,14]]},&quot;DOI&quot;:&quot;10.1007/S42973-024-00170-9/TABLES/9&quot;,&quot;ISSN&quot;:&quot;14685876&quot;,&quot;URL&quot;:&quot;https://link.springer.com/article/10.1007/s42973-024-00170-9&quot;,&quot;issued&quot;:{&quot;date-parts&quot;:[[2024,12,1]]},&quot;page&quot;:&quot;563-609&quot;,&quot;abstract&quot;:&quot;Rapid aging of populations in developing Asia calls for an in-depth understanding of the factors that determine the well-being of older people beyond the classic metrics such as income and poverty. We use a novel dataset of older individuals in nine countries across East Asia (the People’s Republic of China and the Republic of Korea); Southeast Asia (Indonesia, Malaysia, the Philippines, Thailand, and Viet Nam); and South Asia (Bangladesh and India), to examine the correlates of well-being in old age, as measured by life satisfaction and mental health screening test scores. Consistent with the prevailing literature across multiple disciplines, our findings emphasize that age is positively associated with well-being, while it negatively predicts ill-being in most countries. Other demographic characteristics such as gender, marital status, education level, residential area, and living arrangement do not show consistent patterns of association with well-being or ill-being in old age across countries. Beyond demographic characteristics, the findings from the existing literature point to four dimensions of well-being in old age: being productive through work, maintaining physical health and mobility, achieving retirement financial preparedness, and engaging actively in family and social life. Our results are aligned with this literature in that they predict higher life satisfaction and a reduction of depressive symptoms. However, the sign and magnitude of the associations vary substantially between countries, which are at different stages of population aging with heterogeneous cultural and institutional settings. Overall, we observe a relatively high incidence of depression and loneliness among older people in the region, which dampens indicators of well-being in later life, particularly among older women.&quot;,&quot;publisher&quot;:&quot;Springer&quot;,&quot;issue&quot;:&quot;4&quot;,&quot;volume&quot;:&quot;75&quot;,&quot;container-title-short&quot;:&quot;&quot;},&quot;isTemporary&quot;:false}]},{&quot;citationID&quot;:&quot;MENDELEY_CITATION_e5f2ab32-054b-4c53-b762-bd7cf1952162&quot;,&quot;properties&quot;:{&quot;noteIndex&quot;:0},&quot;isEdited&quot;:false,&quot;manualOverride&quot;:{&quot;isManuallyOverridden&quot;:false,&quot;citeprocText&quot;:&quot;(Bramhankar et al., 2023)&quot;,&quot;manualOverrideText&quot;:&quot;&quot;},&quot;citationTag&quot;:&quot;MENDELEY_CITATION_v3_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&quot;,&quot;citationItems&quot;:[{&quot;id&quot;:&quot;4b6b9d07-9298-3b9f-8c30-f529c0a35918&quot;,&quot;itemData&quot;:{&quot;type&quot;:&quot;article-journal&quot;,&quot;id&quot;:&quot;4b6b9d07-9298-3b9f-8c30-f529c0a35918&quot;,&quot;title&quot;:&quot;An assessment of self-rated life satisfaction and its correlates with physical, mental and social health status among older adults in India&quot;,&quot;author&quot;:[{&quot;family&quot;:&quot;Bramhankar&quot;,&quot;given&quot;:&quot;Mahadev&quot;,&quot;parse-names&quot;:false,&quot;dropping-particle&quot;:&quot;&quot;,&quot;non-dropping-particle&quot;:&quot;&quot;},{&quot;family&quot;:&quot;Kundu&quot;,&quot;given&quot;:&quot;Sampurna&quot;,&quot;parse-names&quot;:false,&quot;dropping-particle&quot;:&quot;&quot;,&quot;non-dropping-particle&quot;:&quot;&quot;},{&quot;family&quot;:&quot;Pandey&quot;,&quot;given&quot;:&quot;Mohit&quot;,&quot;parse-names&quot;:false,&quot;dropping-particle&quot;:&quot;&quot;,&quot;non-dropping-particle&quot;:&quot;&quot;},{&quot;family&quot;:&quot;Mishra&quot;,&quot;given&quot;:&quot;Nand Lal&quot;,&quot;parse-names&quot;:false,&quot;dropping-particle&quot;:&quot;&quot;,&quot;non-dropping-particle&quot;:&quot;&quot;},{&quot;family&quot;:&quot;Adarsh&quot;,&quot;given&quot;:&quot;Adarsh&quot;,&quot;parse-names&quot;:false,&quot;dropping-particle&quot;:&quot;&quot;,&quot;non-dropping-particle&quot;:&quot;&quot;}],&quot;container-title&quot;:&quot;Scientific Reports&quot;,&quot;container-title-short&quot;:&quot;Sci Rep&quot;,&quot;accessed&quot;:{&quot;date-parts&quot;:[[2025,9,14]]},&quot;DOI&quot;:&quot;10.1038/S41598-023-36041-3;SUBJMETA&quot;,&quot;ISSN&quot;:&quot;20452322&quot;,&quot;PMID&quot;:&quot;37277415&quot;,&quot;URL&quot;:&quot;https://www.nature.com/articles/s41598-023-36041-3&quot;,&quot;issued&quot;:{&quot;date-parts&quot;:[[2023,12,1]]},&quot;page&quot;:&quot;1-13&quot;,&quot;abstract&quot;:&quot;Life satisfaction refers to the assessment of one’s own life in terms of self-perceived favourable qualities. It is an integral part of healthy and successful course of ageing. It is widely associated with the health status and social well-being. The present study attempted to determine the constructing factors of self-rated life satisfaction, such as socio-demographic, physical, social, and mental well-being of older adults. We analysed information from the Longitudinal Ageing Study in India (LASI-1), the initial phase conducted during 2017–18 for the population of older adults in India. We applied descriptive statistics for prevalence assessment and association was checked using chi-square test. Further, to determine the adjusted outcome of predictor covariates on the likelihood of an individual being satisfied from life estimated by applying hierarchical multiple logistic regression models. Several noteworthy affirmations on the relationship between the socio-demographic variables and health risk behaviours with life satisfaction were observed. The results were consistent with studies showing change in life satisfaction subject to the state of physical and mental health, presence of chronic diseases, friends and family relations, dependency, and events of trauma or abuse. While comparing respondents, we found varying degrees of life satisfaction by gender, education, marital status, expenditure and other socio-economic features. We also found that besides physical and mental health, social support and well-being play a pivotal role in achieving higher life satisfaction among older adults. Overall, this work contributes to the study of the subjective well-being of older adults in India based on self-reported levels of life satisfaction and further narrows the gap in knowledge about associated behaviour. Hence, with on-going ageing scenario, there is need for multi-sectorial policy-oriented approaches at individual, family, and community level, which helps to take care of older-adults’ physical, social, and mental health for the betterment of healthy ageing.&quot;,&quot;publisher&quot;:&quot;Nature Research&quot;,&quot;issue&quot;:&quot;1&quot;,&quot;volume&quot;:&quot;13&quot;},&quot;isTemporary&quot;:false}]},{&quot;citationID&quot;:&quot;MENDELEY_CITATION_a231c622-b6b1-48c6-b6bc-95557733ba03&quot;,&quot;properties&quot;:{&quot;noteIndex&quot;:0},&quot;isEdited&quot;:false,&quot;manualOverride&quot;:{&quot;isManuallyOverridden&quot;:false,&quot;citeprocText&quot;:&quot;(Banjare et al., 2015; Karmacharya, 2025; Perkins et al., 2016; Zahirinia, 2023)&quot;,&quot;manualOverrideText&quot;:&quot;&quot;},&quot;citationTag&quot;:&quot;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&quot;,&quot;citationItems&quot;:[{&quot;id&quot;:&quot;d19e4801-932f-3e41-bdd4-0ae470d993fc&quot;,&quot;itemData&quot;:{&quot;type&quot;:&quot;article-journal&quot;,&quot;id&quot;:&quot;d19e4801-932f-3e41-bdd4-0ae470d993fc&quot;,&quot;title&quot;:&quot;Marital status, widowhood duration, gender and health outcomes: a cross-sectional study among older adults in India&quot;,&quot;author&quot;:[{&quot;family&quot;:&quot;Perkins&quot;,&quot;given&quot;:&quot;Jessica M.&quot;,&quot;parse-names&quot;:false,&quot;dropping-particle&quot;:&quot;&quot;,&quot;non-dropping-particle&quot;:&quot;&quot;},{&quot;family&quot;:&quot;Lee&quot;,&quot;given&quot;:&quot;Hwa young&quot;,&quot;parse-names&quot;:false,&quot;dropping-particle&quot;:&quot;&quot;,&quot;non-dropping-particle&quot;:&quot;&quot;},{&quot;family&quot;:&quot;James&quot;,&quot;given&quot;:&quot;K. S.&quot;,&quot;parse-names&quot;:false,&quot;dropping-particle&quot;:&quot;&quot;,&quot;non-dropping-particle&quot;:&quot;&quot;},{&quot;family&quot;:&quot;Oh&quot;,&quot;given&quot;:&quot;Juhwan&quot;,&quot;parse-names&quot;:false,&quot;dropping-particle&quot;:&quot;&quot;,&quot;non-dropping-particle&quot;:&quot;&quot;},{&quot;family&quot;:&quot;Krishna&quot;,&quot;given&quot;:&quot;Aditi&quot;,&quot;parse-names&quot;:false,&quot;dropping-particle&quot;:&quot;&quot;,&quot;non-dropping-particle&quot;:&quot;&quot;},{&quot;family&quot;:&quot;Heo&quot;,&quot;given&quot;:&quot;Jongho&quot;,&quot;parse-names&quot;:false,&quot;dropping-particle&quot;:&quot;&quot;,&quot;non-dropping-particle&quot;:&quot;&quot;},{&quot;family&quot;:&quot;Lee&quot;,&quot;given&quot;:&quot;Jong koo&quot;,&quot;parse-names&quot;:false,&quot;dropping-particle&quot;:&quot;&quot;,&quot;non-dropping-particle&quot;:&quot;&quot;},{&quot;family&quot;:&quot;Subramanian&quot;,&quot;given&quot;:&quot;S.&quot;,&quot;parse-names&quot;:false,&quot;dropping-particle&quot;:&quot;V.&quot;,&quot;non-dropping-particle&quot;:&quot;&quot;}],&quot;container-title&quot;:&quot;BMC Public Health&quot;,&quot;container-title-short&quot;:&quot;BMC Public Health&quot;,&quot;accessed&quot;:{&quot;date-parts&quot;:[[2025,9,14]]},&quot;DOI&quot;:&quot;10.1186/S12889-016-3682-9/TABLES/4&quot;,&quot;ISSN&quot;:&quot;14712458&quot;,&quot;PMID&quot;:&quot;27716203&quot;,&quot;URL&quot;:&quot;https://link.springer.com/articles/10.1186/s12889-016-3682-9&quot;,&quot;issued&quot;:{&quot;date-parts&quot;:[[2016,9,30]]},&quot;page&quot;:&quot;1-12&quot;,&quot;abstract&quot;:&quot;Background: Previous research has demonstrated health benefits of marriage and the potential for worse outcomes during widowhood in some populations. However, few studies have assessed the relevance of widowhood and widowhood duration to a variety of health-related outcomes and chronic diseases among older adults in India, and even fewer have examined these relationships stratified by gender. Methods: Using a cross-sectional representative sample of 9,615 adults aged 60 years or older from 7 states in diverse regions of India, we examine the relationship between widowhood and self-rated health, psychological distress, cognitive ability, and four chronic diseases before and after adjusting for demographic characteristics, socioeconomic status, living with children, and rural-urban location for men and women, separately. We then assess these associations when widowhood accounts for duration. Results: Being widowed as opposed to married was associated with worse health outcomes for women after adjusting for other explanatory factors. Widowhood in general was not associated with any outcomes for men except for cognitive ability, though men who were widowed within 0-4 years were at greater risk for diabetes compared to married men. Moreover, recently widowed women and women who were widowed long-term were more likely to experience psychological distress, worse self-rated health, and hypertension, even after adjusting for other explanatory variables, whereas women widowed 5-9 years were not, compared to married women. Conclusions: Gender, the duration of widowhood, and type of outcome are each relevant pieces of information when assessing the potential for widowhood to negatively impact health. Future research should explore how the mechanisms linking widowhood to health vary over the course of widowhood. Incorporating information about marital relationships into the design of intervention programs may help better target potential beneficiaries among older adults in India.&quot;,&quot;publisher&quot;:&quot;BioMed Central&quot;,&quot;issue&quot;:&quot;1&quot;,&quot;volume&quot;:&quot;16&quot;},&quot;isTemporary&quot;:false},{&quot;id&quot;:&quot;18494279-f806-37a1-abfd-489e74660d20&quot;,&quot;itemData&quot;:{&quot;type&quot;:&quot;article-journal&quot;,&quot;id&quot;:&quot;18494279-f806-37a1-abfd-489e74660d20&quot;,&quot;title&quot;:&quot;Factors associated with the life satisfaction amongst the rural elderly in Odisha, India&quot;,&quot;author&quot;:[{&quot;family&quot;:&quot;Banjare&quot;,&quot;given&quot;:&quot;Pallavi&quot;,&quot;parse-names&quot;:false,&quot;dropping-particle&quot;:&quot;&quot;,&quot;non-dropping-particle&quot;:&quot;&quot;},{&quot;family&quot;:&quot;Dwivedi&quot;,&quot;given&quot;:&quot;Rinshu&quot;,&quot;parse-names&quot;:false,&quot;dropping-particle&quot;:&quot;&quot;,&quot;non-dropping-particle&quot;:&quot;&quot;},{&quot;family&quot;:&quot;Pradhan&quot;,&quot;given&quot;:&quot;Jalandhar&quot;,&quot;parse-names&quot;:false,&quot;dropping-particle&quot;:&quot;&quot;,&quot;non-dropping-particle&quot;:&quot;&quot;}],&quot;container-title&quot;:&quot;Health and Quality of Life Outcomes&quot;,&quot;container-title-short&quot;:&quot;Health Qual Life Outcomes&quot;,&quot;accessed&quot;:{&quot;date-parts&quot;:[[2025,9,14]]},&quot;DOI&quot;:&quot;10.1186/S12955-015-0398-Y/TABLES/7&quot;,&quot;ISSN&quot;:&quot;14777525&quot;,&quot;PMID&quot;:&quot;26691176&quot;,&quot;URL&quot;:&quot;https://link.springer.com/articles/10.1186/s12955-015-0398-y&quot;,&quot;issued&quot;:{&quot;date-parts&quot;:[[2015,12,21]]},&quot;page&quot;:&quot;1-13&quot;,&quot;abstract&quot;:&quot;Background: Life Satisfaction (LS) is an indicator of subjective well-being (SWB) among the elderly, and is directly associated with health and mortality. Present study deals with the factors associated with the LS among the rural elderly in Odisha, India. Methods: A cross-sectional survey using multi-stage random sampling procedure was conducted among elderly (60+ years) in Bargarh district of Odisha. The survey was conducted among 310 respondents. Hierarchical regression analysis was used to assess the adjusted effect of various socio-economic, demographic, health conditions (physical and mental), social support and effects of multi-morbidity on LS. Results: Cognitive health was the most influential factor in determining LS among both men (β = 0.327) and women (β = 0.329). Individual's social support also plays an influential role in LS among rural elderly. Elderly who are living alone and have any sort of disability and had low score of activities of daily living (ADL) have also reported significantly lower perceived LS for both the genders. Conclusion: It is necessary to analyze and identify the major factors which can improve upon the level of LS among the elderly population. Better understanding of these factors can help in removing the superfluous anxiety of old age in the mindset of people which is pervading in the society.&quot;,&quot;publisher&quot;:&quot;BioMed Central Ltd.&quot;,&quot;issue&quot;:&quot;1&quot;,&quot;volume&quot;:&quot;13&quot;},&quot;isTemporary&quot;:false},{&quot;id&quot;:&quot;919e6cd3-3f70-3e7f-980c-914afca4f4cd&quot;,&quot;itemData&quot;:{&quot;type&quot;:&quot;article&quot;,&quot;id&quot;:&quot;919e6cd3-3f70-3e7f-980c-914afca4f4cd&quot;,&quot;title&quot;:&quot;Thriving beyond resettlement: A mixed-methods study exploring life satisfaction of resettled Bhutanese older adults in Ohio&quot;,&quot;author&quot;:[{&quot;family&quot;:&quot;Karmacharya&quot;,&quot;given&quot;:&quot;Isha&quot;,&quot;parse-names&quot;:false,&quot;dropping-particle&quot;:&quot;&quot;,&quot;non-dropping-particle&quot;:&quot;&quot;}],&quot;accessed&quot;:{&quot;date-parts&quot;:[[2025,9,14]]},&quot;issued&quot;:{&quot;date-parts&quot;:[[2025]]},&quot;container-title-short&quot;:&quot;&quot;},&quot;isTemporary&quot;:false},{&quot;id&quot;:&quot;e11fa8cd-7228-3907-a599-b97027d8c9bd&quot;,&quot;itemData&quot;:{&quot;type&quot;:&quot;article-journal&quot;,&quot;id&quot;:&quot;e11fa8cd-7228-3907-a599-b97027d8c9bd&quot;,&quot;title&quot;:&quot;Factors Influencing Resilience in the Elderly: A Systematic Review&quot;,&quot;author&quot;:[{&quot;family&quot;:&quot;Zahirinia&quot;,&quot;given&quot;:&quot;Mostafa&quot;,&quot;parse-names&quot;:false,&quot;dropping-particle&quot;:&quot;&quot;,&quot;non-dropping-particle&quot;:&quot;&quot;}],&quot;container-title&quot;:&quot;Iranian Evolutionary Educational Psychology Journal&quot;,&quot;accessed&quot;:{&quot;date-parts&quot;:[[2025,9,14]]},&quot;DOI&quot;:&quot;10.22034/5.4.325&quot;,&quot;URL&quot;:&quot;http://ieepj.hormozgan.ac.ir/article-1-949-en.html&quot;,&quot;issued&quot;:{&quot;date-parts&quot;:[[2023,12,10]]},&quot;page&quot;:&quot;325-348&quot;,&quot;abstract&quot;:&quot;Objective: In contemporary society, the issue of aging and its investigation has gained significant importance due to the increasing elderly population. The myriad challenges faced by this demographic have brought the concept of resilience to the forefront. The growing body of literature in this area and the lack of comprehensive synthesis of studies underscore the necessity for a qualitative review method. Methods: This research, conducted between October and November 2022, involved a thorough search of relevant articles on elderly resilience in Persian databases, including Magiran, Scientific Information Database, Noormags, and Iranian Research Institute for Information Science and Technology (IranDoc), as well as Google Scholar. The search utilized keywords such as resilience, elderly, aging, senior citizens, and the elderly. After screening based on inclusion and exclusion criteria, 31 relevant articles were selected for the article's composition. Results: Through the examination of articles, identified themes were categorized into seven groups, including spirituality, mindfulness and acceptance, satisfaction, physical health promotion, mental health promotion, resilience education, and therapeutic education. The majority of articles focused on enhancing mental health resilience. Most studies were conducted in Tehran, with a concentration in the years 2021 and onwards. Overall, improving resilience in the elderly contributes to their life satisfaction and mental well-being. Therefore, interventions and resilience models need to be implemented to enhance the resilience of the elderly. Conclusions: It is anticipated that forthcoming research on elderly resilience will encompass a diverse range of provinces, and the observed deficiency of qualitative studies on this topic necessitates investigations that explore the cultural, social, economic, and political dimensions of elderly resilience, in conjunction with individual and psychological factors.&quot;,&quot;publisher&quot;:&quot;Iranian Evolutionary Educational Psychology Journal&quot;,&quot;issue&quot;:&quot;4&quot;,&quot;volume&quot;:&quot;5&quot;,&quot;container-title-short&quot;:&quot;&quot;},&quot;isTemporary&quot;:false}]},{&quot;citationID&quot;:&quot;MENDELEY_CITATION_78d87592-c468-4bbd-b297-10aaa4322314&quot;,&quot;properties&quot;:{&quot;noteIndex&quot;:0},&quot;isEdited&quot;:false,&quot;manualOverride&quot;:{&quot;isManuallyOverridden&quot;:false,&quot;citeprocText&quot;:&quot;(Paloutzian &amp;#38; Ellison, 2019)&quot;,&quot;manualOverrideText&quot;:&quot;&quot;},&quot;citationTag&quot;:&quot;MENDELEY_CITATION_v3_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&quot;,&quot;citationItems&quot;:[{&quot;id&quot;:&quot;113dd812-6562-35f9-94ac-4df1fa18f4f2&quot;,&quot;itemData&quot;:{&quot;type&quot;:&quot;article-journal&quot;,&quot;id&quot;:&quot;113dd812-6562-35f9-94ac-4df1fa18f4f2&quot;,&quot;title&quot;:&quot;Spiritual Well-Being Scale&quot;,&quot;author&quot;:[{&quot;family&quot;:&quot;Paloutzian&quot;,&quot;given&quot;:&quot;Raymond F.&quot;,&quot;parse-names&quot;:false,&quot;dropping-particle&quot;:&quot;&quot;,&quot;non-dropping-particle&quot;:&quot;&quot;},{&quot;family&quot;:&quot;Ellison&quot;,&quot;given&quot;:&quot;Craig W.&quot;,&quot;parse-names&quot;:false,&quot;dropping-particle&quot;:&quot;&quot;,&quot;non-dropping-particle&quot;:&quot;&quot;}],&quot;container-title&quot;:&quot;PsycTESTS Dataset&quot;,&quot;accessed&quot;:{&quot;date-parts&quot;:[[2025,9,15]]},&quot;DOI&quot;:&quot;10.1037/T00534-000&quot;,&quot;URL&quot;:&quot;https://doi.apa.org/doi/10.1037/t00534-000&quot;,&quot;issued&quot;:{&quot;date-parts&quot;:[[2019,6,10]]},&quot;container-title-short&quot;:&quot;&quot;},&quot;isTemporary&quot;:false}]},{&quot;citationID&quot;:&quot;MENDELEY_CITATION_ed31d8ee-7d18-439d-a476-2ec447407c73&quot;,&quot;properties&quot;:{&quot;noteIndex&quot;:0},&quot;isEdited&quot;:false,&quot;manualOverride&quot;:{&quot;isManuallyOverridden&quot;:false,&quot;citeprocText&quot;:&quot;(Diener et al., 1985)&quot;,&quot;manualOverrideText&quot;:&quot;&quot;},&quot;citationTag&quot;:&quot;MENDELEY_CITATION_v3_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&quot;,&quot;citationItems&quot;:[{&quot;id&quot;:&quot;29d6c810-65d0-3c03-9ffd-bdfa8bcfb81e&quot;,&quot;itemData&quot;:{&quot;type&quot;:&quot;article-journal&quot;,&quot;id&quot;:&quot;29d6c810-65d0-3c03-9ffd-bdfa8bcfb81e&quot;,&quot;title&quot;:&quot;The Satisfaction With Life Scale&quot;,&quot;author&quot;:[{&quot;family&quot;:&quot;Diener&quot;,&quot;given&quot;:&quot;Ed&quot;,&quot;parse-names&quot;:false,&quot;dropping-particle&quot;:&quot;&quot;,&quot;non-dropping-particle&quot;:&quot;&quot;},{&quot;family&quot;:&quot;Emmons&quot;,&quot;given&quot;:&quot;Robert A.&quot;,&quot;parse-names&quot;:false,&quot;dropping-particle&quot;:&quot;&quot;,&quot;non-dropping-particle&quot;:&quot;&quot;},{&quot;family&quot;:&quot;Larsem&quot;,&quot;given&quot;:&quot;Randy J.&quot;,&quot;parse-names&quot;:false,&quot;dropping-particle&quot;:&quot;&quot;,&quot;non-dropping-particle&quot;:&quot;&quot;},{&quot;family&quot;:&quot;Griffin&quot;,&quot;given&quot;:&quot;Sharon&quot;,&quot;parse-names&quot;:false,&quot;dropping-particle&quot;:&quot;&quot;,&quot;non-dropping-particle&quot;:&quot;&quot;}],&quot;container-title&quot;:&quot;Journal of Personality Assessment&quot;,&quot;container-title-short&quot;:&quot;J Pers Assess&quot;,&quot;accessed&quot;:{&quot;date-parts&quot;:[[2025,9,15]]},&quot;DOI&quot;:&quot;10.1207/S15327752JPA4901_13&quot;,&quot;ISSN&quot;:&quot;15327752&quot;,&quot;PMID&quot;:&quot;16367493&quot;,&quot;URL&quot;:&quot;https://www.tandfonline.com/doi/abs/10.1207/s15327752jpa4901_13&quot;,&quot;issued&quot;:{&quot;date-parts&quot;:[[1985,2,1]]},&quot;page&quot;:&quot;71-75&quot;,&quot;abstract&quot;:&quot;This article reports the development and validation of a scale to measure global life satisfaction, the Satisfaction With Life Scale (SWLS). Among the various components of subjective well-being, the SWLS is narrowly focused to assess global life satisfaction and does not tap related constructs such as positive affect or loneliness. The SWLS is shown to have favorable psychometric properties, including high internal consistency and high temporal reliability. Scores on the SWLS correlate moderately to highly with other measures of subjective well-being, and correlate predictably with specific personality characteristics. It is noted that the SWLS is suited for use with different age groups, and other potential uses ofthe scale are discussed. © 1985, Taylor &amp; Francis Group, LLC. All rights reserved.&quot;,&quot;publisher&quot;:&quot;Lawrence Erlbaum Associates, Inc.&quot;,&quot;issue&quot;:&quot;1&quot;,&quot;volume&quot;:&quot;49&quot;},&quot;isTemporary&quot;:false}]},{&quot;citationID&quot;:&quot;MENDELEY_CITATION_98ff9849-2e83-4f12-9662-3e63b1890f33&quot;,&quot;properties&quot;:{&quot;noteIndex&quot;:0},&quot;isEdited&quot;:false,&quot;manualOverride&quot;:{&quot;isManuallyOverridden&quot;:false,&quot;citeprocText&quot;:&quot;(Dinç &amp;#38; İlgar, 2022; Wade et al., 2013)&quot;,&quot;manualOverrideText&quot;:&quot;&quot;},&quot;citationTag&quot;:&quot;MENDELEY_CITATION_v3_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&quot;,&quot;citationItems&quot;:[{&quot;id&quot;:&quot;ba0de174-548d-38bc-9af8-478abcc4ce8f&quot;,&quot;itemData&quot;:{&quot;type&quot;:&quot;article-journal&quot;,&quot;id&quot;:&quot;ba0de174-548d-38bc-9af8-478abcc4ce8f&quot;,&quot;title&quot;:&quot;The Relationship between Marital Status and Psychological Resilience in Chronic Pain&quot;,&quot;author&quot;:[{&quot;family&quot;:&quot;Wade&quot;,&quot;given&quot;:&quot;James B.&quot;,&quot;parse-names&quot;:false,&quot;dropping-particle&quot;:&quot;&quot;,&quot;non-dropping-particle&quot;:&quot;&quot;},{&quot;family&quot;:&quot;Hart&quot;,&quot;given&quot;:&quot;Robert P.&quot;,&quot;parse-names&quot;:false,&quot;dropping-particle&quot;:&quot;&quot;,&quot;non-dropping-particle&quot;:&quot;&quot;},{&quot;family&quot;:&quot;Wade&quot;,&quot;given&quot;:&quot;James H.&quot;,&quot;parse-names&quot;:false,&quot;dropping-particle&quot;:&quot;&quot;,&quot;non-dropping-particle&quot;:&quot;&quot;},{&quot;family&quot;:&quot;Bajaj&quot;,&quot;given&quot;:&quot;Jasmohan S.&quot;,&quot;parse-names&quot;:false,&quot;dropping-particle&quot;:&quot;&quot;,&quot;non-dropping-particle&quot;:&quot;&quot;},{&quot;family&quot;:&quot;Price&quot;,&quot;given&quot;:&quot;Donald D.&quot;,&quot;parse-names&quot;:false,&quot;dropping-particle&quot;:&quot;&quot;,&quot;non-dropping-particle&quot;:&quot;&quot;}],&quot;container-title&quot;:&quot;Pain Research and Treatment&quot;,&quot;container-title-short&quot;:&quot;Pain Res Treat&quot;,&quot;accessed&quot;:{&quot;date-parts&quot;:[[2025,9,15]]},&quot;DOI&quot;:&quot;10.1155/2013/928473&quot;,&quot;ISSN&quot;:&quot;2090-1550&quot;,&quot;URL&quot;:&quot;/doi/pdf/10.1155/2013/928473&quot;,&quot;issued&quot;:{&quot;date-parts&quot;:[[2013,1,1]]},&quot;page&quot;:&quot;928473&quot;,&quot;abstract&quot;:&quot;We examined the relationship between marital status and a 2-stage model of pain-related effect, consisting of pain unpleasantness and suffering. We studied 1914 chronic pain patients using multivariate analysis of covariance (MANCOVA) to clarify whether marital status was a determinant factor in the emotional or ideational suffering associated with chronic pain after controlling for pain sensation intensity, age, and ethnicity. Marital status was unrelated to immediate unpleasantness (P=0.08). We found a strong association with emotional suffering (P&lt;0.0001) but not with negative illness beliefs (P=0.44). Interestingly, widowed subjects experienced significantly less frustration, fear, and anger than all other groups (married, divorced, separated, or single). A final MANCOVA including sex as a covariate revealed that the emotional response to pain was the same for both widow and widower. Only those individuals whose spouse died experienced less emotional turmoil in the face of a condition threatening their lifestyle. These data suggest that after experiencing the death of a spouse, an individual may derive some \&quot;emotional inoculation\&quot; against future lifestyle threat. © 2013 James B. Wade et al.&quot;,&quot;publisher&quot;:&quot;John Wiley &amp; Sons, Ltd&quot;,&quot;issue&quot;:&quot;1&quot;,&quot;volume&quot;:&quot;2013&quot;},&quot;isTemporary&quot;:false},{&quot;id&quot;:&quot;cb24b7b0-466e-3a43-b5a5-521b52aa248e&quot;,&quot;itemData&quot;:{&quot;type&quot;:&quot;article-journal&quot;,&quot;id&quot;:&quot;cb24b7b0-466e-3a43-b5a5-521b52aa248e&quot;,&quot;title&quot;:&quot;In Maintaining a Marriage, Examination of the Relationship Between Mutual Happiness Levels, and Adult Attachment Styles and Psychological Resilience Levels&quot;,&quot;author&quot;:[{&quot;family&quot;:&quot;Dinç&quot;,&quot;given&quot;:&quot;Gülhan&quot;,&quot;parse-names&quot;:false,&quot;dropping-particle&quot;:&quot;&quot;,&quot;non-dropping-particle&quot;:&quot;&quot;},{&quot;family&quot;:&quot;İlgar&quot;,&quot;given&quot;:&quot;M. Zeki&quot;,&quot;parse-names&quot;:false,&quot;dropping-particle&quot;:&quot;&quot;,&quot;non-dropping-particle&quot;:&quot;&quot;}],&quot;container-title&quot;:&quot;Psycho-Educational Research Reviews&quot;,&quot;accessed&quot;:{&quot;date-parts&quot;:[[2025,9,15]]},&quot;DOI&quot;:&quot;10.52963/PERR_BIRUNI_V11.N2.01&quot;,&quot;ISSN&quot;:&quot;2634-7172&quot;,&quot;URL&quot;:&quot;https://www.perrjournal.com/index.php/perrjournal/article/view/468&quot;,&quot;issued&quot;:{&quot;date-parts&quot;:[[2022,8,4]]},&quot;page&quot;:&quot;1-22&quot;,&quot;abstract&quot;:&quot;In this study, it was aimed to determine whether the relationship between mutual happiness levels and adult attachment styles and psychological resilience levels in maintaining a marriage differed significantly at the p&amp;lt;.05 level by examining in terms of gender and marital status. Based on the relational survey model, the sample of the study conducted in December 2020 consists of 405 people, 51 of whom are divorced, who participated in the Google Form Research Questionnaire invitation, which was published in order to reach the married and divorced adults in the researcher's communication pool. The data of the inventories filled in the Google form were transferred to the SPSS 26.0 program to be used in the process of finding answers to the problems of the study via Excel database. As a result of the study, fallowing findings were reached. Mutual Happiness Levels of married and divorced adults did not differ significantly by gender. Mutual Happiness Levels of women and men did not differ significantly according to marital status. The sub-dimensions of Adult Attachment Style, Avoidant Attachment and Anxious/Ambivalent Attachment, of married and divorced adults did not differ significantly by gender, while Secure Attachment differed significantly. It was seen that the sub-dimensions of Adult Attachment Style of women and men, Avoidant Attachment, Anxious/Ambivalent Attachment and Secure Attachment, differed significantly according to marital status. Married and divorced adults did not differ significantly by gender in the Self-Perception, Structured Style, Social Competence and Social Resources sub-dimensions of Psychological Resilience for Adults, but significantly differed in the Planned Future and Family Cohesion sub-dimensions. Women and men did not differ significantly according to marital status in the Self-Perception, Planned Future, Structured Style and Social Resources sub-dimensions of Psychological Resilience for Adults, but significantly differed in the Social Competence and Family Cohesion sub-dimensions. The findings were discussed in the light of the literature and interpreted.&quot;,&quot;publisher&quot;:&quot;Biruni University, Faculty of Education&quot;,&quot;issue&quot;:&quot;2&quot;,&quot;volume&quot;:&quot;11&quot;,&quot;container-title-short&quot;:&quot;&quot;},&quot;isTemporary&quot;:false}]},{&quot;citationID&quot;:&quot;MENDELEY_CITATION_76ff08bf-a95f-451f-8a7e-770eee1c0796&quot;,&quot;properties&quot;:{&quot;noteIndex&quot;:0},&quot;isEdited&quot;:false,&quot;manualOverride&quot;:{&quot;isManuallyOverridden&quot;:false,&quot;citeprocText&quot;:&quot;(Hu, 2024)&quot;,&quot;manualOverrideText&quot;:&quot;&quot;},&quot;citationTag&quot;:&quot;MENDELEY_CITATION_v3_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&quot;,&quot;citationItems&quot;:[{&quot;id&quot;:&quot;942e607a-5642-3142-82d8-bdd2258447bb&quot;,&quot;itemData&quot;:{&quot;type&quot;:&quot;article-journal&quot;,&quot;id&quot;:&quot;942e607a-5642-3142-82d8-bdd2258447bb&quot;,&quot;title&quot;:&quot;The Role of Social Relationships in the Development and Consequences of Views of Aging Across the Lifespan&quot;,&quot;author&quot;:[{&quot;family&quot;:&quot;Hu&quot;,&quot;given&quot;:&quot;Rita Xiaochen&quot;,&quot;parse-names&quot;:false,&quot;dropping-particle&quot;:&quot;&quot;,&quot;non-dropping-particle&quot;:&quot;&quot;}],&quot;accessed&quot;:{&quot;date-parts&quot;:[[2025,9,15]]},&quot;DOI&quot;:&quot;10.7302/24042&quot;,&quot;URL&quot;:&quot;http://deepblue.lib.umich.edu/handle/2027.42/194694&quot;,&quot;issued&quot;:{&quot;date-parts&quot;:[[2024]]},&quot;abstract&quot;:&quot;PhD&quot;,&quot;container-title-short&quot;:&quot;&quot;},&quot;isTemporary&quot;:false}]},{&quot;citationID&quot;:&quot;MENDELEY_CITATION_59d9a742-4821-429d-bb0a-bd219f2afbd9&quot;,&quot;properties&quot;:{&quot;noteIndex&quot;:0},&quot;isEdited&quot;:false,&quot;manualOverride&quot;:{&quot;isManuallyOverridden&quot;:false,&quot;citeprocText&quot;:&quot;(Upenieks, 2021)&quot;,&quot;manualOverrideText&quot;:&quot;&quot;},&quot;citationTag&quot;:&quot;MENDELEY_CITATION_v3_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&quot;,&quot;citationItems&quot;:[{&quot;id&quot;:&quot;a592d9dd-45c0-3ab1-8057-52a5bb6777b0&quot;,&quot;itemData&quot;:{&quot;type&quot;:&quot;article-journal&quot;,&quot;id&quot;:&quot;a592d9dd-45c0-3ab1-8057-52a5bb6777b0&quot;,&quot;title&quot;:&quot;Resilience in the Aftermath of Childhood Abuse? Changes in Religiosity and Adulthood Psychological Distress&quot;,&quot;author&quot;:[{&quot;family&quot;:&quot;Upenieks&quot;,&quot;given&quot;:&quot;Laura&quot;,&quot;parse-names&quot;:false,&quot;dropping-particle&quot;:&quot;&quot;,&quot;non-dropping-particle&quot;:&quot;&quot;}],&quot;container-title&quot;:&quot;Journal of Religion and Health&quot;,&quot;container-title-short&quot;:&quot;J Relig Health&quot;,&quot;accessed&quot;:{&quot;date-parts&quot;:[[2025,9,15]]},&quot;DOI&quot;:&quot;10.1007/S10943-020-01155-9/TABLES/3&quot;,&quot;ISSN&quot;:&quot;15736571&quot;,&quot;PMID&quot;:&quot;33405092&quot;,&quot;URL&quot;:&quot;https://link.springer.com/article/10.1007/s10943-020-01155-9&quot;,&quot;issued&quot;:{&quot;date-parts&quot;:[[2021,8,1]]},&quot;page&quot;:&quot;2677-2701&quot;,&quot;abstract&quot;:&quot;Of all the forms of adversity experienced during childhood, childhood abuse is known to have the largest impacts on mental health. Yet, we have a limited understanding of factors that may cushion the blow of these early insults, and it remains unclear whether stability or increases/decreases in religiosity facilitate or hinder the ability of religion/spirituality to act as a buffer. Using two waves of MIDUS data, results suggest that increases in positive religious coping (seeking comfort through religion/spirituality) during adulthood buffer the association between childhood physical and emotional abuse on psychological distress, while decreases in religious comfort exacerbate it. Religious attendance had no discernible buffering effect. Taken together, results show that the stress-moderating effects of religion depend on changes in religious coping processes over the life course.&quot;,&quot;publisher&quot;:&quot;Springer&quot;,&quot;issue&quot;:&quot;4&quot;,&quot;volume&quot;:&quot;60&quot;},&quot;isTemporary&quot;:false}]},{&quot;citationID&quot;:&quot;MENDELEY_CITATION_1cf259ce-053b-426f-a5f0-0281bd16579c&quot;,&quot;properties&quot;:{&quot;noteIndex&quot;:0},&quot;isEdited&quot;:false,&quot;manualOverride&quot;:{&quot;isManuallyOverridden&quot;:false,&quot;citeprocText&quot;:&quot;(Bagirzadeh, 2025; Hossain et al., 2020; O’Neal &amp;#38; Mancini, 2021)&quot;,&quot;manualOverrideText&quot;:&quot;&quot;},&quot;citationTag&quot;:&quot;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&quot;,&quot;citationItems&quot;:[{&quot;id&quot;:&quot;29970fc6-3a45-36e2-a953-32054e556003&quot;,&quot;itemData&quot;:{&quot;type&quot;:&quot;article-journal&quot;,&quot;id&quot;:&quot;29970fc6-3a45-36e2-a953-32054e556003&quot;,&quot;title&quot;:&quot;Epidemiology of mental health problems in COVID-19: a review&quot;,&quot;author&quot;:[{&quot;family&quot;:&quot;Hossain&quot;,&quot;given&quot;:&quot;Md Mahbub&quot;,&quot;parse-names&quot;:false,&quot;dropping-particle&quot;:&quot;&quot;,&quot;non-dropping-particle&quot;:&quot;&quot;},{&quot;family&quot;:&quot;Tasnim&quot;,&quot;given&quot;:&quot;Samia&quot;,&quot;parse-names&quot;:false,&quot;dropping-particle&quot;:&quot;&quot;,&quot;non-dropping-particle&quot;:&quot;&quot;},{&quot;family&quot;:&quot;Sultana&quot;,&quot;given&quot;:&quot;Abida&quot;,&quot;parse-names&quot;:false,&quot;dropping-particle&quot;:&quot;&quot;,&quot;non-dropping-particle&quot;:&quot;&quot;},{&quot;family&quot;:&quot;Faizah&quot;,&quot;given&quot;:&quot;Farah&quot;,&quot;parse-names&quot;:false,&quot;dropping-particle&quot;:&quot;&quot;,&quot;non-dropping-particle&quot;:&quot;&quot;},{&quot;family&quot;:&quot;Mazumder&quot;,&quot;given&quot;:&quot;Hoimonty&quot;,&quot;parse-names&quot;:false,&quot;dropping-particle&quot;:&quot;&quot;,&quot;non-dropping-particle&quot;:&quot;&quot;},{&quot;family&quot;:&quot;Zou&quot;,&quot;given&quot;:&quot;Liye&quot;,&quot;parse-names&quot;:false,&quot;dropping-particle&quot;:&quot;&quot;,&quot;non-dropping-particle&quot;:&quot;&quot;},{&quot;family&quot;:&quot;McKyer&quot;,&quot;given&quot;:&quot;E. Lisako J.&quot;,&quot;parse-names&quot;:false,&quot;dropping-particle&quot;:&quot;&quot;,&quot;non-dropping-particle&quot;:&quot;&quot;},{&quot;family&quot;:&quot;Ahmed&quot;,&quot;given&quot;:&quot;Helal Uddin&quot;,&quot;parse-names&quot;:false,&quot;dropping-particle&quot;:&quot;&quot;,&quot;non-dropping-particle&quot;:&quot;&quot;},{&quot;family&quot;:&quot;Ma&quot;,&quot;given&quot;:&quot;Ping&quot;,&quot;parse-names&quot;:false,&quot;dropping-particle&quot;:&quot;&quot;,&quot;non-dropping-particle&quot;:&quot;&quot;}],&quot;container-title&quot;:&quot;F1000Research&quot;,&quot;container-title-short&quot;:&quot;F1000Res&quot;,&quot;accessed&quot;:{&quot;date-parts&quot;:[[2025,9,15]]},&quot;DOI&quot;:&quot;10.12688/F1000RESEARCH.24457.1&quot;,&quot;ISSN&quot;:&quot;1759796X&quot;,&quot;PMID&quot;:&quot;33093946&quot;,&quot;URL&quot;:&quot;https://pmc.ncbi.nlm.nih.gov/articles/PMC7549174/&quot;,&quot;issued&quot;:{&quot;date-parts&quot;:[[2020]]},&quot;page&quot;:&quot;636&quot;,&quot;abstract&quot;:&quot;The novel coronavirus disease 2019 (COVID-19) has become a pandemic affecting health and wellbeing globally. In addition to the physical health, economic, and social implications, the psychological impacts of this pandemic are increasingly being reported in the scientific literature. This narrative review reflected on scholarly articles on the epidemiology of mental health problems in COVID-19. The current literature suggests that people affected by COVID-19 may have a high burden of mental health problems, including depression, anxiety disorders, stress, panic attack, irrational anger, impulsivity, somatization disorder, sleep disorders, emotional disturbance, posttraumatic stress symptoms, and suicidal behavior. Moreover, several factors associated with mental health problems in COVID-19 are found, which include age, gender, marital status, education, occupation, income, place of living, close contact with people with COVID-19, comorbid physical and mental health problems, exposure to COVID-19 related news and social media, coping styles, stigma, psychosocial support, health communication, confidence in health services, personal protective measures, risk of contracting COVID-19, and perceived likelihood of survival. Furthermore, the epidemiological distribution of mental health problems and associated factors were heterogeneous among the general public, COVID-19 patients, and healthcare providers. The current evidence suggests that a psychiatric epidemic is cooccurring with the COVID-19 pandemic, which necessitates the attention of the global health community. Future epidemiological studies should emphasize on psychopathological variations and temporality of mental health problems in different populations. Nonetheless, multipronged interventions should be developed and adopted to address the existing psychosocial challenges and promote mental health amid the COVID-19 pandemic.&quot;,&quot;publisher&quot;:&quot;F1000 Research Ltd&quot;,&quot;volume&quot;:&quot;9&quot;},&quot;isTemporary&quot;:false},{&quot;id&quot;:&quot;eea1006f-e684-30eb-a4fb-1a09b52dd1bc&quot;,&quot;itemData&quot;:{&quot;type&quot;:&quot;article-journal&quot;,&quot;id&quot;:&quot;eea1006f-e684-30eb-a4fb-1a09b52dd1bc&quot;,&quot;title&quot;:&quot;Military Families' Stressful Reintegration, Family Climate, and Their Adolescents' Psychosocial Health&quot;,&quot;author&quot;:[{&quot;family&quot;:&quot;O'Neal&quot;,&quot;given&quot;:&quot;Catherine Walker&quot;,&quot;parse-names&quot;:false,&quot;dropping-particle&quot;:&quot;&quot;,&quot;non-dropping-particle&quot;:&quot;&quot;},{&quot;family&quot;:&quot;Mancini&quot;,&quot;given&quot;:&quot;Jay A.&quot;,&quot;parse-names&quot;:false,&quot;dropping-particle&quot;:&quot;&quot;,&quot;non-dropping-particle&quot;:&quot;&quot;}],&quot;container-title&quot;:&quot;Journal of Marriage and Family&quot;,&quot;accessed&quot;:{&quot;date-parts&quot;:[[2025,9,15]]},&quot;DOI&quot;:&quot;10.1111/JOMF.12711&quot;,&quot;ISSN&quot;:&quot;1741-3737&quot;,&quot;URL&quot;:&quot;/doi/pdf/10.1111/jomf.12711&quot;,&quot;issued&quot;:{&quot;date-parts&quot;:[[2021,4,1]]},&quot;page&quot;:&quot;375-393&quot;,&quot;abstract&quot;:&quot;Objective: Grounded in the Contextual Model of Family Stress, this study sought to identify (a) how military families' postdeployment reintegration experiences relate to the psychosocial health of adolescents and (b) indicators of family climate as a linking mechanism. Background: Reintegration requires individuals, families, and systems to readjust after a period of family disruption. Assessing reintegration is pivotal for understanding how military families are faring and what leverage points exist for enhancing their well-being. Method: The sample included 238 Active Duty (AD) military families with one service member and one civilian parent. Most parents were married and between the ages of 31–40 years. Adolescents (51.3% boys) ranged from 11 to 18 years (M = 14.13). A path analysis model with data from multiple family members examined the associations between (a) AD and civilian parents' perceptions of their family reintegration and military context, (b) their adolescents' perceptions of family climate, and (3) adolescents' psychosocial health (i.e., anxiety, depression, self-efficacy, and personal well-being). Results: Both parents' experiences with family reintegration were indirectly related to adolescents' psychosocial health through indicators of family climate, particularly interparental conflict. The magnitude of significant effects ranged from small to medium, and time since deployment and gender were found to modify select findings. Conclusion: These findings suggest clear leverage points for interventions with military families as they adjust to deployment reintegration, including a focus on parenting, parents' interactions with one another as a family reorients after deployment, and how adolescents perceive their own adjustment and that of their parents.&quot;,&quot;publisher&quot;:&quot;John Wiley &amp; Sons, Ltd&quot;,&quot;issue&quot;:&quot;2&quot;,&quot;volume&quot;:&quot;83&quot;,&quot;container-title-short&quot;:&quot;&quot;},&quot;isTemporary&quot;:false},{&quot;id&quot;:&quot;126f91ff-0c7b-3934-89a7-98db051be9e5&quot;,&quot;itemData&quot;:{&quot;type&quot;:&quot;article-journal&quot;,&quot;id&quot;:&quot;126f91ff-0c7b-3934-89a7-98db051be9e5&quot;,&quot;title&quot;:&quot;THE PRIMARY PSYCHOLOGICAL CONSEQUENCES OF MARITAL DISSOLUTION&quot;,&quot;author&quot;:[{&quot;family&quot;:&quot;Bagirzadeh&quot;,&quot;given&quot;:&quot;Arzu&quot;,&quot;parse-names&quot;:false,&quot;dropping-particle&quot;:&quot;&quot;,&quot;non-dropping-particle&quot;:&quot;&quot;}],&quot;container-title&quot;:&quot;Baltic Journal of Legal and Social Sciences&quot;,&quot;accessed&quot;:{&quot;date-parts&quot;:[[2025,9,15]]},&quot;DOI&quot;:&quot;10.30525/2592-8813-2025-2-29&quot;,&quot;ISSN&quot;:&quot;2592-8813&quot;,&quot;URL&quot;:&quot;http://www.baltijapublishing.lv/index.php/bjlss/article/view/2894&quot;,&quot;issued&quot;:{&quot;date-parts&quot;:[[2025,6,11]]},&quot;page&quot;:&quot;239-249&quot;,&quot;abstract&quot;:&quot;The family, as a fundamental social institution forming the cornerstone of society, has retained its significance and is unlikely to diminish in importance in the foreseeable future. However, the evolving dynamics of human personality, gender relations, socio-economic structures, and moral frameworks have given rise to numerous contradictions within the family unit. The inability to resolve these conflicts often leads to family dissolution, resulting in various socio-psychological consequences. It is well established that such disruptions, which inflict profound emotional distress on family members, primarily affect children. The impact of familial conflicts and psychological distress varies depending on the child’s age and socio-economic background. Historically, in efforts to stabilize familial relations, extended family members, community elders, and respected figures within society played a crucial role in mediation. In contemporary society, advancements in science and technology, the specialization of professionals across various fields, the expansion of social assistance programs, and the prioritization of family, child, and gender-related policies in state social frameworks have collectively contributed to positive developments in this domain. Nevertheless, divorce rates continue to rise annually, coinciding with an increase in health complications among children, exacerbated by environmental pollution and other socio-psychological stressors. These stressors, in turn, manifest in conditions such as neurological disorders, emotional instability, and mental health issues. Persistent exposure to stress may result in depression, heightened anxiety, and other adverse psychological outcomes. To mitigate these effects, both theoretical and applied research initiatives are being undertaken to regulate these issues and facilitate the child’s reintegration into a stable life. A comprehensive examination of existing efforts and unresolved challenges in this domain will contribute to future advancements in addressing the complexities of family dissolution. The historical conceptualization of parental responsibilities, including child-rearing obligations, has been shaped by deeply rooted societal values, traditions, and familial role models. The interplay between social norms, cultural customs, and personal parental experiences informs the ethical and normative frameworks governing parental duties. Furthermore, beyond legal regulation, parental obligations in every society are also, to some extent, influenced by public opinion and societal expectations.&quot;,&quot;publisher&quot;:&quot;Publishing House Baltija Publishing&quot;,&quot;issue&quot;:&quot;2&quot;,&quot;container-title-short&quot;:&quot;&quot;},&quot;isTemporary&quot;:false}]},{&quot;citationID&quot;:&quot;MENDELEY_CITATION_50cf92e6-9858-4b3b-b670-904a5b610b2b&quot;,&quot;properties&quot;:{&quot;noteIndex&quot;:0},&quot;isEdited&quot;:false,&quot;manualOverride&quot;:{&quot;isManuallyOverridden&quot;:false,&quot;citeprocText&quot;:&quot;(Castillo et al., 2019; Roy et al., 2018)&quot;,&quot;manualOverrideText&quot;:&quot;&quot;},&quot;citationTag&quot;:&quot;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&quot;,&quot;citationItems&quot;:[{&quot;id&quot;:&quot;5cf91033-0735-3157-aebf-3efa993027a9&quot;,&quot;itemData&quot;:{&quot;type&quot;:&quot;article-journal&quot;,&quot;id&quot;:&quot;5cf91033-0735-3157-aebf-3efa993027a9&quot;,&quot;title&quot;:&quot;Collective Well-Being to Improve Population Health Outcomes: An Actionable Conceptual Model and Review of the Literature&quot;,&quot;author&quot;:[{&quot;family&quot;:&quot;Roy&quot;,&quot;given&quot;:&quot;Brita&quot;,&quot;parse-names&quot;:false,&quot;dropping-particle&quot;:&quot;&quot;,&quot;non-dropping-particle&quot;:&quot;&quot;},{&quot;family&quot;:&quot;Riley&quot;,&quot;given&quot;:&quot;Carley&quot;,&quot;parse-names&quot;:false,&quot;dropping-particle&quot;:&quot;&quot;,&quot;non-dropping-particle&quot;:&quot;&quot;},{&quot;family&quot;:&quot;Sears&quot;,&quot;given&quot;:&quot;Lindsay&quot;,&quot;parse-names&quot;:false,&quot;dropping-particle&quot;:&quot;&quot;,&quot;non-dropping-particle&quot;:&quot;&quot;},{&quot;family&quot;:&quot;Rula&quot;,&quot;given&quot;:&quot;Elizabeth Y.&quot;,&quot;parse-names&quot;:false,&quot;dropping-particle&quot;:&quot;&quot;,&quot;non-dropping-particle&quot;:&quot;&quot;}],&quot;container-title&quot;:&quot;American Journal of Health Promotion&quot;,&quot;accessed&quot;:{&quot;date-parts&quot;:[[2025,9,15]]},&quot;DOI&quot;:&quot;10.1177/0890117118791993&quot;,&quot;ISSN&quot;:&quot;21686602&quot;,&quot;PMID&quot;:&quot;30079743&quot;,&quot;URL&quot;:&quot;https://scholar.google.com/scholar_url?url=https://journals.sagepub.com/doi/pdf/10.1177/0890117118791993%3Fcasa_token%3DFIw1KhgCC6kAAAAA:4GBvlXVJyGav_ZgIyMvQkBIyMqsaFyAv6ySxCGo-b45fdXn8B_JoK7wxhG7X9DChG_DX4dVvqkzNEPuz&amp;hl=en&amp;sa=T&amp;oi=ucasa&amp;ct=ucasa&amp;ei=hg7HaNqcEJCP6rQPrYy9yAI&amp;scisig=AAZF9b_ZFaUnSayUZatFPocoJxj7&quot;,&quot;issued&quot;:{&quot;date-parts&quot;:[[2018,11,1]]},&quot;page&quot;:&quot;1800-1813&quot;,&quot;abstract&quot;:&quot;Objectives:To propose collective well-being as a holistic measure of the overall “health” of a community. To define collective well-being as a group-level construct measured across 5 domains (vital...&quot;,&quot;publisher&quot;:&quot;SAGE PublicationsSage CA: Los Angeles, CA&quot;,&quot;issue&quot;:&quot;8&quot;,&quot;volume&quot;:&quot;32&quot;,&quot;container-title-short&quot;:&quot;&quot;},&quot;isTemporary&quot;:false},{&quot;id&quot;:&quot;3df0862c-5ae7-339c-a764-8fb48f32f3f5&quot;,&quot;itemData&quot;:{&quot;type&quot;:&quot;article-journal&quot;,&quot;id&quot;:&quot;3df0862c-5ae7-339c-a764-8fb48f32f3f5&quot;,&quot;title&quot;:&quot;Community Interventions to Promote Mental Health and Social Equity&quot;,&quot;author&quot;:[{&quot;family&quot;:&quot;Castillo&quot;,&quot;given&quot;:&quot;Enrico G.&quot;,&quot;parse-names&quot;:false,&quot;dropping-particle&quot;:&quot;&quot;,&quot;non-dropping-particle&quot;:&quot;&quot;},{&quot;family&quot;:&quot;Ijadi-Maghsoodi&quot;,&quot;given&quot;:&quot;Roya&quot;,&quot;parse-names&quot;:false,&quot;dropping-particle&quot;:&quot;&quot;,&quot;non-dropping-particle&quot;:&quot;&quot;},{&quot;family&quot;:&quot;Shadravan&quot;,&quot;given&quot;:&quot;Sonya&quot;,&quot;parse-names&quot;:false,&quot;dropping-particle&quot;:&quot;&quot;,&quot;non-dropping-particle&quot;:&quot;&quot;},{&quot;family&quot;:&quot;Moore&quot;,&quot;given&quot;:&quot;Elizabeth&quot;,&quot;parse-names&quot;:false,&quot;dropping-particle&quot;:&quot;&quot;,&quot;non-dropping-particle&quot;:&quot;&quot;},{&quot;family&quot;:&quot;Mensah&quot;,&quot;given&quot;:&quot;Michael O.&quot;,&quot;parse-names&quot;:false,&quot;dropping-particle&quot;:&quot;&quot;,&quot;non-dropping-particle&quot;:&quot;&quot;},{&quot;family&quot;:&quot;Docherty&quot;,&quot;given&quot;:&quot;Mary&quot;,&quot;parse-names&quot;:false,&quot;dropping-particle&quot;:&quot;&quot;,&quot;non-dropping-particle&quot;:&quot;&quot;},{&quot;family&quot;:&quot;Aguilera Nunez&quot;,&quot;given&quot;:&quot;Maria Gabriela&quot;,&quot;parse-names&quot;:false,&quot;dropping-particle&quot;:&quot;&quot;,&quot;non-dropping-particle&quot;:&quot;&quot;},{&quot;family&quot;:&quot;Barcelo&quot;,&quot;given&quot;:&quot;Nicolás&quot;,&quot;parse-names&quot;:false,&quot;dropping-particle&quot;:&quot;&quot;,&quot;non-dropping-particle&quot;:&quot;&quot;},{&quot;family&quot;:&quot;Goodsmith&quot;,&quot;given&quot;:&quot;Nichole&quot;,&quot;parse-names&quot;:false,&quot;dropping-particle&quot;:&quot;&quot;,&quot;non-dropping-particle&quot;:&quot;&quot;},{&quot;family&quot;:&quot;Halpin&quot;,&quot;given&quot;:&quot;Laura E.&quot;,&quot;parse-names&quot;:false,&quot;dropping-particle&quot;:&quot;&quot;,&quot;non-dropping-particle&quot;:&quot;&quot;},{&quot;family&quot;:&quot;Morton&quot;,&quot;given&quot;:&quot;Isabella&quot;,&quot;parse-names&quot;:false,&quot;dropping-particle&quot;:&quot;&quot;,&quot;non-dropping-particle&quot;:&quot;&quot;},{&quot;family&quot;:&quot;Mango&quot;,&quot;given&quot;:&quot;Joseph&quot;,&quot;parse-names&quot;:false,&quot;dropping-particle&quot;:&quot;&quot;,&quot;non-dropping-particle&quot;:&quot;&quot;},{&quot;family&quot;:&quot;Montero&quot;,&quot;given&quot;:&quot;Alanna E.&quot;,&quot;parse-names&quot;:false,&quot;dropping-particle&quot;:&quot;&quot;,&quot;non-dropping-particle&quot;:&quot;&quot;},{&quot;family&quot;:&quot;Rahmanian Koushkaki&quot;,&quot;given&quot;:&quot;Sara&quot;,&quot;parse-names&quot;:false,&quot;dropping-particle&quot;:&quot;&quot;,&quot;non-dropping-particle&quot;:&quot;&quot;},{&quot;family&quot;:&quot;Bromley&quot;,&quot;given&quot;:&quot;Elizabeth&quot;,&quot;parse-names&quot;:false,&quot;dropping-particle&quot;:&quot;&quot;,&quot;non-dropping-particle&quot;:&quot;&quot;},{&quot;family&quot;:&quot;Chung&quot;,&quot;given&quot;:&quot;Bowen&quot;,&quot;parse-names&quot;:false,&quot;dropping-particle&quot;:&quot;&quot;,&quot;non-dropping-particle&quot;:&quot;&quot;},{&quot;family&quot;:&quot;Jones&quot;,&quot;given&quot;:&quot;Felica&quot;,&quot;parse-names&quot;:false,&quot;dropping-particle&quot;:&quot;&quot;,&quot;non-dropping-particle&quot;:&quot;&quot;},{&quot;family&quot;:&quot;Gabrielian&quot;,&quot;given&quot;:&quot;Sonya&quot;,&quot;parse-names&quot;:false,&quot;dropping-particle&quot;:&quot;&quot;,&quot;non-dropping-particle&quot;:&quot;&quot;},{&quot;family&quot;:&quot;Gelberg&quot;,&quot;given&quot;:&quot;Lillian&quot;,&quot;parse-names&quot;:false,&quot;dropping-particle&quot;:&quot;&quot;,&quot;non-dropping-particle&quot;:&quot;&quot;},{&quot;family&quot;:&quot;Greenberg&quot;,&quot;given&quot;:&quot;Jared M.&quot;,&quot;parse-names&quot;:false,&quot;dropping-particle&quot;:&quot;&quot;,&quot;non-dropping-particle&quot;:&quot;&quot;},{&quot;family&quot;:&quot;Kalofonos&quot;,&quot;given&quot;:&quot;Ippolytos&quot;,&quot;parse-names&quot;:false,&quot;dropping-particle&quot;:&quot;&quot;,&quot;non-dropping-particle&quot;:&quot;&quot;},{&quot;family&quot;:&quot;Kataoka&quot;,&quot;given&quot;:&quot;Sheryl H.&quot;,&quot;parse-names&quot;:false,&quot;dropping-particle&quot;:&quot;&quot;,&quot;non-dropping-particle&quot;:&quot;&quot;},{&quot;family&quot;:&quot;Miranda&quot;,&quot;given&quot;:&quot;Jeanne&quot;,&quot;parse-names&quot;:false,&quot;dropping-particle&quot;:&quot;&quot;,&quot;non-dropping-particle&quot;:&quot;&quot;},{&quot;family&quot;:&quot;Pincus&quot;,&quot;given&quot;:&quot;Harold A.&quot;,&quot;parse-names&quot;:false,&quot;dropping-particle&quot;:&quot;&quot;,&quot;non-dropping-particle&quot;:&quot;&quot;},{&quot;family&quot;:&quot;Zima&quot;,&quot;given&quot;:&quot;Bonnie T.&quot;,&quot;parse-names&quot;:false,&quot;dropping-particle&quot;:&quot;&quot;,&quot;non-dropping-particle&quot;:&quot;&quot;},{&quot;family&quot;:&quot;Wells&quot;,&quot;given&quot;:&quot;Kenneth B.&quot;,&quot;parse-names&quot;:false,&quot;dropping-particle&quot;:&quot;&quot;,&quot;non-dropping-particle&quot;:&quot;&quot;}],&quot;container-title&quot;:&quot;Current Psychiatry Reports&quot;,&quot;container-title-short&quot;:&quot;Curr Psychiatry Rep&quot;,&quot;accessed&quot;:{&quot;date-parts&quot;:[[2025,9,15]]},&quot;DOI&quot;:&quot;10.1007/S11920-019-1017-0/FIGURES/1&quot;,&quot;ISSN&quot;:&quot;15351645&quot;,&quot;PMID&quot;:&quot;30927093&quot;,&quot;URL&quot;:&quot;https://link.springer.com/article/10.1007/s11920-019-1017-0&quot;,&quot;issued&quot;:{&quot;date-parts&quot;:[[2019,5,1]]},&quot;page&quot;:&quot;1-14&quot;,&quot;abstract&quot;:&quot;Purpose of Review: We review recent community interventions to promote mental health and social equity. We define community interventions as those that involve multi-sector partnerships, emphasize community members as integral to the intervention, and/or deliver services in community settings. We examine literature in seven topic areas: collaborative care, early psychosis, school-based interventions, homelessness, criminal justice, global mental health, and mental health promotion/prevention. We adapt the social-ecological model for health promotion and provide a framework for understanding the actions of community interventions. Recent Findings: There are recent examples of effective interventions in each topic area. The majority of interventions focus on individual, family/interpersonal, and program/institutional social-ecological levels, with few intervening on whole communities or involving multiple non-healthcare sectors. Findings from many studies reinforce the interplay among mental health, interpersonal relationships, and social determinants of health. Summary: There is evidence for the effectiveness of community interventions for improving mental health and some social outcomes across social-ecological levels. Studies indicate the importance of ongoing resources and training to maintain long-term outcomes, explicit attention to ethics and processes to foster equitable partnerships, and policy reform to support sustainable healthcare-community collaborations.&quot;,&quot;publisher&quot;:&quot;Current Medicine Group LLC 1&quot;,&quot;issue&quot;:&quot;5&quot;,&quot;volume&quot;:&quot;21&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374A4-A7A3-41E7-9842-B1490D9F5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14</Pages>
  <Words>4762</Words>
  <Characters>27144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Pratap Singh</dc:creator>
  <cp:keywords/>
  <dc:description/>
  <cp:lastModifiedBy>SDI 1183</cp:lastModifiedBy>
  <cp:revision>31</cp:revision>
  <dcterms:created xsi:type="dcterms:W3CDTF">2025-08-31T16:24:00Z</dcterms:created>
  <dcterms:modified xsi:type="dcterms:W3CDTF">2025-09-19T11:51:00Z</dcterms:modified>
</cp:coreProperties>
</file>