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76E96" w14:textId="77777777" w:rsidR="006A21D2" w:rsidRDefault="004D2E21">
      <w:pPr>
        <w:pStyle w:val="Heading2"/>
        <w:spacing w:before="61" w:line="480" w:lineRule="auto"/>
        <w:ind w:left="490" w:right="443"/>
        <w:jc w:val="center"/>
      </w:pPr>
      <w:r>
        <w:t>A</w:t>
      </w:r>
      <w:r>
        <w:rPr>
          <w:spacing w:val="-6"/>
        </w:rPr>
        <w:t xml:space="preserve"> </w:t>
      </w:r>
      <w:r w:rsidR="007A769B" w:rsidRPr="007A769B">
        <w:t>COMPARATIVE</w:t>
      </w:r>
      <w:r>
        <w:rPr>
          <w:spacing w:val="-5"/>
        </w:rPr>
        <w:t xml:space="preserve"> </w:t>
      </w:r>
      <w:r>
        <w:t>STUDY</w:t>
      </w:r>
      <w:r>
        <w:rPr>
          <w:spacing w:val="-6"/>
        </w:rPr>
        <w:t xml:space="preserve"> </w:t>
      </w:r>
      <w:r>
        <w:t>ON</w:t>
      </w:r>
      <w:r>
        <w:rPr>
          <w:spacing w:val="-6"/>
        </w:rPr>
        <w:t xml:space="preserve"> </w:t>
      </w:r>
      <w:r>
        <w:t>KNOWLEDGE</w:t>
      </w:r>
      <w:r>
        <w:rPr>
          <w:spacing w:val="-5"/>
        </w:rPr>
        <w:t xml:space="preserve"> </w:t>
      </w:r>
      <w:r>
        <w:t>OF</w:t>
      </w:r>
      <w:r>
        <w:rPr>
          <w:spacing w:val="-7"/>
        </w:rPr>
        <w:t xml:space="preserve"> </w:t>
      </w:r>
      <w:r>
        <w:t>AGRITOURISM</w:t>
      </w:r>
      <w:r>
        <w:rPr>
          <w:spacing w:val="-7"/>
        </w:rPr>
        <w:t xml:space="preserve"> </w:t>
      </w:r>
      <w:r>
        <w:t>AMONG TOURISTS IN UTTARAKHAND</w:t>
      </w:r>
    </w:p>
    <w:p w14:paraId="425A3760" w14:textId="77777777" w:rsidR="000C18EC" w:rsidRDefault="000C18EC">
      <w:pPr>
        <w:pStyle w:val="BodyText"/>
        <w:spacing w:before="1"/>
        <w:ind w:left="490" w:right="444"/>
        <w:jc w:val="center"/>
      </w:pPr>
    </w:p>
    <w:p w14:paraId="1A0B3146" w14:textId="77777777" w:rsidR="006A21D2" w:rsidRDefault="006A21D2">
      <w:pPr>
        <w:pStyle w:val="BodyText"/>
      </w:pPr>
    </w:p>
    <w:p w14:paraId="3A6E0446" w14:textId="77777777" w:rsidR="006A21D2" w:rsidRDefault="006A21D2">
      <w:pPr>
        <w:pStyle w:val="BodyText"/>
        <w:spacing w:before="204"/>
      </w:pPr>
    </w:p>
    <w:p w14:paraId="29A6D3F6" w14:textId="77777777" w:rsidR="006A21D2" w:rsidRDefault="004D2E21" w:rsidP="00D23FDC">
      <w:pPr>
        <w:pStyle w:val="Heading2"/>
      </w:pPr>
      <w:r>
        <w:t>ABSTRACT</w:t>
      </w:r>
    </w:p>
    <w:p w14:paraId="001E58BE" w14:textId="77777777" w:rsidR="006A21D2" w:rsidRDefault="006A21D2">
      <w:pPr>
        <w:pStyle w:val="BodyText"/>
        <w:spacing w:before="45"/>
        <w:rPr>
          <w:b/>
        </w:rPr>
      </w:pPr>
    </w:p>
    <w:p w14:paraId="68710833" w14:textId="56EE82A1" w:rsidR="006A21D2" w:rsidRDefault="007844CB" w:rsidP="007844CB">
      <w:pPr>
        <w:pStyle w:val="BodyText"/>
        <w:spacing w:before="61" w:line="480" w:lineRule="auto"/>
        <w:ind w:left="994" w:right="707"/>
        <w:jc w:val="both"/>
      </w:pPr>
      <w:r>
        <w:t xml:space="preserve">India is an agrarian country with a substantial proportion of marginal </w:t>
      </w:r>
      <w:r w:rsidR="00701ABB">
        <w:t>farmers possessing limited land and income sources</w:t>
      </w:r>
      <w:r>
        <w:t xml:space="preserve">. </w:t>
      </w:r>
      <w:r w:rsidRPr="00C04C5B">
        <w:t xml:space="preserve">Agritourism </w:t>
      </w:r>
      <w:r>
        <w:t>is a cutting-edge enterprise promising</w:t>
      </w:r>
      <w:r w:rsidRPr="00C04C5B">
        <w:t xml:space="preserve"> potential benefits</w:t>
      </w:r>
      <w:r>
        <w:t xml:space="preserve"> to marginal farmers </w:t>
      </w:r>
      <w:r w:rsidRPr="00C04C5B">
        <w:t>generating supplementary income from existing resources and mitigating unforeseen agricultural losses</w:t>
      </w:r>
      <w:r>
        <w:t>.</w:t>
      </w:r>
      <w:r w:rsidRPr="00C04C5B">
        <w:t xml:space="preserve"> </w:t>
      </w:r>
      <w:r>
        <w:t xml:space="preserve">Despites all the benefits </w:t>
      </w:r>
      <w:r w:rsidRPr="00C04C5B">
        <w:t xml:space="preserve">its adoption by farmers remains limited. </w:t>
      </w:r>
      <w:r>
        <w:t>Understanding of previous studies s</w:t>
      </w:r>
      <w:r w:rsidRPr="00C04C5B">
        <w:t xml:space="preserve">uggests that insufficient knowledge among both hosts and tourists may be a key constraint. In this context, present study </w:t>
      </w:r>
      <w:r>
        <w:t>was carried out</w:t>
      </w:r>
      <w:r w:rsidRPr="00C04C5B">
        <w:t xml:space="preserve"> to assess</w:t>
      </w:r>
      <w:r>
        <w:t xml:space="preserve"> and compare</w:t>
      </w:r>
      <w:r w:rsidRPr="00C04C5B">
        <w:t xml:space="preserve"> tourists’ knowledge</w:t>
      </w:r>
      <w:r>
        <w:t xml:space="preserve"> levels</w:t>
      </w:r>
      <w:r w:rsidRPr="00C04C5B">
        <w:t xml:space="preserve"> of agritourism across genders. The investigation was conducted in Uttarakhand, a state recognized for its considerable agritourism potential. According to the Uttarakhand Tourism Policy Report, eight districts </w:t>
      </w:r>
      <w:r>
        <w:t>were identified for having</w:t>
      </w:r>
      <w:r w:rsidRPr="00C04C5B">
        <w:t xml:space="preserve"> significant tourism prospects; </w:t>
      </w:r>
      <w:r>
        <w:t>from those</w:t>
      </w:r>
      <w:r w:rsidRPr="00C04C5B">
        <w:t xml:space="preserve"> Almora (Kumaon region) and Pauri Garhwal (Garhwal region) were selected</w:t>
      </w:r>
      <w:r w:rsidR="00923344">
        <w:t xml:space="preserve"> using simple random sampling</w:t>
      </w:r>
      <w:r w:rsidRPr="00C04C5B">
        <w:t xml:space="preserve">. A purposive sample of 98 tourists was drawn </w:t>
      </w:r>
      <w:r w:rsidR="00144A25">
        <w:t>and d</w:t>
      </w:r>
      <w:r w:rsidRPr="00C04C5B">
        <w:t xml:space="preserve">ata were collected using a standardized questionnaire </w:t>
      </w:r>
      <w:r>
        <w:t>using</w:t>
      </w:r>
      <w:r w:rsidRPr="00C04C5B">
        <w:t xml:space="preserve"> an exploratory research framework, examining personal, socio-economic, demographic, and knowledge-related variables. Results indicated that the majority of respondents were middle-aged, predominantly male, and had limited higher education. Most participants demonstrated a medium level of knowledge</w:t>
      </w:r>
      <w:r>
        <w:t xml:space="preserve"> related to </w:t>
      </w:r>
      <w:r w:rsidR="0048255C">
        <w:t>agritourism</w:t>
      </w:r>
      <w:r w:rsidRPr="00C04C5B">
        <w:t xml:space="preserve">. Gender-based comparisons using Levene’s </w:t>
      </w:r>
      <w:r>
        <w:t>t</w:t>
      </w:r>
      <w:r w:rsidRPr="00C04C5B">
        <w:t>est revealed significant variance differences (F = 6.788, p = 0.011). However, Welch’s t-test indicated no significant difference in mean knowledge scores between genders, t</w:t>
      </w:r>
      <w:r w:rsidR="0048255C">
        <w:t xml:space="preserve"> </w:t>
      </w:r>
      <w:r w:rsidRPr="00C04C5B">
        <w:t xml:space="preserve">(69.78) = -0.202, p = 0.841, with a mean difference of -0.382. These findings enrich the academic discourse on agritourism and provide practical insights for farmers, </w:t>
      </w:r>
      <w:r w:rsidRPr="00C04C5B">
        <w:lastRenderedPageBreak/>
        <w:t>policymakers, and tourism operators to enhance agritourism promotion and sustainable rural economic development.</w:t>
      </w:r>
    </w:p>
    <w:p w14:paraId="53546EE8" w14:textId="6F0E5003" w:rsidR="006A21D2" w:rsidRDefault="004D2E21">
      <w:pPr>
        <w:pStyle w:val="BodyText"/>
        <w:spacing w:line="480" w:lineRule="auto"/>
        <w:ind w:left="994" w:right="1007"/>
      </w:pPr>
      <w:r>
        <w:rPr>
          <w:b/>
        </w:rPr>
        <w:t>Keywords:</w:t>
      </w:r>
      <w:r>
        <w:rPr>
          <w:b/>
          <w:spacing w:val="-6"/>
        </w:rPr>
        <w:t xml:space="preserve"> </w:t>
      </w:r>
      <w:r>
        <w:t>Agritourism,</w:t>
      </w:r>
      <w:r>
        <w:rPr>
          <w:spacing w:val="-3"/>
        </w:rPr>
        <w:t xml:space="preserve"> </w:t>
      </w:r>
      <w:r>
        <w:t>knowledge,</w:t>
      </w:r>
      <w:r>
        <w:rPr>
          <w:spacing w:val="-5"/>
        </w:rPr>
        <w:t xml:space="preserve"> </w:t>
      </w:r>
      <w:r>
        <w:t>Sustainable</w:t>
      </w:r>
      <w:r>
        <w:rPr>
          <w:spacing w:val="-5"/>
        </w:rPr>
        <w:t xml:space="preserve"> </w:t>
      </w:r>
      <w:r>
        <w:t>development,</w:t>
      </w:r>
      <w:r>
        <w:rPr>
          <w:spacing w:val="-5"/>
        </w:rPr>
        <w:t xml:space="preserve"> </w:t>
      </w:r>
      <w:r>
        <w:t>Levene’s</w:t>
      </w:r>
      <w:r>
        <w:rPr>
          <w:spacing w:val="-6"/>
        </w:rPr>
        <w:t xml:space="preserve"> </w:t>
      </w:r>
      <w:r>
        <w:t>Test</w:t>
      </w:r>
      <w:r>
        <w:rPr>
          <w:spacing w:val="-5"/>
        </w:rPr>
        <w:t xml:space="preserve"> </w:t>
      </w:r>
      <w:r>
        <w:t>,</w:t>
      </w:r>
      <w:r w:rsidR="0048255C">
        <w:t xml:space="preserve"> </w:t>
      </w:r>
      <w:r>
        <w:t>Welch's t-test, Farm-based activities.</w:t>
      </w:r>
    </w:p>
    <w:p w14:paraId="692FA713" w14:textId="77777777" w:rsidR="006A21D2" w:rsidRDefault="006A21D2">
      <w:pPr>
        <w:pStyle w:val="BodyText"/>
        <w:spacing w:before="204"/>
      </w:pPr>
    </w:p>
    <w:p w14:paraId="399740F8" w14:textId="77777777" w:rsidR="00D23FDC" w:rsidRDefault="00D23FDC" w:rsidP="00D23FDC">
      <w:pPr>
        <w:pStyle w:val="Heading1"/>
        <w:sectPr w:rsidR="00D23FDC" w:rsidSect="007844CB">
          <w:headerReference w:type="even" r:id="rId8"/>
          <w:headerReference w:type="default" r:id="rId9"/>
          <w:footerReference w:type="even" r:id="rId10"/>
          <w:footerReference w:type="default" r:id="rId11"/>
          <w:headerReference w:type="first" r:id="rId12"/>
          <w:footerReference w:type="first" r:id="rId13"/>
          <w:type w:val="continuous"/>
          <w:pgSz w:w="11910" w:h="16840"/>
          <w:pgMar w:top="1360" w:right="850" w:bottom="280" w:left="708" w:header="720" w:footer="720" w:gutter="0"/>
          <w:cols w:space="720"/>
        </w:sectPr>
      </w:pPr>
    </w:p>
    <w:p w14:paraId="173BB2CF" w14:textId="152B4F8B" w:rsidR="00530E38" w:rsidRPr="00530E38" w:rsidRDefault="004D2E21" w:rsidP="005163F6">
      <w:pPr>
        <w:pStyle w:val="Heading2"/>
        <w:numPr>
          <w:ilvl w:val="0"/>
          <w:numId w:val="4"/>
        </w:numPr>
      </w:pPr>
      <w:r>
        <w:t>INTRODUCTION</w:t>
      </w:r>
    </w:p>
    <w:p w14:paraId="5A94BD05" w14:textId="77777777" w:rsidR="00883545" w:rsidRDefault="00883545" w:rsidP="00DA37E4">
      <w:pPr>
        <w:pStyle w:val="BodyText"/>
        <w:spacing w:line="480" w:lineRule="auto"/>
        <w:ind w:left="1713" w:right="943"/>
        <w:jc w:val="both"/>
        <w:sectPr w:rsidR="00883545" w:rsidSect="007844CB">
          <w:type w:val="continuous"/>
          <w:pgSz w:w="11910" w:h="16840"/>
          <w:pgMar w:top="1360" w:right="850" w:bottom="280" w:left="708" w:header="720" w:footer="720" w:gutter="0"/>
          <w:cols w:space="720"/>
        </w:sectPr>
      </w:pPr>
    </w:p>
    <w:p w14:paraId="6C0D4058" w14:textId="4366D20B" w:rsidR="00DA37E4" w:rsidRDefault="00DA37E4" w:rsidP="00DA37E4">
      <w:pPr>
        <w:pStyle w:val="BodyText"/>
        <w:spacing w:line="480" w:lineRule="auto"/>
        <w:ind w:left="1713" w:right="943"/>
        <w:jc w:val="both"/>
      </w:pPr>
    </w:p>
    <w:p w14:paraId="37BAB6F7" w14:textId="22628842" w:rsidR="00EF4890" w:rsidRDefault="00530E38" w:rsidP="00610D55">
      <w:pPr>
        <w:pStyle w:val="BodyText"/>
        <w:spacing w:line="480" w:lineRule="auto"/>
        <w:ind w:left="994" w:right="943"/>
        <w:jc w:val="both"/>
      </w:pPr>
      <w:r>
        <w:t xml:space="preserve"> </w:t>
      </w:r>
      <w:r w:rsidRPr="00530E38">
        <w:t xml:space="preserve">India is </w:t>
      </w:r>
      <w:r>
        <w:t>an agriculture-based country with more than half of the population depending on agriculture for subsistence (Annual report, DoAFW,2024-25). Most of the farmers are marginal with limited land holding and facing a lot of problems like fragmented land holdings, debt, inadequate access to advance technologies, low productivity and low income.</w:t>
      </w:r>
      <w:r w:rsidRPr="00530E38">
        <w:t xml:space="preserve"> Agritourism</w:t>
      </w:r>
      <w:r w:rsidR="007D595F">
        <w:t xml:space="preserve"> is</w:t>
      </w:r>
      <w:r w:rsidRPr="00530E38">
        <w:t xml:space="preserve"> as an emerging and innovative rural enterprise</w:t>
      </w:r>
      <w:r w:rsidR="007D595F">
        <w:t xml:space="preserve"> </w:t>
      </w:r>
      <w:r w:rsidR="00DA37E4">
        <w:t>that integrates agricultural practices with recreational activities</w:t>
      </w:r>
      <w:r w:rsidR="00BE47EC">
        <w:t xml:space="preserve"> and </w:t>
      </w:r>
      <w:r w:rsidR="00DA37E4">
        <w:t xml:space="preserve">has seen a significant rise in popularity in recent years. As </w:t>
      </w:r>
      <w:r w:rsidR="002573D3">
        <w:t>travelers</w:t>
      </w:r>
      <w:r w:rsidR="00DA37E4">
        <w:t xml:space="preserve"> increasingly seek authentic and immersive experiences, agritourism has emerged as a viable alternative to traditional tourism by offering tourists the chance to connect with nature,</w:t>
      </w:r>
      <w:r w:rsidR="00DA37E4">
        <w:rPr>
          <w:spacing w:val="-12"/>
        </w:rPr>
        <w:t xml:space="preserve"> </w:t>
      </w:r>
      <w:r w:rsidR="00DA37E4">
        <w:t>local</w:t>
      </w:r>
      <w:r w:rsidR="00DA37E4">
        <w:rPr>
          <w:spacing w:val="-11"/>
        </w:rPr>
        <w:t xml:space="preserve"> </w:t>
      </w:r>
      <w:r w:rsidR="00DA37E4">
        <w:t>culture,</w:t>
      </w:r>
      <w:r w:rsidR="00DA37E4">
        <w:rPr>
          <w:spacing w:val="-12"/>
        </w:rPr>
        <w:t xml:space="preserve"> </w:t>
      </w:r>
      <w:r w:rsidR="00DA37E4">
        <w:t>and</w:t>
      </w:r>
      <w:r w:rsidR="00DA37E4">
        <w:rPr>
          <w:spacing w:val="-12"/>
        </w:rPr>
        <w:t xml:space="preserve"> </w:t>
      </w:r>
      <w:r w:rsidR="00DA37E4">
        <w:t>farming</w:t>
      </w:r>
      <w:r w:rsidR="00DA37E4">
        <w:rPr>
          <w:spacing w:val="-11"/>
        </w:rPr>
        <w:t xml:space="preserve"> </w:t>
      </w:r>
      <w:r w:rsidR="00DA37E4">
        <w:t>practices.</w:t>
      </w:r>
      <w:r w:rsidR="00DA37E4">
        <w:rPr>
          <w:spacing w:val="-4"/>
        </w:rPr>
        <w:t xml:space="preserve"> </w:t>
      </w:r>
      <w:r w:rsidR="00B1115A">
        <w:t>The literature highlights the importance of rural tourism experiences where tourists reconnect with nature and engage in farming activities. Ingram (2002) pointed out</w:t>
      </w:r>
      <w:r w:rsidR="00B1115A">
        <w:rPr>
          <w:spacing w:val="-1"/>
        </w:rPr>
        <w:t xml:space="preserve"> </w:t>
      </w:r>
      <w:r w:rsidR="00B1115A">
        <w:t>that agritourism offers an escape from urban stress</w:t>
      </w:r>
      <w:r w:rsidR="003C6827">
        <w:t>,</w:t>
      </w:r>
      <w:r w:rsidR="003C6827" w:rsidRPr="003C6827">
        <w:t xml:space="preserve"> </w:t>
      </w:r>
      <w:r w:rsidR="003C6827">
        <w:t>rural scenery and farm activities, such as petting animals and learning about food production, attract tourists</w:t>
      </w:r>
      <w:r w:rsidR="00B1115A">
        <w:t>,</w:t>
      </w:r>
      <w:r w:rsidR="00B1115A">
        <w:rPr>
          <w:spacing w:val="-1"/>
        </w:rPr>
        <w:t xml:space="preserve"> </w:t>
      </w:r>
      <w:r w:rsidR="00B1115A">
        <w:t xml:space="preserve">Maetzold (2002). </w:t>
      </w:r>
      <w:r w:rsidR="00EF4890">
        <w:t>R</w:t>
      </w:r>
      <w:r w:rsidR="00DA37E4">
        <w:t>ural</w:t>
      </w:r>
      <w:r w:rsidR="00DA37E4">
        <w:rPr>
          <w:spacing w:val="-4"/>
        </w:rPr>
        <w:t xml:space="preserve"> </w:t>
      </w:r>
      <w:r w:rsidR="00DA37E4">
        <w:t>tourism,</w:t>
      </w:r>
      <w:r w:rsidR="00DA37E4">
        <w:rPr>
          <w:spacing w:val="-4"/>
        </w:rPr>
        <w:t xml:space="preserve"> </w:t>
      </w:r>
      <w:r w:rsidR="00DA37E4">
        <w:t>including agritourism, is gaining traction as a preferred travel choice due to its focus on nature- based activities</w:t>
      </w:r>
      <w:r w:rsidR="00EF4890">
        <w:t xml:space="preserve">, </w:t>
      </w:r>
      <w:r w:rsidR="00DA37E4">
        <w:t>community engagement</w:t>
      </w:r>
      <w:r w:rsidR="00EF4890">
        <w:t xml:space="preserve"> and experience of India’s rural heritage through hands-on cultural activities</w:t>
      </w:r>
      <w:r w:rsidR="00EF4890" w:rsidRPr="003C6827">
        <w:t xml:space="preserve"> </w:t>
      </w:r>
      <w:r w:rsidR="00EF4890">
        <w:t>Haldar</w:t>
      </w:r>
      <w:r w:rsidR="00EF4890">
        <w:rPr>
          <w:spacing w:val="-5"/>
        </w:rPr>
        <w:t xml:space="preserve"> </w:t>
      </w:r>
      <w:r w:rsidR="00EF4890">
        <w:t>(2018)</w:t>
      </w:r>
      <w:r w:rsidR="00BE47EC">
        <w:t>;</w:t>
      </w:r>
      <w:r w:rsidR="00EF4890">
        <w:t>Radhika</w:t>
      </w:r>
      <w:r w:rsidR="00EF4890">
        <w:rPr>
          <w:spacing w:val="-6"/>
        </w:rPr>
        <w:t xml:space="preserve"> </w:t>
      </w:r>
      <w:r w:rsidR="00EF4890">
        <w:t>(2020)</w:t>
      </w:r>
      <w:r w:rsidR="00BE47EC">
        <w:t>;</w:t>
      </w:r>
      <w:r w:rsidR="00EF4890">
        <w:rPr>
          <w:spacing w:val="-3"/>
        </w:rPr>
        <w:t xml:space="preserve"> </w:t>
      </w:r>
      <w:r w:rsidR="00EF4890">
        <w:t xml:space="preserve">Wanole </w:t>
      </w:r>
      <w:r w:rsidR="00EF4890">
        <w:rPr>
          <w:i/>
        </w:rPr>
        <w:t xml:space="preserve">et al. </w:t>
      </w:r>
      <w:r w:rsidR="00EF4890">
        <w:t>(2020)</w:t>
      </w:r>
      <w:r w:rsidR="00503CCC">
        <w:t>.</w:t>
      </w:r>
      <w:r w:rsidR="00610D55">
        <w:t xml:space="preserve"> This</w:t>
      </w:r>
      <w:r w:rsidR="00610D55">
        <w:rPr>
          <w:spacing w:val="-11"/>
        </w:rPr>
        <w:t xml:space="preserve"> </w:t>
      </w:r>
      <w:r w:rsidR="00610D55">
        <w:t>sector</w:t>
      </w:r>
      <w:r w:rsidR="00610D55">
        <w:rPr>
          <w:spacing w:val="-12"/>
        </w:rPr>
        <w:t xml:space="preserve"> </w:t>
      </w:r>
      <w:r w:rsidR="00610D55">
        <w:t>not</w:t>
      </w:r>
      <w:r w:rsidR="00610D55">
        <w:rPr>
          <w:spacing w:val="-11"/>
        </w:rPr>
        <w:t xml:space="preserve"> </w:t>
      </w:r>
      <w:r w:rsidR="00610D55">
        <w:t>only</w:t>
      </w:r>
      <w:r w:rsidR="00610D55">
        <w:rPr>
          <w:spacing w:val="-11"/>
        </w:rPr>
        <w:t xml:space="preserve"> </w:t>
      </w:r>
      <w:r w:rsidR="00610D55">
        <w:t>provides</w:t>
      </w:r>
      <w:r w:rsidR="00610D55">
        <w:rPr>
          <w:spacing w:val="-11"/>
        </w:rPr>
        <w:t xml:space="preserve"> </w:t>
      </w:r>
      <w:r w:rsidR="00610D55">
        <w:t>a</w:t>
      </w:r>
      <w:r w:rsidR="00610D55">
        <w:rPr>
          <w:spacing w:val="-15"/>
        </w:rPr>
        <w:t xml:space="preserve"> </w:t>
      </w:r>
      <w:r w:rsidR="00610D55">
        <w:t>unique</w:t>
      </w:r>
      <w:r w:rsidR="00610D55">
        <w:rPr>
          <w:spacing w:val="-12"/>
        </w:rPr>
        <w:t xml:space="preserve"> </w:t>
      </w:r>
      <w:r w:rsidR="00610D55">
        <w:t>travel experience but also offers farmers an opportunity to diversify their income streams, enhancing</w:t>
      </w:r>
      <w:r w:rsidR="00610D55">
        <w:rPr>
          <w:spacing w:val="-4"/>
        </w:rPr>
        <w:t xml:space="preserve"> </w:t>
      </w:r>
      <w:r w:rsidR="00610D55">
        <w:t>their</w:t>
      </w:r>
      <w:r w:rsidR="00610D55">
        <w:rPr>
          <w:spacing w:val="-3"/>
        </w:rPr>
        <w:t xml:space="preserve"> </w:t>
      </w:r>
      <w:r w:rsidR="00610D55">
        <w:t>financial</w:t>
      </w:r>
      <w:r w:rsidR="00610D55">
        <w:rPr>
          <w:spacing w:val="-2"/>
        </w:rPr>
        <w:t xml:space="preserve"> </w:t>
      </w:r>
      <w:r w:rsidR="00610D55">
        <w:t xml:space="preserve">stability (Sneha &amp; Ali,2024; Vasave,2024). </w:t>
      </w:r>
      <w:r w:rsidR="00241FF5">
        <w:t>Empirical case studies from Uttarakhand illustrate local potential—</w:t>
      </w:r>
      <w:r w:rsidR="00241FF5">
        <w:lastRenderedPageBreak/>
        <w:t>highlighting successful community and women‑led initiatives in districts including Almora and Pauri Garhwal—but also document barriers to wider uptake, such as limited capacity, market linkages, and contextual challenges tied to remoteness and seasonal demand</w:t>
      </w:r>
      <w:r w:rsidR="00F0333B">
        <w:t xml:space="preserve"> (Banerjie &amp; Sharma; Bhatt &amp; Kameswari, 2022</w:t>
      </w:r>
      <w:r w:rsidR="00EB05D6">
        <w:t>)</w:t>
      </w:r>
      <w:r w:rsidR="00241FF5">
        <w:t>.</w:t>
      </w:r>
      <w:r w:rsidR="00D45AEB">
        <w:t xml:space="preserve"> </w:t>
      </w:r>
    </w:p>
    <w:p w14:paraId="47CD1979" w14:textId="71DDB337" w:rsidR="00EF4890" w:rsidRDefault="00503CCC" w:rsidP="00610D55">
      <w:pPr>
        <w:pStyle w:val="BodyText"/>
        <w:spacing w:before="61" w:line="480" w:lineRule="auto"/>
        <w:ind w:left="993" w:right="942"/>
        <w:jc w:val="both"/>
      </w:pPr>
      <w:r>
        <w:t>S</w:t>
      </w:r>
      <w:r w:rsidR="00EB05D6">
        <w:t>tudies</w:t>
      </w:r>
      <w:r w:rsidR="00D45AEB">
        <w:t xml:space="preserve"> emphasized the mutual benefits for both farmers and tourists</w:t>
      </w:r>
      <w:r>
        <w:t xml:space="preserve"> (Chadda and Bhakare, 2012; Malkanthi and Routray,2012)</w:t>
      </w:r>
      <w:r w:rsidR="00D45AEB">
        <w:t xml:space="preserve">. </w:t>
      </w:r>
      <w:r w:rsidR="00EF4890">
        <w:t xml:space="preserve">Krishna </w:t>
      </w:r>
      <w:r w:rsidR="00EF4890">
        <w:rPr>
          <w:i/>
        </w:rPr>
        <w:t xml:space="preserve">et al. </w:t>
      </w:r>
      <w:r w:rsidR="00EF4890">
        <w:t>(2020) found that agritourism centers in Maharashtra and Goa increased rural employment significantly and attracted visitors seeking a break from urban life, authentic</w:t>
      </w:r>
      <w:r w:rsidR="00EF4890">
        <w:rPr>
          <w:spacing w:val="-6"/>
        </w:rPr>
        <w:t xml:space="preserve"> </w:t>
      </w:r>
      <w:r w:rsidR="00EF4890">
        <w:t>rural</w:t>
      </w:r>
      <w:r w:rsidR="00EF4890">
        <w:rPr>
          <w:spacing w:val="-5"/>
        </w:rPr>
        <w:t xml:space="preserve"> </w:t>
      </w:r>
      <w:r w:rsidR="00EF4890">
        <w:t>cuisine,</w:t>
      </w:r>
      <w:r w:rsidR="00EF4890">
        <w:rPr>
          <w:spacing w:val="-4"/>
        </w:rPr>
        <w:t xml:space="preserve"> </w:t>
      </w:r>
      <w:r w:rsidR="00EF4890">
        <w:t>and</w:t>
      </w:r>
      <w:r w:rsidR="00EF4890">
        <w:rPr>
          <w:spacing w:val="-6"/>
        </w:rPr>
        <w:t xml:space="preserve"> </w:t>
      </w:r>
      <w:r w:rsidR="00EF4890">
        <w:t>family</w:t>
      </w:r>
      <w:r w:rsidR="00EF4890">
        <w:rPr>
          <w:spacing w:val="-5"/>
        </w:rPr>
        <w:t xml:space="preserve"> </w:t>
      </w:r>
      <w:r w:rsidR="00EF4890">
        <w:t>bonding.</w:t>
      </w:r>
      <w:r w:rsidR="00EF4890">
        <w:rPr>
          <w:spacing w:val="-5"/>
        </w:rPr>
        <w:t xml:space="preserve"> </w:t>
      </w:r>
      <w:r w:rsidR="00EF4890" w:rsidRPr="00530E38">
        <w:t>Despite these advantages, its adoption among farmers remains limited</w:t>
      </w:r>
      <w:r w:rsidR="00EF4890">
        <w:t xml:space="preserve"> in developing countries like India</w:t>
      </w:r>
      <w:r w:rsidR="00EF4890" w:rsidRPr="00530E38">
        <w:t>. The research problem stems from evidence in previous studies suggesting that insufficient knowledge and awareness among both agritourism hosts and tourists may be a key barrier to its wider uptake</w:t>
      </w:r>
      <w:r w:rsidR="00610D55">
        <w:t xml:space="preserve"> (Sneha &amp; Ali,2024)</w:t>
      </w:r>
      <w:r w:rsidR="00EF4890" w:rsidRPr="00530E38">
        <w:t xml:space="preserve">. Given that tourists are the primary consumers of agritourism services, their level of awareness plays a decisive role in creating demand and ensuring the sustainability of such ventures. However, empirical research on tourists’ knowledge of agritourism, particularly with regard to gender differences, is scarce. The rationale for this study lies in addressing this knowledge gap to inform targeted awareness initiatives, capacity-building programs, and policy interventions that can foster agritourism development. The objectives were to assess tourists’ knowledge levels regarding agritourism in Uttarakhand and to compare these levels across genders. The study sought to answer two research questions: What is the level of agritourism knowledge among tourists in Uttarakhand? and Does knowledge significantly differ between male and female tourists? The null hypothesis tested was that there is no statistically significant difference in agritourism knowledge scores between genders. </w:t>
      </w:r>
    </w:p>
    <w:p w14:paraId="31774634" w14:textId="77777777" w:rsidR="00EF4890" w:rsidRDefault="00EF4890" w:rsidP="003C6827">
      <w:pPr>
        <w:pStyle w:val="BodyText"/>
        <w:spacing w:before="61" w:line="480" w:lineRule="auto"/>
        <w:ind w:left="993" w:right="942"/>
        <w:jc w:val="both"/>
      </w:pPr>
    </w:p>
    <w:p w14:paraId="45A2C3F5" w14:textId="4432765D" w:rsidR="00D23FDC" w:rsidRDefault="004377CF" w:rsidP="00D23FDC">
      <w:pPr>
        <w:pStyle w:val="BodyText"/>
        <w:spacing w:before="61" w:line="480" w:lineRule="auto"/>
        <w:ind w:left="993" w:right="942"/>
        <w:jc w:val="both"/>
        <w:sectPr w:rsidR="00D23FDC" w:rsidSect="007844CB">
          <w:type w:val="continuous"/>
          <w:pgSz w:w="11910" w:h="16840"/>
          <w:pgMar w:top="1360" w:right="850" w:bottom="280" w:left="708" w:header="720" w:footer="720" w:gutter="0"/>
          <w:cols w:space="720"/>
        </w:sectPr>
      </w:pPr>
      <w:r>
        <w:t xml:space="preserve"> </w:t>
      </w:r>
      <w:r w:rsidR="00D45AEB" w:rsidRPr="00D45AEB">
        <w:t xml:space="preserve">Agritourism offers significant potential for both tourists and farmers, yet there is a </w:t>
      </w:r>
      <w:r w:rsidR="00D45AEB" w:rsidRPr="00D45AEB">
        <w:lastRenderedPageBreak/>
        <w:t xml:space="preserve">pressing need to understand tourists' knowledge and awareness to align offerings, marketing strategies and approachability and maximize benefits for farmers. However, empirical research on detailed tourist knowledge in agritourism in the Indian context is limited, particularly with a focus on gender differences. </w:t>
      </w:r>
      <w:r w:rsidR="00D45AEB">
        <w:t xml:space="preserve">This research aims to bridge </w:t>
      </w:r>
    </w:p>
    <w:p w14:paraId="0703E96A" w14:textId="14C44ECD" w:rsidR="00883545" w:rsidRDefault="00D45AEB" w:rsidP="00883545">
      <w:pPr>
        <w:pStyle w:val="BodyText"/>
        <w:spacing w:before="61" w:line="480" w:lineRule="auto"/>
        <w:ind w:left="993" w:right="942"/>
        <w:jc w:val="both"/>
        <w:sectPr w:rsidR="00883545" w:rsidSect="007844CB">
          <w:type w:val="continuous"/>
          <w:pgSz w:w="11910" w:h="16840"/>
          <w:pgMar w:top="1360" w:right="850" w:bottom="280" w:left="708" w:header="720" w:footer="720" w:gutter="0"/>
          <w:cols w:space="720"/>
        </w:sectPr>
      </w:pPr>
      <w:r>
        <w:t>the existing gap by offering meaningful insights into tourists'</w:t>
      </w:r>
      <w:r>
        <w:rPr>
          <w:spacing w:val="16"/>
        </w:rPr>
        <w:t xml:space="preserve"> </w:t>
      </w:r>
      <w:r>
        <w:t>knowledge.</w:t>
      </w:r>
      <w:r>
        <w:rPr>
          <w:spacing w:val="17"/>
        </w:rPr>
        <w:t xml:space="preserve"> </w:t>
      </w:r>
      <w:r>
        <w:t>By</w:t>
      </w:r>
      <w:r>
        <w:rPr>
          <w:spacing w:val="20"/>
        </w:rPr>
        <w:t xml:space="preserve"> </w:t>
      </w:r>
      <w:r>
        <w:t>examining</w:t>
      </w:r>
      <w:r>
        <w:rPr>
          <w:spacing w:val="18"/>
        </w:rPr>
        <w:t xml:space="preserve"> </w:t>
      </w:r>
      <w:r>
        <w:t>demographic</w:t>
      </w:r>
      <w:r>
        <w:rPr>
          <w:spacing w:val="19"/>
        </w:rPr>
        <w:t xml:space="preserve"> </w:t>
      </w:r>
      <w:r>
        <w:t>trends,</w:t>
      </w:r>
      <w:r>
        <w:rPr>
          <w:spacing w:val="18"/>
        </w:rPr>
        <w:t xml:space="preserve"> </w:t>
      </w:r>
      <w:r>
        <w:t>travel</w:t>
      </w:r>
      <w:r>
        <w:rPr>
          <w:spacing w:val="18"/>
        </w:rPr>
        <w:t xml:space="preserve"> </w:t>
      </w:r>
      <w:r>
        <w:t>behavior,</w:t>
      </w:r>
      <w:r>
        <w:rPr>
          <w:spacing w:val="17"/>
        </w:rPr>
        <w:t xml:space="preserve"> </w:t>
      </w:r>
      <w:r>
        <w:t>and</w:t>
      </w:r>
      <w:r>
        <w:rPr>
          <w:spacing w:val="17"/>
        </w:rPr>
        <w:t xml:space="preserve"> </w:t>
      </w:r>
      <w:r>
        <w:t>levels</w:t>
      </w:r>
      <w:r>
        <w:rPr>
          <w:spacing w:val="19"/>
        </w:rPr>
        <w:t xml:space="preserve"> </w:t>
      </w:r>
      <w:r>
        <w:rPr>
          <w:spacing w:val="-5"/>
        </w:rPr>
        <w:t>of</w:t>
      </w:r>
      <w:r w:rsidR="00D23FDC">
        <w:rPr>
          <w:spacing w:val="-5"/>
        </w:rPr>
        <w:t xml:space="preserve">   a</w:t>
      </w:r>
      <w:r w:rsidR="00D23FDC">
        <w:t>warene</w:t>
      </w:r>
    </w:p>
    <w:p w14:paraId="102B9D93" w14:textId="77777777" w:rsidR="00883545" w:rsidRDefault="00883545" w:rsidP="005163F6">
      <w:pPr>
        <w:pStyle w:val="Heading2"/>
        <w:numPr>
          <w:ilvl w:val="0"/>
          <w:numId w:val="4"/>
        </w:numPr>
      </w:pPr>
      <w:r>
        <w:t>METHODOLOGY</w:t>
      </w:r>
    </w:p>
    <w:p w14:paraId="7448BFAE" w14:textId="77777777" w:rsidR="00883545" w:rsidRDefault="00883545" w:rsidP="00883545">
      <w:pPr>
        <w:pStyle w:val="BodyText"/>
        <w:spacing w:before="5"/>
      </w:pPr>
    </w:p>
    <w:p w14:paraId="656E9659" w14:textId="63BDDC15" w:rsidR="00D23FDC" w:rsidRPr="00D23FDC" w:rsidRDefault="00883545" w:rsidP="008B6C83">
      <w:pPr>
        <w:pStyle w:val="BodyText"/>
        <w:spacing w:line="480" w:lineRule="auto"/>
        <w:ind w:left="993"/>
        <w:jc w:val="both"/>
        <w:sectPr w:rsidR="00D23FDC" w:rsidRPr="00D23FDC" w:rsidSect="007844CB">
          <w:type w:val="continuous"/>
          <w:pgSz w:w="11910" w:h="16840"/>
          <w:pgMar w:top="1360" w:right="850" w:bottom="280" w:left="708" w:header="720" w:footer="720" w:gutter="0"/>
          <w:cols w:space="720"/>
        </w:sectPr>
      </w:pPr>
      <w:r>
        <w:t>The</w:t>
      </w:r>
      <w:r>
        <w:rPr>
          <w:spacing w:val="-15"/>
        </w:rPr>
        <w:t xml:space="preserve"> </w:t>
      </w:r>
      <w:r w:rsidR="00843A4A">
        <w:t xml:space="preserve">Locale of the study is one of the states of India, </w:t>
      </w:r>
      <w:r w:rsidR="00843A4A">
        <w:rPr>
          <w:spacing w:val="-15"/>
        </w:rPr>
        <w:t>Uttarakhand</w:t>
      </w:r>
      <w:r w:rsidR="008B6C83">
        <w:rPr>
          <w:spacing w:val="-15"/>
        </w:rPr>
        <w:t xml:space="preserve"> having natural beauty and tourist attraction</w:t>
      </w:r>
      <w:r w:rsidR="00843A4A">
        <w:rPr>
          <w:spacing w:val="-14"/>
        </w:rPr>
        <w:t>.</w:t>
      </w:r>
      <w:r>
        <w:rPr>
          <w:spacing w:val="-15"/>
        </w:rPr>
        <w:t xml:space="preserve"> </w:t>
      </w:r>
      <w:r>
        <w:t>Uttarakhand</w:t>
      </w:r>
      <w:r>
        <w:rPr>
          <w:spacing w:val="-15"/>
        </w:rPr>
        <w:t xml:space="preserve"> </w:t>
      </w:r>
      <w:r>
        <w:t>Tourism</w:t>
      </w:r>
      <w:r>
        <w:rPr>
          <w:spacing w:val="-15"/>
        </w:rPr>
        <w:t xml:space="preserve"> </w:t>
      </w:r>
      <w:r>
        <w:t>Policy</w:t>
      </w:r>
      <w:r>
        <w:rPr>
          <w:spacing w:val="-15"/>
        </w:rPr>
        <w:t xml:space="preserve"> </w:t>
      </w:r>
      <w:r>
        <w:t>Report</w:t>
      </w:r>
      <w:r>
        <w:rPr>
          <w:spacing w:val="-15"/>
        </w:rPr>
        <w:t xml:space="preserve"> </w:t>
      </w:r>
      <w:r>
        <w:t>(2018) and Upadhyay (2021) identify eight districts in Uttarakhand</w:t>
      </w:r>
      <w:r w:rsidR="00843A4A">
        <w:t xml:space="preserve"> having agritourism potential viz. </w:t>
      </w:r>
      <w:r>
        <w:t>Uttarkashi, Tehri Garhwal, Rudraprayag, Chamoli, Pithoragarh, Almora, Bageshwar, and Pauri Garhwal.</w:t>
      </w:r>
      <w:r w:rsidR="00593774">
        <w:t xml:space="preserve"> Of these eight identified districts</w:t>
      </w:r>
      <w:r>
        <w:t xml:space="preserve"> Almora (from Kumaon division) and Pauri Garhwal (from Garhwal division) were selected through</w:t>
      </w:r>
      <w:r w:rsidR="00593774">
        <w:t xml:space="preserve"> simple random sampling.</w:t>
      </w:r>
      <w:r>
        <w:rPr>
          <w:spacing w:val="-4"/>
        </w:rPr>
        <w:t xml:space="preserve"> </w:t>
      </w:r>
      <w:r>
        <w:t>Two</w:t>
      </w:r>
      <w:r>
        <w:rPr>
          <w:spacing w:val="-4"/>
        </w:rPr>
        <w:t xml:space="preserve"> </w:t>
      </w:r>
      <w:r>
        <w:t>blocks</w:t>
      </w:r>
      <w:r>
        <w:rPr>
          <w:spacing w:val="-4"/>
        </w:rPr>
        <w:t xml:space="preserve"> </w:t>
      </w:r>
      <w:r>
        <w:t>from</w:t>
      </w:r>
      <w:r>
        <w:rPr>
          <w:spacing w:val="-4"/>
        </w:rPr>
        <w:t xml:space="preserve"> </w:t>
      </w:r>
      <w:r>
        <w:t>Almora</w:t>
      </w:r>
      <w:r>
        <w:rPr>
          <w:spacing w:val="-6"/>
        </w:rPr>
        <w:t xml:space="preserve"> </w:t>
      </w:r>
      <w:r>
        <w:t>and</w:t>
      </w:r>
      <w:r>
        <w:rPr>
          <w:spacing w:val="-4"/>
        </w:rPr>
        <w:t xml:space="preserve"> </w:t>
      </w:r>
      <w:r>
        <w:t>three</w:t>
      </w:r>
      <w:r>
        <w:rPr>
          <w:spacing w:val="-5"/>
        </w:rPr>
        <w:t xml:space="preserve"> </w:t>
      </w:r>
      <w:r>
        <w:t>from</w:t>
      </w:r>
      <w:r>
        <w:rPr>
          <w:spacing w:val="-4"/>
        </w:rPr>
        <w:t xml:space="preserve"> </w:t>
      </w:r>
      <w:r>
        <w:t>Pauri</w:t>
      </w:r>
      <w:r>
        <w:rPr>
          <w:spacing w:val="-4"/>
        </w:rPr>
        <w:t xml:space="preserve"> </w:t>
      </w:r>
      <w:r>
        <w:t>Garhwal</w:t>
      </w:r>
      <w:r>
        <w:rPr>
          <w:spacing w:val="-2"/>
        </w:rPr>
        <w:t xml:space="preserve"> </w:t>
      </w:r>
      <w:r>
        <w:t>were</w:t>
      </w:r>
      <w:r>
        <w:rPr>
          <w:spacing w:val="-6"/>
        </w:rPr>
        <w:t xml:space="preserve"> </w:t>
      </w:r>
      <w:r>
        <w:t>chosen after</w:t>
      </w:r>
      <w:r>
        <w:rPr>
          <w:spacing w:val="-12"/>
        </w:rPr>
        <w:t xml:space="preserve"> </w:t>
      </w:r>
      <w:r>
        <w:t>consultation</w:t>
      </w:r>
      <w:r>
        <w:rPr>
          <w:spacing w:val="-11"/>
        </w:rPr>
        <w:t xml:space="preserve"> </w:t>
      </w:r>
      <w:r>
        <w:t>with</w:t>
      </w:r>
      <w:r>
        <w:rPr>
          <w:spacing w:val="-11"/>
        </w:rPr>
        <w:t xml:space="preserve"> </w:t>
      </w:r>
      <w:r>
        <w:t>the</w:t>
      </w:r>
      <w:r>
        <w:rPr>
          <w:spacing w:val="-13"/>
        </w:rPr>
        <w:t xml:space="preserve"> </w:t>
      </w:r>
      <w:r>
        <w:t>tourism</w:t>
      </w:r>
      <w:r>
        <w:rPr>
          <w:spacing w:val="-11"/>
        </w:rPr>
        <w:t xml:space="preserve"> </w:t>
      </w:r>
      <w:r>
        <w:t>department.</w:t>
      </w:r>
      <w:r>
        <w:rPr>
          <w:spacing w:val="-11"/>
        </w:rPr>
        <w:t xml:space="preserve"> </w:t>
      </w:r>
      <w:r>
        <w:t>The</w:t>
      </w:r>
      <w:r>
        <w:rPr>
          <w:spacing w:val="-13"/>
        </w:rPr>
        <w:t xml:space="preserve"> </w:t>
      </w:r>
      <w:r>
        <w:t>research</w:t>
      </w:r>
      <w:r>
        <w:rPr>
          <w:spacing w:val="-12"/>
        </w:rPr>
        <w:t xml:space="preserve"> </w:t>
      </w:r>
      <w:r>
        <w:t>used</w:t>
      </w:r>
      <w:r>
        <w:rPr>
          <w:spacing w:val="-12"/>
        </w:rPr>
        <w:t xml:space="preserve"> </w:t>
      </w:r>
      <w:r>
        <w:t>an</w:t>
      </w:r>
      <w:r>
        <w:rPr>
          <w:spacing w:val="-12"/>
        </w:rPr>
        <w:t xml:space="preserve"> </w:t>
      </w:r>
      <w:r>
        <w:t>exploratory</w:t>
      </w:r>
      <w:r>
        <w:rPr>
          <w:spacing w:val="-12"/>
        </w:rPr>
        <w:t xml:space="preserve"> </w:t>
      </w:r>
      <w:r>
        <w:t xml:space="preserve">design, as agritourism in Uttarakhand is still in its early stages. A total of 98 tourists (50 from Almora and 48 from Pauri Garhwal) were selected </w:t>
      </w:r>
      <w:r w:rsidR="00593774">
        <w:t>purposively considering the consent of respondents and availability of tourists. The knowledge of the tourists was assessed using a standardized questionnaire</w:t>
      </w:r>
      <w:r>
        <w:t xml:space="preserve">. </w:t>
      </w:r>
      <w:r w:rsidR="00593774">
        <w:t xml:space="preserve"> Questionnaire contain</w:t>
      </w:r>
      <w:r w:rsidR="008B6C83">
        <w:t>ing</w:t>
      </w:r>
      <w:r w:rsidR="00593774" w:rsidRPr="00593774">
        <w:t xml:space="preserve"> two sections was designed to study tourists’ views on agritourism. It covered respondents’ background details and their knowledge and awareness regarding various aspects of agritourism.</w:t>
      </w:r>
      <w:r w:rsidR="008B6C83">
        <w:t xml:space="preserve"> </w:t>
      </w:r>
      <w:r w:rsidR="00593774">
        <w:t xml:space="preserve">On the basis of their </w:t>
      </w:r>
      <w:r w:rsidR="008B6C83">
        <w:t xml:space="preserve">knowledge </w:t>
      </w:r>
      <w:r w:rsidR="00593774">
        <w:t xml:space="preserve">scores </w:t>
      </w:r>
      <w:r w:rsidR="008B6C83">
        <w:t>t</w:t>
      </w:r>
      <w:r w:rsidR="00593774">
        <w:t xml:space="preserve">abulation and analysis of data was done using following </w:t>
      </w:r>
      <w:r w:rsidR="00457F92">
        <w:t>statistical</w:t>
      </w:r>
      <w:r w:rsidR="00457F92">
        <w:rPr>
          <w:spacing w:val="-1"/>
        </w:rPr>
        <w:t xml:space="preserve"> </w:t>
      </w:r>
      <w:r w:rsidR="00457F92">
        <w:t>formula</w:t>
      </w:r>
    </w:p>
    <w:p w14:paraId="3F76D6D1" w14:textId="77777777" w:rsidR="00883545" w:rsidRDefault="00883545" w:rsidP="00883545">
      <w:pPr>
        <w:pStyle w:val="ListParagraph"/>
        <w:numPr>
          <w:ilvl w:val="2"/>
          <w:numId w:val="1"/>
        </w:numPr>
        <w:tabs>
          <w:tab w:val="left" w:pos="1713"/>
        </w:tabs>
        <w:ind w:left="1713" w:hanging="487"/>
        <w:jc w:val="left"/>
        <w:rPr>
          <w:b/>
          <w:sz w:val="24"/>
        </w:rPr>
      </w:pPr>
      <w:r>
        <w:rPr>
          <w:b/>
          <w:spacing w:val="-2"/>
          <w:sz w:val="24"/>
        </w:rPr>
        <w:t>Percentage</w:t>
      </w:r>
    </w:p>
    <w:p w14:paraId="4D1BF8AD" w14:textId="77777777" w:rsidR="00883545" w:rsidRDefault="00883545" w:rsidP="00883545">
      <w:pPr>
        <w:pStyle w:val="BodyText"/>
        <w:spacing w:before="199"/>
        <w:rPr>
          <w:b/>
        </w:rPr>
      </w:pPr>
    </w:p>
    <w:p w14:paraId="451FDC24" w14:textId="77777777" w:rsidR="00883545" w:rsidRDefault="00883545" w:rsidP="00883545">
      <w:pPr>
        <w:pStyle w:val="BodyText"/>
        <w:spacing w:before="1" w:line="480" w:lineRule="auto"/>
        <w:ind w:left="994" w:right="951"/>
        <w:jc w:val="both"/>
      </w:pPr>
      <w:r>
        <w:t>Percentage is the relative value indicating hundredth parts of any quantity and depicts the proportion of the total population and it is calculated as follow:</w:t>
      </w:r>
    </w:p>
    <w:p w14:paraId="724D1C01" w14:textId="77777777" w:rsidR="00883545" w:rsidRDefault="00883545" w:rsidP="00883545">
      <w:pPr>
        <w:pStyle w:val="BodyText"/>
        <w:spacing w:before="3"/>
        <w:rPr>
          <w:sz w:val="10"/>
        </w:rPr>
      </w:pPr>
    </w:p>
    <w:p w14:paraId="133844C8" w14:textId="77777777" w:rsidR="00883545" w:rsidRDefault="00883545" w:rsidP="00883545">
      <w:pPr>
        <w:pStyle w:val="BodyText"/>
        <w:rPr>
          <w:sz w:val="10"/>
        </w:rPr>
        <w:sectPr w:rsidR="00883545" w:rsidSect="00883545">
          <w:type w:val="continuous"/>
          <w:pgSz w:w="11910" w:h="16840"/>
          <w:pgMar w:top="1360" w:right="850" w:bottom="280" w:left="708" w:header="720" w:footer="720" w:gutter="0"/>
          <w:cols w:space="720"/>
        </w:sectPr>
      </w:pPr>
    </w:p>
    <w:p w14:paraId="70B36E37" w14:textId="77777777" w:rsidR="00883545" w:rsidRDefault="00883545" w:rsidP="00883545">
      <w:pPr>
        <w:pStyle w:val="BodyText"/>
        <w:spacing w:before="147" w:line="234" w:lineRule="exact"/>
        <w:ind w:left="2575"/>
        <w:rPr>
          <w:rFonts w:ascii="Cambria Math" w:eastAsia="Cambria Math"/>
        </w:rPr>
      </w:pPr>
      <w:r>
        <w:rPr>
          <w:rFonts w:ascii="Cambria Math" w:eastAsia="Cambria Math"/>
          <w:noProof/>
        </w:rPr>
        <mc:AlternateContent>
          <mc:Choice Requires="wps">
            <w:drawing>
              <wp:anchor distT="0" distB="0" distL="0" distR="0" simplePos="0" relativeHeight="251661312" behindDoc="1" locked="0" layoutInCell="1" allowOverlap="1" wp14:anchorId="01850B62" wp14:editId="68125F3A">
                <wp:simplePos x="0" y="0"/>
                <wp:positionH relativeFrom="page">
                  <wp:posOffset>3140075</wp:posOffset>
                </wp:positionH>
                <wp:positionV relativeFrom="paragraph">
                  <wp:posOffset>189317</wp:posOffset>
                </wp:positionV>
                <wp:extent cx="83820" cy="1079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3820" cy="10795"/>
                        </a:xfrm>
                        <a:custGeom>
                          <a:avLst/>
                          <a:gdLst/>
                          <a:ahLst/>
                          <a:cxnLst/>
                          <a:rect l="l" t="t" r="r" b="b"/>
                          <a:pathLst>
                            <a:path w="83820" h="10795">
                              <a:moveTo>
                                <a:pt x="83819" y="0"/>
                              </a:moveTo>
                              <a:lnTo>
                                <a:pt x="0" y="0"/>
                              </a:lnTo>
                              <a:lnTo>
                                <a:pt x="0" y="10668"/>
                              </a:lnTo>
                              <a:lnTo>
                                <a:pt x="83819" y="10668"/>
                              </a:lnTo>
                              <a:lnTo>
                                <a:pt x="838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E6F464" id="Graphic 1" o:spid="_x0000_s1026" style="position:absolute;margin-left:247.25pt;margin-top:14.9pt;width:6.6pt;height:.85pt;z-index:-251655168;visibility:visible;mso-wrap-style:square;mso-wrap-distance-left:0;mso-wrap-distance-top:0;mso-wrap-distance-right:0;mso-wrap-distance-bottom:0;mso-position-horizontal:absolute;mso-position-horizontal-relative:page;mso-position-vertical:absolute;mso-position-vertical-relative:text;v-text-anchor:top" coordsize="8382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" path="m83819,l,,,10668r83819,l83819,xe" fillcolor="black" stroked="f">
                <v:path arrowok="t"/>
                <w10:wrap anchorx="page"/>
              </v:shape>
            </w:pict>
          </mc:Fallback>
        </mc:AlternateContent>
      </w:r>
      <w:r>
        <w:t>Percentage</w:t>
      </w:r>
      <w:r>
        <w:rPr>
          <w:spacing w:val="-4"/>
        </w:rPr>
        <w:t xml:space="preserve"> </w:t>
      </w:r>
      <w:r>
        <w:t>(P)</w:t>
      </w:r>
      <w:r>
        <w:rPr>
          <w:spacing w:val="-1"/>
        </w:rPr>
        <w:t xml:space="preserve"> </w:t>
      </w:r>
      <w:r>
        <w:t>=</w:t>
      </w:r>
      <w:r>
        <w:rPr>
          <w:spacing w:val="11"/>
        </w:rPr>
        <w:t xml:space="preserve"> </w:t>
      </w:r>
      <w:r>
        <w:rPr>
          <w:rFonts w:ascii="Cambria Math" w:eastAsia="Cambria Math"/>
          <w:spacing w:val="-10"/>
          <w:vertAlign w:val="superscript"/>
        </w:rPr>
        <w:t>𝑓</w:t>
      </w:r>
    </w:p>
    <w:p w14:paraId="2E9831B6" w14:textId="77777777" w:rsidR="00883545" w:rsidRDefault="00883545" w:rsidP="00883545">
      <w:pPr>
        <w:spacing w:line="152" w:lineRule="exact"/>
        <w:jc w:val="right"/>
        <w:rPr>
          <w:rFonts w:ascii="Cambria Math" w:eastAsia="Cambria Math"/>
          <w:sz w:val="17"/>
        </w:rPr>
      </w:pPr>
      <w:r>
        <w:rPr>
          <w:rFonts w:ascii="Cambria Math" w:eastAsia="Cambria Math"/>
          <w:spacing w:val="-10"/>
          <w:w w:val="105"/>
          <w:sz w:val="17"/>
        </w:rPr>
        <w:t>𝑁</w:t>
      </w:r>
    </w:p>
    <w:p w14:paraId="1FB7E52A" w14:textId="77777777" w:rsidR="00883545" w:rsidRDefault="00883545" w:rsidP="00883545">
      <w:pPr>
        <w:pStyle w:val="BodyText"/>
        <w:tabs>
          <w:tab w:val="left" w:pos="2409"/>
        </w:tabs>
        <w:spacing w:before="147"/>
        <w:ind w:left="56"/>
      </w:pPr>
      <w:r>
        <w:br w:type="column"/>
      </w:r>
      <w:r>
        <w:rPr>
          <w:rFonts w:ascii="Cambria Math" w:eastAsia="Cambria Math"/>
        </w:rPr>
        <w:t>𝑋</w:t>
      </w:r>
      <w:r>
        <w:rPr>
          <w:rFonts w:ascii="Cambria Math" w:eastAsia="Cambria Math"/>
          <w:spacing w:val="5"/>
        </w:rPr>
        <w:t xml:space="preserve"> </w:t>
      </w:r>
      <w:r>
        <w:rPr>
          <w:rFonts w:ascii="Cambria Math" w:eastAsia="Cambria Math"/>
          <w:spacing w:val="-5"/>
        </w:rPr>
        <w:t>100</w:t>
      </w:r>
      <w:r>
        <w:rPr>
          <w:rFonts w:ascii="Cambria Math" w:eastAsia="Cambria Math"/>
        </w:rPr>
        <w:tab/>
      </w:r>
      <w:r>
        <w:t>equation</w:t>
      </w:r>
      <w:r>
        <w:rPr>
          <w:spacing w:val="-2"/>
        </w:rPr>
        <w:t xml:space="preserve"> </w:t>
      </w:r>
      <w:r>
        <w:rPr>
          <w:spacing w:val="-10"/>
        </w:rPr>
        <w:t>1</w:t>
      </w:r>
    </w:p>
    <w:p w14:paraId="6CDF5220" w14:textId="77777777" w:rsidR="00883545" w:rsidRDefault="00883545" w:rsidP="00883545">
      <w:pPr>
        <w:pStyle w:val="BodyText"/>
        <w:sectPr w:rsidR="00883545">
          <w:type w:val="continuous"/>
          <w:pgSz w:w="11910" w:h="16840"/>
          <w:pgMar w:top="1360" w:right="850" w:bottom="280" w:left="708" w:header="720" w:footer="720" w:gutter="0"/>
          <w:cols w:num="2" w:space="720" w:equalWidth="0">
            <w:col w:w="4366" w:space="40"/>
            <w:col w:w="5946"/>
          </w:cols>
        </w:sectPr>
      </w:pPr>
    </w:p>
    <w:p w14:paraId="4E5E759C" w14:textId="77777777" w:rsidR="00883545" w:rsidRDefault="00883545" w:rsidP="00883545">
      <w:pPr>
        <w:pStyle w:val="BodyText"/>
        <w:spacing w:before="167"/>
      </w:pPr>
    </w:p>
    <w:p w14:paraId="18D2AF60" w14:textId="77777777" w:rsidR="00883545" w:rsidRDefault="00883545" w:rsidP="00883545">
      <w:pPr>
        <w:pStyle w:val="BodyText"/>
        <w:ind w:left="1054"/>
      </w:pPr>
      <w:r>
        <w:t>Where,</w:t>
      </w:r>
      <w:r>
        <w:rPr>
          <w:spacing w:val="1"/>
        </w:rPr>
        <w:t xml:space="preserve"> </w:t>
      </w:r>
      <w:r>
        <w:t>f=</w:t>
      </w:r>
      <w:r>
        <w:rPr>
          <w:spacing w:val="-3"/>
        </w:rPr>
        <w:t xml:space="preserve"> </w:t>
      </w:r>
      <w:r>
        <w:t>frequency</w:t>
      </w:r>
      <w:r>
        <w:rPr>
          <w:spacing w:val="-1"/>
        </w:rPr>
        <w:t xml:space="preserve"> </w:t>
      </w:r>
      <w:r>
        <w:t>and</w:t>
      </w:r>
      <w:r>
        <w:rPr>
          <w:spacing w:val="-1"/>
        </w:rPr>
        <w:t xml:space="preserve"> </w:t>
      </w:r>
      <w:r>
        <w:t>N=</w:t>
      </w:r>
      <w:r>
        <w:rPr>
          <w:spacing w:val="-2"/>
        </w:rPr>
        <w:t xml:space="preserve"> </w:t>
      </w:r>
      <w:r>
        <w:t>total</w:t>
      </w:r>
      <w:r>
        <w:rPr>
          <w:spacing w:val="-1"/>
        </w:rPr>
        <w:t xml:space="preserve"> </w:t>
      </w:r>
      <w:r>
        <w:t>number</w:t>
      </w:r>
      <w:r>
        <w:rPr>
          <w:spacing w:val="-1"/>
        </w:rPr>
        <w:t xml:space="preserve"> </w:t>
      </w:r>
      <w:r>
        <w:t>of</w:t>
      </w:r>
      <w:r>
        <w:rPr>
          <w:spacing w:val="-2"/>
        </w:rPr>
        <w:t xml:space="preserve"> responses</w:t>
      </w:r>
    </w:p>
    <w:p w14:paraId="659EB736" w14:textId="77777777" w:rsidR="00883545" w:rsidRDefault="00883545" w:rsidP="00883545">
      <w:pPr>
        <w:pStyle w:val="BodyText"/>
        <w:spacing w:before="200"/>
      </w:pPr>
    </w:p>
    <w:p w14:paraId="14E77B72" w14:textId="77777777" w:rsidR="00883545" w:rsidRDefault="00883545" w:rsidP="00883545">
      <w:pPr>
        <w:pStyle w:val="ListParagraph"/>
        <w:numPr>
          <w:ilvl w:val="2"/>
          <w:numId w:val="1"/>
        </w:numPr>
        <w:tabs>
          <w:tab w:val="left" w:pos="1713"/>
        </w:tabs>
        <w:ind w:left="1713" w:hanging="554"/>
        <w:jc w:val="left"/>
        <w:rPr>
          <w:b/>
          <w:sz w:val="24"/>
        </w:rPr>
      </w:pPr>
      <w:r>
        <w:rPr>
          <w:b/>
          <w:sz w:val="24"/>
        </w:rPr>
        <w:t>Leven’s</w:t>
      </w:r>
      <w:r>
        <w:rPr>
          <w:b/>
          <w:spacing w:val="-4"/>
          <w:sz w:val="24"/>
        </w:rPr>
        <w:t xml:space="preserve"> test</w:t>
      </w:r>
    </w:p>
    <w:p w14:paraId="0F777C50" w14:textId="77777777" w:rsidR="00883545" w:rsidRDefault="00883545" w:rsidP="00883545">
      <w:pPr>
        <w:pStyle w:val="BodyText"/>
        <w:spacing w:before="199"/>
        <w:rPr>
          <w:b/>
        </w:rPr>
      </w:pPr>
    </w:p>
    <w:p w14:paraId="75E8CFDE" w14:textId="77777777" w:rsidR="00883545" w:rsidRDefault="00883545" w:rsidP="00883545">
      <w:pPr>
        <w:pStyle w:val="BodyText"/>
        <w:spacing w:line="480" w:lineRule="auto"/>
        <w:ind w:left="1277" w:right="941"/>
        <w:jc w:val="both"/>
      </w:pPr>
      <w:r>
        <w:t>Lenven’s test assess equality of variance between two groups, If Levene’s test is found</w:t>
      </w:r>
      <w:r>
        <w:rPr>
          <w:spacing w:val="-1"/>
        </w:rPr>
        <w:t xml:space="preserve"> </w:t>
      </w:r>
      <w:r>
        <w:t>significant (</w:t>
      </w:r>
      <w:r>
        <w:rPr>
          <w:i/>
        </w:rPr>
        <w:t>p &lt; 0.05</w:t>
      </w:r>
      <w:r>
        <w:t>)</w:t>
      </w:r>
      <w:r>
        <w:rPr>
          <w:spacing w:val="-1"/>
        </w:rPr>
        <w:t xml:space="preserve"> </w:t>
      </w:r>
      <w:r>
        <w:t>it signifies that the</w:t>
      </w:r>
      <w:r>
        <w:rPr>
          <w:spacing w:val="-1"/>
        </w:rPr>
        <w:t xml:space="preserve"> </w:t>
      </w:r>
      <w:r>
        <w:t>variances are unequal variances, and Welch's t-test (a modified t-test) should be employed.</w:t>
      </w:r>
    </w:p>
    <w:p w14:paraId="7F7B6A6F" w14:textId="77777777" w:rsidR="00883545" w:rsidRDefault="00883545" w:rsidP="00883545">
      <w:pPr>
        <w:pStyle w:val="BodyText"/>
        <w:spacing w:before="202"/>
        <w:ind w:left="1277"/>
        <w:jc w:val="both"/>
      </w:pPr>
      <w:r>
        <w:t>Leven’s</w:t>
      </w:r>
      <w:r>
        <w:rPr>
          <w:spacing w:val="-3"/>
        </w:rPr>
        <w:t xml:space="preserve"> </w:t>
      </w:r>
      <w:r>
        <w:t>test</w:t>
      </w:r>
      <w:r>
        <w:rPr>
          <w:spacing w:val="-2"/>
        </w:rPr>
        <w:t xml:space="preserve"> </w:t>
      </w:r>
      <w:r>
        <w:t>was</w:t>
      </w:r>
      <w:r>
        <w:rPr>
          <w:spacing w:val="-3"/>
        </w:rPr>
        <w:t xml:space="preserve"> </w:t>
      </w:r>
      <w:r>
        <w:t>employed</w:t>
      </w:r>
      <w:r>
        <w:rPr>
          <w:spacing w:val="-1"/>
        </w:rPr>
        <w:t xml:space="preserve"> </w:t>
      </w:r>
      <w:r>
        <w:t>through</w:t>
      </w:r>
      <w:r>
        <w:rPr>
          <w:spacing w:val="-1"/>
        </w:rPr>
        <w:t xml:space="preserve"> </w:t>
      </w:r>
      <w:r>
        <w:t>IBM</w:t>
      </w:r>
      <w:r>
        <w:rPr>
          <w:spacing w:val="-1"/>
        </w:rPr>
        <w:t xml:space="preserve"> </w:t>
      </w:r>
      <w:r>
        <w:t>SPSS</w:t>
      </w:r>
      <w:r>
        <w:rPr>
          <w:spacing w:val="-2"/>
        </w:rPr>
        <w:t xml:space="preserve"> </w:t>
      </w:r>
      <w:r>
        <w:t>statistics</w:t>
      </w:r>
      <w:r>
        <w:rPr>
          <w:spacing w:val="-1"/>
        </w:rPr>
        <w:t xml:space="preserve"> </w:t>
      </w:r>
      <w:r>
        <w:rPr>
          <w:spacing w:val="-5"/>
        </w:rPr>
        <w:t>27.</w:t>
      </w:r>
    </w:p>
    <w:p w14:paraId="3CAF2F04" w14:textId="77777777" w:rsidR="00883545" w:rsidRDefault="00883545" w:rsidP="00883545">
      <w:pPr>
        <w:pStyle w:val="BodyText"/>
        <w:spacing w:before="156"/>
        <w:rPr>
          <w:sz w:val="20"/>
        </w:rPr>
      </w:pPr>
    </w:p>
    <w:p w14:paraId="27AB8EB0" w14:textId="77777777" w:rsidR="00883545" w:rsidRDefault="00883545" w:rsidP="00883545">
      <w:pPr>
        <w:pStyle w:val="BodyText"/>
        <w:rPr>
          <w:sz w:val="20"/>
        </w:rPr>
        <w:sectPr w:rsidR="00883545">
          <w:type w:val="continuous"/>
          <w:pgSz w:w="11910" w:h="16840"/>
          <w:pgMar w:top="1360" w:right="850" w:bottom="280" w:left="708" w:header="720" w:footer="720" w:gutter="0"/>
          <w:cols w:space="720"/>
        </w:sectPr>
      </w:pPr>
    </w:p>
    <w:p w14:paraId="468C4543" w14:textId="0437DE9E" w:rsidR="00883545" w:rsidRPr="00193C53" w:rsidRDefault="00883545" w:rsidP="00883545">
      <w:pPr>
        <w:pStyle w:val="ListParagraph"/>
        <w:numPr>
          <w:ilvl w:val="2"/>
          <w:numId w:val="1"/>
        </w:numPr>
        <w:tabs>
          <w:tab w:val="left" w:pos="1713"/>
        </w:tabs>
        <w:spacing w:before="90"/>
        <w:ind w:left="1713" w:hanging="619"/>
        <w:jc w:val="left"/>
        <w:rPr>
          <w:b/>
          <w:sz w:val="24"/>
        </w:rPr>
      </w:pPr>
      <w:r>
        <w:rPr>
          <w:b/>
          <w:sz w:val="24"/>
        </w:rPr>
        <w:t>Independent</w:t>
      </w:r>
      <w:r>
        <w:rPr>
          <w:b/>
          <w:spacing w:val="-4"/>
          <w:sz w:val="24"/>
        </w:rPr>
        <w:t xml:space="preserve"> </w:t>
      </w:r>
      <w:r>
        <w:rPr>
          <w:b/>
          <w:sz w:val="24"/>
        </w:rPr>
        <w:t>samples</w:t>
      </w:r>
      <w:r>
        <w:rPr>
          <w:b/>
          <w:spacing w:val="-3"/>
          <w:sz w:val="24"/>
        </w:rPr>
        <w:t xml:space="preserve"> </w:t>
      </w:r>
      <w:r>
        <w:rPr>
          <w:b/>
          <w:sz w:val="24"/>
        </w:rPr>
        <w:t>t-test</w:t>
      </w:r>
      <w:r>
        <w:rPr>
          <w:b/>
          <w:spacing w:val="-2"/>
          <w:sz w:val="24"/>
        </w:rPr>
        <w:t xml:space="preserve"> </w:t>
      </w:r>
      <w:r>
        <w:rPr>
          <w:b/>
          <w:sz w:val="24"/>
        </w:rPr>
        <w:t>(Welch's</w:t>
      </w:r>
      <w:r>
        <w:rPr>
          <w:b/>
          <w:spacing w:val="-2"/>
          <w:sz w:val="24"/>
        </w:rPr>
        <w:t xml:space="preserve"> </w:t>
      </w:r>
      <w:r>
        <w:rPr>
          <w:b/>
          <w:sz w:val="24"/>
        </w:rPr>
        <w:t>t-</w:t>
      </w:r>
      <w:r>
        <w:rPr>
          <w:b/>
          <w:spacing w:val="-4"/>
          <w:sz w:val="24"/>
        </w:rPr>
        <w:t>test)</w:t>
      </w:r>
    </w:p>
    <w:p w14:paraId="0E49E838" w14:textId="135185F4" w:rsidR="00883545" w:rsidRPr="00193C53" w:rsidRDefault="00193C53" w:rsidP="00193C53">
      <w:pPr>
        <w:spacing w:line="480" w:lineRule="auto"/>
        <w:ind w:left="1354"/>
        <w:jc w:val="center"/>
        <w:rPr>
          <w:bCs/>
          <w:sz w:val="24"/>
          <w:szCs w:val="24"/>
        </w:rPr>
      </w:pPr>
      <m:oMath>
        <m:r>
          <w:rPr>
            <w:rStyle w:val="vlist-s"/>
            <w:rFonts w:ascii="Cambria Math" w:hAnsi="Cambria Math"/>
            <w:sz w:val="28"/>
            <w:szCs w:val="28"/>
          </w:rPr>
          <m:t>t=</m:t>
        </m:r>
        <m:f>
          <m:fPr>
            <m:ctrlPr>
              <w:rPr>
                <w:rStyle w:val="vlist-s"/>
                <w:rFonts w:ascii="Cambria Math" w:hAnsi="Cambria Math"/>
                <w:i/>
                <w:sz w:val="28"/>
                <w:szCs w:val="28"/>
              </w:rPr>
            </m:ctrlPr>
          </m:fPr>
          <m:num>
            <m:sSub>
              <m:sSubPr>
                <m:ctrlPr>
                  <w:rPr>
                    <w:rStyle w:val="vlist-s"/>
                    <w:rFonts w:ascii="Cambria Math" w:hAnsi="Cambria Math"/>
                    <w:i/>
                    <w:sz w:val="28"/>
                    <w:szCs w:val="28"/>
                  </w:rPr>
                </m:ctrlPr>
              </m:sSubPr>
              <m:e>
                <m:acc>
                  <m:accPr>
                    <m:chr m:val="̅"/>
                    <m:ctrlPr>
                      <w:rPr>
                        <w:rStyle w:val="vlist-s"/>
                        <w:rFonts w:ascii="Cambria Math" w:hAnsi="Cambria Math"/>
                        <w:i/>
                        <w:sz w:val="28"/>
                        <w:szCs w:val="28"/>
                      </w:rPr>
                    </m:ctrlPr>
                  </m:accPr>
                  <m:e>
                    <m:r>
                      <w:rPr>
                        <w:rStyle w:val="vlist-s"/>
                        <w:rFonts w:ascii="Cambria Math" w:hAnsi="Cambria Math"/>
                        <w:sz w:val="28"/>
                        <w:szCs w:val="28"/>
                      </w:rPr>
                      <m:t>x</m:t>
                    </m:r>
                  </m:e>
                </m:acc>
              </m:e>
              <m:sub>
                <m:r>
                  <w:rPr>
                    <w:rStyle w:val="vlist-s"/>
                    <w:rFonts w:ascii="Cambria Math" w:hAnsi="Cambria Math"/>
                    <w:sz w:val="28"/>
                    <w:szCs w:val="28"/>
                  </w:rPr>
                  <m:t>1</m:t>
                </m:r>
              </m:sub>
            </m:sSub>
            <m:r>
              <w:rPr>
                <w:rStyle w:val="vlist-s"/>
                <w:rFonts w:ascii="Cambria Math" w:hAnsi="Cambria Math"/>
                <w:sz w:val="28"/>
                <w:szCs w:val="28"/>
              </w:rPr>
              <m:t>-</m:t>
            </m:r>
            <m:sSub>
              <m:sSubPr>
                <m:ctrlPr>
                  <w:rPr>
                    <w:rStyle w:val="vlist-s"/>
                    <w:rFonts w:ascii="Cambria Math" w:hAnsi="Cambria Math"/>
                    <w:i/>
                    <w:sz w:val="28"/>
                    <w:szCs w:val="28"/>
                  </w:rPr>
                </m:ctrlPr>
              </m:sSubPr>
              <m:e>
                <m:acc>
                  <m:accPr>
                    <m:chr m:val="̅"/>
                    <m:ctrlPr>
                      <w:rPr>
                        <w:rStyle w:val="vlist-s"/>
                        <w:rFonts w:ascii="Cambria Math" w:hAnsi="Cambria Math"/>
                        <w:i/>
                        <w:sz w:val="28"/>
                        <w:szCs w:val="28"/>
                      </w:rPr>
                    </m:ctrlPr>
                  </m:accPr>
                  <m:e>
                    <m:r>
                      <w:rPr>
                        <w:rStyle w:val="vlist-s"/>
                        <w:rFonts w:ascii="Cambria Math" w:hAnsi="Cambria Math"/>
                        <w:sz w:val="28"/>
                        <w:szCs w:val="28"/>
                      </w:rPr>
                      <m:t>x</m:t>
                    </m:r>
                  </m:e>
                </m:acc>
              </m:e>
              <m:sub>
                <m:r>
                  <w:rPr>
                    <w:rStyle w:val="vlist-s"/>
                    <w:rFonts w:ascii="Cambria Math" w:hAnsi="Cambria Math"/>
                    <w:sz w:val="28"/>
                    <w:szCs w:val="28"/>
                  </w:rPr>
                  <m:t>2</m:t>
                </m:r>
              </m:sub>
            </m:sSub>
          </m:num>
          <m:den>
            <m:rad>
              <m:radPr>
                <m:degHide m:val="1"/>
                <m:ctrlPr>
                  <w:rPr>
                    <w:rStyle w:val="vlist-s"/>
                    <w:rFonts w:ascii="Cambria Math" w:hAnsi="Cambria Math"/>
                    <w:i/>
                    <w:sz w:val="28"/>
                    <w:szCs w:val="28"/>
                  </w:rPr>
                </m:ctrlPr>
              </m:radPr>
              <m:deg/>
              <m:e>
                <m:f>
                  <m:fPr>
                    <m:ctrlPr>
                      <w:rPr>
                        <w:rStyle w:val="vlist-s"/>
                        <w:rFonts w:ascii="Cambria Math" w:hAnsi="Cambria Math"/>
                        <w:i/>
                        <w:sz w:val="28"/>
                        <w:szCs w:val="28"/>
                      </w:rPr>
                    </m:ctrlPr>
                  </m:fPr>
                  <m:num>
                    <m:sSubSup>
                      <m:sSubSupPr>
                        <m:ctrlPr>
                          <w:rPr>
                            <w:rStyle w:val="vlist-s"/>
                            <w:rFonts w:ascii="Cambria Math" w:hAnsi="Cambria Math"/>
                            <w:i/>
                            <w:sz w:val="28"/>
                            <w:szCs w:val="28"/>
                          </w:rPr>
                        </m:ctrlPr>
                      </m:sSubSupPr>
                      <m:e>
                        <m:r>
                          <w:rPr>
                            <w:rStyle w:val="vlist-s"/>
                            <w:rFonts w:ascii="Cambria Math" w:hAnsi="Cambria Math"/>
                            <w:sz w:val="28"/>
                            <w:szCs w:val="28"/>
                          </w:rPr>
                          <m:t>s</m:t>
                        </m:r>
                      </m:e>
                      <m:sub>
                        <m:r>
                          <w:rPr>
                            <w:rStyle w:val="vlist-s"/>
                            <w:rFonts w:ascii="Cambria Math" w:hAnsi="Cambria Math"/>
                            <w:sz w:val="28"/>
                            <w:szCs w:val="28"/>
                          </w:rPr>
                          <m:t>1</m:t>
                        </m:r>
                      </m:sub>
                      <m:sup>
                        <m:r>
                          <w:rPr>
                            <w:rStyle w:val="vlist-s"/>
                            <w:rFonts w:ascii="Cambria Math" w:hAnsi="Cambria Math"/>
                            <w:sz w:val="28"/>
                            <w:szCs w:val="28"/>
                          </w:rPr>
                          <m:t>2</m:t>
                        </m:r>
                      </m:sup>
                    </m:sSubSup>
                  </m:num>
                  <m:den>
                    <m:sSub>
                      <m:sSubPr>
                        <m:ctrlPr>
                          <w:rPr>
                            <w:rStyle w:val="vlist-s"/>
                            <w:rFonts w:ascii="Cambria Math" w:hAnsi="Cambria Math"/>
                            <w:i/>
                            <w:sz w:val="28"/>
                            <w:szCs w:val="28"/>
                          </w:rPr>
                        </m:ctrlPr>
                      </m:sSubPr>
                      <m:e>
                        <m:r>
                          <w:rPr>
                            <w:rStyle w:val="vlist-s"/>
                            <w:rFonts w:ascii="Cambria Math" w:hAnsi="Cambria Math"/>
                            <w:sz w:val="28"/>
                            <w:szCs w:val="28"/>
                          </w:rPr>
                          <m:t>n</m:t>
                        </m:r>
                      </m:e>
                      <m:sub>
                        <m:r>
                          <w:rPr>
                            <w:rStyle w:val="vlist-s"/>
                            <w:rFonts w:ascii="Cambria Math" w:hAnsi="Cambria Math"/>
                            <w:sz w:val="28"/>
                            <w:szCs w:val="28"/>
                          </w:rPr>
                          <m:t>1</m:t>
                        </m:r>
                      </m:sub>
                    </m:sSub>
                  </m:den>
                </m:f>
              </m:e>
            </m:rad>
            <m:r>
              <w:rPr>
                <w:rStyle w:val="vlist-s"/>
                <w:rFonts w:ascii="Cambria Math" w:hAnsi="Cambria Math"/>
                <w:sz w:val="28"/>
                <w:szCs w:val="28"/>
              </w:rPr>
              <m:t>-</m:t>
            </m:r>
            <m:f>
              <m:fPr>
                <m:ctrlPr>
                  <w:rPr>
                    <w:rStyle w:val="vlist-s"/>
                    <w:rFonts w:ascii="Cambria Math" w:hAnsi="Cambria Math"/>
                    <w:i/>
                    <w:sz w:val="28"/>
                    <w:szCs w:val="28"/>
                  </w:rPr>
                </m:ctrlPr>
              </m:fPr>
              <m:num>
                <m:sSubSup>
                  <m:sSubSupPr>
                    <m:ctrlPr>
                      <w:rPr>
                        <w:rStyle w:val="vlist-s"/>
                        <w:rFonts w:ascii="Cambria Math" w:hAnsi="Cambria Math"/>
                        <w:i/>
                        <w:sz w:val="28"/>
                        <w:szCs w:val="28"/>
                      </w:rPr>
                    </m:ctrlPr>
                  </m:sSubSupPr>
                  <m:e>
                    <m:r>
                      <w:rPr>
                        <w:rStyle w:val="vlist-s"/>
                        <w:rFonts w:ascii="Cambria Math" w:hAnsi="Cambria Math"/>
                        <w:sz w:val="28"/>
                        <w:szCs w:val="28"/>
                      </w:rPr>
                      <m:t>s</m:t>
                    </m:r>
                  </m:e>
                  <m:sub>
                    <m:r>
                      <w:rPr>
                        <w:rStyle w:val="vlist-s"/>
                        <w:rFonts w:ascii="Cambria Math" w:hAnsi="Cambria Math"/>
                        <w:sz w:val="28"/>
                        <w:szCs w:val="28"/>
                      </w:rPr>
                      <m:t>2</m:t>
                    </m:r>
                  </m:sub>
                  <m:sup>
                    <m:r>
                      <w:rPr>
                        <w:rStyle w:val="vlist-s"/>
                        <w:rFonts w:ascii="Cambria Math" w:hAnsi="Cambria Math"/>
                        <w:sz w:val="28"/>
                        <w:szCs w:val="28"/>
                      </w:rPr>
                      <m:t>2</m:t>
                    </m:r>
                  </m:sup>
                </m:sSubSup>
              </m:num>
              <m:den>
                <m:sSub>
                  <m:sSubPr>
                    <m:ctrlPr>
                      <w:rPr>
                        <w:rStyle w:val="vlist-s"/>
                        <w:rFonts w:ascii="Cambria Math" w:hAnsi="Cambria Math"/>
                        <w:i/>
                        <w:sz w:val="28"/>
                        <w:szCs w:val="28"/>
                      </w:rPr>
                    </m:ctrlPr>
                  </m:sSubPr>
                  <m:e>
                    <m:r>
                      <w:rPr>
                        <w:rStyle w:val="vlist-s"/>
                        <w:rFonts w:ascii="Cambria Math" w:hAnsi="Cambria Math"/>
                        <w:sz w:val="28"/>
                        <w:szCs w:val="28"/>
                      </w:rPr>
                      <m:t>n</m:t>
                    </m:r>
                  </m:e>
                  <m:sub>
                    <m:r>
                      <w:rPr>
                        <w:rStyle w:val="vlist-s"/>
                        <w:rFonts w:ascii="Cambria Math" w:hAnsi="Cambria Math"/>
                        <w:sz w:val="28"/>
                        <w:szCs w:val="28"/>
                      </w:rPr>
                      <m:t>2</m:t>
                    </m:r>
                  </m:sub>
                </m:sSub>
              </m:den>
            </m:f>
          </m:den>
        </m:f>
      </m:oMath>
      <w:r w:rsidRPr="00193C53">
        <w:rPr>
          <w:rStyle w:val="vlist-s"/>
          <w:rFonts w:eastAsiaTheme="minorEastAsia"/>
          <w:sz w:val="28"/>
          <w:szCs w:val="28"/>
        </w:rPr>
        <w:t xml:space="preserve">                                   </w:t>
      </w:r>
      <w:r w:rsidRPr="00193C53">
        <w:rPr>
          <w:sz w:val="24"/>
          <w:szCs w:val="24"/>
        </w:rPr>
        <w:t>equation 2</w:t>
      </w:r>
    </w:p>
    <w:p w14:paraId="445E6DC2" w14:textId="77777777" w:rsidR="00883545" w:rsidRDefault="00883545" w:rsidP="00883545">
      <w:pPr>
        <w:pStyle w:val="BodyText"/>
        <w:spacing w:before="1" w:line="465" w:lineRule="auto"/>
        <w:ind w:left="1702" w:right="4371" w:firstLine="60"/>
        <w:rPr>
          <w:position w:val="2"/>
        </w:rPr>
      </w:pPr>
      <w:r>
        <w:rPr>
          <w:noProof/>
          <w:position w:val="2"/>
        </w:rPr>
        <mc:AlternateContent>
          <mc:Choice Requires="wps">
            <w:drawing>
              <wp:anchor distT="0" distB="0" distL="0" distR="0" simplePos="0" relativeHeight="251662336" behindDoc="1" locked="0" layoutInCell="1" allowOverlap="1" wp14:anchorId="0608AA81" wp14:editId="1581BE47">
                <wp:simplePos x="0" y="0"/>
                <wp:positionH relativeFrom="page">
                  <wp:posOffset>1789429</wp:posOffset>
                </wp:positionH>
                <wp:positionV relativeFrom="paragraph">
                  <wp:posOffset>420392</wp:posOffset>
                </wp:positionV>
                <wp:extent cx="51435" cy="11366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 cy="113664"/>
                        </a:xfrm>
                        <a:prstGeom prst="rect">
                          <a:avLst/>
                        </a:prstGeom>
                      </wps:spPr>
                      <wps:txbx>
                        <w:txbxContent>
                          <w:p w14:paraId="0E4310B1" w14:textId="77777777" w:rsidR="00883545" w:rsidRDefault="00883545" w:rsidP="00883545">
                            <w:pPr>
                              <w:spacing w:line="178" w:lineRule="exact"/>
                              <w:rPr>
                                <w:sz w:val="16"/>
                              </w:rPr>
                            </w:pPr>
                            <w:r>
                              <w:rPr>
                                <w:spacing w:val="-10"/>
                                <w:sz w:val="16"/>
                              </w:rPr>
                              <w:t>2</w:t>
                            </w:r>
                          </w:p>
                        </w:txbxContent>
                      </wps:txbx>
                      <wps:bodyPr wrap="square" lIns="0" tIns="0" rIns="0" bIns="0" rtlCol="0">
                        <a:noAutofit/>
                      </wps:bodyPr>
                    </wps:wsp>
                  </a:graphicData>
                </a:graphic>
              </wp:anchor>
            </w:drawing>
          </mc:Choice>
          <mc:Fallback>
            <w:pict>
              <v:shapetype w14:anchorId="0608AA81" id="_x0000_t202" coordsize="21600,21600" o:spt="202" path="m,l,21600r21600,l21600,xe">
                <v:stroke joinstyle="miter"/>
                <v:path gradientshapeok="t" o:connecttype="rect"/>
              </v:shapetype>
              <v:shape id="Textbox 3" o:spid="_x0000_s1026" type="#_x0000_t202" style="position:absolute;left:0;text-align:left;margin-left:140.9pt;margin-top:33.1pt;width:4.05pt;height:8.9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" filled="f" stroked="f">
                <v:textbox inset="0,0,0,0">
                  <w:txbxContent>
                    <w:p w14:paraId="0E4310B1" w14:textId="77777777" w:rsidR="00883545" w:rsidRDefault="00883545" w:rsidP="00883545">
                      <w:pPr>
                        <w:spacing w:line="178" w:lineRule="exact"/>
                        <w:rPr>
                          <w:sz w:val="16"/>
                        </w:rPr>
                      </w:pPr>
                      <w:r>
                        <w:rPr>
                          <w:spacing w:val="-10"/>
                          <w:sz w:val="16"/>
                        </w:rPr>
                        <w:t>2</w:t>
                      </w:r>
                    </w:p>
                  </w:txbxContent>
                </v:textbox>
                <w10:wrap anchorx="page"/>
              </v:shape>
            </w:pict>
          </mc:Fallback>
        </mc:AlternateContent>
      </w:r>
      <w:r>
        <w:rPr>
          <w:rFonts w:ascii="Cambria Math" w:eastAsia="Cambria Math" w:hAnsi="Cambria Math"/>
        </w:rPr>
        <w:t>𝑥̅</w:t>
      </w:r>
      <w:r>
        <w:rPr>
          <w:rFonts w:ascii="Cambria Math" w:eastAsia="Cambria Math" w:hAnsi="Cambria Math"/>
          <w:vertAlign w:val="subscript"/>
        </w:rPr>
        <w:t>1</w:t>
      </w:r>
      <w:r>
        <w:rPr>
          <w:rFonts w:ascii="Cambria Math" w:eastAsia="Cambria Math" w:hAnsi="Cambria Math"/>
        </w:rPr>
        <w:t>, 𝑥̅</w:t>
      </w:r>
      <w:r>
        <w:rPr>
          <w:rFonts w:ascii="Cambria Math" w:eastAsia="Cambria Math" w:hAnsi="Cambria Math"/>
          <w:vertAlign w:val="subscript"/>
        </w:rPr>
        <w:t>2</w:t>
      </w:r>
      <w:r>
        <w:t xml:space="preserve">= sample means of the two groups </w:t>
      </w:r>
      <w:r>
        <w:rPr>
          <w:position w:val="2"/>
        </w:rPr>
        <w:t>s</w:t>
      </w:r>
      <w:r>
        <w:rPr>
          <w:sz w:val="16"/>
        </w:rPr>
        <w:t>1</w:t>
      </w:r>
      <w:r>
        <w:rPr>
          <w:position w:val="11"/>
          <w:sz w:val="16"/>
        </w:rPr>
        <w:t>2</w:t>
      </w:r>
      <w:r>
        <w:rPr>
          <w:position w:val="2"/>
        </w:rPr>
        <w:t xml:space="preserve">,s </w:t>
      </w:r>
      <w:r>
        <w:rPr>
          <w:position w:val="2"/>
          <w:vertAlign w:val="superscript"/>
        </w:rPr>
        <w:t>2</w:t>
      </w:r>
      <w:r>
        <w:rPr>
          <w:spacing w:val="40"/>
          <w:position w:val="2"/>
        </w:rPr>
        <w:t xml:space="preserve"> </w:t>
      </w:r>
      <w:r>
        <w:rPr>
          <w:position w:val="2"/>
        </w:rPr>
        <w:t>=</w:t>
      </w:r>
      <w:r>
        <w:rPr>
          <w:spacing w:val="-5"/>
          <w:position w:val="2"/>
        </w:rPr>
        <w:t xml:space="preserve"> </w:t>
      </w:r>
      <w:r>
        <w:rPr>
          <w:position w:val="2"/>
        </w:rPr>
        <w:t>sample</w:t>
      </w:r>
      <w:r>
        <w:rPr>
          <w:spacing w:val="-5"/>
          <w:position w:val="2"/>
        </w:rPr>
        <w:t xml:space="preserve"> </w:t>
      </w:r>
      <w:r>
        <w:rPr>
          <w:position w:val="2"/>
        </w:rPr>
        <w:t>variances</w:t>
      </w:r>
      <w:r>
        <w:rPr>
          <w:spacing w:val="-4"/>
          <w:position w:val="2"/>
        </w:rPr>
        <w:t xml:space="preserve"> </w:t>
      </w:r>
      <w:r>
        <w:rPr>
          <w:position w:val="2"/>
        </w:rPr>
        <w:t>of</w:t>
      </w:r>
      <w:r>
        <w:rPr>
          <w:spacing w:val="-4"/>
          <w:position w:val="2"/>
        </w:rPr>
        <w:t xml:space="preserve"> </w:t>
      </w:r>
      <w:r>
        <w:rPr>
          <w:position w:val="2"/>
        </w:rPr>
        <w:t>the</w:t>
      </w:r>
      <w:r>
        <w:rPr>
          <w:spacing w:val="-5"/>
          <w:position w:val="2"/>
        </w:rPr>
        <w:t xml:space="preserve"> </w:t>
      </w:r>
      <w:r>
        <w:rPr>
          <w:position w:val="2"/>
        </w:rPr>
        <w:t>two</w:t>
      </w:r>
      <w:r>
        <w:rPr>
          <w:spacing w:val="-4"/>
          <w:position w:val="2"/>
        </w:rPr>
        <w:t xml:space="preserve"> </w:t>
      </w:r>
      <w:r>
        <w:rPr>
          <w:position w:val="2"/>
        </w:rPr>
        <w:t>groups n</w:t>
      </w:r>
      <w:r>
        <w:rPr>
          <w:sz w:val="16"/>
        </w:rPr>
        <w:t>1</w:t>
      </w:r>
      <w:r>
        <w:rPr>
          <w:position w:val="2"/>
        </w:rPr>
        <w:t>, n</w:t>
      </w:r>
      <w:r>
        <w:rPr>
          <w:sz w:val="16"/>
        </w:rPr>
        <w:t xml:space="preserve">2 </w:t>
      </w:r>
      <w:r>
        <w:rPr>
          <w:position w:val="2"/>
        </w:rPr>
        <w:t>= sample sizes of the two groups</w:t>
      </w:r>
    </w:p>
    <w:p w14:paraId="75A574E7" w14:textId="75B8A6E7" w:rsidR="00883545" w:rsidRPr="00AA47D7" w:rsidRDefault="00883545" w:rsidP="00883545">
      <w:pPr>
        <w:pStyle w:val="ListParagraph"/>
        <w:numPr>
          <w:ilvl w:val="2"/>
          <w:numId w:val="1"/>
        </w:numPr>
        <w:tabs>
          <w:tab w:val="left" w:pos="1713"/>
        </w:tabs>
        <w:spacing w:before="17"/>
        <w:ind w:left="1713" w:hanging="607"/>
        <w:jc w:val="left"/>
        <w:rPr>
          <w:b/>
          <w:sz w:val="24"/>
        </w:rPr>
      </w:pPr>
      <w:r>
        <w:rPr>
          <w:b/>
          <w:sz w:val="24"/>
        </w:rPr>
        <w:t>Degrees</w:t>
      </w:r>
      <w:r>
        <w:rPr>
          <w:b/>
          <w:spacing w:val="-2"/>
          <w:sz w:val="24"/>
        </w:rPr>
        <w:t xml:space="preserve"> </w:t>
      </w:r>
      <w:r>
        <w:rPr>
          <w:b/>
          <w:sz w:val="24"/>
        </w:rPr>
        <w:t>of</w:t>
      </w:r>
      <w:r>
        <w:rPr>
          <w:b/>
          <w:spacing w:val="-1"/>
          <w:sz w:val="24"/>
        </w:rPr>
        <w:t xml:space="preserve"> </w:t>
      </w:r>
      <w:r>
        <w:rPr>
          <w:b/>
          <w:spacing w:val="-2"/>
          <w:sz w:val="24"/>
        </w:rPr>
        <w:t>freedom:</w:t>
      </w:r>
    </w:p>
    <w:p w14:paraId="47E7F5C9" w14:textId="77777777" w:rsidR="00AA47D7" w:rsidRDefault="00AA47D7" w:rsidP="00AA47D7">
      <w:pPr>
        <w:pStyle w:val="ListParagraph"/>
        <w:tabs>
          <w:tab w:val="left" w:pos="1713"/>
        </w:tabs>
        <w:spacing w:before="17"/>
        <w:ind w:firstLine="0"/>
        <w:rPr>
          <w:b/>
          <w:sz w:val="24"/>
        </w:rPr>
      </w:pPr>
    </w:p>
    <w:p w14:paraId="2D1CFEF4" w14:textId="77777777" w:rsidR="00AA47D7" w:rsidRDefault="00AA47D7" w:rsidP="00AA47D7">
      <w:pPr>
        <w:pStyle w:val="BodyText"/>
        <w:spacing w:before="61"/>
        <w:ind w:left="1354"/>
      </w:pPr>
      <w:r>
        <w:t>Degrees</w:t>
      </w:r>
      <w:r>
        <w:rPr>
          <w:spacing w:val="-3"/>
        </w:rPr>
        <w:t xml:space="preserve"> </w:t>
      </w:r>
      <w:r>
        <w:t>of</w:t>
      </w:r>
      <w:r>
        <w:rPr>
          <w:spacing w:val="-1"/>
        </w:rPr>
        <w:t xml:space="preserve"> </w:t>
      </w:r>
      <w:r>
        <w:t>freedom</w:t>
      </w:r>
      <w:r>
        <w:rPr>
          <w:spacing w:val="-1"/>
        </w:rPr>
        <w:t xml:space="preserve"> </w:t>
      </w:r>
      <w:r>
        <w:t>are calculated</w:t>
      </w:r>
      <w:r>
        <w:rPr>
          <w:spacing w:val="-1"/>
        </w:rPr>
        <w:t xml:space="preserve"> </w:t>
      </w:r>
      <w:r>
        <w:t>using</w:t>
      </w:r>
      <w:r>
        <w:rPr>
          <w:spacing w:val="1"/>
        </w:rPr>
        <w:t xml:space="preserve"> </w:t>
      </w:r>
      <w:r>
        <w:t>the</w:t>
      </w:r>
      <w:r>
        <w:rPr>
          <w:spacing w:val="-1"/>
        </w:rPr>
        <w:t xml:space="preserve"> </w:t>
      </w:r>
      <w:r>
        <w:t xml:space="preserve">following </w:t>
      </w:r>
      <w:r>
        <w:rPr>
          <w:spacing w:val="-2"/>
        </w:rPr>
        <w:t>formula:</w:t>
      </w:r>
    </w:p>
    <w:p w14:paraId="4C6DA58A" w14:textId="77777777" w:rsidR="00AA47D7" w:rsidRDefault="00AA47D7" w:rsidP="00AA47D7">
      <w:pPr>
        <w:pStyle w:val="BodyText"/>
        <w:spacing w:before="103"/>
        <w:ind w:left="1354"/>
        <w:rPr>
          <w:sz w:val="14"/>
        </w:rPr>
      </w:pPr>
    </w:p>
    <w:p w14:paraId="2574833D" w14:textId="77777777" w:rsidR="00AA47D7" w:rsidRPr="00AA47D7" w:rsidRDefault="00AA47D7" w:rsidP="00AA47D7">
      <w:pPr>
        <w:spacing w:line="480" w:lineRule="auto"/>
        <w:ind w:left="1354"/>
        <w:jc w:val="both"/>
        <w:rPr>
          <w:bCs/>
          <w:sz w:val="24"/>
          <w:szCs w:val="24"/>
        </w:rPr>
      </w:pPr>
      <w:r w:rsidRPr="00AA47D7">
        <w:rPr>
          <w:rFonts w:eastAsiaTheme="minorEastAsia"/>
          <w:sz w:val="24"/>
          <w:szCs w:val="24"/>
        </w:rPr>
        <w:t xml:space="preserve">                   </w:t>
      </w:r>
      <m:oMath>
        <m:r>
          <w:rPr>
            <w:rFonts w:ascii="Cambria Math" w:hAnsi="Cambria Math"/>
            <w:sz w:val="24"/>
            <w:szCs w:val="24"/>
          </w:rPr>
          <m:t>df=</m:t>
        </m:r>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m:t>
                </m:r>
                <m:f>
                  <m:fPr>
                    <m:ctrlPr>
                      <w:rPr>
                        <w:rFonts w:ascii="Cambria Math" w:hAnsi="Cambria Math"/>
                        <w:bCs/>
                        <w:i/>
                        <w:sz w:val="24"/>
                        <w:szCs w:val="24"/>
                      </w:rPr>
                    </m:ctrlPr>
                  </m:fPr>
                  <m:num>
                    <m:sSubSup>
                      <m:sSubSupPr>
                        <m:ctrlPr>
                          <w:rPr>
                            <w:rFonts w:ascii="Cambria Math" w:hAnsi="Cambria Math"/>
                            <w:bCs/>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m:t>
                        </m:r>
                      </m:sub>
                    </m:sSub>
                  </m:den>
                </m:f>
                <m:r>
                  <w:rPr>
                    <w:rFonts w:ascii="Cambria Math" w:hAnsi="Cambria Math"/>
                    <w:sz w:val="24"/>
                    <w:szCs w:val="24"/>
                  </w:rPr>
                  <m:t>+</m:t>
                </m:r>
                <m:f>
                  <m:fPr>
                    <m:ctrlPr>
                      <w:rPr>
                        <w:rFonts w:ascii="Cambria Math" w:hAnsi="Cambria Math"/>
                        <w:bCs/>
                        <w:i/>
                        <w:sz w:val="24"/>
                        <w:szCs w:val="24"/>
                      </w:rPr>
                    </m:ctrlPr>
                  </m:fPr>
                  <m:num>
                    <m:sSubSup>
                      <m:sSubSupPr>
                        <m:ctrlPr>
                          <w:rPr>
                            <w:rFonts w:ascii="Cambria Math" w:hAnsi="Cambria Math"/>
                            <w:bCs/>
                            <w:i/>
                            <w:sz w:val="24"/>
                            <w:szCs w:val="24"/>
                          </w:rPr>
                        </m:ctrlPr>
                      </m:sSubSupPr>
                      <m:e>
                        <m:r>
                          <w:rPr>
                            <w:rFonts w:ascii="Cambria Math" w:hAnsi="Cambria Math"/>
                            <w:sz w:val="24"/>
                            <w:szCs w:val="24"/>
                          </w:rPr>
                          <m:t>s</m:t>
                        </m:r>
                      </m:e>
                      <m:sub>
                        <m:r>
                          <w:rPr>
                            <w:rFonts w:ascii="Cambria Math" w:hAnsi="Cambria Math"/>
                            <w:sz w:val="24"/>
                            <w:szCs w:val="24"/>
                          </w:rPr>
                          <m:t>2</m:t>
                        </m:r>
                      </m:sub>
                      <m:sup>
                        <m:r>
                          <w:rPr>
                            <w:rFonts w:ascii="Cambria Math" w:hAnsi="Cambria Math"/>
                            <w:sz w:val="24"/>
                            <w:szCs w:val="24"/>
                          </w:rPr>
                          <m:t>2</m:t>
                        </m:r>
                      </m:sup>
                    </m:sSub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2</m:t>
                        </m:r>
                      </m:sub>
                    </m:sSub>
                  </m:den>
                </m:f>
                <m:r>
                  <w:rPr>
                    <w:rFonts w:ascii="Cambria Math" w:hAnsi="Cambria Math"/>
                    <w:sz w:val="24"/>
                    <w:szCs w:val="24"/>
                  </w:rPr>
                  <m:t>)</m:t>
                </m:r>
              </m:e>
              <m:sup>
                <m:r>
                  <w:rPr>
                    <w:rFonts w:ascii="Cambria Math" w:hAnsi="Cambria Math"/>
                    <w:sz w:val="24"/>
                    <w:szCs w:val="24"/>
                  </w:rPr>
                  <m:t>2</m:t>
                </m:r>
              </m:sup>
            </m:sSup>
          </m:num>
          <m:den>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m:t>
                    </m:r>
                    <m:f>
                      <m:fPr>
                        <m:ctrlPr>
                          <w:rPr>
                            <w:rFonts w:ascii="Cambria Math" w:hAnsi="Cambria Math"/>
                            <w:bCs/>
                            <w:i/>
                            <w:sz w:val="24"/>
                            <w:szCs w:val="24"/>
                          </w:rPr>
                        </m:ctrlPr>
                      </m:fPr>
                      <m:num>
                        <m:sSubSup>
                          <m:sSubSupPr>
                            <m:ctrlPr>
                              <w:rPr>
                                <w:rFonts w:ascii="Cambria Math" w:hAnsi="Cambria Math"/>
                                <w:bCs/>
                                <w:i/>
                                <w:sz w:val="24"/>
                                <w:szCs w:val="24"/>
                              </w:rPr>
                            </m:ctrlPr>
                          </m:sSubSupPr>
                          <m:e>
                            <m:r>
                              <w:rPr>
                                <w:rFonts w:ascii="Cambria Math" w:hAnsi="Cambria Math"/>
                                <w:sz w:val="24"/>
                                <w:szCs w:val="24"/>
                              </w:rPr>
                              <m:t>s</m:t>
                            </m:r>
                          </m:e>
                          <m:sub>
                            <m:r>
                              <w:rPr>
                                <w:rFonts w:ascii="Cambria Math" w:hAnsi="Cambria Math"/>
                                <w:sz w:val="24"/>
                                <w:szCs w:val="24"/>
                              </w:rPr>
                              <m:t>1</m:t>
                            </m:r>
                          </m:sub>
                          <m:sup>
                            <m:r>
                              <w:rPr>
                                <w:rFonts w:ascii="Cambria Math" w:hAnsi="Cambria Math"/>
                                <w:sz w:val="24"/>
                                <w:szCs w:val="24"/>
                              </w:rPr>
                              <m:t>2</m:t>
                            </m:r>
                          </m:sup>
                        </m:sSub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m:t>
                            </m:r>
                          </m:sub>
                        </m:sSub>
                      </m:den>
                    </m:f>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1</m:t>
                    </m:r>
                  </m:sub>
                </m:sSub>
                <m:r>
                  <w:rPr>
                    <w:rFonts w:ascii="Cambria Math" w:hAnsi="Cambria Math"/>
                    <w:sz w:val="24"/>
                    <w:szCs w:val="24"/>
                  </w:rPr>
                  <m:t>-1</m:t>
                </m:r>
              </m:den>
            </m:f>
            <m:r>
              <w:rPr>
                <w:rFonts w:ascii="Cambria Math" w:hAnsi="Cambria Math"/>
                <w:sz w:val="24"/>
                <w:szCs w:val="24"/>
              </w:rPr>
              <m:t>+</m:t>
            </m:r>
            <m:f>
              <m:fPr>
                <m:ctrlPr>
                  <w:rPr>
                    <w:rFonts w:ascii="Cambria Math" w:hAnsi="Cambria Math"/>
                    <w:bCs/>
                    <w:i/>
                    <w:sz w:val="24"/>
                    <w:szCs w:val="24"/>
                  </w:rPr>
                </m:ctrlPr>
              </m:fPr>
              <m:num>
                <m:sSup>
                  <m:sSupPr>
                    <m:ctrlPr>
                      <w:rPr>
                        <w:rFonts w:ascii="Cambria Math" w:hAnsi="Cambria Math"/>
                        <w:bCs/>
                        <w:i/>
                        <w:sz w:val="24"/>
                        <w:szCs w:val="24"/>
                      </w:rPr>
                    </m:ctrlPr>
                  </m:sSupPr>
                  <m:e>
                    <m:r>
                      <w:rPr>
                        <w:rFonts w:ascii="Cambria Math" w:hAnsi="Cambria Math"/>
                        <w:sz w:val="24"/>
                        <w:szCs w:val="24"/>
                      </w:rPr>
                      <m:t>(</m:t>
                    </m:r>
                    <m:f>
                      <m:fPr>
                        <m:ctrlPr>
                          <w:rPr>
                            <w:rFonts w:ascii="Cambria Math" w:hAnsi="Cambria Math"/>
                            <w:bCs/>
                            <w:i/>
                            <w:sz w:val="24"/>
                            <w:szCs w:val="24"/>
                          </w:rPr>
                        </m:ctrlPr>
                      </m:fPr>
                      <m:num>
                        <m:sSubSup>
                          <m:sSubSupPr>
                            <m:ctrlPr>
                              <w:rPr>
                                <w:rFonts w:ascii="Cambria Math" w:hAnsi="Cambria Math"/>
                                <w:bCs/>
                                <w:i/>
                                <w:sz w:val="24"/>
                                <w:szCs w:val="24"/>
                              </w:rPr>
                            </m:ctrlPr>
                          </m:sSubSupPr>
                          <m:e>
                            <m:r>
                              <w:rPr>
                                <w:rFonts w:ascii="Cambria Math" w:hAnsi="Cambria Math"/>
                                <w:sz w:val="24"/>
                                <w:szCs w:val="24"/>
                              </w:rPr>
                              <m:t>s</m:t>
                            </m:r>
                          </m:e>
                          <m:sub>
                            <m:r>
                              <w:rPr>
                                <w:rFonts w:ascii="Cambria Math" w:hAnsi="Cambria Math"/>
                                <w:sz w:val="24"/>
                                <w:szCs w:val="24"/>
                              </w:rPr>
                              <m:t>2</m:t>
                            </m:r>
                          </m:sub>
                          <m:sup>
                            <m:r>
                              <w:rPr>
                                <w:rFonts w:ascii="Cambria Math" w:hAnsi="Cambria Math"/>
                                <w:sz w:val="24"/>
                                <w:szCs w:val="24"/>
                              </w:rPr>
                              <m:t>2</m:t>
                            </m:r>
                          </m:sup>
                        </m:sSub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2</m:t>
                            </m:r>
                          </m:sub>
                        </m:sSub>
                      </m:den>
                    </m:f>
                    <m:r>
                      <w:rPr>
                        <w:rFonts w:ascii="Cambria Math" w:hAnsi="Cambria Math"/>
                        <w:sz w:val="24"/>
                        <w:szCs w:val="24"/>
                      </w:rPr>
                      <m:t>)</m:t>
                    </m:r>
                  </m:e>
                  <m:sup>
                    <m:r>
                      <w:rPr>
                        <w:rFonts w:ascii="Cambria Math" w:hAnsi="Cambria Math"/>
                        <w:sz w:val="24"/>
                        <w:szCs w:val="24"/>
                      </w:rPr>
                      <m:t>2</m:t>
                    </m:r>
                  </m:sup>
                </m:sSup>
              </m:num>
              <m:den>
                <m:sSub>
                  <m:sSubPr>
                    <m:ctrlPr>
                      <w:rPr>
                        <w:rFonts w:ascii="Cambria Math" w:hAnsi="Cambria Math"/>
                        <w:bCs/>
                        <w:i/>
                        <w:sz w:val="24"/>
                        <w:szCs w:val="24"/>
                      </w:rPr>
                    </m:ctrlPr>
                  </m:sSubPr>
                  <m:e>
                    <m:r>
                      <w:rPr>
                        <w:rFonts w:ascii="Cambria Math" w:hAnsi="Cambria Math"/>
                        <w:sz w:val="24"/>
                        <w:szCs w:val="24"/>
                      </w:rPr>
                      <m:t>n</m:t>
                    </m:r>
                  </m:e>
                  <m:sub>
                    <m:r>
                      <w:rPr>
                        <w:rFonts w:ascii="Cambria Math" w:hAnsi="Cambria Math"/>
                        <w:sz w:val="24"/>
                        <w:szCs w:val="24"/>
                      </w:rPr>
                      <m:t>2</m:t>
                    </m:r>
                  </m:sub>
                </m:sSub>
                <m:r>
                  <w:rPr>
                    <w:rFonts w:ascii="Cambria Math" w:hAnsi="Cambria Math"/>
                    <w:sz w:val="24"/>
                    <w:szCs w:val="24"/>
                  </w:rPr>
                  <m:t>-1</m:t>
                </m:r>
              </m:den>
            </m:f>
          </m:den>
        </m:f>
      </m:oMath>
      <w:r w:rsidRPr="00AA47D7">
        <w:rPr>
          <w:rFonts w:eastAsiaTheme="minorEastAsia"/>
          <w:bCs/>
          <w:sz w:val="24"/>
          <w:szCs w:val="24"/>
        </w:rPr>
        <w:t xml:space="preserve">                                                 </w:t>
      </w:r>
      <w:r w:rsidRPr="00AA47D7">
        <w:rPr>
          <w:sz w:val="24"/>
          <w:szCs w:val="24"/>
        </w:rPr>
        <w:t>equation 3</w:t>
      </w:r>
    </w:p>
    <w:p w14:paraId="6782C26B" w14:textId="77777777" w:rsidR="00883545" w:rsidRPr="00EE676E" w:rsidRDefault="00883545" w:rsidP="00EE676E">
      <w:pPr>
        <w:rPr>
          <w:b/>
          <w:sz w:val="24"/>
        </w:rPr>
        <w:sectPr w:rsidR="00883545" w:rsidRPr="00EE676E">
          <w:type w:val="continuous"/>
          <w:pgSz w:w="11910" w:h="16840"/>
          <w:pgMar w:top="1360" w:right="850" w:bottom="280" w:left="708" w:header="720" w:footer="720" w:gutter="0"/>
          <w:cols w:space="720"/>
        </w:sectPr>
      </w:pPr>
    </w:p>
    <w:p w14:paraId="175EF0B0" w14:textId="2BF906C2" w:rsidR="00883545" w:rsidRDefault="00883545" w:rsidP="00193C53">
      <w:pPr>
        <w:spacing w:line="115" w:lineRule="exact"/>
        <w:ind w:right="2690"/>
        <w:rPr>
          <w:rFonts w:ascii="Cambria Math" w:eastAsia="Cambria Math"/>
          <w:sz w:val="14"/>
        </w:rPr>
        <w:sectPr w:rsidR="00883545">
          <w:pgSz w:w="11910" w:h="16840"/>
          <w:pgMar w:top="1360" w:right="850" w:bottom="280" w:left="708" w:header="720" w:footer="720" w:gutter="0"/>
          <w:cols w:space="720"/>
        </w:sectPr>
      </w:pPr>
    </w:p>
    <w:p w14:paraId="36FC4307" w14:textId="77777777" w:rsidR="00883545" w:rsidRDefault="00883545" w:rsidP="00883545">
      <w:pPr>
        <w:pStyle w:val="BodyText"/>
        <w:spacing w:before="165"/>
        <w:rPr>
          <w:rFonts w:ascii="Cambria Math"/>
        </w:rPr>
      </w:pPr>
    </w:p>
    <w:p w14:paraId="06A4312D" w14:textId="77777777" w:rsidR="00883545" w:rsidRDefault="00883545" w:rsidP="005163F6">
      <w:pPr>
        <w:pStyle w:val="Heading2"/>
        <w:numPr>
          <w:ilvl w:val="0"/>
          <w:numId w:val="4"/>
        </w:numPr>
      </w:pPr>
      <w:r>
        <w:t>RESULTS</w:t>
      </w:r>
      <w:r>
        <w:rPr>
          <w:spacing w:val="-1"/>
        </w:rPr>
        <w:t xml:space="preserve"> </w:t>
      </w:r>
      <w:r>
        <w:t xml:space="preserve">AND </w:t>
      </w:r>
      <w:r>
        <w:rPr>
          <w:spacing w:val="-2"/>
        </w:rPr>
        <w:t>DISCUSSION</w:t>
      </w:r>
    </w:p>
    <w:p w14:paraId="63FF365B" w14:textId="77777777" w:rsidR="00883545" w:rsidRDefault="00883545" w:rsidP="00883545">
      <w:pPr>
        <w:pStyle w:val="BodyText"/>
        <w:spacing w:before="5"/>
        <w:rPr>
          <w:b/>
        </w:rPr>
      </w:pPr>
    </w:p>
    <w:p w14:paraId="50D524F0" w14:textId="5D3D6FEA" w:rsidR="00883545" w:rsidRPr="005163F6" w:rsidRDefault="00883545" w:rsidP="005163F6">
      <w:pPr>
        <w:pStyle w:val="ListParagraph"/>
        <w:numPr>
          <w:ilvl w:val="1"/>
          <w:numId w:val="4"/>
        </w:numPr>
        <w:tabs>
          <w:tab w:val="left" w:pos="1353"/>
        </w:tabs>
        <w:spacing w:before="1"/>
        <w:rPr>
          <w:b/>
          <w:sz w:val="24"/>
        </w:rPr>
      </w:pPr>
      <w:r w:rsidRPr="005163F6">
        <w:rPr>
          <w:b/>
          <w:sz w:val="24"/>
        </w:rPr>
        <w:t>Personal,</w:t>
      </w:r>
      <w:r w:rsidRPr="005163F6">
        <w:rPr>
          <w:b/>
          <w:spacing w:val="-4"/>
          <w:sz w:val="24"/>
        </w:rPr>
        <w:t xml:space="preserve"> </w:t>
      </w:r>
      <w:r w:rsidRPr="005163F6">
        <w:rPr>
          <w:b/>
          <w:sz w:val="24"/>
        </w:rPr>
        <w:t>demographic</w:t>
      </w:r>
      <w:r w:rsidRPr="005163F6">
        <w:rPr>
          <w:b/>
          <w:spacing w:val="-1"/>
          <w:sz w:val="24"/>
        </w:rPr>
        <w:t xml:space="preserve"> </w:t>
      </w:r>
      <w:r w:rsidRPr="005163F6">
        <w:rPr>
          <w:b/>
          <w:sz w:val="24"/>
        </w:rPr>
        <w:t>and</w:t>
      </w:r>
      <w:r w:rsidRPr="005163F6">
        <w:rPr>
          <w:b/>
          <w:spacing w:val="-1"/>
          <w:sz w:val="24"/>
        </w:rPr>
        <w:t xml:space="preserve"> </w:t>
      </w:r>
      <w:r w:rsidRPr="005163F6">
        <w:rPr>
          <w:b/>
          <w:sz w:val="24"/>
        </w:rPr>
        <w:t>socio-economic</w:t>
      </w:r>
      <w:r w:rsidRPr="005163F6">
        <w:rPr>
          <w:b/>
          <w:spacing w:val="-4"/>
          <w:sz w:val="24"/>
        </w:rPr>
        <w:t xml:space="preserve"> </w:t>
      </w:r>
      <w:r w:rsidRPr="005163F6">
        <w:rPr>
          <w:b/>
          <w:sz w:val="24"/>
        </w:rPr>
        <w:t>characteristics</w:t>
      </w:r>
      <w:r w:rsidRPr="005163F6">
        <w:rPr>
          <w:b/>
          <w:spacing w:val="-2"/>
          <w:sz w:val="24"/>
        </w:rPr>
        <w:t xml:space="preserve"> </w:t>
      </w:r>
      <w:r w:rsidRPr="005163F6">
        <w:rPr>
          <w:b/>
          <w:sz w:val="24"/>
        </w:rPr>
        <w:t xml:space="preserve">of </w:t>
      </w:r>
      <w:r w:rsidRPr="005163F6">
        <w:rPr>
          <w:b/>
          <w:spacing w:val="-2"/>
          <w:sz w:val="24"/>
        </w:rPr>
        <w:t>tourists</w:t>
      </w:r>
    </w:p>
    <w:p w14:paraId="1BF6E9E6" w14:textId="77777777" w:rsidR="00883545" w:rsidRDefault="00883545" w:rsidP="00883545">
      <w:pPr>
        <w:pStyle w:val="BodyText"/>
        <w:spacing w:before="239"/>
        <w:rPr>
          <w:b/>
        </w:rPr>
      </w:pPr>
    </w:p>
    <w:p w14:paraId="6A77E6CE" w14:textId="64A507D5" w:rsidR="00883545" w:rsidRDefault="00883545" w:rsidP="00883545">
      <w:pPr>
        <w:pStyle w:val="BodyText"/>
        <w:spacing w:before="1" w:line="480" w:lineRule="auto"/>
        <w:ind w:left="994" w:right="944"/>
        <w:jc w:val="both"/>
      </w:pPr>
      <w:r>
        <w:t>The study on agritourism revealed valuable insights into tourist demographics, preferences, and expectations regarding agritourism destinations. The majority of tourists (52 %) were in the middle age group (31-43 years), followed by 29 percent in the</w:t>
      </w:r>
      <w:r>
        <w:rPr>
          <w:spacing w:val="-11"/>
        </w:rPr>
        <w:t xml:space="preserve"> </w:t>
      </w:r>
      <w:r>
        <w:t>younger</w:t>
      </w:r>
      <w:r>
        <w:rPr>
          <w:spacing w:val="-11"/>
        </w:rPr>
        <w:t xml:space="preserve"> </w:t>
      </w:r>
      <w:r>
        <w:t>group</w:t>
      </w:r>
      <w:r>
        <w:rPr>
          <w:spacing w:val="-11"/>
        </w:rPr>
        <w:t xml:space="preserve"> </w:t>
      </w:r>
      <w:r>
        <w:t>(17-30</w:t>
      </w:r>
      <w:r>
        <w:rPr>
          <w:spacing w:val="-11"/>
        </w:rPr>
        <w:t xml:space="preserve"> </w:t>
      </w:r>
      <w:r>
        <w:t>years),</w:t>
      </w:r>
      <w:r>
        <w:rPr>
          <w:spacing w:val="-11"/>
        </w:rPr>
        <w:t xml:space="preserve"> </w:t>
      </w:r>
      <w:r>
        <w:t>and</w:t>
      </w:r>
      <w:r>
        <w:rPr>
          <w:spacing w:val="-11"/>
        </w:rPr>
        <w:t xml:space="preserve"> </w:t>
      </w:r>
      <w:r>
        <w:t>19</w:t>
      </w:r>
      <w:r>
        <w:rPr>
          <w:spacing w:val="-11"/>
        </w:rPr>
        <w:t xml:space="preserve"> </w:t>
      </w:r>
      <w:r>
        <w:t>percent</w:t>
      </w:r>
      <w:r>
        <w:rPr>
          <w:spacing w:val="-10"/>
        </w:rPr>
        <w:t xml:space="preserve"> </w:t>
      </w:r>
      <w:r>
        <w:t>in</w:t>
      </w:r>
      <w:r>
        <w:rPr>
          <w:spacing w:val="-10"/>
        </w:rPr>
        <w:t xml:space="preserve"> </w:t>
      </w:r>
      <w:r>
        <w:t>the</w:t>
      </w:r>
      <w:r>
        <w:rPr>
          <w:spacing w:val="-11"/>
        </w:rPr>
        <w:t xml:space="preserve"> </w:t>
      </w:r>
      <w:r>
        <w:t>older</w:t>
      </w:r>
      <w:r>
        <w:rPr>
          <w:spacing w:val="-12"/>
        </w:rPr>
        <w:t xml:space="preserve"> </w:t>
      </w:r>
      <w:r>
        <w:t>group</w:t>
      </w:r>
      <w:r>
        <w:rPr>
          <w:spacing w:val="-11"/>
        </w:rPr>
        <w:t xml:space="preserve"> </w:t>
      </w:r>
      <w:r>
        <w:t>(44-56</w:t>
      </w:r>
      <w:r>
        <w:rPr>
          <w:spacing w:val="-11"/>
        </w:rPr>
        <w:t xml:space="preserve"> </w:t>
      </w:r>
      <w:r>
        <w:t>years)</w:t>
      </w:r>
      <w:r>
        <w:rPr>
          <w:spacing w:val="-12"/>
        </w:rPr>
        <w:t xml:space="preserve"> </w:t>
      </w:r>
      <w:r>
        <w:t>(Figure 1).</w:t>
      </w:r>
      <w:r>
        <w:rPr>
          <w:spacing w:val="-15"/>
        </w:rPr>
        <w:t xml:space="preserve"> </w:t>
      </w:r>
      <w:r>
        <w:t>This</w:t>
      </w:r>
      <w:r>
        <w:rPr>
          <w:spacing w:val="-15"/>
        </w:rPr>
        <w:t xml:space="preserve"> </w:t>
      </w:r>
      <w:r>
        <w:t>distribution</w:t>
      </w:r>
      <w:r>
        <w:rPr>
          <w:spacing w:val="-15"/>
        </w:rPr>
        <w:t xml:space="preserve"> </w:t>
      </w:r>
      <w:r>
        <w:t>aligns</w:t>
      </w:r>
      <w:r>
        <w:rPr>
          <w:spacing w:val="-14"/>
        </w:rPr>
        <w:t xml:space="preserve"> </w:t>
      </w:r>
      <w:r>
        <w:t>with</w:t>
      </w:r>
      <w:r>
        <w:rPr>
          <w:spacing w:val="-15"/>
        </w:rPr>
        <w:t xml:space="preserve"> </w:t>
      </w:r>
      <w:r>
        <w:t>previous</w:t>
      </w:r>
      <w:r>
        <w:rPr>
          <w:spacing w:val="-15"/>
        </w:rPr>
        <w:t xml:space="preserve"> </w:t>
      </w:r>
      <w:r>
        <w:t>research</w:t>
      </w:r>
      <w:r>
        <w:rPr>
          <w:spacing w:val="-13"/>
        </w:rPr>
        <w:t xml:space="preserve"> </w:t>
      </w:r>
      <w:r>
        <w:t>by</w:t>
      </w:r>
      <w:r>
        <w:rPr>
          <w:spacing w:val="-15"/>
        </w:rPr>
        <w:t xml:space="preserve"> </w:t>
      </w:r>
      <w:r>
        <w:t>Bansal</w:t>
      </w:r>
      <w:r>
        <w:rPr>
          <w:spacing w:val="-15"/>
        </w:rPr>
        <w:t xml:space="preserve"> </w:t>
      </w:r>
      <w:r>
        <w:t>and</w:t>
      </w:r>
      <w:r>
        <w:rPr>
          <w:spacing w:val="-13"/>
        </w:rPr>
        <w:t xml:space="preserve"> </w:t>
      </w:r>
      <w:r>
        <w:t>Gangotia</w:t>
      </w:r>
      <w:r>
        <w:rPr>
          <w:spacing w:val="-15"/>
        </w:rPr>
        <w:t xml:space="preserve"> </w:t>
      </w:r>
      <w:r>
        <w:t>(2010),</w:t>
      </w:r>
      <w:r>
        <w:rPr>
          <w:spacing w:val="-15"/>
        </w:rPr>
        <w:t xml:space="preserve"> </w:t>
      </w:r>
      <w:r>
        <w:t>which noted that most tourists visiting Uttarakhand were under 35 and engaged in adventure tourism, yoga, and meditation. In terms of gender, Table 1 reflects that more than half (57 %) of the tourists were men, while 43 percent were women. The educational background</w:t>
      </w:r>
      <w:r>
        <w:rPr>
          <w:spacing w:val="-6"/>
        </w:rPr>
        <w:t xml:space="preserve"> </w:t>
      </w:r>
      <w:r>
        <w:t>of</w:t>
      </w:r>
      <w:r>
        <w:rPr>
          <w:spacing w:val="-7"/>
        </w:rPr>
        <w:t xml:space="preserve"> </w:t>
      </w:r>
      <w:r>
        <w:t>tourists</w:t>
      </w:r>
      <w:r>
        <w:rPr>
          <w:spacing w:val="-6"/>
        </w:rPr>
        <w:t xml:space="preserve"> </w:t>
      </w:r>
      <w:r>
        <w:t>was</w:t>
      </w:r>
      <w:r>
        <w:rPr>
          <w:spacing w:val="-6"/>
        </w:rPr>
        <w:t xml:space="preserve"> </w:t>
      </w:r>
      <w:r>
        <w:t>relatively</w:t>
      </w:r>
      <w:r>
        <w:rPr>
          <w:spacing w:val="-6"/>
        </w:rPr>
        <w:t xml:space="preserve"> </w:t>
      </w:r>
      <w:r>
        <w:t>low,</w:t>
      </w:r>
      <w:r>
        <w:rPr>
          <w:spacing w:val="-6"/>
        </w:rPr>
        <w:t xml:space="preserve"> </w:t>
      </w:r>
      <w:r>
        <w:t>with</w:t>
      </w:r>
      <w:r>
        <w:rPr>
          <w:spacing w:val="-5"/>
        </w:rPr>
        <w:t xml:space="preserve"> </w:t>
      </w:r>
      <w:r>
        <w:t>only</w:t>
      </w:r>
      <w:r>
        <w:rPr>
          <w:spacing w:val="-5"/>
        </w:rPr>
        <w:t xml:space="preserve"> </w:t>
      </w:r>
      <w:r>
        <w:t>12</w:t>
      </w:r>
      <w:r>
        <w:rPr>
          <w:spacing w:val="-6"/>
        </w:rPr>
        <w:t xml:space="preserve"> </w:t>
      </w:r>
      <w:r>
        <w:t>percent</w:t>
      </w:r>
      <w:r>
        <w:rPr>
          <w:spacing w:val="-5"/>
        </w:rPr>
        <w:t xml:space="preserve"> </w:t>
      </w:r>
      <w:r>
        <w:t>having</w:t>
      </w:r>
      <w:r>
        <w:rPr>
          <w:spacing w:val="-5"/>
        </w:rPr>
        <w:t xml:space="preserve"> </w:t>
      </w:r>
      <w:r>
        <w:t>graduate</w:t>
      </w:r>
      <w:r>
        <w:rPr>
          <w:spacing w:val="-6"/>
        </w:rPr>
        <w:t xml:space="preserve"> </w:t>
      </w:r>
      <w:r>
        <w:t>and</w:t>
      </w:r>
      <w:r>
        <w:rPr>
          <w:spacing w:val="-6"/>
        </w:rPr>
        <w:t xml:space="preserve"> </w:t>
      </w:r>
      <w:r>
        <w:t>8.2 percent</w:t>
      </w:r>
      <w:r>
        <w:rPr>
          <w:spacing w:val="-9"/>
        </w:rPr>
        <w:t xml:space="preserve"> </w:t>
      </w:r>
      <w:r>
        <w:t>holding</w:t>
      </w:r>
      <w:r>
        <w:rPr>
          <w:spacing w:val="-9"/>
        </w:rPr>
        <w:t xml:space="preserve"> </w:t>
      </w:r>
      <w:r>
        <w:t>postgraduate</w:t>
      </w:r>
      <w:r>
        <w:rPr>
          <w:spacing w:val="-10"/>
        </w:rPr>
        <w:t xml:space="preserve"> </w:t>
      </w:r>
      <w:r>
        <w:t>degrees.</w:t>
      </w:r>
      <w:r>
        <w:rPr>
          <w:spacing w:val="-7"/>
        </w:rPr>
        <w:t xml:space="preserve"> </w:t>
      </w:r>
      <w:r>
        <w:t>Regarding</w:t>
      </w:r>
      <w:r>
        <w:rPr>
          <w:spacing w:val="-9"/>
        </w:rPr>
        <w:t xml:space="preserve"> </w:t>
      </w:r>
      <w:r>
        <w:t>tourist’s</w:t>
      </w:r>
      <w:r>
        <w:rPr>
          <w:spacing w:val="-10"/>
        </w:rPr>
        <w:t xml:space="preserve"> </w:t>
      </w:r>
      <w:r>
        <w:t>employment</w:t>
      </w:r>
      <w:r>
        <w:rPr>
          <w:spacing w:val="-8"/>
        </w:rPr>
        <w:t xml:space="preserve"> </w:t>
      </w:r>
      <w:r>
        <w:t>the</w:t>
      </w:r>
      <w:r w:rsidR="00D65715">
        <w:t xml:space="preserve"> study</w:t>
      </w:r>
      <w:r>
        <w:rPr>
          <w:spacing w:val="-10"/>
        </w:rPr>
        <w:t xml:space="preserve"> </w:t>
      </w:r>
      <w:r>
        <w:t>revealed</w:t>
      </w:r>
      <w:r>
        <w:rPr>
          <w:spacing w:val="-9"/>
        </w:rPr>
        <w:t xml:space="preserve"> </w:t>
      </w:r>
      <w:r>
        <w:t>that 46</w:t>
      </w:r>
      <w:r>
        <w:rPr>
          <w:spacing w:val="-1"/>
        </w:rPr>
        <w:t xml:space="preserve"> </w:t>
      </w:r>
      <w:r>
        <w:t>percent</w:t>
      </w:r>
      <w:r>
        <w:rPr>
          <w:spacing w:val="-1"/>
        </w:rPr>
        <w:t xml:space="preserve"> </w:t>
      </w:r>
      <w:r>
        <w:t>worked in</w:t>
      </w:r>
      <w:r>
        <w:rPr>
          <w:spacing w:val="-1"/>
        </w:rPr>
        <w:t xml:space="preserve"> </w:t>
      </w:r>
      <w:r>
        <w:t>the private sector, 25</w:t>
      </w:r>
      <w:r>
        <w:rPr>
          <w:spacing w:val="-1"/>
        </w:rPr>
        <w:t xml:space="preserve"> </w:t>
      </w:r>
      <w:r>
        <w:t>percent</w:t>
      </w:r>
      <w:r>
        <w:rPr>
          <w:spacing w:val="-1"/>
        </w:rPr>
        <w:t xml:space="preserve"> </w:t>
      </w:r>
      <w:r>
        <w:t>were</w:t>
      </w:r>
      <w:r>
        <w:rPr>
          <w:spacing w:val="-2"/>
        </w:rPr>
        <w:t xml:space="preserve"> </w:t>
      </w:r>
      <w:r>
        <w:t>entrepreneurs, 13 percent held public</w:t>
      </w:r>
      <w:r>
        <w:rPr>
          <w:spacing w:val="-9"/>
        </w:rPr>
        <w:t xml:space="preserve"> </w:t>
      </w:r>
      <w:r>
        <w:t>sector</w:t>
      </w:r>
      <w:r>
        <w:rPr>
          <w:spacing w:val="-9"/>
        </w:rPr>
        <w:t xml:space="preserve"> </w:t>
      </w:r>
      <w:r>
        <w:t>jobs,</w:t>
      </w:r>
      <w:r>
        <w:rPr>
          <w:spacing w:val="-8"/>
        </w:rPr>
        <w:t xml:space="preserve"> </w:t>
      </w:r>
      <w:r>
        <w:t>9</w:t>
      </w:r>
      <w:r>
        <w:rPr>
          <w:spacing w:val="-8"/>
        </w:rPr>
        <w:t xml:space="preserve"> </w:t>
      </w:r>
      <w:r>
        <w:t>percent</w:t>
      </w:r>
      <w:r>
        <w:rPr>
          <w:spacing w:val="-8"/>
        </w:rPr>
        <w:t xml:space="preserve"> </w:t>
      </w:r>
      <w:r>
        <w:t>were</w:t>
      </w:r>
      <w:r>
        <w:rPr>
          <w:spacing w:val="-9"/>
        </w:rPr>
        <w:t xml:space="preserve"> </w:t>
      </w:r>
      <w:r>
        <w:t>students,</w:t>
      </w:r>
      <w:r>
        <w:rPr>
          <w:spacing w:val="-8"/>
        </w:rPr>
        <w:t xml:space="preserve"> </w:t>
      </w:r>
      <w:r>
        <w:t>and</w:t>
      </w:r>
      <w:r>
        <w:rPr>
          <w:spacing w:val="-8"/>
        </w:rPr>
        <w:t xml:space="preserve"> </w:t>
      </w:r>
      <w:r>
        <w:t>7</w:t>
      </w:r>
      <w:r>
        <w:rPr>
          <w:spacing w:val="-6"/>
        </w:rPr>
        <w:t xml:space="preserve"> </w:t>
      </w:r>
      <w:r>
        <w:t>percent</w:t>
      </w:r>
      <w:r>
        <w:rPr>
          <w:spacing w:val="-5"/>
        </w:rPr>
        <w:t xml:space="preserve"> </w:t>
      </w:r>
      <w:r>
        <w:t>were</w:t>
      </w:r>
      <w:r>
        <w:rPr>
          <w:spacing w:val="-9"/>
        </w:rPr>
        <w:t xml:space="preserve"> </w:t>
      </w:r>
      <w:r>
        <w:t>farmers.</w:t>
      </w:r>
      <w:r>
        <w:rPr>
          <w:spacing w:val="-9"/>
        </w:rPr>
        <w:t xml:space="preserve"> </w:t>
      </w:r>
      <w:r>
        <w:t>Geographically, 55 percent of tourists were from other states, 42 percent were locals from Uttarakhand, and just 3 percent were international visitors.</w:t>
      </w:r>
    </w:p>
    <w:p w14:paraId="14DE6D44" w14:textId="77777777" w:rsidR="00883545" w:rsidRDefault="00883545" w:rsidP="00883545">
      <w:pPr>
        <w:pStyle w:val="BodyText"/>
        <w:spacing w:before="241" w:line="480" w:lineRule="auto"/>
        <w:ind w:left="994" w:right="943"/>
        <w:jc w:val="both"/>
      </w:pPr>
      <w:r>
        <w:t>As</w:t>
      </w:r>
      <w:r>
        <w:rPr>
          <w:spacing w:val="-2"/>
        </w:rPr>
        <w:t xml:space="preserve"> </w:t>
      </w:r>
      <w:r>
        <w:t>reflected</w:t>
      </w:r>
      <w:r>
        <w:rPr>
          <w:spacing w:val="-1"/>
        </w:rPr>
        <w:t xml:space="preserve"> </w:t>
      </w:r>
      <w:r>
        <w:t>in</w:t>
      </w:r>
      <w:r>
        <w:rPr>
          <w:spacing w:val="-1"/>
        </w:rPr>
        <w:t xml:space="preserve"> </w:t>
      </w:r>
      <w:r>
        <w:t>Table</w:t>
      </w:r>
      <w:r>
        <w:rPr>
          <w:spacing w:val="-2"/>
        </w:rPr>
        <w:t xml:space="preserve"> </w:t>
      </w:r>
      <w:r>
        <w:t>2,</w:t>
      </w:r>
      <w:r>
        <w:rPr>
          <w:spacing w:val="-1"/>
        </w:rPr>
        <w:t xml:space="preserve"> </w:t>
      </w:r>
      <w:r>
        <w:t>the</w:t>
      </w:r>
      <w:r>
        <w:rPr>
          <w:spacing w:val="-2"/>
        </w:rPr>
        <w:t xml:space="preserve"> </w:t>
      </w:r>
      <w:r>
        <w:t>primary</w:t>
      </w:r>
      <w:r>
        <w:rPr>
          <w:spacing w:val="-2"/>
        </w:rPr>
        <w:t xml:space="preserve"> </w:t>
      </w:r>
      <w:r>
        <w:t>reason</w:t>
      </w:r>
      <w:r>
        <w:rPr>
          <w:spacing w:val="-1"/>
        </w:rPr>
        <w:t xml:space="preserve"> </w:t>
      </w:r>
      <w:r>
        <w:t>for</w:t>
      </w:r>
      <w:r>
        <w:rPr>
          <w:spacing w:val="-3"/>
        </w:rPr>
        <w:t xml:space="preserve"> </w:t>
      </w:r>
      <w:r>
        <w:t>visiting</w:t>
      </w:r>
      <w:r>
        <w:rPr>
          <w:spacing w:val="-1"/>
        </w:rPr>
        <w:t xml:space="preserve"> </w:t>
      </w:r>
      <w:r>
        <w:t>agritourism</w:t>
      </w:r>
      <w:r>
        <w:rPr>
          <w:spacing w:val="-1"/>
        </w:rPr>
        <w:t xml:space="preserve"> </w:t>
      </w:r>
      <w:r>
        <w:t>destinations</w:t>
      </w:r>
      <w:r>
        <w:rPr>
          <w:spacing w:val="-1"/>
        </w:rPr>
        <w:t xml:space="preserve"> </w:t>
      </w:r>
      <w:r>
        <w:t>was</w:t>
      </w:r>
      <w:r>
        <w:rPr>
          <w:spacing w:val="-1"/>
        </w:rPr>
        <w:t xml:space="preserve"> </w:t>
      </w:r>
      <w:r>
        <w:t>for a family vacation (48 %), followed by professional work (41 %), adventure (24 %), religious</w:t>
      </w:r>
      <w:r>
        <w:rPr>
          <w:spacing w:val="-5"/>
        </w:rPr>
        <w:t xml:space="preserve"> </w:t>
      </w:r>
      <w:r>
        <w:t>activities</w:t>
      </w:r>
      <w:r>
        <w:rPr>
          <w:spacing w:val="-3"/>
        </w:rPr>
        <w:t xml:space="preserve"> </w:t>
      </w:r>
      <w:r>
        <w:t>(22</w:t>
      </w:r>
      <w:r>
        <w:rPr>
          <w:spacing w:val="-2"/>
        </w:rPr>
        <w:t xml:space="preserve"> </w:t>
      </w:r>
      <w:r>
        <w:t>%),</w:t>
      </w:r>
      <w:r>
        <w:rPr>
          <w:spacing w:val="-3"/>
        </w:rPr>
        <w:t xml:space="preserve"> </w:t>
      </w:r>
      <w:r>
        <w:t>and</w:t>
      </w:r>
      <w:r>
        <w:rPr>
          <w:spacing w:val="-3"/>
        </w:rPr>
        <w:t xml:space="preserve"> </w:t>
      </w:r>
      <w:r>
        <w:t>nature/wildlife</w:t>
      </w:r>
      <w:r>
        <w:rPr>
          <w:spacing w:val="-6"/>
        </w:rPr>
        <w:t xml:space="preserve"> </w:t>
      </w:r>
      <w:r>
        <w:t>tourism</w:t>
      </w:r>
      <w:r>
        <w:rPr>
          <w:spacing w:val="-2"/>
        </w:rPr>
        <w:t xml:space="preserve"> </w:t>
      </w:r>
      <w:r>
        <w:t>(12</w:t>
      </w:r>
      <w:r>
        <w:rPr>
          <w:spacing w:val="-4"/>
        </w:rPr>
        <w:t xml:space="preserve"> </w:t>
      </w:r>
      <w:r>
        <w:t>%).</w:t>
      </w:r>
      <w:r>
        <w:rPr>
          <w:spacing w:val="-3"/>
        </w:rPr>
        <w:t xml:space="preserve"> </w:t>
      </w:r>
      <w:r>
        <w:t>Regarding</w:t>
      </w:r>
      <w:r>
        <w:rPr>
          <w:spacing w:val="-3"/>
        </w:rPr>
        <w:t xml:space="preserve"> </w:t>
      </w:r>
      <w:r>
        <w:t>the</w:t>
      </w:r>
      <w:r>
        <w:rPr>
          <w:spacing w:val="-4"/>
        </w:rPr>
        <w:t xml:space="preserve"> </w:t>
      </w:r>
      <w:r>
        <w:rPr>
          <w:spacing w:val="-2"/>
        </w:rPr>
        <w:t>frequency</w:t>
      </w:r>
    </w:p>
    <w:p w14:paraId="341289EB" w14:textId="77777777" w:rsidR="00883545" w:rsidRDefault="00883545" w:rsidP="00883545">
      <w:pPr>
        <w:pStyle w:val="BodyText"/>
        <w:spacing w:line="480" w:lineRule="auto"/>
        <w:jc w:val="both"/>
        <w:sectPr w:rsidR="00883545">
          <w:type w:val="continuous"/>
          <w:pgSz w:w="11910" w:h="16840"/>
          <w:pgMar w:top="1360" w:right="850" w:bottom="280" w:left="708" w:header="720" w:footer="720" w:gutter="0"/>
          <w:cols w:space="720"/>
        </w:sectPr>
      </w:pPr>
    </w:p>
    <w:p w14:paraId="4641C966" w14:textId="77777777" w:rsidR="00883545" w:rsidRDefault="00883545" w:rsidP="00883545">
      <w:pPr>
        <w:pStyle w:val="BodyText"/>
        <w:spacing w:before="61" w:line="480" w:lineRule="auto"/>
        <w:ind w:left="994" w:right="942"/>
        <w:jc w:val="both"/>
      </w:pPr>
      <w:r>
        <w:lastRenderedPageBreak/>
        <w:t>of visits, 81 percent of tourists visited 1-10 places annually, 17 percent visited around 11-20</w:t>
      </w:r>
      <w:r>
        <w:rPr>
          <w:spacing w:val="-11"/>
        </w:rPr>
        <w:t xml:space="preserve"> </w:t>
      </w:r>
      <w:r>
        <w:t>places,</w:t>
      </w:r>
      <w:r>
        <w:rPr>
          <w:spacing w:val="-10"/>
        </w:rPr>
        <w:t xml:space="preserve"> </w:t>
      </w:r>
      <w:r>
        <w:t>and</w:t>
      </w:r>
      <w:r>
        <w:rPr>
          <w:spacing w:val="-11"/>
        </w:rPr>
        <w:t xml:space="preserve"> </w:t>
      </w:r>
      <w:r>
        <w:t>only</w:t>
      </w:r>
      <w:r>
        <w:rPr>
          <w:spacing w:val="-10"/>
        </w:rPr>
        <w:t xml:space="preserve"> </w:t>
      </w:r>
      <w:r>
        <w:t>2</w:t>
      </w:r>
      <w:r>
        <w:rPr>
          <w:spacing w:val="-11"/>
        </w:rPr>
        <w:t xml:space="preserve"> </w:t>
      </w:r>
      <w:r>
        <w:t>percent</w:t>
      </w:r>
      <w:r>
        <w:rPr>
          <w:spacing w:val="-10"/>
        </w:rPr>
        <w:t xml:space="preserve"> </w:t>
      </w:r>
      <w:r>
        <w:t>visited</w:t>
      </w:r>
      <w:r>
        <w:rPr>
          <w:spacing w:val="-11"/>
        </w:rPr>
        <w:t xml:space="preserve"> </w:t>
      </w:r>
      <w:r>
        <w:t>21-30</w:t>
      </w:r>
      <w:r>
        <w:rPr>
          <w:spacing w:val="-11"/>
        </w:rPr>
        <w:t xml:space="preserve"> </w:t>
      </w:r>
      <w:r>
        <w:t>places</w:t>
      </w:r>
      <w:r>
        <w:rPr>
          <w:spacing w:val="-10"/>
        </w:rPr>
        <w:t xml:space="preserve"> </w:t>
      </w:r>
      <w:r>
        <w:t>per</w:t>
      </w:r>
      <w:r>
        <w:rPr>
          <w:spacing w:val="-11"/>
        </w:rPr>
        <w:t xml:space="preserve"> </w:t>
      </w:r>
      <w:r>
        <w:t>year.</w:t>
      </w:r>
      <w:r>
        <w:rPr>
          <w:spacing w:val="-11"/>
        </w:rPr>
        <w:t xml:space="preserve"> </w:t>
      </w:r>
      <w:r>
        <w:t>The</w:t>
      </w:r>
      <w:r>
        <w:rPr>
          <w:spacing w:val="-12"/>
        </w:rPr>
        <w:t xml:space="preserve"> </w:t>
      </w:r>
      <w:r>
        <w:t>duration</w:t>
      </w:r>
      <w:r>
        <w:rPr>
          <w:spacing w:val="-11"/>
        </w:rPr>
        <w:t xml:space="preserve"> </w:t>
      </w:r>
      <w:r>
        <w:t>of</w:t>
      </w:r>
      <w:r>
        <w:rPr>
          <w:spacing w:val="-9"/>
        </w:rPr>
        <w:t xml:space="preserve"> </w:t>
      </w:r>
      <w:r>
        <w:t>stays</w:t>
      </w:r>
      <w:r>
        <w:rPr>
          <w:spacing w:val="-11"/>
        </w:rPr>
        <w:t xml:space="preserve"> </w:t>
      </w:r>
      <w:r>
        <w:t>was found</w:t>
      </w:r>
      <w:r>
        <w:rPr>
          <w:spacing w:val="-15"/>
        </w:rPr>
        <w:t xml:space="preserve"> </w:t>
      </w:r>
      <w:r>
        <w:t>varying</w:t>
      </w:r>
      <w:r>
        <w:rPr>
          <w:spacing w:val="-15"/>
        </w:rPr>
        <w:t xml:space="preserve"> </w:t>
      </w:r>
      <w:r>
        <w:t>in</w:t>
      </w:r>
      <w:r>
        <w:rPr>
          <w:spacing w:val="-15"/>
        </w:rPr>
        <w:t xml:space="preserve"> </w:t>
      </w:r>
      <w:r>
        <w:t>days</w:t>
      </w:r>
      <w:r>
        <w:rPr>
          <w:spacing w:val="-15"/>
        </w:rPr>
        <w:t xml:space="preserve"> </w:t>
      </w:r>
      <w:r>
        <w:t>with</w:t>
      </w:r>
      <w:r>
        <w:rPr>
          <w:spacing w:val="-15"/>
        </w:rPr>
        <w:t xml:space="preserve"> </w:t>
      </w:r>
      <w:r>
        <w:t>the</w:t>
      </w:r>
      <w:r>
        <w:rPr>
          <w:spacing w:val="-15"/>
        </w:rPr>
        <w:t xml:space="preserve"> </w:t>
      </w:r>
      <w:r>
        <w:t>majority</w:t>
      </w:r>
      <w:r>
        <w:rPr>
          <w:spacing w:val="-15"/>
        </w:rPr>
        <w:t xml:space="preserve"> </w:t>
      </w:r>
      <w:r>
        <w:t>of</w:t>
      </w:r>
      <w:r>
        <w:rPr>
          <w:spacing w:val="-15"/>
        </w:rPr>
        <w:t xml:space="preserve"> </w:t>
      </w:r>
      <w:r>
        <w:t>tourists</w:t>
      </w:r>
      <w:r>
        <w:rPr>
          <w:spacing w:val="-15"/>
        </w:rPr>
        <w:t xml:space="preserve"> </w:t>
      </w:r>
      <w:r>
        <w:t>(38%)</w:t>
      </w:r>
      <w:r>
        <w:rPr>
          <w:spacing w:val="-15"/>
        </w:rPr>
        <w:t xml:space="preserve"> </w:t>
      </w:r>
      <w:r>
        <w:t>staying</w:t>
      </w:r>
      <w:r>
        <w:rPr>
          <w:spacing w:val="-15"/>
        </w:rPr>
        <w:t xml:space="preserve"> </w:t>
      </w:r>
      <w:r>
        <w:t>for</w:t>
      </w:r>
      <w:r>
        <w:rPr>
          <w:spacing w:val="-15"/>
        </w:rPr>
        <w:t xml:space="preserve"> </w:t>
      </w:r>
      <w:r>
        <w:t>3-5</w:t>
      </w:r>
      <w:r>
        <w:rPr>
          <w:spacing w:val="-15"/>
        </w:rPr>
        <w:t xml:space="preserve"> </w:t>
      </w:r>
      <w:r>
        <w:t>days,</w:t>
      </w:r>
      <w:r>
        <w:rPr>
          <w:spacing w:val="-14"/>
        </w:rPr>
        <w:t xml:space="preserve"> </w:t>
      </w:r>
      <w:r>
        <w:t>30</w:t>
      </w:r>
      <w:r>
        <w:rPr>
          <w:spacing w:val="-14"/>
        </w:rPr>
        <w:t xml:space="preserve"> </w:t>
      </w:r>
      <w:r>
        <w:t>percent staying for 1-2 weeks, 20 percent for 2-3 weeks, and 12 percent staying just 1-2 days.</w:t>
      </w:r>
    </w:p>
    <w:p w14:paraId="64D81D67" w14:textId="68AAE1FE" w:rsidR="00883545" w:rsidRDefault="00883545" w:rsidP="005163F6">
      <w:pPr>
        <w:pStyle w:val="ListParagraph"/>
        <w:numPr>
          <w:ilvl w:val="1"/>
          <w:numId w:val="4"/>
        </w:numPr>
        <w:tabs>
          <w:tab w:val="left" w:pos="1353"/>
        </w:tabs>
        <w:spacing w:before="199"/>
        <w:jc w:val="both"/>
        <w:rPr>
          <w:b/>
          <w:sz w:val="24"/>
        </w:rPr>
      </w:pPr>
      <w:r>
        <w:rPr>
          <w:b/>
          <w:sz w:val="24"/>
        </w:rPr>
        <w:t>Knowledge</w:t>
      </w:r>
      <w:r>
        <w:rPr>
          <w:b/>
          <w:spacing w:val="-2"/>
          <w:sz w:val="24"/>
        </w:rPr>
        <w:t xml:space="preserve"> </w:t>
      </w:r>
      <w:r>
        <w:rPr>
          <w:b/>
          <w:sz w:val="24"/>
        </w:rPr>
        <w:t>of</w:t>
      </w:r>
      <w:r>
        <w:rPr>
          <w:b/>
          <w:spacing w:val="-1"/>
          <w:sz w:val="24"/>
        </w:rPr>
        <w:t xml:space="preserve"> </w:t>
      </w:r>
      <w:r>
        <w:rPr>
          <w:b/>
          <w:sz w:val="24"/>
        </w:rPr>
        <w:t>tourists</w:t>
      </w:r>
      <w:r>
        <w:rPr>
          <w:b/>
          <w:spacing w:val="-1"/>
          <w:sz w:val="24"/>
        </w:rPr>
        <w:t xml:space="preserve"> </w:t>
      </w:r>
      <w:r>
        <w:rPr>
          <w:b/>
          <w:sz w:val="24"/>
        </w:rPr>
        <w:t xml:space="preserve">on </w:t>
      </w:r>
      <w:r>
        <w:rPr>
          <w:b/>
          <w:spacing w:val="-2"/>
          <w:sz w:val="24"/>
        </w:rPr>
        <w:t>agritourism</w:t>
      </w:r>
    </w:p>
    <w:p w14:paraId="51ECDFF8" w14:textId="77777777" w:rsidR="00883545" w:rsidRDefault="00883545" w:rsidP="00883545">
      <w:pPr>
        <w:pStyle w:val="BodyText"/>
        <w:spacing w:before="104"/>
        <w:rPr>
          <w:b/>
        </w:rPr>
      </w:pPr>
    </w:p>
    <w:p w14:paraId="075907FC" w14:textId="77777777" w:rsidR="00883545" w:rsidRDefault="00883545" w:rsidP="00883545">
      <w:pPr>
        <w:pStyle w:val="BodyText"/>
        <w:spacing w:line="480" w:lineRule="auto"/>
        <w:ind w:left="994" w:right="942"/>
        <w:jc w:val="both"/>
      </w:pPr>
      <w:r>
        <w:t>Perusal of Table 3 indicate that a significant 88 percent of tourists expressed they are aware of the concept of agritourism, echoing the findings of Haldar (2018), who found that 75 percent of respondents were interested in rural tourism. Tourists were primarily drawn to agritourism for the opportunity to experience life on an agricultural farm, connect with nature, and enjoy the peaceful rural environment. Agritourism also provided</w:t>
      </w:r>
      <w:r>
        <w:rPr>
          <w:spacing w:val="-15"/>
        </w:rPr>
        <w:t xml:space="preserve"> </w:t>
      </w:r>
      <w:r>
        <w:t>an</w:t>
      </w:r>
      <w:r>
        <w:rPr>
          <w:spacing w:val="-15"/>
        </w:rPr>
        <w:t xml:space="preserve"> </w:t>
      </w:r>
      <w:r>
        <w:t>opportunity</w:t>
      </w:r>
      <w:r>
        <w:rPr>
          <w:spacing w:val="-15"/>
        </w:rPr>
        <w:t xml:space="preserve"> </w:t>
      </w:r>
      <w:r>
        <w:t>to</w:t>
      </w:r>
      <w:r>
        <w:rPr>
          <w:spacing w:val="-15"/>
        </w:rPr>
        <w:t xml:space="preserve"> </w:t>
      </w:r>
      <w:r>
        <w:t>immerse</w:t>
      </w:r>
      <w:r>
        <w:rPr>
          <w:spacing w:val="-15"/>
        </w:rPr>
        <w:t xml:space="preserve"> </w:t>
      </w:r>
      <w:r>
        <w:t>in</w:t>
      </w:r>
      <w:r>
        <w:rPr>
          <w:spacing w:val="-15"/>
        </w:rPr>
        <w:t xml:space="preserve"> </w:t>
      </w:r>
      <w:r>
        <w:t>local</w:t>
      </w:r>
      <w:r>
        <w:rPr>
          <w:spacing w:val="-15"/>
        </w:rPr>
        <w:t xml:space="preserve"> </w:t>
      </w:r>
      <w:r>
        <w:t>culture,</w:t>
      </w:r>
      <w:r>
        <w:rPr>
          <w:spacing w:val="-15"/>
        </w:rPr>
        <w:t xml:space="preserve"> </w:t>
      </w:r>
      <w:r>
        <w:t>taste</w:t>
      </w:r>
      <w:r>
        <w:rPr>
          <w:spacing w:val="-15"/>
        </w:rPr>
        <w:t xml:space="preserve"> </w:t>
      </w:r>
      <w:r>
        <w:t>fresh,</w:t>
      </w:r>
      <w:r>
        <w:rPr>
          <w:spacing w:val="-15"/>
        </w:rPr>
        <w:t xml:space="preserve"> </w:t>
      </w:r>
      <w:r>
        <w:t>organic</w:t>
      </w:r>
      <w:r>
        <w:rPr>
          <w:spacing w:val="-15"/>
        </w:rPr>
        <w:t xml:space="preserve"> </w:t>
      </w:r>
      <w:r>
        <w:t>food,</w:t>
      </w:r>
      <w:r>
        <w:rPr>
          <w:spacing w:val="-15"/>
        </w:rPr>
        <w:t xml:space="preserve"> </w:t>
      </w:r>
      <w:r>
        <w:t>learn</w:t>
      </w:r>
      <w:r>
        <w:rPr>
          <w:spacing w:val="-15"/>
        </w:rPr>
        <w:t xml:space="preserve"> </w:t>
      </w:r>
      <w:r>
        <w:t>about the local ecosystem, and participate in hands-on farming activities. However, tourists who were not interested in agritourism cited factors such as limited facilities, lack of time for additional activities, poor service standards, inadequate internet connectivity, and the general inaccessibility of remote locations as deterrents.</w:t>
      </w:r>
    </w:p>
    <w:p w14:paraId="7D940EAF" w14:textId="77777777" w:rsidR="00883545" w:rsidRDefault="00883545" w:rsidP="00883545">
      <w:pPr>
        <w:pStyle w:val="BodyText"/>
        <w:spacing w:before="200" w:line="480" w:lineRule="auto"/>
        <w:ind w:left="994" w:right="943"/>
        <w:jc w:val="both"/>
      </w:pPr>
      <w:r>
        <w:rPr>
          <w:b/>
        </w:rPr>
        <w:t xml:space="preserve">Components of Agritourism: </w:t>
      </w:r>
      <w:r>
        <w:t>Analysis of respondents' awareness of different components of agritourism (Table 4) revealed that a substantial majority (92%) recognized village stays as a key element followed by interactions with rural residents (72.73%), participation in farming activities (63.64%), experiencing rural lifestyle and culture (52.27%), and learning about agriculture and allied sectors (38.64%). These results were found consistent with those reported by Maetzold (2002), who found that 75 per cent of individuals associated agritourism with taking holidays in rural settings. In related findings, rural tourism preferences included enjoyment of rural landscapes (75%),</w:t>
      </w:r>
      <w:r>
        <w:rPr>
          <w:spacing w:val="17"/>
        </w:rPr>
        <w:t xml:space="preserve"> </w:t>
      </w:r>
      <w:r>
        <w:t>interacting</w:t>
      </w:r>
      <w:r>
        <w:rPr>
          <w:spacing w:val="21"/>
        </w:rPr>
        <w:t xml:space="preserve"> </w:t>
      </w:r>
      <w:r>
        <w:t>with</w:t>
      </w:r>
      <w:r>
        <w:rPr>
          <w:spacing w:val="20"/>
        </w:rPr>
        <w:t xml:space="preserve"> </w:t>
      </w:r>
      <w:r>
        <w:t>farm</w:t>
      </w:r>
      <w:r>
        <w:rPr>
          <w:spacing w:val="21"/>
        </w:rPr>
        <w:t xml:space="preserve"> </w:t>
      </w:r>
      <w:r>
        <w:t>animals</w:t>
      </w:r>
      <w:r>
        <w:rPr>
          <w:spacing w:val="21"/>
        </w:rPr>
        <w:t xml:space="preserve"> </w:t>
      </w:r>
      <w:r>
        <w:t>(67%),</w:t>
      </w:r>
      <w:r>
        <w:rPr>
          <w:spacing w:val="20"/>
        </w:rPr>
        <w:t xml:space="preserve"> </w:t>
      </w:r>
      <w:r>
        <w:t>observing</w:t>
      </w:r>
      <w:r>
        <w:rPr>
          <w:spacing w:val="20"/>
        </w:rPr>
        <w:t xml:space="preserve"> </w:t>
      </w:r>
      <w:r>
        <w:t>or</w:t>
      </w:r>
      <w:r>
        <w:rPr>
          <w:spacing w:val="23"/>
        </w:rPr>
        <w:t xml:space="preserve"> </w:t>
      </w:r>
      <w:r>
        <w:t>engaging</w:t>
      </w:r>
      <w:r>
        <w:rPr>
          <w:spacing w:val="20"/>
        </w:rPr>
        <w:t xml:space="preserve"> </w:t>
      </w:r>
      <w:r>
        <w:t>in</w:t>
      </w:r>
      <w:r>
        <w:rPr>
          <w:spacing w:val="21"/>
        </w:rPr>
        <w:t xml:space="preserve"> </w:t>
      </w:r>
      <w:r>
        <w:t>farm</w:t>
      </w:r>
      <w:r>
        <w:rPr>
          <w:spacing w:val="21"/>
        </w:rPr>
        <w:t xml:space="preserve"> </w:t>
      </w:r>
      <w:r>
        <w:rPr>
          <w:spacing w:val="-2"/>
        </w:rPr>
        <w:t>activities</w:t>
      </w:r>
    </w:p>
    <w:p w14:paraId="34043BFF" w14:textId="77777777" w:rsidR="00883545" w:rsidRDefault="00883545" w:rsidP="00883545">
      <w:pPr>
        <w:pStyle w:val="BodyText"/>
        <w:spacing w:line="480" w:lineRule="auto"/>
        <w:jc w:val="both"/>
        <w:sectPr w:rsidR="00883545">
          <w:pgSz w:w="11910" w:h="16840"/>
          <w:pgMar w:top="1360" w:right="850" w:bottom="280" w:left="708" w:header="720" w:footer="720" w:gutter="0"/>
          <w:cols w:space="720"/>
        </w:sectPr>
      </w:pPr>
    </w:p>
    <w:p w14:paraId="217E792F" w14:textId="77777777" w:rsidR="00883545" w:rsidRDefault="00883545" w:rsidP="00883545">
      <w:pPr>
        <w:pStyle w:val="BodyText"/>
        <w:spacing w:before="61" w:line="480" w:lineRule="auto"/>
        <w:ind w:left="994" w:right="941"/>
        <w:jc w:val="both"/>
      </w:pPr>
      <w:r>
        <w:lastRenderedPageBreak/>
        <w:t>(42%), understanding food origins (48%), and visiting orchards and woodlands (47– 50%). A smaller proportion (28–35%) expressed awareness of harvesting fruits or produce, suggesting varying degrees of engagement across experiential components.</w:t>
      </w:r>
    </w:p>
    <w:p w14:paraId="0BFBC7DC" w14:textId="77777777" w:rsidR="00883545" w:rsidRDefault="00883545" w:rsidP="00883545">
      <w:pPr>
        <w:pStyle w:val="BodyText"/>
        <w:spacing w:before="199" w:line="480" w:lineRule="auto"/>
        <w:ind w:left="994" w:right="940"/>
        <w:jc w:val="both"/>
      </w:pPr>
      <w:r>
        <w:rPr>
          <w:b/>
        </w:rPr>
        <w:t>Tourist</w:t>
      </w:r>
      <w:r>
        <w:rPr>
          <w:b/>
          <w:spacing w:val="-4"/>
        </w:rPr>
        <w:t xml:space="preserve"> </w:t>
      </w:r>
      <w:r>
        <w:rPr>
          <w:b/>
        </w:rPr>
        <w:t>attractions</w:t>
      </w:r>
      <w:r>
        <w:rPr>
          <w:b/>
          <w:spacing w:val="-4"/>
        </w:rPr>
        <w:t xml:space="preserve"> </w:t>
      </w:r>
      <w:r>
        <w:rPr>
          <w:b/>
        </w:rPr>
        <w:t>at</w:t>
      </w:r>
      <w:r>
        <w:rPr>
          <w:b/>
          <w:spacing w:val="-3"/>
        </w:rPr>
        <w:t xml:space="preserve"> </w:t>
      </w:r>
      <w:r>
        <w:rPr>
          <w:b/>
        </w:rPr>
        <w:t>Agritourism Centers</w:t>
      </w:r>
      <w:r>
        <w:rPr>
          <w:b/>
          <w:spacing w:val="-1"/>
        </w:rPr>
        <w:t xml:space="preserve"> </w:t>
      </w:r>
      <w:r>
        <w:rPr>
          <w:b/>
        </w:rPr>
        <w:t>(ATCs):</w:t>
      </w:r>
      <w:r>
        <w:rPr>
          <w:b/>
          <w:spacing w:val="-3"/>
        </w:rPr>
        <w:t xml:space="preserve"> </w:t>
      </w:r>
      <w:r>
        <w:t>When</w:t>
      </w:r>
      <w:r>
        <w:rPr>
          <w:spacing w:val="-2"/>
        </w:rPr>
        <w:t xml:space="preserve"> </w:t>
      </w:r>
      <w:r>
        <w:t>asked</w:t>
      </w:r>
      <w:r>
        <w:rPr>
          <w:spacing w:val="-2"/>
        </w:rPr>
        <w:t xml:space="preserve"> </w:t>
      </w:r>
      <w:r>
        <w:t>about</w:t>
      </w:r>
      <w:r>
        <w:rPr>
          <w:spacing w:val="-2"/>
        </w:rPr>
        <w:t xml:space="preserve"> </w:t>
      </w:r>
      <w:r>
        <w:t>attractions</w:t>
      </w:r>
      <w:r>
        <w:rPr>
          <w:spacing w:val="-4"/>
        </w:rPr>
        <w:t xml:space="preserve"> </w:t>
      </w:r>
      <w:r>
        <w:t>at Agritourism Centers, the majority of respondents identified retail outlets offering rural and agricultural products (71.59%)</w:t>
      </w:r>
      <w:r>
        <w:rPr>
          <w:spacing w:val="40"/>
        </w:rPr>
        <w:t xml:space="preserve"> </w:t>
      </w:r>
      <w:r>
        <w:t>as the most prominent feature. This was closely followed by exhibits of traditional agricultural practices and technologies (69.32%), guided farm visits (68.18%), orchard and garden tours (53.41%), and live demonstrations of farming or livestock-related activities (45.45%), such as harvesting and transplanting. Furthermore, a strong consumer interest was noted in purchasing fresh, organic produce directly from farms, highlighting the role of agritourism in promoting local agricultural value chains.</w:t>
      </w:r>
    </w:p>
    <w:p w14:paraId="552EF6D9" w14:textId="484B5A14" w:rsidR="00883545" w:rsidRDefault="00883545" w:rsidP="00883545">
      <w:pPr>
        <w:pStyle w:val="BodyText"/>
        <w:spacing w:before="201" w:line="480" w:lineRule="auto"/>
        <w:ind w:left="994" w:right="942"/>
        <w:jc w:val="both"/>
      </w:pPr>
      <w:r>
        <w:rPr>
          <w:b/>
        </w:rPr>
        <w:t xml:space="preserve">Activities Enjoyed by Tourists: </w:t>
      </w:r>
      <w:r>
        <w:t>According to tourist awareness most enjoyed activity was fruit and vegetable harvesting (78.41%), followed by participation in traditional dances</w:t>
      </w:r>
      <w:r>
        <w:rPr>
          <w:spacing w:val="-2"/>
        </w:rPr>
        <w:t xml:space="preserve"> </w:t>
      </w:r>
      <w:r>
        <w:t>with</w:t>
      </w:r>
      <w:r>
        <w:rPr>
          <w:spacing w:val="-2"/>
        </w:rPr>
        <w:t xml:space="preserve"> </w:t>
      </w:r>
      <w:r>
        <w:t>local</w:t>
      </w:r>
      <w:r>
        <w:rPr>
          <w:spacing w:val="-2"/>
        </w:rPr>
        <w:t xml:space="preserve"> </w:t>
      </w:r>
      <w:r>
        <w:t>communities</w:t>
      </w:r>
      <w:r>
        <w:rPr>
          <w:spacing w:val="-3"/>
        </w:rPr>
        <w:t xml:space="preserve"> </w:t>
      </w:r>
      <w:r>
        <w:t>(75%),</w:t>
      </w:r>
      <w:r>
        <w:rPr>
          <w:spacing w:val="-2"/>
        </w:rPr>
        <w:t xml:space="preserve"> </w:t>
      </w:r>
      <w:r>
        <w:t>hiking</w:t>
      </w:r>
      <w:r>
        <w:rPr>
          <w:spacing w:val="-2"/>
        </w:rPr>
        <w:t xml:space="preserve"> </w:t>
      </w:r>
      <w:r>
        <w:t>(72.73%),</w:t>
      </w:r>
      <w:r>
        <w:rPr>
          <w:spacing w:val="-3"/>
        </w:rPr>
        <w:t xml:space="preserve"> </w:t>
      </w:r>
      <w:r>
        <w:t>fishing</w:t>
      </w:r>
      <w:r>
        <w:rPr>
          <w:spacing w:val="-2"/>
        </w:rPr>
        <w:t xml:space="preserve"> </w:t>
      </w:r>
      <w:r>
        <w:t>(65.91%),</w:t>
      </w:r>
      <w:r>
        <w:rPr>
          <w:spacing w:val="-3"/>
        </w:rPr>
        <w:t xml:space="preserve"> </w:t>
      </w:r>
      <w:r>
        <w:t>trekking</w:t>
      </w:r>
      <w:r>
        <w:rPr>
          <w:spacing w:val="-2"/>
        </w:rPr>
        <w:t xml:space="preserve"> </w:t>
      </w:r>
      <w:r>
        <w:t xml:space="preserve">and milking (64.77% each), and feeding farm animals (60.23%). Additionally, a notable portion of respondents </w:t>
      </w:r>
      <w:r w:rsidR="001374B4">
        <w:t>mentioned</w:t>
      </w:r>
      <w:r>
        <w:t xml:space="preserve"> passive and nature-based activities such as picnics (56.82%), bullock cart rides (55.68%), cycling (52.25%), village walks (52.27%), and bird watching (47.73%). These findings align with the findings by Haldar (2018), who noted that approximately 46 per cent of tourists were drawn to natural attractions including forests, deserts, wildlife habitats, and marine ecosystems. Furthermore, tourists indicated a desire for guided interpretation from knowledgeable facilitators to enhance the educational value of their experiences.</w:t>
      </w:r>
    </w:p>
    <w:p w14:paraId="2B35E884" w14:textId="77777777" w:rsidR="00883545" w:rsidRDefault="00883545" w:rsidP="00883545">
      <w:pPr>
        <w:pStyle w:val="BodyText"/>
        <w:spacing w:line="480" w:lineRule="auto"/>
        <w:jc w:val="both"/>
      </w:pPr>
    </w:p>
    <w:p w14:paraId="4D5DCC4E" w14:textId="77777777" w:rsidR="00883545" w:rsidRDefault="00883545" w:rsidP="00883545">
      <w:pPr>
        <w:spacing w:before="61"/>
        <w:ind w:left="994"/>
        <w:jc w:val="both"/>
        <w:rPr>
          <w:sz w:val="24"/>
        </w:rPr>
      </w:pPr>
      <w:r>
        <w:rPr>
          <w:b/>
          <w:sz w:val="24"/>
        </w:rPr>
        <w:t>Activities</w:t>
      </w:r>
      <w:r>
        <w:rPr>
          <w:b/>
          <w:spacing w:val="4"/>
          <w:sz w:val="24"/>
        </w:rPr>
        <w:t xml:space="preserve"> </w:t>
      </w:r>
      <w:r>
        <w:rPr>
          <w:b/>
          <w:sz w:val="24"/>
        </w:rPr>
        <w:t>for</w:t>
      </w:r>
      <w:r>
        <w:rPr>
          <w:b/>
          <w:spacing w:val="6"/>
          <w:sz w:val="24"/>
        </w:rPr>
        <w:t xml:space="preserve"> </w:t>
      </w:r>
      <w:r>
        <w:rPr>
          <w:b/>
          <w:sz w:val="24"/>
        </w:rPr>
        <w:t>Children</w:t>
      </w:r>
      <w:r>
        <w:rPr>
          <w:b/>
          <w:spacing w:val="7"/>
          <w:sz w:val="24"/>
        </w:rPr>
        <w:t xml:space="preserve"> </w:t>
      </w:r>
      <w:r>
        <w:rPr>
          <w:b/>
          <w:sz w:val="24"/>
        </w:rPr>
        <w:t>at</w:t>
      </w:r>
      <w:r>
        <w:rPr>
          <w:b/>
          <w:spacing w:val="5"/>
          <w:sz w:val="24"/>
        </w:rPr>
        <w:t xml:space="preserve"> </w:t>
      </w:r>
      <w:r>
        <w:rPr>
          <w:b/>
          <w:sz w:val="24"/>
        </w:rPr>
        <w:t>ATCs:</w:t>
      </w:r>
      <w:r>
        <w:rPr>
          <w:b/>
          <w:spacing w:val="6"/>
          <w:sz w:val="24"/>
        </w:rPr>
        <w:t xml:space="preserve"> </w:t>
      </w:r>
      <w:r>
        <w:rPr>
          <w:sz w:val="24"/>
        </w:rPr>
        <w:t>Regarding</w:t>
      </w:r>
      <w:r>
        <w:rPr>
          <w:spacing w:val="5"/>
          <w:sz w:val="24"/>
        </w:rPr>
        <w:t xml:space="preserve"> </w:t>
      </w:r>
      <w:r>
        <w:rPr>
          <w:sz w:val="24"/>
        </w:rPr>
        <w:t>agritourism</w:t>
      </w:r>
      <w:r>
        <w:rPr>
          <w:spacing w:val="8"/>
          <w:sz w:val="24"/>
        </w:rPr>
        <w:t xml:space="preserve"> </w:t>
      </w:r>
      <w:r>
        <w:rPr>
          <w:sz w:val="24"/>
        </w:rPr>
        <w:t>activities</w:t>
      </w:r>
      <w:r>
        <w:rPr>
          <w:spacing w:val="6"/>
          <w:sz w:val="24"/>
        </w:rPr>
        <w:t xml:space="preserve"> </w:t>
      </w:r>
      <w:r>
        <w:rPr>
          <w:sz w:val="24"/>
        </w:rPr>
        <w:t>suited</w:t>
      </w:r>
      <w:r>
        <w:rPr>
          <w:spacing w:val="5"/>
          <w:sz w:val="24"/>
        </w:rPr>
        <w:t xml:space="preserve"> </w:t>
      </w:r>
      <w:r>
        <w:rPr>
          <w:sz w:val="24"/>
        </w:rPr>
        <w:t>for</w:t>
      </w:r>
      <w:r>
        <w:rPr>
          <w:spacing w:val="5"/>
          <w:sz w:val="24"/>
        </w:rPr>
        <w:t xml:space="preserve"> </w:t>
      </w:r>
      <w:r>
        <w:rPr>
          <w:spacing w:val="-2"/>
          <w:sz w:val="24"/>
        </w:rPr>
        <w:t>children,</w:t>
      </w:r>
    </w:p>
    <w:p w14:paraId="22739CD0" w14:textId="77777777" w:rsidR="00883545" w:rsidRDefault="00883545" w:rsidP="00883545">
      <w:pPr>
        <w:pStyle w:val="BodyText"/>
      </w:pPr>
    </w:p>
    <w:p w14:paraId="48538E2F" w14:textId="7553F97A" w:rsidR="00883545" w:rsidRDefault="00883545" w:rsidP="00883545">
      <w:pPr>
        <w:pStyle w:val="BodyText"/>
        <w:spacing w:line="480" w:lineRule="auto"/>
        <w:ind w:left="994" w:right="945"/>
        <w:jc w:val="both"/>
      </w:pPr>
      <w:r>
        <w:lastRenderedPageBreak/>
        <w:t xml:space="preserve">80.68 per cent of respondents identified fruit picking </w:t>
      </w:r>
      <w:r w:rsidR="0084230B">
        <w:t>as one the children</w:t>
      </w:r>
      <w:r>
        <w:t xml:space="preserve"> engagement</w:t>
      </w:r>
      <w:r w:rsidR="0084230B">
        <w:t xml:space="preserve"> that could be done at agritourism centres</w:t>
      </w:r>
      <w:r>
        <w:t>. Other frequently mentioned activities included feeding poultry and goats (63.64%) and swimming</w:t>
      </w:r>
      <w:r>
        <w:rPr>
          <w:spacing w:val="-7"/>
        </w:rPr>
        <w:t xml:space="preserve"> </w:t>
      </w:r>
      <w:r>
        <w:t>lessons</w:t>
      </w:r>
      <w:r>
        <w:rPr>
          <w:spacing w:val="-9"/>
        </w:rPr>
        <w:t xml:space="preserve"> </w:t>
      </w:r>
      <w:r>
        <w:t>(62.50%).</w:t>
      </w:r>
      <w:r>
        <w:rPr>
          <w:spacing w:val="-8"/>
        </w:rPr>
        <w:t xml:space="preserve"> </w:t>
      </w:r>
      <w:r>
        <w:t>Additionally,</w:t>
      </w:r>
      <w:r>
        <w:rPr>
          <w:spacing w:val="-7"/>
        </w:rPr>
        <w:t xml:space="preserve"> </w:t>
      </w:r>
      <w:r>
        <w:t>there</w:t>
      </w:r>
      <w:r>
        <w:rPr>
          <w:spacing w:val="-8"/>
        </w:rPr>
        <w:t xml:space="preserve"> </w:t>
      </w:r>
      <w:r>
        <w:t>was</w:t>
      </w:r>
      <w:r>
        <w:rPr>
          <w:spacing w:val="-7"/>
        </w:rPr>
        <w:t xml:space="preserve"> </w:t>
      </w:r>
      <w:r>
        <w:t>notable</w:t>
      </w:r>
      <w:r>
        <w:rPr>
          <w:spacing w:val="-7"/>
        </w:rPr>
        <w:t xml:space="preserve"> </w:t>
      </w:r>
      <w:r>
        <w:t>recognition</w:t>
      </w:r>
      <w:r>
        <w:rPr>
          <w:spacing w:val="-7"/>
        </w:rPr>
        <w:t xml:space="preserve"> </w:t>
      </w:r>
      <w:r>
        <w:t>of</w:t>
      </w:r>
      <w:r>
        <w:rPr>
          <w:spacing w:val="-8"/>
        </w:rPr>
        <w:t xml:space="preserve"> </w:t>
      </w:r>
      <w:r>
        <w:t>educational and</w:t>
      </w:r>
      <w:r>
        <w:rPr>
          <w:spacing w:val="-12"/>
        </w:rPr>
        <w:t xml:space="preserve"> </w:t>
      </w:r>
      <w:r>
        <w:t>cultural</w:t>
      </w:r>
      <w:r>
        <w:rPr>
          <w:spacing w:val="-11"/>
        </w:rPr>
        <w:t xml:space="preserve"> </w:t>
      </w:r>
      <w:r>
        <w:t>activities</w:t>
      </w:r>
      <w:r>
        <w:rPr>
          <w:spacing w:val="-12"/>
        </w:rPr>
        <w:t xml:space="preserve"> </w:t>
      </w:r>
      <w:r>
        <w:t>such</w:t>
      </w:r>
      <w:r>
        <w:rPr>
          <w:spacing w:val="-12"/>
        </w:rPr>
        <w:t xml:space="preserve"> </w:t>
      </w:r>
      <w:r>
        <w:t>as</w:t>
      </w:r>
      <w:r>
        <w:rPr>
          <w:spacing w:val="-11"/>
        </w:rPr>
        <w:t xml:space="preserve"> </w:t>
      </w:r>
      <w:r>
        <w:t>local</w:t>
      </w:r>
      <w:r>
        <w:rPr>
          <w:spacing w:val="-11"/>
        </w:rPr>
        <w:t xml:space="preserve"> </w:t>
      </w:r>
      <w:r>
        <w:t>language</w:t>
      </w:r>
      <w:r>
        <w:rPr>
          <w:spacing w:val="-13"/>
        </w:rPr>
        <w:t xml:space="preserve"> </w:t>
      </w:r>
      <w:r>
        <w:t>learning</w:t>
      </w:r>
      <w:r>
        <w:rPr>
          <w:spacing w:val="-12"/>
        </w:rPr>
        <w:t xml:space="preserve"> </w:t>
      </w:r>
      <w:r>
        <w:t>(59.09%),</w:t>
      </w:r>
      <w:r>
        <w:rPr>
          <w:spacing w:val="-12"/>
        </w:rPr>
        <w:t xml:space="preserve"> </w:t>
      </w:r>
      <w:r>
        <w:t>tree</w:t>
      </w:r>
      <w:r>
        <w:rPr>
          <w:spacing w:val="-13"/>
        </w:rPr>
        <w:t xml:space="preserve"> </w:t>
      </w:r>
      <w:r>
        <w:t>climbing</w:t>
      </w:r>
      <w:r>
        <w:rPr>
          <w:spacing w:val="-12"/>
        </w:rPr>
        <w:t xml:space="preserve"> </w:t>
      </w:r>
      <w:r>
        <w:t>(54.55%), nature photography workshops (51.14%), and farm-based educational programs (56.82%). Cultural enrichment through folk dance and music sessions (46.59%) and participation</w:t>
      </w:r>
      <w:r>
        <w:rPr>
          <w:spacing w:val="-9"/>
        </w:rPr>
        <w:t xml:space="preserve"> </w:t>
      </w:r>
      <w:r>
        <w:t>in</w:t>
      </w:r>
      <w:r>
        <w:rPr>
          <w:spacing w:val="-9"/>
        </w:rPr>
        <w:t xml:space="preserve"> </w:t>
      </w:r>
      <w:r>
        <w:t>school</w:t>
      </w:r>
      <w:r>
        <w:rPr>
          <w:spacing w:val="-9"/>
        </w:rPr>
        <w:t xml:space="preserve"> </w:t>
      </w:r>
      <w:r>
        <w:t>or</w:t>
      </w:r>
      <w:r>
        <w:rPr>
          <w:spacing w:val="-12"/>
        </w:rPr>
        <w:t xml:space="preserve"> </w:t>
      </w:r>
      <w:r>
        <w:t>youth</w:t>
      </w:r>
      <w:r>
        <w:rPr>
          <w:spacing w:val="-9"/>
        </w:rPr>
        <w:t xml:space="preserve"> </w:t>
      </w:r>
      <w:r>
        <w:t>tours</w:t>
      </w:r>
      <w:r>
        <w:rPr>
          <w:spacing w:val="-9"/>
        </w:rPr>
        <w:t xml:space="preserve"> </w:t>
      </w:r>
      <w:r>
        <w:t>(42.05%)</w:t>
      </w:r>
      <w:r>
        <w:rPr>
          <w:spacing w:val="-10"/>
        </w:rPr>
        <w:t xml:space="preserve"> </w:t>
      </w:r>
      <w:r>
        <w:t>were</w:t>
      </w:r>
      <w:r>
        <w:rPr>
          <w:spacing w:val="-11"/>
        </w:rPr>
        <w:t xml:space="preserve"> </w:t>
      </w:r>
      <w:r>
        <w:t>also</w:t>
      </w:r>
      <w:r>
        <w:rPr>
          <w:spacing w:val="-9"/>
        </w:rPr>
        <w:t xml:space="preserve"> </w:t>
      </w:r>
      <w:r>
        <w:t>acknowledged.</w:t>
      </w:r>
      <w:r>
        <w:rPr>
          <w:spacing w:val="-9"/>
        </w:rPr>
        <w:t xml:space="preserve"> </w:t>
      </w:r>
      <w:r>
        <w:t>These</w:t>
      </w:r>
      <w:r>
        <w:rPr>
          <w:spacing w:val="-10"/>
        </w:rPr>
        <w:t xml:space="preserve"> </w:t>
      </w:r>
      <w:r>
        <w:t>findings underscore</w:t>
      </w:r>
      <w:r>
        <w:rPr>
          <w:spacing w:val="-15"/>
        </w:rPr>
        <w:t xml:space="preserve"> </w:t>
      </w:r>
      <w:r>
        <w:t>the</w:t>
      </w:r>
      <w:r>
        <w:rPr>
          <w:spacing w:val="-15"/>
        </w:rPr>
        <w:t xml:space="preserve"> </w:t>
      </w:r>
      <w:r>
        <w:t>multidimensional</w:t>
      </w:r>
      <w:r>
        <w:rPr>
          <w:spacing w:val="-14"/>
        </w:rPr>
        <w:t xml:space="preserve"> </w:t>
      </w:r>
      <w:r>
        <w:t>nature</w:t>
      </w:r>
      <w:r>
        <w:rPr>
          <w:spacing w:val="-15"/>
        </w:rPr>
        <w:t xml:space="preserve"> </w:t>
      </w:r>
      <w:r>
        <w:t>of</w:t>
      </w:r>
      <w:r>
        <w:rPr>
          <w:spacing w:val="-13"/>
        </w:rPr>
        <w:t xml:space="preserve"> </w:t>
      </w:r>
      <w:r>
        <w:t>agritourism</w:t>
      </w:r>
      <w:r>
        <w:rPr>
          <w:spacing w:val="-13"/>
        </w:rPr>
        <w:t xml:space="preserve"> </w:t>
      </w:r>
      <w:r>
        <w:t>offerings</w:t>
      </w:r>
      <w:r>
        <w:rPr>
          <w:spacing w:val="-14"/>
        </w:rPr>
        <w:t xml:space="preserve"> </w:t>
      </w:r>
      <w:r>
        <w:t>for</w:t>
      </w:r>
      <w:r>
        <w:rPr>
          <w:spacing w:val="-13"/>
        </w:rPr>
        <w:t xml:space="preserve"> </w:t>
      </w:r>
      <w:r>
        <w:t>children,</w:t>
      </w:r>
      <w:r>
        <w:rPr>
          <w:spacing w:val="-14"/>
        </w:rPr>
        <w:t xml:space="preserve"> </w:t>
      </w:r>
      <w:r>
        <w:t>combining physical activity, cultural exposure, and experiential learning.</w:t>
      </w:r>
    </w:p>
    <w:p w14:paraId="7E9B534E" w14:textId="0BDC0F2A" w:rsidR="00030EB6" w:rsidRPr="00F047B4" w:rsidRDefault="00030EB6" w:rsidP="005163F6">
      <w:pPr>
        <w:pStyle w:val="BodyText"/>
        <w:numPr>
          <w:ilvl w:val="1"/>
          <w:numId w:val="4"/>
        </w:numPr>
        <w:spacing w:line="480" w:lineRule="auto"/>
        <w:jc w:val="both"/>
        <w:rPr>
          <w:b/>
          <w:bCs/>
        </w:rPr>
      </w:pPr>
      <w:r w:rsidRPr="00F047B4">
        <w:rPr>
          <w:b/>
          <w:bCs/>
        </w:rPr>
        <w:t xml:space="preserve">Knowledge level of the respondents </w:t>
      </w:r>
    </w:p>
    <w:p w14:paraId="1AF6A307" w14:textId="2A26D0F0" w:rsidR="00030EB6" w:rsidRDefault="00030EB6" w:rsidP="00C61EDA">
      <w:pPr>
        <w:pStyle w:val="BodyText"/>
        <w:spacing w:line="480" w:lineRule="auto"/>
        <w:ind w:left="993"/>
        <w:jc w:val="both"/>
        <w:sectPr w:rsidR="00030EB6">
          <w:pgSz w:w="11910" w:h="16840"/>
          <w:pgMar w:top="1360" w:right="850" w:bottom="280" w:left="708" w:header="720" w:footer="720" w:gutter="0"/>
          <w:cols w:space="720"/>
        </w:sectPr>
      </w:pPr>
      <w:r>
        <w:t>According to Table</w:t>
      </w:r>
      <w:r w:rsidR="00573654">
        <w:t xml:space="preserve"> 5 most of the respondents had medium level </w:t>
      </w:r>
      <w:r w:rsidR="00C61EDA">
        <w:t>knowledge (</w:t>
      </w:r>
      <w:r w:rsidR="00573654">
        <w:t xml:space="preserve">39.8%) followed </w:t>
      </w:r>
      <w:r w:rsidR="00C61EDA">
        <w:t>by high</w:t>
      </w:r>
      <w:r w:rsidR="00573654">
        <w:t xml:space="preserve"> level</w:t>
      </w:r>
      <w:r w:rsidR="00C61EDA">
        <w:t xml:space="preserve"> </w:t>
      </w:r>
      <w:r w:rsidR="00573654">
        <w:t>(32.7%) and low level (27.6%)</w:t>
      </w:r>
      <w:r w:rsidR="00C61EDA">
        <w:t>. This suggests that there is a high need to do campaigns and formulate policies to popularize agritourism so that farmers as well as potential target population could be attracted so as to help farmers generate an additional source of income</w:t>
      </w:r>
    </w:p>
    <w:p w14:paraId="53167922" w14:textId="2B87AE47" w:rsidR="00883545" w:rsidRPr="00997AAA" w:rsidRDefault="00883545" w:rsidP="005163F6">
      <w:pPr>
        <w:pStyle w:val="ListParagraph"/>
        <w:numPr>
          <w:ilvl w:val="1"/>
          <w:numId w:val="4"/>
        </w:numPr>
        <w:tabs>
          <w:tab w:val="left" w:pos="1353"/>
        </w:tabs>
        <w:jc w:val="both"/>
        <w:rPr>
          <w:b/>
          <w:sz w:val="24"/>
        </w:rPr>
      </w:pPr>
      <w:r w:rsidRPr="00997AAA">
        <w:rPr>
          <w:b/>
          <w:sz w:val="24"/>
        </w:rPr>
        <w:lastRenderedPageBreak/>
        <w:t>comparative</w:t>
      </w:r>
      <w:r w:rsidRPr="00997AAA">
        <w:rPr>
          <w:b/>
          <w:spacing w:val="-6"/>
          <w:sz w:val="24"/>
        </w:rPr>
        <w:t xml:space="preserve"> </w:t>
      </w:r>
      <w:r w:rsidRPr="00997AAA">
        <w:rPr>
          <w:b/>
          <w:sz w:val="24"/>
        </w:rPr>
        <w:t>analysis</w:t>
      </w:r>
      <w:r w:rsidRPr="00997AAA">
        <w:rPr>
          <w:b/>
          <w:spacing w:val="-2"/>
          <w:sz w:val="24"/>
        </w:rPr>
        <w:t xml:space="preserve"> </w:t>
      </w:r>
      <w:r w:rsidRPr="00997AAA">
        <w:rPr>
          <w:b/>
          <w:sz w:val="24"/>
        </w:rPr>
        <w:t>of</w:t>
      </w:r>
      <w:r w:rsidRPr="00997AAA">
        <w:rPr>
          <w:b/>
          <w:spacing w:val="-2"/>
          <w:sz w:val="24"/>
        </w:rPr>
        <w:t xml:space="preserve"> </w:t>
      </w:r>
      <w:r w:rsidRPr="00997AAA">
        <w:rPr>
          <w:b/>
          <w:sz w:val="24"/>
        </w:rPr>
        <w:t>agritourism knowledge</w:t>
      </w:r>
      <w:r w:rsidRPr="00997AAA">
        <w:rPr>
          <w:b/>
          <w:spacing w:val="-3"/>
          <w:sz w:val="24"/>
        </w:rPr>
        <w:t xml:space="preserve"> </w:t>
      </w:r>
      <w:r w:rsidRPr="00997AAA">
        <w:rPr>
          <w:b/>
          <w:sz w:val="24"/>
        </w:rPr>
        <w:t>scores</w:t>
      </w:r>
      <w:r w:rsidRPr="00997AAA">
        <w:rPr>
          <w:b/>
          <w:spacing w:val="-2"/>
          <w:sz w:val="24"/>
        </w:rPr>
        <w:t xml:space="preserve"> </w:t>
      </w:r>
      <w:r w:rsidRPr="00997AAA">
        <w:rPr>
          <w:b/>
          <w:sz w:val="24"/>
        </w:rPr>
        <w:t>across</w:t>
      </w:r>
      <w:r w:rsidRPr="00997AAA">
        <w:rPr>
          <w:b/>
          <w:spacing w:val="-1"/>
          <w:sz w:val="24"/>
        </w:rPr>
        <w:t xml:space="preserve"> </w:t>
      </w:r>
      <w:r w:rsidRPr="00997AAA">
        <w:rPr>
          <w:b/>
          <w:spacing w:val="-2"/>
          <w:sz w:val="24"/>
        </w:rPr>
        <w:t>genders</w:t>
      </w:r>
    </w:p>
    <w:p w14:paraId="361D2D5C" w14:textId="77777777" w:rsidR="00883545" w:rsidRDefault="00883545" w:rsidP="00883545">
      <w:pPr>
        <w:pStyle w:val="BodyText"/>
        <w:spacing w:before="5"/>
        <w:rPr>
          <w:b/>
        </w:rPr>
      </w:pPr>
    </w:p>
    <w:p w14:paraId="1861FF56" w14:textId="77777777" w:rsidR="00883545" w:rsidRDefault="00883545" w:rsidP="00883545">
      <w:pPr>
        <w:pStyle w:val="BodyText"/>
        <w:spacing w:before="1" w:line="480" w:lineRule="auto"/>
        <w:ind w:left="994" w:right="420"/>
        <w:jc w:val="both"/>
      </w:pPr>
      <w:r>
        <w:t>An independent samples t-test was conducted to compare knowledge test scores related to agritourism for male and female. First assumption for normality and Leven’s test were assessed.</w:t>
      </w:r>
      <w:r>
        <w:rPr>
          <w:spacing w:val="-13"/>
        </w:rPr>
        <w:t xml:space="preserve"> </w:t>
      </w:r>
      <w:r>
        <w:t>Levene’s</w:t>
      </w:r>
      <w:r>
        <w:rPr>
          <w:spacing w:val="-14"/>
        </w:rPr>
        <w:t xml:space="preserve"> </w:t>
      </w:r>
      <w:r>
        <w:t>Test</w:t>
      </w:r>
      <w:r>
        <w:rPr>
          <w:spacing w:val="-12"/>
        </w:rPr>
        <w:t xml:space="preserve"> </w:t>
      </w:r>
      <w:r>
        <w:t>indicated</w:t>
      </w:r>
      <w:r>
        <w:rPr>
          <w:spacing w:val="-14"/>
        </w:rPr>
        <w:t xml:space="preserve"> </w:t>
      </w:r>
      <w:r>
        <w:t>a</w:t>
      </w:r>
      <w:r>
        <w:rPr>
          <w:spacing w:val="-14"/>
        </w:rPr>
        <w:t xml:space="preserve"> </w:t>
      </w:r>
      <w:r>
        <w:t>significant</w:t>
      </w:r>
      <w:r>
        <w:rPr>
          <w:spacing w:val="-13"/>
        </w:rPr>
        <w:t xml:space="preserve"> </w:t>
      </w:r>
      <w:r>
        <w:t>difference</w:t>
      </w:r>
      <w:r>
        <w:rPr>
          <w:spacing w:val="-14"/>
        </w:rPr>
        <w:t xml:space="preserve"> </w:t>
      </w:r>
      <w:r>
        <w:t>in</w:t>
      </w:r>
      <w:r>
        <w:rPr>
          <w:spacing w:val="-13"/>
        </w:rPr>
        <w:t xml:space="preserve"> </w:t>
      </w:r>
      <w:r>
        <w:t>variances</w:t>
      </w:r>
      <w:r>
        <w:rPr>
          <w:spacing w:val="-13"/>
        </w:rPr>
        <w:t xml:space="preserve"> </w:t>
      </w:r>
      <w:r>
        <w:t>between</w:t>
      </w:r>
      <w:r>
        <w:rPr>
          <w:spacing w:val="-13"/>
        </w:rPr>
        <w:t xml:space="preserve"> </w:t>
      </w:r>
      <w:r>
        <w:t>the</w:t>
      </w:r>
      <w:r>
        <w:rPr>
          <w:spacing w:val="-14"/>
        </w:rPr>
        <w:t xml:space="preserve"> </w:t>
      </w:r>
      <w:r>
        <w:t>two</w:t>
      </w:r>
      <w:r>
        <w:rPr>
          <w:spacing w:val="-13"/>
        </w:rPr>
        <w:t xml:space="preserve"> </w:t>
      </w:r>
      <w:r>
        <w:t xml:space="preserve">groups (F = 6.788, </w:t>
      </w:r>
      <w:r>
        <w:rPr>
          <w:i/>
        </w:rPr>
        <w:t>P = 0.011</w:t>
      </w:r>
      <w:r>
        <w:t>), so the assumption of equal variances was not met, and results from the “equal variances not assumed” row were taken into considered. The analysis further revealed that there was no statistically significant difference in knowledge scores between genders,</w:t>
      </w:r>
      <w:r>
        <w:rPr>
          <w:spacing w:val="-5"/>
        </w:rPr>
        <w:t xml:space="preserve"> </w:t>
      </w:r>
      <w:r>
        <w:rPr>
          <w:b/>
        </w:rPr>
        <w:t>t</w:t>
      </w:r>
      <w:r>
        <w:rPr>
          <w:b/>
          <w:spacing w:val="-6"/>
        </w:rPr>
        <w:t xml:space="preserve"> </w:t>
      </w:r>
      <w:r>
        <w:rPr>
          <w:b/>
        </w:rPr>
        <w:t>(69.78)</w:t>
      </w:r>
      <w:r>
        <w:rPr>
          <w:b/>
          <w:spacing w:val="-6"/>
        </w:rPr>
        <w:t xml:space="preserve"> </w:t>
      </w:r>
      <w:r>
        <w:rPr>
          <w:b/>
        </w:rPr>
        <w:t>=</w:t>
      </w:r>
      <w:r>
        <w:rPr>
          <w:b/>
          <w:spacing w:val="-4"/>
        </w:rPr>
        <w:t xml:space="preserve"> </w:t>
      </w:r>
      <w:r>
        <w:rPr>
          <w:b/>
        </w:rPr>
        <w:t>-0.202,</w:t>
      </w:r>
      <w:r>
        <w:rPr>
          <w:b/>
          <w:spacing w:val="-5"/>
        </w:rPr>
        <w:t xml:space="preserve"> </w:t>
      </w:r>
      <w:r>
        <w:rPr>
          <w:b/>
          <w:i/>
        </w:rPr>
        <w:t>P</w:t>
      </w:r>
      <w:r>
        <w:rPr>
          <w:b/>
          <w:i/>
          <w:spacing w:val="-5"/>
        </w:rPr>
        <w:t xml:space="preserve"> </w:t>
      </w:r>
      <w:r>
        <w:rPr>
          <w:b/>
          <w:i/>
        </w:rPr>
        <w:t>=</w:t>
      </w:r>
      <w:r>
        <w:rPr>
          <w:b/>
          <w:i/>
          <w:spacing w:val="-5"/>
        </w:rPr>
        <w:t xml:space="preserve"> </w:t>
      </w:r>
      <w:r>
        <w:rPr>
          <w:b/>
          <w:i/>
        </w:rPr>
        <w:t>0.841</w:t>
      </w:r>
      <w:r>
        <w:rPr>
          <w:b/>
        </w:rPr>
        <w:t>,</w:t>
      </w:r>
      <w:r>
        <w:rPr>
          <w:b/>
          <w:spacing w:val="-5"/>
        </w:rPr>
        <w:t xml:space="preserve"> </w:t>
      </w:r>
      <w:r>
        <w:t>as</w:t>
      </w:r>
      <w:r>
        <w:rPr>
          <w:spacing w:val="-7"/>
        </w:rPr>
        <w:t xml:space="preserve"> </w:t>
      </w:r>
      <w:r>
        <w:t>P</w:t>
      </w:r>
      <w:r>
        <w:rPr>
          <w:spacing w:val="-4"/>
        </w:rPr>
        <w:t xml:space="preserve"> </w:t>
      </w:r>
      <w:r>
        <w:t>value</w:t>
      </w:r>
      <w:r>
        <w:rPr>
          <w:spacing w:val="-5"/>
        </w:rPr>
        <w:t xml:space="preserve"> </w:t>
      </w:r>
      <w:r>
        <w:t>is</w:t>
      </w:r>
      <w:r>
        <w:rPr>
          <w:spacing w:val="-5"/>
        </w:rPr>
        <w:t xml:space="preserve"> </w:t>
      </w:r>
      <w:r>
        <w:t>greater</w:t>
      </w:r>
      <w:r>
        <w:rPr>
          <w:spacing w:val="-6"/>
        </w:rPr>
        <w:t xml:space="preserve"> </w:t>
      </w:r>
      <w:r>
        <w:t>than</w:t>
      </w:r>
      <w:r>
        <w:rPr>
          <w:spacing w:val="-5"/>
        </w:rPr>
        <w:t xml:space="preserve"> </w:t>
      </w:r>
      <w:r>
        <w:t>0.05.</w:t>
      </w:r>
      <w:r>
        <w:rPr>
          <w:spacing w:val="-5"/>
        </w:rPr>
        <w:t xml:space="preserve"> </w:t>
      </w:r>
      <w:r>
        <w:t>The</w:t>
      </w:r>
      <w:r>
        <w:rPr>
          <w:spacing w:val="-6"/>
        </w:rPr>
        <w:t xml:space="preserve"> </w:t>
      </w:r>
      <w:r>
        <w:t>mean</w:t>
      </w:r>
      <w:r>
        <w:rPr>
          <w:spacing w:val="-5"/>
        </w:rPr>
        <w:t xml:space="preserve"> </w:t>
      </w:r>
      <w:r>
        <w:t>difference</w:t>
      </w:r>
      <w:r>
        <w:rPr>
          <w:spacing w:val="-6"/>
        </w:rPr>
        <w:t xml:space="preserve"> </w:t>
      </w:r>
      <w:r>
        <w:t>in scores was -0.382, suggesting that the difference in average performance between male and female</w:t>
      </w:r>
      <w:r>
        <w:rPr>
          <w:spacing w:val="-6"/>
        </w:rPr>
        <w:t xml:space="preserve"> </w:t>
      </w:r>
      <w:r>
        <w:t>participants</w:t>
      </w:r>
      <w:r>
        <w:rPr>
          <w:spacing w:val="-5"/>
        </w:rPr>
        <w:t xml:space="preserve"> </w:t>
      </w:r>
      <w:r>
        <w:t>was</w:t>
      </w:r>
      <w:r>
        <w:rPr>
          <w:spacing w:val="-3"/>
        </w:rPr>
        <w:t xml:space="preserve"> </w:t>
      </w:r>
      <w:r>
        <w:t>minimal.</w:t>
      </w:r>
      <w:r>
        <w:rPr>
          <w:spacing w:val="-4"/>
        </w:rPr>
        <w:t xml:space="preserve"> </w:t>
      </w:r>
      <w:r>
        <w:t>In</w:t>
      </w:r>
      <w:r>
        <w:rPr>
          <w:spacing w:val="-5"/>
        </w:rPr>
        <w:t xml:space="preserve"> </w:t>
      </w:r>
      <w:r>
        <w:t>this</w:t>
      </w:r>
      <w:r>
        <w:rPr>
          <w:spacing w:val="-6"/>
        </w:rPr>
        <w:t xml:space="preserve"> </w:t>
      </w:r>
      <w:r>
        <w:t>sample</w:t>
      </w:r>
      <w:r>
        <w:rPr>
          <w:spacing w:val="-6"/>
        </w:rPr>
        <w:t xml:space="preserve"> </w:t>
      </w:r>
      <w:r>
        <w:t>the</w:t>
      </w:r>
      <w:r>
        <w:rPr>
          <w:spacing w:val="-5"/>
        </w:rPr>
        <w:t xml:space="preserve"> </w:t>
      </w:r>
      <w:r>
        <w:t>results</w:t>
      </w:r>
      <w:r>
        <w:rPr>
          <w:spacing w:val="-5"/>
        </w:rPr>
        <w:t xml:space="preserve"> </w:t>
      </w:r>
      <w:r>
        <w:t>indicate</w:t>
      </w:r>
      <w:r>
        <w:rPr>
          <w:spacing w:val="-6"/>
        </w:rPr>
        <w:t xml:space="preserve"> </w:t>
      </w:r>
      <w:r>
        <w:t>that</w:t>
      </w:r>
      <w:r>
        <w:rPr>
          <w:spacing w:val="-5"/>
        </w:rPr>
        <w:t xml:space="preserve"> </w:t>
      </w:r>
      <w:r>
        <w:t>gender</w:t>
      </w:r>
      <w:r>
        <w:rPr>
          <w:spacing w:val="-6"/>
        </w:rPr>
        <w:t xml:space="preserve"> </w:t>
      </w:r>
      <w:r>
        <w:t>does</w:t>
      </w:r>
      <w:r>
        <w:rPr>
          <w:spacing w:val="-5"/>
        </w:rPr>
        <w:t xml:space="preserve"> </w:t>
      </w:r>
      <w:r>
        <w:t>not</w:t>
      </w:r>
      <w:r>
        <w:rPr>
          <w:spacing w:val="-5"/>
        </w:rPr>
        <w:t xml:space="preserve"> </w:t>
      </w:r>
      <w:r>
        <w:t>have a significant impact on knowledge test performance.</w:t>
      </w:r>
    </w:p>
    <w:p w14:paraId="028D42B7" w14:textId="77777777" w:rsidR="00883545" w:rsidRDefault="00883545" w:rsidP="00883545">
      <w:pPr>
        <w:pStyle w:val="BodyText"/>
        <w:spacing w:line="480" w:lineRule="auto"/>
        <w:jc w:val="both"/>
        <w:sectPr w:rsidR="00883545">
          <w:pgSz w:w="11910" w:h="16840"/>
          <w:pgMar w:top="1360" w:right="850" w:bottom="280" w:left="708" w:header="720" w:footer="720" w:gutter="0"/>
          <w:cols w:space="720"/>
        </w:sectPr>
      </w:pPr>
    </w:p>
    <w:p w14:paraId="00450A00" w14:textId="77777777" w:rsidR="00883545" w:rsidRDefault="00883545" w:rsidP="005163F6">
      <w:pPr>
        <w:pStyle w:val="Heading2"/>
        <w:numPr>
          <w:ilvl w:val="0"/>
          <w:numId w:val="4"/>
        </w:numPr>
        <w:tabs>
          <w:tab w:val="left" w:pos="1713"/>
        </w:tabs>
        <w:spacing w:before="63"/>
        <w:ind w:left="1713"/>
      </w:pPr>
      <w:r>
        <w:rPr>
          <w:spacing w:val="-2"/>
        </w:rPr>
        <w:lastRenderedPageBreak/>
        <w:t>CONCLUSION</w:t>
      </w:r>
    </w:p>
    <w:p w14:paraId="739D5939" w14:textId="77777777" w:rsidR="00883545" w:rsidRDefault="00883545" w:rsidP="00883545">
      <w:pPr>
        <w:pStyle w:val="BodyText"/>
        <w:spacing w:before="273"/>
        <w:rPr>
          <w:b/>
        </w:rPr>
      </w:pPr>
    </w:p>
    <w:p w14:paraId="7674CB85" w14:textId="77777777" w:rsidR="00883545" w:rsidRDefault="00883545" w:rsidP="00883545">
      <w:pPr>
        <w:spacing w:line="480" w:lineRule="auto"/>
        <w:ind w:left="994" w:right="941"/>
        <w:jc w:val="both"/>
      </w:pPr>
      <w:r>
        <w:t>This research has put forth a comprehensive insight into the demographics, preferences, awareness,</w:t>
      </w:r>
      <w:r>
        <w:rPr>
          <w:spacing w:val="-5"/>
        </w:rPr>
        <w:t xml:space="preserve"> </w:t>
      </w:r>
      <w:r>
        <w:t>and</w:t>
      </w:r>
      <w:r>
        <w:rPr>
          <w:spacing w:val="-3"/>
        </w:rPr>
        <w:t xml:space="preserve"> </w:t>
      </w:r>
      <w:r>
        <w:t>engagement</w:t>
      </w:r>
      <w:r>
        <w:rPr>
          <w:spacing w:val="-4"/>
        </w:rPr>
        <w:t xml:space="preserve"> </w:t>
      </w:r>
      <w:r>
        <w:t>of</w:t>
      </w:r>
      <w:r>
        <w:rPr>
          <w:spacing w:val="-5"/>
        </w:rPr>
        <w:t xml:space="preserve"> </w:t>
      </w:r>
      <w:r>
        <w:t>tourists</w:t>
      </w:r>
      <w:r>
        <w:rPr>
          <w:spacing w:val="-5"/>
        </w:rPr>
        <w:t xml:space="preserve"> </w:t>
      </w:r>
      <w:r>
        <w:t>in</w:t>
      </w:r>
      <w:r>
        <w:rPr>
          <w:spacing w:val="-6"/>
        </w:rPr>
        <w:t xml:space="preserve"> </w:t>
      </w:r>
      <w:r>
        <w:t>agritourism</w:t>
      </w:r>
      <w:r>
        <w:rPr>
          <w:spacing w:val="-5"/>
        </w:rPr>
        <w:t xml:space="preserve"> </w:t>
      </w:r>
      <w:r>
        <w:t>destinations</w:t>
      </w:r>
      <w:r>
        <w:rPr>
          <w:spacing w:val="-5"/>
        </w:rPr>
        <w:t xml:space="preserve"> </w:t>
      </w:r>
      <w:r>
        <w:t>across</w:t>
      </w:r>
      <w:r>
        <w:rPr>
          <w:spacing w:val="-5"/>
        </w:rPr>
        <w:t xml:space="preserve"> </w:t>
      </w:r>
      <w:r>
        <w:t>Uttarakhand.</w:t>
      </w:r>
      <w:r>
        <w:rPr>
          <w:spacing w:val="-3"/>
        </w:rPr>
        <w:t xml:space="preserve"> </w:t>
      </w:r>
      <w:r>
        <w:t>Findings indicated majority of the agritourism visitors that middle-aged, predominantly male, employed in the private sector, form the. Despite having a modest educational background, a significant proportion</w:t>
      </w:r>
      <w:r>
        <w:rPr>
          <w:spacing w:val="-2"/>
        </w:rPr>
        <w:t xml:space="preserve"> </w:t>
      </w:r>
      <w:r>
        <w:t>(88%)</w:t>
      </w:r>
      <w:r>
        <w:rPr>
          <w:spacing w:val="-2"/>
        </w:rPr>
        <w:t xml:space="preserve"> </w:t>
      </w:r>
      <w:r>
        <w:t>of</w:t>
      </w:r>
      <w:r>
        <w:rPr>
          <w:spacing w:val="-2"/>
        </w:rPr>
        <w:t xml:space="preserve"> </w:t>
      </w:r>
      <w:r>
        <w:t>tourists showed</w:t>
      </w:r>
      <w:r>
        <w:rPr>
          <w:spacing w:val="-2"/>
        </w:rPr>
        <w:t xml:space="preserve"> </w:t>
      </w:r>
      <w:r>
        <w:t>awareness</w:t>
      </w:r>
      <w:r>
        <w:rPr>
          <w:spacing w:val="-2"/>
        </w:rPr>
        <w:t xml:space="preserve"> </w:t>
      </w:r>
      <w:r>
        <w:t>of</w:t>
      </w:r>
      <w:r>
        <w:rPr>
          <w:spacing w:val="-1"/>
        </w:rPr>
        <w:t xml:space="preserve"> </w:t>
      </w:r>
      <w:r>
        <w:t>agritourism,</w:t>
      </w:r>
      <w:r>
        <w:rPr>
          <w:spacing w:val="-2"/>
        </w:rPr>
        <w:t xml:space="preserve"> </w:t>
      </w:r>
      <w:r>
        <w:t>expressing</w:t>
      </w:r>
      <w:r>
        <w:rPr>
          <w:spacing w:val="-2"/>
        </w:rPr>
        <w:t xml:space="preserve"> </w:t>
      </w:r>
      <w:r>
        <w:t>its</w:t>
      </w:r>
      <w:r>
        <w:rPr>
          <w:spacing w:val="-4"/>
        </w:rPr>
        <w:t xml:space="preserve"> </w:t>
      </w:r>
      <w:r>
        <w:t>main</w:t>
      </w:r>
      <w:r>
        <w:rPr>
          <w:spacing w:val="-2"/>
        </w:rPr>
        <w:t xml:space="preserve"> </w:t>
      </w:r>
      <w:r>
        <w:t>components as experiencing rural life, nature, and cultural traditions. Popular activities according to knowledge level included fruit harvesting, traditional performances, and hands-on farming experiences,</w:t>
      </w:r>
      <w:r>
        <w:rPr>
          <w:spacing w:val="-10"/>
        </w:rPr>
        <w:t xml:space="preserve"> </w:t>
      </w:r>
      <w:r>
        <w:t>with</w:t>
      </w:r>
      <w:r>
        <w:rPr>
          <w:spacing w:val="-11"/>
        </w:rPr>
        <w:t xml:space="preserve"> </w:t>
      </w:r>
      <w:r>
        <w:t>notable</w:t>
      </w:r>
      <w:r>
        <w:rPr>
          <w:spacing w:val="-8"/>
        </w:rPr>
        <w:t xml:space="preserve"> </w:t>
      </w:r>
      <w:r>
        <w:t>focus</w:t>
      </w:r>
      <w:r>
        <w:rPr>
          <w:spacing w:val="-10"/>
        </w:rPr>
        <w:t xml:space="preserve"> </w:t>
      </w:r>
      <w:r>
        <w:t>in</w:t>
      </w:r>
      <w:r>
        <w:rPr>
          <w:spacing w:val="-11"/>
        </w:rPr>
        <w:t xml:space="preserve"> </w:t>
      </w:r>
      <w:r>
        <w:t>child-focused</w:t>
      </w:r>
      <w:r>
        <w:rPr>
          <w:spacing w:val="-10"/>
        </w:rPr>
        <w:t xml:space="preserve"> </w:t>
      </w:r>
      <w:r>
        <w:t>activities</w:t>
      </w:r>
      <w:r>
        <w:rPr>
          <w:spacing w:val="-10"/>
        </w:rPr>
        <w:t xml:space="preserve"> </w:t>
      </w:r>
      <w:r>
        <w:t>that</w:t>
      </w:r>
      <w:r>
        <w:rPr>
          <w:spacing w:val="-7"/>
        </w:rPr>
        <w:t xml:space="preserve"> </w:t>
      </w:r>
      <w:r>
        <w:t>promote</w:t>
      </w:r>
      <w:r>
        <w:rPr>
          <w:spacing w:val="-10"/>
        </w:rPr>
        <w:t xml:space="preserve"> </w:t>
      </w:r>
      <w:r>
        <w:t>learning</w:t>
      </w:r>
      <w:r>
        <w:rPr>
          <w:spacing w:val="-11"/>
        </w:rPr>
        <w:t xml:space="preserve"> </w:t>
      </w:r>
      <w:r>
        <w:t>and</w:t>
      </w:r>
      <w:r>
        <w:rPr>
          <w:spacing w:val="-8"/>
        </w:rPr>
        <w:t xml:space="preserve"> </w:t>
      </w:r>
      <w:r>
        <w:t>interaction. The analysis of knowledge components revealed strong recognition of village stays, farming participation, and rural interactions as key elements of agritourism. Additionally, tourist attractions</w:t>
      </w:r>
      <w:r>
        <w:rPr>
          <w:spacing w:val="-5"/>
        </w:rPr>
        <w:t xml:space="preserve"> </w:t>
      </w:r>
      <w:r>
        <w:t>such</w:t>
      </w:r>
      <w:r>
        <w:rPr>
          <w:spacing w:val="-4"/>
        </w:rPr>
        <w:t xml:space="preserve"> </w:t>
      </w:r>
      <w:r>
        <w:t>as</w:t>
      </w:r>
      <w:r>
        <w:rPr>
          <w:spacing w:val="-4"/>
        </w:rPr>
        <w:t xml:space="preserve"> </w:t>
      </w:r>
      <w:r>
        <w:t>organic</w:t>
      </w:r>
      <w:r>
        <w:rPr>
          <w:spacing w:val="-4"/>
        </w:rPr>
        <w:t xml:space="preserve"> </w:t>
      </w:r>
      <w:r>
        <w:t>product</w:t>
      </w:r>
      <w:r>
        <w:rPr>
          <w:spacing w:val="-3"/>
        </w:rPr>
        <w:t xml:space="preserve"> </w:t>
      </w:r>
      <w:r>
        <w:t>retailing,</w:t>
      </w:r>
      <w:r>
        <w:rPr>
          <w:spacing w:val="-4"/>
        </w:rPr>
        <w:t xml:space="preserve"> </w:t>
      </w:r>
      <w:r>
        <w:t>traditional</w:t>
      </w:r>
      <w:r>
        <w:rPr>
          <w:spacing w:val="-3"/>
        </w:rPr>
        <w:t xml:space="preserve"> </w:t>
      </w:r>
      <w:r>
        <w:t>agricultural</w:t>
      </w:r>
      <w:r>
        <w:rPr>
          <w:spacing w:val="-3"/>
        </w:rPr>
        <w:t xml:space="preserve"> </w:t>
      </w:r>
      <w:r>
        <w:t>demonstrations,</w:t>
      </w:r>
      <w:r>
        <w:rPr>
          <w:spacing w:val="-4"/>
        </w:rPr>
        <w:t xml:space="preserve"> </w:t>
      </w:r>
      <w:r>
        <w:t>and</w:t>
      </w:r>
      <w:r>
        <w:rPr>
          <w:spacing w:val="-4"/>
        </w:rPr>
        <w:t xml:space="preserve"> </w:t>
      </w:r>
      <w:r>
        <w:t>guided farm</w:t>
      </w:r>
      <w:r>
        <w:rPr>
          <w:spacing w:val="-9"/>
        </w:rPr>
        <w:t xml:space="preserve"> </w:t>
      </w:r>
      <w:r>
        <w:t>visits</w:t>
      </w:r>
      <w:r>
        <w:rPr>
          <w:spacing w:val="-11"/>
        </w:rPr>
        <w:t xml:space="preserve"> </w:t>
      </w:r>
      <w:r>
        <w:t>contributed</w:t>
      </w:r>
      <w:r>
        <w:rPr>
          <w:spacing w:val="-9"/>
        </w:rPr>
        <w:t xml:space="preserve"> </w:t>
      </w:r>
      <w:r>
        <w:t>to</w:t>
      </w:r>
      <w:r>
        <w:rPr>
          <w:spacing w:val="-10"/>
        </w:rPr>
        <w:t xml:space="preserve"> </w:t>
      </w:r>
      <w:r>
        <w:t>a</w:t>
      </w:r>
      <w:r>
        <w:rPr>
          <w:spacing w:val="-12"/>
        </w:rPr>
        <w:t xml:space="preserve"> </w:t>
      </w:r>
      <w:r>
        <w:t>meaningful</w:t>
      </w:r>
      <w:r>
        <w:rPr>
          <w:spacing w:val="-11"/>
        </w:rPr>
        <w:t xml:space="preserve"> </w:t>
      </w:r>
      <w:r>
        <w:t>visitor</w:t>
      </w:r>
      <w:r>
        <w:rPr>
          <w:spacing w:val="-11"/>
        </w:rPr>
        <w:t xml:space="preserve"> </w:t>
      </w:r>
      <w:r>
        <w:t>experience.</w:t>
      </w:r>
      <w:r>
        <w:rPr>
          <w:spacing w:val="-10"/>
        </w:rPr>
        <w:t xml:space="preserve"> </w:t>
      </w:r>
      <w:r>
        <w:t>Importantly,</w:t>
      </w:r>
      <w:r>
        <w:rPr>
          <w:spacing w:val="-12"/>
        </w:rPr>
        <w:t xml:space="preserve"> </w:t>
      </w:r>
      <w:r>
        <w:t>the</w:t>
      </w:r>
      <w:r>
        <w:rPr>
          <w:spacing w:val="-9"/>
        </w:rPr>
        <w:t xml:space="preserve"> </w:t>
      </w:r>
      <w:r>
        <w:t>comparative</w:t>
      </w:r>
      <w:r>
        <w:rPr>
          <w:spacing w:val="-9"/>
        </w:rPr>
        <w:t xml:space="preserve"> </w:t>
      </w:r>
      <w:r>
        <w:t>analysis of knowledge scores between genders showed no significant differences, suggesting that awareness and interest in agritourism are uniformly spread across male and female tourists. Overall,</w:t>
      </w:r>
      <w:r>
        <w:rPr>
          <w:spacing w:val="-5"/>
        </w:rPr>
        <w:t xml:space="preserve"> </w:t>
      </w:r>
      <w:r>
        <w:t>the</w:t>
      </w:r>
      <w:r>
        <w:rPr>
          <w:spacing w:val="-4"/>
        </w:rPr>
        <w:t xml:space="preserve"> </w:t>
      </w:r>
      <w:r>
        <w:t>findings</w:t>
      </w:r>
      <w:r>
        <w:rPr>
          <w:spacing w:val="-4"/>
        </w:rPr>
        <w:t xml:space="preserve"> </w:t>
      </w:r>
      <w:r>
        <w:t>underscore</w:t>
      </w:r>
      <w:r>
        <w:rPr>
          <w:spacing w:val="-4"/>
        </w:rPr>
        <w:t xml:space="preserve"> </w:t>
      </w:r>
      <w:r>
        <w:t>the</w:t>
      </w:r>
      <w:r>
        <w:rPr>
          <w:spacing w:val="-4"/>
        </w:rPr>
        <w:t xml:space="preserve"> </w:t>
      </w:r>
      <w:r>
        <w:t>potential</w:t>
      </w:r>
      <w:r>
        <w:rPr>
          <w:spacing w:val="-1"/>
        </w:rPr>
        <w:t xml:space="preserve"> </w:t>
      </w:r>
      <w:r>
        <w:t>of</w:t>
      </w:r>
      <w:r>
        <w:rPr>
          <w:spacing w:val="-4"/>
        </w:rPr>
        <w:t xml:space="preserve"> </w:t>
      </w:r>
      <w:r>
        <w:t>agritourism</w:t>
      </w:r>
      <w:r>
        <w:rPr>
          <w:spacing w:val="-4"/>
        </w:rPr>
        <w:t xml:space="preserve"> </w:t>
      </w:r>
      <w:r>
        <w:t>as</w:t>
      </w:r>
      <w:r>
        <w:rPr>
          <w:spacing w:val="-4"/>
        </w:rPr>
        <w:t xml:space="preserve"> </w:t>
      </w:r>
      <w:r>
        <w:t>a</w:t>
      </w:r>
      <w:r>
        <w:rPr>
          <w:spacing w:val="-4"/>
        </w:rPr>
        <w:t xml:space="preserve"> </w:t>
      </w:r>
      <w:r>
        <w:t>tool</w:t>
      </w:r>
      <w:r>
        <w:rPr>
          <w:spacing w:val="-4"/>
        </w:rPr>
        <w:t xml:space="preserve"> </w:t>
      </w:r>
      <w:r>
        <w:t>for</w:t>
      </w:r>
      <w:r>
        <w:rPr>
          <w:spacing w:val="-4"/>
        </w:rPr>
        <w:t xml:space="preserve"> </w:t>
      </w:r>
      <w:r>
        <w:t>rural</w:t>
      </w:r>
      <w:r>
        <w:rPr>
          <w:spacing w:val="-3"/>
        </w:rPr>
        <w:t xml:space="preserve"> </w:t>
      </w:r>
      <w:r>
        <w:t>development</w:t>
      </w:r>
      <w:r>
        <w:rPr>
          <w:spacing w:val="-1"/>
        </w:rPr>
        <w:t xml:space="preserve"> </w:t>
      </w:r>
      <w:r>
        <w:t>and income diversification for farmers. The study advocates for improved infrastructure, better accessibility, and awareness campaigns to enhance the agritourism experience and attract a broader demographic of tourists.</w:t>
      </w:r>
    </w:p>
    <w:p w14:paraId="79B0AC04" w14:textId="77777777" w:rsidR="00883545" w:rsidRDefault="00883545" w:rsidP="00883545">
      <w:pPr>
        <w:pStyle w:val="BodyText"/>
        <w:spacing w:before="229"/>
        <w:rPr>
          <w:sz w:val="22"/>
        </w:rPr>
      </w:pPr>
    </w:p>
    <w:p w14:paraId="09C41BA7" w14:textId="0EA617FF" w:rsidR="00883545" w:rsidRDefault="00883545" w:rsidP="005163F6">
      <w:pPr>
        <w:pStyle w:val="Heading2"/>
        <w:numPr>
          <w:ilvl w:val="0"/>
          <w:numId w:val="4"/>
        </w:numPr>
      </w:pPr>
      <w:r w:rsidRPr="005163F6">
        <w:t>Recommendation</w:t>
      </w:r>
      <w:r>
        <w:t>/Policy</w:t>
      </w:r>
      <w:r>
        <w:rPr>
          <w:spacing w:val="-14"/>
        </w:rPr>
        <w:t xml:space="preserve"> </w:t>
      </w:r>
      <w:r>
        <w:rPr>
          <w:spacing w:val="-2"/>
        </w:rPr>
        <w:t>implication:</w:t>
      </w:r>
    </w:p>
    <w:p w14:paraId="4365956F" w14:textId="77777777" w:rsidR="00883545" w:rsidRDefault="00883545" w:rsidP="00883545">
      <w:pPr>
        <w:pStyle w:val="BodyText"/>
        <w:spacing w:before="233"/>
        <w:rPr>
          <w:sz w:val="28"/>
        </w:rPr>
      </w:pPr>
    </w:p>
    <w:p w14:paraId="5CB03293" w14:textId="76BA5D45" w:rsidR="00883545" w:rsidRDefault="00883545" w:rsidP="00994193">
      <w:pPr>
        <w:pStyle w:val="BodyText"/>
        <w:spacing w:line="480" w:lineRule="auto"/>
        <w:ind w:left="1421" w:right="940"/>
        <w:jc w:val="both"/>
        <w:sectPr w:rsidR="00883545">
          <w:pgSz w:w="11910" w:h="16840"/>
          <w:pgMar w:top="1360" w:right="850" w:bottom="280" w:left="708" w:header="720" w:footer="720" w:gutter="0"/>
          <w:cols w:space="720"/>
        </w:sectPr>
      </w:pPr>
      <w:r>
        <w:t>Awareness</w:t>
      </w:r>
      <w:r>
        <w:rPr>
          <w:spacing w:val="-10"/>
        </w:rPr>
        <w:t xml:space="preserve"> </w:t>
      </w:r>
      <w:r>
        <w:t>campaigns</w:t>
      </w:r>
      <w:r>
        <w:rPr>
          <w:spacing w:val="-11"/>
        </w:rPr>
        <w:t xml:space="preserve"> </w:t>
      </w:r>
      <w:r>
        <w:t>needs</w:t>
      </w:r>
      <w:r>
        <w:rPr>
          <w:spacing w:val="-12"/>
        </w:rPr>
        <w:t xml:space="preserve"> </w:t>
      </w:r>
      <w:r>
        <w:t>to</w:t>
      </w:r>
      <w:r>
        <w:rPr>
          <w:spacing w:val="-12"/>
        </w:rPr>
        <w:t xml:space="preserve"> </w:t>
      </w:r>
      <w:r>
        <w:t>be</w:t>
      </w:r>
      <w:r>
        <w:rPr>
          <w:spacing w:val="-13"/>
        </w:rPr>
        <w:t xml:space="preserve"> </w:t>
      </w:r>
      <w:r>
        <w:t>organized</w:t>
      </w:r>
      <w:r>
        <w:rPr>
          <w:spacing w:val="-11"/>
        </w:rPr>
        <w:t xml:space="preserve"> </w:t>
      </w:r>
      <w:r>
        <w:t>by</w:t>
      </w:r>
      <w:r>
        <w:rPr>
          <w:spacing w:val="-12"/>
        </w:rPr>
        <w:t xml:space="preserve"> </w:t>
      </w:r>
      <w:r>
        <w:t>the</w:t>
      </w:r>
      <w:r>
        <w:rPr>
          <w:spacing w:val="-13"/>
        </w:rPr>
        <w:t xml:space="preserve"> </w:t>
      </w:r>
      <w:r>
        <w:t>tourism</w:t>
      </w:r>
      <w:r>
        <w:rPr>
          <w:spacing w:val="-12"/>
        </w:rPr>
        <w:t xml:space="preserve"> </w:t>
      </w:r>
      <w:r>
        <w:t>departments</w:t>
      </w:r>
      <w:r>
        <w:rPr>
          <w:spacing w:val="-10"/>
        </w:rPr>
        <w:t xml:space="preserve"> </w:t>
      </w:r>
      <w:r>
        <w:t>to</w:t>
      </w:r>
      <w:r>
        <w:rPr>
          <w:spacing w:val="-10"/>
        </w:rPr>
        <w:t xml:space="preserve"> </w:t>
      </w:r>
      <w:r>
        <w:t>promote agritourism among tourists from non-farming background, targeting younger and middle-aged people as they showed the highest interest.</w:t>
      </w:r>
    </w:p>
    <w:p w14:paraId="6E91216B" w14:textId="77777777" w:rsidR="00883545" w:rsidRDefault="00883545" w:rsidP="00883545">
      <w:pPr>
        <w:pStyle w:val="BodyText"/>
        <w:spacing w:before="61" w:line="480" w:lineRule="auto"/>
        <w:ind w:left="1421" w:right="941"/>
        <w:jc w:val="both"/>
      </w:pPr>
      <w:r>
        <w:lastRenderedPageBreak/>
        <w:t>Policies</w:t>
      </w:r>
      <w:r>
        <w:rPr>
          <w:spacing w:val="-15"/>
        </w:rPr>
        <w:t xml:space="preserve"> </w:t>
      </w:r>
      <w:r>
        <w:t>offering</w:t>
      </w:r>
      <w:r>
        <w:rPr>
          <w:spacing w:val="-15"/>
        </w:rPr>
        <w:t xml:space="preserve"> </w:t>
      </w:r>
      <w:r>
        <w:t>subsidies</w:t>
      </w:r>
      <w:r>
        <w:rPr>
          <w:spacing w:val="-15"/>
        </w:rPr>
        <w:t xml:space="preserve"> </w:t>
      </w:r>
      <w:r>
        <w:t>to</w:t>
      </w:r>
      <w:r>
        <w:rPr>
          <w:spacing w:val="-15"/>
        </w:rPr>
        <w:t xml:space="preserve"> </w:t>
      </w:r>
      <w:r>
        <w:t>boost</w:t>
      </w:r>
      <w:r>
        <w:rPr>
          <w:spacing w:val="-15"/>
        </w:rPr>
        <w:t xml:space="preserve"> </w:t>
      </w:r>
      <w:r>
        <w:t>digital</w:t>
      </w:r>
      <w:r>
        <w:rPr>
          <w:spacing w:val="-15"/>
        </w:rPr>
        <w:t xml:space="preserve"> </w:t>
      </w:r>
      <w:r>
        <w:t>infrastructure</w:t>
      </w:r>
      <w:r>
        <w:rPr>
          <w:spacing w:val="-15"/>
        </w:rPr>
        <w:t xml:space="preserve"> </w:t>
      </w:r>
      <w:r>
        <w:t>at</w:t>
      </w:r>
      <w:r>
        <w:rPr>
          <w:spacing w:val="-15"/>
        </w:rPr>
        <w:t xml:space="preserve"> </w:t>
      </w:r>
      <w:r>
        <w:t>agritourism</w:t>
      </w:r>
      <w:r>
        <w:rPr>
          <w:spacing w:val="-15"/>
        </w:rPr>
        <w:t xml:space="preserve"> </w:t>
      </w:r>
      <w:r>
        <w:t>sites</w:t>
      </w:r>
      <w:r>
        <w:rPr>
          <w:spacing w:val="-15"/>
        </w:rPr>
        <w:t xml:space="preserve"> </w:t>
      </w:r>
      <w:r>
        <w:t>can</w:t>
      </w:r>
      <w:r>
        <w:rPr>
          <w:spacing w:val="-15"/>
        </w:rPr>
        <w:t xml:space="preserve"> </w:t>
      </w:r>
      <w:r>
        <w:t>help meet the high demand for internet access, enabling online bookings and enhancing emergency response systems.</w:t>
      </w:r>
    </w:p>
    <w:p w14:paraId="50BBF4EA" w14:textId="77777777" w:rsidR="00883545" w:rsidRDefault="00883545" w:rsidP="00883545">
      <w:pPr>
        <w:pStyle w:val="BodyText"/>
        <w:spacing w:line="480" w:lineRule="auto"/>
        <w:ind w:left="1421" w:right="943"/>
        <w:jc w:val="both"/>
      </w:pPr>
      <w:r>
        <w:t>Additionally, promoting farm-to-table dining with fresh, organic produce and fostering rural craft-based businesses can enrich visitor experiences while empowering local entrepreneurs.</w:t>
      </w:r>
    </w:p>
    <w:p w14:paraId="55AF9657" w14:textId="77777777" w:rsidR="00883545" w:rsidRDefault="00883545" w:rsidP="00883545">
      <w:pPr>
        <w:pStyle w:val="BodyText"/>
        <w:spacing w:before="225"/>
        <w:rPr>
          <w:sz w:val="22"/>
        </w:rPr>
      </w:pPr>
    </w:p>
    <w:p w14:paraId="4C275F92" w14:textId="1FA80481" w:rsidR="00883545" w:rsidRDefault="00883545" w:rsidP="005163F6">
      <w:pPr>
        <w:pStyle w:val="Heading2"/>
        <w:numPr>
          <w:ilvl w:val="0"/>
          <w:numId w:val="4"/>
        </w:numPr>
      </w:pPr>
      <w:r>
        <w:t>CONFLICT</w:t>
      </w:r>
      <w:r>
        <w:rPr>
          <w:spacing w:val="-11"/>
        </w:rPr>
        <w:t xml:space="preserve"> </w:t>
      </w:r>
      <w:r>
        <w:t>OF</w:t>
      </w:r>
      <w:r>
        <w:rPr>
          <w:spacing w:val="-12"/>
        </w:rPr>
        <w:t xml:space="preserve"> </w:t>
      </w:r>
      <w:r>
        <w:rPr>
          <w:spacing w:val="-2"/>
        </w:rPr>
        <w:t>INTEREST</w:t>
      </w:r>
    </w:p>
    <w:p w14:paraId="1D8A4752" w14:textId="77777777" w:rsidR="00883545" w:rsidRDefault="00883545" w:rsidP="00883545">
      <w:pPr>
        <w:pStyle w:val="BodyText"/>
        <w:spacing w:before="7"/>
      </w:pPr>
    </w:p>
    <w:p w14:paraId="5CDEE21D" w14:textId="77777777" w:rsidR="00883545" w:rsidRDefault="00883545" w:rsidP="00883545">
      <w:pPr>
        <w:pStyle w:val="BodyText"/>
        <w:ind w:left="994"/>
      </w:pPr>
      <w:r>
        <w:t>No</w:t>
      </w:r>
      <w:r>
        <w:rPr>
          <w:spacing w:val="-1"/>
        </w:rPr>
        <w:t xml:space="preserve"> </w:t>
      </w:r>
      <w:r>
        <w:t>potential</w:t>
      </w:r>
      <w:r>
        <w:rPr>
          <w:spacing w:val="-1"/>
        </w:rPr>
        <w:t xml:space="preserve"> </w:t>
      </w:r>
      <w:r>
        <w:t>conflict of</w:t>
      </w:r>
      <w:r>
        <w:rPr>
          <w:spacing w:val="-1"/>
        </w:rPr>
        <w:t xml:space="preserve"> </w:t>
      </w:r>
      <w:r>
        <w:t>interest was</w:t>
      </w:r>
      <w:r>
        <w:rPr>
          <w:spacing w:val="-1"/>
        </w:rPr>
        <w:t xml:space="preserve"> </w:t>
      </w:r>
      <w:r>
        <w:t>reported by</w:t>
      </w:r>
      <w:r>
        <w:rPr>
          <w:spacing w:val="-1"/>
        </w:rPr>
        <w:t xml:space="preserve"> </w:t>
      </w:r>
      <w:r>
        <w:t>the</w:t>
      </w:r>
      <w:r>
        <w:rPr>
          <w:spacing w:val="-1"/>
        </w:rPr>
        <w:t xml:space="preserve"> </w:t>
      </w:r>
      <w:r>
        <w:rPr>
          <w:spacing w:val="-2"/>
        </w:rPr>
        <w:t>author(s)</w:t>
      </w:r>
    </w:p>
    <w:p w14:paraId="6D955DC1" w14:textId="77777777" w:rsidR="00883545" w:rsidRDefault="00883545" w:rsidP="00883545">
      <w:pPr>
        <w:pStyle w:val="BodyText"/>
      </w:pPr>
    </w:p>
    <w:p w14:paraId="163AB28C" w14:textId="77777777" w:rsidR="00883545" w:rsidRDefault="00883545" w:rsidP="00883545">
      <w:pPr>
        <w:pStyle w:val="BodyText"/>
      </w:pPr>
    </w:p>
    <w:p w14:paraId="64E05B08" w14:textId="3999D6DE" w:rsidR="00883545" w:rsidRPr="00994193" w:rsidRDefault="00883545" w:rsidP="005163F6">
      <w:pPr>
        <w:pStyle w:val="Heading2"/>
        <w:numPr>
          <w:ilvl w:val="0"/>
          <w:numId w:val="4"/>
        </w:numPr>
      </w:pPr>
      <w:r w:rsidRPr="00994193">
        <w:t>Disclaimer (Artificial intelligence)</w:t>
      </w:r>
    </w:p>
    <w:p w14:paraId="0E112843" w14:textId="77777777" w:rsidR="00883545" w:rsidRPr="00270720" w:rsidRDefault="00883545" w:rsidP="00994193">
      <w:pPr>
        <w:ind w:left="993"/>
        <w:jc w:val="both"/>
        <w:rPr>
          <w:highlight w:val="yellow"/>
        </w:rPr>
      </w:pPr>
    </w:p>
    <w:p w14:paraId="612F6C94" w14:textId="77777777" w:rsidR="00883545" w:rsidRPr="00270720" w:rsidRDefault="00883545" w:rsidP="00994193">
      <w:pPr>
        <w:ind w:left="993"/>
        <w:jc w:val="both"/>
        <w:rPr>
          <w:highlight w:val="yellow"/>
        </w:rPr>
      </w:pPr>
    </w:p>
    <w:p w14:paraId="73655031" w14:textId="77777777" w:rsidR="00883545" w:rsidRPr="00994193" w:rsidRDefault="00883545" w:rsidP="00994193">
      <w:pPr>
        <w:ind w:left="993"/>
        <w:jc w:val="both"/>
      </w:pPr>
      <w:r w:rsidRPr="00994193">
        <w:t xml:space="preserve">Author(s) hereby declare that NO generative AI technologies such as Large Language Models (ChatGPT, COPILOT, etc.) and text-to-image generators have been used during the writing or editing of this manuscript. </w:t>
      </w:r>
    </w:p>
    <w:p w14:paraId="10C24D42" w14:textId="77777777" w:rsidR="00883545" w:rsidRPr="00270720" w:rsidRDefault="00883545" w:rsidP="00994193">
      <w:pPr>
        <w:ind w:left="993"/>
        <w:jc w:val="both"/>
        <w:rPr>
          <w:highlight w:val="yellow"/>
        </w:rPr>
      </w:pPr>
    </w:p>
    <w:p w14:paraId="59CD6001" w14:textId="77777777" w:rsidR="00883545" w:rsidRDefault="00883545" w:rsidP="00994193">
      <w:pPr>
        <w:pStyle w:val="BodyText"/>
        <w:spacing w:before="204"/>
        <w:ind w:left="993"/>
        <w:jc w:val="both"/>
      </w:pPr>
    </w:p>
    <w:p w14:paraId="2EE7A3E3" w14:textId="5FE7DA3F" w:rsidR="00994193" w:rsidRPr="005163F6" w:rsidRDefault="00883545" w:rsidP="00D71C73">
      <w:pPr>
        <w:pStyle w:val="Heading2"/>
        <w:numPr>
          <w:ilvl w:val="0"/>
          <w:numId w:val="4"/>
        </w:numPr>
      </w:pPr>
      <w:r>
        <w:t>REFERENCES</w:t>
      </w:r>
    </w:p>
    <w:p w14:paraId="4E04D236" w14:textId="77777777" w:rsidR="00D71C73" w:rsidRPr="00D71C73" w:rsidRDefault="00D71C73" w:rsidP="00D71C73">
      <w:pPr>
        <w:pStyle w:val="BodyText"/>
      </w:pPr>
    </w:p>
    <w:p w14:paraId="60C463B1" w14:textId="77777777" w:rsidR="00D71C73" w:rsidRDefault="00D71C73" w:rsidP="00883545">
      <w:pPr>
        <w:pStyle w:val="BodyText"/>
        <w:spacing w:line="480" w:lineRule="auto"/>
        <w:jc w:val="both"/>
        <w:sectPr w:rsidR="00D71C73" w:rsidSect="00994193">
          <w:pgSz w:w="11910" w:h="16840"/>
          <w:pgMar w:top="1360" w:right="1278" w:bottom="280" w:left="708" w:header="720" w:footer="720" w:gutter="0"/>
          <w:cols w:space="720"/>
        </w:sectPr>
      </w:pPr>
    </w:p>
    <w:p w14:paraId="603E4934" w14:textId="77777777" w:rsidR="00397D1C" w:rsidRDefault="00397D1C" w:rsidP="005163F6">
      <w:pPr>
        <w:pStyle w:val="BodyText"/>
        <w:spacing w:before="5"/>
      </w:pPr>
    </w:p>
    <w:p w14:paraId="508B380A" w14:textId="77777777" w:rsidR="00397D1C" w:rsidRDefault="00397D1C" w:rsidP="00D71C73">
      <w:pPr>
        <w:pStyle w:val="BodyText"/>
        <w:spacing w:line="480" w:lineRule="auto"/>
        <w:ind w:left="1713"/>
        <w:jc w:val="both"/>
      </w:pPr>
      <w:r>
        <w:t>Banerjie,J. and Sharma, S, (2022). An Overview of Uttarakhand Tourism – A Case Study of Garhwal Region.</w:t>
      </w:r>
      <w:r w:rsidRPr="003C77B7">
        <w:rPr>
          <w:i/>
          <w:iCs/>
        </w:rPr>
        <w:t xml:space="preserve"> Int. J. Math. Stat. Invention</w:t>
      </w:r>
      <w:r>
        <w:rPr>
          <w:i/>
          <w:iCs/>
        </w:rPr>
        <w:t xml:space="preserve">. </w:t>
      </w:r>
      <w:r>
        <w:t>10 (2): 21-26.</w:t>
      </w:r>
    </w:p>
    <w:p w14:paraId="07F1C3E8" w14:textId="77777777" w:rsidR="00397D1C" w:rsidRDefault="00397D1C" w:rsidP="00D71C73">
      <w:pPr>
        <w:pStyle w:val="BodyText"/>
        <w:spacing w:line="480" w:lineRule="auto"/>
        <w:ind w:left="1713"/>
        <w:jc w:val="both"/>
      </w:pPr>
      <w:r>
        <w:t>Bansal,</w:t>
      </w:r>
      <w:r>
        <w:rPr>
          <w:spacing w:val="-5"/>
        </w:rPr>
        <w:t xml:space="preserve"> </w:t>
      </w:r>
      <w:r>
        <w:t>S.P</w:t>
      </w:r>
      <w:r>
        <w:rPr>
          <w:spacing w:val="-2"/>
        </w:rPr>
        <w:t xml:space="preserve"> </w:t>
      </w:r>
      <w:r>
        <w:t>and</w:t>
      </w:r>
      <w:r>
        <w:rPr>
          <w:spacing w:val="-4"/>
        </w:rPr>
        <w:t xml:space="preserve"> </w:t>
      </w:r>
      <w:r>
        <w:t>Gangotia,</w:t>
      </w:r>
      <w:r>
        <w:rPr>
          <w:spacing w:val="-3"/>
        </w:rPr>
        <w:t xml:space="preserve"> </w:t>
      </w:r>
      <w:r>
        <w:t>A.</w:t>
      </w:r>
      <w:r>
        <w:rPr>
          <w:spacing w:val="-3"/>
        </w:rPr>
        <w:t xml:space="preserve"> </w:t>
      </w:r>
      <w:r>
        <w:t>(2010).</w:t>
      </w:r>
      <w:r>
        <w:rPr>
          <w:spacing w:val="-5"/>
        </w:rPr>
        <w:t xml:space="preserve"> </w:t>
      </w:r>
      <w:r>
        <w:t>Perception</w:t>
      </w:r>
      <w:r>
        <w:rPr>
          <w:spacing w:val="-3"/>
        </w:rPr>
        <w:t xml:space="preserve"> </w:t>
      </w:r>
      <w:r>
        <w:t>of</w:t>
      </w:r>
      <w:r>
        <w:rPr>
          <w:spacing w:val="-2"/>
        </w:rPr>
        <w:t xml:space="preserve"> </w:t>
      </w:r>
      <w:r>
        <w:t>Tourist:</w:t>
      </w:r>
      <w:r>
        <w:rPr>
          <w:spacing w:val="-2"/>
        </w:rPr>
        <w:t xml:space="preserve"> </w:t>
      </w:r>
      <w:r>
        <w:t>A case</w:t>
      </w:r>
      <w:r>
        <w:rPr>
          <w:spacing w:val="-2"/>
        </w:rPr>
        <w:t xml:space="preserve"> </w:t>
      </w:r>
      <w:r>
        <w:t>study</w:t>
      </w:r>
      <w:r>
        <w:rPr>
          <w:spacing w:val="-2"/>
        </w:rPr>
        <w:t xml:space="preserve"> </w:t>
      </w:r>
      <w:r>
        <w:t>of</w:t>
      </w:r>
      <w:r>
        <w:rPr>
          <w:spacing w:val="1"/>
        </w:rPr>
        <w:t xml:space="preserve"> </w:t>
      </w:r>
      <w:r>
        <w:rPr>
          <w:spacing w:val="-2"/>
        </w:rPr>
        <w:t>Uttrakhand.</w:t>
      </w:r>
    </w:p>
    <w:p w14:paraId="60F560D0" w14:textId="77777777" w:rsidR="00397D1C" w:rsidRDefault="00397D1C" w:rsidP="00D71C73">
      <w:pPr>
        <w:pStyle w:val="BodyText"/>
        <w:spacing w:line="480" w:lineRule="auto"/>
        <w:ind w:left="1713"/>
        <w:jc w:val="both"/>
      </w:pPr>
      <w:r>
        <w:t xml:space="preserve">Bhatt, K. and Kameswari, V. L. V. (2022). Agritourism to Enhance Integrated Farming Model: A Case of Agritourism Centre in Uttarakhand. </w:t>
      </w:r>
      <w:r w:rsidRPr="00AF77D1">
        <w:rPr>
          <w:i/>
          <w:iCs/>
        </w:rPr>
        <w:t>Biol. Forum – Int. J.</w:t>
      </w:r>
      <w:r w:rsidRPr="00AF77D1">
        <w:t xml:space="preserve"> </w:t>
      </w:r>
      <w:r>
        <w:t>14(4a): 449-454.</w:t>
      </w:r>
    </w:p>
    <w:p w14:paraId="408FFAFB" w14:textId="77777777" w:rsidR="00397D1C" w:rsidRDefault="00397D1C" w:rsidP="00D71C73">
      <w:pPr>
        <w:pStyle w:val="BodyText"/>
        <w:spacing w:line="480" w:lineRule="auto"/>
        <w:ind w:left="1713"/>
        <w:jc w:val="both"/>
      </w:pPr>
      <w:r>
        <w:t>Chadda, D., and Bhakare, S. (2012). Socio-economic implications of agri tourism in India.</w:t>
      </w:r>
      <w:r>
        <w:rPr>
          <w:spacing w:val="-3"/>
        </w:rPr>
        <w:t xml:space="preserve"> </w:t>
      </w:r>
      <w:r>
        <w:rPr>
          <w:i/>
        </w:rPr>
        <w:t>In</w:t>
      </w:r>
      <w:r>
        <w:rPr>
          <w:i/>
          <w:spacing w:val="-2"/>
        </w:rPr>
        <w:t xml:space="preserve"> </w:t>
      </w:r>
      <w:r>
        <w:t>:</w:t>
      </w:r>
      <w:r>
        <w:rPr>
          <w:i/>
        </w:rPr>
        <w:t>International</w:t>
      </w:r>
      <w:r>
        <w:rPr>
          <w:i/>
          <w:spacing w:val="-2"/>
        </w:rPr>
        <w:t xml:space="preserve"> </w:t>
      </w:r>
      <w:r>
        <w:rPr>
          <w:i/>
        </w:rPr>
        <w:t>Conference</w:t>
      </w:r>
      <w:r>
        <w:rPr>
          <w:i/>
          <w:spacing w:val="-3"/>
        </w:rPr>
        <w:t xml:space="preserve"> </w:t>
      </w:r>
      <w:r>
        <w:rPr>
          <w:i/>
        </w:rPr>
        <w:t>on</w:t>
      </w:r>
      <w:r>
        <w:rPr>
          <w:i/>
          <w:spacing w:val="-2"/>
        </w:rPr>
        <w:t xml:space="preserve"> </w:t>
      </w:r>
      <w:r>
        <w:rPr>
          <w:i/>
        </w:rPr>
        <w:t>Innovation, Trade</w:t>
      </w:r>
      <w:r>
        <w:rPr>
          <w:i/>
          <w:spacing w:val="-3"/>
        </w:rPr>
        <w:t xml:space="preserve"> </w:t>
      </w:r>
      <w:r>
        <w:rPr>
          <w:i/>
        </w:rPr>
        <w:t>and</w:t>
      </w:r>
      <w:r>
        <w:rPr>
          <w:i/>
          <w:spacing w:val="-2"/>
        </w:rPr>
        <w:t xml:space="preserve"> </w:t>
      </w:r>
      <w:r>
        <w:rPr>
          <w:i/>
        </w:rPr>
        <w:t>Economics</w:t>
      </w:r>
      <w:r>
        <w:t>-ICITE</w:t>
      </w:r>
      <w:r>
        <w:rPr>
          <w:spacing w:val="-3"/>
        </w:rPr>
        <w:t xml:space="preserve"> </w:t>
      </w:r>
      <w:r>
        <w:t>at</w:t>
      </w:r>
      <w:r>
        <w:rPr>
          <w:spacing w:val="-2"/>
        </w:rPr>
        <w:t xml:space="preserve"> </w:t>
      </w:r>
      <w:r>
        <w:t>New Delhi, India</w:t>
      </w:r>
      <w:r>
        <w:rPr>
          <w:spacing w:val="40"/>
        </w:rPr>
        <w:t xml:space="preserve"> </w:t>
      </w:r>
      <w:r>
        <w:t>during 18-19 February 2014. 151-155 pp.</w:t>
      </w:r>
    </w:p>
    <w:p w14:paraId="6E9C4CD7" w14:textId="77777777" w:rsidR="00397D1C" w:rsidRDefault="00397D1C" w:rsidP="00D71C73">
      <w:pPr>
        <w:pStyle w:val="BodyText"/>
        <w:spacing w:line="480" w:lineRule="auto"/>
        <w:ind w:left="1713"/>
        <w:jc w:val="both"/>
      </w:pPr>
      <w:r>
        <w:t xml:space="preserve">Haldar, P. (2018). Rural tourism - Challenges and opportunities. </w:t>
      </w:r>
      <w:r>
        <w:rPr>
          <w:i/>
        </w:rPr>
        <w:t>In</w:t>
      </w:r>
      <w:r>
        <w:t xml:space="preserve">: </w:t>
      </w:r>
      <w:r>
        <w:rPr>
          <w:i/>
        </w:rPr>
        <w:t>International conference</w:t>
      </w:r>
      <w:r>
        <w:rPr>
          <w:i/>
          <w:spacing w:val="-11"/>
        </w:rPr>
        <w:t xml:space="preserve"> </w:t>
      </w:r>
      <w:r>
        <w:rPr>
          <w:i/>
        </w:rPr>
        <w:t>on</w:t>
      </w:r>
      <w:r>
        <w:rPr>
          <w:i/>
          <w:spacing w:val="-10"/>
        </w:rPr>
        <w:t xml:space="preserve"> </w:t>
      </w:r>
      <w:r>
        <w:rPr>
          <w:i/>
        </w:rPr>
        <w:t>Marketing</w:t>
      </w:r>
      <w:r>
        <w:rPr>
          <w:i/>
          <w:spacing w:val="40"/>
        </w:rPr>
        <w:t xml:space="preserve"> </w:t>
      </w:r>
      <w:r>
        <w:t>at</w:t>
      </w:r>
      <w:r>
        <w:rPr>
          <w:spacing w:val="40"/>
        </w:rPr>
        <w:t xml:space="preserve"> </w:t>
      </w:r>
      <w:r>
        <w:t>Cambodia,</w:t>
      </w:r>
      <w:r>
        <w:rPr>
          <w:spacing w:val="-10"/>
        </w:rPr>
        <w:t xml:space="preserve"> </w:t>
      </w:r>
      <w:r>
        <w:t>Phnom</w:t>
      </w:r>
      <w:r>
        <w:rPr>
          <w:spacing w:val="-9"/>
        </w:rPr>
        <w:t xml:space="preserve"> </w:t>
      </w:r>
      <w:r>
        <w:t>Penh</w:t>
      </w:r>
      <w:r>
        <w:rPr>
          <w:spacing w:val="40"/>
        </w:rPr>
        <w:t xml:space="preserve"> </w:t>
      </w:r>
      <w:r>
        <w:t>during.</w:t>
      </w:r>
      <w:r>
        <w:rPr>
          <w:spacing w:val="-10"/>
        </w:rPr>
        <w:t xml:space="preserve"> </w:t>
      </w:r>
      <w:r>
        <w:t>17-</w:t>
      </w:r>
      <w:r>
        <w:rPr>
          <w:spacing w:val="-10"/>
        </w:rPr>
        <w:t xml:space="preserve"> </w:t>
      </w:r>
      <w:r>
        <w:t>18</w:t>
      </w:r>
      <w:r>
        <w:rPr>
          <w:spacing w:val="-10"/>
        </w:rPr>
        <w:t xml:space="preserve"> </w:t>
      </w:r>
      <w:r>
        <w:t>November</w:t>
      </w:r>
      <w:r>
        <w:rPr>
          <w:spacing w:val="-11"/>
        </w:rPr>
        <w:t xml:space="preserve"> </w:t>
      </w:r>
      <w:r>
        <w:t xml:space="preserve">2018.pp </w:t>
      </w:r>
      <w:r>
        <w:rPr>
          <w:spacing w:val="-2"/>
        </w:rPr>
        <w:t>75-81.</w:t>
      </w:r>
    </w:p>
    <w:p w14:paraId="7D3CD641" w14:textId="77777777" w:rsidR="00397D1C" w:rsidRDefault="00397D1C" w:rsidP="00D71C73">
      <w:pPr>
        <w:pStyle w:val="BodyText"/>
        <w:spacing w:line="480" w:lineRule="auto"/>
        <w:ind w:left="1713"/>
        <w:jc w:val="both"/>
      </w:pPr>
      <w:r>
        <w:t>Ingram, G. (2002). Motivations of farm tourism hosts and guests in the South West Tapestry</w:t>
      </w:r>
      <w:r>
        <w:rPr>
          <w:spacing w:val="-9"/>
        </w:rPr>
        <w:t xml:space="preserve"> </w:t>
      </w:r>
      <w:r>
        <w:t>Region,</w:t>
      </w:r>
      <w:r>
        <w:rPr>
          <w:spacing w:val="-9"/>
        </w:rPr>
        <w:t xml:space="preserve"> </w:t>
      </w:r>
      <w:r>
        <w:t>Western</w:t>
      </w:r>
      <w:r>
        <w:rPr>
          <w:spacing w:val="-9"/>
        </w:rPr>
        <w:t xml:space="preserve"> </w:t>
      </w:r>
      <w:r>
        <w:t>Australia:</w:t>
      </w:r>
      <w:r>
        <w:rPr>
          <w:spacing w:val="-9"/>
        </w:rPr>
        <w:t xml:space="preserve"> </w:t>
      </w:r>
      <w:r>
        <w:t>A</w:t>
      </w:r>
      <w:r>
        <w:rPr>
          <w:spacing w:val="-10"/>
        </w:rPr>
        <w:t xml:space="preserve"> </w:t>
      </w:r>
      <w:r>
        <w:t>phenomenological</w:t>
      </w:r>
      <w:r>
        <w:rPr>
          <w:spacing w:val="-9"/>
        </w:rPr>
        <w:t xml:space="preserve"> </w:t>
      </w:r>
      <w:r>
        <w:t>study.</w:t>
      </w:r>
      <w:r>
        <w:rPr>
          <w:spacing w:val="-6"/>
        </w:rPr>
        <w:t xml:space="preserve"> </w:t>
      </w:r>
      <w:r>
        <w:rPr>
          <w:i/>
        </w:rPr>
        <w:t>Indo-Pacific</w:t>
      </w:r>
      <w:r>
        <w:rPr>
          <w:i/>
          <w:spacing w:val="-10"/>
        </w:rPr>
        <w:t xml:space="preserve"> </w:t>
      </w:r>
      <w:r>
        <w:rPr>
          <w:i/>
        </w:rPr>
        <w:t>journal</w:t>
      </w:r>
      <w:r>
        <w:rPr>
          <w:i/>
          <w:spacing w:val="-9"/>
        </w:rPr>
        <w:t xml:space="preserve"> </w:t>
      </w:r>
      <w:r>
        <w:rPr>
          <w:i/>
        </w:rPr>
        <w:t xml:space="preserve">of phenomenology, </w:t>
      </w:r>
      <w:r>
        <w:t>2(1): 1-12.</w:t>
      </w:r>
    </w:p>
    <w:p w14:paraId="21F46916" w14:textId="77777777" w:rsidR="00397D1C" w:rsidRDefault="00397D1C" w:rsidP="00D71C73">
      <w:pPr>
        <w:pStyle w:val="BodyText"/>
        <w:spacing w:line="480" w:lineRule="auto"/>
        <w:ind w:left="1713"/>
        <w:jc w:val="both"/>
      </w:pPr>
      <w:r>
        <w:rPr>
          <w:i/>
        </w:rPr>
        <w:t>Int.</w:t>
      </w:r>
      <w:r>
        <w:rPr>
          <w:i/>
          <w:spacing w:val="-3"/>
        </w:rPr>
        <w:t xml:space="preserve"> </w:t>
      </w:r>
      <w:r>
        <w:rPr>
          <w:i/>
        </w:rPr>
        <w:t>J. Hosp.</w:t>
      </w:r>
      <w:r>
        <w:rPr>
          <w:i/>
          <w:spacing w:val="-2"/>
        </w:rPr>
        <w:t xml:space="preserve"> </w:t>
      </w:r>
      <w:r>
        <w:rPr>
          <w:i/>
        </w:rPr>
        <w:t>and tour</w:t>
      </w:r>
      <w:r>
        <w:rPr>
          <w:i/>
          <w:spacing w:val="-1"/>
        </w:rPr>
        <w:t xml:space="preserve"> </w:t>
      </w:r>
      <w:r>
        <w:rPr>
          <w:i/>
        </w:rPr>
        <w:t>system</w:t>
      </w:r>
      <w:r>
        <w:t>., 3</w:t>
      </w:r>
      <w:r>
        <w:rPr>
          <w:spacing w:val="-1"/>
        </w:rPr>
        <w:t xml:space="preserve"> </w:t>
      </w:r>
      <w:r>
        <w:t>(1): 55-</w:t>
      </w:r>
      <w:r>
        <w:rPr>
          <w:spacing w:val="-5"/>
        </w:rPr>
        <w:t>63.</w:t>
      </w:r>
    </w:p>
    <w:p w14:paraId="38703301" w14:textId="77777777" w:rsidR="00397D1C" w:rsidRDefault="00397D1C" w:rsidP="00D71C73">
      <w:pPr>
        <w:pStyle w:val="BodyText"/>
        <w:spacing w:line="480" w:lineRule="auto"/>
        <w:ind w:left="1713"/>
        <w:jc w:val="both"/>
      </w:pPr>
      <w:r>
        <w:t>Krishna, D. K., Kumbhare, N. V., Sharma, J. P., Rao, D. U. M., Sharma, D. K., Kumar, P. and</w:t>
      </w:r>
      <w:r>
        <w:rPr>
          <w:spacing w:val="-15"/>
        </w:rPr>
        <w:t xml:space="preserve"> </w:t>
      </w:r>
      <w:r>
        <w:t>Bhowmik</w:t>
      </w:r>
      <w:r>
        <w:rPr>
          <w:spacing w:val="-15"/>
        </w:rPr>
        <w:t xml:space="preserve"> </w:t>
      </w:r>
      <w:r>
        <w:t>A.</w:t>
      </w:r>
      <w:r>
        <w:rPr>
          <w:spacing w:val="-15"/>
        </w:rPr>
        <w:t xml:space="preserve"> </w:t>
      </w:r>
      <w:r>
        <w:t>(2020).</w:t>
      </w:r>
      <w:r>
        <w:rPr>
          <w:spacing w:val="-15"/>
        </w:rPr>
        <w:t xml:space="preserve"> </w:t>
      </w:r>
      <w:r>
        <w:t>Impact</w:t>
      </w:r>
      <w:r>
        <w:rPr>
          <w:spacing w:val="-15"/>
        </w:rPr>
        <w:t xml:space="preserve"> </w:t>
      </w:r>
      <w:r>
        <w:t>of</w:t>
      </w:r>
      <w:r>
        <w:rPr>
          <w:spacing w:val="-15"/>
        </w:rPr>
        <w:t xml:space="preserve"> </w:t>
      </w:r>
      <w:r>
        <w:t>Agritourism</w:t>
      </w:r>
      <w:r>
        <w:rPr>
          <w:spacing w:val="-15"/>
        </w:rPr>
        <w:t xml:space="preserve"> </w:t>
      </w:r>
      <w:r>
        <w:t>as</w:t>
      </w:r>
      <w:r>
        <w:rPr>
          <w:spacing w:val="-13"/>
        </w:rPr>
        <w:t xml:space="preserve"> </w:t>
      </w:r>
      <w:r>
        <w:t>Perceived</w:t>
      </w:r>
      <w:r>
        <w:rPr>
          <w:spacing w:val="-14"/>
        </w:rPr>
        <w:t xml:space="preserve"> </w:t>
      </w:r>
      <w:r>
        <w:t>by</w:t>
      </w:r>
      <w:r>
        <w:rPr>
          <w:spacing w:val="-15"/>
        </w:rPr>
        <w:t xml:space="preserve"> </w:t>
      </w:r>
      <w:r>
        <w:t>Multiple</w:t>
      </w:r>
      <w:r>
        <w:rPr>
          <w:spacing w:val="-15"/>
        </w:rPr>
        <w:t xml:space="preserve"> </w:t>
      </w:r>
      <w:r>
        <w:t xml:space="preserve">Stakeholders. </w:t>
      </w:r>
      <w:r>
        <w:rPr>
          <w:i/>
        </w:rPr>
        <w:t xml:space="preserve">Int. J. Curr. Microbiol. Appl. Sci. </w:t>
      </w:r>
      <w:r>
        <w:t>9 (7): 2499-2508.</w:t>
      </w:r>
    </w:p>
    <w:p w14:paraId="4361882D" w14:textId="77777777" w:rsidR="00397D1C" w:rsidRDefault="00397D1C" w:rsidP="00D71C73">
      <w:pPr>
        <w:pStyle w:val="BodyText"/>
        <w:spacing w:line="480" w:lineRule="auto"/>
        <w:ind w:left="1713"/>
        <w:jc w:val="both"/>
      </w:pPr>
      <w:r>
        <w:t xml:space="preserve">Maetzold, J. A. (2002). Nature-based tourism and agritourism trends: Unlimited opportunities. </w:t>
      </w:r>
      <w:r>
        <w:rPr>
          <w:i/>
        </w:rPr>
        <w:t>Int. J. Human. Soc</w:t>
      </w:r>
      <w:r>
        <w:t>., 2(12):158-162.</w:t>
      </w:r>
    </w:p>
    <w:p w14:paraId="0FB205E2" w14:textId="77777777" w:rsidR="00397D1C" w:rsidRDefault="00397D1C" w:rsidP="00D71C73">
      <w:pPr>
        <w:pStyle w:val="BodyText"/>
        <w:spacing w:line="480" w:lineRule="auto"/>
        <w:ind w:left="1713"/>
        <w:jc w:val="both"/>
      </w:pPr>
      <w:r>
        <w:t xml:space="preserve">Malkanthi, S. P. and Routray, J. K. (2012.) Visitor satisfaction in agritourism and its implications for agritourism farmers in Sri Lanka. </w:t>
      </w:r>
      <w:r>
        <w:rPr>
          <w:i/>
        </w:rPr>
        <w:t>Int. J. Agric. Manag</w:t>
      </w:r>
      <w:r>
        <w:t>, 2 (1): 17- 30.</w:t>
      </w:r>
    </w:p>
    <w:p w14:paraId="3B987948" w14:textId="77777777" w:rsidR="00397D1C" w:rsidRDefault="00397D1C" w:rsidP="00D71C73">
      <w:pPr>
        <w:pStyle w:val="BodyText"/>
        <w:spacing w:line="480" w:lineRule="auto"/>
        <w:ind w:left="1713"/>
        <w:jc w:val="both"/>
      </w:pPr>
      <w:r>
        <w:t>Radhika</w:t>
      </w:r>
      <w:r>
        <w:rPr>
          <w:spacing w:val="40"/>
        </w:rPr>
        <w:t xml:space="preserve"> </w:t>
      </w:r>
      <w:r>
        <w:t>V.</w:t>
      </w:r>
      <w:r>
        <w:rPr>
          <w:spacing w:val="40"/>
        </w:rPr>
        <w:t xml:space="preserve"> </w:t>
      </w:r>
      <w:r>
        <w:t>(2020).</w:t>
      </w:r>
      <w:r>
        <w:rPr>
          <w:spacing w:val="40"/>
        </w:rPr>
        <w:t xml:space="preserve"> </w:t>
      </w:r>
      <w:r>
        <w:t>Rural</w:t>
      </w:r>
      <w:r>
        <w:rPr>
          <w:spacing w:val="40"/>
        </w:rPr>
        <w:t xml:space="preserve"> </w:t>
      </w:r>
      <w:r>
        <w:t>Tourism</w:t>
      </w:r>
      <w:r>
        <w:rPr>
          <w:spacing w:val="40"/>
        </w:rPr>
        <w:t xml:space="preserve"> </w:t>
      </w:r>
      <w:r>
        <w:t>–</w:t>
      </w:r>
      <w:r>
        <w:rPr>
          <w:spacing w:val="40"/>
        </w:rPr>
        <w:t xml:space="preserve"> </w:t>
      </w:r>
      <w:r>
        <w:t>Features,</w:t>
      </w:r>
      <w:r>
        <w:rPr>
          <w:spacing w:val="40"/>
        </w:rPr>
        <w:t xml:space="preserve"> </w:t>
      </w:r>
      <w:r>
        <w:t>components</w:t>
      </w:r>
      <w:r>
        <w:rPr>
          <w:spacing w:val="40"/>
        </w:rPr>
        <w:t xml:space="preserve"> </w:t>
      </w:r>
      <w:r>
        <w:t>and</w:t>
      </w:r>
      <w:r>
        <w:rPr>
          <w:spacing w:val="40"/>
        </w:rPr>
        <w:t xml:space="preserve"> </w:t>
      </w:r>
      <w:r>
        <w:t>key</w:t>
      </w:r>
      <w:r>
        <w:rPr>
          <w:spacing w:val="40"/>
        </w:rPr>
        <w:t xml:space="preserve"> </w:t>
      </w:r>
      <w:r>
        <w:t>drivers</w:t>
      </w:r>
      <w:r>
        <w:rPr>
          <w:spacing w:val="40"/>
        </w:rPr>
        <w:t xml:space="preserve"> </w:t>
      </w:r>
      <w:r>
        <w:t>for</w:t>
      </w:r>
      <w:r>
        <w:rPr>
          <w:spacing w:val="40"/>
        </w:rPr>
        <w:t xml:space="preserve"> </w:t>
      </w:r>
      <w:r>
        <w:t xml:space="preserve">its growth. </w:t>
      </w:r>
      <w:r>
        <w:rPr>
          <w:i/>
          <w:color w:val="1F2023"/>
        </w:rPr>
        <w:t>Int. J. Creat. Res</w:t>
      </w:r>
      <w:r>
        <w:rPr>
          <w:rFonts w:ascii="Arial MT" w:hAnsi="Arial MT"/>
          <w:color w:val="1F2023"/>
          <w:sz w:val="22"/>
        </w:rPr>
        <w:t xml:space="preserve">. </w:t>
      </w:r>
      <w:r>
        <w:t>8 (10): 3837-3844.</w:t>
      </w:r>
    </w:p>
    <w:p w14:paraId="63719240" w14:textId="77777777" w:rsidR="00397D1C" w:rsidRDefault="00397D1C" w:rsidP="00D71C73">
      <w:pPr>
        <w:pStyle w:val="BodyText"/>
        <w:spacing w:line="480" w:lineRule="auto"/>
        <w:ind w:left="1713"/>
        <w:jc w:val="both"/>
      </w:pPr>
      <w:r>
        <w:t xml:space="preserve">Sneha, S. and Ali, H. Mohd. (2024). </w:t>
      </w:r>
      <w:r w:rsidRPr="00241FF5">
        <w:t>Rise of Agritourism in India: A Scoping Review</w:t>
      </w:r>
      <w:r>
        <w:t xml:space="preserve">.  </w:t>
      </w:r>
      <w:r w:rsidRPr="007145FC">
        <w:rPr>
          <w:i/>
          <w:iCs/>
        </w:rPr>
        <w:lastRenderedPageBreak/>
        <w:t>Asian J. Agric. Ext. Econ. Sociol</w:t>
      </w:r>
      <w:r w:rsidRPr="005B3BB2">
        <w:t>.</w:t>
      </w:r>
      <w:r>
        <w:t xml:space="preserve"> 42 (9): 58-68. DOI</w:t>
      </w:r>
      <w:r w:rsidRPr="00241FF5">
        <w:t xml:space="preserve"> </w:t>
      </w:r>
      <w:r>
        <w:t>10.9734/ajaees/2024/v42i92541</w:t>
      </w:r>
    </w:p>
    <w:p w14:paraId="17048BF3" w14:textId="77777777" w:rsidR="00397D1C" w:rsidRDefault="00397D1C" w:rsidP="00D71C73">
      <w:pPr>
        <w:pStyle w:val="BodyText"/>
        <w:spacing w:line="480" w:lineRule="auto"/>
        <w:ind w:left="1713"/>
        <w:jc w:val="both"/>
      </w:pPr>
      <w:r>
        <w:t>Upadhyay (2021) https:/</w:t>
      </w:r>
      <w:hyperlink r:id="rId14">
        <w:r>
          <w:t>/www.newindianexpress.com/nation/2020/feb/24/uttarakhand-</w:t>
        </w:r>
      </w:hyperlink>
      <w:r>
        <w:t xml:space="preserve"> govt-to-bring-in-agri-tourism-2107654.html. Uttarakhand government to bring in </w:t>
      </w:r>
      <w:r>
        <w:rPr>
          <w:spacing w:val="-2"/>
        </w:rPr>
        <w:t>agritourism.</w:t>
      </w:r>
    </w:p>
    <w:p w14:paraId="2479B5EE" w14:textId="77777777" w:rsidR="00397D1C" w:rsidRDefault="00397D1C" w:rsidP="00D71C73">
      <w:pPr>
        <w:pStyle w:val="BodyText"/>
        <w:spacing w:line="480" w:lineRule="auto"/>
        <w:ind w:left="1713"/>
        <w:jc w:val="both"/>
      </w:pPr>
      <w:r>
        <w:rPr>
          <w:spacing w:val="-2"/>
        </w:rPr>
        <w:t>Uttarakhand</w:t>
      </w:r>
      <w:r>
        <w:tab/>
      </w:r>
      <w:r>
        <w:rPr>
          <w:spacing w:val="-2"/>
        </w:rPr>
        <w:t>Tourism</w:t>
      </w:r>
      <w:r>
        <w:tab/>
      </w:r>
      <w:r>
        <w:rPr>
          <w:spacing w:val="-2"/>
        </w:rPr>
        <w:t>Policy</w:t>
      </w:r>
      <w:r>
        <w:tab/>
      </w:r>
      <w:r>
        <w:rPr>
          <w:spacing w:val="-2"/>
        </w:rPr>
        <w:t>Report.</w:t>
      </w:r>
      <w:r>
        <w:tab/>
      </w:r>
      <w:r>
        <w:rPr>
          <w:spacing w:val="-2"/>
        </w:rPr>
        <w:t>(2018) https://investuttarakhand.com/themes/backend/acts/act_english1544868108.pdf.</w:t>
      </w:r>
    </w:p>
    <w:p w14:paraId="6C453E54" w14:textId="77777777" w:rsidR="00397D1C" w:rsidRDefault="00397D1C" w:rsidP="00D71C73">
      <w:pPr>
        <w:pStyle w:val="BodyText"/>
        <w:spacing w:line="480" w:lineRule="auto"/>
        <w:ind w:left="1713"/>
        <w:jc w:val="both"/>
      </w:pPr>
      <w:r>
        <w:t>Vasave,</w:t>
      </w:r>
      <w:r w:rsidRPr="007145FC">
        <w:t xml:space="preserve"> </w:t>
      </w:r>
      <w:r>
        <w:t>O. Irma. (2024).</w:t>
      </w:r>
      <w:r w:rsidRPr="007145FC">
        <w:t xml:space="preserve"> </w:t>
      </w:r>
      <w:r>
        <w:t xml:space="preserve">Opportunities and challenges of Agro-tourism in India. </w:t>
      </w:r>
      <w:r w:rsidRPr="007145FC">
        <w:rPr>
          <w:i/>
          <w:iCs/>
        </w:rPr>
        <w:t>Int. J. Commer. Econ</w:t>
      </w:r>
      <w:r>
        <w:t>. 6 (4): 6-8.</w:t>
      </w:r>
    </w:p>
    <w:p w14:paraId="377518AC" w14:textId="77777777" w:rsidR="00397D1C" w:rsidRDefault="00397D1C" w:rsidP="00D71C73">
      <w:pPr>
        <w:pStyle w:val="BodyText"/>
        <w:spacing w:line="480" w:lineRule="auto"/>
        <w:ind w:left="1713"/>
        <w:jc w:val="both"/>
      </w:pPr>
      <w:r>
        <w:t xml:space="preserve">Wanole S. N., Kadam J. R. and Bhave S. G. (2020). SWOT Analysis of Agri-tourism Centers in Konkan Region of Maharashtra State. </w:t>
      </w:r>
      <w:r>
        <w:rPr>
          <w:i/>
        </w:rPr>
        <w:t xml:space="preserve">Int. J. Curr. Microbiol. App. Sci., </w:t>
      </w:r>
      <w:r>
        <w:t>Special Issue-11: 1594-1600</w:t>
      </w:r>
    </w:p>
    <w:p w14:paraId="700BB7F4" w14:textId="0C9CFA77" w:rsidR="00D71C73" w:rsidRDefault="00D71C73" w:rsidP="00D71C73">
      <w:pPr>
        <w:pStyle w:val="BodyText"/>
        <w:spacing w:line="480" w:lineRule="auto"/>
        <w:ind w:left="1713"/>
        <w:jc w:val="both"/>
      </w:pPr>
    </w:p>
    <w:p w14:paraId="7D414D37" w14:textId="4D3C3AB4" w:rsidR="00D71C73" w:rsidRDefault="00D71C73" w:rsidP="00D71C73">
      <w:pPr>
        <w:pStyle w:val="BodyText"/>
        <w:spacing w:line="480" w:lineRule="auto"/>
        <w:ind w:left="1713"/>
        <w:jc w:val="both"/>
      </w:pPr>
    </w:p>
    <w:p w14:paraId="1AA4F1D2" w14:textId="77777777" w:rsidR="00D71C73" w:rsidRDefault="00D71C73" w:rsidP="00D71C73">
      <w:pPr>
        <w:pStyle w:val="BodyText"/>
        <w:spacing w:line="480" w:lineRule="auto"/>
        <w:ind w:left="1713"/>
        <w:jc w:val="both"/>
      </w:pPr>
    </w:p>
    <w:p w14:paraId="1A897FC1" w14:textId="77777777" w:rsidR="005163F6" w:rsidRDefault="005163F6" w:rsidP="005163F6">
      <w:pPr>
        <w:spacing w:before="1"/>
        <w:ind w:left="2037" w:right="1992"/>
        <w:jc w:val="center"/>
        <w:rPr>
          <w:b/>
          <w:sz w:val="24"/>
        </w:rPr>
      </w:pPr>
      <w:r>
        <w:rPr>
          <w:b/>
          <w:sz w:val="24"/>
          <w:u w:val="single"/>
        </w:rPr>
        <w:t>TABLES</w:t>
      </w:r>
      <w:r>
        <w:rPr>
          <w:b/>
          <w:spacing w:val="-1"/>
          <w:sz w:val="24"/>
          <w:u w:val="single"/>
        </w:rPr>
        <w:t xml:space="preserve"> </w:t>
      </w:r>
      <w:r>
        <w:rPr>
          <w:b/>
          <w:sz w:val="24"/>
          <w:u w:val="single"/>
        </w:rPr>
        <w:t xml:space="preserve">AND </w:t>
      </w:r>
      <w:r>
        <w:rPr>
          <w:b/>
          <w:spacing w:val="-2"/>
          <w:sz w:val="24"/>
          <w:u w:val="single"/>
        </w:rPr>
        <w:t>FIGURES</w:t>
      </w:r>
    </w:p>
    <w:p w14:paraId="27F6CC42" w14:textId="77777777" w:rsidR="005163F6" w:rsidRDefault="005163F6" w:rsidP="005163F6">
      <w:pPr>
        <w:pStyle w:val="BodyText"/>
        <w:spacing w:before="215"/>
        <w:rPr>
          <w:b/>
          <w:sz w:val="20"/>
        </w:rPr>
      </w:pPr>
      <w:r>
        <w:rPr>
          <w:b/>
          <w:noProof/>
          <w:sz w:val="20"/>
        </w:rPr>
        <mc:AlternateContent>
          <mc:Choice Requires="wpg">
            <w:drawing>
              <wp:anchor distT="0" distB="0" distL="0" distR="0" simplePos="0" relativeHeight="251664384" behindDoc="1" locked="0" layoutInCell="1" allowOverlap="1" wp14:anchorId="05EE6AB6" wp14:editId="26807394">
                <wp:simplePos x="0" y="0"/>
                <wp:positionH relativeFrom="page">
                  <wp:posOffset>1450975</wp:posOffset>
                </wp:positionH>
                <wp:positionV relativeFrom="paragraph">
                  <wp:posOffset>298212</wp:posOffset>
                </wp:positionV>
                <wp:extent cx="4585970" cy="219329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5970" cy="2193290"/>
                          <a:chOff x="0" y="0"/>
                          <a:chExt cx="4585970" cy="2193290"/>
                        </a:xfrm>
                      </wpg:grpSpPr>
                      <wps:wsp>
                        <wps:cNvPr id="7" name="Graphic 7"/>
                        <wps:cNvSpPr/>
                        <wps:spPr>
                          <a:xfrm>
                            <a:off x="3175" y="3175"/>
                            <a:ext cx="4579620" cy="2186940"/>
                          </a:xfrm>
                          <a:custGeom>
                            <a:avLst/>
                            <a:gdLst/>
                            <a:ahLst/>
                            <a:cxnLst/>
                            <a:rect l="l" t="t" r="r" b="b"/>
                            <a:pathLst>
                              <a:path w="4579620" h="2186940">
                                <a:moveTo>
                                  <a:pt x="4579620" y="0"/>
                                </a:moveTo>
                                <a:lnTo>
                                  <a:pt x="0" y="0"/>
                                </a:lnTo>
                                <a:lnTo>
                                  <a:pt x="0" y="2186940"/>
                                </a:lnTo>
                                <a:lnTo>
                                  <a:pt x="4579620" y="2186940"/>
                                </a:lnTo>
                                <a:lnTo>
                                  <a:pt x="4579620" y="0"/>
                                </a:lnTo>
                                <a:close/>
                              </a:path>
                            </a:pathLst>
                          </a:custGeom>
                          <a:solidFill>
                            <a:srgbClr val="E7E6E6"/>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5" cstate="print"/>
                          <a:stretch>
                            <a:fillRect/>
                          </a:stretch>
                        </pic:blipFill>
                        <pic:spPr>
                          <a:xfrm>
                            <a:off x="92836" y="402463"/>
                            <a:ext cx="2843022" cy="1558290"/>
                          </a:xfrm>
                          <a:prstGeom prst="rect">
                            <a:avLst/>
                          </a:prstGeom>
                        </pic:spPr>
                      </pic:pic>
                      <wps:wsp>
                        <wps:cNvPr id="9" name="Graphic 9"/>
                        <wps:cNvSpPr/>
                        <wps:spPr>
                          <a:xfrm>
                            <a:off x="2857245" y="709333"/>
                            <a:ext cx="1417955" cy="718185"/>
                          </a:xfrm>
                          <a:custGeom>
                            <a:avLst/>
                            <a:gdLst/>
                            <a:ahLst/>
                            <a:cxnLst/>
                            <a:rect l="l" t="t" r="r" b="b"/>
                            <a:pathLst>
                              <a:path w="1417955" h="718185">
                                <a:moveTo>
                                  <a:pt x="1417447" y="0"/>
                                </a:moveTo>
                                <a:lnTo>
                                  <a:pt x="0" y="0"/>
                                </a:lnTo>
                                <a:lnTo>
                                  <a:pt x="0" y="717765"/>
                                </a:lnTo>
                                <a:lnTo>
                                  <a:pt x="1417447" y="717765"/>
                                </a:lnTo>
                                <a:lnTo>
                                  <a:pt x="1417447" y="0"/>
                                </a:lnTo>
                                <a:close/>
                              </a:path>
                            </a:pathLst>
                          </a:custGeom>
                          <a:solidFill>
                            <a:srgbClr val="FFFFFF"/>
                          </a:solidFill>
                        </wps:spPr>
                        <wps:bodyPr wrap="square" lIns="0" tIns="0" rIns="0" bIns="0" rtlCol="0">
                          <a:prstTxWarp prst="textNoShape">
                            <a:avLst/>
                          </a:prstTxWarp>
                          <a:noAutofit/>
                        </wps:bodyPr>
                      </wps:wsp>
                      <wps:wsp>
                        <wps:cNvPr id="10" name="Graphic 10"/>
                        <wps:cNvSpPr/>
                        <wps:spPr>
                          <a:xfrm>
                            <a:off x="2907029" y="791076"/>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4471C4"/>
                          </a:solidFill>
                        </wps:spPr>
                        <wps:bodyPr wrap="square" lIns="0" tIns="0" rIns="0" bIns="0" rtlCol="0">
                          <a:prstTxWarp prst="textNoShape">
                            <a:avLst/>
                          </a:prstTxWarp>
                          <a:noAutofit/>
                        </wps:bodyPr>
                      </wps:wsp>
                      <wps:wsp>
                        <wps:cNvPr id="11" name="Graphic 11"/>
                        <wps:cNvSpPr/>
                        <wps:spPr>
                          <a:xfrm>
                            <a:off x="2907029" y="1030217"/>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EC7C30"/>
                          </a:solidFill>
                        </wps:spPr>
                        <wps:bodyPr wrap="square" lIns="0" tIns="0" rIns="0" bIns="0" rtlCol="0">
                          <a:prstTxWarp prst="textNoShape">
                            <a:avLst/>
                          </a:prstTxWarp>
                          <a:noAutofit/>
                        </wps:bodyPr>
                      </wps:wsp>
                      <wps:wsp>
                        <wps:cNvPr id="12" name="Graphic 12"/>
                        <wps:cNvSpPr/>
                        <wps:spPr>
                          <a:xfrm>
                            <a:off x="2907029" y="1269485"/>
                            <a:ext cx="76200" cy="76200"/>
                          </a:xfrm>
                          <a:custGeom>
                            <a:avLst/>
                            <a:gdLst/>
                            <a:ahLst/>
                            <a:cxnLst/>
                            <a:rect l="l" t="t" r="r" b="b"/>
                            <a:pathLst>
                              <a:path w="76200" h="76200">
                                <a:moveTo>
                                  <a:pt x="75952" y="0"/>
                                </a:moveTo>
                                <a:lnTo>
                                  <a:pt x="0" y="0"/>
                                </a:lnTo>
                                <a:lnTo>
                                  <a:pt x="0" y="75952"/>
                                </a:lnTo>
                                <a:lnTo>
                                  <a:pt x="75952" y="75952"/>
                                </a:lnTo>
                                <a:lnTo>
                                  <a:pt x="75952" y="0"/>
                                </a:lnTo>
                                <a:close/>
                              </a:path>
                            </a:pathLst>
                          </a:custGeom>
                          <a:solidFill>
                            <a:srgbClr val="A4A4A4"/>
                          </a:solidFill>
                        </wps:spPr>
                        <wps:bodyPr wrap="square" lIns="0" tIns="0" rIns="0" bIns="0" rtlCol="0">
                          <a:prstTxWarp prst="textNoShape">
                            <a:avLst/>
                          </a:prstTxWarp>
                          <a:noAutofit/>
                        </wps:bodyPr>
                      </wps:wsp>
                      <wps:wsp>
                        <wps:cNvPr id="13" name="Graphic 13"/>
                        <wps:cNvSpPr/>
                        <wps:spPr>
                          <a:xfrm>
                            <a:off x="3175" y="3175"/>
                            <a:ext cx="4579620" cy="2186940"/>
                          </a:xfrm>
                          <a:custGeom>
                            <a:avLst/>
                            <a:gdLst/>
                            <a:ahLst/>
                            <a:cxnLst/>
                            <a:rect l="l" t="t" r="r" b="b"/>
                            <a:pathLst>
                              <a:path w="4579620" h="2186940">
                                <a:moveTo>
                                  <a:pt x="0" y="2186940"/>
                                </a:moveTo>
                                <a:lnTo>
                                  <a:pt x="4579620" y="2186940"/>
                                </a:lnTo>
                                <a:lnTo>
                                  <a:pt x="4579620" y="0"/>
                                </a:lnTo>
                                <a:lnTo>
                                  <a:pt x="0" y="0"/>
                                </a:lnTo>
                                <a:lnTo>
                                  <a:pt x="0" y="2186940"/>
                                </a:lnTo>
                                <a:close/>
                              </a:path>
                            </a:pathLst>
                          </a:custGeom>
                          <a:ln w="6350">
                            <a:solidFill>
                              <a:srgbClr val="888888"/>
                            </a:solidFill>
                            <a:prstDash val="solid"/>
                          </a:ln>
                        </wps:spPr>
                        <wps:bodyPr wrap="square" lIns="0" tIns="0" rIns="0" bIns="0" rtlCol="0">
                          <a:prstTxWarp prst="textNoShape">
                            <a:avLst/>
                          </a:prstTxWarp>
                          <a:noAutofit/>
                        </wps:bodyPr>
                      </wps:wsp>
                      <wps:wsp>
                        <wps:cNvPr id="14" name="Textbox 14"/>
                        <wps:cNvSpPr txBox="1"/>
                        <wps:spPr>
                          <a:xfrm>
                            <a:off x="927100" y="1336611"/>
                            <a:ext cx="295910" cy="193675"/>
                          </a:xfrm>
                          <a:prstGeom prst="rect">
                            <a:avLst/>
                          </a:prstGeom>
                          <a:solidFill>
                            <a:srgbClr val="FFFFFF"/>
                          </a:solidFill>
                        </wps:spPr>
                        <wps:txbx>
                          <w:txbxContent>
                            <w:p w14:paraId="30095BBC" w14:textId="77777777" w:rsidR="005163F6" w:rsidRDefault="005163F6" w:rsidP="005163F6">
                              <w:pPr>
                                <w:spacing w:before="31"/>
                                <w:ind w:left="61"/>
                                <w:rPr>
                                  <w:rFonts w:ascii="Calibri"/>
                                  <w:color w:val="000000"/>
                                  <w:sz w:val="20"/>
                                </w:rPr>
                              </w:pPr>
                              <w:r>
                                <w:rPr>
                                  <w:rFonts w:ascii="Calibri"/>
                                  <w:color w:val="000000"/>
                                  <w:spacing w:val="-5"/>
                                  <w:sz w:val="20"/>
                                </w:rPr>
                                <w:t>52%</w:t>
                              </w:r>
                            </w:p>
                          </w:txbxContent>
                        </wps:txbx>
                        <wps:bodyPr wrap="square" lIns="0" tIns="0" rIns="0" bIns="0" rtlCol="0">
                          <a:noAutofit/>
                        </wps:bodyPr>
                      </wps:wsp>
                      <wps:wsp>
                        <wps:cNvPr id="15" name="Textbox 15"/>
                        <wps:cNvSpPr txBox="1"/>
                        <wps:spPr>
                          <a:xfrm>
                            <a:off x="2857245" y="709333"/>
                            <a:ext cx="1417955" cy="718185"/>
                          </a:xfrm>
                          <a:prstGeom prst="rect">
                            <a:avLst/>
                          </a:prstGeom>
                          <a:ln w="25400">
                            <a:solidFill>
                              <a:srgbClr val="5B9BD4"/>
                            </a:solidFill>
                            <a:prstDash val="solid"/>
                          </a:ln>
                        </wps:spPr>
                        <wps:txbx>
                          <w:txbxContent>
                            <w:p w14:paraId="72110579" w14:textId="77777777" w:rsidR="005163F6" w:rsidRDefault="005163F6" w:rsidP="005163F6">
                              <w:pPr>
                                <w:spacing w:before="20"/>
                                <w:ind w:left="231"/>
                                <w:rPr>
                                  <w:sz w:val="24"/>
                                </w:rPr>
                              </w:pPr>
                              <w:r>
                                <w:rPr>
                                  <w:sz w:val="24"/>
                                </w:rPr>
                                <w:t>17-</w:t>
                              </w:r>
                              <w:r>
                                <w:rPr>
                                  <w:spacing w:val="-1"/>
                                  <w:sz w:val="24"/>
                                </w:rPr>
                                <w:t xml:space="preserve"> </w:t>
                              </w:r>
                              <w:r>
                                <w:rPr>
                                  <w:sz w:val="24"/>
                                </w:rPr>
                                <w:t xml:space="preserve">30 </w:t>
                              </w:r>
                              <w:r>
                                <w:rPr>
                                  <w:spacing w:val="-2"/>
                                  <w:sz w:val="24"/>
                                </w:rPr>
                                <w:t>(Young)</w:t>
                              </w:r>
                            </w:p>
                            <w:p w14:paraId="120BEC6B" w14:textId="77777777" w:rsidR="005163F6" w:rsidRDefault="005163F6" w:rsidP="005163F6">
                              <w:pPr>
                                <w:spacing w:before="101"/>
                                <w:ind w:left="231"/>
                                <w:rPr>
                                  <w:sz w:val="24"/>
                                </w:rPr>
                              </w:pPr>
                              <w:r>
                                <w:rPr>
                                  <w:sz w:val="24"/>
                                </w:rPr>
                                <w:t>31-</w:t>
                              </w:r>
                              <w:r>
                                <w:rPr>
                                  <w:spacing w:val="-3"/>
                                  <w:sz w:val="24"/>
                                </w:rPr>
                                <w:t xml:space="preserve"> </w:t>
                              </w:r>
                              <w:r>
                                <w:rPr>
                                  <w:sz w:val="24"/>
                                </w:rPr>
                                <w:t>43</w:t>
                              </w:r>
                              <w:r>
                                <w:rPr>
                                  <w:spacing w:val="-1"/>
                                  <w:sz w:val="24"/>
                                </w:rPr>
                                <w:t xml:space="preserve"> </w:t>
                              </w:r>
                              <w:r>
                                <w:rPr>
                                  <w:sz w:val="24"/>
                                </w:rPr>
                                <w:t xml:space="preserve">(Middle </w:t>
                              </w:r>
                              <w:r>
                                <w:rPr>
                                  <w:spacing w:val="-4"/>
                                  <w:sz w:val="24"/>
                                </w:rPr>
                                <w:t>age)</w:t>
                              </w:r>
                            </w:p>
                            <w:p w14:paraId="6E798947" w14:textId="77777777" w:rsidR="005163F6" w:rsidRDefault="005163F6" w:rsidP="005163F6">
                              <w:pPr>
                                <w:spacing w:before="101"/>
                                <w:ind w:left="231"/>
                                <w:rPr>
                                  <w:sz w:val="24"/>
                                </w:rPr>
                              </w:pPr>
                              <w:r>
                                <w:rPr>
                                  <w:sz w:val="24"/>
                                </w:rPr>
                                <w:t>44-</w:t>
                              </w:r>
                              <w:r>
                                <w:rPr>
                                  <w:spacing w:val="-1"/>
                                  <w:sz w:val="24"/>
                                </w:rPr>
                                <w:t xml:space="preserve"> </w:t>
                              </w:r>
                              <w:r>
                                <w:rPr>
                                  <w:sz w:val="24"/>
                                </w:rPr>
                                <w:t xml:space="preserve">56 </w:t>
                              </w:r>
                              <w:r>
                                <w:rPr>
                                  <w:spacing w:val="-2"/>
                                  <w:sz w:val="24"/>
                                </w:rPr>
                                <w:t>(old)</w:t>
                              </w:r>
                            </w:p>
                          </w:txbxContent>
                        </wps:txbx>
                        <wps:bodyPr wrap="square" lIns="0" tIns="0" rIns="0" bIns="0" rtlCol="0">
                          <a:noAutofit/>
                        </wps:bodyPr>
                      </wps:wsp>
                      <wps:wsp>
                        <wps:cNvPr id="16" name="Textbox 16"/>
                        <wps:cNvSpPr txBox="1"/>
                        <wps:spPr>
                          <a:xfrm>
                            <a:off x="2022475" y="555561"/>
                            <a:ext cx="295910" cy="193675"/>
                          </a:xfrm>
                          <a:prstGeom prst="rect">
                            <a:avLst/>
                          </a:prstGeom>
                          <a:solidFill>
                            <a:srgbClr val="FFFFFF"/>
                          </a:solidFill>
                        </wps:spPr>
                        <wps:txbx>
                          <w:txbxContent>
                            <w:p w14:paraId="479462C7" w14:textId="77777777" w:rsidR="005163F6" w:rsidRDefault="005163F6" w:rsidP="005163F6">
                              <w:pPr>
                                <w:spacing w:before="31"/>
                                <w:ind w:left="61"/>
                                <w:rPr>
                                  <w:rFonts w:ascii="Calibri"/>
                                  <w:color w:val="000000"/>
                                  <w:sz w:val="20"/>
                                </w:rPr>
                              </w:pPr>
                              <w:r>
                                <w:rPr>
                                  <w:rFonts w:ascii="Calibri"/>
                                  <w:color w:val="000000"/>
                                  <w:spacing w:val="-5"/>
                                  <w:sz w:val="20"/>
                                </w:rPr>
                                <w:t>29%</w:t>
                              </w:r>
                            </w:p>
                          </w:txbxContent>
                        </wps:txbx>
                        <wps:bodyPr wrap="square" lIns="0" tIns="0" rIns="0" bIns="0" rtlCol="0">
                          <a:noAutofit/>
                        </wps:bodyPr>
                      </wps:wsp>
                      <wps:wsp>
                        <wps:cNvPr id="17" name="Textbox 17"/>
                        <wps:cNvSpPr txBox="1"/>
                        <wps:spPr>
                          <a:xfrm>
                            <a:off x="927100" y="488886"/>
                            <a:ext cx="295910" cy="193675"/>
                          </a:xfrm>
                          <a:prstGeom prst="rect">
                            <a:avLst/>
                          </a:prstGeom>
                          <a:solidFill>
                            <a:srgbClr val="FFFFFF"/>
                          </a:solidFill>
                        </wps:spPr>
                        <wps:txbx>
                          <w:txbxContent>
                            <w:p w14:paraId="229E3B0B" w14:textId="77777777" w:rsidR="005163F6" w:rsidRDefault="005163F6" w:rsidP="005163F6">
                              <w:pPr>
                                <w:spacing w:before="31"/>
                                <w:ind w:left="61"/>
                                <w:rPr>
                                  <w:rFonts w:ascii="Calibri"/>
                                  <w:color w:val="000000"/>
                                  <w:sz w:val="20"/>
                                </w:rPr>
                              </w:pPr>
                              <w:r>
                                <w:rPr>
                                  <w:rFonts w:ascii="Calibri"/>
                                  <w:color w:val="000000"/>
                                  <w:spacing w:val="-5"/>
                                  <w:sz w:val="20"/>
                                </w:rPr>
                                <w:t>19%</w:t>
                              </w:r>
                            </w:p>
                          </w:txbxContent>
                        </wps:txbx>
                        <wps:bodyPr wrap="square" lIns="0" tIns="0" rIns="0" bIns="0" rtlCol="0">
                          <a:noAutofit/>
                        </wps:bodyPr>
                      </wps:wsp>
                    </wpg:wgp>
                  </a:graphicData>
                </a:graphic>
              </wp:anchor>
            </w:drawing>
          </mc:Choice>
          <mc:Fallback>
            <w:pict>
              <v:group w14:anchorId="05EE6AB6" id="Group 6" o:spid="_x0000_s1027" style="position:absolute;margin-left:114.25pt;margin-top:23.5pt;width:361.1pt;height:172.7pt;z-index:-251652096;mso-wrap-distance-left:0;mso-wrap-distance-right:0;mso-position-horizontal-relative:page" coordsize="45859,219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">
                <v:shape id="Graphic 7" o:spid="_x0000_s1028" style="position:absolute;left:31;top:31;width:45796;height:21870;visibility:visible;mso-wrap-style:square;v-text-anchor:top" coordsize="4579620,218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" path="m4579620,l,,,2186940r4579620,l4579620,xe" fillcolor="#e7e6e6"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9" type="#_x0000_t75" style="position:absolute;left:928;top:4024;width:28430;height:155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">
                  <v:imagedata r:id="rId16" o:title=""/>
                </v:shape>
                <v:shape id="Graphic 9" o:spid="_x0000_s1030" style="position:absolute;left:28572;top:7093;width:14180;height:7182;visibility:visible;mso-wrap-style:square;v-text-anchor:top" coordsize="141795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" path="m1417447,l,,,717765r1417447,l1417447,xe" stroked="f">
                  <v:path arrowok="t"/>
                </v:shape>
                <v:shape id="Graphic 10" o:spid="_x0000_s1031" style="position:absolute;left:29070;top:791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" path="m75952,l,,,75952r75952,l75952,xe" fillcolor="#4471c4" stroked="f">
                  <v:path arrowok="t"/>
                </v:shape>
                <v:shape id="Graphic 11" o:spid="_x0000_s1032" style="position:absolute;left:29070;top:1030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" path="m75952,l,,,75952r75952,l75952,xe" fillcolor="#ec7c30" stroked="f">
                  <v:path arrowok="t"/>
                </v:shape>
                <v:shape id="Graphic 12" o:spid="_x0000_s1033" style="position:absolute;left:29070;top:1269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" path="m75952,l,,,75952r75952,l75952,xe" fillcolor="#a4a4a4" stroked="f">
                  <v:path arrowok="t"/>
                </v:shape>
                <v:shape id="Graphic 13" o:spid="_x0000_s1034" style="position:absolute;left:31;top:31;width:45796;height:21870;visibility:visible;mso-wrap-style:square;v-text-anchor:top" coordsize="4579620,2186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" path="m,2186940r4579620,l4579620,,,,,2186940xe" filled="f" strokecolor="#888" strokeweight=".5pt">
                  <v:path arrowok="t"/>
                </v:shape>
                <v:shape id="Textbox 14" o:spid="_x0000_s1035" type="#_x0000_t202" style="position:absolute;left:9271;top:13366;width:2959;height:1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14:paraId="30095BBC" w14:textId="77777777" w:rsidR="005163F6" w:rsidRDefault="005163F6" w:rsidP="005163F6">
                        <w:pPr>
                          <w:spacing w:before="31"/>
                          <w:ind w:left="61"/>
                          <w:rPr>
                            <w:rFonts w:ascii="Calibri"/>
                            <w:color w:val="000000"/>
                            <w:sz w:val="20"/>
                          </w:rPr>
                        </w:pPr>
                        <w:r>
                          <w:rPr>
                            <w:rFonts w:ascii="Calibri"/>
                            <w:color w:val="000000"/>
                            <w:spacing w:val="-5"/>
                            <w:sz w:val="20"/>
                          </w:rPr>
                          <w:t>52%</w:t>
                        </w:r>
                      </w:p>
                    </w:txbxContent>
                  </v:textbox>
                </v:shape>
                <v:shape id="Textbox 15" o:spid="_x0000_s1036" type="#_x0000_t202" style="position:absolute;left:28572;top:7093;width:14180;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" filled="f" strokecolor="#5b9bd4" strokeweight="2pt">
                  <v:textbox inset="0,0,0,0">
                    <w:txbxContent>
                      <w:p w14:paraId="72110579" w14:textId="77777777" w:rsidR="005163F6" w:rsidRDefault="005163F6" w:rsidP="005163F6">
                        <w:pPr>
                          <w:spacing w:before="20"/>
                          <w:ind w:left="231"/>
                          <w:rPr>
                            <w:sz w:val="24"/>
                          </w:rPr>
                        </w:pPr>
                        <w:r>
                          <w:rPr>
                            <w:sz w:val="24"/>
                          </w:rPr>
                          <w:t>17-</w:t>
                        </w:r>
                        <w:r>
                          <w:rPr>
                            <w:spacing w:val="-1"/>
                            <w:sz w:val="24"/>
                          </w:rPr>
                          <w:t xml:space="preserve"> </w:t>
                        </w:r>
                        <w:r>
                          <w:rPr>
                            <w:sz w:val="24"/>
                          </w:rPr>
                          <w:t xml:space="preserve">30 </w:t>
                        </w:r>
                        <w:r>
                          <w:rPr>
                            <w:spacing w:val="-2"/>
                            <w:sz w:val="24"/>
                          </w:rPr>
                          <w:t>(Young)</w:t>
                        </w:r>
                      </w:p>
                      <w:p w14:paraId="120BEC6B" w14:textId="77777777" w:rsidR="005163F6" w:rsidRDefault="005163F6" w:rsidP="005163F6">
                        <w:pPr>
                          <w:spacing w:before="101"/>
                          <w:ind w:left="231"/>
                          <w:rPr>
                            <w:sz w:val="24"/>
                          </w:rPr>
                        </w:pPr>
                        <w:r>
                          <w:rPr>
                            <w:sz w:val="24"/>
                          </w:rPr>
                          <w:t>31-</w:t>
                        </w:r>
                        <w:r>
                          <w:rPr>
                            <w:spacing w:val="-3"/>
                            <w:sz w:val="24"/>
                          </w:rPr>
                          <w:t xml:space="preserve"> </w:t>
                        </w:r>
                        <w:r>
                          <w:rPr>
                            <w:sz w:val="24"/>
                          </w:rPr>
                          <w:t>43</w:t>
                        </w:r>
                        <w:r>
                          <w:rPr>
                            <w:spacing w:val="-1"/>
                            <w:sz w:val="24"/>
                          </w:rPr>
                          <w:t xml:space="preserve"> </w:t>
                        </w:r>
                        <w:r>
                          <w:rPr>
                            <w:sz w:val="24"/>
                          </w:rPr>
                          <w:t xml:space="preserve">(Middle </w:t>
                        </w:r>
                        <w:r>
                          <w:rPr>
                            <w:spacing w:val="-4"/>
                            <w:sz w:val="24"/>
                          </w:rPr>
                          <w:t>age)</w:t>
                        </w:r>
                      </w:p>
                      <w:p w14:paraId="6E798947" w14:textId="77777777" w:rsidR="005163F6" w:rsidRDefault="005163F6" w:rsidP="005163F6">
                        <w:pPr>
                          <w:spacing w:before="101"/>
                          <w:ind w:left="231"/>
                          <w:rPr>
                            <w:sz w:val="24"/>
                          </w:rPr>
                        </w:pPr>
                        <w:r>
                          <w:rPr>
                            <w:sz w:val="24"/>
                          </w:rPr>
                          <w:t>44-</w:t>
                        </w:r>
                        <w:r>
                          <w:rPr>
                            <w:spacing w:val="-1"/>
                            <w:sz w:val="24"/>
                          </w:rPr>
                          <w:t xml:space="preserve"> </w:t>
                        </w:r>
                        <w:r>
                          <w:rPr>
                            <w:sz w:val="24"/>
                          </w:rPr>
                          <w:t xml:space="preserve">56 </w:t>
                        </w:r>
                        <w:r>
                          <w:rPr>
                            <w:spacing w:val="-2"/>
                            <w:sz w:val="24"/>
                          </w:rPr>
                          <w:t>(old)</w:t>
                        </w:r>
                      </w:p>
                    </w:txbxContent>
                  </v:textbox>
                </v:shape>
                <v:shape id="Textbox 16" o:spid="_x0000_s1037" type="#_x0000_t202" style="position:absolute;left:20224;top:5555;width:295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" stroked="f">
                  <v:textbox inset="0,0,0,0">
                    <w:txbxContent>
                      <w:p w14:paraId="479462C7" w14:textId="77777777" w:rsidR="005163F6" w:rsidRDefault="005163F6" w:rsidP="005163F6">
                        <w:pPr>
                          <w:spacing w:before="31"/>
                          <w:ind w:left="61"/>
                          <w:rPr>
                            <w:rFonts w:ascii="Calibri"/>
                            <w:color w:val="000000"/>
                            <w:sz w:val="20"/>
                          </w:rPr>
                        </w:pPr>
                        <w:r>
                          <w:rPr>
                            <w:rFonts w:ascii="Calibri"/>
                            <w:color w:val="000000"/>
                            <w:spacing w:val="-5"/>
                            <w:sz w:val="20"/>
                          </w:rPr>
                          <w:t>29%</w:t>
                        </w:r>
                      </w:p>
                    </w:txbxContent>
                  </v:textbox>
                </v:shape>
                <v:shape id="Textbox 17" o:spid="_x0000_s1038" type="#_x0000_t202" style="position:absolute;left:9271;top:4888;width:2959;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" stroked="f">
                  <v:textbox inset="0,0,0,0">
                    <w:txbxContent>
                      <w:p w14:paraId="229E3B0B" w14:textId="77777777" w:rsidR="005163F6" w:rsidRDefault="005163F6" w:rsidP="005163F6">
                        <w:pPr>
                          <w:spacing w:before="31"/>
                          <w:ind w:left="61"/>
                          <w:rPr>
                            <w:rFonts w:ascii="Calibri"/>
                            <w:color w:val="000000"/>
                            <w:sz w:val="20"/>
                          </w:rPr>
                        </w:pPr>
                        <w:r>
                          <w:rPr>
                            <w:rFonts w:ascii="Calibri"/>
                            <w:color w:val="000000"/>
                            <w:spacing w:val="-5"/>
                            <w:sz w:val="20"/>
                          </w:rPr>
                          <w:t>19%</w:t>
                        </w:r>
                      </w:p>
                    </w:txbxContent>
                  </v:textbox>
                </v:shape>
                <w10:wrap type="topAndBottom" anchorx="page"/>
              </v:group>
            </w:pict>
          </mc:Fallback>
        </mc:AlternateContent>
      </w:r>
    </w:p>
    <w:p w14:paraId="4206BBD8" w14:textId="77777777" w:rsidR="005163F6" w:rsidRDefault="005163F6" w:rsidP="005163F6">
      <w:pPr>
        <w:pStyle w:val="BodyText"/>
        <w:spacing w:before="1"/>
        <w:rPr>
          <w:b/>
        </w:rPr>
      </w:pPr>
    </w:p>
    <w:p w14:paraId="17612C55" w14:textId="77777777" w:rsidR="005163F6" w:rsidRDefault="005163F6" w:rsidP="005163F6">
      <w:pPr>
        <w:ind w:left="2037" w:right="1992"/>
        <w:jc w:val="center"/>
        <w:rPr>
          <w:b/>
          <w:sz w:val="24"/>
        </w:rPr>
      </w:pPr>
      <w:r>
        <w:rPr>
          <w:b/>
          <w:sz w:val="24"/>
        </w:rPr>
        <w:t>Figure</w:t>
      </w:r>
      <w:r>
        <w:rPr>
          <w:b/>
          <w:spacing w:val="-2"/>
          <w:sz w:val="24"/>
        </w:rPr>
        <w:t xml:space="preserve"> </w:t>
      </w:r>
      <w:r>
        <w:rPr>
          <w:b/>
          <w:sz w:val="24"/>
        </w:rPr>
        <w:t>1:</w:t>
      </w:r>
      <w:r>
        <w:rPr>
          <w:b/>
          <w:spacing w:val="-1"/>
          <w:sz w:val="24"/>
        </w:rPr>
        <w:t xml:space="preserve"> </w:t>
      </w:r>
      <w:r>
        <w:rPr>
          <w:b/>
          <w:sz w:val="24"/>
        </w:rPr>
        <w:t>Distributions of</w:t>
      </w:r>
      <w:r>
        <w:rPr>
          <w:b/>
          <w:spacing w:val="-1"/>
          <w:sz w:val="24"/>
        </w:rPr>
        <w:t xml:space="preserve"> </w:t>
      </w:r>
      <w:r>
        <w:rPr>
          <w:b/>
          <w:sz w:val="24"/>
        </w:rPr>
        <w:t>the</w:t>
      </w:r>
      <w:r>
        <w:rPr>
          <w:b/>
          <w:spacing w:val="-1"/>
          <w:sz w:val="24"/>
        </w:rPr>
        <w:t xml:space="preserve"> </w:t>
      </w:r>
      <w:r>
        <w:rPr>
          <w:b/>
          <w:sz w:val="24"/>
        </w:rPr>
        <w:t>tourists</w:t>
      </w:r>
      <w:r>
        <w:rPr>
          <w:b/>
          <w:spacing w:val="-1"/>
          <w:sz w:val="24"/>
        </w:rPr>
        <w:t xml:space="preserve"> </w:t>
      </w:r>
      <w:r>
        <w:rPr>
          <w:b/>
          <w:sz w:val="24"/>
        </w:rPr>
        <w:t>on</w:t>
      </w:r>
      <w:r>
        <w:rPr>
          <w:b/>
          <w:spacing w:val="-1"/>
          <w:sz w:val="24"/>
        </w:rPr>
        <w:t xml:space="preserve"> </w:t>
      </w:r>
      <w:r>
        <w:rPr>
          <w:b/>
          <w:sz w:val="24"/>
        </w:rPr>
        <w:t>the basis</w:t>
      </w:r>
      <w:r>
        <w:rPr>
          <w:b/>
          <w:spacing w:val="-1"/>
          <w:sz w:val="24"/>
        </w:rPr>
        <w:t xml:space="preserve"> </w:t>
      </w:r>
      <w:r>
        <w:rPr>
          <w:b/>
          <w:sz w:val="24"/>
        </w:rPr>
        <w:t xml:space="preserve">of </w:t>
      </w:r>
      <w:r>
        <w:rPr>
          <w:b/>
          <w:spacing w:val="-5"/>
          <w:sz w:val="24"/>
        </w:rPr>
        <w:t>age</w:t>
      </w:r>
    </w:p>
    <w:p w14:paraId="3D7D1582" w14:textId="77777777" w:rsidR="00883545" w:rsidRDefault="00883545" w:rsidP="00883545">
      <w:pPr>
        <w:pStyle w:val="BodyText"/>
        <w:spacing w:line="480" w:lineRule="auto"/>
        <w:jc w:val="both"/>
        <w:sectPr w:rsidR="00883545">
          <w:pgSz w:w="11910" w:h="16840"/>
          <w:pgMar w:top="1360" w:right="850" w:bottom="280" w:left="708" w:header="720" w:footer="720" w:gutter="0"/>
          <w:cols w:space="720"/>
        </w:sectPr>
      </w:pPr>
    </w:p>
    <w:p w14:paraId="5D29D1FB" w14:textId="77777777" w:rsidR="00883545" w:rsidRDefault="00883545" w:rsidP="00883545">
      <w:pPr>
        <w:pStyle w:val="BodyText"/>
      </w:pPr>
    </w:p>
    <w:p w14:paraId="28696287" w14:textId="77777777" w:rsidR="00883545" w:rsidRDefault="00883545" w:rsidP="00883545">
      <w:pPr>
        <w:pStyle w:val="BodyText"/>
      </w:pPr>
    </w:p>
    <w:p w14:paraId="70C609DC" w14:textId="77777777" w:rsidR="00D71C73" w:rsidRDefault="00D71C73" w:rsidP="00D71C73">
      <w:pPr>
        <w:ind w:left="1102"/>
        <w:rPr>
          <w:b/>
          <w:sz w:val="24"/>
        </w:rPr>
      </w:pPr>
      <w:r>
        <w:rPr>
          <w:b/>
          <w:sz w:val="24"/>
        </w:rPr>
        <w:t>Table</w:t>
      </w:r>
      <w:r>
        <w:rPr>
          <w:b/>
          <w:spacing w:val="-4"/>
          <w:sz w:val="24"/>
        </w:rPr>
        <w:t xml:space="preserve"> </w:t>
      </w:r>
      <w:r>
        <w:rPr>
          <w:b/>
          <w:sz w:val="24"/>
        </w:rPr>
        <w:t>1:</w:t>
      </w:r>
      <w:r>
        <w:rPr>
          <w:b/>
          <w:spacing w:val="-3"/>
          <w:sz w:val="24"/>
        </w:rPr>
        <w:t xml:space="preserve"> </w:t>
      </w:r>
      <w:r>
        <w:rPr>
          <w:b/>
          <w:sz w:val="24"/>
        </w:rPr>
        <w:t>Distribution</w:t>
      </w:r>
      <w:r>
        <w:rPr>
          <w:b/>
          <w:spacing w:val="-1"/>
          <w:sz w:val="24"/>
        </w:rPr>
        <w:t xml:space="preserve"> </w:t>
      </w:r>
      <w:r>
        <w:rPr>
          <w:b/>
          <w:sz w:val="24"/>
        </w:rPr>
        <w:t>of</w:t>
      </w:r>
      <w:r>
        <w:rPr>
          <w:b/>
          <w:spacing w:val="-5"/>
          <w:sz w:val="24"/>
        </w:rPr>
        <w:t xml:space="preserve"> </w:t>
      </w:r>
      <w:r>
        <w:rPr>
          <w:b/>
          <w:sz w:val="24"/>
        </w:rPr>
        <w:t>respondents</w:t>
      </w:r>
      <w:r>
        <w:rPr>
          <w:b/>
          <w:spacing w:val="-1"/>
          <w:sz w:val="24"/>
        </w:rPr>
        <w:t xml:space="preserve"> </w:t>
      </w:r>
      <w:r>
        <w:rPr>
          <w:b/>
          <w:sz w:val="24"/>
        </w:rPr>
        <w:t>on</w:t>
      </w:r>
      <w:r>
        <w:rPr>
          <w:b/>
          <w:spacing w:val="-1"/>
          <w:sz w:val="24"/>
        </w:rPr>
        <w:t xml:space="preserve"> </w:t>
      </w:r>
      <w:r>
        <w:rPr>
          <w:b/>
          <w:sz w:val="24"/>
        </w:rPr>
        <w:t>the</w:t>
      </w:r>
      <w:r>
        <w:rPr>
          <w:b/>
          <w:spacing w:val="-2"/>
          <w:sz w:val="24"/>
        </w:rPr>
        <w:t xml:space="preserve"> </w:t>
      </w:r>
      <w:r>
        <w:rPr>
          <w:b/>
          <w:sz w:val="24"/>
        </w:rPr>
        <w:t>basis</w:t>
      </w:r>
      <w:r>
        <w:rPr>
          <w:b/>
          <w:spacing w:val="-1"/>
          <w:sz w:val="24"/>
        </w:rPr>
        <w:t xml:space="preserve"> </w:t>
      </w:r>
      <w:r>
        <w:rPr>
          <w:b/>
          <w:sz w:val="24"/>
        </w:rPr>
        <w:t>of</w:t>
      </w:r>
      <w:r>
        <w:rPr>
          <w:b/>
          <w:spacing w:val="-1"/>
          <w:sz w:val="24"/>
        </w:rPr>
        <w:t xml:space="preserve"> </w:t>
      </w:r>
      <w:r>
        <w:rPr>
          <w:b/>
          <w:sz w:val="24"/>
        </w:rPr>
        <w:t>characteristics</w:t>
      </w:r>
      <w:r>
        <w:rPr>
          <w:b/>
          <w:spacing w:val="-1"/>
          <w:sz w:val="24"/>
        </w:rPr>
        <w:t xml:space="preserve"> </w:t>
      </w:r>
      <w:r>
        <w:rPr>
          <w:b/>
          <w:spacing w:val="-2"/>
          <w:sz w:val="24"/>
        </w:rPr>
        <w:t>(n=98)</w:t>
      </w:r>
    </w:p>
    <w:p w14:paraId="787538A0" w14:textId="77777777" w:rsidR="00D71C73" w:rsidRDefault="00D71C73" w:rsidP="00D71C73">
      <w:pPr>
        <w:pStyle w:val="BodyText"/>
        <w:rPr>
          <w:b/>
          <w:sz w:val="20"/>
        </w:rPr>
      </w:pPr>
    </w:p>
    <w:p w14:paraId="440A4E22" w14:textId="77777777" w:rsidR="00D71C73" w:rsidRDefault="00D71C73" w:rsidP="00D71C73">
      <w:pPr>
        <w:pStyle w:val="BodyText"/>
        <w:spacing w:before="18"/>
        <w:rPr>
          <w:b/>
          <w:sz w:val="20"/>
        </w:rPr>
      </w:pPr>
    </w:p>
    <w:tbl>
      <w:tblPr>
        <w:tblW w:w="0" w:type="auto"/>
        <w:tblInd w:w="987" w:type="dxa"/>
        <w:tblLayout w:type="fixed"/>
        <w:tblCellMar>
          <w:left w:w="0" w:type="dxa"/>
          <w:right w:w="0" w:type="dxa"/>
        </w:tblCellMar>
        <w:tblLook w:val="01E0" w:firstRow="1" w:lastRow="1" w:firstColumn="1" w:lastColumn="1" w:noHBand="0" w:noVBand="0"/>
      </w:tblPr>
      <w:tblGrid>
        <w:gridCol w:w="950"/>
        <w:gridCol w:w="1440"/>
        <w:gridCol w:w="3421"/>
        <w:gridCol w:w="1234"/>
        <w:gridCol w:w="1380"/>
      </w:tblGrid>
      <w:tr w:rsidR="00D71C73" w14:paraId="45398CB5" w14:textId="77777777" w:rsidTr="00312C92">
        <w:trPr>
          <w:trHeight w:val="275"/>
        </w:trPr>
        <w:tc>
          <w:tcPr>
            <w:tcW w:w="950" w:type="dxa"/>
            <w:tcBorders>
              <w:top w:val="single" w:sz="4" w:space="0" w:color="000000"/>
              <w:bottom w:val="single" w:sz="4" w:space="0" w:color="000000"/>
            </w:tcBorders>
          </w:tcPr>
          <w:p w14:paraId="5A643981" w14:textId="77777777" w:rsidR="00D71C73" w:rsidRDefault="00D71C73" w:rsidP="00312C92">
            <w:pPr>
              <w:pStyle w:val="TableParagraph"/>
              <w:spacing w:line="256" w:lineRule="exact"/>
              <w:ind w:left="230"/>
              <w:rPr>
                <w:sz w:val="24"/>
              </w:rPr>
            </w:pPr>
            <w:r>
              <w:rPr>
                <w:sz w:val="24"/>
              </w:rPr>
              <w:t xml:space="preserve">S. </w:t>
            </w:r>
            <w:r>
              <w:rPr>
                <w:spacing w:val="-5"/>
                <w:sz w:val="24"/>
              </w:rPr>
              <w:t>No.</w:t>
            </w:r>
          </w:p>
        </w:tc>
        <w:tc>
          <w:tcPr>
            <w:tcW w:w="1440" w:type="dxa"/>
            <w:tcBorders>
              <w:top w:val="single" w:sz="4" w:space="0" w:color="000000"/>
              <w:bottom w:val="single" w:sz="4" w:space="0" w:color="000000"/>
            </w:tcBorders>
          </w:tcPr>
          <w:p w14:paraId="51FEEAD2" w14:textId="77777777" w:rsidR="00D71C73" w:rsidRDefault="00D71C73" w:rsidP="00312C92">
            <w:pPr>
              <w:pStyle w:val="TableParagraph"/>
              <w:spacing w:line="256" w:lineRule="exact"/>
              <w:ind w:left="1" w:right="3"/>
              <w:jc w:val="center"/>
              <w:rPr>
                <w:sz w:val="24"/>
              </w:rPr>
            </w:pPr>
            <w:r>
              <w:rPr>
                <w:spacing w:val="-2"/>
                <w:sz w:val="24"/>
              </w:rPr>
              <w:t>Variables</w:t>
            </w:r>
          </w:p>
        </w:tc>
        <w:tc>
          <w:tcPr>
            <w:tcW w:w="3421" w:type="dxa"/>
            <w:tcBorders>
              <w:top w:val="single" w:sz="4" w:space="0" w:color="000000"/>
              <w:bottom w:val="single" w:sz="4" w:space="0" w:color="000000"/>
            </w:tcBorders>
          </w:tcPr>
          <w:p w14:paraId="3B8355C7" w14:textId="77777777" w:rsidR="00D71C73" w:rsidRDefault="00D71C73" w:rsidP="00312C92">
            <w:pPr>
              <w:pStyle w:val="TableParagraph"/>
              <w:spacing w:line="256" w:lineRule="exact"/>
              <w:ind w:left="2" w:right="1"/>
              <w:jc w:val="center"/>
              <w:rPr>
                <w:sz w:val="24"/>
              </w:rPr>
            </w:pPr>
            <w:r>
              <w:rPr>
                <w:spacing w:val="-2"/>
                <w:sz w:val="24"/>
              </w:rPr>
              <w:t>Categories</w:t>
            </w:r>
          </w:p>
        </w:tc>
        <w:tc>
          <w:tcPr>
            <w:tcW w:w="1234" w:type="dxa"/>
            <w:tcBorders>
              <w:top w:val="single" w:sz="4" w:space="0" w:color="000000"/>
              <w:bottom w:val="single" w:sz="4" w:space="0" w:color="000000"/>
            </w:tcBorders>
          </w:tcPr>
          <w:p w14:paraId="387E84D1" w14:textId="77777777" w:rsidR="00D71C73" w:rsidRDefault="00D71C73" w:rsidP="00312C92">
            <w:pPr>
              <w:pStyle w:val="TableParagraph"/>
              <w:spacing w:line="256" w:lineRule="exact"/>
              <w:ind w:left="5" w:right="3"/>
              <w:jc w:val="center"/>
              <w:rPr>
                <w:sz w:val="24"/>
              </w:rPr>
            </w:pPr>
            <w:r>
              <w:rPr>
                <w:spacing w:val="-2"/>
                <w:sz w:val="24"/>
              </w:rPr>
              <w:t>Frequency</w:t>
            </w:r>
          </w:p>
        </w:tc>
        <w:tc>
          <w:tcPr>
            <w:tcW w:w="1380" w:type="dxa"/>
            <w:tcBorders>
              <w:top w:val="single" w:sz="4" w:space="0" w:color="000000"/>
              <w:bottom w:val="single" w:sz="4" w:space="0" w:color="000000"/>
            </w:tcBorders>
          </w:tcPr>
          <w:p w14:paraId="68BA1160" w14:textId="77777777" w:rsidR="00D71C73" w:rsidRDefault="00D71C73" w:rsidP="00312C92">
            <w:pPr>
              <w:pStyle w:val="TableParagraph"/>
              <w:spacing w:line="256" w:lineRule="exact"/>
              <w:ind w:right="109"/>
              <w:jc w:val="center"/>
              <w:rPr>
                <w:sz w:val="24"/>
              </w:rPr>
            </w:pPr>
            <w:r>
              <w:rPr>
                <w:spacing w:val="-2"/>
                <w:sz w:val="24"/>
              </w:rPr>
              <w:t>Percentage</w:t>
            </w:r>
          </w:p>
        </w:tc>
      </w:tr>
      <w:tr w:rsidR="00D71C73" w14:paraId="5B40933F" w14:textId="77777777" w:rsidTr="00312C92">
        <w:trPr>
          <w:trHeight w:val="280"/>
        </w:trPr>
        <w:tc>
          <w:tcPr>
            <w:tcW w:w="950" w:type="dxa"/>
            <w:tcBorders>
              <w:top w:val="single" w:sz="4" w:space="0" w:color="000000"/>
            </w:tcBorders>
          </w:tcPr>
          <w:p w14:paraId="4BD7C6C2" w14:textId="77777777" w:rsidR="00D71C73" w:rsidRDefault="00D71C73" w:rsidP="00312C92">
            <w:pPr>
              <w:pStyle w:val="TableParagraph"/>
              <w:spacing w:line="260" w:lineRule="exact"/>
              <w:ind w:left="230"/>
              <w:rPr>
                <w:sz w:val="24"/>
              </w:rPr>
            </w:pPr>
            <w:r>
              <w:rPr>
                <w:spacing w:val="-5"/>
                <w:sz w:val="24"/>
              </w:rPr>
              <w:t>1.</w:t>
            </w:r>
          </w:p>
        </w:tc>
        <w:tc>
          <w:tcPr>
            <w:tcW w:w="1440" w:type="dxa"/>
            <w:tcBorders>
              <w:top w:val="single" w:sz="4" w:space="0" w:color="000000"/>
            </w:tcBorders>
          </w:tcPr>
          <w:p w14:paraId="2FF0D380" w14:textId="77777777" w:rsidR="00D71C73" w:rsidRDefault="00D71C73" w:rsidP="00312C92">
            <w:pPr>
              <w:pStyle w:val="TableParagraph"/>
              <w:spacing w:line="260" w:lineRule="exact"/>
              <w:ind w:left="3" w:right="3"/>
              <w:jc w:val="center"/>
              <w:rPr>
                <w:sz w:val="24"/>
              </w:rPr>
            </w:pPr>
            <w:r>
              <w:rPr>
                <w:spacing w:val="-5"/>
                <w:sz w:val="24"/>
              </w:rPr>
              <w:t>Age</w:t>
            </w:r>
          </w:p>
        </w:tc>
        <w:tc>
          <w:tcPr>
            <w:tcW w:w="3421" w:type="dxa"/>
            <w:tcBorders>
              <w:top w:val="single" w:sz="4" w:space="0" w:color="000000"/>
            </w:tcBorders>
          </w:tcPr>
          <w:p w14:paraId="44EE92DE" w14:textId="77777777" w:rsidR="00D71C73" w:rsidRDefault="00D71C73" w:rsidP="00312C92">
            <w:pPr>
              <w:pStyle w:val="TableParagraph"/>
              <w:spacing w:line="260" w:lineRule="exact"/>
              <w:ind w:left="2" w:right="1"/>
              <w:jc w:val="center"/>
              <w:rPr>
                <w:sz w:val="24"/>
              </w:rPr>
            </w:pPr>
            <w:r>
              <w:rPr>
                <w:sz w:val="24"/>
              </w:rPr>
              <w:t>17-</w:t>
            </w:r>
            <w:r>
              <w:rPr>
                <w:spacing w:val="-1"/>
                <w:sz w:val="24"/>
              </w:rPr>
              <w:t xml:space="preserve"> </w:t>
            </w:r>
            <w:r>
              <w:rPr>
                <w:sz w:val="24"/>
              </w:rPr>
              <w:t xml:space="preserve">30 </w:t>
            </w:r>
            <w:r>
              <w:rPr>
                <w:spacing w:val="-2"/>
                <w:sz w:val="24"/>
              </w:rPr>
              <w:t>(Young)</w:t>
            </w:r>
          </w:p>
        </w:tc>
        <w:tc>
          <w:tcPr>
            <w:tcW w:w="1234" w:type="dxa"/>
            <w:tcBorders>
              <w:top w:val="single" w:sz="4" w:space="0" w:color="000000"/>
            </w:tcBorders>
          </w:tcPr>
          <w:p w14:paraId="0F851F6D" w14:textId="77777777" w:rsidR="00D71C73" w:rsidRDefault="00D71C73" w:rsidP="00312C92">
            <w:pPr>
              <w:pStyle w:val="TableParagraph"/>
              <w:spacing w:line="260" w:lineRule="exact"/>
              <w:ind w:left="5"/>
              <w:jc w:val="center"/>
              <w:rPr>
                <w:sz w:val="24"/>
              </w:rPr>
            </w:pPr>
            <w:r>
              <w:rPr>
                <w:spacing w:val="-5"/>
                <w:sz w:val="24"/>
              </w:rPr>
              <w:t>28</w:t>
            </w:r>
          </w:p>
        </w:tc>
        <w:tc>
          <w:tcPr>
            <w:tcW w:w="1380" w:type="dxa"/>
            <w:tcBorders>
              <w:top w:val="single" w:sz="4" w:space="0" w:color="000000"/>
            </w:tcBorders>
          </w:tcPr>
          <w:p w14:paraId="011344BC" w14:textId="77777777" w:rsidR="00D71C73" w:rsidRDefault="00D71C73" w:rsidP="00312C92">
            <w:pPr>
              <w:pStyle w:val="TableParagraph"/>
              <w:spacing w:line="260" w:lineRule="exact"/>
              <w:ind w:left="2" w:right="109"/>
              <w:jc w:val="center"/>
              <w:rPr>
                <w:sz w:val="24"/>
              </w:rPr>
            </w:pPr>
            <w:r>
              <w:rPr>
                <w:spacing w:val="-4"/>
                <w:sz w:val="24"/>
              </w:rPr>
              <w:t>29.0</w:t>
            </w:r>
          </w:p>
        </w:tc>
      </w:tr>
      <w:tr w:rsidR="00D71C73" w14:paraId="339FCCF5" w14:textId="77777777" w:rsidTr="00312C92">
        <w:trPr>
          <w:trHeight w:val="275"/>
        </w:trPr>
        <w:tc>
          <w:tcPr>
            <w:tcW w:w="950" w:type="dxa"/>
          </w:tcPr>
          <w:p w14:paraId="575DC582" w14:textId="77777777" w:rsidR="00D71C73" w:rsidRDefault="00D71C73" w:rsidP="00312C92">
            <w:pPr>
              <w:pStyle w:val="TableParagraph"/>
              <w:rPr>
                <w:sz w:val="20"/>
              </w:rPr>
            </w:pPr>
          </w:p>
        </w:tc>
        <w:tc>
          <w:tcPr>
            <w:tcW w:w="1440" w:type="dxa"/>
          </w:tcPr>
          <w:p w14:paraId="436EE790" w14:textId="77777777" w:rsidR="00D71C73" w:rsidRDefault="00D71C73" w:rsidP="00312C92">
            <w:pPr>
              <w:pStyle w:val="TableParagraph"/>
              <w:rPr>
                <w:sz w:val="20"/>
              </w:rPr>
            </w:pPr>
          </w:p>
        </w:tc>
        <w:tc>
          <w:tcPr>
            <w:tcW w:w="3421" w:type="dxa"/>
          </w:tcPr>
          <w:p w14:paraId="10B66944" w14:textId="77777777" w:rsidR="00D71C73" w:rsidRDefault="00D71C73" w:rsidP="00312C92">
            <w:pPr>
              <w:pStyle w:val="TableParagraph"/>
              <w:spacing w:line="256" w:lineRule="exact"/>
              <w:ind w:left="2" w:right="3"/>
              <w:jc w:val="center"/>
              <w:rPr>
                <w:sz w:val="24"/>
              </w:rPr>
            </w:pPr>
            <w:r>
              <w:rPr>
                <w:sz w:val="24"/>
              </w:rPr>
              <w:t>31-</w:t>
            </w:r>
            <w:r>
              <w:rPr>
                <w:spacing w:val="-3"/>
                <w:sz w:val="24"/>
              </w:rPr>
              <w:t xml:space="preserve"> </w:t>
            </w:r>
            <w:r>
              <w:rPr>
                <w:sz w:val="24"/>
              </w:rPr>
              <w:t xml:space="preserve">43 (Middle </w:t>
            </w:r>
            <w:r>
              <w:rPr>
                <w:spacing w:val="-4"/>
                <w:sz w:val="24"/>
              </w:rPr>
              <w:t>age)</w:t>
            </w:r>
          </w:p>
        </w:tc>
        <w:tc>
          <w:tcPr>
            <w:tcW w:w="1234" w:type="dxa"/>
          </w:tcPr>
          <w:p w14:paraId="40F10309" w14:textId="77777777" w:rsidR="00D71C73" w:rsidRDefault="00D71C73" w:rsidP="00312C92">
            <w:pPr>
              <w:pStyle w:val="TableParagraph"/>
              <w:spacing w:line="256" w:lineRule="exact"/>
              <w:ind w:left="5"/>
              <w:jc w:val="center"/>
              <w:rPr>
                <w:sz w:val="24"/>
              </w:rPr>
            </w:pPr>
            <w:r>
              <w:rPr>
                <w:spacing w:val="-5"/>
                <w:sz w:val="24"/>
              </w:rPr>
              <w:t>51</w:t>
            </w:r>
          </w:p>
        </w:tc>
        <w:tc>
          <w:tcPr>
            <w:tcW w:w="1380" w:type="dxa"/>
          </w:tcPr>
          <w:p w14:paraId="790E45FC" w14:textId="77777777" w:rsidR="00D71C73" w:rsidRDefault="00D71C73" w:rsidP="00312C92">
            <w:pPr>
              <w:pStyle w:val="TableParagraph"/>
              <w:spacing w:line="256" w:lineRule="exact"/>
              <w:ind w:right="109"/>
              <w:jc w:val="center"/>
              <w:rPr>
                <w:sz w:val="24"/>
              </w:rPr>
            </w:pPr>
            <w:r>
              <w:rPr>
                <w:spacing w:val="-5"/>
                <w:sz w:val="24"/>
              </w:rPr>
              <w:t>52</w:t>
            </w:r>
          </w:p>
        </w:tc>
      </w:tr>
      <w:tr w:rsidR="00D71C73" w14:paraId="630301D6" w14:textId="77777777" w:rsidTr="00312C92">
        <w:trPr>
          <w:trHeight w:val="271"/>
        </w:trPr>
        <w:tc>
          <w:tcPr>
            <w:tcW w:w="950" w:type="dxa"/>
            <w:tcBorders>
              <w:bottom w:val="single" w:sz="4" w:space="0" w:color="000000"/>
            </w:tcBorders>
          </w:tcPr>
          <w:p w14:paraId="1486A8F3" w14:textId="77777777" w:rsidR="00D71C73" w:rsidRDefault="00D71C73" w:rsidP="00312C92">
            <w:pPr>
              <w:pStyle w:val="TableParagraph"/>
              <w:rPr>
                <w:sz w:val="20"/>
              </w:rPr>
            </w:pPr>
          </w:p>
        </w:tc>
        <w:tc>
          <w:tcPr>
            <w:tcW w:w="1440" w:type="dxa"/>
            <w:tcBorders>
              <w:bottom w:val="single" w:sz="4" w:space="0" w:color="000000"/>
            </w:tcBorders>
          </w:tcPr>
          <w:p w14:paraId="0D0C32DE" w14:textId="77777777" w:rsidR="00D71C73" w:rsidRDefault="00D71C73" w:rsidP="00312C92">
            <w:pPr>
              <w:pStyle w:val="TableParagraph"/>
              <w:rPr>
                <w:sz w:val="20"/>
              </w:rPr>
            </w:pPr>
          </w:p>
        </w:tc>
        <w:tc>
          <w:tcPr>
            <w:tcW w:w="3421" w:type="dxa"/>
            <w:tcBorders>
              <w:bottom w:val="single" w:sz="4" w:space="0" w:color="000000"/>
            </w:tcBorders>
          </w:tcPr>
          <w:p w14:paraId="28083828" w14:textId="77777777" w:rsidR="00D71C73" w:rsidRDefault="00D71C73" w:rsidP="00312C92">
            <w:pPr>
              <w:pStyle w:val="TableParagraph"/>
              <w:spacing w:line="252" w:lineRule="exact"/>
              <w:ind w:left="2" w:right="1"/>
              <w:jc w:val="center"/>
              <w:rPr>
                <w:sz w:val="24"/>
              </w:rPr>
            </w:pPr>
            <w:r>
              <w:rPr>
                <w:sz w:val="24"/>
              </w:rPr>
              <w:t>44-</w:t>
            </w:r>
            <w:r>
              <w:rPr>
                <w:spacing w:val="-1"/>
                <w:sz w:val="24"/>
              </w:rPr>
              <w:t xml:space="preserve"> </w:t>
            </w:r>
            <w:r>
              <w:rPr>
                <w:sz w:val="24"/>
              </w:rPr>
              <w:t xml:space="preserve">56 </w:t>
            </w:r>
            <w:r>
              <w:rPr>
                <w:spacing w:val="-2"/>
                <w:sz w:val="24"/>
              </w:rPr>
              <w:t>(old)</w:t>
            </w:r>
          </w:p>
        </w:tc>
        <w:tc>
          <w:tcPr>
            <w:tcW w:w="1234" w:type="dxa"/>
            <w:tcBorders>
              <w:bottom w:val="single" w:sz="4" w:space="0" w:color="000000"/>
            </w:tcBorders>
          </w:tcPr>
          <w:p w14:paraId="5E5F1146" w14:textId="77777777" w:rsidR="00D71C73" w:rsidRDefault="00D71C73" w:rsidP="00312C92">
            <w:pPr>
              <w:pStyle w:val="TableParagraph"/>
              <w:spacing w:line="252" w:lineRule="exact"/>
              <w:ind w:left="5"/>
              <w:jc w:val="center"/>
              <w:rPr>
                <w:sz w:val="24"/>
              </w:rPr>
            </w:pPr>
            <w:r>
              <w:rPr>
                <w:spacing w:val="-5"/>
                <w:sz w:val="24"/>
              </w:rPr>
              <w:t>19</w:t>
            </w:r>
          </w:p>
        </w:tc>
        <w:tc>
          <w:tcPr>
            <w:tcW w:w="1380" w:type="dxa"/>
            <w:tcBorders>
              <w:bottom w:val="single" w:sz="4" w:space="0" w:color="000000"/>
            </w:tcBorders>
          </w:tcPr>
          <w:p w14:paraId="002693DC" w14:textId="77777777" w:rsidR="00D71C73" w:rsidRDefault="00D71C73" w:rsidP="00312C92">
            <w:pPr>
              <w:pStyle w:val="TableParagraph"/>
              <w:spacing w:line="252" w:lineRule="exact"/>
              <w:ind w:right="109"/>
              <w:jc w:val="center"/>
              <w:rPr>
                <w:sz w:val="24"/>
              </w:rPr>
            </w:pPr>
            <w:r>
              <w:rPr>
                <w:spacing w:val="-5"/>
                <w:sz w:val="24"/>
              </w:rPr>
              <w:t>19</w:t>
            </w:r>
          </w:p>
        </w:tc>
      </w:tr>
      <w:tr w:rsidR="00D71C73" w14:paraId="64C858EB" w14:textId="77777777" w:rsidTr="00312C92">
        <w:trPr>
          <w:trHeight w:val="280"/>
        </w:trPr>
        <w:tc>
          <w:tcPr>
            <w:tcW w:w="950" w:type="dxa"/>
            <w:tcBorders>
              <w:top w:val="single" w:sz="4" w:space="0" w:color="000000"/>
            </w:tcBorders>
          </w:tcPr>
          <w:p w14:paraId="056A6150" w14:textId="77777777" w:rsidR="00D71C73" w:rsidRDefault="00D71C73" w:rsidP="00312C92">
            <w:pPr>
              <w:pStyle w:val="TableParagraph"/>
              <w:spacing w:line="260" w:lineRule="exact"/>
              <w:ind w:left="230"/>
              <w:rPr>
                <w:sz w:val="24"/>
              </w:rPr>
            </w:pPr>
            <w:r>
              <w:rPr>
                <w:spacing w:val="-5"/>
                <w:sz w:val="24"/>
              </w:rPr>
              <w:t>2.</w:t>
            </w:r>
          </w:p>
        </w:tc>
        <w:tc>
          <w:tcPr>
            <w:tcW w:w="1440" w:type="dxa"/>
            <w:tcBorders>
              <w:top w:val="single" w:sz="4" w:space="0" w:color="000000"/>
            </w:tcBorders>
          </w:tcPr>
          <w:p w14:paraId="5D23F182" w14:textId="77777777" w:rsidR="00D71C73" w:rsidRDefault="00D71C73" w:rsidP="00312C92">
            <w:pPr>
              <w:pStyle w:val="TableParagraph"/>
              <w:spacing w:line="260" w:lineRule="exact"/>
              <w:ind w:right="3"/>
              <w:jc w:val="center"/>
              <w:rPr>
                <w:sz w:val="24"/>
              </w:rPr>
            </w:pPr>
            <w:r>
              <w:rPr>
                <w:spacing w:val="-2"/>
                <w:sz w:val="24"/>
              </w:rPr>
              <w:t>Gender</w:t>
            </w:r>
          </w:p>
        </w:tc>
        <w:tc>
          <w:tcPr>
            <w:tcW w:w="3421" w:type="dxa"/>
            <w:tcBorders>
              <w:top w:val="single" w:sz="4" w:space="0" w:color="000000"/>
            </w:tcBorders>
          </w:tcPr>
          <w:p w14:paraId="46F4F1F3" w14:textId="77777777" w:rsidR="00D71C73" w:rsidRDefault="00D71C73" w:rsidP="00312C92">
            <w:pPr>
              <w:pStyle w:val="TableParagraph"/>
              <w:spacing w:line="260" w:lineRule="exact"/>
              <w:ind w:left="2" w:right="1"/>
              <w:jc w:val="center"/>
              <w:rPr>
                <w:sz w:val="24"/>
              </w:rPr>
            </w:pPr>
            <w:r>
              <w:rPr>
                <w:spacing w:val="-4"/>
                <w:sz w:val="24"/>
              </w:rPr>
              <w:t>Male</w:t>
            </w:r>
          </w:p>
        </w:tc>
        <w:tc>
          <w:tcPr>
            <w:tcW w:w="1234" w:type="dxa"/>
            <w:tcBorders>
              <w:top w:val="single" w:sz="4" w:space="0" w:color="000000"/>
            </w:tcBorders>
          </w:tcPr>
          <w:p w14:paraId="3DF2DC6E" w14:textId="77777777" w:rsidR="00D71C73" w:rsidRDefault="00D71C73" w:rsidP="00312C92">
            <w:pPr>
              <w:pStyle w:val="TableParagraph"/>
              <w:spacing w:line="260" w:lineRule="exact"/>
              <w:ind w:left="5"/>
              <w:jc w:val="center"/>
              <w:rPr>
                <w:sz w:val="24"/>
              </w:rPr>
            </w:pPr>
            <w:r>
              <w:rPr>
                <w:spacing w:val="-5"/>
                <w:sz w:val="24"/>
              </w:rPr>
              <w:t>56</w:t>
            </w:r>
          </w:p>
        </w:tc>
        <w:tc>
          <w:tcPr>
            <w:tcW w:w="1380" w:type="dxa"/>
            <w:tcBorders>
              <w:top w:val="single" w:sz="4" w:space="0" w:color="000000"/>
            </w:tcBorders>
          </w:tcPr>
          <w:p w14:paraId="28FF4A0B" w14:textId="77777777" w:rsidR="00D71C73" w:rsidRDefault="00D71C73" w:rsidP="00312C92">
            <w:pPr>
              <w:pStyle w:val="TableParagraph"/>
              <w:spacing w:line="260" w:lineRule="exact"/>
              <w:ind w:right="109"/>
              <w:jc w:val="center"/>
              <w:rPr>
                <w:sz w:val="24"/>
              </w:rPr>
            </w:pPr>
            <w:r>
              <w:rPr>
                <w:spacing w:val="-5"/>
                <w:sz w:val="24"/>
              </w:rPr>
              <w:t>57</w:t>
            </w:r>
          </w:p>
        </w:tc>
      </w:tr>
      <w:tr w:rsidR="00D71C73" w14:paraId="7F0983E8" w14:textId="77777777" w:rsidTr="00312C92">
        <w:trPr>
          <w:trHeight w:val="271"/>
        </w:trPr>
        <w:tc>
          <w:tcPr>
            <w:tcW w:w="950" w:type="dxa"/>
            <w:tcBorders>
              <w:bottom w:val="single" w:sz="4" w:space="0" w:color="000000"/>
            </w:tcBorders>
          </w:tcPr>
          <w:p w14:paraId="75080FCD" w14:textId="77777777" w:rsidR="00D71C73" w:rsidRDefault="00D71C73" w:rsidP="00312C92">
            <w:pPr>
              <w:pStyle w:val="TableParagraph"/>
              <w:rPr>
                <w:sz w:val="20"/>
              </w:rPr>
            </w:pPr>
          </w:p>
        </w:tc>
        <w:tc>
          <w:tcPr>
            <w:tcW w:w="1440" w:type="dxa"/>
            <w:tcBorders>
              <w:bottom w:val="single" w:sz="4" w:space="0" w:color="000000"/>
            </w:tcBorders>
          </w:tcPr>
          <w:p w14:paraId="515322E8" w14:textId="77777777" w:rsidR="00D71C73" w:rsidRDefault="00D71C73" w:rsidP="00312C92">
            <w:pPr>
              <w:pStyle w:val="TableParagraph"/>
              <w:rPr>
                <w:sz w:val="20"/>
              </w:rPr>
            </w:pPr>
          </w:p>
        </w:tc>
        <w:tc>
          <w:tcPr>
            <w:tcW w:w="3421" w:type="dxa"/>
            <w:tcBorders>
              <w:bottom w:val="single" w:sz="4" w:space="0" w:color="000000"/>
            </w:tcBorders>
          </w:tcPr>
          <w:p w14:paraId="7D6F0CCC" w14:textId="77777777" w:rsidR="00D71C73" w:rsidRDefault="00D71C73" w:rsidP="00312C92">
            <w:pPr>
              <w:pStyle w:val="TableParagraph"/>
              <w:spacing w:line="252" w:lineRule="exact"/>
              <w:ind w:left="2" w:right="1"/>
              <w:jc w:val="center"/>
              <w:rPr>
                <w:sz w:val="24"/>
              </w:rPr>
            </w:pPr>
            <w:r>
              <w:rPr>
                <w:spacing w:val="-2"/>
                <w:sz w:val="24"/>
              </w:rPr>
              <w:t>Female</w:t>
            </w:r>
          </w:p>
        </w:tc>
        <w:tc>
          <w:tcPr>
            <w:tcW w:w="1234" w:type="dxa"/>
            <w:tcBorders>
              <w:bottom w:val="single" w:sz="4" w:space="0" w:color="000000"/>
            </w:tcBorders>
          </w:tcPr>
          <w:p w14:paraId="284AEB3E" w14:textId="77777777" w:rsidR="00D71C73" w:rsidRDefault="00D71C73" w:rsidP="00312C92">
            <w:pPr>
              <w:pStyle w:val="TableParagraph"/>
              <w:spacing w:line="252" w:lineRule="exact"/>
              <w:ind w:left="5"/>
              <w:jc w:val="center"/>
              <w:rPr>
                <w:sz w:val="24"/>
              </w:rPr>
            </w:pPr>
            <w:r>
              <w:rPr>
                <w:spacing w:val="-5"/>
                <w:sz w:val="24"/>
              </w:rPr>
              <w:t>42</w:t>
            </w:r>
          </w:p>
        </w:tc>
        <w:tc>
          <w:tcPr>
            <w:tcW w:w="1380" w:type="dxa"/>
            <w:tcBorders>
              <w:bottom w:val="single" w:sz="4" w:space="0" w:color="000000"/>
            </w:tcBorders>
          </w:tcPr>
          <w:p w14:paraId="5D2F6A2F" w14:textId="77777777" w:rsidR="00D71C73" w:rsidRDefault="00D71C73" w:rsidP="00312C92">
            <w:pPr>
              <w:pStyle w:val="TableParagraph"/>
              <w:spacing w:line="252" w:lineRule="exact"/>
              <w:ind w:right="109"/>
              <w:jc w:val="center"/>
              <w:rPr>
                <w:sz w:val="24"/>
              </w:rPr>
            </w:pPr>
            <w:r>
              <w:rPr>
                <w:spacing w:val="-5"/>
                <w:sz w:val="24"/>
              </w:rPr>
              <w:t>43</w:t>
            </w:r>
          </w:p>
        </w:tc>
      </w:tr>
      <w:tr w:rsidR="00D71C73" w14:paraId="3DF0681D" w14:textId="77777777" w:rsidTr="00312C92">
        <w:trPr>
          <w:trHeight w:val="556"/>
        </w:trPr>
        <w:tc>
          <w:tcPr>
            <w:tcW w:w="950" w:type="dxa"/>
            <w:tcBorders>
              <w:top w:val="single" w:sz="4" w:space="0" w:color="000000"/>
            </w:tcBorders>
          </w:tcPr>
          <w:p w14:paraId="2B165EA2" w14:textId="77777777" w:rsidR="00D71C73" w:rsidRDefault="00D71C73" w:rsidP="00312C92">
            <w:pPr>
              <w:pStyle w:val="TableParagraph"/>
              <w:spacing w:line="275" w:lineRule="exact"/>
              <w:ind w:left="230"/>
              <w:rPr>
                <w:sz w:val="24"/>
              </w:rPr>
            </w:pPr>
            <w:r>
              <w:rPr>
                <w:spacing w:val="-5"/>
                <w:sz w:val="24"/>
              </w:rPr>
              <w:t>3.</w:t>
            </w:r>
          </w:p>
        </w:tc>
        <w:tc>
          <w:tcPr>
            <w:tcW w:w="1440" w:type="dxa"/>
            <w:tcBorders>
              <w:top w:val="single" w:sz="4" w:space="0" w:color="000000"/>
            </w:tcBorders>
          </w:tcPr>
          <w:p w14:paraId="1439305D" w14:textId="77777777" w:rsidR="00D71C73" w:rsidRDefault="00D71C73" w:rsidP="00312C92">
            <w:pPr>
              <w:pStyle w:val="TableParagraph"/>
              <w:spacing w:line="276" w:lineRule="exact"/>
              <w:ind w:left="113" w:firstLine="120"/>
              <w:rPr>
                <w:sz w:val="24"/>
              </w:rPr>
            </w:pPr>
            <w:r>
              <w:rPr>
                <w:spacing w:val="-2"/>
                <w:sz w:val="24"/>
              </w:rPr>
              <w:t>Education qualification</w:t>
            </w:r>
          </w:p>
        </w:tc>
        <w:tc>
          <w:tcPr>
            <w:tcW w:w="3421" w:type="dxa"/>
            <w:tcBorders>
              <w:top w:val="single" w:sz="4" w:space="0" w:color="000000"/>
            </w:tcBorders>
          </w:tcPr>
          <w:p w14:paraId="71012C82" w14:textId="77777777" w:rsidR="00D71C73" w:rsidRDefault="00D71C73" w:rsidP="00312C92">
            <w:pPr>
              <w:pStyle w:val="TableParagraph"/>
              <w:spacing w:line="275" w:lineRule="exact"/>
              <w:ind w:left="2" w:right="2"/>
              <w:jc w:val="center"/>
              <w:rPr>
                <w:sz w:val="24"/>
              </w:rPr>
            </w:pPr>
            <w:r>
              <w:rPr>
                <w:spacing w:val="-2"/>
                <w:sz w:val="24"/>
              </w:rPr>
              <w:t>Illiterate</w:t>
            </w:r>
          </w:p>
        </w:tc>
        <w:tc>
          <w:tcPr>
            <w:tcW w:w="1234" w:type="dxa"/>
            <w:tcBorders>
              <w:top w:val="single" w:sz="4" w:space="0" w:color="000000"/>
            </w:tcBorders>
          </w:tcPr>
          <w:p w14:paraId="5515776E" w14:textId="77777777" w:rsidR="00D71C73" w:rsidRDefault="00D71C73" w:rsidP="00312C92">
            <w:pPr>
              <w:pStyle w:val="TableParagraph"/>
              <w:spacing w:line="275" w:lineRule="exact"/>
              <w:ind w:left="5"/>
              <w:jc w:val="center"/>
              <w:rPr>
                <w:sz w:val="24"/>
              </w:rPr>
            </w:pPr>
            <w:r>
              <w:rPr>
                <w:spacing w:val="-10"/>
                <w:sz w:val="24"/>
              </w:rPr>
              <w:t>6</w:t>
            </w:r>
          </w:p>
        </w:tc>
        <w:tc>
          <w:tcPr>
            <w:tcW w:w="1380" w:type="dxa"/>
            <w:tcBorders>
              <w:top w:val="single" w:sz="4" w:space="0" w:color="000000"/>
            </w:tcBorders>
          </w:tcPr>
          <w:p w14:paraId="339388B5" w14:textId="77777777" w:rsidR="00D71C73" w:rsidRDefault="00D71C73" w:rsidP="00312C92">
            <w:pPr>
              <w:pStyle w:val="TableParagraph"/>
              <w:spacing w:before="138"/>
              <w:ind w:left="2" w:right="109"/>
              <w:jc w:val="center"/>
              <w:rPr>
                <w:sz w:val="24"/>
              </w:rPr>
            </w:pPr>
            <w:r>
              <w:rPr>
                <w:spacing w:val="-5"/>
                <w:sz w:val="24"/>
              </w:rPr>
              <w:t>6.0</w:t>
            </w:r>
          </w:p>
        </w:tc>
      </w:tr>
      <w:tr w:rsidR="00D71C73" w14:paraId="2F9D5D87" w14:textId="77777777" w:rsidTr="00312C92">
        <w:trPr>
          <w:trHeight w:val="276"/>
        </w:trPr>
        <w:tc>
          <w:tcPr>
            <w:tcW w:w="950" w:type="dxa"/>
          </w:tcPr>
          <w:p w14:paraId="4AD6EAA4" w14:textId="77777777" w:rsidR="00D71C73" w:rsidRDefault="00D71C73" w:rsidP="00312C92">
            <w:pPr>
              <w:pStyle w:val="TableParagraph"/>
              <w:rPr>
                <w:sz w:val="20"/>
              </w:rPr>
            </w:pPr>
          </w:p>
        </w:tc>
        <w:tc>
          <w:tcPr>
            <w:tcW w:w="1440" w:type="dxa"/>
          </w:tcPr>
          <w:p w14:paraId="31F461B5" w14:textId="77777777" w:rsidR="00D71C73" w:rsidRDefault="00D71C73" w:rsidP="00312C92">
            <w:pPr>
              <w:pStyle w:val="TableParagraph"/>
              <w:rPr>
                <w:sz w:val="20"/>
              </w:rPr>
            </w:pPr>
          </w:p>
        </w:tc>
        <w:tc>
          <w:tcPr>
            <w:tcW w:w="3421" w:type="dxa"/>
          </w:tcPr>
          <w:p w14:paraId="07552537" w14:textId="77777777" w:rsidR="00D71C73" w:rsidRDefault="00D71C73" w:rsidP="00312C92">
            <w:pPr>
              <w:pStyle w:val="TableParagraph"/>
              <w:spacing w:line="256" w:lineRule="exact"/>
              <w:ind w:left="3" w:right="1"/>
              <w:jc w:val="center"/>
              <w:rPr>
                <w:sz w:val="24"/>
              </w:rPr>
            </w:pPr>
            <w:r>
              <w:rPr>
                <w:sz w:val="24"/>
              </w:rPr>
              <w:t>Primary</w:t>
            </w:r>
            <w:r>
              <w:rPr>
                <w:spacing w:val="-1"/>
                <w:sz w:val="24"/>
              </w:rPr>
              <w:t xml:space="preserve"> </w:t>
            </w:r>
            <w:r>
              <w:rPr>
                <w:spacing w:val="-2"/>
                <w:sz w:val="24"/>
              </w:rPr>
              <w:t>school</w:t>
            </w:r>
          </w:p>
        </w:tc>
        <w:tc>
          <w:tcPr>
            <w:tcW w:w="1234" w:type="dxa"/>
          </w:tcPr>
          <w:p w14:paraId="688154E4" w14:textId="77777777" w:rsidR="00D71C73" w:rsidRDefault="00D71C73" w:rsidP="00312C92">
            <w:pPr>
              <w:pStyle w:val="TableParagraph"/>
              <w:spacing w:line="256" w:lineRule="exact"/>
              <w:ind w:left="5"/>
              <w:jc w:val="center"/>
              <w:rPr>
                <w:sz w:val="24"/>
              </w:rPr>
            </w:pPr>
            <w:r>
              <w:rPr>
                <w:spacing w:val="-5"/>
                <w:sz w:val="24"/>
              </w:rPr>
              <w:t>41</w:t>
            </w:r>
          </w:p>
        </w:tc>
        <w:tc>
          <w:tcPr>
            <w:tcW w:w="1380" w:type="dxa"/>
          </w:tcPr>
          <w:p w14:paraId="44A2AB95" w14:textId="77777777" w:rsidR="00D71C73" w:rsidRDefault="00D71C73" w:rsidP="00312C92">
            <w:pPr>
              <w:pStyle w:val="TableParagraph"/>
              <w:spacing w:line="256" w:lineRule="exact"/>
              <w:ind w:left="2" w:right="109"/>
              <w:jc w:val="center"/>
              <w:rPr>
                <w:sz w:val="24"/>
              </w:rPr>
            </w:pPr>
            <w:r>
              <w:rPr>
                <w:spacing w:val="-4"/>
                <w:sz w:val="24"/>
              </w:rPr>
              <w:t>42.0</w:t>
            </w:r>
          </w:p>
        </w:tc>
      </w:tr>
      <w:tr w:rsidR="00D71C73" w14:paraId="7E7AEE99" w14:textId="77777777" w:rsidTr="00312C92">
        <w:trPr>
          <w:trHeight w:val="275"/>
        </w:trPr>
        <w:tc>
          <w:tcPr>
            <w:tcW w:w="950" w:type="dxa"/>
          </w:tcPr>
          <w:p w14:paraId="4319DB2F" w14:textId="77777777" w:rsidR="00D71C73" w:rsidRDefault="00D71C73" w:rsidP="00312C92">
            <w:pPr>
              <w:pStyle w:val="TableParagraph"/>
              <w:rPr>
                <w:sz w:val="20"/>
              </w:rPr>
            </w:pPr>
          </w:p>
        </w:tc>
        <w:tc>
          <w:tcPr>
            <w:tcW w:w="1440" w:type="dxa"/>
          </w:tcPr>
          <w:p w14:paraId="51FA7D6E" w14:textId="77777777" w:rsidR="00D71C73" w:rsidRDefault="00D71C73" w:rsidP="00312C92">
            <w:pPr>
              <w:pStyle w:val="TableParagraph"/>
              <w:rPr>
                <w:sz w:val="20"/>
              </w:rPr>
            </w:pPr>
          </w:p>
        </w:tc>
        <w:tc>
          <w:tcPr>
            <w:tcW w:w="3421" w:type="dxa"/>
          </w:tcPr>
          <w:p w14:paraId="11AAB942" w14:textId="77777777" w:rsidR="00D71C73" w:rsidRDefault="00D71C73" w:rsidP="00312C92">
            <w:pPr>
              <w:pStyle w:val="TableParagraph"/>
              <w:spacing w:line="256" w:lineRule="exact"/>
              <w:ind w:left="2" w:right="2"/>
              <w:jc w:val="center"/>
              <w:rPr>
                <w:sz w:val="24"/>
              </w:rPr>
            </w:pPr>
            <w:r>
              <w:rPr>
                <w:sz w:val="24"/>
              </w:rPr>
              <w:t xml:space="preserve">Middle </w:t>
            </w:r>
            <w:r>
              <w:rPr>
                <w:spacing w:val="-2"/>
                <w:sz w:val="24"/>
              </w:rPr>
              <w:t>school</w:t>
            </w:r>
          </w:p>
        </w:tc>
        <w:tc>
          <w:tcPr>
            <w:tcW w:w="1234" w:type="dxa"/>
          </w:tcPr>
          <w:p w14:paraId="5D91D9B7" w14:textId="77777777" w:rsidR="00D71C73" w:rsidRDefault="00D71C73" w:rsidP="00312C92">
            <w:pPr>
              <w:pStyle w:val="TableParagraph"/>
              <w:spacing w:line="256" w:lineRule="exact"/>
              <w:ind w:left="5"/>
              <w:jc w:val="center"/>
              <w:rPr>
                <w:sz w:val="24"/>
              </w:rPr>
            </w:pPr>
            <w:r>
              <w:rPr>
                <w:spacing w:val="-5"/>
                <w:sz w:val="24"/>
              </w:rPr>
              <w:t>20</w:t>
            </w:r>
          </w:p>
        </w:tc>
        <w:tc>
          <w:tcPr>
            <w:tcW w:w="1380" w:type="dxa"/>
          </w:tcPr>
          <w:p w14:paraId="3F5A18EC" w14:textId="77777777" w:rsidR="00D71C73" w:rsidRDefault="00D71C73" w:rsidP="00312C92">
            <w:pPr>
              <w:pStyle w:val="TableParagraph"/>
              <w:spacing w:line="256" w:lineRule="exact"/>
              <w:ind w:left="2" w:right="109"/>
              <w:jc w:val="center"/>
              <w:rPr>
                <w:sz w:val="24"/>
              </w:rPr>
            </w:pPr>
            <w:r>
              <w:rPr>
                <w:spacing w:val="-4"/>
                <w:sz w:val="24"/>
              </w:rPr>
              <w:t>21.4</w:t>
            </w:r>
          </w:p>
        </w:tc>
      </w:tr>
      <w:tr w:rsidR="00D71C73" w14:paraId="4A6DF31D" w14:textId="77777777" w:rsidTr="00312C92">
        <w:trPr>
          <w:trHeight w:val="275"/>
        </w:trPr>
        <w:tc>
          <w:tcPr>
            <w:tcW w:w="950" w:type="dxa"/>
          </w:tcPr>
          <w:p w14:paraId="4D204DC1" w14:textId="77777777" w:rsidR="00D71C73" w:rsidRDefault="00D71C73" w:rsidP="00312C92">
            <w:pPr>
              <w:pStyle w:val="TableParagraph"/>
              <w:rPr>
                <w:sz w:val="20"/>
              </w:rPr>
            </w:pPr>
          </w:p>
        </w:tc>
        <w:tc>
          <w:tcPr>
            <w:tcW w:w="1440" w:type="dxa"/>
          </w:tcPr>
          <w:p w14:paraId="6B53CDC9" w14:textId="77777777" w:rsidR="00D71C73" w:rsidRDefault="00D71C73" w:rsidP="00312C92">
            <w:pPr>
              <w:pStyle w:val="TableParagraph"/>
              <w:rPr>
                <w:sz w:val="20"/>
              </w:rPr>
            </w:pPr>
          </w:p>
        </w:tc>
        <w:tc>
          <w:tcPr>
            <w:tcW w:w="3421" w:type="dxa"/>
          </w:tcPr>
          <w:p w14:paraId="090A8EB6" w14:textId="77777777" w:rsidR="00D71C73" w:rsidRDefault="00D71C73" w:rsidP="00312C92">
            <w:pPr>
              <w:pStyle w:val="TableParagraph"/>
              <w:spacing w:line="256" w:lineRule="exact"/>
              <w:ind w:left="2" w:right="1"/>
              <w:jc w:val="center"/>
              <w:rPr>
                <w:sz w:val="24"/>
              </w:rPr>
            </w:pPr>
            <w:r>
              <w:rPr>
                <w:spacing w:val="-2"/>
                <w:sz w:val="24"/>
              </w:rPr>
              <w:t>Graduate</w:t>
            </w:r>
          </w:p>
        </w:tc>
        <w:tc>
          <w:tcPr>
            <w:tcW w:w="1234" w:type="dxa"/>
          </w:tcPr>
          <w:p w14:paraId="751184CD" w14:textId="77777777" w:rsidR="00D71C73" w:rsidRDefault="00D71C73" w:rsidP="00312C92">
            <w:pPr>
              <w:pStyle w:val="TableParagraph"/>
              <w:spacing w:line="256" w:lineRule="exact"/>
              <w:ind w:left="5"/>
              <w:jc w:val="center"/>
              <w:rPr>
                <w:sz w:val="24"/>
              </w:rPr>
            </w:pPr>
            <w:r>
              <w:rPr>
                <w:spacing w:val="-5"/>
                <w:sz w:val="24"/>
              </w:rPr>
              <w:t>12</w:t>
            </w:r>
          </w:p>
        </w:tc>
        <w:tc>
          <w:tcPr>
            <w:tcW w:w="1380" w:type="dxa"/>
          </w:tcPr>
          <w:p w14:paraId="3C209E84" w14:textId="77777777" w:rsidR="00D71C73" w:rsidRDefault="00D71C73" w:rsidP="00312C92">
            <w:pPr>
              <w:pStyle w:val="TableParagraph"/>
              <w:spacing w:line="256" w:lineRule="exact"/>
              <w:ind w:left="2" w:right="109"/>
              <w:jc w:val="center"/>
              <w:rPr>
                <w:sz w:val="24"/>
              </w:rPr>
            </w:pPr>
            <w:r>
              <w:rPr>
                <w:spacing w:val="-4"/>
                <w:sz w:val="24"/>
              </w:rPr>
              <w:t>12.2</w:t>
            </w:r>
          </w:p>
        </w:tc>
      </w:tr>
      <w:tr w:rsidR="00D71C73" w14:paraId="784AE0B7" w14:textId="77777777" w:rsidTr="00312C92">
        <w:trPr>
          <w:trHeight w:val="276"/>
        </w:trPr>
        <w:tc>
          <w:tcPr>
            <w:tcW w:w="950" w:type="dxa"/>
          </w:tcPr>
          <w:p w14:paraId="77146C1C" w14:textId="77777777" w:rsidR="00D71C73" w:rsidRDefault="00D71C73" w:rsidP="00312C92">
            <w:pPr>
              <w:pStyle w:val="TableParagraph"/>
              <w:rPr>
                <w:sz w:val="20"/>
              </w:rPr>
            </w:pPr>
          </w:p>
        </w:tc>
        <w:tc>
          <w:tcPr>
            <w:tcW w:w="1440" w:type="dxa"/>
          </w:tcPr>
          <w:p w14:paraId="65846070" w14:textId="77777777" w:rsidR="00D71C73" w:rsidRDefault="00D71C73" w:rsidP="00312C92">
            <w:pPr>
              <w:pStyle w:val="TableParagraph"/>
              <w:rPr>
                <w:sz w:val="20"/>
              </w:rPr>
            </w:pPr>
          </w:p>
        </w:tc>
        <w:tc>
          <w:tcPr>
            <w:tcW w:w="3421" w:type="dxa"/>
          </w:tcPr>
          <w:p w14:paraId="227482AE" w14:textId="77777777" w:rsidR="00D71C73" w:rsidRDefault="00D71C73" w:rsidP="00312C92">
            <w:pPr>
              <w:pStyle w:val="TableParagraph"/>
              <w:spacing w:line="256" w:lineRule="exact"/>
              <w:ind w:left="3" w:right="1"/>
              <w:jc w:val="center"/>
              <w:rPr>
                <w:sz w:val="24"/>
              </w:rPr>
            </w:pPr>
            <w:r>
              <w:rPr>
                <w:sz w:val="24"/>
              </w:rPr>
              <w:t>High</w:t>
            </w:r>
            <w:r>
              <w:rPr>
                <w:spacing w:val="-2"/>
                <w:sz w:val="24"/>
              </w:rPr>
              <w:t xml:space="preserve"> school</w:t>
            </w:r>
          </w:p>
        </w:tc>
        <w:tc>
          <w:tcPr>
            <w:tcW w:w="1234" w:type="dxa"/>
          </w:tcPr>
          <w:p w14:paraId="6AC60674" w14:textId="77777777" w:rsidR="00D71C73" w:rsidRDefault="00D71C73" w:rsidP="00312C92">
            <w:pPr>
              <w:pStyle w:val="TableParagraph"/>
              <w:spacing w:line="256" w:lineRule="exact"/>
              <w:ind w:left="5"/>
              <w:jc w:val="center"/>
              <w:rPr>
                <w:sz w:val="24"/>
              </w:rPr>
            </w:pPr>
            <w:r>
              <w:rPr>
                <w:spacing w:val="-5"/>
                <w:sz w:val="24"/>
              </w:rPr>
              <w:t>11</w:t>
            </w:r>
          </w:p>
        </w:tc>
        <w:tc>
          <w:tcPr>
            <w:tcW w:w="1380" w:type="dxa"/>
          </w:tcPr>
          <w:p w14:paraId="49F287A7" w14:textId="77777777" w:rsidR="00D71C73" w:rsidRDefault="00D71C73" w:rsidP="00312C92">
            <w:pPr>
              <w:pStyle w:val="TableParagraph"/>
              <w:spacing w:line="256" w:lineRule="exact"/>
              <w:ind w:left="2" w:right="109"/>
              <w:jc w:val="center"/>
              <w:rPr>
                <w:sz w:val="24"/>
              </w:rPr>
            </w:pPr>
            <w:r>
              <w:rPr>
                <w:spacing w:val="-4"/>
                <w:sz w:val="24"/>
              </w:rPr>
              <w:t>11.2</w:t>
            </w:r>
          </w:p>
        </w:tc>
      </w:tr>
      <w:tr w:rsidR="00D71C73" w14:paraId="11E990B8" w14:textId="77777777" w:rsidTr="00312C92">
        <w:trPr>
          <w:trHeight w:val="271"/>
        </w:trPr>
        <w:tc>
          <w:tcPr>
            <w:tcW w:w="950" w:type="dxa"/>
            <w:tcBorders>
              <w:bottom w:val="single" w:sz="4" w:space="0" w:color="000000"/>
            </w:tcBorders>
          </w:tcPr>
          <w:p w14:paraId="6B9BBE85" w14:textId="77777777" w:rsidR="00D71C73" w:rsidRDefault="00D71C73" w:rsidP="00312C92">
            <w:pPr>
              <w:pStyle w:val="TableParagraph"/>
              <w:rPr>
                <w:sz w:val="20"/>
              </w:rPr>
            </w:pPr>
          </w:p>
        </w:tc>
        <w:tc>
          <w:tcPr>
            <w:tcW w:w="1440" w:type="dxa"/>
            <w:tcBorders>
              <w:bottom w:val="single" w:sz="4" w:space="0" w:color="000000"/>
            </w:tcBorders>
          </w:tcPr>
          <w:p w14:paraId="50E8DFD6" w14:textId="77777777" w:rsidR="00D71C73" w:rsidRDefault="00D71C73" w:rsidP="00312C92">
            <w:pPr>
              <w:pStyle w:val="TableParagraph"/>
              <w:rPr>
                <w:sz w:val="20"/>
              </w:rPr>
            </w:pPr>
          </w:p>
        </w:tc>
        <w:tc>
          <w:tcPr>
            <w:tcW w:w="3421" w:type="dxa"/>
            <w:tcBorders>
              <w:bottom w:val="single" w:sz="4" w:space="0" w:color="000000"/>
            </w:tcBorders>
          </w:tcPr>
          <w:p w14:paraId="10E007C3" w14:textId="77777777" w:rsidR="00D71C73" w:rsidRDefault="00D71C73" w:rsidP="00312C92">
            <w:pPr>
              <w:pStyle w:val="TableParagraph"/>
              <w:spacing w:line="252" w:lineRule="exact"/>
              <w:ind w:left="2" w:right="1"/>
              <w:jc w:val="center"/>
              <w:rPr>
                <w:sz w:val="24"/>
              </w:rPr>
            </w:pPr>
            <w:r>
              <w:rPr>
                <w:sz w:val="24"/>
              </w:rPr>
              <w:t>Post-graduate</w:t>
            </w:r>
            <w:r>
              <w:rPr>
                <w:spacing w:val="-2"/>
                <w:sz w:val="24"/>
              </w:rPr>
              <w:t xml:space="preserve"> </w:t>
            </w:r>
            <w:r>
              <w:rPr>
                <w:sz w:val="24"/>
              </w:rPr>
              <w:t>or</w:t>
            </w:r>
            <w:r>
              <w:rPr>
                <w:spacing w:val="-2"/>
                <w:sz w:val="24"/>
              </w:rPr>
              <w:t xml:space="preserve"> above</w:t>
            </w:r>
          </w:p>
        </w:tc>
        <w:tc>
          <w:tcPr>
            <w:tcW w:w="1234" w:type="dxa"/>
            <w:tcBorders>
              <w:bottom w:val="single" w:sz="4" w:space="0" w:color="000000"/>
            </w:tcBorders>
          </w:tcPr>
          <w:p w14:paraId="7D967058" w14:textId="77777777" w:rsidR="00D71C73" w:rsidRDefault="00D71C73" w:rsidP="00312C92">
            <w:pPr>
              <w:pStyle w:val="TableParagraph"/>
              <w:spacing w:line="252" w:lineRule="exact"/>
              <w:ind w:left="5"/>
              <w:jc w:val="center"/>
              <w:rPr>
                <w:sz w:val="24"/>
              </w:rPr>
            </w:pPr>
            <w:r>
              <w:rPr>
                <w:spacing w:val="-10"/>
                <w:sz w:val="24"/>
              </w:rPr>
              <w:t>8</w:t>
            </w:r>
          </w:p>
        </w:tc>
        <w:tc>
          <w:tcPr>
            <w:tcW w:w="1380" w:type="dxa"/>
            <w:tcBorders>
              <w:bottom w:val="single" w:sz="4" w:space="0" w:color="000000"/>
            </w:tcBorders>
          </w:tcPr>
          <w:p w14:paraId="0F60DC21" w14:textId="77777777" w:rsidR="00D71C73" w:rsidRDefault="00D71C73" w:rsidP="00312C92">
            <w:pPr>
              <w:pStyle w:val="TableParagraph"/>
              <w:spacing w:line="252" w:lineRule="exact"/>
              <w:ind w:left="2" w:right="109"/>
              <w:jc w:val="center"/>
              <w:rPr>
                <w:sz w:val="24"/>
              </w:rPr>
            </w:pPr>
            <w:r>
              <w:rPr>
                <w:spacing w:val="-5"/>
                <w:sz w:val="24"/>
              </w:rPr>
              <w:t>8.2</w:t>
            </w:r>
          </w:p>
        </w:tc>
      </w:tr>
      <w:tr w:rsidR="00D71C73" w14:paraId="49D676D3" w14:textId="77777777" w:rsidTr="00312C92">
        <w:trPr>
          <w:trHeight w:val="280"/>
        </w:trPr>
        <w:tc>
          <w:tcPr>
            <w:tcW w:w="950" w:type="dxa"/>
            <w:tcBorders>
              <w:top w:val="single" w:sz="4" w:space="0" w:color="000000"/>
            </w:tcBorders>
          </w:tcPr>
          <w:p w14:paraId="48619532" w14:textId="77777777" w:rsidR="00D71C73" w:rsidRDefault="00D71C73" w:rsidP="00312C92">
            <w:pPr>
              <w:pStyle w:val="TableParagraph"/>
              <w:spacing w:line="260" w:lineRule="exact"/>
              <w:ind w:left="230"/>
              <w:rPr>
                <w:sz w:val="24"/>
              </w:rPr>
            </w:pPr>
            <w:r>
              <w:rPr>
                <w:spacing w:val="-5"/>
                <w:sz w:val="24"/>
              </w:rPr>
              <w:t>4.</w:t>
            </w:r>
          </w:p>
        </w:tc>
        <w:tc>
          <w:tcPr>
            <w:tcW w:w="1440" w:type="dxa"/>
            <w:tcBorders>
              <w:top w:val="single" w:sz="4" w:space="0" w:color="000000"/>
            </w:tcBorders>
          </w:tcPr>
          <w:p w14:paraId="62A57B66" w14:textId="77777777" w:rsidR="00D71C73" w:rsidRDefault="00D71C73" w:rsidP="00312C92">
            <w:pPr>
              <w:pStyle w:val="TableParagraph"/>
              <w:spacing w:line="260" w:lineRule="exact"/>
              <w:ind w:left="1" w:right="3"/>
              <w:jc w:val="center"/>
              <w:rPr>
                <w:sz w:val="24"/>
              </w:rPr>
            </w:pPr>
            <w:r>
              <w:rPr>
                <w:spacing w:val="-2"/>
                <w:sz w:val="24"/>
              </w:rPr>
              <w:t>Occupation</w:t>
            </w:r>
          </w:p>
        </w:tc>
        <w:tc>
          <w:tcPr>
            <w:tcW w:w="3421" w:type="dxa"/>
            <w:tcBorders>
              <w:top w:val="single" w:sz="4" w:space="0" w:color="000000"/>
            </w:tcBorders>
          </w:tcPr>
          <w:p w14:paraId="017BE8E7" w14:textId="77777777" w:rsidR="00D71C73" w:rsidRDefault="00D71C73" w:rsidP="00312C92">
            <w:pPr>
              <w:pStyle w:val="TableParagraph"/>
              <w:spacing w:line="260" w:lineRule="exact"/>
              <w:ind w:left="2" w:right="2"/>
              <w:jc w:val="center"/>
              <w:rPr>
                <w:sz w:val="24"/>
              </w:rPr>
            </w:pPr>
            <w:r>
              <w:rPr>
                <w:sz w:val="24"/>
              </w:rPr>
              <w:t>Private</w:t>
            </w:r>
            <w:r>
              <w:rPr>
                <w:spacing w:val="-3"/>
                <w:sz w:val="24"/>
              </w:rPr>
              <w:t xml:space="preserve"> </w:t>
            </w:r>
            <w:r>
              <w:rPr>
                <w:sz w:val="24"/>
              </w:rPr>
              <w:t>sector</w:t>
            </w:r>
            <w:r>
              <w:rPr>
                <w:spacing w:val="-2"/>
                <w:sz w:val="24"/>
              </w:rPr>
              <w:t xml:space="preserve"> </w:t>
            </w:r>
            <w:r>
              <w:rPr>
                <w:spacing w:val="-5"/>
                <w:sz w:val="24"/>
              </w:rPr>
              <w:t>job</w:t>
            </w:r>
          </w:p>
        </w:tc>
        <w:tc>
          <w:tcPr>
            <w:tcW w:w="1234" w:type="dxa"/>
            <w:tcBorders>
              <w:top w:val="single" w:sz="4" w:space="0" w:color="000000"/>
            </w:tcBorders>
          </w:tcPr>
          <w:p w14:paraId="09A2882A" w14:textId="77777777" w:rsidR="00D71C73" w:rsidRDefault="00D71C73" w:rsidP="00312C92">
            <w:pPr>
              <w:pStyle w:val="TableParagraph"/>
              <w:spacing w:line="260" w:lineRule="exact"/>
              <w:ind w:left="5"/>
              <w:jc w:val="center"/>
              <w:rPr>
                <w:sz w:val="24"/>
              </w:rPr>
            </w:pPr>
            <w:r>
              <w:rPr>
                <w:spacing w:val="-5"/>
                <w:sz w:val="24"/>
              </w:rPr>
              <w:t>45</w:t>
            </w:r>
          </w:p>
        </w:tc>
        <w:tc>
          <w:tcPr>
            <w:tcW w:w="1380" w:type="dxa"/>
            <w:tcBorders>
              <w:top w:val="single" w:sz="4" w:space="0" w:color="000000"/>
            </w:tcBorders>
          </w:tcPr>
          <w:p w14:paraId="3B4E671C" w14:textId="77777777" w:rsidR="00D71C73" w:rsidRDefault="00D71C73" w:rsidP="00312C92">
            <w:pPr>
              <w:pStyle w:val="TableParagraph"/>
              <w:spacing w:line="260" w:lineRule="exact"/>
              <w:ind w:left="2" w:right="109"/>
              <w:jc w:val="center"/>
              <w:rPr>
                <w:sz w:val="24"/>
              </w:rPr>
            </w:pPr>
            <w:r>
              <w:rPr>
                <w:spacing w:val="-4"/>
                <w:sz w:val="24"/>
              </w:rPr>
              <w:t>46.0</w:t>
            </w:r>
          </w:p>
        </w:tc>
      </w:tr>
      <w:tr w:rsidR="00D71C73" w14:paraId="4B88387A" w14:textId="77777777" w:rsidTr="00312C92">
        <w:trPr>
          <w:trHeight w:val="276"/>
        </w:trPr>
        <w:tc>
          <w:tcPr>
            <w:tcW w:w="950" w:type="dxa"/>
          </w:tcPr>
          <w:p w14:paraId="4399501F" w14:textId="77777777" w:rsidR="00D71C73" w:rsidRDefault="00D71C73" w:rsidP="00312C92">
            <w:pPr>
              <w:pStyle w:val="TableParagraph"/>
              <w:rPr>
                <w:sz w:val="20"/>
              </w:rPr>
            </w:pPr>
          </w:p>
        </w:tc>
        <w:tc>
          <w:tcPr>
            <w:tcW w:w="1440" w:type="dxa"/>
          </w:tcPr>
          <w:p w14:paraId="6BA39C70" w14:textId="77777777" w:rsidR="00D71C73" w:rsidRDefault="00D71C73" w:rsidP="00312C92">
            <w:pPr>
              <w:pStyle w:val="TableParagraph"/>
              <w:rPr>
                <w:sz w:val="20"/>
              </w:rPr>
            </w:pPr>
          </w:p>
        </w:tc>
        <w:tc>
          <w:tcPr>
            <w:tcW w:w="3421" w:type="dxa"/>
          </w:tcPr>
          <w:p w14:paraId="7EB55318" w14:textId="77777777" w:rsidR="00D71C73" w:rsidRDefault="00D71C73" w:rsidP="00312C92">
            <w:pPr>
              <w:pStyle w:val="TableParagraph"/>
              <w:spacing w:line="256" w:lineRule="exact"/>
              <w:ind w:left="2" w:right="2"/>
              <w:jc w:val="center"/>
              <w:rPr>
                <w:sz w:val="24"/>
              </w:rPr>
            </w:pPr>
            <w:r>
              <w:rPr>
                <w:sz w:val="24"/>
              </w:rPr>
              <w:t>Entrepreneur/</w:t>
            </w:r>
            <w:r>
              <w:rPr>
                <w:spacing w:val="-3"/>
                <w:sz w:val="24"/>
              </w:rPr>
              <w:t xml:space="preserve"> </w:t>
            </w:r>
            <w:r>
              <w:rPr>
                <w:spacing w:val="-2"/>
                <w:sz w:val="24"/>
              </w:rPr>
              <w:t>business</w:t>
            </w:r>
          </w:p>
        </w:tc>
        <w:tc>
          <w:tcPr>
            <w:tcW w:w="1234" w:type="dxa"/>
          </w:tcPr>
          <w:p w14:paraId="0D41BAD4" w14:textId="77777777" w:rsidR="00D71C73" w:rsidRDefault="00D71C73" w:rsidP="00312C92">
            <w:pPr>
              <w:pStyle w:val="TableParagraph"/>
              <w:spacing w:line="256" w:lineRule="exact"/>
              <w:ind w:left="5"/>
              <w:jc w:val="center"/>
              <w:rPr>
                <w:sz w:val="24"/>
              </w:rPr>
            </w:pPr>
            <w:r>
              <w:rPr>
                <w:spacing w:val="-5"/>
                <w:sz w:val="24"/>
              </w:rPr>
              <w:t>24</w:t>
            </w:r>
          </w:p>
        </w:tc>
        <w:tc>
          <w:tcPr>
            <w:tcW w:w="1380" w:type="dxa"/>
          </w:tcPr>
          <w:p w14:paraId="2DA91B47" w14:textId="77777777" w:rsidR="00D71C73" w:rsidRDefault="00D71C73" w:rsidP="00312C92">
            <w:pPr>
              <w:pStyle w:val="TableParagraph"/>
              <w:spacing w:line="256" w:lineRule="exact"/>
              <w:ind w:left="2" w:right="109"/>
              <w:jc w:val="center"/>
              <w:rPr>
                <w:sz w:val="24"/>
              </w:rPr>
            </w:pPr>
            <w:r>
              <w:rPr>
                <w:spacing w:val="-4"/>
                <w:sz w:val="24"/>
              </w:rPr>
              <w:t>25.0</w:t>
            </w:r>
          </w:p>
        </w:tc>
      </w:tr>
      <w:tr w:rsidR="00D71C73" w14:paraId="5DC23A84" w14:textId="77777777" w:rsidTr="00312C92">
        <w:trPr>
          <w:trHeight w:val="275"/>
        </w:trPr>
        <w:tc>
          <w:tcPr>
            <w:tcW w:w="950" w:type="dxa"/>
          </w:tcPr>
          <w:p w14:paraId="43EB7750" w14:textId="77777777" w:rsidR="00D71C73" w:rsidRDefault="00D71C73" w:rsidP="00312C92">
            <w:pPr>
              <w:pStyle w:val="TableParagraph"/>
              <w:rPr>
                <w:sz w:val="20"/>
              </w:rPr>
            </w:pPr>
          </w:p>
        </w:tc>
        <w:tc>
          <w:tcPr>
            <w:tcW w:w="1440" w:type="dxa"/>
          </w:tcPr>
          <w:p w14:paraId="3B4D0D7B" w14:textId="77777777" w:rsidR="00D71C73" w:rsidRDefault="00D71C73" w:rsidP="00312C92">
            <w:pPr>
              <w:pStyle w:val="TableParagraph"/>
              <w:rPr>
                <w:sz w:val="20"/>
              </w:rPr>
            </w:pPr>
          </w:p>
        </w:tc>
        <w:tc>
          <w:tcPr>
            <w:tcW w:w="3421" w:type="dxa"/>
          </w:tcPr>
          <w:p w14:paraId="160B0439" w14:textId="77777777" w:rsidR="00D71C73" w:rsidRDefault="00D71C73" w:rsidP="00312C92">
            <w:pPr>
              <w:pStyle w:val="TableParagraph"/>
              <w:spacing w:line="256" w:lineRule="exact"/>
              <w:ind w:left="3" w:right="1"/>
              <w:jc w:val="center"/>
              <w:rPr>
                <w:sz w:val="24"/>
              </w:rPr>
            </w:pPr>
            <w:r>
              <w:rPr>
                <w:sz w:val="24"/>
              </w:rPr>
              <w:t>Public</w:t>
            </w:r>
            <w:r>
              <w:rPr>
                <w:spacing w:val="-2"/>
                <w:sz w:val="24"/>
              </w:rPr>
              <w:t xml:space="preserve"> </w:t>
            </w:r>
            <w:r>
              <w:rPr>
                <w:sz w:val="24"/>
              </w:rPr>
              <w:t>sector</w:t>
            </w:r>
            <w:r>
              <w:rPr>
                <w:spacing w:val="-1"/>
                <w:sz w:val="24"/>
              </w:rPr>
              <w:t xml:space="preserve"> </w:t>
            </w:r>
            <w:r>
              <w:rPr>
                <w:spacing w:val="-5"/>
                <w:sz w:val="24"/>
              </w:rPr>
              <w:t>job</w:t>
            </w:r>
          </w:p>
        </w:tc>
        <w:tc>
          <w:tcPr>
            <w:tcW w:w="1234" w:type="dxa"/>
          </w:tcPr>
          <w:p w14:paraId="3FADBEB2" w14:textId="77777777" w:rsidR="00D71C73" w:rsidRDefault="00D71C73" w:rsidP="00312C92">
            <w:pPr>
              <w:pStyle w:val="TableParagraph"/>
              <w:spacing w:line="256" w:lineRule="exact"/>
              <w:ind w:left="5"/>
              <w:jc w:val="center"/>
              <w:rPr>
                <w:sz w:val="24"/>
              </w:rPr>
            </w:pPr>
            <w:r>
              <w:rPr>
                <w:spacing w:val="-5"/>
                <w:sz w:val="24"/>
              </w:rPr>
              <w:t>13</w:t>
            </w:r>
          </w:p>
        </w:tc>
        <w:tc>
          <w:tcPr>
            <w:tcW w:w="1380" w:type="dxa"/>
          </w:tcPr>
          <w:p w14:paraId="07799127" w14:textId="77777777" w:rsidR="00D71C73" w:rsidRDefault="00D71C73" w:rsidP="00312C92">
            <w:pPr>
              <w:pStyle w:val="TableParagraph"/>
              <w:spacing w:line="256" w:lineRule="exact"/>
              <w:ind w:left="2" w:right="109"/>
              <w:jc w:val="center"/>
              <w:rPr>
                <w:sz w:val="24"/>
              </w:rPr>
            </w:pPr>
            <w:r>
              <w:rPr>
                <w:spacing w:val="-4"/>
                <w:sz w:val="24"/>
              </w:rPr>
              <w:t>13.0</w:t>
            </w:r>
          </w:p>
        </w:tc>
      </w:tr>
      <w:tr w:rsidR="00D71C73" w14:paraId="172904A1" w14:textId="77777777" w:rsidTr="00312C92">
        <w:trPr>
          <w:trHeight w:val="276"/>
        </w:trPr>
        <w:tc>
          <w:tcPr>
            <w:tcW w:w="950" w:type="dxa"/>
          </w:tcPr>
          <w:p w14:paraId="7F4BC060" w14:textId="77777777" w:rsidR="00D71C73" w:rsidRDefault="00D71C73" w:rsidP="00312C92">
            <w:pPr>
              <w:pStyle w:val="TableParagraph"/>
              <w:rPr>
                <w:sz w:val="20"/>
              </w:rPr>
            </w:pPr>
          </w:p>
        </w:tc>
        <w:tc>
          <w:tcPr>
            <w:tcW w:w="1440" w:type="dxa"/>
          </w:tcPr>
          <w:p w14:paraId="18202EB2" w14:textId="77777777" w:rsidR="00D71C73" w:rsidRDefault="00D71C73" w:rsidP="00312C92">
            <w:pPr>
              <w:pStyle w:val="TableParagraph"/>
              <w:rPr>
                <w:sz w:val="20"/>
              </w:rPr>
            </w:pPr>
          </w:p>
        </w:tc>
        <w:tc>
          <w:tcPr>
            <w:tcW w:w="3421" w:type="dxa"/>
          </w:tcPr>
          <w:p w14:paraId="25AC140B" w14:textId="77777777" w:rsidR="00D71C73" w:rsidRDefault="00D71C73" w:rsidP="00312C92">
            <w:pPr>
              <w:pStyle w:val="TableParagraph"/>
              <w:spacing w:line="256" w:lineRule="exact"/>
              <w:ind w:left="3" w:right="1"/>
              <w:jc w:val="center"/>
              <w:rPr>
                <w:sz w:val="24"/>
              </w:rPr>
            </w:pPr>
            <w:r>
              <w:rPr>
                <w:spacing w:val="-2"/>
                <w:sz w:val="24"/>
              </w:rPr>
              <w:t>Student</w:t>
            </w:r>
          </w:p>
        </w:tc>
        <w:tc>
          <w:tcPr>
            <w:tcW w:w="1234" w:type="dxa"/>
          </w:tcPr>
          <w:p w14:paraId="5589B85F" w14:textId="77777777" w:rsidR="00D71C73" w:rsidRDefault="00D71C73" w:rsidP="00312C92">
            <w:pPr>
              <w:pStyle w:val="TableParagraph"/>
              <w:spacing w:line="256" w:lineRule="exact"/>
              <w:ind w:left="5"/>
              <w:jc w:val="center"/>
              <w:rPr>
                <w:sz w:val="24"/>
              </w:rPr>
            </w:pPr>
            <w:r>
              <w:rPr>
                <w:spacing w:val="-10"/>
                <w:sz w:val="24"/>
              </w:rPr>
              <w:t>9</w:t>
            </w:r>
          </w:p>
        </w:tc>
        <w:tc>
          <w:tcPr>
            <w:tcW w:w="1380" w:type="dxa"/>
          </w:tcPr>
          <w:p w14:paraId="1F72EE34" w14:textId="77777777" w:rsidR="00D71C73" w:rsidRDefault="00D71C73" w:rsidP="00312C92">
            <w:pPr>
              <w:pStyle w:val="TableParagraph"/>
              <w:spacing w:line="256" w:lineRule="exact"/>
              <w:ind w:left="2" w:right="109"/>
              <w:jc w:val="center"/>
              <w:rPr>
                <w:sz w:val="24"/>
              </w:rPr>
            </w:pPr>
            <w:r>
              <w:rPr>
                <w:spacing w:val="-5"/>
                <w:sz w:val="24"/>
              </w:rPr>
              <w:t>9.0</w:t>
            </w:r>
          </w:p>
        </w:tc>
      </w:tr>
      <w:tr w:rsidR="00D71C73" w14:paraId="66CC26F1" w14:textId="77777777" w:rsidTr="00312C92">
        <w:trPr>
          <w:trHeight w:val="271"/>
        </w:trPr>
        <w:tc>
          <w:tcPr>
            <w:tcW w:w="950" w:type="dxa"/>
            <w:tcBorders>
              <w:bottom w:val="single" w:sz="4" w:space="0" w:color="000000"/>
            </w:tcBorders>
          </w:tcPr>
          <w:p w14:paraId="1BA34FC2" w14:textId="77777777" w:rsidR="00D71C73" w:rsidRDefault="00D71C73" w:rsidP="00312C92">
            <w:pPr>
              <w:pStyle w:val="TableParagraph"/>
              <w:rPr>
                <w:sz w:val="20"/>
              </w:rPr>
            </w:pPr>
          </w:p>
        </w:tc>
        <w:tc>
          <w:tcPr>
            <w:tcW w:w="1440" w:type="dxa"/>
            <w:tcBorders>
              <w:bottom w:val="single" w:sz="4" w:space="0" w:color="000000"/>
            </w:tcBorders>
          </w:tcPr>
          <w:p w14:paraId="633792F3" w14:textId="77777777" w:rsidR="00D71C73" w:rsidRDefault="00D71C73" w:rsidP="00312C92">
            <w:pPr>
              <w:pStyle w:val="TableParagraph"/>
              <w:rPr>
                <w:sz w:val="20"/>
              </w:rPr>
            </w:pPr>
          </w:p>
        </w:tc>
        <w:tc>
          <w:tcPr>
            <w:tcW w:w="3421" w:type="dxa"/>
            <w:tcBorders>
              <w:bottom w:val="single" w:sz="4" w:space="0" w:color="000000"/>
            </w:tcBorders>
          </w:tcPr>
          <w:p w14:paraId="660D6D6F" w14:textId="77777777" w:rsidR="00D71C73" w:rsidRDefault="00D71C73" w:rsidP="00312C92">
            <w:pPr>
              <w:pStyle w:val="TableParagraph"/>
              <w:spacing w:line="252" w:lineRule="exact"/>
              <w:ind w:left="2" w:right="3"/>
              <w:jc w:val="center"/>
              <w:rPr>
                <w:sz w:val="24"/>
              </w:rPr>
            </w:pPr>
            <w:r>
              <w:rPr>
                <w:spacing w:val="-2"/>
                <w:sz w:val="24"/>
              </w:rPr>
              <w:t>Farming</w:t>
            </w:r>
          </w:p>
        </w:tc>
        <w:tc>
          <w:tcPr>
            <w:tcW w:w="1234" w:type="dxa"/>
            <w:tcBorders>
              <w:bottom w:val="single" w:sz="4" w:space="0" w:color="000000"/>
            </w:tcBorders>
          </w:tcPr>
          <w:p w14:paraId="2C2C3083" w14:textId="77777777" w:rsidR="00D71C73" w:rsidRDefault="00D71C73" w:rsidP="00312C92">
            <w:pPr>
              <w:pStyle w:val="TableParagraph"/>
              <w:spacing w:line="252" w:lineRule="exact"/>
              <w:ind w:left="5"/>
              <w:jc w:val="center"/>
              <w:rPr>
                <w:sz w:val="24"/>
              </w:rPr>
            </w:pPr>
            <w:r>
              <w:rPr>
                <w:spacing w:val="-10"/>
                <w:sz w:val="24"/>
              </w:rPr>
              <w:t>7</w:t>
            </w:r>
          </w:p>
        </w:tc>
        <w:tc>
          <w:tcPr>
            <w:tcW w:w="1380" w:type="dxa"/>
            <w:tcBorders>
              <w:bottom w:val="single" w:sz="4" w:space="0" w:color="000000"/>
            </w:tcBorders>
          </w:tcPr>
          <w:p w14:paraId="364DEEBA" w14:textId="77777777" w:rsidR="00D71C73" w:rsidRDefault="00D71C73" w:rsidP="00312C92">
            <w:pPr>
              <w:pStyle w:val="TableParagraph"/>
              <w:spacing w:line="252" w:lineRule="exact"/>
              <w:ind w:left="2" w:right="109"/>
              <w:jc w:val="center"/>
              <w:rPr>
                <w:sz w:val="24"/>
              </w:rPr>
            </w:pPr>
            <w:r>
              <w:rPr>
                <w:spacing w:val="-5"/>
                <w:sz w:val="24"/>
              </w:rPr>
              <w:t>7.0</w:t>
            </w:r>
          </w:p>
        </w:tc>
      </w:tr>
      <w:tr w:rsidR="00D71C73" w14:paraId="15AD280C" w14:textId="77777777" w:rsidTr="00312C92">
        <w:trPr>
          <w:trHeight w:val="558"/>
        </w:trPr>
        <w:tc>
          <w:tcPr>
            <w:tcW w:w="950" w:type="dxa"/>
            <w:tcBorders>
              <w:top w:val="single" w:sz="4" w:space="0" w:color="000000"/>
            </w:tcBorders>
          </w:tcPr>
          <w:p w14:paraId="40FECF6E" w14:textId="77777777" w:rsidR="00D71C73" w:rsidRDefault="00D71C73" w:rsidP="00312C92">
            <w:pPr>
              <w:pStyle w:val="TableParagraph"/>
              <w:spacing w:before="1"/>
              <w:ind w:left="230"/>
              <w:rPr>
                <w:sz w:val="24"/>
              </w:rPr>
            </w:pPr>
            <w:r>
              <w:rPr>
                <w:spacing w:val="-5"/>
                <w:sz w:val="24"/>
              </w:rPr>
              <w:t>5.</w:t>
            </w:r>
          </w:p>
        </w:tc>
        <w:tc>
          <w:tcPr>
            <w:tcW w:w="1440" w:type="dxa"/>
            <w:tcBorders>
              <w:top w:val="single" w:sz="4" w:space="0" w:color="000000"/>
            </w:tcBorders>
          </w:tcPr>
          <w:p w14:paraId="0A688DAD" w14:textId="77777777" w:rsidR="00D71C73" w:rsidRDefault="00D71C73" w:rsidP="00312C92">
            <w:pPr>
              <w:pStyle w:val="TableParagraph"/>
              <w:spacing w:line="270" w:lineRule="atLeast"/>
              <w:ind w:left="264" w:right="267" w:firstLine="64"/>
              <w:rPr>
                <w:sz w:val="24"/>
              </w:rPr>
            </w:pPr>
            <w:r>
              <w:rPr>
                <w:sz w:val="24"/>
              </w:rPr>
              <w:t xml:space="preserve">Place of </w:t>
            </w:r>
            <w:r>
              <w:rPr>
                <w:spacing w:val="-2"/>
                <w:sz w:val="24"/>
              </w:rPr>
              <w:t>residence</w:t>
            </w:r>
          </w:p>
        </w:tc>
        <w:tc>
          <w:tcPr>
            <w:tcW w:w="3421" w:type="dxa"/>
            <w:tcBorders>
              <w:top w:val="single" w:sz="4" w:space="0" w:color="000000"/>
            </w:tcBorders>
          </w:tcPr>
          <w:p w14:paraId="680FC9BC" w14:textId="77777777" w:rsidR="00D71C73" w:rsidRDefault="00D71C73" w:rsidP="00312C92">
            <w:pPr>
              <w:pStyle w:val="TableParagraph"/>
              <w:spacing w:before="138"/>
              <w:ind w:left="3" w:right="1"/>
              <w:jc w:val="center"/>
              <w:rPr>
                <w:sz w:val="24"/>
              </w:rPr>
            </w:pPr>
            <w:r>
              <w:rPr>
                <w:sz w:val="24"/>
              </w:rPr>
              <w:t>Within</w:t>
            </w:r>
            <w:r>
              <w:rPr>
                <w:spacing w:val="-1"/>
                <w:sz w:val="24"/>
              </w:rPr>
              <w:t xml:space="preserve"> </w:t>
            </w:r>
            <w:r>
              <w:rPr>
                <w:sz w:val="24"/>
              </w:rPr>
              <w:t>India</w:t>
            </w:r>
            <w:r>
              <w:rPr>
                <w:spacing w:val="-1"/>
                <w:sz w:val="24"/>
              </w:rPr>
              <w:t xml:space="preserve"> </w:t>
            </w:r>
            <w:r>
              <w:rPr>
                <w:sz w:val="24"/>
              </w:rPr>
              <w:t>but</w:t>
            </w:r>
            <w:r>
              <w:rPr>
                <w:spacing w:val="-1"/>
                <w:sz w:val="24"/>
              </w:rPr>
              <w:t xml:space="preserve"> </w:t>
            </w:r>
            <w:r>
              <w:rPr>
                <w:sz w:val="24"/>
              </w:rPr>
              <w:t xml:space="preserve">outside the </w:t>
            </w:r>
            <w:r>
              <w:rPr>
                <w:spacing w:val="-4"/>
                <w:sz w:val="24"/>
              </w:rPr>
              <w:t>state</w:t>
            </w:r>
          </w:p>
        </w:tc>
        <w:tc>
          <w:tcPr>
            <w:tcW w:w="1234" w:type="dxa"/>
            <w:tcBorders>
              <w:top w:val="single" w:sz="4" w:space="0" w:color="000000"/>
            </w:tcBorders>
          </w:tcPr>
          <w:p w14:paraId="40BB31B9" w14:textId="77777777" w:rsidR="00D71C73" w:rsidRDefault="00D71C73" w:rsidP="00312C92">
            <w:pPr>
              <w:pStyle w:val="TableParagraph"/>
              <w:spacing w:before="1"/>
              <w:ind w:left="5"/>
              <w:jc w:val="center"/>
              <w:rPr>
                <w:sz w:val="24"/>
              </w:rPr>
            </w:pPr>
            <w:r>
              <w:rPr>
                <w:spacing w:val="-5"/>
                <w:sz w:val="24"/>
              </w:rPr>
              <w:t>54</w:t>
            </w:r>
          </w:p>
        </w:tc>
        <w:tc>
          <w:tcPr>
            <w:tcW w:w="1380" w:type="dxa"/>
            <w:tcBorders>
              <w:top w:val="single" w:sz="4" w:space="0" w:color="000000"/>
            </w:tcBorders>
          </w:tcPr>
          <w:p w14:paraId="686F6CC8" w14:textId="77777777" w:rsidR="00D71C73" w:rsidRDefault="00D71C73" w:rsidP="00312C92">
            <w:pPr>
              <w:pStyle w:val="TableParagraph"/>
              <w:spacing w:before="138"/>
              <w:ind w:left="2" w:right="109"/>
              <w:jc w:val="center"/>
              <w:rPr>
                <w:sz w:val="24"/>
              </w:rPr>
            </w:pPr>
            <w:r>
              <w:rPr>
                <w:spacing w:val="-4"/>
                <w:sz w:val="24"/>
              </w:rPr>
              <w:t>55.0</w:t>
            </w:r>
          </w:p>
        </w:tc>
      </w:tr>
      <w:tr w:rsidR="00D71C73" w14:paraId="141F9752" w14:textId="77777777" w:rsidTr="00312C92">
        <w:trPr>
          <w:trHeight w:val="275"/>
        </w:trPr>
        <w:tc>
          <w:tcPr>
            <w:tcW w:w="950" w:type="dxa"/>
          </w:tcPr>
          <w:p w14:paraId="2EE623B6" w14:textId="77777777" w:rsidR="00D71C73" w:rsidRDefault="00D71C73" w:rsidP="00312C92">
            <w:pPr>
              <w:pStyle w:val="TableParagraph"/>
              <w:rPr>
                <w:sz w:val="20"/>
              </w:rPr>
            </w:pPr>
          </w:p>
        </w:tc>
        <w:tc>
          <w:tcPr>
            <w:tcW w:w="1440" w:type="dxa"/>
          </w:tcPr>
          <w:p w14:paraId="4DF4BE4E" w14:textId="77777777" w:rsidR="00D71C73" w:rsidRDefault="00D71C73" w:rsidP="00312C92">
            <w:pPr>
              <w:pStyle w:val="TableParagraph"/>
              <w:rPr>
                <w:sz w:val="20"/>
              </w:rPr>
            </w:pPr>
          </w:p>
        </w:tc>
        <w:tc>
          <w:tcPr>
            <w:tcW w:w="3421" w:type="dxa"/>
          </w:tcPr>
          <w:p w14:paraId="41359139" w14:textId="77777777" w:rsidR="00D71C73" w:rsidRDefault="00D71C73" w:rsidP="00312C92">
            <w:pPr>
              <w:pStyle w:val="TableParagraph"/>
              <w:spacing w:line="256" w:lineRule="exact"/>
              <w:ind w:left="2" w:right="2"/>
              <w:jc w:val="center"/>
              <w:rPr>
                <w:sz w:val="24"/>
              </w:rPr>
            </w:pPr>
            <w:r>
              <w:rPr>
                <w:sz w:val="24"/>
              </w:rPr>
              <w:t>Within</w:t>
            </w:r>
            <w:r>
              <w:rPr>
                <w:spacing w:val="-1"/>
                <w:sz w:val="24"/>
              </w:rPr>
              <w:t xml:space="preserve"> </w:t>
            </w:r>
            <w:r>
              <w:rPr>
                <w:sz w:val="24"/>
              </w:rPr>
              <w:t>the</w:t>
            </w:r>
            <w:r>
              <w:rPr>
                <w:spacing w:val="-1"/>
                <w:sz w:val="24"/>
              </w:rPr>
              <w:t xml:space="preserve"> </w:t>
            </w:r>
            <w:r>
              <w:rPr>
                <w:sz w:val="24"/>
              </w:rPr>
              <w:t xml:space="preserve">state </w:t>
            </w:r>
            <w:r>
              <w:rPr>
                <w:spacing w:val="-2"/>
                <w:sz w:val="24"/>
              </w:rPr>
              <w:t>(Uttarakhand)</w:t>
            </w:r>
          </w:p>
        </w:tc>
        <w:tc>
          <w:tcPr>
            <w:tcW w:w="1234" w:type="dxa"/>
          </w:tcPr>
          <w:p w14:paraId="3F111E36" w14:textId="77777777" w:rsidR="00D71C73" w:rsidRDefault="00D71C73" w:rsidP="00312C92">
            <w:pPr>
              <w:pStyle w:val="TableParagraph"/>
              <w:spacing w:line="256" w:lineRule="exact"/>
              <w:ind w:left="5"/>
              <w:jc w:val="center"/>
              <w:rPr>
                <w:sz w:val="24"/>
              </w:rPr>
            </w:pPr>
            <w:r>
              <w:rPr>
                <w:spacing w:val="-5"/>
                <w:sz w:val="24"/>
              </w:rPr>
              <w:t>41</w:t>
            </w:r>
          </w:p>
        </w:tc>
        <w:tc>
          <w:tcPr>
            <w:tcW w:w="1380" w:type="dxa"/>
          </w:tcPr>
          <w:p w14:paraId="0EC0C3AE" w14:textId="77777777" w:rsidR="00D71C73" w:rsidRDefault="00D71C73" w:rsidP="00312C92">
            <w:pPr>
              <w:pStyle w:val="TableParagraph"/>
              <w:spacing w:line="256" w:lineRule="exact"/>
              <w:ind w:left="2" w:right="109"/>
              <w:jc w:val="center"/>
              <w:rPr>
                <w:sz w:val="24"/>
              </w:rPr>
            </w:pPr>
            <w:r>
              <w:rPr>
                <w:spacing w:val="-4"/>
                <w:sz w:val="24"/>
              </w:rPr>
              <w:t>42.0</w:t>
            </w:r>
          </w:p>
        </w:tc>
      </w:tr>
      <w:tr w:rsidR="00D71C73" w14:paraId="0FDB0B33" w14:textId="77777777" w:rsidTr="00312C92">
        <w:trPr>
          <w:trHeight w:val="271"/>
        </w:trPr>
        <w:tc>
          <w:tcPr>
            <w:tcW w:w="950" w:type="dxa"/>
            <w:tcBorders>
              <w:bottom w:val="single" w:sz="4" w:space="0" w:color="000000"/>
            </w:tcBorders>
          </w:tcPr>
          <w:p w14:paraId="1AFCE59B" w14:textId="77777777" w:rsidR="00D71C73" w:rsidRDefault="00D71C73" w:rsidP="00312C92">
            <w:pPr>
              <w:pStyle w:val="TableParagraph"/>
              <w:rPr>
                <w:sz w:val="20"/>
              </w:rPr>
            </w:pPr>
          </w:p>
        </w:tc>
        <w:tc>
          <w:tcPr>
            <w:tcW w:w="1440" w:type="dxa"/>
            <w:tcBorders>
              <w:bottom w:val="single" w:sz="4" w:space="0" w:color="000000"/>
            </w:tcBorders>
          </w:tcPr>
          <w:p w14:paraId="7301235A" w14:textId="77777777" w:rsidR="00D71C73" w:rsidRDefault="00D71C73" w:rsidP="00312C92">
            <w:pPr>
              <w:pStyle w:val="TableParagraph"/>
              <w:rPr>
                <w:sz w:val="20"/>
              </w:rPr>
            </w:pPr>
          </w:p>
        </w:tc>
        <w:tc>
          <w:tcPr>
            <w:tcW w:w="3421" w:type="dxa"/>
            <w:tcBorders>
              <w:bottom w:val="single" w:sz="4" w:space="0" w:color="000000"/>
            </w:tcBorders>
          </w:tcPr>
          <w:p w14:paraId="0DB62ECE" w14:textId="77777777" w:rsidR="00D71C73" w:rsidRDefault="00D71C73" w:rsidP="00312C92">
            <w:pPr>
              <w:pStyle w:val="TableParagraph"/>
              <w:spacing w:line="252" w:lineRule="exact"/>
              <w:ind w:left="2" w:right="2"/>
              <w:jc w:val="center"/>
              <w:rPr>
                <w:sz w:val="24"/>
              </w:rPr>
            </w:pPr>
            <w:r>
              <w:rPr>
                <w:sz w:val="24"/>
              </w:rPr>
              <w:t>Foreign</w:t>
            </w:r>
            <w:r>
              <w:rPr>
                <w:spacing w:val="-4"/>
                <w:sz w:val="24"/>
              </w:rPr>
              <w:t xml:space="preserve"> </w:t>
            </w:r>
            <w:r>
              <w:rPr>
                <w:spacing w:val="-2"/>
                <w:sz w:val="24"/>
              </w:rPr>
              <w:t>country</w:t>
            </w:r>
          </w:p>
        </w:tc>
        <w:tc>
          <w:tcPr>
            <w:tcW w:w="1234" w:type="dxa"/>
            <w:tcBorders>
              <w:bottom w:val="single" w:sz="4" w:space="0" w:color="000000"/>
            </w:tcBorders>
          </w:tcPr>
          <w:p w14:paraId="212E5919" w14:textId="77777777" w:rsidR="00D71C73" w:rsidRDefault="00D71C73" w:rsidP="00312C92">
            <w:pPr>
              <w:pStyle w:val="TableParagraph"/>
              <w:spacing w:line="252" w:lineRule="exact"/>
              <w:ind w:left="5"/>
              <w:jc w:val="center"/>
              <w:rPr>
                <w:sz w:val="24"/>
              </w:rPr>
            </w:pPr>
            <w:r>
              <w:rPr>
                <w:spacing w:val="-10"/>
                <w:sz w:val="24"/>
              </w:rPr>
              <w:t>3</w:t>
            </w:r>
          </w:p>
        </w:tc>
        <w:tc>
          <w:tcPr>
            <w:tcW w:w="1380" w:type="dxa"/>
            <w:tcBorders>
              <w:bottom w:val="single" w:sz="4" w:space="0" w:color="000000"/>
            </w:tcBorders>
          </w:tcPr>
          <w:p w14:paraId="0A1CD9C5" w14:textId="77777777" w:rsidR="00D71C73" w:rsidRDefault="00D71C73" w:rsidP="00312C92">
            <w:pPr>
              <w:pStyle w:val="TableParagraph"/>
              <w:spacing w:line="252" w:lineRule="exact"/>
              <w:ind w:left="2" w:right="109"/>
              <w:jc w:val="center"/>
              <w:rPr>
                <w:sz w:val="24"/>
              </w:rPr>
            </w:pPr>
            <w:r>
              <w:rPr>
                <w:spacing w:val="-5"/>
                <w:sz w:val="24"/>
              </w:rPr>
              <w:t>3.0</w:t>
            </w:r>
          </w:p>
        </w:tc>
      </w:tr>
    </w:tbl>
    <w:p w14:paraId="61495295" w14:textId="77777777" w:rsidR="00D71C73" w:rsidRDefault="00D71C73" w:rsidP="00D71C73">
      <w:pPr>
        <w:spacing w:before="8"/>
        <w:ind w:left="7381"/>
        <w:rPr>
          <w:b/>
          <w:sz w:val="24"/>
        </w:rPr>
      </w:pPr>
      <w:r>
        <w:rPr>
          <w:b/>
          <w:sz w:val="24"/>
        </w:rPr>
        <w:t>*multiple</w:t>
      </w:r>
      <w:r>
        <w:rPr>
          <w:b/>
          <w:spacing w:val="-2"/>
          <w:sz w:val="24"/>
        </w:rPr>
        <w:t xml:space="preserve"> responses</w:t>
      </w:r>
    </w:p>
    <w:p w14:paraId="54F1FAAA" w14:textId="77777777" w:rsidR="00D71C73" w:rsidRDefault="00D71C73" w:rsidP="00D71C73">
      <w:pPr>
        <w:pStyle w:val="BodyText"/>
        <w:spacing w:before="199"/>
        <w:rPr>
          <w:b/>
        </w:rPr>
      </w:pPr>
    </w:p>
    <w:p w14:paraId="622A321C" w14:textId="77777777" w:rsidR="00D71C73" w:rsidRDefault="00D71C73" w:rsidP="00D71C73">
      <w:pPr>
        <w:spacing w:before="1" w:line="480" w:lineRule="auto"/>
        <w:ind w:left="994" w:right="1007"/>
        <w:rPr>
          <w:b/>
          <w:sz w:val="24"/>
        </w:rPr>
      </w:pPr>
      <w:r>
        <w:rPr>
          <w:b/>
          <w:sz w:val="24"/>
        </w:rPr>
        <w:t>Table</w:t>
      </w:r>
      <w:r>
        <w:rPr>
          <w:b/>
          <w:spacing w:val="-3"/>
          <w:sz w:val="24"/>
        </w:rPr>
        <w:t xml:space="preserve"> </w:t>
      </w:r>
      <w:r>
        <w:rPr>
          <w:b/>
          <w:sz w:val="24"/>
        </w:rPr>
        <w:t>2:</w:t>
      </w:r>
      <w:r>
        <w:rPr>
          <w:b/>
          <w:spacing w:val="-5"/>
          <w:sz w:val="24"/>
        </w:rPr>
        <w:t xml:space="preserve"> </w:t>
      </w:r>
      <w:r>
        <w:rPr>
          <w:b/>
          <w:sz w:val="24"/>
        </w:rPr>
        <w:t>Distribution</w:t>
      </w:r>
      <w:r>
        <w:rPr>
          <w:b/>
          <w:spacing w:val="-3"/>
          <w:sz w:val="24"/>
        </w:rPr>
        <w:t xml:space="preserve"> </w:t>
      </w:r>
      <w:r>
        <w:rPr>
          <w:b/>
          <w:sz w:val="24"/>
        </w:rPr>
        <w:t>of</w:t>
      </w:r>
      <w:r>
        <w:rPr>
          <w:b/>
          <w:spacing w:val="-7"/>
          <w:sz w:val="24"/>
        </w:rPr>
        <w:t xml:space="preserve"> </w:t>
      </w:r>
      <w:r>
        <w:rPr>
          <w:b/>
          <w:sz w:val="24"/>
        </w:rPr>
        <w:t>tourists</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basis</w:t>
      </w:r>
      <w:r>
        <w:rPr>
          <w:b/>
          <w:spacing w:val="-3"/>
          <w:sz w:val="24"/>
        </w:rPr>
        <w:t xml:space="preserve"> </w:t>
      </w:r>
      <w:r>
        <w:rPr>
          <w:b/>
          <w:sz w:val="24"/>
        </w:rPr>
        <w:t>of</w:t>
      </w:r>
      <w:r>
        <w:rPr>
          <w:b/>
          <w:spacing w:val="-3"/>
          <w:sz w:val="24"/>
        </w:rPr>
        <w:t xml:space="preserve"> </w:t>
      </w:r>
      <w:r>
        <w:rPr>
          <w:b/>
          <w:sz w:val="24"/>
        </w:rPr>
        <w:t>their</w:t>
      </w:r>
      <w:r>
        <w:rPr>
          <w:b/>
          <w:spacing w:val="-3"/>
          <w:sz w:val="24"/>
        </w:rPr>
        <w:t xml:space="preserve"> </w:t>
      </w:r>
      <w:r>
        <w:rPr>
          <w:b/>
          <w:sz w:val="24"/>
        </w:rPr>
        <w:t>general</w:t>
      </w:r>
      <w:r>
        <w:rPr>
          <w:b/>
          <w:spacing w:val="-3"/>
          <w:sz w:val="24"/>
        </w:rPr>
        <w:t xml:space="preserve"> </w:t>
      </w:r>
      <w:r>
        <w:rPr>
          <w:b/>
          <w:sz w:val="24"/>
        </w:rPr>
        <w:t>information</w:t>
      </w:r>
      <w:r>
        <w:rPr>
          <w:b/>
          <w:spacing w:val="-3"/>
          <w:sz w:val="24"/>
        </w:rPr>
        <w:t xml:space="preserve"> </w:t>
      </w:r>
      <w:r>
        <w:rPr>
          <w:b/>
          <w:sz w:val="24"/>
        </w:rPr>
        <w:t>related to tourism (n=98)</w:t>
      </w:r>
    </w:p>
    <w:p w14:paraId="07D13AA9" w14:textId="77777777" w:rsidR="00D71C73" w:rsidRDefault="00D71C73" w:rsidP="00D71C73">
      <w:pPr>
        <w:pStyle w:val="BodyText"/>
        <w:spacing w:before="5"/>
        <w:rPr>
          <w:b/>
          <w:sz w:val="17"/>
        </w:rPr>
      </w:pPr>
    </w:p>
    <w:tbl>
      <w:tblPr>
        <w:tblW w:w="0" w:type="auto"/>
        <w:tblInd w:w="1001" w:type="dxa"/>
        <w:tblLayout w:type="fixed"/>
        <w:tblCellMar>
          <w:left w:w="0" w:type="dxa"/>
          <w:right w:w="0" w:type="dxa"/>
        </w:tblCellMar>
        <w:tblLook w:val="01E0" w:firstRow="1" w:lastRow="1" w:firstColumn="1" w:lastColumn="1" w:noHBand="0" w:noVBand="0"/>
      </w:tblPr>
      <w:tblGrid>
        <w:gridCol w:w="853"/>
        <w:gridCol w:w="1756"/>
        <w:gridCol w:w="2729"/>
        <w:gridCol w:w="1597"/>
        <w:gridCol w:w="1257"/>
      </w:tblGrid>
      <w:tr w:rsidR="00D71C73" w14:paraId="0414FB48" w14:textId="77777777" w:rsidTr="00312C92">
        <w:trPr>
          <w:trHeight w:val="275"/>
        </w:trPr>
        <w:tc>
          <w:tcPr>
            <w:tcW w:w="853" w:type="dxa"/>
            <w:tcBorders>
              <w:top w:val="single" w:sz="4" w:space="0" w:color="000000"/>
              <w:bottom w:val="single" w:sz="4" w:space="0" w:color="000000"/>
            </w:tcBorders>
          </w:tcPr>
          <w:p w14:paraId="00C41ABF" w14:textId="77777777" w:rsidR="00D71C73" w:rsidRDefault="00D71C73" w:rsidP="00312C92">
            <w:pPr>
              <w:pStyle w:val="TableParagraph"/>
              <w:spacing w:line="256" w:lineRule="exact"/>
              <w:ind w:left="108"/>
              <w:rPr>
                <w:sz w:val="24"/>
              </w:rPr>
            </w:pPr>
            <w:r>
              <w:rPr>
                <w:sz w:val="24"/>
              </w:rPr>
              <w:t xml:space="preserve">S. </w:t>
            </w:r>
            <w:r>
              <w:rPr>
                <w:spacing w:val="-5"/>
                <w:sz w:val="24"/>
              </w:rPr>
              <w:t>No.</w:t>
            </w:r>
          </w:p>
        </w:tc>
        <w:tc>
          <w:tcPr>
            <w:tcW w:w="1756" w:type="dxa"/>
            <w:tcBorders>
              <w:top w:val="single" w:sz="4" w:space="0" w:color="000000"/>
              <w:bottom w:val="single" w:sz="4" w:space="0" w:color="000000"/>
            </w:tcBorders>
          </w:tcPr>
          <w:p w14:paraId="7E42D172" w14:textId="77777777" w:rsidR="00D71C73" w:rsidRDefault="00D71C73" w:rsidP="00312C92">
            <w:pPr>
              <w:pStyle w:val="TableParagraph"/>
              <w:spacing w:line="256" w:lineRule="exact"/>
              <w:ind w:left="236"/>
              <w:rPr>
                <w:sz w:val="24"/>
              </w:rPr>
            </w:pPr>
            <w:r>
              <w:rPr>
                <w:spacing w:val="-2"/>
                <w:sz w:val="24"/>
              </w:rPr>
              <w:t>Variables</w:t>
            </w:r>
          </w:p>
        </w:tc>
        <w:tc>
          <w:tcPr>
            <w:tcW w:w="2729" w:type="dxa"/>
            <w:tcBorders>
              <w:top w:val="single" w:sz="4" w:space="0" w:color="000000"/>
              <w:bottom w:val="single" w:sz="4" w:space="0" w:color="000000"/>
            </w:tcBorders>
          </w:tcPr>
          <w:p w14:paraId="646A0E3B" w14:textId="77777777" w:rsidR="00D71C73" w:rsidRDefault="00D71C73" w:rsidP="00312C92">
            <w:pPr>
              <w:pStyle w:val="TableParagraph"/>
              <w:spacing w:line="256" w:lineRule="exact"/>
              <w:ind w:left="22" w:right="2"/>
              <w:jc w:val="center"/>
              <w:rPr>
                <w:sz w:val="24"/>
              </w:rPr>
            </w:pPr>
            <w:r>
              <w:rPr>
                <w:spacing w:val="-2"/>
                <w:sz w:val="24"/>
              </w:rPr>
              <w:t>Categories</w:t>
            </w:r>
          </w:p>
        </w:tc>
        <w:tc>
          <w:tcPr>
            <w:tcW w:w="1597" w:type="dxa"/>
            <w:tcBorders>
              <w:top w:val="single" w:sz="4" w:space="0" w:color="000000"/>
              <w:bottom w:val="single" w:sz="4" w:space="0" w:color="000000"/>
            </w:tcBorders>
          </w:tcPr>
          <w:p w14:paraId="53B0D090" w14:textId="77777777" w:rsidR="00D71C73" w:rsidRDefault="00D71C73" w:rsidP="00312C92">
            <w:pPr>
              <w:pStyle w:val="TableParagraph"/>
              <w:spacing w:line="256" w:lineRule="exact"/>
              <w:ind w:left="372" w:right="3"/>
              <w:jc w:val="center"/>
              <w:rPr>
                <w:sz w:val="24"/>
              </w:rPr>
            </w:pPr>
            <w:r>
              <w:rPr>
                <w:spacing w:val="-2"/>
                <w:sz w:val="24"/>
              </w:rPr>
              <w:t>Frequency</w:t>
            </w:r>
          </w:p>
        </w:tc>
        <w:tc>
          <w:tcPr>
            <w:tcW w:w="1257" w:type="dxa"/>
            <w:tcBorders>
              <w:top w:val="single" w:sz="4" w:space="0" w:color="000000"/>
              <w:bottom w:val="single" w:sz="4" w:space="0" w:color="000000"/>
            </w:tcBorders>
          </w:tcPr>
          <w:p w14:paraId="413E0A11" w14:textId="77777777" w:rsidR="00D71C73" w:rsidRDefault="00D71C73" w:rsidP="00312C92">
            <w:pPr>
              <w:pStyle w:val="TableParagraph"/>
              <w:spacing w:line="256" w:lineRule="exact"/>
              <w:ind w:left="3" w:right="2"/>
              <w:jc w:val="center"/>
              <w:rPr>
                <w:sz w:val="24"/>
              </w:rPr>
            </w:pPr>
            <w:r>
              <w:rPr>
                <w:spacing w:val="-2"/>
                <w:sz w:val="24"/>
              </w:rPr>
              <w:t>percentage</w:t>
            </w:r>
          </w:p>
        </w:tc>
      </w:tr>
      <w:tr w:rsidR="00D71C73" w14:paraId="46B35640" w14:textId="77777777" w:rsidTr="00312C92">
        <w:trPr>
          <w:trHeight w:val="282"/>
        </w:trPr>
        <w:tc>
          <w:tcPr>
            <w:tcW w:w="853" w:type="dxa"/>
            <w:tcBorders>
              <w:top w:val="single" w:sz="4" w:space="0" w:color="000000"/>
            </w:tcBorders>
          </w:tcPr>
          <w:p w14:paraId="33F8A91D" w14:textId="77777777" w:rsidR="00D71C73" w:rsidRDefault="00D71C73" w:rsidP="00312C92">
            <w:pPr>
              <w:pStyle w:val="TableParagraph"/>
              <w:rPr>
                <w:sz w:val="20"/>
              </w:rPr>
            </w:pPr>
          </w:p>
        </w:tc>
        <w:tc>
          <w:tcPr>
            <w:tcW w:w="1756" w:type="dxa"/>
            <w:tcBorders>
              <w:top w:val="single" w:sz="4" w:space="0" w:color="000000"/>
            </w:tcBorders>
          </w:tcPr>
          <w:p w14:paraId="657C7A9A" w14:textId="77777777" w:rsidR="00D71C73" w:rsidRDefault="00D71C73" w:rsidP="00312C92">
            <w:pPr>
              <w:pStyle w:val="TableParagraph"/>
              <w:rPr>
                <w:sz w:val="20"/>
              </w:rPr>
            </w:pPr>
          </w:p>
        </w:tc>
        <w:tc>
          <w:tcPr>
            <w:tcW w:w="2729" w:type="dxa"/>
            <w:tcBorders>
              <w:top w:val="single" w:sz="4" w:space="0" w:color="000000"/>
            </w:tcBorders>
          </w:tcPr>
          <w:p w14:paraId="73784135" w14:textId="77777777" w:rsidR="00D71C73" w:rsidRDefault="00D71C73" w:rsidP="00312C92">
            <w:pPr>
              <w:pStyle w:val="TableParagraph"/>
              <w:spacing w:before="1" w:line="261" w:lineRule="exact"/>
              <w:ind w:left="22" w:right="4"/>
              <w:jc w:val="center"/>
              <w:rPr>
                <w:sz w:val="24"/>
              </w:rPr>
            </w:pPr>
            <w:r>
              <w:rPr>
                <w:sz w:val="24"/>
              </w:rPr>
              <w:t>Family</w:t>
            </w:r>
            <w:r>
              <w:rPr>
                <w:spacing w:val="-5"/>
                <w:sz w:val="24"/>
              </w:rPr>
              <w:t xml:space="preserve"> </w:t>
            </w:r>
            <w:r>
              <w:rPr>
                <w:spacing w:val="-2"/>
                <w:sz w:val="24"/>
              </w:rPr>
              <w:t>Vacation</w:t>
            </w:r>
          </w:p>
        </w:tc>
        <w:tc>
          <w:tcPr>
            <w:tcW w:w="1597" w:type="dxa"/>
            <w:tcBorders>
              <w:top w:val="single" w:sz="4" w:space="0" w:color="000000"/>
            </w:tcBorders>
          </w:tcPr>
          <w:p w14:paraId="676A713B" w14:textId="77777777" w:rsidR="00D71C73" w:rsidRDefault="00D71C73" w:rsidP="00312C92">
            <w:pPr>
              <w:pStyle w:val="TableParagraph"/>
              <w:spacing w:before="1" w:line="261" w:lineRule="exact"/>
              <w:ind w:left="372"/>
              <w:jc w:val="center"/>
              <w:rPr>
                <w:sz w:val="24"/>
              </w:rPr>
            </w:pPr>
            <w:r>
              <w:rPr>
                <w:spacing w:val="-5"/>
                <w:sz w:val="24"/>
              </w:rPr>
              <w:t>47</w:t>
            </w:r>
          </w:p>
        </w:tc>
        <w:tc>
          <w:tcPr>
            <w:tcW w:w="1257" w:type="dxa"/>
            <w:tcBorders>
              <w:top w:val="single" w:sz="4" w:space="0" w:color="000000"/>
            </w:tcBorders>
          </w:tcPr>
          <w:p w14:paraId="7986E2AF" w14:textId="77777777" w:rsidR="00D71C73" w:rsidRDefault="00D71C73" w:rsidP="00312C92">
            <w:pPr>
              <w:pStyle w:val="TableParagraph"/>
              <w:spacing w:before="1" w:line="261" w:lineRule="exact"/>
              <w:ind w:left="3"/>
              <w:jc w:val="center"/>
              <w:rPr>
                <w:sz w:val="24"/>
              </w:rPr>
            </w:pPr>
            <w:r>
              <w:rPr>
                <w:spacing w:val="-4"/>
                <w:sz w:val="24"/>
              </w:rPr>
              <w:t>48.0</w:t>
            </w:r>
          </w:p>
        </w:tc>
      </w:tr>
      <w:tr w:rsidR="00D71C73" w14:paraId="6D05C031" w14:textId="77777777" w:rsidTr="00312C92">
        <w:trPr>
          <w:trHeight w:val="551"/>
        </w:trPr>
        <w:tc>
          <w:tcPr>
            <w:tcW w:w="853" w:type="dxa"/>
          </w:tcPr>
          <w:p w14:paraId="6900A6B2" w14:textId="77777777" w:rsidR="00D71C73" w:rsidRDefault="00D71C73" w:rsidP="00312C92">
            <w:pPr>
              <w:pStyle w:val="TableParagraph"/>
              <w:spacing w:line="271" w:lineRule="exact"/>
              <w:ind w:left="108"/>
              <w:rPr>
                <w:sz w:val="24"/>
              </w:rPr>
            </w:pPr>
            <w:r>
              <w:rPr>
                <w:spacing w:val="-10"/>
                <w:sz w:val="24"/>
              </w:rPr>
              <w:t>1</w:t>
            </w:r>
          </w:p>
        </w:tc>
        <w:tc>
          <w:tcPr>
            <w:tcW w:w="1756" w:type="dxa"/>
          </w:tcPr>
          <w:p w14:paraId="5907E583" w14:textId="77777777" w:rsidR="00D71C73" w:rsidRDefault="00D71C73" w:rsidP="00312C92">
            <w:pPr>
              <w:pStyle w:val="TableParagraph"/>
              <w:spacing w:line="271" w:lineRule="exact"/>
              <w:ind w:right="363"/>
              <w:jc w:val="center"/>
              <w:rPr>
                <w:b/>
                <w:sz w:val="24"/>
              </w:rPr>
            </w:pPr>
            <w:r>
              <w:rPr>
                <w:b/>
                <w:sz w:val="24"/>
              </w:rPr>
              <w:t>Purpose</w:t>
            </w:r>
            <w:r>
              <w:rPr>
                <w:b/>
                <w:spacing w:val="-2"/>
                <w:sz w:val="24"/>
              </w:rPr>
              <w:t xml:space="preserve"> </w:t>
            </w:r>
            <w:r>
              <w:rPr>
                <w:b/>
                <w:spacing w:val="-5"/>
                <w:sz w:val="24"/>
              </w:rPr>
              <w:t>of</w:t>
            </w:r>
          </w:p>
          <w:p w14:paraId="1EFCAD2E" w14:textId="77777777" w:rsidR="00D71C73" w:rsidRDefault="00D71C73" w:rsidP="00312C92">
            <w:pPr>
              <w:pStyle w:val="TableParagraph"/>
              <w:spacing w:line="261" w:lineRule="exact"/>
              <w:ind w:left="2" w:right="363"/>
              <w:jc w:val="center"/>
              <w:rPr>
                <w:b/>
                <w:sz w:val="24"/>
              </w:rPr>
            </w:pPr>
            <w:r>
              <w:rPr>
                <w:b/>
                <w:spacing w:val="-2"/>
                <w:sz w:val="24"/>
              </w:rPr>
              <w:t>visits</w:t>
            </w:r>
          </w:p>
        </w:tc>
        <w:tc>
          <w:tcPr>
            <w:tcW w:w="2729" w:type="dxa"/>
          </w:tcPr>
          <w:p w14:paraId="5E8C8857" w14:textId="77777777" w:rsidR="00D71C73" w:rsidRDefault="00D71C73" w:rsidP="00312C92">
            <w:pPr>
              <w:pStyle w:val="TableParagraph"/>
              <w:spacing w:line="271" w:lineRule="exact"/>
              <w:ind w:left="22" w:right="6"/>
              <w:jc w:val="center"/>
              <w:rPr>
                <w:sz w:val="24"/>
              </w:rPr>
            </w:pPr>
            <w:r>
              <w:rPr>
                <w:sz w:val="24"/>
              </w:rPr>
              <w:t>Professional</w:t>
            </w:r>
            <w:r>
              <w:rPr>
                <w:spacing w:val="-6"/>
                <w:sz w:val="24"/>
              </w:rPr>
              <w:t xml:space="preserve"> </w:t>
            </w:r>
            <w:r>
              <w:rPr>
                <w:spacing w:val="-4"/>
                <w:sz w:val="24"/>
              </w:rPr>
              <w:t>work</w:t>
            </w:r>
          </w:p>
        </w:tc>
        <w:tc>
          <w:tcPr>
            <w:tcW w:w="1597" w:type="dxa"/>
          </w:tcPr>
          <w:p w14:paraId="50574826" w14:textId="77777777" w:rsidR="00D71C73" w:rsidRDefault="00D71C73" w:rsidP="00312C92">
            <w:pPr>
              <w:pStyle w:val="TableParagraph"/>
              <w:spacing w:line="271" w:lineRule="exact"/>
              <w:ind w:left="372"/>
              <w:jc w:val="center"/>
              <w:rPr>
                <w:sz w:val="24"/>
              </w:rPr>
            </w:pPr>
            <w:r>
              <w:rPr>
                <w:spacing w:val="-5"/>
                <w:sz w:val="24"/>
              </w:rPr>
              <w:t>40</w:t>
            </w:r>
          </w:p>
        </w:tc>
        <w:tc>
          <w:tcPr>
            <w:tcW w:w="1257" w:type="dxa"/>
          </w:tcPr>
          <w:p w14:paraId="3F77ABC7" w14:textId="77777777" w:rsidR="00D71C73" w:rsidRDefault="00D71C73" w:rsidP="00312C92">
            <w:pPr>
              <w:pStyle w:val="TableParagraph"/>
              <w:spacing w:before="131"/>
              <w:ind w:left="3"/>
              <w:jc w:val="center"/>
              <w:rPr>
                <w:sz w:val="24"/>
              </w:rPr>
            </w:pPr>
            <w:r>
              <w:rPr>
                <w:spacing w:val="-4"/>
                <w:sz w:val="24"/>
              </w:rPr>
              <w:t>41.0</w:t>
            </w:r>
          </w:p>
        </w:tc>
      </w:tr>
      <w:tr w:rsidR="00D71C73" w14:paraId="7543E803" w14:textId="77777777" w:rsidTr="00312C92">
        <w:trPr>
          <w:trHeight w:val="276"/>
        </w:trPr>
        <w:tc>
          <w:tcPr>
            <w:tcW w:w="853" w:type="dxa"/>
          </w:tcPr>
          <w:p w14:paraId="10AAFBE8" w14:textId="77777777" w:rsidR="00D71C73" w:rsidRDefault="00D71C73" w:rsidP="00312C92">
            <w:pPr>
              <w:pStyle w:val="TableParagraph"/>
              <w:rPr>
                <w:sz w:val="20"/>
              </w:rPr>
            </w:pPr>
          </w:p>
        </w:tc>
        <w:tc>
          <w:tcPr>
            <w:tcW w:w="1756" w:type="dxa"/>
          </w:tcPr>
          <w:p w14:paraId="0A8EC089" w14:textId="77777777" w:rsidR="00D71C73" w:rsidRDefault="00D71C73" w:rsidP="00312C92">
            <w:pPr>
              <w:pStyle w:val="TableParagraph"/>
              <w:rPr>
                <w:sz w:val="20"/>
              </w:rPr>
            </w:pPr>
          </w:p>
        </w:tc>
        <w:tc>
          <w:tcPr>
            <w:tcW w:w="2729" w:type="dxa"/>
          </w:tcPr>
          <w:p w14:paraId="217D05AA" w14:textId="77777777" w:rsidR="00D71C73" w:rsidRDefault="00D71C73" w:rsidP="00312C92">
            <w:pPr>
              <w:pStyle w:val="TableParagraph"/>
              <w:spacing w:line="256" w:lineRule="exact"/>
              <w:ind w:left="22" w:right="2"/>
              <w:jc w:val="center"/>
              <w:rPr>
                <w:sz w:val="24"/>
              </w:rPr>
            </w:pPr>
            <w:r>
              <w:rPr>
                <w:spacing w:val="-2"/>
                <w:sz w:val="24"/>
              </w:rPr>
              <w:t>Adventure</w:t>
            </w:r>
          </w:p>
        </w:tc>
        <w:tc>
          <w:tcPr>
            <w:tcW w:w="1597" w:type="dxa"/>
          </w:tcPr>
          <w:p w14:paraId="544EFF95" w14:textId="77777777" w:rsidR="00D71C73" w:rsidRDefault="00D71C73" w:rsidP="00312C92">
            <w:pPr>
              <w:pStyle w:val="TableParagraph"/>
              <w:spacing w:line="256" w:lineRule="exact"/>
              <w:ind w:left="372"/>
              <w:jc w:val="center"/>
              <w:rPr>
                <w:sz w:val="24"/>
              </w:rPr>
            </w:pPr>
            <w:r>
              <w:rPr>
                <w:spacing w:val="-5"/>
                <w:sz w:val="24"/>
              </w:rPr>
              <w:t>24</w:t>
            </w:r>
          </w:p>
        </w:tc>
        <w:tc>
          <w:tcPr>
            <w:tcW w:w="1257" w:type="dxa"/>
          </w:tcPr>
          <w:p w14:paraId="75AFD323" w14:textId="77777777" w:rsidR="00D71C73" w:rsidRDefault="00D71C73" w:rsidP="00312C92">
            <w:pPr>
              <w:pStyle w:val="TableParagraph"/>
              <w:spacing w:line="256" w:lineRule="exact"/>
              <w:ind w:left="3"/>
              <w:jc w:val="center"/>
              <w:rPr>
                <w:sz w:val="24"/>
              </w:rPr>
            </w:pPr>
            <w:r>
              <w:rPr>
                <w:spacing w:val="-4"/>
                <w:sz w:val="24"/>
              </w:rPr>
              <w:t>24.0</w:t>
            </w:r>
          </w:p>
        </w:tc>
      </w:tr>
      <w:tr w:rsidR="00D71C73" w14:paraId="46A96AAA" w14:textId="77777777" w:rsidTr="00312C92">
        <w:trPr>
          <w:trHeight w:val="276"/>
        </w:trPr>
        <w:tc>
          <w:tcPr>
            <w:tcW w:w="853" w:type="dxa"/>
          </w:tcPr>
          <w:p w14:paraId="4928B67F" w14:textId="77777777" w:rsidR="00D71C73" w:rsidRDefault="00D71C73" w:rsidP="00312C92">
            <w:pPr>
              <w:pStyle w:val="TableParagraph"/>
              <w:rPr>
                <w:sz w:val="20"/>
              </w:rPr>
            </w:pPr>
          </w:p>
        </w:tc>
        <w:tc>
          <w:tcPr>
            <w:tcW w:w="1756" w:type="dxa"/>
          </w:tcPr>
          <w:p w14:paraId="39EE0645" w14:textId="77777777" w:rsidR="00D71C73" w:rsidRDefault="00D71C73" w:rsidP="00312C92">
            <w:pPr>
              <w:pStyle w:val="TableParagraph"/>
              <w:rPr>
                <w:sz w:val="20"/>
              </w:rPr>
            </w:pPr>
          </w:p>
        </w:tc>
        <w:tc>
          <w:tcPr>
            <w:tcW w:w="2729" w:type="dxa"/>
          </w:tcPr>
          <w:p w14:paraId="7B7360A0" w14:textId="77777777" w:rsidR="00D71C73" w:rsidRDefault="00D71C73" w:rsidP="00312C92">
            <w:pPr>
              <w:pStyle w:val="TableParagraph"/>
              <w:spacing w:line="256" w:lineRule="exact"/>
              <w:ind w:left="22" w:right="2"/>
              <w:jc w:val="center"/>
              <w:rPr>
                <w:sz w:val="24"/>
              </w:rPr>
            </w:pPr>
            <w:r>
              <w:rPr>
                <w:spacing w:val="-2"/>
                <w:sz w:val="24"/>
              </w:rPr>
              <w:t>Religious</w:t>
            </w:r>
          </w:p>
        </w:tc>
        <w:tc>
          <w:tcPr>
            <w:tcW w:w="1597" w:type="dxa"/>
          </w:tcPr>
          <w:p w14:paraId="144ED8FB" w14:textId="77777777" w:rsidR="00D71C73" w:rsidRDefault="00D71C73" w:rsidP="00312C92">
            <w:pPr>
              <w:pStyle w:val="TableParagraph"/>
              <w:spacing w:line="256" w:lineRule="exact"/>
              <w:ind w:left="372"/>
              <w:jc w:val="center"/>
              <w:rPr>
                <w:sz w:val="24"/>
              </w:rPr>
            </w:pPr>
            <w:r>
              <w:rPr>
                <w:spacing w:val="-5"/>
                <w:sz w:val="24"/>
              </w:rPr>
              <w:t>22</w:t>
            </w:r>
          </w:p>
        </w:tc>
        <w:tc>
          <w:tcPr>
            <w:tcW w:w="1257" w:type="dxa"/>
          </w:tcPr>
          <w:p w14:paraId="2FE6DC97" w14:textId="77777777" w:rsidR="00D71C73" w:rsidRDefault="00D71C73" w:rsidP="00312C92">
            <w:pPr>
              <w:pStyle w:val="TableParagraph"/>
              <w:spacing w:line="256" w:lineRule="exact"/>
              <w:ind w:left="3"/>
              <w:jc w:val="center"/>
              <w:rPr>
                <w:sz w:val="24"/>
              </w:rPr>
            </w:pPr>
            <w:r>
              <w:rPr>
                <w:spacing w:val="-4"/>
                <w:sz w:val="24"/>
              </w:rPr>
              <w:t>22.0</w:t>
            </w:r>
          </w:p>
        </w:tc>
      </w:tr>
      <w:tr w:rsidR="00D71C73" w14:paraId="6A2D1838" w14:textId="77777777" w:rsidTr="00312C92">
        <w:trPr>
          <w:trHeight w:val="275"/>
        </w:trPr>
        <w:tc>
          <w:tcPr>
            <w:tcW w:w="853" w:type="dxa"/>
          </w:tcPr>
          <w:p w14:paraId="6C6DE57B" w14:textId="77777777" w:rsidR="00D71C73" w:rsidRDefault="00D71C73" w:rsidP="00312C92">
            <w:pPr>
              <w:pStyle w:val="TableParagraph"/>
              <w:rPr>
                <w:sz w:val="20"/>
              </w:rPr>
            </w:pPr>
          </w:p>
        </w:tc>
        <w:tc>
          <w:tcPr>
            <w:tcW w:w="1756" w:type="dxa"/>
          </w:tcPr>
          <w:p w14:paraId="4F0984D6" w14:textId="77777777" w:rsidR="00D71C73" w:rsidRDefault="00D71C73" w:rsidP="00312C92">
            <w:pPr>
              <w:pStyle w:val="TableParagraph"/>
              <w:rPr>
                <w:sz w:val="20"/>
              </w:rPr>
            </w:pPr>
          </w:p>
        </w:tc>
        <w:tc>
          <w:tcPr>
            <w:tcW w:w="2729" w:type="dxa"/>
          </w:tcPr>
          <w:p w14:paraId="3B39E7F9" w14:textId="77777777" w:rsidR="00D71C73" w:rsidRDefault="00D71C73" w:rsidP="00312C92">
            <w:pPr>
              <w:pStyle w:val="TableParagraph"/>
              <w:spacing w:line="256" w:lineRule="exact"/>
              <w:ind w:left="22" w:right="5"/>
              <w:jc w:val="center"/>
              <w:rPr>
                <w:sz w:val="24"/>
              </w:rPr>
            </w:pPr>
            <w:r>
              <w:rPr>
                <w:sz w:val="24"/>
              </w:rPr>
              <w:t>Nature</w:t>
            </w:r>
            <w:r>
              <w:rPr>
                <w:spacing w:val="-5"/>
                <w:sz w:val="24"/>
              </w:rPr>
              <w:t xml:space="preserve"> </w:t>
            </w:r>
            <w:r>
              <w:rPr>
                <w:sz w:val="24"/>
              </w:rPr>
              <w:t>&amp;</w:t>
            </w:r>
            <w:r>
              <w:rPr>
                <w:spacing w:val="-1"/>
                <w:sz w:val="24"/>
              </w:rPr>
              <w:t xml:space="preserve"> </w:t>
            </w:r>
            <w:r>
              <w:rPr>
                <w:spacing w:val="-2"/>
                <w:sz w:val="24"/>
              </w:rPr>
              <w:t>Wildlife</w:t>
            </w:r>
          </w:p>
        </w:tc>
        <w:tc>
          <w:tcPr>
            <w:tcW w:w="1597" w:type="dxa"/>
          </w:tcPr>
          <w:p w14:paraId="37851A51" w14:textId="77777777" w:rsidR="00D71C73" w:rsidRDefault="00D71C73" w:rsidP="00312C92">
            <w:pPr>
              <w:pStyle w:val="TableParagraph"/>
              <w:spacing w:line="256" w:lineRule="exact"/>
              <w:ind w:left="372"/>
              <w:jc w:val="center"/>
              <w:rPr>
                <w:sz w:val="24"/>
              </w:rPr>
            </w:pPr>
            <w:r>
              <w:rPr>
                <w:spacing w:val="-5"/>
                <w:sz w:val="24"/>
              </w:rPr>
              <w:t>12</w:t>
            </w:r>
          </w:p>
        </w:tc>
        <w:tc>
          <w:tcPr>
            <w:tcW w:w="1257" w:type="dxa"/>
          </w:tcPr>
          <w:p w14:paraId="084F6D9F" w14:textId="77777777" w:rsidR="00D71C73" w:rsidRDefault="00D71C73" w:rsidP="00312C92">
            <w:pPr>
              <w:pStyle w:val="TableParagraph"/>
              <w:spacing w:line="256" w:lineRule="exact"/>
              <w:ind w:left="3"/>
              <w:jc w:val="center"/>
              <w:rPr>
                <w:sz w:val="24"/>
              </w:rPr>
            </w:pPr>
            <w:r>
              <w:rPr>
                <w:spacing w:val="-4"/>
                <w:sz w:val="24"/>
              </w:rPr>
              <w:t>12.0</w:t>
            </w:r>
          </w:p>
        </w:tc>
      </w:tr>
      <w:tr w:rsidR="00D71C73" w14:paraId="1E716DAE" w14:textId="77777777" w:rsidTr="00312C92">
        <w:trPr>
          <w:trHeight w:val="271"/>
        </w:trPr>
        <w:tc>
          <w:tcPr>
            <w:tcW w:w="853" w:type="dxa"/>
            <w:tcBorders>
              <w:bottom w:val="single" w:sz="4" w:space="0" w:color="000000"/>
            </w:tcBorders>
          </w:tcPr>
          <w:p w14:paraId="5F0703AB" w14:textId="77777777" w:rsidR="00D71C73" w:rsidRDefault="00D71C73" w:rsidP="00312C92">
            <w:pPr>
              <w:pStyle w:val="TableParagraph"/>
              <w:rPr>
                <w:sz w:val="20"/>
              </w:rPr>
            </w:pPr>
          </w:p>
        </w:tc>
        <w:tc>
          <w:tcPr>
            <w:tcW w:w="1756" w:type="dxa"/>
            <w:tcBorders>
              <w:bottom w:val="single" w:sz="4" w:space="0" w:color="000000"/>
            </w:tcBorders>
          </w:tcPr>
          <w:p w14:paraId="2B24A378" w14:textId="77777777" w:rsidR="00D71C73" w:rsidRDefault="00D71C73" w:rsidP="00312C92">
            <w:pPr>
              <w:pStyle w:val="TableParagraph"/>
              <w:rPr>
                <w:sz w:val="20"/>
              </w:rPr>
            </w:pPr>
          </w:p>
        </w:tc>
        <w:tc>
          <w:tcPr>
            <w:tcW w:w="2729" w:type="dxa"/>
            <w:tcBorders>
              <w:bottom w:val="single" w:sz="4" w:space="0" w:color="000000"/>
            </w:tcBorders>
          </w:tcPr>
          <w:p w14:paraId="379FFF19" w14:textId="77777777" w:rsidR="00D71C73" w:rsidRDefault="00D71C73" w:rsidP="00312C92">
            <w:pPr>
              <w:pStyle w:val="TableParagraph"/>
              <w:spacing w:line="252" w:lineRule="exact"/>
              <w:ind w:left="22" w:right="4"/>
              <w:jc w:val="center"/>
              <w:rPr>
                <w:sz w:val="24"/>
              </w:rPr>
            </w:pPr>
            <w:r>
              <w:rPr>
                <w:spacing w:val="-2"/>
                <w:sz w:val="24"/>
              </w:rPr>
              <w:t>Educational</w:t>
            </w:r>
          </w:p>
        </w:tc>
        <w:tc>
          <w:tcPr>
            <w:tcW w:w="1597" w:type="dxa"/>
            <w:tcBorders>
              <w:bottom w:val="single" w:sz="4" w:space="0" w:color="000000"/>
            </w:tcBorders>
          </w:tcPr>
          <w:p w14:paraId="100A2705" w14:textId="77777777" w:rsidR="00D71C73" w:rsidRDefault="00D71C73" w:rsidP="00312C92">
            <w:pPr>
              <w:pStyle w:val="TableParagraph"/>
              <w:spacing w:line="252" w:lineRule="exact"/>
              <w:ind w:left="372"/>
              <w:jc w:val="center"/>
              <w:rPr>
                <w:sz w:val="24"/>
              </w:rPr>
            </w:pPr>
            <w:r>
              <w:rPr>
                <w:spacing w:val="-10"/>
                <w:sz w:val="24"/>
              </w:rPr>
              <w:t>8</w:t>
            </w:r>
          </w:p>
        </w:tc>
        <w:tc>
          <w:tcPr>
            <w:tcW w:w="1257" w:type="dxa"/>
            <w:tcBorders>
              <w:bottom w:val="single" w:sz="4" w:space="0" w:color="000000"/>
            </w:tcBorders>
          </w:tcPr>
          <w:p w14:paraId="7087A27C" w14:textId="77777777" w:rsidR="00D71C73" w:rsidRDefault="00D71C73" w:rsidP="00312C92">
            <w:pPr>
              <w:pStyle w:val="TableParagraph"/>
              <w:spacing w:line="252" w:lineRule="exact"/>
              <w:ind w:left="3"/>
              <w:jc w:val="center"/>
              <w:rPr>
                <w:sz w:val="24"/>
              </w:rPr>
            </w:pPr>
            <w:r>
              <w:rPr>
                <w:spacing w:val="-5"/>
                <w:sz w:val="24"/>
              </w:rPr>
              <w:t>8.0</w:t>
            </w:r>
          </w:p>
        </w:tc>
      </w:tr>
      <w:tr w:rsidR="00D71C73" w14:paraId="32DAB659" w14:textId="77777777" w:rsidTr="00312C92">
        <w:trPr>
          <w:trHeight w:val="280"/>
        </w:trPr>
        <w:tc>
          <w:tcPr>
            <w:tcW w:w="853" w:type="dxa"/>
            <w:tcBorders>
              <w:top w:val="single" w:sz="4" w:space="0" w:color="000000"/>
            </w:tcBorders>
          </w:tcPr>
          <w:p w14:paraId="00895ECB" w14:textId="77777777" w:rsidR="00D71C73" w:rsidRDefault="00D71C73" w:rsidP="00312C92">
            <w:pPr>
              <w:pStyle w:val="TableParagraph"/>
              <w:spacing w:line="260" w:lineRule="exact"/>
              <w:ind w:left="108"/>
              <w:rPr>
                <w:sz w:val="24"/>
              </w:rPr>
            </w:pPr>
            <w:r>
              <w:rPr>
                <w:spacing w:val="-10"/>
                <w:sz w:val="24"/>
              </w:rPr>
              <w:t>2</w:t>
            </w:r>
          </w:p>
        </w:tc>
        <w:tc>
          <w:tcPr>
            <w:tcW w:w="1756" w:type="dxa"/>
            <w:vMerge w:val="restart"/>
            <w:tcBorders>
              <w:top w:val="single" w:sz="4" w:space="0" w:color="000000"/>
            </w:tcBorders>
          </w:tcPr>
          <w:p w14:paraId="3106362A" w14:textId="77777777" w:rsidR="00D71C73" w:rsidRDefault="00D71C73" w:rsidP="00312C92">
            <w:pPr>
              <w:pStyle w:val="TableParagraph"/>
              <w:spacing w:line="276" w:lineRule="exact"/>
              <w:ind w:left="138" w:right="503"/>
              <w:jc w:val="center"/>
              <w:rPr>
                <w:b/>
                <w:sz w:val="24"/>
              </w:rPr>
            </w:pPr>
            <w:r>
              <w:rPr>
                <w:b/>
                <w:sz w:val="24"/>
              </w:rPr>
              <w:t>Number</w:t>
            </w:r>
            <w:r>
              <w:rPr>
                <w:b/>
                <w:spacing w:val="-15"/>
                <w:sz w:val="24"/>
              </w:rPr>
              <w:t xml:space="preserve"> </w:t>
            </w:r>
            <w:r>
              <w:rPr>
                <w:b/>
                <w:sz w:val="24"/>
              </w:rPr>
              <w:t xml:space="preserve">of visits per </w:t>
            </w:r>
            <w:r>
              <w:rPr>
                <w:b/>
                <w:spacing w:val="-4"/>
                <w:sz w:val="24"/>
              </w:rPr>
              <w:t>year</w:t>
            </w:r>
          </w:p>
        </w:tc>
        <w:tc>
          <w:tcPr>
            <w:tcW w:w="2729" w:type="dxa"/>
            <w:tcBorders>
              <w:top w:val="single" w:sz="4" w:space="0" w:color="000000"/>
            </w:tcBorders>
          </w:tcPr>
          <w:p w14:paraId="5658A760" w14:textId="77777777" w:rsidR="00D71C73" w:rsidRDefault="00D71C73" w:rsidP="00312C92">
            <w:pPr>
              <w:pStyle w:val="TableParagraph"/>
              <w:spacing w:line="260" w:lineRule="exact"/>
              <w:ind w:left="22"/>
              <w:jc w:val="center"/>
              <w:rPr>
                <w:sz w:val="24"/>
              </w:rPr>
            </w:pPr>
            <w:r>
              <w:rPr>
                <w:spacing w:val="-5"/>
                <w:sz w:val="24"/>
              </w:rPr>
              <w:t>10</w:t>
            </w:r>
          </w:p>
        </w:tc>
        <w:tc>
          <w:tcPr>
            <w:tcW w:w="1597" w:type="dxa"/>
            <w:tcBorders>
              <w:top w:val="single" w:sz="4" w:space="0" w:color="000000"/>
            </w:tcBorders>
          </w:tcPr>
          <w:p w14:paraId="2219E31C" w14:textId="77777777" w:rsidR="00D71C73" w:rsidRDefault="00D71C73" w:rsidP="00312C92">
            <w:pPr>
              <w:pStyle w:val="TableParagraph"/>
              <w:spacing w:line="260" w:lineRule="exact"/>
              <w:ind w:left="372"/>
              <w:jc w:val="center"/>
              <w:rPr>
                <w:sz w:val="24"/>
              </w:rPr>
            </w:pPr>
            <w:r>
              <w:rPr>
                <w:spacing w:val="-5"/>
                <w:sz w:val="24"/>
              </w:rPr>
              <w:t>79</w:t>
            </w:r>
          </w:p>
        </w:tc>
        <w:tc>
          <w:tcPr>
            <w:tcW w:w="1257" w:type="dxa"/>
            <w:tcBorders>
              <w:top w:val="single" w:sz="4" w:space="0" w:color="000000"/>
            </w:tcBorders>
          </w:tcPr>
          <w:p w14:paraId="562A6111" w14:textId="77777777" w:rsidR="00D71C73" w:rsidRDefault="00D71C73" w:rsidP="00312C92">
            <w:pPr>
              <w:pStyle w:val="TableParagraph"/>
              <w:rPr>
                <w:sz w:val="20"/>
              </w:rPr>
            </w:pPr>
          </w:p>
        </w:tc>
      </w:tr>
      <w:tr w:rsidR="00D71C73" w14:paraId="339DF27B" w14:textId="77777777" w:rsidTr="00312C92">
        <w:trPr>
          <w:trHeight w:val="552"/>
        </w:trPr>
        <w:tc>
          <w:tcPr>
            <w:tcW w:w="853" w:type="dxa"/>
          </w:tcPr>
          <w:p w14:paraId="0B9240C3" w14:textId="77777777" w:rsidR="00D71C73" w:rsidRDefault="00D71C73" w:rsidP="00312C92">
            <w:pPr>
              <w:pStyle w:val="TableParagraph"/>
              <w:rPr>
                <w:sz w:val="24"/>
              </w:rPr>
            </w:pPr>
          </w:p>
        </w:tc>
        <w:tc>
          <w:tcPr>
            <w:tcW w:w="1756" w:type="dxa"/>
            <w:vMerge/>
            <w:tcBorders>
              <w:top w:val="nil"/>
            </w:tcBorders>
          </w:tcPr>
          <w:p w14:paraId="04CB36CF" w14:textId="77777777" w:rsidR="00D71C73" w:rsidRDefault="00D71C73" w:rsidP="00312C92">
            <w:pPr>
              <w:rPr>
                <w:sz w:val="2"/>
                <w:szCs w:val="2"/>
              </w:rPr>
            </w:pPr>
          </w:p>
        </w:tc>
        <w:tc>
          <w:tcPr>
            <w:tcW w:w="2729" w:type="dxa"/>
          </w:tcPr>
          <w:p w14:paraId="03025EFF" w14:textId="77777777" w:rsidR="00D71C73" w:rsidRDefault="00D71C73" w:rsidP="00312C92">
            <w:pPr>
              <w:pStyle w:val="TableParagraph"/>
              <w:rPr>
                <w:sz w:val="24"/>
              </w:rPr>
            </w:pPr>
          </w:p>
        </w:tc>
        <w:tc>
          <w:tcPr>
            <w:tcW w:w="1597" w:type="dxa"/>
          </w:tcPr>
          <w:p w14:paraId="0D030E2B" w14:textId="77777777" w:rsidR="00D71C73" w:rsidRDefault="00D71C73" w:rsidP="00312C92">
            <w:pPr>
              <w:pStyle w:val="TableParagraph"/>
              <w:rPr>
                <w:sz w:val="24"/>
              </w:rPr>
            </w:pPr>
          </w:p>
        </w:tc>
        <w:tc>
          <w:tcPr>
            <w:tcW w:w="1257" w:type="dxa"/>
          </w:tcPr>
          <w:p w14:paraId="49433D92" w14:textId="77777777" w:rsidR="00D71C73" w:rsidRDefault="00D71C73" w:rsidP="00312C92">
            <w:pPr>
              <w:pStyle w:val="TableParagraph"/>
              <w:spacing w:line="271" w:lineRule="exact"/>
              <w:ind w:left="3"/>
              <w:jc w:val="center"/>
              <w:rPr>
                <w:sz w:val="24"/>
              </w:rPr>
            </w:pPr>
            <w:r>
              <w:rPr>
                <w:spacing w:val="-4"/>
                <w:sz w:val="24"/>
              </w:rPr>
              <w:t>81.0</w:t>
            </w:r>
          </w:p>
        </w:tc>
      </w:tr>
      <w:tr w:rsidR="00D71C73" w14:paraId="258F863B" w14:textId="77777777" w:rsidTr="00312C92">
        <w:trPr>
          <w:trHeight w:val="275"/>
        </w:trPr>
        <w:tc>
          <w:tcPr>
            <w:tcW w:w="853" w:type="dxa"/>
          </w:tcPr>
          <w:p w14:paraId="4D6C2B2E" w14:textId="77777777" w:rsidR="00D71C73" w:rsidRDefault="00D71C73" w:rsidP="00312C92">
            <w:pPr>
              <w:pStyle w:val="TableParagraph"/>
              <w:rPr>
                <w:sz w:val="20"/>
              </w:rPr>
            </w:pPr>
          </w:p>
        </w:tc>
        <w:tc>
          <w:tcPr>
            <w:tcW w:w="1756" w:type="dxa"/>
          </w:tcPr>
          <w:p w14:paraId="49C15D06" w14:textId="77777777" w:rsidR="00D71C73" w:rsidRDefault="00D71C73" w:rsidP="00312C92">
            <w:pPr>
              <w:pStyle w:val="TableParagraph"/>
              <w:rPr>
                <w:sz w:val="20"/>
              </w:rPr>
            </w:pPr>
          </w:p>
        </w:tc>
        <w:tc>
          <w:tcPr>
            <w:tcW w:w="2729" w:type="dxa"/>
          </w:tcPr>
          <w:p w14:paraId="1A1A9CCD" w14:textId="77777777" w:rsidR="00D71C73" w:rsidRDefault="00D71C73" w:rsidP="00312C92">
            <w:pPr>
              <w:pStyle w:val="TableParagraph"/>
              <w:spacing w:line="256" w:lineRule="exact"/>
              <w:ind w:left="22" w:right="3"/>
              <w:jc w:val="center"/>
              <w:rPr>
                <w:sz w:val="24"/>
              </w:rPr>
            </w:pPr>
            <w:r>
              <w:rPr>
                <w:spacing w:val="-2"/>
                <w:sz w:val="24"/>
              </w:rPr>
              <w:t>11-</w:t>
            </w:r>
            <w:r>
              <w:rPr>
                <w:spacing w:val="-7"/>
                <w:sz w:val="24"/>
              </w:rPr>
              <w:t>20</w:t>
            </w:r>
          </w:p>
        </w:tc>
        <w:tc>
          <w:tcPr>
            <w:tcW w:w="1597" w:type="dxa"/>
          </w:tcPr>
          <w:p w14:paraId="09FE345A" w14:textId="77777777" w:rsidR="00D71C73" w:rsidRDefault="00D71C73" w:rsidP="00312C92">
            <w:pPr>
              <w:pStyle w:val="TableParagraph"/>
              <w:spacing w:line="256" w:lineRule="exact"/>
              <w:ind w:left="372"/>
              <w:jc w:val="center"/>
              <w:rPr>
                <w:sz w:val="24"/>
              </w:rPr>
            </w:pPr>
            <w:r>
              <w:rPr>
                <w:spacing w:val="-5"/>
                <w:sz w:val="24"/>
              </w:rPr>
              <w:t>17</w:t>
            </w:r>
          </w:p>
        </w:tc>
        <w:tc>
          <w:tcPr>
            <w:tcW w:w="1257" w:type="dxa"/>
          </w:tcPr>
          <w:p w14:paraId="782B05EE" w14:textId="77777777" w:rsidR="00D71C73" w:rsidRDefault="00D71C73" w:rsidP="00312C92">
            <w:pPr>
              <w:pStyle w:val="TableParagraph"/>
              <w:spacing w:line="256" w:lineRule="exact"/>
              <w:ind w:left="3"/>
              <w:jc w:val="center"/>
              <w:rPr>
                <w:sz w:val="24"/>
              </w:rPr>
            </w:pPr>
            <w:r>
              <w:rPr>
                <w:spacing w:val="-4"/>
                <w:sz w:val="24"/>
              </w:rPr>
              <w:t>17.0</w:t>
            </w:r>
          </w:p>
        </w:tc>
      </w:tr>
      <w:tr w:rsidR="00D71C73" w14:paraId="6D1011A0" w14:textId="77777777" w:rsidTr="00312C92">
        <w:trPr>
          <w:trHeight w:val="270"/>
        </w:trPr>
        <w:tc>
          <w:tcPr>
            <w:tcW w:w="853" w:type="dxa"/>
          </w:tcPr>
          <w:p w14:paraId="0E1D4833" w14:textId="77777777" w:rsidR="00D71C73" w:rsidRDefault="00D71C73" w:rsidP="00312C92">
            <w:pPr>
              <w:pStyle w:val="TableParagraph"/>
              <w:rPr>
                <w:sz w:val="20"/>
              </w:rPr>
            </w:pPr>
          </w:p>
        </w:tc>
        <w:tc>
          <w:tcPr>
            <w:tcW w:w="1756" w:type="dxa"/>
          </w:tcPr>
          <w:p w14:paraId="146779F0" w14:textId="77777777" w:rsidR="00D71C73" w:rsidRDefault="00D71C73" w:rsidP="00312C92">
            <w:pPr>
              <w:pStyle w:val="TableParagraph"/>
              <w:rPr>
                <w:sz w:val="20"/>
              </w:rPr>
            </w:pPr>
          </w:p>
        </w:tc>
        <w:tc>
          <w:tcPr>
            <w:tcW w:w="2729" w:type="dxa"/>
          </w:tcPr>
          <w:p w14:paraId="60BDA282" w14:textId="77777777" w:rsidR="00D71C73" w:rsidRDefault="00D71C73" w:rsidP="00312C92">
            <w:pPr>
              <w:pStyle w:val="TableParagraph"/>
              <w:spacing w:line="251" w:lineRule="exact"/>
              <w:ind w:left="22" w:right="3"/>
              <w:jc w:val="center"/>
              <w:rPr>
                <w:sz w:val="24"/>
              </w:rPr>
            </w:pPr>
            <w:r>
              <w:rPr>
                <w:spacing w:val="-2"/>
                <w:sz w:val="24"/>
              </w:rPr>
              <w:t>21-</w:t>
            </w:r>
            <w:r>
              <w:rPr>
                <w:spacing w:val="-7"/>
                <w:sz w:val="24"/>
              </w:rPr>
              <w:t>30</w:t>
            </w:r>
          </w:p>
        </w:tc>
        <w:tc>
          <w:tcPr>
            <w:tcW w:w="1597" w:type="dxa"/>
          </w:tcPr>
          <w:p w14:paraId="66104983" w14:textId="77777777" w:rsidR="00D71C73" w:rsidRDefault="00D71C73" w:rsidP="00312C92">
            <w:pPr>
              <w:pStyle w:val="TableParagraph"/>
              <w:spacing w:line="251" w:lineRule="exact"/>
              <w:ind w:left="372"/>
              <w:jc w:val="center"/>
              <w:rPr>
                <w:sz w:val="24"/>
              </w:rPr>
            </w:pPr>
            <w:r>
              <w:rPr>
                <w:spacing w:val="-10"/>
                <w:sz w:val="24"/>
              </w:rPr>
              <w:t>2</w:t>
            </w:r>
          </w:p>
        </w:tc>
        <w:tc>
          <w:tcPr>
            <w:tcW w:w="1257" w:type="dxa"/>
          </w:tcPr>
          <w:p w14:paraId="19E12333" w14:textId="77777777" w:rsidR="00D71C73" w:rsidRDefault="00D71C73" w:rsidP="00312C92">
            <w:pPr>
              <w:pStyle w:val="TableParagraph"/>
              <w:spacing w:line="251" w:lineRule="exact"/>
              <w:ind w:left="3"/>
              <w:jc w:val="center"/>
              <w:rPr>
                <w:sz w:val="24"/>
              </w:rPr>
            </w:pPr>
            <w:r>
              <w:rPr>
                <w:spacing w:val="-5"/>
                <w:sz w:val="24"/>
              </w:rPr>
              <w:t>2.0</w:t>
            </w:r>
          </w:p>
        </w:tc>
      </w:tr>
    </w:tbl>
    <w:p w14:paraId="6655E11D" w14:textId="77777777" w:rsidR="00883545" w:rsidRDefault="00883545" w:rsidP="00883545">
      <w:pPr>
        <w:jc w:val="center"/>
        <w:rPr>
          <w:b/>
          <w:sz w:val="24"/>
        </w:rPr>
        <w:sectPr w:rsidR="00883545">
          <w:pgSz w:w="11910" w:h="16840"/>
          <w:pgMar w:top="1360" w:right="850" w:bottom="280" w:left="708" w:header="720" w:footer="720" w:gutter="0"/>
          <w:cols w:space="720"/>
        </w:sectPr>
      </w:pPr>
    </w:p>
    <w:p w14:paraId="07A9FBF7" w14:textId="77777777" w:rsidR="00883545" w:rsidRDefault="00883545" w:rsidP="00883545">
      <w:pPr>
        <w:pStyle w:val="BodyText"/>
        <w:spacing w:before="65"/>
        <w:rPr>
          <w:b/>
        </w:rPr>
      </w:pPr>
    </w:p>
    <w:tbl>
      <w:tblPr>
        <w:tblW w:w="0" w:type="auto"/>
        <w:tblInd w:w="987" w:type="dxa"/>
        <w:tblLayout w:type="fixed"/>
        <w:tblCellMar>
          <w:left w:w="0" w:type="dxa"/>
          <w:right w:w="0" w:type="dxa"/>
        </w:tblCellMar>
        <w:tblLook w:val="01E0" w:firstRow="1" w:lastRow="1" w:firstColumn="1" w:lastColumn="1" w:noHBand="0" w:noVBand="0"/>
      </w:tblPr>
      <w:tblGrid>
        <w:gridCol w:w="654"/>
        <w:gridCol w:w="2154"/>
        <w:gridCol w:w="2543"/>
        <w:gridCol w:w="1562"/>
        <w:gridCol w:w="1294"/>
      </w:tblGrid>
      <w:tr w:rsidR="00D71C73" w14:paraId="7BDBFA1E" w14:textId="77777777" w:rsidTr="003E24CF">
        <w:trPr>
          <w:trHeight w:val="546"/>
        </w:trPr>
        <w:tc>
          <w:tcPr>
            <w:tcW w:w="654" w:type="dxa"/>
          </w:tcPr>
          <w:p w14:paraId="774FB060" w14:textId="77777777" w:rsidR="00D71C73" w:rsidRDefault="00D71C73" w:rsidP="003E24CF">
            <w:pPr>
              <w:pStyle w:val="TableParagraph"/>
              <w:spacing w:line="266" w:lineRule="exact"/>
              <w:ind w:left="122"/>
              <w:rPr>
                <w:sz w:val="24"/>
              </w:rPr>
            </w:pPr>
            <w:r>
              <w:rPr>
                <w:spacing w:val="-10"/>
                <w:sz w:val="24"/>
              </w:rPr>
              <w:t>3</w:t>
            </w:r>
          </w:p>
        </w:tc>
        <w:tc>
          <w:tcPr>
            <w:tcW w:w="2154" w:type="dxa"/>
          </w:tcPr>
          <w:p w14:paraId="472E5999" w14:textId="77777777" w:rsidR="00D71C73" w:rsidRDefault="00D71C73" w:rsidP="003E24CF">
            <w:pPr>
              <w:pStyle w:val="TableParagraph"/>
              <w:spacing w:line="266" w:lineRule="exact"/>
              <w:ind w:right="335"/>
              <w:jc w:val="center"/>
              <w:rPr>
                <w:b/>
                <w:sz w:val="24"/>
              </w:rPr>
            </w:pPr>
            <w:r>
              <w:rPr>
                <w:b/>
                <w:sz w:val="24"/>
              </w:rPr>
              <w:t>Length</w:t>
            </w:r>
            <w:r>
              <w:rPr>
                <w:b/>
                <w:spacing w:val="-1"/>
                <w:sz w:val="24"/>
              </w:rPr>
              <w:t xml:space="preserve"> </w:t>
            </w:r>
            <w:r>
              <w:rPr>
                <w:b/>
                <w:spacing w:val="-5"/>
                <w:sz w:val="24"/>
              </w:rPr>
              <w:t>of</w:t>
            </w:r>
          </w:p>
          <w:p w14:paraId="58300CD6" w14:textId="77777777" w:rsidR="00D71C73" w:rsidRDefault="00D71C73" w:rsidP="003E24CF">
            <w:pPr>
              <w:pStyle w:val="TableParagraph"/>
              <w:spacing w:line="261" w:lineRule="exact"/>
              <w:ind w:left="1" w:right="335"/>
              <w:jc w:val="center"/>
              <w:rPr>
                <w:b/>
                <w:sz w:val="24"/>
              </w:rPr>
            </w:pPr>
            <w:r>
              <w:rPr>
                <w:b/>
                <w:spacing w:val="-4"/>
                <w:sz w:val="24"/>
              </w:rPr>
              <w:t>stay</w:t>
            </w:r>
          </w:p>
        </w:tc>
        <w:tc>
          <w:tcPr>
            <w:tcW w:w="2543" w:type="dxa"/>
          </w:tcPr>
          <w:p w14:paraId="466947CE" w14:textId="77777777" w:rsidR="00D71C73" w:rsidRDefault="00D71C73" w:rsidP="003E24CF">
            <w:pPr>
              <w:pStyle w:val="TableParagraph"/>
              <w:spacing w:line="266" w:lineRule="exact"/>
              <w:ind w:right="913"/>
              <w:jc w:val="right"/>
              <w:rPr>
                <w:sz w:val="24"/>
              </w:rPr>
            </w:pPr>
            <w:r>
              <w:rPr>
                <w:sz w:val="24"/>
              </w:rPr>
              <w:t>3-</w:t>
            </w:r>
            <w:r>
              <w:rPr>
                <w:spacing w:val="-1"/>
                <w:sz w:val="24"/>
              </w:rPr>
              <w:t xml:space="preserve"> </w:t>
            </w:r>
            <w:r>
              <w:rPr>
                <w:sz w:val="24"/>
              </w:rPr>
              <w:t xml:space="preserve">5 </w:t>
            </w:r>
            <w:r>
              <w:rPr>
                <w:spacing w:val="-4"/>
                <w:sz w:val="24"/>
              </w:rPr>
              <w:t>days</w:t>
            </w:r>
          </w:p>
        </w:tc>
        <w:tc>
          <w:tcPr>
            <w:tcW w:w="1562" w:type="dxa"/>
          </w:tcPr>
          <w:p w14:paraId="4FF4906A" w14:textId="77777777" w:rsidR="00D71C73" w:rsidRDefault="00D71C73" w:rsidP="003E24CF">
            <w:pPr>
              <w:pStyle w:val="TableParagraph"/>
              <w:spacing w:line="266" w:lineRule="exact"/>
              <w:ind w:right="454"/>
              <w:jc w:val="right"/>
              <w:rPr>
                <w:sz w:val="24"/>
              </w:rPr>
            </w:pPr>
            <w:r>
              <w:rPr>
                <w:spacing w:val="-5"/>
                <w:sz w:val="24"/>
              </w:rPr>
              <w:t>37</w:t>
            </w:r>
          </w:p>
        </w:tc>
        <w:tc>
          <w:tcPr>
            <w:tcW w:w="1294" w:type="dxa"/>
          </w:tcPr>
          <w:p w14:paraId="7454FF88" w14:textId="77777777" w:rsidR="00D71C73" w:rsidRDefault="00D71C73" w:rsidP="003E24CF">
            <w:pPr>
              <w:pStyle w:val="TableParagraph"/>
              <w:spacing w:before="126"/>
              <w:ind w:left="39"/>
              <w:jc w:val="center"/>
              <w:rPr>
                <w:sz w:val="24"/>
              </w:rPr>
            </w:pPr>
            <w:r>
              <w:rPr>
                <w:spacing w:val="-4"/>
                <w:sz w:val="24"/>
              </w:rPr>
              <w:t>38.0</w:t>
            </w:r>
          </w:p>
        </w:tc>
      </w:tr>
      <w:tr w:rsidR="00D71C73" w14:paraId="3CC84022" w14:textId="77777777" w:rsidTr="003E24CF">
        <w:trPr>
          <w:trHeight w:val="275"/>
        </w:trPr>
        <w:tc>
          <w:tcPr>
            <w:tcW w:w="654" w:type="dxa"/>
          </w:tcPr>
          <w:p w14:paraId="41173886" w14:textId="77777777" w:rsidR="00D71C73" w:rsidRDefault="00D71C73" w:rsidP="003E24CF">
            <w:pPr>
              <w:pStyle w:val="TableParagraph"/>
              <w:rPr>
                <w:sz w:val="20"/>
              </w:rPr>
            </w:pPr>
          </w:p>
        </w:tc>
        <w:tc>
          <w:tcPr>
            <w:tcW w:w="2154" w:type="dxa"/>
          </w:tcPr>
          <w:p w14:paraId="32E04E9D" w14:textId="77777777" w:rsidR="00D71C73" w:rsidRDefault="00D71C73" w:rsidP="003E24CF">
            <w:pPr>
              <w:pStyle w:val="TableParagraph"/>
              <w:rPr>
                <w:sz w:val="20"/>
              </w:rPr>
            </w:pPr>
          </w:p>
        </w:tc>
        <w:tc>
          <w:tcPr>
            <w:tcW w:w="2543" w:type="dxa"/>
          </w:tcPr>
          <w:p w14:paraId="6234A005" w14:textId="77777777" w:rsidR="00D71C73" w:rsidRDefault="00D71C73" w:rsidP="003E24CF">
            <w:pPr>
              <w:pStyle w:val="TableParagraph"/>
              <w:spacing w:line="256" w:lineRule="exact"/>
              <w:ind w:right="863"/>
              <w:jc w:val="right"/>
              <w:rPr>
                <w:sz w:val="24"/>
              </w:rPr>
            </w:pPr>
            <w:r>
              <w:rPr>
                <w:sz w:val="24"/>
              </w:rPr>
              <w:t>1-2</w:t>
            </w:r>
            <w:r>
              <w:rPr>
                <w:spacing w:val="-1"/>
                <w:sz w:val="24"/>
              </w:rPr>
              <w:t xml:space="preserve"> </w:t>
            </w:r>
            <w:r>
              <w:rPr>
                <w:spacing w:val="-2"/>
                <w:sz w:val="24"/>
              </w:rPr>
              <w:t>weeks</w:t>
            </w:r>
          </w:p>
        </w:tc>
        <w:tc>
          <w:tcPr>
            <w:tcW w:w="1562" w:type="dxa"/>
          </w:tcPr>
          <w:p w14:paraId="17EBC87E" w14:textId="77777777" w:rsidR="00D71C73" w:rsidRDefault="00D71C73" w:rsidP="003E24CF">
            <w:pPr>
              <w:pStyle w:val="TableParagraph"/>
              <w:spacing w:line="256" w:lineRule="exact"/>
              <w:ind w:right="454"/>
              <w:jc w:val="right"/>
              <w:rPr>
                <w:sz w:val="24"/>
              </w:rPr>
            </w:pPr>
            <w:r>
              <w:rPr>
                <w:spacing w:val="-5"/>
                <w:sz w:val="24"/>
              </w:rPr>
              <w:t>29</w:t>
            </w:r>
          </w:p>
        </w:tc>
        <w:tc>
          <w:tcPr>
            <w:tcW w:w="1294" w:type="dxa"/>
          </w:tcPr>
          <w:p w14:paraId="4B775A19" w14:textId="77777777" w:rsidR="00D71C73" w:rsidRDefault="00D71C73" w:rsidP="003E24CF">
            <w:pPr>
              <w:pStyle w:val="TableParagraph"/>
              <w:spacing w:line="256" w:lineRule="exact"/>
              <w:ind w:left="39"/>
              <w:jc w:val="center"/>
              <w:rPr>
                <w:sz w:val="24"/>
              </w:rPr>
            </w:pPr>
            <w:r>
              <w:rPr>
                <w:spacing w:val="-4"/>
                <w:sz w:val="24"/>
              </w:rPr>
              <w:t>30.0</w:t>
            </w:r>
          </w:p>
        </w:tc>
      </w:tr>
      <w:tr w:rsidR="00D71C73" w14:paraId="1934E2ED" w14:textId="77777777" w:rsidTr="003E24CF">
        <w:trPr>
          <w:trHeight w:val="275"/>
        </w:trPr>
        <w:tc>
          <w:tcPr>
            <w:tcW w:w="654" w:type="dxa"/>
          </w:tcPr>
          <w:p w14:paraId="69512407" w14:textId="77777777" w:rsidR="00D71C73" w:rsidRDefault="00D71C73" w:rsidP="003E24CF">
            <w:pPr>
              <w:pStyle w:val="TableParagraph"/>
              <w:rPr>
                <w:sz w:val="20"/>
              </w:rPr>
            </w:pPr>
          </w:p>
        </w:tc>
        <w:tc>
          <w:tcPr>
            <w:tcW w:w="2154" w:type="dxa"/>
          </w:tcPr>
          <w:p w14:paraId="68E00BEA" w14:textId="77777777" w:rsidR="00D71C73" w:rsidRDefault="00D71C73" w:rsidP="003E24CF">
            <w:pPr>
              <w:pStyle w:val="TableParagraph"/>
              <w:rPr>
                <w:sz w:val="20"/>
              </w:rPr>
            </w:pPr>
          </w:p>
        </w:tc>
        <w:tc>
          <w:tcPr>
            <w:tcW w:w="2543" w:type="dxa"/>
          </w:tcPr>
          <w:p w14:paraId="7635F502" w14:textId="77777777" w:rsidR="00D71C73" w:rsidRDefault="00D71C73" w:rsidP="003E24CF">
            <w:pPr>
              <w:pStyle w:val="TableParagraph"/>
              <w:spacing w:line="256" w:lineRule="exact"/>
              <w:ind w:right="863"/>
              <w:jc w:val="right"/>
              <w:rPr>
                <w:sz w:val="24"/>
              </w:rPr>
            </w:pPr>
            <w:r>
              <w:rPr>
                <w:sz w:val="24"/>
              </w:rPr>
              <w:t>2-3</w:t>
            </w:r>
            <w:r>
              <w:rPr>
                <w:spacing w:val="-1"/>
                <w:sz w:val="24"/>
              </w:rPr>
              <w:t xml:space="preserve"> </w:t>
            </w:r>
            <w:r>
              <w:rPr>
                <w:spacing w:val="-2"/>
                <w:sz w:val="24"/>
              </w:rPr>
              <w:t>weeks</w:t>
            </w:r>
          </w:p>
        </w:tc>
        <w:tc>
          <w:tcPr>
            <w:tcW w:w="1562" w:type="dxa"/>
          </w:tcPr>
          <w:p w14:paraId="0F05483D" w14:textId="77777777" w:rsidR="00D71C73" w:rsidRDefault="00D71C73" w:rsidP="003E24CF">
            <w:pPr>
              <w:pStyle w:val="TableParagraph"/>
              <w:spacing w:line="256" w:lineRule="exact"/>
              <w:ind w:right="454"/>
              <w:jc w:val="right"/>
              <w:rPr>
                <w:sz w:val="24"/>
              </w:rPr>
            </w:pPr>
            <w:r>
              <w:rPr>
                <w:spacing w:val="-5"/>
                <w:sz w:val="24"/>
              </w:rPr>
              <w:t>20</w:t>
            </w:r>
          </w:p>
        </w:tc>
        <w:tc>
          <w:tcPr>
            <w:tcW w:w="1294" w:type="dxa"/>
          </w:tcPr>
          <w:p w14:paraId="58B0FF09" w14:textId="77777777" w:rsidR="00D71C73" w:rsidRDefault="00D71C73" w:rsidP="003E24CF">
            <w:pPr>
              <w:pStyle w:val="TableParagraph"/>
              <w:spacing w:line="256" w:lineRule="exact"/>
              <w:ind w:left="39"/>
              <w:jc w:val="center"/>
              <w:rPr>
                <w:sz w:val="24"/>
              </w:rPr>
            </w:pPr>
            <w:r>
              <w:rPr>
                <w:spacing w:val="-4"/>
                <w:sz w:val="24"/>
              </w:rPr>
              <w:t>20.0</w:t>
            </w:r>
          </w:p>
        </w:tc>
      </w:tr>
      <w:tr w:rsidR="00D71C73" w14:paraId="535B0B64" w14:textId="77777777" w:rsidTr="003E24CF">
        <w:trPr>
          <w:trHeight w:val="271"/>
        </w:trPr>
        <w:tc>
          <w:tcPr>
            <w:tcW w:w="654" w:type="dxa"/>
            <w:tcBorders>
              <w:bottom w:val="single" w:sz="4" w:space="0" w:color="000000"/>
            </w:tcBorders>
          </w:tcPr>
          <w:p w14:paraId="1CF24BBB" w14:textId="77777777" w:rsidR="00D71C73" w:rsidRDefault="00D71C73" w:rsidP="003E24CF">
            <w:pPr>
              <w:pStyle w:val="TableParagraph"/>
              <w:rPr>
                <w:sz w:val="20"/>
              </w:rPr>
            </w:pPr>
          </w:p>
        </w:tc>
        <w:tc>
          <w:tcPr>
            <w:tcW w:w="2154" w:type="dxa"/>
            <w:tcBorders>
              <w:bottom w:val="single" w:sz="4" w:space="0" w:color="000000"/>
            </w:tcBorders>
          </w:tcPr>
          <w:p w14:paraId="1650102A" w14:textId="77777777" w:rsidR="00D71C73" w:rsidRDefault="00D71C73" w:rsidP="003E24CF">
            <w:pPr>
              <w:pStyle w:val="TableParagraph"/>
              <w:rPr>
                <w:sz w:val="20"/>
              </w:rPr>
            </w:pPr>
          </w:p>
        </w:tc>
        <w:tc>
          <w:tcPr>
            <w:tcW w:w="2543" w:type="dxa"/>
            <w:tcBorders>
              <w:bottom w:val="single" w:sz="4" w:space="0" w:color="000000"/>
            </w:tcBorders>
          </w:tcPr>
          <w:p w14:paraId="1888DCD3" w14:textId="77777777" w:rsidR="00D71C73" w:rsidRDefault="00D71C73" w:rsidP="003E24CF">
            <w:pPr>
              <w:pStyle w:val="TableParagraph"/>
              <w:spacing w:line="252" w:lineRule="exact"/>
              <w:ind w:left="780"/>
              <w:rPr>
                <w:sz w:val="24"/>
              </w:rPr>
            </w:pPr>
            <w:r>
              <w:rPr>
                <w:sz w:val="24"/>
              </w:rPr>
              <w:t>1-2</w:t>
            </w:r>
            <w:r>
              <w:rPr>
                <w:spacing w:val="-1"/>
                <w:sz w:val="24"/>
              </w:rPr>
              <w:t xml:space="preserve"> </w:t>
            </w:r>
            <w:r>
              <w:rPr>
                <w:spacing w:val="-4"/>
                <w:sz w:val="24"/>
              </w:rPr>
              <w:t>days</w:t>
            </w:r>
          </w:p>
        </w:tc>
        <w:tc>
          <w:tcPr>
            <w:tcW w:w="1562" w:type="dxa"/>
            <w:tcBorders>
              <w:bottom w:val="single" w:sz="4" w:space="0" w:color="000000"/>
            </w:tcBorders>
          </w:tcPr>
          <w:p w14:paraId="558C3BA8" w14:textId="77777777" w:rsidR="00D71C73" w:rsidRDefault="00D71C73" w:rsidP="003E24CF">
            <w:pPr>
              <w:pStyle w:val="TableParagraph"/>
              <w:spacing w:line="252" w:lineRule="exact"/>
              <w:ind w:right="454"/>
              <w:jc w:val="right"/>
              <w:rPr>
                <w:sz w:val="24"/>
              </w:rPr>
            </w:pPr>
            <w:r>
              <w:rPr>
                <w:spacing w:val="-5"/>
                <w:sz w:val="24"/>
              </w:rPr>
              <w:t>12</w:t>
            </w:r>
          </w:p>
        </w:tc>
        <w:tc>
          <w:tcPr>
            <w:tcW w:w="1294" w:type="dxa"/>
            <w:tcBorders>
              <w:bottom w:val="single" w:sz="4" w:space="0" w:color="000000"/>
            </w:tcBorders>
          </w:tcPr>
          <w:p w14:paraId="7FD96DED" w14:textId="77777777" w:rsidR="00D71C73" w:rsidRDefault="00D71C73" w:rsidP="003E24CF">
            <w:pPr>
              <w:pStyle w:val="TableParagraph"/>
              <w:spacing w:line="252" w:lineRule="exact"/>
              <w:ind w:left="39"/>
              <w:jc w:val="center"/>
              <w:rPr>
                <w:sz w:val="24"/>
              </w:rPr>
            </w:pPr>
            <w:r>
              <w:rPr>
                <w:spacing w:val="-4"/>
                <w:sz w:val="24"/>
              </w:rPr>
              <w:t>12.0</w:t>
            </w:r>
          </w:p>
        </w:tc>
      </w:tr>
    </w:tbl>
    <w:p w14:paraId="66D0E38D" w14:textId="77777777" w:rsidR="00D71C73" w:rsidRDefault="00D71C73" w:rsidP="00D71C73">
      <w:pPr>
        <w:spacing w:before="7" w:after="5" w:line="652" w:lineRule="auto"/>
        <w:ind w:left="994" w:right="707" w:firstLine="6387"/>
        <w:rPr>
          <w:b/>
          <w:sz w:val="24"/>
        </w:rPr>
      </w:pPr>
      <w:r>
        <w:rPr>
          <w:b/>
          <w:sz w:val="24"/>
        </w:rPr>
        <w:t>*multiple</w:t>
      </w:r>
      <w:r>
        <w:rPr>
          <w:b/>
          <w:spacing w:val="-15"/>
          <w:sz w:val="24"/>
        </w:rPr>
        <w:t xml:space="preserve"> </w:t>
      </w:r>
      <w:r>
        <w:rPr>
          <w:b/>
          <w:sz w:val="24"/>
        </w:rPr>
        <w:t>responses Table 3 Distribution of tourists on the basis of preferences for agritourism (n=98)</w:t>
      </w:r>
    </w:p>
    <w:tbl>
      <w:tblPr>
        <w:tblW w:w="0" w:type="auto"/>
        <w:tblInd w:w="1102" w:type="dxa"/>
        <w:tblLayout w:type="fixed"/>
        <w:tblCellMar>
          <w:left w:w="0" w:type="dxa"/>
          <w:right w:w="0" w:type="dxa"/>
        </w:tblCellMar>
        <w:tblLook w:val="01E0" w:firstRow="1" w:lastRow="1" w:firstColumn="1" w:lastColumn="1" w:noHBand="0" w:noVBand="0"/>
      </w:tblPr>
      <w:tblGrid>
        <w:gridCol w:w="791"/>
        <w:gridCol w:w="4575"/>
        <w:gridCol w:w="1523"/>
        <w:gridCol w:w="1422"/>
      </w:tblGrid>
      <w:tr w:rsidR="00D71C73" w14:paraId="399E374E" w14:textId="77777777" w:rsidTr="003E24CF">
        <w:trPr>
          <w:trHeight w:val="828"/>
        </w:trPr>
        <w:tc>
          <w:tcPr>
            <w:tcW w:w="791" w:type="dxa"/>
            <w:tcBorders>
              <w:top w:val="single" w:sz="4" w:space="0" w:color="000000"/>
              <w:bottom w:val="single" w:sz="4" w:space="0" w:color="000000"/>
            </w:tcBorders>
          </w:tcPr>
          <w:p w14:paraId="76B68B76" w14:textId="77777777" w:rsidR="00D71C73" w:rsidRDefault="00D71C73" w:rsidP="003E24CF">
            <w:pPr>
              <w:pStyle w:val="TableParagraph"/>
              <w:spacing w:line="275" w:lineRule="exact"/>
              <w:ind w:left="115"/>
              <w:rPr>
                <w:b/>
                <w:sz w:val="24"/>
              </w:rPr>
            </w:pPr>
            <w:r>
              <w:rPr>
                <w:b/>
                <w:spacing w:val="-5"/>
                <w:sz w:val="24"/>
              </w:rPr>
              <w:t>S.</w:t>
            </w:r>
          </w:p>
          <w:p w14:paraId="541115A4" w14:textId="77777777" w:rsidR="00D71C73" w:rsidRDefault="00D71C73" w:rsidP="003E24CF">
            <w:pPr>
              <w:pStyle w:val="TableParagraph"/>
              <w:spacing w:before="137"/>
              <w:ind w:left="115"/>
              <w:rPr>
                <w:b/>
                <w:sz w:val="24"/>
              </w:rPr>
            </w:pPr>
            <w:r>
              <w:rPr>
                <w:b/>
                <w:spacing w:val="-5"/>
                <w:sz w:val="24"/>
              </w:rPr>
              <w:t>No.</w:t>
            </w:r>
          </w:p>
        </w:tc>
        <w:tc>
          <w:tcPr>
            <w:tcW w:w="4575" w:type="dxa"/>
            <w:tcBorders>
              <w:top w:val="single" w:sz="4" w:space="0" w:color="000000"/>
              <w:bottom w:val="single" w:sz="4" w:space="0" w:color="000000"/>
            </w:tcBorders>
          </w:tcPr>
          <w:p w14:paraId="2E782473" w14:textId="77777777" w:rsidR="00D71C73" w:rsidRDefault="00D71C73" w:rsidP="003E24CF">
            <w:pPr>
              <w:pStyle w:val="TableParagraph"/>
              <w:spacing w:line="275" w:lineRule="exact"/>
              <w:ind w:left="135"/>
              <w:rPr>
                <w:b/>
                <w:sz w:val="24"/>
              </w:rPr>
            </w:pPr>
            <w:r>
              <w:rPr>
                <w:b/>
                <w:spacing w:val="-2"/>
                <w:sz w:val="24"/>
              </w:rPr>
              <w:t>Category</w:t>
            </w:r>
          </w:p>
        </w:tc>
        <w:tc>
          <w:tcPr>
            <w:tcW w:w="1523" w:type="dxa"/>
            <w:tcBorders>
              <w:top w:val="single" w:sz="4" w:space="0" w:color="000000"/>
              <w:bottom w:val="single" w:sz="4" w:space="0" w:color="000000"/>
            </w:tcBorders>
          </w:tcPr>
          <w:p w14:paraId="521B0A85" w14:textId="77777777" w:rsidR="00D71C73" w:rsidRDefault="00D71C73" w:rsidP="003E24CF">
            <w:pPr>
              <w:pStyle w:val="TableParagraph"/>
              <w:spacing w:line="275" w:lineRule="exact"/>
              <w:ind w:left="129" w:right="1"/>
              <w:jc w:val="center"/>
              <w:rPr>
                <w:b/>
                <w:sz w:val="24"/>
              </w:rPr>
            </w:pPr>
            <w:r>
              <w:rPr>
                <w:b/>
                <w:spacing w:val="-5"/>
                <w:sz w:val="24"/>
              </w:rPr>
              <w:t>Yes</w:t>
            </w:r>
          </w:p>
        </w:tc>
        <w:tc>
          <w:tcPr>
            <w:tcW w:w="1422" w:type="dxa"/>
            <w:tcBorders>
              <w:top w:val="single" w:sz="4" w:space="0" w:color="000000"/>
              <w:bottom w:val="single" w:sz="4" w:space="0" w:color="000000"/>
            </w:tcBorders>
          </w:tcPr>
          <w:p w14:paraId="726F79BD" w14:textId="77777777" w:rsidR="00D71C73" w:rsidRDefault="00D71C73" w:rsidP="003E24CF">
            <w:pPr>
              <w:pStyle w:val="TableParagraph"/>
              <w:spacing w:line="275" w:lineRule="exact"/>
              <w:ind w:right="32"/>
              <w:jc w:val="center"/>
              <w:rPr>
                <w:b/>
                <w:sz w:val="24"/>
              </w:rPr>
            </w:pPr>
            <w:r>
              <w:rPr>
                <w:b/>
                <w:spacing w:val="-5"/>
                <w:sz w:val="24"/>
              </w:rPr>
              <w:t>No</w:t>
            </w:r>
          </w:p>
        </w:tc>
      </w:tr>
      <w:tr w:rsidR="00D71C73" w14:paraId="73DAB504" w14:textId="77777777" w:rsidTr="003E24CF">
        <w:trPr>
          <w:trHeight w:val="394"/>
        </w:trPr>
        <w:tc>
          <w:tcPr>
            <w:tcW w:w="791" w:type="dxa"/>
            <w:tcBorders>
              <w:top w:val="single" w:sz="4" w:space="0" w:color="000000"/>
            </w:tcBorders>
          </w:tcPr>
          <w:p w14:paraId="05BC77B1" w14:textId="77777777" w:rsidR="00D71C73" w:rsidRDefault="00D71C73" w:rsidP="003E24CF">
            <w:pPr>
              <w:pStyle w:val="TableParagraph"/>
              <w:spacing w:line="275" w:lineRule="exact"/>
              <w:ind w:right="133"/>
              <w:jc w:val="right"/>
              <w:rPr>
                <w:sz w:val="24"/>
              </w:rPr>
            </w:pPr>
            <w:r>
              <w:rPr>
                <w:spacing w:val="-5"/>
                <w:sz w:val="24"/>
              </w:rPr>
              <w:t>1.</w:t>
            </w:r>
          </w:p>
        </w:tc>
        <w:tc>
          <w:tcPr>
            <w:tcW w:w="4575" w:type="dxa"/>
            <w:tcBorders>
              <w:top w:val="single" w:sz="4" w:space="0" w:color="000000"/>
            </w:tcBorders>
          </w:tcPr>
          <w:p w14:paraId="2A48784D" w14:textId="77777777" w:rsidR="00D71C73" w:rsidRDefault="00D71C73" w:rsidP="003E24CF">
            <w:pPr>
              <w:pStyle w:val="TableParagraph"/>
              <w:spacing w:line="275" w:lineRule="exact"/>
              <w:ind w:left="195"/>
              <w:rPr>
                <w:sz w:val="24"/>
              </w:rPr>
            </w:pPr>
            <w:r>
              <w:rPr>
                <w:sz w:val="24"/>
              </w:rPr>
              <w:t>Are</w:t>
            </w:r>
            <w:r>
              <w:rPr>
                <w:spacing w:val="-2"/>
                <w:sz w:val="24"/>
              </w:rPr>
              <w:t xml:space="preserve"> </w:t>
            </w:r>
            <w:r>
              <w:rPr>
                <w:sz w:val="24"/>
              </w:rPr>
              <w:t>you</w:t>
            </w:r>
            <w:r>
              <w:rPr>
                <w:spacing w:val="-1"/>
                <w:sz w:val="24"/>
              </w:rPr>
              <w:t xml:space="preserve"> </w:t>
            </w:r>
            <w:r>
              <w:rPr>
                <w:sz w:val="24"/>
              </w:rPr>
              <w:t>interested</w:t>
            </w:r>
            <w:r>
              <w:rPr>
                <w:spacing w:val="-1"/>
                <w:sz w:val="24"/>
              </w:rPr>
              <w:t xml:space="preserve"> </w:t>
            </w:r>
            <w:r>
              <w:rPr>
                <w:sz w:val="24"/>
              </w:rPr>
              <w:t xml:space="preserve">in </w:t>
            </w:r>
            <w:r>
              <w:rPr>
                <w:spacing w:val="-2"/>
                <w:sz w:val="24"/>
              </w:rPr>
              <w:t>agritourism?</w:t>
            </w:r>
          </w:p>
        </w:tc>
        <w:tc>
          <w:tcPr>
            <w:tcW w:w="1523" w:type="dxa"/>
            <w:tcBorders>
              <w:top w:val="single" w:sz="4" w:space="0" w:color="000000"/>
            </w:tcBorders>
          </w:tcPr>
          <w:p w14:paraId="393BE1E3" w14:textId="77777777" w:rsidR="00D71C73" w:rsidRDefault="00D71C73" w:rsidP="003E24CF">
            <w:pPr>
              <w:pStyle w:val="TableParagraph"/>
              <w:spacing w:line="275" w:lineRule="exact"/>
              <w:ind w:left="129" w:right="3"/>
              <w:jc w:val="center"/>
              <w:rPr>
                <w:sz w:val="24"/>
              </w:rPr>
            </w:pPr>
            <w:r>
              <w:rPr>
                <w:sz w:val="24"/>
              </w:rPr>
              <w:t>88</w:t>
            </w:r>
            <w:r>
              <w:rPr>
                <w:spacing w:val="-2"/>
                <w:sz w:val="24"/>
              </w:rPr>
              <w:t xml:space="preserve"> (89.8)</w:t>
            </w:r>
          </w:p>
        </w:tc>
        <w:tc>
          <w:tcPr>
            <w:tcW w:w="1422" w:type="dxa"/>
            <w:tcBorders>
              <w:top w:val="single" w:sz="4" w:space="0" w:color="000000"/>
            </w:tcBorders>
          </w:tcPr>
          <w:p w14:paraId="495598FB" w14:textId="77777777" w:rsidR="00D71C73" w:rsidRDefault="00D71C73" w:rsidP="003E24CF">
            <w:pPr>
              <w:pStyle w:val="TableParagraph"/>
              <w:spacing w:line="275" w:lineRule="exact"/>
              <w:ind w:left="1" w:right="32"/>
              <w:jc w:val="center"/>
              <w:rPr>
                <w:sz w:val="24"/>
              </w:rPr>
            </w:pPr>
            <w:r>
              <w:rPr>
                <w:sz w:val="24"/>
              </w:rPr>
              <w:t>10</w:t>
            </w:r>
            <w:r>
              <w:rPr>
                <w:spacing w:val="-2"/>
                <w:sz w:val="24"/>
              </w:rPr>
              <w:t xml:space="preserve"> (10.2)</w:t>
            </w:r>
          </w:p>
        </w:tc>
      </w:tr>
      <w:tr w:rsidR="00D71C73" w14:paraId="59F9EE7B" w14:textId="77777777" w:rsidTr="003E24CF">
        <w:trPr>
          <w:trHeight w:val="939"/>
        </w:trPr>
        <w:tc>
          <w:tcPr>
            <w:tcW w:w="791" w:type="dxa"/>
            <w:tcBorders>
              <w:bottom w:val="single" w:sz="4" w:space="0" w:color="000000"/>
            </w:tcBorders>
          </w:tcPr>
          <w:p w14:paraId="285F4082" w14:textId="77777777" w:rsidR="00D71C73" w:rsidRDefault="00D71C73" w:rsidP="003E24CF">
            <w:pPr>
              <w:pStyle w:val="TableParagraph"/>
              <w:spacing w:before="109"/>
              <w:ind w:right="133"/>
              <w:jc w:val="right"/>
              <w:rPr>
                <w:sz w:val="24"/>
              </w:rPr>
            </w:pPr>
            <w:r>
              <w:rPr>
                <w:spacing w:val="-5"/>
                <w:sz w:val="24"/>
              </w:rPr>
              <w:t>2.</w:t>
            </w:r>
          </w:p>
        </w:tc>
        <w:tc>
          <w:tcPr>
            <w:tcW w:w="4575" w:type="dxa"/>
            <w:tcBorders>
              <w:bottom w:val="single" w:sz="4" w:space="0" w:color="000000"/>
            </w:tcBorders>
          </w:tcPr>
          <w:p w14:paraId="693A7DFC" w14:textId="77777777" w:rsidR="00D71C73" w:rsidRDefault="00D71C73" w:rsidP="003E24CF">
            <w:pPr>
              <w:pStyle w:val="TableParagraph"/>
              <w:spacing w:line="416" w:lineRule="exact"/>
              <w:ind w:left="135"/>
              <w:rPr>
                <w:sz w:val="24"/>
              </w:rPr>
            </w:pPr>
            <w:r>
              <w:rPr>
                <w:sz w:val="24"/>
              </w:rPr>
              <w:t>Do</w:t>
            </w:r>
            <w:r>
              <w:rPr>
                <w:spacing w:val="-7"/>
                <w:sz w:val="24"/>
              </w:rPr>
              <w:t xml:space="preserve"> </w:t>
            </w:r>
            <w:r>
              <w:rPr>
                <w:sz w:val="24"/>
              </w:rPr>
              <w:t>you</w:t>
            </w:r>
            <w:r>
              <w:rPr>
                <w:spacing w:val="-7"/>
                <w:sz w:val="24"/>
              </w:rPr>
              <w:t xml:space="preserve"> </w:t>
            </w:r>
            <w:r>
              <w:rPr>
                <w:sz w:val="24"/>
              </w:rPr>
              <w:t>think</w:t>
            </w:r>
            <w:r>
              <w:rPr>
                <w:spacing w:val="-7"/>
                <w:sz w:val="24"/>
              </w:rPr>
              <w:t xml:space="preserve"> </w:t>
            </w:r>
            <w:r>
              <w:rPr>
                <w:sz w:val="24"/>
              </w:rPr>
              <w:t>Uttarakhand</w:t>
            </w:r>
            <w:r>
              <w:rPr>
                <w:spacing w:val="-7"/>
                <w:sz w:val="24"/>
              </w:rPr>
              <w:t xml:space="preserve"> </w:t>
            </w:r>
            <w:r>
              <w:rPr>
                <w:sz w:val="24"/>
              </w:rPr>
              <w:t>has</w:t>
            </w:r>
            <w:r>
              <w:rPr>
                <w:spacing w:val="-6"/>
                <w:sz w:val="24"/>
              </w:rPr>
              <w:t xml:space="preserve"> </w:t>
            </w:r>
            <w:r>
              <w:rPr>
                <w:sz w:val="24"/>
              </w:rPr>
              <w:t>potential</w:t>
            </w:r>
            <w:r>
              <w:rPr>
                <w:spacing w:val="-7"/>
                <w:sz w:val="24"/>
              </w:rPr>
              <w:t xml:space="preserve"> </w:t>
            </w:r>
            <w:r>
              <w:rPr>
                <w:sz w:val="24"/>
              </w:rPr>
              <w:t xml:space="preserve">of </w:t>
            </w:r>
            <w:r>
              <w:rPr>
                <w:spacing w:val="-2"/>
                <w:sz w:val="24"/>
              </w:rPr>
              <w:t>agritourism?</w:t>
            </w:r>
          </w:p>
        </w:tc>
        <w:tc>
          <w:tcPr>
            <w:tcW w:w="1523" w:type="dxa"/>
            <w:tcBorders>
              <w:bottom w:val="single" w:sz="4" w:space="0" w:color="000000"/>
            </w:tcBorders>
          </w:tcPr>
          <w:p w14:paraId="040026AF" w14:textId="77777777" w:rsidR="00D71C73" w:rsidRDefault="00D71C73" w:rsidP="003E24CF">
            <w:pPr>
              <w:pStyle w:val="TableParagraph"/>
              <w:spacing w:before="109"/>
              <w:ind w:left="129"/>
              <w:jc w:val="center"/>
              <w:rPr>
                <w:sz w:val="24"/>
              </w:rPr>
            </w:pPr>
            <w:r>
              <w:rPr>
                <w:sz w:val="24"/>
              </w:rPr>
              <w:t xml:space="preserve">98 </w:t>
            </w:r>
            <w:r>
              <w:rPr>
                <w:spacing w:val="-2"/>
                <w:sz w:val="24"/>
              </w:rPr>
              <w:t>(100)</w:t>
            </w:r>
          </w:p>
        </w:tc>
        <w:tc>
          <w:tcPr>
            <w:tcW w:w="1422" w:type="dxa"/>
            <w:tcBorders>
              <w:bottom w:val="single" w:sz="4" w:space="0" w:color="000000"/>
            </w:tcBorders>
          </w:tcPr>
          <w:p w14:paraId="14D8BDE6" w14:textId="77777777" w:rsidR="00D71C73" w:rsidRDefault="00D71C73" w:rsidP="003E24CF">
            <w:pPr>
              <w:pStyle w:val="TableParagraph"/>
              <w:spacing w:before="109"/>
              <w:ind w:right="32"/>
              <w:jc w:val="center"/>
              <w:rPr>
                <w:sz w:val="24"/>
              </w:rPr>
            </w:pPr>
            <w:r>
              <w:rPr>
                <w:sz w:val="24"/>
              </w:rPr>
              <w:t xml:space="preserve">0 </w:t>
            </w:r>
            <w:r>
              <w:rPr>
                <w:spacing w:val="-5"/>
                <w:sz w:val="24"/>
              </w:rPr>
              <w:t>(0)</w:t>
            </w:r>
          </w:p>
        </w:tc>
      </w:tr>
    </w:tbl>
    <w:p w14:paraId="643EBAED" w14:textId="77777777" w:rsidR="00D71C73" w:rsidRDefault="00D71C73" w:rsidP="00D71C73">
      <w:pPr>
        <w:pStyle w:val="BodyText"/>
        <w:spacing w:before="40"/>
        <w:rPr>
          <w:b/>
        </w:rPr>
      </w:pPr>
    </w:p>
    <w:p w14:paraId="5595F28F" w14:textId="77777777" w:rsidR="00D71C73" w:rsidRDefault="00D71C73" w:rsidP="00D71C73">
      <w:pPr>
        <w:spacing w:line="276" w:lineRule="auto"/>
        <w:ind w:left="994" w:right="1007"/>
        <w:rPr>
          <w:b/>
          <w:sz w:val="24"/>
        </w:rPr>
      </w:pPr>
      <w:r>
        <w:rPr>
          <w:b/>
          <w:sz w:val="24"/>
        </w:rPr>
        <w:t>Table</w:t>
      </w:r>
      <w:r>
        <w:rPr>
          <w:b/>
          <w:spacing w:val="-4"/>
          <w:sz w:val="24"/>
        </w:rPr>
        <w:t xml:space="preserve"> </w:t>
      </w:r>
      <w:r>
        <w:rPr>
          <w:b/>
          <w:sz w:val="24"/>
        </w:rPr>
        <w:t>4</w:t>
      </w:r>
      <w:r>
        <w:rPr>
          <w:b/>
          <w:spacing w:val="-3"/>
          <w:sz w:val="24"/>
        </w:rPr>
        <w:t xml:space="preserve"> </w:t>
      </w:r>
      <w:r>
        <w:rPr>
          <w:b/>
          <w:sz w:val="24"/>
        </w:rPr>
        <w:t>Distribution</w:t>
      </w:r>
      <w:r>
        <w:rPr>
          <w:b/>
          <w:spacing w:val="-3"/>
          <w:sz w:val="24"/>
        </w:rPr>
        <w:t xml:space="preserve"> </w:t>
      </w:r>
      <w:r>
        <w:rPr>
          <w:b/>
          <w:sz w:val="24"/>
        </w:rPr>
        <w:t>of</w:t>
      </w:r>
      <w:r>
        <w:rPr>
          <w:b/>
          <w:spacing w:val="-5"/>
          <w:sz w:val="24"/>
        </w:rPr>
        <w:t xml:space="preserve"> </w:t>
      </w:r>
      <w:r>
        <w:rPr>
          <w:b/>
          <w:sz w:val="24"/>
        </w:rPr>
        <w:t>tourists</w:t>
      </w:r>
      <w:r>
        <w:rPr>
          <w:b/>
          <w:spacing w:val="-3"/>
          <w:sz w:val="24"/>
        </w:rPr>
        <w:t xml:space="preserve"> </w:t>
      </w:r>
      <w:r>
        <w:rPr>
          <w:b/>
          <w:sz w:val="24"/>
        </w:rPr>
        <w:t>on</w:t>
      </w:r>
      <w:r>
        <w:rPr>
          <w:b/>
          <w:spacing w:val="-3"/>
          <w:sz w:val="24"/>
        </w:rPr>
        <w:t xml:space="preserve"> </w:t>
      </w:r>
      <w:r>
        <w:rPr>
          <w:b/>
          <w:sz w:val="24"/>
        </w:rPr>
        <w:t>the</w:t>
      </w:r>
      <w:r>
        <w:rPr>
          <w:b/>
          <w:spacing w:val="-3"/>
          <w:sz w:val="24"/>
        </w:rPr>
        <w:t xml:space="preserve"> </w:t>
      </w:r>
      <w:r>
        <w:rPr>
          <w:b/>
          <w:sz w:val="24"/>
        </w:rPr>
        <w:t>basis</w:t>
      </w:r>
      <w:r>
        <w:rPr>
          <w:b/>
          <w:spacing w:val="-3"/>
          <w:sz w:val="24"/>
        </w:rPr>
        <w:t xml:space="preserve"> </w:t>
      </w:r>
      <w:r>
        <w:rPr>
          <w:b/>
          <w:sz w:val="24"/>
        </w:rPr>
        <w:t>of</w:t>
      </w:r>
      <w:r>
        <w:rPr>
          <w:b/>
          <w:spacing w:val="-3"/>
          <w:sz w:val="24"/>
        </w:rPr>
        <w:t xml:space="preserve"> </w:t>
      </w:r>
      <w:r>
        <w:rPr>
          <w:b/>
          <w:sz w:val="24"/>
        </w:rPr>
        <w:t>their</w:t>
      </w:r>
      <w:r>
        <w:rPr>
          <w:b/>
          <w:spacing w:val="-3"/>
          <w:sz w:val="24"/>
        </w:rPr>
        <w:t xml:space="preserve"> </w:t>
      </w:r>
      <w:r>
        <w:rPr>
          <w:b/>
          <w:sz w:val="24"/>
        </w:rPr>
        <w:t>knowledge</w:t>
      </w:r>
      <w:r>
        <w:rPr>
          <w:b/>
          <w:spacing w:val="-3"/>
          <w:sz w:val="24"/>
        </w:rPr>
        <w:t xml:space="preserve"> </w:t>
      </w:r>
      <w:r>
        <w:rPr>
          <w:b/>
          <w:sz w:val="24"/>
        </w:rPr>
        <w:t>regarding</w:t>
      </w:r>
      <w:r>
        <w:rPr>
          <w:b/>
          <w:spacing w:val="-3"/>
          <w:sz w:val="24"/>
        </w:rPr>
        <w:t xml:space="preserve"> </w:t>
      </w:r>
      <w:r>
        <w:rPr>
          <w:b/>
          <w:sz w:val="24"/>
        </w:rPr>
        <w:t>various aspects of agritourism (n=88)</w:t>
      </w:r>
    </w:p>
    <w:p w14:paraId="74873754" w14:textId="77777777" w:rsidR="00D71C73" w:rsidRDefault="00D71C73" w:rsidP="00D71C73">
      <w:pPr>
        <w:pStyle w:val="BodyText"/>
        <w:spacing w:before="94" w:after="1"/>
        <w:rPr>
          <w:b/>
          <w:sz w:val="20"/>
        </w:rPr>
      </w:pPr>
    </w:p>
    <w:tbl>
      <w:tblPr>
        <w:tblW w:w="0" w:type="auto"/>
        <w:tblInd w:w="1001" w:type="dxa"/>
        <w:tblLayout w:type="fixed"/>
        <w:tblCellMar>
          <w:left w:w="0" w:type="dxa"/>
          <w:right w:w="0" w:type="dxa"/>
        </w:tblCellMar>
        <w:tblLook w:val="01E0" w:firstRow="1" w:lastRow="1" w:firstColumn="1" w:lastColumn="1" w:noHBand="0" w:noVBand="0"/>
      </w:tblPr>
      <w:tblGrid>
        <w:gridCol w:w="561"/>
        <w:gridCol w:w="1683"/>
        <w:gridCol w:w="464"/>
        <w:gridCol w:w="2923"/>
        <w:gridCol w:w="1328"/>
        <w:gridCol w:w="1441"/>
      </w:tblGrid>
      <w:tr w:rsidR="00D71C73" w14:paraId="0C0A37CA" w14:textId="77777777" w:rsidTr="003E24CF">
        <w:trPr>
          <w:trHeight w:val="551"/>
        </w:trPr>
        <w:tc>
          <w:tcPr>
            <w:tcW w:w="561" w:type="dxa"/>
            <w:tcBorders>
              <w:top w:val="single" w:sz="4" w:space="0" w:color="000000"/>
              <w:bottom w:val="single" w:sz="4" w:space="0" w:color="000000"/>
            </w:tcBorders>
          </w:tcPr>
          <w:p w14:paraId="02629A7D" w14:textId="77777777" w:rsidR="00D71C73" w:rsidRDefault="00D71C73" w:rsidP="003E24CF">
            <w:pPr>
              <w:pStyle w:val="TableParagraph"/>
              <w:spacing w:line="275" w:lineRule="exact"/>
              <w:ind w:left="108"/>
              <w:rPr>
                <w:b/>
                <w:sz w:val="24"/>
              </w:rPr>
            </w:pPr>
            <w:r>
              <w:rPr>
                <w:b/>
                <w:spacing w:val="-5"/>
                <w:sz w:val="24"/>
              </w:rPr>
              <w:t>S.</w:t>
            </w:r>
          </w:p>
          <w:p w14:paraId="1BCD6263" w14:textId="77777777" w:rsidR="00D71C73" w:rsidRDefault="00D71C73" w:rsidP="003E24CF">
            <w:pPr>
              <w:pStyle w:val="TableParagraph"/>
              <w:spacing w:line="257" w:lineRule="exact"/>
              <w:ind w:left="108"/>
              <w:rPr>
                <w:b/>
                <w:sz w:val="24"/>
              </w:rPr>
            </w:pPr>
            <w:r>
              <w:rPr>
                <w:b/>
                <w:spacing w:val="-5"/>
                <w:sz w:val="24"/>
              </w:rPr>
              <w:t>No</w:t>
            </w:r>
          </w:p>
        </w:tc>
        <w:tc>
          <w:tcPr>
            <w:tcW w:w="1683" w:type="dxa"/>
            <w:tcBorders>
              <w:top w:val="single" w:sz="4" w:space="0" w:color="000000"/>
              <w:bottom w:val="single" w:sz="4" w:space="0" w:color="000000"/>
            </w:tcBorders>
          </w:tcPr>
          <w:p w14:paraId="3144338E" w14:textId="77777777" w:rsidR="00D71C73" w:rsidRDefault="00D71C73" w:rsidP="003E24CF">
            <w:pPr>
              <w:pStyle w:val="TableParagraph"/>
              <w:spacing w:line="276" w:lineRule="exact"/>
              <w:ind w:left="161" w:right="150"/>
              <w:rPr>
                <w:b/>
                <w:sz w:val="24"/>
              </w:rPr>
            </w:pPr>
            <w:r>
              <w:rPr>
                <w:b/>
                <w:sz w:val="24"/>
              </w:rPr>
              <w:t xml:space="preserve">Aspect of </w:t>
            </w:r>
            <w:r>
              <w:rPr>
                <w:b/>
                <w:spacing w:val="-2"/>
                <w:sz w:val="24"/>
              </w:rPr>
              <w:t>Agritourism</w:t>
            </w:r>
          </w:p>
        </w:tc>
        <w:tc>
          <w:tcPr>
            <w:tcW w:w="464" w:type="dxa"/>
            <w:tcBorders>
              <w:top w:val="single" w:sz="4" w:space="0" w:color="000000"/>
              <w:bottom w:val="single" w:sz="4" w:space="0" w:color="000000"/>
            </w:tcBorders>
          </w:tcPr>
          <w:p w14:paraId="207A92EC" w14:textId="77777777" w:rsidR="00D71C73" w:rsidRDefault="00D71C73" w:rsidP="003E24CF">
            <w:pPr>
              <w:pStyle w:val="TableParagraph"/>
              <w:rPr>
                <w:sz w:val="24"/>
              </w:rPr>
            </w:pPr>
          </w:p>
        </w:tc>
        <w:tc>
          <w:tcPr>
            <w:tcW w:w="2923" w:type="dxa"/>
            <w:tcBorders>
              <w:top w:val="single" w:sz="4" w:space="0" w:color="000000"/>
              <w:bottom w:val="single" w:sz="4" w:space="0" w:color="000000"/>
            </w:tcBorders>
          </w:tcPr>
          <w:p w14:paraId="19633464" w14:textId="77777777" w:rsidR="00D71C73" w:rsidRDefault="00D71C73" w:rsidP="003E24CF">
            <w:pPr>
              <w:pStyle w:val="TableParagraph"/>
              <w:spacing w:line="275" w:lineRule="exact"/>
              <w:ind w:left="107"/>
              <w:rPr>
                <w:b/>
                <w:sz w:val="24"/>
              </w:rPr>
            </w:pPr>
            <w:r>
              <w:rPr>
                <w:b/>
                <w:spacing w:val="-2"/>
                <w:sz w:val="24"/>
              </w:rPr>
              <w:t>Category</w:t>
            </w:r>
          </w:p>
        </w:tc>
        <w:tc>
          <w:tcPr>
            <w:tcW w:w="1328" w:type="dxa"/>
            <w:tcBorders>
              <w:top w:val="single" w:sz="4" w:space="0" w:color="000000"/>
              <w:bottom w:val="single" w:sz="4" w:space="0" w:color="000000"/>
            </w:tcBorders>
          </w:tcPr>
          <w:p w14:paraId="0DDD8CD7" w14:textId="77777777" w:rsidR="00D71C73" w:rsidRDefault="00D71C73" w:rsidP="003E24CF">
            <w:pPr>
              <w:pStyle w:val="TableParagraph"/>
              <w:spacing w:line="275" w:lineRule="exact"/>
              <w:ind w:left="16" w:right="34"/>
              <w:jc w:val="center"/>
              <w:rPr>
                <w:b/>
                <w:sz w:val="24"/>
              </w:rPr>
            </w:pPr>
            <w:r>
              <w:rPr>
                <w:b/>
                <w:spacing w:val="-2"/>
                <w:sz w:val="24"/>
              </w:rPr>
              <w:t>Frequency</w:t>
            </w:r>
          </w:p>
        </w:tc>
        <w:tc>
          <w:tcPr>
            <w:tcW w:w="1441" w:type="dxa"/>
            <w:tcBorders>
              <w:top w:val="single" w:sz="4" w:space="0" w:color="000000"/>
              <w:bottom w:val="single" w:sz="4" w:space="0" w:color="000000"/>
            </w:tcBorders>
          </w:tcPr>
          <w:p w14:paraId="0770C38A" w14:textId="77777777" w:rsidR="00D71C73" w:rsidRDefault="00D71C73" w:rsidP="003E24CF">
            <w:pPr>
              <w:pStyle w:val="TableParagraph"/>
              <w:spacing w:line="275" w:lineRule="exact"/>
              <w:ind w:left="16" w:right="68"/>
              <w:jc w:val="center"/>
              <w:rPr>
                <w:b/>
                <w:sz w:val="24"/>
              </w:rPr>
            </w:pPr>
            <w:r>
              <w:rPr>
                <w:b/>
                <w:spacing w:val="-2"/>
                <w:sz w:val="24"/>
              </w:rPr>
              <w:t>Percentage</w:t>
            </w:r>
          </w:p>
        </w:tc>
      </w:tr>
      <w:tr w:rsidR="00D71C73" w14:paraId="1BD436CA" w14:textId="77777777" w:rsidTr="003E24CF">
        <w:trPr>
          <w:trHeight w:val="556"/>
        </w:trPr>
        <w:tc>
          <w:tcPr>
            <w:tcW w:w="561" w:type="dxa"/>
            <w:tcBorders>
              <w:top w:val="single" w:sz="4" w:space="0" w:color="000000"/>
            </w:tcBorders>
          </w:tcPr>
          <w:p w14:paraId="7F0AEBC3" w14:textId="77777777" w:rsidR="00D71C73" w:rsidRDefault="00D71C73" w:rsidP="003E24CF">
            <w:pPr>
              <w:pStyle w:val="TableParagraph"/>
              <w:spacing w:line="292" w:lineRule="exact"/>
              <w:ind w:right="159"/>
              <w:jc w:val="center"/>
              <w:rPr>
                <w:rFonts w:ascii="Calibri"/>
                <w:sz w:val="24"/>
              </w:rPr>
            </w:pPr>
            <w:r>
              <w:rPr>
                <w:rFonts w:ascii="Calibri"/>
                <w:spacing w:val="-5"/>
                <w:sz w:val="24"/>
              </w:rPr>
              <w:t>1.</w:t>
            </w:r>
          </w:p>
        </w:tc>
        <w:tc>
          <w:tcPr>
            <w:tcW w:w="1683" w:type="dxa"/>
            <w:tcBorders>
              <w:top w:val="single" w:sz="4" w:space="0" w:color="000000"/>
            </w:tcBorders>
          </w:tcPr>
          <w:p w14:paraId="61039E8F" w14:textId="77777777" w:rsidR="00D71C73" w:rsidRDefault="00D71C73" w:rsidP="003E24CF">
            <w:pPr>
              <w:pStyle w:val="TableParagraph"/>
              <w:spacing w:line="276" w:lineRule="exact"/>
              <w:ind w:left="161" w:right="150"/>
              <w:rPr>
                <w:b/>
                <w:sz w:val="24"/>
              </w:rPr>
            </w:pPr>
            <w:r>
              <w:rPr>
                <w:b/>
                <w:spacing w:val="-2"/>
                <w:sz w:val="24"/>
              </w:rPr>
              <w:t>Components agritourism</w:t>
            </w:r>
          </w:p>
        </w:tc>
        <w:tc>
          <w:tcPr>
            <w:tcW w:w="464" w:type="dxa"/>
            <w:tcBorders>
              <w:top w:val="single" w:sz="4" w:space="0" w:color="000000"/>
            </w:tcBorders>
          </w:tcPr>
          <w:p w14:paraId="62E6C491" w14:textId="77777777" w:rsidR="00D71C73" w:rsidRDefault="00D71C73" w:rsidP="003E24CF">
            <w:pPr>
              <w:pStyle w:val="TableParagraph"/>
              <w:spacing w:line="275" w:lineRule="exact"/>
              <w:ind w:left="157"/>
              <w:rPr>
                <w:b/>
                <w:sz w:val="24"/>
              </w:rPr>
            </w:pPr>
            <w:r>
              <w:rPr>
                <w:b/>
                <w:spacing w:val="-5"/>
                <w:sz w:val="24"/>
              </w:rPr>
              <w:t>of</w:t>
            </w:r>
          </w:p>
        </w:tc>
        <w:tc>
          <w:tcPr>
            <w:tcW w:w="2923" w:type="dxa"/>
            <w:tcBorders>
              <w:top w:val="single" w:sz="4" w:space="0" w:color="000000"/>
            </w:tcBorders>
          </w:tcPr>
          <w:p w14:paraId="4A0FC8BD" w14:textId="77777777" w:rsidR="00D71C73" w:rsidRDefault="00D71C73" w:rsidP="003E24CF">
            <w:pPr>
              <w:pStyle w:val="TableParagraph"/>
              <w:spacing w:line="275" w:lineRule="exact"/>
              <w:ind w:left="107"/>
              <w:rPr>
                <w:sz w:val="24"/>
              </w:rPr>
            </w:pPr>
            <w:r>
              <w:rPr>
                <w:sz w:val="24"/>
              </w:rPr>
              <w:t xml:space="preserve">Staying in </w:t>
            </w:r>
            <w:r>
              <w:rPr>
                <w:spacing w:val="-2"/>
                <w:sz w:val="24"/>
              </w:rPr>
              <w:t>village</w:t>
            </w:r>
          </w:p>
        </w:tc>
        <w:tc>
          <w:tcPr>
            <w:tcW w:w="1328" w:type="dxa"/>
            <w:tcBorders>
              <w:top w:val="single" w:sz="4" w:space="0" w:color="000000"/>
            </w:tcBorders>
          </w:tcPr>
          <w:p w14:paraId="5A94E13C" w14:textId="77777777" w:rsidR="00D71C73" w:rsidRDefault="00D71C73" w:rsidP="003E24CF">
            <w:pPr>
              <w:pStyle w:val="TableParagraph"/>
              <w:spacing w:line="275" w:lineRule="exact"/>
              <w:ind w:left="34" w:right="18"/>
              <w:jc w:val="center"/>
              <w:rPr>
                <w:sz w:val="24"/>
              </w:rPr>
            </w:pPr>
            <w:r>
              <w:rPr>
                <w:spacing w:val="-5"/>
                <w:sz w:val="24"/>
              </w:rPr>
              <w:t>81</w:t>
            </w:r>
          </w:p>
        </w:tc>
        <w:tc>
          <w:tcPr>
            <w:tcW w:w="1441" w:type="dxa"/>
            <w:tcBorders>
              <w:top w:val="single" w:sz="4" w:space="0" w:color="000000"/>
            </w:tcBorders>
          </w:tcPr>
          <w:p w14:paraId="1C91AE30" w14:textId="77777777" w:rsidR="00D71C73" w:rsidRDefault="00D71C73" w:rsidP="003E24CF">
            <w:pPr>
              <w:pStyle w:val="TableParagraph"/>
              <w:spacing w:before="274" w:line="261" w:lineRule="exact"/>
              <w:ind w:left="68" w:right="52"/>
              <w:jc w:val="center"/>
              <w:rPr>
                <w:sz w:val="24"/>
              </w:rPr>
            </w:pPr>
            <w:r>
              <w:rPr>
                <w:spacing w:val="-2"/>
                <w:sz w:val="24"/>
              </w:rPr>
              <w:t>92.05</w:t>
            </w:r>
          </w:p>
        </w:tc>
      </w:tr>
      <w:tr w:rsidR="00D71C73" w14:paraId="186BE000" w14:textId="77777777" w:rsidTr="003E24CF">
        <w:trPr>
          <w:trHeight w:val="275"/>
        </w:trPr>
        <w:tc>
          <w:tcPr>
            <w:tcW w:w="561" w:type="dxa"/>
          </w:tcPr>
          <w:p w14:paraId="3746A492" w14:textId="77777777" w:rsidR="00D71C73" w:rsidRDefault="00D71C73" w:rsidP="003E24CF">
            <w:pPr>
              <w:pStyle w:val="TableParagraph"/>
              <w:rPr>
                <w:sz w:val="20"/>
              </w:rPr>
            </w:pPr>
          </w:p>
        </w:tc>
        <w:tc>
          <w:tcPr>
            <w:tcW w:w="1683" w:type="dxa"/>
          </w:tcPr>
          <w:p w14:paraId="2C244FEE" w14:textId="77777777" w:rsidR="00D71C73" w:rsidRDefault="00D71C73" w:rsidP="003E24CF">
            <w:pPr>
              <w:pStyle w:val="TableParagraph"/>
              <w:rPr>
                <w:sz w:val="20"/>
              </w:rPr>
            </w:pPr>
          </w:p>
        </w:tc>
        <w:tc>
          <w:tcPr>
            <w:tcW w:w="464" w:type="dxa"/>
          </w:tcPr>
          <w:p w14:paraId="081B1D9A" w14:textId="77777777" w:rsidR="00D71C73" w:rsidRDefault="00D71C73" w:rsidP="003E24CF">
            <w:pPr>
              <w:pStyle w:val="TableParagraph"/>
              <w:rPr>
                <w:sz w:val="20"/>
              </w:rPr>
            </w:pPr>
          </w:p>
        </w:tc>
        <w:tc>
          <w:tcPr>
            <w:tcW w:w="2923" w:type="dxa"/>
          </w:tcPr>
          <w:p w14:paraId="134B6302" w14:textId="77777777" w:rsidR="00D71C73" w:rsidRDefault="00D71C73" w:rsidP="003E24CF">
            <w:pPr>
              <w:pStyle w:val="TableParagraph"/>
              <w:spacing w:line="256" w:lineRule="exact"/>
              <w:ind w:left="107"/>
              <w:rPr>
                <w:sz w:val="24"/>
              </w:rPr>
            </w:pPr>
            <w:r>
              <w:rPr>
                <w:sz w:val="24"/>
              </w:rPr>
              <w:t>Making</w:t>
            </w:r>
            <w:r>
              <w:rPr>
                <w:spacing w:val="5"/>
                <w:sz w:val="24"/>
              </w:rPr>
              <w:t xml:space="preserve"> </w:t>
            </w:r>
            <w:r>
              <w:rPr>
                <w:sz w:val="24"/>
              </w:rPr>
              <w:t>contact</w:t>
            </w:r>
            <w:r>
              <w:rPr>
                <w:spacing w:val="6"/>
                <w:sz w:val="24"/>
              </w:rPr>
              <w:t xml:space="preserve"> </w:t>
            </w:r>
            <w:r>
              <w:rPr>
                <w:sz w:val="24"/>
              </w:rPr>
              <w:t>with</w:t>
            </w:r>
            <w:r>
              <w:rPr>
                <w:spacing w:val="6"/>
                <w:sz w:val="24"/>
              </w:rPr>
              <w:t xml:space="preserve"> </w:t>
            </w:r>
            <w:r>
              <w:rPr>
                <w:spacing w:val="-2"/>
                <w:sz w:val="24"/>
              </w:rPr>
              <w:t>people</w:t>
            </w:r>
          </w:p>
        </w:tc>
        <w:tc>
          <w:tcPr>
            <w:tcW w:w="1328" w:type="dxa"/>
          </w:tcPr>
          <w:p w14:paraId="4E21F0D5" w14:textId="77777777" w:rsidR="00D71C73" w:rsidRDefault="00D71C73" w:rsidP="003E24CF">
            <w:pPr>
              <w:pStyle w:val="TableParagraph"/>
              <w:spacing w:line="256" w:lineRule="exact"/>
              <w:ind w:left="34" w:right="18"/>
              <w:jc w:val="center"/>
              <w:rPr>
                <w:sz w:val="24"/>
              </w:rPr>
            </w:pPr>
            <w:r>
              <w:rPr>
                <w:spacing w:val="-5"/>
                <w:sz w:val="24"/>
              </w:rPr>
              <w:t>64</w:t>
            </w:r>
          </w:p>
        </w:tc>
        <w:tc>
          <w:tcPr>
            <w:tcW w:w="1441" w:type="dxa"/>
          </w:tcPr>
          <w:p w14:paraId="0721028F" w14:textId="77777777" w:rsidR="00D71C73" w:rsidRDefault="00D71C73" w:rsidP="003E24CF">
            <w:pPr>
              <w:pStyle w:val="TableParagraph"/>
              <w:rPr>
                <w:sz w:val="20"/>
              </w:rPr>
            </w:pPr>
          </w:p>
        </w:tc>
      </w:tr>
      <w:tr w:rsidR="00D71C73" w14:paraId="3EFDB365" w14:textId="77777777" w:rsidTr="003E24CF">
        <w:trPr>
          <w:trHeight w:val="275"/>
        </w:trPr>
        <w:tc>
          <w:tcPr>
            <w:tcW w:w="561" w:type="dxa"/>
          </w:tcPr>
          <w:p w14:paraId="7D7D0E61" w14:textId="77777777" w:rsidR="00D71C73" w:rsidRDefault="00D71C73" w:rsidP="003E24CF">
            <w:pPr>
              <w:pStyle w:val="TableParagraph"/>
              <w:rPr>
                <w:sz w:val="20"/>
              </w:rPr>
            </w:pPr>
          </w:p>
        </w:tc>
        <w:tc>
          <w:tcPr>
            <w:tcW w:w="1683" w:type="dxa"/>
          </w:tcPr>
          <w:p w14:paraId="419D89C9" w14:textId="77777777" w:rsidR="00D71C73" w:rsidRDefault="00D71C73" w:rsidP="003E24CF">
            <w:pPr>
              <w:pStyle w:val="TableParagraph"/>
              <w:rPr>
                <w:sz w:val="20"/>
              </w:rPr>
            </w:pPr>
          </w:p>
        </w:tc>
        <w:tc>
          <w:tcPr>
            <w:tcW w:w="464" w:type="dxa"/>
          </w:tcPr>
          <w:p w14:paraId="53BBC93F" w14:textId="77777777" w:rsidR="00D71C73" w:rsidRDefault="00D71C73" w:rsidP="003E24CF">
            <w:pPr>
              <w:pStyle w:val="TableParagraph"/>
              <w:rPr>
                <w:sz w:val="20"/>
              </w:rPr>
            </w:pPr>
          </w:p>
        </w:tc>
        <w:tc>
          <w:tcPr>
            <w:tcW w:w="2923" w:type="dxa"/>
          </w:tcPr>
          <w:p w14:paraId="66245EEF" w14:textId="77777777" w:rsidR="00D71C73" w:rsidRDefault="00D71C73" w:rsidP="003E24CF">
            <w:pPr>
              <w:pStyle w:val="TableParagraph"/>
              <w:spacing w:line="256" w:lineRule="exact"/>
              <w:ind w:left="107"/>
              <w:rPr>
                <w:sz w:val="24"/>
              </w:rPr>
            </w:pPr>
            <w:r>
              <w:rPr>
                <w:sz w:val="24"/>
              </w:rPr>
              <w:t>in</w:t>
            </w:r>
            <w:r>
              <w:rPr>
                <w:spacing w:val="-3"/>
                <w:sz w:val="24"/>
              </w:rPr>
              <w:t xml:space="preserve"> </w:t>
            </w:r>
            <w:r>
              <w:rPr>
                <w:sz w:val="24"/>
              </w:rPr>
              <w:t>rural</w:t>
            </w:r>
            <w:r>
              <w:rPr>
                <w:spacing w:val="-1"/>
                <w:sz w:val="24"/>
              </w:rPr>
              <w:t xml:space="preserve"> </w:t>
            </w:r>
            <w:r>
              <w:rPr>
                <w:spacing w:val="-2"/>
                <w:sz w:val="24"/>
              </w:rPr>
              <w:t>areas.</w:t>
            </w:r>
          </w:p>
        </w:tc>
        <w:tc>
          <w:tcPr>
            <w:tcW w:w="1328" w:type="dxa"/>
          </w:tcPr>
          <w:p w14:paraId="1C5AE9FE" w14:textId="77777777" w:rsidR="00D71C73" w:rsidRDefault="00D71C73" w:rsidP="003E24CF">
            <w:pPr>
              <w:pStyle w:val="TableParagraph"/>
              <w:rPr>
                <w:sz w:val="20"/>
              </w:rPr>
            </w:pPr>
          </w:p>
        </w:tc>
        <w:tc>
          <w:tcPr>
            <w:tcW w:w="1441" w:type="dxa"/>
          </w:tcPr>
          <w:p w14:paraId="66CF6FB7" w14:textId="77777777" w:rsidR="00D71C73" w:rsidRDefault="00D71C73" w:rsidP="003E24CF">
            <w:pPr>
              <w:pStyle w:val="TableParagraph"/>
              <w:spacing w:line="256" w:lineRule="exact"/>
              <w:ind w:left="68" w:right="52"/>
              <w:jc w:val="center"/>
              <w:rPr>
                <w:sz w:val="24"/>
              </w:rPr>
            </w:pPr>
            <w:r>
              <w:rPr>
                <w:spacing w:val="-2"/>
                <w:sz w:val="24"/>
              </w:rPr>
              <w:t>72.73</w:t>
            </w:r>
          </w:p>
        </w:tc>
      </w:tr>
      <w:tr w:rsidR="00D71C73" w14:paraId="1B5D2060" w14:textId="77777777" w:rsidTr="003E24CF">
        <w:trPr>
          <w:trHeight w:val="276"/>
        </w:trPr>
        <w:tc>
          <w:tcPr>
            <w:tcW w:w="561" w:type="dxa"/>
          </w:tcPr>
          <w:p w14:paraId="25D80375" w14:textId="77777777" w:rsidR="00D71C73" w:rsidRDefault="00D71C73" w:rsidP="003E24CF">
            <w:pPr>
              <w:pStyle w:val="TableParagraph"/>
              <w:rPr>
                <w:sz w:val="20"/>
              </w:rPr>
            </w:pPr>
          </w:p>
        </w:tc>
        <w:tc>
          <w:tcPr>
            <w:tcW w:w="1683" w:type="dxa"/>
          </w:tcPr>
          <w:p w14:paraId="6B096A35" w14:textId="77777777" w:rsidR="00D71C73" w:rsidRDefault="00D71C73" w:rsidP="003E24CF">
            <w:pPr>
              <w:pStyle w:val="TableParagraph"/>
              <w:rPr>
                <w:sz w:val="20"/>
              </w:rPr>
            </w:pPr>
          </w:p>
        </w:tc>
        <w:tc>
          <w:tcPr>
            <w:tcW w:w="464" w:type="dxa"/>
          </w:tcPr>
          <w:p w14:paraId="633C50C3" w14:textId="77777777" w:rsidR="00D71C73" w:rsidRDefault="00D71C73" w:rsidP="003E24CF">
            <w:pPr>
              <w:pStyle w:val="TableParagraph"/>
              <w:rPr>
                <w:sz w:val="20"/>
              </w:rPr>
            </w:pPr>
          </w:p>
        </w:tc>
        <w:tc>
          <w:tcPr>
            <w:tcW w:w="2923" w:type="dxa"/>
          </w:tcPr>
          <w:p w14:paraId="1BF33D0E" w14:textId="77777777" w:rsidR="00D71C73" w:rsidRDefault="00D71C73" w:rsidP="003E24CF">
            <w:pPr>
              <w:pStyle w:val="TableParagraph"/>
              <w:spacing w:line="256" w:lineRule="exact"/>
              <w:ind w:left="107"/>
              <w:rPr>
                <w:sz w:val="24"/>
              </w:rPr>
            </w:pPr>
            <w:r>
              <w:rPr>
                <w:sz w:val="24"/>
              </w:rPr>
              <w:t>Performing</w:t>
            </w:r>
            <w:r>
              <w:rPr>
                <w:spacing w:val="-2"/>
                <w:sz w:val="24"/>
              </w:rPr>
              <w:t xml:space="preserve"> </w:t>
            </w:r>
            <w:r>
              <w:rPr>
                <w:sz w:val="24"/>
              </w:rPr>
              <w:t>farm</w:t>
            </w:r>
            <w:r>
              <w:rPr>
                <w:spacing w:val="-1"/>
                <w:sz w:val="24"/>
              </w:rPr>
              <w:t xml:space="preserve"> </w:t>
            </w:r>
            <w:r>
              <w:rPr>
                <w:spacing w:val="-2"/>
                <w:sz w:val="24"/>
              </w:rPr>
              <w:t>activities</w:t>
            </w:r>
          </w:p>
        </w:tc>
        <w:tc>
          <w:tcPr>
            <w:tcW w:w="1328" w:type="dxa"/>
          </w:tcPr>
          <w:p w14:paraId="5D7A115C" w14:textId="77777777" w:rsidR="00D71C73" w:rsidRDefault="00D71C73" w:rsidP="003E24CF">
            <w:pPr>
              <w:pStyle w:val="TableParagraph"/>
              <w:spacing w:line="256" w:lineRule="exact"/>
              <w:ind w:left="34" w:right="18"/>
              <w:jc w:val="center"/>
              <w:rPr>
                <w:sz w:val="24"/>
              </w:rPr>
            </w:pPr>
            <w:r>
              <w:rPr>
                <w:spacing w:val="-5"/>
                <w:sz w:val="24"/>
              </w:rPr>
              <w:t>56</w:t>
            </w:r>
          </w:p>
        </w:tc>
        <w:tc>
          <w:tcPr>
            <w:tcW w:w="1441" w:type="dxa"/>
          </w:tcPr>
          <w:p w14:paraId="2EF8D701" w14:textId="77777777" w:rsidR="00D71C73" w:rsidRDefault="00D71C73" w:rsidP="003E24CF">
            <w:pPr>
              <w:pStyle w:val="TableParagraph"/>
              <w:spacing w:line="256" w:lineRule="exact"/>
              <w:ind w:left="68" w:right="52"/>
              <w:jc w:val="center"/>
              <w:rPr>
                <w:sz w:val="24"/>
              </w:rPr>
            </w:pPr>
            <w:r>
              <w:rPr>
                <w:spacing w:val="-2"/>
                <w:sz w:val="24"/>
              </w:rPr>
              <w:t>63.64</w:t>
            </w:r>
          </w:p>
        </w:tc>
      </w:tr>
      <w:tr w:rsidR="00D71C73" w14:paraId="7D32105D" w14:textId="77777777" w:rsidTr="003E24CF">
        <w:trPr>
          <w:trHeight w:val="275"/>
        </w:trPr>
        <w:tc>
          <w:tcPr>
            <w:tcW w:w="561" w:type="dxa"/>
          </w:tcPr>
          <w:p w14:paraId="5EAFC2A3" w14:textId="77777777" w:rsidR="00D71C73" w:rsidRDefault="00D71C73" w:rsidP="003E24CF">
            <w:pPr>
              <w:pStyle w:val="TableParagraph"/>
              <w:rPr>
                <w:sz w:val="20"/>
              </w:rPr>
            </w:pPr>
          </w:p>
        </w:tc>
        <w:tc>
          <w:tcPr>
            <w:tcW w:w="1683" w:type="dxa"/>
          </w:tcPr>
          <w:p w14:paraId="17CAD729" w14:textId="77777777" w:rsidR="00D71C73" w:rsidRDefault="00D71C73" w:rsidP="003E24CF">
            <w:pPr>
              <w:pStyle w:val="TableParagraph"/>
              <w:rPr>
                <w:sz w:val="20"/>
              </w:rPr>
            </w:pPr>
          </w:p>
        </w:tc>
        <w:tc>
          <w:tcPr>
            <w:tcW w:w="464" w:type="dxa"/>
          </w:tcPr>
          <w:p w14:paraId="5BAD019B" w14:textId="77777777" w:rsidR="00D71C73" w:rsidRDefault="00D71C73" w:rsidP="003E24CF">
            <w:pPr>
              <w:pStyle w:val="TableParagraph"/>
              <w:rPr>
                <w:sz w:val="20"/>
              </w:rPr>
            </w:pPr>
          </w:p>
        </w:tc>
        <w:tc>
          <w:tcPr>
            <w:tcW w:w="2923" w:type="dxa"/>
          </w:tcPr>
          <w:p w14:paraId="17237C9D" w14:textId="77777777" w:rsidR="00D71C73" w:rsidRDefault="00D71C73" w:rsidP="003E24CF">
            <w:pPr>
              <w:pStyle w:val="TableParagraph"/>
              <w:spacing w:line="256" w:lineRule="exact"/>
              <w:ind w:left="107"/>
              <w:rPr>
                <w:sz w:val="24"/>
              </w:rPr>
            </w:pPr>
            <w:r>
              <w:rPr>
                <w:sz w:val="24"/>
              </w:rPr>
              <w:t>Experiencing</w:t>
            </w:r>
            <w:r>
              <w:rPr>
                <w:spacing w:val="2"/>
                <w:sz w:val="24"/>
              </w:rPr>
              <w:t xml:space="preserve"> </w:t>
            </w:r>
            <w:r>
              <w:rPr>
                <w:sz w:val="24"/>
              </w:rPr>
              <w:t>rural</w:t>
            </w:r>
            <w:r>
              <w:rPr>
                <w:spacing w:val="5"/>
                <w:sz w:val="24"/>
              </w:rPr>
              <w:t xml:space="preserve"> </w:t>
            </w:r>
            <w:r>
              <w:rPr>
                <w:sz w:val="24"/>
              </w:rPr>
              <w:t>life</w:t>
            </w:r>
            <w:r>
              <w:rPr>
                <w:spacing w:val="4"/>
                <w:sz w:val="24"/>
              </w:rPr>
              <w:t xml:space="preserve"> </w:t>
            </w:r>
            <w:r>
              <w:rPr>
                <w:spacing w:val="-2"/>
                <w:sz w:val="24"/>
              </w:rPr>
              <w:t>style</w:t>
            </w:r>
          </w:p>
        </w:tc>
        <w:tc>
          <w:tcPr>
            <w:tcW w:w="1328" w:type="dxa"/>
          </w:tcPr>
          <w:p w14:paraId="47705CB1" w14:textId="77777777" w:rsidR="00D71C73" w:rsidRDefault="00D71C73" w:rsidP="003E24CF">
            <w:pPr>
              <w:pStyle w:val="TableParagraph"/>
              <w:spacing w:line="256" w:lineRule="exact"/>
              <w:ind w:left="34" w:right="18"/>
              <w:jc w:val="center"/>
              <w:rPr>
                <w:sz w:val="24"/>
              </w:rPr>
            </w:pPr>
            <w:r>
              <w:rPr>
                <w:spacing w:val="-5"/>
                <w:sz w:val="24"/>
              </w:rPr>
              <w:t>46</w:t>
            </w:r>
          </w:p>
        </w:tc>
        <w:tc>
          <w:tcPr>
            <w:tcW w:w="1441" w:type="dxa"/>
          </w:tcPr>
          <w:p w14:paraId="3CA0BAFB" w14:textId="77777777" w:rsidR="00D71C73" w:rsidRDefault="00D71C73" w:rsidP="003E24CF">
            <w:pPr>
              <w:pStyle w:val="TableParagraph"/>
              <w:rPr>
                <w:sz w:val="20"/>
              </w:rPr>
            </w:pPr>
          </w:p>
        </w:tc>
      </w:tr>
      <w:tr w:rsidR="00D71C73" w14:paraId="44D3F75D" w14:textId="77777777" w:rsidTr="003E24CF">
        <w:trPr>
          <w:trHeight w:val="276"/>
        </w:trPr>
        <w:tc>
          <w:tcPr>
            <w:tcW w:w="561" w:type="dxa"/>
          </w:tcPr>
          <w:p w14:paraId="04AAB02E" w14:textId="77777777" w:rsidR="00D71C73" w:rsidRDefault="00D71C73" w:rsidP="003E24CF">
            <w:pPr>
              <w:pStyle w:val="TableParagraph"/>
              <w:rPr>
                <w:sz w:val="20"/>
              </w:rPr>
            </w:pPr>
          </w:p>
        </w:tc>
        <w:tc>
          <w:tcPr>
            <w:tcW w:w="1683" w:type="dxa"/>
          </w:tcPr>
          <w:p w14:paraId="233599DF" w14:textId="77777777" w:rsidR="00D71C73" w:rsidRDefault="00D71C73" w:rsidP="003E24CF">
            <w:pPr>
              <w:pStyle w:val="TableParagraph"/>
              <w:rPr>
                <w:sz w:val="20"/>
              </w:rPr>
            </w:pPr>
          </w:p>
        </w:tc>
        <w:tc>
          <w:tcPr>
            <w:tcW w:w="464" w:type="dxa"/>
          </w:tcPr>
          <w:p w14:paraId="5A5CCC96" w14:textId="77777777" w:rsidR="00D71C73" w:rsidRDefault="00D71C73" w:rsidP="003E24CF">
            <w:pPr>
              <w:pStyle w:val="TableParagraph"/>
              <w:rPr>
                <w:sz w:val="20"/>
              </w:rPr>
            </w:pPr>
          </w:p>
        </w:tc>
        <w:tc>
          <w:tcPr>
            <w:tcW w:w="2923" w:type="dxa"/>
          </w:tcPr>
          <w:p w14:paraId="352188C2" w14:textId="77777777" w:rsidR="00D71C73" w:rsidRDefault="00D71C73" w:rsidP="003E24CF">
            <w:pPr>
              <w:pStyle w:val="TableParagraph"/>
              <w:spacing w:line="256" w:lineRule="exact"/>
              <w:ind w:left="107"/>
              <w:rPr>
                <w:sz w:val="24"/>
              </w:rPr>
            </w:pPr>
            <w:r>
              <w:rPr>
                <w:sz w:val="24"/>
              </w:rPr>
              <w:t>and</w:t>
            </w:r>
            <w:r>
              <w:rPr>
                <w:spacing w:val="-1"/>
                <w:sz w:val="24"/>
              </w:rPr>
              <w:t xml:space="preserve"> </w:t>
            </w:r>
            <w:r>
              <w:rPr>
                <w:sz w:val="24"/>
              </w:rPr>
              <w:t>culture</w:t>
            </w:r>
            <w:r>
              <w:rPr>
                <w:spacing w:val="-2"/>
                <w:sz w:val="24"/>
              </w:rPr>
              <w:t xml:space="preserve"> </w:t>
            </w:r>
            <w:r>
              <w:rPr>
                <w:sz w:val="24"/>
              </w:rPr>
              <w:t>on</w:t>
            </w:r>
            <w:r>
              <w:rPr>
                <w:spacing w:val="-1"/>
                <w:sz w:val="24"/>
              </w:rPr>
              <w:t xml:space="preserve"> </w:t>
            </w:r>
            <w:r>
              <w:rPr>
                <w:sz w:val="24"/>
              </w:rPr>
              <w:t>a</w:t>
            </w:r>
            <w:r>
              <w:rPr>
                <w:spacing w:val="1"/>
                <w:sz w:val="24"/>
              </w:rPr>
              <w:t xml:space="preserve"> </w:t>
            </w:r>
            <w:r>
              <w:rPr>
                <w:spacing w:val="-4"/>
                <w:sz w:val="24"/>
              </w:rPr>
              <w:t>farm.</w:t>
            </w:r>
          </w:p>
        </w:tc>
        <w:tc>
          <w:tcPr>
            <w:tcW w:w="1328" w:type="dxa"/>
          </w:tcPr>
          <w:p w14:paraId="62885464" w14:textId="77777777" w:rsidR="00D71C73" w:rsidRDefault="00D71C73" w:rsidP="003E24CF">
            <w:pPr>
              <w:pStyle w:val="TableParagraph"/>
              <w:rPr>
                <w:sz w:val="20"/>
              </w:rPr>
            </w:pPr>
          </w:p>
        </w:tc>
        <w:tc>
          <w:tcPr>
            <w:tcW w:w="1441" w:type="dxa"/>
          </w:tcPr>
          <w:p w14:paraId="231A58F8" w14:textId="77777777" w:rsidR="00D71C73" w:rsidRDefault="00D71C73" w:rsidP="003E24CF">
            <w:pPr>
              <w:pStyle w:val="TableParagraph"/>
              <w:spacing w:line="256" w:lineRule="exact"/>
              <w:ind w:left="68" w:right="52"/>
              <w:jc w:val="center"/>
              <w:rPr>
                <w:sz w:val="24"/>
              </w:rPr>
            </w:pPr>
            <w:r>
              <w:rPr>
                <w:spacing w:val="-2"/>
                <w:sz w:val="24"/>
              </w:rPr>
              <w:t>52.27</w:t>
            </w:r>
          </w:p>
        </w:tc>
      </w:tr>
      <w:tr w:rsidR="00D71C73" w14:paraId="45D664B4" w14:textId="77777777" w:rsidTr="003E24CF">
        <w:trPr>
          <w:trHeight w:val="275"/>
        </w:trPr>
        <w:tc>
          <w:tcPr>
            <w:tcW w:w="561" w:type="dxa"/>
          </w:tcPr>
          <w:p w14:paraId="12C57963" w14:textId="77777777" w:rsidR="00D71C73" w:rsidRDefault="00D71C73" w:rsidP="003E24CF">
            <w:pPr>
              <w:pStyle w:val="TableParagraph"/>
              <w:rPr>
                <w:sz w:val="20"/>
              </w:rPr>
            </w:pPr>
          </w:p>
        </w:tc>
        <w:tc>
          <w:tcPr>
            <w:tcW w:w="1683" w:type="dxa"/>
          </w:tcPr>
          <w:p w14:paraId="3CCE9332" w14:textId="77777777" w:rsidR="00D71C73" w:rsidRDefault="00D71C73" w:rsidP="003E24CF">
            <w:pPr>
              <w:pStyle w:val="TableParagraph"/>
              <w:rPr>
                <w:sz w:val="20"/>
              </w:rPr>
            </w:pPr>
          </w:p>
        </w:tc>
        <w:tc>
          <w:tcPr>
            <w:tcW w:w="464" w:type="dxa"/>
          </w:tcPr>
          <w:p w14:paraId="5BF1C2E6" w14:textId="77777777" w:rsidR="00D71C73" w:rsidRDefault="00D71C73" w:rsidP="003E24CF">
            <w:pPr>
              <w:pStyle w:val="TableParagraph"/>
              <w:rPr>
                <w:sz w:val="20"/>
              </w:rPr>
            </w:pPr>
          </w:p>
        </w:tc>
        <w:tc>
          <w:tcPr>
            <w:tcW w:w="2923" w:type="dxa"/>
          </w:tcPr>
          <w:p w14:paraId="64CED44F" w14:textId="77777777" w:rsidR="00D71C73" w:rsidRDefault="00D71C73" w:rsidP="003E24CF">
            <w:pPr>
              <w:pStyle w:val="TableParagraph"/>
              <w:spacing w:line="256" w:lineRule="exact"/>
              <w:ind w:left="107"/>
              <w:rPr>
                <w:sz w:val="24"/>
              </w:rPr>
            </w:pPr>
            <w:r>
              <w:rPr>
                <w:sz w:val="24"/>
              </w:rPr>
              <w:t>Learning</w:t>
            </w:r>
            <w:r>
              <w:rPr>
                <w:spacing w:val="-4"/>
                <w:sz w:val="24"/>
              </w:rPr>
              <w:t xml:space="preserve"> </w:t>
            </w:r>
            <w:r>
              <w:rPr>
                <w:sz w:val="24"/>
              </w:rPr>
              <w:t>agricultural</w:t>
            </w:r>
            <w:r>
              <w:rPr>
                <w:spacing w:val="-3"/>
                <w:sz w:val="24"/>
              </w:rPr>
              <w:t xml:space="preserve"> </w:t>
            </w:r>
            <w:r>
              <w:rPr>
                <w:spacing w:val="-5"/>
                <w:sz w:val="24"/>
              </w:rPr>
              <w:t>and</w:t>
            </w:r>
          </w:p>
        </w:tc>
        <w:tc>
          <w:tcPr>
            <w:tcW w:w="1328" w:type="dxa"/>
          </w:tcPr>
          <w:p w14:paraId="6DB3C3F9" w14:textId="77777777" w:rsidR="00D71C73" w:rsidRDefault="00D71C73" w:rsidP="003E24CF">
            <w:pPr>
              <w:pStyle w:val="TableParagraph"/>
              <w:spacing w:line="256" w:lineRule="exact"/>
              <w:ind w:left="34" w:right="18"/>
              <w:jc w:val="center"/>
              <w:rPr>
                <w:sz w:val="24"/>
              </w:rPr>
            </w:pPr>
            <w:r>
              <w:rPr>
                <w:spacing w:val="-5"/>
                <w:sz w:val="24"/>
              </w:rPr>
              <w:t>34</w:t>
            </w:r>
          </w:p>
        </w:tc>
        <w:tc>
          <w:tcPr>
            <w:tcW w:w="1441" w:type="dxa"/>
          </w:tcPr>
          <w:p w14:paraId="2472092A" w14:textId="77777777" w:rsidR="00D71C73" w:rsidRDefault="00D71C73" w:rsidP="003E24CF">
            <w:pPr>
              <w:pStyle w:val="TableParagraph"/>
              <w:rPr>
                <w:sz w:val="20"/>
              </w:rPr>
            </w:pPr>
          </w:p>
        </w:tc>
      </w:tr>
      <w:tr w:rsidR="00D71C73" w14:paraId="305BF5FF" w14:textId="77777777" w:rsidTr="003E24CF">
        <w:trPr>
          <w:trHeight w:val="271"/>
        </w:trPr>
        <w:tc>
          <w:tcPr>
            <w:tcW w:w="561" w:type="dxa"/>
            <w:tcBorders>
              <w:bottom w:val="single" w:sz="4" w:space="0" w:color="000000"/>
            </w:tcBorders>
          </w:tcPr>
          <w:p w14:paraId="4CE21C11" w14:textId="77777777" w:rsidR="00D71C73" w:rsidRDefault="00D71C73" w:rsidP="003E24CF">
            <w:pPr>
              <w:pStyle w:val="TableParagraph"/>
              <w:rPr>
                <w:sz w:val="20"/>
              </w:rPr>
            </w:pPr>
          </w:p>
        </w:tc>
        <w:tc>
          <w:tcPr>
            <w:tcW w:w="1683" w:type="dxa"/>
            <w:tcBorders>
              <w:bottom w:val="single" w:sz="4" w:space="0" w:color="000000"/>
            </w:tcBorders>
          </w:tcPr>
          <w:p w14:paraId="195B8761" w14:textId="77777777" w:rsidR="00D71C73" w:rsidRDefault="00D71C73" w:rsidP="003E24CF">
            <w:pPr>
              <w:pStyle w:val="TableParagraph"/>
              <w:rPr>
                <w:sz w:val="20"/>
              </w:rPr>
            </w:pPr>
          </w:p>
        </w:tc>
        <w:tc>
          <w:tcPr>
            <w:tcW w:w="464" w:type="dxa"/>
            <w:tcBorders>
              <w:bottom w:val="single" w:sz="4" w:space="0" w:color="000000"/>
            </w:tcBorders>
          </w:tcPr>
          <w:p w14:paraId="6765477D" w14:textId="77777777" w:rsidR="00D71C73" w:rsidRDefault="00D71C73" w:rsidP="003E24CF">
            <w:pPr>
              <w:pStyle w:val="TableParagraph"/>
              <w:rPr>
                <w:sz w:val="20"/>
              </w:rPr>
            </w:pPr>
          </w:p>
        </w:tc>
        <w:tc>
          <w:tcPr>
            <w:tcW w:w="2923" w:type="dxa"/>
            <w:tcBorders>
              <w:bottom w:val="single" w:sz="4" w:space="0" w:color="000000"/>
            </w:tcBorders>
          </w:tcPr>
          <w:p w14:paraId="3374698B" w14:textId="77777777" w:rsidR="00D71C73" w:rsidRDefault="00D71C73" w:rsidP="003E24CF">
            <w:pPr>
              <w:pStyle w:val="TableParagraph"/>
              <w:spacing w:line="252" w:lineRule="exact"/>
              <w:ind w:left="107"/>
              <w:rPr>
                <w:sz w:val="24"/>
              </w:rPr>
            </w:pPr>
            <w:r>
              <w:rPr>
                <w:sz w:val="24"/>
              </w:rPr>
              <w:t>allied</w:t>
            </w:r>
            <w:r>
              <w:rPr>
                <w:spacing w:val="-1"/>
                <w:sz w:val="24"/>
              </w:rPr>
              <w:t xml:space="preserve"> </w:t>
            </w:r>
            <w:r>
              <w:rPr>
                <w:spacing w:val="-2"/>
                <w:sz w:val="24"/>
              </w:rPr>
              <w:t>activities</w:t>
            </w:r>
          </w:p>
        </w:tc>
        <w:tc>
          <w:tcPr>
            <w:tcW w:w="1328" w:type="dxa"/>
            <w:tcBorders>
              <w:bottom w:val="single" w:sz="4" w:space="0" w:color="000000"/>
            </w:tcBorders>
          </w:tcPr>
          <w:p w14:paraId="1401B8E3" w14:textId="77777777" w:rsidR="00D71C73" w:rsidRDefault="00D71C73" w:rsidP="003E24CF">
            <w:pPr>
              <w:pStyle w:val="TableParagraph"/>
              <w:rPr>
                <w:sz w:val="20"/>
              </w:rPr>
            </w:pPr>
          </w:p>
        </w:tc>
        <w:tc>
          <w:tcPr>
            <w:tcW w:w="1441" w:type="dxa"/>
            <w:tcBorders>
              <w:bottom w:val="single" w:sz="4" w:space="0" w:color="000000"/>
            </w:tcBorders>
          </w:tcPr>
          <w:p w14:paraId="211EA991" w14:textId="77777777" w:rsidR="00D71C73" w:rsidRDefault="00D71C73" w:rsidP="003E24CF">
            <w:pPr>
              <w:pStyle w:val="TableParagraph"/>
              <w:spacing w:line="252" w:lineRule="exact"/>
              <w:ind w:left="68" w:right="52"/>
              <w:jc w:val="center"/>
              <w:rPr>
                <w:sz w:val="24"/>
              </w:rPr>
            </w:pPr>
            <w:r>
              <w:rPr>
                <w:spacing w:val="-2"/>
                <w:sz w:val="24"/>
              </w:rPr>
              <w:t>38.64</w:t>
            </w:r>
          </w:p>
        </w:tc>
      </w:tr>
      <w:tr w:rsidR="00D71C73" w14:paraId="519AA1FF" w14:textId="77777777" w:rsidTr="003E24CF">
        <w:trPr>
          <w:trHeight w:val="556"/>
        </w:trPr>
        <w:tc>
          <w:tcPr>
            <w:tcW w:w="561" w:type="dxa"/>
            <w:tcBorders>
              <w:top w:val="single" w:sz="4" w:space="0" w:color="000000"/>
            </w:tcBorders>
          </w:tcPr>
          <w:p w14:paraId="52F8F4B4" w14:textId="77777777" w:rsidR="00D71C73" w:rsidRDefault="00D71C73" w:rsidP="003E24CF">
            <w:pPr>
              <w:pStyle w:val="TableParagraph"/>
              <w:ind w:right="159"/>
              <w:jc w:val="center"/>
              <w:rPr>
                <w:rFonts w:ascii="Calibri"/>
                <w:sz w:val="24"/>
              </w:rPr>
            </w:pPr>
            <w:r>
              <w:rPr>
                <w:rFonts w:ascii="Calibri"/>
                <w:spacing w:val="-5"/>
                <w:sz w:val="24"/>
              </w:rPr>
              <w:t>2.</w:t>
            </w:r>
          </w:p>
        </w:tc>
        <w:tc>
          <w:tcPr>
            <w:tcW w:w="1683" w:type="dxa"/>
            <w:tcBorders>
              <w:top w:val="single" w:sz="4" w:space="0" w:color="000000"/>
            </w:tcBorders>
          </w:tcPr>
          <w:p w14:paraId="33D078A8" w14:textId="77777777" w:rsidR="00D71C73" w:rsidRDefault="00D71C73" w:rsidP="003E24CF">
            <w:pPr>
              <w:pStyle w:val="TableParagraph"/>
              <w:spacing w:line="276" w:lineRule="exact"/>
              <w:ind w:left="161" w:right="150"/>
              <w:rPr>
                <w:b/>
                <w:sz w:val="24"/>
              </w:rPr>
            </w:pPr>
            <w:r>
              <w:rPr>
                <w:b/>
                <w:spacing w:val="-2"/>
                <w:sz w:val="24"/>
              </w:rPr>
              <w:t xml:space="preserve">Tourist </w:t>
            </w:r>
            <w:r>
              <w:rPr>
                <w:b/>
                <w:sz w:val="24"/>
              </w:rPr>
              <w:t>attractions</w:t>
            </w:r>
            <w:r>
              <w:rPr>
                <w:b/>
                <w:spacing w:val="-15"/>
                <w:sz w:val="24"/>
              </w:rPr>
              <w:t xml:space="preserve"> </w:t>
            </w:r>
            <w:r>
              <w:rPr>
                <w:b/>
                <w:sz w:val="24"/>
              </w:rPr>
              <w:t>at</w:t>
            </w:r>
          </w:p>
        </w:tc>
        <w:tc>
          <w:tcPr>
            <w:tcW w:w="464" w:type="dxa"/>
            <w:tcBorders>
              <w:top w:val="single" w:sz="4" w:space="0" w:color="000000"/>
            </w:tcBorders>
          </w:tcPr>
          <w:p w14:paraId="5FB181A6" w14:textId="77777777" w:rsidR="00D71C73" w:rsidRDefault="00D71C73" w:rsidP="003E24CF">
            <w:pPr>
              <w:pStyle w:val="TableParagraph"/>
              <w:rPr>
                <w:sz w:val="24"/>
              </w:rPr>
            </w:pPr>
          </w:p>
        </w:tc>
        <w:tc>
          <w:tcPr>
            <w:tcW w:w="2923" w:type="dxa"/>
            <w:tcBorders>
              <w:top w:val="single" w:sz="4" w:space="0" w:color="000000"/>
            </w:tcBorders>
          </w:tcPr>
          <w:p w14:paraId="37C7951F" w14:textId="77777777" w:rsidR="00D71C73" w:rsidRDefault="00D71C73" w:rsidP="003E24CF">
            <w:pPr>
              <w:pStyle w:val="TableParagraph"/>
              <w:spacing w:line="276" w:lineRule="exact"/>
              <w:ind w:left="107"/>
              <w:rPr>
                <w:sz w:val="24"/>
              </w:rPr>
            </w:pPr>
            <w:r>
              <w:rPr>
                <w:sz w:val="24"/>
              </w:rPr>
              <w:t>Retail</w:t>
            </w:r>
            <w:r>
              <w:rPr>
                <w:spacing w:val="-10"/>
                <w:sz w:val="24"/>
              </w:rPr>
              <w:t xml:space="preserve"> </w:t>
            </w:r>
            <w:r>
              <w:rPr>
                <w:sz w:val="24"/>
              </w:rPr>
              <w:t>outlet</w:t>
            </w:r>
            <w:r>
              <w:rPr>
                <w:spacing w:val="-10"/>
                <w:sz w:val="24"/>
              </w:rPr>
              <w:t xml:space="preserve"> </w:t>
            </w:r>
            <w:r>
              <w:rPr>
                <w:sz w:val="24"/>
              </w:rPr>
              <w:t>of</w:t>
            </w:r>
            <w:r>
              <w:rPr>
                <w:spacing w:val="39"/>
                <w:sz w:val="24"/>
              </w:rPr>
              <w:t xml:space="preserve"> </w:t>
            </w:r>
            <w:r>
              <w:rPr>
                <w:sz w:val="24"/>
              </w:rPr>
              <w:t xml:space="preserve">rural/farm </w:t>
            </w:r>
            <w:r>
              <w:rPr>
                <w:spacing w:val="-2"/>
                <w:sz w:val="24"/>
              </w:rPr>
              <w:t>products</w:t>
            </w:r>
          </w:p>
        </w:tc>
        <w:tc>
          <w:tcPr>
            <w:tcW w:w="1328" w:type="dxa"/>
            <w:tcBorders>
              <w:top w:val="single" w:sz="4" w:space="0" w:color="000000"/>
            </w:tcBorders>
          </w:tcPr>
          <w:p w14:paraId="7EB09B9A" w14:textId="77777777" w:rsidR="00D71C73" w:rsidRDefault="00D71C73" w:rsidP="003E24CF">
            <w:pPr>
              <w:pStyle w:val="TableParagraph"/>
              <w:spacing w:line="276" w:lineRule="exact"/>
              <w:ind w:left="34" w:right="18"/>
              <w:jc w:val="center"/>
              <w:rPr>
                <w:sz w:val="24"/>
              </w:rPr>
            </w:pPr>
            <w:r>
              <w:rPr>
                <w:spacing w:val="-5"/>
                <w:sz w:val="24"/>
              </w:rPr>
              <w:t>63</w:t>
            </w:r>
          </w:p>
        </w:tc>
        <w:tc>
          <w:tcPr>
            <w:tcW w:w="1441" w:type="dxa"/>
            <w:tcBorders>
              <w:top w:val="single" w:sz="4" w:space="0" w:color="000000"/>
            </w:tcBorders>
          </w:tcPr>
          <w:p w14:paraId="584E5EE0" w14:textId="77777777" w:rsidR="00D71C73" w:rsidRDefault="00D71C73" w:rsidP="003E24CF">
            <w:pPr>
              <w:pStyle w:val="TableParagraph"/>
              <w:rPr>
                <w:sz w:val="24"/>
              </w:rPr>
            </w:pPr>
          </w:p>
        </w:tc>
      </w:tr>
      <w:tr w:rsidR="00D71C73" w14:paraId="56A55EC4" w14:textId="77777777" w:rsidTr="003E24CF">
        <w:trPr>
          <w:trHeight w:val="276"/>
        </w:trPr>
        <w:tc>
          <w:tcPr>
            <w:tcW w:w="561" w:type="dxa"/>
          </w:tcPr>
          <w:p w14:paraId="34459FAF" w14:textId="77777777" w:rsidR="00D71C73" w:rsidRDefault="00D71C73" w:rsidP="003E24CF">
            <w:pPr>
              <w:pStyle w:val="TableParagraph"/>
              <w:rPr>
                <w:sz w:val="20"/>
              </w:rPr>
            </w:pPr>
          </w:p>
        </w:tc>
        <w:tc>
          <w:tcPr>
            <w:tcW w:w="1683" w:type="dxa"/>
          </w:tcPr>
          <w:p w14:paraId="6E0BD390" w14:textId="77777777" w:rsidR="00D71C73" w:rsidRDefault="00D71C73" w:rsidP="003E24CF">
            <w:pPr>
              <w:pStyle w:val="TableParagraph"/>
              <w:spacing w:line="256" w:lineRule="exact"/>
              <w:ind w:left="161"/>
              <w:rPr>
                <w:b/>
                <w:sz w:val="24"/>
              </w:rPr>
            </w:pPr>
            <w:r>
              <w:rPr>
                <w:b/>
                <w:spacing w:val="-5"/>
                <w:sz w:val="24"/>
              </w:rPr>
              <w:t>ATC</w:t>
            </w:r>
          </w:p>
        </w:tc>
        <w:tc>
          <w:tcPr>
            <w:tcW w:w="464" w:type="dxa"/>
          </w:tcPr>
          <w:p w14:paraId="56C03718" w14:textId="77777777" w:rsidR="00D71C73" w:rsidRDefault="00D71C73" w:rsidP="003E24CF">
            <w:pPr>
              <w:pStyle w:val="TableParagraph"/>
              <w:rPr>
                <w:sz w:val="20"/>
              </w:rPr>
            </w:pPr>
          </w:p>
        </w:tc>
        <w:tc>
          <w:tcPr>
            <w:tcW w:w="2923" w:type="dxa"/>
          </w:tcPr>
          <w:p w14:paraId="270E7042" w14:textId="77777777" w:rsidR="00D71C73" w:rsidRDefault="00D71C73" w:rsidP="003E24CF">
            <w:pPr>
              <w:pStyle w:val="TableParagraph"/>
              <w:rPr>
                <w:sz w:val="20"/>
              </w:rPr>
            </w:pPr>
          </w:p>
        </w:tc>
        <w:tc>
          <w:tcPr>
            <w:tcW w:w="1328" w:type="dxa"/>
          </w:tcPr>
          <w:p w14:paraId="6FF553F6" w14:textId="77777777" w:rsidR="00D71C73" w:rsidRDefault="00D71C73" w:rsidP="003E24CF">
            <w:pPr>
              <w:pStyle w:val="TableParagraph"/>
              <w:rPr>
                <w:sz w:val="20"/>
              </w:rPr>
            </w:pPr>
          </w:p>
        </w:tc>
        <w:tc>
          <w:tcPr>
            <w:tcW w:w="1441" w:type="dxa"/>
          </w:tcPr>
          <w:p w14:paraId="31A30937" w14:textId="77777777" w:rsidR="00D71C73" w:rsidRDefault="00D71C73" w:rsidP="003E24CF">
            <w:pPr>
              <w:pStyle w:val="TableParagraph"/>
              <w:spacing w:line="256" w:lineRule="exact"/>
              <w:ind w:left="68" w:right="52"/>
              <w:jc w:val="center"/>
              <w:rPr>
                <w:sz w:val="24"/>
              </w:rPr>
            </w:pPr>
            <w:r>
              <w:rPr>
                <w:spacing w:val="-2"/>
                <w:sz w:val="24"/>
              </w:rPr>
              <w:t>71.59</w:t>
            </w:r>
          </w:p>
        </w:tc>
      </w:tr>
      <w:tr w:rsidR="00D71C73" w14:paraId="0FD271E8" w14:textId="77777777" w:rsidTr="003E24CF">
        <w:trPr>
          <w:trHeight w:val="275"/>
        </w:trPr>
        <w:tc>
          <w:tcPr>
            <w:tcW w:w="561" w:type="dxa"/>
          </w:tcPr>
          <w:p w14:paraId="2131729A" w14:textId="77777777" w:rsidR="00D71C73" w:rsidRDefault="00D71C73" w:rsidP="003E24CF">
            <w:pPr>
              <w:pStyle w:val="TableParagraph"/>
              <w:rPr>
                <w:sz w:val="20"/>
              </w:rPr>
            </w:pPr>
          </w:p>
        </w:tc>
        <w:tc>
          <w:tcPr>
            <w:tcW w:w="1683" w:type="dxa"/>
          </w:tcPr>
          <w:p w14:paraId="010638EB" w14:textId="77777777" w:rsidR="00D71C73" w:rsidRDefault="00D71C73" w:rsidP="003E24CF">
            <w:pPr>
              <w:pStyle w:val="TableParagraph"/>
              <w:rPr>
                <w:sz w:val="20"/>
              </w:rPr>
            </w:pPr>
          </w:p>
        </w:tc>
        <w:tc>
          <w:tcPr>
            <w:tcW w:w="464" w:type="dxa"/>
          </w:tcPr>
          <w:p w14:paraId="66C240F9" w14:textId="77777777" w:rsidR="00D71C73" w:rsidRDefault="00D71C73" w:rsidP="003E24CF">
            <w:pPr>
              <w:pStyle w:val="TableParagraph"/>
              <w:rPr>
                <w:sz w:val="20"/>
              </w:rPr>
            </w:pPr>
          </w:p>
        </w:tc>
        <w:tc>
          <w:tcPr>
            <w:tcW w:w="2923" w:type="dxa"/>
          </w:tcPr>
          <w:p w14:paraId="454373BD" w14:textId="77777777" w:rsidR="00D71C73" w:rsidRDefault="00D71C73" w:rsidP="003E24CF">
            <w:pPr>
              <w:pStyle w:val="TableParagraph"/>
              <w:tabs>
                <w:tab w:val="left" w:pos="1239"/>
                <w:tab w:val="left" w:pos="1825"/>
              </w:tabs>
              <w:spacing w:line="256" w:lineRule="exact"/>
              <w:ind w:left="107"/>
              <w:rPr>
                <w:sz w:val="24"/>
              </w:rPr>
            </w:pPr>
            <w:r>
              <w:rPr>
                <w:spacing w:val="-2"/>
                <w:sz w:val="24"/>
              </w:rPr>
              <w:t>Display</w:t>
            </w:r>
            <w:r>
              <w:rPr>
                <w:sz w:val="24"/>
              </w:rPr>
              <w:tab/>
            </w:r>
            <w:r>
              <w:rPr>
                <w:spacing w:val="-5"/>
                <w:sz w:val="24"/>
              </w:rPr>
              <w:t>of</w:t>
            </w:r>
            <w:r>
              <w:rPr>
                <w:sz w:val="24"/>
              </w:rPr>
              <w:tab/>
            </w:r>
            <w:r>
              <w:rPr>
                <w:spacing w:val="-2"/>
                <w:sz w:val="24"/>
              </w:rPr>
              <w:t>traditional</w:t>
            </w:r>
          </w:p>
        </w:tc>
        <w:tc>
          <w:tcPr>
            <w:tcW w:w="1328" w:type="dxa"/>
          </w:tcPr>
          <w:p w14:paraId="47BBF273" w14:textId="77777777" w:rsidR="00D71C73" w:rsidRDefault="00D71C73" w:rsidP="003E24CF">
            <w:pPr>
              <w:pStyle w:val="TableParagraph"/>
              <w:spacing w:line="256" w:lineRule="exact"/>
              <w:ind w:left="34" w:right="18"/>
              <w:jc w:val="center"/>
              <w:rPr>
                <w:sz w:val="24"/>
              </w:rPr>
            </w:pPr>
            <w:r>
              <w:rPr>
                <w:spacing w:val="-5"/>
                <w:sz w:val="24"/>
              </w:rPr>
              <w:t>61</w:t>
            </w:r>
          </w:p>
        </w:tc>
        <w:tc>
          <w:tcPr>
            <w:tcW w:w="1441" w:type="dxa"/>
          </w:tcPr>
          <w:p w14:paraId="105108FC" w14:textId="77777777" w:rsidR="00D71C73" w:rsidRDefault="00D71C73" w:rsidP="003E24CF">
            <w:pPr>
              <w:pStyle w:val="TableParagraph"/>
              <w:rPr>
                <w:sz w:val="20"/>
              </w:rPr>
            </w:pPr>
          </w:p>
        </w:tc>
      </w:tr>
      <w:tr w:rsidR="00D71C73" w14:paraId="6DF30B85" w14:textId="77777777" w:rsidTr="003E24CF">
        <w:trPr>
          <w:trHeight w:val="276"/>
        </w:trPr>
        <w:tc>
          <w:tcPr>
            <w:tcW w:w="561" w:type="dxa"/>
          </w:tcPr>
          <w:p w14:paraId="17689A44" w14:textId="77777777" w:rsidR="00D71C73" w:rsidRDefault="00D71C73" w:rsidP="003E24CF">
            <w:pPr>
              <w:pStyle w:val="TableParagraph"/>
              <w:rPr>
                <w:sz w:val="20"/>
              </w:rPr>
            </w:pPr>
          </w:p>
        </w:tc>
        <w:tc>
          <w:tcPr>
            <w:tcW w:w="1683" w:type="dxa"/>
          </w:tcPr>
          <w:p w14:paraId="22F2D309" w14:textId="77777777" w:rsidR="00D71C73" w:rsidRDefault="00D71C73" w:rsidP="003E24CF">
            <w:pPr>
              <w:pStyle w:val="TableParagraph"/>
              <w:rPr>
                <w:sz w:val="20"/>
              </w:rPr>
            </w:pPr>
          </w:p>
        </w:tc>
        <w:tc>
          <w:tcPr>
            <w:tcW w:w="464" w:type="dxa"/>
          </w:tcPr>
          <w:p w14:paraId="5896B9D0" w14:textId="77777777" w:rsidR="00D71C73" w:rsidRDefault="00D71C73" w:rsidP="003E24CF">
            <w:pPr>
              <w:pStyle w:val="TableParagraph"/>
              <w:rPr>
                <w:sz w:val="20"/>
              </w:rPr>
            </w:pPr>
          </w:p>
        </w:tc>
        <w:tc>
          <w:tcPr>
            <w:tcW w:w="2923" w:type="dxa"/>
          </w:tcPr>
          <w:p w14:paraId="29634D96" w14:textId="77777777" w:rsidR="00D71C73" w:rsidRDefault="00D71C73" w:rsidP="003E24CF">
            <w:pPr>
              <w:pStyle w:val="TableParagraph"/>
              <w:spacing w:line="256" w:lineRule="exact"/>
              <w:ind w:left="107"/>
              <w:rPr>
                <w:sz w:val="24"/>
              </w:rPr>
            </w:pPr>
            <w:r>
              <w:rPr>
                <w:sz w:val="24"/>
              </w:rPr>
              <w:t>agricultural</w:t>
            </w:r>
            <w:r>
              <w:rPr>
                <w:spacing w:val="-3"/>
                <w:sz w:val="24"/>
              </w:rPr>
              <w:t xml:space="preserve"> </w:t>
            </w:r>
            <w:r>
              <w:rPr>
                <w:sz w:val="24"/>
              </w:rPr>
              <w:t>implements</w:t>
            </w:r>
            <w:r>
              <w:rPr>
                <w:spacing w:val="-2"/>
                <w:sz w:val="24"/>
              </w:rPr>
              <w:t xml:space="preserve"> </w:t>
            </w:r>
            <w:r>
              <w:rPr>
                <w:spacing w:val="-4"/>
                <w:sz w:val="24"/>
              </w:rPr>
              <w:t>etc.</w:t>
            </w:r>
          </w:p>
        </w:tc>
        <w:tc>
          <w:tcPr>
            <w:tcW w:w="1328" w:type="dxa"/>
          </w:tcPr>
          <w:p w14:paraId="61A431FB" w14:textId="77777777" w:rsidR="00D71C73" w:rsidRDefault="00D71C73" w:rsidP="003E24CF">
            <w:pPr>
              <w:pStyle w:val="TableParagraph"/>
              <w:rPr>
                <w:sz w:val="20"/>
              </w:rPr>
            </w:pPr>
          </w:p>
        </w:tc>
        <w:tc>
          <w:tcPr>
            <w:tcW w:w="1441" w:type="dxa"/>
          </w:tcPr>
          <w:p w14:paraId="731E56C0" w14:textId="77777777" w:rsidR="00D71C73" w:rsidRDefault="00D71C73" w:rsidP="003E24CF">
            <w:pPr>
              <w:pStyle w:val="TableParagraph"/>
              <w:spacing w:line="256" w:lineRule="exact"/>
              <w:ind w:left="68" w:right="52"/>
              <w:jc w:val="center"/>
              <w:rPr>
                <w:sz w:val="24"/>
              </w:rPr>
            </w:pPr>
            <w:r>
              <w:rPr>
                <w:spacing w:val="-2"/>
                <w:sz w:val="24"/>
              </w:rPr>
              <w:t>69.32</w:t>
            </w:r>
          </w:p>
        </w:tc>
      </w:tr>
      <w:tr w:rsidR="00D71C73" w14:paraId="50AD4890" w14:textId="77777777" w:rsidTr="003E24CF">
        <w:trPr>
          <w:trHeight w:val="276"/>
        </w:trPr>
        <w:tc>
          <w:tcPr>
            <w:tcW w:w="561" w:type="dxa"/>
          </w:tcPr>
          <w:p w14:paraId="200DCC41" w14:textId="77777777" w:rsidR="00D71C73" w:rsidRDefault="00D71C73" w:rsidP="003E24CF">
            <w:pPr>
              <w:pStyle w:val="TableParagraph"/>
              <w:rPr>
                <w:sz w:val="20"/>
              </w:rPr>
            </w:pPr>
          </w:p>
        </w:tc>
        <w:tc>
          <w:tcPr>
            <w:tcW w:w="1683" w:type="dxa"/>
          </w:tcPr>
          <w:p w14:paraId="4C61927C" w14:textId="77777777" w:rsidR="00D71C73" w:rsidRDefault="00D71C73" w:rsidP="003E24CF">
            <w:pPr>
              <w:pStyle w:val="TableParagraph"/>
              <w:rPr>
                <w:sz w:val="20"/>
              </w:rPr>
            </w:pPr>
          </w:p>
        </w:tc>
        <w:tc>
          <w:tcPr>
            <w:tcW w:w="464" w:type="dxa"/>
          </w:tcPr>
          <w:p w14:paraId="563D73B7" w14:textId="77777777" w:rsidR="00D71C73" w:rsidRDefault="00D71C73" w:rsidP="003E24CF">
            <w:pPr>
              <w:pStyle w:val="TableParagraph"/>
              <w:rPr>
                <w:sz w:val="20"/>
              </w:rPr>
            </w:pPr>
          </w:p>
        </w:tc>
        <w:tc>
          <w:tcPr>
            <w:tcW w:w="2923" w:type="dxa"/>
          </w:tcPr>
          <w:p w14:paraId="0E8D1710" w14:textId="77777777" w:rsidR="00D71C73" w:rsidRDefault="00D71C73" w:rsidP="003E24CF">
            <w:pPr>
              <w:pStyle w:val="TableParagraph"/>
              <w:spacing w:line="256" w:lineRule="exact"/>
              <w:ind w:left="107"/>
              <w:rPr>
                <w:sz w:val="24"/>
              </w:rPr>
            </w:pPr>
            <w:r>
              <w:rPr>
                <w:sz w:val="24"/>
              </w:rPr>
              <w:t>Visit</w:t>
            </w:r>
            <w:r>
              <w:rPr>
                <w:spacing w:val="-2"/>
                <w:sz w:val="24"/>
              </w:rPr>
              <w:t xml:space="preserve"> </w:t>
            </w:r>
            <w:r>
              <w:rPr>
                <w:sz w:val="24"/>
              </w:rPr>
              <w:t xml:space="preserve">to </w:t>
            </w:r>
            <w:r>
              <w:rPr>
                <w:spacing w:val="-4"/>
                <w:sz w:val="24"/>
              </w:rPr>
              <w:t>farm</w:t>
            </w:r>
          </w:p>
        </w:tc>
        <w:tc>
          <w:tcPr>
            <w:tcW w:w="1328" w:type="dxa"/>
          </w:tcPr>
          <w:p w14:paraId="55BA83A6" w14:textId="77777777" w:rsidR="00D71C73" w:rsidRDefault="00D71C73" w:rsidP="003E24CF">
            <w:pPr>
              <w:pStyle w:val="TableParagraph"/>
              <w:spacing w:line="256" w:lineRule="exact"/>
              <w:ind w:left="34" w:right="18"/>
              <w:jc w:val="center"/>
              <w:rPr>
                <w:sz w:val="24"/>
              </w:rPr>
            </w:pPr>
            <w:r>
              <w:rPr>
                <w:spacing w:val="-5"/>
                <w:sz w:val="24"/>
              </w:rPr>
              <w:t>60</w:t>
            </w:r>
          </w:p>
        </w:tc>
        <w:tc>
          <w:tcPr>
            <w:tcW w:w="1441" w:type="dxa"/>
          </w:tcPr>
          <w:p w14:paraId="6F59520A" w14:textId="77777777" w:rsidR="00D71C73" w:rsidRDefault="00D71C73" w:rsidP="003E24CF">
            <w:pPr>
              <w:pStyle w:val="TableParagraph"/>
              <w:spacing w:line="256" w:lineRule="exact"/>
              <w:ind w:left="68" w:right="52"/>
              <w:jc w:val="center"/>
              <w:rPr>
                <w:sz w:val="24"/>
              </w:rPr>
            </w:pPr>
            <w:r>
              <w:rPr>
                <w:spacing w:val="-2"/>
                <w:sz w:val="24"/>
              </w:rPr>
              <w:t>68.18</w:t>
            </w:r>
          </w:p>
        </w:tc>
      </w:tr>
      <w:tr w:rsidR="00D71C73" w14:paraId="1D0F6195" w14:textId="77777777" w:rsidTr="003E24CF">
        <w:trPr>
          <w:trHeight w:val="275"/>
        </w:trPr>
        <w:tc>
          <w:tcPr>
            <w:tcW w:w="561" w:type="dxa"/>
          </w:tcPr>
          <w:p w14:paraId="22C58AC4" w14:textId="77777777" w:rsidR="00D71C73" w:rsidRDefault="00D71C73" w:rsidP="003E24CF">
            <w:pPr>
              <w:pStyle w:val="TableParagraph"/>
              <w:rPr>
                <w:sz w:val="20"/>
              </w:rPr>
            </w:pPr>
          </w:p>
        </w:tc>
        <w:tc>
          <w:tcPr>
            <w:tcW w:w="1683" w:type="dxa"/>
          </w:tcPr>
          <w:p w14:paraId="0F693B80" w14:textId="77777777" w:rsidR="00D71C73" w:rsidRDefault="00D71C73" w:rsidP="003E24CF">
            <w:pPr>
              <w:pStyle w:val="TableParagraph"/>
              <w:rPr>
                <w:sz w:val="20"/>
              </w:rPr>
            </w:pPr>
          </w:p>
        </w:tc>
        <w:tc>
          <w:tcPr>
            <w:tcW w:w="464" w:type="dxa"/>
          </w:tcPr>
          <w:p w14:paraId="531C5D1D" w14:textId="77777777" w:rsidR="00D71C73" w:rsidRDefault="00D71C73" w:rsidP="003E24CF">
            <w:pPr>
              <w:pStyle w:val="TableParagraph"/>
              <w:rPr>
                <w:sz w:val="20"/>
              </w:rPr>
            </w:pPr>
          </w:p>
        </w:tc>
        <w:tc>
          <w:tcPr>
            <w:tcW w:w="2923" w:type="dxa"/>
          </w:tcPr>
          <w:p w14:paraId="022D038C" w14:textId="77777777" w:rsidR="00D71C73" w:rsidRDefault="00D71C73" w:rsidP="003E24CF">
            <w:pPr>
              <w:pStyle w:val="TableParagraph"/>
              <w:spacing w:line="256" w:lineRule="exact"/>
              <w:ind w:left="107"/>
              <w:rPr>
                <w:sz w:val="24"/>
              </w:rPr>
            </w:pPr>
            <w:r>
              <w:rPr>
                <w:sz w:val="24"/>
              </w:rPr>
              <w:t>Natural</w:t>
            </w:r>
            <w:r>
              <w:rPr>
                <w:spacing w:val="-12"/>
                <w:sz w:val="24"/>
              </w:rPr>
              <w:t xml:space="preserve"> </w:t>
            </w:r>
            <w:r>
              <w:rPr>
                <w:sz w:val="24"/>
              </w:rPr>
              <w:t>landscape</w:t>
            </w:r>
            <w:r>
              <w:rPr>
                <w:spacing w:val="-13"/>
                <w:sz w:val="24"/>
              </w:rPr>
              <w:t xml:space="preserve"> </w:t>
            </w:r>
            <w:r>
              <w:rPr>
                <w:sz w:val="24"/>
              </w:rPr>
              <w:t>like</w:t>
            </w:r>
            <w:r>
              <w:rPr>
                <w:spacing w:val="-12"/>
                <w:sz w:val="24"/>
              </w:rPr>
              <w:t xml:space="preserve"> </w:t>
            </w:r>
            <w:r>
              <w:rPr>
                <w:spacing w:val="-2"/>
                <w:sz w:val="24"/>
              </w:rPr>
              <w:t>water</w:t>
            </w:r>
          </w:p>
        </w:tc>
        <w:tc>
          <w:tcPr>
            <w:tcW w:w="1328" w:type="dxa"/>
          </w:tcPr>
          <w:p w14:paraId="13EDB574" w14:textId="77777777" w:rsidR="00D71C73" w:rsidRDefault="00D71C73" w:rsidP="003E24CF">
            <w:pPr>
              <w:pStyle w:val="TableParagraph"/>
              <w:spacing w:line="256" w:lineRule="exact"/>
              <w:ind w:left="34" w:right="18"/>
              <w:jc w:val="center"/>
              <w:rPr>
                <w:sz w:val="24"/>
              </w:rPr>
            </w:pPr>
            <w:r>
              <w:rPr>
                <w:spacing w:val="-5"/>
                <w:sz w:val="24"/>
              </w:rPr>
              <w:t>53</w:t>
            </w:r>
          </w:p>
        </w:tc>
        <w:tc>
          <w:tcPr>
            <w:tcW w:w="1441" w:type="dxa"/>
          </w:tcPr>
          <w:p w14:paraId="2156E156" w14:textId="77777777" w:rsidR="00D71C73" w:rsidRDefault="00D71C73" w:rsidP="003E24CF">
            <w:pPr>
              <w:pStyle w:val="TableParagraph"/>
              <w:rPr>
                <w:sz w:val="20"/>
              </w:rPr>
            </w:pPr>
          </w:p>
        </w:tc>
      </w:tr>
      <w:tr w:rsidR="00D71C73" w14:paraId="169D7904" w14:textId="77777777" w:rsidTr="003E24CF">
        <w:trPr>
          <w:trHeight w:val="276"/>
        </w:trPr>
        <w:tc>
          <w:tcPr>
            <w:tcW w:w="561" w:type="dxa"/>
          </w:tcPr>
          <w:p w14:paraId="721F5396" w14:textId="77777777" w:rsidR="00D71C73" w:rsidRDefault="00D71C73" w:rsidP="003E24CF">
            <w:pPr>
              <w:pStyle w:val="TableParagraph"/>
              <w:rPr>
                <w:sz w:val="20"/>
              </w:rPr>
            </w:pPr>
          </w:p>
        </w:tc>
        <w:tc>
          <w:tcPr>
            <w:tcW w:w="1683" w:type="dxa"/>
          </w:tcPr>
          <w:p w14:paraId="36D6A61E" w14:textId="77777777" w:rsidR="00D71C73" w:rsidRDefault="00D71C73" w:rsidP="003E24CF">
            <w:pPr>
              <w:pStyle w:val="TableParagraph"/>
              <w:rPr>
                <w:sz w:val="20"/>
              </w:rPr>
            </w:pPr>
          </w:p>
        </w:tc>
        <w:tc>
          <w:tcPr>
            <w:tcW w:w="464" w:type="dxa"/>
          </w:tcPr>
          <w:p w14:paraId="63AF93DB" w14:textId="77777777" w:rsidR="00D71C73" w:rsidRDefault="00D71C73" w:rsidP="003E24CF">
            <w:pPr>
              <w:pStyle w:val="TableParagraph"/>
              <w:rPr>
                <w:sz w:val="20"/>
              </w:rPr>
            </w:pPr>
          </w:p>
        </w:tc>
        <w:tc>
          <w:tcPr>
            <w:tcW w:w="2923" w:type="dxa"/>
          </w:tcPr>
          <w:p w14:paraId="61C812EC" w14:textId="77777777" w:rsidR="00D71C73" w:rsidRDefault="00D71C73" w:rsidP="003E24CF">
            <w:pPr>
              <w:pStyle w:val="TableParagraph"/>
              <w:spacing w:line="256" w:lineRule="exact"/>
              <w:ind w:left="107"/>
              <w:rPr>
                <w:sz w:val="24"/>
              </w:rPr>
            </w:pPr>
            <w:r>
              <w:rPr>
                <w:sz w:val="24"/>
              </w:rPr>
              <w:t>bodies,</w:t>
            </w:r>
            <w:r>
              <w:rPr>
                <w:spacing w:val="-3"/>
                <w:sz w:val="24"/>
              </w:rPr>
              <w:t xml:space="preserve"> </w:t>
            </w:r>
            <w:r>
              <w:rPr>
                <w:sz w:val="24"/>
              </w:rPr>
              <w:t>hillocks,</w:t>
            </w:r>
            <w:r>
              <w:rPr>
                <w:spacing w:val="-3"/>
                <w:sz w:val="24"/>
              </w:rPr>
              <w:t xml:space="preserve"> </w:t>
            </w:r>
            <w:r>
              <w:rPr>
                <w:spacing w:val="-2"/>
                <w:sz w:val="24"/>
              </w:rPr>
              <w:t>wilderness,</w:t>
            </w:r>
          </w:p>
        </w:tc>
        <w:tc>
          <w:tcPr>
            <w:tcW w:w="1328" w:type="dxa"/>
          </w:tcPr>
          <w:p w14:paraId="538AC3D2" w14:textId="77777777" w:rsidR="00D71C73" w:rsidRDefault="00D71C73" w:rsidP="003E24CF">
            <w:pPr>
              <w:pStyle w:val="TableParagraph"/>
              <w:rPr>
                <w:sz w:val="20"/>
              </w:rPr>
            </w:pPr>
          </w:p>
        </w:tc>
        <w:tc>
          <w:tcPr>
            <w:tcW w:w="1441" w:type="dxa"/>
          </w:tcPr>
          <w:p w14:paraId="0D873233" w14:textId="77777777" w:rsidR="00D71C73" w:rsidRDefault="00D71C73" w:rsidP="003E24CF">
            <w:pPr>
              <w:pStyle w:val="TableParagraph"/>
              <w:rPr>
                <w:sz w:val="20"/>
              </w:rPr>
            </w:pPr>
          </w:p>
        </w:tc>
      </w:tr>
      <w:tr w:rsidR="00D71C73" w14:paraId="3867819B" w14:textId="77777777" w:rsidTr="003E24CF">
        <w:trPr>
          <w:trHeight w:val="275"/>
        </w:trPr>
        <w:tc>
          <w:tcPr>
            <w:tcW w:w="561" w:type="dxa"/>
          </w:tcPr>
          <w:p w14:paraId="3238418E" w14:textId="77777777" w:rsidR="00D71C73" w:rsidRDefault="00D71C73" w:rsidP="003E24CF">
            <w:pPr>
              <w:pStyle w:val="TableParagraph"/>
              <w:rPr>
                <w:sz w:val="20"/>
              </w:rPr>
            </w:pPr>
          </w:p>
        </w:tc>
        <w:tc>
          <w:tcPr>
            <w:tcW w:w="1683" w:type="dxa"/>
          </w:tcPr>
          <w:p w14:paraId="3337B9C8" w14:textId="77777777" w:rsidR="00D71C73" w:rsidRDefault="00D71C73" w:rsidP="003E24CF">
            <w:pPr>
              <w:pStyle w:val="TableParagraph"/>
              <w:rPr>
                <w:sz w:val="20"/>
              </w:rPr>
            </w:pPr>
          </w:p>
        </w:tc>
        <w:tc>
          <w:tcPr>
            <w:tcW w:w="464" w:type="dxa"/>
          </w:tcPr>
          <w:p w14:paraId="7BDEF549" w14:textId="77777777" w:rsidR="00D71C73" w:rsidRDefault="00D71C73" w:rsidP="003E24CF">
            <w:pPr>
              <w:pStyle w:val="TableParagraph"/>
              <w:rPr>
                <w:sz w:val="20"/>
              </w:rPr>
            </w:pPr>
          </w:p>
        </w:tc>
        <w:tc>
          <w:tcPr>
            <w:tcW w:w="2923" w:type="dxa"/>
          </w:tcPr>
          <w:p w14:paraId="3374E43C" w14:textId="77777777" w:rsidR="00D71C73" w:rsidRDefault="00D71C73" w:rsidP="003E24CF">
            <w:pPr>
              <w:pStyle w:val="TableParagraph"/>
              <w:spacing w:line="256" w:lineRule="exact"/>
              <w:ind w:left="107"/>
              <w:rPr>
                <w:sz w:val="24"/>
              </w:rPr>
            </w:pPr>
            <w:r>
              <w:rPr>
                <w:spacing w:val="-4"/>
                <w:sz w:val="24"/>
              </w:rPr>
              <w:t>etc.</w:t>
            </w:r>
          </w:p>
        </w:tc>
        <w:tc>
          <w:tcPr>
            <w:tcW w:w="1328" w:type="dxa"/>
          </w:tcPr>
          <w:p w14:paraId="2664AF3C" w14:textId="77777777" w:rsidR="00D71C73" w:rsidRDefault="00D71C73" w:rsidP="003E24CF">
            <w:pPr>
              <w:pStyle w:val="TableParagraph"/>
              <w:rPr>
                <w:sz w:val="20"/>
              </w:rPr>
            </w:pPr>
          </w:p>
        </w:tc>
        <w:tc>
          <w:tcPr>
            <w:tcW w:w="1441" w:type="dxa"/>
          </w:tcPr>
          <w:p w14:paraId="7FA357AD" w14:textId="77777777" w:rsidR="00D71C73" w:rsidRDefault="00D71C73" w:rsidP="003E24CF">
            <w:pPr>
              <w:pStyle w:val="TableParagraph"/>
              <w:spacing w:line="256" w:lineRule="exact"/>
              <w:ind w:left="68" w:right="52"/>
              <w:jc w:val="center"/>
              <w:rPr>
                <w:sz w:val="24"/>
              </w:rPr>
            </w:pPr>
            <w:r>
              <w:rPr>
                <w:spacing w:val="-2"/>
                <w:sz w:val="24"/>
              </w:rPr>
              <w:t>60.23</w:t>
            </w:r>
          </w:p>
        </w:tc>
      </w:tr>
      <w:tr w:rsidR="00D71C73" w14:paraId="4CBB023D" w14:textId="77777777" w:rsidTr="003E24CF">
        <w:trPr>
          <w:trHeight w:val="276"/>
        </w:trPr>
        <w:tc>
          <w:tcPr>
            <w:tcW w:w="561" w:type="dxa"/>
          </w:tcPr>
          <w:p w14:paraId="75E3F797" w14:textId="77777777" w:rsidR="00D71C73" w:rsidRDefault="00D71C73" w:rsidP="003E24CF">
            <w:pPr>
              <w:pStyle w:val="TableParagraph"/>
              <w:rPr>
                <w:sz w:val="20"/>
              </w:rPr>
            </w:pPr>
          </w:p>
        </w:tc>
        <w:tc>
          <w:tcPr>
            <w:tcW w:w="1683" w:type="dxa"/>
          </w:tcPr>
          <w:p w14:paraId="459E455B" w14:textId="77777777" w:rsidR="00D71C73" w:rsidRDefault="00D71C73" w:rsidP="003E24CF">
            <w:pPr>
              <w:pStyle w:val="TableParagraph"/>
              <w:rPr>
                <w:sz w:val="20"/>
              </w:rPr>
            </w:pPr>
          </w:p>
        </w:tc>
        <w:tc>
          <w:tcPr>
            <w:tcW w:w="464" w:type="dxa"/>
          </w:tcPr>
          <w:p w14:paraId="63D7844E" w14:textId="77777777" w:rsidR="00D71C73" w:rsidRDefault="00D71C73" w:rsidP="003E24CF">
            <w:pPr>
              <w:pStyle w:val="TableParagraph"/>
              <w:rPr>
                <w:sz w:val="20"/>
              </w:rPr>
            </w:pPr>
          </w:p>
        </w:tc>
        <w:tc>
          <w:tcPr>
            <w:tcW w:w="2923" w:type="dxa"/>
          </w:tcPr>
          <w:p w14:paraId="5DFB92C7" w14:textId="77777777" w:rsidR="00D71C73" w:rsidRDefault="00D71C73" w:rsidP="003E24CF">
            <w:pPr>
              <w:pStyle w:val="TableParagraph"/>
              <w:tabs>
                <w:tab w:val="left" w:pos="894"/>
                <w:tab w:val="left" w:pos="1400"/>
                <w:tab w:val="left" w:pos="2467"/>
              </w:tabs>
              <w:spacing w:line="256" w:lineRule="exact"/>
              <w:ind w:left="107"/>
              <w:rPr>
                <w:sz w:val="24"/>
              </w:rPr>
            </w:pPr>
            <w:r>
              <w:rPr>
                <w:spacing w:val="-2"/>
                <w:sz w:val="24"/>
              </w:rPr>
              <w:t>Visit</w:t>
            </w:r>
            <w:r>
              <w:rPr>
                <w:sz w:val="24"/>
              </w:rPr>
              <w:tab/>
            </w:r>
            <w:r>
              <w:rPr>
                <w:spacing w:val="-5"/>
                <w:sz w:val="24"/>
              </w:rPr>
              <w:t>to</w:t>
            </w:r>
            <w:r>
              <w:rPr>
                <w:sz w:val="24"/>
              </w:rPr>
              <w:tab/>
            </w:r>
            <w:r>
              <w:rPr>
                <w:spacing w:val="-2"/>
                <w:sz w:val="24"/>
              </w:rPr>
              <w:t>gardens</w:t>
            </w:r>
            <w:r>
              <w:rPr>
                <w:sz w:val="24"/>
              </w:rPr>
              <w:tab/>
            </w:r>
            <w:r>
              <w:rPr>
                <w:spacing w:val="-5"/>
                <w:sz w:val="24"/>
              </w:rPr>
              <w:t>and</w:t>
            </w:r>
          </w:p>
        </w:tc>
        <w:tc>
          <w:tcPr>
            <w:tcW w:w="1328" w:type="dxa"/>
          </w:tcPr>
          <w:p w14:paraId="173AD275" w14:textId="77777777" w:rsidR="00D71C73" w:rsidRDefault="00D71C73" w:rsidP="003E24CF">
            <w:pPr>
              <w:pStyle w:val="TableParagraph"/>
              <w:spacing w:line="256" w:lineRule="exact"/>
              <w:ind w:left="34" w:right="18"/>
              <w:jc w:val="center"/>
              <w:rPr>
                <w:sz w:val="24"/>
              </w:rPr>
            </w:pPr>
            <w:r>
              <w:rPr>
                <w:spacing w:val="-5"/>
                <w:sz w:val="24"/>
              </w:rPr>
              <w:t>47</w:t>
            </w:r>
          </w:p>
        </w:tc>
        <w:tc>
          <w:tcPr>
            <w:tcW w:w="1441" w:type="dxa"/>
          </w:tcPr>
          <w:p w14:paraId="46A89723" w14:textId="77777777" w:rsidR="00D71C73" w:rsidRDefault="00D71C73" w:rsidP="003E24CF">
            <w:pPr>
              <w:pStyle w:val="TableParagraph"/>
              <w:rPr>
                <w:sz w:val="20"/>
              </w:rPr>
            </w:pPr>
          </w:p>
        </w:tc>
      </w:tr>
      <w:tr w:rsidR="00D71C73" w14:paraId="536F5EFB" w14:textId="77777777" w:rsidTr="003E24CF">
        <w:trPr>
          <w:trHeight w:val="276"/>
        </w:trPr>
        <w:tc>
          <w:tcPr>
            <w:tcW w:w="561" w:type="dxa"/>
          </w:tcPr>
          <w:p w14:paraId="3D51C6E9" w14:textId="77777777" w:rsidR="00D71C73" w:rsidRDefault="00D71C73" w:rsidP="003E24CF">
            <w:pPr>
              <w:pStyle w:val="TableParagraph"/>
              <w:rPr>
                <w:sz w:val="20"/>
              </w:rPr>
            </w:pPr>
          </w:p>
        </w:tc>
        <w:tc>
          <w:tcPr>
            <w:tcW w:w="1683" w:type="dxa"/>
          </w:tcPr>
          <w:p w14:paraId="0548AFF1" w14:textId="77777777" w:rsidR="00D71C73" w:rsidRDefault="00D71C73" w:rsidP="003E24CF">
            <w:pPr>
              <w:pStyle w:val="TableParagraph"/>
              <w:rPr>
                <w:sz w:val="20"/>
              </w:rPr>
            </w:pPr>
          </w:p>
        </w:tc>
        <w:tc>
          <w:tcPr>
            <w:tcW w:w="464" w:type="dxa"/>
          </w:tcPr>
          <w:p w14:paraId="5092551D" w14:textId="77777777" w:rsidR="00D71C73" w:rsidRDefault="00D71C73" w:rsidP="003E24CF">
            <w:pPr>
              <w:pStyle w:val="TableParagraph"/>
              <w:rPr>
                <w:sz w:val="20"/>
              </w:rPr>
            </w:pPr>
          </w:p>
        </w:tc>
        <w:tc>
          <w:tcPr>
            <w:tcW w:w="2923" w:type="dxa"/>
          </w:tcPr>
          <w:p w14:paraId="18D82BF4" w14:textId="77777777" w:rsidR="00D71C73" w:rsidRDefault="00D71C73" w:rsidP="003E24CF">
            <w:pPr>
              <w:pStyle w:val="TableParagraph"/>
              <w:spacing w:line="256" w:lineRule="exact"/>
              <w:ind w:left="107"/>
              <w:rPr>
                <w:sz w:val="24"/>
              </w:rPr>
            </w:pPr>
            <w:r>
              <w:rPr>
                <w:spacing w:val="-2"/>
                <w:sz w:val="24"/>
              </w:rPr>
              <w:t>orchards</w:t>
            </w:r>
          </w:p>
        </w:tc>
        <w:tc>
          <w:tcPr>
            <w:tcW w:w="1328" w:type="dxa"/>
          </w:tcPr>
          <w:p w14:paraId="381AF121" w14:textId="77777777" w:rsidR="00D71C73" w:rsidRDefault="00D71C73" w:rsidP="003E24CF">
            <w:pPr>
              <w:pStyle w:val="TableParagraph"/>
              <w:rPr>
                <w:sz w:val="20"/>
              </w:rPr>
            </w:pPr>
          </w:p>
        </w:tc>
        <w:tc>
          <w:tcPr>
            <w:tcW w:w="1441" w:type="dxa"/>
          </w:tcPr>
          <w:p w14:paraId="7CA14F62" w14:textId="77777777" w:rsidR="00D71C73" w:rsidRDefault="00D71C73" w:rsidP="003E24CF">
            <w:pPr>
              <w:pStyle w:val="TableParagraph"/>
              <w:spacing w:line="256" w:lineRule="exact"/>
              <w:ind w:left="68" w:right="52"/>
              <w:jc w:val="center"/>
              <w:rPr>
                <w:sz w:val="24"/>
              </w:rPr>
            </w:pPr>
            <w:r>
              <w:rPr>
                <w:spacing w:val="-2"/>
                <w:sz w:val="24"/>
              </w:rPr>
              <w:t>53.41</w:t>
            </w:r>
          </w:p>
        </w:tc>
      </w:tr>
      <w:tr w:rsidR="00D71C73" w14:paraId="6C3FE9BE" w14:textId="77777777" w:rsidTr="003E24CF">
        <w:trPr>
          <w:trHeight w:val="276"/>
        </w:trPr>
        <w:tc>
          <w:tcPr>
            <w:tcW w:w="561" w:type="dxa"/>
          </w:tcPr>
          <w:p w14:paraId="729BB11A" w14:textId="77777777" w:rsidR="00D71C73" w:rsidRDefault="00D71C73" w:rsidP="003E24CF">
            <w:pPr>
              <w:pStyle w:val="TableParagraph"/>
              <w:rPr>
                <w:sz w:val="20"/>
              </w:rPr>
            </w:pPr>
          </w:p>
        </w:tc>
        <w:tc>
          <w:tcPr>
            <w:tcW w:w="1683" w:type="dxa"/>
          </w:tcPr>
          <w:p w14:paraId="59E61E31" w14:textId="77777777" w:rsidR="00D71C73" w:rsidRDefault="00D71C73" w:rsidP="003E24CF">
            <w:pPr>
              <w:pStyle w:val="TableParagraph"/>
              <w:rPr>
                <w:sz w:val="20"/>
              </w:rPr>
            </w:pPr>
          </w:p>
        </w:tc>
        <w:tc>
          <w:tcPr>
            <w:tcW w:w="464" w:type="dxa"/>
          </w:tcPr>
          <w:p w14:paraId="6C211F6E" w14:textId="77777777" w:rsidR="00D71C73" w:rsidRDefault="00D71C73" w:rsidP="003E24CF">
            <w:pPr>
              <w:pStyle w:val="TableParagraph"/>
              <w:rPr>
                <w:sz w:val="20"/>
              </w:rPr>
            </w:pPr>
          </w:p>
        </w:tc>
        <w:tc>
          <w:tcPr>
            <w:tcW w:w="2923" w:type="dxa"/>
          </w:tcPr>
          <w:p w14:paraId="4DBFB2CD" w14:textId="77777777" w:rsidR="00D71C73" w:rsidRDefault="00D71C73" w:rsidP="003E24CF">
            <w:pPr>
              <w:pStyle w:val="TableParagraph"/>
              <w:tabs>
                <w:tab w:val="left" w:pos="1813"/>
                <w:tab w:val="left" w:pos="2292"/>
              </w:tabs>
              <w:spacing w:line="256" w:lineRule="exact"/>
              <w:ind w:left="107"/>
              <w:rPr>
                <w:sz w:val="24"/>
              </w:rPr>
            </w:pPr>
            <w:r>
              <w:rPr>
                <w:spacing w:val="-2"/>
                <w:sz w:val="24"/>
              </w:rPr>
              <w:t>Demonstration</w:t>
            </w:r>
            <w:r>
              <w:rPr>
                <w:sz w:val="24"/>
              </w:rPr>
              <w:tab/>
            </w:r>
            <w:r>
              <w:rPr>
                <w:spacing w:val="-5"/>
                <w:sz w:val="24"/>
              </w:rPr>
              <w:t>of</w:t>
            </w:r>
            <w:r>
              <w:rPr>
                <w:sz w:val="24"/>
              </w:rPr>
              <w:tab/>
            </w:r>
            <w:r>
              <w:rPr>
                <w:spacing w:val="-4"/>
                <w:sz w:val="24"/>
              </w:rPr>
              <w:t>farm/</w:t>
            </w:r>
          </w:p>
        </w:tc>
        <w:tc>
          <w:tcPr>
            <w:tcW w:w="1328" w:type="dxa"/>
          </w:tcPr>
          <w:p w14:paraId="4E3B356B" w14:textId="77777777" w:rsidR="00D71C73" w:rsidRDefault="00D71C73" w:rsidP="003E24CF">
            <w:pPr>
              <w:pStyle w:val="TableParagraph"/>
              <w:spacing w:line="256" w:lineRule="exact"/>
              <w:ind w:left="34" w:right="18"/>
              <w:jc w:val="center"/>
              <w:rPr>
                <w:sz w:val="24"/>
              </w:rPr>
            </w:pPr>
            <w:r>
              <w:rPr>
                <w:spacing w:val="-5"/>
                <w:sz w:val="24"/>
              </w:rPr>
              <w:t>47</w:t>
            </w:r>
          </w:p>
        </w:tc>
        <w:tc>
          <w:tcPr>
            <w:tcW w:w="1441" w:type="dxa"/>
          </w:tcPr>
          <w:p w14:paraId="507D26A2" w14:textId="77777777" w:rsidR="00D71C73" w:rsidRDefault="00D71C73" w:rsidP="003E24CF">
            <w:pPr>
              <w:pStyle w:val="TableParagraph"/>
              <w:rPr>
                <w:sz w:val="20"/>
              </w:rPr>
            </w:pPr>
          </w:p>
        </w:tc>
      </w:tr>
      <w:tr w:rsidR="00D71C73" w14:paraId="53EDA35E" w14:textId="77777777" w:rsidTr="003E24CF">
        <w:trPr>
          <w:trHeight w:val="271"/>
        </w:trPr>
        <w:tc>
          <w:tcPr>
            <w:tcW w:w="561" w:type="dxa"/>
            <w:tcBorders>
              <w:bottom w:val="single" w:sz="4" w:space="0" w:color="000000"/>
            </w:tcBorders>
          </w:tcPr>
          <w:p w14:paraId="6AF71681" w14:textId="77777777" w:rsidR="00D71C73" w:rsidRDefault="00D71C73" w:rsidP="003E24CF">
            <w:pPr>
              <w:pStyle w:val="TableParagraph"/>
              <w:rPr>
                <w:sz w:val="20"/>
              </w:rPr>
            </w:pPr>
          </w:p>
        </w:tc>
        <w:tc>
          <w:tcPr>
            <w:tcW w:w="1683" w:type="dxa"/>
            <w:tcBorders>
              <w:bottom w:val="single" w:sz="4" w:space="0" w:color="000000"/>
            </w:tcBorders>
          </w:tcPr>
          <w:p w14:paraId="24275611" w14:textId="77777777" w:rsidR="00D71C73" w:rsidRDefault="00D71C73" w:rsidP="003E24CF">
            <w:pPr>
              <w:pStyle w:val="TableParagraph"/>
              <w:rPr>
                <w:sz w:val="20"/>
              </w:rPr>
            </w:pPr>
          </w:p>
        </w:tc>
        <w:tc>
          <w:tcPr>
            <w:tcW w:w="464" w:type="dxa"/>
            <w:tcBorders>
              <w:bottom w:val="single" w:sz="4" w:space="0" w:color="000000"/>
            </w:tcBorders>
          </w:tcPr>
          <w:p w14:paraId="141D7FC1" w14:textId="77777777" w:rsidR="00D71C73" w:rsidRDefault="00D71C73" w:rsidP="003E24CF">
            <w:pPr>
              <w:pStyle w:val="TableParagraph"/>
              <w:rPr>
                <w:sz w:val="20"/>
              </w:rPr>
            </w:pPr>
          </w:p>
        </w:tc>
        <w:tc>
          <w:tcPr>
            <w:tcW w:w="2923" w:type="dxa"/>
            <w:tcBorders>
              <w:bottom w:val="single" w:sz="4" w:space="0" w:color="000000"/>
            </w:tcBorders>
          </w:tcPr>
          <w:p w14:paraId="4ABABDB8" w14:textId="77777777" w:rsidR="00D71C73" w:rsidRDefault="00D71C73" w:rsidP="003E24CF">
            <w:pPr>
              <w:pStyle w:val="TableParagraph"/>
              <w:spacing w:line="252" w:lineRule="exact"/>
              <w:ind w:left="107"/>
              <w:rPr>
                <w:sz w:val="24"/>
              </w:rPr>
            </w:pPr>
            <w:r>
              <w:rPr>
                <w:sz w:val="24"/>
              </w:rPr>
              <w:t>livestock</w:t>
            </w:r>
            <w:r>
              <w:rPr>
                <w:spacing w:val="-1"/>
                <w:sz w:val="24"/>
              </w:rPr>
              <w:t xml:space="preserve"> </w:t>
            </w:r>
            <w:r>
              <w:rPr>
                <w:spacing w:val="-2"/>
                <w:sz w:val="24"/>
              </w:rPr>
              <w:t>activities</w:t>
            </w:r>
          </w:p>
        </w:tc>
        <w:tc>
          <w:tcPr>
            <w:tcW w:w="1328" w:type="dxa"/>
            <w:tcBorders>
              <w:bottom w:val="single" w:sz="4" w:space="0" w:color="000000"/>
            </w:tcBorders>
          </w:tcPr>
          <w:p w14:paraId="790D14EE" w14:textId="77777777" w:rsidR="00D71C73" w:rsidRDefault="00D71C73" w:rsidP="003E24CF">
            <w:pPr>
              <w:pStyle w:val="TableParagraph"/>
              <w:rPr>
                <w:sz w:val="20"/>
              </w:rPr>
            </w:pPr>
          </w:p>
        </w:tc>
        <w:tc>
          <w:tcPr>
            <w:tcW w:w="1441" w:type="dxa"/>
            <w:tcBorders>
              <w:bottom w:val="single" w:sz="4" w:space="0" w:color="000000"/>
            </w:tcBorders>
          </w:tcPr>
          <w:p w14:paraId="05E8ED8B" w14:textId="77777777" w:rsidR="00D71C73" w:rsidRDefault="00D71C73" w:rsidP="003E24CF">
            <w:pPr>
              <w:pStyle w:val="TableParagraph"/>
              <w:spacing w:line="252" w:lineRule="exact"/>
              <w:ind w:left="68" w:right="52"/>
              <w:jc w:val="center"/>
              <w:rPr>
                <w:sz w:val="24"/>
              </w:rPr>
            </w:pPr>
            <w:r>
              <w:rPr>
                <w:spacing w:val="-2"/>
                <w:sz w:val="24"/>
              </w:rPr>
              <w:t>53.41</w:t>
            </w:r>
          </w:p>
        </w:tc>
      </w:tr>
      <w:tr w:rsidR="00D71C73" w14:paraId="5090D65F" w14:textId="77777777" w:rsidTr="003E24CF">
        <w:trPr>
          <w:trHeight w:val="550"/>
        </w:trPr>
        <w:tc>
          <w:tcPr>
            <w:tcW w:w="561" w:type="dxa"/>
            <w:tcBorders>
              <w:top w:val="single" w:sz="4" w:space="0" w:color="000000"/>
            </w:tcBorders>
          </w:tcPr>
          <w:p w14:paraId="5EA13DFD" w14:textId="77777777" w:rsidR="00D71C73" w:rsidRDefault="00D71C73" w:rsidP="003E24CF">
            <w:pPr>
              <w:pStyle w:val="TableParagraph"/>
              <w:spacing w:line="292" w:lineRule="exact"/>
              <w:ind w:right="159"/>
              <w:jc w:val="center"/>
              <w:rPr>
                <w:rFonts w:ascii="Calibri"/>
                <w:sz w:val="24"/>
              </w:rPr>
            </w:pPr>
            <w:r>
              <w:rPr>
                <w:rFonts w:ascii="Calibri"/>
                <w:spacing w:val="-5"/>
                <w:sz w:val="24"/>
              </w:rPr>
              <w:lastRenderedPageBreak/>
              <w:t>3.</w:t>
            </w:r>
          </w:p>
        </w:tc>
        <w:tc>
          <w:tcPr>
            <w:tcW w:w="1683" w:type="dxa"/>
            <w:tcBorders>
              <w:top w:val="single" w:sz="4" w:space="0" w:color="000000"/>
            </w:tcBorders>
          </w:tcPr>
          <w:p w14:paraId="6AD401E0" w14:textId="77777777" w:rsidR="00D71C73" w:rsidRDefault="00D71C73" w:rsidP="003E24CF">
            <w:pPr>
              <w:pStyle w:val="TableParagraph"/>
              <w:spacing w:line="276" w:lineRule="exact"/>
              <w:ind w:left="161" w:right="150"/>
              <w:rPr>
                <w:b/>
                <w:sz w:val="24"/>
              </w:rPr>
            </w:pPr>
            <w:r>
              <w:rPr>
                <w:b/>
                <w:spacing w:val="-2"/>
                <w:sz w:val="24"/>
              </w:rPr>
              <w:t>Preferred activities*</w:t>
            </w:r>
          </w:p>
        </w:tc>
        <w:tc>
          <w:tcPr>
            <w:tcW w:w="464" w:type="dxa"/>
            <w:tcBorders>
              <w:top w:val="single" w:sz="4" w:space="0" w:color="000000"/>
            </w:tcBorders>
          </w:tcPr>
          <w:p w14:paraId="6258EEF3" w14:textId="77777777" w:rsidR="00D71C73" w:rsidRDefault="00D71C73" w:rsidP="003E24CF">
            <w:pPr>
              <w:pStyle w:val="TableParagraph"/>
              <w:rPr>
                <w:sz w:val="24"/>
              </w:rPr>
            </w:pPr>
          </w:p>
        </w:tc>
        <w:tc>
          <w:tcPr>
            <w:tcW w:w="2923" w:type="dxa"/>
            <w:tcBorders>
              <w:top w:val="single" w:sz="4" w:space="0" w:color="000000"/>
            </w:tcBorders>
          </w:tcPr>
          <w:p w14:paraId="08D3D4CB" w14:textId="77777777" w:rsidR="00D71C73" w:rsidRDefault="00D71C73" w:rsidP="003E24CF">
            <w:pPr>
              <w:pStyle w:val="TableParagraph"/>
              <w:spacing w:line="276" w:lineRule="exact"/>
              <w:ind w:left="107"/>
              <w:rPr>
                <w:sz w:val="24"/>
              </w:rPr>
            </w:pPr>
            <w:r>
              <w:rPr>
                <w:sz w:val="24"/>
              </w:rPr>
              <w:t>Harvesting</w:t>
            </w:r>
            <w:r>
              <w:rPr>
                <w:spacing w:val="40"/>
                <w:sz w:val="24"/>
              </w:rPr>
              <w:t xml:space="preserve"> </w:t>
            </w:r>
            <w:r>
              <w:rPr>
                <w:sz w:val="24"/>
              </w:rPr>
              <w:t>of</w:t>
            </w:r>
            <w:r>
              <w:rPr>
                <w:spacing w:val="40"/>
                <w:sz w:val="24"/>
              </w:rPr>
              <w:t xml:space="preserve"> </w:t>
            </w:r>
            <w:r>
              <w:rPr>
                <w:sz w:val="24"/>
              </w:rPr>
              <w:t>produce</w:t>
            </w:r>
            <w:r>
              <w:rPr>
                <w:spacing w:val="40"/>
                <w:sz w:val="24"/>
              </w:rPr>
              <w:t xml:space="preserve"> </w:t>
            </w:r>
            <w:r>
              <w:rPr>
                <w:sz w:val="24"/>
              </w:rPr>
              <w:t xml:space="preserve">by </w:t>
            </w:r>
            <w:r>
              <w:rPr>
                <w:spacing w:val="-2"/>
                <w:sz w:val="24"/>
              </w:rPr>
              <w:t>tourists</w:t>
            </w:r>
          </w:p>
        </w:tc>
        <w:tc>
          <w:tcPr>
            <w:tcW w:w="1328" w:type="dxa"/>
            <w:tcBorders>
              <w:top w:val="single" w:sz="4" w:space="0" w:color="000000"/>
            </w:tcBorders>
          </w:tcPr>
          <w:p w14:paraId="41973488" w14:textId="77777777" w:rsidR="00D71C73" w:rsidRDefault="00D71C73" w:rsidP="003E24CF">
            <w:pPr>
              <w:pStyle w:val="TableParagraph"/>
              <w:spacing w:line="275" w:lineRule="exact"/>
              <w:ind w:left="34" w:right="18"/>
              <w:jc w:val="center"/>
              <w:rPr>
                <w:sz w:val="24"/>
              </w:rPr>
            </w:pPr>
            <w:r>
              <w:rPr>
                <w:spacing w:val="-5"/>
                <w:sz w:val="24"/>
              </w:rPr>
              <w:t>69</w:t>
            </w:r>
          </w:p>
        </w:tc>
        <w:tc>
          <w:tcPr>
            <w:tcW w:w="1441" w:type="dxa"/>
            <w:tcBorders>
              <w:top w:val="single" w:sz="4" w:space="0" w:color="000000"/>
            </w:tcBorders>
          </w:tcPr>
          <w:p w14:paraId="60C71581" w14:textId="77777777" w:rsidR="00D71C73" w:rsidRDefault="00D71C73" w:rsidP="003E24CF">
            <w:pPr>
              <w:pStyle w:val="TableParagraph"/>
              <w:spacing w:before="275" w:line="256" w:lineRule="exact"/>
              <w:ind w:left="68" w:right="52"/>
              <w:jc w:val="center"/>
              <w:rPr>
                <w:sz w:val="24"/>
              </w:rPr>
            </w:pPr>
            <w:r>
              <w:rPr>
                <w:spacing w:val="-2"/>
                <w:sz w:val="24"/>
              </w:rPr>
              <w:t>78.41</w:t>
            </w:r>
          </w:p>
        </w:tc>
      </w:tr>
    </w:tbl>
    <w:tbl>
      <w:tblPr>
        <w:tblpPr w:leftFromText="180" w:rightFromText="180" w:vertAnchor="text" w:horzAnchor="margin" w:tblpXSpec="center" w:tblpY="894"/>
        <w:tblW w:w="0" w:type="auto"/>
        <w:tblLayout w:type="fixed"/>
        <w:tblCellMar>
          <w:left w:w="0" w:type="dxa"/>
          <w:right w:w="0" w:type="dxa"/>
        </w:tblCellMar>
        <w:tblLook w:val="01E0" w:firstRow="1" w:lastRow="1" w:firstColumn="1" w:lastColumn="1" w:noHBand="0" w:noVBand="0"/>
      </w:tblPr>
      <w:tblGrid>
        <w:gridCol w:w="507"/>
        <w:gridCol w:w="2201"/>
        <w:gridCol w:w="3146"/>
        <w:gridCol w:w="1067"/>
        <w:gridCol w:w="1478"/>
      </w:tblGrid>
      <w:tr w:rsidR="00D71C73" w14:paraId="1B629D94" w14:textId="77777777" w:rsidTr="00D71C73">
        <w:trPr>
          <w:trHeight w:val="270"/>
        </w:trPr>
        <w:tc>
          <w:tcPr>
            <w:tcW w:w="507" w:type="dxa"/>
            <w:vMerge w:val="restart"/>
          </w:tcPr>
          <w:p w14:paraId="576E6748" w14:textId="77777777" w:rsidR="00D71C73" w:rsidRDefault="00D71C73" w:rsidP="00D71C73">
            <w:pPr>
              <w:pStyle w:val="TableParagraph"/>
            </w:pPr>
          </w:p>
        </w:tc>
        <w:tc>
          <w:tcPr>
            <w:tcW w:w="2201" w:type="dxa"/>
            <w:vMerge w:val="restart"/>
          </w:tcPr>
          <w:p w14:paraId="417D1A9C" w14:textId="77777777" w:rsidR="00D71C73" w:rsidRDefault="00D71C73" w:rsidP="00D71C73">
            <w:pPr>
              <w:pStyle w:val="TableParagraph"/>
            </w:pPr>
          </w:p>
        </w:tc>
        <w:tc>
          <w:tcPr>
            <w:tcW w:w="3146" w:type="dxa"/>
            <w:vMerge w:val="restart"/>
          </w:tcPr>
          <w:p w14:paraId="7772AA43" w14:textId="77777777" w:rsidR="00D71C73" w:rsidRDefault="00D71C73" w:rsidP="00D71C73">
            <w:pPr>
              <w:pStyle w:val="TableParagraph"/>
              <w:tabs>
                <w:tab w:val="left" w:pos="1400"/>
                <w:tab w:val="left" w:pos="2386"/>
              </w:tabs>
              <w:spacing w:line="266" w:lineRule="exact"/>
              <w:ind w:left="107"/>
              <w:rPr>
                <w:sz w:val="24"/>
              </w:rPr>
            </w:pPr>
            <w:r>
              <w:rPr>
                <w:spacing w:val="-2"/>
                <w:sz w:val="24"/>
              </w:rPr>
              <w:t>Traditional</w:t>
            </w:r>
            <w:r>
              <w:rPr>
                <w:sz w:val="24"/>
              </w:rPr>
              <w:tab/>
            </w:r>
            <w:r>
              <w:rPr>
                <w:spacing w:val="-2"/>
                <w:sz w:val="24"/>
              </w:rPr>
              <w:t>dancing</w:t>
            </w:r>
            <w:r>
              <w:rPr>
                <w:sz w:val="24"/>
              </w:rPr>
              <w:tab/>
            </w:r>
            <w:r>
              <w:rPr>
                <w:spacing w:val="-4"/>
                <w:sz w:val="24"/>
              </w:rPr>
              <w:t>with</w:t>
            </w:r>
          </w:p>
          <w:p w14:paraId="04FAB325" w14:textId="77777777" w:rsidR="00D71C73" w:rsidRDefault="00D71C73" w:rsidP="00D71C73">
            <w:pPr>
              <w:pStyle w:val="TableParagraph"/>
              <w:spacing w:line="261" w:lineRule="exact"/>
              <w:ind w:left="107"/>
              <w:rPr>
                <w:sz w:val="24"/>
              </w:rPr>
            </w:pPr>
            <w:r>
              <w:rPr>
                <w:sz w:val="24"/>
              </w:rPr>
              <w:t>local</w:t>
            </w:r>
            <w:r>
              <w:rPr>
                <w:spacing w:val="-2"/>
                <w:sz w:val="24"/>
              </w:rPr>
              <w:t xml:space="preserve"> people</w:t>
            </w:r>
          </w:p>
        </w:tc>
        <w:tc>
          <w:tcPr>
            <w:tcW w:w="1067" w:type="dxa"/>
          </w:tcPr>
          <w:p w14:paraId="20B74E03" w14:textId="77777777" w:rsidR="00D71C73" w:rsidRDefault="00D71C73" w:rsidP="00D71C73">
            <w:pPr>
              <w:pStyle w:val="TableParagraph"/>
              <w:spacing w:line="251" w:lineRule="exact"/>
              <w:ind w:right="166"/>
              <w:jc w:val="center"/>
              <w:rPr>
                <w:sz w:val="24"/>
              </w:rPr>
            </w:pPr>
            <w:r>
              <w:rPr>
                <w:spacing w:val="-5"/>
                <w:sz w:val="24"/>
              </w:rPr>
              <w:t>66</w:t>
            </w:r>
          </w:p>
        </w:tc>
        <w:tc>
          <w:tcPr>
            <w:tcW w:w="1478" w:type="dxa"/>
          </w:tcPr>
          <w:p w14:paraId="33388C14" w14:textId="77777777" w:rsidR="00D71C73" w:rsidRDefault="00D71C73" w:rsidP="00D71C73">
            <w:pPr>
              <w:pStyle w:val="TableParagraph"/>
              <w:rPr>
                <w:sz w:val="20"/>
              </w:rPr>
            </w:pPr>
          </w:p>
        </w:tc>
      </w:tr>
      <w:tr w:rsidR="00D71C73" w14:paraId="2F32D741" w14:textId="77777777" w:rsidTr="00D71C73">
        <w:trPr>
          <w:trHeight w:val="276"/>
        </w:trPr>
        <w:tc>
          <w:tcPr>
            <w:tcW w:w="507" w:type="dxa"/>
            <w:vMerge/>
            <w:tcBorders>
              <w:top w:val="nil"/>
            </w:tcBorders>
          </w:tcPr>
          <w:p w14:paraId="31440717" w14:textId="77777777" w:rsidR="00D71C73" w:rsidRDefault="00D71C73" w:rsidP="00D71C73">
            <w:pPr>
              <w:rPr>
                <w:sz w:val="2"/>
                <w:szCs w:val="2"/>
              </w:rPr>
            </w:pPr>
          </w:p>
        </w:tc>
        <w:tc>
          <w:tcPr>
            <w:tcW w:w="2201" w:type="dxa"/>
            <w:vMerge/>
            <w:tcBorders>
              <w:top w:val="nil"/>
            </w:tcBorders>
          </w:tcPr>
          <w:p w14:paraId="19D0CC68" w14:textId="77777777" w:rsidR="00D71C73" w:rsidRDefault="00D71C73" w:rsidP="00D71C73">
            <w:pPr>
              <w:rPr>
                <w:sz w:val="2"/>
                <w:szCs w:val="2"/>
              </w:rPr>
            </w:pPr>
          </w:p>
        </w:tc>
        <w:tc>
          <w:tcPr>
            <w:tcW w:w="3146" w:type="dxa"/>
            <w:vMerge/>
            <w:tcBorders>
              <w:top w:val="nil"/>
            </w:tcBorders>
          </w:tcPr>
          <w:p w14:paraId="7A3E7D75" w14:textId="77777777" w:rsidR="00D71C73" w:rsidRDefault="00D71C73" w:rsidP="00D71C73">
            <w:pPr>
              <w:rPr>
                <w:sz w:val="2"/>
                <w:szCs w:val="2"/>
              </w:rPr>
            </w:pPr>
          </w:p>
        </w:tc>
        <w:tc>
          <w:tcPr>
            <w:tcW w:w="1067" w:type="dxa"/>
          </w:tcPr>
          <w:p w14:paraId="4A5FDCE0" w14:textId="77777777" w:rsidR="00D71C73" w:rsidRDefault="00D71C73" w:rsidP="00D71C73">
            <w:pPr>
              <w:pStyle w:val="TableParagraph"/>
              <w:rPr>
                <w:sz w:val="20"/>
              </w:rPr>
            </w:pPr>
          </w:p>
        </w:tc>
        <w:tc>
          <w:tcPr>
            <w:tcW w:w="1478" w:type="dxa"/>
          </w:tcPr>
          <w:p w14:paraId="5AA96274" w14:textId="77777777" w:rsidR="00D71C73" w:rsidRDefault="00D71C73" w:rsidP="00D71C73">
            <w:pPr>
              <w:pStyle w:val="TableParagraph"/>
              <w:spacing w:line="256" w:lineRule="exact"/>
              <w:ind w:left="55"/>
              <w:jc w:val="center"/>
              <w:rPr>
                <w:sz w:val="24"/>
              </w:rPr>
            </w:pPr>
            <w:r>
              <w:rPr>
                <w:spacing w:val="-2"/>
                <w:sz w:val="24"/>
              </w:rPr>
              <w:t>75.00</w:t>
            </w:r>
          </w:p>
        </w:tc>
      </w:tr>
      <w:tr w:rsidR="00D71C73" w14:paraId="716DA061" w14:textId="77777777" w:rsidTr="00D71C73">
        <w:trPr>
          <w:trHeight w:val="275"/>
        </w:trPr>
        <w:tc>
          <w:tcPr>
            <w:tcW w:w="507" w:type="dxa"/>
          </w:tcPr>
          <w:p w14:paraId="4C78ADA8" w14:textId="77777777" w:rsidR="00D71C73" w:rsidRDefault="00D71C73" w:rsidP="00D71C73">
            <w:pPr>
              <w:pStyle w:val="TableParagraph"/>
              <w:rPr>
                <w:sz w:val="20"/>
              </w:rPr>
            </w:pPr>
          </w:p>
        </w:tc>
        <w:tc>
          <w:tcPr>
            <w:tcW w:w="2201" w:type="dxa"/>
          </w:tcPr>
          <w:p w14:paraId="4CAAE617" w14:textId="77777777" w:rsidR="00D71C73" w:rsidRDefault="00D71C73" w:rsidP="00D71C73">
            <w:pPr>
              <w:pStyle w:val="TableParagraph"/>
              <w:rPr>
                <w:sz w:val="20"/>
              </w:rPr>
            </w:pPr>
          </w:p>
        </w:tc>
        <w:tc>
          <w:tcPr>
            <w:tcW w:w="3146" w:type="dxa"/>
          </w:tcPr>
          <w:p w14:paraId="5349D4F3" w14:textId="77777777" w:rsidR="00D71C73" w:rsidRDefault="00D71C73" w:rsidP="00D71C73">
            <w:pPr>
              <w:pStyle w:val="TableParagraph"/>
              <w:spacing w:line="256" w:lineRule="exact"/>
              <w:ind w:left="107"/>
              <w:rPr>
                <w:sz w:val="24"/>
              </w:rPr>
            </w:pPr>
            <w:r>
              <w:rPr>
                <w:spacing w:val="-2"/>
                <w:sz w:val="24"/>
              </w:rPr>
              <w:t>Hiking</w:t>
            </w:r>
          </w:p>
        </w:tc>
        <w:tc>
          <w:tcPr>
            <w:tcW w:w="1067" w:type="dxa"/>
          </w:tcPr>
          <w:p w14:paraId="527B4AE3" w14:textId="77777777" w:rsidR="00D71C73" w:rsidRDefault="00D71C73" w:rsidP="00D71C73">
            <w:pPr>
              <w:pStyle w:val="TableParagraph"/>
              <w:spacing w:line="256" w:lineRule="exact"/>
              <w:ind w:right="166"/>
              <w:jc w:val="center"/>
              <w:rPr>
                <w:sz w:val="24"/>
              </w:rPr>
            </w:pPr>
            <w:r>
              <w:rPr>
                <w:spacing w:val="-5"/>
                <w:sz w:val="24"/>
              </w:rPr>
              <w:t>64</w:t>
            </w:r>
          </w:p>
        </w:tc>
        <w:tc>
          <w:tcPr>
            <w:tcW w:w="1478" w:type="dxa"/>
          </w:tcPr>
          <w:p w14:paraId="5EF4D3C9" w14:textId="77777777" w:rsidR="00D71C73" w:rsidRDefault="00D71C73" w:rsidP="00D71C73">
            <w:pPr>
              <w:pStyle w:val="TableParagraph"/>
              <w:spacing w:line="256" w:lineRule="exact"/>
              <w:ind w:left="55"/>
              <w:jc w:val="center"/>
              <w:rPr>
                <w:sz w:val="24"/>
              </w:rPr>
            </w:pPr>
            <w:r>
              <w:rPr>
                <w:spacing w:val="-2"/>
                <w:sz w:val="24"/>
              </w:rPr>
              <w:t>72.73</w:t>
            </w:r>
          </w:p>
        </w:tc>
      </w:tr>
      <w:tr w:rsidR="00D71C73" w14:paraId="12E87D55" w14:textId="77777777" w:rsidTr="00D71C73">
        <w:trPr>
          <w:trHeight w:val="275"/>
        </w:trPr>
        <w:tc>
          <w:tcPr>
            <w:tcW w:w="507" w:type="dxa"/>
          </w:tcPr>
          <w:p w14:paraId="15AEABB1" w14:textId="77777777" w:rsidR="00D71C73" w:rsidRDefault="00D71C73" w:rsidP="00D71C73">
            <w:pPr>
              <w:pStyle w:val="TableParagraph"/>
              <w:rPr>
                <w:sz w:val="20"/>
              </w:rPr>
            </w:pPr>
          </w:p>
        </w:tc>
        <w:tc>
          <w:tcPr>
            <w:tcW w:w="2201" w:type="dxa"/>
          </w:tcPr>
          <w:p w14:paraId="68FD61EA" w14:textId="77777777" w:rsidR="00D71C73" w:rsidRDefault="00D71C73" w:rsidP="00D71C73">
            <w:pPr>
              <w:pStyle w:val="TableParagraph"/>
              <w:rPr>
                <w:sz w:val="20"/>
              </w:rPr>
            </w:pPr>
          </w:p>
        </w:tc>
        <w:tc>
          <w:tcPr>
            <w:tcW w:w="3146" w:type="dxa"/>
          </w:tcPr>
          <w:p w14:paraId="5BA24C30" w14:textId="77777777" w:rsidR="00D71C73" w:rsidRDefault="00D71C73" w:rsidP="00D71C73">
            <w:pPr>
              <w:pStyle w:val="TableParagraph"/>
              <w:spacing w:line="256" w:lineRule="exact"/>
              <w:ind w:left="107"/>
              <w:rPr>
                <w:sz w:val="24"/>
              </w:rPr>
            </w:pPr>
            <w:r>
              <w:rPr>
                <w:spacing w:val="-2"/>
                <w:sz w:val="24"/>
              </w:rPr>
              <w:t>Fishing</w:t>
            </w:r>
          </w:p>
        </w:tc>
        <w:tc>
          <w:tcPr>
            <w:tcW w:w="1067" w:type="dxa"/>
          </w:tcPr>
          <w:p w14:paraId="7C51A2C7" w14:textId="77777777" w:rsidR="00D71C73" w:rsidRDefault="00D71C73" w:rsidP="00D71C73">
            <w:pPr>
              <w:pStyle w:val="TableParagraph"/>
              <w:spacing w:line="256" w:lineRule="exact"/>
              <w:ind w:right="166"/>
              <w:jc w:val="center"/>
              <w:rPr>
                <w:sz w:val="24"/>
              </w:rPr>
            </w:pPr>
            <w:r>
              <w:rPr>
                <w:spacing w:val="-5"/>
                <w:sz w:val="24"/>
              </w:rPr>
              <w:t>58</w:t>
            </w:r>
          </w:p>
        </w:tc>
        <w:tc>
          <w:tcPr>
            <w:tcW w:w="1478" w:type="dxa"/>
          </w:tcPr>
          <w:p w14:paraId="62DEA839" w14:textId="77777777" w:rsidR="00D71C73" w:rsidRDefault="00D71C73" w:rsidP="00D71C73">
            <w:pPr>
              <w:pStyle w:val="TableParagraph"/>
              <w:spacing w:line="256" w:lineRule="exact"/>
              <w:ind w:left="55"/>
              <w:jc w:val="center"/>
              <w:rPr>
                <w:sz w:val="24"/>
              </w:rPr>
            </w:pPr>
            <w:r>
              <w:rPr>
                <w:spacing w:val="-2"/>
                <w:sz w:val="24"/>
              </w:rPr>
              <w:t>65.91</w:t>
            </w:r>
          </w:p>
        </w:tc>
      </w:tr>
      <w:tr w:rsidR="00D71C73" w14:paraId="752E3E9B" w14:textId="77777777" w:rsidTr="00D71C73">
        <w:trPr>
          <w:trHeight w:val="276"/>
        </w:trPr>
        <w:tc>
          <w:tcPr>
            <w:tcW w:w="507" w:type="dxa"/>
          </w:tcPr>
          <w:p w14:paraId="7C1CEB8F" w14:textId="77777777" w:rsidR="00D71C73" w:rsidRDefault="00D71C73" w:rsidP="00D71C73">
            <w:pPr>
              <w:pStyle w:val="TableParagraph"/>
              <w:rPr>
                <w:sz w:val="20"/>
              </w:rPr>
            </w:pPr>
          </w:p>
        </w:tc>
        <w:tc>
          <w:tcPr>
            <w:tcW w:w="2201" w:type="dxa"/>
          </w:tcPr>
          <w:p w14:paraId="7C85CA4D" w14:textId="77777777" w:rsidR="00D71C73" w:rsidRDefault="00D71C73" w:rsidP="00D71C73">
            <w:pPr>
              <w:pStyle w:val="TableParagraph"/>
              <w:rPr>
                <w:sz w:val="20"/>
              </w:rPr>
            </w:pPr>
          </w:p>
        </w:tc>
        <w:tc>
          <w:tcPr>
            <w:tcW w:w="3146" w:type="dxa"/>
          </w:tcPr>
          <w:p w14:paraId="33AEE7D5" w14:textId="77777777" w:rsidR="00D71C73" w:rsidRDefault="00D71C73" w:rsidP="00D71C73">
            <w:pPr>
              <w:pStyle w:val="TableParagraph"/>
              <w:spacing w:line="256" w:lineRule="exact"/>
              <w:ind w:left="107"/>
              <w:rPr>
                <w:sz w:val="24"/>
              </w:rPr>
            </w:pPr>
            <w:r>
              <w:rPr>
                <w:spacing w:val="-2"/>
                <w:sz w:val="24"/>
              </w:rPr>
              <w:t>Trekking</w:t>
            </w:r>
          </w:p>
        </w:tc>
        <w:tc>
          <w:tcPr>
            <w:tcW w:w="1067" w:type="dxa"/>
          </w:tcPr>
          <w:p w14:paraId="58009398" w14:textId="77777777" w:rsidR="00D71C73" w:rsidRDefault="00D71C73" w:rsidP="00D71C73">
            <w:pPr>
              <w:pStyle w:val="TableParagraph"/>
              <w:spacing w:line="256" w:lineRule="exact"/>
              <w:ind w:right="166"/>
              <w:jc w:val="center"/>
              <w:rPr>
                <w:sz w:val="24"/>
              </w:rPr>
            </w:pPr>
            <w:r>
              <w:rPr>
                <w:spacing w:val="-5"/>
                <w:sz w:val="24"/>
              </w:rPr>
              <w:t>57</w:t>
            </w:r>
          </w:p>
        </w:tc>
        <w:tc>
          <w:tcPr>
            <w:tcW w:w="1478" w:type="dxa"/>
          </w:tcPr>
          <w:p w14:paraId="292B176B" w14:textId="77777777" w:rsidR="00D71C73" w:rsidRDefault="00D71C73" w:rsidP="00D71C73">
            <w:pPr>
              <w:pStyle w:val="TableParagraph"/>
              <w:spacing w:line="256" w:lineRule="exact"/>
              <w:ind w:left="55"/>
              <w:jc w:val="center"/>
              <w:rPr>
                <w:sz w:val="24"/>
              </w:rPr>
            </w:pPr>
            <w:r>
              <w:rPr>
                <w:spacing w:val="-2"/>
                <w:sz w:val="24"/>
              </w:rPr>
              <w:t>64.77</w:t>
            </w:r>
          </w:p>
        </w:tc>
      </w:tr>
      <w:tr w:rsidR="00D71C73" w14:paraId="19439F9D" w14:textId="77777777" w:rsidTr="00D71C73">
        <w:trPr>
          <w:trHeight w:val="275"/>
        </w:trPr>
        <w:tc>
          <w:tcPr>
            <w:tcW w:w="507" w:type="dxa"/>
          </w:tcPr>
          <w:p w14:paraId="0A24BF3E" w14:textId="77777777" w:rsidR="00D71C73" w:rsidRDefault="00D71C73" w:rsidP="00D71C73">
            <w:pPr>
              <w:pStyle w:val="TableParagraph"/>
              <w:rPr>
                <w:sz w:val="20"/>
              </w:rPr>
            </w:pPr>
          </w:p>
        </w:tc>
        <w:tc>
          <w:tcPr>
            <w:tcW w:w="2201" w:type="dxa"/>
          </w:tcPr>
          <w:p w14:paraId="3EC9559C" w14:textId="77777777" w:rsidR="00D71C73" w:rsidRDefault="00D71C73" w:rsidP="00D71C73">
            <w:pPr>
              <w:pStyle w:val="TableParagraph"/>
              <w:rPr>
                <w:sz w:val="20"/>
              </w:rPr>
            </w:pPr>
          </w:p>
        </w:tc>
        <w:tc>
          <w:tcPr>
            <w:tcW w:w="3146" w:type="dxa"/>
          </w:tcPr>
          <w:p w14:paraId="4CE62254" w14:textId="77777777" w:rsidR="00D71C73" w:rsidRDefault="00D71C73" w:rsidP="00D71C73">
            <w:pPr>
              <w:pStyle w:val="TableParagraph"/>
              <w:spacing w:line="256" w:lineRule="exact"/>
              <w:ind w:left="107"/>
              <w:rPr>
                <w:sz w:val="24"/>
              </w:rPr>
            </w:pPr>
            <w:r>
              <w:rPr>
                <w:spacing w:val="-2"/>
                <w:sz w:val="24"/>
              </w:rPr>
              <w:t>Milking</w:t>
            </w:r>
          </w:p>
        </w:tc>
        <w:tc>
          <w:tcPr>
            <w:tcW w:w="1067" w:type="dxa"/>
          </w:tcPr>
          <w:p w14:paraId="33BFD67E" w14:textId="77777777" w:rsidR="00D71C73" w:rsidRDefault="00D71C73" w:rsidP="00D71C73">
            <w:pPr>
              <w:pStyle w:val="TableParagraph"/>
              <w:spacing w:line="256" w:lineRule="exact"/>
              <w:ind w:right="166"/>
              <w:jc w:val="center"/>
              <w:rPr>
                <w:sz w:val="24"/>
              </w:rPr>
            </w:pPr>
            <w:r>
              <w:rPr>
                <w:spacing w:val="-5"/>
                <w:sz w:val="24"/>
              </w:rPr>
              <w:t>57</w:t>
            </w:r>
          </w:p>
        </w:tc>
        <w:tc>
          <w:tcPr>
            <w:tcW w:w="1478" w:type="dxa"/>
          </w:tcPr>
          <w:p w14:paraId="619481C7" w14:textId="77777777" w:rsidR="00D71C73" w:rsidRDefault="00D71C73" w:rsidP="00D71C73">
            <w:pPr>
              <w:pStyle w:val="TableParagraph"/>
              <w:spacing w:line="256" w:lineRule="exact"/>
              <w:ind w:left="55"/>
              <w:jc w:val="center"/>
              <w:rPr>
                <w:sz w:val="24"/>
              </w:rPr>
            </w:pPr>
            <w:r>
              <w:rPr>
                <w:spacing w:val="-2"/>
                <w:sz w:val="24"/>
              </w:rPr>
              <w:t>64.77</w:t>
            </w:r>
          </w:p>
        </w:tc>
      </w:tr>
      <w:tr w:rsidR="00D71C73" w14:paraId="15D23AE8" w14:textId="77777777" w:rsidTr="00D71C73">
        <w:trPr>
          <w:trHeight w:val="276"/>
        </w:trPr>
        <w:tc>
          <w:tcPr>
            <w:tcW w:w="507" w:type="dxa"/>
          </w:tcPr>
          <w:p w14:paraId="524F083A" w14:textId="77777777" w:rsidR="00D71C73" w:rsidRDefault="00D71C73" w:rsidP="00D71C73">
            <w:pPr>
              <w:pStyle w:val="TableParagraph"/>
              <w:rPr>
                <w:sz w:val="20"/>
              </w:rPr>
            </w:pPr>
          </w:p>
        </w:tc>
        <w:tc>
          <w:tcPr>
            <w:tcW w:w="2201" w:type="dxa"/>
          </w:tcPr>
          <w:p w14:paraId="3CFB69C5" w14:textId="77777777" w:rsidR="00D71C73" w:rsidRDefault="00D71C73" w:rsidP="00D71C73">
            <w:pPr>
              <w:pStyle w:val="TableParagraph"/>
              <w:rPr>
                <w:sz w:val="20"/>
              </w:rPr>
            </w:pPr>
          </w:p>
        </w:tc>
        <w:tc>
          <w:tcPr>
            <w:tcW w:w="3146" w:type="dxa"/>
          </w:tcPr>
          <w:p w14:paraId="14157619" w14:textId="77777777" w:rsidR="00D71C73" w:rsidRDefault="00D71C73" w:rsidP="00D71C73">
            <w:pPr>
              <w:pStyle w:val="TableParagraph"/>
              <w:spacing w:line="256" w:lineRule="exact"/>
              <w:ind w:left="107"/>
              <w:rPr>
                <w:sz w:val="24"/>
              </w:rPr>
            </w:pPr>
            <w:r>
              <w:rPr>
                <w:sz w:val="24"/>
              </w:rPr>
              <w:t>Feeding</w:t>
            </w:r>
            <w:r>
              <w:rPr>
                <w:spacing w:val="-2"/>
                <w:sz w:val="24"/>
              </w:rPr>
              <w:t xml:space="preserve"> animals</w:t>
            </w:r>
          </w:p>
        </w:tc>
        <w:tc>
          <w:tcPr>
            <w:tcW w:w="1067" w:type="dxa"/>
          </w:tcPr>
          <w:p w14:paraId="16605428" w14:textId="77777777" w:rsidR="00D71C73" w:rsidRDefault="00D71C73" w:rsidP="00D71C73">
            <w:pPr>
              <w:pStyle w:val="TableParagraph"/>
              <w:spacing w:line="256" w:lineRule="exact"/>
              <w:ind w:right="166"/>
              <w:jc w:val="center"/>
              <w:rPr>
                <w:sz w:val="24"/>
              </w:rPr>
            </w:pPr>
            <w:r>
              <w:rPr>
                <w:spacing w:val="-5"/>
                <w:sz w:val="24"/>
              </w:rPr>
              <w:t>53</w:t>
            </w:r>
          </w:p>
        </w:tc>
        <w:tc>
          <w:tcPr>
            <w:tcW w:w="1478" w:type="dxa"/>
          </w:tcPr>
          <w:p w14:paraId="0889496B" w14:textId="77777777" w:rsidR="00D71C73" w:rsidRDefault="00D71C73" w:rsidP="00D71C73">
            <w:pPr>
              <w:pStyle w:val="TableParagraph"/>
              <w:spacing w:line="256" w:lineRule="exact"/>
              <w:ind w:left="55"/>
              <w:jc w:val="center"/>
              <w:rPr>
                <w:sz w:val="24"/>
              </w:rPr>
            </w:pPr>
            <w:r>
              <w:rPr>
                <w:spacing w:val="-2"/>
                <w:sz w:val="24"/>
              </w:rPr>
              <w:t>60.23</w:t>
            </w:r>
          </w:p>
        </w:tc>
      </w:tr>
      <w:tr w:rsidR="00D71C73" w14:paraId="28BB0C9A" w14:textId="77777777" w:rsidTr="00D71C73">
        <w:trPr>
          <w:trHeight w:val="275"/>
        </w:trPr>
        <w:tc>
          <w:tcPr>
            <w:tcW w:w="507" w:type="dxa"/>
          </w:tcPr>
          <w:p w14:paraId="3D2A9020" w14:textId="77777777" w:rsidR="00D71C73" w:rsidRDefault="00D71C73" w:rsidP="00D71C73">
            <w:pPr>
              <w:pStyle w:val="TableParagraph"/>
              <w:rPr>
                <w:sz w:val="20"/>
              </w:rPr>
            </w:pPr>
          </w:p>
        </w:tc>
        <w:tc>
          <w:tcPr>
            <w:tcW w:w="2201" w:type="dxa"/>
          </w:tcPr>
          <w:p w14:paraId="24E7FE28" w14:textId="77777777" w:rsidR="00D71C73" w:rsidRDefault="00D71C73" w:rsidP="00D71C73">
            <w:pPr>
              <w:pStyle w:val="TableParagraph"/>
              <w:rPr>
                <w:sz w:val="20"/>
              </w:rPr>
            </w:pPr>
          </w:p>
        </w:tc>
        <w:tc>
          <w:tcPr>
            <w:tcW w:w="3146" w:type="dxa"/>
          </w:tcPr>
          <w:p w14:paraId="730E18E6" w14:textId="77777777" w:rsidR="00D71C73" w:rsidRDefault="00D71C73" w:rsidP="00D71C73">
            <w:pPr>
              <w:pStyle w:val="TableParagraph"/>
              <w:spacing w:line="256" w:lineRule="exact"/>
              <w:ind w:left="107"/>
              <w:rPr>
                <w:sz w:val="24"/>
              </w:rPr>
            </w:pPr>
            <w:r>
              <w:rPr>
                <w:spacing w:val="-2"/>
                <w:sz w:val="24"/>
              </w:rPr>
              <w:t>Picnics</w:t>
            </w:r>
          </w:p>
        </w:tc>
        <w:tc>
          <w:tcPr>
            <w:tcW w:w="1067" w:type="dxa"/>
          </w:tcPr>
          <w:p w14:paraId="7EDE1D9F" w14:textId="77777777" w:rsidR="00D71C73" w:rsidRDefault="00D71C73" w:rsidP="00D71C73">
            <w:pPr>
              <w:pStyle w:val="TableParagraph"/>
              <w:spacing w:line="256" w:lineRule="exact"/>
              <w:ind w:right="166"/>
              <w:jc w:val="center"/>
              <w:rPr>
                <w:sz w:val="24"/>
              </w:rPr>
            </w:pPr>
            <w:r>
              <w:rPr>
                <w:spacing w:val="-5"/>
                <w:sz w:val="24"/>
              </w:rPr>
              <w:t>50</w:t>
            </w:r>
          </w:p>
        </w:tc>
        <w:tc>
          <w:tcPr>
            <w:tcW w:w="1478" w:type="dxa"/>
          </w:tcPr>
          <w:p w14:paraId="2A235686" w14:textId="77777777" w:rsidR="00D71C73" w:rsidRDefault="00D71C73" w:rsidP="00D71C73">
            <w:pPr>
              <w:pStyle w:val="TableParagraph"/>
              <w:spacing w:line="256" w:lineRule="exact"/>
              <w:ind w:left="55"/>
              <w:jc w:val="center"/>
              <w:rPr>
                <w:sz w:val="24"/>
              </w:rPr>
            </w:pPr>
            <w:r>
              <w:rPr>
                <w:spacing w:val="-2"/>
                <w:sz w:val="24"/>
              </w:rPr>
              <w:t>56.82</w:t>
            </w:r>
          </w:p>
        </w:tc>
      </w:tr>
      <w:tr w:rsidR="00D71C73" w14:paraId="06D7AF70" w14:textId="77777777" w:rsidTr="00D71C73">
        <w:trPr>
          <w:trHeight w:val="275"/>
        </w:trPr>
        <w:tc>
          <w:tcPr>
            <w:tcW w:w="507" w:type="dxa"/>
          </w:tcPr>
          <w:p w14:paraId="2ADF3315" w14:textId="77777777" w:rsidR="00D71C73" w:rsidRDefault="00D71C73" w:rsidP="00D71C73">
            <w:pPr>
              <w:pStyle w:val="TableParagraph"/>
              <w:rPr>
                <w:sz w:val="20"/>
              </w:rPr>
            </w:pPr>
          </w:p>
        </w:tc>
        <w:tc>
          <w:tcPr>
            <w:tcW w:w="2201" w:type="dxa"/>
          </w:tcPr>
          <w:p w14:paraId="4FB77CE0" w14:textId="77777777" w:rsidR="00D71C73" w:rsidRDefault="00D71C73" w:rsidP="00D71C73">
            <w:pPr>
              <w:pStyle w:val="TableParagraph"/>
              <w:rPr>
                <w:sz w:val="20"/>
              </w:rPr>
            </w:pPr>
          </w:p>
        </w:tc>
        <w:tc>
          <w:tcPr>
            <w:tcW w:w="3146" w:type="dxa"/>
          </w:tcPr>
          <w:p w14:paraId="4D3E8BD2" w14:textId="77777777" w:rsidR="00D71C73" w:rsidRDefault="00D71C73" w:rsidP="00D71C73">
            <w:pPr>
              <w:pStyle w:val="TableParagraph"/>
              <w:spacing w:line="256" w:lineRule="exact"/>
              <w:ind w:left="107"/>
              <w:rPr>
                <w:sz w:val="24"/>
              </w:rPr>
            </w:pPr>
            <w:r>
              <w:rPr>
                <w:sz w:val="24"/>
              </w:rPr>
              <w:t>Bullock</w:t>
            </w:r>
            <w:r>
              <w:rPr>
                <w:spacing w:val="-4"/>
                <w:sz w:val="24"/>
              </w:rPr>
              <w:t xml:space="preserve"> </w:t>
            </w:r>
            <w:r>
              <w:rPr>
                <w:sz w:val="24"/>
              </w:rPr>
              <w:t>cart</w:t>
            </w:r>
            <w:r>
              <w:rPr>
                <w:spacing w:val="-1"/>
                <w:sz w:val="24"/>
              </w:rPr>
              <w:t xml:space="preserve"> </w:t>
            </w:r>
            <w:r>
              <w:rPr>
                <w:spacing w:val="-4"/>
                <w:sz w:val="24"/>
              </w:rPr>
              <w:t>ride</w:t>
            </w:r>
          </w:p>
        </w:tc>
        <w:tc>
          <w:tcPr>
            <w:tcW w:w="1067" w:type="dxa"/>
          </w:tcPr>
          <w:p w14:paraId="7386C716" w14:textId="77777777" w:rsidR="00D71C73" w:rsidRDefault="00D71C73" w:rsidP="00D71C73">
            <w:pPr>
              <w:pStyle w:val="TableParagraph"/>
              <w:spacing w:line="256" w:lineRule="exact"/>
              <w:ind w:right="166"/>
              <w:jc w:val="center"/>
              <w:rPr>
                <w:sz w:val="24"/>
              </w:rPr>
            </w:pPr>
            <w:r>
              <w:rPr>
                <w:spacing w:val="-5"/>
                <w:sz w:val="24"/>
              </w:rPr>
              <w:t>49</w:t>
            </w:r>
          </w:p>
        </w:tc>
        <w:tc>
          <w:tcPr>
            <w:tcW w:w="1478" w:type="dxa"/>
          </w:tcPr>
          <w:p w14:paraId="149081FE" w14:textId="77777777" w:rsidR="00D71C73" w:rsidRDefault="00D71C73" w:rsidP="00D71C73">
            <w:pPr>
              <w:pStyle w:val="TableParagraph"/>
              <w:spacing w:line="256" w:lineRule="exact"/>
              <w:ind w:left="55"/>
              <w:jc w:val="center"/>
              <w:rPr>
                <w:sz w:val="24"/>
              </w:rPr>
            </w:pPr>
            <w:r>
              <w:rPr>
                <w:spacing w:val="-2"/>
                <w:sz w:val="24"/>
              </w:rPr>
              <w:t>55.68</w:t>
            </w:r>
          </w:p>
        </w:tc>
      </w:tr>
      <w:tr w:rsidR="00D71C73" w14:paraId="4923B924" w14:textId="77777777" w:rsidTr="00D71C73">
        <w:trPr>
          <w:trHeight w:val="276"/>
        </w:trPr>
        <w:tc>
          <w:tcPr>
            <w:tcW w:w="507" w:type="dxa"/>
          </w:tcPr>
          <w:p w14:paraId="1B721E14" w14:textId="77777777" w:rsidR="00D71C73" w:rsidRDefault="00D71C73" w:rsidP="00D71C73">
            <w:pPr>
              <w:pStyle w:val="TableParagraph"/>
              <w:rPr>
                <w:sz w:val="20"/>
              </w:rPr>
            </w:pPr>
          </w:p>
        </w:tc>
        <w:tc>
          <w:tcPr>
            <w:tcW w:w="2201" w:type="dxa"/>
          </w:tcPr>
          <w:p w14:paraId="03F89633" w14:textId="77777777" w:rsidR="00D71C73" w:rsidRDefault="00D71C73" w:rsidP="00D71C73">
            <w:pPr>
              <w:pStyle w:val="TableParagraph"/>
              <w:rPr>
                <w:sz w:val="20"/>
              </w:rPr>
            </w:pPr>
          </w:p>
        </w:tc>
        <w:tc>
          <w:tcPr>
            <w:tcW w:w="3146" w:type="dxa"/>
          </w:tcPr>
          <w:p w14:paraId="72A6C717" w14:textId="77777777" w:rsidR="00D71C73" w:rsidRDefault="00D71C73" w:rsidP="00D71C73">
            <w:pPr>
              <w:pStyle w:val="TableParagraph"/>
              <w:spacing w:line="256" w:lineRule="exact"/>
              <w:ind w:left="107"/>
              <w:rPr>
                <w:sz w:val="24"/>
              </w:rPr>
            </w:pPr>
            <w:r>
              <w:rPr>
                <w:spacing w:val="-2"/>
                <w:sz w:val="24"/>
              </w:rPr>
              <w:t>Cycling</w:t>
            </w:r>
          </w:p>
        </w:tc>
        <w:tc>
          <w:tcPr>
            <w:tcW w:w="1067" w:type="dxa"/>
          </w:tcPr>
          <w:p w14:paraId="0330AFC6" w14:textId="77777777" w:rsidR="00D71C73" w:rsidRDefault="00D71C73" w:rsidP="00D71C73">
            <w:pPr>
              <w:pStyle w:val="TableParagraph"/>
              <w:spacing w:line="256" w:lineRule="exact"/>
              <w:ind w:right="166"/>
              <w:jc w:val="center"/>
              <w:rPr>
                <w:sz w:val="24"/>
              </w:rPr>
            </w:pPr>
            <w:r>
              <w:rPr>
                <w:spacing w:val="-5"/>
                <w:sz w:val="24"/>
              </w:rPr>
              <w:t>46</w:t>
            </w:r>
          </w:p>
        </w:tc>
        <w:tc>
          <w:tcPr>
            <w:tcW w:w="1478" w:type="dxa"/>
          </w:tcPr>
          <w:p w14:paraId="7DD4007D" w14:textId="77777777" w:rsidR="00D71C73" w:rsidRDefault="00D71C73" w:rsidP="00D71C73">
            <w:pPr>
              <w:pStyle w:val="TableParagraph"/>
              <w:spacing w:line="256" w:lineRule="exact"/>
              <w:ind w:left="55"/>
              <w:jc w:val="center"/>
              <w:rPr>
                <w:sz w:val="24"/>
              </w:rPr>
            </w:pPr>
            <w:r>
              <w:rPr>
                <w:spacing w:val="-2"/>
                <w:sz w:val="24"/>
              </w:rPr>
              <w:t>52.27</w:t>
            </w:r>
          </w:p>
        </w:tc>
      </w:tr>
      <w:tr w:rsidR="00D71C73" w14:paraId="18F5EE6E" w14:textId="77777777" w:rsidTr="00D71C73">
        <w:trPr>
          <w:trHeight w:val="276"/>
        </w:trPr>
        <w:tc>
          <w:tcPr>
            <w:tcW w:w="507" w:type="dxa"/>
          </w:tcPr>
          <w:p w14:paraId="7A82830D" w14:textId="77777777" w:rsidR="00D71C73" w:rsidRDefault="00D71C73" w:rsidP="00D71C73">
            <w:pPr>
              <w:pStyle w:val="TableParagraph"/>
              <w:rPr>
                <w:sz w:val="20"/>
              </w:rPr>
            </w:pPr>
          </w:p>
        </w:tc>
        <w:tc>
          <w:tcPr>
            <w:tcW w:w="2201" w:type="dxa"/>
          </w:tcPr>
          <w:p w14:paraId="7BEA75EA" w14:textId="77777777" w:rsidR="00D71C73" w:rsidRDefault="00D71C73" w:rsidP="00D71C73">
            <w:pPr>
              <w:pStyle w:val="TableParagraph"/>
              <w:rPr>
                <w:sz w:val="20"/>
              </w:rPr>
            </w:pPr>
          </w:p>
        </w:tc>
        <w:tc>
          <w:tcPr>
            <w:tcW w:w="3146" w:type="dxa"/>
          </w:tcPr>
          <w:p w14:paraId="6CBA9D4C" w14:textId="77777777" w:rsidR="00D71C73" w:rsidRDefault="00D71C73" w:rsidP="00D71C73">
            <w:pPr>
              <w:pStyle w:val="TableParagraph"/>
              <w:spacing w:line="256" w:lineRule="exact"/>
              <w:ind w:left="107"/>
              <w:rPr>
                <w:sz w:val="24"/>
              </w:rPr>
            </w:pPr>
            <w:r>
              <w:rPr>
                <w:sz w:val="24"/>
              </w:rPr>
              <w:t>Village</w:t>
            </w:r>
            <w:r>
              <w:rPr>
                <w:spacing w:val="-2"/>
                <w:sz w:val="24"/>
              </w:rPr>
              <w:t xml:space="preserve"> walks</w:t>
            </w:r>
          </w:p>
        </w:tc>
        <w:tc>
          <w:tcPr>
            <w:tcW w:w="1067" w:type="dxa"/>
          </w:tcPr>
          <w:p w14:paraId="4E316039" w14:textId="77777777" w:rsidR="00D71C73" w:rsidRDefault="00D71C73" w:rsidP="00D71C73">
            <w:pPr>
              <w:pStyle w:val="TableParagraph"/>
              <w:spacing w:line="256" w:lineRule="exact"/>
              <w:ind w:right="166"/>
              <w:jc w:val="center"/>
              <w:rPr>
                <w:sz w:val="24"/>
              </w:rPr>
            </w:pPr>
            <w:r>
              <w:rPr>
                <w:spacing w:val="-5"/>
                <w:sz w:val="24"/>
              </w:rPr>
              <w:t>46</w:t>
            </w:r>
          </w:p>
        </w:tc>
        <w:tc>
          <w:tcPr>
            <w:tcW w:w="1478" w:type="dxa"/>
          </w:tcPr>
          <w:p w14:paraId="57454F09" w14:textId="77777777" w:rsidR="00D71C73" w:rsidRDefault="00D71C73" w:rsidP="00D71C73">
            <w:pPr>
              <w:pStyle w:val="TableParagraph"/>
              <w:spacing w:line="256" w:lineRule="exact"/>
              <w:ind w:left="55"/>
              <w:jc w:val="center"/>
              <w:rPr>
                <w:sz w:val="24"/>
              </w:rPr>
            </w:pPr>
            <w:r>
              <w:rPr>
                <w:spacing w:val="-2"/>
                <w:sz w:val="24"/>
              </w:rPr>
              <w:t>52.27</w:t>
            </w:r>
          </w:p>
        </w:tc>
      </w:tr>
      <w:tr w:rsidR="00D71C73" w14:paraId="21589220" w14:textId="77777777" w:rsidTr="00D71C73">
        <w:trPr>
          <w:trHeight w:val="271"/>
        </w:trPr>
        <w:tc>
          <w:tcPr>
            <w:tcW w:w="507" w:type="dxa"/>
            <w:tcBorders>
              <w:bottom w:val="single" w:sz="4" w:space="0" w:color="000000"/>
            </w:tcBorders>
          </w:tcPr>
          <w:p w14:paraId="2DC8A37D" w14:textId="77777777" w:rsidR="00D71C73" w:rsidRDefault="00D71C73" w:rsidP="00D71C73">
            <w:pPr>
              <w:pStyle w:val="TableParagraph"/>
              <w:rPr>
                <w:sz w:val="20"/>
              </w:rPr>
            </w:pPr>
          </w:p>
        </w:tc>
        <w:tc>
          <w:tcPr>
            <w:tcW w:w="2201" w:type="dxa"/>
            <w:tcBorders>
              <w:bottom w:val="single" w:sz="4" w:space="0" w:color="000000"/>
            </w:tcBorders>
          </w:tcPr>
          <w:p w14:paraId="0534CEBA" w14:textId="77777777" w:rsidR="00D71C73" w:rsidRDefault="00D71C73" w:rsidP="00D71C73">
            <w:pPr>
              <w:pStyle w:val="TableParagraph"/>
              <w:rPr>
                <w:sz w:val="20"/>
              </w:rPr>
            </w:pPr>
          </w:p>
        </w:tc>
        <w:tc>
          <w:tcPr>
            <w:tcW w:w="3146" w:type="dxa"/>
            <w:tcBorders>
              <w:bottom w:val="single" w:sz="4" w:space="0" w:color="000000"/>
            </w:tcBorders>
          </w:tcPr>
          <w:p w14:paraId="55EB60A7" w14:textId="77777777" w:rsidR="00D71C73" w:rsidRDefault="00D71C73" w:rsidP="00D71C73">
            <w:pPr>
              <w:pStyle w:val="TableParagraph"/>
              <w:spacing w:line="252" w:lineRule="exact"/>
              <w:ind w:left="107"/>
              <w:rPr>
                <w:sz w:val="24"/>
              </w:rPr>
            </w:pPr>
            <w:r>
              <w:rPr>
                <w:sz w:val="24"/>
              </w:rPr>
              <w:t>Bird</w:t>
            </w:r>
            <w:r>
              <w:rPr>
                <w:spacing w:val="-2"/>
                <w:sz w:val="24"/>
              </w:rPr>
              <w:t xml:space="preserve"> watching</w:t>
            </w:r>
          </w:p>
        </w:tc>
        <w:tc>
          <w:tcPr>
            <w:tcW w:w="1067" w:type="dxa"/>
            <w:tcBorders>
              <w:bottom w:val="single" w:sz="4" w:space="0" w:color="000000"/>
            </w:tcBorders>
          </w:tcPr>
          <w:p w14:paraId="41E7D184" w14:textId="77777777" w:rsidR="00D71C73" w:rsidRDefault="00D71C73" w:rsidP="00D71C73">
            <w:pPr>
              <w:pStyle w:val="TableParagraph"/>
              <w:spacing w:line="252" w:lineRule="exact"/>
              <w:ind w:right="166"/>
              <w:jc w:val="center"/>
              <w:rPr>
                <w:sz w:val="24"/>
              </w:rPr>
            </w:pPr>
            <w:r>
              <w:rPr>
                <w:spacing w:val="-5"/>
                <w:sz w:val="24"/>
              </w:rPr>
              <w:t>42</w:t>
            </w:r>
          </w:p>
        </w:tc>
        <w:tc>
          <w:tcPr>
            <w:tcW w:w="1478" w:type="dxa"/>
            <w:tcBorders>
              <w:bottom w:val="single" w:sz="4" w:space="0" w:color="000000"/>
            </w:tcBorders>
          </w:tcPr>
          <w:p w14:paraId="755D8F8A" w14:textId="77777777" w:rsidR="00D71C73" w:rsidRDefault="00D71C73" w:rsidP="00D71C73">
            <w:pPr>
              <w:pStyle w:val="TableParagraph"/>
              <w:spacing w:line="252" w:lineRule="exact"/>
              <w:ind w:left="55"/>
              <w:jc w:val="center"/>
              <w:rPr>
                <w:sz w:val="24"/>
              </w:rPr>
            </w:pPr>
            <w:r>
              <w:rPr>
                <w:spacing w:val="-2"/>
                <w:sz w:val="24"/>
              </w:rPr>
              <w:t>47.73</w:t>
            </w:r>
          </w:p>
        </w:tc>
      </w:tr>
      <w:tr w:rsidR="00D71C73" w14:paraId="30CA4A4A" w14:textId="77777777" w:rsidTr="00D71C73">
        <w:trPr>
          <w:trHeight w:val="556"/>
        </w:trPr>
        <w:tc>
          <w:tcPr>
            <w:tcW w:w="507" w:type="dxa"/>
            <w:tcBorders>
              <w:top w:val="single" w:sz="4" w:space="0" w:color="000000"/>
            </w:tcBorders>
          </w:tcPr>
          <w:p w14:paraId="5DEAAC2A" w14:textId="77777777" w:rsidR="00D71C73" w:rsidRDefault="00D71C73" w:rsidP="00D71C73">
            <w:pPr>
              <w:pStyle w:val="TableParagraph"/>
              <w:spacing w:line="292" w:lineRule="exact"/>
              <w:ind w:left="108"/>
              <w:rPr>
                <w:rFonts w:ascii="Calibri"/>
                <w:sz w:val="24"/>
              </w:rPr>
            </w:pPr>
            <w:r>
              <w:rPr>
                <w:rFonts w:ascii="Calibri"/>
                <w:spacing w:val="-5"/>
                <w:sz w:val="24"/>
              </w:rPr>
              <w:t>4.</w:t>
            </w:r>
          </w:p>
        </w:tc>
        <w:tc>
          <w:tcPr>
            <w:tcW w:w="2201" w:type="dxa"/>
            <w:tcBorders>
              <w:top w:val="single" w:sz="4" w:space="0" w:color="000000"/>
            </w:tcBorders>
          </w:tcPr>
          <w:p w14:paraId="0EDBBF99" w14:textId="77777777" w:rsidR="00D71C73" w:rsidRDefault="00D71C73" w:rsidP="00D71C73">
            <w:pPr>
              <w:pStyle w:val="TableParagraph"/>
              <w:tabs>
                <w:tab w:val="left" w:pos="1785"/>
              </w:tabs>
              <w:spacing w:line="276" w:lineRule="exact"/>
              <w:ind w:left="215" w:right="107"/>
              <w:rPr>
                <w:b/>
                <w:sz w:val="24"/>
              </w:rPr>
            </w:pPr>
            <w:r>
              <w:rPr>
                <w:b/>
                <w:spacing w:val="-2"/>
                <w:sz w:val="24"/>
              </w:rPr>
              <w:t>Activities</w:t>
            </w:r>
            <w:r>
              <w:rPr>
                <w:b/>
                <w:sz w:val="24"/>
              </w:rPr>
              <w:tab/>
            </w:r>
            <w:r>
              <w:rPr>
                <w:b/>
                <w:spacing w:val="-4"/>
                <w:sz w:val="24"/>
              </w:rPr>
              <w:t xml:space="preserve">for </w:t>
            </w:r>
            <w:r>
              <w:rPr>
                <w:b/>
                <w:spacing w:val="-2"/>
                <w:sz w:val="24"/>
              </w:rPr>
              <w:t>children*</w:t>
            </w:r>
          </w:p>
        </w:tc>
        <w:tc>
          <w:tcPr>
            <w:tcW w:w="3146" w:type="dxa"/>
            <w:tcBorders>
              <w:top w:val="single" w:sz="4" w:space="0" w:color="000000"/>
            </w:tcBorders>
          </w:tcPr>
          <w:p w14:paraId="1F51F91F" w14:textId="77777777" w:rsidR="00D71C73" w:rsidRDefault="00D71C73" w:rsidP="00D71C73">
            <w:pPr>
              <w:pStyle w:val="TableParagraph"/>
              <w:spacing w:line="275" w:lineRule="exact"/>
              <w:ind w:left="107"/>
              <w:rPr>
                <w:sz w:val="24"/>
              </w:rPr>
            </w:pPr>
            <w:r>
              <w:rPr>
                <w:sz w:val="24"/>
              </w:rPr>
              <w:t xml:space="preserve">Picking </w:t>
            </w:r>
            <w:r>
              <w:rPr>
                <w:spacing w:val="-2"/>
                <w:sz w:val="24"/>
              </w:rPr>
              <w:t>fruits</w:t>
            </w:r>
          </w:p>
        </w:tc>
        <w:tc>
          <w:tcPr>
            <w:tcW w:w="1067" w:type="dxa"/>
            <w:tcBorders>
              <w:top w:val="single" w:sz="4" w:space="0" w:color="000000"/>
            </w:tcBorders>
          </w:tcPr>
          <w:p w14:paraId="26CED801" w14:textId="77777777" w:rsidR="00D71C73" w:rsidRDefault="00D71C73" w:rsidP="00D71C73">
            <w:pPr>
              <w:pStyle w:val="TableParagraph"/>
              <w:spacing w:line="275" w:lineRule="exact"/>
              <w:ind w:right="166"/>
              <w:jc w:val="center"/>
              <w:rPr>
                <w:sz w:val="24"/>
              </w:rPr>
            </w:pPr>
            <w:r>
              <w:rPr>
                <w:spacing w:val="-5"/>
                <w:sz w:val="24"/>
              </w:rPr>
              <w:t>71</w:t>
            </w:r>
          </w:p>
        </w:tc>
        <w:tc>
          <w:tcPr>
            <w:tcW w:w="1478" w:type="dxa"/>
            <w:tcBorders>
              <w:top w:val="single" w:sz="4" w:space="0" w:color="000000"/>
            </w:tcBorders>
          </w:tcPr>
          <w:p w14:paraId="68416B9D" w14:textId="77777777" w:rsidR="00D71C73" w:rsidRDefault="00D71C73" w:rsidP="00D71C73">
            <w:pPr>
              <w:pStyle w:val="TableParagraph"/>
              <w:spacing w:line="275" w:lineRule="exact"/>
              <w:ind w:left="55"/>
              <w:jc w:val="center"/>
              <w:rPr>
                <w:sz w:val="24"/>
              </w:rPr>
            </w:pPr>
            <w:r>
              <w:rPr>
                <w:spacing w:val="-2"/>
                <w:sz w:val="24"/>
              </w:rPr>
              <w:t>80.68</w:t>
            </w:r>
          </w:p>
        </w:tc>
      </w:tr>
      <w:tr w:rsidR="00D71C73" w14:paraId="471D9A97" w14:textId="77777777" w:rsidTr="00D71C73">
        <w:trPr>
          <w:trHeight w:val="276"/>
        </w:trPr>
        <w:tc>
          <w:tcPr>
            <w:tcW w:w="507" w:type="dxa"/>
          </w:tcPr>
          <w:p w14:paraId="5B90D412" w14:textId="77777777" w:rsidR="00D71C73" w:rsidRDefault="00D71C73" w:rsidP="00D71C73">
            <w:pPr>
              <w:pStyle w:val="TableParagraph"/>
              <w:rPr>
                <w:sz w:val="20"/>
              </w:rPr>
            </w:pPr>
          </w:p>
        </w:tc>
        <w:tc>
          <w:tcPr>
            <w:tcW w:w="2201" w:type="dxa"/>
          </w:tcPr>
          <w:p w14:paraId="5E24928D" w14:textId="77777777" w:rsidR="00D71C73" w:rsidRDefault="00D71C73" w:rsidP="00D71C73">
            <w:pPr>
              <w:pStyle w:val="TableParagraph"/>
              <w:rPr>
                <w:sz w:val="20"/>
              </w:rPr>
            </w:pPr>
          </w:p>
        </w:tc>
        <w:tc>
          <w:tcPr>
            <w:tcW w:w="3146" w:type="dxa"/>
          </w:tcPr>
          <w:p w14:paraId="3C170729" w14:textId="77777777" w:rsidR="00D71C73" w:rsidRDefault="00D71C73" w:rsidP="00D71C73">
            <w:pPr>
              <w:pStyle w:val="TableParagraph"/>
              <w:spacing w:line="256" w:lineRule="exact"/>
              <w:ind w:left="107"/>
              <w:rPr>
                <w:sz w:val="24"/>
              </w:rPr>
            </w:pPr>
            <w:r>
              <w:rPr>
                <w:sz w:val="24"/>
              </w:rPr>
              <w:t>Learn</w:t>
            </w:r>
            <w:r>
              <w:rPr>
                <w:spacing w:val="-5"/>
                <w:sz w:val="24"/>
              </w:rPr>
              <w:t xml:space="preserve"> </w:t>
            </w:r>
            <w:r>
              <w:rPr>
                <w:spacing w:val="-2"/>
                <w:sz w:val="24"/>
              </w:rPr>
              <w:t>swimming</w:t>
            </w:r>
          </w:p>
        </w:tc>
        <w:tc>
          <w:tcPr>
            <w:tcW w:w="1067" w:type="dxa"/>
          </w:tcPr>
          <w:p w14:paraId="5A7A84DD" w14:textId="77777777" w:rsidR="00D71C73" w:rsidRDefault="00D71C73" w:rsidP="00D71C73">
            <w:pPr>
              <w:pStyle w:val="TableParagraph"/>
              <w:spacing w:line="256" w:lineRule="exact"/>
              <w:ind w:right="166"/>
              <w:jc w:val="center"/>
              <w:rPr>
                <w:sz w:val="24"/>
              </w:rPr>
            </w:pPr>
            <w:r>
              <w:rPr>
                <w:spacing w:val="-5"/>
                <w:sz w:val="24"/>
              </w:rPr>
              <w:t>55</w:t>
            </w:r>
          </w:p>
        </w:tc>
        <w:tc>
          <w:tcPr>
            <w:tcW w:w="1478" w:type="dxa"/>
          </w:tcPr>
          <w:p w14:paraId="2947EB60" w14:textId="77777777" w:rsidR="00D71C73" w:rsidRDefault="00D71C73" w:rsidP="00D71C73">
            <w:pPr>
              <w:pStyle w:val="TableParagraph"/>
              <w:spacing w:line="256" w:lineRule="exact"/>
              <w:ind w:left="55"/>
              <w:jc w:val="center"/>
              <w:rPr>
                <w:sz w:val="24"/>
              </w:rPr>
            </w:pPr>
            <w:r>
              <w:rPr>
                <w:spacing w:val="-2"/>
                <w:sz w:val="24"/>
              </w:rPr>
              <w:t>62.50</w:t>
            </w:r>
          </w:p>
        </w:tc>
      </w:tr>
      <w:tr w:rsidR="00D71C73" w14:paraId="3017AACD" w14:textId="77777777" w:rsidTr="00D71C73">
        <w:trPr>
          <w:trHeight w:val="276"/>
        </w:trPr>
        <w:tc>
          <w:tcPr>
            <w:tcW w:w="507" w:type="dxa"/>
          </w:tcPr>
          <w:p w14:paraId="55C06F17" w14:textId="77777777" w:rsidR="00D71C73" w:rsidRDefault="00D71C73" w:rsidP="00D71C73">
            <w:pPr>
              <w:pStyle w:val="TableParagraph"/>
              <w:rPr>
                <w:sz w:val="20"/>
              </w:rPr>
            </w:pPr>
          </w:p>
        </w:tc>
        <w:tc>
          <w:tcPr>
            <w:tcW w:w="2201" w:type="dxa"/>
          </w:tcPr>
          <w:p w14:paraId="5272B632" w14:textId="77777777" w:rsidR="00D71C73" w:rsidRDefault="00D71C73" w:rsidP="00D71C73">
            <w:pPr>
              <w:pStyle w:val="TableParagraph"/>
              <w:rPr>
                <w:sz w:val="20"/>
              </w:rPr>
            </w:pPr>
          </w:p>
        </w:tc>
        <w:tc>
          <w:tcPr>
            <w:tcW w:w="3146" w:type="dxa"/>
          </w:tcPr>
          <w:p w14:paraId="15C48B23" w14:textId="77777777" w:rsidR="00D71C73" w:rsidRDefault="00D71C73" w:rsidP="00D71C73">
            <w:pPr>
              <w:pStyle w:val="TableParagraph"/>
              <w:spacing w:line="256" w:lineRule="exact"/>
              <w:ind w:left="107"/>
              <w:rPr>
                <w:sz w:val="24"/>
              </w:rPr>
            </w:pPr>
            <w:r>
              <w:rPr>
                <w:sz w:val="24"/>
              </w:rPr>
              <w:t>Feeding</w:t>
            </w:r>
            <w:r>
              <w:rPr>
                <w:spacing w:val="-2"/>
                <w:sz w:val="24"/>
              </w:rPr>
              <w:t xml:space="preserve"> </w:t>
            </w:r>
            <w:r>
              <w:rPr>
                <w:sz w:val="24"/>
              </w:rPr>
              <w:t>hens</w:t>
            </w:r>
            <w:r>
              <w:rPr>
                <w:spacing w:val="-1"/>
                <w:sz w:val="24"/>
              </w:rPr>
              <w:t xml:space="preserve"> </w:t>
            </w:r>
            <w:r>
              <w:rPr>
                <w:sz w:val="24"/>
              </w:rPr>
              <w:t>and</w:t>
            </w:r>
            <w:r>
              <w:rPr>
                <w:spacing w:val="-1"/>
                <w:sz w:val="24"/>
              </w:rPr>
              <w:t xml:space="preserve"> </w:t>
            </w:r>
            <w:r>
              <w:rPr>
                <w:spacing w:val="-2"/>
                <w:sz w:val="24"/>
              </w:rPr>
              <w:t>goats</w:t>
            </w:r>
          </w:p>
        </w:tc>
        <w:tc>
          <w:tcPr>
            <w:tcW w:w="1067" w:type="dxa"/>
          </w:tcPr>
          <w:p w14:paraId="301A7191" w14:textId="77777777" w:rsidR="00D71C73" w:rsidRDefault="00D71C73" w:rsidP="00D71C73">
            <w:pPr>
              <w:pStyle w:val="TableParagraph"/>
              <w:spacing w:line="256" w:lineRule="exact"/>
              <w:ind w:right="166"/>
              <w:jc w:val="center"/>
              <w:rPr>
                <w:sz w:val="24"/>
              </w:rPr>
            </w:pPr>
            <w:r>
              <w:rPr>
                <w:spacing w:val="-5"/>
                <w:sz w:val="24"/>
              </w:rPr>
              <w:t>56</w:t>
            </w:r>
          </w:p>
        </w:tc>
        <w:tc>
          <w:tcPr>
            <w:tcW w:w="1478" w:type="dxa"/>
          </w:tcPr>
          <w:p w14:paraId="018395D5" w14:textId="77777777" w:rsidR="00D71C73" w:rsidRDefault="00D71C73" w:rsidP="00D71C73">
            <w:pPr>
              <w:pStyle w:val="TableParagraph"/>
              <w:spacing w:line="256" w:lineRule="exact"/>
              <w:ind w:left="55"/>
              <w:jc w:val="center"/>
              <w:rPr>
                <w:sz w:val="24"/>
              </w:rPr>
            </w:pPr>
            <w:r>
              <w:rPr>
                <w:spacing w:val="-2"/>
                <w:sz w:val="24"/>
              </w:rPr>
              <w:t>63.64</w:t>
            </w:r>
          </w:p>
        </w:tc>
      </w:tr>
      <w:tr w:rsidR="00D71C73" w14:paraId="3C312885" w14:textId="77777777" w:rsidTr="00D71C73">
        <w:trPr>
          <w:trHeight w:val="275"/>
        </w:trPr>
        <w:tc>
          <w:tcPr>
            <w:tcW w:w="507" w:type="dxa"/>
          </w:tcPr>
          <w:p w14:paraId="17004A93" w14:textId="77777777" w:rsidR="00D71C73" w:rsidRDefault="00D71C73" w:rsidP="00D71C73">
            <w:pPr>
              <w:pStyle w:val="TableParagraph"/>
              <w:rPr>
                <w:sz w:val="20"/>
              </w:rPr>
            </w:pPr>
          </w:p>
        </w:tc>
        <w:tc>
          <w:tcPr>
            <w:tcW w:w="2201" w:type="dxa"/>
          </w:tcPr>
          <w:p w14:paraId="0139AF0D" w14:textId="77777777" w:rsidR="00D71C73" w:rsidRDefault="00D71C73" w:rsidP="00D71C73">
            <w:pPr>
              <w:pStyle w:val="TableParagraph"/>
              <w:rPr>
                <w:sz w:val="20"/>
              </w:rPr>
            </w:pPr>
          </w:p>
        </w:tc>
        <w:tc>
          <w:tcPr>
            <w:tcW w:w="3146" w:type="dxa"/>
          </w:tcPr>
          <w:p w14:paraId="1CFD460D" w14:textId="77777777" w:rsidR="00D71C73" w:rsidRDefault="00D71C73" w:rsidP="00D71C73">
            <w:pPr>
              <w:pStyle w:val="TableParagraph"/>
              <w:spacing w:line="256" w:lineRule="exact"/>
              <w:ind w:left="107"/>
              <w:rPr>
                <w:sz w:val="24"/>
              </w:rPr>
            </w:pPr>
            <w:r>
              <w:rPr>
                <w:sz w:val="24"/>
              </w:rPr>
              <w:t>Learn</w:t>
            </w:r>
            <w:r>
              <w:rPr>
                <w:spacing w:val="-2"/>
                <w:sz w:val="24"/>
              </w:rPr>
              <w:t xml:space="preserve"> </w:t>
            </w:r>
            <w:r>
              <w:rPr>
                <w:sz w:val="24"/>
              </w:rPr>
              <w:t>local</w:t>
            </w:r>
            <w:r>
              <w:rPr>
                <w:spacing w:val="-2"/>
                <w:sz w:val="24"/>
              </w:rPr>
              <w:t xml:space="preserve"> language</w:t>
            </w:r>
          </w:p>
        </w:tc>
        <w:tc>
          <w:tcPr>
            <w:tcW w:w="1067" w:type="dxa"/>
          </w:tcPr>
          <w:p w14:paraId="3B752506" w14:textId="77777777" w:rsidR="00D71C73" w:rsidRDefault="00D71C73" w:rsidP="00D71C73">
            <w:pPr>
              <w:pStyle w:val="TableParagraph"/>
              <w:spacing w:line="256" w:lineRule="exact"/>
              <w:ind w:right="166"/>
              <w:jc w:val="center"/>
              <w:rPr>
                <w:sz w:val="24"/>
              </w:rPr>
            </w:pPr>
            <w:r>
              <w:rPr>
                <w:spacing w:val="-5"/>
                <w:sz w:val="24"/>
              </w:rPr>
              <w:t>52</w:t>
            </w:r>
          </w:p>
        </w:tc>
        <w:tc>
          <w:tcPr>
            <w:tcW w:w="1478" w:type="dxa"/>
          </w:tcPr>
          <w:p w14:paraId="181A18AB" w14:textId="77777777" w:rsidR="00D71C73" w:rsidRDefault="00D71C73" w:rsidP="00D71C73">
            <w:pPr>
              <w:pStyle w:val="TableParagraph"/>
              <w:spacing w:line="256" w:lineRule="exact"/>
              <w:ind w:left="55"/>
              <w:jc w:val="center"/>
              <w:rPr>
                <w:sz w:val="24"/>
              </w:rPr>
            </w:pPr>
            <w:r>
              <w:rPr>
                <w:spacing w:val="-2"/>
                <w:sz w:val="24"/>
              </w:rPr>
              <w:t>59.09</w:t>
            </w:r>
          </w:p>
        </w:tc>
      </w:tr>
      <w:tr w:rsidR="00D71C73" w14:paraId="6DD035CE" w14:textId="77777777" w:rsidTr="00D71C73">
        <w:trPr>
          <w:trHeight w:val="275"/>
        </w:trPr>
        <w:tc>
          <w:tcPr>
            <w:tcW w:w="507" w:type="dxa"/>
          </w:tcPr>
          <w:p w14:paraId="44EC4C56" w14:textId="77777777" w:rsidR="00D71C73" w:rsidRDefault="00D71C73" w:rsidP="00D71C73">
            <w:pPr>
              <w:pStyle w:val="TableParagraph"/>
              <w:rPr>
                <w:sz w:val="20"/>
              </w:rPr>
            </w:pPr>
          </w:p>
        </w:tc>
        <w:tc>
          <w:tcPr>
            <w:tcW w:w="2201" w:type="dxa"/>
          </w:tcPr>
          <w:p w14:paraId="383946CD" w14:textId="77777777" w:rsidR="00D71C73" w:rsidRDefault="00D71C73" w:rsidP="00D71C73">
            <w:pPr>
              <w:pStyle w:val="TableParagraph"/>
              <w:rPr>
                <w:sz w:val="20"/>
              </w:rPr>
            </w:pPr>
          </w:p>
        </w:tc>
        <w:tc>
          <w:tcPr>
            <w:tcW w:w="3146" w:type="dxa"/>
          </w:tcPr>
          <w:p w14:paraId="085DEBDC" w14:textId="77777777" w:rsidR="00D71C73" w:rsidRDefault="00D71C73" w:rsidP="00D71C73">
            <w:pPr>
              <w:pStyle w:val="TableParagraph"/>
              <w:spacing w:line="256" w:lineRule="exact"/>
              <w:ind w:left="107"/>
              <w:rPr>
                <w:sz w:val="24"/>
              </w:rPr>
            </w:pPr>
            <w:r>
              <w:rPr>
                <w:sz w:val="24"/>
              </w:rPr>
              <w:t>Farm</w:t>
            </w:r>
            <w:r>
              <w:rPr>
                <w:spacing w:val="-2"/>
                <w:sz w:val="24"/>
              </w:rPr>
              <w:t xml:space="preserve"> </w:t>
            </w:r>
            <w:r>
              <w:rPr>
                <w:sz w:val="24"/>
              </w:rPr>
              <w:t>school</w:t>
            </w:r>
            <w:r>
              <w:rPr>
                <w:spacing w:val="-2"/>
                <w:sz w:val="24"/>
              </w:rPr>
              <w:t xml:space="preserve"> programs</w:t>
            </w:r>
          </w:p>
        </w:tc>
        <w:tc>
          <w:tcPr>
            <w:tcW w:w="1067" w:type="dxa"/>
          </w:tcPr>
          <w:p w14:paraId="162E120B" w14:textId="77777777" w:rsidR="00D71C73" w:rsidRDefault="00D71C73" w:rsidP="00D71C73">
            <w:pPr>
              <w:pStyle w:val="TableParagraph"/>
              <w:spacing w:line="256" w:lineRule="exact"/>
              <w:ind w:right="166"/>
              <w:jc w:val="center"/>
              <w:rPr>
                <w:sz w:val="24"/>
              </w:rPr>
            </w:pPr>
            <w:r>
              <w:rPr>
                <w:spacing w:val="-5"/>
                <w:sz w:val="24"/>
              </w:rPr>
              <w:t>50</w:t>
            </w:r>
          </w:p>
        </w:tc>
        <w:tc>
          <w:tcPr>
            <w:tcW w:w="1478" w:type="dxa"/>
          </w:tcPr>
          <w:p w14:paraId="0076EF8A" w14:textId="77777777" w:rsidR="00D71C73" w:rsidRDefault="00D71C73" w:rsidP="00D71C73">
            <w:pPr>
              <w:pStyle w:val="TableParagraph"/>
              <w:spacing w:line="256" w:lineRule="exact"/>
              <w:ind w:left="55"/>
              <w:jc w:val="center"/>
              <w:rPr>
                <w:sz w:val="24"/>
              </w:rPr>
            </w:pPr>
            <w:r>
              <w:rPr>
                <w:spacing w:val="-2"/>
                <w:sz w:val="24"/>
              </w:rPr>
              <w:t>56.82</w:t>
            </w:r>
          </w:p>
        </w:tc>
      </w:tr>
      <w:tr w:rsidR="00D71C73" w14:paraId="3F8D508F" w14:textId="77777777" w:rsidTr="00D71C73">
        <w:trPr>
          <w:trHeight w:val="276"/>
        </w:trPr>
        <w:tc>
          <w:tcPr>
            <w:tcW w:w="507" w:type="dxa"/>
          </w:tcPr>
          <w:p w14:paraId="67AD1446" w14:textId="77777777" w:rsidR="00D71C73" w:rsidRDefault="00D71C73" w:rsidP="00D71C73">
            <w:pPr>
              <w:pStyle w:val="TableParagraph"/>
              <w:rPr>
                <w:sz w:val="20"/>
              </w:rPr>
            </w:pPr>
          </w:p>
        </w:tc>
        <w:tc>
          <w:tcPr>
            <w:tcW w:w="2201" w:type="dxa"/>
          </w:tcPr>
          <w:p w14:paraId="75EFB125" w14:textId="77777777" w:rsidR="00D71C73" w:rsidRDefault="00D71C73" w:rsidP="00D71C73">
            <w:pPr>
              <w:pStyle w:val="TableParagraph"/>
              <w:rPr>
                <w:sz w:val="20"/>
              </w:rPr>
            </w:pPr>
          </w:p>
        </w:tc>
        <w:tc>
          <w:tcPr>
            <w:tcW w:w="3146" w:type="dxa"/>
          </w:tcPr>
          <w:p w14:paraId="076BD1FB" w14:textId="77777777" w:rsidR="00D71C73" w:rsidRDefault="00D71C73" w:rsidP="00D71C73">
            <w:pPr>
              <w:pStyle w:val="TableParagraph"/>
              <w:spacing w:line="256" w:lineRule="exact"/>
              <w:ind w:left="107"/>
              <w:rPr>
                <w:sz w:val="24"/>
              </w:rPr>
            </w:pPr>
            <w:r>
              <w:rPr>
                <w:sz w:val="24"/>
              </w:rPr>
              <w:t>Learning</w:t>
            </w:r>
            <w:r>
              <w:rPr>
                <w:spacing w:val="-3"/>
                <w:sz w:val="24"/>
              </w:rPr>
              <w:t xml:space="preserve"> </w:t>
            </w:r>
            <w:r>
              <w:rPr>
                <w:sz w:val="24"/>
              </w:rPr>
              <w:t>to</w:t>
            </w:r>
            <w:r>
              <w:rPr>
                <w:spacing w:val="-1"/>
                <w:sz w:val="24"/>
              </w:rPr>
              <w:t xml:space="preserve"> </w:t>
            </w:r>
            <w:r>
              <w:rPr>
                <w:sz w:val="24"/>
              </w:rPr>
              <w:t>climb</w:t>
            </w:r>
            <w:r>
              <w:rPr>
                <w:spacing w:val="-1"/>
                <w:sz w:val="24"/>
              </w:rPr>
              <w:t xml:space="preserve"> </w:t>
            </w:r>
            <w:r>
              <w:rPr>
                <w:spacing w:val="-4"/>
                <w:sz w:val="24"/>
              </w:rPr>
              <w:t>tree</w:t>
            </w:r>
          </w:p>
        </w:tc>
        <w:tc>
          <w:tcPr>
            <w:tcW w:w="1067" w:type="dxa"/>
          </w:tcPr>
          <w:p w14:paraId="4E632F46" w14:textId="77777777" w:rsidR="00D71C73" w:rsidRDefault="00D71C73" w:rsidP="00D71C73">
            <w:pPr>
              <w:pStyle w:val="TableParagraph"/>
              <w:spacing w:line="256" w:lineRule="exact"/>
              <w:ind w:right="166"/>
              <w:jc w:val="center"/>
              <w:rPr>
                <w:sz w:val="24"/>
              </w:rPr>
            </w:pPr>
            <w:r>
              <w:rPr>
                <w:spacing w:val="-5"/>
                <w:sz w:val="24"/>
              </w:rPr>
              <w:t>48</w:t>
            </w:r>
          </w:p>
        </w:tc>
        <w:tc>
          <w:tcPr>
            <w:tcW w:w="1478" w:type="dxa"/>
          </w:tcPr>
          <w:p w14:paraId="4E1966E5" w14:textId="77777777" w:rsidR="00D71C73" w:rsidRDefault="00D71C73" w:rsidP="00D71C73">
            <w:pPr>
              <w:pStyle w:val="TableParagraph"/>
              <w:spacing w:line="256" w:lineRule="exact"/>
              <w:ind w:left="55"/>
              <w:jc w:val="center"/>
              <w:rPr>
                <w:sz w:val="24"/>
              </w:rPr>
            </w:pPr>
            <w:r>
              <w:rPr>
                <w:spacing w:val="-2"/>
                <w:sz w:val="24"/>
              </w:rPr>
              <w:t>54.55</w:t>
            </w:r>
          </w:p>
        </w:tc>
      </w:tr>
      <w:tr w:rsidR="00D71C73" w14:paraId="08F20D54" w14:textId="77777777" w:rsidTr="00D71C73">
        <w:trPr>
          <w:trHeight w:val="551"/>
        </w:trPr>
        <w:tc>
          <w:tcPr>
            <w:tcW w:w="507" w:type="dxa"/>
          </w:tcPr>
          <w:p w14:paraId="2B5850F9" w14:textId="77777777" w:rsidR="00D71C73" w:rsidRDefault="00D71C73" w:rsidP="00D71C73">
            <w:pPr>
              <w:pStyle w:val="TableParagraph"/>
            </w:pPr>
          </w:p>
        </w:tc>
        <w:tc>
          <w:tcPr>
            <w:tcW w:w="2201" w:type="dxa"/>
          </w:tcPr>
          <w:p w14:paraId="76271DD2" w14:textId="77777777" w:rsidR="00D71C73" w:rsidRDefault="00D71C73" w:rsidP="00D71C73">
            <w:pPr>
              <w:pStyle w:val="TableParagraph"/>
            </w:pPr>
          </w:p>
        </w:tc>
        <w:tc>
          <w:tcPr>
            <w:tcW w:w="3146" w:type="dxa"/>
          </w:tcPr>
          <w:p w14:paraId="55AFF86D" w14:textId="77777777" w:rsidR="00D71C73" w:rsidRDefault="00D71C73" w:rsidP="00D71C73">
            <w:pPr>
              <w:pStyle w:val="TableParagraph"/>
              <w:tabs>
                <w:tab w:val="left" w:pos="1600"/>
              </w:tabs>
              <w:spacing w:line="271" w:lineRule="exact"/>
              <w:ind w:left="107"/>
              <w:rPr>
                <w:sz w:val="24"/>
              </w:rPr>
            </w:pPr>
            <w:r>
              <w:rPr>
                <w:spacing w:val="-2"/>
                <w:sz w:val="24"/>
              </w:rPr>
              <w:t>Nature</w:t>
            </w:r>
            <w:r>
              <w:rPr>
                <w:sz w:val="24"/>
              </w:rPr>
              <w:tab/>
            </w:r>
            <w:r>
              <w:rPr>
                <w:spacing w:val="-2"/>
                <w:sz w:val="24"/>
              </w:rPr>
              <w:t>photography</w:t>
            </w:r>
          </w:p>
          <w:p w14:paraId="5ADA403E" w14:textId="77777777" w:rsidR="00D71C73" w:rsidRDefault="00D71C73" w:rsidP="00D71C73">
            <w:pPr>
              <w:pStyle w:val="TableParagraph"/>
              <w:spacing w:line="261" w:lineRule="exact"/>
              <w:ind w:left="107"/>
              <w:rPr>
                <w:sz w:val="24"/>
              </w:rPr>
            </w:pPr>
            <w:r>
              <w:rPr>
                <w:spacing w:val="-2"/>
                <w:sz w:val="24"/>
              </w:rPr>
              <w:t>workshop</w:t>
            </w:r>
          </w:p>
        </w:tc>
        <w:tc>
          <w:tcPr>
            <w:tcW w:w="1067" w:type="dxa"/>
          </w:tcPr>
          <w:p w14:paraId="01DF71C7" w14:textId="77777777" w:rsidR="00D71C73" w:rsidRDefault="00D71C73" w:rsidP="00D71C73">
            <w:pPr>
              <w:pStyle w:val="TableParagraph"/>
              <w:spacing w:line="271" w:lineRule="exact"/>
              <w:ind w:right="166"/>
              <w:jc w:val="center"/>
              <w:rPr>
                <w:sz w:val="24"/>
              </w:rPr>
            </w:pPr>
            <w:r>
              <w:rPr>
                <w:spacing w:val="-5"/>
                <w:sz w:val="24"/>
              </w:rPr>
              <w:t>45</w:t>
            </w:r>
          </w:p>
        </w:tc>
        <w:tc>
          <w:tcPr>
            <w:tcW w:w="1478" w:type="dxa"/>
          </w:tcPr>
          <w:p w14:paraId="741C9E4E" w14:textId="77777777" w:rsidR="00D71C73" w:rsidRDefault="00D71C73" w:rsidP="00D71C73">
            <w:pPr>
              <w:pStyle w:val="TableParagraph"/>
              <w:spacing w:line="271" w:lineRule="exact"/>
              <w:ind w:left="55"/>
              <w:jc w:val="center"/>
              <w:rPr>
                <w:sz w:val="24"/>
              </w:rPr>
            </w:pPr>
            <w:r>
              <w:rPr>
                <w:spacing w:val="-2"/>
                <w:sz w:val="24"/>
              </w:rPr>
              <w:t>51.14</w:t>
            </w:r>
          </w:p>
        </w:tc>
      </w:tr>
      <w:tr w:rsidR="00D71C73" w14:paraId="638987E8" w14:textId="77777777" w:rsidTr="00D71C73">
        <w:trPr>
          <w:trHeight w:val="276"/>
        </w:trPr>
        <w:tc>
          <w:tcPr>
            <w:tcW w:w="507" w:type="dxa"/>
          </w:tcPr>
          <w:p w14:paraId="48F604CA" w14:textId="77777777" w:rsidR="00D71C73" w:rsidRDefault="00D71C73" w:rsidP="00D71C73">
            <w:pPr>
              <w:pStyle w:val="TableParagraph"/>
              <w:rPr>
                <w:sz w:val="20"/>
              </w:rPr>
            </w:pPr>
          </w:p>
        </w:tc>
        <w:tc>
          <w:tcPr>
            <w:tcW w:w="2201" w:type="dxa"/>
          </w:tcPr>
          <w:p w14:paraId="212298D8" w14:textId="77777777" w:rsidR="00D71C73" w:rsidRDefault="00D71C73" w:rsidP="00D71C73">
            <w:pPr>
              <w:pStyle w:val="TableParagraph"/>
              <w:rPr>
                <w:sz w:val="20"/>
              </w:rPr>
            </w:pPr>
          </w:p>
        </w:tc>
        <w:tc>
          <w:tcPr>
            <w:tcW w:w="3146" w:type="dxa"/>
          </w:tcPr>
          <w:p w14:paraId="474E59AE" w14:textId="77777777" w:rsidR="00D71C73" w:rsidRDefault="00D71C73" w:rsidP="00D71C73">
            <w:pPr>
              <w:pStyle w:val="TableParagraph"/>
              <w:spacing w:line="256" w:lineRule="exact"/>
              <w:ind w:left="107"/>
              <w:rPr>
                <w:sz w:val="24"/>
              </w:rPr>
            </w:pPr>
            <w:r>
              <w:rPr>
                <w:sz w:val="24"/>
              </w:rPr>
              <w:t>Learn</w:t>
            </w:r>
            <w:r>
              <w:rPr>
                <w:spacing w:val="-15"/>
                <w:sz w:val="24"/>
              </w:rPr>
              <w:t xml:space="preserve"> </w:t>
            </w:r>
            <w:r>
              <w:rPr>
                <w:sz w:val="24"/>
              </w:rPr>
              <w:t>folk</w:t>
            </w:r>
            <w:r>
              <w:rPr>
                <w:spacing w:val="-14"/>
                <w:sz w:val="24"/>
              </w:rPr>
              <w:t xml:space="preserve"> </w:t>
            </w:r>
            <w:r>
              <w:rPr>
                <w:sz w:val="24"/>
              </w:rPr>
              <w:t>dances</w:t>
            </w:r>
            <w:r>
              <w:rPr>
                <w:spacing w:val="-13"/>
                <w:sz w:val="24"/>
              </w:rPr>
              <w:t xml:space="preserve"> </w:t>
            </w:r>
            <w:r>
              <w:rPr>
                <w:sz w:val="24"/>
              </w:rPr>
              <w:t>and</w:t>
            </w:r>
            <w:r>
              <w:rPr>
                <w:spacing w:val="-13"/>
                <w:sz w:val="24"/>
              </w:rPr>
              <w:t xml:space="preserve"> </w:t>
            </w:r>
            <w:r>
              <w:rPr>
                <w:spacing w:val="-2"/>
                <w:sz w:val="24"/>
              </w:rPr>
              <w:t>music</w:t>
            </w:r>
          </w:p>
        </w:tc>
        <w:tc>
          <w:tcPr>
            <w:tcW w:w="1067" w:type="dxa"/>
          </w:tcPr>
          <w:p w14:paraId="23D33F6E" w14:textId="77777777" w:rsidR="00D71C73" w:rsidRDefault="00D71C73" w:rsidP="00D71C73">
            <w:pPr>
              <w:pStyle w:val="TableParagraph"/>
              <w:spacing w:line="256" w:lineRule="exact"/>
              <w:ind w:right="166"/>
              <w:jc w:val="center"/>
              <w:rPr>
                <w:sz w:val="24"/>
              </w:rPr>
            </w:pPr>
            <w:r>
              <w:rPr>
                <w:spacing w:val="-5"/>
                <w:sz w:val="24"/>
              </w:rPr>
              <w:t>41</w:t>
            </w:r>
          </w:p>
        </w:tc>
        <w:tc>
          <w:tcPr>
            <w:tcW w:w="1478" w:type="dxa"/>
          </w:tcPr>
          <w:p w14:paraId="7A3522EB" w14:textId="77777777" w:rsidR="00D71C73" w:rsidRDefault="00D71C73" w:rsidP="00D71C73">
            <w:pPr>
              <w:pStyle w:val="TableParagraph"/>
              <w:spacing w:line="256" w:lineRule="exact"/>
              <w:ind w:left="55"/>
              <w:jc w:val="center"/>
              <w:rPr>
                <w:sz w:val="24"/>
              </w:rPr>
            </w:pPr>
            <w:r>
              <w:rPr>
                <w:spacing w:val="-2"/>
                <w:sz w:val="24"/>
              </w:rPr>
              <w:t>46.59</w:t>
            </w:r>
          </w:p>
        </w:tc>
      </w:tr>
      <w:tr w:rsidR="00D71C73" w14:paraId="6986CB61" w14:textId="77777777" w:rsidTr="00D71C73">
        <w:trPr>
          <w:trHeight w:val="281"/>
        </w:trPr>
        <w:tc>
          <w:tcPr>
            <w:tcW w:w="507" w:type="dxa"/>
          </w:tcPr>
          <w:p w14:paraId="2E2FB6E9" w14:textId="77777777" w:rsidR="00D71C73" w:rsidRDefault="00D71C73" w:rsidP="00D71C73">
            <w:pPr>
              <w:pStyle w:val="TableParagraph"/>
              <w:rPr>
                <w:sz w:val="20"/>
              </w:rPr>
            </w:pPr>
          </w:p>
        </w:tc>
        <w:tc>
          <w:tcPr>
            <w:tcW w:w="2201" w:type="dxa"/>
          </w:tcPr>
          <w:p w14:paraId="7788C422" w14:textId="77777777" w:rsidR="00D71C73" w:rsidRDefault="00D71C73" w:rsidP="00D71C73">
            <w:pPr>
              <w:pStyle w:val="TableParagraph"/>
              <w:rPr>
                <w:sz w:val="20"/>
              </w:rPr>
            </w:pPr>
          </w:p>
        </w:tc>
        <w:tc>
          <w:tcPr>
            <w:tcW w:w="3146" w:type="dxa"/>
          </w:tcPr>
          <w:p w14:paraId="54D95518" w14:textId="77777777" w:rsidR="00D71C73" w:rsidRDefault="00D71C73" w:rsidP="00D71C73">
            <w:pPr>
              <w:pStyle w:val="TableParagraph"/>
              <w:spacing w:line="262" w:lineRule="exact"/>
              <w:ind w:left="107"/>
              <w:rPr>
                <w:sz w:val="24"/>
              </w:rPr>
            </w:pPr>
            <w:r>
              <w:rPr>
                <w:noProof/>
                <w:sz w:val="24"/>
              </w:rPr>
              <mc:AlternateContent>
                <mc:Choice Requires="wpg">
                  <w:drawing>
                    <wp:anchor distT="0" distB="0" distL="0" distR="0" simplePos="0" relativeHeight="251666432" behindDoc="0" locked="0" layoutInCell="1" allowOverlap="1" wp14:anchorId="733528E5" wp14:editId="596EBF2B">
                      <wp:simplePos x="0" y="0"/>
                      <wp:positionH relativeFrom="column">
                        <wp:posOffset>-1719162</wp:posOffset>
                      </wp:positionH>
                      <wp:positionV relativeFrom="paragraph">
                        <wp:posOffset>172704</wp:posOffset>
                      </wp:positionV>
                      <wp:extent cx="5334000" cy="635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4000" cy="6350"/>
                                <a:chOff x="0" y="0"/>
                                <a:chExt cx="5334000" cy="6350"/>
                              </a:xfrm>
                            </wpg:grpSpPr>
                            <wps:wsp>
                              <wps:cNvPr id="19" name="Graphic 19"/>
                              <wps:cNvSpPr/>
                              <wps:spPr>
                                <a:xfrm>
                                  <a:off x="0" y="0"/>
                                  <a:ext cx="5334000" cy="6350"/>
                                </a:xfrm>
                                <a:custGeom>
                                  <a:avLst/>
                                  <a:gdLst/>
                                  <a:ahLst/>
                                  <a:cxnLst/>
                                  <a:rect l="l" t="t" r="r" b="b"/>
                                  <a:pathLst>
                                    <a:path w="5334000" h="6350">
                                      <a:moveTo>
                                        <a:pt x="1719275" y="0"/>
                                      </a:moveTo>
                                      <a:lnTo>
                                        <a:pt x="396189" y="0"/>
                                      </a:lnTo>
                                      <a:lnTo>
                                        <a:pt x="390144" y="0"/>
                                      </a:lnTo>
                                      <a:lnTo>
                                        <a:pt x="0" y="0"/>
                                      </a:lnTo>
                                      <a:lnTo>
                                        <a:pt x="0" y="6096"/>
                                      </a:lnTo>
                                      <a:lnTo>
                                        <a:pt x="390093" y="6096"/>
                                      </a:lnTo>
                                      <a:lnTo>
                                        <a:pt x="396189" y="6096"/>
                                      </a:lnTo>
                                      <a:lnTo>
                                        <a:pt x="1719275" y="6096"/>
                                      </a:lnTo>
                                      <a:lnTo>
                                        <a:pt x="1719275" y="0"/>
                                      </a:lnTo>
                                      <a:close/>
                                    </a:path>
                                    <a:path w="5334000" h="6350">
                                      <a:moveTo>
                                        <a:pt x="3575875" y="0"/>
                                      </a:moveTo>
                                      <a:lnTo>
                                        <a:pt x="1725498" y="0"/>
                                      </a:lnTo>
                                      <a:lnTo>
                                        <a:pt x="1719402" y="0"/>
                                      </a:lnTo>
                                      <a:lnTo>
                                        <a:pt x="1719402" y="6096"/>
                                      </a:lnTo>
                                      <a:lnTo>
                                        <a:pt x="1725498" y="6096"/>
                                      </a:lnTo>
                                      <a:lnTo>
                                        <a:pt x="3575875" y="6096"/>
                                      </a:lnTo>
                                      <a:lnTo>
                                        <a:pt x="3575875" y="0"/>
                                      </a:lnTo>
                                      <a:close/>
                                    </a:path>
                                    <a:path w="5334000" h="6350">
                                      <a:moveTo>
                                        <a:pt x="4431157" y="0"/>
                                      </a:moveTo>
                                      <a:lnTo>
                                        <a:pt x="3581984" y="0"/>
                                      </a:lnTo>
                                      <a:lnTo>
                                        <a:pt x="3575888" y="0"/>
                                      </a:lnTo>
                                      <a:lnTo>
                                        <a:pt x="3575888" y="6096"/>
                                      </a:lnTo>
                                      <a:lnTo>
                                        <a:pt x="3581984" y="6096"/>
                                      </a:lnTo>
                                      <a:lnTo>
                                        <a:pt x="4431157" y="6096"/>
                                      </a:lnTo>
                                      <a:lnTo>
                                        <a:pt x="4431157" y="0"/>
                                      </a:lnTo>
                                      <a:close/>
                                    </a:path>
                                    <a:path w="5334000" h="6350">
                                      <a:moveTo>
                                        <a:pt x="5333441" y="0"/>
                                      </a:moveTo>
                                      <a:lnTo>
                                        <a:pt x="4437329" y="0"/>
                                      </a:lnTo>
                                      <a:lnTo>
                                        <a:pt x="4431233" y="0"/>
                                      </a:lnTo>
                                      <a:lnTo>
                                        <a:pt x="4431233" y="6096"/>
                                      </a:lnTo>
                                      <a:lnTo>
                                        <a:pt x="4437329" y="6096"/>
                                      </a:lnTo>
                                      <a:lnTo>
                                        <a:pt x="5333441" y="6096"/>
                                      </a:lnTo>
                                      <a:lnTo>
                                        <a:pt x="533344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464DB50" id="Group 18" o:spid="_x0000_s1026" style="position:absolute;margin-left:-135.35pt;margin-top:13.6pt;width:420pt;height:.5pt;z-index:251666432;mso-wrap-distance-left:0;mso-wrap-distance-right:0" coordsize="5334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">
                      <v:shape id="Graphic 19" o:spid="_x0000_s1027" style="position:absolute;width:53340;height:63;visibility:visible;mso-wrap-style:square;v-text-anchor:top" coordsize="533400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" path="m1719275,l396189,r-6045,l,,,6096r390093,l396189,6096r1323086,l1719275,xem3575875,l1725498,r-6096,l1719402,6096r6096,l3575875,6096r,-6096xem4431157,l3581984,r-6096,l3575888,6096r6096,l4431157,6096r,-6096xem5333441,l4437329,r-6096,l4431233,6096r6096,l5333441,6096r,-6096xe" fillcolor="black" stroked="f">
                        <v:path arrowok="t"/>
                      </v:shape>
                    </v:group>
                  </w:pict>
                </mc:Fallback>
              </mc:AlternateContent>
            </w:r>
            <w:r>
              <w:rPr>
                <w:sz w:val="24"/>
              </w:rPr>
              <w:t>School/youth</w:t>
            </w:r>
            <w:r>
              <w:rPr>
                <w:spacing w:val="-1"/>
                <w:sz w:val="24"/>
              </w:rPr>
              <w:t xml:space="preserve"> </w:t>
            </w:r>
            <w:r>
              <w:rPr>
                <w:spacing w:val="-2"/>
                <w:sz w:val="24"/>
              </w:rPr>
              <w:t>tours</w:t>
            </w:r>
          </w:p>
        </w:tc>
        <w:tc>
          <w:tcPr>
            <w:tcW w:w="1067" w:type="dxa"/>
          </w:tcPr>
          <w:p w14:paraId="30A26697" w14:textId="77777777" w:rsidR="00D71C73" w:rsidRDefault="00D71C73" w:rsidP="00D71C73">
            <w:pPr>
              <w:pStyle w:val="TableParagraph"/>
              <w:spacing w:line="262" w:lineRule="exact"/>
              <w:ind w:right="166"/>
              <w:jc w:val="center"/>
              <w:rPr>
                <w:sz w:val="24"/>
              </w:rPr>
            </w:pPr>
            <w:r>
              <w:rPr>
                <w:spacing w:val="-5"/>
                <w:sz w:val="24"/>
              </w:rPr>
              <w:t>37</w:t>
            </w:r>
          </w:p>
        </w:tc>
        <w:tc>
          <w:tcPr>
            <w:tcW w:w="1478" w:type="dxa"/>
          </w:tcPr>
          <w:p w14:paraId="614685C5" w14:textId="77777777" w:rsidR="00D71C73" w:rsidRDefault="00D71C73" w:rsidP="00D71C73">
            <w:pPr>
              <w:pStyle w:val="TableParagraph"/>
              <w:spacing w:line="262" w:lineRule="exact"/>
              <w:ind w:left="55"/>
              <w:jc w:val="center"/>
              <w:rPr>
                <w:sz w:val="24"/>
              </w:rPr>
            </w:pPr>
            <w:r>
              <w:rPr>
                <w:spacing w:val="-2"/>
                <w:sz w:val="24"/>
              </w:rPr>
              <w:t>42.05</w:t>
            </w:r>
          </w:p>
        </w:tc>
      </w:tr>
    </w:tbl>
    <w:p w14:paraId="5F7CD28D" w14:textId="77777777" w:rsidR="00D71C73" w:rsidRDefault="00D71C73" w:rsidP="00D71C73">
      <w:pPr>
        <w:pStyle w:val="TableParagraph"/>
        <w:spacing w:line="256" w:lineRule="exact"/>
        <w:jc w:val="center"/>
        <w:rPr>
          <w:sz w:val="24"/>
        </w:rPr>
        <w:sectPr w:rsidR="00D71C73">
          <w:pgSz w:w="11910" w:h="16840"/>
          <w:pgMar w:top="1400" w:right="850" w:bottom="1717" w:left="708" w:header="720" w:footer="720" w:gutter="0"/>
          <w:cols w:space="720"/>
        </w:sectPr>
      </w:pPr>
    </w:p>
    <w:p w14:paraId="235C1291" w14:textId="77777777" w:rsidR="00D71C73" w:rsidRDefault="00D71C73" w:rsidP="00D71C73">
      <w:pPr>
        <w:spacing w:before="21"/>
        <w:ind w:right="943"/>
        <w:jc w:val="right"/>
        <w:rPr>
          <w:rFonts w:ascii="Calibri"/>
          <w:b/>
          <w:spacing w:val="-2"/>
        </w:rPr>
      </w:pPr>
      <w:r>
        <w:rPr>
          <w:rFonts w:ascii="Calibri"/>
          <w:b/>
        </w:rPr>
        <w:lastRenderedPageBreak/>
        <w:t>*multiple</w:t>
      </w:r>
      <w:r>
        <w:rPr>
          <w:rFonts w:ascii="Calibri"/>
          <w:b/>
          <w:spacing w:val="-9"/>
        </w:rPr>
        <w:t xml:space="preserve"> </w:t>
      </w:r>
      <w:r>
        <w:rPr>
          <w:rFonts w:ascii="Calibri"/>
          <w:b/>
          <w:spacing w:val="-2"/>
        </w:rPr>
        <w:t>responses</w:t>
      </w:r>
    </w:p>
    <w:p w14:paraId="1E410651" w14:textId="77777777" w:rsidR="00D71C73" w:rsidRDefault="00D71C73" w:rsidP="00D71C73">
      <w:pPr>
        <w:spacing w:before="21"/>
        <w:ind w:right="943"/>
        <w:rPr>
          <w:rFonts w:ascii="Calibri"/>
          <w:b/>
          <w:spacing w:val="-2"/>
        </w:rPr>
      </w:pPr>
    </w:p>
    <w:tbl>
      <w:tblPr>
        <w:tblStyle w:val="TableGrid"/>
        <w:tblW w:w="7599"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937"/>
        <w:gridCol w:w="1137"/>
        <w:gridCol w:w="1417"/>
        <w:gridCol w:w="1275"/>
        <w:gridCol w:w="1274"/>
        <w:gridCol w:w="1559"/>
      </w:tblGrid>
      <w:tr w:rsidR="00D71C73" w:rsidRPr="00030EB6" w14:paraId="60215BD4" w14:textId="77777777" w:rsidTr="003E24CF">
        <w:tc>
          <w:tcPr>
            <w:tcW w:w="7599" w:type="dxa"/>
            <w:gridSpan w:val="6"/>
            <w:tcBorders>
              <w:top w:val="single" w:sz="4" w:space="0" w:color="000000"/>
              <w:bottom w:val="single" w:sz="4" w:space="0" w:color="000000"/>
            </w:tcBorders>
          </w:tcPr>
          <w:p w14:paraId="3F9C0966" w14:textId="77777777" w:rsidR="00D71C73" w:rsidRPr="00030EB6" w:rsidRDefault="00D71C73" w:rsidP="003E24CF">
            <w:pPr>
              <w:widowControl/>
              <w:adjustRightInd w:val="0"/>
              <w:spacing w:line="320" w:lineRule="atLeast"/>
              <w:ind w:left="60" w:right="60"/>
              <w:jc w:val="center"/>
              <w:rPr>
                <w:rFonts w:eastAsiaTheme="minorHAnsi"/>
                <w:color w:val="000000" w:themeColor="text1"/>
                <w:sz w:val="24"/>
                <w:szCs w:val="24"/>
                <w:lang w:val="en-IN" w:bidi="hi-IN"/>
              </w:rPr>
            </w:pPr>
            <w:r w:rsidRPr="00030EB6">
              <w:rPr>
                <w:rFonts w:eastAsiaTheme="minorHAnsi"/>
                <w:b/>
                <w:bCs/>
                <w:color w:val="000000" w:themeColor="text1"/>
                <w:sz w:val="24"/>
                <w:szCs w:val="24"/>
                <w:lang w:val="en-IN" w:bidi="hi-IN"/>
              </w:rPr>
              <w:t>Table 5: Categorisation of tourists on the basis of their knowledge</w:t>
            </w:r>
          </w:p>
        </w:tc>
      </w:tr>
      <w:tr w:rsidR="00D71C73" w:rsidRPr="00030EB6" w14:paraId="76619D91" w14:textId="77777777" w:rsidTr="003E24CF">
        <w:tc>
          <w:tcPr>
            <w:tcW w:w="932" w:type="dxa"/>
            <w:tcBorders>
              <w:top w:val="single" w:sz="4" w:space="0" w:color="000000"/>
              <w:bottom w:val="single" w:sz="4" w:space="0" w:color="000000"/>
            </w:tcBorders>
          </w:tcPr>
          <w:p w14:paraId="7ACCC2AE" w14:textId="77777777" w:rsidR="00D71C73" w:rsidRPr="00030EB6" w:rsidRDefault="00D71C73" w:rsidP="003E24CF">
            <w:pPr>
              <w:widowControl/>
              <w:adjustRightInd w:val="0"/>
              <w:rPr>
                <w:rFonts w:eastAsiaTheme="minorHAnsi"/>
                <w:color w:val="000000" w:themeColor="text1"/>
                <w:sz w:val="24"/>
                <w:szCs w:val="24"/>
                <w:lang w:val="en-IN" w:bidi="hi-IN"/>
              </w:rPr>
            </w:pPr>
          </w:p>
        </w:tc>
        <w:tc>
          <w:tcPr>
            <w:tcW w:w="1138" w:type="dxa"/>
            <w:tcBorders>
              <w:top w:val="single" w:sz="4" w:space="0" w:color="000000"/>
              <w:left w:val="nil"/>
              <w:bottom w:val="single" w:sz="4" w:space="0" w:color="000000"/>
              <w:right w:val="single" w:sz="4" w:space="0" w:color="000000"/>
            </w:tcBorders>
          </w:tcPr>
          <w:p w14:paraId="1C559848" w14:textId="77777777" w:rsidR="00D71C73" w:rsidRPr="00030EB6" w:rsidRDefault="00D71C73" w:rsidP="003E24CF">
            <w:pPr>
              <w:widowControl/>
              <w:adjustRightInd w:val="0"/>
              <w:rPr>
                <w:rFonts w:eastAsiaTheme="minorHAnsi"/>
                <w:color w:val="000000" w:themeColor="text1"/>
                <w:sz w:val="24"/>
                <w:szCs w:val="24"/>
                <w:lang w:val="en-IN" w:bidi="hi-IN"/>
              </w:rPr>
            </w:pPr>
            <w:r>
              <w:rPr>
                <w:rFonts w:eastAsiaTheme="minorHAnsi"/>
                <w:color w:val="000000" w:themeColor="text1"/>
                <w:sz w:val="24"/>
                <w:szCs w:val="24"/>
                <w:lang w:val="en-IN" w:bidi="hi-IN"/>
              </w:rPr>
              <w:t>Levels</w:t>
            </w:r>
          </w:p>
        </w:tc>
        <w:tc>
          <w:tcPr>
            <w:tcW w:w="1418" w:type="dxa"/>
            <w:tcBorders>
              <w:left w:val="single" w:sz="4" w:space="0" w:color="000000"/>
              <w:bottom w:val="single" w:sz="4" w:space="0" w:color="000000"/>
            </w:tcBorders>
          </w:tcPr>
          <w:p w14:paraId="1ABFBA6E" w14:textId="77777777" w:rsidR="00D71C73" w:rsidRPr="00030EB6" w:rsidRDefault="00D71C73" w:rsidP="003E24CF">
            <w:pPr>
              <w:widowControl/>
              <w:adjustRightInd w:val="0"/>
              <w:spacing w:line="320" w:lineRule="atLeast"/>
              <w:ind w:left="60" w:right="60"/>
              <w:jc w:val="center"/>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Frequency</w:t>
            </w:r>
          </w:p>
        </w:tc>
        <w:tc>
          <w:tcPr>
            <w:tcW w:w="1276" w:type="dxa"/>
            <w:tcBorders>
              <w:bottom w:val="single" w:sz="4" w:space="0" w:color="000000"/>
            </w:tcBorders>
          </w:tcPr>
          <w:p w14:paraId="485FD13F" w14:textId="77777777" w:rsidR="00D71C73" w:rsidRPr="00030EB6" w:rsidRDefault="00D71C73" w:rsidP="003E24CF">
            <w:pPr>
              <w:widowControl/>
              <w:adjustRightInd w:val="0"/>
              <w:spacing w:line="320" w:lineRule="atLeast"/>
              <w:ind w:left="60" w:right="60"/>
              <w:jc w:val="center"/>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Percent</w:t>
            </w:r>
          </w:p>
        </w:tc>
        <w:tc>
          <w:tcPr>
            <w:tcW w:w="1275" w:type="dxa"/>
            <w:tcBorders>
              <w:bottom w:val="single" w:sz="4" w:space="0" w:color="000000"/>
            </w:tcBorders>
          </w:tcPr>
          <w:p w14:paraId="1EEB3C13" w14:textId="77777777" w:rsidR="00D71C73" w:rsidRPr="00030EB6" w:rsidRDefault="00D71C73" w:rsidP="003E24CF">
            <w:pPr>
              <w:widowControl/>
              <w:adjustRightInd w:val="0"/>
              <w:spacing w:line="320" w:lineRule="atLeast"/>
              <w:ind w:left="60" w:right="60"/>
              <w:jc w:val="center"/>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Valid Percent</w:t>
            </w:r>
          </w:p>
        </w:tc>
        <w:tc>
          <w:tcPr>
            <w:tcW w:w="1560" w:type="dxa"/>
            <w:tcBorders>
              <w:bottom w:val="single" w:sz="4" w:space="0" w:color="000000"/>
            </w:tcBorders>
          </w:tcPr>
          <w:p w14:paraId="416C64BE" w14:textId="77777777" w:rsidR="00D71C73" w:rsidRPr="00030EB6" w:rsidRDefault="00D71C73" w:rsidP="003E24CF">
            <w:pPr>
              <w:widowControl/>
              <w:adjustRightInd w:val="0"/>
              <w:spacing w:line="320" w:lineRule="atLeast"/>
              <w:ind w:left="60" w:right="60"/>
              <w:jc w:val="center"/>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Cumulative Percent</w:t>
            </w:r>
          </w:p>
        </w:tc>
      </w:tr>
      <w:tr w:rsidR="00D71C73" w:rsidRPr="00030EB6" w14:paraId="3B25D3E2" w14:textId="77777777" w:rsidTr="003E24CF">
        <w:tc>
          <w:tcPr>
            <w:tcW w:w="936" w:type="dxa"/>
            <w:vMerge w:val="restart"/>
            <w:tcBorders>
              <w:top w:val="single" w:sz="4" w:space="0" w:color="000000"/>
            </w:tcBorders>
          </w:tcPr>
          <w:p w14:paraId="19E6CDFF" w14:textId="77777777" w:rsidR="00D71C73" w:rsidRPr="00030EB6" w:rsidRDefault="00D71C73" w:rsidP="003E24CF">
            <w:pPr>
              <w:widowControl/>
              <w:adjustRightInd w:val="0"/>
              <w:spacing w:line="320" w:lineRule="atLeast"/>
              <w:ind w:left="60" w:right="60"/>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Valid</w:t>
            </w:r>
          </w:p>
        </w:tc>
        <w:tc>
          <w:tcPr>
            <w:tcW w:w="1134" w:type="dxa"/>
            <w:tcBorders>
              <w:top w:val="single" w:sz="4" w:space="0" w:color="000000"/>
              <w:right w:val="single" w:sz="4" w:space="0" w:color="000000"/>
            </w:tcBorders>
          </w:tcPr>
          <w:p w14:paraId="46796F1A" w14:textId="77777777" w:rsidR="00D71C73" w:rsidRPr="00030EB6" w:rsidRDefault="00D71C73" w:rsidP="003E24CF">
            <w:pPr>
              <w:widowControl/>
              <w:adjustRightInd w:val="0"/>
              <w:spacing w:line="320" w:lineRule="atLeast"/>
              <w:ind w:left="60" w:right="60"/>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low</w:t>
            </w:r>
          </w:p>
        </w:tc>
        <w:tc>
          <w:tcPr>
            <w:tcW w:w="1418" w:type="dxa"/>
            <w:tcBorders>
              <w:top w:val="single" w:sz="4" w:space="0" w:color="000000"/>
              <w:left w:val="single" w:sz="4" w:space="0" w:color="000000"/>
            </w:tcBorders>
          </w:tcPr>
          <w:p w14:paraId="3BA80C84"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32</w:t>
            </w:r>
          </w:p>
        </w:tc>
        <w:tc>
          <w:tcPr>
            <w:tcW w:w="1276" w:type="dxa"/>
            <w:tcBorders>
              <w:top w:val="single" w:sz="4" w:space="0" w:color="000000"/>
            </w:tcBorders>
          </w:tcPr>
          <w:p w14:paraId="38F4F626"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32.7</w:t>
            </w:r>
          </w:p>
        </w:tc>
        <w:tc>
          <w:tcPr>
            <w:tcW w:w="1275" w:type="dxa"/>
            <w:tcBorders>
              <w:top w:val="single" w:sz="4" w:space="0" w:color="000000"/>
            </w:tcBorders>
          </w:tcPr>
          <w:p w14:paraId="2893F39C"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32.7</w:t>
            </w:r>
          </w:p>
        </w:tc>
        <w:tc>
          <w:tcPr>
            <w:tcW w:w="1560" w:type="dxa"/>
            <w:tcBorders>
              <w:top w:val="single" w:sz="4" w:space="0" w:color="000000"/>
            </w:tcBorders>
          </w:tcPr>
          <w:p w14:paraId="4EF57F6A"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32.7</w:t>
            </w:r>
          </w:p>
        </w:tc>
      </w:tr>
      <w:tr w:rsidR="00D71C73" w:rsidRPr="00030EB6" w14:paraId="75199D78" w14:textId="77777777" w:rsidTr="003E24CF">
        <w:tc>
          <w:tcPr>
            <w:tcW w:w="936" w:type="dxa"/>
            <w:vMerge/>
          </w:tcPr>
          <w:p w14:paraId="353E5ECB" w14:textId="77777777" w:rsidR="00D71C73" w:rsidRPr="00030EB6" w:rsidRDefault="00D71C73" w:rsidP="003E24CF">
            <w:pPr>
              <w:widowControl/>
              <w:adjustRightInd w:val="0"/>
              <w:rPr>
                <w:rFonts w:eastAsiaTheme="minorHAnsi"/>
                <w:color w:val="000000" w:themeColor="text1"/>
                <w:sz w:val="24"/>
                <w:szCs w:val="24"/>
                <w:lang w:val="en-IN" w:bidi="hi-IN"/>
              </w:rPr>
            </w:pPr>
          </w:p>
        </w:tc>
        <w:tc>
          <w:tcPr>
            <w:tcW w:w="1134" w:type="dxa"/>
            <w:tcBorders>
              <w:right w:val="single" w:sz="4" w:space="0" w:color="000000"/>
            </w:tcBorders>
          </w:tcPr>
          <w:p w14:paraId="34C7557B" w14:textId="77777777" w:rsidR="00D71C73" w:rsidRPr="00030EB6" w:rsidRDefault="00D71C73" w:rsidP="003E24CF">
            <w:pPr>
              <w:widowControl/>
              <w:adjustRightInd w:val="0"/>
              <w:spacing w:line="320" w:lineRule="atLeast"/>
              <w:ind w:left="60" w:right="60"/>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medium</w:t>
            </w:r>
          </w:p>
        </w:tc>
        <w:tc>
          <w:tcPr>
            <w:tcW w:w="1418" w:type="dxa"/>
            <w:tcBorders>
              <w:left w:val="single" w:sz="4" w:space="0" w:color="000000"/>
            </w:tcBorders>
          </w:tcPr>
          <w:p w14:paraId="5E273150"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39</w:t>
            </w:r>
          </w:p>
        </w:tc>
        <w:tc>
          <w:tcPr>
            <w:tcW w:w="1276" w:type="dxa"/>
          </w:tcPr>
          <w:p w14:paraId="209BBDE7"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39.8</w:t>
            </w:r>
          </w:p>
        </w:tc>
        <w:tc>
          <w:tcPr>
            <w:tcW w:w="1275" w:type="dxa"/>
          </w:tcPr>
          <w:p w14:paraId="11D119B8"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39.8</w:t>
            </w:r>
          </w:p>
        </w:tc>
        <w:tc>
          <w:tcPr>
            <w:tcW w:w="1560" w:type="dxa"/>
          </w:tcPr>
          <w:p w14:paraId="1DD4504F"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72.4</w:t>
            </w:r>
          </w:p>
        </w:tc>
      </w:tr>
      <w:tr w:rsidR="00D71C73" w:rsidRPr="00030EB6" w14:paraId="253CCBE6" w14:textId="77777777" w:rsidTr="003E24CF">
        <w:tc>
          <w:tcPr>
            <w:tcW w:w="936" w:type="dxa"/>
            <w:vMerge/>
            <w:tcBorders>
              <w:bottom w:val="single" w:sz="4" w:space="0" w:color="000000"/>
            </w:tcBorders>
          </w:tcPr>
          <w:p w14:paraId="72BAFC54" w14:textId="77777777" w:rsidR="00D71C73" w:rsidRPr="00030EB6" w:rsidRDefault="00D71C73" w:rsidP="003E24CF">
            <w:pPr>
              <w:widowControl/>
              <w:adjustRightInd w:val="0"/>
              <w:rPr>
                <w:rFonts w:eastAsiaTheme="minorHAnsi"/>
                <w:color w:val="000000" w:themeColor="text1"/>
                <w:sz w:val="24"/>
                <w:szCs w:val="24"/>
                <w:lang w:val="en-IN" w:bidi="hi-IN"/>
              </w:rPr>
            </w:pPr>
          </w:p>
        </w:tc>
        <w:tc>
          <w:tcPr>
            <w:tcW w:w="1134" w:type="dxa"/>
            <w:tcBorders>
              <w:bottom w:val="single" w:sz="4" w:space="0" w:color="000000"/>
              <w:right w:val="single" w:sz="4" w:space="0" w:color="000000"/>
            </w:tcBorders>
          </w:tcPr>
          <w:p w14:paraId="0A6F068C" w14:textId="77777777" w:rsidR="00D71C73" w:rsidRPr="00030EB6" w:rsidRDefault="00D71C73" w:rsidP="003E24CF">
            <w:pPr>
              <w:widowControl/>
              <w:adjustRightInd w:val="0"/>
              <w:spacing w:line="320" w:lineRule="atLeast"/>
              <w:ind w:left="60" w:right="60"/>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high</w:t>
            </w:r>
          </w:p>
        </w:tc>
        <w:tc>
          <w:tcPr>
            <w:tcW w:w="1418" w:type="dxa"/>
            <w:tcBorders>
              <w:left w:val="single" w:sz="4" w:space="0" w:color="000000"/>
              <w:bottom w:val="single" w:sz="4" w:space="0" w:color="000000"/>
            </w:tcBorders>
          </w:tcPr>
          <w:p w14:paraId="605AEF37"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27</w:t>
            </w:r>
          </w:p>
        </w:tc>
        <w:tc>
          <w:tcPr>
            <w:tcW w:w="1276" w:type="dxa"/>
            <w:tcBorders>
              <w:bottom w:val="single" w:sz="4" w:space="0" w:color="000000"/>
            </w:tcBorders>
          </w:tcPr>
          <w:p w14:paraId="1B980054"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27.6</w:t>
            </w:r>
          </w:p>
        </w:tc>
        <w:tc>
          <w:tcPr>
            <w:tcW w:w="1275" w:type="dxa"/>
            <w:tcBorders>
              <w:bottom w:val="single" w:sz="4" w:space="0" w:color="000000"/>
            </w:tcBorders>
          </w:tcPr>
          <w:p w14:paraId="315146D8"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27.6</w:t>
            </w:r>
          </w:p>
        </w:tc>
        <w:tc>
          <w:tcPr>
            <w:tcW w:w="1560" w:type="dxa"/>
            <w:tcBorders>
              <w:bottom w:val="single" w:sz="4" w:space="0" w:color="000000"/>
            </w:tcBorders>
          </w:tcPr>
          <w:p w14:paraId="1617AC61"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100.0</w:t>
            </w:r>
          </w:p>
        </w:tc>
      </w:tr>
      <w:tr w:rsidR="00D71C73" w:rsidRPr="00030EB6" w14:paraId="5F18B9BB" w14:textId="77777777" w:rsidTr="003E24CF">
        <w:tc>
          <w:tcPr>
            <w:tcW w:w="936" w:type="dxa"/>
            <w:tcBorders>
              <w:top w:val="single" w:sz="4" w:space="0" w:color="000000"/>
              <w:bottom w:val="single" w:sz="4" w:space="0" w:color="000000"/>
            </w:tcBorders>
          </w:tcPr>
          <w:p w14:paraId="2866F50C" w14:textId="77777777" w:rsidR="00D71C73" w:rsidRPr="00030EB6" w:rsidRDefault="00D71C73" w:rsidP="003E24CF">
            <w:pPr>
              <w:widowControl/>
              <w:adjustRightInd w:val="0"/>
              <w:rPr>
                <w:rFonts w:eastAsiaTheme="minorHAnsi"/>
                <w:color w:val="000000" w:themeColor="text1"/>
                <w:sz w:val="24"/>
                <w:szCs w:val="24"/>
                <w:lang w:val="en-IN" w:bidi="hi-IN"/>
              </w:rPr>
            </w:pPr>
          </w:p>
        </w:tc>
        <w:tc>
          <w:tcPr>
            <w:tcW w:w="1134" w:type="dxa"/>
            <w:tcBorders>
              <w:top w:val="single" w:sz="4" w:space="0" w:color="000000"/>
              <w:bottom w:val="single" w:sz="4" w:space="0" w:color="000000"/>
              <w:right w:val="single" w:sz="4" w:space="0" w:color="000000"/>
            </w:tcBorders>
          </w:tcPr>
          <w:p w14:paraId="10D39392" w14:textId="77777777" w:rsidR="00D71C73" w:rsidRPr="00030EB6" w:rsidRDefault="00D71C73" w:rsidP="003E24CF">
            <w:pPr>
              <w:widowControl/>
              <w:adjustRightInd w:val="0"/>
              <w:spacing w:line="320" w:lineRule="atLeast"/>
              <w:ind w:left="60" w:right="60"/>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Total</w:t>
            </w:r>
          </w:p>
        </w:tc>
        <w:tc>
          <w:tcPr>
            <w:tcW w:w="1418" w:type="dxa"/>
            <w:tcBorders>
              <w:top w:val="single" w:sz="4" w:space="0" w:color="000000"/>
              <w:left w:val="single" w:sz="4" w:space="0" w:color="000000"/>
              <w:bottom w:val="single" w:sz="4" w:space="0" w:color="000000"/>
            </w:tcBorders>
          </w:tcPr>
          <w:p w14:paraId="1FD10316"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98</w:t>
            </w:r>
          </w:p>
        </w:tc>
        <w:tc>
          <w:tcPr>
            <w:tcW w:w="1276" w:type="dxa"/>
            <w:tcBorders>
              <w:top w:val="single" w:sz="4" w:space="0" w:color="000000"/>
              <w:bottom w:val="single" w:sz="4" w:space="0" w:color="000000"/>
            </w:tcBorders>
          </w:tcPr>
          <w:p w14:paraId="30701B90"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100.0</w:t>
            </w:r>
          </w:p>
        </w:tc>
        <w:tc>
          <w:tcPr>
            <w:tcW w:w="1275" w:type="dxa"/>
            <w:tcBorders>
              <w:top w:val="single" w:sz="4" w:space="0" w:color="000000"/>
              <w:bottom w:val="single" w:sz="4" w:space="0" w:color="000000"/>
            </w:tcBorders>
          </w:tcPr>
          <w:p w14:paraId="57DE4278" w14:textId="77777777" w:rsidR="00D71C73" w:rsidRPr="00030EB6" w:rsidRDefault="00D71C73" w:rsidP="003E24CF">
            <w:pPr>
              <w:widowControl/>
              <w:adjustRightInd w:val="0"/>
              <w:spacing w:line="320" w:lineRule="atLeast"/>
              <w:ind w:left="60" w:right="60"/>
              <w:jc w:val="right"/>
              <w:rPr>
                <w:rFonts w:eastAsiaTheme="minorHAnsi"/>
                <w:color w:val="000000" w:themeColor="text1"/>
                <w:sz w:val="24"/>
                <w:szCs w:val="24"/>
                <w:lang w:val="en-IN" w:bidi="hi-IN"/>
              </w:rPr>
            </w:pPr>
            <w:r w:rsidRPr="00030EB6">
              <w:rPr>
                <w:rFonts w:eastAsiaTheme="minorHAnsi"/>
                <w:color w:val="000000" w:themeColor="text1"/>
                <w:sz w:val="24"/>
                <w:szCs w:val="24"/>
                <w:lang w:val="en-IN" w:bidi="hi-IN"/>
              </w:rPr>
              <w:t>100.0</w:t>
            </w:r>
          </w:p>
        </w:tc>
        <w:tc>
          <w:tcPr>
            <w:tcW w:w="1560" w:type="dxa"/>
            <w:tcBorders>
              <w:top w:val="single" w:sz="4" w:space="0" w:color="000000"/>
              <w:bottom w:val="single" w:sz="4" w:space="0" w:color="000000"/>
            </w:tcBorders>
          </w:tcPr>
          <w:p w14:paraId="04A8E9A9" w14:textId="77777777" w:rsidR="00D71C73" w:rsidRPr="00030EB6" w:rsidRDefault="00D71C73" w:rsidP="003E24CF">
            <w:pPr>
              <w:widowControl/>
              <w:adjustRightInd w:val="0"/>
              <w:rPr>
                <w:rFonts w:eastAsiaTheme="minorHAnsi"/>
                <w:color w:val="000000" w:themeColor="text1"/>
                <w:sz w:val="24"/>
                <w:szCs w:val="24"/>
                <w:lang w:val="en-IN" w:bidi="hi-IN"/>
              </w:rPr>
            </w:pPr>
          </w:p>
        </w:tc>
      </w:tr>
    </w:tbl>
    <w:p w14:paraId="529A23C2" w14:textId="77777777" w:rsidR="00D71C73" w:rsidRDefault="00D71C73" w:rsidP="00D71C73">
      <w:pPr>
        <w:spacing w:before="21"/>
        <w:ind w:right="943"/>
        <w:rPr>
          <w:rFonts w:ascii="Calibri"/>
          <w:b/>
          <w:spacing w:val="-2"/>
        </w:rPr>
      </w:pPr>
    </w:p>
    <w:p w14:paraId="7E5AA7BC" w14:textId="77777777" w:rsidR="00D71C73" w:rsidRDefault="00D71C73" w:rsidP="00D71C73">
      <w:pPr>
        <w:spacing w:before="21"/>
        <w:ind w:right="943"/>
        <w:jc w:val="right"/>
        <w:rPr>
          <w:rFonts w:ascii="Calibri"/>
          <w:b/>
          <w:spacing w:val="-2"/>
        </w:rPr>
      </w:pPr>
    </w:p>
    <w:p w14:paraId="76E1C477" w14:textId="77777777" w:rsidR="00D71C73" w:rsidRDefault="00D71C73" w:rsidP="00D71C73">
      <w:pPr>
        <w:spacing w:before="21"/>
        <w:ind w:right="943"/>
        <w:jc w:val="right"/>
        <w:rPr>
          <w:rFonts w:ascii="Calibri"/>
          <w:b/>
        </w:rPr>
      </w:pPr>
    </w:p>
    <w:p w14:paraId="4E3AFC18" w14:textId="77777777" w:rsidR="00D71C73" w:rsidRPr="005A51A0" w:rsidRDefault="00D71C73" w:rsidP="00D71C73">
      <w:pPr>
        <w:spacing w:before="240"/>
        <w:ind w:left="710"/>
        <w:rPr>
          <w:b/>
          <w:sz w:val="24"/>
        </w:rPr>
      </w:pPr>
    </w:p>
    <w:tbl>
      <w:tblPr>
        <w:tblW w:w="0" w:type="auto"/>
        <w:tblInd w:w="149" w:type="dxa"/>
        <w:tblLayout w:type="fixed"/>
        <w:tblCellMar>
          <w:left w:w="0" w:type="dxa"/>
          <w:right w:w="0" w:type="dxa"/>
        </w:tblCellMar>
        <w:tblLook w:val="01E0" w:firstRow="1" w:lastRow="1" w:firstColumn="1" w:lastColumn="1" w:noHBand="0" w:noVBand="0"/>
      </w:tblPr>
      <w:tblGrid>
        <w:gridCol w:w="2013"/>
        <w:gridCol w:w="2082"/>
        <w:gridCol w:w="892"/>
        <w:gridCol w:w="1283"/>
        <w:gridCol w:w="1569"/>
        <w:gridCol w:w="2135"/>
      </w:tblGrid>
      <w:tr w:rsidR="00D71C73" w14:paraId="6004275B" w14:textId="77777777" w:rsidTr="003E24CF">
        <w:trPr>
          <w:trHeight w:val="414"/>
        </w:trPr>
        <w:tc>
          <w:tcPr>
            <w:tcW w:w="9974" w:type="dxa"/>
            <w:gridSpan w:val="6"/>
            <w:tcBorders>
              <w:top w:val="single" w:sz="4" w:space="0" w:color="000000"/>
              <w:bottom w:val="single" w:sz="4" w:space="0" w:color="000000"/>
            </w:tcBorders>
          </w:tcPr>
          <w:p w14:paraId="47E61017" w14:textId="4B7CF42F" w:rsidR="00D71C73" w:rsidRDefault="00D71C73" w:rsidP="003E24CF">
            <w:pPr>
              <w:pStyle w:val="TableParagraph"/>
              <w:spacing w:line="275" w:lineRule="exact"/>
              <w:ind w:left="-1" w:right="5"/>
              <w:jc w:val="center"/>
              <w:rPr>
                <w:b/>
                <w:sz w:val="24"/>
              </w:rPr>
            </w:pPr>
            <w:r>
              <w:rPr>
                <w:b/>
                <w:sz w:val="24"/>
              </w:rPr>
              <w:t>Table</w:t>
            </w:r>
            <w:r>
              <w:rPr>
                <w:b/>
                <w:spacing w:val="-3"/>
                <w:sz w:val="24"/>
              </w:rPr>
              <w:t xml:space="preserve"> </w:t>
            </w:r>
            <w:r>
              <w:rPr>
                <w:b/>
                <w:sz w:val="24"/>
              </w:rPr>
              <w:t>6</w:t>
            </w:r>
            <w:r w:rsidR="00B62643">
              <w:rPr>
                <w:b/>
                <w:sz w:val="24"/>
              </w:rPr>
              <w:t>:</w:t>
            </w:r>
            <w:bookmarkStart w:id="0" w:name="_GoBack"/>
            <w:bookmarkEnd w:id="0"/>
            <w:r>
              <w:rPr>
                <w:b/>
                <w:spacing w:val="-2"/>
                <w:sz w:val="24"/>
              </w:rPr>
              <w:t xml:space="preserve"> </w:t>
            </w:r>
            <w:r>
              <w:rPr>
                <w:b/>
                <w:sz w:val="24"/>
              </w:rPr>
              <w:t>comparative</w:t>
            </w:r>
            <w:r>
              <w:rPr>
                <w:b/>
                <w:spacing w:val="-3"/>
                <w:sz w:val="24"/>
              </w:rPr>
              <w:t xml:space="preserve"> </w:t>
            </w:r>
            <w:r>
              <w:rPr>
                <w:b/>
                <w:sz w:val="24"/>
              </w:rPr>
              <w:t>analysis</w:t>
            </w:r>
            <w:r>
              <w:rPr>
                <w:b/>
                <w:spacing w:val="-2"/>
                <w:sz w:val="24"/>
              </w:rPr>
              <w:t xml:space="preserve"> </w:t>
            </w:r>
            <w:r>
              <w:rPr>
                <w:b/>
                <w:sz w:val="24"/>
              </w:rPr>
              <w:t>of</w:t>
            </w:r>
            <w:r>
              <w:rPr>
                <w:b/>
                <w:spacing w:val="-1"/>
                <w:sz w:val="24"/>
              </w:rPr>
              <w:t xml:space="preserve"> </w:t>
            </w:r>
            <w:r>
              <w:rPr>
                <w:b/>
                <w:sz w:val="24"/>
              </w:rPr>
              <w:t>agritourism knowledge</w:t>
            </w:r>
            <w:r>
              <w:rPr>
                <w:b/>
                <w:spacing w:val="-2"/>
                <w:sz w:val="24"/>
              </w:rPr>
              <w:t xml:space="preserve"> </w:t>
            </w:r>
            <w:r>
              <w:rPr>
                <w:b/>
                <w:sz w:val="24"/>
              </w:rPr>
              <w:t>scores</w:t>
            </w:r>
            <w:r>
              <w:rPr>
                <w:b/>
                <w:spacing w:val="-2"/>
                <w:sz w:val="24"/>
              </w:rPr>
              <w:t xml:space="preserve"> </w:t>
            </w:r>
            <w:r>
              <w:rPr>
                <w:b/>
                <w:sz w:val="24"/>
              </w:rPr>
              <w:t>across</w:t>
            </w:r>
            <w:r>
              <w:rPr>
                <w:b/>
                <w:spacing w:val="-1"/>
                <w:sz w:val="24"/>
              </w:rPr>
              <w:t xml:space="preserve"> </w:t>
            </w:r>
            <w:r>
              <w:rPr>
                <w:b/>
                <w:spacing w:val="-2"/>
                <w:sz w:val="24"/>
              </w:rPr>
              <w:t>genders</w:t>
            </w:r>
          </w:p>
        </w:tc>
      </w:tr>
      <w:tr w:rsidR="00D71C73" w14:paraId="74293BD6" w14:textId="77777777" w:rsidTr="003E24CF">
        <w:trPr>
          <w:trHeight w:val="414"/>
        </w:trPr>
        <w:tc>
          <w:tcPr>
            <w:tcW w:w="9974" w:type="dxa"/>
            <w:gridSpan w:val="6"/>
            <w:tcBorders>
              <w:top w:val="single" w:sz="4" w:space="0" w:color="000000"/>
              <w:bottom w:val="single" w:sz="4" w:space="0" w:color="000000"/>
            </w:tcBorders>
          </w:tcPr>
          <w:p w14:paraId="1A66C892" w14:textId="77777777" w:rsidR="00D71C73" w:rsidRDefault="00D71C73" w:rsidP="003E24CF">
            <w:pPr>
              <w:pStyle w:val="TableParagraph"/>
              <w:spacing w:line="275" w:lineRule="exact"/>
              <w:ind w:left="-1" w:right="5"/>
              <w:jc w:val="center"/>
              <w:rPr>
                <w:b/>
                <w:sz w:val="24"/>
              </w:rPr>
            </w:pPr>
            <w:r>
              <w:rPr>
                <w:b/>
                <w:sz w:val="24"/>
              </w:rPr>
              <w:t>Group</w:t>
            </w:r>
            <w:r>
              <w:rPr>
                <w:b/>
                <w:spacing w:val="1"/>
                <w:sz w:val="24"/>
              </w:rPr>
              <w:t xml:space="preserve"> </w:t>
            </w:r>
            <w:r>
              <w:rPr>
                <w:b/>
                <w:spacing w:val="-2"/>
                <w:sz w:val="24"/>
              </w:rPr>
              <w:t>Statistics</w:t>
            </w:r>
          </w:p>
        </w:tc>
      </w:tr>
      <w:tr w:rsidR="00D71C73" w14:paraId="236A8C37" w14:textId="77777777" w:rsidTr="003E24CF">
        <w:trPr>
          <w:trHeight w:val="827"/>
        </w:trPr>
        <w:tc>
          <w:tcPr>
            <w:tcW w:w="2013" w:type="dxa"/>
            <w:tcBorders>
              <w:top w:val="single" w:sz="4" w:space="0" w:color="000000"/>
              <w:bottom w:val="single" w:sz="4" w:space="0" w:color="000000"/>
            </w:tcBorders>
          </w:tcPr>
          <w:p w14:paraId="6CE986C9" w14:textId="77777777" w:rsidR="00D71C73" w:rsidRDefault="00D71C73" w:rsidP="003E24CF">
            <w:pPr>
              <w:pStyle w:val="TableParagraph"/>
              <w:spacing w:line="275" w:lineRule="exact"/>
              <w:ind w:left="108"/>
              <w:rPr>
                <w:b/>
                <w:sz w:val="24"/>
              </w:rPr>
            </w:pPr>
            <w:r>
              <w:rPr>
                <w:b/>
                <w:spacing w:val="-2"/>
                <w:sz w:val="24"/>
              </w:rPr>
              <w:t>Gender</w:t>
            </w:r>
          </w:p>
        </w:tc>
        <w:tc>
          <w:tcPr>
            <w:tcW w:w="2082" w:type="dxa"/>
            <w:tcBorders>
              <w:top w:val="single" w:sz="4" w:space="0" w:color="000000"/>
              <w:bottom w:val="single" w:sz="4" w:space="0" w:color="000000"/>
            </w:tcBorders>
          </w:tcPr>
          <w:p w14:paraId="55E4CB93" w14:textId="77777777" w:rsidR="00D71C73" w:rsidRDefault="00D71C73" w:rsidP="003E24CF">
            <w:pPr>
              <w:pStyle w:val="TableParagraph"/>
              <w:spacing w:line="275" w:lineRule="exact"/>
              <w:ind w:right="109"/>
              <w:jc w:val="right"/>
              <w:rPr>
                <w:sz w:val="24"/>
              </w:rPr>
            </w:pPr>
            <w:r>
              <w:rPr>
                <w:spacing w:val="-10"/>
                <w:sz w:val="24"/>
              </w:rPr>
              <w:t>N</w:t>
            </w:r>
          </w:p>
        </w:tc>
        <w:tc>
          <w:tcPr>
            <w:tcW w:w="892" w:type="dxa"/>
            <w:tcBorders>
              <w:top w:val="single" w:sz="4" w:space="0" w:color="000000"/>
              <w:bottom w:val="single" w:sz="4" w:space="0" w:color="000000"/>
            </w:tcBorders>
          </w:tcPr>
          <w:p w14:paraId="4562984D" w14:textId="77777777" w:rsidR="00D71C73" w:rsidRDefault="00D71C73" w:rsidP="003E24CF">
            <w:pPr>
              <w:pStyle w:val="TableParagraph"/>
            </w:pPr>
          </w:p>
        </w:tc>
        <w:tc>
          <w:tcPr>
            <w:tcW w:w="1283" w:type="dxa"/>
            <w:tcBorders>
              <w:top w:val="single" w:sz="4" w:space="0" w:color="000000"/>
              <w:bottom w:val="single" w:sz="4" w:space="0" w:color="000000"/>
            </w:tcBorders>
          </w:tcPr>
          <w:p w14:paraId="727989E7" w14:textId="77777777" w:rsidR="00D71C73" w:rsidRDefault="00D71C73" w:rsidP="003E24CF">
            <w:pPr>
              <w:pStyle w:val="TableParagraph"/>
              <w:spacing w:line="275" w:lineRule="exact"/>
              <w:ind w:left="102"/>
              <w:rPr>
                <w:sz w:val="24"/>
              </w:rPr>
            </w:pPr>
            <w:r>
              <w:rPr>
                <w:spacing w:val="-4"/>
                <w:sz w:val="24"/>
              </w:rPr>
              <w:t>Mean</w:t>
            </w:r>
          </w:p>
        </w:tc>
        <w:tc>
          <w:tcPr>
            <w:tcW w:w="1569" w:type="dxa"/>
            <w:tcBorders>
              <w:top w:val="single" w:sz="4" w:space="0" w:color="000000"/>
              <w:bottom w:val="single" w:sz="4" w:space="0" w:color="000000"/>
            </w:tcBorders>
          </w:tcPr>
          <w:p w14:paraId="3BAC4B25" w14:textId="77777777" w:rsidR="00D71C73" w:rsidRDefault="00D71C73" w:rsidP="003E24CF">
            <w:pPr>
              <w:pStyle w:val="TableParagraph"/>
              <w:spacing w:line="275" w:lineRule="exact"/>
              <w:ind w:left="2" w:right="218"/>
              <w:jc w:val="center"/>
              <w:rPr>
                <w:sz w:val="24"/>
              </w:rPr>
            </w:pPr>
            <w:r>
              <w:rPr>
                <w:spacing w:val="-4"/>
                <w:sz w:val="24"/>
              </w:rPr>
              <w:t>Std.</w:t>
            </w:r>
          </w:p>
          <w:p w14:paraId="5BCB9764" w14:textId="77777777" w:rsidR="00D71C73" w:rsidRDefault="00D71C73" w:rsidP="003E24CF">
            <w:pPr>
              <w:pStyle w:val="TableParagraph"/>
              <w:spacing w:before="137"/>
              <w:ind w:right="218"/>
              <w:jc w:val="center"/>
              <w:rPr>
                <w:sz w:val="24"/>
              </w:rPr>
            </w:pPr>
            <w:r>
              <w:rPr>
                <w:spacing w:val="-2"/>
                <w:sz w:val="24"/>
              </w:rPr>
              <w:t>Deviation</w:t>
            </w:r>
          </w:p>
        </w:tc>
        <w:tc>
          <w:tcPr>
            <w:tcW w:w="2135" w:type="dxa"/>
            <w:tcBorders>
              <w:top w:val="single" w:sz="4" w:space="0" w:color="000000"/>
              <w:bottom w:val="single" w:sz="4" w:space="0" w:color="000000"/>
            </w:tcBorders>
          </w:tcPr>
          <w:p w14:paraId="2C7BC613" w14:textId="77777777" w:rsidR="00D71C73" w:rsidRDefault="00D71C73" w:rsidP="003E24CF">
            <w:pPr>
              <w:pStyle w:val="TableParagraph"/>
              <w:spacing w:line="275" w:lineRule="exact"/>
              <w:ind w:left="226"/>
              <w:rPr>
                <w:sz w:val="24"/>
              </w:rPr>
            </w:pPr>
            <w:r>
              <w:rPr>
                <w:sz w:val="24"/>
              </w:rPr>
              <w:t>Std.</w:t>
            </w:r>
            <w:r>
              <w:rPr>
                <w:spacing w:val="-3"/>
                <w:sz w:val="24"/>
              </w:rPr>
              <w:t xml:space="preserve"> </w:t>
            </w:r>
            <w:r>
              <w:rPr>
                <w:sz w:val="24"/>
              </w:rPr>
              <w:t>Error</w:t>
            </w:r>
            <w:r>
              <w:rPr>
                <w:spacing w:val="-1"/>
                <w:sz w:val="24"/>
              </w:rPr>
              <w:t xml:space="preserve"> </w:t>
            </w:r>
            <w:r>
              <w:rPr>
                <w:spacing w:val="-4"/>
                <w:sz w:val="24"/>
              </w:rPr>
              <w:t>Mean</w:t>
            </w:r>
          </w:p>
        </w:tc>
      </w:tr>
      <w:tr w:rsidR="00D71C73" w14:paraId="261B8A8B" w14:textId="77777777" w:rsidTr="003E24CF">
        <w:trPr>
          <w:trHeight w:val="292"/>
        </w:trPr>
        <w:tc>
          <w:tcPr>
            <w:tcW w:w="2013" w:type="dxa"/>
            <w:tcBorders>
              <w:top w:val="single" w:sz="4" w:space="0" w:color="000000"/>
            </w:tcBorders>
          </w:tcPr>
          <w:p w14:paraId="4991CE21" w14:textId="77777777" w:rsidR="00D71C73" w:rsidRDefault="00D71C73" w:rsidP="003E24CF">
            <w:pPr>
              <w:pStyle w:val="TableParagraph"/>
              <w:spacing w:line="272" w:lineRule="exact"/>
              <w:ind w:left="108"/>
              <w:rPr>
                <w:b/>
                <w:sz w:val="24"/>
              </w:rPr>
            </w:pPr>
            <w:r>
              <w:rPr>
                <w:b/>
                <w:sz w:val="24"/>
              </w:rPr>
              <w:t>knowledge</w:t>
            </w:r>
            <w:r>
              <w:rPr>
                <w:b/>
                <w:spacing w:val="-4"/>
                <w:sz w:val="24"/>
              </w:rPr>
              <w:t xml:space="preserve"> score</w:t>
            </w:r>
          </w:p>
        </w:tc>
        <w:tc>
          <w:tcPr>
            <w:tcW w:w="2082" w:type="dxa"/>
            <w:tcBorders>
              <w:top w:val="single" w:sz="4" w:space="0" w:color="000000"/>
            </w:tcBorders>
          </w:tcPr>
          <w:p w14:paraId="799DB202" w14:textId="77777777" w:rsidR="00D71C73" w:rsidRDefault="00D71C73" w:rsidP="003E24CF">
            <w:pPr>
              <w:pStyle w:val="TableParagraph"/>
              <w:spacing w:line="272" w:lineRule="exact"/>
              <w:ind w:left="219"/>
              <w:rPr>
                <w:sz w:val="24"/>
              </w:rPr>
            </w:pPr>
            <w:r>
              <w:rPr>
                <w:spacing w:val="-2"/>
                <w:sz w:val="24"/>
              </w:rPr>
              <w:t>Female</w:t>
            </w:r>
          </w:p>
        </w:tc>
        <w:tc>
          <w:tcPr>
            <w:tcW w:w="892" w:type="dxa"/>
            <w:tcBorders>
              <w:top w:val="single" w:sz="4" w:space="0" w:color="000000"/>
            </w:tcBorders>
          </w:tcPr>
          <w:p w14:paraId="31C2F7C1" w14:textId="77777777" w:rsidR="00D71C73" w:rsidRDefault="00D71C73" w:rsidP="003E24CF">
            <w:pPr>
              <w:pStyle w:val="TableParagraph"/>
              <w:spacing w:line="272" w:lineRule="exact"/>
              <w:ind w:left="110"/>
              <w:rPr>
                <w:sz w:val="24"/>
              </w:rPr>
            </w:pPr>
            <w:r>
              <w:rPr>
                <w:spacing w:val="-5"/>
                <w:sz w:val="24"/>
              </w:rPr>
              <w:t>42</w:t>
            </w:r>
          </w:p>
        </w:tc>
        <w:tc>
          <w:tcPr>
            <w:tcW w:w="1283" w:type="dxa"/>
            <w:tcBorders>
              <w:top w:val="single" w:sz="4" w:space="0" w:color="000000"/>
            </w:tcBorders>
          </w:tcPr>
          <w:p w14:paraId="1FA778DD" w14:textId="77777777" w:rsidR="00D71C73" w:rsidRDefault="00D71C73" w:rsidP="003E24CF">
            <w:pPr>
              <w:pStyle w:val="TableParagraph"/>
              <w:spacing w:line="272" w:lineRule="exact"/>
              <w:ind w:right="201"/>
              <w:jc w:val="right"/>
              <w:rPr>
                <w:sz w:val="24"/>
              </w:rPr>
            </w:pPr>
            <w:r>
              <w:rPr>
                <w:spacing w:val="-2"/>
                <w:sz w:val="24"/>
              </w:rPr>
              <w:t>19.88</w:t>
            </w:r>
          </w:p>
        </w:tc>
        <w:tc>
          <w:tcPr>
            <w:tcW w:w="1569" w:type="dxa"/>
            <w:tcBorders>
              <w:top w:val="single" w:sz="4" w:space="0" w:color="000000"/>
            </w:tcBorders>
          </w:tcPr>
          <w:p w14:paraId="76D47047" w14:textId="77777777" w:rsidR="00D71C73" w:rsidRDefault="00D71C73" w:rsidP="003E24CF">
            <w:pPr>
              <w:pStyle w:val="TableParagraph"/>
              <w:spacing w:line="272" w:lineRule="exact"/>
              <w:ind w:right="227"/>
              <w:jc w:val="right"/>
              <w:rPr>
                <w:sz w:val="24"/>
              </w:rPr>
            </w:pPr>
            <w:r>
              <w:rPr>
                <w:spacing w:val="-2"/>
                <w:sz w:val="24"/>
              </w:rPr>
              <w:t>10.509</w:t>
            </w:r>
          </w:p>
        </w:tc>
        <w:tc>
          <w:tcPr>
            <w:tcW w:w="2135" w:type="dxa"/>
            <w:tcBorders>
              <w:top w:val="single" w:sz="4" w:space="0" w:color="000000"/>
            </w:tcBorders>
          </w:tcPr>
          <w:p w14:paraId="4EE44442" w14:textId="77777777" w:rsidR="00D71C73" w:rsidRDefault="00D71C73" w:rsidP="003E24CF">
            <w:pPr>
              <w:pStyle w:val="TableParagraph"/>
              <w:spacing w:line="272" w:lineRule="exact"/>
              <w:ind w:right="110"/>
              <w:jc w:val="right"/>
              <w:rPr>
                <w:sz w:val="24"/>
              </w:rPr>
            </w:pPr>
            <w:r>
              <w:rPr>
                <w:spacing w:val="-2"/>
                <w:sz w:val="24"/>
              </w:rPr>
              <w:t>1.622</w:t>
            </w:r>
          </w:p>
        </w:tc>
      </w:tr>
      <w:tr w:rsidR="00D71C73" w14:paraId="1604EB2D" w14:textId="77777777" w:rsidTr="003E24CF">
        <w:trPr>
          <w:trHeight w:val="283"/>
        </w:trPr>
        <w:tc>
          <w:tcPr>
            <w:tcW w:w="2013" w:type="dxa"/>
            <w:tcBorders>
              <w:bottom w:val="single" w:sz="4" w:space="0" w:color="000000"/>
            </w:tcBorders>
          </w:tcPr>
          <w:p w14:paraId="099EC5EC" w14:textId="77777777" w:rsidR="00D71C73" w:rsidRDefault="00D71C73" w:rsidP="003E24CF">
            <w:pPr>
              <w:pStyle w:val="TableParagraph"/>
              <w:rPr>
                <w:sz w:val="20"/>
              </w:rPr>
            </w:pPr>
          </w:p>
        </w:tc>
        <w:tc>
          <w:tcPr>
            <w:tcW w:w="2082" w:type="dxa"/>
            <w:tcBorders>
              <w:bottom w:val="single" w:sz="4" w:space="0" w:color="000000"/>
            </w:tcBorders>
          </w:tcPr>
          <w:p w14:paraId="2B1BB6E4" w14:textId="77777777" w:rsidR="00D71C73" w:rsidRDefault="00D71C73" w:rsidP="003E24CF">
            <w:pPr>
              <w:pStyle w:val="TableParagraph"/>
              <w:spacing w:before="7" w:line="257" w:lineRule="exact"/>
              <w:ind w:left="219"/>
              <w:rPr>
                <w:sz w:val="24"/>
              </w:rPr>
            </w:pPr>
            <w:r>
              <w:rPr>
                <w:spacing w:val="-4"/>
                <w:sz w:val="24"/>
              </w:rPr>
              <w:t>Male</w:t>
            </w:r>
          </w:p>
        </w:tc>
        <w:tc>
          <w:tcPr>
            <w:tcW w:w="892" w:type="dxa"/>
            <w:tcBorders>
              <w:bottom w:val="single" w:sz="4" w:space="0" w:color="000000"/>
            </w:tcBorders>
          </w:tcPr>
          <w:p w14:paraId="61441F98" w14:textId="77777777" w:rsidR="00D71C73" w:rsidRDefault="00D71C73" w:rsidP="003E24CF">
            <w:pPr>
              <w:pStyle w:val="TableParagraph"/>
              <w:spacing w:before="7" w:line="257" w:lineRule="exact"/>
              <w:ind w:left="110"/>
              <w:rPr>
                <w:sz w:val="24"/>
              </w:rPr>
            </w:pPr>
            <w:r>
              <w:rPr>
                <w:spacing w:val="-5"/>
                <w:sz w:val="24"/>
              </w:rPr>
              <w:t>57</w:t>
            </w:r>
          </w:p>
        </w:tc>
        <w:tc>
          <w:tcPr>
            <w:tcW w:w="1283" w:type="dxa"/>
            <w:tcBorders>
              <w:bottom w:val="single" w:sz="4" w:space="0" w:color="000000"/>
            </w:tcBorders>
          </w:tcPr>
          <w:p w14:paraId="0D7CF119" w14:textId="77777777" w:rsidR="00D71C73" w:rsidRDefault="00D71C73" w:rsidP="003E24CF">
            <w:pPr>
              <w:pStyle w:val="TableParagraph"/>
              <w:spacing w:before="7" w:line="257" w:lineRule="exact"/>
              <w:ind w:right="201"/>
              <w:jc w:val="right"/>
              <w:rPr>
                <w:sz w:val="24"/>
              </w:rPr>
            </w:pPr>
            <w:r>
              <w:rPr>
                <w:spacing w:val="-2"/>
                <w:sz w:val="24"/>
              </w:rPr>
              <w:t>20.26</w:t>
            </w:r>
          </w:p>
        </w:tc>
        <w:tc>
          <w:tcPr>
            <w:tcW w:w="1569" w:type="dxa"/>
            <w:tcBorders>
              <w:bottom w:val="single" w:sz="4" w:space="0" w:color="000000"/>
            </w:tcBorders>
          </w:tcPr>
          <w:p w14:paraId="0D3A0E9F" w14:textId="77777777" w:rsidR="00D71C73" w:rsidRDefault="00D71C73" w:rsidP="003E24CF">
            <w:pPr>
              <w:pStyle w:val="TableParagraph"/>
              <w:spacing w:before="7" w:line="257" w:lineRule="exact"/>
              <w:ind w:right="227"/>
              <w:jc w:val="right"/>
              <w:rPr>
                <w:sz w:val="24"/>
              </w:rPr>
            </w:pPr>
            <w:r>
              <w:rPr>
                <w:spacing w:val="-2"/>
                <w:sz w:val="24"/>
              </w:rPr>
              <w:t>7.422</w:t>
            </w:r>
          </w:p>
        </w:tc>
        <w:tc>
          <w:tcPr>
            <w:tcW w:w="2135" w:type="dxa"/>
            <w:tcBorders>
              <w:bottom w:val="single" w:sz="4" w:space="0" w:color="000000"/>
            </w:tcBorders>
          </w:tcPr>
          <w:p w14:paraId="074FA8A1" w14:textId="77777777" w:rsidR="00D71C73" w:rsidRDefault="00D71C73" w:rsidP="003E24CF">
            <w:pPr>
              <w:pStyle w:val="TableParagraph"/>
              <w:spacing w:before="7" w:line="257" w:lineRule="exact"/>
              <w:ind w:right="110"/>
              <w:jc w:val="right"/>
              <w:rPr>
                <w:sz w:val="24"/>
              </w:rPr>
            </w:pPr>
            <w:r>
              <w:rPr>
                <w:spacing w:val="-2"/>
                <w:sz w:val="24"/>
              </w:rPr>
              <w:t>0.983</w:t>
            </w:r>
          </w:p>
        </w:tc>
      </w:tr>
    </w:tbl>
    <w:p w14:paraId="55BEEA26" w14:textId="77777777" w:rsidR="00D71C73" w:rsidRDefault="00D71C73" w:rsidP="00D71C73">
      <w:pPr>
        <w:pStyle w:val="BodyText"/>
        <w:rPr>
          <w:b/>
          <w:sz w:val="20"/>
        </w:rPr>
      </w:pPr>
    </w:p>
    <w:p w14:paraId="1829949D" w14:textId="77777777" w:rsidR="00D71C73" w:rsidRDefault="00D71C73" w:rsidP="00D71C73">
      <w:pPr>
        <w:pStyle w:val="BodyText"/>
        <w:spacing w:before="15"/>
        <w:rPr>
          <w:b/>
          <w:sz w:val="20"/>
        </w:rPr>
      </w:pPr>
    </w:p>
    <w:tbl>
      <w:tblPr>
        <w:tblW w:w="0" w:type="auto"/>
        <w:tblInd w:w="156" w:type="dxa"/>
        <w:tblLayout w:type="fixed"/>
        <w:tblCellMar>
          <w:left w:w="0" w:type="dxa"/>
          <w:right w:w="0" w:type="dxa"/>
        </w:tblCellMar>
        <w:tblLook w:val="01E0" w:firstRow="1" w:lastRow="1" w:firstColumn="1" w:lastColumn="1" w:noHBand="0" w:noVBand="0"/>
      </w:tblPr>
      <w:tblGrid>
        <w:gridCol w:w="1128"/>
        <w:gridCol w:w="1418"/>
        <w:gridCol w:w="1305"/>
        <w:gridCol w:w="1131"/>
        <w:gridCol w:w="780"/>
        <w:gridCol w:w="882"/>
        <w:gridCol w:w="955"/>
        <w:gridCol w:w="1300"/>
        <w:gridCol w:w="1186"/>
      </w:tblGrid>
      <w:tr w:rsidR="00D71C73" w14:paraId="72B70C41" w14:textId="77777777" w:rsidTr="003E24CF">
        <w:trPr>
          <w:trHeight w:val="290"/>
        </w:trPr>
        <w:tc>
          <w:tcPr>
            <w:tcW w:w="10085" w:type="dxa"/>
            <w:gridSpan w:val="9"/>
            <w:tcBorders>
              <w:top w:val="single" w:sz="4" w:space="0" w:color="000000"/>
              <w:bottom w:val="single" w:sz="4" w:space="0" w:color="000000"/>
            </w:tcBorders>
          </w:tcPr>
          <w:p w14:paraId="0E371897" w14:textId="77777777" w:rsidR="00D71C73" w:rsidRDefault="00D71C73" w:rsidP="003E24CF">
            <w:pPr>
              <w:pStyle w:val="TableParagraph"/>
              <w:spacing w:before="1" w:line="269" w:lineRule="exact"/>
              <w:ind w:right="4"/>
              <w:jc w:val="center"/>
              <w:rPr>
                <w:b/>
                <w:sz w:val="24"/>
              </w:rPr>
            </w:pPr>
            <w:r>
              <w:rPr>
                <w:b/>
                <w:sz w:val="24"/>
              </w:rPr>
              <w:t>Independent</w:t>
            </w:r>
            <w:r>
              <w:rPr>
                <w:b/>
                <w:spacing w:val="-6"/>
                <w:sz w:val="24"/>
              </w:rPr>
              <w:t xml:space="preserve"> </w:t>
            </w:r>
            <w:r>
              <w:rPr>
                <w:b/>
                <w:sz w:val="24"/>
              </w:rPr>
              <w:t>Samples</w:t>
            </w:r>
            <w:r>
              <w:rPr>
                <w:b/>
                <w:spacing w:val="-3"/>
                <w:sz w:val="24"/>
              </w:rPr>
              <w:t xml:space="preserve"> </w:t>
            </w:r>
            <w:r>
              <w:rPr>
                <w:b/>
                <w:spacing w:val="-4"/>
                <w:sz w:val="24"/>
              </w:rPr>
              <w:t>Test</w:t>
            </w:r>
          </w:p>
        </w:tc>
      </w:tr>
      <w:tr w:rsidR="00D71C73" w14:paraId="3B001DDB" w14:textId="77777777" w:rsidTr="003E24CF">
        <w:trPr>
          <w:trHeight w:val="551"/>
        </w:trPr>
        <w:tc>
          <w:tcPr>
            <w:tcW w:w="1128" w:type="dxa"/>
            <w:tcBorders>
              <w:top w:val="single" w:sz="4" w:space="0" w:color="000000"/>
            </w:tcBorders>
          </w:tcPr>
          <w:p w14:paraId="735E0AAD" w14:textId="77777777" w:rsidR="00D71C73" w:rsidRDefault="00D71C73" w:rsidP="003E24CF">
            <w:pPr>
              <w:pStyle w:val="TableParagraph"/>
            </w:pPr>
          </w:p>
        </w:tc>
        <w:tc>
          <w:tcPr>
            <w:tcW w:w="3854" w:type="dxa"/>
            <w:gridSpan w:val="3"/>
            <w:tcBorders>
              <w:top w:val="single" w:sz="4" w:space="0" w:color="000000"/>
            </w:tcBorders>
          </w:tcPr>
          <w:p w14:paraId="79CC92CB" w14:textId="77777777" w:rsidR="00D71C73" w:rsidRDefault="00D71C73" w:rsidP="003E24CF">
            <w:pPr>
              <w:pStyle w:val="TableParagraph"/>
              <w:spacing w:line="276" w:lineRule="exact"/>
              <w:ind w:left="1577" w:right="184" w:firstLine="218"/>
              <w:rPr>
                <w:sz w:val="24"/>
              </w:rPr>
            </w:pPr>
            <w:r>
              <w:rPr>
                <w:sz w:val="24"/>
              </w:rPr>
              <w:t>Levene's Test for Equality</w:t>
            </w:r>
            <w:r>
              <w:rPr>
                <w:spacing w:val="-15"/>
                <w:sz w:val="24"/>
              </w:rPr>
              <w:t xml:space="preserve"> </w:t>
            </w:r>
            <w:r>
              <w:rPr>
                <w:sz w:val="24"/>
              </w:rPr>
              <w:t>of</w:t>
            </w:r>
            <w:r>
              <w:rPr>
                <w:spacing w:val="-15"/>
                <w:sz w:val="24"/>
              </w:rPr>
              <w:t xml:space="preserve"> </w:t>
            </w:r>
            <w:r>
              <w:rPr>
                <w:sz w:val="24"/>
              </w:rPr>
              <w:t>Variances</w:t>
            </w:r>
          </w:p>
        </w:tc>
        <w:tc>
          <w:tcPr>
            <w:tcW w:w="780" w:type="dxa"/>
            <w:tcBorders>
              <w:top w:val="single" w:sz="4" w:space="0" w:color="000000"/>
              <w:bottom w:val="single" w:sz="4" w:space="0" w:color="000000"/>
            </w:tcBorders>
          </w:tcPr>
          <w:p w14:paraId="38287101" w14:textId="77777777" w:rsidR="00D71C73" w:rsidRDefault="00D71C73" w:rsidP="003E24CF">
            <w:pPr>
              <w:pStyle w:val="TableParagraph"/>
            </w:pPr>
          </w:p>
        </w:tc>
        <w:tc>
          <w:tcPr>
            <w:tcW w:w="3137" w:type="dxa"/>
            <w:gridSpan w:val="3"/>
            <w:tcBorders>
              <w:top w:val="single" w:sz="4" w:space="0" w:color="000000"/>
              <w:bottom w:val="single" w:sz="4" w:space="0" w:color="000000"/>
            </w:tcBorders>
          </w:tcPr>
          <w:p w14:paraId="02840590" w14:textId="77777777" w:rsidR="00D71C73" w:rsidRDefault="00D71C73" w:rsidP="003E24CF">
            <w:pPr>
              <w:pStyle w:val="TableParagraph"/>
              <w:spacing w:line="275" w:lineRule="exact"/>
              <w:ind w:left="431"/>
              <w:rPr>
                <w:sz w:val="24"/>
              </w:rPr>
            </w:pPr>
            <w:r>
              <w:rPr>
                <w:sz w:val="24"/>
              </w:rPr>
              <w:t>t-test</w:t>
            </w:r>
            <w:r>
              <w:rPr>
                <w:spacing w:val="-1"/>
                <w:sz w:val="24"/>
              </w:rPr>
              <w:t xml:space="preserve"> </w:t>
            </w:r>
            <w:r>
              <w:rPr>
                <w:sz w:val="24"/>
              </w:rPr>
              <w:t>for</w:t>
            </w:r>
            <w:r>
              <w:rPr>
                <w:spacing w:val="-3"/>
                <w:sz w:val="24"/>
              </w:rPr>
              <w:t xml:space="preserve"> </w:t>
            </w:r>
            <w:r>
              <w:rPr>
                <w:sz w:val="24"/>
              </w:rPr>
              <w:t>Equality</w:t>
            </w:r>
            <w:r>
              <w:rPr>
                <w:spacing w:val="-1"/>
                <w:sz w:val="24"/>
              </w:rPr>
              <w:t xml:space="preserve"> </w:t>
            </w:r>
            <w:r>
              <w:rPr>
                <w:sz w:val="24"/>
              </w:rPr>
              <w:t xml:space="preserve">of </w:t>
            </w:r>
            <w:r>
              <w:rPr>
                <w:spacing w:val="-4"/>
                <w:sz w:val="24"/>
              </w:rPr>
              <w:t>Means</w:t>
            </w:r>
          </w:p>
        </w:tc>
        <w:tc>
          <w:tcPr>
            <w:tcW w:w="1186" w:type="dxa"/>
            <w:tcBorders>
              <w:top w:val="single" w:sz="4" w:space="0" w:color="000000"/>
              <w:bottom w:val="single" w:sz="4" w:space="0" w:color="000000"/>
            </w:tcBorders>
          </w:tcPr>
          <w:p w14:paraId="1DD622C2" w14:textId="77777777" w:rsidR="00D71C73" w:rsidRDefault="00D71C73" w:rsidP="003E24CF">
            <w:pPr>
              <w:pStyle w:val="TableParagraph"/>
            </w:pPr>
          </w:p>
        </w:tc>
      </w:tr>
      <w:tr w:rsidR="00D71C73" w14:paraId="19456887" w14:textId="77777777" w:rsidTr="003E24CF">
        <w:trPr>
          <w:trHeight w:val="916"/>
        </w:trPr>
        <w:tc>
          <w:tcPr>
            <w:tcW w:w="1128" w:type="dxa"/>
            <w:tcBorders>
              <w:bottom w:val="single" w:sz="4" w:space="0" w:color="000000"/>
            </w:tcBorders>
          </w:tcPr>
          <w:p w14:paraId="0E863FF1" w14:textId="77777777" w:rsidR="00D71C73" w:rsidRDefault="00D71C73" w:rsidP="003E24CF">
            <w:pPr>
              <w:pStyle w:val="TableParagraph"/>
            </w:pPr>
          </w:p>
        </w:tc>
        <w:tc>
          <w:tcPr>
            <w:tcW w:w="1418" w:type="dxa"/>
            <w:tcBorders>
              <w:bottom w:val="single" w:sz="4" w:space="0" w:color="000000"/>
            </w:tcBorders>
          </w:tcPr>
          <w:p w14:paraId="4F4FAACF" w14:textId="77777777" w:rsidR="00D71C73" w:rsidRDefault="00D71C73" w:rsidP="003E24CF">
            <w:pPr>
              <w:pStyle w:val="TableParagraph"/>
            </w:pPr>
          </w:p>
        </w:tc>
        <w:tc>
          <w:tcPr>
            <w:tcW w:w="1305" w:type="dxa"/>
            <w:tcBorders>
              <w:top w:val="single" w:sz="4" w:space="0" w:color="000000"/>
              <w:bottom w:val="single" w:sz="4" w:space="0" w:color="000000"/>
            </w:tcBorders>
          </w:tcPr>
          <w:p w14:paraId="3E58B21F" w14:textId="77777777" w:rsidR="00D71C73" w:rsidRDefault="00D71C73" w:rsidP="003E24CF">
            <w:pPr>
              <w:pStyle w:val="TableParagraph"/>
              <w:spacing w:line="275" w:lineRule="exact"/>
              <w:ind w:left="500"/>
              <w:rPr>
                <w:sz w:val="24"/>
              </w:rPr>
            </w:pPr>
            <w:r>
              <w:rPr>
                <w:spacing w:val="-10"/>
                <w:sz w:val="24"/>
              </w:rPr>
              <w:t>F</w:t>
            </w:r>
          </w:p>
        </w:tc>
        <w:tc>
          <w:tcPr>
            <w:tcW w:w="1131" w:type="dxa"/>
            <w:tcBorders>
              <w:top w:val="single" w:sz="4" w:space="0" w:color="000000"/>
              <w:bottom w:val="single" w:sz="4" w:space="0" w:color="000000"/>
            </w:tcBorders>
          </w:tcPr>
          <w:p w14:paraId="6BB630D1" w14:textId="77777777" w:rsidR="00D71C73" w:rsidRDefault="00D71C73" w:rsidP="003E24CF">
            <w:pPr>
              <w:pStyle w:val="TableParagraph"/>
              <w:spacing w:line="275" w:lineRule="exact"/>
              <w:ind w:left="280"/>
              <w:rPr>
                <w:sz w:val="24"/>
              </w:rPr>
            </w:pPr>
            <w:r>
              <w:rPr>
                <w:spacing w:val="-4"/>
                <w:sz w:val="24"/>
              </w:rPr>
              <w:t>Sig.</w:t>
            </w:r>
          </w:p>
        </w:tc>
        <w:tc>
          <w:tcPr>
            <w:tcW w:w="780" w:type="dxa"/>
            <w:tcBorders>
              <w:top w:val="single" w:sz="4" w:space="0" w:color="000000"/>
              <w:bottom w:val="single" w:sz="4" w:space="0" w:color="000000"/>
            </w:tcBorders>
          </w:tcPr>
          <w:p w14:paraId="477BAECC" w14:textId="77777777" w:rsidR="00D71C73" w:rsidRDefault="00D71C73" w:rsidP="003E24CF">
            <w:pPr>
              <w:pStyle w:val="TableParagraph"/>
              <w:spacing w:line="275" w:lineRule="exact"/>
              <w:ind w:right="26"/>
              <w:jc w:val="center"/>
              <w:rPr>
                <w:sz w:val="24"/>
              </w:rPr>
            </w:pPr>
            <w:r>
              <w:rPr>
                <w:spacing w:val="-10"/>
                <w:sz w:val="24"/>
              </w:rPr>
              <w:t>t</w:t>
            </w:r>
          </w:p>
        </w:tc>
        <w:tc>
          <w:tcPr>
            <w:tcW w:w="882" w:type="dxa"/>
            <w:tcBorders>
              <w:top w:val="single" w:sz="4" w:space="0" w:color="000000"/>
              <w:bottom w:val="single" w:sz="4" w:space="0" w:color="000000"/>
            </w:tcBorders>
          </w:tcPr>
          <w:p w14:paraId="6EED9F19" w14:textId="77777777" w:rsidR="00D71C73" w:rsidRDefault="00D71C73" w:rsidP="003E24CF">
            <w:pPr>
              <w:pStyle w:val="TableParagraph"/>
              <w:spacing w:line="275" w:lineRule="exact"/>
              <w:ind w:right="4"/>
              <w:jc w:val="center"/>
              <w:rPr>
                <w:sz w:val="24"/>
              </w:rPr>
            </w:pPr>
            <w:r>
              <w:rPr>
                <w:spacing w:val="-5"/>
                <w:sz w:val="24"/>
              </w:rPr>
              <w:t>df</w:t>
            </w:r>
          </w:p>
        </w:tc>
        <w:tc>
          <w:tcPr>
            <w:tcW w:w="955" w:type="dxa"/>
            <w:tcBorders>
              <w:top w:val="single" w:sz="4" w:space="0" w:color="000000"/>
              <w:bottom w:val="single" w:sz="4" w:space="0" w:color="000000"/>
            </w:tcBorders>
          </w:tcPr>
          <w:p w14:paraId="2CFD7DDD" w14:textId="77777777" w:rsidR="00D71C73" w:rsidRDefault="00D71C73" w:rsidP="003E24CF">
            <w:pPr>
              <w:pStyle w:val="TableParagraph"/>
              <w:spacing w:line="275" w:lineRule="exact"/>
              <w:ind w:left="113"/>
              <w:rPr>
                <w:sz w:val="24"/>
              </w:rPr>
            </w:pPr>
            <w:r>
              <w:rPr>
                <w:sz w:val="24"/>
              </w:rPr>
              <w:t xml:space="preserve">Sig. </w:t>
            </w:r>
            <w:r>
              <w:rPr>
                <w:spacing w:val="-5"/>
                <w:sz w:val="24"/>
              </w:rPr>
              <w:t>(2-</w:t>
            </w:r>
          </w:p>
          <w:p w14:paraId="13D263D3" w14:textId="77777777" w:rsidR="00D71C73" w:rsidRDefault="00D71C73" w:rsidP="003E24CF">
            <w:pPr>
              <w:pStyle w:val="TableParagraph"/>
              <w:ind w:left="166"/>
              <w:rPr>
                <w:sz w:val="24"/>
              </w:rPr>
            </w:pPr>
            <w:r>
              <w:rPr>
                <w:spacing w:val="-2"/>
                <w:sz w:val="24"/>
              </w:rPr>
              <w:t>tailed)</w:t>
            </w:r>
          </w:p>
        </w:tc>
        <w:tc>
          <w:tcPr>
            <w:tcW w:w="1300" w:type="dxa"/>
            <w:tcBorders>
              <w:top w:val="single" w:sz="4" w:space="0" w:color="000000"/>
              <w:bottom w:val="single" w:sz="4" w:space="0" w:color="000000"/>
            </w:tcBorders>
          </w:tcPr>
          <w:p w14:paraId="094C55A5" w14:textId="77777777" w:rsidR="00D71C73" w:rsidRDefault="00D71C73" w:rsidP="003E24CF">
            <w:pPr>
              <w:pStyle w:val="TableParagraph"/>
              <w:ind w:left="106" w:firstLine="240"/>
              <w:rPr>
                <w:sz w:val="24"/>
              </w:rPr>
            </w:pPr>
            <w:r>
              <w:rPr>
                <w:spacing w:val="-4"/>
                <w:sz w:val="24"/>
              </w:rPr>
              <w:t xml:space="preserve">Mean </w:t>
            </w:r>
            <w:r>
              <w:rPr>
                <w:spacing w:val="-2"/>
                <w:sz w:val="24"/>
              </w:rPr>
              <w:t>Difference</w:t>
            </w:r>
          </w:p>
        </w:tc>
        <w:tc>
          <w:tcPr>
            <w:tcW w:w="1186" w:type="dxa"/>
            <w:tcBorders>
              <w:top w:val="single" w:sz="4" w:space="0" w:color="000000"/>
              <w:bottom w:val="single" w:sz="4" w:space="0" w:color="000000"/>
            </w:tcBorders>
          </w:tcPr>
          <w:p w14:paraId="507E5310" w14:textId="77777777" w:rsidR="00D71C73" w:rsidRDefault="00D71C73" w:rsidP="003E24CF">
            <w:pPr>
              <w:pStyle w:val="TableParagraph"/>
              <w:ind w:left="50" w:firstLine="40"/>
              <w:rPr>
                <w:sz w:val="24"/>
              </w:rPr>
            </w:pPr>
            <w:r>
              <w:rPr>
                <w:sz w:val="24"/>
              </w:rPr>
              <w:t>Std.</w:t>
            </w:r>
            <w:r>
              <w:rPr>
                <w:spacing w:val="-1"/>
                <w:sz w:val="24"/>
              </w:rPr>
              <w:t xml:space="preserve"> </w:t>
            </w:r>
            <w:r>
              <w:rPr>
                <w:sz w:val="24"/>
              </w:rPr>
              <w:t xml:space="preserve">Error </w:t>
            </w:r>
            <w:r>
              <w:rPr>
                <w:spacing w:val="-2"/>
                <w:sz w:val="24"/>
              </w:rPr>
              <w:t>Difference</w:t>
            </w:r>
          </w:p>
        </w:tc>
      </w:tr>
      <w:tr w:rsidR="00D71C73" w14:paraId="10CA7E0F" w14:textId="77777777" w:rsidTr="003E24CF">
        <w:trPr>
          <w:trHeight w:val="828"/>
        </w:trPr>
        <w:tc>
          <w:tcPr>
            <w:tcW w:w="1128" w:type="dxa"/>
            <w:tcBorders>
              <w:top w:val="single" w:sz="4" w:space="0" w:color="000000"/>
            </w:tcBorders>
          </w:tcPr>
          <w:p w14:paraId="16C7C31C" w14:textId="77777777" w:rsidR="00D71C73" w:rsidRDefault="00D71C73" w:rsidP="003E24CF">
            <w:pPr>
              <w:pStyle w:val="TableParagraph"/>
              <w:spacing w:line="275" w:lineRule="exact"/>
              <w:ind w:left="107"/>
              <w:rPr>
                <w:b/>
                <w:sz w:val="24"/>
              </w:rPr>
            </w:pPr>
            <w:r>
              <w:rPr>
                <w:b/>
                <w:spacing w:val="-2"/>
                <w:sz w:val="24"/>
              </w:rPr>
              <w:t>knowled</w:t>
            </w:r>
          </w:p>
          <w:p w14:paraId="0894C844" w14:textId="77777777" w:rsidR="00D71C73" w:rsidRDefault="00D71C73" w:rsidP="003E24CF">
            <w:pPr>
              <w:pStyle w:val="TableParagraph"/>
              <w:spacing w:before="137"/>
              <w:ind w:left="107"/>
              <w:rPr>
                <w:b/>
                <w:sz w:val="24"/>
              </w:rPr>
            </w:pPr>
            <w:r>
              <w:rPr>
                <w:b/>
                <w:sz w:val="24"/>
              </w:rPr>
              <w:t>ge</w:t>
            </w:r>
            <w:r>
              <w:rPr>
                <w:b/>
                <w:spacing w:val="-3"/>
                <w:sz w:val="24"/>
              </w:rPr>
              <w:t xml:space="preserve"> </w:t>
            </w:r>
            <w:r>
              <w:rPr>
                <w:b/>
                <w:spacing w:val="-2"/>
                <w:sz w:val="24"/>
              </w:rPr>
              <w:t>score</w:t>
            </w:r>
          </w:p>
        </w:tc>
        <w:tc>
          <w:tcPr>
            <w:tcW w:w="1418" w:type="dxa"/>
            <w:tcBorders>
              <w:top w:val="single" w:sz="4" w:space="0" w:color="000000"/>
              <w:bottom w:val="single" w:sz="4" w:space="0" w:color="000000"/>
            </w:tcBorders>
          </w:tcPr>
          <w:p w14:paraId="4ED389EE" w14:textId="77777777" w:rsidR="00D71C73" w:rsidRDefault="00D71C73" w:rsidP="003E24CF">
            <w:pPr>
              <w:pStyle w:val="TableParagraph"/>
              <w:spacing w:line="276" w:lineRule="exact"/>
              <w:ind w:left="108" w:right="401"/>
              <w:rPr>
                <w:sz w:val="24"/>
              </w:rPr>
            </w:pPr>
            <w:r>
              <w:rPr>
                <w:spacing w:val="-2"/>
                <w:sz w:val="24"/>
              </w:rPr>
              <w:t>Equal variances assumed</w:t>
            </w:r>
          </w:p>
        </w:tc>
        <w:tc>
          <w:tcPr>
            <w:tcW w:w="1305" w:type="dxa"/>
            <w:tcBorders>
              <w:top w:val="single" w:sz="4" w:space="0" w:color="000000"/>
              <w:bottom w:val="single" w:sz="4" w:space="0" w:color="000000"/>
            </w:tcBorders>
          </w:tcPr>
          <w:p w14:paraId="245F5644" w14:textId="77777777" w:rsidR="00D71C73" w:rsidRDefault="00D71C73" w:rsidP="003E24CF">
            <w:pPr>
              <w:pStyle w:val="TableParagraph"/>
              <w:spacing w:line="275" w:lineRule="exact"/>
              <w:ind w:left="486"/>
              <w:rPr>
                <w:sz w:val="24"/>
              </w:rPr>
            </w:pPr>
            <w:r>
              <w:rPr>
                <w:spacing w:val="-2"/>
                <w:sz w:val="24"/>
              </w:rPr>
              <w:t>6.788</w:t>
            </w:r>
          </w:p>
        </w:tc>
        <w:tc>
          <w:tcPr>
            <w:tcW w:w="1131" w:type="dxa"/>
            <w:tcBorders>
              <w:top w:val="single" w:sz="4" w:space="0" w:color="000000"/>
              <w:bottom w:val="single" w:sz="4" w:space="0" w:color="000000"/>
            </w:tcBorders>
          </w:tcPr>
          <w:p w14:paraId="787D2A45" w14:textId="77777777" w:rsidR="00D71C73" w:rsidRDefault="00D71C73" w:rsidP="003E24CF">
            <w:pPr>
              <w:pStyle w:val="TableParagraph"/>
              <w:spacing w:line="275" w:lineRule="exact"/>
              <w:ind w:left="460"/>
              <w:rPr>
                <w:sz w:val="24"/>
              </w:rPr>
            </w:pPr>
            <w:r>
              <w:rPr>
                <w:spacing w:val="-2"/>
                <w:sz w:val="24"/>
              </w:rPr>
              <w:t>0.011</w:t>
            </w:r>
          </w:p>
        </w:tc>
        <w:tc>
          <w:tcPr>
            <w:tcW w:w="780" w:type="dxa"/>
            <w:tcBorders>
              <w:top w:val="single" w:sz="4" w:space="0" w:color="000000"/>
              <w:bottom w:val="single" w:sz="4" w:space="0" w:color="000000"/>
            </w:tcBorders>
          </w:tcPr>
          <w:p w14:paraId="74CB826A" w14:textId="77777777" w:rsidR="00D71C73" w:rsidRDefault="00D71C73" w:rsidP="003E24CF">
            <w:pPr>
              <w:pStyle w:val="TableParagraph"/>
              <w:spacing w:line="275" w:lineRule="exact"/>
              <w:ind w:right="105"/>
              <w:jc w:val="right"/>
              <w:rPr>
                <w:sz w:val="24"/>
              </w:rPr>
            </w:pPr>
            <w:r>
              <w:rPr>
                <w:spacing w:val="-10"/>
                <w:sz w:val="24"/>
              </w:rPr>
              <w:t>-</w:t>
            </w:r>
          </w:p>
          <w:p w14:paraId="3E570555" w14:textId="77777777" w:rsidR="00D71C73" w:rsidRDefault="00D71C73" w:rsidP="003E24CF">
            <w:pPr>
              <w:pStyle w:val="TableParagraph"/>
              <w:spacing w:before="137"/>
              <w:ind w:right="106"/>
              <w:jc w:val="right"/>
              <w:rPr>
                <w:sz w:val="24"/>
              </w:rPr>
            </w:pPr>
            <w:r>
              <w:rPr>
                <w:spacing w:val="-2"/>
                <w:sz w:val="24"/>
              </w:rPr>
              <w:t>0.212</w:t>
            </w:r>
          </w:p>
        </w:tc>
        <w:tc>
          <w:tcPr>
            <w:tcW w:w="882" w:type="dxa"/>
            <w:tcBorders>
              <w:top w:val="single" w:sz="4" w:space="0" w:color="000000"/>
              <w:bottom w:val="single" w:sz="4" w:space="0" w:color="000000"/>
            </w:tcBorders>
          </w:tcPr>
          <w:p w14:paraId="2B746C37" w14:textId="77777777" w:rsidR="00D71C73" w:rsidRDefault="00D71C73" w:rsidP="003E24CF">
            <w:pPr>
              <w:pStyle w:val="TableParagraph"/>
              <w:spacing w:line="275" w:lineRule="exact"/>
              <w:ind w:right="112"/>
              <w:jc w:val="right"/>
              <w:rPr>
                <w:sz w:val="24"/>
              </w:rPr>
            </w:pPr>
            <w:r>
              <w:rPr>
                <w:spacing w:val="-5"/>
                <w:sz w:val="24"/>
              </w:rPr>
              <w:t>97</w:t>
            </w:r>
          </w:p>
        </w:tc>
        <w:tc>
          <w:tcPr>
            <w:tcW w:w="955" w:type="dxa"/>
            <w:tcBorders>
              <w:top w:val="single" w:sz="4" w:space="0" w:color="000000"/>
              <w:bottom w:val="single" w:sz="4" w:space="0" w:color="000000"/>
            </w:tcBorders>
          </w:tcPr>
          <w:p w14:paraId="2C6847C2" w14:textId="77777777" w:rsidR="00D71C73" w:rsidRDefault="00D71C73" w:rsidP="003E24CF">
            <w:pPr>
              <w:pStyle w:val="TableParagraph"/>
              <w:spacing w:line="275" w:lineRule="exact"/>
              <w:ind w:right="107"/>
              <w:jc w:val="right"/>
              <w:rPr>
                <w:sz w:val="24"/>
              </w:rPr>
            </w:pPr>
            <w:r>
              <w:rPr>
                <w:spacing w:val="-2"/>
                <w:sz w:val="24"/>
              </w:rPr>
              <w:t>0.832</w:t>
            </w:r>
          </w:p>
        </w:tc>
        <w:tc>
          <w:tcPr>
            <w:tcW w:w="1300" w:type="dxa"/>
            <w:tcBorders>
              <w:top w:val="single" w:sz="4" w:space="0" w:color="000000"/>
              <w:bottom w:val="single" w:sz="4" w:space="0" w:color="000000"/>
            </w:tcBorders>
          </w:tcPr>
          <w:p w14:paraId="3795A5C9" w14:textId="77777777" w:rsidR="00D71C73" w:rsidRDefault="00D71C73" w:rsidP="003E24CF">
            <w:pPr>
              <w:pStyle w:val="TableParagraph"/>
              <w:spacing w:line="275" w:lineRule="exact"/>
              <w:ind w:right="163"/>
              <w:jc w:val="right"/>
              <w:rPr>
                <w:sz w:val="24"/>
              </w:rPr>
            </w:pPr>
            <w:r>
              <w:rPr>
                <w:spacing w:val="-2"/>
                <w:sz w:val="24"/>
              </w:rPr>
              <w:t>-0.382</w:t>
            </w:r>
          </w:p>
        </w:tc>
        <w:tc>
          <w:tcPr>
            <w:tcW w:w="1186" w:type="dxa"/>
            <w:tcBorders>
              <w:top w:val="single" w:sz="4" w:space="0" w:color="000000"/>
              <w:bottom w:val="single" w:sz="4" w:space="0" w:color="000000"/>
            </w:tcBorders>
          </w:tcPr>
          <w:p w14:paraId="0305CE5D" w14:textId="77777777" w:rsidR="00D71C73" w:rsidRDefault="00D71C73" w:rsidP="003E24CF">
            <w:pPr>
              <w:pStyle w:val="TableParagraph"/>
              <w:spacing w:line="275" w:lineRule="exact"/>
              <w:ind w:right="106"/>
              <w:jc w:val="right"/>
              <w:rPr>
                <w:sz w:val="24"/>
              </w:rPr>
            </w:pPr>
            <w:r>
              <w:rPr>
                <w:spacing w:val="-2"/>
                <w:sz w:val="24"/>
              </w:rPr>
              <w:t>1.802</w:t>
            </w:r>
          </w:p>
        </w:tc>
      </w:tr>
      <w:tr w:rsidR="00D71C73" w14:paraId="4815DE89" w14:textId="77777777" w:rsidTr="003E24CF">
        <w:trPr>
          <w:trHeight w:val="911"/>
        </w:trPr>
        <w:tc>
          <w:tcPr>
            <w:tcW w:w="1128" w:type="dxa"/>
            <w:tcBorders>
              <w:bottom w:val="single" w:sz="4" w:space="0" w:color="000000"/>
            </w:tcBorders>
          </w:tcPr>
          <w:p w14:paraId="4352C8BD" w14:textId="77777777" w:rsidR="00D71C73" w:rsidRDefault="00D71C73" w:rsidP="003E24CF">
            <w:pPr>
              <w:pStyle w:val="TableParagraph"/>
            </w:pPr>
          </w:p>
        </w:tc>
        <w:tc>
          <w:tcPr>
            <w:tcW w:w="1418" w:type="dxa"/>
            <w:tcBorders>
              <w:top w:val="single" w:sz="4" w:space="0" w:color="000000"/>
              <w:bottom w:val="single" w:sz="4" w:space="0" w:color="000000"/>
            </w:tcBorders>
          </w:tcPr>
          <w:p w14:paraId="59EBC97C" w14:textId="77777777" w:rsidR="00D71C73" w:rsidRDefault="00D71C73" w:rsidP="003E24CF">
            <w:pPr>
              <w:pStyle w:val="TableParagraph"/>
              <w:ind w:left="108" w:right="114"/>
              <w:rPr>
                <w:sz w:val="24"/>
              </w:rPr>
            </w:pPr>
            <w:r>
              <w:rPr>
                <w:spacing w:val="-2"/>
                <w:sz w:val="24"/>
              </w:rPr>
              <w:t xml:space="preserve">Equal variances </w:t>
            </w:r>
            <w:r>
              <w:rPr>
                <w:sz w:val="24"/>
              </w:rPr>
              <w:t>not</w:t>
            </w:r>
            <w:r>
              <w:rPr>
                <w:spacing w:val="-15"/>
                <w:sz w:val="24"/>
              </w:rPr>
              <w:t xml:space="preserve"> </w:t>
            </w:r>
            <w:r>
              <w:rPr>
                <w:sz w:val="24"/>
              </w:rPr>
              <w:t>assumed</w:t>
            </w:r>
          </w:p>
        </w:tc>
        <w:tc>
          <w:tcPr>
            <w:tcW w:w="1305" w:type="dxa"/>
            <w:tcBorders>
              <w:top w:val="single" w:sz="4" w:space="0" w:color="000000"/>
              <w:bottom w:val="single" w:sz="4" w:space="0" w:color="000000"/>
            </w:tcBorders>
          </w:tcPr>
          <w:p w14:paraId="459D772F" w14:textId="77777777" w:rsidR="00D71C73" w:rsidRDefault="00D71C73" w:rsidP="003E24CF">
            <w:pPr>
              <w:pStyle w:val="TableParagraph"/>
            </w:pPr>
          </w:p>
        </w:tc>
        <w:tc>
          <w:tcPr>
            <w:tcW w:w="1131" w:type="dxa"/>
            <w:tcBorders>
              <w:top w:val="single" w:sz="4" w:space="0" w:color="000000"/>
              <w:bottom w:val="single" w:sz="4" w:space="0" w:color="000000"/>
            </w:tcBorders>
          </w:tcPr>
          <w:p w14:paraId="44F21772" w14:textId="77777777" w:rsidR="00D71C73" w:rsidRDefault="00D71C73" w:rsidP="003E24CF">
            <w:pPr>
              <w:pStyle w:val="TableParagraph"/>
            </w:pPr>
          </w:p>
        </w:tc>
        <w:tc>
          <w:tcPr>
            <w:tcW w:w="780" w:type="dxa"/>
            <w:tcBorders>
              <w:top w:val="single" w:sz="4" w:space="0" w:color="000000"/>
              <w:bottom w:val="single" w:sz="4" w:space="0" w:color="000000"/>
            </w:tcBorders>
          </w:tcPr>
          <w:p w14:paraId="167A544C" w14:textId="77777777" w:rsidR="00D71C73" w:rsidRDefault="00D71C73" w:rsidP="003E24CF">
            <w:pPr>
              <w:pStyle w:val="TableParagraph"/>
              <w:spacing w:line="360" w:lineRule="auto"/>
              <w:ind w:left="131" w:right="99" w:firstLine="460"/>
              <w:rPr>
                <w:sz w:val="24"/>
              </w:rPr>
            </w:pPr>
            <w:r>
              <w:rPr>
                <w:spacing w:val="-10"/>
                <w:sz w:val="24"/>
              </w:rPr>
              <w:t xml:space="preserve">- </w:t>
            </w:r>
            <w:r>
              <w:rPr>
                <w:spacing w:val="-2"/>
                <w:sz w:val="24"/>
              </w:rPr>
              <w:t>0.202</w:t>
            </w:r>
          </w:p>
        </w:tc>
        <w:tc>
          <w:tcPr>
            <w:tcW w:w="882" w:type="dxa"/>
            <w:tcBorders>
              <w:top w:val="single" w:sz="4" w:space="0" w:color="000000"/>
              <w:bottom w:val="single" w:sz="4" w:space="0" w:color="000000"/>
            </w:tcBorders>
          </w:tcPr>
          <w:p w14:paraId="6E009FF4" w14:textId="77777777" w:rsidR="00D71C73" w:rsidRDefault="00D71C73" w:rsidP="003E24CF">
            <w:pPr>
              <w:pStyle w:val="TableParagraph"/>
              <w:spacing w:line="275" w:lineRule="exact"/>
              <w:ind w:right="112"/>
              <w:jc w:val="right"/>
              <w:rPr>
                <w:sz w:val="24"/>
              </w:rPr>
            </w:pPr>
            <w:r>
              <w:rPr>
                <w:spacing w:val="-2"/>
                <w:sz w:val="24"/>
              </w:rPr>
              <w:t>69.775</w:t>
            </w:r>
          </w:p>
        </w:tc>
        <w:tc>
          <w:tcPr>
            <w:tcW w:w="955" w:type="dxa"/>
            <w:tcBorders>
              <w:top w:val="single" w:sz="4" w:space="0" w:color="000000"/>
              <w:bottom w:val="single" w:sz="4" w:space="0" w:color="000000"/>
            </w:tcBorders>
          </w:tcPr>
          <w:p w14:paraId="29054442" w14:textId="77777777" w:rsidR="00D71C73" w:rsidRDefault="00D71C73" w:rsidP="003E24CF">
            <w:pPr>
              <w:pStyle w:val="TableParagraph"/>
              <w:spacing w:line="275" w:lineRule="exact"/>
              <w:ind w:right="107"/>
              <w:jc w:val="right"/>
              <w:rPr>
                <w:sz w:val="24"/>
              </w:rPr>
            </w:pPr>
            <w:r>
              <w:rPr>
                <w:spacing w:val="-2"/>
                <w:sz w:val="24"/>
              </w:rPr>
              <w:t>0.841</w:t>
            </w:r>
          </w:p>
        </w:tc>
        <w:tc>
          <w:tcPr>
            <w:tcW w:w="1300" w:type="dxa"/>
            <w:tcBorders>
              <w:top w:val="single" w:sz="4" w:space="0" w:color="000000"/>
              <w:bottom w:val="single" w:sz="4" w:space="0" w:color="000000"/>
            </w:tcBorders>
          </w:tcPr>
          <w:p w14:paraId="4A18721D" w14:textId="77777777" w:rsidR="00D71C73" w:rsidRDefault="00D71C73" w:rsidP="003E24CF">
            <w:pPr>
              <w:pStyle w:val="TableParagraph"/>
              <w:spacing w:line="275" w:lineRule="exact"/>
              <w:ind w:right="163"/>
              <w:jc w:val="right"/>
              <w:rPr>
                <w:sz w:val="24"/>
              </w:rPr>
            </w:pPr>
            <w:r>
              <w:rPr>
                <w:spacing w:val="-2"/>
                <w:sz w:val="24"/>
              </w:rPr>
              <w:t>-0.382</w:t>
            </w:r>
          </w:p>
        </w:tc>
        <w:tc>
          <w:tcPr>
            <w:tcW w:w="1186" w:type="dxa"/>
            <w:tcBorders>
              <w:top w:val="single" w:sz="4" w:space="0" w:color="000000"/>
              <w:bottom w:val="single" w:sz="4" w:space="0" w:color="000000"/>
            </w:tcBorders>
          </w:tcPr>
          <w:p w14:paraId="26DEB015" w14:textId="77777777" w:rsidR="00D71C73" w:rsidRDefault="00D71C73" w:rsidP="003E24CF">
            <w:pPr>
              <w:pStyle w:val="TableParagraph"/>
              <w:spacing w:line="275" w:lineRule="exact"/>
              <w:ind w:right="106"/>
              <w:jc w:val="right"/>
              <w:rPr>
                <w:sz w:val="24"/>
              </w:rPr>
            </w:pPr>
            <w:r>
              <w:rPr>
                <w:spacing w:val="-2"/>
                <w:sz w:val="24"/>
              </w:rPr>
              <w:t>1.896</w:t>
            </w:r>
          </w:p>
        </w:tc>
      </w:tr>
    </w:tbl>
    <w:p w14:paraId="0A06FD7F" w14:textId="77777777" w:rsidR="00D71C73" w:rsidRDefault="00D71C73" w:rsidP="00D71C73"/>
    <w:p w14:paraId="4937AECD" w14:textId="77777777" w:rsidR="00D71C73" w:rsidRDefault="00D71C73" w:rsidP="00D71C73">
      <w:pPr>
        <w:widowControl/>
        <w:adjustRightInd w:val="0"/>
        <w:rPr>
          <w:rFonts w:eastAsiaTheme="minorHAnsi"/>
          <w:sz w:val="24"/>
          <w:szCs w:val="24"/>
          <w:lang w:val="en-IN" w:bidi="hi-IN"/>
        </w:rPr>
      </w:pPr>
    </w:p>
    <w:p w14:paraId="7839DB1E" w14:textId="77777777" w:rsidR="00D71C73" w:rsidRPr="00991D02" w:rsidRDefault="00D71C73" w:rsidP="00D71C73">
      <w:pPr>
        <w:widowControl/>
        <w:adjustRightInd w:val="0"/>
        <w:ind w:left="851"/>
        <w:rPr>
          <w:rFonts w:eastAsiaTheme="minorHAnsi"/>
          <w:sz w:val="24"/>
          <w:szCs w:val="24"/>
          <w:lang w:val="en-IN" w:bidi="hi-IN"/>
        </w:rPr>
      </w:pPr>
    </w:p>
    <w:p w14:paraId="7077F274" w14:textId="77777777" w:rsidR="00883545" w:rsidRDefault="00883545" w:rsidP="00D71C73">
      <w:pPr>
        <w:pStyle w:val="TableParagraph"/>
        <w:spacing w:line="251" w:lineRule="exact"/>
        <w:rPr>
          <w:sz w:val="24"/>
        </w:rPr>
        <w:sectPr w:rsidR="00883545">
          <w:pgSz w:w="11910" w:h="16840"/>
          <w:pgMar w:top="1920" w:right="850" w:bottom="280" w:left="708" w:header="720" w:footer="720" w:gutter="0"/>
          <w:cols w:space="720"/>
        </w:sectPr>
      </w:pPr>
    </w:p>
    <w:p w14:paraId="574AF0ED" w14:textId="77777777" w:rsidR="00883545" w:rsidRDefault="00883545" w:rsidP="00883545">
      <w:pPr>
        <w:sectPr w:rsidR="00883545" w:rsidSect="00D23FDC">
          <w:type w:val="continuous"/>
          <w:pgSz w:w="11910" w:h="16840"/>
          <w:pgMar w:top="1360" w:right="850" w:bottom="280" w:left="708" w:header="720" w:footer="720" w:gutter="0"/>
          <w:cols w:space="720"/>
        </w:sectPr>
      </w:pPr>
    </w:p>
    <w:p w14:paraId="1AB8D245" w14:textId="77777777" w:rsidR="00883545" w:rsidRDefault="00883545" w:rsidP="00883545">
      <w:pPr>
        <w:sectPr w:rsidR="00883545" w:rsidSect="00883545">
          <w:pgSz w:w="11910" w:h="16840"/>
          <w:pgMar w:top="1360" w:right="850" w:bottom="280" w:left="708" w:header="720" w:footer="720" w:gutter="0"/>
          <w:cols w:space="720"/>
        </w:sectPr>
      </w:pPr>
    </w:p>
    <w:p w14:paraId="223D6652" w14:textId="77777777" w:rsidR="00883545" w:rsidRDefault="00883545" w:rsidP="00883545">
      <w:pPr>
        <w:sectPr w:rsidR="00883545" w:rsidSect="00883545">
          <w:type w:val="continuous"/>
          <w:pgSz w:w="11910" w:h="16840"/>
          <w:pgMar w:top="1360" w:right="850" w:bottom="280" w:left="708" w:header="720" w:footer="720" w:gutter="0"/>
          <w:cols w:space="720"/>
        </w:sectPr>
      </w:pPr>
    </w:p>
    <w:p w14:paraId="0B5115A4" w14:textId="77777777" w:rsidR="006A21D2" w:rsidRDefault="006A21D2">
      <w:pPr>
        <w:pStyle w:val="BodyText"/>
        <w:spacing w:line="480" w:lineRule="auto"/>
        <w:jc w:val="both"/>
        <w:sectPr w:rsidR="006A21D2" w:rsidSect="00883545">
          <w:type w:val="continuous"/>
          <w:pgSz w:w="11910" w:h="16840"/>
          <w:pgMar w:top="1360" w:right="850" w:bottom="280" w:left="708" w:header="720" w:footer="720" w:gutter="0"/>
          <w:cols w:space="720"/>
        </w:sectPr>
      </w:pPr>
    </w:p>
    <w:p w14:paraId="1705620A" w14:textId="77777777" w:rsidR="00991D02" w:rsidRDefault="00991D02"/>
    <w:sectPr w:rsidR="00991D02">
      <w:type w:val="continuous"/>
      <w:pgSz w:w="11910" w:h="16840"/>
      <w:pgMar w:top="1420" w:right="850" w:bottom="280" w:left="7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4FAA7" w14:textId="77777777" w:rsidR="002C0B4C" w:rsidRDefault="002C0B4C" w:rsidP="0060606A">
      <w:r>
        <w:separator/>
      </w:r>
    </w:p>
  </w:endnote>
  <w:endnote w:type="continuationSeparator" w:id="0">
    <w:p w14:paraId="18AD8E3C" w14:textId="77777777" w:rsidR="002C0B4C" w:rsidRDefault="002C0B4C" w:rsidP="0060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C6C9E" w14:textId="77777777" w:rsidR="00BE47EC" w:rsidRDefault="00BE47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34E45" w14:textId="77777777" w:rsidR="00BE47EC" w:rsidRDefault="00BE47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8A41D2" w14:textId="77777777" w:rsidR="00BE47EC" w:rsidRDefault="00BE4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769EC8" w14:textId="77777777" w:rsidR="002C0B4C" w:rsidRDefault="002C0B4C" w:rsidP="0060606A">
      <w:r>
        <w:separator/>
      </w:r>
    </w:p>
  </w:footnote>
  <w:footnote w:type="continuationSeparator" w:id="0">
    <w:p w14:paraId="79C812A7" w14:textId="77777777" w:rsidR="002C0B4C" w:rsidRDefault="002C0B4C" w:rsidP="0060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38094" w14:textId="77777777" w:rsidR="00BE47EC" w:rsidRDefault="002C0B4C">
    <w:pPr>
      <w:pStyle w:val="Header"/>
    </w:pPr>
    <w:r>
      <w:rPr>
        <w:noProof/>
      </w:rPr>
      <w:pict w14:anchorId="61A6D0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2938" o:spid="_x0000_s2050" type="#_x0000_t136" style="position:absolute;margin-left:0;margin-top:0;width:656.75pt;height:72.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8F3B2" w14:textId="77777777" w:rsidR="00BE47EC" w:rsidRDefault="002C0B4C">
    <w:pPr>
      <w:pStyle w:val="Header"/>
    </w:pPr>
    <w:r>
      <w:rPr>
        <w:noProof/>
      </w:rPr>
      <w:pict w14:anchorId="5789B8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2939" o:spid="_x0000_s2051" type="#_x0000_t136" style="position:absolute;margin-left:0;margin-top:0;width:656.75pt;height:72.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42D32" w14:textId="77777777" w:rsidR="00BE47EC" w:rsidRDefault="002C0B4C">
    <w:pPr>
      <w:pStyle w:val="Header"/>
    </w:pPr>
    <w:r>
      <w:rPr>
        <w:noProof/>
      </w:rPr>
      <w:pict w14:anchorId="598A38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722937" o:spid="_x0000_s2049" type="#_x0000_t136" style="position:absolute;margin-left:0;margin-top:0;width:656.75pt;height:72.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4612CF"/>
    <w:multiLevelType w:val="multilevel"/>
    <w:tmpl w:val="31F6FBE0"/>
    <w:lvl w:ilvl="0">
      <w:start w:val="1"/>
      <w:numFmt w:val="decimal"/>
      <w:lvlText w:val="%1."/>
      <w:lvlJc w:val="left"/>
      <w:pPr>
        <w:ind w:left="2433" w:hanging="360"/>
      </w:pPr>
    </w:lvl>
    <w:lvl w:ilvl="1">
      <w:start w:val="1"/>
      <w:numFmt w:val="decimal"/>
      <w:isLgl/>
      <w:lvlText w:val="%1.%2"/>
      <w:lvlJc w:val="left"/>
      <w:pPr>
        <w:ind w:left="2433" w:hanging="36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513" w:hanging="1440"/>
      </w:pPr>
      <w:rPr>
        <w:rFonts w:hint="default"/>
      </w:rPr>
    </w:lvl>
    <w:lvl w:ilvl="8">
      <w:start w:val="1"/>
      <w:numFmt w:val="decimal"/>
      <w:isLgl/>
      <w:lvlText w:val="%1.%2.%3.%4.%5.%6.%7.%8.%9"/>
      <w:lvlJc w:val="left"/>
      <w:pPr>
        <w:ind w:left="3873" w:hanging="1800"/>
      </w:pPr>
      <w:rPr>
        <w:rFonts w:hint="default"/>
      </w:rPr>
    </w:lvl>
  </w:abstractNum>
  <w:abstractNum w:abstractNumId="1" w15:restartNumberingAfterBreak="0">
    <w:nsid w:val="194D5937"/>
    <w:multiLevelType w:val="multilevel"/>
    <w:tmpl w:val="93466AF2"/>
    <w:lvl w:ilvl="0">
      <w:start w:val="2"/>
      <w:numFmt w:val="decimal"/>
      <w:lvlText w:val="%1"/>
      <w:lvlJc w:val="left"/>
      <w:pPr>
        <w:ind w:left="360" w:hanging="360"/>
      </w:pPr>
      <w:rPr>
        <w:rFonts w:hint="default"/>
      </w:rPr>
    </w:lvl>
    <w:lvl w:ilvl="1">
      <w:start w:val="4"/>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392" w:hanging="1800"/>
      </w:pPr>
      <w:rPr>
        <w:rFonts w:hint="default"/>
      </w:rPr>
    </w:lvl>
  </w:abstractNum>
  <w:abstractNum w:abstractNumId="2" w15:restartNumberingAfterBreak="0">
    <w:nsid w:val="34BF3359"/>
    <w:multiLevelType w:val="multilevel"/>
    <w:tmpl w:val="39028F74"/>
    <w:lvl w:ilvl="0">
      <w:start w:val="1"/>
      <w:numFmt w:val="decimal"/>
      <w:lvlText w:val="%1."/>
      <w:lvlJc w:val="left"/>
      <w:pPr>
        <w:ind w:left="1714" w:hanging="360"/>
      </w:pPr>
      <w:rPr>
        <w:rFonts w:hint="default"/>
        <w:spacing w:val="0"/>
        <w:w w:val="100"/>
        <w:lang w:val="en-US" w:eastAsia="en-US" w:bidi="ar-SA"/>
      </w:rPr>
    </w:lvl>
    <w:lvl w:ilvl="1">
      <w:start w:val="1"/>
      <w:numFmt w:val="decimal"/>
      <w:lvlText w:val="%1.%2"/>
      <w:lvlJc w:val="left"/>
      <w:pPr>
        <w:ind w:left="994" w:hanging="42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lowerRoman"/>
      <w:lvlText w:val="%3."/>
      <w:lvlJc w:val="left"/>
      <w:pPr>
        <w:ind w:left="1714" w:hanging="488"/>
        <w:jc w:val="righ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98" w:hanging="488"/>
      </w:pPr>
      <w:rPr>
        <w:rFonts w:hint="default"/>
        <w:lang w:val="en-US" w:eastAsia="en-US" w:bidi="ar-SA"/>
      </w:rPr>
    </w:lvl>
    <w:lvl w:ilvl="4">
      <w:numFmt w:val="bullet"/>
      <w:lvlText w:val="•"/>
      <w:lvlJc w:val="left"/>
      <w:pPr>
        <w:ind w:left="3877" w:hanging="488"/>
      </w:pPr>
      <w:rPr>
        <w:rFonts w:hint="default"/>
        <w:lang w:val="en-US" w:eastAsia="en-US" w:bidi="ar-SA"/>
      </w:rPr>
    </w:lvl>
    <w:lvl w:ilvl="5">
      <w:numFmt w:val="bullet"/>
      <w:lvlText w:val="•"/>
      <w:lvlJc w:val="left"/>
      <w:pPr>
        <w:ind w:left="4955" w:hanging="488"/>
      </w:pPr>
      <w:rPr>
        <w:rFonts w:hint="default"/>
        <w:lang w:val="en-US" w:eastAsia="en-US" w:bidi="ar-SA"/>
      </w:rPr>
    </w:lvl>
    <w:lvl w:ilvl="6">
      <w:numFmt w:val="bullet"/>
      <w:lvlText w:val="•"/>
      <w:lvlJc w:val="left"/>
      <w:pPr>
        <w:ind w:left="6034" w:hanging="488"/>
      </w:pPr>
      <w:rPr>
        <w:rFonts w:hint="default"/>
        <w:lang w:val="en-US" w:eastAsia="en-US" w:bidi="ar-SA"/>
      </w:rPr>
    </w:lvl>
    <w:lvl w:ilvl="7">
      <w:numFmt w:val="bullet"/>
      <w:lvlText w:val="•"/>
      <w:lvlJc w:val="left"/>
      <w:pPr>
        <w:ind w:left="7112" w:hanging="488"/>
      </w:pPr>
      <w:rPr>
        <w:rFonts w:hint="default"/>
        <w:lang w:val="en-US" w:eastAsia="en-US" w:bidi="ar-SA"/>
      </w:rPr>
    </w:lvl>
    <w:lvl w:ilvl="8">
      <w:numFmt w:val="bullet"/>
      <w:lvlText w:val="•"/>
      <w:lvlJc w:val="left"/>
      <w:pPr>
        <w:ind w:left="8191" w:hanging="488"/>
      </w:pPr>
      <w:rPr>
        <w:rFonts w:hint="default"/>
        <w:lang w:val="en-US" w:eastAsia="en-US" w:bidi="ar-SA"/>
      </w:rPr>
    </w:lvl>
  </w:abstractNum>
  <w:abstractNum w:abstractNumId="3" w15:restartNumberingAfterBreak="0">
    <w:nsid w:val="3BE91DDF"/>
    <w:multiLevelType w:val="multilevel"/>
    <w:tmpl w:val="49A00536"/>
    <w:lvl w:ilvl="0">
      <w:start w:val="1"/>
      <w:numFmt w:val="decimal"/>
      <w:lvlText w:val="%1."/>
      <w:lvlJc w:val="left"/>
      <w:pPr>
        <w:ind w:left="2433" w:hanging="360"/>
      </w:pPr>
    </w:lvl>
    <w:lvl w:ilvl="1">
      <w:start w:val="1"/>
      <w:numFmt w:val="decimal"/>
      <w:lvlText w:val="%2."/>
      <w:lvlJc w:val="left"/>
      <w:pPr>
        <w:ind w:left="2433" w:hanging="36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513" w:hanging="1440"/>
      </w:pPr>
      <w:rPr>
        <w:rFonts w:hint="default"/>
      </w:rPr>
    </w:lvl>
    <w:lvl w:ilvl="8">
      <w:start w:val="1"/>
      <w:numFmt w:val="decimal"/>
      <w:isLgl/>
      <w:lvlText w:val="%1.%2.%3.%4.%5.%6.%7.%8.%9"/>
      <w:lvlJc w:val="left"/>
      <w:pPr>
        <w:ind w:left="3873" w:hanging="1800"/>
      </w:pPr>
      <w:rPr>
        <w:rFonts w:hint="default"/>
      </w:rPr>
    </w:lvl>
  </w:abstractNum>
  <w:abstractNum w:abstractNumId="4" w15:restartNumberingAfterBreak="0">
    <w:nsid w:val="3C5B214C"/>
    <w:multiLevelType w:val="hybridMultilevel"/>
    <w:tmpl w:val="3BB2906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424A5C96"/>
    <w:multiLevelType w:val="multilevel"/>
    <w:tmpl w:val="611839F4"/>
    <w:lvl w:ilvl="0">
      <w:start w:val="1"/>
      <w:numFmt w:val="decimal"/>
      <w:lvlText w:val="%1."/>
      <w:lvlJc w:val="left"/>
      <w:pPr>
        <w:ind w:left="2433" w:hanging="360"/>
      </w:pPr>
    </w:lvl>
    <w:lvl w:ilvl="1">
      <w:start w:val="1"/>
      <w:numFmt w:val="lowerRoman"/>
      <w:lvlText w:val="%2."/>
      <w:lvlJc w:val="right"/>
      <w:pPr>
        <w:ind w:left="2433" w:hanging="360"/>
      </w:pPr>
      <w:rPr>
        <w:rFonts w:hint="default"/>
      </w:rPr>
    </w:lvl>
    <w:lvl w:ilvl="2">
      <w:start w:val="1"/>
      <w:numFmt w:val="decimal"/>
      <w:isLgl/>
      <w:lvlText w:val="%1.%2.%3"/>
      <w:lvlJc w:val="left"/>
      <w:pPr>
        <w:ind w:left="279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15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513" w:hanging="1440"/>
      </w:pPr>
      <w:rPr>
        <w:rFonts w:hint="default"/>
      </w:rPr>
    </w:lvl>
    <w:lvl w:ilvl="7">
      <w:start w:val="1"/>
      <w:numFmt w:val="decimal"/>
      <w:isLgl/>
      <w:lvlText w:val="%1.%2.%3.%4.%5.%6.%7.%8"/>
      <w:lvlJc w:val="left"/>
      <w:pPr>
        <w:ind w:left="3513" w:hanging="1440"/>
      </w:pPr>
      <w:rPr>
        <w:rFonts w:hint="default"/>
      </w:rPr>
    </w:lvl>
    <w:lvl w:ilvl="8">
      <w:start w:val="1"/>
      <w:numFmt w:val="decimal"/>
      <w:isLgl/>
      <w:lvlText w:val="%1.%2.%3.%4.%5.%6.%7.%8.%9"/>
      <w:lvlJc w:val="left"/>
      <w:pPr>
        <w:ind w:left="3873" w:hanging="1800"/>
      </w:pPr>
      <w:rPr>
        <w:rFont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A21D2"/>
    <w:rsid w:val="00030EB6"/>
    <w:rsid w:val="000C18EC"/>
    <w:rsid w:val="000F7C03"/>
    <w:rsid w:val="0010434F"/>
    <w:rsid w:val="001374B4"/>
    <w:rsid w:val="00144A25"/>
    <w:rsid w:val="00166FE2"/>
    <w:rsid w:val="00193C53"/>
    <w:rsid w:val="00241FF5"/>
    <w:rsid w:val="002573D3"/>
    <w:rsid w:val="002C0B4C"/>
    <w:rsid w:val="002C1639"/>
    <w:rsid w:val="00397D1C"/>
    <w:rsid w:val="003C6827"/>
    <w:rsid w:val="003C77B7"/>
    <w:rsid w:val="003F362B"/>
    <w:rsid w:val="004377CF"/>
    <w:rsid w:val="00457F92"/>
    <w:rsid w:val="0048255C"/>
    <w:rsid w:val="004D15A2"/>
    <w:rsid w:val="004D2E21"/>
    <w:rsid w:val="00503CCC"/>
    <w:rsid w:val="005163F6"/>
    <w:rsid w:val="00530E38"/>
    <w:rsid w:val="00573654"/>
    <w:rsid w:val="00593774"/>
    <w:rsid w:val="005A51A0"/>
    <w:rsid w:val="005B3BB2"/>
    <w:rsid w:val="0060606A"/>
    <w:rsid w:val="00610D55"/>
    <w:rsid w:val="00652D77"/>
    <w:rsid w:val="00697DDC"/>
    <w:rsid w:val="006A21D2"/>
    <w:rsid w:val="006A4CA1"/>
    <w:rsid w:val="006E54BD"/>
    <w:rsid w:val="00701ABB"/>
    <w:rsid w:val="007145FC"/>
    <w:rsid w:val="007844CB"/>
    <w:rsid w:val="007A769B"/>
    <w:rsid w:val="007D0864"/>
    <w:rsid w:val="007D595F"/>
    <w:rsid w:val="0084230B"/>
    <w:rsid w:val="00843A4A"/>
    <w:rsid w:val="00883545"/>
    <w:rsid w:val="008B6C83"/>
    <w:rsid w:val="008F2853"/>
    <w:rsid w:val="00923344"/>
    <w:rsid w:val="00991D02"/>
    <w:rsid w:val="00994193"/>
    <w:rsid w:val="00997AAA"/>
    <w:rsid w:val="009F5D22"/>
    <w:rsid w:val="00A12381"/>
    <w:rsid w:val="00AA47D7"/>
    <w:rsid w:val="00AF77D1"/>
    <w:rsid w:val="00B1115A"/>
    <w:rsid w:val="00B62643"/>
    <w:rsid w:val="00B90BEB"/>
    <w:rsid w:val="00B950EA"/>
    <w:rsid w:val="00BE47EC"/>
    <w:rsid w:val="00C109CD"/>
    <w:rsid w:val="00C61EDA"/>
    <w:rsid w:val="00CF75B3"/>
    <w:rsid w:val="00D23FDC"/>
    <w:rsid w:val="00D45AEB"/>
    <w:rsid w:val="00D65715"/>
    <w:rsid w:val="00D71C73"/>
    <w:rsid w:val="00D861D3"/>
    <w:rsid w:val="00DA37E4"/>
    <w:rsid w:val="00E45F94"/>
    <w:rsid w:val="00EB05D6"/>
    <w:rsid w:val="00EE676E"/>
    <w:rsid w:val="00EF4890"/>
    <w:rsid w:val="00F0333B"/>
    <w:rsid w:val="00F047B4"/>
    <w:rsid w:val="00FC1B3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6EDCD4"/>
  <w15:docId w15:val="{FEC5C554-C26F-4DB9-AA63-E6535135A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712" w:hanging="359"/>
      <w:outlineLvl w:val="0"/>
    </w:pPr>
    <w:rPr>
      <w:sz w:val="28"/>
      <w:szCs w:val="28"/>
    </w:rPr>
  </w:style>
  <w:style w:type="paragraph" w:styleId="Heading2">
    <w:name w:val="heading 2"/>
    <w:basedOn w:val="Normal"/>
    <w:uiPriority w:val="1"/>
    <w:qFormat/>
    <w:pPr>
      <w:ind w:left="1713"/>
      <w:outlineLvl w:val="1"/>
    </w:pPr>
    <w:rPr>
      <w:b/>
      <w:bCs/>
      <w:sz w:val="24"/>
      <w:szCs w:val="24"/>
    </w:rPr>
  </w:style>
  <w:style w:type="paragraph" w:styleId="Heading3">
    <w:name w:val="heading 3"/>
    <w:basedOn w:val="Normal"/>
    <w:next w:val="Normal"/>
    <w:link w:val="Heading3Char"/>
    <w:uiPriority w:val="9"/>
    <w:semiHidden/>
    <w:unhideWhenUsed/>
    <w:qFormat/>
    <w:rsid w:val="00A1238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713"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C18EC"/>
    <w:rPr>
      <w:color w:val="0000FF" w:themeColor="hyperlink"/>
      <w:u w:val="single"/>
    </w:rPr>
  </w:style>
  <w:style w:type="character" w:customStyle="1" w:styleId="Heading3Char">
    <w:name w:val="Heading 3 Char"/>
    <w:basedOn w:val="DefaultParagraphFont"/>
    <w:link w:val="Heading3"/>
    <w:uiPriority w:val="9"/>
    <w:semiHidden/>
    <w:rsid w:val="00A12381"/>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60606A"/>
    <w:pPr>
      <w:tabs>
        <w:tab w:val="center" w:pos="4680"/>
        <w:tab w:val="right" w:pos="9360"/>
      </w:tabs>
    </w:pPr>
  </w:style>
  <w:style w:type="character" w:customStyle="1" w:styleId="HeaderChar">
    <w:name w:val="Header Char"/>
    <w:basedOn w:val="DefaultParagraphFont"/>
    <w:link w:val="Header"/>
    <w:uiPriority w:val="99"/>
    <w:rsid w:val="0060606A"/>
    <w:rPr>
      <w:rFonts w:ascii="Times New Roman" w:eastAsia="Times New Roman" w:hAnsi="Times New Roman" w:cs="Times New Roman"/>
    </w:rPr>
  </w:style>
  <w:style w:type="paragraph" w:styleId="Footer">
    <w:name w:val="footer"/>
    <w:basedOn w:val="Normal"/>
    <w:link w:val="FooterChar"/>
    <w:uiPriority w:val="99"/>
    <w:unhideWhenUsed/>
    <w:rsid w:val="0060606A"/>
    <w:pPr>
      <w:tabs>
        <w:tab w:val="center" w:pos="4680"/>
        <w:tab w:val="right" w:pos="9360"/>
      </w:tabs>
    </w:pPr>
  </w:style>
  <w:style w:type="character" w:customStyle="1" w:styleId="FooterChar">
    <w:name w:val="Footer Char"/>
    <w:basedOn w:val="DefaultParagraphFont"/>
    <w:link w:val="Footer"/>
    <w:uiPriority w:val="99"/>
    <w:rsid w:val="0060606A"/>
    <w:rPr>
      <w:rFonts w:ascii="Times New Roman" w:eastAsia="Times New Roman" w:hAnsi="Times New Roman" w:cs="Times New Roman"/>
    </w:rPr>
  </w:style>
  <w:style w:type="character" w:customStyle="1" w:styleId="BodyTextChar">
    <w:name w:val="Body Text Char"/>
    <w:basedOn w:val="DefaultParagraphFont"/>
    <w:link w:val="BodyText"/>
    <w:uiPriority w:val="1"/>
    <w:rsid w:val="007844CB"/>
    <w:rPr>
      <w:rFonts w:ascii="Times New Roman" w:eastAsia="Times New Roman" w:hAnsi="Times New Roman" w:cs="Times New Roman"/>
      <w:sz w:val="24"/>
      <w:szCs w:val="24"/>
    </w:rPr>
  </w:style>
  <w:style w:type="paragraph" w:styleId="NoSpacing">
    <w:name w:val="No Spacing"/>
    <w:uiPriority w:val="1"/>
    <w:qFormat/>
    <w:rsid w:val="00D23FDC"/>
    <w:rPr>
      <w:rFonts w:ascii="Times New Roman" w:eastAsia="Times New Roman" w:hAnsi="Times New Roman" w:cs="Times New Roman"/>
    </w:rPr>
  </w:style>
  <w:style w:type="character" w:styleId="LineNumber">
    <w:name w:val="line number"/>
    <w:basedOn w:val="DefaultParagraphFont"/>
    <w:uiPriority w:val="99"/>
    <w:semiHidden/>
    <w:unhideWhenUsed/>
    <w:rsid w:val="00883545"/>
  </w:style>
  <w:style w:type="character" w:customStyle="1" w:styleId="vlist-s">
    <w:name w:val="vlist-s"/>
    <w:basedOn w:val="DefaultParagraphFont"/>
    <w:rsid w:val="00193C53"/>
  </w:style>
  <w:style w:type="table" w:styleId="TableGrid">
    <w:name w:val="Table Grid"/>
    <w:basedOn w:val="TableNormal"/>
    <w:uiPriority w:val="39"/>
    <w:rsid w:val="00030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27943">
      <w:bodyDiv w:val="1"/>
      <w:marLeft w:val="0"/>
      <w:marRight w:val="0"/>
      <w:marTop w:val="0"/>
      <w:marBottom w:val="0"/>
      <w:divBdr>
        <w:top w:val="none" w:sz="0" w:space="0" w:color="auto"/>
        <w:left w:val="none" w:sz="0" w:space="0" w:color="auto"/>
        <w:bottom w:val="none" w:sz="0" w:space="0" w:color="auto"/>
        <w:right w:val="none" w:sz="0" w:space="0" w:color="auto"/>
      </w:divBdr>
      <w:divsChild>
        <w:div w:id="1651859992">
          <w:marLeft w:val="0"/>
          <w:marRight w:val="0"/>
          <w:marTop w:val="0"/>
          <w:marBottom w:val="0"/>
          <w:divBdr>
            <w:top w:val="none" w:sz="0" w:space="0" w:color="auto"/>
            <w:left w:val="none" w:sz="0" w:space="0" w:color="auto"/>
            <w:bottom w:val="none" w:sz="0" w:space="0" w:color="auto"/>
            <w:right w:val="none" w:sz="0" w:space="0" w:color="auto"/>
          </w:divBdr>
        </w:div>
        <w:div w:id="1544517330">
          <w:marLeft w:val="0"/>
          <w:marRight w:val="0"/>
          <w:marTop w:val="0"/>
          <w:marBottom w:val="0"/>
          <w:divBdr>
            <w:top w:val="none" w:sz="0" w:space="0" w:color="auto"/>
            <w:left w:val="none" w:sz="0" w:space="0" w:color="auto"/>
            <w:bottom w:val="none" w:sz="0" w:space="0" w:color="auto"/>
            <w:right w:val="none" w:sz="0" w:space="0" w:color="auto"/>
          </w:divBdr>
        </w:div>
      </w:divsChild>
    </w:div>
    <w:div w:id="243028332">
      <w:bodyDiv w:val="1"/>
      <w:marLeft w:val="0"/>
      <w:marRight w:val="0"/>
      <w:marTop w:val="0"/>
      <w:marBottom w:val="0"/>
      <w:divBdr>
        <w:top w:val="none" w:sz="0" w:space="0" w:color="auto"/>
        <w:left w:val="none" w:sz="0" w:space="0" w:color="auto"/>
        <w:bottom w:val="none" w:sz="0" w:space="0" w:color="auto"/>
        <w:right w:val="none" w:sz="0" w:space="0" w:color="auto"/>
      </w:divBdr>
      <w:divsChild>
        <w:div w:id="747387411">
          <w:marLeft w:val="0"/>
          <w:marRight w:val="0"/>
          <w:marTop w:val="0"/>
          <w:marBottom w:val="0"/>
          <w:divBdr>
            <w:top w:val="none" w:sz="0" w:space="0" w:color="auto"/>
            <w:left w:val="none" w:sz="0" w:space="0" w:color="auto"/>
            <w:bottom w:val="none" w:sz="0" w:space="0" w:color="auto"/>
            <w:right w:val="none" w:sz="0" w:space="0" w:color="auto"/>
          </w:divBdr>
          <w:divsChild>
            <w:div w:id="279462250">
              <w:marLeft w:val="0"/>
              <w:marRight w:val="0"/>
              <w:marTop w:val="0"/>
              <w:marBottom w:val="0"/>
              <w:divBdr>
                <w:top w:val="none" w:sz="0" w:space="0" w:color="auto"/>
                <w:left w:val="none" w:sz="0" w:space="0" w:color="auto"/>
                <w:bottom w:val="none" w:sz="0" w:space="0" w:color="auto"/>
                <w:right w:val="none" w:sz="0" w:space="0" w:color="auto"/>
              </w:divBdr>
              <w:divsChild>
                <w:div w:id="1476265079">
                  <w:marLeft w:val="0"/>
                  <w:marRight w:val="0"/>
                  <w:marTop w:val="0"/>
                  <w:marBottom w:val="0"/>
                  <w:divBdr>
                    <w:top w:val="none" w:sz="0" w:space="0" w:color="auto"/>
                    <w:left w:val="none" w:sz="0" w:space="0" w:color="auto"/>
                    <w:bottom w:val="none" w:sz="0" w:space="0" w:color="auto"/>
                    <w:right w:val="none" w:sz="0" w:space="0" w:color="auto"/>
                  </w:divBdr>
                  <w:divsChild>
                    <w:div w:id="1999383831">
                      <w:marLeft w:val="0"/>
                      <w:marRight w:val="0"/>
                      <w:marTop w:val="0"/>
                      <w:marBottom w:val="0"/>
                      <w:divBdr>
                        <w:top w:val="none" w:sz="0" w:space="0" w:color="auto"/>
                        <w:left w:val="none" w:sz="0" w:space="0" w:color="auto"/>
                        <w:bottom w:val="none" w:sz="0" w:space="0" w:color="auto"/>
                        <w:right w:val="none" w:sz="0" w:space="0" w:color="auto"/>
                      </w:divBdr>
                      <w:divsChild>
                        <w:div w:id="1611813103">
                          <w:marLeft w:val="0"/>
                          <w:marRight w:val="0"/>
                          <w:marTop w:val="0"/>
                          <w:marBottom w:val="0"/>
                          <w:divBdr>
                            <w:top w:val="none" w:sz="0" w:space="0" w:color="auto"/>
                            <w:left w:val="none" w:sz="0" w:space="0" w:color="auto"/>
                            <w:bottom w:val="none" w:sz="0" w:space="0" w:color="auto"/>
                            <w:right w:val="none" w:sz="0" w:space="0" w:color="auto"/>
                          </w:divBdr>
                          <w:divsChild>
                            <w:div w:id="129521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887932">
                  <w:marLeft w:val="0"/>
                  <w:marRight w:val="0"/>
                  <w:marTop w:val="0"/>
                  <w:marBottom w:val="0"/>
                  <w:divBdr>
                    <w:top w:val="none" w:sz="0" w:space="0" w:color="auto"/>
                    <w:left w:val="none" w:sz="0" w:space="0" w:color="auto"/>
                    <w:bottom w:val="none" w:sz="0" w:space="0" w:color="auto"/>
                    <w:right w:val="none" w:sz="0" w:space="0" w:color="auto"/>
                  </w:divBdr>
                  <w:divsChild>
                    <w:div w:id="11932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94807">
      <w:bodyDiv w:val="1"/>
      <w:marLeft w:val="0"/>
      <w:marRight w:val="0"/>
      <w:marTop w:val="0"/>
      <w:marBottom w:val="0"/>
      <w:divBdr>
        <w:top w:val="none" w:sz="0" w:space="0" w:color="auto"/>
        <w:left w:val="none" w:sz="0" w:space="0" w:color="auto"/>
        <w:bottom w:val="none" w:sz="0" w:space="0" w:color="auto"/>
        <w:right w:val="none" w:sz="0" w:space="0" w:color="auto"/>
      </w:divBdr>
    </w:div>
    <w:div w:id="1655719021">
      <w:bodyDiv w:val="1"/>
      <w:marLeft w:val="0"/>
      <w:marRight w:val="0"/>
      <w:marTop w:val="0"/>
      <w:marBottom w:val="0"/>
      <w:divBdr>
        <w:top w:val="none" w:sz="0" w:space="0" w:color="auto"/>
        <w:left w:val="none" w:sz="0" w:space="0" w:color="auto"/>
        <w:bottom w:val="none" w:sz="0" w:space="0" w:color="auto"/>
        <w:right w:val="none" w:sz="0" w:space="0" w:color="auto"/>
      </w:divBdr>
    </w:div>
    <w:div w:id="18362189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newindianexpress.com/nation/2020/feb/24/uttarakh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1610E-6E7A-49C9-A550-40B3CEBA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19</Pages>
  <Words>3803</Words>
  <Characters>21683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kawita bhatt</dc:creator>
  <cp:lastModifiedBy>kawita bhatt</cp:lastModifiedBy>
  <cp:revision>53</cp:revision>
  <cp:lastPrinted>2025-08-15T16:29:00Z</cp:lastPrinted>
  <dcterms:created xsi:type="dcterms:W3CDTF">2025-08-07T10:30:00Z</dcterms:created>
  <dcterms:modified xsi:type="dcterms:W3CDTF">2025-08-15T19:18:00Z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2025-08-07T00:00:00Z</vt:filetime>
  </property>
  <property fmtid="{D5CDD505-2E9C-101B-9397-08002B2CF9AE}" pid="3" name="Creator">
    <vt:lpwstr>Microsoft® Word 2019</vt:lpwstr>
  </property>
  <property fmtid="{D5CDD505-2E9C-101B-9397-08002B2CF9AE}" pid="4" name="LastSaved">
    <vt:filetime>2025-08-07T00:00:00Z</vt:filetime>
  </property>
  <property fmtid="{D5CDD505-2E9C-101B-9397-08002B2CF9AE}" pid="5" name="Producer">
    <vt:lpwstr>Microsoft® Word 2019</vt:lpwstr>
  </property>
</Properties>
</file>